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3831" w14:textId="0D067519" w:rsidR="002857E8" w:rsidRDefault="000C580D" w:rsidP="00693823">
      <w:pPr>
        <w:spacing w:line="480" w:lineRule="auto"/>
      </w:pPr>
      <w:r>
        <w:t>Dear Troy,</w:t>
      </w:r>
    </w:p>
    <w:p w14:paraId="4BC6EE8A" w14:textId="14660823" w:rsidR="000C580D" w:rsidRDefault="003B6F06" w:rsidP="00693823">
      <w:pPr>
        <w:spacing w:line="480" w:lineRule="auto"/>
      </w:pPr>
      <w:r>
        <w:tab/>
        <w:t xml:space="preserve">A very innovative form of short stories indeed. Not only because it was written in the form of stream of letters, but also because </w:t>
      </w:r>
      <w:r w:rsidR="00772A06">
        <w:t xml:space="preserve">it was written in second person perspective and very naturally so. </w:t>
      </w:r>
      <w:r w:rsidR="005D5056">
        <w:t xml:space="preserve">You had a perfect opening, both showing what readers would expect for the rest of the short story content </w:t>
      </w:r>
      <w:r w:rsidR="007821F8">
        <w:t>wise and</w:t>
      </w:r>
      <w:r w:rsidR="005D5056">
        <w:t xml:space="preserve"> showing conflict and raising questions that intrigues readers how you would eventually let it develop to such a point. </w:t>
      </w:r>
      <w:r w:rsidR="007821F8">
        <w:t>The inserted letters (like #8 and #5 and such)</w:t>
      </w:r>
      <w:r w:rsidR="00F608AC">
        <w:t xml:space="preserve"> were short as they need to be and did not show much content because readers would certainly forget about them afterwards. </w:t>
      </w:r>
      <w:r w:rsidR="002A093B">
        <w:t xml:space="preserve">However, this also pose a problem when I was reading through. After I got to the last chronically arranged letters, I couldn’t really remember what was in the later letters as I had no clue what was coming at the very beginning and just tend to forget those that did not really make sense. </w:t>
      </w:r>
      <w:r w:rsidR="0098581D">
        <w:t xml:space="preserve">I would suggest that besides letter #7, which is in a very nice spot, all other letters could just be in chronical orders. Because if I would say the function of putting later letters in front is to intrigue readers and really nothing otherwise. Having #7 already does a very good job of that and I was hooked immediately without the need to be reinforced of that feeling by #8 and #5. </w:t>
      </w:r>
      <w:r w:rsidR="007E6010">
        <w:t xml:space="preserve">When I got to a certain point, I need to look back to the early pages and find what was in the latter letters. </w:t>
      </w:r>
      <w:r w:rsidR="00693823">
        <w:t xml:space="preserve">Another thing worth mentioning is that the aura that </w:t>
      </w:r>
      <w:proofErr w:type="spellStart"/>
      <w:r w:rsidR="00693823">
        <w:t>Issac</w:t>
      </w:r>
      <w:proofErr w:type="spellEnd"/>
      <w:r w:rsidR="00693823">
        <w:t xml:space="preserve"> had did not seem realistic when it was first introduced, probably because it was told in a second person perspective and all things told in second person had a mask of magical realism automatically, so I thought the Aura and the appearing scar was </w:t>
      </w:r>
      <w:r w:rsidR="00003ADA">
        <w:t xml:space="preserve">rhetorical or exaggeration of Seth. Other than these, a very touching story, everything was told by Seth yet we see a flesh, living </w:t>
      </w:r>
      <w:proofErr w:type="spellStart"/>
      <w:r w:rsidR="00003ADA">
        <w:t>Issac</w:t>
      </w:r>
      <w:proofErr w:type="spellEnd"/>
      <w:r w:rsidR="00003ADA">
        <w:t xml:space="preserve"> in front of us as well as Seth himself. </w:t>
      </w:r>
      <w:r w:rsidR="0061385F">
        <w:t>Good work!</w:t>
      </w:r>
    </w:p>
    <w:p w14:paraId="2952D8FE" w14:textId="3F54B1CC" w:rsidR="0061385F" w:rsidRPr="00961779" w:rsidRDefault="0061385F" w:rsidP="00693823">
      <w:pPr>
        <w:spacing w:line="480" w:lineRule="auto"/>
        <w:rPr>
          <w:b/>
        </w:rPr>
      </w:pPr>
      <w:r>
        <w:t>Suyi</w:t>
      </w:r>
      <w:bookmarkStart w:id="0" w:name="_GoBack"/>
      <w:bookmarkEnd w:id="0"/>
    </w:p>
    <w:sectPr w:rsidR="0061385F" w:rsidRPr="0096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0D"/>
    <w:rsid w:val="00003ADA"/>
    <w:rsid w:val="000C580D"/>
    <w:rsid w:val="00116F81"/>
    <w:rsid w:val="00190590"/>
    <w:rsid w:val="002A093B"/>
    <w:rsid w:val="003B6F06"/>
    <w:rsid w:val="005D5056"/>
    <w:rsid w:val="0061385F"/>
    <w:rsid w:val="00693823"/>
    <w:rsid w:val="00772A06"/>
    <w:rsid w:val="007821F8"/>
    <w:rsid w:val="007E6010"/>
    <w:rsid w:val="00961779"/>
    <w:rsid w:val="0098581D"/>
    <w:rsid w:val="00DC0C65"/>
    <w:rsid w:val="00F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6642"/>
  <w15:chartTrackingRefBased/>
  <w15:docId w15:val="{E5192D64-B856-4606-929A-DF937922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11</cp:revision>
  <dcterms:created xsi:type="dcterms:W3CDTF">2018-03-26T22:11:00Z</dcterms:created>
  <dcterms:modified xsi:type="dcterms:W3CDTF">2018-03-26T23:57:00Z</dcterms:modified>
</cp:coreProperties>
</file>