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6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一、内容及时间安排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主题：</w:t>
      </w:r>
      <w:r>
        <w:rPr>
          <w:rFonts w:hint="eastAsia" w:ascii="仿宋" w:hAnsi="仿宋" w:eastAsia="仿宋"/>
          <w:sz w:val="32"/>
          <w:szCs w:val="32"/>
        </w:rPr>
        <w:t>需求条线/技术条线/产品条线同事年度工作总结交流和评价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主要形式：</w:t>
      </w:r>
      <w:r>
        <w:rPr>
          <w:rFonts w:hint="eastAsia" w:ascii="仿宋" w:hAnsi="仿宋" w:eastAsia="仿宋"/>
          <w:sz w:val="32"/>
          <w:szCs w:val="32"/>
        </w:rPr>
        <w:t>新本币系统建设同事间交流分享</w:t>
      </w:r>
    </w:p>
    <w:p>
      <w:pPr>
        <w:spacing w:line="560" w:lineRule="exact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时间安排：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月1</w:t>
      </w:r>
      <w:r>
        <w:rPr>
          <w:rFonts w:ascii="仿宋" w:hAnsi="仿宋" w:eastAsia="仿宋"/>
          <w:sz w:val="32"/>
          <w:szCs w:val="32"/>
        </w:rPr>
        <w:t>9</w:t>
      </w:r>
      <w:r>
        <w:rPr>
          <w:rFonts w:hint="eastAsia" w:ascii="仿宋" w:hAnsi="仿宋" w:eastAsia="仿宋"/>
          <w:sz w:val="32"/>
          <w:szCs w:val="32"/>
        </w:rPr>
        <w:t>日，周四下午，郑安如、李晶雯、顾静洁、刘倩、徐慧鹏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月2</w:t>
      </w:r>
      <w:r>
        <w:rPr>
          <w:rFonts w:ascii="仿宋" w:hAnsi="仿宋" w:eastAsia="仿宋"/>
          <w:sz w:val="32"/>
          <w:szCs w:val="32"/>
        </w:rPr>
        <w:t>4</w:t>
      </w:r>
      <w:r>
        <w:rPr>
          <w:rFonts w:hint="eastAsia" w:ascii="仿宋" w:hAnsi="仿宋" w:eastAsia="仿宋"/>
          <w:sz w:val="32"/>
          <w:szCs w:val="32"/>
        </w:rPr>
        <w:t>日，周二下午，周德乐、张洋弘、李戬、申冬东、赵攀（技术条线）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月2</w:t>
      </w:r>
      <w:r>
        <w:rPr>
          <w:rFonts w:ascii="仿宋" w:hAnsi="仿宋" w:eastAsia="仿宋"/>
          <w:sz w:val="32"/>
          <w:szCs w:val="32"/>
        </w:rPr>
        <w:t>6</w:t>
      </w:r>
      <w:r>
        <w:rPr>
          <w:rFonts w:hint="eastAsia" w:ascii="仿宋" w:hAnsi="仿宋" w:eastAsia="仿宋"/>
          <w:sz w:val="32"/>
          <w:szCs w:val="32"/>
        </w:rPr>
        <w:t>日，周四下午，赵攀（产品线）、冉杨鋆、唐军敏、杨子玉</w:t>
      </w:r>
    </w:p>
    <w:p>
      <w:pPr>
        <w:spacing w:line="56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请上述同事在</w:t>
      </w:r>
      <w:r>
        <w:rPr>
          <w:rFonts w:hint="eastAsia" w:ascii="仿宋" w:hAnsi="仿宋" w:eastAsia="仿宋"/>
          <w:b/>
          <w:bCs/>
          <w:sz w:val="32"/>
          <w:szCs w:val="32"/>
        </w:rPr>
        <w:t>1</w:t>
      </w:r>
      <w:r>
        <w:rPr>
          <w:rFonts w:ascii="仿宋" w:hAnsi="仿宋" w:eastAsia="仿宋"/>
          <w:b/>
          <w:bCs/>
          <w:sz w:val="32"/>
          <w:szCs w:val="32"/>
        </w:rPr>
        <w:t>1</w:t>
      </w:r>
      <w:r>
        <w:rPr>
          <w:rFonts w:hint="eastAsia" w:ascii="仿宋" w:hAnsi="仿宋" w:eastAsia="仿宋"/>
          <w:b/>
          <w:bCs/>
          <w:sz w:val="32"/>
          <w:szCs w:val="32"/>
        </w:rPr>
        <w:t>月1</w:t>
      </w:r>
      <w:r>
        <w:rPr>
          <w:rFonts w:ascii="仿宋" w:hAnsi="仿宋" w:eastAsia="仿宋"/>
          <w:b/>
          <w:bCs/>
          <w:sz w:val="32"/>
          <w:szCs w:val="32"/>
        </w:rPr>
        <w:t>8</w:t>
      </w:r>
      <w:r>
        <w:rPr>
          <w:rFonts w:hint="eastAsia" w:ascii="仿宋" w:hAnsi="仿宋" w:eastAsia="仿宋"/>
          <w:b/>
          <w:bCs/>
          <w:sz w:val="32"/>
          <w:szCs w:val="32"/>
        </w:rPr>
        <w:t>日（下周三）下班前</w:t>
      </w:r>
      <w:r>
        <w:rPr>
          <w:rFonts w:hint="eastAsia" w:ascii="仿宋" w:hAnsi="仿宋" w:eastAsia="仿宋"/>
          <w:sz w:val="32"/>
          <w:szCs w:val="32"/>
        </w:rPr>
        <w:t>准备好分享内容</w:t>
      </w:r>
    </w:p>
    <w:p>
      <w:pPr>
        <w:pStyle w:val="2"/>
        <w:spacing w:line="560" w:lineRule="exac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二、评价及反馈维度</w:t>
      </w:r>
    </w:p>
    <w:p>
      <w:pPr>
        <w:pStyle w:val="3"/>
        <w:spacing w:line="56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评价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-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分说明</w:t>
      </w:r>
    </w:p>
    <w:p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未达到预期</w:t>
      </w:r>
    </w:p>
    <w:p>
      <w:pPr>
        <w:pStyle w:val="10"/>
        <w:numPr>
          <w:ilvl w:val="0"/>
          <w:numId w:val="1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勉强符合预期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3-符合预期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4-超过预期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5-总是超过预期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pStyle w:val="3"/>
        <w:spacing w:line="560" w:lineRule="exac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评价维度</w:t>
      </w:r>
    </w:p>
    <w:p>
      <w:pPr>
        <w:pStyle w:val="3"/>
        <w:spacing w:line="56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（一）需求条线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需求交底清晰和完善程度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小项目结项需求审核把关情况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所属条线提供的小项目人员质量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版本集成配合程度及响应速度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集中测试用例完善程度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验收测试用例设计情况（仅产品线给予反馈）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生产业务验证配合情况（仅产品线给予反馈）</w:t>
      </w:r>
    </w:p>
    <w:p>
      <w:pPr>
        <w:pStyle w:val="10"/>
        <w:numPr>
          <w:ilvl w:val="0"/>
          <w:numId w:val="2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所属条线全量需求完整度情况</w:t>
      </w:r>
    </w:p>
    <w:p>
      <w:pPr>
        <w:pStyle w:val="3"/>
        <w:spacing w:line="56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（二）技术条线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设计交底清晰和完善程度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小项目结项代码审核把关情况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所属条线提供的小项目人员质量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版本集成配合程度及响应速度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集中测试技术验证协助情况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生产技术验证配合情况（仅产品线给予反馈）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所属模块整体设计改进程度</w:t>
      </w:r>
    </w:p>
    <w:p>
      <w:pPr>
        <w:pStyle w:val="10"/>
        <w:numPr>
          <w:ilvl w:val="0"/>
          <w:numId w:val="3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技术创新程度</w:t>
      </w:r>
    </w:p>
    <w:p>
      <w:pPr>
        <w:pStyle w:val="3"/>
        <w:spacing w:line="560" w:lineRule="exac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（三）产品条线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与产品组的协调沟通有效程度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小项目划分合理程度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小项目推进及开发过程中的协助程度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版本整体计划安排合理程度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版本推进措施得力程度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版本协作、协调、沟通程度</w:t>
      </w:r>
    </w:p>
    <w:p>
      <w:pPr>
        <w:pStyle w:val="10"/>
        <w:numPr>
          <w:ilvl w:val="0"/>
          <w:numId w:val="4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所牵头排错组响应及时性，问题解决及时程度</w:t>
      </w:r>
    </w:p>
    <w:p>
      <w:pPr>
        <w:pStyle w:val="3"/>
        <w:spacing w:line="560" w:lineRule="exac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参与评分补充说明</w:t>
      </w:r>
    </w:p>
    <w:tbl>
      <w:tblPr>
        <w:tblW w:w="846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顾静洁：匿名拍卖、xbargain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李晶雯: xbargain（智能推荐）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刘倩：/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徐慧鹏：xrepo行情、风控比例、额度（集中测试）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0" w:type="auto"/>
            <w:tcBorders>
              <w:top w:val="nil"/>
              <w:left w:val="nil"/>
              <w:bottom w:val="single" w:color="95B3D7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郑安如：债券借贷</w:t>
            </w:r>
          </w:p>
        </w:tc>
      </w:tr>
    </w:tbl>
    <w:p/>
    <w:p>
      <w:pPr>
        <w:pStyle w:val="10"/>
        <w:numPr>
          <w:ilvl w:val="0"/>
          <w:numId w:val="5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在线问卷形式</w:t>
      </w:r>
      <w:r>
        <w:rPr>
          <w:rFonts w:hint="eastAsia" w:ascii="仿宋" w:hAnsi="仿宋" w:eastAsia="仿宋"/>
          <w:b/>
          <w:bCs/>
          <w:sz w:val="32"/>
          <w:szCs w:val="32"/>
        </w:rPr>
        <w:t>实名投票</w:t>
      </w:r>
      <w:bookmarkStart w:id="0" w:name="_GoBack"/>
      <w:bookmarkEnd w:id="0"/>
    </w:p>
    <w:p>
      <w:pPr>
        <w:pStyle w:val="10"/>
        <w:numPr>
          <w:ilvl w:val="0"/>
          <w:numId w:val="5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同一条线内互相间不投票</w:t>
      </w:r>
    </w:p>
    <w:p>
      <w:pPr>
        <w:pStyle w:val="10"/>
        <w:numPr>
          <w:ilvl w:val="0"/>
          <w:numId w:val="5"/>
        </w:numPr>
        <w:spacing w:line="560" w:lineRule="exact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投票分数请合理化、差异化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评分人员组别情况（问卷时请选择好自己的条线）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需求条线</w:t>
      </w:r>
      <w:r>
        <w:rPr>
          <w:rFonts w:hint="eastAsia" w:ascii="仿宋" w:hAnsi="仿宋" w:eastAsia="仿宋"/>
          <w:sz w:val="32"/>
          <w:szCs w:val="32"/>
        </w:rPr>
        <w:t>：郑安如、李晶雯、顾静洁、刘倩、徐慧鹏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技术条线</w:t>
      </w:r>
      <w:r>
        <w:rPr>
          <w:rFonts w:hint="eastAsia" w:ascii="仿宋" w:hAnsi="仿宋" w:eastAsia="仿宋"/>
          <w:sz w:val="32"/>
          <w:szCs w:val="32"/>
        </w:rPr>
        <w:t>：周德乐、张洋弘、李戬、申冬东、赵攀（技术条线）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产品条线</w:t>
      </w:r>
      <w:r>
        <w:rPr>
          <w:rFonts w:hint="eastAsia" w:ascii="仿宋" w:hAnsi="仿宋" w:eastAsia="仿宋"/>
          <w:sz w:val="32"/>
          <w:szCs w:val="32"/>
        </w:rPr>
        <w:t>：赵攀（产品条线）、冉杨鋆、唐军敏、杨子玉、孙小林（产品条线，需对产品线同事打分）</w:t>
      </w:r>
    </w:p>
    <w:p>
      <w:pPr>
        <w:spacing w:line="56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小项目负责人条线</w:t>
      </w:r>
      <w:r>
        <w:rPr>
          <w:rFonts w:hint="eastAsia" w:ascii="仿宋" w:hAnsi="仿宋" w:eastAsia="仿宋"/>
          <w:sz w:val="32"/>
          <w:szCs w:val="32"/>
        </w:rPr>
        <w:t>：陈启明、陈杰樱、章群燕、吕欣冉、张薇、赵晓韵、刁望庆、苏雷皓、魏渐俊、陈嘉伟、邱媛媛、商月、周功平、沈一筹、李云毅、姚文心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另，</w:t>
      </w:r>
      <w:r>
        <w:rPr>
          <w:rFonts w:hint="eastAsia" w:ascii="仿宋" w:hAnsi="仿宋" w:eastAsia="仿宋"/>
          <w:b/>
          <w:bCs/>
          <w:sz w:val="32"/>
          <w:szCs w:val="32"/>
        </w:rPr>
        <w:t>孙道伟、李靖民</w:t>
      </w:r>
      <w:r>
        <w:rPr>
          <w:rFonts w:hint="eastAsia" w:ascii="仿宋" w:hAnsi="仿宋" w:eastAsia="仿宋"/>
          <w:sz w:val="32"/>
          <w:szCs w:val="32"/>
        </w:rPr>
        <w:t>参与分享会，不参与打分</w:t>
      </w:r>
    </w:p>
    <w:p>
      <w:pPr>
        <w:spacing w:line="560" w:lineRule="exact"/>
        <w:rPr>
          <w:rFonts w:ascii="仿宋" w:hAnsi="仿宋" w:eastAsia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4BDB"/>
    <w:multiLevelType w:val="multilevel"/>
    <w:tmpl w:val="0D0D4B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B2412"/>
    <w:multiLevelType w:val="multilevel"/>
    <w:tmpl w:val="0D4B24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B13F1"/>
    <w:multiLevelType w:val="multilevel"/>
    <w:tmpl w:val="140B13F1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D17397"/>
    <w:multiLevelType w:val="multilevel"/>
    <w:tmpl w:val="68D173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8209D3"/>
    <w:multiLevelType w:val="multilevel"/>
    <w:tmpl w:val="7E8209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2"/>
    <w:rsid w:val="0003169B"/>
    <w:rsid w:val="0004323A"/>
    <w:rsid w:val="00046708"/>
    <w:rsid w:val="00054BA3"/>
    <w:rsid w:val="000718E6"/>
    <w:rsid w:val="000C575B"/>
    <w:rsid w:val="000E1980"/>
    <w:rsid w:val="000E78C1"/>
    <w:rsid w:val="00106FCE"/>
    <w:rsid w:val="00116341"/>
    <w:rsid w:val="00141241"/>
    <w:rsid w:val="0018033A"/>
    <w:rsid w:val="00186ABD"/>
    <w:rsid w:val="001A0197"/>
    <w:rsid w:val="001A26E6"/>
    <w:rsid w:val="001B10FA"/>
    <w:rsid w:val="001E4031"/>
    <w:rsid w:val="001E4C65"/>
    <w:rsid w:val="001E6676"/>
    <w:rsid w:val="001F0363"/>
    <w:rsid w:val="002055FE"/>
    <w:rsid w:val="002137B0"/>
    <w:rsid w:val="00217CBA"/>
    <w:rsid w:val="00227E1B"/>
    <w:rsid w:val="0023455E"/>
    <w:rsid w:val="00235363"/>
    <w:rsid w:val="00264A39"/>
    <w:rsid w:val="00276F73"/>
    <w:rsid w:val="00281737"/>
    <w:rsid w:val="00281F6B"/>
    <w:rsid w:val="00296494"/>
    <w:rsid w:val="002C0554"/>
    <w:rsid w:val="002E79A2"/>
    <w:rsid w:val="00310D3C"/>
    <w:rsid w:val="00321C08"/>
    <w:rsid w:val="00327111"/>
    <w:rsid w:val="00332DCB"/>
    <w:rsid w:val="00376353"/>
    <w:rsid w:val="00381F8E"/>
    <w:rsid w:val="00386458"/>
    <w:rsid w:val="003A0610"/>
    <w:rsid w:val="003A5BE9"/>
    <w:rsid w:val="003B42E8"/>
    <w:rsid w:val="003C7957"/>
    <w:rsid w:val="003F2428"/>
    <w:rsid w:val="00405EAE"/>
    <w:rsid w:val="00423CC7"/>
    <w:rsid w:val="0043011E"/>
    <w:rsid w:val="004349BD"/>
    <w:rsid w:val="004712D4"/>
    <w:rsid w:val="00471426"/>
    <w:rsid w:val="00473606"/>
    <w:rsid w:val="00493519"/>
    <w:rsid w:val="004A1F34"/>
    <w:rsid w:val="004E78A3"/>
    <w:rsid w:val="005030DD"/>
    <w:rsid w:val="005128FD"/>
    <w:rsid w:val="005302E7"/>
    <w:rsid w:val="00533AB5"/>
    <w:rsid w:val="00547201"/>
    <w:rsid w:val="00547A0A"/>
    <w:rsid w:val="00564E6E"/>
    <w:rsid w:val="005657AB"/>
    <w:rsid w:val="00587206"/>
    <w:rsid w:val="00590A9C"/>
    <w:rsid w:val="00591BAE"/>
    <w:rsid w:val="005B1755"/>
    <w:rsid w:val="005E26F1"/>
    <w:rsid w:val="005F30B5"/>
    <w:rsid w:val="005F4927"/>
    <w:rsid w:val="005F67BE"/>
    <w:rsid w:val="00627020"/>
    <w:rsid w:val="00671367"/>
    <w:rsid w:val="006767AA"/>
    <w:rsid w:val="006954BB"/>
    <w:rsid w:val="006B4CB9"/>
    <w:rsid w:val="006B61CB"/>
    <w:rsid w:val="006E4183"/>
    <w:rsid w:val="006F02EA"/>
    <w:rsid w:val="006F36CD"/>
    <w:rsid w:val="006F7788"/>
    <w:rsid w:val="00720887"/>
    <w:rsid w:val="00731D15"/>
    <w:rsid w:val="00757A30"/>
    <w:rsid w:val="00767508"/>
    <w:rsid w:val="00775890"/>
    <w:rsid w:val="0079483D"/>
    <w:rsid w:val="007B21B9"/>
    <w:rsid w:val="007E1AB6"/>
    <w:rsid w:val="00802712"/>
    <w:rsid w:val="008031A9"/>
    <w:rsid w:val="00815D2B"/>
    <w:rsid w:val="008952BC"/>
    <w:rsid w:val="008969E2"/>
    <w:rsid w:val="008A62BB"/>
    <w:rsid w:val="008A7A13"/>
    <w:rsid w:val="008C4095"/>
    <w:rsid w:val="008D413C"/>
    <w:rsid w:val="008E0A55"/>
    <w:rsid w:val="008F1A77"/>
    <w:rsid w:val="009263D0"/>
    <w:rsid w:val="009306BB"/>
    <w:rsid w:val="0094068C"/>
    <w:rsid w:val="009455FF"/>
    <w:rsid w:val="00951311"/>
    <w:rsid w:val="009A2E92"/>
    <w:rsid w:val="009C4B5C"/>
    <w:rsid w:val="009F16FC"/>
    <w:rsid w:val="009F1CAC"/>
    <w:rsid w:val="00A0720F"/>
    <w:rsid w:val="00A108F1"/>
    <w:rsid w:val="00A274D8"/>
    <w:rsid w:val="00A44980"/>
    <w:rsid w:val="00A71F65"/>
    <w:rsid w:val="00A87369"/>
    <w:rsid w:val="00AB4045"/>
    <w:rsid w:val="00AB63B0"/>
    <w:rsid w:val="00AC73F0"/>
    <w:rsid w:val="00AD4501"/>
    <w:rsid w:val="00AE0628"/>
    <w:rsid w:val="00AE39EE"/>
    <w:rsid w:val="00B12209"/>
    <w:rsid w:val="00B3395D"/>
    <w:rsid w:val="00B6540B"/>
    <w:rsid w:val="00B804D2"/>
    <w:rsid w:val="00B93974"/>
    <w:rsid w:val="00BA09C0"/>
    <w:rsid w:val="00BC6A72"/>
    <w:rsid w:val="00BC7CF0"/>
    <w:rsid w:val="00BD74B0"/>
    <w:rsid w:val="00BE48B4"/>
    <w:rsid w:val="00C151AE"/>
    <w:rsid w:val="00C22F5B"/>
    <w:rsid w:val="00C31C35"/>
    <w:rsid w:val="00C56BD5"/>
    <w:rsid w:val="00C7057F"/>
    <w:rsid w:val="00C75582"/>
    <w:rsid w:val="00C7610D"/>
    <w:rsid w:val="00C77C46"/>
    <w:rsid w:val="00CA020F"/>
    <w:rsid w:val="00CB5F52"/>
    <w:rsid w:val="00CE4D74"/>
    <w:rsid w:val="00CF7C47"/>
    <w:rsid w:val="00D12A84"/>
    <w:rsid w:val="00D24AAE"/>
    <w:rsid w:val="00D25384"/>
    <w:rsid w:val="00D3512F"/>
    <w:rsid w:val="00D571A0"/>
    <w:rsid w:val="00D650C0"/>
    <w:rsid w:val="00D8232E"/>
    <w:rsid w:val="00D861A6"/>
    <w:rsid w:val="00D862F8"/>
    <w:rsid w:val="00D90E13"/>
    <w:rsid w:val="00DA466D"/>
    <w:rsid w:val="00DA6E6C"/>
    <w:rsid w:val="00DB1133"/>
    <w:rsid w:val="00DB5C2A"/>
    <w:rsid w:val="00DD3B1C"/>
    <w:rsid w:val="00DF0DA5"/>
    <w:rsid w:val="00DF5416"/>
    <w:rsid w:val="00E05ED1"/>
    <w:rsid w:val="00E1603D"/>
    <w:rsid w:val="00E30D2E"/>
    <w:rsid w:val="00E72E9A"/>
    <w:rsid w:val="00E93E6B"/>
    <w:rsid w:val="00EA34AF"/>
    <w:rsid w:val="00EC00DC"/>
    <w:rsid w:val="00EC098B"/>
    <w:rsid w:val="00ED7177"/>
    <w:rsid w:val="00EE14E5"/>
    <w:rsid w:val="00EE1C41"/>
    <w:rsid w:val="00F13D54"/>
    <w:rsid w:val="00F14243"/>
    <w:rsid w:val="00F439FE"/>
    <w:rsid w:val="00F50DF6"/>
    <w:rsid w:val="00F73AAC"/>
    <w:rsid w:val="00F877AD"/>
    <w:rsid w:val="00F90246"/>
    <w:rsid w:val="00F97CAB"/>
    <w:rsid w:val="00FB0741"/>
    <w:rsid w:val="00FB52EE"/>
    <w:rsid w:val="00FC273B"/>
    <w:rsid w:val="00FC48EC"/>
    <w:rsid w:val="00FE6A95"/>
    <w:rsid w:val="00FF32EA"/>
    <w:rsid w:val="09700F3A"/>
    <w:rsid w:val="398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</Words>
  <Characters>741</Characters>
  <Lines>6</Lines>
  <Paragraphs>1</Paragraphs>
  <TotalTime>511</TotalTime>
  <ScaleCrop>false</ScaleCrop>
  <LinksUpToDate>false</LinksUpToDate>
  <CharactersWithSpaces>869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2020-11-13T05:19:00Z</dcterms:created>
  <dc:creator>唐军敏</dc:creator>
  <cp:lastModifiedBy>diaowangqing</cp:lastModifiedBy>
  <dcterms:modified xsi:type="dcterms:W3CDTF">2020-11-20T06:46:14Z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