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F76" w:rsidRDefault="007058CC">
      <w:pPr>
        <w:jc w:val="center"/>
      </w:pPr>
      <w:bookmarkStart w:id="0" w:name="_Toc290884401"/>
      <w:r>
        <w:rPr>
          <w:rFonts w:ascii="Arial" w:hAnsi="Arial" w:cs="Arial"/>
          <w:noProof/>
        </w:rPr>
        <w:drawing>
          <wp:inline distT="0" distB="0" distL="0" distR="0">
            <wp:extent cx="4229100" cy="14859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9" cstate="print"/>
                    <a:srcRect/>
                    <a:stretch>
                      <a:fillRect/>
                    </a:stretch>
                  </pic:blipFill>
                  <pic:spPr>
                    <a:xfrm>
                      <a:off x="0" y="0"/>
                      <a:ext cx="4229100" cy="1485900"/>
                    </a:xfrm>
                    <a:prstGeom prst="rect">
                      <a:avLst/>
                    </a:prstGeom>
                    <a:noFill/>
                    <a:ln w="9525">
                      <a:noFill/>
                      <a:miter lim="800000"/>
                      <a:headEnd/>
                      <a:tailEnd/>
                    </a:ln>
                  </pic:spPr>
                </pic:pic>
              </a:graphicData>
            </a:graphic>
          </wp:inline>
        </w:drawing>
      </w:r>
    </w:p>
    <w:p w:rsidR="00027F76" w:rsidRDefault="00027F76"/>
    <w:p w:rsidR="00027F76" w:rsidRDefault="00027F76"/>
    <w:p w:rsidR="00027F76" w:rsidRDefault="00027F76"/>
    <w:p w:rsidR="00027F76" w:rsidRDefault="00027F76"/>
    <w:p w:rsidR="00027F76" w:rsidRDefault="00027F76"/>
    <w:p w:rsidR="00027F76" w:rsidRDefault="00027F76"/>
    <w:p w:rsidR="00027F76" w:rsidRDefault="007058CC">
      <w:pPr>
        <w:jc w:val="center"/>
        <w:rPr>
          <w:rFonts w:ascii="黑体" w:eastAsia="黑体" w:hAnsi="黑体"/>
          <w:b/>
          <w:sz w:val="44"/>
          <w:szCs w:val="44"/>
        </w:rPr>
      </w:pPr>
      <w:r>
        <w:rPr>
          <w:rFonts w:ascii="黑体" w:eastAsia="黑体" w:hAnsi="黑体" w:hint="eastAsia"/>
          <w:b/>
          <w:sz w:val="44"/>
          <w:szCs w:val="44"/>
        </w:rPr>
        <w:t>本币</w:t>
      </w:r>
      <w:r>
        <w:rPr>
          <w:rFonts w:ascii="黑体" w:eastAsia="黑体" w:hAnsi="黑体"/>
          <w:b/>
          <w:sz w:val="44"/>
          <w:szCs w:val="44"/>
        </w:rPr>
        <w:t>新平台</w:t>
      </w:r>
      <w:r>
        <w:rPr>
          <w:rFonts w:ascii="黑体" w:eastAsia="黑体" w:hAnsi="黑体" w:hint="eastAsia"/>
          <w:b/>
          <w:sz w:val="44"/>
          <w:szCs w:val="44"/>
        </w:rPr>
        <w:t>交易系统</w:t>
      </w:r>
    </w:p>
    <w:p w:rsidR="00027F76" w:rsidRDefault="007058CC">
      <w:pPr>
        <w:jc w:val="center"/>
        <w:rPr>
          <w:rFonts w:ascii="黑体" w:eastAsia="黑体" w:hAnsi="黑体"/>
          <w:b/>
          <w:sz w:val="44"/>
          <w:szCs w:val="44"/>
        </w:rPr>
      </w:pPr>
      <w:r>
        <w:rPr>
          <w:rFonts w:ascii="黑体" w:eastAsia="黑体" w:hAnsi="黑体" w:hint="eastAsia"/>
          <w:b/>
          <w:sz w:val="44"/>
          <w:szCs w:val="44"/>
        </w:rPr>
        <w:t>V1.</w:t>
      </w:r>
      <w:r>
        <w:rPr>
          <w:rFonts w:ascii="黑体" w:eastAsia="黑体" w:hAnsi="黑体"/>
          <w:b/>
          <w:sz w:val="44"/>
          <w:szCs w:val="44"/>
        </w:rPr>
        <w:t>4.5</w:t>
      </w:r>
      <w:r>
        <w:rPr>
          <w:rFonts w:ascii="黑体" w:eastAsia="黑体" w:hAnsi="黑体" w:hint="eastAsia"/>
          <w:b/>
          <w:sz w:val="44"/>
          <w:szCs w:val="44"/>
        </w:rPr>
        <w:t>版本</w:t>
      </w:r>
    </w:p>
    <w:p w:rsidR="00027F76" w:rsidRDefault="007058CC">
      <w:pPr>
        <w:jc w:val="center"/>
        <w:rPr>
          <w:rFonts w:ascii="黑体" w:eastAsia="黑体" w:hAnsi="黑体"/>
          <w:b/>
          <w:sz w:val="44"/>
          <w:szCs w:val="44"/>
        </w:rPr>
      </w:pPr>
      <w:r>
        <w:rPr>
          <w:rFonts w:ascii="黑体" w:eastAsia="黑体" w:hAnsi="黑体" w:hint="eastAsia"/>
          <w:b/>
          <w:sz w:val="44"/>
          <w:szCs w:val="44"/>
        </w:rPr>
        <w:t>系统测试报告</w:t>
      </w:r>
    </w:p>
    <w:p w:rsidR="00027F76" w:rsidRDefault="00027F76"/>
    <w:p w:rsidR="00027F76" w:rsidRDefault="00027F76"/>
    <w:p w:rsidR="00027F76" w:rsidRDefault="00027F76"/>
    <w:p w:rsidR="00027F76" w:rsidRDefault="00027F76"/>
    <w:p w:rsidR="00027F76" w:rsidRDefault="00027F76"/>
    <w:tbl>
      <w:tblPr>
        <w:tblpPr w:leftFromText="180" w:rightFromText="180" w:vertAnchor="text" w:horzAnchor="page" w:tblpX="2115"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7"/>
        <w:gridCol w:w="1854"/>
        <w:gridCol w:w="2007"/>
        <w:gridCol w:w="2163"/>
      </w:tblGrid>
      <w:tr w:rsidR="00027F76">
        <w:trPr>
          <w:trHeight w:val="416"/>
        </w:trPr>
        <w:tc>
          <w:tcPr>
            <w:tcW w:w="1817" w:type="dxa"/>
            <w:shd w:val="clear" w:color="auto" w:fill="E0E0E0"/>
            <w:vAlign w:val="center"/>
          </w:tcPr>
          <w:p w:rsidR="00027F76" w:rsidRDefault="007058CC">
            <w:pPr>
              <w:pStyle w:val="af0"/>
              <w:spacing w:line="360" w:lineRule="auto"/>
              <w:rPr>
                <w:szCs w:val="21"/>
              </w:rPr>
            </w:pPr>
            <w:r>
              <w:rPr>
                <w:rFonts w:hint="eastAsia"/>
                <w:szCs w:val="21"/>
              </w:rPr>
              <w:t>编写人</w:t>
            </w:r>
          </w:p>
        </w:tc>
        <w:tc>
          <w:tcPr>
            <w:tcW w:w="1854" w:type="dxa"/>
            <w:shd w:val="clear" w:color="auto" w:fill="auto"/>
            <w:vAlign w:val="center"/>
          </w:tcPr>
          <w:p w:rsidR="00027F76" w:rsidRDefault="007058CC">
            <w:pPr>
              <w:pStyle w:val="af0"/>
              <w:spacing w:line="360" w:lineRule="auto"/>
              <w:rPr>
                <w:szCs w:val="21"/>
              </w:rPr>
            </w:pPr>
            <w:r>
              <w:rPr>
                <w:rFonts w:hint="eastAsia"/>
                <w:szCs w:val="21"/>
              </w:rPr>
              <w:t>王艳慧</w:t>
            </w:r>
          </w:p>
        </w:tc>
        <w:tc>
          <w:tcPr>
            <w:tcW w:w="2007" w:type="dxa"/>
            <w:shd w:val="clear" w:color="auto" w:fill="E0E0E0"/>
            <w:vAlign w:val="center"/>
          </w:tcPr>
          <w:p w:rsidR="00027F76" w:rsidRDefault="007058CC">
            <w:pPr>
              <w:pStyle w:val="af0"/>
              <w:spacing w:line="360" w:lineRule="auto"/>
              <w:rPr>
                <w:szCs w:val="21"/>
              </w:rPr>
            </w:pPr>
            <w:r>
              <w:rPr>
                <w:rFonts w:hint="eastAsia"/>
                <w:szCs w:val="21"/>
              </w:rPr>
              <w:t>审核人</w:t>
            </w:r>
          </w:p>
        </w:tc>
        <w:tc>
          <w:tcPr>
            <w:tcW w:w="2163" w:type="dxa"/>
            <w:vAlign w:val="center"/>
          </w:tcPr>
          <w:p w:rsidR="00027F76" w:rsidRDefault="007058CC">
            <w:pPr>
              <w:pStyle w:val="af0"/>
              <w:spacing w:line="360" w:lineRule="auto"/>
              <w:rPr>
                <w:szCs w:val="21"/>
              </w:rPr>
            </w:pPr>
            <w:r>
              <w:rPr>
                <w:rFonts w:hint="eastAsia"/>
                <w:szCs w:val="21"/>
              </w:rPr>
              <w:t>张薇</w:t>
            </w:r>
          </w:p>
        </w:tc>
      </w:tr>
      <w:tr w:rsidR="00027F76">
        <w:trPr>
          <w:trHeight w:val="408"/>
        </w:trPr>
        <w:tc>
          <w:tcPr>
            <w:tcW w:w="1817" w:type="dxa"/>
            <w:shd w:val="clear" w:color="auto" w:fill="E0E0E0"/>
            <w:vAlign w:val="center"/>
          </w:tcPr>
          <w:p w:rsidR="00027F76" w:rsidRDefault="007058CC">
            <w:pPr>
              <w:pStyle w:val="af0"/>
              <w:spacing w:line="360" w:lineRule="auto"/>
              <w:rPr>
                <w:szCs w:val="21"/>
              </w:rPr>
            </w:pPr>
            <w:r>
              <w:rPr>
                <w:rFonts w:hint="eastAsia"/>
                <w:szCs w:val="21"/>
              </w:rPr>
              <w:t>最终修改日期</w:t>
            </w:r>
          </w:p>
        </w:tc>
        <w:tc>
          <w:tcPr>
            <w:tcW w:w="1854" w:type="dxa"/>
            <w:shd w:val="clear" w:color="auto" w:fill="auto"/>
            <w:vAlign w:val="center"/>
          </w:tcPr>
          <w:p w:rsidR="00027F76" w:rsidRDefault="007058CC">
            <w:pPr>
              <w:pStyle w:val="af0"/>
              <w:spacing w:line="360" w:lineRule="auto"/>
              <w:rPr>
                <w:szCs w:val="21"/>
              </w:rPr>
            </w:pPr>
            <w:r>
              <w:rPr>
                <w:rFonts w:hint="eastAsia"/>
                <w:szCs w:val="21"/>
              </w:rPr>
              <w:t>20</w:t>
            </w:r>
            <w:r>
              <w:rPr>
                <w:szCs w:val="21"/>
              </w:rPr>
              <w:t>20</w:t>
            </w:r>
            <w:r>
              <w:rPr>
                <w:rFonts w:hint="eastAsia"/>
                <w:szCs w:val="21"/>
              </w:rPr>
              <w:t>/9/15</w:t>
            </w:r>
          </w:p>
        </w:tc>
        <w:tc>
          <w:tcPr>
            <w:tcW w:w="2007" w:type="dxa"/>
            <w:shd w:val="clear" w:color="auto" w:fill="E0E0E0"/>
            <w:vAlign w:val="center"/>
          </w:tcPr>
          <w:p w:rsidR="00027F76" w:rsidRDefault="007058CC">
            <w:pPr>
              <w:pStyle w:val="af0"/>
              <w:spacing w:line="360" w:lineRule="auto"/>
              <w:rPr>
                <w:szCs w:val="21"/>
              </w:rPr>
            </w:pPr>
            <w:r>
              <w:rPr>
                <w:rFonts w:hint="eastAsia"/>
                <w:szCs w:val="21"/>
              </w:rPr>
              <w:t>最终审核日期</w:t>
            </w:r>
          </w:p>
        </w:tc>
        <w:tc>
          <w:tcPr>
            <w:tcW w:w="2163" w:type="dxa"/>
            <w:vAlign w:val="center"/>
          </w:tcPr>
          <w:p w:rsidR="00027F76" w:rsidRDefault="007058CC">
            <w:pPr>
              <w:pStyle w:val="af0"/>
              <w:spacing w:line="360" w:lineRule="auto"/>
              <w:rPr>
                <w:szCs w:val="21"/>
              </w:rPr>
            </w:pPr>
            <w:r>
              <w:rPr>
                <w:rFonts w:hint="eastAsia"/>
                <w:szCs w:val="21"/>
              </w:rPr>
              <w:t>20</w:t>
            </w:r>
            <w:r>
              <w:rPr>
                <w:szCs w:val="21"/>
              </w:rPr>
              <w:t>20</w:t>
            </w:r>
            <w:r>
              <w:rPr>
                <w:rFonts w:hint="eastAsia"/>
                <w:szCs w:val="21"/>
              </w:rPr>
              <w:t>/9/15</w:t>
            </w:r>
          </w:p>
        </w:tc>
      </w:tr>
      <w:tr w:rsidR="00027F76">
        <w:trPr>
          <w:trHeight w:val="404"/>
        </w:trPr>
        <w:tc>
          <w:tcPr>
            <w:tcW w:w="1817" w:type="dxa"/>
            <w:shd w:val="clear" w:color="auto" w:fill="E0E0E0"/>
            <w:vAlign w:val="center"/>
          </w:tcPr>
          <w:p w:rsidR="00027F76" w:rsidRDefault="007058CC">
            <w:pPr>
              <w:pStyle w:val="af0"/>
              <w:spacing w:line="360" w:lineRule="auto"/>
              <w:rPr>
                <w:szCs w:val="21"/>
              </w:rPr>
            </w:pPr>
            <w:r>
              <w:rPr>
                <w:rFonts w:hint="eastAsia"/>
                <w:szCs w:val="21"/>
              </w:rPr>
              <w:t>最终版本号</w:t>
            </w:r>
          </w:p>
        </w:tc>
        <w:tc>
          <w:tcPr>
            <w:tcW w:w="1854" w:type="dxa"/>
            <w:shd w:val="clear" w:color="auto" w:fill="auto"/>
            <w:vAlign w:val="center"/>
          </w:tcPr>
          <w:p w:rsidR="00027F76" w:rsidRDefault="007058CC">
            <w:pPr>
              <w:pStyle w:val="af0"/>
              <w:spacing w:line="360" w:lineRule="auto"/>
              <w:rPr>
                <w:szCs w:val="21"/>
              </w:rPr>
            </w:pPr>
            <w:r>
              <w:rPr>
                <w:rFonts w:hint="eastAsia"/>
                <w:szCs w:val="21"/>
              </w:rPr>
              <w:t>V1.</w:t>
            </w:r>
            <w:r>
              <w:rPr>
                <w:szCs w:val="21"/>
              </w:rPr>
              <w:t>0</w:t>
            </w:r>
          </w:p>
        </w:tc>
        <w:tc>
          <w:tcPr>
            <w:tcW w:w="2007" w:type="dxa"/>
            <w:shd w:val="clear" w:color="auto" w:fill="E0E0E0"/>
            <w:vAlign w:val="center"/>
          </w:tcPr>
          <w:p w:rsidR="00027F76" w:rsidRDefault="007058CC">
            <w:pPr>
              <w:pStyle w:val="af0"/>
              <w:spacing w:line="360" w:lineRule="auto"/>
              <w:rPr>
                <w:szCs w:val="21"/>
              </w:rPr>
            </w:pPr>
            <w:r>
              <w:rPr>
                <w:rFonts w:hint="eastAsia"/>
                <w:szCs w:val="21"/>
              </w:rPr>
              <w:t>最终发布日期</w:t>
            </w:r>
          </w:p>
        </w:tc>
        <w:tc>
          <w:tcPr>
            <w:tcW w:w="2163" w:type="dxa"/>
            <w:vAlign w:val="center"/>
          </w:tcPr>
          <w:p w:rsidR="00027F76" w:rsidRDefault="007058CC">
            <w:pPr>
              <w:pStyle w:val="af0"/>
              <w:spacing w:line="360" w:lineRule="auto"/>
              <w:rPr>
                <w:szCs w:val="21"/>
              </w:rPr>
            </w:pPr>
            <w:r>
              <w:rPr>
                <w:rFonts w:hint="eastAsia"/>
                <w:szCs w:val="21"/>
              </w:rPr>
              <w:t>20</w:t>
            </w:r>
            <w:r>
              <w:rPr>
                <w:szCs w:val="21"/>
              </w:rPr>
              <w:t>20</w:t>
            </w:r>
            <w:r>
              <w:rPr>
                <w:rFonts w:hint="eastAsia"/>
                <w:szCs w:val="21"/>
              </w:rPr>
              <w:t>/9/15</w:t>
            </w:r>
          </w:p>
        </w:tc>
      </w:tr>
    </w:tbl>
    <w:p w:rsidR="00027F76" w:rsidRDefault="00027F76"/>
    <w:p w:rsidR="00027F76" w:rsidRDefault="00027F76"/>
    <w:p w:rsidR="00027F76" w:rsidRDefault="00027F76"/>
    <w:p w:rsidR="00027F76" w:rsidRDefault="00027F76"/>
    <w:p w:rsidR="00027F76" w:rsidRDefault="00027F76"/>
    <w:p w:rsidR="00027F76" w:rsidRDefault="00027F76"/>
    <w:p w:rsidR="00027F76" w:rsidRDefault="00027F76"/>
    <w:p w:rsidR="00027F76" w:rsidRDefault="00027F76"/>
    <w:p w:rsidR="00027F76" w:rsidRDefault="00027F76"/>
    <w:p w:rsidR="00027F76" w:rsidRDefault="007058CC">
      <w:pPr>
        <w:ind w:left="480" w:right="210"/>
        <w:jc w:val="center"/>
        <w:rPr>
          <w:sz w:val="20"/>
          <w:szCs w:val="20"/>
        </w:rPr>
      </w:pPr>
      <w:r>
        <w:rPr>
          <w:rFonts w:ascii="宋体" w:hAnsi="宋体"/>
          <w:sz w:val="20"/>
        </w:rPr>
        <w:t>中汇信息技术（上海）有限公司</w:t>
      </w:r>
    </w:p>
    <w:p w:rsidR="00027F76" w:rsidRDefault="00027F76">
      <w:pPr>
        <w:widowControl/>
        <w:jc w:val="left"/>
      </w:pPr>
    </w:p>
    <w:p w:rsidR="00027F76" w:rsidRDefault="00027F76">
      <w:pPr>
        <w:widowControl/>
        <w:jc w:val="left"/>
      </w:pPr>
    </w:p>
    <w:p w:rsidR="00027F76" w:rsidRDefault="00027F76">
      <w:pPr>
        <w:widowControl/>
        <w:jc w:val="left"/>
      </w:pPr>
    </w:p>
    <w:p w:rsidR="00027F76" w:rsidRDefault="00027F76">
      <w:pPr>
        <w:widowControl/>
        <w:jc w:val="left"/>
      </w:pPr>
    </w:p>
    <w:p w:rsidR="00027F76" w:rsidRDefault="00027F76">
      <w:pPr>
        <w:widowControl/>
        <w:jc w:val="left"/>
      </w:pPr>
    </w:p>
    <w:p w:rsidR="00027F76" w:rsidRDefault="00027F76">
      <w:pPr>
        <w:widowControl/>
        <w:jc w:val="left"/>
        <w:sectPr w:rsidR="00027F76">
          <w:footerReference w:type="default" r:id="rId10"/>
          <w:pgSz w:w="11906" w:h="16838"/>
          <w:pgMar w:top="1418" w:right="1418" w:bottom="1418" w:left="1418" w:header="851" w:footer="992" w:gutter="0"/>
          <w:cols w:space="720"/>
          <w:docGrid w:type="lines" w:linePitch="312"/>
        </w:sectPr>
      </w:pPr>
    </w:p>
    <w:p w:rsidR="00027F76" w:rsidRDefault="007058CC">
      <w:pPr>
        <w:spacing w:beforeLines="50" w:before="156" w:afterLines="50" w:after="156"/>
        <w:jc w:val="center"/>
        <w:rPr>
          <w:rFonts w:ascii="黑体" w:eastAsia="黑体"/>
          <w:sz w:val="44"/>
          <w:szCs w:val="44"/>
        </w:rPr>
      </w:pPr>
      <w:r>
        <w:rPr>
          <w:rFonts w:ascii="黑体" w:eastAsia="黑体" w:hint="eastAsia"/>
          <w:sz w:val="44"/>
          <w:szCs w:val="44"/>
        </w:rPr>
        <w:lastRenderedPageBreak/>
        <w:t>变更履历</w:t>
      </w:r>
    </w:p>
    <w:tbl>
      <w:tblPr>
        <w:tblW w:w="0" w:type="auto"/>
        <w:jc w:val="center"/>
        <w:tblLayout w:type="fixed"/>
        <w:tblCellMar>
          <w:left w:w="30" w:type="dxa"/>
          <w:right w:w="30" w:type="dxa"/>
        </w:tblCellMar>
        <w:tblLook w:val="04A0" w:firstRow="1" w:lastRow="0" w:firstColumn="1" w:lastColumn="0" w:noHBand="0" w:noVBand="1"/>
      </w:tblPr>
      <w:tblGrid>
        <w:gridCol w:w="814"/>
        <w:gridCol w:w="1417"/>
        <w:gridCol w:w="1276"/>
        <w:gridCol w:w="3493"/>
        <w:gridCol w:w="901"/>
        <w:gridCol w:w="992"/>
      </w:tblGrid>
      <w:tr w:rsidR="00027F76">
        <w:trPr>
          <w:trHeight w:val="573"/>
          <w:jc w:val="center"/>
        </w:trPr>
        <w:tc>
          <w:tcPr>
            <w:tcW w:w="814" w:type="dxa"/>
            <w:tcBorders>
              <w:top w:val="single" w:sz="4" w:space="0" w:color="000000"/>
              <w:left w:val="single" w:sz="4" w:space="0" w:color="000000"/>
              <w:bottom w:val="single" w:sz="4" w:space="0" w:color="000000"/>
            </w:tcBorders>
            <w:vAlign w:val="center"/>
          </w:tcPr>
          <w:p w:rsidR="00027F76" w:rsidRDefault="007058CC">
            <w:pPr>
              <w:autoSpaceDE w:val="0"/>
              <w:snapToGrid w:val="0"/>
              <w:jc w:val="center"/>
              <w:rPr>
                <w:rFonts w:ascii="楷体_GB2312" w:eastAsia="楷体_GB2312"/>
                <w:b/>
                <w:sz w:val="24"/>
                <w:szCs w:val="24"/>
              </w:rPr>
            </w:pPr>
            <w:r>
              <w:rPr>
                <w:rFonts w:ascii="楷体_GB2312" w:eastAsia="楷体_GB2312" w:hint="eastAsia"/>
                <w:b/>
                <w:sz w:val="24"/>
                <w:szCs w:val="24"/>
              </w:rPr>
              <w:t>版本号</w:t>
            </w:r>
          </w:p>
        </w:tc>
        <w:tc>
          <w:tcPr>
            <w:tcW w:w="1417" w:type="dxa"/>
            <w:tcBorders>
              <w:top w:val="single" w:sz="4" w:space="0" w:color="000000"/>
              <w:left w:val="single" w:sz="4" w:space="0" w:color="000000"/>
              <w:bottom w:val="single" w:sz="4" w:space="0" w:color="000000"/>
            </w:tcBorders>
            <w:vAlign w:val="center"/>
          </w:tcPr>
          <w:p w:rsidR="00027F76" w:rsidRDefault="007058CC">
            <w:pPr>
              <w:autoSpaceDE w:val="0"/>
              <w:snapToGrid w:val="0"/>
              <w:jc w:val="center"/>
              <w:rPr>
                <w:rFonts w:ascii="楷体_GB2312" w:eastAsia="楷体_GB2312"/>
                <w:b/>
                <w:sz w:val="24"/>
                <w:szCs w:val="24"/>
              </w:rPr>
            </w:pPr>
            <w:r>
              <w:rPr>
                <w:rFonts w:ascii="楷体_GB2312" w:eastAsia="楷体_GB2312" w:hint="eastAsia"/>
                <w:b/>
                <w:sz w:val="24"/>
                <w:szCs w:val="24"/>
              </w:rPr>
              <w:t>变更时间</w:t>
            </w:r>
          </w:p>
        </w:tc>
        <w:tc>
          <w:tcPr>
            <w:tcW w:w="1276" w:type="dxa"/>
            <w:tcBorders>
              <w:top w:val="single" w:sz="4" w:space="0" w:color="000000"/>
              <w:left w:val="single" w:sz="4" w:space="0" w:color="000000"/>
              <w:bottom w:val="single" w:sz="4" w:space="0" w:color="000000"/>
              <w:right w:val="single" w:sz="4" w:space="0" w:color="000000"/>
            </w:tcBorders>
            <w:vAlign w:val="center"/>
          </w:tcPr>
          <w:p w:rsidR="00027F76" w:rsidRDefault="007058CC">
            <w:pPr>
              <w:autoSpaceDE w:val="0"/>
              <w:snapToGrid w:val="0"/>
              <w:jc w:val="center"/>
              <w:rPr>
                <w:rFonts w:ascii="楷体_GB2312" w:eastAsia="楷体_GB2312"/>
                <w:b/>
                <w:sz w:val="24"/>
                <w:szCs w:val="24"/>
              </w:rPr>
            </w:pPr>
            <w:r>
              <w:rPr>
                <w:rFonts w:ascii="楷体_GB2312" w:eastAsia="楷体_GB2312" w:hint="eastAsia"/>
                <w:b/>
                <w:sz w:val="24"/>
                <w:szCs w:val="24"/>
              </w:rPr>
              <w:t>变更范围</w:t>
            </w:r>
          </w:p>
        </w:tc>
        <w:tc>
          <w:tcPr>
            <w:tcW w:w="3493" w:type="dxa"/>
            <w:tcBorders>
              <w:top w:val="single" w:sz="4" w:space="0" w:color="000000"/>
              <w:left w:val="single" w:sz="4" w:space="0" w:color="000000"/>
              <w:bottom w:val="single" w:sz="4" w:space="0" w:color="000000"/>
              <w:right w:val="single" w:sz="4" w:space="0" w:color="000000"/>
            </w:tcBorders>
            <w:vAlign w:val="center"/>
          </w:tcPr>
          <w:p w:rsidR="00027F76" w:rsidRDefault="007058CC">
            <w:pPr>
              <w:autoSpaceDE w:val="0"/>
              <w:snapToGrid w:val="0"/>
              <w:jc w:val="center"/>
              <w:rPr>
                <w:rFonts w:ascii="楷体_GB2312" w:eastAsia="楷体_GB2312"/>
                <w:b/>
                <w:sz w:val="24"/>
                <w:szCs w:val="24"/>
              </w:rPr>
            </w:pPr>
            <w:r>
              <w:rPr>
                <w:rFonts w:ascii="楷体_GB2312" w:eastAsia="楷体_GB2312" w:hint="eastAsia"/>
                <w:b/>
                <w:sz w:val="24"/>
                <w:szCs w:val="24"/>
              </w:rPr>
              <w:t>变更简要说明</w:t>
            </w:r>
          </w:p>
        </w:tc>
        <w:tc>
          <w:tcPr>
            <w:tcW w:w="901" w:type="dxa"/>
            <w:tcBorders>
              <w:top w:val="single" w:sz="4" w:space="0" w:color="000000"/>
              <w:left w:val="single" w:sz="4" w:space="0" w:color="000000"/>
              <w:bottom w:val="single" w:sz="4" w:space="0" w:color="000000"/>
              <w:right w:val="single" w:sz="4" w:space="0" w:color="auto"/>
            </w:tcBorders>
            <w:vAlign w:val="center"/>
          </w:tcPr>
          <w:p w:rsidR="00027F76" w:rsidRDefault="007058CC">
            <w:pPr>
              <w:autoSpaceDE w:val="0"/>
              <w:snapToGrid w:val="0"/>
              <w:jc w:val="center"/>
              <w:rPr>
                <w:rFonts w:ascii="楷体_GB2312" w:eastAsia="楷体_GB2312"/>
                <w:b/>
                <w:sz w:val="24"/>
                <w:szCs w:val="24"/>
              </w:rPr>
            </w:pPr>
            <w:r>
              <w:rPr>
                <w:rFonts w:ascii="楷体_GB2312" w:eastAsia="楷体_GB2312" w:hint="eastAsia"/>
                <w:b/>
                <w:sz w:val="24"/>
                <w:szCs w:val="24"/>
              </w:rPr>
              <w:t>变更</w:t>
            </w:r>
          </w:p>
          <w:p w:rsidR="00027F76" w:rsidRDefault="007058CC">
            <w:pPr>
              <w:autoSpaceDE w:val="0"/>
              <w:snapToGrid w:val="0"/>
              <w:jc w:val="center"/>
              <w:rPr>
                <w:rFonts w:ascii="楷体_GB2312" w:eastAsia="楷体_GB2312"/>
                <w:b/>
                <w:sz w:val="24"/>
                <w:szCs w:val="24"/>
              </w:rPr>
            </w:pPr>
            <w:r>
              <w:rPr>
                <w:rFonts w:ascii="楷体_GB2312" w:eastAsia="楷体_GB2312" w:hint="eastAsia"/>
                <w:b/>
                <w:sz w:val="24"/>
                <w:szCs w:val="24"/>
              </w:rPr>
              <w:t>类别</w:t>
            </w:r>
          </w:p>
        </w:tc>
        <w:tc>
          <w:tcPr>
            <w:tcW w:w="992" w:type="dxa"/>
            <w:tcBorders>
              <w:top w:val="single" w:sz="4" w:space="0" w:color="000000"/>
              <w:left w:val="single" w:sz="4" w:space="0" w:color="000000"/>
              <w:bottom w:val="single" w:sz="4" w:space="0" w:color="000000"/>
              <w:right w:val="single" w:sz="4" w:space="0" w:color="auto"/>
            </w:tcBorders>
            <w:vAlign w:val="center"/>
          </w:tcPr>
          <w:p w:rsidR="00027F76" w:rsidRDefault="007058CC">
            <w:pPr>
              <w:autoSpaceDE w:val="0"/>
              <w:snapToGrid w:val="0"/>
              <w:jc w:val="center"/>
              <w:rPr>
                <w:rFonts w:ascii="楷体_GB2312" w:eastAsia="楷体_GB2312"/>
                <w:b/>
                <w:sz w:val="24"/>
                <w:szCs w:val="24"/>
              </w:rPr>
            </w:pPr>
            <w:r>
              <w:rPr>
                <w:rFonts w:ascii="楷体_GB2312" w:eastAsia="楷体_GB2312" w:hint="eastAsia"/>
                <w:b/>
                <w:sz w:val="24"/>
                <w:szCs w:val="24"/>
              </w:rPr>
              <w:t>变更人</w:t>
            </w:r>
          </w:p>
        </w:tc>
      </w:tr>
      <w:tr w:rsidR="00027F76">
        <w:trPr>
          <w:trHeight w:val="383"/>
          <w:jc w:val="center"/>
        </w:trPr>
        <w:tc>
          <w:tcPr>
            <w:tcW w:w="814" w:type="dxa"/>
            <w:tcBorders>
              <w:top w:val="single" w:sz="4" w:space="0" w:color="000000"/>
              <w:left w:val="single" w:sz="4" w:space="0" w:color="000000"/>
              <w:bottom w:val="single" w:sz="4" w:space="0" w:color="000000"/>
            </w:tcBorders>
          </w:tcPr>
          <w:p w:rsidR="00027F76" w:rsidRDefault="007058CC">
            <w:r>
              <w:rPr>
                <w:rFonts w:hint="eastAsia"/>
              </w:rPr>
              <w:t>V1.0</w:t>
            </w:r>
          </w:p>
        </w:tc>
        <w:tc>
          <w:tcPr>
            <w:tcW w:w="1417" w:type="dxa"/>
            <w:tcBorders>
              <w:top w:val="single" w:sz="4" w:space="0" w:color="000000"/>
              <w:left w:val="single" w:sz="4" w:space="0" w:color="000000"/>
              <w:bottom w:val="single" w:sz="4" w:space="0" w:color="000000"/>
            </w:tcBorders>
          </w:tcPr>
          <w:p w:rsidR="00027F76" w:rsidRDefault="007058CC">
            <w:pPr>
              <w:snapToGrid w:val="0"/>
              <w:jc w:val="left"/>
              <w:rPr>
                <w:rFonts w:ascii="楷体_GB2312" w:eastAsia="楷体_GB2312"/>
              </w:rPr>
            </w:pPr>
            <w:r>
              <w:rPr>
                <w:rFonts w:hint="eastAsia"/>
                <w:szCs w:val="21"/>
              </w:rPr>
              <w:t>20</w:t>
            </w:r>
            <w:r>
              <w:rPr>
                <w:szCs w:val="21"/>
              </w:rPr>
              <w:t>20</w:t>
            </w:r>
            <w:r>
              <w:rPr>
                <w:rFonts w:hint="eastAsia"/>
                <w:szCs w:val="21"/>
              </w:rPr>
              <w:t>/9/15</w:t>
            </w:r>
          </w:p>
        </w:tc>
        <w:tc>
          <w:tcPr>
            <w:tcW w:w="1276" w:type="dxa"/>
            <w:tcBorders>
              <w:top w:val="single" w:sz="4" w:space="0" w:color="000000"/>
              <w:left w:val="single" w:sz="4" w:space="0" w:color="000000"/>
              <w:bottom w:val="single" w:sz="4" w:space="0" w:color="000000"/>
              <w:right w:val="single" w:sz="4" w:space="0" w:color="000000"/>
            </w:tcBorders>
          </w:tcPr>
          <w:p w:rsidR="00027F76" w:rsidRDefault="00027F76"/>
        </w:tc>
        <w:tc>
          <w:tcPr>
            <w:tcW w:w="3493" w:type="dxa"/>
            <w:tcBorders>
              <w:top w:val="single" w:sz="4" w:space="0" w:color="000000"/>
              <w:left w:val="single" w:sz="4" w:space="0" w:color="000000"/>
              <w:bottom w:val="single" w:sz="4" w:space="0" w:color="000000"/>
              <w:right w:val="single" w:sz="4" w:space="0" w:color="000000"/>
            </w:tcBorders>
          </w:tcPr>
          <w:p w:rsidR="00027F76" w:rsidRDefault="007058CC">
            <w:r>
              <w:rPr>
                <w:rFonts w:hint="eastAsia"/>
              </w:rPr>
              <w:t>新建文档</w:t>
            </w:r>
          </w:p>
        </w:tc>
        <w:tc>
          <w:tcPr>
            <w:tcW w:w="901" w:type="dxa"/>
            <w:tcBorders>
              <w:top w:val="single" w:sz="4" w:space="0" w:color="000000"/>
              <w:left w:val="single" w:sz="4" w:space="0" w:color="000000"/>
              <w:bottom w:val="single" w:sz="4" w:space="0" w:color="000000"/>
              <w:right w:val="single" w:sz="4" w:space="0" w:color="auto"/>
            </w:tcBorders>
          </w:tcPr>
          <w:p w:rsidR="00027F76" w:rsidRDefault="007058CC">
            <w:r>
              <w:rPr>
                <w:rFonts w:hint="eastAsia"/>
              </w:rPr>
              <w:t>N</w:t>
            </w:r>
          </w:p>
        </w:tc>
        <w:tc>
          <w:tcPr>
            <w:tcW w:w="992" w:type="dxa"/>
            <w:tcBorders>
              <w:top w:val="single" w:sz="4" w:space="0" w:color="000000"/>
              <w:left w:val="single" w:sz="4" w:space="0" w:color="000000"/>
              <w:bottom w:val="single" w:sz="4" w:space="0" w:color="000000"/>
              <w:right w:val="single" w:sz="4" w:space="0" w:color="auto"/>
            </w:tcBorders>
          </w:tcPr>
          <w:p w:rsidR="00027F76" w:rsidRDefault="007058CC">
            <w:pPr>
              <w:tabs>
                <w:tab w:val="center" w:pos="466"/>
              </w:tabs>
              <w:autoSpaceDE w:val="0"/>
              <w:snapToGrid w:val="0"/>
              <w:spacing w:line="360" w:lineRule="auto"/>
              <w:ind w:right="210"/>
              <w:jc w:val="right"/>
              <w:rPr>
                <w:rFonts w:ascii="宋体" w:hAnsi="宋体"/>
              </w:rPr>
            </w:pPr>
            <w:r>
              <w:rPr>
                <w:rFonts w:hint="eastAsia"/>
                <w:szCs w:val="21"/>
              </w:rPr>
              <w:t>王艳慧</w:t>
            </w:r>
          </w:p>
        </w:tc>
      </w:tr>
    </w:tbl>
    <w:p w:rsidR="00027F76" w:rsidRDefault="00027F76"/>
    <w:p w:rsidR="00027F76" w:rsidRDefault="007058CC">
      <w:r>
        <w:rPr>
          <w:rFonts w:ascii="宋体" w:hAnsi="宋体" w:hint="eastAsia"/>
        </w:rPr>
        <w:t>注：N-New 新建；M-Modify 修改；A-Add 新增；D-Delete 删除；</w:t>
      </w:r>
    </w:p>
    <w:p w:rsidR="00027F76" w:rsidRDefault="007058CC">
      <w:r>
        <w:rPr>
          <w:rFonts w:ascii="宋体" w:hAnsi="宋体" w:hint="eastAsia"/>
        </w:rPr>
        <w:t>注：此报告模板版本号为V1.0</w:t>
      </w:r>
    </w:p>
    <w:bookmarkEnd w:id="0"/>
    <w:p w:rsidR="00027F76" w:rsidRDefault="007058CC">
      <w:pPr>
        <w:jc w:val="center"/>
        <w:rPr>
          <w:rFonts w:ascii="黑体" w:eastAsia="黑体"/>
          <w:b/>
          <w:sz w:val="44"/>
          <w:szCs w:val="44"/>
          <w:lang w:val="zh-CN"/>
        </w:rPr>
      </w:pPr>
      <w:r>
        <w:rPr>
          <w:b/>
          <w:sz w:val="30"/>
          <w:szCs w:val="30"/>
        </w:rPr>
        <w:br w:type="page"/>
      </w:r>
      <w:r>
        <w:rPr>
          <w:rFonts w:ascii="黑体" w:eastAsia="黑体" w:hint="eastAsia"/>
          <w:b/>
          <w:sz w:val="44"/>
          <w:szCs w:val="44"/>
          <w:lang w:val="zh-CN"/>
        </w:rPr>
        <w:lastRenderedPageBreak/>
        <w:t>目  录</w:t>
      </w:r>
    </w:p>
    <w:p w:rsidR="00027F76" w:rsidRDefault="00027F76">
      <w:pPr>
        <w:jc w:val="center"/>
        <w:rPr>
          <w:rFonts w:ascii="宋体" w:hAnsi="宋体"/>
          <w:b/>
          <w:sz w:val="28"/>
          <w:szCs w:val="28"/>
          <w:lang w:val="zh-CN"/>
        </w:rPr>
      </w:pPr>
    </w:p>
    <w:p w:rsidR="00027F76" w:rsidRDefault="007058CC">
      <w:pPr>
        <w:pStyle w:val="10"/>
        <w:tabs>
          <w:tab w:val="left" w:pos="400"/>
          <w:tab w:val="right" w:leader="dot" w:pos="9060"/>
        </w:tabs>
        <w:rPr>
          <w:rFonts w:asciiTheme="minorHAnsi" w:eastAsiaTheme="minorEastAsia" w:hAnsiTheme="minorHAnsi" w:cstheme="minorBidi"/>
          <w:noProof/>
          <w:sz w:val="21"/>
        </w:rPr>
      </w:pPr>
      <w:r>
        <w:rPr>
          <w:rFonts w:ascii="黑体" w:eastAsia="黑体" w:hAnsi="宋体"/>
          <w:b/>
          <w:bCs/>
          <w:sz w:val="22"/>
        </w:rPr>
        <w:fldChar w:fldCharType="begin"/>
      </w:r>
      <w:r>
        <w:rPr>
          <w:rFonts w:ascii="黑体" w:eastAsia="黑体" w:hAnsi="宋体"/>
          <w:b/>
          <w:bCs/>
          <w:sz w:val="22"/>
        </w:rPr>
        <w:instrText xml:space="preserve"> </w:instrText>
      </w:r>
      <w:r>
        <w:rPr>
          <w:rFonts w:ascii="黑体" w:eastAsia="黑体" w:hAnsi="宋体" w:hint="eastAsia"/>
          <w:b/>
          <w:bCs/>
          <w:sz w:val="22"/>
        </w:rPr>
        <w:instrText>TOC \o "1-3" \h \z \u</w:instrText>
      </w:r>
      <w:r>
        <w:rPr>
          <w:rFonts w:ascii="黑体" w:eastAsia="黑体" w:hAnsi="宋体"/>
          <w:b/>
          <w:bCs/>
          <w:sz w:val="22"/>
        </w:rPr>
        <w:instrText xml:space="preserve"> </w:instrText>
      </w:r>
      <w:r>
        <w:rPr>
          <w:rFonts w:ascii="黑体" w:eastAsia="黑体" w:hAnsi="宋体"/>
          <w:b/>
          <w:bCs/>
          <w:sz w:val="22"/>
        </w:rPr>
        <w:fldChar w:fldCharType="separate"/>
      </w:r>
      <w:hyperlink w:anchor="_Toc40538261" w:history="1">
        <w:r>
          <w:rPr>
            <w:rStyle w:val="ad"/>
            <w:noProof/>
          </w:rPr>
          <w:t>1</w:t>
        </w:r>
        <w:r>
          <w:rPr>
            <w:rFonts w:asciiTheme="minorHAnsi" w:eastAsiaTheme="minorEastAsia" w:hAnsiTheme="minorHAnsi" w:cstheme="minorBidi"/>
            <w:noProof/>
            <w:sz w:val="21"/>
          </w:rPr>
          <w:tab/>
        </w:r>
        <w:r>
          <w:rPr>
            <w:rStyle w:val="ad"/>
            <w:rFonts w:hint="eastAsia"/>
            <w:noProof/>
          </w:rPr>
          <w:t>测试计划</w:t>
        </w:r>
        <w:r>
          <w:rPr>
            <w:noProof/>
          </w:rPr>
          <w:tab/>
        </w:r>
        <w:r>
          <w:rPr>
            <w:noProof/>
          </w:rPr>
          <w:fldChar w:fldCharType="begin"/>
        </w:r>
        <w:r>
          <w:rPr>
            <w:noProof/>
          </w:rPr>
          <w:instrText xml:space="preserve"> PAGEREF _Toc40538261 \h </w:instrText>
        </w:r>
        <w:r>
          <w:rPr>
            <w:noProof/>
          </w:rPr>
        </w:r>
        <w:r>
          <w:rPr>
            <w:noProof/>
          </w:rPr>
          <w:fldChar w:fldCharType="separate"/>
        </w:r>
        <w:r w:rsidR="00693D05">
          <w:rPr>
            <w:noProof/>
          </w:rPr>
          <w:t>1</w:t>
        </w:r>
        <w:r>
          <w:rPr>
            <w:noProof/>
          </w:rPr>
          <w:fldChar w:fldCharType="end"/>
        </w:r>
      </w:hyperlink>
    </w:p>
    <w:p w:rsidR="00027F76" w:rsidRDefault="00EC7B48">
      <w:pPr>
        <w:pStyle w:val="20"/>
        <w:tabs>
          <w:tab w:val="left" w:pos="1050"/>
          <w:tab w:val="right" w:leader="dot" w:pos="9060"/>
        </w:tabs>
        <w:ind w:left="420"/>
        <w:rPr>
          <w:rFonts w:asciiTheme="minorHAnsi" w:eastAsiaTheme="minorEastAsia" w:hAnsiTheme="minorHAnsi" w:cstheme="minorBidi"/>
          <w:noProof/>
          <w:sz w:val="21"/>
        </w:rPr>
      </w:pPr>
      <w:hyperlink w:anchor="_Toc40538262" w:history="1">
        <w:r w:rsidR="007058CC">
          <w:rPr>
            <w:rStyle w:val="ad"/>
            <w:noProof/>
          </w:rPr>
          <w:t>1.1</w:t>
        </w:r>
        <w:r w:rsidR="007058CC">
          <w:rPr>
            <w:rFonts w:asciiTheme="minorHAnsi" w:eastAsiaTheme="minorEastAsia" w:hAnsiTheme="minorHAnsi" w:cstheme="minorBidi"/>
            <w:noProof/>
            <w:sz w:val="21"/>
          </w:rPr>
          <w:tab/>
        </w:r>
        <w:r w:rsidR="007058CC">
          <w:rPr>
            <w:rStyle w:val="ad"/>
            <w:rFonts w:hint="eastAsia"/>
            <w:noProof/>
          </w:rPr>
          <w:t>测试任务简介</w:t>
        </w:r>
        <w:r w:rsidR="007058CC">
          <w:rPr>
            <w:noProof/>
          </w:rPr>
          <w:tab/>
        </w:r>
        <w:r w:rsidR="007058CC">
          <w:rPr>
            <w:noProof/>
          </w:rPr>
          <w:fldChar w:fldCharType="begin"/>
        </w:r>
        <w:r w:rsidR="007058CC">
          <w:rPr>
            <w:noProof/>
          </w:rPr>
          <w:instrText xml:space="preserve"> PAGEREF _Toc40538262 \h </w:instrText>
        </w:r>
        <w:r w:rsidR="007058CC">
          <w:rPr>
            <w:noProof/>
          </w:rPr>
        </w:r>
        <w:r w:rsidR="007058CC">
          <w:rPr>
            <w:noProof/>
          </w:rPr>
          <w:fldChar w:fldCharType="separate"/>
        </w:r>
        <w:r w:rsidR="00693D05">
          <w:rPr>
            <w:noProof/>
          </w:rPr>
          <w:t>1</w:t>
        </w:r>
        <w:r w:rsidR="007058CC">
          <w:rPr>
            <w:noProof/>
          </w:rPr>
          <w:fldChar w:fldCharType="end"/>
        </w:r>
      </w:hyperlink>
    </w:p>
    <w:p w:rsidR="00027F76" w:rsidRDefault="00EC7B48">
      <w:pPr>
        <w:pStyle w:val="20"/>
        <w:tabs>
          <w:tab w:val="left" w:pos="1050"/>
          <w:tab w:val="right" w:leader="dot" w:pos="9060"/>
        </w:tabs>
        <w:ind w:left="420"/>
        <w:rPr>
          <w:rFonts w:asciiTheme="minorHAnsi" w:eastAsiaTheme="minorEastAsia" w:hAnsiTheme="minorHAnsi" w:cstheme="minorBidi"/>
          <w:noProof/>
          <w:sz w:val="21"/>
        </w:rPr>
      </w:pPr>
      <w:hyperlink w:anchor="_Toc40538263" w:history="1">
        <w:r w:rsidR="007058CC">
          <w:rPr>
            <w:rStyle w:val="ad"/>
            <w:noProof/>
          </w:rPr>
          <w:t>1.2</w:t>
        </w:r>
        <w:r w:rsidR="007058CC">
          <w:rPr>
            <w:rFonts w:asciiTheme="minorHAnsi" w:eastAsiaTheme="minorEastAsia" w:hAnsiTheme="minorHAnsi" w:cstheme="minorBidi"/>
            <w:noProof/>
            <w:sz w:val="21"/>
          </w:rPr>
          <w:tab/>
        </w:r>
        <w:r w:rsidR="007058CC">
          <w:rPr>
            <w:rStyle w:val="ad"/>
            <w:rFonts w:hint="eastAsia"/>
            <w:noProof/>
          </w:rPr>
          <w:t>测试范围说明</w:t>
        </w:r>
        <w:r w:rsidR="007058CC">
          <w:rPr>
            <w:noProof/>
          </w:rPr>
          <w:tab/>
        </w:r>
        <w:r w:rsidR="007058CC">
          <w:rPr>
            <w:noProof/>
          </w:rPr>
          <w:fldChar w:fldCharType="begin"/>
        </w:r>
        <w:r w:rsidR="007058CC">
          <w:rPr>
            <w:noProof/>
          </w:rPr>
          <w:instrText xml:space="preserve"> PAGEREF _Toc40538263 \h </w:instrText>
        </w:r>
        <w:r w:rsidR="007058CC">
          <w:rPr>
            <w:noProof/>
          </w:rPr>
        </w:r>
        <w:r w:rsidR="007058CC">
          <w:rPr>
            <w:noProof/>
          </w:rPr>
          <w:fldChar w:fldCharType="separate"/>
        </w:r>
        <w:r w:rsidR="00693D05">
          <w:rPr>
            <w:noProof/>
          </w:rPr>
          <w:t>1</w:t>
        </w:r>
        <w:r w:rsidR="007058CC">
          <w:rPr>
            <w:noProof/>
          </w:rPr>
          <w:fldChar w:fldCharType="end"/>
        </w:r>
      </w:hyperlink>
    </w:p>
    <w:p w:rsidR="00027F76" w:rsidRDefault="00EC7B48">
      <w:pPr>
        <w:pStyle w:val="30"/>
        <w:tabs>
          <w:tab w:val="left" w:pos="1680"/>
          <w:tab w:val="right" w:leader="dot" w:pos="9060"/>
        </w:tabs>
        <w:ind w:left="840"/>
        <w:rPr>
          <w:rFonts w:asciiTheme="minorHAnsi" w:eastAsiaTheme="minorEastAsia" w:hAnsiTheme="minorHAnsi" w:cstheme="minorBidi"/>
          <w:noProof/>
          <w:sz w:val="21"/>
        </w:rPr>
      </w:pPr>
      <w:hyperlink w:anchor="_Toc40538264" w:history="1">
        <w:r w:rsidR="007058CC">
          <w:rPr>
            <w:rStyle w:val="ad"/>
            <w:noProof/>
          </w:rPr>
          <w:t>1.2.1</w:t>
        </w:r>
        <w:r w:rsidR="007058CC">
          <w:rPr>
            <w:rFonts w:asciiTheme="minorHAnsi" w:eastAsiaTheme="minorEastAsia" w:hAnsiTheme="minorHAnsi" w:cstheme="minorBidi"/>
            <w:noProof/>
            <w:sz w:val="21"/>
          </w:rPr>
          <w:tab/>
        </w:r>
        <w:r w:rsidR="007058CC">
          <w:rPr>
            <w:rStyle w:val="ad"/>
            <w:rFonts w:hint="eastAsia"/>
            <w:noProof/>
          </w:rPr>
          <w:t>系统测试测试范围</w:t>
        </w:r>
        <w:r w:rsidR="007058CC">
          <w:rPr>
            <w:noProof/>
          </w:rPr>
          <w:tab/>
        </w:r>
        <w:r w:rsidR="007058CC">
          <w:rPr>
            <w:noProof/>
          </w:rPr>
          <w:fldChar w:fldCharType="begin"/>
        </w:r>
        <w:r w:rsidR="007058CC">
          <w:rPr>
            <w:noProof/>
          </w:rPr>
          <w:instrText xml:space="preserve"> PAGEREF _Toc40538264 \h </w:instrText>
        </w:r>
        <w:r w:rsidR="007058CC">
          <w:rPr>
            <w:noProof/>
          </w:rPr>
        </w:r>
        <w:r w:rsidR="007058CC">
          <w:rPr>
            <w:noProof/>
          </w:rPr>
          <w:fldChar w:fldCharType="separate"/>
        </w:r>
        <w:r w:rsidR="00693D05">
          <w:rPr>
            <w:noProof/>
          </w:rPr>
          <w:t>2</w:t>
        </w:r>
        <w:r w:rsidR="007058CC">
          <w:rPr>
            <w:noProof/>
          </w:rPr>
          <w:fldChar w:fldCharType="end"/>
        </w:r>
      </w:hyperlink>
    </w:p>
    <w:p w:rsidR="00027F76" w:rsidRDefault="00EC7B48">
      <w:pPr>
        <w:pStyle w:val="20"/>
        <w:tabs>
          <w:tab w:val="left" w:pos="1050"/>
          <w:tab w:val="right" w:leader="dot" w:pos="9060"/>
        </w:tabs>
        <w:ind w:left="420"/>
        <w:rPr>
          <w:rFonts w:asciiTheme="minorHAnsi" w:eastAsiaTheme="minorEastAsia" w:hAnsiTheme="minorHAnsi" w:cstheme="minorBidi"/>
          <w:noProof/>
          <w:sz w:val="21"/>
        </w:rPr>
      </w:pPr>
      <w:hyperlink w:anchor="_Toc40538265" w:history="1">
        <w:r w:rsidR="007058CC">
          <w:rPr>
            <w:rStyle w:val="ad"/>
            <w:noProof/>
          </w:rPr>
          <w:t>1.3</w:t>
        </w:r>
        <w:r w:rsidR="007058CC">
          <w:rPr>
            <w:rFonts w:asciiTheme="minorHAnsi" w:eastAsiaTheme="minorEastAsia" w:hAnsiTheme="minorHAnsi" w:cstheme="minorBidi"/>
            <w:noProof/>
            <w:sz w:val="21"/>
          </w:rPr>
          <w:tab/>
        </w:r>
        <w:r w:rsidR="007058CC">
          <w:rPr>
            <w:rStyle w:val="ad"/>
            <w:rFonts w:hint="eastAsia"/>
            <w:noProof/>
          </w:rPr>
          <w:t>测试策略说明</w:t>
        </w:r>
        <w:r w:rsidR="007058CC">
          <w:rPr>
            <w:noProof/>
          </w:rPr>
          <w:tab/>
        </w:r>
        <w:r w:rsidR="007058CC">
          <w:rPr>
            <w:noProof/>
          </w:rPr>
          <w:fldChar w:fldCharType="begin"/>
        </w:r>
        <w:r w:rsidR="007058CC">
          <w:rPr>
            <w:noProof/>
          </w:rPr>
          <w:instrText xml:space="preserve"> PAGEREF _Toc40538265 \h </w:instrText>
        </w:r>
        <w:r w:rsidR="007058CC">
          <w:rPr>
            <w:noProof/>
          </w:rPr>
        </w:r>
        <w:r w:rsidR="007058CC">
          <w:rPr>
            <w:noProof/>
          </w:rPr>
          <w:fldChar w:fldCharType="separate"/>
        </w:r>
        <w:r w:rsidR="00693D05">
          <w:rPr>
            <w:noProof/>
          </w:rPr>
          <w:t>2</w:t>
        </w:r>
        <w:r w:rsidR="007058CC">
          <w:rPr>
            <w:noProof/>
          </w:rPr>
          <w:fldChar w:fldCharType="end"/>
        </w:r>
      </w:hyperlink>
    </w:p>
    <w:p w:rsidR="00027F76" w:rsidRDefault="00EC7B48">
      <w:pPr>
        <w:pStyle w:val="30"/>
        <w:tabs>
          <w:tab w:val="left" w:pos="1680"/>
          <w:tab w:val="right" w:leader="dot" w:pos="9060"/>
        </w:tabs>
        <w:ind w:left="840"/>
        <w:rPr>
          <w:rFonts w:asciiTheme="minorHAnsi" w:eastAsiaTheme="minorEastAsia" w:hAnsiTheme="minorHAnsi" w:cstheme="minorBidi"/>
          <w:noProof/>
          <w:sz w:val="21"/>
        </w:rPr>
      </w:pPr>
      <w:hyperlink w:anchor="_Toc40538266" w:history="1">
        <w:r w:rsidR="007058CC">
          <w:rPr>
            <w:rStyle w:val="ad"/>
            <w:noProof/>
          </w:rPr>
          <w:t>1.3.1</w:t>
        </w:r>
        <w:r w:rsidR="007058CC">
          <w:rPr>
            <w:rFonts w:asciiTheme="minorHAnsi" w:eastAsiaTheme="minorEastAsia" w:hAnsiTheme="minorHAnsi" w:cstheme="minorBidi"/>
            <w:noProof/>
            <w:sz w:val="21"/>
          </w:rPr>
          <w:tab/>
        </w:r>
        <w:r w:rsidR="007058CC">
          <w:rPr>
            <w:rStyle w:val="ad"/>
            <w:rFonts w:hint="eastAsia"/>
            <w:noProof/>
          </w:rPr>
          <w:t>测试策略说明</w:t>
        </w:r>
        <w:r w:rsidR="007058CC">
          <w:rPr>
            <w:noProof/>
          </w:rPr>
          <w:tab/>
        </w:r>
        <w:r w:rsidR="007058CC">
          <w:rPr>
            <w:noProof/>
          </w:rPr>
          <w:fldChar w:fldCharType="begin"/>
        </w:r>
        <w:r w:rsidR="007058CC">
          <w:rPr>
            <w:noProof/>
          </w:rPr>
          <w:instrText xml:space="preserve"> PAGEREF _Toc40538266 \h </w:instrText>
        </w:r>
        <w:r w:rsidR="007058CC">
          <w:rPr>
            <w:noProof/>
          </w:rPr>
        </w:r>
        <w:r w:rsidR="007058CC">
          <w:rPr>
            <w:noProof/>
          </w:rPr>
          <w:fldChar w:fldCharType="separate"/>
        </w:r>
        <w:r w:rsidR="00693D05">
          <w:rPr>
            <w:noProof/>
          </w:rPr>
          <w:t>2</w:t>
        </w:r>
        <w:r w:rsidR="007058CC">
          <w:rPr>
            <w:noProof/>
          </w:rPr>
          <w:fldChar w:fldCharType="end"/>
        </w:r>
      </w:hyperlink>
    </w:p>
    <w:p w:rsidR="00027F76" w:rsidRDefault="00EC7B48">
      <w:pPr>
        <w:pStyle w:val="10"/>
        <w:tabs>
          <w:tab w:val="left" w:pos="400"/>
          <w:tab w:val="right" w:leader="dot" w:pos="9060"/>
        </w:tabs>
        <w:rPr>
          <w:rFonts w:asciiTheme="minorHAnsi" w:eastAsiaTheme="minorEastAsia" w:hAnsiTheme="minorHAnsi" w:cstheme="minorBidi"/>
          <w:noProof/>
          <w:sz w:val="21"/>
        </w:rPr>
      </w:pPr>
      <w:hyperlink w:anchor="_Toc40538267" w:history="1">
        <w:r w:rsidR="007058CC">
          <w:rPr>
            <w:rStyle w:val="ad"/>
            <w:noProof/>
          </w:rPr>
          <w:t>2</w:t>
        </w:r>
        <w:r w:rsidR="007058CC">
          <w:rPr>
            <w:rFonts w:asciiTheme="minorHAnsi" w:eastAsiaTheme="minorEastAsia" w:hAnsiTheme="minorHAnsi" w:cstheme="minorBidi"/>
            <w:noProof/>
            <w:sz w:val="21"/>
          </w:rPr>
          <w:tab/>
        </w:r>
        <w:r w:rsidR="007058CC">
          <w:rPr>
            <w:rStyle w:val="ad"/>
            <w:rFonts w:hint="eastAsia"/>
            <w:noProof/>
          </w:rPr>
          <w:t>测试环境与配置</w:t>
        </w:r>
        <w:r w:rsidR="007058CC">
          <w:rPr>
            <w:noProof/>
          </w:rPr>
          <w:tab/>
        </w:r>
        <w:bookmarkStart w:id="1" w:name="_GoBack"/>
        <w:bookmarkEnd w:id="1"/>
        <w:r w:rsidR="007058CC">
          <w:rPr>
            <w:noProof/>
          </w:rPr>
          <w:fldChar w:fldCharType="begin"/>
        </w:r>
        <w:r w:rsidR="007058CC">
          <w:rPr>
            <w:noProof/>
          </w:rPr>
          <w:instrText xml:space="preserve"> PAGEREF _Toc40538267 \h </w:instrText>
        </w:r>
        <w:r w:rsidR="007058CC">
          <w:rPr>
            <w:noProof/>
          </w:rPr>
        </w:r>
        <w:r w:rsidR="007058CC">
          <w:rPr>
            <w:noProof/>
          </w:rPr>
          <w:fldChar w:fldCharType="separate"/>
        </w:r>
        <w:r w:rsidR="00693D05">
          <w:rPr>
            <w:noProof/>
          </w:rPr>
          <w:t>2</w:t>
        </w:r>
        <w:r w:rsidR="007058CC">
          <w:rPr>
            <w:noProof/>
          </w:rPr>
          <w:fldChar w:fldCharType="end"/>
        </w:r>
      </w:hyperlink>
    </w:p>
    <w:p w:rsidR="00027F76" w:rsidRDefault="00EC7B48">
      <w:pPr>
        <w:pStyle w:val="20"/>
        <w:tabs>
          <w:tab w:val="left" w:pos="1050"/>
          <w:tab w:val="right" w:leader="dot" w:pos="9060"/>
        </w:tabs>
        <w:ind w:left="420"/>
        <w:rPr>
          <w:rFonts w:asciiTheme="minorHAnsi" w:eastAsiaTheme="minorEastAsia" w:hAnsiTheme="minorHAnsi" w:cstheme="minorBidi"/>
          <w:noProof/>
          <w:sz w:val="21"/>
        </w:rPr>
      </w:pPr>
      <w:hyperlink w:anchor="_Toc40538268" w:history="1">
        <w:r w:rsidR="007058CC">
          <w:rPr>
            <w:rStyle w:val="ad"/>
            <w:noProof/>
          </w:rPr>
          <w:t>2.1</w:t>
        </w:r>
        <w:r w:rsidR="007058CC">
          <w:rPr>
            <w:rFonts w:asciiTheme="minorHAnsi" w:eastAsiaTheme="minorEastAsia" w:hAnsiTheme="minorHAnsi" w:cstheme="minorBidi"/>
            <w:noProof/>
            <w:sz w:val="21"/>
          </w:rPr>
          <w:tab/>
        </w:r>
        <w:r w:rsidR="007058CC">
          <w:rPr>
            <w:rStyle w:val="ad"/>
            <w:rFonts w:hint="eastAsia"/>
            <w:noProof/>
          </w:rPr>
          <w:t>系统测试环境与配置</w:t>
        </w:r>
        <w:r w:rsidR="007058CC">
          <w:rPr>
            <w:noProof/>
          </w:rPr>
          <w:tab/>
        </w:r>
        <w:r w:rsidR="007058CC">
          <w:rPr>
            <w:noProof/>
          </w:rPr>
          <w:fldChar w:fldCharType="begin"/>
        </w:r>
        <w:r w:rsidR="007058CC">
          <w:rPr>
            <w:noProof/>
          </w:rPr>
          <w:instrText xml:space="preserve"> PAGEREF _Toc40538268 \h </w:instrText>
        </w:r>
        <w:r w:rsidR="007058CC">
          <w:rPr>
            <w:noProof/>
          </w:rPr>
        </w:r>
        <w:r w:rsidR="007058CC">
          <w:rPr>
            <w:noProof/>
          </w:rPr>
          <w:fldChar w:fldCharType="separate"/>
        </w:r>
        <w:r w:rsidR="00693D05">
          <w:rPr>
            <w:noProof/>
          </w:rPr>
          <w:t>2</w:t>
        </w:r>
        <w:r w:rsidR="007058CC">
          <w:rPr>
            <w:noProof/>
          </w:rPr>
          <w:fldChar w:fldCharType="end"/>
        </w:r>
      </w:hyperlink>
    </w:p>
    <w:p w:rsidR="00027F76" w:rsidRDefault="00EC7B48">
      <w:pPr>
        <w:pStyle w:val="10"/>
        <w:tabs>
          <w:tab w:val="left" w:pos="400"/>
          <w:tab w:val="right" w:leader="dot" w:pos="9060"/>
        </w:tabs>
        <w:rPr>
          <w:rFonts w:asciiTheme="minorHAnsi" w:eastAsiaTheme="minorEastAsia" w:hAnsiTheme="minorHAnsi" w:cstheme="minorBidi"/>
          <w:noProof/>
          <w:sz w:val="21"/>
        </w:rPr>
      </w:pPr>
      <w:hyperlink w:anchor="_Toc40538269" w:history="1">
        <w:r w:rsidR="007058CC">
          <w:rPr>
            <w:rStyle w:val="ad"/>
            <w:noProof/>
          </w:rPr>
          <w:t>3</w:t>
        </w:r>
        <w:r w:rsidR="007058CC">
          <w:rPr>
            <w:rFonts w:asciiTheme="minorHAnsi" w:eastAsiaTheme="minorEastAsia" w:hAnsiTheme="minorHAnsi" w:cstheme="minorBidi"/>
            <w:noProof/>
            <w:sz w:val="21"/>
          </w:rPr>
          <w:tab/>
        </w:r>
        <w:r w:rsidR="007058CC">
          <w:rPr>
            <w:rStyle w:val="ad"/>
            <w:rFonts w:hint="eastAsia"/>
            <w:noProof/>
          </w:rPr>
          <w:t>测试执行跟踪</w:t>
        </w:r>
        <w:r w:rsidR="007058CC">
          <w:rPr>
            <w:noProof/>
          </w:rPr>
          <w:tab/>
        </w:r>
        <w:r w:rsidR="007058CC">
          <w:rPr>
            <w:noProof/>
          </w:rPr>
          <w:fldChar w:fldCharType="begin"/>
        </w:r>
        <w:r w:rsidR="007058CC">
          <w:rPr>
            <w:noProof/>
          </w:rPr>
          <w:instrText xml:space="preserve"> PAGEREF _Toc40538269 \h </w:instrText>
        </w:r>
        <w:r w:rsidR="007058CC">
          <w:rPr>
            <w:noProof/>
          </w:rPr>
        </w:r>
        <w:r w:rsidR="007058CC">
          <w:rPr>
            <w:noProof/>
          </w:rPr>
          <w:fldChar w:fldCharType="separate"/>
        </w:r>
        <w:r w:rsidR="00693D05">
          <w:rPr>
            <w:noProof/>
          </w:rPr>
          <w:t>2</w:t>
        </w:r>
        <w:r w:rsidR="007058CC">
          <w:rPr>
            <w:noProof/>
          </w:rPr>
          <w:fldChar w:fldCharType="end"/>
        </w:r>
      </w:hyperlink>
    </w:p>
    <w:p w:rsidR="00027F76" w:rsidRDefault="00EC7B48">
      <w:pPr>
        <w:pStyle w:val="20"/>
        <w:tabs>
          <w:tab w:val="left" w:pos="1050"/>
          <w:tab w:val="right" w:leader="dot" w:pos="9060"/>
        </w:tabs>
        <w:ind w:left="420"/>
        <w:rPr>
          <w:rFonts w:asciiTheme="minorHAnsi" w:eastAsiaTheme="minorEastAsia" w:hAnsiTheme="minorHAnsi" w:cstheme="minorBidi"/>
          <w:noProof/>
          <w:sz w:val="21"/>
        </w:rPr>
      </w:pPr>
      <w:hyperlink w:anchor="_Toc40538270" w:history="1">
        <w:r w:rsidR="007058CC">
          <w:rPr>
            <w:rStyle w:val="ad"/>
            <w:noProof/>
          </w:rPr>
          <w:t>3.1</w:t>
        </w:r>
        <w:r w:rsidR="007058CC">
          <w:rPr>
            <w:rFonts w:asciiTheme="minorHAnsi" w:eastAsiaTheme="minorEastAsia" w:hAnsiTheme="minorHAnsi" w:cstheme="minorBidi"/>
            <w:noProof/>
            <w:sz w:val="21"/>
          </w:rPr>
          <w:tab/>
        </w:r>
        <w:r w:rsidR="007058CC">
          <w:rPr>
            <w:rStyle w:val="ad"/>
            <w:rFonts w:hint="eastAsia"/>
            <w:noProof/>
          </w:rPr>
          <w:t>输入与输出</w:t>
        </w:r>
        <w:r w:rsidR="007058CC">
          <w:rPr>
            <w:noProof/>
          </w:rPr>
          <w:tab/>
        </w:r>
        <w:r w:rsidR="007058CC">
          <w:rPr>
            <w:noProof/>
          </w:rPr>
          <w:fldChar w:fldCharType="begin"/>
        </w:r>
        <w:r w:rsidR="007058CC">
          <w:rPr>
            <w:noProof/>
          </w:rPr>
          <w:instrText xml:space="preserve"> PAGEREF _Toc40538270 \h </w:instrText>
        </w:r>
        <w:r w:rsidR="007058CC">
          <w:rPr>
            <w:noProof/>
          </w:rPr>
        </w:r>
        <w:r w:rsidR="007058CC">
          <w:rPr>
            <w:noProof/>
          </w:rPr>
          <w:fldChar w:fldCharType="separate"/>
        </w:r>
        <w:r w:rsidR="00693D05">
          <w:rPr>
            <w:noProof/>
          </w:rPr>
          <w:t>2</w:t>
        </w:r>
        <w:r w:rsidR="007058CC">
          <w:rPr>
            <w:noProof/>
          </w:rPr>
          <w:fldChar w:fldCharType="end"/>
        </w:r>
      </w:hyperlink>
    </w:p>
    <w:p w:rsidR="00027F76" w:rsidRDefault="00EC7B48">
      <w:pPr>
        <w:pStyle w:val="20"/>
        <w:tabs>
          <w:tab w:val="left" w:pos="1050"/>
          <w:tab w:val="right" w:leader="dot" w:pos="9060"/>
        </w:tabs>
        <w:ind w:left="420"/>
        <w:rPr>
          <w:rFonts w:asciiTheme="minorHAnsi" w:eastAsiaTheme="minorEastAsia" w:hAnsiTheme="minorHAnsi" w:cstheme="minorBidi"/>
          <w:noProof/>
          <w:sz w:val="21"/>
        </w:rPr>
      </w:pPr>
      <w:hyperlink w:anchor="_Toc40538271" w:history="1">
        <w:r w:rsidR="007058CC">
          <w:rPr>
            <w:rStyle w:val="ad"/>
            <w:noProof/>
          </w:rPr>
          <w:t>3.2</w:t>
        </w:r>
        <w:r w:rsidR="007058CC">
          <w:rPr>
            <w:rFonts w:asciiTheme="minorHAnsi" w:eastAsiaTheme="minorEastAsia" w:hAnsiTheme="minorHAnsi" w:cstheme="minorBidi"/>
            <w:noProof/>
            <w:sz w:val="21"/>
          </w:rPr>
          <w:tab/>
        </w:r>
        <w:r w:rsidR="007058CC">
          <w:rPr>
            <w:rStyle w:val="ad"/>
            <w:rFonts w:hint="eastAsia"/>
            <w:noProof/>
          </w:rPr>
          <w:t>计划跟踪</w:t>
        </w:r>
        <w:r w:rsidR="007058CC">
          <w:rPr>
            <w:noProof/>
          </w:rPr>
          <w:tab/>
        </w:r>
        <w:r w:rsidR="007058CC">
          <w:rPr>
            <w:noProof/>
          </w:rPr>
          <w:fldChar w:fldCharType="begin"/>
        </w:r>
        <w:r w:rsidR="007058CC">
          <w:rPr>
            <w:noProof/>
          </w:rPr>
          <w:instrText xml:space="preserve"> PAGEREF _Toc40538271 \h </w:instrText>
        </w:r>
        <w:r w:rsidR="007058CC">
          <w:rPr>
            <w:noProof/>
          </w:rPr>
        </w:r>
        <w:r w:rsidR="007058CC">
          <w:rPr>
            <w:noProof/>
          </w:rPr>
          <w:fldChar w:fldCharType="separate"/>
        </w:r>
        <w:r w:rsidR="00693D05">
          <w:rPr>
            <w:noProof/>
          </w:rPr>
          <w:t>3</w:t>
        </w:r>
        <w:r w:rsidR="007058CC">
          <w:rPr>
            <w:noProof/>
          </w:rPr>
          <w:fldChar w:fldCharType="end"/>
        </w:r>
      </w:hyperlink>
    </w:p>
    <w:p w:rsidR="00027F76" w:rsidRDefault="00EC7B48">
      <w:pPr>
        <w:pStyle w:val="30"/>
        <w:tabs>
          <w:tab w:val="left" w:pos="1680"/>
          <w:tab w:val="right" w:leader="dot" w:pos="9060"/>
        </w:tabs>
        <w:ind w:left="840"/>
        <w:rPr>
          <w:rFonts w:asciiTheme="minorHAnsi" w:eastAsiaTheme="minorEastAsia" w:hAnsiTheme="minorHAnsi" w:cstheme="minorBidi"/>
          <w:noProof/>
          <w:sz w:val="21"/>
        </w:rPr>
      </w:pPr>
      <w:hyperlink w:anchor="_Toc40538272" w:history="1">
        <w:r w:rsidR="007058CC">
          <w:rPr>
            <w:rStyle w:val="ad"/>
            <w:noProof/>
          </w:rPr>
          <w:t>3.2.1</w:t>
        </w:r>
        <w:r w:rsidR="007058CC">
          <w:rPr>
            <w:rFonts w:asciiTheme="minorHAnsi" w:eastAsiaTheme="minorEastAsia" w:hAnsiTheme="minorHAnsi" w:cstheme="minorBidi"/>
            <w:noProof/>
            <w:sz w:val="21"/>
          </w:rPr>
          <w:tab/>
        </w:r>
        <w:r w:rsidR="007058CC">
          <w:rPr>
            <w:rStyle w:val="ad"/>
            <w:rFonts w:hint="eastAsia"/>
            <w:noProof/>
          </w:rPr>
          <w:t>系统计划跟踪</w:t>
        </w:r>
        <w:r w:rsidR="007058CC">
          <w:rPr>
            <w:noProof/>
          </w:rPr>
          <w:tab/>
        </w:r>
        <w:r w:rsidR="007058CC">
          <w:rPr>
            <w:noProof/>
          </w:rPr>
          <w:fldChar w:fldCharType="begin"/>
        </w:r>
        <w:r w:rsidR="007058CC">
          <w:rPr>
            <w:noProof/>
          </w:rPr>
          <w:instrText xml:space="preserve"> PAGEREF _Toc40538272 \h </w:instrText>
        </w:r>
        <w:r w:rsidR="007058CC">
          <w:rPr>
            <w:noProof/>
          </w:rPr>
        </w:r>
        <w:r w:rsidR="007058CC">
          <w:rPr>
            <w:noProof/>
          </w:rPr>
          <w:fldChar w:fldCharType="separate"/>
        </w:r>
        <w:r w:rsidR="00693D05">
          <w:rPr>
            <w:noProof/>
          </w:rPr>
          <w:t>3</w:t>
        </w:r>
        <w:r w:rsidR="007058CC">
          <w:rPr>
            <w:noProof/>
          </w:rPr>
          <w:fldChar w:fldCharType="end"/>
        </w:r>
      </w:hyperlink>
    </w:p>
    <w:p w:rsidR="00027F76" w:rsidRDefault="00EC7B48">
      <w:pPr>
        <w:pStyle w:val="20"/>
        <w:tabs>
          <w:tab w:val="left" w:pos="1050"/>
          <w:tab w:val="right" w:leader="dot" w:pos="9060"/>
        </w:tabs>
        <w:ind w:left="420"/>
        <w:rPr>
          <w:rFonts w:asciiTheme="minorHAnsi" w:eastAsiaTheme="minorEastAsia" w:hAnsiTheme="minorHAnsi" w:cstheme="minorBidi"/>
          <w:noProof/>
          <w:sz w:val="21"/>
        </w:rPr>
      </w:pPr>
      <w:hyperlink w:anchor="_Toc40538273" w:history="1">
        <w:r w:rsidR="007058CC">
          <w:rPr>
            <w:rStyle w:val="ad"/>
            <w:noProof/>
          </w:rPr>
          <w:t>3.3</w:t>
        </w:r>
        <w:r w:rsidR="007058CC">
          <w:rPr>
            <w:rFonts w:asciiTheme="minorHAnsi" w:eastAsiaTheme="minorEastAsia" w:hAnsiTheme="minorHAnsi" w:cstheme="minorBidi"/>
            <w:noProof/>
            <w:sz w:val="21"/>
          </w:rPr>
          <w:tab/>
        </w:r>
        <w:r w:rsidR="007058CC">
          <w:rPr>
            <w:rStyle w:val="ad"/>
            <w:rFonts w:hint="eastAsia"/>
            <w:noProof/>
          </w:rPr>
          <w:t>准入准出情况</w:t>
        </w:r>
        <w:r w:rsidR="007058CC">
          <w:rPr>
            <w:noProof/>
          </w:rPr>
          <w:tab/>
        </w:r>
        <w:r w:rsidR="007058CC">
          <w:rPr>
            <w:noProof/>
          </w:rPr>
          <w:fldChar w:fldCharType="begin"/>
        </w:r>
        <w:r w:rsidR="007058CC">
          <w:rPr>
            <w:noProof/>
          </w:rPr>
          <w:instrText xml:space="preserve"> PAGEREF _Toc40538273 \h </w:instrText>
        </w:r>
        <w:r w:rsidR="007058CC">
          <w:rPr>
            <w:noProof/>
          </w:rPr>
        </w:r>
        <w:r w:rsidR="007058CC">
          <w:rPr>
            <w:noProof/>
          </w:rPr>
          <w:fldChar w:fldCharType="separate"/>
        </w:r>
        <w:r w:rsidR="00693D05">
          <w:rPr>
            <w:noProof/>
          </w:rPr>
          <w:t>3</w:t>
        </w:r>
        <w:r w:rsidR="007058CC">
          <w:rPr>
            <w:noProof/>
          </w:rPr>
          <w:fldChar w:fldCharType="end"/>
        </w:r>
      </w:hyperlink>
    </w:p>
    <w:p w:rsidR="00027F76" w:rsidRDefault="00EC7B48">
      <w:pPr>
        <w:pStyle w:val="30"/>
        <w:tabs>
          <w:tab w:val="left" w:pos="1680"/>
          <w:tab w:val="right" w:leader="dot" w:pos="9060"/>
        </w:tabs>
        <w:ind w:left="840"/>
        <w:rPr>
          <w:rFonts w:asciiTheme="minorHAnsi" w:eastAsiaTheme="minorEastAsia" w:hAnsiTheme="minorHAnsi" w:cstheme="minorBidi"/>
          <w:noProof/>
          <w:sz w:val="21"/>
        </w:rPr>
      </w:pPr>
      <w:hyperlink w:anchor="_Toc40538274" w:history="1">
        <w:r w:rsidR="007058CC">
          <w:rPr>
            <w:rStyle w:val="ad"/>
            <w:noProof/>
          </w:rPr>
          <w:t>3.3.1</w:t>
        </w:r>
        <w:r w:rsidR="007058CC">
          <w:rPr>
            <w:rFonts w:asciiTheme="minorHAnsi" w:eastAsiaTheme="minorEastAsia" w:hAnsiTheme="minorHAnsi" w:cstheme="minorBidi"/>
            <w:noProof/>
            <w:sz w:val="21"/>
          </w:rPr>
          <w:tab/>
        </w:r>
        <w:r w:rsidR="007058CC">
          <w:rPr>
            <w:rStyle w:val="ad"/>
            <w:rFonts w:hint="eastAsia"/>
            <w:noProof/>
          </w:rPr>
          <w:t>系统准入准出情况</w:t>
        </w:r>
        <w:r w:rsidR="007058CC">
          <w:rPr>
            <w:noProof/>
          </w:rPr>
          <w:tab/>
        </w:r>
        <w:r w:rsidR="007058CC">
          <w:rPr>
            <w:noProof/>
          </w:rPr>
          <w:fldChar w:fldCharType="begin"/>
        </w:r>
        <w:r w:rsidR="007058CC">
          <w:rPr>
            <w:noProof/>
          </w:rPr>
          <w:instrText xml:space="preserve"> PAGEREF _Toc40538274 \h </w:instrText>
        </w:r>
        <w:r w:rsidR="007058CC">
          <w:rPr>
            <w:noProof/>
          </w:rPr>
        </w:r>
        <w:r w:rsidR="007058CC">
          <w:rPr>
            <w:noProof/>
          </w:rPr>
          <w:fldChar w:fldCharType="separate"/>
        </w:r>
        <w:r w:rsidR="00693D05">
          <w:rPr>
            <w:noProof/>
          </w:rPr>
          <w:t>3</w:t>
        </w:r>
        <w:r w:rsidR="007058CC">
          <w:rPr>
            <w:noProof/>
          </w:rPr>
          <w:fldChar w:fldCharType="end"/>
        </w:r>
      </w:hyperlink>
    </w:p>
    <w:p w:rsidR="00027F76" w:rsidRDefault="00EC7B48">
      <w:pPr>
        <w:pStyle w:val="10"/>
        <w:tabs>
          <w:tab w:val="left" w:pos="400"/>
          <w:tab w:val="right" w:leader="dot" w:pos="9060"/>
        </w:tabs>
        <w:rPr>
          <w:rFonts w:asciiTheme="minorHAnsi" w:eastAsiaTheme="minorEastAsia" w:hAnsiTheme="minorHAnsi" w:cstheme="minorBidi"/>
          <w:noProof/>
          <w:sz w:val="21"/>
        </w:rPr>
      </w:pPr>
      <w:hyperlink w:anchor="_Toc40538275" w:history="1">
        <w:r w:rsidR="007058CC">
          <w:rPr>
            <w:rStyle w:val="ad"/>
            <w:noProof/>
          </w:rPr>
          <w:t>4</w:t>
        </w:r>
        <w:r w:rsidR="007058CC">
          <w:rPr>
            <w:rFonts w:asciiTheme="minorHAnsi" w:eastAsiaTheme="minorEastAsia" w:hAnsiTheme="minorHAnsi" w:cstheme="minorBidi"/>
            <w:noProof/>
            <w:sz w:val="21"/>
          </w:rPr>
          <w:tab/>
        </w:r>
        <w:r w:rsidR="007058CC">
          <w:rPr>
            <w:rStyle w:val="ad"/>
            <w:rFonts w:hint="eastAsia"/>
            <w:noProof/>
          </w:rPr>
          <w:t>客户端性能测试情况</w:t>
        </w:r>
        <w:r w:rsidR="007058CC">
          <w:rPr>
            <w:noProof/>
          </w:rPr>
          <w:tab/>
        </w:r>
        <w:r w:rsidR="007058CC">
          <w:rPr>
            <w:noProof/>
          </w:rPr>
          <w:fldChar w:fldCharType="begin"/>
        </w:r>
        <w:r w:rsidR="007058CC">
          <w:rPr>
            <w:noProof/>
          </w:rPr>
          <w:instrText xml:space="preserve"> PAGEREF _Toc40538275 \h </w:instrText>
        </w:r>
        <w:r w:rsidR="007058CC">
          <w:rPr>
            <w:noProof/>
          </w:rPr>
        </w:r>
        <w:r w:rsidR="007058CC">
          <w:rPr>
            <w:noProof/>
          </w:rPr>
          <w:fldChar w:fldCharType="separate"/>
        </w:r>
        <w:r w:rsidR="00693D05">
          <w:rPr>
            <w:noProof/>
          </w:rPr>
          <w:t>4</w:t>
        </w:r>
        <w:r w:rsidR="007058CC">
          <w:rPr>
            <w:noProof/>
          </w:rPr>
          <w:fldChar w:fldCharType="end"/>
        </w:r>
      </w:hyperlink>
    </w:p>
    <w:p w:rsidR="00027F76" w:rsidRDefault="00EC7B48">
      <w:pPr>
        <w:pStyle w:val="10"/>
        <w:tabs>
          <w:tab w:val="left" w:pos="400"/>
          <w:tab w:val="right" w:leader="dot" w:pos="9060"/>
        </w:tabs>
        <w:rPr>
          <w:rFonts w:asciiTheme="minorHAnsi" w:eastAsiaTheme="minorEastAsia" w:hAnsiTheme="minorHAnsi" w:cstheme="minorBidi"/>
          <w:noProof/>
          <w:sz w:val="21"/>
        </w:rPr>
      </w:pPr>
      <w:hyperlink w:anchor="_Toc40538276" w:history="1">
        <w:r w:rsidR="007058CC">
          <w:rPr>
            <w:rStyle w:val="ad"/>
            <w:noProof/>
          </w:rPr>
          <w:t>5</w:t>
        </w:r>
        <w:r w:rsidR="007058CC">
          <w:rPr>
            <w:rFonts w:asciiTheme="minorHAnsi" w:eastAsiaTheme="minorEastAsia" w:hAnsiTheme="minorHAnsi" w:cstheme="minorBidi"/>
            <w:noProof/>
            <w:sz w:val="21"/>
          </w:rPr>
          <w:tab/>
        </w:r>
        <w:r w:rsidR="007058CC">
          <w:rPr>
            <w:rStyle w:val="ad"/>
            <w:rFonts w:hint="eastAsia"/>
            <w:noProof/>
          </w:rPr>
          <w:t>缺陷统计与分析</w:t>
        </w:r>
        <w:r w:rsidR="007058CC">
          <w:rPr>
            <w:noProof/>
          </w:rPr>
          <w:tab/>
        </w:r>
        <w:r w:rsidR="007058CC">
          <w:rPr>
            <w:noProof/>
          </w:rPr>
          <w:fldChar w:fldCharType="begin"/>
        </w:r>
        <w:r w:rsidR="007058CC">
          <w:rPr>
            <w:noProof/>
          </w:rPr>
          <w:instrText xml:space="preserve"> PAGEREF _Toc40538276 \h </w:instrText>
        </w:r>
        <w:r w:rsidR="007058CC">
          <w:rPr>
            <w:noProof/>
          </w:rPr>
        </w:r>
        <w:r w:rsidR="007058CC">
          <w:rPr>
            <w:noProof/>
          </w:rPr>
          <w:fldChar w:fldCharType="separate"/>
        </w:r>
        <w:r w:rsidR="00693D05">
          <w:rPr>
            <w:noProof/>
          </w:rPr>
          <w:t>4</w:t>
        </w:r>
        <w:r w:rsidR="007058CC">
          <w:rPr>
            <w:noProof/>
          </w:rPr>
          <w:fldChar w:fldCharType="end"/>
        </w:r>
      </w:hyperlink>
    </w:p>
    <w:p w:rsidR="00027F76" w:rsidRDefault="00EC7B48">
      <w:pPr>
        <w:pStyle w:val="20"/>
        <w:tabs>
          <w:tab w:val="left" w:pos="1050"/>
          <w:tab w:val="right" w:leader="dot" w:pos="9060"/>
        </w:tabs>
        <w:ind w:left="420"/>
        <w:rPr>
          <w:rFonts w:asciiTheme="minorHAnsi" w:eastAsiaTheme="minorEastAsia" w:hAnsiTheme="minorHAnsi" w:cstheme="minorBidi"/>
          <w:noProof/>
          <w:sz w:val="21"/>
        </w:rPr>
      </w:pPr>
      <w:hyperlink w:anchor="_Toc40538277" w:history="1">
        <w:r w:rsidR="007058CC">
          <w:rPr>
            <w:rStyle w:val="ad"/>
            <w:noProof/>
          </w:rPr>
          <w:t>5.1</w:t>
        </w:r>
        <w:r w:rsidR="007058CC">
          <w:rPr>
            <w:rFonts w:asciiTheme="minorHAnsi" w:eastAsiaTheme="minorEastAsia" w:hAnsiTheme="minorHAnsi" w:cstheme="minorBidi"/>
            <w:noProof/>
            <w:sz w:val="21"/>
          </w:rPr>
          <w:tab/>
        </w:r>
        <w:r w:rsidR="007058CC">
          <w:rPr>
            <w:rStyle w:val="ad"/>
            <w:rFonts w:hint="eastAsia"/>
            <w:noProof/>
          </w:rPr>
          <w:t>缺陷统计</w:t>
        </w:r>
        <w:r w:rsidR="007058CC">
          <w:rPr>
            <w:noProof/>
          </w:rPr>
          <w:tab/>
        </w:r>
        <w:r w:rsidR="007058CC">
          <w:rPr>
            <w:noProof/>
          </w:rPr>
          <w:fldChar w:fldCharType="begin"/>
        </w:r>
        <w:r w:rsidR="007058CC">
          <w:rPr>
            <w:noProof/>
          </w:rPr>
          <w:instrText xml:space="preserve"> PAGEREF _Toc40538277 \h </w:instrText>
        </w:r>
        <w:r w:rsidR="007058CC">
          <w:rPr>
            <w:noProof/>
          </w:rPr>
        </w:r>
        <w:r w:rsidR="007058CC">
          <w:rPr>
            <w:noProof/>
          </w:rPr>
          <w:fldChar w:fldCharType="separate"/>
        </w:r>
        <w:r w:rsidR="00693D05">
          <w:rPr>
            <w:noProof/>
          </w:rPr>
          <w:t>4</w:t>
        </w:r>
        <w:r w:rsidR="007058CC">
          <w:rPr>
            <w:noProof/>
          </w:rPr>
          <w:fldChar w:fldCharType="end"/>
        </w:r>
      </w:hyperlink>
    </w:p>
    <w:p w:rsidR="00027F76" w:rsidRDefault="00EC7B48">
      <w:pPr>
        <w:pStyle w:val="20"/>
        <w:tabs>
          <w:tab w:val="left" w:pos="1050"/>
          <w:tab w:val="right" w:leader="dot" w:pos="9060"/>
        </w:tabs>
        <w:ind w:left="420"/>
        <w:rPr>
          <w:rFonts w:asciiTheme="minorHAnsi" w:eastAsiaTheme="minorEastAsia" w:hAnsiTheme="minorHAnsi" w:cstheme="minorBidi"/>
          <w:noProof/>
          <w:sz w:val="21"/>
        </w:rPr>
      </w:pPr>
      <w:hyperlink w:anchor="_Toc40538278" w:history="1">
        <w:r w:rsidR="007058CC">
          <w:rPr>
            <w:rStyle w:val="ad"/>
            <w:noProof/>
          </w:rPr>
          <w:t>5.2</w:t>
        </w:r>
        <w:r w:rsidR="007058CC">
          <w:rPr>
            <w:rFonts w:asciiTheme="minorHAnsi" w:eastAsiaTheme="minorEastAsia" w:hAnsiTheme="minorHAnsi" w:cstheme="minorBidi"/>
            <w:noProof/>
            <w:sz w:val="21"/>
          </w:rPr>
          <w:tab/>
        </w:r>
        <w:r w:rsidR="007058CC">
          <w:rPr>
            <w:rStyle w:val="ad"/>
            <w:rFonts w:hint="eastAsia"/>
            <w:noProof/>
          </w:rPr>
          <w:t>遗留缺陷验证情况统计</w:t>
        </w:r>
        <w:r w:rsidR="007058CC">
          <w:rPr>
            <w:noProof/>
          </w:rPr>
          <w:tab/>
        </w:r>
        <w:r w:rsidR="007058CC">
          <w:rPr>
            <w:noProof/>
          </w:rPr>
          <w:fldChar w:fldCharType="begin"/>
        </w:r>
        <w:r w:rsidR="007058CC">
          <w:rPr>
            <w:noProof/>
          </w:rPr>
          <w:instrText xml:space="preserve"> PAGEREF _Toc40538278 \h </w:instrText>
        </w:r>
        <w:r w:rsidR="007058CC">
          <w:rPr>
            <w:noProof/>
          </w:rPr>
        </w:r>
        <w:r w:rsidR="007058CC">
          <w:rPr>
            <w:noProof/>
          </w:rPr>
          <w:fldChar w:fldCharType="separate"/>
        </w:r>
        <w:r w:rsidR="00693D05">
          <w:rPr>
            <w:noProof/>
          </w:rPr>
          <w:t>4</w:t>
        </w:r>
        <w:r w:rsidR="007058CC">
          <w:rPr>
            <w:noProof/>
          </w:rPr>
          <w:fldChar w:fldCharType="end"/>
        </w:r>
      </w:hyperlink>
    </w:p>
    <w:p w:rsidR="00027F76" w:rsidRDefault="00EC7B48">
      <w:pPr>
        <w:pStyle w:val="20"/>
        <w:tabs>
          <w:tab w:val="left" w:pos="1050"/>
          <w:tab w:val="right" w:leader="dot" w:pos="9060"/>
        </w:tabs>
        <w:ind w:left="420"/>
        <w:rPr>
          <w:rFonts w:asciiTheme="minorHAnsi" w:eastAsiaTheme="minorEastAsia" w:hAnsiTheme="minorHAnsi" w:cstheme="minorBidi"/>
          <w:noProof/>
          <w:sz w:val="21"/>
        </w:rPr>
      </w:pPr>
      <w:hyperlink w:anchor="_Toc40538279" w:history="1">
        <w:r w:rsidR="007058CC">
          <w:rPr>
            <w:rStyle w:val="ad"/>
            <w:noProof/>
          </w:rPr>
          <w:t>5.3</w:t>
        </w:r>
        <w:r w:rsidR="007058CC">
          <w:rPr>
            <w:rFonts w:asciiTheme="minorHAnsi" w:eastAsiaTheme="minorEastAsia" w:hAnsiTheme="minorHAnsi" w:cstheme="minorBidi"/>
            <w:noProof/>
            <w:sz w:val="21"/>
          </w:rPr>
          <w:tab/>
        </w:r>
        <w:r w:rsidR="007058CC">
          <w:rPr>
            <w:rStyle w:val="ad"/>
            <w:rFonts w:hint="eastAsia"/>
            <w:noProof/>
          </w:rPr>
          <w:t>残留缺陷清单</w:t>
        </w:r>
        <w:r w:rsidR="007058CC">
          <w:rPr>
            <w:noProof/>
          </w:rPr>
          <w:tab/>
        </w:r>
        <w:r w:rsidR="007058CC">
          <w:rPr>
            <w:noProof/>
          </w:rPr>
          <w:fldChar w:fldCharType="begin"/>
        </w:r>
        <w:r w:rsidR="007058CC">
          <w:rPr>
            <w:noProof/>
          </w:rPr>
          <w:instrText xml:space="preserve"> PAGEREF _Toc40538279 \h </w:instrText>
        </w:r>
        <w:r w:rsidR="007058CC">
          <w:rPr>
            <w:noProof/>
          </w:rPr>
        </w:r>
        <w:r w:rsidR="007058CC">
          <w:rPr>
            <w:noProof/>
          </w:rPr>
          <w:fldChar w:fldCharType="separate"/>
        </w:r>
        <w:r w:rsidR="00693D05">
          <w:rPr>
            <w:noProof/>
          </w:rPr>
          <w:t>4</w:t>
        </w:r>
        <w:r w:rsidR="007058CC">
          <w:rPr>
            <w:noProof/>
          </w:rPr>
          <w:fldChar w:fldCharType="end"/>
        </w:r>
      </w:hyperlink>
    </w:p>
    <w:p w:rsidR="00027F76" w:rsidRDefault="00EC7B48">
      <w:pPr>
        <w:pStyle w:val="10"/>
        <w:tabs>
          <w:tab w:val="left" w:pos="400"/>
          <w:tab w:val="right" w:leader="dot" w:pos="9060"/>
        </w:tabs>
        <w:rPr>
          <w:rFonts w:asciiTheme="minorHAnsi" w:eastAsiaTheme="minorEastAsia" w:hAnsiTheme="minorHAnsi" w:cstheme="minorBidi"/>
          <w:noProof/>
          <w:sz w:val="21"/>
        </w:rPr>
      </w:pPr>
      <w:hyperlink w:anchor="_Toc40538280" w:history="1">
        <w:r w:rsidR="007058CC">
          <w:rPr>
            <w:rStyle w:val="ad"/>
            <w:noProof/>
          </w:rPr>
          <w:t>6</w:t>
        </w:r>
        <w:r w:rsidR="007058CC">
          <w:rPr>
            <w:rFonts w:asciiTheme="minorHAnsi" w:eastAsiaTheme="minorEastAsia" w:hAnsiTheme="minorHAnsi" w:cstheme="minorBidi"/>
            <w:noProof/>
            <w:sz w:val="21"/>
          </w:rPr>
          <w:tab/>
        </w:r>
        <w:r w:rsidR="007058CC">
          <w:rPr>
            <w:rStyle w:val="ad"/>
            <w:rFonts w:hint="eastAsia"/>
            <w:noProof/>
          </w:rPr>
          <w:t>风险问题及建议</w:t>
        </w:r>
        <w:r w:rsidR="007058CC">
          <w:rPr>
            <w:noProof/>
          </w:rPr>
          <w:tab/>
        </w:r>
        <w:r w:rsidR="007058CC">
          <w:rPr>
            <w:noProof/>
          </w:rPr>
          <w:fldChar w:fldCharType="begin"/>
        </w:r>
        <w:r w:rsidR="007058CC">
          <w:rPr>
            <w:noProof/>
          </w:rPr>
          <w:instrText xml:space="preserve"> PAGEREF _Toc40538280 \h </w:instrText>
        </w:r>
        <w:r w:rsidR="007058CC">
          <w:rPr>
            <w:noProof/>
          </w:rPr>
        </w:r>
        <w:r w:rsidR="007058CC">
          <w:rPr>
            <w:noProof/>
          </w:rPr>
          <w:fldChar w:fldCharType="separate"/>
        </w:r>
        <w:r w:rsidR="00693D05">
          <w:rPr>
            <w:noProof/>
          </w:rPr>
          <w:t>4</w:t>
        </w:r>
        <w:r w:rsidR="007058CC">
          <w:rPr>
            <w:noProof/>
          </w:rPr>
          <w:fldChar w:fldCharType="end"/>
        </w:r>
      </w:hyperlink>
    </w:p>
    <w:p w:rsidR="00027F76" w:rsidRDefault="00EC7B48">
      <w:pPr>
        <w:pStyle w:val="10"/>
        <w:tabs>
          <w:tab w:val="left" w:pos="400"/>
          <w:tab w:val="right" w:leader="dot" w:pos="9060"/>
        </w:tabs>
        <w:rPr>
          <w:rFonts w:asciiTheme="minorHAnsi" w:eastAsiaTheme="minorEastAsia" w:hAnsiTheme="minorHAnsi" w:cstheme="minorBidi"/>
          <w:noProof/>
          <w:sz w:val="21"/>
        </w:rPr>
      </w:pPr>
      <w:hyperlink w:anchor="_Toc40538281" w:history="1">
        <w:r w:rsidR="007058CC">
          <w:rPr>
            <w:rStyle w:val="ad"/>
            <w:noProof/>
          </w:rPr>
          <w:t>7</w:t>
        </w:r>
        <w:r w:rsidR="007058CC">
          <w:rPr>
            <w:rFonts w:asciiTheme="minorHAnsi" w:eastAsiaTheme="minorEastAsia" w:hAnsiTheme="minorHAnsi" w:cstheme="minorBidi"/>
            <w:noProof/>
            <w:sz w:val="21"/>
          </w:rPr>
          <w:tab/>
        </w:r>
        <w:r w:rsidR="007058CC">
          <w:rPr>
            <w:rStyle w:val="ad"/>
            <w:rFonts w:hint="eastAsia"/>
            <w:noProof/>
          </w:rPr>
          <w:t>测试结论</w:t>
        </w:r>
        <w:r w:rsidR="007058CC">
          <w:rPr>
            <w:noProof/>
          </w:rPr>
          <w:tab/>
        </w:r>
        <w:r w:rsidR="007058CC">
          <w:rPr>
            <w:noProof/>
          </w:rPr>
          <w:fldChar w:fldCharType="begin"/>
        </w:r>
        <w:r w:rsidR="007058CC">
          <w:rPr>
            <w:noProof/>
          </w:rPr>
          <w:instrText xml:space="preserve"> PAGEREF _Toc40538281 \h </w:instrText>
        </w:r>
        <w:r w:rsidR="007058CC">
          <w:rPr>
            <w:noProof/>
          </w:rPr>
        </w:r>
        <w:r w:rsidR="007058CC">
          <w:rPr>
            <w:noProof/>
          </w:rPr>
          <w:fldChar w:fldCharType="separate"/>
        </w:r>
        <w:r w:rsidR="00693D05">
          <w:rPr>
            <w:noProof/>
          </w:rPr>
          <w:t>5</w:t>
        </w:r>
        <w:r w:rsidR="007058CC">
          <w:rPr>
            <w:noProof/>
          </w:rPr>
          <w:fldChar w:fldCharType="end"/>
        </w:r>
      </w:hyperlink>
    </w:p>
    <w:p w:rsidR="00027F76" w:rsidRDefault="007058CC">
      <w:pPr>
        <w:spacing w:line="360" w:lineRule="auto"/>
        <w:rPr>
          <w:rFonts w:ascii="黑体" w:eastAsia="黑体" w:hAnsi="宋体"/>
          <w:b/>
          <w:sz w:val="22"/>
        </w:rPr>
      </w:pPr>
      <w:r>
        <w:rPr>
          <w:rFonts w:ascii="黑体" w:eastAsia="黑体" w:hAnsi="宋体"/>
          <w:bCs/>
        </w:rPr>
        <w:fldChar w:fldCharType="end"/>
      </w:r>
    </w:p>
    <w:p w:rsidR="00027F76" w:rsidRDefault="00027F76">
      <w:pPr>
        <w:pStyle w:val="1"/>
        <w:numPr>
          <w:ilvl w:val="0"/>
          <w:numId w:val="0"/>
        </w:numPr>
        <w:spacing w:beforeLines="100" w:before="312" w:beforeAutospacing="0" w:afterLines="100" w:after="312" w:afterAutospacing="0"/>
        <w:ind w:left="425"/>
        <w:sectPr w:rsidR="00027F76">
          <w:headerReference w:type="default" r:id="rId11"/>
          <w:footerReference w:type="default" r:id="rId12"/>
          <w:pgSz w:w="11906" w:h="16838"/>
          <w:pgMar w:top="1418" w:right="1418" w:bottom="1418" w:left="1418" w:header="851" w:footer="992" w:gutter="0"/>
          <w:cols w:space="720"/>
          <w:docGrid w:type="lines" w:linePitch="312"/>
        </w:sectPr>
      </w:pPr>
      <w:bookmarkStart w:id="2" w:name="_Toc290884402"/>
    </w:p>
    <w:p w:rsidR="00027F76" w:rsidRDefault="007058CC">
      <w:pPr>
        <w:pStyle w:val="1"/>
      </w:pPr>
      <w:bookmarkStart w:id="3" w:name="_Toc40538261"/>
      <w:r>
        <w:rPr>
          <w:rFonts w:hint="eastAsia"/>
        </w:rPr>
        <w:lastRenderedPageBreak/>
        <w:t>测试计划</w:t>
      </w:r>
      <w:bookmarkEnd w:id="2"/>
      <w:bookmarkEnd w:id="3"/>
    </w:p>
    <w:p w:rsidR="00027F76" w:rsidRDefault="007058CC">
      <w:pPr>
        <w:pStyle w:val="2"/>
        <w:ind w:left="630" w:hangingChars="196" w:hanging="630"/>
      </w:pPr>
      <w:bookmarkStart w:id="4" w:name="_Toc40538262"/>
      <w:bookmarkStart w:id="5" w:name="_Toc290884409"/>
      <w:r>
        <w:rPr>
          <w:rFonts w:hint="eastAsia"/>
        </w:rPr>
        <w:t>测试任务简介</w:t>
      </w:r>
      <w:bookmarkEnd w:id="4"/>
    </w:p>
    <w:p w:rsidR="00027F76" w:rsidRDefault="007058CC">
      <w:pPr>
        <w:widowControl/>
        <w:spacing w:line="276" w:lineRule="auto"/>
        <w:ind w:left="420" w:firstLineChars="200" w:firstLine="420"/>
        <w:jc w:val="left"/>
        <w:rPr>
          <w:rFonts w:ascii="宋体" w:hAnsi="宋体"/>
          <w:color w:val="000000"/>
          <w:szCs w:val="21"/>
        </w:rPr>
      </w:pPr>
      <w:r>
        <w:rPr>
          <w:rFonts w:ascii="宋体" w:hAnsi="宋体" w:hint="eastAsia"/>
          <w:color w:val="000000"/>
          <w:szCs w:val="21"/>
        </w:rPr>
        <w:t>本币新平台V</w:t>
      </w:r>
      <w:r>
        <w:rPr>
          <w:rFonts w:ascii="宋体" w:hAnsi="宋体"/>
          <w:color w:val="000000"/>
          <w:szCs w:val="21"/>
        </w:rPr>
        <w:t>1.4.5</w:t>
      </w:r>
      <w:r>
        <w:rPr>
          <w:rFonts w:ascii="宋体" w:hAnsi="宋体" w:hint="eastAsia"/>
          <w:color w:val="000000"/>
          <w:szCs w:val="21"/>
        </w:rPr>
        <w:t>版本共集成</w:t>
      </w:r>
      <w:r w:rsidR="002325C4">
        <w:rPr>
          <w:rFonts w:ascii="宋体" w:hAnsi="宋体" w:hint="eastAsia"/>
          <w:color w:val="000000"/>
          <w:szCs w:val="21"/>
        </w:rPr>
        <w:t>13</w:t>
      </w:r>
      <w:r>
        <w:rPr>
          <w:rFonts w:ascii="宋体" w:hAnsi="宋体" w:hint="eastAsia"/>
          <w:color w:val="000000"/>
          <w:szCs w:val="21"/>
        </w:rPr>
        <w:t>个史诗内容，涉及业务内容具体如下：</w:t>
      </w:r>
    </w:p>
    <w:tbl>
      <w:tblPr>
        <w:tblW w:w="4999" w:type="pct"/>
        <w:tblCellMar>
          <w:left w:w="0" w:type="dxa"/>
          <w:right w:w="0" w:type="dxa"/>
        </w:tblCellMar>
        <w:tblLook w:val="04A0" w:firstRow="1" w:lastRow="0" w:firstColumn="1" w:lastColumn="0" w:noHBand="0" w:noVBand="1"/>
      </w:tblPr>
      <w:tblGrid>
        <w:gridCol w:w="970"/>
        <w:gridCol w:w="2992"/>
        <w:gridCol w:w="6492"/>
      </w:tblGrid>
      <w:tr w:rsidR="00027F76">
        <w:trPr>
          <w:trHeight w:val="255"/>
        </w:trPr>
        <w:tc>
          <w:tcPr>
            <w:tcW w:w="464" w:type="pct"/>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right w:w="15" w:type="dxa"/>
            </w:tcMar>
            <w:vAlign w:val="center"/>
          </w:tcPr>
          <w:p w:rsidR="00027F76" w:rsidRDefault="007058CC">
            <w:pPr>
              <w:widowControl/>
              <w:jc w:val="center"/>
              <w:textAlignment w:val="center"/>
              <w:rPr>
                <w:rFonts w:ascii="宋体" w:hAnsi="宋体" w:cs="宋体"/>
                <w:b/>
                <w:color w:val="000000"/>
                <w:sz w:val="20"/>
                <w:szCs w:val="20"/>
              </w:rPr>
            </w:pPr>
            <w:r>
              <w:rPr>
                <w:rFonts w:ascii="宋体" w:hAnsi="宋体" w:cs="宋体" w:hint="eastAsia"/>
                <w:b/>
                <w:color w:val="000000"/>
                <w:kern w:val="0"/>
                <w:sz w:val="20"/>
                <w:szCs w:val="20"/>
                <w:lang w:bidi="ar"/>
              </w:rPr>
              <w:t>序号</w:t>
            </w:r>
          </w:p>
        </w:tc>
        <w:tc>
          <w:tcPr>
            <w:tcW w:w="1430" w:type="pct"/>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right w:w="15" w:type="dxa"/>
            </w:tcMar>
            <w:vAlign w:val="center"/>
          </w:tcPr>
          <w:p w:rsidR="00027F76" w:rsidRDefault="007058CC">
            <w:pPr>
              <w:widowControl/>
              <w:jc w:val="center"/>
              <w:textAlignment w:val="center"/>
              <w:rPr>
                <w:rFonts w:ascii="宋体" w:hAnsi="宋体" w:cs="宋体"/>
                <w:b/>
                <w:color w:val="000000"/>
                <w:sz w:val="20"/>
                <w:szCs w:val="20"/>
              </w:rPr>
            </w:pPr>
            <w:r>
              <w:rPr>
                <w:rFonts w:ascii="宋体" w:hAnsi="宋体" w:cs="宋体" w:hint="eastAsia"/>
                <w:b/>
                <w:color w:val="000000"/>
                <w:kern w:val="0"/>
                <w:sz w:val="20"/>
                <w:szCs w:val="20"/>
                <w:lang w:bidi="ar"/>
              </w:rPr>
              <w:t>需求条目号</w:t>
            </w:r>
          </w:p>
        </w:tc>
        <w:tc>
          <w:tcPr>
            <w:tcW w:w="3104" w:type="pct"/>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right w:w="15" w:type="dxa"/>
            </w:tcMar>
            <w:vAlign w:val="center"/>
          </w:tcPr>
          <w:p w:rsidR="00027F76" w:rsidRDefault="007058CC">
            <w:pPr>
              <w:widowControl/>
              <w:jc w:val="center"/>
              <w:textAlignment w:val="center"/>
              <w:rPr>
                <w:rFonts w:ascii="宋体" w:hAnsi="宋体" w:cs="宋体"/>
                <w:b/>
                <w:color w:val="000000"/>
                <w:sz w:val="20"/>
                <w:szCs w:val="20"/>
              </w:rPr>
            </w:pPr>
            <w:r>
              <w:rPr>
                <w:rFonts w:ascii="宋体" w:hAnsi="宋体" w:cs="宋体" w:hint="eastAsia"/>
                <w:b/>
                <w:color w:val="000000"/>
                <w:kern w:val="0"/>
                <w:sz w:val="20"/>
                <w:szCs w:val="20"/>
                <w:lang w:bidi="ar"/>
              </w:rPr>
              <w:t>功能描述</w:t>
            </w:r>
          </w:p>
        </w:tc>
      </w:tr>
      <w:tr w:rsidR="00027F76">
        <w:trPr>
          <w:trHeight w:val="438"/>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XQTM2009100002</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64211 【业务需求】新一代系统利率互换市场-对话成交（一期）</w:t>
            </w:r>
          </w:p>
        </w:tc>
      </w:tr>
      <w:tr w:rsidR="00027F76">
        <w:trPr>
          <w:trHeight w:val="501"/>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2</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XQTM2009100003</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70411 【业务需求】新一代系统利率互换市场-对话成交（二期）</w:t>
            </w:r>
          </w:p>
        </w:tc>
      </w:tr>
      <w:tr w:rsidR="00027F76">
        <w:trPr>
          <w:trHeight w:val="720"/>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3</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XQTM2009100004</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78085 利率互换优化-对话报价</w:t>
            </w:r>
          </w:p>
        </w:tc>
      </w:tr>
      <w:tr w:rsidR="00027F76">
        <w:trPr>
          <w:trHeight w:val="491"/>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4</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XQTM2009100005</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65107 【交易接口】新一代系统利率互换市场-对话报价交易接口</w:t>
            </w:r>
          </w:p>
        </w:tc>
      </w:tr>
      <w:tr w:rsidR="00027F76">
        <w:trPr>
          <w:trHeight w:val="705"/>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5</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XQTM2009100006</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64543 【业务需求】新一代系统债券远期市场-询价</w:t>
            </w:r>
          </w:p>
        </w:tc>
      </w:tr>
      <w:tr w:rsidR="00027F76">
        <w:trPr>
          <w:trHeight w:val="810"/>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6</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XQTM2009100007</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76947 产品中心-衍生品</w:t>
            </w:r>
          </w:p>
        </w:tc>
      </w:tr>
      <w:tr w:rsidR="00027F76">
        <w:trPr>
          <w:trHeight w:val="990"/>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XQTM2009100008</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76941 衍生品成交共享改造</w:t>
            </w:r>
          </w:p>
        </w:tc>
      </w:tr>
      <w:tr w:rsidR="00027F76">
        <w:trPr>
          <w:trHeight w:val="1005"/>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8</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XQTM2009100009</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77561 IRS和债券远期询价白色主题改造</w:t>
            </w:r>
          </w:p>
        </w:tc>
      </w:tr>
      <w:tr w:rsidR="00027F76">
        <w:trPr>
          <w:trHeight w:val="975"/>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9</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XQTM2009100010</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77528 X-Bargain</w:t>
            </w:r>
          </w:p>
        </w:tc>
      </w:tr>
      <w:tr w:rsidR="00027F76">
        <w:trPr>
          <w:trHeight w:val="660"/>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10</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XQTM2009100011</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78555 【SMRS系统】利率互换净额清算机构基础信息</w:t>
            </w:r>
          </w:p>
        </w:tc>
      </w:tr>
      <w:tr w:rsidR="00027F76">
        <w:trPr>
          <w:trHeight w:val="423"/>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11</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XQTM2009100012</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78460 DEP解耦</w:t>
            </w:r>
          </w:p>
        </w:tc>
      </w:tr>
      <w:tr w:rsidR="00027F76">
        <w:trPr>
          <w:trHeight w:val="660"/>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12</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XQTM2009100013</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78480 首页概览推荐</w:t>
            </w:r>
          </w:p>
        </w:tc>
      </w:tr>
      <w:tr w:rsidR="00027F76">
        <w:trPr>
          <w:trHeight w:val="660"/>
        </w:trPr>
        <w:tc>
          <w:tcPr>
            <w:tcW w:w="46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righ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13</w:t>
            </w:r>
          </w:p>
        </w:tc>
        <w:tc>
          <w:tcPr>
            <w:tcW w:w="143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XQTM2009100014</w:t>
            </w:r>
          </w:p>
        </w:tc>
        <w:tc>
          <w:tcPr>
            <w:tcW w:w="310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27F76" w:rsidRDefault="007058CC">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78297 SMRS台账系统</w:t>
            </w:r>
          </w:p>
        </w:tc>
      </w:tr>
    </w:tbl>
    <w:p w:rsidR="00027F76" w:rsidRDefault="00027F76">
      <w:pPr>
        <w:widowControl/>
        <w:spacing w:line="276" w:lineRule="auto"/>
        <w:ind w:left="840"/>
        <w:jc w:val="left"/>
        <w:rPr>
          <w:rFonts w:ascii="宋体" w:hAnsi="宋体"/>
          <w:color w:val="000000"/>
          <w:szCs w:val="21"/>
        </w:rPr>
      </w:pPr>
    </w:p>
    <w:p w:rsidR="00027F76" w:rsidRDefault="007058CC">
      <w:pPr>
        <w:widowControl/>
        <w:spacing w:line="276" w:lineRule="auto"/>
        <w:ind w:left="420" w:firstLineChars="200" w:firstLine="420"/>
        <w:jc w:val="left"/>
        <w:rPr>
          <w:rFonts w:ascii="宋体" w:hAnsi="宋体"/>
          <w:color w:val="000000"/>
          <w:szCs w:val="21"/>
        </w:rPr>
      </w:pPr>
      <w:r>
        <w:rPr>
          <w:rFonts w:ascii="宋体" w:hAnsi="宋体" w:hint="eastAsia"/>
          <w:color w:val="000000"/>
          <w:szCs w:val="21"/>
        </w:rPr>
        <w:t>本版本涉及故事条目及缺陷清单详见</w:t>
      </w:r>
      <w:r>
        <w:rPr>
          <w:rFonts w:ascii="宋体" w:hAnsi="宋体"/>
          <w:color w:val="000000"/>
          <w:szCs w:val="21"/>
        </w:rPr>
        <w:t>1.2.1</w:t>
      </w:r>
      <w:r>
        <w:rPr>
          <w:rFonts w:ascii="宋体" w:hAnsi="宋体" w:hint="eastAsia"/>
          <w:color w:val="000000"/>
          <w:szCs w:val="21"/>
        </w:rPr>
        <w:t>章节的系统测试范围</w:t>
      </w:r>
    </w:p>
    <w:p w:rsidR="00027F76" w:rsidRDefault="007058CC">
      <w:pPr>
        <w:widowControl/>
        <w:spacing w:line="276" w:lineRule="auto"/>
        <w:ind w:left="420" w:firstLineChars="200" w:firstLine="420"/>
        <w:jc w:val="left"/>
        <w:rPr>
          <w:rFonts w:ascii="宋体" w:hAnsi="宋体"/>
          <w:color w:val="000000"/>
          <w:szCs w:val="21"/>
        </w:rPr>
      </w:pPr>
      <w:r>
        <w:rPr>
          <w:rFonts w:ascii="宋体" w:hAnsi="宋体" w:hint="eastAsia"/>
          <w:color w:val="000000"/>
          <w:szCs w:val="21"/>
        </w:rPr>
        <w:t>本次系统测试主要针对上述业务及对应的故事内容和缺陷变更内容进行功能验证。</w:t>
      </w:r>
    </w:p>
    <w:p w:rsidR="00027F76" w:rsidRDefault="007058CC">
      <w:pPr>
        <w:pStyle w:val="2"/>
        <w:ind w:left="630" w:hangingChars="196" w:hanging="630"/>
      </w:pPr>
      <w:bookmarkStart w:id="6" w:name="_Toc427147012"/>
      <w:bookmarkStart w:id="7" w:name="_Toc427149523"/>
      <w:bookmarkStart w:id="8" w:name="_Toc40538263"/>
      <w:bookmarkEnd w:id="6"/>
      <w:bookmarkEnd w:id="7"/>
      <w:r>
        <w:rPr>
          <w:rFonts w:hint="eastAsia"/>
        </w:rPr>
        <w:t>测试范围说明</w:t>
      </w:r>
      <w:bookmarkEnd w:id="8"/>
    </w:p>
    <w:p w:rsidR="00027F76" w:rsidRDefault="007058CC">
      <w:pPr>
        <w:pStyle w:val="3"/>
      </w:pPr>
      <w:bookmarkStart w:id="9" w:name="_Toc513204417"/>
      <w:bookmarkStart w:id="10" w:name="_Toc40538264"/>
      <w:r>
        <w:rPr>
          <w:rFonts w:hint="eastAsia"/>
        </w:rPr>
        <w:lastRenderedPageBreak/>
        <w:t>系统测试第一轮测试范围</w:t>
      </w:r>
      <w:bookmarkEnd w:id="9"/>
      <w:bookmarkEnd w:id="10"/>
    </w:p>
    <w:p w:rsidR="00027F76" w:rsidRDefault="007058CC">
      <w:pPr>
        <w:ind w:firstLine="420"/>
      </w:pPr>
      <w:r>
        <w:rPr>
          <w:rFonts w:hint="eastAsia"/>
        </w:rPr>
        <w:t>本币新平台</w:t>
      </w:r>
      <w:r>
        <w:rPr>
          <w:rFonts w:hint="eastAsia"/>
        </w:rPr>
        <w:t>V</w:t>
      </w:r>
      <w:r>
        <w:t>1.4.5</w:t>
      </w:r>
      <w:r>
        <w:rPr>
          <w:rFonts w:hint="eastAsia"/>
        </w:rPr>
        <w:t>版本系统测试范围基于本币线上业务功能以生产交易行为，进行完整交易流程在测试环境的复现和功能观察（含接口），详细清单可见如下：</w:t>
      </w:r>
    </w:p>
    <w:p w:rsidR="00027F76" w:rsidRPr="00EB227B" w:rsidRDefault="007058CC" w:rsidP="00EB227B">
      <w:pPr>
        <w:ind w:firstLine="420"/>
        <w:rPr>
          <w:rFonts w:ascii="Arial" w:hAnsi="Arial" w:cs="Arial" w:hint="eastAsia"/>
          <w:color w:val="000000"/>
        </w:rPr>
      </w:pPr>
      <w:r>
        <w:rPr>
          <w:rFonts w:ascii="Arial" w:hAnsi="Arial" w:cs="Arial"/>
          <w:color w:val="000000"/>
        </w:rPr>
        <w:object w:dxaOrig="1545" w:dyaOrig="1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5.5pt" o:ole="">
            <v:imagedata r:id="rId13" o:title=""/>
          </v:shape>
          <o:OLEObject Type="Embed" ProgID="Excel.Sheet.12" ShapeID="_x0000_i1025" DrawAspect="Icon" ObjectID="_1661760855" r:id="rId14"/>
        </w:object>
      </w:r>
    </w:p>
    <w:p w:rsidR="00027F76" w:rsidRDefault="007058CC">
      <w:pPr>
        <w:tabs>
          <w:tab w:val="left" w:pos="6515"/>
        </w:tabs>
        <w:adjustRightInd w:val="0"/>
        <w:spacing w:beforeLines="50" w:before="156" w:line="276" w:lineRule="auto"/>
        <w:ind w:firstLine="420"/>
        <w:rPr>
          <w:rFonts w:ascii="宋体" w:hAnsi="宋体"/>
          <w:kern w:val="0"/>
          <w:szCs w:val="21"/>
        </w:rPr>
      </w:pPr>
      <w:r>
        <w:rPr>
          <w:rFonts w:ascii="宋体" w:hAnsi="宋体" w:hint="eastAsia"/>
          <w:kern w:val="0"/>
          <w:szCs w:val="21"/>
        </w:rPr>
        <w:t>本次</w:t>
      </w:r>
      <w:hyperlink r:id="rId15" w:history="1">
        <w:r>
          <w:rPr>
            <w:rFonts w:hint="eastAsia"/>
          </w:rPr>
          <w:t>测试</w:t>
        </w:r>
      </w:hyperlink>
      <w:r>
        <w:rPr>
          <w:rFonts w:ascii="宋体" w:hAnsi="宋体" w:hint="eastAsia"/>
          <w:kern w:val="0"/>
          <w:szCs w:val="21"/>
        </w:rPr>
        <w:t>主要采用</w:t>
      </w:r>
      <w:r>
        <w:rPr>
          <w:rFonts w:ascii="宋体" w:hAnsi="宋体" w:cs="宋体" w:hint="eastAsia"/>
          <w:color w:val="000000"/>
          <w:kern w:val="0"/>
          <w:szCs w:val="21"/>
        </w:rPr>
        <w:t>手工</w:t>
      </w:r>
      <w:r>
        <w:rPr>
          <w:rFonts w:ascii="宋体" w:hAnsi="宋体" w:hint="eastAsia"/>
          <w:kern w:val="0"/>
          <w:szCs w:val="21"/>
        </w:rPr>
        <w:t>测试的方式测试计划如下：</w:t>
      </w:r>
      <w:r>
        <w:rPr>
          <w:rFonts w:ascii="宋体" w:hAnsi="宋体" w:hint="eastAsia"/>
          <w:kern w:val="0"/>
          <w:szCs w:val="21"/>
        </w:rPr>
        <w:tab/>
      </w:r>
    </w:p>
    <w:p w:rsidR="00027F76" w:rsidRDefault="007058CC" w:rsidP="00EB227B">
      <w:pPr>
        <w:widowControl/>
        <w:spacing w:line="276" w:lineRule="auto"/>
        <w:ind w:firstLine="420"/>
        <w:jc w:val="left"/>
        <w:rPr>
          <w:color w:val="000000"/>
        </w:rPr>
      </w:pPr>
      <w:r>
        <w:rPr>
          <w:rFonts w:ascii="宋体" w:hAnsi="宋体" w:hint="eastAsia"/>
          <w:kern w:val="0"/>
          <w:szCs w:val="21"/>
        </w:rPr>
        <w:t xml:space="preserve">开始时间 </w:t>
      </w:r>
      <w:r>
        <w:rPr>
          <w:rFonts w:ascii="宋体" w:hAnsi="宋体"/>
          <w:kern w:val="0"/>
          <w:szCs w:val="21"/>
        </w:rPr>
        <w:t>2020-8-4</w:t>
      </w:r>
      <w:r>
        <w:rPr>
          <w:rFonts w:ascii="宋体" w:hAnsi="宋体" w:hint="eastAsia"/>
          <w:kern w:val="0"/>
          <w:szCs w:val="21"/>
        </w:rPr>
        <w:t xml:space="preserve"> 结束时间 </w:t>
      </w:r>
      <w:r>
        <w:rPr>
          <w:rFonts w:ascii="宋体" w:hAnsi="宋体"/>
          <w:kern w:val="0"/>
          <w:szCs w:val="21"/>
        </w:rPr>
        <w:t>2020-</w:t>
      </w:r>
      <w:r>
        <w:rPr>
          <w:rFonts w:ascii="宋体" w:hAnsi="宋体" w:hint="eastAsia"/>
          <w:kern w:val="0"/>
          <w:szCs w:val="21"/>
        </w:rPr>
        <w:t>9</w:t>
      </w:r>
      <w:r>
        <w:rPr>
          <w:rFonts w:ascii="宋体" w:hAnsi="宋体"/>
          <w:kern w:val="0"/>
          <w:szCs w:val="21"/>
        </w:rPr>
        <w:t>-</w:t>
      </w:r>
      <w:r>
        <w:rPr>
          <w:rFonts w:ascii="宋体" w:hAnsi="宋体" w:hint="eastAsia"/>
          <w:kern w:val="0"/>
          <w:szCs w:val="21"/>
        </w:rPr>
        <w:t>15</w:t>
      </w:r>
    </w:p>
    <w:p w:rsidR="00027F76" w:rsidRDefault="007058CC">
      <w:pPr>
        <w:pStyle w:val="2"/>
        <w:ind w:left="630" w:hangingChars="196" w:hanging="630"/>
      </w:pPr>
      <w:bookmarkStart w:id="11" w:name="_Toc427149525"/>
      <w:bookmarkStart w:id="12" w:name="_Toc427147014"/>
      <w:bookmarkStart w:id="13" w:name="_Toc40538265"/>
      <w:bookmarkEnd w:id="11"/>
      <w:bookmarkEnd w:id="12"/>
      <w:r>
        <w:rPr>
          <w:rFonts w:hint="eastAsia"/>
        </w:rPr>
        <w:t>测试策略说明</w:t>
      </w:r>
      <w:bookmarkEnd w:id="13"/>
    </w:p>
    <w:p w:rsidR="00027F76" w:rsidRDefault="007058CC">
      <w:pPr>
        <w:pStyle w:val="3"/>
      </w:pPr>
      <w:bookmarkStart w:id="14" w:name="_Toc40538266"/>
      <w:r>
        <w:rPr>
          <w:rFonts w:hint="eastAsia"/>
        </w:rPr>
        <w:t>测试策略说明</w:t>
      </w:r>
      <w:bookmarkEnd w:id="14"/>
    </w:p>
    <w:p w:rsidR="00027F76" w:rsidRDefault="007058CC">
      <w:pPr>
        <w:widowControl/>
        <w:spacing w:line="276" w:lineRule="auto"/>
        <w:ind w:left="420" w:firstLineChars="200" w:firstLine="420"/>
        <w:jc w:val="left"/>
        <w:rPr>
          <w:rFonts w:ascii="宋体" w:hAnsi="宋体"/>
          <w:szCs w:val="21"/>
        </w:rPr>
      </w:pPr>
      <w:r>
        <w:rPr>
          <w:rFonts w:hint="eastAsia"/>
        </w:rPr>
        <w:t>本次测试主要针对</w:t>
      </w:r>
      <w:r>
        <w:rPr>
          <w:rFonts w:ascii="宋体" w:hAnsi="宋体" w:hint="eastAsia"/>
          <w:szCs w:val="21"/>
        </w:rPr>
        <w:t>1</w:t>
      </w:r>
      <w:r w:rsidR="002325C4">
        <w:rPr>
          <w:rFonts w:ascii="宋体" w:hAnsi="宋体"/>
          <w:szCs w:val="21"/>
        </w:rPr>
        <w:t>3</w:t>
      </w:r>
      <w:r>
        <w:rPr>
          <w:rFonts w:ascii="宋体" w:hAnsi="宋体" w:hint="eastAsia"/>
          <w:szCs w:val="21"/>
        </w:rPr>
        <w:t>个史诗</w:t>
      </w:r>
      <w:r>
        <w:rPr>
          <w:rFonts w:ascii="宋体" w:hAnsi="宋体"/>
          <w:szCs w:val="21"/>
        </w:rPr>
        <w:t>内容进行数据正确性和业务流程</w:t>
      </w:r>
      <w:r>
        <w:rPr>
          <w:rFonts w:ascii="宋体" w:hAnsi="宋体" w:hint="eastAsia"/>
          <w:szCs w:val="21"/>
        </w:rPr>
        <w:t>验证</w:t>
      </w:r>
      <w:r>
        <w:rPr>
          <w:rFonts w:ascii="宋体" w:hAnsi="宋体"/>
          <w:szCs w:val="21"/>
        </w:rPr>
        <w:t>。同时</w:t>
      </w:r>
      <w:r>
        <w:rPr>
          <w:rFonts w:ascii="宋体" w:hAnsi="宋体" w:hint="eastAsia"/>
          <w:szCs w:val="21"/>
        </w:rPr>
        <w:t>对</w:t>
      </w:r>
      <w:r>
        <w:rPr>
          <w:rFonts w:ascii="宋体" w:hAnsi="宋体"/>
          <w:szCs w:val="21"/>
        </w:rPr>
        <w:t>缺陷影响的相关功能进行主要</w:t>
      </w:r>
      <w:r>
        <w:rPr>
          <w:rFonts w:ascii="宋体" w:hAnsi="宋体" w:hint="eastAsia"/>
          <w:szCs w:val="21"/>
        </w:rPr>
        <w:t>流程</w:t>
      </w:r>
      <w:r>
        <w:rPr>
          <w:rFonts w:ascii="宋体" w:hAnsi="宋体"/>
          <w:szCs w:val="21"/>
        </w:rPr>
        <w:t>验证及缺陷回归</w:t>
      </w:r>
      <w:r>
        <w:rPr>
          <w:rFonts w:ascii="宋体" w:hAnsi="宋体" w:hint="eastAsia"/>
          <w:szCs w:val="21"/>
        </w:rPr>
        <w:t>。</w:t>
      </w:r>
    </w:p>
    <w:p w:rsidR="00027F76" w:rsidRDefault="007058CC">
      <w:pPr>
        <w:pStyle w:val="1"/>
      </w:pPr>
      <w:bookmarkStart w:id="15" w:name="_Toc40538267"/>
      <w:bookmarkEnd w:id="5"/>
      <w:r>
        <w:t>测试环境与配置</w:t>
      </w:r>
      <w:bookmarkEnd w:id="15"/>
    </w:p>
    <w:p w:rsidR="00027F76" w:rsidRDefault="007058CC">
      <w:pPr>
        <w:pStyle w:val="2"/>
      </w:pPr>
      <w:bookmarkStart w:id="16" w:name="_Toc40538268"/>
      <w:r>
        <w:rPr>
          <w:rFonts w:hint="eastAsia"/>
        </w:rPr>
        <w:t>系统测试环境与配置</w:t>
      </w:r>
      <w:bookmarkEnd w:id="16"/>
    </w:p>
    <w:p w:rsidR="00027F76" w:rsidRDefault="007058CC" w:rsidP="00EB227B">
      <w:pPr>
        <w:pStyle w:val="a5"/>
        <w:spacing w:before="120"/>
        <w:ind w:leftChars="0" w:firstLine="420"/>
        <w:rPr>
          <w:rFonts w:ascii="宋体" w:hAnsi="宋体" w:cs="宋体"/>
          <w:color w:val="000000"/>
          <w:kern w:val="0"/>
          <w:szCs w:val="21"/>
        </w:rPr>
      </w:pPr>
      <w:r>
        <w:rPr>
          <w:rFonts w:hint="eastAsia"/>
        </w:rPr>
        <w:t>系统名称：本币新平台交易系统</w:t>
      </w:r>
      <w:r>
        <w:rPr>
          <w:rFonts w:hint="eastAsia"/>
        </w:rPr>
        <w:t>V1.4.</w:t>
      </w:r>
      <w:r>
        <w:t>5</w:t>
      </w:r>
      <w:r>
        <w:rPr>
          <w:rFonts w:hint="eastAsia"/>
        </w:rPr>
        <w:t>版本</w:t>
      </w:r>
    </w:p>
    <w:p w:rsidR="00027F76" w:rsidRDefault="007058CC">
      <w:pPr>
        <w:pStyle w:val="1"/>
      </w:pPr>
      <w:bookmarkStart w:id="17" w:name="_Toc40538269"/>
      <w:r>
        <w:t>测试</w:t>
      </w:r>
      <w:r>
        <w:rPr>
          <w:rFonts w:hint="eastAsia"/>
        </w:rPr>
        <w:t>执行跟踪</w:t>
      </w:r>
      <w:bookmarkEnd w:id="17"/>
    </w:p>
    <w:p w:rsidR="00027F76" w:rsidRDefault="007058CC">
      <w:pPr>
        <w:pStyle w:val="2"/>
        <w:ind w:left="630" w:hangingChars="196" w:hanging="630"/>
      </w:pPr>
      <w:bookmarkStart w:id="18" w:name="_Toc40538270"/>
      <w:r>
        <w:rPr>
          <w:rFonts w:hint="eastAsia"/>
        </w:rPr>
        <w:t>输入与输出</w:t>
      </w:r>
      <w:bookmarkEnd w:id="18"/>
    </w:p>
    <w:tbl>
      <w:tblPr>
        <w:tblW w:w="9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626"/>
        <w:gridCol w:w="5158"/>
        <w:gridCol w:w="879"/>
        <w:gridCol w:w="2017"/>
        <w:gridCol w:w="674"/>
      </w:tblGrid>
      <w:tr w:rsidR="00027F76">
        <w:trPr>
          <w:trHeight w:val="30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C0C0C0"/>
            <w:vAlign w:val="center"/>
          </w:tcPr>
          <w:p w:rsidR="00027F76" w:rsidRDefault="007058CC">
            <w:pPr>
              <w:widowControl/>
              <w:jc w:val="center"/>
              <w:rPr>
                <w:rFonts w:ascii="宋体" w:hAnsi="宋体" w:cs="Arial"/>
                <w:b/>
                <w:kern w:val="0"/>
                <w:sz w:val="22"/>
              </w:rPr>
            </w:pPr>
            <w:r>
              <w:rPr>
                <w:rFonts w:ascii="宋体" w:hAnsi="宋体" w:cs="Arial" w:hint="eastAsia"/>
                <w:b/>
                <w:kern w:val="0"/>
                <w:sz w:val="22"/>
              </w:rPr>
              <w:t>测试轮次</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0C0C0"/>
            <w:vAlign w:val="center"/>
          </w:tcPr>
          <w:p w:rsidR="00027F76" w:rsidRDefault="007058CC">
            <w:pPr>
              <w:widowControl/>
              <w:jc w:val="center"/>
              <w:rPr>
                <w:rFonts w:ascii="Arial" w:hAnsi="Arial" w:cs="Arial"/>
                <w:b/>
                <w:kern w:val="0"/>
                <w:sz w:val="22"/>
              </w:rPr>
            </w:pPr>
            <w:r>
              <w:rPr>
                <w:rFonts w:ascii="宋体" w:hAnsi="宋体" w:cs="Arial" w:hint="eastAsia"/>
                <w:b/>
                <w:kern w:val="0"/>
                <w:sz w:val="22"/>
              </w:rPr>
              <w:t>测试阶段</w:t>
            </w:r>
          </w:p>
        </w:tc>
        <w:tc>
          <w:tcPr>
            <w:tcW w:w="5748"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rsidR="00027F76" w:rsidRDefault="007058CC">
            <w:pPr>
              <w:widowControl/>
              <w:jc w:val="center"/>
              <w:rPr>
                <w:rFonts w:ascii="Arial" w:hAnsi="Arial" w:cs="Arial"/>
                <w:b/>
                <w:kern w:val="0"/>
                <w:sz w:val="22"/>
              </w:rPr>
            </w:pPr>
            <w:r>
              <w:rPr>
                <w:rFonts w:ascii="宋体" w:hAnsi="宋体" w:cs="Arial" w:hint="eastAsia"/>
                <w:b/>
                <w:kern w:val="0"/>
                <w:sz w:val="22"/>
              </w:rPr>
              <w:t>输入</w:t>
            </w:r>
          </w:p>
        </w:tc>
        <w:tc>
          <w:tcPr>
            <w:tcW w:w="0" w:type="auto"/>
            <w:gridSpan w:val="2"/>
            <w:tcBorders>
              <w:top w:val="single" w:sz="4" w:space="0" w:color="auto"/>
              <w:left w:val="single" w:sz="4" w:space="0" w:color="auto"/>
              <w:bottom w:val="single" w:sz="4" w:space="0" w:color="auto"/>
              <w:right w:val="single" w:sz="4" w:space="0" w:color="auto"/>
            </w:tcBorders>
            <w:shd w:val="clear" w:color="auto" w:fill="C0C0C0"/>
            <w:vAlign w:val="center"/>
          </w:tcPr>
          <w:p w:rsidR="00027F76" w:rsidRDefault="007058CC">
            <w:pPr>
              <w:widowControl/>
              <w:jc w:val="center"/>
              <w:rPr>
                <w:rFonts w:ascii="Arial" w:hAnsi="Arial" w:cs="Arial"/>
                <w:b/>
                <w:kern w:val="0"/>
                <w:sz w:val="22"/>
              </w:rPr>
            </w:pPr>
            <w:r>
              <w:rPr>
                <w:rFonts w:ascii="宋体" w:hAnsi="宋体" w:cs="Arial" w:hint="eastAsia"/>
                <w:b/>
                <w:kern w:val="0"/>
                <w:sz w:val="22"/>
              </w:rPr>
              <w:t>输出</w:t>
            </w:r>
          </w:p>
        </w:tc>
      </w:tr>
      <w:tr w:rsidR="00027F76">
        <w:trPr>
          <w:trHeight w:val="300"/>
          <w:jc w:val="center"/>
        </w:trPr>
        <w:tc>
          <w:tcPr>
            <w:tcW w:w="0" w:type="auto"/>
            <w:vMerge/>
            <w:tcBorders>
              <w:top w:val="single" w:sz="4" w:space="0" w:color="auto"/>
              <w:left w:val="single" w:sz="4" w:space="0" w:color="auto"/>
              <w:bottom w:val="single" w:sz="4" w:space="0" w:color="auto"/>
              <w:right w:val="single" w:sz="4" w:space="0" w:color="auto"/>
            </w:tcBorders>
            <w:shd w:val="clear" w:color="auto" w:fill="C0C0C0"/>
            <w:vAlign w:val="center"/>
          </w:tcPr>
          <w:p w:rsidR="00027F76" w:rsidRDefault="00027F76">
            <w:pPr>
              <w:rPr>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C0C0C0"/>
            <w:vAlign w:val="center"/>
          </w:tcPr>
          <w:p w:rsidR="00027F76" w:rsidRDefault="00027F76">
            <w:pPr>
              <w:rPr>
                <w:sz w:val="20"/>
                <w:szCs w:val="20"/>
              </w:rPr>
            </w:pPr>
          </w:p>
        </w:tc>
        <w:tc>
          <w:tcPr>
            <w:tcW w:w="5158" w:type="dxa"/>
            <w:tcBorders>
              <w:top w:val="single" w:sz="4" w:space="0" w:color="auto"/>
              <w:left w:val="single" w:sz="4" w:space="0" w:color="auto"/>
              <w:bottom w:val="single" w:sz="4" w:space="0" w:color="auto"/>
              <w:right w:val="single" w:sz="4" w:space="0" w:color="auto"/>
            </w:tcBorders>
            <w:shd w:val="clear" w:color="auto" w:fill="C0C0C0"/>
            <w:vAlign w:val="center"/>
          </w:tcPr>
          <w:p w:rsidR="00027F76" w:rsidRDefault="007058CC">
            <w:pPr>
              <w:widowControl/>
              <w:jc w:val="center"/>
              <w:rPr>
                <w:rFonts w:ascii="Arial" w:hAnsi="Arial" w:cs="Arial"/>
                <w:b/>
                <w:kern w:val="0"/>
                <w:sz w:val="22"/>
              </w:rPr>
            </w:pPr>
            <w:r>
              <w:rPr>
                <w:rFonts w:ascii="宋体" w:hAnsi="宋体" w:cs="Arial" w:hint="eastAsia"/>
                <w:b/>
                <w:kern w:val="0"/>
                <w:sz w:val="22"/>
              </w:rPr>
              <w:t>资料名称</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center"/>
          </w:tcPr>
          <w:p w:rsidR="00027F76" w:rsidRDefault="007058CC">
            <w:pPr>
              <w:widowControl/>
              <w:jc w:val="center"/>
              <w:rPr>
                <w:rFonts w:ascii="Arial" w:hAnsi="Arial" w:cs="Arial"/>
                <w:b/>
                <w:kern w:val="0"/>
                <w:sz w:val="22"/>
              </w:rPr>
            </w:pPr>
            <w:r>
              <w:rPr>
                <w:rFonts w:ascii="宋体" w:hAnsi="宋体" w:cs="Arial" w:hint="eastAsia"/>
                <w:b/>
                <w:kern w:val="0"/>
                <w:sz w:val="22"/>
              </w:rPr>
              <w:t>提供者</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center"/>
          </w:tcPr>
          <w:p w:rsidR="00027F76" w:rsidRDefault="007058CC">
            <w:pPr>
              <w:widowControl/>
              <w:jc w:val="center"/>
              <w:rPr>
                <w:rFonts w:ascii="Arial" w:hAnsi="Arial" w:cs="Arial"/>
                <w:b/>
                <w:kern w:val="0"/>
                <w:sz w:val="22"/>
              </w:rPr>
            </w:pPr>
            <w:r>
              <w:rPr>
                <w:rFonts w:ascii="宋体" w:hAnsi="宋体" w:cs="Arial" w:hint="eastAsia"/>
                <w:b/>
                <w:kern w:val="0"/>
                <w:sz w:val="22"/>
              </w:rPr>
              <w:t>资料名称</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center"/>
          </w:tcPr>
          <w:p w:rsidR="00027F76" w:rsidRDefault="007058CC">
            <w:pPr>
              <w:widowControl/>
              <w:jc w:val="center"/>
              <w:rPr>
                <w:rFonts w:ascii="Arial" w:hAnsi="Arial" w:cs="Arial"/>
                <w:b/>
                <w:kern w:val="0"/>
                <w:sz w:val="22"/>
              </w:rPr>
            </w:pPr>
            <w:r>
              <w:rPr>
                <w:rFonts w:ascii="宋体" w:hAnsi="宋体" w:cs="Arial" w:hint="eastAsia"/>
                <w:b/>
                <w:kern w:val="0"/>
                <w:sz w:val="22"/>
              </w:rPr>
              <w:t>提供者</w:t>
            </w:r>
          </w:p>
        </w:tc>
      </w:tr>
      <w:tr w:rsidR="00027F76">
        <w:trPr>
          <w:trHeight w:val="4023"/>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027F76" w:rsidRDefault="00027F76">
            <w:pPr>
              <w:widowControl/>
              <w:jc w:val="left"/>
              <w:rPr>
                <w:rFonts w:ascii="Arial" w:hAnsi="Arial" w:cs="Arial"/>
                <w:color w:val="FF0000"/>
                <w:kern w:val="0"/>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027F76" w:rsidRDefault="007058CC">
            <w:pPr>
              <w:widowControl/>
              <w:jc w:val="left"/>
              <w:rPr>
                <w:rFonts w:ascii="Arial" w:hAnsi="Arial" w:cs="Arial"/>
                <w:kern w:val="0"/>
                <w:szCs w:val="21"/>
              </w:rPr>
            </w:pPr>
            <w:r>
              <w:rPr>
                <w:rFonts w:ascii="Arial" w:hAnsi="Arial" w:cs="Arial" w:hint="eastAsia"/>
                <w:kern w:val="0"/>
                <w:szCs w:val="21"/>
              </w:rPr>
              <w:t>测试分析</w:t>
            </w:r>
          </w:p>
        </w:tc>
        <w:tc>
          <w:tcPr>
            <w:tcW w:w="5158" w:type="dxa"/>
            <w:tcBorders>
              <w:top w:val="single" w:sz="4" w:space="0" w:color="auto"/>
              <w:left w:val="single" w:sz="4" w:space="0" w:color="auto"/>
              <w:bottom w:val="single" w:sz="4" w:space="0" w:color="auto"/>
              <w:right w:val="single" w:sz="4" w:space="0" w:color="auto"/>
            </w:tcBorders>
            <w:shd w:val="clear" w:color="auto" w:fill="FFFFFF"/>
            <w:vAlign w:val="center"/>
          </w:tcPr>
          <w:p w:rsidR="00027F76" w:rsidRDefault="007058CC">
            <w:pPr>
              <w:widowControl/>
              <w:jc w:val="left"/>
              <w:rPr>
                <w:rFonts w:ascii="Arial" w:hAnsi="Arial" w:cs="Arial"/>
                <w:color w:val="000000"/>
              </w:rPr>
            </w:pPr>
            <w:r>
              <w:rPr>
                <w:rFonts w:ascii="Arial" w:hAnsi="Arial" w:cs="Arial" w:hint="eastAsia"/>
                <w:color w:val="000000"/>
              </w:rPr>
              <w:t>1</w:t>
            </w:r>
            <w:r>
              <w:rPr>
                <w:rFonts w:ascii="Arial" w:hAnsi="Arial" w:cs="Arial" w:hint="eastAsia"/>
                <w:color w:val="000000"/>
              </w:rPr>
              <w:t>、新本币</w:t>
            </w:r>
            <w:r>
              <w:rPr>
                <w:rFonts w:ascii="Arial" w:hAnsi="Arial" w:cs="Arial" w:hint="eastAsia"/>
                <w:color w:val="000000"/>
              </w:rPr>
              <w:t>V1.4.</w:t>
            </w:r>
            <w:r>
              <w:rPr>
                <w:rFonts w:ascii="Arial" w:hAnsi="Arial" w:cs="Arial"/>
                <w:color w:val="000000"/>
              </w:rPr>
              <w:t>5</w:t>
            </w:r>
            <w:r>
              <w:rPr>
                <w:rFonts w:ascii="Arial" w:hAnsi="Arial" w:cs="Arial" w:hint="eastAsia"/>
                <w:color w:val="000000"/>
              </w:rPr>
              <w:t>r</w:t>
            </w:r>
            <w:r>
              <w:rPr>
                <w:rFonts w:ascii="Arial" w:hAnsi="Arial" w:cs="Arial"/>
                <w:color w:val="000000"/>
              </w:rPr>
              <w:t>edmine</w:t>
            </w:r>
            <w:r>
              <w:rPr>
                <w:rFonts w:ascii="Arial" w:hAnsi="Arial" w:cs="Arial" w:hint="eastAsia"/>
                <w:color w:val="000000"/>
              </w:rPr>
              <w:t>条目</w:t>
            </w:r>
          </w:p>
          <w:p w:rsidR="00027F76" w:rsidRDefault="007058CC">
            <w:pPr>
              <w:widowControl/>
              <w:jc w:val="left"/>
              <w:rPr>
                <w:rFonts w:ascii="Arial" w:hAnsi="Arial" w:cs="Arial"/>
                <w:color w:val="000000"/>
              </w:rPr>
            </w:pPr>
            <w:r>
              <w:rPr>
                <w:rFonts w:ascii="Arial" w:hAnsi="Arial" w:cs="Arial" w:hint="eastAsia"/>
                <w:color w:val="000000"/>
              </w:rPr>
              <w:t>2</w:t>
            </w:r>
            <w:r>
              <w:rPr>
                <w:rFonts w:ascii="Arial" w:hAnsi="Arial" w:cs="Arial" w:hint="eastAsia"/>
                <w:color w:val="000000"/>
              </w:rPr>
              <w:t>、生产缺陷</w:t>
            </w:r>
            <w:r>
              <w:rPr>
                <w:rFonts w:ascii="Arial" w:hAnsi="Arial" w:cs="Arial"/>
                <w:color w:val="000000"/>
              </w:rPr>
              <w:t>清单</w:t>
            </w:r>
          </w:p>
          <w:p w:rsidR="00027F76" w:rsidRDefault="007058CC">
            <w:pPr>
              <w:widowControl/>
              <w:jc w:val="left"/>
              <w:rPr>
                <w:rFonts w:ascii="Arial" w:hAnsi="Arial" w:cs="Arial"/>
                <w:color w:val="000000"/>
              </w:rPr>
            </w:pPr>
            <w:r>
              <w:rPr>
                <w:rFonts w:ascii="Arial" w:hAnsi="Arial" w:cs="Arial" w:hint="eastAsia"/>
                <w:color w:val="000000"/>
              </w:rPr>
              <w:t>3</w:t>
            </w:r>
            <w:r>
              <w:rPr>
                <w:rFonts w:ascii="Arial" w:hAnsi="Arial" w:cs="Arial" w:hint="eastAsia"/>
                <w:color w:val="000000"/>
              </w:rPr>
              <w:t>、</w:t>
            </w:r>
            <w:r>
              <w:rPr>
                <w:rFonts w:ascii="Arial" w:hAnsi="Arial" w:cs="Arial"/>
                <w:color w:val="000000"/>
              </w:rPr>
              <w:t>历史遗留缺陷清单</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027F76" w:rsidRDefault="007058CC">
            <w:pPr>
              <w:widowControl/>
              <w:jc w:val="left"/>
              <w:rPr>
                <w:rFonts w:ascii="Arial" w:hAnsi="Arial" w:cs="Arial"/>
                <w:kern w:val="0"/>
                <w:szCs w:val="21"/>
              </w:rPr>
            </w:pPr>
            <w:r>
              <w:rPr>
                <w:rFonts w:ascii="Arial" w:hAnsi="Arial" w:cs="Arial" w:hint="eastAsia"/>
                <w:kern w:val="0"/>
                <w:szCs w:val="21"/>
              </w:rPr>
              <w:t>项目组</w:t>
            </w:r>
          </w:p>
        </w:tc>
        <w:tc>
          <w:tcPr>
            <w:tcW w:w="0" w:type="auto"/>
            <w:tcBorders>
              <w:top w:val="single" w:sz="4" w:space="0" w:color="auto"/>
              <w:left w:val="single" w:sz="4" w:space="0" w:color="auto"/>
              <w:right w:val="single" w:sz="4" w:space="0" w:color="auto"/>
            </w:tcBorders>
            <w:shd w:val="clear" w:color="auto" w:fill="FFFFFF"/>
            <w:vAlign w:val="center"/>
          </w:tcPr>
          <w:p w:rsidR="00027F76" w:rsidRDefault="007058CC">
            <w:pPr>
              <w:widowControl/>
              <w:jc w:val="left"/>
              <w:rPr>
                <w:rFonts w:ascii="Arial" w:hAnsi="Arial" w:cs="Arial"/>
                <w:kern w:val="0"/>
                <w:szCs w:val="21"/>
              </w:rPr>
            </w:pPr>
            <w:r>
              <w:rPr>
                <w:rFonts w:ascii="Arial" w:hAnsi="Arial" w:cs="Arial" w:hint="eastAsia"/>
                <w:kern w:val="0"/>
                <w:szCs w:val="21"/>
              </w:rPr>
              <w:t>本币新平台</w:t>
            </w:r>
            <w:r>
              <w:rPr>
                <w:rFonts w:ascii="Arial" w:hAnsi="Arial" w:cs="Arial" w:hint="eastAsia"/>
                <w:kern w:val="0"/>
                <w:szCs w:val="21"/>
              </w:rPr>
              <w:t>V1.4.</w:t>
            </w:r>
            <w:r>
              <w:rPr>
                <w:rFonts w:ascii="Arial" w:hAnsi="Arial" w:cs="Arial"/>
                <w:kern w:val="0"/>
                <w:szCs w:val="21"/>
              </w:rPr>
              <w:t>5</w:t>
            </w:r>
            <w:r>
              <w:rPr>
                <w:rFonts w:ascii="Arial" w:hAnsi="Arial" w:cs="Arial" w:hint="eastAsia"/>
                <w:kern w:val="0"/>
                <w:szCs w:val="21"/>
              </w:rPr>
              <w:t>系统测试范围</w:t>
            </w:r>
            <w:r>
              <w:rPr>
                <w:rFonts w:ascii="Arial" w:hAnsi="Arial" w:cs="Arial" w:hint="eastAsia"/>
                <w:kern w:val="0"/>
                <w:szCs w:val="21"/>
              </w:rPr>
              <w:t>.xlsx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027F76" w:rsidRDefault="007058CC">
            <w:pPr>
              <w:widowControl/>
              <w:jc w:val="left"/>
              <w:rPr>
                <w:rFonts w:ascii="Arial" w:hAnsi="Arial" w:cs="Arial"/>
                <w:kern w:val="0"/>
                <w:szCs w:val="21"/>
              </w:rPr>
            </w:pPr>
            <w:r>
              <w:rPr>
                <w:rFonts w:ascii="Arial" w:hAnsi="Arial" w:cs="Arial" w:hint="eastAsia"/>
                <w:kern w:val="0"/>
                <w:szCs w:val="21"/>
              </w:rPr>
              <w:t>项目组</w:t>
            </w:r>
          </w:p>
        </w:tc>
      </w:tr>
      <w:tr w:rsidR="00027F76">
        <w:trPr>
          <w:trHeight w:val="487"/>
          <w:jc w:val="center"/>
        </w:trPr>
        <w:tc>
          <w:tcPr>
            <w:tcW w:w="0" w:type="auto"/>
            <w:tcBorders>
              <w:top w:val="single" w:sz="4" w:space="0" w:color="auto"/>
              <w:left w:val="single" w:sz="4" w:space="0" w:color="auto"/>
              <w:bottom w:val="single" w:sz="4" w:space="0" w:color="auto"/>
              <w:right w:val="single" w:sz="4" w:space="0" w:color="auto"/>
            </w:tcBorders>
            <w:vAlign w:val="center"/>
          </w:tcPr>
          <w:p w:rsidR="00027F76" w:rsidRDefault="00027F76">
            <w:pPr>
              <w:widowControl/>
              <w:jc w:val="center"/>
              <w:rPr>
                <w:rFonts w:ascii="Arial" w:hAnsi="Arial" w:cs="Arial"/>
                <w:kern w:val="0"/>
                <w:szCs w:val="21"/>
              </w:rPr>
            </w:pPr>
          </w:p>
        </w:tc>
        <w:tc>
          <w:tcPr>
            <w:tcW w:w="0" w:type="auto"/>
            <w:tcBorders>
              <w:top w:val="single" w:sz="4" w:space="0" w:color="auto"/>
              <w:left w:val="single" w:sz="4" w:space="0" w:color="auto"/>
              <w:bottom w:val="single" w:sz="4" w:space="0" w:color="auto"/>
              <w:right w:val="single" w:sz="4" w:space="0" w:color="auto"/>
            </w:tcBorders>
            <w:vAlign w:val="center"/>
          </w:tcPr>
          <w:p w:rsidR="00027F76" w:rsidRDefault="007058CC">
            <w:pPr>
              <w:widowControl/>
              <w:jc w:val="left"/>
              <w:rPr>
                <w:rFonts w:ascii="Arial" w:hAnsi="Arial" w:cs="Arial"/>
                <w:kern w:val="0"/>
                <w:szCs w:val="21"/>
              </w:rPr>
            </w:pPr>
            <w:r>
              <w:rPr>
                <w:rFonts w:ascii="Arial" w:hAnsi="Arial" w:cs="Arial" w:hint="eastAsia"/>
                <w:kern w:val="0"/>
                <w:szCs w:val="21"/>
              </w:rPr>
              <w:t>测试执行</w:t>
            </w:r>
          </w:p>
        </w:tc>
        <w:tc>
          <w:tcPr>
            <w:tcW w:w="5158" w:type="dxa"/>
            <w:tcBorders>
              <w:top w:val="single" w:sz="4" w:space="0" w:color="auto"/>
              <w:left w:val="single" w:sz="4" w:space="0" w:color="auto"/>
              <w:bottom w:val="single" w:sz="4" w:space="0" w:color="auto"/>
              <w:right w:val="single" w:sz="4" w:space="0" w:color="auto"/>
            </w:tcBorders>
            <w:vAlign w:val="center"/>
          </w:tcPr>
          <w:p w:rsidR="00027F76" w:rsidRDefault="007058CC">
            <w:pPr>
              <w:widowControl/>
              <w:jc w:val="left"/>
              <w:rPr>
                <w:rFonts w:ascii="Arial" w:hAnsi="Arial" w:cs="Arial"/>
                <w:color w:val="000000"/>
              </w:rPr>
            </w:pPr>
            <w:r>
              <w:rPr>
                <w:rFonts w:ascii="Arial" w:hAnsi="Arial" w:cs="Arial" w:hint="eastAsia"/>
                <w:color w:val="000000"/>
              </w:rPr>
              <w:t>《本币新平台</w:t>
            </w:r>
            <w:r>
              <w:rPr>
                <w:rFonts w:ascii="Arial" w:hAnsi="Arial" w:cs="Arial" w:hint="eastAsia"/>
                <w:color w:val="000000"/>
              </w:rPr>
              <w:t>V1.4.</w:t>
            </w:r>
            <w:r>
              <w:rPr>
                <w:rFonts w:ascii="Arial" w:hAnsi="Arial" w:cs="Arial"/>
                <w:color w:val="000000"/>
              </w:rPr>
              <w:t>5</w:t>
            </w:r>
            <w:r>
              <w:rPr>
                <w:rFonts w:ascii="Arial" w:hAnsi="Arial" w:cs="Arial" w:hint="eastAsia"/>
                <w:color w:val="000000"/>
              </w:rPr>
              <w:t>系统测试范围</w:t>
            </w:r>
            <w:r>
              <w:rPr>
                <w:rFonts w:ascii="Arial" w:hAnsi="Arial" w:cs="Arial" w:hint="eastAsia"/>
                <w:color w:val="000000"/>
              </w:rPr>
              <w:t>.xlsx</w:t>
            </w:r>
            <w:r>
              <w:rPr>
                <w:rFonts w:ascii="Arial" w:hAnsi="Arial" w:cs="Arial"/>
                <w:color w:val="000000"/>
              </w:rPr>
              <w:t>》</w:t>
            </w:r>
          </w:p>
          <w:p w:rsidR="00027F76" w:rsidRDefault="007058CC">
            <w:pPr>
              <w:widowControl/>
              <w:jc w:val="left"/>
              <w:rPr>
                <w:rFonts w:ascii="Arial" w:hAnsi="Arial" w:cs="Arial"/>
                <w:kern w:val="0"/>
                <w:szCs w:val="21"/>
              </w:rPr>
            </w:pPr>
            <w:r>
              <w:rPr>
                <w:rFonts w:ascii="Arial" w:hAnsi="Arial" w:cs="Arial" w:hint="eastAsia"/>
              </w:rPr>
              <w:t>Redmine</w:t>
            </w:r>
            <w:r>
              <w:rPr>
                <w:rFonts w:ascii="Arial" w:hAnsi="Arial" w:cs="Arial" w:hint="eastAsia"/>
              </w:rPr>
              <w:t>故事条目</w:t>
            </w:r>
          </w:p>
        </w:tc>
        <w:tc>
          <w:tcPr>
            <w:tcW w:w="0" w:type="auto"/>
            <w:tcBorders>
              <w:top w:val="single" w:sz="4" w:space="0" w:color="auto"/>
              <w:left w:val="single" w:sz="4" w:space="0" w:color="auto"/>
              <w:bottom w:val="single" w:sz="4" w:space="0" w:color="auto"/>
              <w:right w:val="single" w:sz="4" w:space="0" w:color="auto"/>
            </w:tcBorders>
            <w:vAlign w:val="center"/>
          </w:tcPr>
          <w:p w:rsidR="00027F76" w:rsidRDefault="007058CC">
            <w:pPr>
              <w:widowControl/>
              <w:jc w:val="left"/>
              <w:rPr>
                <w:rFonts w:ascii="Arial" w:hAnsi="Arial" w:cs="Arial"/>
                <w:kern w:val="0"/>
                <w:szCs w:val="21"/>
              </w:rPr>
            </w:pPr>
            <w:r>
              <w:rPr>
                <w:rFonts w:ascii="Arial" w:hAnsi="Arial" w:cs="Arial" w:hint="eastAsia"/>
                <w:kern w:val="0"/>
                <w:szCs w:val="21"/>
              </w:rPr>
              <w:t>项目组</w:t>
            </w:r>
          </w:p>
        </w:tc>
        <w:tc>
          <w:tcPr>
            <w:tcW w:w="0" w:type="auto"/>
            <w:tcBorders>
              <w:top w:val="single" w:sz="4" w:space="0" w:color="auto"/>
              <w:left w:val="single" w:sz="4" w:space="0" w:color="auto"/>
              <w:bottom w:val="single" w:sz="4" w:space="0" w:color="auto"/>
              <w:right w:val="single" w:sz="4" w:space="0" w:color="auto"/>
            </w:tcBorders>
            <w:vAlign w:val="center"/>
          </w:tcPr>
          <w:p w:rsidR="00027F76" w:rsidRDefault="007058CC">
            <w:pPr>
              <w:widowControl/>
              <w:jc w:val="left"/>
              <w:rPr>
                <w:rFonts w:ascii="Arial" w:hAnsi="Arial" w:cs="Arial"/>
                <w:kern w:val="0"/>
                <w:szCs w:val="21"/>
              </w:rPr>
            </w:pPr>
            <w:r>
              <w:rPr>
                <w:rFonts w:ascii="Arial" w:hAnsi="Arial" w:cs="Arial" w:hint="eastAsia"/>
                <w:kern w:val="0"/>
                <w:szCs w:val="21"/>
              </w:rPr>
              <w:t>《本币新平台</w:t>
            </w:r>
            <w:r>
              <w:rPr>
                <w:rFonts w:ascii="Arial" w:hAnsi="Arial" w:cs="Arial" w:hint="eastAsia"/>
                <w:kern w:val="0"/>
                <w:szCs w:val="21"/>
              </w:rPr>
              <w:t>V1.4.</w:t>
            </w:r>
            <w:r>
              <w:rPr>
                <w:rFonts w:ascii="Arial" w:hAnsi="Arial" w:cs="Arial"/>
                <w:kern w:val="0"/>
                <w:szCs w:val="21"/>
              </w:rPr>
              <w:t>5</w:t>
            </w:r>
            <w:r>
              <w:rPr>
                <w:rFonts w:ascii="Arial" w:hAnsi="Arial" w:cs="Arial" w:hint="eastAsia"/>
                <w:kern w:val="0"/>
                <w:szCs w:val="21"/>
              </w:rPr>
              <w:t>版本系统测试报告</w:t>
            </w:r>
            <w:r>
              <w:rPr>
                <w:rFonts w:ascii="Arial" w:hAnsi="Arial" w:cs="Arial" w:hint="eastAsia"/>
                <w:kern w:val="0"/>
                <w:szCs w:val="21"/>
              </w:rPr>
              <w:t>.doc</w:t>
            </w:r>
            <w:r>
              <w:rPr>
                <w:rFonts w:ascii="Arial" w:hAnsi="Arial" w:cs="Arial"/>
                <w:kern w:val="0"/>
                <w:szCs w:val="21"/>
              </w:rPr>
              <w:t>》</w:t>
            </w:r>
          </w:p>
        </w:tc>
        <w:tc>
          <w:tcPr>
            <w:tcW w:w="0" w:type="auto"/>
            <w:tcBorders>
              <w:top w:val="single" w:sz="4" w:space="0" w:color="auto"/>
              <w:left w:val="single" w:sz="4" w:space="0" w:color="auto"/>
              <w:bottom w:val="single" w:sz="4" w:space="0" w:color="auto"/>
              <w:right w:val="single" w:sz="4" w:space="0" w:color="auto"/>
            </w:tcBorders>
            <w:vAlign w:val="center"/>
          </w:tcPr>
          <w:p w:rsidR="00027F76" w:rsidRDefault="007058CC">
            <w:pPr>
              <w:widowControl/>
              <w:jc w:val="left"/>
              <w:rPr>
                <w:rFonts w:ascii="Arial" w:hAnsi="Arial" w:cs="Arial"/>
                <w:kern w:val="0"/>
                <w:szCs w:val="21"/>
              </w:rPr>
            </w:pPr>
            <w:r>
              <w:rPr>
                <w:rFonts w:ascii="Arial" w:hAnsi="Arial" w:cs="Arial" w:hint="eastAsia"/>
                <w:kern w:val="0"/>
                <w:szCs w:val="21"/>
              </w:rPr>
              <w:t>系统测试组</w:t>
            </w:r>
          </w:p>
        </w:tc>
      </w:tr>
    </w:tbl>
    <w:p w:rsidR="00027F76" w:rsidRDefault="007058CC">
      <w:pPr>
        <w:rPr>
          <w:rFonts w:cs="宋体"/>
        </w:rPr>
      </w:pPr>
      <w:r>
        <w:t>CQ</w:t>
      </w:r>
      <w:r>
        <w:rPr>
          <w:rFonts w:cs="宋体" w:hint="eastAsia"/>
        </w:rPr>
        <w:t>缺陷查询路径：</w:t>
      </w:r>
      <w:r>
        <w:rPr>
          <w:rFonts w:cs="宋体" w:hint="eastAsia"/>
        </w:rPr>
        <w:t>http</w:t>
      </w:r>
      <w:r>
        <w:rPr>
          <w:rFonts w:cs="宋体" w:hint="eastAsia"/>
        </w:rPr>
        <w:t>：</w:t>
      </w:r>
      <w:r>
        <w:rPr>
          <w:rFonts w:cs="宋体" w:hint="eastAsia"/>
        </w:rPr>
        <w:t>//172.17.197.21/cqweb(cfets98</w:t>
      </w:r>
      <w:r>
        <w:rPr>
          <w:rFonts w:cs="宋体" w:hint="eastAsia"/>
        </w:rPr>
        <w:t>库</w:t>
      </w:r>
      <w:r>
        <w:rPr>
          <w:rFonts w:cs="宋体" w:hint="eastAsia"/>
        </w:rPr>
        <w:t>)</w:t>
      </w:r>
    </w:p>
    <w:p w:rsidR="00027F76" w:rsidRDefault="007058CC">
      <w:pPr>
        <w:pStyle w:val="2"/>
        <w:ind w:left="630" w:hangingChars="196" w:hanging="630"/>
      </w:pPr>
      <w:bookmarkStart w:id="19" w:name="_Toc40538271"/>
      <w:r>
        <w:rPr>
          <w:rFonts w:hint="eastAsia"/>
        </w:rPr>
        <w:t>计划跟踪</w:t>
      </w:r>
      <w:bookmarkEnd w:id="19"/>
    </w:p>
    <w:p w:rsidR="00027F76" w:rsidRDefault="007058CC">
      <w:pPr>
        <w:pStyle w:val="3"/>
      </w:pPr>
      <w:bookmarkStart w:id="20" w:name="_Toc40538272"/>
      <w:r>
        <w:rPr>
          <w:rFonts w:hint="eastAsia"/>
        </w:rPr>
        <w:t>系统计划跟踪</w:t>
      </w:r>
      <w:bookmarkEnd w:id="20"/>
    </w:p>
    <w:tbl>
      <w:tblPr>
        <w:tblW w:w="9761" w:type="dxa"/>
        <w:tblInd w:w="474" w:type="dxa"/>
        <w:tblLayout w:type="fixed"/>
        <w:tblLook w:val="04A0" w:firstRow="1" w:lastRow="0" w:firstColumn="1" w:lastColumn="0" w:noHBand="0" w:noVBand="1"/>
      </w:tblPr>
      <w:tblGrid>
        <w:gridCol w:w="852"/>
        <w:gridCol w:w="1134"/>
        <w:gridCol w:w="567"/>
        <w:gridCol w:w="850"/>
        <w:gridCol w:w="851"/>
        <w:gridCol w:w="992"/>
        <w:gridCol w:w="709"/>
        <w:gridCol w:w="850"/>
        <w:gridCol w:w="1014"/>
        <w:gridCol w:w="1942"/>
      </w:tblGrid>
      <w:tr w:rsidR="00027F76">
        <w:trPr>
          <w:trHeight w:val="435"/>
        </w:trPr>
        <w:tc>
          <w:tcPr>
            <w:tcW w:w="852"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ascii="宋体" w:hAnsi="宋体" w:cs="Arial"/>
                <w:b/>
                <w:bCs/>
                <w:kern w:val="0"/>
                <w:sz w:val="22"/>
              </w:rPr>
            </w:pPr>
            <w:r>
              <w:rPr>
                <w:rFonts w:ascii="宋体" w:hAnsi="宋体" w:cs="Arial" w:hint="eastAsia"/>
                <w:b/>
                <w:bCs/>
                <w:kern w:val="0"/>
                <w:sz w:val="22"/>
              </w:rPr>
              <w:t>测试轮次</w:t>
            </w:r>
          </w:p>
        </w:tc>
        <w:tc>
          <w:tcPr>
            <w:tcW w:w="1134"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ascii="宋体" w:hAnsi="宋体" w:cs="Arial"/>
                <w:b/>
                <w:bCs/>
                <w:kern w:val="0"/>
                <w:sz w:val="22"/>
              </w:rPr>
            </w:pPr>
            <w:r>
              <w:rPr>
                <w:rFonts w:ascii="宋体" w:hAnsi="宋体" w:cs="Arial" w:hint="eastAsia"/>
                <w:b/>
                <w:bCs/>
                <w:kern w:val="0"/>
                <w:sz w:val="22"/>
              </w:rPr>
              <w:t>测试阶段</w:t>
            </w:r>
          </w:p>
        </w:tc>
        <w:tc>
          <w:tcPr>
            <w:tcW w:w="567"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ascii="宋体" w:hAnsi="宋体" w:cs="Arial"/>
                <w:b/>
                <w:bCs/>
                <w:kern w:val="0"/>
                <w:sz w:val="22"/>
              </w:rPr>
            </w:pPr>
            <w:r>
              <w:rPr>
                <w:rFonts w:ascii="宋体" w:hAnsi="宋体" w:cs="Arial" w:hint="eastAsia"/>
                <w:b/>
                <w:bCs/>
                <w:kern w:val="0"/>
                <w:sz w:val="22"/>
              </w:rPr>
              <w:t>测试类型</w:t>
            </w:r>
          </w:p>
        </w:tc>
        <w:tc>
          <w:tcPr>
            <w:tcW w:w="850"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ascii="宋体" w:hAnsi="宋体" w:cs="Arial"/>
                <w:b/>
                <w:bCs/>
                <w:kern w:val="0"/>
                <w:sz w:val="22"/>
              </w:rPr>
            </w:pPr>
            <w:r>
              <w:rPr>
                <w:rFonts w:ascii="宋体" w:hAnsi="宋体" w:cs="Arial" w:hint="eastAsia"/>
                <w:b/>
                <w:bCs/>
                <w:kern w:val="0"/>
                <w:sz w:val="22"/>
              </w:rPr>
              <w:t>计划开始日期</w:t>
            </w:r>
          </w:p>
        </w:tc>
        <w:tc>
          <w:tcPr>
            <w:tcW w:w="851" w:type="dxa"/>
            <w:tcBorders>
              <w:top w:val="single" w:sz="4" w:space="0" w:color="auto"/>
              <w:left w:val="nil"/>
              <w:bottom w:val="single" w:sz="4" w:space="0" w:color="auto"/>
              <w:right w:val="single" w:sz="4" w:space="0" w:color="auto"/>
            </w:tcBorders>
            <w:shd w:val="clear" w:color="auto" w:fill="A6A6A6"/>
            <w:vAlign w:val="center"/>
          </w:tcPr>
          <w:p w:rsidR="00027F76" w:rsidRDefault="007058CC">
            <w:pPr>
              <w:widowControl/>
              <w:jc w:val="center"/>
              <w:rPr>
                <w:rFonts w:ascii="宋体" w:hAnsi="宋体" w:cs="Arial"/>
                <w:b/>
                <w:bCs/>
                <w:kern w:val="0"/>
                <w:sz w:val="22"/>
              </w:rPr>
            </w:pPr>
            <w:r>
              <w:rPr>
                <w:rFonts w:ascii="宋体" w:hAnsi="宋体" w:cs="Arial" w:hint="eastAsia"/>
                <w:b/>
                <w:bCs/>
                <w:kern w:val="0"/>
                <w:sz w:val="22"/>
              </w:rPr>
              <w:t>计划结束日期</w:t>
            </w:r>
          </w:p>
        </w:tc>
        <w:tc>
          <w:tcPr>
            <w:tcW w:w="992" w:type="dxa"/>
            <w:tcBorders>
              <w:top w:val="single" w:sz="4" w:space="0" w:color="auto"/>
              <w:left w:val="nil"/>
              <w:bottom w:val="single" w:sz="4" w:space="0" w:color="auto"/>
              <w:right w:val="single" w:sz="4" w:space="0" w:color="auto"/>
            </w:tcBorders>
            <w:shd w:val="clear" w:color="auto" w:fill="A6A6A6"/>
            <w:vAlign w:val="center"/>
          </w:tcPr>
          <w:p w:rsidR="00027F76" w:rsidRDefault="007058CC">
            <w:pPr>
              <w:jc w:val="center"/>
              <w:rPr>
                <w:rFonts w:ascii="宋体" w:hAnsi="宋体" w:cs="Arial"/>
                <w:b/>
                <w:bCs/>
                <w:kern w:val="0"/>
                <w:sz w:val="22"/>
              </w:rPr>
            </w:pPr>
            <w:r>
              <w:rPr>
                <w:rFonts w:ascii="宋体" w:hAnsi="宋体" w:cs="Arial" w:hint="eastAsia"/>
                <w:b/>
                <w:bCs/>
                <w:kern w:val="0"/>
                <w:sz w:val="22"/>
              </w:rPr>
              <w:t>计划工作量（人天）</w:t>
            </w:r>
          </w:p>
        </w:tc>
        <w:tc>
          <w:tcPr>
            <w:tcW w:w="709" w:type="dxa"/>
            <w:tcBorders>
              <w:top w:val="single" w:sz="4" w:space="0" w:color="auto"/>
              <w:left w:val="nil"/>
              <w:bottom w:val="single" w:sz="4" w:space="0" w:color="auto"/>
              <w:right w:val="single" w:sz="4" w:space="0" w:color="auto"/>
            </w:tcBorders>
            <w:shd w:val="clear" w:color="auto" w:fill="A6A6A6"/>
            <w:vAlign w:val="center"/>
          </w:tcPr>
          <w:p w:rsidR="00027F76" w:rsidRDefault="007058CC">
            <w:pPr>
              <w:widowControl/>
              <w:jc w:val="center"/>
              <w:rPr>
                <w:rFonts w:ascii="宋体" w:hAnsi="宋体" w:cs="Arial"/>
                <w:b/>
                <w:bCs/>
                <w:kern w:val="0"/>
                <w:sz w:val="22"/>
              </w:rPr>
            </w:pPr>
            <w:r>
              <w:rPr>
                <w:rFonts w:ascii="宋体" w:hAnsi="宋体" w:cs="Arial" w:hint="eastAsia"/>
                <w:b/>
                <w:bCs/>
                <w:kern w:val="0"/>
                <w:sz w:val="22"/>
              </w:rPr>
              <w:t>实际开始日期</w:t>
            </w:r>
          </w:p>
        </w:tc>
        <w:tc>
          <w:tcPr>
            <w:tcW w:w="850" w:type="dxa"/>
            <w:tcBorders>
              <w:top w:val="single" w:sz="4" w:space="0" w:color="auto"/>
              <w:left w:val="nil"/>
              <w:bottom w:val="single" w:sz="4" w:space="0" w:color="auto"/>
              <w:right w:val="single" w:sz="4" w:space="0" w:color="auto"/>
            </w:tcBorders>
            <w:shd w:val="clear" w:color="auto" w:fill="A6A6A6"/>
            <w:vAlign w:val="center"/>
          </w:tcPr>
          <w:p w:rsidR="00027F76" w:rsidRDefault="007058CC">
            <w:pPr>
              <w:jc w:val="center"/>
              <w:rPr>
                <w:rFonts w:ascii="宋体" w:hAnsi="宋体" w:cs="Arial"/>
                <w:b/>
                <w:bCs/>
                <w:kern w:val="0"/>
                <w:sz w:val="22"/>
              </w:rPr>
            </w:pPr>
            <w:r>
              <w:rPr>
                <w:rFonts w:ascii="宋体" w:hAnsi="宋体" w:cs="Arial" w:hint="eastAsia"/>
                <w:b/>
                <w:bCs/>
                <w:kern w:val="0"/>
                <w:sz w:val="22"/>
              </w:rPr>
              <w:t>实际结束日期</w:t>
            </w:r>
          </w:p>
        </w:tc>
        <w:tc>
          <w:tcPr>
            <w:tcW w:w="1014" w:type="dxa"/>
            <w:tcBorders>
              <w:top w:val="single" w:sz="4" w:space="0" w:color="auto"/>
              <w:left w:val="nil"/>
              <w:bottom w:val="single" w:sz="4" w:space="0" w:color="auto"/>
              <w:right w:val="single" w:sz="4" w:space="0" w:color="auto"/>
            </w:tcBorders>
            <w:shd w:val="clear" w:color="auto" w:fill="A6A6A6"/>
            <w:vAlign w:val="center"/>
          </w:tcPr>
          <w:p w:rsidR="00027F76" w:rsidRDefault="007058CC">
            <w:pPr>
              <w:widowControl/>
              <w:jc w:val="center"/>
              <w:rPr>
                <w:rFonts w:ascii="宋体" w:hAnsi="宋体" w:cs="Arial"/>
                <w:b/>
                <w:bCs/>
                <w:kern w:val="0"/>
                <w:sz w:val="22"/>
              </w:rPr>
            </w:pPr>
            <w:r>
              <w:rPr>
                <w:rFonts w:ascii="宋体" w:hAnsi="宋体" w:cs="Arial" w:hint="eastAsia"/>
                <w:b/>
                <w:bCs/>
                <w:kern w:val="0"/>
                <w:sz w:val="22"/>
              </w:rPr>
              <w:t>实际工作量（人天）</w:t>
            </w:r>
          </w:p>
        </w:tc>
        <w:tc>
          <w:tcPr>
            <w:tcW w:w="1942" w:type="dxa"/>
            <w:tcBorders>
              <w:top w:val="single" w:sz="4" w:space="0" w:color="auto"/>
              <w:left w:val="nil"/>
              <w:bottom w:val="single" w:sz="4" w:space="0" w:color="auto"/>
              <w:right w:val="single" w:sz="4" w:space="0" w:color="auto"/>
            </w:tcBorders>
            <w:shd w:val="clear" w:color="auto" w:fill="A6A6A6"/>
            <w:vAlign w:val="center"/>
          </w:tcPr>
          <w:p w:rsidR="00027F76" w:rsidRDefault="007058CC">
            <w:pPr>
              <w:widowControl/>
              <w:jc w:val="center"/>
              <w:rPr>
                <w:rFonts w:ascii="宋体" w:hAnsi="宋体" w:cs="Arial"/>
                <w:b/>
                <w:bCs/>
                <w:kern w:val="0"/>
                <w:sz w:val="22"/>
              </w:rPr>
            </w:pPr>
            <w:r>
              <w:rPr>
                <w:rFonts w:ascii="宋体" w:hAnsi="宋体" w:cs="Arial" w:hint="eastAsia"/>
                <w:b/>
                <w:bCs/>
                <w:kern w:val="0"/>
                <w:sz w:val="22"/>
              </w:rPr>
              <w:t>测试人员(负责人&amp;组员)</w:t>
            </w:r>
          </w:p>
        </w:tc>
      </w:tr>
      <w:tr w:rsidR="00027F76">
        <w:trPr>
          <w:trHeight w:val="211"/>
        </w:trPr>
        <w:tc>
          <w:tcPr>
            <w:tcW w:w="852" w:type="dxa"/>
            <w:tcBorders>
              <w:top w:val="single" w:sz="4" w:space="0" w:color="auto"/>
              <w:left w:val="single" w:sz="4" w:space="0" w:color="auto"/>
              <w:bottom w:val="single" w:sz="4" w:space="0" w:color="auto"/>
              <w:right w:val="single" w:sz="4" w:space="0" w:color="auto"/>
            </w:tcBorders>
            <w:vAlign w:val="center"/>
          </w:tcPr>
          <w:p w:rsidR="00027F76" w:rsidRDefault="00027F76">
            <w:pPr>
              <w:widowControl/>
              <w:jc w:val="center"/>
              <w:rPr>
                <w:rFonts w:ascii="宋体" w:hAnsi="宋体"/>
              </w:rPr>
            </w:pPr>
          </w:p>
        </w:tc>
        <w:tc>
          <w:tcPr>
            <w:tcW w:w="1134" w:type="dxa"/>
            <w:tcBorders>
              <w:top w:val="nil"/>
              <w:left w:val="single" w:sz="4" w:space="0" w:color="auto"/>
              <w:bottom w:val="single" w:sz="4" w:space="0" w:color="auto"/>
              <w:right w:val="single" w:sz="4" w:space="0" w:color="auto"/>
            </w:tcBorders>
            <w:vAlign w:val="center"/>
          </w:tcPr>
          <w:p w:rsidR="00027F76" w:rsidRDefault="007058CC">
            <w:pPr>
              <w:widowControl/>
              <w:jc w:val="center"/>
              <w:rPr>
                <w:rFonts w:ascii="宋体" w:hAnsi="宋体"/>
                <w:color w:val="000000"/>
                <w:sz w:val="18"/>
                <w:szCs w:val="18"/>
              </w:rPr>
            </w:pPr>
            <w:r>
              <w:rPr>
                <w:rFonts w:ascii="宋体" w:hAnsi="宋体" w:hint="eastAsia"/>
                <w:color w:val="000000"/>
                <w:sz w:val="18"/>
                <w:szCs w:val="18"/>
              </w:rPr>
              <w:t>测试设计</w:t>
            </w:r>
          </w:p>
        </w:tc>
        <w:tc>
          <w:tcPr>
            <w:tcW w:w="567" w:type="dxa"/>
            <w:tcBorders>
              <w:top w:val="single" w:sz="4" w:space="0" w:color="auto"/>
              <w:left w:val="single" w:sz="4" w:space="0" w:color="auto"/>
              <w:bottom w:val="single" w:sz="4" w:space="0" w:color="auto"/>
              <w:right w:val="single" w:sz="4" w:space="0" w:color="auto"/>
            </w:tcBorders>
          </w:tcPr>
          <w:p w:rsidR="00027F76" w:rsidRDefault="00027F76">
            <w:pPr>
              <w:jc w:val="center"/>
              <w:rPr>
                <w:rFonts w:ascii="宋体" w:hAnsi="宋体"/>
                <w:color w:val="000000"/>
                <w:sz w:val="18"/>
                <w:szCs w:val="18"/>
              </w:rPr>
            </w:pPr>
          </w:p>
          <w:p w:rsidR="00027F76" w:rsidRDefault="007058CC">
            <w:pPr>
              <w:jc w:val="center"/>
              <w:rPr>
                <w:rFonts w:ascii="宋体" w:hAnsi="宋体"/>
                <w:color w:val="000000"/>
                <w:sz w:val="18"/>
                <w:szCs w:val="18"/>
              </w:rPr>
            </w:pPr>
            <w:r>
              <w:rPr>
                <w:rFonts w:ascii="宋体" w:hAnsi="宋体" w:hint="eastAsia"/>
                <w:color w:val="000000"/>
                <w:sz w:val="18"/>
                <w:szCs w:val="18"/>
              </w:rPr>
              <w:t>/</w:t>
            </w:r>
          </w:p>
        </w:tc>
        <w:tc>
          <w:tcPr>
            <w:tcW w:w="850" w:type="dxa"/>
            <w:tcBorders>
              <w:top w:val="single" w:sz="4" w:space="0" w:color="auto"/>
              <w:left w:val="single" w:sz="4" w:space="0" w:color="auto"/>
              <w:bottom w:val="single" w:sz="4" w:space="0" w:color="auto"/>
              <w:right w:val="single" w:sz="4" w:space="0" w:color="auto"/>
            </w:tcBorders>
          </w:tcPr>
          <w:p w:rsidR="00027F76" w:rsidRDefault="007058CC">
            <w:pPr>
              <w:rPr>
                <w:rFonts w:ascii="宋体" w:hAnsi="宋体"/>
                <w:color w:val="000000"/>
                <w:sz w:val="18"/>
                <w:szCs w:val="18"/>
              </w:rPr>
            </w:pPr>
            <w:r>
              <w:rPr>
                <w:rFonts w:ascii="宋体" w:hAnsi="宋体"/>
                <w:sz w:val="18"/>
                <w:szCs w:val="18"/>
              </w:rPr>
              <w:t>20</w:t>
            </w:r>
            <w:r>
              <w:rPr>
                <w:rFonts w:ascii="宋体" w:hAnsi="宋体" w:hint="eastAsia"/>
                <w:sz w:val="18"/>
                <w:szCs w:val="18"/>
              </w:rPr>
              <w:t>20</w:t>
            </w:r>
            <w:r>
              <w:rPr>
                <w:rFonts w:ascii="宋体" w:hAnsi="宋体"/>
                <w:sz w:val="18"/>
                <w:szCs w:val="18"/>
              </w:rPr>
              <w:t>-8-4</w:t>
            </w:r>
          </w:p>
        </w:tc>
        <w:tc>
          <w:tcPr>
            <w:tcW w:w="851" w:type="dxa"/>
            <w:tcBorders>
              <w:top w:val="single" w:sz="4" w:space="0" w:color="auto"/>
              <w:left w:val="single" w:sz="4" w:space="0" w:color="auto"/>
              <w:bottom w:val="single" w:sz="4" w:space="0" w:color="auto"/>
              <w:right w:val="single" w:sz="4" w:space="0" w:color="auto"/>
            </w:tcBorders>
          </w:tcPr>
          <w:p w:rsidR="00027F76" w:rsidRDefault="007058CC">
            <w:pPr>
              <w:rPr>
                <w:rFonts w:ascii="宋体" w:hAnsi="宋体"/>
                <w:color w:val="000000"/>
                <w:sz w:val="18"/>
                <w:szCs w:val="18"/>
              </w:rPr>
            </w:pPr>
            <w:r>
              <w:rPr>
                <w:rFonts w:ascii="宋体" w:hAnsi="宋体"/>
                <w:sz w:val="18"/>
                <w:szCs w:val="18"/>
              </w:rPr>
              <w:t>20</w:t>
            </w:r>
            <w:r>
              <w:rPr>
                <w:rFonts w:ascii="宋体" w:hAnsi="宋体" w:hint="eastAsia"/>
                <w:sz w:val="18"/>
                <w:szCs w:val="18"/>
              </w:rPr>
              <w:t>20</w:t>
            </w:r>
            <w:r>
              <w:rPr>
                <w:rFonts w:ascii="宋体" w:hAnsi="宋体"/>
                <w:sz w:val="18"/>
                <w:szCs w:val="18"/>
              </w:rPr>
              <w:t>-</w:t>
            </w:r>
            <w:r>
              <w:rPr>
                <w:rFonts w:ascii="宋体" w:hAnsi="宋体" w:hint="eastAsia"/>
                <w:sz w:val="18"/>
                <w:szCs w:val="18"/>
              </w:rPr>
              <w:t>9</w:t>
            </w:r>
            <w:r>
              <w:rPr>
                <w:rFonts w:ascii="宋体" w:hAnsi="宋体"/>
                <w:sz w:val="18"/>
                <w:szCs w:val="18"/>
              </w:rPr>
              <w:t>-</w:t>
            </w:r>
            <w:r>
              <w:rPr>
                <w:rFonts w:ascii="宋体" w:hAnsi="宋体" w:hint="eastAsia"/>
                <w:sz w:val="18"/>
                <w:szCs w:val="18"/>
              </w:rPr>
              <w:t>15</w:t>
            </w:r>
          </w:p>
        </w:tc>
        <w:tc>
          <w:tcPr>
            <w:tcW w:w="992" w:type="dxa"/>
            <w:tcBorders>
              <w:top w:val="single" w:sz="4" w:space="0" w:color="auto"/>
              <w:left w:val="single" w:sz="4" w:space="0" w:color="auto"/>
              <w:bottom w:val="single" w:sz="4" w:space="0" w:color="auto"/>
              <w:right w:val="single" w:sz="4" w:space="0" w:color="auto"/>
            </w:tcBorders>
            <w:vAlign w:val="center"/>
          </w:tcPr>
          <w:p w:rsidR="00027F76" w:rsidRDefault="007058CC">
            <w:pPr>
              <w:jc w:val="center"/>
              <w:rPr>
                <w:rFonts w:ascii="宋体" w:hAnsi="宋体" w:cs="宋体"/>
                <w:color w:val="000000"/>
                <w:sz w:val="18"/>
                <w:szCs w:val="18"/>
              </w:rPr>
            </w:pPr>
            <w:r>
              <w:rPr>
                <w:rFonts w:ascii="宋体" w:hAnsi="宋体" w:cs="宋体" w:hint="eastAsia"/>
                <w:color w:val="000000"/>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027F76" w:rsidRDefault="007058CC">
            <w:pPr>
              <w:rPr>
                <w:rFonts w:ascii="宋体" w:hAnsi="宋体"/>
                <w:color w:val="000000"/>
                <w:sz w:val="18"/>
                <w:szCs w:val="18"/>
              </w:rPr>
            </w:pPr>
            <w:r>
              <w:rPr>
                <w:rFonts w:ascii="宋体" w:hAnsi="宋体"/>
                <w:sz w:val="18"/>
                <w:szCs w:val="18"/>
              </w:rPr>
              <w:t>20</w:t>
            </w:r>
            <w:r>
              <w:rPr>
                <w:rFonts w:ascii="宋体" w:hAnsi="宋体" w:hint="eastAsia"/>
                <w:sz w:val="18"/>
                <w:szCs w:val="18"/>
              </w:rPr>
              <w:t>20</w:t>
            </w:r>
            <w:r>
              <w:rPr>
                <w:rFonts w:ascii="宋体" w:hAnsi="宋体"/>
                <w:sz w:val="18"/>
                <w:szCs w:val="18"/>
              </w:rPr>
              <w:t>-8-4</w:t>
            </w:r>
          </w:p>
        </w:tc>
        <w:tc>
          <w:tcPr>
            <w:tcW w:w="850" w:type="dxa"/>
            <w:tcBorders>
              <w:top w:val="single" w:sz="4" w:space="0" w:color="auto"/>
              <w:left w:val="single" w:sz="4" w:space="0" w:color="auto"/>
              <w:bottom w:val="single" w:sz="4" w:space="0" w:color="auto"/>
              <w:right w:val="single" w:sz="4" w:space="0" w:color="auto"/>
            </w:tcBorders>
          </w:tcPr>
          <w:p w:rsidR="00027F76" w:rsidRDefault="007058CC">
            <w:pPr>
              <w:rPr>
                <w:rFonts w:ascii="宋体" w:hAnsi="宋体"/>
                <w:color w:val="000000"/>
                <w:sz w:val="18"/>
                <w:szCs w:val="18"/>
              </w:rPr>
            </w:pPr>
            <w:r>
              <w:rPr>
                <w:rFonts w:ascii="宋体" w:hAnsi="宋体"/>
                <w:sz w:val="18"/>
                <w:szCs w:val="18"/>
              </w:rPr>
              <w:t>20</w:t>
            </w:r>
            <w:r>
              <w:rPr>
                <w:rFonts w:ascii="宋体" w:hAnsi="宋体" w:hint="eastAsia"/>
                <w:sz w:val="18"/>
                <w:szCs w:val="18"/>
              </w:rPr>
              <w:t>20</w:t>
            </w:r>
            <w:r>
              <w:rPr>
                <w:rFonts w:ascii="宋体" w:hAnsi="宋体"/>
                <w:sz w:val="18"/>
                <w:szCs w:val="18"/>
              </w:rPr>
              <w:t>-</w:t>
            </w:r>
            <w:r>
              <w:rPr>
                <w:rFonts w:ascii="宋体" w:hAnsi="宋体" w:hint="eastAsia"/>
                <w:sz w:val="18"/>
                <w:szCs w:val="18"/>
              </w:rPr>
              <w:t>9</w:t>
            </w:r>
            <w:r>
              <w:rPr>
                <w:rFonts w:ascii="宋体" w:hAnsi="宋体"/>
                <w:sz w:val="18"/>
                <w:szCs w:val="18"/>
              </w:rPr>
              <w:t>-</w:t>
            </w:r>
            <w:r>
              <w:rPr>
                <w:rFonts w:ascii="宋体" w:hAnsi="宋体" w:hint="eastAsia"/>
                <w:sz w:val="18"/>
                <w:szCs w:val="18"/>
              </w:rPr>
              <w:t>15</w:t>
            </w:r>
          </w:p>
        </w:tc>
        <w:tc>
          <w:tcPr>
            <w:tcW w:w="1014" w:type="dxa"/>
            <w:tcBorders>
              <w:top w:val="single" w:sz="4" w:space="0" w:color="auto"/>
              <w:left w:val="single" w:sz="4" w:space="0" w:color="auto"/>
              <w:bottom w:val="single" w:sz="4" w:space="0" w:color="auto"/>
              <w:right w:val="single" w:sz="4" w:space="0" w:color="auto"/>
            </w:tcBorders>
            <w:vAlign w:val="center"/>
          </w:tcPr>
          <w:p w:rsidR="00027F76" w:rsidRDefault="007058CC">
            <w:pPr>
              <w:jc w:val="center"/>
              <w:rPr>
                <w:rFonts w:ascii="宋体" w:hAnsi="宋体" w:cs="宋体"/>
                <w:color w:val="000000"/>
                <w:sz w:val="18"/>
                <w:szCs w:val="18"/>
              </w:rPr>
            </w:pPr>
            <w:r>
              <w:rPr>
                <w:rFonts w:ascii="宋体" w:hAnsi="宋体" w:cs="宋体" w:hint="eastAsia"/>
                <w:color w:val="000000"/>
                <w:sz w:val="18"/>
                <w:szCs w:val="18"/>
              </w:rPr>
              <w:t>/</w:t>
            </w:r>
          </w:p>
        </w:tc>
        <w:tc>
          <w:tcPr>
            <w:tcW w:w="1942" w:type="dxa"/>
            <w:tcBorders>
              <w:top w:val="single" w:sz="4" w:space="0" w:color="auto"/>
              <w:left w:val="single" w:sz="4" w:space="0" w:color="auto"/>
              <w:bottom w:val="single" w:sz="4" w:space="0" w:color="auto"/>
              <w:right w:val="single" w:sz="4" w:space="0" w:color="auto"/>
            </w:tcBorders>
            <w:vAlign w:val="center"/>
          </w:tcPr>
          <w:p w:rsidR="00027F76" w:rsidRDefault="007058CC">
            <w:pPr>
              <w:widowControl/>
              <w:jc w:val="center"/>
              <w:rPr>
                <w:rFonts w:ascii="宋体" w:hAnsi="宋体"/>
                <w:color w:val="000000"/>
                <w:sz w:val="18"/>
                <w:szCs w:val="18"/>
              </w:rPr>
            </w:pPr>
            <w:r>
              <w:rPr>
                <w:rFonts w:ascii="Arial" w:hAnsi="Arial" w:cs="Arial" w:hint="eastAsia"/>
                <w:kern w:val="0"/>
                <w:szCs w:val="21"/>
              </w:rPr>
              <w:t>项目组</w:t>
            </w:r>
          </w:p>
        </w:tc>
      </w:tr>
      <w:tr w:rsidR="00027F76">
        <w:trPr>
          <w:trHeight w:val="211"/>
        </w:trPr>
        <w:tc>
          <w:tcPr>
            <w:tcW w:w="852" w:type="dxa"/>
            <w:tcBorders>
              <w:top w:val="single" w:sz="4" w:space="0" w:color="auto"/>
              <w:left w:val="single" w:sz="4" w:space="0" w:color="auto"/>
              <w:bottom w:val="single" w:sz="4" w:space="0" w:color="auto"/>
              <w:right w:val="single" w:sz="4" w:space="0" w:color="auto"/>
            </w:tcBorders>
            <w:vAlign w:val="center"/>
          </w:tcPr>
          <w:p w:rsidR="00027F76" w:rsidRDefault="007058CC">
            <w:pPr>
              <w:widowControl/>
              <w:jc w:val="center"/>
              <w:rPr>
                <w:rFonts w:ascii="宋体" w:hAnsi="宋体"/>
                <w:color w:val="000000"/>
                <w:sz w:val="18"/>
                <w:szCs w:val="18"/>
              </w:rPr>
            </w:pPr>
            <w:r>
              <w:rPr>
                <w:rFonts w:ascii="宋体" w:hAnsi="宋体" w:hint="eastAsia"/>
                <w:color w:val="000000"/>
                <w:sz w:val="18"/>
                <w:szCs w:val="18"/>
              </w:rPr>
              <w:t>系统测试第一轮</w:t>
            </w:r>
          </w:p>
        </w:tc>
        <w:tc>
          <w:tcPr>
            <w:tcW w:w="1134" w:type="dxa"/>
            <w:tcBorders>
              <w:top w:val="single" w:sz="4" w:space="0" w:color="auto"/>
              <w:left w:val="single" w:sz="4" w:space="0" w:color="auto"/>
              <w:bottom w:val="single" w:sz="4" w:space="0" w:color="auto"/>
              <w:right w:val="single" w:sz="4" w:space="0" w:color="auto"/>
            </w:tcBorders>
            <w:vAlign w:val="center"/>
          </w:tcPr>
          <w:p w:rsidR="00027F76" w:rsidRDefault="007058CC">
            <w:pPr>
              <w:widowControl/>
              <w:jc w:val="center"/>
              <w:rPr>
                <w:rFonts w:ascii="宋体" w:hAnsi="宋体"/>
                <w:color w:val="000000"/>
                <w:sz w:val="18"/>
                <w:szCs w:val="18"/>
              </w:rPr>
            </w:pPr>
            <w:r>
              <w:rPr>
                <w:rFonts w:ascii="宋体" w:hAnsi="宋体" w:hint="eastAsia"/>
                <w:color w:val="000000"/>
                <w:sz w:val="18"/>
                <w:szCs w:val="18"/>
              </w:rPr>
              <w:t>测试执行</w:t>
            </w:r>
          </w:p>
        </w:tc>
        <w:tc>
          <w:tcPr>
            <w:tcW w:w="567" w:type="dxa"/>
            <w:tcBorders>
              <w:top w:val="single" w:sz="4" w:space="0" w:color="auto"/>
              <w:left w:val="single" w:sz="4" w:space="0" w:color="auto"/>
              <w:bottom w:val="single" w:sz="4" w:space="0" w:color="auto"/>
              <w:right w:val="single" w:sz="4" w:space="0" w:color="auto"/>
            </w:tcBorders>
            <w:vAlign w:val="center"/>
          </w:tcPr>
          <w:p w:rsidR="00027F76" w:rsidRDefault="007058CC">
            <w:pPr>
              <w:jc w:val="center"/>
              <w:rPr>
                <w:rFonts w:ascii="宋体" w:hAnsi="宋体"/>
                <w:color w:val="000000"/>
                <w:sz w:val="18"/>
                <w:szCs w:val="18"/>
              </w:rPr>
            </w:pPr>
            <w:r>
              <w:rPr>
                <w:rFonts w:ascii="宋体" w:hAnsi="宋体" w:hint="eastAsia"/>
                <w:color w:val="000000"/>
                <w:sz w:val="18"/>
                <w:szCs w:val="18"/>
              </w:rPr>
              <w:t>手工</w:t>
            </w:r>
          </w:p>
        </w:tc>
        <w:tc>
          <w:tcPr>
            <w:tcW w:w="850" w:type="dxa"/>
            <w:tcBorders>
              <w:top w:val="single" w:sz="4" w:space="0" w:color="auto"/>
              <w:left w:val="single" w:sz="4" w:space="0" w:color="auto"/>
              <w:bottom w:val="single" w:sz="4" w:space="0" w:color="auto"/>
              <w:right w:val="single" w:sz="4" w:space="0" w:color="auto"/>
            </w:tcBorders>
          </w:tcPr>
          <w:p w:rsidR="00027F76" w:rsidRDefault="007058CC">
            <w:pPr>
              <w:rPr>
                <w:rFonts w:ascii="宋体" w:hAnsi="宋体"/>
                <w:color w:val="000000"/>
                <w:sz w:val="18"/>
                <w:szCs w:val="18"/>
              </w:rPr>
            </w:pPr>
            <w:r>
              <w:rPr>
                <w:rFonts w:ascii="宋体" w:hAnsi="宋体"/>
                <w:sz w:val="18"/>
                <w:szCs w:val="18"/>
              </w:rPr>
              <w:t>20</w:t>
            </w:r>
            <w:r>
              <w:rPr>
                <w:rFonts w:ascii="宋体" w:hAnsi="宋体" w:hint="eastAsia"/>
                <w:sz w:val="18"/>
                <w:szCs w:val="18"/>
              </w:rPr>
              <w:t>20</w:t>
            </w:r>
            <w:r>
              <w:rPr>
                <w:rFonts w:ascii="宋体" w:hAnsi="宋体"/>
                <w:sz w:val="18"/>
                <w:szCs w:val="18"/>
              </w:rPr>
              <w:t>-8-4</w:t>
            </w:r>
          </w:p>
        </w:tc>
        <w:tc>
          <w:tcPr>
            <w:tcW w:w="851" w:type="dxa"/>
            <w:tcBorders>
              <w:top w:val="single" w:sz="4" w:space="0" w:color="auto"/>
              <w:left w:val="single" w:sz="4" w:space="0" w:color="auto"/>
              <w:bottom w:val="single" w:sz="4" w:space="0" w:color="auto"/>
              <w:right w:val="single" w:sz="4" w:space="0" w:color="auto"/>
            </w:tcBorders>
          </w:tcPr>
          <w:p w:rsidR="00027F76" w:rsidRDefault="007058CC">
            <w:pPr>
              <w:rPr>
                <w:rFonts w:ascii="宋体" w:hAnsi="宋体"/>
                <w:color w:val="000000"/>
                <w:sz w:val="18"/>
                <w:szCs w:val="18"/>
              </w:rPr>
            </w:pPr>
            <w:r>
              <w:rPr>
                <w:rFonts w:ascii="宋体" w:hAnsi="宋体"/>
                <w:sz w:val="18"/>
                <w:szCs w:val="18"/>
              </w:rPr>
              <w:t>20</w:t>
            </w:r>
            <w:r>
              <w:rPr>
                <w:rFonts w:ascii="宋体" w:hAnsi="宋体" w:hint="eastAsia"/>
                <w:sz w:val="18"/>
                <w:szCs w:val="18"/>
              </w:rPr>
              <w:t>20</w:t>
            </w:r>
            <w:r>
              <w:rPr>
                <w:rFonts w:ascii="宋体" w:hAnsi="宋体"/>
                <w:sz w:val="18"/>
                <w:szCs w:val="18"/>
              </w:rPr>
              <w:t>-</w:t>
            </w:r>
            <w:r>
              <w:rPr>
                <w:rFonts w:ascii="宋体" w:hAnsi="宋体" w:hint="eastAsia"/>
                <w:sz w:val="18"/>
                <w:szCs w:val="18"/>
              </w:rPr>
              <w:t>9</w:t>
            </w:r>
            <w:r>
              <w:rPr>
                <w:rFonts w:ascii="宋体" w:hAnsi="宋体"/>
                <w:sz w:val="18"/>
                <w:szCs w:val="18"/>
              </w:rPr>
              <w:t>-</w:t>
            </w:r>
            <w:r>
              <w:rPr>
                <w:rFonts w:ascii="宋体" w:hAnsi="宋体" w:hint="eastAsia"/>
                <w:sz w:val="18"/>
                <w:szCs w:val="18"/>
              </w:rPr>
              <w:t>15</w:t>
            </w:r>
          </w:p>
        </w:tc>
        <w:tc>
          <w:tcPr>
            <w:tcW w:w="992" w:type="dxa"/>
            <w:tcBorders>
              <w:top w:val="single" w:sz="4" w:space="0" w:color="auto"/>
              <w:left w:val="single" w:sz="4" w:space="0" w:color="auto"/>
              <w:bottom w:val="single" w:sz="4" w:space="0" w:color="auto"/>
              <w:right w:val="single" w:sz="4" w:space="0" w:color="auto"/>
            </w:tcBorders>
            <w:vAlign w:val="center"/>
          </w:tcPr>
          <w:p w:rsidR="00027F76" w:rsidRDefault="007058CC">
            <w:pPr>
              <w:jc w:val="center"/>
              <w:rPr>
                <w:rFonts w:ascii="宋体" w:hAnsi="宋体" w:cs="宋体"/>
                <w:color w:val="000000"/>
                <w:sz w:val="18"/>
                <w:szCs w:val="18"/>
              </w:rPr>
            </w:pPr>
            <w:r>
              <w:rPr>
                <w:rFonts w:ascii="宋体" w:hAnsi="宋体" w:cs="宋体" w:hint="eastAsia"/>
                <w:color w:val="000000"/>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027F76" w:rsidRDefault="007058CC">
            <w:pPr>
              <w:rPr>
                <w:rFonts w:ascii="宋体" w:hAnsi="宋体"/>
                <w:color w:val="000000"/>
                <w:sz w:val="18"/>
                <w:szCs w:val="18"/>
              </w:rPr>
            </w:pPr>
            <w:r>
              <w:rPr>
                <w:rFonts w:ascii="宋体" w:hAnsi="宋体"/>
                <w:sz w:val="18"/>
                <w:szCs w:val="18"/>
              </w:rPr>
              <w:t>20</w:t>
            </w:r>
            <w:r>
              <w:rPr>
                <w:rFonts w:ascii="宋体" w:hAnsi="宋体" w:hint="eastAsia"/>
                <w:sz w:val="18"/>
                <w:szCs w:val="18"/>
              </w:rPr>
              <w:t>20</w:t>
            </w:r>
            <w:r>
              <w:rPr>
                <w:rFonts w:ascii="宋体" w:hAnsi="宋体"/>
                <w:sz w:val="18"/>
                <w:szCs w:val="18"/>
              </w:rPr>
              <w:t>-8-4</w:t>
            </w:r>
          </w:p>
        </w:tc>
        <w:tc>
          <w:tcPr>
            <w:tcW w:w="850" w:type="dxa"/>
            <w:tcBorders>
              <w:top w:val="single" w:sz="4" w:space="0" w:color="auto"/>
              <w:left w:val="single" w:sz="4" w:space="0" w:color="auto"/>
              <w:bottom w:val="single" w:sz="4" w:space="0" w:color="auto"/>
              <w:right w:val="single" w:sz="4" w:space="0" w:color="auto"/>
            </w:tcBorders>
          </w:tcPr>
          <w:p w:rsidR="00027F76" w:rsidRDefault="007058CC">
            <w:pPr>
              <w:rPr>
                <w:rFonts w:ascii="宋体" w:hAnsi="宋体"/>
                <w:color w:val="000000"/>
                <w:sz w:val="18"/>
                <w:szCs w:val="18"/>
              </w:rPr>
            </w:pPr>
            <w:r>
              <w:rPr>
                <w:rFonts w:ascii="宋体" w:hAnsi="宋体"/>
                <w:sz w:val="18"/>
                <w:szCs w:val="18"/>
              </w:rPr>
              <w:t>20</w:t>
            </w:r>
            <w:r>
              <w:rPr>
                <w:rFonts w:ascii="宋体" w:hAnsi="宋体" w:hint="eastAsia"/>
                <w:sz w:val="18"/>
                <w:szCs w:val="18"/>
              </w:rPr>
              <w:t>20</w:t>
            </w:r>
            <w:r>
              <w:rPr>
                <w:rFonts w:ascii="宋体" w:hAnsi="宋体"/>
                <w:sz w:val="18"/>
                <w:szCs w:val="18"/>
              </w:rPr>
              <w:t>-</w:t>
            </w:r>
            <w:r>
              <w:rPr>
                <w:rFonts w:ascii="宋体" w:hAnsi="宋体" w:hint="eastAsia"/>
                <w:sz w:val="18"/>
                <w:szCs w:val="18"/>
              </w:rPr>
              <w:t>9</w:t>
            </w:r>
            <w:r>
              <w:rPr>
                <w:rFonts w:ascii="宋体" w:hAnsi="宋体"/>
                <w:sz w:val="18"/>
                <w:szCs w:val="18"/>
              </w:rPr>
              <w:t>-</w:t>
            </w:r>
            <w:r>
              <w:rPr>
                <w:rFonts w:ascii="宋体" w:hAnsi="宋体" w:hint="eastAsia"/>
                <w:sz w:val="18"/>
                <w:szCs w:val="18"/>
              </w:rPr>
              <w:t>15</w:t>
            </w:r>
          </w:p>
        </w:tc>
        <w:tc>
          <w:tcPr>
            <w:tcW w:w="1014" w:type="dxa"/>
            <w:tcBorders>
              <w:top w:val="single" w:sz="4" w:space="0" w:color="auto"/>
              <w:left w:val="single" w:sz="4" w:space="0" w:color="auto"/>
              <w:bottom w:val="single" w:sz="4" w:space="0" w:color="auto"/>
              <w:right w:val="single" w:sz="4" w:space="0" w:color="auto"/>
            </w:tcBorders>
            <w:vAlign w:val="center"/>
          </w:tcPr>
          <w:p w:rsidR="00027F76" w:rsidRDefault="007058CC">
            <w:pPr>
              <w:jc w:val="center"/>
              <w:rPr>
                <w:rFonts w:ascii="宋体" w:hAnsi="宋体" w:cs="宋体"/>
                <w:color w:val="000000"/>
                <w:sz w:val="18"/>
                <w:szCs w:val="18"/>
              </w:rPr>
            </w:pPr>
            <w:r>
              <w:rPr>
                <w:rFonts w:ascii="宋体" w:hAnsi="宋体" w:cs="宋体" w:hint="eastAsia"/>
                <w:color w:val="000000"/>
                <w:sz w:val="18"/>
                <w:szCs w:val="18"/>
              </w:rPr>
              <w:t>/</w:t>
            </w:r>
          </w:p>
        </w:tc>
        <w:tc>
          <w:tcPr>
            <w:tcW w:w="1942" w:type="dxa"/>
            <w:tcBorders>
              <w:top w:val="single" w:sz="4" w:space="0" w:color="auto"/>
              <w:left w:val="single" w:sz="4" w:space="0" w:color="auto"/>
              <w:bottom w:val="single" w:sz="4" w:space="0" w:color="auto"/>
              <w:right w:val="single" w:sz="4" w:space="0" w:color="auto"/>
            </w:tcBorders>
            <w:vAlign w:val="center"/>
          </w:tcPr>
          <w:p w:rsidR="00027F76" w:rsidRDefault="007058CC">
            <w:pPr>
              <w:widowControl/>
              <w:jc w:val="center"/>
              <w:rPr>
                <w:rFonts w:ascii="宋体" w:hAnsi="宋体"/>
                <w:color w:val="000000"/>
                <w:sz w:val="18"/>
                <w:szCs w:val="18"/>
              </w:rPr>
            </w:pPr>
            <w:r>
              <w:rPr>
                <w:rFonts w:ascii="Arial" w:hAnsi="Arial" w:cs="Arial" w:hint="eastAsia"/>
                <w:kern w:val="0"/>
                <w:szCs w:val="21"/>
              </w:rPr>
              <w:t>项目组</w:t>
            </w:r>
          </w:p>
        </w:tc>
      </w:tr>
      <w:tr w:rsidR="00027F76">
        <w:trPr>
          <w:trHeight w:val="211"/>
        </w:trPr>
        <w:tc>
          <w:tcPr>
            <w:tcW w:w="852"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027F76">
            <w:pPr>
              <w:widowControl/>
              <w:jc w:val="center"/>
              <w:rPr>
                <w:rFonts w:ascii="宋体" w:hAnsi="宋体"/>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ascii="宋体" w:hAnsi="宋体"/>
                <w:color w:val="000000"/>
                <w:sz w:val="18"/>
                <w:szCs w:val="18"/>
              </w:rPr>
            </w:pPr>
            <w:r>
              <w:rPr>
                <w:rFonts w:ascii="宋体" w:hAnsi="宋体" w:cs="Arial" w:hint="eastAsia"/>
                <w:kern w:val="0"/>
                <w:szCs w:val="21"/>
              </w:rPr>
              <w:t>合计</w:t>
            </w:r>
          </w:p>
        </w:tc>
        <w:tc>
          <w:tcPr>
            <w:tcW w:w="567"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ascii="宋体" w:hAnsi="宋体"/>
                <w:color w:val="000000"/>
                <w:sz w:val="18"/>
                <w:szCs w:val="18"/>
              </w:rPr>
            </w:pPr>
            <w:r>
              <w:rPr>
                <w:rFonts w:ascii="宋体" w:hAnsi="宋体" w:hint="eastAsia"/>
                <w:color w:val="000000"/>
                <w:sz w:val="18"/>
                <w:szCs w:val="18"/>
              </w:rPr>
              <w:t>/</w:t>
            </w:r>
          </w:p>
        </w:tc>
        <w:tc>
          <w:tcPr>
            <w:tcW w:w="850"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ascii="宋体" w:hAnsi="宋体"/>
                <w:color w:val="000000"/>
                <w:sz w:val="18"/>
                <w:szCs w:val="18"/>
              </w:rPr>
            </w:pPr>
            <w:r>
              <w:rPr>
                <w:rFonts w:ascii="宋体" w:hAnsi="宋体" w:hint="eastAsia"/>
                <w:color w:val="000000"/>
                <w:sz w:val="18"/>
                <w:szCs w:val="18"/>
              </w:rPr>
              <w:t>/</w:t>
            </w:r>
          </w:p>
        </w:tc>
        <w:tc>
          <w:tcPr>
            <w:tcW w:w="851"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ascii="宋体" w:hAnsi="宋体"/>
                <w:color w:val="000000"/>
                <w:sz w:val="18"/>
                <w:szCs w:val="18"/>
              </w:rPr>
            </w:pPr>
            <w:r>
              <w:rPr>
                <w:rFonts w:ascii="宋体" w:hAnsi="宋体" w:hint="eastAsia"/>
                <w:color w:val="000000"/>
                <w:sz w:val="18"/>
                <w:szCs w:val="18"/>
              </w:rPr>
              <w:t>/</w:t>
            </w:r>
          </w:p>
        </w:tc>
        <w:tc>
          <w:tcPr>
            <w:tcW w:w="992"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jc w:val="center"/>
              <w:rPr>
                <w:rFonts w:ascii="宋体" w:hAnsi="宋体" w:cs="宋体"/>
                <w:b/>
                <w:bCs/>
                <w:color w:val="000000"/>
                <w:szCs w:val="21"/>
              </w:rPr>
            </w:pPr>
            <w:r>
              <w:rPr>
                <w:rFonts w:ascii="宋体" w:hAnsi="宋体" w:hint="eastAsia"/>
                <w:color w:val="000000"/>
                <w:sz w:val="18"/>
                <w:szCs w:val="18"/>
              </w:rPr>
              <w:t>/</w:t>
            </w:r>
          </w:p>
        </w:tc>
        <w:tc>
          <w:tcPr>
            <w:tcW w:w="709"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ascii="宋体" w:hAnsi="宋体"/>
                <w:color w:val="000000"/>
                <w:sz w:val="18"/>
                <w:szCs w:val="18"/>
              </w:rPr>
            </w:pPr>
            <w:r>
              <w:rPr>
                <w:rFonts w:ascii="宋体" w:hAnsi="宋体" w:hint="eastAsia"/>
                <w:color w:val="000000"/>
                <w:sz w:val="18"/>
                <w:szCs w:val="18"/>
              </w:rPr>
              <w:t>/</w:t>
            </w:r>
          </w:p>
        </w:tc>
        <w:tc>
          <w:tcPr>
            <w:tcW w:w="850"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ascii="宋体" w:hAnsi="宋体"/>
                <w:color w:val="000000"/>
                <w:sz w:val="18"/>
                <w:szCs w:val="18"/>
              </w:rPr>
            </w:pPr>
            <w:r>
              <w:rPr>
                <w:rFonts w:ascii="宋体" w:hAnsi="宋体" w:hint="eastAsia"/>
                <w:color w:val="000000"/>
                <w:sz w:val="18"/>
                <w:szCs w:val="18"/>
              </w:rPr>
              <w:t>/</w:t>
            </w:r>
          </w:p>
        </w:tc>
        <w:tc>
          <w:tcPr>
            <w:tcW w:w="1014"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jc w:val="center"/>
              <w:rPr>
                <w:rFonts w:ascii="宋体" w:hAnsi="宋体" w:cs="宋体"/>
                <w:b/>
                <w:bCs/>
                <w:color w:val="000000"/>
                <w:szCs w:val="21"/>
              </w:rPr>
            </w:pPr>
            <w:r>
              <w:rPr>
                <w:rFonts w:ascii="宋体" w:hAnsi="宋体" w:hint="eastAsia"/>
                <w:color w:val="000000"/>
                <w:sz w:val="18"/>
                <w:szCs w:val="18"/>
              </w:rPr>
              <w:t>/</w:t>
            </w:r>
          </w:p>
        </w:tc>
        <w:tc>
          <w:tcPr>
            <w:tcW w:w="1942" w:type="dxa"/>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027F76">
            <w:pPr>
              <w:widowControl/>
              <w:jc w:val="center"/>
              <w:rPr>
                <w:rFonts w:ascii="宋体" w:hAnsi="宋体"/>
                <w:color w:val="000000"/>
                <w:sz w:val="18"/>
                <w:szCs w:val="18"/>
              </w:rPr>
            </w:pPr>
          </w:p>
        </w:tc>
      </w:tr>
    </w:tbl>
    <w:p w:rsidR="00027F76" w:rsidRDefault="007058CC">
      <w:pPr>
        <w:pStyle w:val="2"/>
        <w:ind w:left="630" w:hangingChars="196" w:hanging="630"/>
      </w:pPr>
      <w:bookmarkStart w:id="21" w:name="_Toc40538273"/>
      <w:r>
        <w:rPr>
          <w:rFonts w:hint="eastAsia"/>
        </w:rPr>
        <w:t>准入准出情况</w:t>
      </w:r>
      <w:bookmarkEnd w:id="21"/>
    </w:p>
    <w:p w:rsidR="00027F76" w:rsidRDefault="007058CC">
      <w:pPr>
        <w:pStyle w:val="3"/>
      </w:pPr>
      <w:bookmarkStart w:id="22" w:name="_Toc40538274"/>
      <w:r>
        <w:rPr>
          <w:rFonts w:hint="eastAsia"/>
        </w:rPr>
        <w:t>系统准入准出情况</w:t>
      </w:r>
      <w:bookmarkEnd w:id="22"/>
    </w:p>
    <w:tbl>
      <w:tblPr>
        <w:tblW w:w="9576"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1472"/>
        <w:gridCol w:w="1326"/>
        <w:gridCol w:w="2223"/>
        <w:gridCol w:w="1312"/>
        <w:gridCol w:w="2357"/>
      </w:tblGrid>
      <w:tr w:rsidR="00027F76">
        <w:trPr>
          <w:trHeight w:val="614"/>
        </w:trPr>
        <w:tc>
          <w:tcPr>
            <w:tcW w:w="886" w:type="dxa"/>
            <w:shd w:val="clear" w:color="auto" w:fill="A6A6A6"/>
            <w:vAlign w:val="center"/>
          </w:tcPr>
          <w:p w:rsidR="00027F76" w:rsidRDefault="007058CC">
            <w:pPr>
              <w:widowControl/>
              <w:spacing w:line="360" w:lineRule="auto"/>
              <w:jc w:val="center"/>
              <w:rPr>
                <w:rFonts w:ascii="ˎ̥" w:hAnsi="ˎ̥" w:cs="宋体"/>
                <w:b/>
                <w:color w:val="000000"/>
                <w:kern w:val="0"/>
                <w:sz w:val="22"/>
              </w:rPr>
            </w:pPr>
            <w:r>
              <w:rPr>
                <w:rFonts w:ascii="ˎ̥" w:hAnsi="ˎ̥" w:cs="宋体" w:hint="eastAsia"/>
                <w:b/>
                <w:color w:val="000000"/>
                <w:kern w:val="0"/>
                <w:sz w:val="22"/>
              </w:rPr>
              <w:t>序号</w:t>
            </w:r>
          </w:p>
        </w:tc>
        <w:tc>
          <w:tcPr>
            <w:tcW w:w="1472" w:type="dxa"/>
            <w:shd w:val="clear" w:color="auto" w:fill="A6A6A6"/>
            <w:vAlign w:val="center"/>
          </w:tcPr>
          <w:p w:rsidR="00027F76" w:rsidRDefault="007058CC">
            <w:pPr>
              <w:widowControl/>
              <w:jc w:val="center"/>
              <w:rPr>
                <w:rFonts w:ascii="ˎ̥" w:hAnsi="ˎ̥" w:cs="宋体"/>
                <w:b/>
                <w:color w:val="000000"/>
                <w:kern w:val="0"/>
                <w:sz w:val="22"/>
              </w:rPr>
            </w:pPr>
            <w:r>
              <w:rPr>
                <w:rFonts w:ascii="ˎ̥" w:hAnsi="ˎ̥" w:cs="宋体" w:hint="eastAsia"/>
                <w:b/>
                <w:color w:val="000000"/>
                <w:kern w:val="0"/>
                <w:sz w:val="22"/>
              </w:rPr>
              <w:t>测试轮次</w:t>
            </w:r>
          </w:p>
        </w:tc>
        <w:tc>
          <w:tcPr>
            <w:tcW w:w="1326" w:type="dxa"/>
            <w:shd w:val="clear" w:color="auto" w:fill="A6A6A6"/>
            <w:vAlign w:val="center"/>
          </w:tcPr>
          <w:p w:rsidR="00027F76" w:rsidRDefault="007058CC">
            <w:pPr>
              <w:widowControl/>
              <w:jc w:val="center"/>
              <w:rPr>
                <w:rFonts w:ascii="ˎ̥" w:hAnsi="ˎ̥" w:cs="宋体"/>
                <w:b/>
                <w:color w:val="000000"/>
                <w:kern w:val="0"/>
                <w:sz w:val="22"/>
              </w:rPr>
            </w:pPr>
            <w:r>
              <w:rPr>
                <w:rFonts w:ascii="ˎ̥" w:hAnsi="ˎ̥" w:cs="宋体" w:hint="eastAsia"/>
                <w:b/>
                <w:color w:val="000000"/>
                <w:kern w:val="0"/>
                <w:sz w:val="22"/>
              </w:rPr>
              <w:t>准入标准是否满足</w:t>
            </w:r>
          </w:p>
        </w:tc>
        <w:tc>
          <w:tcPr>
            <w:tcW w:w="2223" w:type="dxa"/>
            <w:shd w:val="clear" w:color="auto" w:fill="A6A6A6"/>
            <w:vAlign w:val="center"/>
          </w:tcPr>
          <w:p w:rsidR="00027F76" w:rsidRDefault="007058CC">
            <w:pPr>
              <w:jc w:val="center"/>
              <w:rPr>
                <w:rFonts w:ascii="ˎ̥" w:hAnsi="ˎ̥" w:cs="宋体"/>
                <w:b/>
                <w:color w:val="000000"/>
                <w:kern w:val="0"/>
                <w:sz w:val="22"/>
              </w:rPr>
            </w:pPr>
            <w:r>
              <w:rPr>
                <w:rFonts w:ascii="ˎ̥" w:hAnsi="ˎ̥" w:cs="宋体" w:hint="eastAsia"/>
                <w:b/>
                <w:color w:val="000000"/>
                <w:kern w:val="0"/>
                <w:sz w:val="22"/>
              </w:rPr>
              <w:t>准入不通过原因说明</w:t>
            </w:r>
          </w:p>
        </w:tc>
        <w:tc>
          <w:tcPr>
            <w:tcW w:w="1312" w:type="dxa"/>
            <w:shd w:val="clear" w:color="auto" w:fill="A6A6A6"/>
            <w:vAlign w:val="center"/>
          </w:tcPr>
          <w:p w:rsidR="00027F76" w:rsidRDefault="007058CC">
            <w:pPr>
              <w:jc w:val="center"/>
              <w:rPr>
                <w:rFonts w:ascii="ˎ̥" w:hAnsi="ˎ̥" w:cs="宋体"/>
                <w:b/>
                <w:color w:val="000000"/>
                <w:kern w:val="0"/>
                <w:sz w:val="22"/>
              </w:rPr>
            </w:pPr>
            <w:r>
              <w:rPr>
                <w:rFonts w:ascii="ˎ̥" w:hAnsi="ˎ̥" w:cs="宋体" w:hint="eastAsia"/>
                <w:b/>
                <w:color w:val="000000"/>
                <w:kern w:val="0"/>
                <w:sz w:val="22"/>
              </w:rPr>
              <w:t>准出标准是否满足</w:t>
            </w:r>
          </w:p>
        </w:tc>
        <w:tc>
          <w:tcPr>
            <w:tcW w:w="2357" w:type="dxa"/>
            <w:shd w:val="clear" w:color="auto" w:fill="A6A6A6"/>
            <w:vAlign w:val="center"/>
          </w:tcPr>
          <w:p w:rsidR="00027F76" w:rsidRDefault="007058CC">
            <w:pPr>
              <w:jc w:val="center"/>
              <w:rPr>
                <w:rFonts w:ascii="ˎ̥" w:hAnsi="ˎ̥" w:cs="宋体"/>
                <w:b/>
                <w:color w:val="000000"/>
                <w:kern w:val="0"/>
                <w:sz w:val="22"/>
              </w:rPr>
            </w:pPr>
            <w:r>
              <w:rPr>
                <w:rFonts w:ascii="ˎ̥" w:hAnsi="ˎ̥" w:cs="宋体" w:hint="eastAsia"/>
                <w:b/>
                <w:color w:val="000000"/>
                <w:kern w:val="0"/>
                <w:sz w:val="22"/>
              </w:rPr>
              <w:t>准出不通过原因说明</w:t>
            </w:r>
          </w:p>
        </w:tc>
      </w:tr>
      <w:tr w:rsidR="00027F76">
        <w:trPr>
          <w:trHeight w:val="1060"/>
        </w:trPr>
        <w:tc>
          <w:tcPr>
            <w:tcW w:w="886" w:type="dxa"/>
            <w:vAlign w:val="center"/>
          </w:tcPr>
          <w:p w:rsidR="00027F76" w:rsidRDefault="007058CC">
            <w:pPr>
              <w:widowControl/>
              <w:spacing w:line="276" w:lineRule="auto"/>
              <w:jc w:val="center"/>
              <w:rPr>
                <w:rFonts w:ascii="ˎ̥" w:hAnsi="ˎ̥" w:cs="宋体"/>
                <w:color w:val="000000"/>
                <w:kern w:val="0"/>
                <w:szCs w:val="21"/>
              </w:rPr>
            </w:pPr>
            <w:r>
              <w:rPr>
                <w:rFonts w:ascii="ˎ̥" w:hAnsi="ˎ̥" w:cs="宋体"/>
                <w:color w:val="000000"/>
                <w:kern w:val="0"/>
                <w:szCs w:val="21"/>
              </w:rPr>
              <w:t>1</w:t>
            </w:r>
          </w:p>
        </w:tc>
        <w:tc>
          <w:tcPr>
            <w:tcW w:w="1472" w:type="dxa"/>
            <w:vAlign w:val="center"/>
          </w:tcPr>
          <w:p w:rsidR="00027F76" w:rsidRDefault="007058CC">
            <w:pPr>
              <w:widowControl/>
              <w:spacing w:line="276" w:lineRule="auto"/>
              <w:ind w:firstLineChars="250" w:firstLine="450"/>
              <w:rPr>
                <w:kern w:val="0"/>
              </w:rPr>
            </w:pPr>
            <w:r>
              <w:rPr>
                <w:rFonts w:ascii="宋体" w:hAnsi="宋体" w:hint="eastAsia"/>
                <w:color w:val="000000"/>
                <w:sz w:val="18"/>
                <w:szCs w:val="18"/>
              </w:rPr>
              <w:t>第一轮</w:t>
            </w:r>
          </w:p>
        </w:tc>
        <w:tc>
          <w:tcPr>
            <w:tcW w:w="1326" w:type="dxa"/>
            <w:vAlign w:val="center"/>
          </w:tcPr>
          <w:p w:rsidR="00027F76" w:rsidRDefault="007058CC">
            <w:pPr>
              <w:widowControl/>
              <w:spacing w:line="276" w:lineRule="auto"/>
              <w:ind w:firstLineChars="200" w:firstLine="420"/>
              <w:rPr>
                <w:kern w:val="0"/>
              </w:rPr>
            </w:pPr>
            <w:r>
              <w:rPr>
                <w:rFonts w:hint="eastAsia"/>
                <w:kern w:val="0"/>
              </w:rPr>
              <w:t>是</w:t>
            </w:r>
          </w:p>
        </w:tc>
        <w:tc>
          <w:tcPr>
            <w:tcW w:w="2223" w:type="dxa"/>
            <w:vAlign w:val="center"/>
          </w:tcPr>
          <w:p w:rsidR="00027F76" w:rsidRDefault="007058CC">
            <w:pPr>
              <w:widowControl/>
              <w:spacing w:line="276" w:lineRule="auto"/>
              <w:jc w:val="center"/>
              <w:rPr>
                <w:rFonts w:ascii="ˎ̥" w:hAnsi="ˎ̥" w:cs="宋体"/>
                <w:color w:val="000000"/>
                <w:kern w:val="0"/>
                <w:szCs w:val="21"/>
              </w:rPr>
            </w:pPr>
            <w:r>
              <w:rPr>
                <w:rFonts w:hint="eastAsia"/>
                <w:kern w:val="0"/>
              </w:rPr>
              <w:t>/</w:t>
            </w:r>
          </w:p>
        </w:tc>
        <w:tc>
          <w:tcPr>
            <w:tcW w:w="1312" w:type="dxa"/>
            <w:vAlign w:val="center"/>
          </w:tcPr>
          <w:p w:rsidR="00027F76" w:rsidRDefault="007058CC">
            <w:pPr>
              <w:widowControl/>
              <w:spacing w:line="276" w:lineRule="auto"/>
              <w:jc w:val="center"/>
              <w:rPr>
                <w:rFonts w:ascii="ˎ̥" w:hAnsi="ˎ̥" w:cs="宋体"/>
                <w:color w:val="000000"/>
                <w:kern w:val="0"/>
                <w:szCs w:val="21"/>
              </w:rPr>
            </w:pPr>
            <w:r>
              <w:rPr>
                <w:rFonts w:ascii="ˎ̥" w:hAnsi="ˎ̥" w:cs="宋体" w:hint="eastAsia"/>
                <w:color w:val="000000"/>
                <w:kern w:val="0"/>
                <w:szCs w:val="21"/>
              </w:rPr>
              <w:t>是</w:t>
            </w:r>
          </w:p>
        </w:tc>
        <w:tc>
          <w:tcPr>
            <w:tcW w:w="2357" w:type="dxa"/>
            <w:vAlign w:val="center"/>
          </w:tcPr>
          <w:p w:rsidR="00027F76" w:rsidRDefault="00027F76">
            <w:pPr>
              <w:widowControl/>
              <w:spacing w:line="276" w:lineRule="auto"/>
              <w:jc w:val="center"/>
              <w:rPr>
                <w:rFonts w:ascii="宋体" w:hAnsi="宋体" w:cs="宋体"/>
                <w:color w:val="000000"/>
                <w:kern w:val="0"/>
                <w:szCs w:val="21"/>
              </w:rPr>
            </w:pPr>
          </w:p>
        </w:tc>
      </w:tr>
    </w:tbl>
    <w:p w:rsidR="00027F76" w:rsidRDefault="00027F76">
      <w:pPr>
        <w:widowControl/>
        <w:spacing w:line="360" w:lineRule="auto"/>
      </w:pPr>
      <w:bookmarkStart w:id="23" w:name="_Toc290884412"/>
    </w:p>
    <w:p w:rsidR="00027F76" w:rsidRDefault="007058CC">
      <w:pPr>
        <w:pStyle w:val="1"/>
      </w:pPr>
      <w:bookmarkStart w:id="24" w:name="_Toc40538275"/>
      <w:r>
        <w:rPr>
          <w:rFonts w:hint="eastAsia"/>
        </w:rPr>
        <w:lastRenderedPageBreak/>
        <w:t>客户端性能测试情况</w:t>
      </w:r>
      <w:bookmarkEnd w:id="24"/>
    </w:p>
    <w:p w:rsidR="00027F76" w:rsidRDefault="007058CC">
      <w:pPr>
        <w:pStyle w:val="a5"/>
        <w:spacing w:before="120"/>
        <w:ind w:leftChars="0" w:left="0"/>
        <w:rPr>
          <w:rFonts w:ascii="Calibri" w:hAnsi="Calibri"/>
          <w:iCs/>
          <w:szCs w:val="22"/>
        </w:rPr>
      </w:pPr>
      <w:r>
        <w:rPr>
          <w:rFonts w:ascii="Calibri" w:hAnsi="Calibri" w:hint="eastAsia"/>
          <w:i/>
          <w:iCs/>
          <w:color w:val="0000FF"/>
          <w:szCs w:val="22"/>
        </w:rPr>
        <w:t xml:space="preserve"> </w:t>
      </w:r>
      <w:r>
        <w:rPr>
          <w:rFonts w:ascii="Calibri" w:hAnsi="Calibri" w:hint="eastAsia"/>
          <w:iCs/>
          <w:szCs w:val="22"/>
        </w:rPr>
        <w:t xml:space="preserve"> </w:t>
      </w:r>
      <w:r>
        <w:rPr>
          <w:rFonts w:ascii="Calibri" w:hAnsi="Calibri" w:hint="eastAsia"/>
          <w:iCs/>
          <w:szCs w:val="22"/>
        </w:rPr>
        <w:t>无</w:t>
      </w:r>
    </w:p>
    <w:p w:rsidR="00027F76" w:rsidRDefault="007058CC">
      <w:pPr>
        <w:pStyle w:val="1"/>
      </w:pPr>
      <w:bookmarkStart w:id="25" w:name="_Toc40538276"/>
      <w:r>
        <w:t>缺陷</w:t>
      </w:r>
      <w:r>
        <w:rPr>
          <w:rFonts w:hint="eastAsia"/>
        </w:rPr>
        <w:t>统计与</w:t>
      </w:r>
      <w:r>
        <w:t>分析</w:t>
      </w:r>
      <w:bookmarkEnd w:id="23"/>
      <w:bookmarkEnd w:id="25"/>
    </w:p>
    <w:p w:rsidR="00027F76" w:rsidRDefault="007058CC">
      <w:pPr>
        <w:pStyle w:val="2"/>
        <w:ind w:left="630" w:hangingChars="196" w:hanging="630"/>
      </w:pPr>
      <w:bookmarkStart w:id="26" w:name="_Toc40538277"/>
      <w:r>
        <w:t>缺陷统计</w:t>
      </w:r>
      <w:bookmarkEnd w:id="26"/>
    </w:p>
    <w:tbl>
      <w:tblPr>
        <w:tblpPr w:leftFromText="180" w:rightFromText="180" w:vertAnchor="text" w:horzAnchor="margin" w:tblpX="445" w:tblpY="1"/>
        <w:tblW w:w="9889" w:type="dxa"/>
        <w:tblLayout w:type="fixed"/>
        <w:tblLook w:val="04A0" w:firstRow="1" w:lastRow="0" w:firstColumn="1" w:lastColumn="0" w:noHBand="0" w:noVBand="1"/>
      </w:tblPr>
      <w:tblGrid>
        <w:gridCol w:w="1384"/>
        <w:gridCol w:w="1559"/>
        <w:gridCol w:w="1276"/>
        <w:gridCol w:w="1134"/>
        <w:gridCol w:w="1134"/>
        <w:gridCol w:w="1134"/>
        <w:gridCol w:w="1134"/>
        <w:gridCol w:w="1134"/>
      </w:tblGrid>
      <w:tr w:rsidR="00027F76">
        <w:trPr>
          <w:trHeight w:val="274"/>
        </w:trPr>
        <w:tc>
          <w:tcPr>
            <w:tcW w:w="1384" w:type="dxa"/>
            <w:vMerge w:val="restart"/>
            <w:tcBorders>
              <w:top w:val="single" w:sz="4" w:space="0" w:color="auto"/>
              <w:left w:val="single" w:sz="4" w:space="0" w:color="auto"/>
              <w:right w:val="single" w:sz="4" w:space="0" w:color="auto"/>
            </w:tcBorders>
            <w:shd w:val="clear" w:color="auto" w:fill="A6A6A6"/>
            <w:vAlign w:val="center"/>
          </w:tcPr>
          <w:p w:rsidR="00027F76" w:rsidRDefault="007058CC">
            <w:pPr>
              <w:widowControl/>
              <w:jc w:val="center"/>
              <w:rPr>
                <w:rFonts w:cs="Arial"/>
                <w:b/>
                <w:bCs/>
                <w:kern w:val="0"/>
                <w:szCs w:val="21"/>
              </w:rPr>
            </w:pPr>
            <w:r>
              <w:rPr>
                <w:rFonts w:cs="Arial" w:hint="eastAsia"/>
                <w:b/>
                <w:bCs/>
                <w:kern w:val="0"/>
                <w:szCs w:val="21"/>
              </w:rPr>
              <w:t>测试轮次</w:t>
            </w:r>
          </w:p>
        </w:tc>
        <w:tc>
          <w:tcPr>
            <w:tcW w:w="1559" w:type="dxa"/>
            <w:vMerge w:val="restart"/>
            <w:tcBorders>
              <w:top w:val="single" w:sz="4" w:space="0" w:color="auto"/>
              <w:left w:val="single" w:sz="4" w:space="0" w:color="auto"/>
              <w:right w:val="single" w:sz="4" w:space="0" w:color="auto"/>
            </w:tcBorders>
            <w:shd w:val="clear" w:color="auto" w:fill="A6A6A6"/>
            <w:vAlign w:val="center"/>
          </w:tcPr>
          <w:p w:rsidR="00027F76" w:rsidRDefault="007058CC">
            <w:pPr>
              <w:widowControl/>
              <w:jc w:val="center"/>
              <w:rPr>
                <w:rFonts w:cs="Arial"/>
                <w:b/>
                <w:bCs/>
                <w:kern w:val="0"/>
                <w:szCs w:val="21"/>
              </w:rPr>
            </w:pPr>
            <w:r>
              <w:rPr>
                <w:rFonts w:cs="Arial" w:hint="eastAsia"/>
                <w:b/>
                <w:bCs/>
                <w:kern w:val="0"/>
                <w:szCs w:val="21"/>
              </w:rPr>
              <w:t>测试类型</w:t>
            </w:r>
            <w:r>
              <w:rPr>
                <w:rFonts w:cs="Arial"/>
                <w:b/>
                <w:bCs/>
                <w:kern w:val="0"/>
                <w:szCs w:val="21"/>
              </w:rPr>
              <w:br/>
            </w:r>
            <w:r>
              <w:rPr>
                <w:rFonts w:cs="Arial" w:hint="eastAsia"/>
                <w:b/>
                <w:bCs/>
                <w:kern w:val="0"/>
                <w:szCs w:val="21"/>
              </w:rPr>
              <w:t>（手工</w:t>
            </w:r>
            <w:r>
              <w:rPr>
                <w:rFonts w:cs="Arial" w:hint="eastAsia"/>
                <w:b/>
                <w:bCs/>
                <w:kern w:val="0"/>
                <w:szCs w:val="21"/>
              </w:rPr>
              <w:t>/</w:t>
            </w:r>
            <w:r>
              <w:rPr>
                <w:rFonts w:cs="Arial" w:hint="eastAsia"/>
                <w:b/>
                <w:bCs/>
                <w:kern w:val="0"/>
                <w:szCs w:val="21"/>
              </w:rPr>
              <w:t>自动）</w:t>
            </w:r>
          </w:p>
        </w:tc>
        <w:tc>
          <w:tcPr>
            <w:tcW w:w="5812" w:type="dxa"/>
            <w:gridSpan w:val="5"/>
            <w:tcBorders>
              <w:top w:val="single" w:sz="4" w:space="0" w:color="auto"/>
              <w:left w:val="nil"/>
              <w:bottom w:val="single" w:sz="4" w:space="0" w:color="auto"/>
              <w:right w:val="single" w:sz="4" w:space="0" w:color="auto"/>
            </w:tcBorders>
            <w:shd w:val="clear" w:color="auto" w:fill="A6A6A6"/>
            <w:vAlign w:val="center"/>
          </w:tcPr>
          <w:p w:rsidR="00027F76" w:rsidRDefault="007058CC">
            <w:pPr>
              <w:widowControl/>
              <w:jc w:val="center"/>
              <w:rPr>
                <w:rFonts w:cs="Arial"/>
                <w:b/>
                <w:bCs/>
                <w:kern w:val="0"/>
                <w:szCs w:val="21"/>
              </w:rPr>
            </w:pPr>
            <w:r>
              <w:rPr>
                <w:rFonts w:cs="Arial" w:hint="eastAsia"/>
                <w:b/>
                <w:bCs/>
                <w:kern w:val="0"/>
                <w:szCs w:val="21"/>
              </w:rPr>
              <w:t>缺陷个数</w:t>
            </w:r>
          </w:p>
        </w:tc>
        <w:tc>
          <w:tcPr>
            <w:tcW w:w="1134" w:type="dxa"/>
            <w:vMerge w:val="restart"/>
            <w:tcBorders>
              <w:top w:val="single" w:sz="4" w:space="0" w:color="auto"/>
              <w:left w:val="nil"/>
              <w:right w:val="single" w:sz="4" w:space="0" w:color="auto"/>
            </w:tcBorders>
            <w:shd w:val="clear" w:color="auto" w:fill="A6A6A6"/>
            <w:vAlign w:val="center"/>
          </w:tcPr>
          <w:p w:rsidR="00027F76" w:rsidRDefault="007058CC">
            <w:pPr>
              <w:widowControl/>
              <w:jc w:val="center"/>
              <w:rPr>
                <w:rFonts w:cs="Arial"/>
                <w:b/>
                <w:bCs/>
                <w:kern w:val="0"/>
                <w:szCs w:val="21"/>
              </w:rPr>
            </w:pPr>
            <w:r>
              <w:rPr>
                <w:rFonts w:cs="Arial" w:hint="eastAsia"/>
                <w:b/>
                <w:bCs/>
                <w:kern w:val="0"/>
                <w:szCs w:val="21"/>
              </w:rPr>
              <w:t>E</w:t>
            </w:r>
            <w:r>
              <w:rPr>
                <w:rFonts w:cs="Arial" w:hint="eastAsia"/>
                <w:b/>
                <w:bCs/>
                <w:kern w:val="0"/>
                <w:szCs w:val="21"/>
              </w:rPr>
              <w:t>类</w:t>
            </w:r>
            <w:r>
              <w:rPr>
                <w:rFonts w:cs="Arial" w:hint="eastAsia"/>
                <w:b/>
                <w:bCs/>
                <w:kern w:val="0"/>
                <w:szCs w:val="21"/>
              </w:rPr>
              <w:t>-</w:t>
            </w:r>
            <w:r>
              <w:rPr>
                <w:rFonts w:cs="Arial" w:hint="eastAsia"/>
                <w:b/>
                <w:bCs/>
                <w:kern w:val="0"/>
                <w:szCs w:val="21"/>
              </w:rPr>
              <w:t>改进建议</w:t>
            </w:r>
          </w:p>
        </w:tc>
      </w:tr>
      <w:tr w:rsidR="00027F76">
        <w:trPr>
          <w:trHeight w:val="300"/>
        </w:trPr>
        <w:tc>
          <w:tcPr>
            <w:tcW w:w="1384" w:type="dxa"/>
            <w:vMerge/>
            <w:tcBorders>
              <w:left w:val="single" w:sz="4" w:space="0" w:color="auto"/>
              <w:bottom w:val="single" w:sz="4" w:space="0" w:color="auto"/>
              <w:right w:val="single" w:sz="4" w:space="0" w:color="auto"/>
            </w:tcBorders>
            <w:shd w:val="clear" w:color="auto" w:fill="A6A6A6"/>
            <w:vAlign w:val="center"/>
          </w:tcPr>
          <w:p w:rsidR="00027F76" w:rsidRDefault="00027F76">
            <w:pPr>
              <w:widowControl/>
              <w:jc w:val="center"/>
              <w:rPr>
                <w:rFonts w:cs="Arial"/>
                <w:b/>
                <w:bCs/>
                <w:kern w:val="0"/>
                <w:szCs w:val="21"/>
              </w:rPr>
            </w:pPr>
          </w:p>
        </w:tc>
        <w:tc>
          <w:tcPr>
            <w:tcW w:w="1559" w:type="dxa"/>
            <w:vMerge/>
            <w:tcBorders>
              <w:left w:val="single" w:sz="4" w:space="0" w:color="auto"/>
              <w:bottom w:val="single" w:sz="4" w:space="0" w:color="auto"/>
              <w:right w:val="single" w:sz="4" w:space="0" w:color="auto"/>
            </w:tcBorders>
            <w:shd w:val="clear" w:color="auto" w:fill="A6A6A6"/>
            <w:vAlign w:val="center"/>
          </w:tcPr>
          <w:p w:rsidR="00027F76" w:rsidRDefault="00027F76">
            <w:pPr>
              <w:widowControl/>
              <w:jc w:val="center"/>
              <w:rPr>
                <w:rFonts w:cs="Arial"/>
                <w:b/>
                <w:bCs/>
                <w:kern w:val="0"/>
                <w:szCs w:val="21"/>
              </w:rPr>
            </w:pPr>
          </w:p>
        </w:tc>
        <w:tc>
          <w:tcPr>
            <w:tcW w:w="1276" w:type="dxa"/>
            <w:tcBorders>
              <w:top w:val="single" w:sz="4" w:space="0" w:color="auto"/>
              <w:left w:val="nil"/>
              <w:bottom w:val="single" w:sz="4" w:space="0" w:color="auto"/>
              <w:right w:val="single" w:sz="4" w:space="0" w:color="auto"/>
            </w:tcBorders>
            <w:shd w:val="clear" w:color="auto" w:fill="A6A6A6"/>
            <w:vAlign w:val="center"/>
          </w:tcPr>
          <w:p w:rsidR="00027F76" w:rsidRDefault="007058CC">
            <w:pPr>
              <w:widowControl/>
              <w:jc w:val="center"/>
              <w:rPr>
                <w:rFonts w:cs="Arial"/>
                <w:b/>
                <w:bCs/>
                <w:kern w:val="0"/>
                <w:szCs w:val="21"/>
              </w:rPr>
            </w:pPr>
            <w:r>
              <w:rPr>
                <w:rFonts w:cs="Arial" w:hint="eastAsia"/>
                <w:b/>
                <w:bCs/>
                <w:kern w:val="0"/>
                <w:szCs w:val="21"/>
              </w:rPr>
              <w:t>A</w:t>
            </w:r>
            <w:r>
              <w:rPr>
                <w:rFonts w:cs="Arial" w:hint="eastAsia"/>
                <w:b/>
                <w:bCs/>
                <w:kern w:val="0"/>
                <w:szCs w:val="21"/>
              </w:rPr>
              <w:t>类</w:t>
            </w:r>
            <w:r>
              <w:rPr>
                <w:rFonts w:cs="Arial" w:hint="eastAsia"/>
                <w:b/>
                <w:bCs/>
                <w:kern w:val="0"/>
                <w:szCs w:val="21"/>
              </w:rPr>
              <w:t>-</w:t>
            </w:r>
            <w:r>
              <w:rPr>
                <w:rFonts w:cs="Arial" w:hint="eastAsia"/>
                <w:b/>
                <w:bCs/>
                <w:kern w:val="0"/>
                <w:szCs w:val="21"/>
              </w:rPr>
              <w:t>致命错误</w:t>
            </w:r>
          </w:p>
        </w:tc>
        <w:tc>
          <w:tcPr>
            <w:tcW w:w="1134" w:type="dxa"/>
            <w:tcBorders>
              <w:top w:val="single" w:sz="4" w:space="0" w:color="auto"/>
              <w:left w:val="nil"/>
              <w:bottom w:val="single" w:sz="4" w:space="0" w:color="auto"/>
              <w:right w:val="single" w:sz="4" w:space="0" w:color="auto"/>
            </w:tcBorders>
            <w:shd w:val="clear" w:color="auto" w:fill="A6A6A6"/>
            <w:vAlign w:val="center"/>
          </w:tcPr>
          <w:p w:rsidR="00027F76" w:rsidRDefault="007058CC">
            <w:pPr>
              <w:widowControl/>
              <w:jc w:val="center"/>
              <w:rPr>
                <w:rFonts w:cs="Arial"/>
                <w:b/>
                <w:bCs/>
                <w:kern w:val="0"/>
                <w:szCs w:val="21"/>
              </w:rPr>
            </w:pPr>
            <w:r>
              <w:rPr>
                <w:rFonts w:cs="Arial" w:hint="eastAsia"/>
                <w:b/>
                <w:bCs/>
                <w:kern w:val="0"/>
                <w:szCs w:val="21"/>
              </w:rPr>
              <w:t>B</w:t>
            </w:r>
            <w:r>
              <w:rPr>
                <w:rFonts w:cs="Arial" w:hint="eastAsia"/>
                <w:b/>
                <w:bCs/>
                <w:kern w:val="0"/>
                <w:szCs w:val="21"/>
              </w:rPr>
              <w:t>类</w:t>
            </w:r>
            <w:r>
              <w:rPr>
                <w:rFonts w:cs="Arial" w:hint="eastAsia"/>
                <w:b/>
                <w:bCs/>
                <w:kern w:val="0"/>
                <w:szCs w:val="21"/>
              </w:rPr>
              <w:t>-</w:t>
            </w:r>
            <w:r>
              <w:rPr>
                <w:rFonts w:cs="Arial" w:hint="eastAsia"/>
                <w:b/>
                <w:bCs/>
                <w:kern w:val="0"/>
                <w:szCs w:val="21"/>
              </w:rPr>
              <w:t>严重错误</w:t>
            </w:r>
          </w:p>
        </w:tc>
        <w:tc>
          <w:tcPr>
            <w:tcW w:w="1134" w:type="dxa"/>
            <w:tcBorders>
              <w:top w:val="single" w:sz="4" w:space="0" w:color="auto"/>
              <w:left w:val="nil"/>
              <w:bottom w:val="single" w:sz="4" w:space="0" w:color="auto"/>
              <w:right w:val="single" w:sz="4" w:space="0" w:color="auto"/>
            </w:tcBorders>
            <w:shd w:val="clear" w:color="auto" w:fill="A6A6A6"/>
            <w:vAlign w:val="center"/>
          </w:tcPr>
          <w:p w:rsidR="00027F76" w:rsidRDefault="007058CC">
            <w:pPr>
              <w:widowControl/>
              <w:jc w:val="center"/>
              <w:rPr>
                <w:rFonts w:cs="Arial"/>
                <w:b/>
                <w:bCs/>
                <w:kern w:val="0"/>
                <w:szCs w:val="21"/>
              </w:rPr>
            </w:pPr>
            <w:r>
              <w:rPr>
                <w:rFonts w:cs="Arial" w:hint="eastAsia"/>
                <w:b/>
                <w:bCs/>
                <w:kern w:val="0"/>
                <w:szCs w:val="21"/>
              </w:rPr>
              <w:t>C</w:t>
            </w:r>
            <w:r>
              <w:rPr>
                <w:rFonts w:cs="Arial" w:hint="eastAsia"/>
                <w:b/>
                <w:bCs/>
                <w:kern w:val="0"/>
                <w:szCs w:val="21"/>
              </w:rPr>
              <w:t>类</w:t>
            </w:r>
            <w:r>
              <w:rPr>
                <w:rFonts w:cs="Arial" w:hint="eastAsia"/>
                <w:b/>
                <w:bCs/>
                <w:kern w:val="0"/>
                <w:szCs w:val="21"/>
              </w:rPr>
              <w:t>-</w:t>
            </w:r>
            <w:r>
              <w:rPr>
                <w:rFonts w:cs="Arial" w:hint="eastAsia"/>
                <w:b/>
                <w:bCs/>
                <w:kern w:val="0"/>
                <w:szCs w:val="21"/>
              </w:rPr>
              <w:t>一般错误</w:t>
            </w:r>
          </w:p>
        </w:tc>
        <w:tc>
          <w:tcPr>
            <w:tcW w:w="1134" w:type="dxa"/>
            <w:tcBorders>
              <w:top w:val="single" w:sz="4" w:space="0" w:color="auto"/>
              <w:left w:val="nil"/>
              <w:bottom w:val="single" w:sz="4" w:space="0" w:color="auto"/>
              <w:right w:val="single" w:sz="4" w:space="0" w:color="auto"/>
            </w:tcBorders>
            <w:shd w:val="clear" w:color="auto" w:fill="A6A6A6"/>
            <w:vAlign w:val="center"/>
          </w:tcPr>
          <w:p w:rsidR="00027F76" w:rsidRDefault="007058CC">
            <w:pPr>
              <w:widowControl/>
              <w:jc w:val="center"/>
              <w:rPr>
                <w:rFonts w:cs="Arial"/>
                <w:b/>
                <w:bCs/>
                <w:kern w:val="0"/>
                <w:szCs w:val="21"/>
              </w:rPr>
            </w:pPr>
            <w:r>
              <w:rPr>
                <w:rFonts w:cs="Arial" w:hint="eastAsia"/>
                <w:b/>
                <w:bCs/>
                <w:kern w:val="0"/>
                <w:szCs w:val="21"/>
              </w:rPr>
              <w:t>D</w:t>
            </w:r>
            <w:r>
              <w:rPr>
                <w:rFonts w:cs="Arial" w:hint="eastAsia"/>
                <w:b/>
                <w:bCs/>
                <w:kern w:val="0"/>
                <w:szCs w:val="21"/>
              </w:rPr>
              <w:t>类</w:t>
            </w:r>
            <w:r>
              <w:rPr>
                <w:rFonts w:cs="Arial" w:hint="eastAsia"/>
                <w:b/>
                <w:bCs/>
                <w:kern w:val="0"/>
                <w:szCs w:val="21"/>
              </w:rPr>
              <w:t>-</w:t>
            </w:r>
            <w:r>
              <w:rPr>
                <w:rFonts w:cs="Arial" w:hint="eastAsia"/>
                <w:b/>
                <w:bCs/>
                <w:kern w:val="0"/>
                <w:szCs w:val="21"/>
              </w:rPr>
              <w:t>轻微错误</w:t>
            </w:r>
          </w:p>
        </w:tc>
        <w:tc>
          <w:tcPr>
            <w:tcW w:w="1134" w:type="dxa"/>
            <w:tcBorders>
              <w:top w:val="single" w:sz="4" w:space="0" w:color="auto"/>
              <w:left w:val="nil"/>
              <w:bottom w:val="single" w:sz="4" w:space="0" w:color="auto"/>
              <w:right w:val="single" w:sz="4" w:space="0" w:color="auto"/>
            </w:tcBorders>
            <w:shd w:val="clear" w:color="auto" w:fill="A6A6A6"/>
            <w:vAlign w:val="center"/>
          </w:tcPr>
          <w:p w:rsidR="00027F76" w:rsidRDefault="007058CC">
            <w:pPr>
              <w:widowControl/>
              <w:jc w:val="center"/>
              <w:rPr>
                <w:rFonts w:cs="Arial"/>
                <w:b/>
                <w:bCs/>
                <w:kern w:val="0"/>
                <w:szCs w:val="21"/>
              </w:rPr>
            </w:pPr>
            <w:r>
              <w:rPr>
                <w:rFonts w:cs="Arial" w:hint="eastAsia"/>
                <w:b/>
                <w:bCs/>
                <w:kern w:val="0"/>
                <w:szCs w:val="21"/>
              </w:rPr>
              <w:t>总计（不含</w:t>
            </w:r>
            <w:r>
              <w:rPr>
                <w:rFonts w:cs="Arial" w:hint="eastAsia"/>
                <w:b/>
                <w:bCs/>
                <w:kern w:val="0"/>
                <w:szCs w:val="21"/>
              </w:rPr>
              <w:t>E</w:t>
            </w:r>
            <w:r>
              <w:rPr>
                <w:rFonts w:cs="Arial" w:hint="eastAsia"/>
                <w:b/>
                <w:bCs/>
                <w:kern w:val="0"/>
                <w:szCs w:val="21"/>
              </w:rPr>
              <w:t>类）</w:t>
            </w:r>
          </w:p>
        </w:tc>
        <w:tc>
          <w:tcPr>
            <w:tcW w:w="1134" w:type="dxa"/>
            <w:vMerge/>
            <w:tcBorders>
              <w:left w:val="nil"/>
              <w:bottom w:val="single" w:sz="4" w:space="0" w:color="auto"/>
              <w:right w:val="single" w:sz="4" w:space="0" w:color="auto"/>
            </w:tcBorders>
            <w:shd w:val="clear" w:color="auto" w:fill="A6A6A6"/>
            <w:vAlign w:val="center"/>
          </w:tcPr>
          <w:p w:rsidR="00027F76" w:rsidRDefault="00027F76">
            <w:pPr>
              <w:widowControl/>
              <w:jc w:val="center"/>
              <w:rPr>
                <w:rFonts w:cs="Arial"/>
                <w:b/>
                <w:bCs/>
                <w:kern w:val="0"/>
                <w:szCs w:val="21"/>
              </w:rPr>
            </w:pPr>
          </w:p>
        </w:tc>
      </w:tr>
      <w:tr w:rsidR="00027F76">
        <w:trPr>
          <w:trHeight w:val="387"/>
        </w:trPr>
        <w:tc>
          <w:tcPr>
            <w:tcW w:w="1384" w:type="dxa"/>
            <w:tcBorders>
              <w:top w:val="single" w:sz="4" w:space="0" w:color="auto"/>
              <w:left w:val="single" w:sz="4" w:space="0" w:color="auto"/>
              <w:right w:val="single" w:sz="4" w:space="0" w:color="auto"/>
            </w:tcBorders>
            <w:shd w:val="clear" w:color="auto" w:fill="FFFFFF"/>
            <w:vAlign w:val="center"/>
          </w:tcPr>
          <w:p w:rsidR="00027F76" w:rsidRDefault="007058CC">
            <w:pPr>
              <w:widowControl/>
              <w:jc w:val="center"/>
              <w:rPr>
                <w:rFonts w:ascii="宋体" w:hAnsi="宋体" w:cs="Arial"/>
                <w:bCs/>
                <w:kern w:val="0"/>
                <w:sz w:val="20"/>
                <w:szCs w:val="20"/>
              </w:rPr>
            </w:pPr>
            <w:r>
              <w:rPr>
                <w:rFonts w:ascii="宋体" w:hAnsi="宋体" w:cs="Arial" w:hint="eastAsia"/>
                <w:bCs/>
                <w:kern w:val="0"/>
                <w:sz w:val="20"/>
                <w:szCs w:val="20"/>
              </w:rPr>
              <w:t>系统测试</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027F76" w:rsidRDefault="007058CC">
            <w:pPr>
              <w:widowControl/>
              <w:jc w:val="center"/>
              <w:rPr>
                <w:rFonts w:cs="Arial"/>
                <w:kern w:val="0"/>
                <w:sz w:val="18"/>
                <w:szCs w:val="18"/>
              </w:rPr>
            </w:pPr>
            <w:r>
              <w:rPr>
                <w:rFonts w:cs="Arial" w:hint="eastAsia"/>
                <w:bCs/>
                <w:kern w:val="0"/>
                <w:sz w:val="18"/>
                <w:szCs w:val="18"/>
              </w:rPr>
              <w:t>手工</w:t>
            </w:r>
          </w:p>
        </w:tc>
        <w:tc>
          <w:tcPr>
            <w:tcW w:w="1276"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color w:val="000000"/>
                <w:kern w:val="0"/>
                <w:szCs w:val="21"/>
              </w:rPr>
            </w:pPr>
            <w:r>
              <w:rPr>
                <w:rFonts w:hint="eastAsia"/>
                <w:color w:val="000000"/>
                <w:kern w:val="0"/>
                <w:szCs w:val="21"/>
              </w:rPr>
              <w:t>1</w:t>
            </w:r>
          </w:p>
        </w:tc>
        <w:tc>
          <w:tcPr>
            <w:tcW w:w="1134"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color w:val="000000"/>
                <w:kern w:val="0"/>
                <w:szCs w:val="21"/>
              </w:rPr>
            </w:pPr>
            <w:r>
              <w:rPr>
                <w:rFonts w:hint="eastAsia"/>
                <w:color w:val="000000"/>
                <w:kern w:val="0"/>
                <w:szCs w:val="21"/>
              </w:rPr>
              <w:t>345</w:t>
            </w:r>
          </w:p>
        </w:tc>
        <w:tc>
          <w:tcPr>
            <w:tcW w:w="1134"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color w:val="000000"/>
                <w:kern w:val="0"/>
                <w:szCs w:val="21"/>
              </w:rPr>
            </w:pPr>
            <w:r>
              <w:rPr>
                <w:rFonts w:hint="eastAsia"/>
                <w:color w:val="000000"/>
                <w:kern w:val="0"/>
                <w:szCs w:val="21"/>
              </w:rPr>
              <w:t>691</w:t>
            </w:r>
          </w:p>
        </w:tc>
        <w:tc>
          <w:tcPr>
            <w:tcW w:w="1134"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color w:val="000000"/>
                <w:kern w:val="0"/>
                <w:szCs w:val="21"/>
              </w:rPr>
            </w:pPr>
            <w:r>
              <w:rPr>
                <w:rFonts w:hint="eastAsia"/>
                <w:color w:val="000000"/>
                <w:kern w:val="0"/>
                <w:szCs w:val="21"/>
              </w:rPr>
              <w:t>74</w:t>
            </w:r>
          </w:p>
        </w:tc>
        <w:tc>
          <w:tcPr>
            <w:tcW w:w="1134"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color w:val="000000"/>
                <w:kern w:val="0"/>
                <w:szCs w:val="21"/>
              </w:rPr>
            </w:pPr>
            <w:r>
              <w:rPr>
                <w:rFonts w:hint="eastAsia"/>
                <w:color w:val="000000"/>
                <w:kern w:val="0"/>
                <w:szCs w:val="21"/>
              </w:rPr>
              <w:t>1111</w:t>
            </w:r>
          </w:p>
        </w:tc>
        <w:tc>
          <w:tcPr>
            <w:tcW w:w="1134"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color w:val="000000"/>
                <w:kern w:val="0"/>
                <w:szCs w:val="21"/>
              </w:rPr>
            </w:pPr>
            <w:r>
              <w:rPr>
                <w:color w:val="000000"/>
                <w:kern w:val="0"/>
                <w:szCs w:val="21"/>
              </w:rPr>
              <w:t>1</w:t>
            </w:r>
            <w:r>
              <w:rPr>
                <w:rFonts w:hint="eastAsia"/>
                <w:color w:val="000000"/>
                <w:kern w:val="0"/>
                <w:szCs w:val="21"/>
              </w:rPr>
              <w:t>1</w:t>
            </w:r>
          </w:p>
        </w:tc>
      </w:tr>
      <w:tr w:rsidR="00027F76">
        <w:trPr>
          <w:trHeight w:val="413"/>
        </w:trPr>
        <w:tc>
          <w:tcPr>
            <w:tcW w:w="2943"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cs="Arial"/>
                <w:b/>
                <w:kern w:val="0"/>
                <w:szCs w:val="21"/>
              </w:rPr>
            </w:pPr>
            <w:r>
              <w:rPr>
                <w:rFonts w:cs="Arial" w:hint="eastAsia"/>
                <w:b/>
                <w:bCs/>
                <w:kern w:val="0"/>
                <w:szCs w:val="21"/>
              </w:rPr>
              <w:t>总关闭缺陷数</w:t>
            </w:r>
          </w:p>
        </w:tc>
        <w:tc>
          <w:tcPr>
            <w:tcW w:w="1276"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cs="Arial" w:hint="eastAsia"/>
                <w:color w:val="000000"/>
                <w:kern w:val="0"/>
                <w:szCs w:val="21"/>
              </w:rPr>
              <w:t>1</w:t>
            </w:r>
          </w:p>
        </w:tc>
        <w:tc>
          <w:tcPr>
            <w:tcW w:w="1134"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hint="eastAsia"/>
                <w:color w:val="000000"/>
                <w:kern w:val="0"/>
                <w:szCs w:val="21"/>
              </w:rPr>
              <w:t>345</w:t>
            </w:r>
          </w:p>
        </w:tc>
        <w:tc>
          <w:tcPr>
            <w:tcW w:w="1134"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cs="Arial" w:hint="eastAsia"/>
                <w:color w:val="000000"/>
                <w:kern w:val="0"/>
                <w:szCs w:val="21"/>
              </w:rPr>
              <w:t>590</w:t>
            </w:r>
          </w:p>
        </w:tc>
        <w:tc>
          <w:tcPr>
            <w:tcW w:w="1134"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cs="Arial" w:hint="eastAsia"/>
                <w:color w:val="000000"/>
                <w:kern w:val="0"/>
                <w:szCs w:val="21"/>
              </w:rPr>
              <w:t>55</w:t>
            </w:r>
          </w:p>
        </w:tc>
        <w:tc>
          <w:tcPr>
            <w:tcW w:w="1134"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cs="Arial" w:hint="eastAsia"/>
                <w:color w:val="000000"/>
                <w:kern w:val="0"/>
                <w:szCs w:val="21"/>
              </w:rPr>
              <w:t>991</w:t>
            </w:r>
          </w:p>
        </w:tc>
        <w:tc>
          <w:tcPr>
            <w:tcW w:w="1134" w:type="dxa"/>
            <w:tcBorders>
              <w:top w:val="nil"/>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cs="Arial" w:hint="eastAsia"/>
                <w:color w:val="000000"/>
                <w:kern w:val="0"/>
                <w:szCs w:val="21"/>
              </w:rPr>
              <w:t>4</w:t>
            </w:r>
          </w:p>
        </w:tc>
      </w:tr>
      <w:tr w:rsidR="00027F76">
        <w:trPr>
          <w:trHeight w:val="408"/>
        </w:trPr>
        <w:tc>
          <w:tcPr>
            <w:tcW w:w="2943"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rsidR="00027F76" w:rsidRDefault="007058CC">
            <w:pPr>
              <w:widowControl/>
              <w:jc w:val="center"/>
              <w:rPr>
                <w:rFonts w:cs="Arial"/>
                <w:b/>
                <w:kern w:val="0"/>
                <w:szCs w:val="21"/>
              </w:rPr>
            </w:pPr>
            <w:r>
              <w:rPr>
                <w:rFonts w:cs="Arial" w:hint="eastAsia"/>
                <w:b/>
                <w:bCs/>
                <w:kern w:val="0"/>
                <w:szCs w:val="21"/>
              </w:rPr>
              <w:t>总遗留缺陷数</w:t>
            </w:r>
          </w:p>
        </w:tc>
        <w:tc>
          <w:tcPr>
            <w:tcW w:w="1276" w:type="dxa"/>
            <w:tcBorders>
              <w:top w:val="single" w:sz="4" w:space="0" w:color="auto"/>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cs="Arial" w:hint="eastAsia"/>
                <w:color w:val="000000"/>
                <w:kern w:val="0"/>
                <w:szCs w:val="21"/>
              </w:rPr>
              <w:t>0</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cs="Arial" w:hint="eastAsia"/>
                <w:color w:val="000000"/>
                <w:kern w:val="0"/>
                <w:szCs w:val="21"/>
              </w:rPr>
              <w:t>0</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cs="Arial" w:hint="eastAsia"/>
                <w:color w:val="000000"/>
                <w:kern w:val="0"/>
                <w:szCs w:val="21"/>
              </w:rPr>
              <w:t>101</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cs="Arial" w:hint="eastAsia"/>
                <w:color w:val="000000"/>
                <w:kern w:val="0"/>
                <w:szCs w:val="21"/>
              </w:rPr>
              <w:t>19</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cs="Arial" w:hint="eastAsia"/>
                <w:color w:val="000000"/>
                <w:kern w:val="0"/>
                <w:szCs w:val="21"/>
              </w:rPr>
              <w:t>120</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27F76" w:rsidRDefault="007058CC">
            <w:pPr>
              <w:widowControl/>
              <w:jc w:val="center"/>
              <w:rPr>
                <w:rFonts w:cs="Arial"/>
                <w:color w:val="000000"/>
                <w:kern w:val="0"/>
                <w:szCs w:val="21"/>
              </w:rPr>
            </w:pPr>
            <w:r>
              <w:rPr>
                <w:rFonts w:cs="Arial" w:hint="eastAsia"/>
                <w:color w:val="000000"/>
                <w:kern w:val="0"/>
                <w:szCs w:val="21"/>
              </w:rPr>
              <w:t>7</w:t>
            </w:r>
          </w:p>
        </w:tc>
      </w:tr>
    </w:tbl>
    <w:p w:rsidR="00027F76" w:rsidRPr="00060C6B" w:rsidRDefault="007058CC" w:rsidP="00060C6B">
      <w:pPr>
        <w:pStyle w:val="2"/>
        <w:ind w:left="630" w:hangingChars="196" w:hanging="630"/>
        <w:rPr>
          <w:b w:val="0"/>
          <w:bCs w:val="0"/>
        </w:rPr>
      </w:pPr>
      <w:bookmarkStart w:id="27" w:name="_Toc40538278"/>
      <w:r>
        <w:rPr>
          <w:rFonts w:hint="eastAsia"/>
        </w:rPr>
        <w:t>遗留缺陷验证情况统计</w:t>
      </w:r>
      <w:bookmarkEnd w:id="27"/>
    </w:p>
    <w:tbl>
      <w:tblPr>
        <w:tblW w:w="9606" w:type="dxa"/>
        <w:tblInd w:w="564" w:type="dxa"/>
        <w:tblLayout w:type="fixed"/>
        <w:tblLook w:val="04A0" w:firstRow="1" w:lastRow="0" w:firstColumn="1" w:lastColumn="0" w:noHBand="0" w:noVBand="1"/>
      </w:tblPr>
      <w:tblGrid>
        <w:gridCol w:w="2093"/>
        <w:gridCol w:w="1286"/>
        <w:gridCol w:w="1265"/>
        <w:gridCol w:w="1276"/>
        <w:gridCol w:w="1276"/>
        <w:gridCol w:w="1202"/>
        <w:gridCol w:w="1208"/>
      </w:tblGrid>
      <w:tr w:rsidR="00027F76">
        <w:trPr>
          <w:trHeight w:val="285"/>
        </w:trPr>
        <w:tc>
          <w:tcPr>
            <w:tcW w:w="2093" w:type="dxa"/>
            <w:vMerge w:val="restart"/>
            <w:tcBorders>
              <w:top w:val="single" w:sz="8" w:space="0" w:color="auto"/>
              <w:left w:val="single" w:sz="8" w:space="0" w:color="auto"/>
              <w:bottom w:val="single" w:sz="8" w:space="0" w:color="000000"/>
              <w:right w:val="single" w:sz="8" w:space="0" w:color="auto"/>
            </w:tcBorders>
            <w:shd w:val="clear" w:color="000000" w:fill="A6A6A6"/>
            <w:vAlign w:val="center"/>
          </w:tcPr>
          <w:p w:rsidR="00027F76" w:rsidRDefault="007058CC">
            <w:pPr>
              <w:widowControl/>
              <w:jc w:val="center"/>
              <w:rPr>
                <w:rFonts w:ascii="宋体" w:hAnsi="宋体" w:cs="宋体"/>
                <w:b/>
                <w:bCs/>
                <w:color w:val="000000"/>
                <w:kern w:val="0"/>
                <w:sz w:val="22"/>
              </w:rPr>
            </w:pPr>
            <w:r>
              <w:rPr>
                <w:rFonts w:ascii="宋体" w:hAnsi="宋体" w:cs="宋体" w:hint="eastAsia"/>
                <w:b/>
                <w:bCs/>
                <w:color w:val="000000"/>
                <w:kern w:val="0"/>
                <w:sz w:val="22"/>
              </w:rPr>
              <w:t>测试阶段</w:t>
            </w:r>
          </w:p>
        </w:tc>
        <w:tc>
          <w:tcPr>
            <w:tcW w:w="6305" w:type="dxa"/>
            <w:gridSpan w:val="5"/>
            <w:tcBorders>
              <w:top w:val="single" w:sz="8" w:space="0" w:color="auto"/>
              <w:left w:val="nil"/>
              <w:bottom w:val="single" w:sz="4" w:space="0" w:color="auto"/>
              <w:right w:val="single" w:sz="8" w:space="0" w:color="000000"/>
            </w:tcBorders>
            <w:shd w:val="clear" w:color="000000" w:fill="A6A6A6"/>
            <w:vAlign w:val="center"/>
          </w:tcPr>
          <w:p w:rsidR="00027F76" w:rsidRDefault="007058CC">
            <w:pPr>
              <w:widowControl/>
              <w:jc w:val="center"/>
              <w:rPr>
                <w:rFonts w:ascii="宋体" w:hAnsi="宋体" w:cs="宋体"/>
                <w:b/>
                <w:bCs/>
                <w:color w:val="000000"/>
                <w:kern w:val="0"/>
                <w:sz w:val="22"/>
              </w:rPr>
            </w:pPr>
            <w:r>
              <w:rPr>
                <w:rFonts w:ascii="宋体" w:hAnsi="宋体" w:cs="宋体" w:hint="eastAsia"/>
                <w:b/>
                <w:bCs/>
                <w:color w:val="000000"/>
                <w:kern w:val="0"/>
                <w:sz w:val="22"/>
              </w:rPr>
              <w:t>缺陷个数</w:t>
            </w:r>
          </w:p>
        </w:tc>
        <w:tc>
          <w:tcPr>
            <w:tcW w:w="1208" w:type="dxa"/>
            <w:vMerge w:val="restart"/>
            <w:tcBorders>
              <w:top w:val="single" w:sz="8" w:space="0" w:color="auto"/>
              <w:left w:val="nil"/>
              <w:bottom w:val="single" w:sz="8" w:space="0" w:color="000000"/>
              <w:right w:val="single" w:sz="8" w:space="0" w:color="auto"/>
            </w:tcBorders>
            <w:shd w:val="clear" w:color="000000" w:fill="A6A6A6"/>
            <w:vAlign w:val="center"/>
          </w:tcPr>
          <w:p w:rsidR="00027F76" w:rsidRDefault="007058CC">
            <w:pPr>
              <w:widowControl/>
              <w:jc w:val="center"/>
              <w:rPr>
                <w:b/>
                <w:bCs/>
                <w:color w:val="000000"/>
                <w:kern w:val="0"/>
                <w:sz w:val="22"/>
              </w:rPr>
            </w:pPr>
            <w:r>
              <w:rPr>
                <w:b/>
                <w:bCs/>
                <w:color w:val="000000"/>
                <w:kern w:val="0"/>
                <w:sz w:val="22"/>
              </w:rPr>
              <w:t>E</w:t>
            </w:r>
            <w:r>
              <w:rPr>
                <w:rFonts w:ascii="宋体" w:hAnsi="宋体" w:hint="eastAsia"/>
                <w:b/>
                <w:bCs/>
                <w:color w:val="000000"/>
                <w:kern w:val="0"/>
                <w:sz w:val="22"/>
              </w:rPr>
              <w:t>类</w:t>
            </w:r>
            <w:r>
              <w:rPr>
                <w:b/>
                <w:bCs/>
                <w:color w:val="000000"/>
                <w:kern w:val="0"/>
                <w:sz w:val="22"/>
              </w:rPr>
              <w:t>-</w:t>
            </w:r>
            <w:r>
              <w:rPr>
                <w:rFonts w:ascii="宋体" w:hAnsi="宋体" w:hint="eastAsia"/>
                <w:b/>
                <w:bCs/>
                <w:color w:val="000000"/>
                <w:kern w:val="0"/>
                <w:sz w:val="22"/>
              </w:rPr>
              <w:t>改进建议</w:t>
            </w:r>
          </w:p>
        </w:tc>
      </w:tr>
      <w:tr w:rsidR="00027F76">
        <w:trPr>
          <w:trHeight w:val="854"/>
        </w:trPr>
        <w:tc>
          <w:tcPr>
            <w:tcW w:w="2093"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027F76" w:rsidRDefault="00027F76">
            <w:pPr>
              <w:widowControl/>
              <w:jc w:val="left"/>
              <w:rPr>
                <w:rFonts w:ascii="宋体" w:hAnsi="宋体" w:cs="宋体"/>
                <w:b/>
                <w:bCs/>
                <w:color w:val="000000"/>
                <w:kern w:val="0"/>
                <w:sz w:val="22"/>
              </w:rPr>
            </w:pPr>
          </w:p>
        </w:tc>
        <w:tc>
          <w:tcPr>
            <w:tcW w:w="1286" w:type="dxa"/>
            <w:tcBorders>
              <w:top w:val="single" w:sz="8" w:space="0" w:color="auto"/>
              <w:left w:val="nil"/>
              <w:bottom w:val="single" w:sz="8" w:space="0" w:color="auto"/>
              <w:right w:val="single" w:sz="8" w:space="0" w:color="auto"/>
            </w:tcBorders>
            <w:shd w:val="clear" w:color="000000" w:fill="A6A6A6"/>
            <w:vAlign w:val="center"/>
          </w:tcPr>
          <w:p w:rsidR="00027F76" w:rsidRDefault="007058CC">
            <w:pPr>
              <w:widowControl/>
              <w:jc w:val="center"/>
              <w:rPr>
                <w:b/>
                <w:bCs/>
                <w:color w:val="000000"/>
                <w:kern w:val="0"/>
                <w:sz w:val="22"/>
              </w:rPr>
            </w:pPr>
            <w:r>
              <w:rPr>
                <w:b/>
                <w:bCs/>
                <w:color w:val="000000"/>
                <w:kern w:val="0"/>
                <w:sz w:val="22"/>
              </w:rPr>
              <w:t>A</w:t>
            </w:r>
            <w:r>
              <w:rPr>
                <w:rFonts w:ascii="宋体" w:hAnsi="宋体" w:hint="eastAsia"/>
                <w:b/>
                <w:bCs/>
                <w:color w:val="000000"/>
                <w:kern w:val="0"/>
                <w:sz w:val="22"/>
              </w:rPr>
              <w:t>类</w:t>
            </w:r>
            <w:r>
              <w:rPr>
                <w:b/>
                <w:bCs/>
                <w:color w:val="000000"/>
                <w:kern w:val="0"/>
                <w:sz w:val="22"/>
              </w:rPr>
              <w:t>-</w:t>
            </w:r>
            <w:r>
              <w:rPr>
                <w:rFonts w:ascii="宋体" w:hAnsi="宋体" w:hint="eastAsia"/>
                <w:b/>
                <w:bCs/>
                <w:color w:val="000000"/>
                <w:kern w:val="0"/>
                <w:sz w:val="22"/>
              </w:rPr>
              <w:t>致命错误</w:t>
            </w:r>
          </w:p>
        </w:tc>
        <w:tc>
          <w:tcPr>
            <w:tcW w:w="1265" w:type="dxa"/>
            <w:tcBorders>
              <w:top w:val="single" w:sz="8" w:space="0" w:color="auto"/>
              <w:left w:val="nil"/>
              <w:bottom w:val="single" w:sz="8" w:space="0" w:color="auto"/>
              <w:right w:val="single" w:sz="8" w:space="0" w:color="auto"/>
            </w:tcBorders>
            <w:shd w:val="clear" w:color="000000" w:fill="A6A6A6"/>
            <w:vAlign w:val="center"/>
          </w:tcPr>
          <w:p w:rsidR="00027F76" w:rsidRDefault="007058CC">
            <w:pPr>
              <w:widowControl/>
              <w:jc w:val="center"/>
              <w:rPr>
                <w:b/>
                <w:bCs/>
                <w:color w:val="000000"/>
                <w:kern w:val="0"/>
                <w:sz w:val="22"/>
              </w:rPr>
            </w:pPr>
            <w:r>
              <w:rPr>
                <w:b/>
                <w:bCs/>
                <w:color w:val="000000"/>
                <w:kern w:val="0"/>
                <w:sz w:val="22"/>
              </w:rPr>
              <w:t>B</w:t>
            </w:r>
            <w:r>
              <w:rPr>
                <w:rFonts w:ascii="宋体" w:hAnsi="宋体" w:hint="eastAsia"/>
                <w:b/>
                <w:bCs/>
                <w:color w:val="000000"/>
                <w:kern w:val="0"/>
                <w:sz w:val="22"/>
              </w:rPr>
              <w:t>类</w:t>
            </w:r>
            <w:r>
              <w:rPr>
                <w:b/>
                <w:bCs/>
                <w:color w:val="000000"/>
                <w:kern w:val="0"/>
                <w:sz w:val="22"/>
              </w:rPr>
              <w:t>-</w:t>
            </w:r>
            <w:r>
              <w:rPr>
                <w:rFonts w:ascii="宋体" w:hAnsi="宋体" w:hint="eastAsia"/>
                <w:b/>
                <w:bCs/>
                <w:color w:val="000000"/>
                <w:kern w:val="0"/>
                <w:sz w:val="22"/>
              </w:rPr>
              <w:t>严重错误</w:t>
            </w:r>
          </w:p>
        </w:tc>
        <w:tc>
          <w:tcPr>
            <w:tcW w:w="1276" w:type="dxa"/>
            <w:tcBorders>
              <w:top w:val="single" w:sz="8" w:space="0" w:color="auto"/>
              <w:left w:val="nil"/>
              <w:bottom w:val="single" w:sz="8" w:space="0" w:color="auto"/>
              <w:right w:val="single" w:sz="8" w:space="0" w:color="auto"/>
            </w:tcBorders>
            <w:shd w:val="clear" w:color="000000" w:fill="A6A6A6"/>
            <w:vAlign w:val="center"/>
          </w:tcPr>
          <w:p w:rsidR="00027F76" w:rsidRDefault="007058CC">
            <w:pPr>
              <w:widowControl/>
              <w:jc w:val="center"/>
              <w:rPr>
                <w:b/>
                <w:bCs/>
                <w:color w:val="000000"/>
                <w:kern w:val="0"/>
                <w:sz w:val="22"/>
              </w:rPr>
            </w:pPr>
            <w:r>
              <w:rPr>
                <w:b/>
                <w:bCs/>
                <w:color w:val="000000"/>
                <w:kern w:val="0"/>
                <w:sz w:val="22"/>
              </w:rPr>
              <w:t>C</w:t>
            </w:r>
            <w:r>
              <w:rPr>
                <w:rFonts w:ascii="宋体" w:hAnsi="宋体" w:hint="eastAsia"/>
                <w:b/>
                <w:bCs/>
                <w:color w:val="000000"/>
                <w:kern w:val="0"/>
                <w:sz w:val="22"/>
              </w:rPr>
              <w:t>类</w:t>
            </w:r>
            <w:r>
              <w:rPr>
                <w:b/>
                <w:bCs/>
                <w:color w:val="000000"/>
                <w:kern w:val="0"/>
                <w:sz w:val="22"/>
              </w:rPr>
              <w:t>-</w:t>
            </w:r>
            <w:r>
              <w:rPr>
                <w:rFonts w:ascii="宋体" w:hAnsi="宋体" w:hint="eastAsia"/>
                <w:b/>
                <w:bCs/>
                <w:color w:val="000000"/>
                <w:kern w:val="0"/>
                <w:sz w:val="22"/>
              </w:rPr>
              <w:t>一般错误</w:t>
            </w:r>
          </w:p>
        </w:tc>
        <w:tc>
          <w:tcPr>
            <w:tcW w:w="1276" w:type="dxa"/>
            <w:tcBorders>
              <w:top w:val="single" w:sz="8" w:space="0" w:color="auto"/>
              <w:left w:val="nil"/>
              <w:bottom w:val="single" w:sz="8" w:space="0" w:color="auto"/>
              <w:right w:val="single" w:sz="8" w:space="0" w:color="auto"/>
            </w:tcBorders>
            <w:shd w:val="clear" w:color="000000" w:fill="A6A6A6"/>
            <w:vAlign w:val="center"/>
          </w:tcPr>
          <w:p w:rsidR="00027F76" w:rsidRDefault="007058CC">
            <w:pPr>
              <w:widowControl/>
              <w:jc w:val="center"/>
              <w:rPr>
                <w:b/>
                <w:bCs/>
                <w:color w:val="000000"/>
                <w:kern w:val="0"/>
                <w:sz w:val="22"/>
              </w:rPr>
            </w:pPr>
            <w:r>
              <w:rPr>
                <w:b/>
                <w:bCs/>
                <w:color w:val="000000"/>
                <w:kern w:val="0"/>
                <w:sz w:val="22"/>
              </w:rPr>
              <w:t>D</w:t>
            </w:r>
            <w:r>
              <w:rPr>
                <w:rFonts w:ascii="宋体" w:hAnsi="宋体" w:hint="eastAsia"/>
                <w:b/>
                <w:bCs/>
                <w:color w:val="000000"/>
                <w:kern w:val="0"/>
                <w:sz w:val="22"/>
              </w:rPr>
              <w:t>类</w:t>
            </w:r>
            <w:r>
              <w:rPr>
                <w:b/>
                <w:bCs/>
                <w:color w:val="000000"/>
                <w:kern w:val="0"/>
                <w:sz w:val="22"/>
              </w:rPr>
              <w:t>-</w:t>
            </w:r>
            <w:r>
              <w:rPr>
                <w:rFonts w:ascii="宋体" w:hAnsi="宋体" w:hint="eastAsia"/>
                <w:b/>
                <w:bCs/>
                <w:color w:val="000000"/>
                <w:kern w:val="0"/>
                <w:sz w:val="22"/>
              </w:rPr>
              <w:t>轻微错误</w:t>
            </w:r>
          </w:p>
        </w:tc>
        <w:tc>
          <w:tcPr>
            <w:tcW w:w="1202" w:type="dxa"/>
            <w:tcBorders>
              <w:top w:val="single" w:sz="8" w:space="0" w:color="auto"/>
              <w:left w:val="nil"/>
              <w:bottom w:val="single" w:sz="8" w:space="0" w:color="auto"/>
              <w:right w:val="single" w:sz="8" w:space="0" w:color="auto"/>
            </w:tcBorders>
            <w:shd w:val="clear" w:color="000000" w:fill="A6A6A6"/>
            <w:vAlign w:val="center"/>
          </w:tcPr>
          <w:p w:rsidR="00027F76" w:rsidRDefault="007058CC">
            <w:pPr>
              <w:widowControl/>
              <w:jc w:val="center"/>
              <w:rPr>
                <w:rFonts w:ascii="宋体" w:hAnsi="宋体" w:cs="宋体"/>
                <w:b/>
                <w:bCs/>
                <w:color w:val="000000"/>
                <w:kern w:val="0"/>
                <w:sz w:val="22"/>
              </w:rPr>
            </w:pPr>
            <w:r>
              <w:rPr>
                <w:rFonts w:ascii="宋体" w:hAnsi="宋体" w:cs="宋体" w:hint="eastAsia"/>
                <w:b/>
                <w:bCs/>
                <w:color w:val="000000"/>
                <w:kern w:val="0"/>
                <w:sz w:val="22"/>
              </w:rPr>
              <w:t>总计</w:t>
            </w:r>
          </w:p>
        </w:tc>
        <w:tc>
          <w:tcPr>
            <w:tcW w:w="1208" w:type="dxa"/>
            <w:vMerge/>
            <w:tcBorders>
              <w:top w:val="single" w:sz="8" w:space="0" w:color="auto"/>
              <w:left w:val="nil"/>
              <w:bottom w:val="single" w:sz="8" w:space="0" w:color="000000"/>
              <w:right w:val="single" w:sz="8" w:space="0" w:color="auto"/>
            </w:tcBorders>
            <w:vAlign w:val="center"/>
          </w:tcPr>
          <w:p w:rsidR="00027F76" w:rsidRDefault="00027F76">
            <w:pPr>
              <w:widowControl/>
              <w:jc w:val="left"/>
              <w:rPr>
                <w:b/>
                <w:bCs/>
                <w:color w:val="000000"/>
                <w:kern w:val="0"/>
                <w:sz w:val="22"/>
              </w:rPr>
            </w:pPr>
          </w:p>
        </w:tc>
      </w:tr>
      <w:tr w:rsidR="00027F76">
        <w:trPr>
          <w:trHeight w:val="285"/>
        </w:trPr>
        <w:tc>
          <w:tcPr>
            <w:tcW w:w="2093" w:type="dxa"/>
            <w:tcBorders>
              <w:top w:val="nil"/>
              <w:left w:val="single" w:sz="8" w:space="0" w:color="auto"/>
              <w:bottom w:val="nil"/>
              <w:right w:val="single" w:sz="8" w:space="0" w:color="auto"/>
            </w:tcBorders>
            <w:shd w:val="clear" w:color="000000" w:fill="FFFFFF"/>
            <w:vAlign w:val="center"/>
          </w:tcPr>
          <w:p w:rsidR="00027F76" w:rsidRDefault="007058CC">
            <w:pPr>
              <w:widowControl/>
              <w:jc w:val="center"/>
              <w:rPr>
                <w:rFonts w:ascii="宋体" w:hAnsi="宋体" w:cs="宋体"/>
                <w:color w:val="000000"/>
                <w:kern w:val="0"/>
                <w:szCs w:val="21"/>
              </w:rPr>
            </w:pPr>
            <w:r>
              <w:rPr>
                <w:rFonts w:ascii="宋体" w:hAnsi="宋体" w:cs="宋体" w:hint="eastAsia"/>
                <w:color w:val="000000"/>
                <w:kern w:val="0"/>
                <w:szCs w:val="21"/>
              </w:rPr>
              <w:t>历史测试遗留缺陷</w:t>
            </w:r>
          </w:p>
        </w:tc>
        <w:tc>
          <w:tcPr>
            <w:tcW w:w="128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kern w:val="0"/>
                <w:szCs w:val="21"/>
              </w:rPr>
            </w:pPr>
            <w:r>
              <w:rPr>
                <w:rFonts w:cs="Arial" w:hint="eastAsia"/>
                <w:kern w:val="0"/>
                <w:szCs w:val="21"/>
              </w:rPr>
              <w:t>/</w:t>
            </w:r>
          </w:p>
        </w:tc>
        <w:tc>
          <w:tcPr>
            <w:tcW w:w="1265"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kern w:val="0"/>
                <w:szCs w:val="21"/>
              </w:rPr>
            </w:pPr>
            <w:r>
              <w:rPr>
                <w:rFonts w:cs="Arial"/>
                <w:kern w:val="0"/>
                <w:szCs w:val="21"/>
              </w:rPr>
              <w:t>/</w:t>
            </w:r>
          </w:p>
        </w:tc>
        <w:tc>
          <w:tcPr>
            <w:tcW w:w="127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kern w:val="0"/>
                <w:szCs w:val="21"/>
              </w:rPr>
            </w:pPr>
            <w:r>
              <w:rPr>
                <w:rFonts w:cs="Arial"/>
                <w:kern w:val="0"/>
                <w:szCs w:val="21"/>
              </w:rPr>
              <w:t>/</w:t>
            </w:r>
          </w:p>
        </w:tc>
        <w:tc>
          <w:tcPr>
            <w:tcW w:w="127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kern w:val="0"/>
                <w:szCs w:val="21"/>
              </w:rPr>
            </w:pPr>
            <w:r>
              <w:rPr>
                <w:rFonts w:cs="Arial"/>
                <w:kern w:val="0"/>
                <w:szCs w:val="21"/>
              </w:rPr>
              <w:t>/</w:t>
            </w:r>
          </w:p>
        </w:tc>
        <w:tc>
          <w:tcPr>
            <w:tcW w:w="1202" w:type="dxa"/>
            <w:tcBorders>
              <w:top w:val="nil"/>
              <w:left w:val="nil"/>
              <w:bottom w:val="single" w:sz="8" w:space="0" w:color="auto"/>
              <w:right w:val="single" w:sz="8" w:space="0" w:color="auto"/>
            </w:tcBorders>
            <w:shd w:val="clear" w:color="000000" w:fill="FFFFFF"/>
          </w:tcPr>
          <w:p w:rsidR="00027F76" w:rsidRDefault="007058CC">
            <w:pPr>
              <w:jc w:val="center"/>
            </w:pPr>
            <w:r>
              <w:rPr>
                <w:kern w:val="0"/>
                <w:szCs w:val="21"/>
              </w:rPr>
              <w:t>/</w:t>
            </w:r>
          </w:p>
        </w:tc>
        <w:tc>
          <w:tcPr>
            <w:tcW w:w="1208" w:type="dxa"/>
            <w:tcBorders>
              <w:top w:val="nil"/>
              <w:left w:val="nil"/>
              <w:bottom w:val="single" w:sz="8" w:space="0" w:color="auto"/>
              <w:right w:val="single" w:sz="8" w:space="0" w:color="auto"/>
            </w:tcBorders>
            <w:shd w:val="clear" w:color="000000" w:fill="FFFFFF"/>
          </w:tcPr>
          <w:p w:rsidR="00027F76" w:rsidRDefault="007058CC">
            <w:pPr>
              <w:jc w:val="center"/>
            </w:pPr>
            <w:r>
              <w:t>/</w:t>
            </w:r>
          </w:p>
        </w:tc>
      </w:tr>
      <w:tr w:rsidR="00027F76">
        <w:trPr>
          <w:trHeight w:val="375"/>
        </w:trPr>
        <w:tc>
          <w:tcPr>
            <w:tcW w:w="2093" w:type="dxa"/>
            <w:tcBorders>
              <w:top w:val="single" w:sz="8" w:space="0" w:color="auto"/>
              <w:left w:val="single" w:sz="8" w:space="0" w:color="auto"/>
              <w:bottom w:val="nil"/>
              <w:right w:val="single" w:sz="8" w:space="0" w:color="auto"/>
            </w:tcBorders>
            <w:shd w:val="clear" w:color="000000" w:fill="FFFFFF"/>
            <w:vAlign w:val="center"/>
          </w:tcPr>
          <w:p w:rsidR="00027F76" w:rsidRDefault="007058CC">
            <w:pPr>
              <w:widowControl/>
              <w:jc w:val="center"/>
              <w:rPr>
                <w:rFonts w:ascii="宋体" w:hAnsi="宋体" w:cs="宋体"/>
                <w:color w:val="000000"/>
                <w:kern w:val="0"/>
                <w:szCs w:val="21"/>
              </w:rPr>
            </w:pPr>
            <w:r>
              <w:rPr>
                <w:rFonts w:ascii="宋体" w:hAnsi="宋体" w:cs="宋体" w:hint="eastAsia"/>
                <w:color w:val="000000"/>
                <w:kern w:val="0"/>
                <w:szCs w:val="21"/>
              </w:rPr>
              <w:t>计划回归缺陷</w:t>
            </w:r>
          </w:p>
        </w:tc>
        <w:tc>
          <w:tcPr>
            <w:tcW w:w="128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kern w:val="0"/>
                <w:szCs w:val="21"/>
              </w:rPr>
            </w:pPr>
            <w:r>
              <w:rPr>
                <w:rFonts w:cs="Arial"/>
                <w:kern w:val="0"/>
                <w:szCs w:val="21"/>
              </w:rPr>
              <w:t>0</w:t>
            </w:r>
          </w:p>
        </w:tc>
        <w:tc>
          <w:tcPr>
            <w:tcW w:w="1265"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kern w:val="0"/>
                <w:szCs w:val="21"/>
              </w:rPr>
            </w:pPr>
            <w:r>
              <w:rPr>
                <w:rFonts w:cs="Arial"/>
                <w:kern w:val="0"/>
                <w:szCs w:val="21"/>
              </w:rPr>
              <w:t>0</w:t>
            </w:r>
          </w:p>
        </w:tc>
        <w:tc>
          <w:tcPr>
            <w:tcW w:w="127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kern w:val="0"/>
                <w:szCs w:val="21"/>
              </w:rPr>
            </w:pPr>
            <w:r>
              <w:rPr>
                <w:rFonts w:cs="Arial" w:hint="eastAsia"/>
                <w:kern w:val="0"/>
                <w:szCs w:val="21"/>
              </w:rPr>
              <w:t>5</w:t>
            </w:r>
          </w:p>
        </w:tc>
        <w:tc>
          <w:tcPr>
            <w:tcW w:w="127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kern w:val="0"/>
                <w:szCs w:val="21"/>
              </w:rPr>
            </w:pPr>
            <w:r>
              <w:rPr>
                <w:rFonts w:cs="Arial"/>
                <w:kern w:val="0"/>
                <w:szCs w:val="21"/>
              </w:rPr>
              <w:t>1</w:t>
            </w:r>
          </w:p>
        </w:tc>
        <w:tc>
          <w:tcPr>
            <w:tcW w:w="1202" w:type="dxa"/>
            <w:tcBorders>
              <w:top w:val="nil"/>
              <w:left w:val="nil"/>
              <w:bottom w:val="single" w:sz="8" w:space="0" w:color="auto"/>
              <w:right w:val="single" w:sz="8" w:space="0" w:color="auto"/>
            </w:tcBorders>
            <w:shd w:val="clear" w:color="000000" w:fill="FFFFFF"/>
          </w:tcPr>
          <w:p w:rsidR="00027F76" w:rsidRDefault="007058CC">
            <w:pPr>
              <w:jc w:val="center"/>
            </w:pPr>
            <w:r>
              <w:rPr>
                <w:rFonts w:hint="eastAsia"/>
                <w:kern w:val="0"/>
                <w:szCs w:val="21"/>
              </w:rPr>
              <w:t>6</w:t>
            </w:r>
          </w:p>
        </w:tc>
        <w:tc>
          <w:tcPr>
            <w:tcW w:w="1208" w:type="dxa"/>
            <w:tcBorders>
              <w:top w:val="nil"/>
              <w:left w:val="nil"/>
              <w:bottom w:val="single" w:sz="8" w:space="0" w:color="auto"/>
              <w:right w:val="single" w:sz="8" w:space="0" w:color="auto"/>
            </w:tcBorders>
            <w:shd w:val="clear" w:color="000000" w:fill="FFFFFF"/>
          </w:tcPr>
          <w:p w:rsidR="00027F76" w:rsidRDefault="007058CC">
            <w:pPr>
              <w:jc w:val="center"/>
            </w:pPr>
            <w:r>
              <w:t>0</w:t>
            </w:r>
          </w:p>
        </w:tc>
      </w:tr>
      <w:tr w:rsidR="00027F76">
        <w:trPr>
          <w:trHeight w:val="473"/>
        </w:trPr>
        <w:tc>
          <w:tcPr>
            <w:tcW w:w="2093" w:type="dxa"/>
            <w:tcBorders>
              <w:top w:val="single" w:sz="8" w:space="0" w:color="auto"/>
              <w:left w:val="single" w:sz="8" w:space="0" w:color="auto"/>
              <w:bottom w:val="nil"/>
              <w:right w:val="single" w:sz="8" w:space="0" w:color="auto"/>
            </w:tcBorders>
            <w:shd w:val="clear" w:color="000000" w:fill="FFFFFF"/>
            <w:vAlign w:val="center"/>
          </w:tcPr>
          <w:p w:rsidR="00027F76" w:rsidRDefault="007058CC">
            <w:pPr>
              <w:widowControl/>
              <w:jc w:val="center"/>
              <w:rPr>
                <w:rFonts w:ascii="宋体" w:hAnsi="宋体" w:cs="宋体"/>
                <w:color w:val="000000"/>
                <w:kern w:val="0"/>
                <w:szCs w:val="21"/>
              </w:rPr>
            </w:pPr>
            <w:r>
              <w:rPr>
                <w:rFonts w:ascii="宋体" w:hAnsi="宋体" w:cs="宋体" w:hint="eastAsia"/>
                <w:color w:val="000000"/>
                <w:kern w:val="0"/>
                <w:szCs w:val="21"/>
              </w:rPr>
              <w:t>回归未通过</w:t>
            </w:r>
          </w:p>
        </w:tc>
        <w:tc>
          <w:tcPr>
            <w:tcW w:w="128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kern w:val="0"/>
                <w:szCs w:val="21"/>
              </w:rPr>
            </w:pPr>
            <w:r>
              <w:rPr>
                <w:rFonts w:hint="eastAsia"/>
                <w:kern w:val="0"/>
                <w:szCs w:val="21"/>
              </w:rPr>
              <w:t>0</w:t>
            </w:r>
          </w:p>
        </w:tc>
        <w:tc>
          <w:tcPr>
            <w:tcW w:w="1265"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kern w:val="0"/>
                <w:szCs w:val="21"/>
              </w:rPr>
            </w:pPr>
            <w:r>
              <w:rPr>
                <w:rFonts w:hint="eastAsia"/>
                <w:kern w:val="0"/>
                <w:szCs w:val="21"/>
              </w:rPr>
              <w:t>0</w:t>
            </w:r>
          </w:p>
        </w:tc>
        <w:tc>
          <w:tcPr>
            <w:tcW w:w="127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kern w:val="0"/>
                <w:szCs w:val="21"/>
              </w:rPr>
            </w:pPr>
            <w:r>
              <w:rPr>
                <w:rFonts w:hint="eastAsia"/>
                <w:kern w:val="0"/>
                <w:szCs w:val="21"/>
              </w:rPr>
              <w:t>0</w:t>
            </w:r>
          </w:p>
        </w:tc>
        <w:tc>
          <w:tcPr>
            <w:tcW w:w="127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kern w:val="0"/>
                <w:szCs w:val="21"/>
              </w:rPr>
            </w:pPr>
            <w:r>
              <w:rPr>
                <w:rFonts w:hint="eastAsia"/>
                <w:kern w:val="0"/>
                <w:szCs w:val="21"/>
              </w:rPr>
              <w:t>0</w:t>
            </w:r>
          </w:p>
        </w:tc>
        <w:tc>
          <w:tcPr>
            <w:tcW w:w="1202" w:type="dxa"/>
            <w:tcBorders>
              <w:top w:val="nil"/>
              <w:left w:val="nil"/>
              <w:bottom w:val="single" w:sz="8" w:space="0" w:color="auto"/>
              <w:right w:val="single" w:sz="8" w:space="0" w:color="auto"/>
            </w:tcBorders>
            <w:shd w:val="clear" w:color="000000" w:fill="FFFFFF"/>
            <w:vAlign w:val="center"/>
          </w:tcPr>
          <w:p w:rsidR="00027F76" w:rsidRDefault="007058CC">
            <w:pPr>
              <w:jc w:val="center"/>
              <w:rPr>
                <w:kern w:val="0"/>
                <w:szCs w:val="21"/>
              </w:rPr>
            </w:pPr>
            <w:r>
              <w:rPr>
                <w:rFonts w:hint="eastAsia"/>
                <w:kern w:val="0"/>
                <w:szCs w:val="21"/>
              </w:rPr>
              <w:t>0</w:t>
            </w:r>
          </w:p>
        </w:tc>
        <w:tc>
          <w:tcPr>
            <w:tcW w:w="1208" w:type="dxa"/>
            <w:tcBorders>
              <w:top w:val="nil"/>
              <w:left w:val="nil"/>
              <w:bottom w:val="single" w:sz="8" w:space="0" w:color="auto"/>
              <w:right w:val="single" w:sz="8" w:space="0" w:color="auto"/>
            </w:tcBorders>
            <w:shd w:val="clear" w:color="000000" w:fill="FFFFFF"/>
            <w:vAlign w:val="center"/>
          </w:tcPr>
          <w:p w:rsidR="00027F76" w:rsidRDefault="007058CC">
            <w:pPr>
              <w:jc w:val="center"/>
              <w:rPr>
                <w:kern w:val="0"/>
                <w:szCs w:val="21"/>
              </w:rPr>
            </w:pPr>
            <w:r>
              <w:rPr>
                <w:rFonts w:hint="eastAsia"/>
                <w:kern w:val="0"/>
                <w:szCs w:val="21"/>
              </w:rPr>
              <w:t>0</w:t>
            </w:r>
          </w:p>
        </w:tc>
      </w:tr>
      <w:tr w:rsidR="00027F76">
        <w:trPr>
          <w:trHeight w:val="303"/>
        </w:trPr>
        <w:tc>
          <w:tcPr>
            <w:tcW w:w="2093" w:type="dxa"/>
            <w:tcBorders>
              <w:top w:val="single" w:sz="8" w:space="0" w:color="auto"/>
              <w:left w:val="single" w:sz="8" w:space="0" w:color="auto"/>
              <w:bottom w:val="nil"/>
              <w:right w:val="single" w:sz="8" w:space="0" w:color="auto"/>
            </w:tcBorders>
            <w:shd w:val="clear" w:color="000000" w:fill="FFFFFF"/>
            <w:vAlign w:val="center"/>
          </w:tcPr>
          <w:p w:rsidR="00027F76" w:rsidRDefault="007058CC">
            <w:pPr>
              <w:widowControl/>
              <w:jc w:val="center"/>
              <w:rPr>
                <w:rFonts w:ascii="宋体" w:hAnsi="宋体" w:cs="宋体"/>
                <w:color w:val="000000"/>
                <w:kern w:val="0"/>
                <w:szCs w:val="21"/>
              </w:rPr>
            </w:pPr>
            <w:r>
              <w:rPr>
                <w:rFonts w:ascii="宋体" w:hAnsi="宋体" w:cs="宋体" w:hint="eastAsia"/>
                <w:color w:val="000000"/>
                <w:kern w:val="0"/>
                <w:szCs w:val="21"/>
              </w:rPr>
              <w:t>本阶段遗留缺陷</w:t>
            </w:r>
          </w:p>
        </w:tc>
        <w:tc>
          <w:tcPr>
            <w:tcW w:w="128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hint="eastAsia"/>
                <w:color w:val="000000"/>
                <w:kern w:val="0"/>
                <w:szCs w:val="21"/>
              </w:rPr>
              <w:t>0</w:t>
            </w:r>
          </w:p>
        </w:tc>
        <w:tc>
          <w:tcPr>
            <w:tcW w:w="1265"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hint="eastAsia"/>
                <w:color w:val="000000"/>
                <w:kern w:val="0"/>
                <w:szCs w:val="21"/>
              </w:rPr>
              <w:t>0</w:t>
            </w:r>
          </w:p>
        </w:tc>
        <w:tc>
          <w:tcPr>
            <w:tcW w:w="127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hint="eastAsia"/>
                <w:color w:val="000000"/>
                <w:kern w:val="0"/>
                <w:szCs w:val="21"/>
              </w:rPr>
              <w:t>101</w:t>
            </w:r>
          </w:p>
        </w:tc>
        <w:tc>
          <w:tcPr>
            <w:tcW w:w="127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color w:val="000000"/>
                <w:kern w:val="0"/>
                <w:szCs w:val="21"/>
              </w:rPr>
              <w:t>1</w:t>
            </w:r>
            <w:r>
              <w:rPr>
                <w:rFonts w:cs="Arial" w:hint="eastAsia"/>
                <w:color w:val="000000"/>
                <w:kern w:val="0"/>
                <w:szCs w:val="21"/>
              </w:rPr>
              <w:t>9</w:t>
            </w:r>
          </w:p>
        </w:tc>
        <w:tc>
          <w:tcPr>
            <w:tcW w:w="1202"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hint="eastAsia"/>
                <w:color w:val="000000"/>
                <w:kern w:val="0"/>
                <w:szCs w:val="21"/>
              </w:rPr>
              <w:t>120</w:t>
            </w:r>
          </w:p>
        </w:tc>
        <w:tc>
          <w:tcPr>
            <w:tcW w:w="1208"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hint="eastAsia"/>
                <w:color w:val="000000"/>
                <w:kern w:val="0"/>
                <w:szCs w:val="21"/>
              </w:rPr>
              <w:t>7</w:t>
            </w:r>
          </w:p>
        </w:tc>
      </w:tr>
      <w:tr w:rsidR="00027F76">
        <w:trPr>
          <w:trHeight w:val="525"/>
        </w:trPr>
        <w:tc>
          <w:tcPr>
            <w:tcW w:w="2093" w:type="dxa"/>
            <w:tcBorders>
              <w:top w:val="single" w:sz="8" w:space="0" w:color="auto"/>
              <w:left w:val="single" w:sz="8" w:space="0" w:color="auto"/>
              <w:bottom w:val="single" w:sz="8" w:space="0" w:color="auto"/>
              <w:right w:val="single" w:sz="8" w:space="0" w:color="auto"/>
            </w:tcBorders>
            <w:shd w:val="clear" w:color="000000" w:fill="A6A6A6"/>
          </w:tcPr>
          <w:p w:rsidR="00027F76" w:rsidRDefault="007058CC">
            <w:pPr>
              <w:widowControl/>
              <w:jc w:val="center"/>
              <w:rPr>
                <w:rFonts w:cs="Arial"/>
                <w:b/>
                <w:bCs/>
                <w:kern w:val="0"/>
                <w:szCs w:val="21"/>
              </w:rPr>
            </w:pPr>
            <w:r>
              <w:rPr>
                <w:rFonts w:cs="Arial" w:hint="eastAsia"/>
                <w:b/>
                <w:bCs/>
                <w:kern w:val="0"/>
                <w:szCs w:val="21"/>
              </w:rPr>
              <w:t>本项目总遗留缺陷数</w:t>
            </w:r>
          </w:p>
        </w:tc>
        <w:tc>
          <w:tcPr>
            <w:tcW w:w="128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hint="eastAsia"/>
                <w:color w:val="000000"/>
                <w:kern w:val="0"/>
                <w:szCs w:val="21"/>
              </w:rPr>
              <w:t>0</w:t>
            </w:r>
          </w:p>
        </w:tc>
        <w:tc>
          <w:tcPr>
            <w:tcW w:w="1265"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hint="eastAsia"/>
                <w:color w:val="000000"/>
                <w:kern w:val="0"/>
                <w:szCs w:val="21"/>
              </w:rPr>
              <w:t>0</w:t>
            </w:r>
          </w:p>
        </w:tc>
        <w:tc>
          <w:tcPr>
            <w:tcW w:w="127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hint="eastAsia"/>
                <w:color w:val="000000"/>
                <w:kern w:val="0"/>
                <w:szCs w:val="21"/>
              </w:rPr>
              <w:t>101</w:t>
            </w:r>
          </w:p>
        </w:tc>
        <w:tc>
          <w:tcPr>
            <w:tcW w:w="1276"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color w:val="000000"/>
                <w:kern w:val="0"/>
                <w:szCs w:val="21"/>
              </w:rPr>
              <w:t>1</w:t>
            </w:r>
            <w:r>
              <w:rPr>
                <w:rFonts w:cs="Arial" w:hint="eastAsia"/>
                <w:color w:val="000000"/>
                <w:kern w:val="0"/>
                <w:szCs w:val="21"/>
              </w:rPr>
              <w:t>9</w:t>
            </w:r>
          </w:p>
        </w:tc>
        <w:tc>
          <w:tcPr>
            <w:tcW w:w="1202"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hint="eastAsia"/>
                <w:color w:val="000000"/>
                <w:kern w:val="0"/>
                <w:szCs w:val="21"/>
              </w:rPr>
              <w:t>120</w:t>
            </w:r>
          </w:p>
        </w:tc>
        <w:tc>
          <w:tcPr>
            <w:tcW w:w="1208" w:type="dxa"/>
            <w:tcBorders>
              <w:top w:val="nil"/>
              <w:left w:val="nil"/>
              <w:bottom w:val="single" w:sz="8" w:space="0" w:color="auto"/>
              <w:right w:val="single" w:sz="8" w:space="0" w:color="auto"/>
            </w:tcBorders>
            <w:shd w:val="clear" w:color="000000" w:fill="FFFFFF"/>
            <w:vAlign w:val="center"/>
          </w:tcPr>
          <w:p w:rsidR="00027F76" w:rsidRDefault="007058CC">
            <w:pPr>
              <w:widowControl/>
              <w:jc w:val="center"/>
              <w:rPr>
                <w:rFonts w:cs="Arial"/>
                <w:color w:val="000000"/>
                <w:kern w:val="0"/>
                <w:szCs w:val="21"/>
              </w:rPr>
            </w:pPr>
            <w:r>
              <w:rPr>
                <w:rFonts w:cs="Arial" w:hint="eastAsia"/>
                <w:color w:val="000000"/>
                <w:kern w:val="0"/>
                <w:szCs w:val="21"/>
              </w:rPr>
              <w:t>7</w:t>
            </w:r>
          </w:p>
        </w:tc>
      </w:tr>
    </w:tbl>
    <w:p w:rsidR="00EB227B" w:rsidRPr="00EB227B" w:rsidRDefault="007058CC" w:rsidP="00EB227B">
      <w:pPr>
        <w:pStyle w:val="af"/>
        <w:ind w:firstLine="480"/>
        <w:rPr>
          <w:rFonts w:hint="eastAsia"/>
          <w:iCs/>
          <w:sz w:val="24"/>
          <w:szCs w:val="24"/>
        </w:rPr>
      </w:pPr>
      <w:r>
        <w:rPr>
          <w:rFonts w:hint="eastAsia"/>
          <w:iCs/>
          <w:sz w:val="24"/>
          <w:szCs w:val="24"/>
        </w:rPr>
        <w:t>备注</w:t>
      </w:r>
      <w:r>
        <w:rPr>
          <w:iCs/>
          <w:sz w:val="24"/>
          <w:szCs w:val="24"/>
        </w:rPr>
        <w:t>：</w:t>
      </w:r>
    </w:p>
    <w:p w:rsidR="00027F76" w:rsidRPr="00060C6B" w:rsidRDefault="007058CC" w:rsidP="00060C6B">
      <w:pPr>
        <w:pStyle w:val="2"/>
        <w:ind w:left="630" w:hangingChars="196" w:hanging="630"/>
      </w:pPr>
      <w:bookmarkStart w:id="28" w:name="_Toc158174479"/>
      <w:bookmarkStart w:id="29" w:name="_Toc158174472"/>
      <w:bookmarkStart w:id="30" w:name="_Toc158174473"/>
      <w:bookmarkStart w:id="31" w:name="_Toc158174471"/>
      <w:bookmarkStart w:id="32" w:name="_Toc158174478"/>
      <w:bookmarkStart w:id="33" w:name="_Toc427149536"/>
      <w:bookmarkStart w:id="34" w:name="_Toc422495259"/>
      <w:bookmarkStart w:id="35" w:name="_Toc158174480"/>
      <w:bookmarkStart w:id="36" w:name="_Toc158174476"/>
      <w:bookmarkStart w:id="37" w:name="_Toc422492355"/>
      <w:bookmarkStart w:id="38" w:name="_Toc290884423"/>
      <w:bookmarkStart w:id="39" w:name="_Toc40538279"/>
      <w:bookmarkEnd w:id="28"/>
      <w:bookmarkEnd w:id="29"/>
      <w:bookmarkEnd w:id="30"/>
      <w:bookmarkEnd w:id="31"/>
      <w:bookmarkEnd w:id="32"/>
      <w:bookmarkEnd w:id="33"/>
      <w:bookmarkEnd w:id="34"/>
      <w:bookmarkEnd w:id="35"/>
      <w:bookmarkEnd w:id="36"/>
      <w:bookmarkEnd w:id="37"/>
      <w:r>
        <w:t>残留缺陷</w:t>
      </w:r>
      <w:bookmarkEnd w:id="38"/>
      <w:r>
        <w:rPr>
          <w:rFonts w:hint="eastAsia"/>
        </w:rPr>
        <w:t>清单</w:t>
      </w:r>
      <w:bookmarkEnd w:id="39"/>
    </w:p>
    <w:bookmarkStart w:id="40" w:name="_MON_1659463370"/>
    <w:bookmarkEnd w:id="40"/>
    <w:p w:rsidR="00027F76" w:rsidRDefault="00812C48">
      <w:pPr>
        <w:rPr>
          <w:b/>
          <w:bCs/>
        </w:rPr>
      </w:pPr>
      <w:r>
        <w:rPr>
          <w:rFonts w:hint="eastAsia"/>
          <w:b/>
          <w:bCs/>
        </w:rPr>
        <w:object w:dxaOrig="1440" w:dyaOrig="1305">
          <v:shape id="_x0000_i1026" type="#_x0000_t75" style="width:1in;height:65.25pt" o:ole="">
            <v:imagedata r:id="rId16" o:title=""/>
          </v:shape>
          <o:OLEObject Type="Embed" ProgID="Excel.Sheet.8" ShapeID="_x0000_i1026" DrawAspect="Icon" ObjectID="_1661760856" r:id="rId17"/>
        </w:object>
      </w:r>
    </w:p>
    <w:p w:rsidR="00027F76" w:rsidRDefault="007058CC">
      <w:pPr>
        <w:pStyle w:val="1"/>
      </w:pPr>
      <w:bookmarkStart w:id="41" w:name="_Toc422495275"/>
      <w:bookmarkStart w:id="42" w:name="_Toc422495282"/>
      <w:bookmarkStart w:id="43" w:name="_Toc422492378"/>
      <w:bookmarkStart w:id="44" w:name="_Toc422492364"/>
      <w:bookmarkStart w:id="45" w:name="_Toc422495268"/>
      <w:bookmarkStart w:id="46" w:name="_Toc427149538"/>
      <w:bookmarkStart w:id="47" w:name="_Toc422492371"/>
      <w:bookmarkStart w:id="48" w:name="_Toc40538280"/>
      <w:bookmarkStart w:id="49" w:name="_Toc290884426"/>
      <w:bookmarkStart w:id="50" w:name="_Toc290884424"/>
      <w:bookmarkEnd w:id="41"/>
      <w:bookmarkEnd w:id="42"/>
      <w:bookmarkEnd w:id="43"/>
      <w:bookmarkEnd w:id="44"/>
      <w:bookmarkEnd w:id="45"/>
      <w:bookmarkEnd w:id="46"/>
      <w:bookmarkEnd w:id="47"/>
      <w:r>
        <w:rPr>
          <w:rFonts w:hint="eastAsia"/>
        </w:rPr>
        <w:t>风险问题及</w:t>
      </w:r>
      <w:r>
        <w:t>建议</w:t>
      </w:r>
      <w:bookmarkEnd w:id="48"/>
      <w:bookmarkEnd w:id="49"/>
    </w:p>
    <w:p w:rsidR="00027F76" w:rsidRDefault="007058CC">
      <w:pPr>
        <w:pStyle w:val="a5"/>
      </w:pPr>
      <w:r>
        <w:t>无</w:t>
      </w:r>
    </w:p>
    <w:p w:rsidR="00027F76" w:rsidRDefault="007058CC">
      <w:pPr>
        <w:pStyle w:val="1"/>
      </w:pPr>
      <w:bookmarkStart w:id="51" w:name="_Toc40538281"/>
      <w:r>
        <w:lastRenderedPageBreak/>
        <w:t>测试结论</w:t>
      </w:r>
      <w:bookmarkEnd w:id="50"/>
      <w:bookmarkEnd w:id="51"/>
    </w:p>
    <w:p w:rsidR="00027F76" w:rsidRDefault="007058CC">
      <w:pPr>
        <w:adjustRightInd w:val="0"/>
        <w:spacing w:beforeLines="50" w:before="156" w:line="276" w:lineRule="auto"/>
        <w:ind w:firstLineChars="250" w:firstLine="600"/>
        <w:rPr>
          <w:rFonts w:ascii="宋体" w:hAnsi="宋体"/>
          <w:kern w:val="0"/>
          <w:sz w:val="24"/>
          <w:szCs w:val="24"/>
        </w:rPr>
      </w:pPr>
      <w:r>
        <w:rPr>
          <w:rFonts w:ascii="宋体" w:hAnsi="宋体" w:hint="eastAsia"/>
          <w:kern w:val="0"/>
          <w:sz w:val="24"/>
          <w:szCs w:val="24"/>
        </w:rPr>
        <w:t>本币新平台交易系统V1.4.</w:t>
      </w:r>
      <w:r>
        <w:rPr>
          <w:rFonts w:ascii="宋体" w:hAnsi="宋体"/>
          <w:kern w:val="0"/>
          <w:sz w:val="24"/>
          <w:szCs w:val="24"/>
        </w:rPr>
        <w:t>5</w:t>
      </w:r>
      <w:r>
        <w:rPr>
          <w:rFonts w:ascii="宋体" w:hAnsi="宋体" w:hint="eastAsia"/>
          <w:kern w:val="0"/>
          <w:sz w:val="24"/>
          <w:szCs w:val="24"/>
        </w:rPr>
        <w:t>系统版本自2</w:t>
      </w:r>
      <w:r>
        <w:rPr>
          <w:rFonts w:ascii="宋体" w:hAnsi="宋体"/>
          <w:kern w:val="0"/>
          <w:sz w:val="24"/>
          <w:szCs w:val="24"/>
        </w:rPr>
        <w:t>020</w:t>
      </w:r>
      <w:r>
        <w:rPr>
          <w:rFonts w:ascii="宋体" w:hAnsi="宋体" w:hint="eastAsia"/>
          <w:kern w:val="0"/>
          <w:sz w:val="24"/>
          <w:szCs w:val="24"/>
        </w:rPr>
        <w:t>年</w:t>
      </w:r>
      <w:r>
        <w:rPr>
          <w:rFonts w:ascii="宋体" w:hAnsi="宋体"/>
          <w:kern w:val="0"/>
          <w:sz w:val="24"/>
          <w:szCs w:val="24"/>
        </w:rPr>
        <w:t>8</w:t>
      </w:r>
      <w:r>
        <w:rPr>
          <w:rFonts w:ascii="宋体" w:hAnsi="宋体" w:hint="eastAsia"/>
          <w:kern w:val="0"/>
          <w:sz w:val="24"/>
          <w:szCs w:val="24"/>
        </w:rPr>
        <w:t>月</w:t>
      </w:r>
      <w:r>
        <w:rPr>
          <w:rFonts w:ascii="宋体" w:hAnsi="宋体"/>
          <w:kern w:val="0"/>
          <w:sz w:val="24"/>
          <w:szCs w:val="24"/>
        </w:rPr>
        <w:t>4</w:t>
      </w:r>
      <w:r>
        <w:rPr>
          <w:rFonts w:ascii="宋体" w:hAnsi="宋体" w:hint="eastAsia"/>
          <w:kern w:val="0"/>
          <w:sz w:val="24"/>
          <w:szCs w:val="24"/>
        </w:rPr>
        <w:t>日开始至20</w:t>
      </w:r>
      <w:r>
        <w:rPr>
          <w:rFonts w:ascii="宋体" w:hAnsi="宋体"/>
          <w:kern w:val="0"/>
          <w:sz w:val="24"/>
          <w:szCs w:val="24"/>
        </w:rPr>
        <w:t>20</w:t>
      </w:r>
      <w:r>
        <w:rPr>
          <w:rFonts w:ascii="宋体" w:hAnsi="宋体" w:hint="eastAsia"/>
          <w:kern w:val="0"/>
          <w:sz w:val="24"/>
          <w:szCs w:val="24"/>
        </w:rPr>
        <w:t>年9月15日结束，测试</w:t>
      </w:r>
      <w:r>
        <w:rPr>
          <w:rFonts w:ascii="宋体" w:hAnsi="宋体"/>
          <w:kern w:val="0"/>
          <w:sz w:val="24"/>
          <w:szCs w:val="24"/>
        </w:rPr>
        <w:t>情况如下：</w:t>
      </w:r>
    </w:p>
    <w:p w:rsidR="00027F76" w:rsidRDefault="007058CC">
      <w:pPr>
        <w:numPr>
          <w:ilvl w:val="0"/>
          <w:numId w:val="2"/>
        </w:numPr>
        <w:adjustRightInd w:val="0"/>
        <w:spacing w:beforeLines="50" w:before="156" w:line="276" w:lineRule="auto"/>
        <w:ind w:firstLineChars="250" w:firstLine="600"/>
        <w:rPr>
          <w:rFonts w:ascii="宋体" w:hAnsi="宋体"/>
          <w:kern w:val="0"/>
          <w:sz w:val="24"/>
          <w:szCs w:val="24"/>
        </w:rPr>
      </w:pPr>
      <w:r>
        <w:rPr>
          <w:rFonts w:ascii="宋体" w:hAnsi="宋体" w:hint="eastAsia"/>
          <w:kern w:val="0"/>
          <w:sz w:val="24"/>
          <w:szCs w:val="24"/>
        </w:rPr>
        <w:t>本次测试范围内的功能已测试，功能验证完成。</w:t>
      </w:r>
    </w:p>
    <w:p w:rsidR="00027F76" w:rsidRDefault="007058CC">
      <w:pPr>
        <w:numPr>
          <w:ilvl w:val="0"/>
          <w:numId w:val="2"/>
        </w:numPr>
        <w:adjustRightInd w:val="0"/>
        <w:spacing w:beforeLines="50" w:before="156" w:line="276" w:lineRule="auto"/>
        <w:ind w:firstLineChars="250" w:firstLine="600"/>
        <w:rPr>
          <w:rFonts w:ascii="宋体" w:hAnsi="宋体"/>
          <w:kern w:val="0"/>
          <w:sz w:val="24"/>
          <w:szCs w:val="24"/>
        </w:rPr>
      </w:pPr>
      <w:r>
        <w:rPr>
          <w:rFonts w:ascii="宋体" w:hAnsi="宋体" w:hint="eastAsia"/>
          <w:kern w:val="0"/>
          <w:sz w:val="24"/>
          <w:szCs w:val="24"/>
        </w:rPr>
        <w:t>本版本测试发现缺陷1111个，历史遗留0个（不含E类）</w:t>
      </w:r>
      <w:r>
        <w:rPr>
          <w:rFonts w:ascii="宋体" w:hAnsi="宋体"/>
          <w:kern w:val="0"/>
          <w:sz w:val="24"/>
          <w:szCs w:val="24"/>
        </w:rPr>
        <w:t>，</w:t>
      </w:r>
      <w:r>
        <w:rPr>
          <w:rFonts w:ascii="宋体" w:hAnsi="宋体" w:hint="eastAsia"/>
          <w:kern w:val="0"/>
          <w:sz w:val="24"/>
          <w:szCs w:val="24"/>
        </w:rPr>
        <w:t>总计120个缺陷，其中</w:t>
      </w:r>
      <w:r>
        <w:rPr>
          <w:rFonts w:ascii="宋体" w:hAnsi="宋体"/>
          <w:kern w:val="0"/>
          <w:sz w:val="24"/>
          <w:szCs w:val="24"/>
        </w:rPr>
        <w:t>A类</w:t>
      </w:r>
      <w:r>
        <w:rPr>
          <w:rFonts w:ascii="宋体" w:hAnsi="宋体" w:hint="eastAsia"/>
          <w:kern w:val="0"/>
          <w:sz w:val="24"/>
          <w:szCs w:val="24"/>
        </w:rPr>
        <w:t>（</w:t>
      </w:r>
      <w:r>
        <w:rPr>
          <w:rFonts w:ascii="宋体" w:hAnsi="宋体"/>
          <w:kern w:val="0"/>
          <w:sz w:val="24"/>
          <w:szCs w:val="24"/>
        </w:rPr>
        <w:t>致命</w:t>
      </w:r>
      <w:r>
        <w:rPr>
          <w:rFonts w:ascii="宋体" w:hAnsi="宋体" w:hint="eastAsia"/>
          <w:kern w:val="0"/>
          <w:sz w:val="24"/>
          <w:szCs w:val="24"/>
        </w:rPr>
        <w:t>）</w:t>
      </w:r>
      <w:r>
        <w:rPr>
          <w:rFonts w:ascii="宋体" w:hAnsi="宋体"/>
          <w:kern w:val="0"/>
          <w:sz w:val="24"/>
          <w:szCs w:val="24"/>
        </w:rPr>
        <w:t>和B类</w:t>
      </w:r>
      <w:r>
        <w:rPr>
          <w:rFonts w:ascii="宋体" w:hAnsi="宋体" w:hint="eastAsia"/>
          <w:kern w:val="0"/>
          <w:sz w:val="24"/>
          <w:szCs w:val="24"/>
        </w:rPr>
        <w:t>（</w:t>
      </w:r>
      <w:r>
        <w:rPr>
          <w:rFonts w:ascii="宋体" w:hAnsi="宋体"/>
          <w:kern w:val="0"/>
          <w:sz w:val="24"/>
          <w:szCs w:val="24"/>
        </w:rPr>
        <w:t>严重</w:t>
      </w:r>
      <w:r>
        <w:rPr>
          <w:rFonts w:ascii="宋体" w:hAnsi="宋体" w:hint="eastAsia"/>
          <w:kern w:val="0"/>
          <w:sz w:val="24"/>
          <w:szCs w:val="24"/>
        </w:rPr>
        <w:t>）</w:t>
      </w:r>
      <w:r>
        <w:rPr>
          <w:rFonts w:ascii="宋体" w:hAnsi="宋体"/>
          <w:kern w:val="0"/>
          <w:sz w:val="24"/>
          <w:szCs w:val="24"/>
        </w:rPr>
        <w:t>缺陷遗留</w:t>
      </w:r>
      <w:r>
        <w:rPr>
          <w:rFonts w:ascii="宋体" w:hAnsi="宋体" w:hint="eastAsia"/>
          <w:kern w:val="0"/>
          <w:sz w:val="24"/>
          <w:szCs w:val="24"/>
        </w:rPr>
        <w:t>0个</w:t>
      </w:r>
      <w:r>
        <w:rPr>
          <w:rFonts w:ascii="宋体" w:hAnsi="宋体"/>
          <w:kern w:val="0"/>
          <w:sz w:val="24"/>
          <w:szCs w:val="24"/>
        </w:rPr>
        <w:t>，</w:t>
      </w:r>
      <w:r>
        <w:rPr>
          <w:rFonts w:ascii="宋体" w:hAnsi="宋体" w:hint="eastAsia"/>
          <w:kern w:val="0"/>
          <w:sz w:val="24"/>
          <w:szCs w:val="24"/>
        </w:rPr>
        <w:t>C类D类</w:t>
      </w:r>
      <w:r>
        <w:rPr>
          <w:rFonts w:ascii="宋体" w:hAnsi="宋体"/>
          <w:kern w:val="0"/>
          <w:sz w:val="24"/>
          <w:szCs w:val="24"/>
        </w:rPr>
        <w:t>缺陷</w:t>
      </w:r>
      <w:r>
        <w:rPr>
          <w:rFonts w:ascii="宋体" w:hAnsi="宋体" w:hint="eastAsia"/>
          <w:kern w:val="0"/>
          <w:sz w:val="24"/>
          <w:szCs w:val="24"/>
        </w:rPr>
        <w:t>遗留120个</w:t>
      </w:r>
      <w:r>
        <w:rPr>
          <w:rFonts w:ascii="宋体" w:hAnsi="宋体"/>
          <w:kern w:val="0"/>
          <w:sz w:val="24"/>
          <w:szCs w:val="24"/>
        </w:rPr>
        <w:t xml:space="preserve"> </w:t>
      </w:r>
    </w:p>
    <w:p w:rsidR="00027F76" w:rsidRDefault="007058CC">
      <w:pPr>
        <w:numPr>
          <w:ilvl w:val="0"/>
          <w:numId w:val="2"/>
        </w:numPr>
        <w:adjustRightInd w:val="0"/>
        <w:spacing w:beforeLines="50" w:before="156" w:line="276" w:lineRule="auto"/>
        <w:ind w:firstLine="525"/>
        <w:rPr>
          <w:rFonts w:ascii="宋体" w:hAnsi="宋体"/>
          <w:kern w:val="0"/>
          <w:sz w:val="24"/>
          <w:szCs w:val="24"/>
        </w:rPr>
      </w:pPr>
      <w:r>
        <w:rPr>
          <w:rFonts w:ascii="宋体" w:hAnsi="宋体" w:hint="eastAsia"/>
          <w:kern w:val="0"/>
          <w:sz w:val="24"/>
          <w:szCs w:val="24"/>
        </w:rPr>
        <w:t>截止</w:t>
      </w:r>
      <w:r>
        <w:rPr>
          <w:rFonts w:ascii="宋体" w:hAnsi="宋体"/>
          <w:kern w:val="0"/>
          <w:sz w:val="24"/>
          <w:szCs w:val="24"/>
        </w:rPr>
        <w:t>目前</w:t>
      </w:r>
      <w:r>
        <w:rPr>
          <w:rFonts w:ascii="宋体" w:hAnsi="宋体" w:hint="eastAsia"/>
          <w:kern w:val="0"/>
          <w:sz w:val="24"/>
          <w:szCs w:val="24"/>
        </w:rPr>
        <w:t>为止</w:t>
      </w:r>
      <w:r>
        <w:rPr>
          <w:rFonts w:ascii="宋体" w:hAnsi="宋体"/>
          <w:kern w:val="0"/>
          <w:sz w:val="24"/>
          <w:szCs w:val="24"/>
        </w:rPr>
        <w:t>，所有遗留缺陷经市场二部及项目组共同确认，将于后续</w:t>
      </w:r>
      <w:r>
        <w:rPr>
          <w:rFonts w:ascii="宋体" w:hAnsi="宋体" w:hint="eastAsia"/>
          <w:kern w:val="0"/>
          <w:sz w:val="24"/>
          <w:szCs w:val="24"/>
        </w:rPr>
        <w:t>迭代</w:t>
      </w:r>
      <w:r>
        <w:rPr>
          <w:rFonts w:ascii="宋体" w:hAnsi="宋体"/>
          <w:kern w:val="0"/>
          <w:sz w:val="24"/>
          <w:szCs w:val="24"/>
        </w:rPr>
        <w:t>版本进行修复，不影响版本发布验收环境。</w:t>
      </w:r>
    </w:p>
    <w:p w:rsidR="00027F76" w:rsidRDefault="007058CC">
      <w:pPr>
        <w:adjustRightInd w:val="0"/>
        <w:spacing w:beforeLines="50" w:before="156" w:line="276" w:lineRule="auto"/>
        <w:ind w:firstLineChars="250" w:firstLine="600"/>
        <w:rPr>
          <w:rFonts w:ascii="宋体" w:hAnsi="宋体"/>
          <w:kern w:val="0"/>
          <w:sz w:val="24"/>
          <w:szCs w:val="24"/>
        </w:rPr>
      </w:pPr>
      <w:r>
        <w:rPr>
          <w:rFonts w:ascii="宋体" w:hAnsi="宋体" w:hint="eastAsia"/>
          <w:kern w:val="0"/>
          <w:sz w:val="24"/>
          <w:szCs w:val="24"/>
        </w:rPr>
        <w:t>经</w:t>
      </w:r>
      <w:r>
        <w:rPr>
          <w:rFonts w:ascii="宋体" w:hAnsi="宋体"/>
          <w:kern w:val="0"/>
          <w:sz w:val="24"/>
          <w:szCs w:val="24"/>
        </w:rPr>
        <w:t>市场二部</w:t>
      </w:r>
      <w:r>
        <w:rPr>
          <w:rFonts w:ascii="宋体" w:hAnsi="宋体" w:hint="eastAsia"/>
          <w:kern w:val="0"/>
          <w:sz w:val="24"/>
          <w:szCs w:val="24"/>
        </w:rPr>
        <w:t>确认</w:t>
      </w:r>
      <w:r>
        <w:rPr>
          <w:rFonts w:ascii="宋体" w:hAnsi="宋体"/>
          <w:kern w:val="0"/>
          <w:sz w:val="24"/>
          <w:szCs w:val="24"/>
        </w:rPr>
        <w:t>，</w:t>
      </w:r>
      <w:r>
        <w:rPr>
          <w:rFonts w:ascii="宋体" w:hAnsi="宋体" w:hint="eastAsia"/>
          <w:kern w:val="0"/>
          <w:sz w:val="24"/>
          <w:szCs w:val="24"/>
        </w:rPr>
        <w:t>本次测试结果：测试</w:t>
      </w:r>
      <w:r>
        <w:rPr>
          <w:rFonts w:ascii="宋体" w:hAnsi="宋体"/>
          <w:kern w:val="0"/>
          <w:sz w:val="24"/>
          <w:szCs w:val="24"/>
        </w:rPr>
        <w:t>通过</w:t>
      </w:r>
    </w:p>
    <w:p w:rsidR="00027F76" w:rsidRDefault="00027F76">
      <w:pPr>
        <w:widowControl/>
        <w:wordWrap w:val="0"/>
        <w:spacing w:beforeLines="150" w:before="468" w:line="360" w:lineRule="auto"/>
        <w:ind w:firstLineChars="200" w:firstLine="480"/>
        <w:jc w:val="right"/>
        <w:rPr>
          <w:rFonts w:ascii="ˎ̥" w:hAnsi="ˎ̥" w:cs="宋体"/>
          <w:color w:val="000000"/>
          <w:kern w:val="0"/>
          <w:sz w:val="24"/>
          <w:szCs w:val="24"/>
        </w:rPr>
      </w:pP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8"/>
        <w:gridCol w:w="3366"/>
      </w:tblGrid>
      <w:tr w:rsidR="00027F76">
        <w:tc>
          <w:tcPr>
            <w:tcW w:w="6484" w:type="dxa"/>
            <w:gridSpan w:val="2"/>
          </w:tcPr>
          <w:p w:rsidR="00027F76" w:rsidRDefault="007058CC">
            <w:pPr>
              <w:spacing w:line="360" w:lineRule="auto"/>
              <w:rPr>
                <w:rFonts w:ascii="Arial" w:hAnsi="Arial" w:cs="Arial"/>
                <w:b/>
                <w:kern w:val="0"/>
                <w:sz w:val="24"/>
                <w:szCs w:val="24"/>
              </w:rPr>
            </w:pPr>
            <w:r>
              <w:rPr>
                <w:rFonts w:ascii="ˎ̥" w:hAnsi="ˎ̥" w:cs="宋体" w:hint="eastAsia"/>
                <w:b/>
                <w:color w:val="000000"/>
                <w:kern w:val="0"/>
                <w:sz w:val="24"/>
                <w:szCs w:val="24"/>
              </w:rPr>
              <w:t>系统</w:t>
            </w:r>
            <w:r>
              <w:rPr>
                <w:rFonts w:ascii="ˎ̥" w:hAnsi="ˎ̥" w:cs="宋体"/>
                <w:b/>
                <w:color w:val="000000"/>
                <w:kern w:val="0"/>
                <w:sz w:val="24"/>
                <w:szCs w:val="24"/>
              </w:rPr>
              <w:t>测试</w:t>
            </w:r>
            <w:r>
              <w:rPr>
                <w:rFonts w:ascii="ˎ̥" w:hAnsi="ˎ̥" w:cs="宋体" w:hint="eastAsia"/>
                <w:b/>
                <w:color w:val="000000"/>
                <w:kern w:val="0"/>
                <w:sz w:val="24"/>
                <w:szCs w:val="24"/>
              </w:rPr>
              <w:t>负责团队</w:t>
            </w:r>
          </w:p>
        </w:tc>
      </w:tr>
      <w:tr w:rsidR="00027F76">
        <w:tc>
          <w:tcPr>
            <w:tcW w:w="3118" w:type="dxa"/>
          </w:tcPr>
          <w:p w:rsidR="00027F76" w:rsidRDefault="007058CC">
            <w:pPr>
              <w:spacing w:line="360" w:lineRule="auto"/>
              <w:rPr>
                <w:rFonts w:ascii="Arial" w:hAnsi="Arial" w:cs="Arial"/>
                <w:kern w:val="0"/>
                <w:sz w:val="24"/>
                <w:szCs w:val="24"/>
              </w:rPr>
            </w:pPr>
            <w:r>
              <w:rPr>
                <w:rFonts w:ascii="Arial" w:hAnsi="Arial" w:cs="Arial" w:hint="eastAsia"/>
                <w:kern w:val="0"/>
                <w:sz w:val="24"/>
                <w:szCs w:val="24"/>
              </w:rPr>
              <w:t>项目经理：</w:t>
            </w:r>
          </w:p>
        </w:tc>
        <w:tc>
          <w:tcPr>
            <w:tcW w:w="3366" w:type="dxa"/>
          </w:tcPr>
          <w:p w:rsidR="00027F76" w:rsidRDefault="007058CC">
            <w:pPr>
              <w:spacing w:line="360" w:lineRule="auto"/>
              <w:rPr>
                <w:rFonts w:ascii="Arial" w:hAnsi="Arial" w:cs="Arial"/>
                <w:kern w:val="0"/>
                <w:sz w:val="24"/>
                <w:szCs w:val="24"/>
              </w:rPr>
            </w:pPr>
            <w:r>
              <w:rPr>
                <w:rFonts w:ascii="Arial" w:hAnsi="Arial" w:cs="Arial" w:hint="eastAsia"/>
                <w:kern w:val="0"/>
                <w:sz w:val="24"/>
                <w:szCs w:val="24"/>
              </w:rPr>
              <w:t>唐军敏、张薇、吕欣冉</w:t>
            </w:r>
          </w:p>
        </w:tc>
      </w:tr>
    </w:tbl>
    <w:p w:rsidR="00027F76" w:rsidRDefault="007058CC">
      <w:pPr>
        <w:widowControl/>
        <w:wordWrap w:val="0"/>
        <w:spacing w:beforeLines="150" w:before="468" w:line="360" w:lineRule="auto"/>
        <w:ind w:right="960"/>
        <w:jc w:val="right"/>
        <w:rPr>
          <w:rFonts w:ascii="ˎ̥" w:hAnsi="ˎ̥" w:cs="宋体"/>
          <w:color w:val="000000"/>
          <w:kern w:val="0"/>
          <w:sz w:val="24"/>
          <w:szCs w:val="24"/>
        </w:rPr>
      </w:pPr>
      <w:r>
        <w:rPr>
          <w:rFonts w:ascii="ˎ̥" w:hAnsi="ˎ̥" w:cs="宋体" w:hint="eastAsia"/>
          <w:color w:val="000000"/>
          <w:kern w:val="0"/>
          <w:sz w:val="24"/>
          <w:szCs w:val="24"/>
        </w:rPr>
        <w:t xml:space="preserve">              20</w:t>
      </w:r>
      <w:r>
        <w:rPr>
          <w:rFonts w:ascii="ˎ̥" w:hAnsi="ˎ̥" w:cs="宋体"/>
          <w:color w:val="000000"/>
          <w:kern w:val="0"/>
          <w:sz w:val="24"/>
          <w:szCs w:val="24"/>
        </w:rPr>
        <w:t>20</w:t>
      </w:r>
      <w:r>
        <w:rPr>
          <w:rFonts w:ascii="ˎ̥" w:hAnsi="ˎ̥" w:cs="宋体" w:hint="eastAsia"/>
          <w:color w:val="000000"/>
          <w:kern w:val="0"/>
          <w:sz w:val="24"/>
          <w:szCs w:val="24"/>
        </w:rPr>
        <w:t xml:space="preserve"> </w:t>
      </w:r>
      <w:r>
        <w:rPr>
          <w:rFonts w:ascii="ˎ̥" w:hAnsi="ˎ̥" w:cs="宋体" w:hint="eastAsia"/>
          <w:color w:val="000000"/>
          <w:kern w:val="0"/>
          <w:sz w:val="24"/>
          <w:szCs w:val="24"/>
        </w:rPr>
        <w:t>年</w:t>
      </w:r>
      <w:r>
        <w:rPr>
          <w:rFonts w:ascii="ˎ̥" w:hAnsi="ˎ̥" w:cs="宋体" w:hint="eastAsia"/>
          <w:color w:val="000000"/>
          <w:kern w:val="0"/>
          <w:sz w:val="24"/>
          <w:szCs w:val="24"/>
        </w:rPr>
        <w:t xml:space="preserve"> 9</w:t>
      </w:r>
      <w:r>
        <w:rPr>
          <w:rFonts w:ascii="ˎ̥" w:hAnsi="ˎ̥" w:cs="宋体" w:hint="eastAsia"/>
          <w:color w:val="000000"/>
          <w:kern w:val="0"/>
          <w:sz w:val="24"/>
          <w:szCs w:val="24"/>
        </w:rPr>
        <w:t>月</w:t>
      </w:r>
      <w:r>
        <w:rPr>
          <w:rFonts w:ascii="ˎ̥" w:hAnsi="ˎ̥" w:cs="宋体" w:hint="eastAsia"/>
          <w:color w:val="000000"/>
          <w:kern w:val="0"/>
          <w:sz w:val="24"/>
          <w:szCs w:val="24"/>
        </w:rPr>
        <w:t xml:space="preserve"> 15</w:t>
      </w:r>
      <w:r>
        <w:rPr>
          <w:rFonts w:ascii="ˎ̥" w:hAnsi="ˎ̥" w:cs="宋体" w:hint="eastAsia"/>
          <w:color w:val="000000"/>
          <w:kern w:val="0"/>
          <w:sz w:val="24"/>
          <w:szCs w:val="24"/>
        </w:rPr>
        <w:t>日</w:t>
      </w:r>
      <w:r>
        <w:rPr>
          <w:rFonts w:ascii="ˎ̥" w:hAnsi="ˎ̥" w:cs="宋体" w:hint="eastAsia"/>
          <w:color w:val="000000"/>
          <w:kern w:val="0"/>
          <w:sz w:val="24"/>
          <w:szCs w:val="24"/>
        </w:rPr>
        <w:t xml:space="preserve">   </w:t>
      </w:r>
    </w:p>
    <w:sectPr w:rsidR="00027F76">
      <w:headerReference w:type="default" r:id="rId18"/>
      <w:footerReference w:type="default" r:id="rId19"/>
      <w:pgSz w:w="11906" w:h="16838"/>
      <w:pgMar w:top="720" w:right="720" w:bottom="720" w:left="72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B48" w:rsidRDefault="00EC7B48">
      <w:r>
        <w:separator/>
      </w:r>
    </w:p>
  </w:endnote>
  <w:endnote w:type="continuationSeparator" w:id="0">
    <w:p w:rsidR="00EC7B48" w:rsidRDefault="00EC7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F76" w:rsidRDefault="007058CC">
    <w:pPr>
      <w:pStyle w:val="a7"/>
      <w:jc w:val="center"/>
      <w:rPr>
        <w:sz w:val="21"/>
        <w:szCs w:val="22"/>
      </w:rPr>
    </w:pPr>
    <w:r>
      <w:rPr>
        <w:rFonts w:ascii="幼圆" w:eastAsia="幼圆" w:hAnsi="宋体" w:cs="宋体" w:hint="eastAsia"/>
      </w:rPr>
      <w:t>未经许可不得扩散</w:t>
    </w:r>
  </w:p>
  <w:p w:rsidR="00027F76" w:rsidRDefault="007058CC">
    <w:pPr>
      <w:pStyle w:val="a7"/>
      <w:jc w:val="cen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F76" w:rsidRDefault="007058CC">
    <w:pPr>
      <w:pStyle w:val="a7"/>
      <w:jc w:val="center"/>
      <w:rPr>
        <w:sz w:val="21"/>
        <w:szCs w:val="22"/>
      </w:rPr>
    </w:pPr>
    <w:r>
      <w:rPr>
        <w:rFonts w:ascii="幼圆" w:eastAsia="幼圆" w:hAnsi="宋体" w:cs="宋体" w:hint="eastAsia"/>
      </w:rPr>
      <w:t>未经许可不得扩散</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F76" w:rsidRDefault="007058CC">
    <w:pPr>
      <w:pStyle w:val="a7"/>
      <w:jc w:val="center"/>
    </w:pPr>
    <w:r>
      <w:t xml:space="preserve"> </w:t>
    </w:r>
    <w:r>
      <w:rPr>
        <w:lang w:val="zh-CN"/>
      </w:rPr>
      <w:t xml:space="preserve"> </w:t>
    </w:r>
    <w:r>
      <w:rPr>
        <w:rFonts w:ascii="幼圆" w:eastAsia="幼圆"/>
      </w:rPr>
      <w:fldChar w:fldCharType="begin"/>
    </w:r>
    <w:r>
      <w:rPr>
        <w:rFonts w:ascii="幼圆" w:eastAsia="幼圆"/>
      </w:rPr>
      <w:instrText>PAGE  \* Arabic  \* MERGEFORMAT</w:instrText>
    </w:r>
    <w:r>
      <w:rPr>
        <w:rFonts w:ascii="幼圆" w:eastAsia="幼圆"/>
      </w:rPr>
      <w:fldChar w:fldCharType="separate"/>
    </w:r>
    <w:r w:rsidR="00693D05">
      <w:rPr>
        <w:rFonts w:ascii="幼圆" w:eastAsia="幼圆"/>
        <w:noProof/>
      </w:rPr>
      <w:t>5</w:t>
    </w:r>
    <w:r>
      <w:rPr>
        <w:rFonts w:ascii="幼圆" w:eastAsia="幼圆"/>
      </w:rPr>
      <w:fldChar w:fldCharType="end"/>
    </w:r>
    <w:r>
      <w:rPr>
        <w:rFonts w:ascii="幼圆" w:eastAsia="幼圆"/>
        <w:lang w:val="zh-CN"/>
      </w:rPr>
      <w:t xml:space="preserve">/ </w:t>
    </w:r>
    <w:r>
      <w:rPr>
        <w:rFonts w:ascii="幼圆" w:eastAsia="幼圆"/>
      </w:rPr>
      <w:fldChar w:fldCharType="begin"/>
    </w:r>
    <w:r>
      <w:rPr>
        <w:rFonts w:ascii="幼圆" w:eastAsia="幼圆"/>
      </w:rPr>
      <w:instrText xml:space="preserve"> SECTIONPAGES  </w:instrText>
    </w:r>
    <w:r>
      <w:rPr>
        <w:rFonts w:ascii="幼圆" w:eastAsia="幼圆"/>
      </w:rPr>
      <w:fldChar w:fldCharType="separate"/>
    </w:r>
    <w:r w:rsidR="00693D05">
      <w:rPr>
        <w:rFonts w:ascii="幼圆" w:eastAsia="幼圆"/>
        <w:noProof/>
      </w:rPr>
      <w:t>5</w:t>
    </w:r>
    <w:r>
      <w:rPr>
        <w:rFonts w:ascii="幼圆" w:eastAsia="幼圆"/>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B48" w:rsidRDefault="00EC7B48">
      <w:r>
        <w:separator/>
      </w:r>
    </w:p>
  </w:footnote>
  <w:footnote w:type="continuationSeparator" w:id="0">
    <w:p w:rsidR="00EC7B48" w:rsidRDefault="00EC7B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F76" w:rsidRDefault="00027F7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F76" w:rsidRDefault="007058CC">
    <w:pPr>
      <w:pStyle w:val="a8"/>
      <w:jc w:val="left"/>
    </w:pPr>
    <w:r>
      <w:rPr>
        <w:rFonts w:ascii="宋体" w:hAnsi="宋体" w:hint="eastAsia"/>
      </w:rPr>
      <w:t>中汇信息技术（上海）有限公司</w:t>
    </w:r>
    <w:r>
      <w:rPr>
        <w:rFonts w:hint="eastAsia"/>
      </w:rPr>
      <w:t xml:space="preserve">                                                       </w:t>
    </w:r>
    <w:r>
      <w:rPr>
        <w:rFonts w:hint="eastAsia"/>
      </w:rPr>
      <w:t>系统测试报告</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lvl w:ilvl="0">
      <w:start w:val="1"/>
      <w:numFmt w:val="decimal"/>
      <w:pStyle w:val="1"/>
      <w:lvlText w:val="%1"/>
      <w:lvlJc w:val="left"/>
      <w:pPr>
        <w:ind w:left="425" w:hanging="425"/>
      </w:pPr>
      <w:rPr>
        <w:rFonts w:hint="eastAsia"/>
      </w:rPr>
    </w:lvl>
    <w:lvl w:ilvl="1">
      <w:start w:val="1"/>
      <w:numFmt w:val="decimal"/>
      <w:pStyle w:val="2"/>
      <w:lvlText w:val="%1.%2"/>
      <w:lvlJc w:val="left"/>
      <w:pPr>
        <w:ind w:left="1418"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622AB7B3"/>
    <w:multiLevelType w:val="singleLevel"/>
    <w:tmpl w:val="622AB7B3"/>
    <w:lvl w:ilvl="0">
      <w:start w:val="1"/>
      <w:numFmt w:val="decimal"/>
      <w:suff w:val="nothing"/>
      <w:lvlText w:val="%1、"/>
      <w:lvlJc w:val="left"/>
    </w:lvl>
  </w:abstractNum>
  <w:num w:numId="1">
    <w:abstractNumId w:val="0"/>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E"/>
    <w:rsid w:val="00001E6B"/>
    <w:rsid w:val="000035CD"/>
    <w:rsid w:val="00003F95"/>
    <w:rsid w:val="0000420D"/>
    <w:rsid w:val="00004421"/>
    <w:rsid w:val="00006815"/>
    <w:rsid w:val="00007E69"/>
    <w:rsid w:val="000110DD"/>
    <w:rsid w:val="00011301"/>
    <w:rsid w:val="00011952"/>
    <w:rsid w:val="000119A8"/>
    <w:rsid w:val="00011B68"/>
    <w:rsid w:val="00012010"/>
    <w:rsid w:val="000125FD"/>
    <w:rsid w:val="000128E9"/>
    <w:rsid w:val="00013236"/>
    <w:rsid w:val="000132FD"/>
    <w:rsid w:val="00015CD1"/>
    <w:rsid w:val="00016BF4"/>
    <w:rsid w:val="00017AE7"/>
    <w:rsid w:val="00017E32"/>
    <w:rsid w:val="000204BA"/>
    <w:rsid w:val="00020831"/>
    <w:rsid w:val="00020D7B"/>
    <w:rsid w:val="00020D7E"/>
    <w:rsid w:val="0002109E"/>
    <w:rsid w:val="000215E8"/>
    <w:rsid w:val="00021D92"/>
    <w:rsid w:val="000221CA"/>
    <w:rsid w:val="000233A8"/>
    <w:rsid w:val="00023470"/>
    <w:rsid w:val="000247A1"/>
    <w:rsid w:val="00024ED4"/>
    <w:rsid w:val="000270A9"/>
    <w:rsid w:val="00027F76"/>
    <w:rsid w:val="0003006E"/>
    <w:rsid w:val="00031919"/>
    <w:rsid w:val="000320F1"/>
    <w:rsid w:val="000333B4"/>
    <w:rsid w:val="000336F6"/>
    <w:rsid w:val="000336F8"/>
    <w:rsid w:val="00033932"/>
    <w:rsid w:val="00034527"/>
    <w:rsid w:val="00035657"/>
    <w:rsid w:val="00035F09"/>
    <w:rsid w:val="00036ED8"/>
    <w:rsid w:val="000371B6"/>
    <w:rsid w:val="00037356"/>
    <w:rsid w:val="0003799F"/>
    <w:rsid w:val="0004000B"/>
    <w:rsid w:val="0004008B"/>
    <w:rsid w:val="00040577"/>
    <w:rsid w:val="000416C3"/>
    <w:rsid w:val="00042531"/>
    <w:rsid w:val="0004463D"/>
    <w:rsid w:val="00046678"/>
    <w:rsid w:val="0005233B"/>
    <w:rsid w:val="000523F9"/>
    <w:rsid w:val="000525B9"/>
    <w:rsid w:val="00054578"/>
    <w:rsid w:val="000557A3"/>
    <w:rsid w:val="0006096C"/>
    <w:rsid w:val="00060C6B"/>
    <w:rsid w:val="00062804"/>
    <w:rsid w:val="000634C7"/>
    <w:rsid w:val="00063EC8"/>
    <w:rsid w:val="000656CA"/>
    <w:rsid w:val="00065E58"/>
    <w:rsid w:val="00066D7E"/>
    <w:rsid w:val="000672A6"/>
    <w:rsid w:val="0007070D"/>
    <w:rsid w:val="00070763"/>
    <w:rsid w:val="000707E1"/>
    <w:rsid w:val="00070903"/>
    <w:rsid w:val="0007174B"/>
    <w:rsid w:val="00072601"/>
    <w:rsid w:val="00074358"/>
    <w:rsid w:val="00077016"/>
    <w:rsid w:val="000777AB"/>
    <w:rsid w:val="000779BE"/>
    <w:rsid w:val="00080104"/>
    <w:rsid w:val="000808AA"/>
    <w:rsid w:val="00081762"/>
    <w:rsid w:val="00083A86"/>
    <w:rsid w:val="0008515F"/>
    <w:rsid w:val="0008540C"/>
    <w:rsid w:val="000857CC"/>
    <w:rsid w:val="000859F2"/>
    <w:rsid w:val="00086E13"/>
    <w:rsid w:val="00086FEA"/>
    <w:rsid w:val="00087305"/>
    <w:rsid w:val="00090170"/>
    <w:rsid w:val="00090EC5"/>
    <w:rsid w:val="0009243A"/>
    <w:rsid w:val="000930F0"/>
    <w:rsid w:val="00093D11"/>
    <w:rsid w:val="00096850"/>
    <w:rsid w:val="00096991"/>
    <w:rsid w:val="00097709"/>
    <w:rsid w:val="000A0259"/>
    <w:rsid w:val="000A09B4"/>
    <w:rsid w:val="000A1A6C"/>
    <w:rsid w:val="000A1BB2"/>
    <w:rsid w:val="000A2356"/>
    <w:rsid w:val="000A43F1"/>
    <w:rsid w:val="000A4840"/>
    <w:rsid w:val="000A7B0B"/>
    <w:rsid w:val="000B04FB"/>
    <w:rsid w:val="000B19CB"/>
    <w:rsid w:val="000B5444"/>
    <w:rsid w:val="000B698F"/>
    <w:rsid w:val="000B7DF3"/>
    <w:rsid w:val="000C0641"/>
    <w:rsid w:val="000C16BE"/>
    <w:rsid w:val="000C2F88"/>
    <w:rsid w:val="000C3E3B"/>
    <w:rsid w:val="000C47EC"/>
    <w:rsid w:val="000C485E"/>
    <w:rsid w:val="000C53E9"/>
    <w:rsid w:val="000C6043"/>
    <w:rsid w:val="000C76E3"/>
    <w:rsid w:val="000D11C3"/>
    <w:rsid w:val="000D13C5"/>
    <w:rsid w:val="000D1606"/>
    <w:rsid w:val="000D1C68"/>
    <w:rsid w:val="000D2853"/>
    <w:rsid w:val="000D4FBD"/>
    <w:rsid w:val="000D51BE"/>
    <w:rsid w:val="000D56DA"/>
    <w:rsid w:val="000D5CCE"/>
    <w:rsid w:val="000D5D65"/>
    <w:rsid w:val="000D5F71"/>
    <w:rsid w:val="000D6DF2"/>
    <w:rsid w:val="000D768C"/>
    <w:rsid w:val="000E01B3"/>
    <w:rsid w:val="000E0B7B"/>
    <w:rsid w:val="000E1064"/>
    <w:rsid w:val="000E1CD4"/>
    <w:rsid w:val="000E21AB"/>
    <w:rsid w:val="000E3739"/>
    <w:rsid w:val="000E4099"/>
    <w:rsid w:val="000E447B"/>
    <w:rsid w:val="000E5CA9"/>
    <w:rsid w:val="000E6E40"/>
    <w:rsid w:val="000E780A"/>
    <w:rsid w:val="000F0702"/>
    <w:rsid w:val="000F0DD5"/>
    <w:rsid w:val="000F1712"/>
    <w:rsid w:val="000F1CBF"/>
    <w:rsid w:val="000F1FE6"/>
    <w:rsid w:val="000F33C7"/>
    <w:rsid w:val="000F342B"/>
    <w:rsid w:val="000F477C"/>
    <w:rsid w:val="000F5F63"/>
    <w:rsid w:val="000F644A"/>
    <w:rsid w:val="000F671E"/>
    <w:rsid w:val="000F70B3"/>
    <w:rsid w:val="000F7253"/>
    <w:rsid w:val="000F7987"/>
    <w:rsid w:val="001019ED"/>
    <w:rsid w:val="00105085"/>
    <w:rsid w:val="0010562D"/>
    <w:rsid w:val="00106474"/>
    <w:rsid w:val="0010684E"/>
    <w:rsid w:val="00107932"/>
    <w:rsid w:val="00110103"/>
    <w:rsid w:val="0011129A"/>
    <w:rsid w:val="001115DB"/>
    <w:rsid w:val="00114202"/>
    <w:rsid w:val="00116EA7"/>
    <w:rsid w:val="00120205"/>
    <w:rsid w:val="00120311"/>
    <w:rsid w:val="00120690"/>
    <w:rsid w:val="00120DE5"/>
    <w:rsid w:val="00122173"/>
    <w:rsid w:val="00123095"/>
    <w:rsid w:val="001232EC"/>
    <w:rsid w:val="001242F2"/>
    <w:rsid w:val="001243D0"/>
    <w:rsid w:val="00124662"/>
    <w:rsid w:val="00124C37"/>
    <w:rsid w:val="001251E9"/>
    <w:rsid w:val="00125817"/>
    <w:rsid w:val="001258A3"/>
    <w:rsid w:val="001263D9"/>
    <w:rsid w:val="00126C8A"/>
    <w:rsid w:val="001278C1"/>
    <w:rsid w:val="00127D28"/>
    <w:rsid w:val="00130861"/>
    <w:rsid w:val="00130889"/>
    <w:rsid w:val="00130B68"/>
    <w:rsid w:val="00130C70"/>
    <w:rsid w:val="001310D5"/>
    <w:rsid w:val="001313C2"/>
    <w:rsid w:val="001316C5"/>
    <w:rsid w:val="001318C5"/>
    <w:rsid w:val="00132B23"/>
    <w:rsid w:val="001332B1"/>
    <w:rsid w:val="00133448"/>
    <w:rsid w:val="00134A73"/>
    <w:rsid w:val="001364B7"/>
    <w:rsid w:val="00137FDE"/>
    <w:rsid w:val="0014054F"/>
    <w:rsid w:val="0014209D"/>
    <w:rsid w:val="00142175"/>
    <w:rsid w:val="001421CE"/>
    <w:rsid w:val="001426D0"/>
    <w:rsid w:val="0014311A"/>
    <w:rsid w:val="00143E57"/>
    <w:rsid w:val="00144A3A"/>
    <w:rsid w:val="001467C7"/>
    <w:rsid w:val="00147953"/>
    <w:rsid w:val="00150364"/>
    <w:rsid w:val="0015108A"/>
    <w:rsid w:val="001511D9"/>
    <w:rsid w:val="00152A0B"/>
    <w:rsid w:val="001530A9"/>
    <w:rsid w:val="00153D66"/>
    <w:rsid w:val="00156378"/>
    <w:rsid w:val="0015691D"/>
    <w:rsid w:val="00156E97"/>
    <w:rsid w:val="00157912"/>
    <w:rsid w:val="00160F39"/>
    <w:rsid w:val="001624AC"/>
    <w:rsid w:val="00167A72"/>
    <w:rsid w:val="00170B23"/>
    <w:rsid w:val="00170EA8"/>
    <w:rsid w:val="00172260"/>
    <w:rsid w:val="00172311"/>
    <w:rsid w:val="00172A27"/>
    <w:rsid w:val="00172DEA"/>
    <w:rsid w:val="0017311D"/>
    <w:rsid w:val="00176849"/>
    <w:rsid w:val="0017696D"/>
    <w:rsid w:val="00176BE7"/>
    <w:rsid w:val="00180AD0"/>
    <w:rsid w:val="0018153D"/>
    <w:rsid w:val="00181742"/>
    <w:rsid w:val="001826A2"/>
    <w:rsid w:val="00182D7C"/>
    <w:rsid w:val="001835DC"/>
    <w:rsid w:val="001840FE"/>
    <w:rsid w:val="00184F67"/>
    <w:rsid w:val="00185236"/>
    <w:rsid w:val="00185DFD"/>
    <w:rsid w:val="00186642"/>
    <w:rsid w:val="00186940"/>
    <w:rsid w:val="00186B87"/>
    <w:rsid w:val="001871C5"/>
    <w:rsid w:val="001908FF"/>
    <w:rsid w:val="00192076"/>
    <w:rsid w:val="001921D4"/>
    <w:rsid w:val="001938A7"/>
    <w:rsid w:val="00193A85"/>
    <w:rsid w:val="00193B45"/>
    <w:rsid w:val="00194205"/>
    <w:rsid w:val="00194747"/>
    <w:rsid w:val="00195A07"/>
    <w:rsid w:val="001A2A55"/>
    <w:rsid w:val="001A32C5"/>
    <w:rsid w:val="001B0345"/>
    <w:rsid w:val="001B08CE"/>
    <w:rsid w:val="001B0B31"/>
    <w:rsid w:val="001B1D70"/>
    <w:rsid w:val="001B3A7A"/>
    <w:rsid w:val="001B442A"/>
    <w:rsid w:val="001B6AE4"/>
    <w:rsid w:val="001B7143"/>
    <w:rsid w:val="001B758E"/>
    <w:rsid w:val="001B7B12"/>
    <w:rsid w:val="001C1838"/>
    <w:rsid w:val="001C3329"/>
    <w:rsid w:val="001C3383"/>
    <w:rsid w:val="001C3870"/>
    <w:rsid w:val="001C4F00"/>
    <w:rsid w:val="001C4F11"/>
    <w:rsid w:val="001C515E"/>
    <w:rsid w:val="001C5CDB"/>
    <w:rsid w:val="001C7847"/>
    <w:rsid w:val="001C78C5"/>
    <w:rsid w:val="001D0006"/>
    <w:rsid w:val="001D0064"/>
    <w:rsid w:val="001D5E37"/>
    <w:rsid w:val="001E0985"/>
    <w:rsid w:val="001E0D30"/>
    <w:rsid w:val="001E20D9"/>
    <w:rsid w:val="001E2CC6"/>
    <w:rsid w:val="001E37F9"/>
    <w:rsid w:val="001E4F56"/>
    <w:rsid w:val="001E512C"/>
    <w:rsid w:val="001E7C90"/>
    <w:rsid w:val="001F27B4"/>
    <w:rsid w:val="001F2DA6"/>
    <w:rsid w:val="001F2E18"/>
    <w:rsid w:val="001F3490"/>
    <w:rsid w:val="001F3525"/>
    <w:rsid w:val="001F386D"/>
    <w:rsid w:val="001F39B5"/>
    <w:rsid w:val="001F4313"/>
    <w:rsid w:val="001F6193"/>
    <w:rsid w:val="001F6E6C"/>
    <w:rsid w:val="001F6EBD"/>
    <w:rsid w:val="001F729B"/>
    <w:rsid w:val="001F7982"/>
    <w:rsid w:val="001F7CC3"/>
    <w:rsid w:val="001F7EFC"/>
    <w:rsid w:val="00200BB4"/>
    <w:rsid w:val="00201057"/>
    <w:rsid w:val="0020146A"/>
    <w:rsid w:val="0020176E"/>
    <w:rsid w:val="00201C76"/>
    <w:rsid w:val="00205399"/>
    <w:rsid w:val="00206173"/>
    <w:rsid w:val="00207386"/>
    <w:rsid w:val="00207515"/>
    <w:rsid w:val="0021067E"/>
    <w:rsid w:val="002112B9"/>
    <w:rsid w:val="00211D8F"/>
    <w:rsid w:val="00212C9B"/>
    <w:rsid w:val="002141D3"/>
    <w:rsid w:val="00214527"/>
    <w:rsid w:val="002153A3"/>
    <w:rsid w:val="0021576A"/>
    <w:rsid w:val="00220240"/>
    <w:rsid w:val="00220C26"/>
    <w:rsid w:val="00222E15"/>
    <w:rsid w:val="00223181"/>
    <w:rsid w:val="00224ABD"/>
    <w:rsid w:val="00224ADA"/>
    <w:rsid w:val="00224D3C"/>
    <w:rsid w:val="00225D7D"/>
    <w:rsid w:val="00227033"/>
    <w:rsid w:val="002278A2"/>
    <w:rsid w:val="002325C4"/>
    <w:rsid w:val="00233652"/>
    <w:rsid w:val="0023420A"/>
    <w:rsid w:val="002348F0"/>
    <w:rsid w:val="00235B4B"/>
    <w:rsid w:val="00235ECD"/>
    <w:rsid w:val="00236BD5"/>
    <w:rsid w:val="00237576"/>
    <w:rsid w:val="0024023F"/>
    <w:rsid w:val="002426D6"/>
    <w:rsid w:val="00244C03"/>
    <w:rsid w:val="00246F74"/>
    <w:rsid w:val="00247A29"/>
    <w:rsid w:val="0025067F"/>
    <w:rsid w:val="002510BF"/>
    <w:rsid w:val="0025140C"/>
    <w:rsid w:val="00251CFC"/>
    <w:rsid w:val="00252513"/>
    <w:rsid w:val="00252ECC"/>
    <w:rsid w:val="00255065"/>
    <w:rsid w:val="00256F49"/>
    <w:rsid w:val="002579FA"/>
    <w:rsid w:val="00257DF3"/>
    <w:rsid w:val="00260A5D"/>
    <w:rsid w:val="0026162A"/>
    <w:rsid w:val="00262069"/>
    <w:rsid w:val="0026356D"/>
    <w:rsid w:val="002639BD"/>
    <w:rsid w:val="00264C0E"/>
    <w:rsid w:val="002656BD"/>
    <w:rsid w:val="00265889"/>
    <w:rsid w:val="0026617B"/>
    <w:rsid w:val="00266578"/>
    <w:rsid w:val="00266A6D"/>
    <w:rsid w:val="002671FA"/>
    <w:rsid w:val="0026787D"/>
    <w:rsid w:val="00270F1A"/>
    <w:rsid w:val="002712A0"/>
    <w:rsid w:val="002714ED"/>
    <w:rsid w:val="00275282"/>
    <w:rsid w:val="00275509"/>
    <w:rsid w:val="00275A76"/>
    <w:rsid w:val="00276A50"/>
    <w:rsid w:val="00281C80"/>
    <w:rsid w:val="0028374E"/>
    <w:rsid w:val="0028403B"/>
    <w:rsid w:val="00284AB1"/>
    <w:rsid w:val="00284ED5"/>
    <w:rsid w:val="00285626"/>
    <w:rsid w:val="00286AA7"/>
    <w:rsid w:val="00287F9D"/>
    <w:rsid w:val="002904A2"/>
    <w:rsid w:val="00290EFA"/>
    <w:rsid w:val="00291631"/>
    <w:rsid w:val="00291FE5"/>
    <w:rsid w:val="0029730D"/>
    <w:rsid w:val="002A01E0"/>
    <w:rsid w:val="002A042D"/>
    <w:rsid w:val="002A1599"/>
    <w:rsid w:val="002A1D80"/>
    <w:rsid w:val="002A2764"/>
    <w:rsid w:val="002A29F6"/>
    <w:rsid w:val="002A390D"/>
    <w:rsid w:val="002A55BE"/>
    <w:rsid w:val="002A5FEE"/>
    <w:rsid w:val="002A634B"/>
    <w:rsid w:val="002A6E0F"/>
    <w:rsid w:val="002A739C"/>
    <w:rsid w:val="002B03EB"/>
    <w:rsid w:val="002B0448"/>
    <w:rsid w:val="002B0AD3"/>
    <w:rsid w:val="002B1B06"/>
    <w:rsid w:val="002B24C3"/>
    <w:rsid w:val="002B39EB"/>
    <w:rsid w:val="002B3E6B"/>
    <w:rsid w:val="002B5E2E"/>
    <w:rsid w:val="002B63AA"/>
    <w:rsid w:val="002B67C7"/>
    <w:rsid w:val="002B7279"/>
    <w:rsid w:val="002C0064"/>
    <w:rsid w:val="002C1794"/>
    <w:rsid w:val="002C18DE"/>
    <w:rsid w:val="002C2A80"/>
    <w:rsid w:val="002C6724"/>
    <w:rsid w:val="002C6834"/>
    <w:rsid w:val="002D0170"/>
    <w:rsid w:val="002D07FE"/>
    <w:rsid w:val="002D1172"/>
    <w:rsid w:val="002D1320"/>
    <w:rsid w:val="002D1829"/>
    <w:rsid w:val="002D215D"/>
    <w:rsid w:val="002D2BE2"/>
    <w:rsid w:val="002D3804"/>
    <w:rsid w:val="002D47C8"/>
    <w:rsid w:val="002D50F0"/>
    <w:rsid w:val="002D534F"/>
    <w:rsid w:val="002D6079"/>
    <w:rsid w:val="002D6F4C"/>
    <w:rsid w:val="002D7597"/>
    <w:rsid w:val="002D7736"/>
    <w:rsid w:val="002E1C5A"/>
    <w:rsid w:val="002E2068"/>
    <w:rsid w:val="002E3A0E"/>
    <w:rsid w:val="002E4828"/>
    <w:rsid w:val="002E4B9B"/>
    <w:rsid w:val="002E64E2"/>
    <w:rsid w:val="002E66C5"/>
    <w:rsid w:val="002E6899"/>
    <w:rsid w:val="002E7E44"/>
    <w:rsid w:val="002F0E57"/>
    <w:rsid w:val="002F0F91"/>
    <w:rsid w:val="002F4141"/>
    <w:rsid w:val="002F5A9F"/>
    <w:rsid w:val="002F63A9"/>
    <w:rsid w:val="002F7067"/>
    <w:rsid w:val="002F7B7B"/>
    <w:rsid w:val="002F7BF6"/>
    <w:rsid w:val="002F7D41"/>
    <w:rsid w:val="00300B6F"/>
    <w:rsid w:val="00300EEE"/>
    <w:rsid w:val="00301961"/>
    <w:rsid w:val="00304258"/>
    <w:rsid w:val="00304406"/>
    <w:rsid w:val="00304DEE"/>
    <w:rsid w:val="00304F86"/>
    <w:rsid w:val="00306FF3"/>
    <w:rsid w:val="00311598"/>
    <w:rsid w:val="0031168B"/>
    <w:rsid w:val="00311DE5"/>
    <w:rsid w:val="00313437"/>
    <w:rsid w:val="0031361A"/>
    <w:rsid w:val="00313CA4"/>
    <w:rsid w:val="00315AC1"/>
    <w:rsid w:val="003162D9"/>
    <w:rsid w:val="00316875"/>
    <w:rsid w:val="00316A30"/>
    <w:rsid w:val="003204ED"/>
    <w:rsid w:val="003236B1"/>
    <w:rsid w:val="0032479D"/>
    <w:rsid w:val="0032788E"/>
    <w:rsid w:val="00327DA7"/>
    <w:rsid w:val="00327E7A"/>
    <w:rsid w:val="003322CB"/>
    <w:rsid w:val="00333833"/>
    <w:rsid w:val="00334277"/>
    <w:rsid w:val="00334749"/>
    <w:rsid w:val="003356C3"/>
    <w:rsid w:val="00335F5E"/>
    <w:rsid w:val="00336BE7"/>
    <w:rsid w:val="0033740F"/>
    <w:rsid w:val="00340B17"/>
    <w:rsid w:val="00340EB8"/>
    <w:rsid w:val="0034123C"/>
    <w:rsid w:val="003420D6"/>
    <w:rsid w:val="003421B9"/>
    <w:rsid w:val="003435E5"/>
    <w:rsid w:val="00343B25"/>
    <w:rsid w:val="00343C06"/>
    <w:rsid w:val="00344A8B"/>
    <w:rsid w:val="00345622"/>
    <w:rsid w:val="003459B5"/>
    <w:rsid w:val="00346149"/>
    <w:rsid w:val="003472C6"/>
    <w:rsid w:val="003501D0"/>
    <w:rsid w:val="0035144E"/>
    <w:rsid w:val="00352ABA"/>
    <w:rsid w:val="00352C27"/>
    <w:rsid w:val="00355413"/>
    <w:rsid w:val="003554D1"/>
    <w:rsid w:val="003558F0"/>
    <w:rsid w:val="00357B46"/>
    <w:rsid w:val="0036137F"/>
    <w:rsid w:val="0036346E"/>
    <w:rsid w:val="0036424A"/>
    <w:rsid w:val="00364659"/>
    <w:rsid w:val="0036560E"/>
    <w:rsid w:val="00365911"/>
    <w:rsid w:val="00365CF4"/>
    <w:rsid w:val="00365F83"/>
    <w:rsid w:val="0037035C"/>
    <w:rsid w:val="0037176F"/>
    <w:rsid w:val="00372680"/>
    <w:rsid w:val="00372DAA"/>
    <w:rsid w:val="00373E37"/>
    <w:rsid w:val="00373E7D"/>
    <w:rsid w:val="00375792"/>
    <w:rsid w:val="00375C3C"/>
    <w:rsid w:val="00376AE4"/>
    <w:rsid w:val="00377167"/>
    <w:rsid w:val="0037741F"/>
    <w:rsid w:val="003778CA"/>
    <w:rsid w:val="00381253"/>
    <w:rsid w:val="00381B29"/>
    <w:rsid w:val="00381D51"/>
    <w:rsid w:val="003838EF"/>
    <w:rsid w:val="00383905"/>
    <w:rsid w:val="003839F2"/>
    <w:rsid w:val="00385038"/>
    <w:rsid w:val="003855AA"/>
    <w:rsid w:val="00385825"/>
    <w:rsid w:val="0038698F"/>
    <w:rsid w:val="00386D9D"/>
    <w:rsid w:val="003879E9"/>
    <w:rsid w:val="003938F4"/>
    <w:rsid w:val="003938F8"/>
    <w:rsid w:val="00393BA9"/>
    <w:rsid w:val="00393EE2"/>
    <w:rsid w:val="00394E55"/>
    <w:rsid w:val="003961B8"/>
    <w:rsid w:val="003963BC"/>
    <w:rsid w:val="003966B4"/>
    <w:rsid w:val="00396AA5"/>
    <w:rsid w:val="003977C9"/>
    <w:rsid w:val="00397CDB"/>
    <w:rsid w:val="003A05EE"/>
    <w:rsid w:val="003A2827"/>
    <w:rsid w:val="003A4671"/>
    <w:rsid w:val="003A4D8B"/>
    <w:rsid w:val="003A517F"/>
    <w:rsid w:val="003A6F71"/>
    <w:rsid w:val="003A70F7"/>
    <w:rsid w:val="003A712D"/>
    <w:rsid w:val="003A7554"/>
    <w:rsid w:val="003B175F"/>
    <w:rsid w:val="003B396D"/>
    <w:rsid w:val="003B40AC"/>
    <w:rsid w:val="003B43BE"/>
    <w:rsid w:val="003B5186"/>
    <w:rsid w:val="003B5187"/>
    <w:rsid w:val="003C0619"/>
    <w:rsid w:val="003C0DC1"/>
    <w:rsid w:val="003C22A5"/>
    <w:rsid w:val="003C2448"/>
    <w:rsid w:val="003C30B3"/>
    <w:rsid w:val="003C4D60"/>
    <w:rsid w:val="003C58CF"/>
    <w:rsid w:val="003C6AE6"/>
    <w:rsid w:val="003C6DB2"/>
    <w:rsid w:val="003C726C"/>
    <w:rsid w:val="003C79F8"/>
    <w:rsid w:val="003D07E9"/>
    <w:rsid w:val="003D1037"/>
    <w:rsid w:val="003D1508"/>
    <w:rsid w:val="003D21A1"/>
    <w:rsid w:val="003D285B"/>
    <w:rsid w:val="003D2C95"/>
    <w:rsid w:val="003D3D66"/>
    <w:rsid w:val="003D60D1"/>
    <w:rsid w:val="003E0A8C"/>
    <w:rsid w:val="003E0D54"/>
    <w:rsid w:val="003E3AD2"/>
    <w:rsid w:val="003E3B96"/>
    <w:rsid w:val="003E4D33"/>
    <w:rsid w:val="003E5DB0"/>
    <w:rsid w:val="003E6196"/>
    <w:rsid w:val="003E67E9"/>
    <w:rsid w:val="003E6A62"/>
    <w:rsid w:val="003E6C86"/>
    <w:rsid w:val="003E7024"/>
    <w:rsid w:val="003E7B68"/>
    <w:rsid w:val="003E7FAA"/>
    <w:rsid w:val="003F082D"/>
    <w:rsid w:val="003F0D47"/>
    <w:rsid w:val="003F56E3"/>
    <w:rsid w:val="003F68B3"/>
    <w:rsid w:val="003F6A50"/>
    <w:rsid w:val="003F7B2A"/>
    <w:rsid w:val="00402A86"/>
    <w:rsid w:val="00402B50"/>
    <w:rsid w:val="004037DC"/>
    <w:rsid w:val="00405566"/>
    <w:rsid w:val="004063E3"/>
    <w:rsid w:val="0041013A"/>
    <w:rsid w:val="0041408D"/>
    <w:rsid w:val="004145D2"/>
    <w:rsid w:val="0041495F"/>
    <w:rsid w:val="00415864"/>
    <w:rsid w:val="00415C54"/>
    <w:rsid w:val="00416329"/>
    <w:rsid w:val="004166D2"/>
    <w:rsid w:val="00416AAD"/>
    <w:rsid w:val="0041750A"/>
    <w:rsid w:val="004205CE"/>
    <w:rsid w:val="00420A0B"/>
    <w:rsid w:val="004215D0"/>
    <w:rsid w:val="00422463"/>
    <w:rsid w:val="004257C6"/>
    <w:rsid w:val="004265FB"/>
    <w:rsid w:val="00427853"/>
    <w:rsid w:val="00427AC5"/>
    <w:rsid w:val="00427F04"/>
    <w:rsid w:val="00427FAC"/>
    <w:rsid w:val="004301A4"/>
    <w:rsid w:val="004303F1"/>
    <w:rsid w:val="00430726"/>
    <w:rsid w:val="00431A5C"/>
    <w:rsid w:val="00431B4A"/>
    <w:rsid w:val="004332BC"/>
    <w:rsid w:val="004343B2"/>
    <w:rsid w:val="00435480"/>
    <w:rsid w:val="00435CC6"/>
    <w:rsid w:val="00435F20"/>
    <w:rsid w:val="00436C31"/>
    <w:rsid w:val="004379C1"/>
    <w:rsid w:val="00437D7E"/>
    <w:rsid w:val="004416BB"/>
    <w:rsid w:val="00443F8E"/>
    <w:rsid w:val="00444196"/>
    <w:rsid w:val="00444A18"/>
    <w:rsid w:val="004468D3"/>
    <w:rsid w:val="00446DC4"/>
    <w:rsid w:val="00447A22"/>
    <w:rsid w:val="004555E0"/>
    <w:rsid w:val="00455ED1"/>
    <w:rsid w:val="0045664C"/>
    <w:rsid w:val="004615FD"/>
    <w:rsid w:val="00461620"/>
    <w:rsid w:val="00461B31"/>
    <w:rsid w:val="00461B59"/>
    <w:rsid w:val="00463176"/>
    <w:rsid w:val="00463CAE"/>
    <w:rsid w:val="004641AF"/>
    <w:rsid w:val="00465B85"/>
    <w:rsid w:val="0046682A"/>
    <w:rsid w:val="00467677"/>
    <w:rsid w:val="004700EE"/>
    <w:rsid w:val="004705A2"/>
    <w:rsid w:val="00471821"/>
    <w:rsid w:val="00471A52"/>
    <w:rsid w:val="0047251C"/>
    <w:rsid w:val="00472AD3"/>
    <w:rsid w:val="004743CB"/>
    <w:rsid w:val="004748BD"/>
    <w:rsid w:val="00474E65"/>
    <w:rsid w:val="004751E8"/>
    <w:rsid w:val="00475448"/>
    <w:rsid w:val="0047544A"/>
    <w:rsid w:val="00476F26"/>
    <w:rsid w:val="00477F10"/>
    <w:rsid w:val="004809E2"/>
    <w:rsid w:val="00483E0B"/>
    <w:rsid w:val="00484B01"/>
    <w:rsid w:val="00485196"/>
    <w:rsid w:val="00485E95"/>
    <w:rsid w:val="00485F90"/>
    <w:rsid w:val="004900E6"/>
    <w:rsid w:val="00492283"/>
    <w:rsid w:val="0049253B"/>
    <w:rsid w:val="004925E9"/>
    <w:rsid w:val="004927D0"/>
    <w:rsid w:val="004946FD"/>
    <w:rsid w:val="004A0339"/>
    <w:rsid w:val="004A1AA2"/>
    <w:rsid w:val="004A39D7"/>
    <w:rsid w:val="004A49D3"/>
    <w:rsid w:val="004A647F"/>
    <w:rsid w:val="004A78A6"/>
    <w:rsid w:val="004B102E"/>
    <w:rsid w:val="004B157E"/>
    <w:rsid w:val="004B459A"/>
    <w:rsid w:val="004B54E7"/>
    <w:rsid w:val="004B6270"/>
    <w:rsid w:val="004B6F87"/>
    <w:rsid w:val="004C0A3B"/>
    <w:rsid w:val="004C0EEE"/>
    <w:rsid w:val="004C2533"/>
    <w:rsid w:val="004C27F7"/>
    <w:rsid w:val="004C5084"/>
    <w:rsid w:val="004C5295"/>
    <w:rsid w:val="004C5856"/>
    <w:rsid w:val="004C5A6F"/>
    <w:rsid w:val="004C5D53"/>
    <w:rsid w:val="004C6892"/>
    <w:rsid w:val="004D0C15"/>
    <w:rsid w:val="004D1255"/>
    <w:rsid w:val="004D16D1"/>
    <w:rsid w:val="004D24BE"/>
    <w:rsid w:val="004D284C"/>
    <w:rsid w:val="004D4560"/>
    <w:rsid w:val="004D45AE"/>
    <w:rsid w:val="004D59EA"/>
    <w:rsid w:val="004D5B5A"/>
    <w:rsid w:val="004D6A10"/>
    <w:rsid w:val="004D77C7"/>
    <w:rsid w:val="004E13F2"/>
    <w:rsid w:val="004E193A"/>
    <w:rsid w:val="004E1E9B"/>
    <w:rsid w:val="004E2BBD"/>
    <w:rsid w:val="004E30C2"/>
    <w:rsid w:val="004E4F01"/>
    <w:rsid w:val="004E61EC"/>
    <w:rsid w:val="004E63F2"/>
    <w:rsid w:val="004E6586"/>
    <w:rsid w:val="004E768E"/>
    <w:rsid w:val="004E7BAA"/>
    <w:rsid w:val="004F0AF0"/>
    <w:rsid w:val="004F2AAA"/>
    <w:rsid w:val="004F3067"/>
    <w:rsid w:val="004F5F24"/>
    <w:rsid w:val="004F7F52"/>
    <w:rsid w:val="004F7FB8"/>
    <w:rsid w:val="00500CB8"/>
    <w:rsid w:val="005016A8"/>
    <w:rsid w:val="00501D64"/>
    <w:rsid w:val="005025C8"/>
    <w:rsid w:val="005027FE"/>
    <w:rsid w:val="0050348D"/>
    <w:rsid w:val="00503583"/>
    <w:rsid w:val="00503EE0"/>
    <w:rsid w:val="00503F34"/>
    <w:rsid w:val="005041C7"/>
    <w:rsid w:val="00505615"/>
    <w:rsid w:val="00505764"/>
    <w:rsid w:val="00506AF4"/>
    <w:rsid w:val="00507326"/>
    <w:rsid w:val="0050733B"/>
    <w:rsid w:val="00510057"/>
    <w:rsid w:val="00510361"/>
    <w:rsid w:val="00511E4F"/>
    <w:rsid w:val="00512F8A"/>
    <w:rsid w:val="00515130"/>
    <w:rsid w:val="00517247"/>
    <w:rsid w:val="00517A6D"/>
    <w:rsid w:val="005201E4"/>
    <w:rsid w:val="00520528"/>
    <w:rsid w:val="0052072E"/>
    <w:rsid w:val="00521D27"/>
    <w:rsid w:val="005223AE"/>
    <w:rsid w:val="005231C3"/>
    <w:rsid w:val="00523518"/>
    <w:rsid w:val="00524BB1"/>
    <w:rsid w:val="00524EC2"/>
    <w:rsid w:val="00525A45"/>
    <w:rsid w:val="00526669"/>
    <w:rsid w:val="00526844"/>
    <w:rsid w:val="00526F91"/>
    <w:rsid w:val="00531B3D"/>
    <w:rsid w:val="00531DDB"/>
    <w:rsid w:val="00532F22"/>
    <w:rsid w:val="00533BA4"/>
    <w:rsid w:val="0053402D"/>
    <w:rsid w:val="00534392"/>
    <w:rsid w:val="00536CC2"/>
    <w:rsid w:val="00536DDE"/>
    <w:rsid w:val="00541354"/>
    <w:rsid w:val="005416F3"/>
    <w:rsid w:val="005445DA"/>
    <w:rsid w:val="005516FC"/>
    <w:rsid w:val="00551DF6"/>
    <w:rsid w:val="0055223D"/>
    <w:rsid w:val="00552297"/>
    <w:rsid w:val="0055276A"/>
    <w:rsid w:val="00552BCA"/>
    <w:rsid w:val="00552CB2"/>
    <w:rsid w:val="0055359A"/>
    <w:rsid w:val="00554351"/>
    <w:rsid w:val="00555469"/>
    <w:rsid w:val="00556962"/>
    <w:rsid w:val="005576DC"/>
    <w:rsid w:val="00560AFC"/>
    <w:rsid w:val="00561B0A"/>
    <w:rsid w:val="0056236F"/>
    <w:rsid w:val="00562B62"/>
    <w:rsid w:val="00562B95"/>
    <w:rsid w:val="00562EDB"/>
    <w:rsid w:val="00562FAD"/>
    <w:rsid w:val="00563A15"/>
    <w:rsid w:val="00565C8A"/>
    <w:rsid w:val="00565EBE"/>
    <w:rsid w:val="005666E4"/>
    <w:rsid w:val="00570E07"/>
    <w:rsid w:val="005729A0"/>
    <w:rsid w:val="005735A2"/>
    <w:rsid w:val="00574D6E"/>
    <w:rsid w:val="00575300"/>
    <w:rsid w:val="00575E44"/>
    <w:rsid w:val="00576662"/>
    <w:rsid w:val="00577A6D"/>
    <w:rsid w:val="00581B75"/>
    <w:rsid w:val="005821DB"/>
    <w:rsid w:val="00584F43"/>
    <w:rsid w:val="00586851"/>
    <w:rsid w:val="00586E99"/>
    <w:rsid w:val="00587993"/>
    <w:rsid w:val="005908AD"/>
    <w:rsid w:val="00590984"/>
    <w:rsid w:val="0059265B"/>
    <w:rsid w:val="005929DD"/>
    <w:rsid w:val="00593B3E"/>
    <w:rsid w:val="00594212"/>
    <w:rsid w:val="0059643D"/>
    <w:rsid w:val="00597014"/>
    <w:rsid w:val="005A1025"/>
    <w:rsid w:val="005A272C"/>
    <w:rsid w:val="005A289A"/>
    <w:rsid w:val="005A2D83"/>
    <w:rsid w:val="005A3AA2"/>
    <w:rsid w:val="005A40EB"/>
    <w:rsid w:val="005A51D0"/>
    <w:rsid w:val="005A55BF"/>
    <w:rsid w:val="005A7C8A"/>
    <w:rsid w:val="005B04C4"/>
    <w:rsid w:val="005B0FB4"/>
    <w:rsid w:val="005B15D4"/>
    <w:rsid w:val="005B3024"/>
    <w:rsid w:val="005B3FDB"/>
    <w:rsid w:val="005B5719"/>
    <w:rsid w:val="005B682D"/>
    <w:rsid w:val="005C6956"/>
    <w:rsid w:val="005C7FC6"/>
    <w:rsid w:val="005D0020"/>
    <w:rsid w:val="005D0A2F"/>
    <w:rsid w:val="005D0F6F"/>
    <w:rsid w:val="005D3EA1"/>
    <w:rsid w:val="005D6BE0"/>
    <w:rsid w:val="005E097F"/>
    <w:rsid w:val="005E0E1F"/>
    <w:rsid w:val="005E1A45"/>
    <w:rsid w:val="005E289D"/>
    <w:rsid w:val="005E414C"/>
    <w:rsid w:val="005E65E9"/>
    <w:rsid w:val="005E7DF1"/>
    <w:rsid w:val="005F0B2C"/>
    <w:rsid w:val="005F1EAE"/>
    <w:rsid w:val="005F2100"/>
    <w:rsid w:val="005F36C0"/>
    <w:rsid w:val="005F4020"/>
    <w:rsid w:val="005F4541"/>
    <w:rsid w:val="005F4C68"/>
    <w:rsid w:val="005F5BE6"/>
    <w:rsid w:val="005F68E6"/>
    <w:rsid w:val="005F6D0F"/>
    <w:rsid w:val="00600B96"/>
    <w:rsid w:val="00601385"/>
    <w:rsid w:val="00601778"/>
    <w:rsid w:val="00602955"/>
    <w:rsid w:val="0060385B"/>
    <w:rsid w:val="006045CB"/>
    <w:rsid w:val="00604B16"/>
    <w:rsid w:val="00607248"/>
    <w:rsid w:val="00607603"/>
    <w:rsid w:val="00610DBE"/>
    <w:rsid w:val="00615D84"/>
    <w:rsid w:val="00616882"/>
    <w:rsid w:val="00616A29"/>
    <w:rsid w:val="00617CB2"/>
    <w:rsid w:val="0062079C"/>
    <w:rsid w:val="00622131"/>
    <w:rsid w:val="00622B79"/>
    <w:rsid w:val="00624749"/>
    <w:rsid w:val="006250CE"/>
    <w:rsid w:val="00626105"/>
    <w:rsid w:val="00626161"/>
    <w:rsid w:val="0062631F"/>
    <w:rsid w:val="00627205"/>
    <w:rsid w:val="00630ED6"/>
    <w:rsid w:val="00631515"/>
    <w:rsid w:val="00632498"/>
    <w:rsid w:val="00632666"/>
    <w:rsid w:val="00634397"/>
    <w:rsid w:val="00634AC3"/>
    <w:rsid w:val="00637C6D"/>
    <w:rsid w:val="00643A41"/>
    <w:rsid w:val="00646C2B"/>
    <w:rsid w:val="00651748"/>
    <w:rsid w:val="00651A8D"/>
    <w:rsid w:val="00652B29"/>
    <w:rsid w:val="00652D01"/>
    <w:rsid w:val="00653AE6"/>
    <w:rsid w:val="00654147"/>
    <w:rsid w:val="006544FF"/>
    <w:rsid w:val="00660ED7"/>
    <w:rsid w:val="00661A7F"/>
    <w:rsid w:val="006634D8"/>
    <w:rsid w:val="006635CE"/>
    <w:rsid w:val="0066392A"/>
    <w:rsid w:val="00663F83"/>
    <w:rsid w:val="00664010"/>
    <w:rsid w:val="006646AF"/>
    <w:rsid w:val="0066590A"/>
    <w:rsid w:val="00665C34"/>
    <w:rsid w:val="0066669F"/>
    <w:rsid w:val="00666872"/>
    <w:rsid w:val="00667058"/>
    <w:rsid w:val="0066722D"/>
    <w:rsid w:val="00671EF3"/>
    <w:rsid w:val="006726D0"/>
    <w:rsid w:val="006733E6"/>
    <w:rsid w:val="006738B1"/>
    <w:rsid w:val="00673CBD"/>
    <w:rsid w:val="006751C5"/>
    <w:rsid w:val="00675370"/>
    <w:rsid w:val="00676409"/>
    <w:rsid w:val="00676615"/>
    <w:rsid w:val="00680C1D"/>
    <w:rsid w:val="00680F25"/>
    <w:rsid w:val="0068100A"/>
    <w:rsid w:val="006817B7"/>
    <w:rsid w:val="006824B0"/>
    <w:rsid w:val="006829C9"/>
    <w:rsid w:val="006858BD"/>
    <w:rsid w:val="00686E5D"/>
    <w:rsid w:val="00687FDE"/>
    <w:rsid w:val="006911A5"/>
    <w:rsid w:val="0069240B"/>
    <w:rsid w:val="0069335F"/>
    <w:rsid w:val="00693A1F"/>
    <w:rsid w:val="00693D05"/>
    <w:rsid w:val="00697107"/>
    <w:rsid w:val="00697472"/>
    <w:rsid w:val="00697C37"/>
    <w:rsid w:val="00697F46"/>
    <w:rsid w:val="006A13B8"/>
    <w:rsid w:val="006A2827"/>
    <w:rsid w:val="006A2B63"/>
    <w:rsid w:val="006A36FC"/>
    <w:rsid w:val="006A5839"/>
    <w:rsid w:val="006A76E7"/>
    <w:rsid w:val="006B1F3C"/>
    <w:rsid w:val="006B2AE0"/>
    <w:rsid w:val="006B4988"/>
    <w:rsid w:val="006B4B6B"/>
    <w:rsid w:val="006B59BB"/>
    <w:rsid w:val="006B5DE5"/>
    <w:rsid w:val="006B5EE9"/>
    <w:rsid w:val="006B669E"/>
    <w:rsid w:val="006B6915"/>
    <w:rsid w:val="006B7E7F"/>
    <w:rsid w:val="006C002E"/>
    <w:rsid w:val="006C07B3"/>
    <w:rsid w:val="006C1470"/>
    <w:rsid w:val="006C2164"/>
    <w:rsid w:val="006C37C6"/>
    <w:rsid w:val="006C3F31"/>
    <w:rsid w:val="006C48F4"/>
    <w:rsid w:val="006C540B"/>
    <w:rsid w:val="006C77EB"/>
    <w:rsid w:val="006D1940"/>
    <w:rsid w:val="006D3597"/>
    <w:rsid w:val="006D3763"/>
    <w:rsid w:val="006D3BB4"/>
    <w:rsid w:val="006D679A"/>
    <w:rsid w:val="006D721B"/>
    <w:rsid w:val="006E0A8F"/>
    <w:rsid w:val="006E1A8C"/>
    <w:rsid w:val="006E22DF"/>
    <w:rsid w:val="006E24FB"/>
    <w:rsid w:val="006E69B4"/>
    <w:rsid w:val="006E6E79"/>
    <w:rsid w:val="006E6EAA"/>
    <w:rsid w:val="006F0AEB"/>
    <w:rsid w:val="006F1925"/>
    <w:rsid w:val="006F2050"/>
    <w:rsid w:val="006F378D"/>
    <w:rsid w:val="006F38F9"/>
    <w:rsid w:val="006F4788"/>
    <w:rsid w:val="006F7AC0"/>
    <w:rsid w:val="00700A51"/>
    <w:rsid w:val="00700DCD"/>
    <w:rsid w:val="00704BFD"/>
    <w:rsid w:val="007057A9"/>
    <w:rsid w:val="007058CC"/>
    <w:rsid w:val="00706395"/>
    <w:rsid w:val="00707FBD"/>
    <w:rsid w:val="007110A1"/>
    <w:rsid w:val="00711D25"/>
    <w:rsid w:val="007129D0"/>
    <w:rsid w:val="00714867"/>
    <w:rsid w:val="00714C63"/>
    <w:rsid w:val="0071618F"/>
    <w:rsid w:val="00717586"/>
    <w:rsid w:val="0072021D"/>
    <w:rsid w:val="00721E6A"/>
    <w:rsid w:val="007224DC"/>
    <w:rsid w:val="00723D7B"/>
    <w:rsid w:val="00724674"/>
    <w:rsid w:val="00725F4D"/>
    <w:rsid w:val="00726ABE"/>
    <w:rsid w:val="00726D7A"/>
    <w:rsid w:val="00730B84"/>
    <w:rsid w:val="00730DD3"/>
    <w:rsid w:val="0073247E"/>
    <w:rsid w:val="00733D04"/>
    <w:rsid w:val="0073432A"/>
    <w:rsid w:val="00734795"/>
    <w:rsid w:val="007348C5"/>
    <w:rsid w:val="00734AE7"/>
    <w:rsid w:val="0073773B"/>
    <w:rsid w:val="00737C3B"/>
    <w:rsid w:val="00737D33"/>
    <w:rsid w:val="00740BCD"/>
    <w:rsid w:val="00742EBC"/>
    <w:rsid w:val="00745F56"/>
    <w:rsid w:val="007460DB"/>
    <w:rsid w:val="007467D4"/>
    <w:rsid w:val="007505DF"/>
    <w:rsid w:val="00752714"/>
    <w:rsid w:val="00755753"/>
    <w:rsid w:val="007563E4"/>
    <w:rsid w:val="007573ED"/>
    <w:rsid w:val="00760348"/>
    <w:rsid w:val="00761188"/>
    <w:rsid w:val="007622AD"/>
    <w:rsid w:val="00762C1F"/>
    <w:rsid w:val="00763F85"/>
    <w:rsid w:val="00764CE3"/>
    <w:rsid w:val="00764D7C"/>
    <w:rsid w:val="00764F81"/>
    <w:rsid w:val="00765214"/>
    <w:rsid w:val="00766134"/>
    <w:rsid w:val="00766BD4"/>
    <w:rsid w:val="00767549"/>
    <w:rsid w:val="00767EE6"/>
    <w:rsid w:val="00770559"/>
    <w:rsid w:val="007711ED"/>
    <w:rsid w:val="007720A2"/>
    <w:rsid w:val="0077238B"/>
    <w:rsid w:val="00773ECE"/>
    <w:rsid w:val="0077591C"/>
    <w:rsid w:val="00775E8D"/>
    <w:rsid w:val="007761E9"/>
    <w:rsid w:val="00776C90"/>
    <w:rsid w:val="00777708"/>
    <w:rsid w:val="00782240"/>
    <w:rsid w:val="0078244B"/>
    <w:rsid w:val="007827CF"/>
    <w:rsid w:val="007835FA"/>
    <w:rsid w:val="00783957"/>
    <w:rsid w:val="00783F4A"/>
    <w:rsid w:val="007871E5"/>
    <w:rsid w:val="00787F31"/>
    <w:rsid w:val="0079099E"/>
    <w:rsid w:val="00794BB3"/>
    <w:rsid w:val="00795EFA"/>
    <w:rsid w:val="00796AF5"/>
    <w:rsid w:val="0079709F"/>
    <w:rsid w:val="00797DE8"/>
    <w:rsid w:val="007A023D"/>
    <w:rsid w:val="007A1AE4"/>
    <w:rsid w:val="007A1F23"/>
    <w:rsid w:val="007A2193"/>
    <w:rsid w:val="007A2486"/>
    <w:rsid w:val="007A2895"/>
    <w:rsid w:val="007A49F0"/>
    <w:rsid w:val="007A4B48"/>
    <w:rsid w:val="007A74EB"/>
    <w:rsid w:val="007A7D0D"/>
    <w:rsid w:val="007B2172"/>
    <w:rsid w:val="007B2B72"/>
    <w:rsid w:val="007B3385"/>
    <w:rsid w:val="007B641C"/>
    <w:rsid w:val="007B672D"/>
    <w:rsid w:val="007B7236"/>
    <w:rsid w:val="007B7246"/>
    <w:rsid w:val="007C1E57"/>
    <w:rsid w:val="007C2DFB"/>
    <w:rsid w:val="007C2FFC"/>
    <w:rsid w:val="007C57E4"/>
    <w:rsid w:val="007C5B0D"/>
    <w:rsid w:val="007C5D6C"/>
    <w:rsid w:val="007C6B2D"/>
    <w:rsid w:val="007C7EBF"/>
    <w:rsid w:val="007D0E51"/>
    <w:rsid w:val="007D1127"/>
    <w:rsid w:val="007D248C"/>
    <w:rsid w:val="007D2E24"/>
    <w:rsid w:val="007D5E57"/>
    <w:rsid w:val="007E0495"/>
    <w:rsid w:val="007E1C23"/>
    <w:rsid w:val="007E261B"/>
    <w:rsid w:val="007E2E7A"/>
    <w:rsid w:val="007E3F32"/>
    <w:rsid w:val="007E465C"/>
    <w:rsid w:val="007E4A80"/>
    <w:rsid w:val="007E4C9F"/>
    <w:rsid w:val="007E5574"/>
    <w:rsid w:val="007E59C0"/>
    <w:rsid w:val="007E7261"/>
    <w:rsid w:val="007E739E"/>
    <w:rsid w:val="007E744A"/>
    <w:rsid w:val="007F1894"/>
    <w:rsid w:val="007F281E"/>
    <w:rsid w:val="007F3910"/>
    <w:rsid w:val="007F3C98"/>
    <w:rsid w:val="007F4546"/>
    <w:rsid w:val="007F4AB2"/>
    <w:rsid w:val="007F6A3D"/>
    <w:rsid w:val="007F752F"/>
    <w:rsid w:val="007F7712"/>
    <w:rsid w:val="007F7B63"/>
    <w:rsid w:val="00802985"/>
    <w:rsid w:val="00803017"/>
    <w:rsid w:val="00803627"/>
    <w:rsid w:val="00803C87"/>
    <w:rsid w:val="0080410F"/>
    <w:rsid w:val="00804570"/>
    <w:rsid w:val="008045BD"/>
    <w:rsid w:val="00804A23"/>
    <w:rsid w:val="00805002"/>
    <w:rsid w:val="00805BBF"/>
    <w:rsid w:val="00806A1D"/>
    <w:rsid w:val="00806B56"/>
    <w:rsid w:val="00811305"/>
    <w:rsid w:val="00812031"/>
    <w:rsid w:val="00812B30"/>
    <w:rsid w:val="00812C48"/>
    <w:rsid w:val="00813E61"/>
    <w:rsid w:val="008143D2"/>
    <w:rsid w:val="00814480"/>
    <w:rsid w:val="008145F5"/>
    <w:rsid w:val="00814739"/>
    <w:rsid w:val="0081506E"/>
    <w:rsid w:val="0081584D"/>
    <w:rsid w:val="008160FC"/>
    <w:rsid w:val="00817037"/>
    <w:rsid w:val="00821CD7"/>
    <w:rsid w:val="00821CDD"/>
    <w:rsid w:val="00821DC5"/>
    <w:rsid w:val="00822BCC"/>
    <w:rsid w:val="008232C9"/>
    <w:rsid w:val="00824CBA"/>
    <w:rsid w:val="00824E0E"/>
    <w:rsid w:val="00827DE3"/>
    <w:rsid w:val="00831C66"/>
    <w:rsid w:val="00831C8D"/>
    <w:rsid w:val="00832F96"/>
    <w:rsid w:val="00833993"/>
    <w:rsid w:val="008341DF"/>
    <w:rsid w:val="00835383"/>
    <w:rsid w:val="008368DD"/>
    <w:rsid w:val="008371C1"/>
    <w:rsid w:val="00837DF2"/>
    <w:rsid w:val="008409B8"/>
    <w:rsid w:val="00840AAE"/>
    <w:rsid w:val="00840BA6"/>
    <w:rsid w:val="00840D50"/>
    <w:rsid w:val="00841AA4"/>
    <w:rsid w:val="00841BDA"/>
    <w:rsid w:val="0084203C"/>
    <w:rsid w:val="00844690"/>
    <w:rsid w:val="00844E12"/>
    <w:rsid w:val="00845D98"/>
    <w:rsid w:val="0084789A"/>
    <w:rsid w:val="00847B45"/>
    <w:rsid w:val="00850A89"/>
    <w:rsid w:val="00850D90"/>
    <w:rsid w:val="00850E27"/>
    <w:rsid w:val="00850F50"/>
    <w:rsid w:val="0085106F"/>
    <w:rsid w:val="008516A8"/>
    <w:rsid w:val="00851D6B"/>
    <w:rsid w:val="00851F66"/>
    <w:rsid w:val="00853C01"/>
    <w:rsid w:val="00855807"/>
    <w:rsid w:val="00855FB4"/>
    <w:rsid w:val="0085647A"/>
    <w:rsid w:val="0086007B"/>
    <w:rsid w:val="008606BB"/>
    <w:rsid w:val="008630FF"/>
    <w:rsid w:val="00863516"/>
    <w:rsid w:val="008635C0"/>
    <w:rsid w:val="008638F9"/>
    <w:rsid w:val="00863990"/>
    <w:rsid w:val="00864003"/>
    <w:rsid w:val="0086513A"/>
    <w:rsid w:val="00865CE1"/>
    <w:rsid w:val="00866CF3"/>
    <w:rsid w:val="00870918"/>
    <w:rsid w:val="008727C7"/>
    <w:rsid w:val="00874432"/>
    <w:rsid w:val="008744D3"/>
    <w:rsid w:val="00874893"/>
    <w:rsid w:val="00874ADE"/>
    <w:rsid w:val="00876326"/>
    <w:rsid w:val="00876A3E"/>
    <w:rsid w:val="00876AEA"/>
    <w:rsid w:val="00876B28"/>
    <w:rsid w:val="00876EEF"/>
    <w:rsid w:val="0088021C"/>
    <w:rsid w:val="00880352"/>
    <w:rsid w:val="00882B4C"/>
    <w:rsid w:val="00883F83"/>
    <w:rsid w:val="00885928"/>
    <w:rsid w:val="00886690"/>
    <w:rsid w:val="008900FA"/>
    <w:rsid w:val="00890E82"/>
    <w:rsid w:val="00893203"/>
    <w:rsid w:val="00894A11"/>
    <w:rsid w:val="0089598C"/>
    <w:rsid w:val="00895CAD"/>
    <w:rsid w:val="008963ED"/>
    <w:rsid w:val="00896468"/>
    <w:rsid w:val="00896908"/>
    <w:rsid w:val="00897B8E"/>
    <w:rsid w:val="008A2138"/>
    <w:rsid w:val="008A27AE"/>
    <w:rsid w:val="008A2ECE"/>
    <w:rsid w:val="008A35E6"/>
    <w:rsid w:val="008A43F5"/>
    <w:rsid w:val="008A626E"/>
    <w:rsid w:val="008B0975"/>
    <w:rsid w:val="008B0B5F"/>
    <w:rsid w:val="008B15D7"/>
    <w:rsid w:val="008B1A2B"/>
    <w:rsid w:val="008B24E5"/>
    <w:rsid w:val="008B2E8B"/>
    <w:rsid w:val="008B302D"/>
    <w:rsid w:val="008B3600"/>
    <w:rsid w:val="008B5D1C"/>
    <w:rsid w:val="008B65C3"/>
    <w:rsid w:val="008B7C4E"/>
    <w:rsid w:val="008B7FA8"/>
    <w:rsid w:val="008C029C"/>
    <w:rsid w:val="008C0E2F"/>
    <w:rsid w:val="008C1030"/>
    <w:rsid w:val="008C1F20"/>
    <w:rsid w:val="008C1FF1"/>
    <w:rsid w:val="008C25E4"/>
    <w:rsid w:val="008C31BB"/>
    <w:rsid w:val="008C40D6"/>
    <w:rsid w:val="008C41AE"/>
    <w:rsid w:val="008C41C8"/>
    <w:rsid w:val="008C52CB"/>
    <w:rsid w:val="008C6F09"/>
    <w:rsid w:val="008D03B4"/>
    <w:rsid w:val="008D09E3"/>
    <w:rsid w:val="008D0D60"/>
    <w:rsid w:val="008D1BF5"/>
    <w:rsid w:val="008D3189"/>
    <w:rsid w:val="008D34D0"/>
    <w:rsid w:val="008D3921"/>
    <w:rsid w:val="008D3AB9"/>
    <w:rsid w:val="008D3C34"/>
    <w:rsid w:val="008D43AB"/>
    <w:rsid w:val="008D4DCD"/>
    <w:rsid w:val="008D6748"/>
    <w:rsid w:val="008D708A"/>
    <w:rsid w:val="008D774D"/>
    <w:rsid w:val="008E115A"/>
    <w:rsid w:val="008E2654"/>
    <w:rsid w:val="008E2F0A"/>
    <w:rsid w:val="008E2F4E"/>
    <w:rsid w:val="008E5E15"/>
    <w:rsid w:val="008E784D"/>
    <w:rsid w:val="008E7C78"/>
    <w:rsid w:val="008F0DE7"/>
    <w:rsid w:val="008F10EC"/>
    <w:rsid w:val="008F18DC"/>
    <w:rsid w:val="008F1D7A"/>
    <w:rsid w:val="008F2518"/>
    <w:rsid w:val="008F3FE5"/>
    <w:rsid w:val="008F4DE2"/>
    <w:rsid w:val="008F5721"/>
    <w:rsid w:val="008F5CC3"/>
    <w:rsid w:val="008F676D"/>
    <w:rsid w:val="008F7D84"/>
    <w:rsid w:val="009002BD"/>
    <w:rsid w:val="009004CF"/>
    <w:rsid w:val="00900C27"/>
    <w:rsid w:val="0090129E"/>
    <w:rsid w:val="0090166F"/>
    <w:rsid w:val="00901F67"/>
    <w:rsid w:val="00902283"/>
    <w:rsid w:val="00902D28"/>
    <w:rsid w:val="009037DC"/>
    <w:rsid w:val="0090385A"/>
    <w:rsid w:val="00903B26"/>
    <w:rsid w:val="009046BF"/>
    <w:rsid w:val="009047F4"/>
    <w:rsid w:val="00904D1D"/>
    <w:rsid w:val="00905159"/>
    <w:rsid w:val="00905E12"/>
    <w:rsid w:val="009061F6"/>
    <w:rsid w:val="00906DA2"/>
    <w:rsid w:val="00907A44"/>
    <w:rsid w:val="00915296"/>
    <w:rsid w:val="0091657A"/>
    <w:rsid w:val="00916DFF"/>
    <w:rsid w:val="009178D5"/>
    <w:rsid w:val="00920A60"/>
    <w:rsid w:val="00920B18"/>
    <w:rsid w:val="00921DE1"/>
    <w:rsid w:val="0092439F"/>
    <w:rsid w:val="00925050"/>
    <w:rsid w:val="009255DE"/>
    <w:rsid w:val="00926108"/>
    <w:rsid w:val="009267F0"/>
    <w:rsid w:val="00926DC9"/>
    <w:rsid w:val="00927924"/>
    <w:rsid w:val="009279ED"/>
    <w:rsid w:val="00927B88"/>
    <w:rsid w:val="00930781"/>
    <w:rsid w:val="00931D4F"/>
    <w:rsid w:val="00932019"/>
    <w:rsid w:val="00932BBE"/>
    <w:rsid w:val="00933199"/>
    <w:rsid w:val="00933CAB"/>
    <w:rsid w:val="009362A8"/>
    <w:rsid w:val="00937207"/>
    <w:rsid w:val="0093721F"/>
    <w:rsid w:val="00937392"/>
    <w:rsid w:val="00937A3E"/>
    <w:rsid w:val="00937A6C"/>
    <w:rsid w:val="00944C83"/>
    <w:rsid w:val="00945647"/>
    <w:rsid w:val="00945D4B"/>
    <w:rsid w:val="009469F3"/>
    <w:rsid w:val="00946B2A"/>
    <w:rsid w:val="00947A93"/>
    <w:rsid w:val="00947FE2"/>
    <w:rsid w:val="00951794"/>
    <w:rsid w:val="00951CED"/>
    <w:rsid w:val="00952689"/>
    <w:rsid w:val="00955686"/>
    <w:rsid w:val="009557CF"/>
    <w:rsid w:val="00956198"/>
    <w:rsid w:val="00956503"/>
    <w:rsid w:val="00960ACF"/>
    <w:rsid w:val="0096137A"/>
    <w:rsid w:val="009627E9"/>
    <w:rsid w:val="00963C52"/>
    <w:rsid w:val="0096611E"/>
    <w:rsid w:val="009665F6"/>
    <w:rsid w:val="00966759"/>
    <w:rsid w:val="00966DE8"/>
    <w:rsid w:val="009677BF"/>
    <w:rsid w:val="0097000F"/>
    <w:rsid w:val="0097007F"/>
    <w:rsid w:val="0097015B"/>
    <w:rsid w:val="00970D4E"/>
    <w:rsid w:val="0097139B"/>
    <w:rsid w:val="00972A18"/>
    <w:rsid w:val="00972F46"/>
    <w:rsid w:val="009730BB"/>
    <w:rsid w:val="00973EBF"/>
    <w:rsid w:val="009749DB"/>
    <w:rsid w:val="0097524F"/>
    <w:rsid w:val="00975690"/>
    <w:rsid w:val="00975743"/>
    <w:rsid w:val="00976016"/>
    <w:rsid w:val="00980343"/>
    <w:rsid w:val="00980788"/>
    <w:rsid w:val="00981BB8"/>
    <w:rsid w:val="00981DB9"/>
    <w:rsid w:val="0098384D"/>
    <w:rsid w:val="00984B7F"/>
    <w:rsid w:val="00985809"/>
    <w:rsid w:val="0098725E"/>
    <w:rsid w:val="0099017C"/>
    <w:rsid w:val="00990DD8"/>
    <w:rsid w:val="0099185B"/>
    <w:rsid w:val="00991CAC"/>
    <w:rsid w:val="009933F5"/>
    <w:rsid w:val="009938E5"/>
    <w:rsid w:val="00993C30"/>
    <w:rsid w:val="00993C3E"/>
    <w:rsid w:val="00993ED8"/>
    <w:rsid w:val="009957BF"/>
    <w:rsid w:val="00997215"/>
    <w:rsid w:val="00997C5B"/>
    <w:rsid w:val="009A02F4"/>
    <w:rsid w:val="009A0540"/>
    <w:rsid w:val="009A0D7E"/>
    <w:rsid w:val="009A10A8"/>
    <w:rsid w:val="009A2A66"/>
    <w:rsid w:val="009A2B85"/>
    <w:rsid w:val="009A39A2"/>
    <w:rsid w:val="009A4D51"/>
    <w:rsid w:val="009A54D5"/>
    <w:rsid w:val="009A5ADA"/>
    <w:rsid w:val="009A6285"/>
    <w:rsid w:val="009A791F"/>
    <w:rsid w:val="009B2590"/>
    <w:rsid w:val="009B3169"/>
    <w:rsid w:val="009B4561"/>
    <w:rsid w:val="009B49D4"/>
    <w:rsid w:val="009B536C"/>
    <w:rsid w:val="009B64F3"/>
    <w:rsid w:val="009C07D4"/>
    <w:rsid w:val="009C0E8D"/>
    <w:rsid w:val="009C1565"/>
    <w:rsid w:val="009C18BD"/>
    <w:rsid w:val="009C4C55"/>
    <w:rsid w:val="009C68F9"/>
    <w:rsid w:val="009C6C11"/>
    <w:rsid w:val="009C6C6B"/>
    <w:rsid w:val="009C6E3F"/>
    <w:rsid w:val="009D045E"/>
    <w:rsid w:val="009D2E56"/>
    <w:rsid w:val="009D2FB1"/>
    <w:rsid w:val="009D31D7"/>
    <w:rsid w:val="009D3C93"/>
    <w:rsid w:val="009D48E3"/>
    <w:rsid w:val="009D5520"/>
    <w:rsid w:val="009D589D"/>
    <w:rsid w:val="009D7599"/>
    <w:rsid w:val="009E018C"/>
    <w:rsid w:val="009E02B1"/>
    <w:rsid w:val="009E02EF"/>
    <w:rsid w:val="009E066C"/>
    <w:rsid w:val="009E1E02"/>
    <w:rsid w:val="009E3FF2"/>
    <w:rsid w:val="009E4FF5"/>
    <w:rsid w:val="009E562A"/>
    <w:rsid w:val="009E61E3"/>
    <w:rsid w:val="009E6E5F"/>
    <w:rsid w:val="009E77E1"/>
    <w:rsid w:val="009F16A8"/>
    <w:rsid w:val="009F4A65"/>
    <w:rsid w:val="009F62A4"/>
    <w:rsid w:val="009F6C3D"/>
    <w:rsid w:val="009F74E4"/>
    <w:rsid w:val="00A00913"/>
    <w:rsid w:val="00A009DA"/>
    <w:rsid w:val="00A00BF3"/>
    <w:rsid w:val="00A00F43"/>
    <w:rsid w:val="00A01137"/>
    <w:rsid w:val="00A03409"/>
    <w:rsid w:val="00A058FB"/>
    <w:rsid w:val="00A05CD4"/>
    <w:rsid w:val="00A06065"/>
    <w:rsid w:val="00A103B4"/>
    <w:rsid w:val="00A10FF2"/>
    <w:rsid w:val="00A1234F"/>
    <w:rsid w:val="00A12F31"/>
    <w:rsid w:val="00A15E71"/>
    <w:rsid w:val="00A161B7"/>
    <w:rsid w:val="00A172DF"/>
    <w:rsid w:val="00A17F8D"/>
    <w:rsid w:val="00A21B56"/>
    <w:rsid w:val="00A21D2A"/>
    <w:rsid w:val="00A24318"/>
    <w:rsid w:val="00A26F3F"/>
    <w:rsid w:val="00A301BF"/>
    <w:rsid w:val="00A304C9"/>
    <w:rsid w:val="00A30517"/>
    <w:rsid w:val="00A310BB"/>
    <w:rsid w:val="00A31AF5"/>
    <w:rsid w:val="00A32919"/>
    <w:rsid w:val="00A32E82"/>
    <w:rsid w:val="00A335C7"/>
    <w:rsid w:val="00A33790"/>
    <w:rsid w:val="00A33E46"/>
    <w:rsid w:val="00A346BD"/>
    <w:rsid w:val="00A36578"/>
    <w:rsid w:val="00A44472"/>
    <w:rsid w:val="00A45C44"/>
    <w:rsid w:val="00A50367"/>
    <w:rsid w:val="00A52559"/>
    <w:rsid w:val="00A525CA"/>
    <w:rsid w:val="00A52D0C"/>
    <w:rsid w:val="00A531B2"/>
    <w:rsid w:val="00A54A04"/>
    <w:rsid w:val="00A54D70"/>
    <w:rsid w:val="00A54FDB"/>
    <w:rsid w:val="00A553C5"/>
    <w:rsid w:val="00A55B95"/>
    <w:rsid w:val="00A56902"/>
    <w:rsid w:val="00A5740C"/>
    <w:rsid w:val="00A604C6"/>
    <w:rsid w:val="00A6050C"/>
    <w:rsid w:val="00A60D14"/>
    <w:rsid w:val="00A639AE"/>
    <w:rsid w:val="00A642D8"/>
    <w:rsid w:val="00A65F4E"/>
    <w:rsid w:val="00A70A7B"/>
    <w:rsid w:val="00A719FB"/>
    <w:rsid w:val="00A722B6"/>
    <w:rsid w:val="00A73650"/>
    <w:rsid w:val="00A756AB"/>
    <w:rsid w:val="00A75C26"/>
    <w:rsid w:val="00A76D75"/>
    <w:rsid w:val="00A77516"/>
    <w:rsid w:val="00A80296"/>
    <w:rsid w:val="00A81A67"/>
    <w:rsid w:val="00A82B4E"/>
    <w:rsid w:val="00A830F4"/>
    <w:rsid w:val="00A83D4B"/>
    <w:rsid w:val="00A847D8"/>
    <w:rsid w:val="00A84F5F"/>
    <w:rsid w:val="00A850B2"/>
    <w:rsid w:val="00A85C16"/>
    <w:rsid w:val="00A86C2E"/>
    <w:rsid w:val="00A9196B"/>
    <w:rsid w:val="00A91DDB"/>
    <w:rsid w:val="00A92460"/>
    <w:rsid w:val="00A96AA8"/>
    <w:rsid w:val="00A96B2D"/>
    <w:rsid w:val="00AA0B91"/>
    <w:rsid w:val="00AA0E81"/>
    <w:rsid w:val="00AA13E9"/>
    <w:rsid w:val="00AA18A7"/>
    <w:rsid w:val="00AA19DA"/>
    <w:rsid w:val="00AA1B9C"/>
    <w:rsid w:val="00AA3AB8"/>
    <w:rsid w:val="00AA4BF6"/>
    <w:rsid w:val="00AA55D1"/>
    <w:rsid w:val="00AA7145"/>
    <w:rsid w:val="00AB0AC6"/>
    <w:rsid w:val="00AB2F90"/>
    <w:rsid w:val="00AB357B"/>
    <w:rsid w:val="00AB4762"/>
    <w:rsid w:val="00AB583E"/>
    <w:rsid w:val="00AB6ACC"/>
    <w:rsid w:val="00AB7170"/>
    <w:rsid w:val="00AC0550"/>
    <w:rsid w:val="00AC0687"/>
    <w:rsid w:val="00AC0913"/>
    <w:rsid w:val="00AC0FEF"/>
    <w:rsid w:val="00AC39BA"/>
    <w:rsid w:val="00AC483D"/>
    <w:rsid w:val="00AC4F67"/>
    <w:rsid w:val="00AC749C"/>
    <w:rsid w:val="00AD092E"/>
    <w:rsid w:val="00AD15EB"/>
    <w:rsid w:val="00AD1607"/>
    <w:rsid w:val="00AD1EFC"/>
    <w:rsid w:val="00AD2767"/>
    <w:rsid w:val="00AD36AB"/>
    <w:rsid w:val="00AD3BE2"/>
    <w:rsid w:val="00AD434F"/>
    <w:rsid w:val="00AD575C"/>
    <w:rsid w:val="00AD70B7"/>
    <w:rsid w:val="00AD7F1A"/>
    <w:rsid w:val="00AE0A66"/>
    <w:rsid w:val="00AE25AD"/>
    <w:rsid w:val="00AE3757"/>
    <w:rsid w:val="00AE399E"/>
    <w:rsid w:val="00AE441E"/>
    <w:rsid w:val="00AE55C8"/>
    <w:rsid w:val="00AE56DB"/>
    <w:rsid w:val="00AE5FCB"/>
    <w:rsid w:val="00AE7447"/>
    <w:rsid w:val="00AE7EB8"/>
    <w:rsid w:val="00AF021A"/>
    <w:rsid w:val="00AF038A"/>
    <w:rsid w:val="00AF08FA"/>
    <w:rsid w:val="00AF1536"/>
    <w:rsid w:val="00AF1BA9"/>
    <w:rsid w:val="00AF2A95"/>
    <w:rsid w:val="00AF53FA"/>
    <w:rsid w:val="00AF65B4"/>
    <w:rsid w:val="00AF7B8C"/>
    <w:rsid w:val="00B00603"/>
    <w:rsid w:val="00B01EC8"/>
    <w:rsid w:val="00B01F8D"/>
    <w:rsid w:val="00B034B8"/>
    <w:rsid w:val="00B04746"/>
    <w:rsid w:val="00B04A21"/>
    <w:rsid w:val="00B04F79"/>
    <w:rsid w:val="00B052DB"/>
    <w:rsid w:val="00B056F5"/>
    <w:rsid w:val="00B0721C"/>
    <w:rsid w:val="00B07D78"/>
    <w:rsid w:val="00B121F8"/>
    <w:rsid w:val="00B129D7"/>
    <w:rsid w:val="00B152D2"/>
    <w:rsid w:val="00B15E2C"/>
    <w:rsid w:val="00B167D1"/>
    <w:rsid w:val="00B16C1B"/>
    <w:rsid w:val="00B16DEC"/>
    <w:rsid w:val="00B2074A"/>
    <w:rsid w:val="00B23DD0"/>
    <w:rsid w:val="00B24E6B"/>
    <w:rsid w:val="00B261A8"/>
    <w:rsid w:val="00B27142"/>
    <w:rsid w:val="00B27B57"/>
    <w:rsid w:val="00B324F3"/>
    <w:rsid w:val="00B32AD0"/>
    <w:rsid w:val="00B32D17"/>
    <w:rsid w:val="00B3423E"/>
    <w:rsid w:val="00B3480A"/>
    <w:rsid w:val="00B34A55"/>
    <w:rsid w:val="00B36DF2"/>
    <w:rsid w:val="00B37255"/>
    <w:rsid w:val="00B404C6"/>
    <w:rsid w:val="00B408DF"/>
    <w:rsid w:val="00B41539"/>
    <w:rsid w:val="00B42AC5"/>
    <w:rsid w:val="00B42FBE"/>
    <w:rsid w:val="00B445BD"/>
    <w:rsid w:val="00B45350"/>
    <w:rsid w:val="00B462E5"/>
    <w:rsid w:val="00B500AA"/>
    <w:rsid w:val="00B50A4D"/>
    <w:rsid w:val="00B51AB8"/>
    <w:rsid w:val="00B52056"/>
    <w:rsid w:val="00B52802"/>
    <w:rsid w:val="00B535EC"/>
    <w:rsid w:val="00B5389E"/>
    <w:rsid w:val="00B543D5"/>
    <w:rsid w:val="00B546DF"/>
    <w:rsid w:val="00B553A4"/>
    <w:rsid w:val="00B5574D"/>
    <w:rsid w:val="00B561BD"/>
    <w:rsid w:val="00B564D3"/>
    <w:rsid w:val="00B60086"/>
    <w:rsid w:val="00B6065C"/>
    <w:rsid w:val="00B60A73"/>
    <w:rsid w:val="00B61780"/>
    <w:rsid w:val="00B631B3"/>
    <w:rsid w:val="00B65343"/>
    <w:rsid w:val="00B672E4"/>
    <w:rsid w:val="00B67B2E"/>
    <w:rsid w:val="00B67D17"/>
    <w:rsid w:val="00B712B0"/>
    <w:rsid w:val="00B72F10"/>
    <w:rsid w:val="00B733E8"/>
    <w:rsid w:val="00B744DA"/>
    <w:rsid w:val="00B754C6"/>
    <w:rsid w:val="00B7589A"/>
    <w:rsid w:val="00B75ABC"/>
    <w:rsid w:val="00B75C1A"/>
    <w:rsid w:val="00B80DAF"/>
    <w:rsid w:val="00B8113C"/>
    <w:rsid w:val="00B82C82"/>
    <w:rsid w:val="00B82EE7"/>
    <w:rsid w:val="00B844D6"/>
    <w:rsid w:val="00B90925"/>
    <w:rsid w:val="00B928AA"/>
    <w:rsid w:val="00B929D9"/>
    <w:rsid w:val="00B93BCB"/>
    <w:rsid w:val="00B97CE4"/>
    <w:rsid w:val="00BA0DC0"/>
    <w:rsid w:val="00BA1502"/>
    <w:rsid w:val="00BA3478"/>
    <w:rsid w:val="00BA3844"/>
    <w:rsid w:val="00BA54DC"/>
    <w:rsid w:val="00BA5E03"/>
    <w:rsid w:val="00BA6ECB"/>
    <w:rsid w:val="00BA6F6D"/>
    <w:rsid w:val="00BB03F6"/>
    <w:rsid w:val="00BB27E5"/>
    <w:rsid w:val="00BB45A4"/>
    <w:rsid w:val="00BB5BF1"/>
    <w:rsid w:val="00BC0F96"/>
    <w:rsid w:val="00BC18F9"/>
    <w:rsid w:val="00BC3041"/>
    <w:rsid w:val="00BC36D0"/>
    <w:rsid w:val="00BC44C8"/>
    <w:rsid w:val="00BC5035"/>
    <w:rsid w:val="00BC5886"/>
    <w:rsid w:val="00BC5943"/>
    <w:rsid w:val="00BC6EAE"/>
    <w:rsid w:val="00BC7F71"/>
    <w:rsid w:val="00BD081C"/>
    <w:rsid w:val="00BD13C7"/>
    <w:rsid w:val="00BD19C0"/>
    <w:rsid w:val="00BD1DE8"/>
    <w:rsid w:val="00BD3DB1"/>
    <w:rsid w:val="00BD4028"/>
    <w:rsid w:val="00BD4CD2"/>
    <w:rsid w:val="00BD6CA5"/>
    <w:rsid w:val="00BD702B"/>
    <w:rsid w:val="00BE0F9F"/>
    <w:rsid w:val="00BE1C20"/>
    <w:rsid w:val="00BE1DDD"/>
    <w:rsid w:val="00BE1F4A"/>
    <w:rsid w:val="00BE28CE"/>
    <w:rsid w:val="00BE5C3A"/>
    <w:rsid w:val="00BE5CFD"/>
    <w:rsid w:val="00BE5D83"/>
    <w:rsid w:val="00BE5E8A"/>
    <w:rsid w:val="00BE7189"/>
    <w:rsid w:val="00BF04E2"/>
    <w:rsid w:val="00BF10A3"/>
    <w:rsid w:val="00BF288B"/>
    <w:rsid w:val="00BF3F5A"/>
    <w:rsid w:val="00BF4B1F"/>
    <w:rsid w:val="00BF5E4C"/>
    <w:rsid w:val="00BF6D25"/>
    <w:rsid w:val="00BF6E54"/>
    <w:rsid w:val="00C012E3"/>
    <w:rsid w:val="00C014EF"/>
    <w:rsid w:val="00C04477"/>
    <w:rsid w:val="00C056C8"/>
    <w:rsid w:val="00C05815"/>
    <w:rsid w:val="00C07558"/>
    <w:rsid w:val="00C13AE5"/>
    <w:rsid w:val="00C13C0A"/>
    <w:rsid w:val="00C145D5"/>
    <w:rsid w:val="00C14E5F"/>
    <w:rsid w:val="00C157C2"/>
    <w:rsid w:val="00C15A5E"/>
    <w:rsid w:val="00C17FCA"/>
    <w:rsid w:val="00C20412"/>
    <w:rsid w:val="00C21370"/>
    <w:rsid w:val="00C21E60"/>
    <w:rsid w:val="00C23243"/>
    <w:rsid w:val="00C242D2"/>
    <w:rsid w:val="00C24DC2"/>
    <w:rsid w:val="00C24F9F"/>
    <w:rsid w:val="00C25B91"/>
    <w:rsid w:val="00C262A6"/>
    <w:rsid w:val="00C265BC"/>
    <w:rsid w:val="00C2695E"/>
    <w:rsid w:val="00C26F10"/>
    <w:rsid w:val="00C27855"/>
    <w:rsid w:val="00C30789"/>
    <w:rsid w:val="00C309ED"/>
    <w:rsid w:val="00C33155"/>
    <w:rsid w:val="00C33319"/>
    <w:rsid w:val="00C3475E"/>
    <w:rsid w:val="00C347A7"/>
    <w:rsid w:val="00C34ADF"/>
    <w:rsid w:val="00C35068"/>
    <w:rsid w:val="00C359D6"/>
    <w:rsid w:val="00C35E8D"/>
    <w:rsid w:val="00C372CD"/>
    <w:rsid w:val="00C40A16"/>
    <w:rsid w:val="00C40EA4"/>
    <w:rsid w:val="00C41234"/>
    <w:rsid w:val="00C42422"/>
    <w:rsid w:val="00C4247A"/>
    <w:rsid w:val="00C441CF"/>
    <w:rsid w:val="00C44DDA"/>
    <w:rsid w:val="00C45092"/>
    <w:rsid w:val="00C4561B"/>
    <w:rsid w:val="00C45C63"/>
    <w:rsid w:val="00C47C09"/>
    <w:rsid w:val="00C47EDB"/>
    <w:rsid w:val="00C51C76"/>
    <w:rsid w:val="00C51F1C"/>
    <w:rsid w:val="00C538D8"/>
    <w:rsid w:val="00C53EE0"/>
    <w:rsid w:val="00C545C3"/>
    <w:rsid w:val="00C54652"/>
    <w:rsid w:val="00C54D5D"/>
    <w:rsid w:val="00C61953"/>
    <w:rsid w:val="00C62DC3"/>
    <w:rsid w:val="00C63664"/>
    <w:rsid w:val="00C63E25"/>
    <w:rsid w:val="00C65F26"/>
    <w:rsid w:val="00C65F5C"/>
    <w:rsid w:val="00C674FE"/>
    <w:rsid w:val="00C67B16"/>
    <w:rsid w:val="00C70D16"/>
    <w:rsid w:val="00C71AB2"/>
    <w:rsid w:val="00C722FE"/>
    <w:rsid w:val="00C7237B"/>
    <w:rsid w:val="00C72B38"/>
    <w:rsid w:val="00C739F3"/>
    <w:rsid w:val="00C77EA0"/>
    <w:rsid w:val="00C8017C"/>
    <w:rsid w:val="00C808E8"/>
    <w:rsid w:val="00C80A9F"/>
    <w:rsid w:val="00C80DAE"/>
    <w:rsid w:val="00C80FD5"/>
    <w:rsid w:val="00C81189"/>
    <w:rsid w:val="00C813F4"/>
    <w:rsid w:val="00C8180F"/>
    <w:rsid w:val="00C81883"/>
    <w:rsid w:val="00C81A80"/>
    <w:rsid w:val="00C823EB"/>
    <w:rsid w:val="00C8487F"/>
    <w:rsid w:val="00C85A66"/>
    <w:rsid w:val="00C86F6E"/>
    <w:rsid w:val="00C87EA9"/>
    <w:rsid w:val="00C91C90"/>
    <w:rsid w:val="00C921A5"/>
    <w:rsid w:val="00C9325D"/>
    <w:rsid w:val="00C94F72"/>
    <w:rsid w:val="00C9628D"/>
    <w:rsid w:val="00CA3949"/>
    <w:rsid w:val="00CA4E6A"/>
    <w:rsid w:val="00CA580F"/>
    <w:rsid w:val="00CA5A00"/>
    <w:rsid w:val="00CA655C"/>
    <w:rsid w:val="00CA718E"/>
    <w:rsid w:val="00CB1988"/>
    <w:rsid w:val="00CB2765"/>
    <w:rsid w:val="00CB435C"/>
    <w:rsid w:val="00CB5FFC"/>
    <w:rsid w:val="00CB6010"/>
    <w:rsid w:val="00CB6DAB"/>
    <w:rsid w:val="00CB7415"/>
    <w:rsid w:val="00CB75E4"/>
    <w:rsid w:val="00CB7843"/>
    <w:rsid w:val="00CC1BA0"/>
    <w:rsid w:val="00CC207F"/>
    <w:rsid w:val="00CC2BF5"/>
    <w:rsid w:val="00CC43BF"/>
    <w:rsid w:val="00CC4921"/>
    <w:rsid w:val="00CC4EED"/>
    <w:rsid w:val="00CC5311"/>
    <w:rsid w:val="00CC6978"/>
    <w:rsid w:val="00CC6FA7"/>
    <w:rsid w:val="00CD0C57"/>
    <w:rsid w:val="00CD0F7D"/>
    <w:rsid w:val="00CD136A"/>
    <w:rsid w:val="00CD1496"/>
    <w:rsid w:val="00CD1A45"/>
    <w:rsid w:val="00CD25F0"/>
    <w:rsid w:val="00CD32F3"/>
    <w:rsid w:val="00CD3544"/>
    <w:rsid w:val="00CD5ED0"/>
    <w:rsid w:val="00CD74BA"/>
    <w:rsid w:val="00CE0541"/>
    <w:rsid w:val="00CE0E00"/>
    <w:rsid w:val="00CE2DC5"/>
    <w:rsid w:val="00CE490A"/>
    <w:rsid w:val="00CE57D0"/>
    <w:rsid w:val="00CE76BE"/>
    <w:rsid w:val="00CE79C3"/>
    <w:rsid w:val="00CE79E6"/>
    <w:rsid w:val="00CF00E2"/>
    <w:rsid w:val="00CF054A"/>
    <w:rsid w:val="00CF0BDC"/>
    <w:rsid w:val="00CF1D27"/>
    <w:rsid w:val="00CF2291"/>
    <w:rsid w:val="00CF3745"/>
    <w:rsid w:val="00CF4086"/>
    <w:rsid w:val="00CF57B6"/>
    <w:rsid w:val="00CF6793"/>
    <w:rsid w:val="00CF6D75"/>
    <w:rsid w:val="00CF7607"/>
    <w:rsid w:val="00D0089D"/>
    <w:rsid w:val="00D01205"/>
    <w:rsid w:val="00D03755"/>
    <w:rsid w:val="00D03B9D"/>
    <w:rsid w:val="00D03E88"/>
    <w:rsid w:val="00D046C1"/>
    <w:rsid w:val="00D049D4"/>
    <w:rsid w:val="00D0658B"/>
    <w:rsid w:val="00D069F5"/>
    <w:rsid w:val="00D110CE"/>
    <w:rsid w:val="00D135A2"/>
    <w:rsid w:val="00D14D01"/>
    <w:rsid w:val="00D15F8B"/>
    <w:rsid w:val="00D1628B"/>
    <w:rsid w:val="00D201AA"/>
    <w:rsid w:val="00D20F83"/>
    <w:rsid w:val="00D235AA"/>
    <w:rsid w:val="00D23E6D"/>
    <w:rsid w:val="00D2490C"/>
    <w:rsid w:val="00D249F2"/>
    <w:rsid w:val="00D24DBB"/>
    <w:rsid w:val="00D258AC"/>
    <w:rsid w:val="00D2662C"/>
    <w:rsid w:val="00D273A7"/>
    <w:rsid w:val="00D278DD"/>
    <w:rsid w:val="00D307F5"/>
    <w:rsid w:val="00D3160B"/>
    <w:rsid w:val="00D31B7F"/>
    <w:rsid w:val="00D31BDB"/>
    <w:rsid w:val="00D31DCC"/>
    <w:rsid w:val="00D32C33"/>
    <w:rsid w:val="00D333B3"/>
    <w:rsid w:val="00D340B9"/>
    <w:rsid w:val="00D3473B"/>
    <w:rsid w:val="00D35CCB"/>
    <w:rsid w:val="00D4012D"/>
    <w:rsid w:val="00D403EC"/>
    <w:rsid w:val="00D40579"/>
    <w:rsid w:val="00D4162A"/>
    <w:rsid w:val="00D4180A"/>
    <w:rsid w:val="00D41CF2"/>
    <w:rsid w:val="00D42754"/>
    <w:rsid w:val="00D4393C"/>
    <w:rsid w:val="00D43CF0"/>
    <w:rsid w:val="00D4458E"/>
    <w:rsid w:val="00D45527"/>
    <w:rsid w:val="00D45595"/>
    <w:rsid w:val="00D460E2"/>
    <w:rsid w:val="00D471DC"/>
    <w:rsid w:val="00D47E52"/>
    <w:rsid w:val="00D47E60"/>
    <w:rsid w:val="00D47FB2"/>
    <w:rsid w:val="00D52133"/>
    <w:rsid w:val="00D5272E"/>
    <w:rsid w:val="00D613B2"/>
    <w:rsid w:val="00D62694"/>
    <w:rsid w:val="00D64317"/>
    <w:rsid w:val="00D64405"/>
    <w:rsid w:val="00D646D3"/>
    <w:rsid w:val="00D64918"/>
    <w:rsid w:val="00D66F4F"/>
    <w:rsid w:val="00D7007E"/>
    <w:rsid w:val="00D71F13"/>
    <w:rsid w:val="00D74116"/>
    <w:rsid w:val="00D75445"/>
    <w:rsid w:val="00D76A7C"/>
    <w:rsid w:val="00D77589"/>
    <w:rsid w:val="00D80B9F"/>
    <w:rsid w:val="00D810DF"/>
    <w:rsid w:val="00D8198C"/>
    <w:rsid w:val="00D828AC"/>
    <w:rsid w:val="00D84FD5"/>
    <w:rsid w:val="00D85063"/>
    <w:rsid w:val="00D8591B"/>
    <w:rsid w:val="00D85D64"/>
    <w:rsid w:val="00D8638C"/>
    <w:rsid w:val="00D91AFD"/>
    <w:rsid w:val="00D91CC7"/>
    <w:rsid w:val="00D921B7"/>
    <w:rsid w:val="00D93280"/>
    <w:rsid w:val="00D93B5A"/>
    <w:rsid w:val="00D94496"/>
    <w:rsid w:val="00D9458B"/>
    <w:rsid w:val="00D9482C"/>
    <w:rsid w:val="00D95240"/>
    <w:rsid w:val="00D952C2"/>
    <w:rsid w:val="00D95E0C"/>
    <w:rsid w:val="00D96AC3"/>
    <w:rsid w:val="00D972BD"/>
    <w:rsid w:val="00D97510"/>
    <w:rsid w:val="00DA1C1D"/>
    <w:rsid w:val="00DA2E7D"/>
    <w:rsid w:val="00DA5172"/>
    <w:rsid w:val="00DA5B23"/>
    <w:rsid w:val="00DA5B33"/>
    <w:rsid w:val="00DA5CB5"/>
    <w:rsid w:val="00DA6E76"/>
    <w:rsid w:val="00DB00D8"/>
    <w:rsid w:val="00DB0E23"/>
    <w:rsid w:val="00DB11EC"/>
    <w:rsid w:val="00DB1AC2"/>
    <w:rsid w:val="00DB309F"/>
    <w:rsid w:val="00DB60C3"/>
    <w:rsid w:val="00DB64F6"/>
    <w:rsid w:val="00DB7538"/>
    <w:rsid w:val="00DC0D85"/>
    <w:rsid w:val="00DC0FB0"/>
    <w:rsid w:val="00DC147F"/>
    <w:rsid w:val="00DC3141"/>
    <w:rsid w:val="00DC318A"/>
    <w:rsid w:val="00DC4689"/>
    <w:rsid w:val="00DC647D"/>
    <w:rsid w:val="00DC6D22"/>
    <w:rsid w:val="00DC76EA"/>
    <w:rsid w:val="00DD02B8"/>
    <w:rsid w:val="00DD08A3"/>
    <w:rsid w:val="00DD09BA"/>
    <w:rsid w:val="00DD0D6D"/>
    <w:rsid w:val="00DD1215"/>
    <w:rsid w:val="00DD2681"/>
    <w:rsid w:val="00DD3086"/>
    <w:rsid w:val="00DD32EC"/>
    <w:rsid w:val="00DD4A42"/>
    <w:rsid w:val="00DD6349"/>
    <w:rsid w:val="00DD695A"/>
    <w:rsid w:val="00DD7D9C"/>
    <w:rsid w:val="00DD7FAF"/>
    <w:rsid w:val="00DE02DC"/>
    <w:rsid w:val="00DE11D9"/>
    <w:rsid w:val="00DE149A"/>
    <w:rsid w:val="00DE18F6"/>
    <w:rsid w:val="00DE26FC"/>
    <w:rsid w:val="00DE381B"/>
    <w:rsid w:val="00DE4B1A"/>
    <w:rsid w:val="00DE577B"/>
    <w:rsid w:val="00DE788D"/>
    <w:rsid w:val="00DF0A82"/>
    <w:rsid w:val="00DF2996"/>
    <w:rsid w:val="00DF29E9"/>
    <w:rsid w:val="00DF2F6F"/>
    <w:rsid w:val="00DF3236"/>
    <w:rsid w:val="00DF558F"/>
    <w:rsid w:val="00DF57F9"/>
    <w:rsid w:val="00DF6536"/>
    <w:rsid w:val="00DF6E46"/>
    <w:rsid w:val="00DF735B"/>
    <w:rsid w:val="00DF7566"/>
    <w:rsid w:val="00E00665"/>
    <w:rsid w:val="00E00AB0"/>
    <w:rsid w:val="00E00EA0"/>
    <w:rsid w:val="00E01024"/>
    <w:rsid w:val="00E034BA"/>
    <w:rsid w:val="00E034DA"/>
    <w:rsid w:val="00E04481"/>
    <w:rsid w:val="00E05C1B"/>
    <w:rsid w:val="00E05FE6"/>
    <w:rsid w:val="00E074E5"/>
    <w:rsid w:val="00E07A0A"/>
    <w:rsid w:val="00E07EF8"/>
    <w:rsid w:val="00E1112B"/>
    <w:rsid w:val="00E129D6"/>
    <w:rsid w:val="00E129FB"/>
    <w:rsid w:val="00E13C37"/>
    <w:rsid w:val="00E17114"/>
    <w:rsid w:val="00E20080"/>
    <w:rsid w:val="00E20297"/>
    <w:rsid w:val="00E203C3"/>
    <w:rsid w:val="00E2259C"/>
    <w:rsid w:val="00E227AC"/>
    <w:rsid w:val="00E23A13"/>
    <w:rsid w:val="00E2564F"/>
    <w:rsid w:val="00E27BAC"/>
    <w:rsid w:val="00E30A2C"/>
    <w:rsid w:val="00E317FE"/>
    <w:rsid w:val="00E31CD1"/>
    <w:rsid w:val="00E31E30"/>
    <w:rsid w:val="00E32200"/>
    <w:rsid w:val="00E32A87"/>
    <w:rsid w:val="00E33656"/>
    <w:rsid w:val="00E33AE3"/>
    <w:rsid w:val="00E34261"/>
    <w:rsid w:val="00E342C1"/>
    <w:rsid w:val="00E34812"/>
    <w:rsid w:val="00E36117"/>
    <w:rsid w:val="00E378E6"/>
    <w:rsid w:val="00E37D68"/>
    <w:rsid w:val="00E414D6"/>
    <w:rsid w:val="00E41FCA"/>
    <w:rsid w:val="00E445A9"/>
    <w:rsid w:val="00E478D9"/>
    <w:rsid w:val="00E51286"/>
    <w:rsid w:val="00E52084"/>
    <w:rsid w:val="00E52767"/>
    <w:rsid w:val="00E545CC"/>
    <w:rsid w:val="00E5480B"/>
    <w:rsid w:val="00E54A24"/>
    <w:rsid w:val="00E558F1"/>
    <w:rsid w:val="00E55CE2"/>
    <w:rsid w:val="00E56E87"/>
    <w:rsid w:val="00E6006A"/>
    <w:rsid w:val="00E60A14"/>
    <w:rsid w:val="00E60FC1"/>
    <w:rsid w:val="00E6315E"/>
    <w:rsid w:val="00E643D8"/>
    <w:rsid w:val="00E647B2"/>
    <w:rsid w:val="00E665ED"/>
    <w:rsid w:val="00E66BAB"/>
    <w:rsid w:val="00E66FA1"/>
    <w:rsid w:val="00E670F0"/>
    <w:rsid w:val="00E70D72"/>
    <w:rsid w:val="00E74439"/>
    <w:rsid w:val="00E7490C"/>
    <w:rsid w:val="00E74DA8"/>
    <w:rsid w:val="00E769B2"/>
    <w:rsid w:val="00E76F5A"/>
    <w:rsid w:val="00E7790B"/>
    <w:rsid w:val="00E77E35"/>
    <w:rsid w:val="00E77F5D"/>
    <w:rsid w:val="00E80860"/>
    <w:rsid w:val="00E8502C"/>
    <w:rsid w:val="00E85547"/>
    <w:rsid w:val="00E85564"/>
    <w:rsid w:val="00E85B8D"/>
    <w:rsid w:val="00E869D4"/>
    <w:rsid w:val="00E86B9A"/>
    <w:rsid w:val="00E87A38"/>
    <w:rsid w:val="00E902A1"/>
    <w:rsid w:val="00E91909"/>
    <w:rsid w:val="00E91996"/>
    <w:rsid w:val="00E92142"/>
    <w:rsid w:val="00E93EB9"/>
    <w:rsid w:val="00E94BE9"/>
    <w:rsid w:val="00E96757"/>
    <w:rsid w:val="00E96A95"/>
    <w:rsid w:val="00E97128"/>
    <w:rsid w:val="00EA004B"/>
    <w:rsid w:val="00EA0B61"/>
    <w:rsid w:val="00EA160B"/>
    <w:rsid w:val="00EA19ED"/>
    <w:rsid w:val="00EA46FF"/>
    <w:rsid w:val="00EA4A32"/>
    <w:rsid w:val="00EA5EC9"/>
    <w:rsid w:val="00EA6624"/>
    <w:rsid w:val="00EA71AE"/>
    <w:rsid w:val="00EA7666"/>
    <w:rsid w:val="00EA7A06"/>
    <w:rsid w:val="00EB1942"/>
    <w:rsid w:val="00EB1CA8"/>
    <w:rsid w:val="00EB1DB9"/>
    <w:rsid w:val="00EB227B"/>
    <w:rsid w:val="00EB2FD7"/>
    <w:rsid w:val="00EB4D65"/>
    <w:rsid w:val="00EB4F12"/>
    <w:rsid w:val="00EB4FF0"/>
    <w:rsid w:val="00EB5AD5"/>
    <w:rsid w:val="00EB63E1"/>
    <w:rsid w:val="00EC068D"/>
    <w:rsid w:val="00EC19B6"/>
    <w:rsid w:val="00EC3230"/>
    <w:rsid w:val="00EC32F2"/>
    <w:rsid w:val="00EC5391"/>
    <w:rsid w:val="00EC56F8"/>
    <w:rsid w:val="00EC5A4A"/>
    <w:rsid w:val="00EC6F11"/>
    <w:rsid w:val="00EC7B42"/>
    <w:rsid w:val="00EC7B48"/>
    <w:rsid w:val="00ED071D"/>
    <w:rsid w:val="00ED0D29"/>
    <w:rsid w:val="00ED2569"/>
    <w:rsid w:val="00ED481D"/>
    <w:rsid w:val="00ED4A50"/>
    <w:rsid w:val="00ED4C30"/>
    <w:rsid w:val="00ED4FFB"/>
    <w:rsid w:val="00ED5290"/>
    <w:rsid w:val="00ED53EE"/>
    <w:rsid w:val="00ED61E9"/>
    <w:rsid w:val="00ED628C"/>
    <w:rsid w:val="00ED6975"/>
    <w:rsid w:val="00EE00E2"/>
    <w:rsid w:val="00EE15E2"/>
    <w:rsid w:val="00EE3502"/>
    <w:rsid w:val="00EE3E95"/>
    <w:rsid w:val="00EE5199"/>
    <w:rsid w:val="00EF0972"/>
    <w:rsid w:val="00EF0F40"/>
    <w:rsid w:val="00EF1401"/>
    <w:rsid w:val="00EF1DFA"/>
    <w:rsid w:val="00EF2E75"/>
    <w:rsid w:val="00EF3D32"/>
    <w:rsid w:val="00EF4730"/>
    <w:rsid w:val="00EF52BE"/>
    <w:rsid w:val="00EF57DD"/>
    <w:rsid w:val="00F00348"/>
    <w:rsid w:val="00F00734"/>
    <w:rsid w:val="00F00F67"/>
    <w:rsid w:val="00F01047"/>
    <w:rsid w:val="00F01591"/>
    <w:rsid w:val="00F02946"/>
    <w:rsid w:val="00F02DDB"/>
    <w:rsid w:val="00F04C86"/>
    <w:rsid w:val="00F06768"/>
    <w:rsid w:val="00F1012A"/>
    <w:rsid w:val="00F10A5B"/>
    <w:rsid w:val="00F1392C"/>
    <w:rsid w:val="00F14226"/>
    <w:rsid w:val="00F14F9D"/>
    <w:rsid w:val="00F155A9"/>
    <w:rsid w:val="00F17CF3"/>
    <w:rsid w:val="00F20951"/>
    <w:rsid w:val="00F22FAA"/>
    <w:rsid w:val="00F2514E"/>
    <w:rsid w:val="00F25417"/>
    <w:rsid w:val="00F255BE"/>
    <w:rsid w:val="00F25878"/>
    <w:rsid w:val="00F25DE4"/>
    <w:rsid w:val="00F26606"/>
    <w:rsid w:val="00F30A1E"/>
    <w:rsid w:val="00F30D48"/>
    <w:rsid w:val="00F31DF5"/>
    <w:rsid w:val="00F33397"/>
    <w:rsid w:val="00F34D70"/>
    <w:rsid w:val="00F367C1"/>
    <w:rsid w:val="00F40AED"/>
    <w:rsid w:val="00F40C81"/>
    <w:rsid w:val="00F413BA"/>
    <w:rsid w:val="00F41A99"/>
    <w:rsid w:val="00F41A9A"/>
    <w:rsid w:val="00F41B49"/>
    <w:rsid w:val="00F445AA"/>
    <w:rsid w:val="00F44A52"/>
    <w:rsid w:val="00F475E1"/>
    <w:rsid w:val="00F479F3"/>
    <w:rsid w:val="00F5130A"/>
    <w:rsid w:val="00F53281"/>
    <w:rsid w:val="00F53A93"/>
    <w:rsid w:val="00F53D85"/>
    <w:rsid w:val="00F567E1"/>
    <w:rsid w:val="00F57018"/>
    <w:rsid w:val="00F5727B"/>
    <w:rsid w:val="00F61791"/>
    <w:rsid w:val="00F62298"/>
    <w:rsid w:val="00F622AC"/>
    <w:rsid w:val="00F6349C"/>
    <w:rsid w:val="00F6456F"/>
    <w:rsid w:val="00F66887"/>
    <w:rsid w:val="00F71492"/>
    <w:rsid w:val="00F726D2"/>
    <w:rsid w:val="00F72D77"/>
    <w:rsid w:val="00F74253"/>
    <w:rsid w:val="00F75673"/>
    <w:rsid w:val="00F763A1"/>
    <w:rsid w:val="00F76C48"/>
    <w:rsid w:val="00F770D1"/>
    <w:rsid w:val="00F800C0"/>
    <w:rsid w:val="00F80A74"/>
    <w:rsid w:val="00F812C5"/>
    <w:rsid w:val="00F82708"/>
    <w:rsid w:val="00F82899"/>
    <w:rsid w:val="00F83547"/>
    <w:rsid w:val="00F83A6D"/>
    <w:rsid w:val="00F83E39"/>
    <w:rsid w:val="00F85C60"/>
    <w:rsid w:val="00F85F07"/>
    <w:rsid w:val="00F86C4B"/>
    <w:rsid w:val="00F9010C"/>
    <w:rsid w:val="00F90806"/>
    <w:rsid w:val="00F90833"/>
    <w:rsid w:val="00F912FE"/>
    <w:rsid w:val="00F93500"/>
    <w:rsid w:val="00F95D06"/>
    <w:rsid w:val="00F96626"/>
    <w:rsid w:val="00F9760C"/>
    <w:rsid w:val="00F977B1"/>
    <w:rsid w:val="00FA2818"/>
    <w:rsid w:val="00FA2B1C"/>
    <w:rsid w:val="00FA2F84"/>
    <w:rsid w:val="00FA2FE2"/>
    <w:rsid w:val="00FA4226"/>
    <w:rsid w:val="00FB0862"/>
    <w:rsid w:val="00FB102E"/>
    <w:rsid w:val="00FB2D03"/>
    <w:rsid w:val="00FB354E"/>
    <w:rsid w:val="00FB6784"/>
    <w:rsid w:val="00FC0BD3"/>
    <w:rsid w:val="00FC16A8"/>
    <w:rsid w:val="00FC1852"/>
    <w:rsid w:val="00FC19DC"/>
    <w:rsid w:val="00FC1E82"/>
    <w:rsid w:val="00FC27B1"/>
    <w:rsid w:val="00FC2DBC"/>
    <w:rsid w:val="00FC2EC9"/>
    <w:rsid w:val="00FC3743"/>
    <w:rsid w:val="00FC47FF"/>
    <w:rsid w:val="00FC5C75"/>
    <w:rsid w:val="00FC746D"/>
    <w:rsid w:val="00FD0593"/>
    <w:rsid w:val="00FD0C8D"/>
    <w:rsid w:val="00FD36B4"/>
    <w:rsid w:val="00FD4A20"/>
    <w:rsid w:val="00FD560D"/>
    <w:rsid w:val="00FD69CE"/>
    <w:rsid w:val="00FD7791"/>
    <w:rsid w:val="00FD7F46"/>
    <w:rsid w:val="00FE2053"/>
    <w:rsid w:val="00FE3D7B"/>
    <w:rsid w:val="00FE43F7"/>
    <w:rsid w:val="00FE4419"/>
    <w:rsid w:val="00FE4E3C"/>
    <w:rsid w:val="00FE613C"/>
    <w:rsid w:val="00FE62A1"/>
    <w:rsid w:val="00FE75C6"/>
    <w:rsid w:val="00FE7813"/>
    <w:rsid w:val="00FE7B07"/>
    <w:rsid w:val="00FF032F"/>
    <w:rsid w:val="00FF28B1"/>
    <w:rsid w:val="01AC32F3"/>
    <w:rsid w:val="03593D50"/>
    <w:rsid w:val="043D15C5"/>
    <w:rsid w:val="04624A00"/>
    <w:rsid w:val="04AF5A6B"/>
    <w:rsid w:val="05491123"/>
    <w:rsid w:val="057407B4"/>
    <w:rsid w:val="05B90677"/>
    <w:rsid w:val="062E165F"/>
    <w:rsid w:val="06E87E7B"/>
    <w:rsid w:val="07165FB1"/>
    <w:rsid w:val="07A53231"/>
    <w:rsid w:val="0863767A"/>
    <w:rsid w:val="08716620"/>
    <w:rsid w:val="0D330AA5"/>
    <w:rsid w:val="0DA00B0F"/>
    <w:rsid w:val="0E4D390E"/>
    <w:rsid w:val="0EC64141"/>
    <w:rsid w:val="0F2C2D6D"/>
    <w:rsid w:val="0F89328F"/>
    <w:rsid w:val="0FA643A0"/>
    <w:rsid w:val="10271A93"/>
    <w:rsid w:val="10373DF1"/>
    <w:rsid w:val="117D68F6"/>
    <w:rsid w:val="1191129C"/>
    <w:rsid w:val="11B10C0A"/>
    <w:rsid w:val="122E6C79"/>
    <w:rsid w:val="12403144"/>
    <w:rsid w:val="12DE11F9"/>
    <w:rsid w:val="13E00631"/>
    <w:rsid w:val="15A84C8A"/>
    <w:rsid w:val="15E732AD"/>
    <w:rsid w:val="16C910F0"/>
    <w:rsid w:val="17056A53"/>
    <w:rsid w:val="18193C7D"/>
    <w:rsid w:val="19AD2DD0"/>
    <w:rsid w:val="19E512FE"/>
    <w:rsid w:val="1A2D771A"/>
    <w:rsid w:val="1A715AB5"/>
    <w:rsid w:val="1A986EDE"/>
    <w:rsid w:val="1B062189"/>
    <w:rsid w:val="1E6E2658"/>
    <w:rsid w:val="1FE22F2D"/>
    <w:rsid w:val="20211392"/>
    <w:rsid w:val="203802ED"/>
    <w:rsid w:val="21180735"/>
    <w:rsid w:val="21700F8D"/>
    <w:rsid w:val="21D97DF6"/>
    <w:rsid w:val="21E8637D"/>
    <w:rsid w:val="221C342A"/>
    <w:rsid w:val="22D724BA"/>
    <w:rsid w:val="22F275E2"/>
    <w:rsid w:val="230719C7"/>
    <w:rsid w:val="233A0418"/>
    <w:rsid w:val="23AA5299"/>
    <w:rsid w:val="242F2CAB"/>
    <w:rsid w:val="24F6451A"/>
    <w:rsid w:val="25015E38"/>
    <w:rsid w:val="25303192"/>
    <w:rsid w:val="26633E4B"/>
    <w:rsid w:val="268F7A98"/>
    <w:rsid w:val="27DE64F5"/>
    <w:rsid w:val="29013C88"/>
    <w:rsid w:val="2A2573D1"/>
    <w:rsid w:val="2A457D02"/>
    <w:rsid w:val="2A4D55FF"/>
    <w:rsid w:val="2AAF052B"/>
    <w:rsid w:val="2AEC620F"/>
    <w:rsid w:val="2BBA5389"/>
    <w:rsid w:val="2C0C6DAB"/>
    <w:rsid w:val="2C620260"/>
    <w:rsid w:val="2C920542"/>
    <w:rsid w:val="2CEB2D26"/>
    <w:rsid w:val="2D581726"/>
    <w:rsid w:val="2E3A08B5"/>
    <w:rsid w:val="2E773B88"/>
    <w:rsid w:val="2F301E39"/>
    <w:rsid w:val="308C475A"/>
    <w:rsid w:val="3094141C"/>
    <w:rsid w:val="30D34D47"/>
    <w:rsid w:val="30DC7D58"/>
    <w:rsid w:val="30DE6397"/>
    <w:rsid w:val="30E82830"/>
    <w:rsid w:val="31484B2A"/>
    <w:rsid w:val="315E5E92"/>
    <w:rsid w:val="318A177A"/>
    <w:rsid w:val="31975B22"/>
    <w:rsid w:val="327A6FB6"/>
    <w:rsid w:val="32A1415C"/>
    <w:rsid w:val="32AE45CF"/>
    <w:rsid w:val="33667292"/>
    <w:rsid w:val="338B2FBC"/>
    <w:rsid w:val="3395701C"/>
    <w:rsid w:val="33986583"/>
    <w:rsid w:val="33A07C99"/>
    <w:rsid w:val="33C104A5"/>
    <w:rsid w:val="34203E2B"/>
    <w:rsid w:val="3424029B"/>
    <w:rsid w:val="35B51EF9"/>
    <w:rsid w:val="35BC4107"/>
    <w:rsid w:val="35DF1676"/>
    <w:rsid w:val="362D58A8"/>
    <w:rsid w:val="373058B3"/>
    <w:rsid w:val="37B177ED"/>
    <w:rsid w:val="37C8489D"/>
    <w:rsid w:val="3813212B"/>
    <w:rsid w:val="387F5E05"/>
    <w:rsid w:val="38800A85"/>
    <w:rsid w:val="3996796C"/>
    <w:rsid w:val="39D00C2C"/>
    <w:rsid w:val="39FE4429"/>
    <w:rsid w:val="3A805EEF"/>
    <w:rsid w:val="3B494697"/>
    <w:rsid w:val="3B63260A"/>
    <w:rsid w:val="3BFB30DD"/>
    <w:rsid w:val="3CD61EBD"/>
    <w:rsid w:val="3D291B40"/>
    <w:rsid w:val="3D2A1194"/>
    <w:rsid w:val="3F1176B9"/>
    <w:rsid w:val="3FCB132B"/>
    <w:rsid w:val="40110A2C"/>
    <w:rsid w:val="40B01A65"/>
    <w:rsid w:val="41207C81"/>
    <w:rsid w:val="414D51EE"/>
    <w:rsid w:val="417802A6"/>
    <w:rsid w:val="418903D3"/>
    <w:rsid w:val="41983924"/>
    <w:rsid w:val="41D56271"/>
    <w:rsid w:val="43674CCE"/>
    <w:rsid w:val="43791230"/>
    <w:rsid w:val="449C3532"/>
    <w:rsid w:val="44F23FC6"/>
    <w:rsid w:val="452A641F"/>
    <w:rsid w:val="470D66A7"/>
    <w:rsid w:val="47C274C5"/>
    <w:rsid w:val="47D5520F"/>
    <w:rsid w:val="486C4389"/>
    <w:rsid w:val="4A201792"/>
    <w:rsid w:val="4A3B6303"/>
    <w:rsid w:val="4A80548A"/>
    <w:rsid w:val="4BA71485"/>
    <w:rsid w:val="4C01114E"/>
    <w:rsid w:val="4CF14A6B"/>
    <w:rsid w:val="4D6D54C9"/>
    <w:rsid w:val="4D951EA0"/>
    <w:rsid w:val="4DE17B7C"/>
    <w:rsid w:val="4E27712B"/>
    <w:rsid w:val="4F4F16BA"/>
    <w:rsid w:val="4F6412D3"/>
    <w:rsid w:val="4FA4639A"/>
    <w:rsid w:val="4FA64C75"/>
    <w:rsid w:val="4FB10F5E"/>
    <w:rsid w:val="50464BF1"/>
    <w:rsid w:val="50631760"/>
    <w:rsid w:val="50A4214D"/>
    <w:rsid w:val="5108493D"/>
    <w:rsid w:val="514434DD"/>
    <w:rsid w:val="52342027"/>
    <w:rsid w:val="54E76429"/>
    <w:rsid w:val="553A7EB3"/>
    <w:rsid w:val="558D35E9"/>
    <w:rsid w:val="55926BE2"/>
    <w:rsid w:val="55E81AFF"/>
    <w:rsid w:val="56F51CF4"/>
    <w:rsid w:val="570E6439"/>
    <w:rsid w:val="57FC011F"/>
    <w:rsid w:val="582703A5"/>
    <w:rsid w:val="588012BF"/>
    <w:rsid w:val="588A2488"/>
    <w:rsid w:val="58E908BD"/>
    <w:rsid w:val="59332AE1"/>
    <w:rsid w:val="59782B14"/>
    <w:rsid w:val="5A7404E3"/>
    <w:rsid w:val="5A8A2055"/>
    <w:rsid w:val="5B127EDE"/>
    <w:rsid w:val="5BBE2692"/>
    <w:rsid w:val="5D191861"/>
    <w:rsid w:val="5D1C1ECC"/>
    <w:rsid w:val="5E4F1CFD"/>
    <w:rsid w:val="5EAA342A"/>
    <w:rsid w:val="5ECF30E2"/>
    <w:rsid w:val="5FEE779F"/>
    <w:rsid w:val="60854EF5"/>
    <w:rsid w:val="60BC7566"/>
    <w:rsid w:val="610B13E2"/>
    <w:rsid w:val="612D7C25"/>
    <w:rsid w:val="61375316"/>
    <w:rsid w:val="61CE0E01"/>
    <w:rsid w:val="622B0509"/>
    <w:rsid w:val="623B61C9"/>
    <w:rsid w:val="633C488A"/>
    <w:rsid w:val="63585ECD"/>
    <w:rsid w:val="648F6049"/>
    <w:rsid w:val="65213A7A"/>
    <w:rsid w:val="65546850"/>
    <w:rsid w:val="65960086"/>
    <w:rsid w:val="65E621EA"/>
    <w:rsid w:val="66174AB6"/>
    <w:rsid w:val="680C5D1B"/>
    <w:rsid w:val="69862DF7"/>
    <w:rsid w:val="69937A21"/>
    <w:rsid w:val="6A915F87"/>
    <w:rsid w:val="6AFA0EB0"/>
    <w:rsid w:val="6B022F66"/>
    <w:rsid w:val="6B242022"/>
    <w:rsid w:val="6B491682"/>
    <w:rsid w:val="6BA85B05"/>
    <w:rsid w:val="6BF95DF3"/>
    <w:rsid w:val="6C1E59E1"/>
    <w:rsid w:val="6D3C0D45"/>
    <w:rsid w:val="6D543EA8"/>
    <w:rsid w:val="6DB21ACC"/>
    <w:rsid w:val="6E783150"/>
    <w:rsid w:val="6F9A02D8"/>
    <w:rsid w:val="6FF97211"/>
    <w:rsid w:val="70466602"/>
    <w:rsid w:val="70B00F6D"/>
    <w:rsid w:val="72595B17"/>
    <w:rsid w:val="72BF5504"/>
    <w:rsid w:val="72D42AD9"/>
    <w:rsid w:val="735558F1"/>
    <w:rsid w:val="73F24FD3"/>
    <w:rsid w:val="74CC0A05"/>
    <w:rsid w:val="75474403"/>
    <w:rsid w:val="754931BB"/>
    <w:rsid w:val="75653BC6"/>
    <w:rsid w:val="75A148E5"/>
    <w:rsid w:val="75D70552"/>
    <w:rsid w:val="76222697"/>
    <w:rsid w:val="76496334"/>
    <w:rsid w:val="77587A5D"/>
    <w:rsid w:val="787462C1"/>
    <w:rsid w:val="78A01B69"/>
    <w:rsid w:val="78BE38C9"/>
    <w:rsid w:val="79ED4DA0"/>
    <w:rsid w:val="79F233A6"/>
    <w:rsid w:val="7A0E67AA"/>
    <w:rsid w:val="7A79455A"/>
    <w:rsid w:val="7A9A1745"/>
    <w:rsid w:val="7AD5337B"/>
    <w:rsid w:val="7B3637F1"/>
    <w:rsid w:val="7D6B6721"/>
    <w:rsid w:val="7D905598"/>
    <w:rsid w:val="7DBB0412"/>
    <w:rsid w:val="7DC9710D"/>
    <w:rsid w:val="7DF55181"/>
    <w:rsid w:val="7E1B6D6F"/>
    <w:rsid w:val="7E4D4845"/>
    <w:rsid w:val="7F9A1B46"/>
    <w:rsid w:val="7FC0685A"/>
    <w:rsid w:val="7FC84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3F8013-710B-4F5C-8913-49BC4183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lsdException w:name="Strong" w:uiPriority="0"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widowControl/>
      <w:numPr>
        <w:numId w:val="1"/>
      </w:numPr>
      <w:spacing w:before="100" w:beforeAutospacing="1" w:after="100" w:afterAutospacing="1"/>
      <w:jc w:val="left"/>
      <w:outlineLvl w:val="0"/>
    </w:pPr>
    <w:rPr>
      <w:rFonts w:ascii="宋体" w:eastAsia="黑体" w:hAnsi="宋体"/>
      <w:b/>
      <w:bCs/>
      <w:kern w:val="36"/>
      <w:sz w:val="44"/>
      <w:szCs w:val="48"/>
    </w:rPr>
  </w:style>
  <w:style w:type="paragraph" w:styleId="2">
    <w:name w:val="heading 2"/>
    <w:basedOn w:val="a"/>
    <w:next w:val="a"/>
    <w:link w:val="2Char"/>
    <w:qFormat/>
    <w:pPr>
      <w:widowControl/>
      <w:numPr>
        <w:ilvl w:val="1"/>
        <w:numId w:val="1"/>
      </w:numPr>
      <w:spacing w:before="100" w:beforeAutospacing="1" w:after="100" w:afterAutospacing="1"/>
      <w:jc w:val="left"/>
      <w:outlineLvl w:val="1"/>
    </w:pPr>
    <w:rPr>
      <w:rFonts w:ascii="宋体" w:eastAsia="黑体" w:hAnsi="宋体"/>
      <w:b/>
      <w:bCs/>
      <w:kern w:val="0"/>
      <w:sz w:val="32"/>
      <w:szCs w:val="36"/>
    </w:rPr>
  </w:style>
  <w:style w:type="paragraph" w:styleId="3">
    <w:name w:val="heading 3"/>
    <w:basedOn w:val="a"/>
    <w:next w:val="a"/>
    <w:link w:val="3Char"/>
    <w:qFormat/>
    <w:pPr>
      <w:widowControl/>
      <w:numPr>
        <w:ilvl w:val="2"/>
        <w:numId w:val="1"/>
      </w:numPr>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annotation text"/>
    <w:basedOn w:val="a"/>
    <w:link w:val="Char"/>
    <w:uiPriority w:val="99"/>
    <w:unhideWhenUsed/>
    <w:pPr>
      <w:jc w:val="left"/>
    </w:pPr>
  </w:style>
  <w:style w:type="paragraph" w:styleId="a5">
    <w:name w:val="Body Text Indent"/>
    <w:basedOn w:val="a"/>
    <w:link w:val="Char0"/>
    <w:qFormat/>
    <w:pPr>
      <w:spacing w:after="120"/>
      <w:ind w:leftChars="200" w:left="420"/>
    </w:pPr>
    <w:rPr>
      <w:szCs w:val="24"/>
    </w:rPr>
  </w:style>
  <w:style w:type="paragraph" w:styleId="30">
    <w:name w:val="toc 3"/>
    <w:basedOn w:val="a"/>
    <w:next w:val="a"/>
    <w:uiPriority w:val="39"/>
    <w:qFormat/>
    <w:pPr>
      <w:spacing w:line="360" w:lineRule="auto"/>
      <w:ind w:leftChars="400" w:left="400"/>
    </w:pPr>
    <w:rPr>
      <w:sz w:val="24"/>
    </w:rPr>
  </w:style>
  <w:style w:type="paragraph" w:styleId="a6">
    <w:name w:val="Balloon Text"/>
    <w:basedOn w:val="a"/>
    <w:link w:val="Char1"/>
    <w:rPr>
      <w:kern w:val="0"/>
      <w:sz w:val="18"/>
      <w:szCs w:val="18"/>
    </w:rPr>
  </w:style>
  <w:style w:type="paragraph" w:styleId="a7">
    <w:name w:val="footer"/>
    <w:basedOn w:val="a"/>
    <w:link w:val="Char2"/>
    <w:uiPriority w:val="99"/>
    <w:pPr>
      <w:tabs>
        <w:tab w:val="center" w:pos="4153"/>
        <w:tab w:val="right" w:pos="8306"/>
      </w:tabs>
      <w:snapToGrid w:val="0"/>
      <w:jc w:val="left"/>
    </w:pPr>
    <w:rPr>
      <w:sz w:val="18"/>
      <w:szCs w:val="18"/>
    </w:rPr>
  </w:style>
  <w:style w:type="paragraph" w:styleId="a8">
    <w:name w:val="header"/>
    <w:basedOn w:val="a"/>
    <w:link w:val="Char3"/>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line="360" w:lineRule="auto"/>
    </w:pPr>
    <w:rPr>
      <w:sz w:val="24"/>
    </w:rPr>
  </w:style>
  <w:style w:type="paragraph" w:styleId="20">
    <w:name w:val="toc 2"/>
    <w:basedOn w:val="a"/>
    <w:next w:val="a"/>
    <w:uiPriority w:val="39"/>
    <w:qFormat/>
    <w:pPr>
      <w:spacing w:line="360" w:lineRule="auto"/>
      <w:ind w:leftChars="200" w:left="200"/>
    </w:pPr>
    <w:rPr>
      <w:sz w:val="24"/>
    </w:rPr>
  </w:style>
  <w:style w:type="paragraph" w:styleId="a9">
    <w:name w:val="Normal (Web)"/>
    <w:basedOn w:val="a"/>
    <w:uiPriority w:val="99"/>
    <w:unhideWhenUsed/>
    <w:rPr>
      <w:sz w:val="24"/>
    </w:rPr>
  </w:style>
  <w:style w:type="paragraph" w:styleId="aa">
    <w:name w:val="annotation subject"/>
    <w:basedOn w:val="a4"/>
    <w:next w:val="a4"/>
    <w:link w:val="Char4"/>
    <w:uiPriority w:val="99"/>
    <w:unhideWhenUsed/>
    <w:qFormat/>
    <w:rPr>
      <w:b/>
      <w:bCs/>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Pr>
      <w:b/>
      <w:bCs/>
    </w:rPr>
  </w:style>
  <w:style w:type="character" w:styleId="ad">
    <w:name w:val="Hyperlink"/>
    <w:uiPriority w:val="99"/>
    <w:qFormat/>
    <w:rPr>
      <w:color w:val="0000FF"/>
      <w:u w:val="single"/>
    </w:rPr>
  </w:style>
  <w:style w:type="character" w:styleId="ae">
    <w:name w:val="annotation reference"/>
    <w:uiPriority w:val="99"/>
    <w:unhideWhenUsed/>
    <w:rPr>
      <w:sz w:val="21"/>
      <w:szCs w:val="21"/>
    </w:rPr>
  </w:style>
  <w:style w:type="character" w:customStyle="1" w:styleId="11">
    <w:name w:val="访问过的超链接1"/>
    <w:uiPriority w:val="99"/>
    <w:unhideWhenUsed/>
    <w:qFormat/>
    <w:rPr>
      <w:color w:val="800080"/>
      <w:u w:val="single"/>
    </w:rPr>
  </w:style>
  <w:style w:type="character" w:customStyle="1" w:styleId="font01">
    <w:name w:val="font01"/>
    <w:rPr>
      <w:rFonts w:ascii="微软雅黑" w:eastAsia="微软雅黑" w:hAnsi="微软雅黑" w:cs="微软雅黑" w:hint="eastAsia"/>
      <w:color w:val="C0C0C0"/>
      <w:sz w:val="18"/>
      <w:szCs w:val="18"/>
      <w:u w:val="none"/>
    </w:rPr>
  </w:style>
  <w:style w:type="character" w:customStyle="1" w:styleId="Char1">
    <w:name w:val="批注框文本 Char"/>
    <w:link w:val="a6"/>
    <w:qFormat/>
    <w:rPr>
      <w:sz w:val="18"/>
      <w:szCs w:val="18"/>
    </w:rPr>
  </w:style>
  <w:style w:type="character" w:customStyle="1" w:styleId="3Char">
    <w:name w:val="标题 3 Char"/>
    <w:link w:val="3"/>
    <w:rPr>
      <w:rFonts w:ascii="宋体" w:hAnsi="宋体"/>
      <w:b/>
      <w:bCs/>
      <w:sz w:val="27"/>
      <w:szCs w:val="27"/>
    </w:rPr>
  </w:style>
  <w:style w:type="character" w:customStyle="1" w:styleId="Char2">
    <w:name w:val="页脚 Char"/>
    <w:link w:val="a7"/>
    <w:uiPriority w:val="99"/>
    <w:rPr>
      <w:kern w:val="2"/>
      <w:sz w:val="18"/>
      <w:szCs w:val="18"/>
    </w:rPr>
  </w:style>
  <w:style w:type="character" w:customStyle="1" w:styleId="Char5">
    <w:name w:val="列出段落 Char"/>
    <w:link w:val="af"/>
    <w:uiPriority w:val="34"/>
    <w:qFormat/>
    <w:locked/>
    <w:rPr>
      <w:kern w:val="2"/>
      <w:sz w:val="21"/>
      <w:szCs w:val="22"/>
    </w:rPr>
  </w:style>
  <w:style w:type="paragraph" w:styleId="af">
    <w:name w:val="List Paragraph"/>
    <w:basedOn w:val="a"/>
    <w:link w:val="Char5"/>
    <w:uiPriority w:val="34"/>
    <w:qFormat/>
    <w:pPr>
      <w:ind w:firstLineChars="200" w:firstLine="420"/>
    </w:pPr>
  </w:style>
  <w:style w:type="character" w:customStyle="1" w:styleId="1Char">
    <w:name w:val="标题 1 Char"/>
    <w:link w:val="1"/>
    <w:rPr>
      <w:rFonts w:ascii="宋体" w:eastAsia="黑体" w:hAnsi="宋体"/>
      <w:b/>
      <w:bCs/>
      <w:kern w:val="36"/>
      <w:sz w:val="44"/>
      <w:szCs w:val="48"/>
    </w:rPr>
  </w:style>
  <w:style w:type="character" w:customStyle="1" w:styleId="Char0">
    <w:name w:val="正文文本缩进 Char"/>
    <w:link w:val="a5"/>
    <w:qFormat/>
    <w:rPr>
      <w:rFonts w:ascii="Times New Roman" w:hAnsi="Times New Roman"/>
      <w:kern w:val="2"/>
      <w:sz w:val="21"/>
      <w:szCs w:val="24"/>
    </w:rPr>
  </w:style>
  <w:style w:type="character" w:customStyle="1" w:styleId="editable-field">
    <w:name w:val="editable-field"/>
    <w:basedOn w:val="a0"/>
    <w:qFormat/>
  </w:style>
  <w:style w:type="character" w:customStyle="1" w:styleId="2Char">
    <w:name w:val="标题 2 Char"/>
    <w:link w:val="2"/>
    <w:rPr>
      <w:rFonts w:ascii="宋体" w:eastAsia="黑体" w:hAnsi="宋体"/>
      <w:b/>
      <w:bCs/>
      <w:sz w:val="32"/>
      <w:szCs w:val="36"/>
    </w:rPr>
  </w:style>
  <w:style w:type="character" w:customStyle="1" w:styleId="Char">
    <w:name w:val="批注文字 Char"/>
    <w:link w:val="a4"/>
    <w:uiPriority w:val="99"/>
    <w:semiHidden/>
    <w:rPr>
      <w:kern w:val="2"/>
      <w:sz w:val="21"/>
      <w:szCs w:val="22"/>
    </w:rPr>
  </w:style>
  <w:style w:type="character" w:customStyle="1" w:styleId="Char4">
    <w:name w:val="批注主题 Char"/>
    <w:link w:val="aa"/>
    <w:uiPriority w:val="99"/>
    <w:semiHidden/>
    <w:qFormat/>
    <w:rPr>
      <w:b/>
      <w:bCs/>
      <w:kern w:val="2"/>
      <w:sz w:val="21"/>
      <w:szCs w:val="22"/>
    </w:rPr>
  </w:style>
  <w:style w:type="character" w:customStyle="1" w:styleId="font21">
    <w:name w:val="font21"/>
    <w:rPr>
      <w:rFonts w:ascii="微软雅黑" w:eastAsia="微软雅黑" w:hAnsi="微软雅黑" w:cs="微软雅黑" w:hint="eastAsia"/>
      <w:i/>
      <w:color w:val="C0C0C0"/>
      <w:sz w:val="18"/>
      <w:szCs w:val="18"/>
      <w:u w:val="none"/>
    </w:rPr>
  </w:style>
  <w:style w:type="character" w:customStyle="1" w:styleId="font41">
    <w:name w:val="font41"/>
    <w:rPr>
      <w:rFonts w:ascii="微软雅黑" w:eastAsia="微软雅黑" w:hAnsi="微软雅黑" w:cs="微软雅黑" w:hint="eastAsia"/>
      <w:color w:val="000000"/>
      <w:sz w:val="18"/>
      <w:szCs w:val="18"/>
      <w:u w:val="none"/>
    </w:rPr>
  </w:style>
  <w:style w:type="character" w:customStyle="1" w:styleId="Char3">
    <w:name w:val="页眉 Char"/>
    <w:link w:val="a8"/>
    <w:uiPriority w:val="99"/>
    <w:rPr>
      <w:kern w:val="2"/>
      <w:sz w:val="18"/>
      <w:szCs w:val="18"/>
    </w:rPr>
  </w:style>
  <w:style w:type="paragraph" w:customStyle="1" w:styleId="xl134">
    <w:name w:val="xl134"/>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146">
    <w:name w:val="xl146"/>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49">
    <w:name w:val="xl249"/>
    <w:basedOn w:val="a"/>
    <w:qFormat/>
    <w:pPr>
      <w:widowControl/>
      <w:pBdr>
        <w:left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311">
    <w:name w:val="xl311"/>
    <w:basedOn w:val="a"/>
    <w:qFormat/>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99">
    <w:name w:val="xl99"/>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143">
    <w:name w:val="xl143"/>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327">
    <w:name w:val="xl327"/>
    <w:basedOn w:val="a"/>
    <w:pPr>
      <w:widowControl/>
      <w:pBdr>
        <w:top w:val="single" w:sz="4" w:space="0" w:color="auto"/>
        <w:left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282">
    <w:name w:val="xl282"/>
    <w:basedOn w:val="a"/>
    <w:pPr>
      <w:widowControl/>
      <w:pBdr>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66">
    <w:name w:val="xl166"/>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368">
    <w:name w:val="xl368"/>
    <w:basedOn w:val="a"/>
    <w:pPr>
      <w:widowControl/>
      <w:pBdr>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312">
    <w:name w:val="xl312"/>
    <w:basedOn w:val="a"/>
    <w:qFormat/>
    <w:pPr>
      <w:widowControl/>
      <w:pBdr>
        <w:top w:val="single" w:sz="4" w:space="0" w:color="auto"/>
        <w:left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271">
    <w:name w:val="xl271"/>
    <w:basedOn w:val="a"/>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281">
    <w:name w:val="xl281"/>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TOC1">
    <w:name w:val="TOC 标题1"/>
    <w:basedOn w:val="1"/>
    <w:next w:val="a"/>
    <w:uiPriority w:val="39"/>
    <w:qFormat/>
    <w:pPr>
      <w:keepNext/>
      <w:keepLines/>
      <w:numPr>
        <w:numId w:val="0"/>
      </w:numPr>
      <w:spacing w:before="480" w:beforeAutospacing="0" w:after="0" w:afterAutospacing="0" w:line="276" w:lineRule="auto"/>
      <w:outlineLvl w:val="9"/>
    </w:pPr>
    <w:rPr>
      <w:rFonts w:ascii="Cambria" w:eastAsia="宋体" w:hAnsi="Cambria"/>
      <w:color w:val="365F91"/>
      <w:kern w:val="0"/>
      <w:sz w:val="28"/>
      <w:szCs w:val="28"/>
    </w:rPr>
  </w:style>
  <w:style w:type="paragraph" w:customStyle="1" w:styleId="xl289">
    <w:name w:val="xl289"/>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283">
    <w:name w:val="xl283"/>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88">
    <w:name w:val="xl188"/>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101">
    <w:name w:val="xl101"/>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78">
    <w:name w:val="xl178"/>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86">
    <w:name w:val="xl86"/>
    <w:basedOn w:val="a"/>
    <w:qFormat/>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155">
    <w:name w:val="xl155"/>
    <w:basedOn w:val="a"/>
    <w:pPr>
      <w:widowControl/>
      <w:pBdr>
        <w:top w:val="single" w:sz="8" w:space="0" w:color="auto"/>
        <w:bottom w:val="single" w:sz="8" w:space="0" w:color="auto"/>
        <w:right w:val="single" w:sz="8" w:space="0" w:color="auto"/>
      </w:pBdr>
      <w:shd w:val="clear" w:color="000000" w:fill="A6A6A6"/>
      <w:spacing w:before="100" w:beforeAutospacing="1" w:after="100" w:afterAutospacing="1"/>
      <w:jc w:val="center"/>
      <w:textAlignment w:val="center"/>
    </w:pPr>
    <w:rPr>
      <w:rFonts w:ascii="宋体" w:hAnsi="宋体" w:cs="宋体"/>
      <w:b/>
      <w:bCs/>
      <w:kern w:val="0"/>
      <w:szCs w:val="21"/>
    </w:rPr>
  </w:style>
  <w:style w:type="paragraph" w:customStyle="1" w:styleId="xl85">
    <w:name w:val="xl85"/>
    <w:basedOn w:val="a"/>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20">
    <w:name w:val="xl220"/>
    <w:basedOn w:val="a"/>
    <w:pPr>
      <w:widowControl/>
      <w:shd w:val="clear" w:color="000000" w:fill="FFE699"/>
      <w:spacing w:before="100" w:beforeAutospacing="1" w:after="100" w:afterAutospacing="1"/>
      <w:jc w:val="left"/>
    </w:pPr>
    <w:rPr>
      <w:rFonts w:ascii="宋体" w:hAnsi="宋体" w:cs="宋体"/>
      <w:kern w:val="0"/>
      <w:sz w:val="24"/>
      <w:szCs w:val="24"/>
    </w:rPr>
  </w:style>
  <w:style w:type="paragraph" w:customStyle="1" w:styleId="xl173">
    <w:name w:val="xl173"/>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88">
    <w:name w:val="xl88"/>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14">
    <w:name w:val="xl114"/>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317">
    <w:name w:val="xl317"/>
    <w:basedOn w:val="a"/>
    <w:qFormat/>
    <w:pPr>
      <w:widowControl/>
      <w:pBdr>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324">
    <w:name w:val="xl324"/>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i/>
      <w:iCs/>
      <w:kern w:val="0"/>
      <w:sz w:val="20"/>
      <w:szCs w:val="20"/>
    </w:rPr>
  </w:style>
  <w:style w:type="paragraph" w:customStyle="1" w:styleId="xl352">
    <w:name w:val="xl352"/>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55">
    <w:name w:val="xl255"/>
    <w:basedOn w:val="a"/>
    <w:pPr>
      <w:widowControl/>
      <w:pBdr>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266">
    <w:name w:val="xl266"/>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315">
    <w:name w:val="xl315"/>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301">
    <w:name w:val="xl301"/>
    <w:basedOn w:val="a"/>
    <w:qFormat/>
    <w:pPr>
      <w:widowControl/>
      <w:pBdr>
        <w:top w:val="single" w:sz="4" w:space="0" w:color="auto"/>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35">
    <w:name w:val="xl235"/>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323">
    <w:name w:val="xl323"/>
    <w:basedOn w:val="a"/>
    <w:pPr>
      <w:widowControl/>
      <w:pBdr>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11">
    <w:name w:val="xl211"/>
    <w:basedOn w:val="a"/>
    <w:qFormat/>
    <w:pPr>
      <w:widowControl/>
      <w:shd w:val="clear" w:color="000000" w:fill="FFE699"/>
      <w:spacing w:before="100" w:beforeAutospacing="1" w:after="100" w:afterAutospacing="1"/>
      <w:jc w:val="center"/>
    </w:pPr>
    <w:rPr>
      <w:rFonts w:ascii="宋体" w:hAnsi="宋体" w:cs="宋体"/>
      <w:kern w:val="0"/>
      <w:sz w:val="24"/>
      <w:szCs w:val="24"/>
    </w:rPr>
  </w:style>
  <w:style w:type="paragraph" w:customStyle="1" w:styleId="xl357">
    <w:name w:val="xl357"/>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168">
    <w:name w:val="xl168"/>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83">
    <w:name w:val="xl83"/>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af0">
    <w:name w:val="表头文字"/>
    <w:basedOn w:val="a"/>
    <w:qFormat/>
    <w:pPr>
      <w:jc w:val="center"/>
    </w:pPr>
    <w:rPr>
      <w:b/>
      <w:bCs/>
      <w:szCs w:val="24"/>
    </w:rPr>
  </w:style>
  <w:style w:type="paragraph" w:customStyle="1" w:styleId="xl175">
    <w:name w:val="xl175"/>
    <w:basedOn w:val="a"/>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295">
    <w:name w:val="xl295"/>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68">
    <w:name w:val="xl268"/>
    <w:basedOn w:val="a"/>
    <w:qFormat/>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128">
    <w:name w:val="xl128"/>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273">
    <w:name w:val="xl273"/>
    <w:basedOn w:val="a"/>
    <w:pPr>
      <w:widowControl/>
      <w:pBdr>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216">
    <w:name w:val="xl216"/>
    <w:basedOn w:val="a"/>
    <w:pPr>
      <w:widowControl/>
      <w:shd w:val="clear" w:color="000000" w:fill="5B9BD5"/>
      <w:spacing w:before="100" w:beforeAutospacing="1" w:after="100" w:afterAutospacing="1"/>
      <w:jc w:val="left"/>
    </w:pPr>
    <w:rPr>
      <w:rFonts w:ascii="宋体" w:hAnsi="宋体" w:cs="宋体"/>
      <w:kern w:val="0"/>
      <w:sz w:val="24"/>
      <w:szCs w:val="24"/>
    </w:rPr>
  </w:style>
  <w:style w:type="paragraph" w:customStyle="1" w:styleId="xl108">
    <w:name w:val="xl108"/>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300">
    <w:name w:val="xl300"/>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01">
    <w:name w:val="xl201"/>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97">
    <w:name w:val="xl97"/>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126">
    <w:name w:val="xl126"/>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80">
    <w:name w:val="xl80"/>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195">
    <w:name w:val="xl195"/>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06">
    <w:name w:val="xl206"/>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39">
    <w:name w:val="xl239"/>
    <w:basedOn w:val="a"/>
    <w:pPr>
      <w:widowControl/>
      <w:pBdr>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257">
    <w:name w:val="xl257"/>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192">
    <w:name w:val="xl192"/>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95">
    <w:name w:val="xl9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170">
    <w:name w:val="xl170"/>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346">
    <w:name w:val="xl346"/>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41">
    <w:name w:val="xl241"/>
    <w:basedOn w:val="a"/>
    <w:pPr>
      <w:widowControl/>
      <w:pBdr>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356">
    <w:name w:val="xl356"/>
    <w:basedOn w:val="a"/>
    <w:pPr>
      <w:widowControl/>
      <w:pBdr>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269">
    <w:name w:val="xl269"/>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96">
    <w:name w:val="xl196"/>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118">
    <w:name w:val="xl118"/>
    <w:basedOn w:val="a"/>
    <w:pPr>
      <w:widowControl/>
      <w:spacing w:before="100" w:beforeAutospacing="1" w:after="100" w:afterAutospacing="1"/>
      <w:jc w:val="left"/>
    </w:pPr>
    <w:rPr>
      <w:rFonts w:ascii="宋体" w:hAnsi="宋体" w:cs="宋体"/>
      <w:kern w:val="0"/>
      <w:sz w:val="24"/>
      <w:szCs w:val="24"/>
    </w:rPr>
  </w:style>
  <w:style w:type="paragraph" w:customStyle="1" w:styleId="xl163">
    <w:name w:val="xl163"/>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340">
    <w:name w:val="xl340"/>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314">
    <w:name w:val="xl314"/>
    <w:basedOn w:val="a"/>
    <w:pPr>
      <w:widowControl/>
      <w:pBdr>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78">
    <w:name w:val="xl78"/>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56">
    <w:name w:val="xl256"/>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141">
    <w:name w:val="xl141"/>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187">
    <w:name w:val="xl187"/>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149">
    <w:name w:val="xl149"/>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280">
    <w:name w:val="xl280"/>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36">
    <w:name w:val="xl136"/>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103">
    <w:name w:val="xl103"/>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191">
    <w:name w:val="xl191"/>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279">
    <w:name w:val="xl279"/>
    <w:basedOn w:val="a"/>
    <w:pPr>
      <w:widowControl/>
      <w:pBdr>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60">
    <w:name w:val="xl160"/>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kern w:val="0"/>
      <w:sz w:val="20"/>
      <w:szCs w:val="20"/>
    </w:rPr>
  </w:style>
  <w:style w:type="paragraph" w:customStyle="1" w:styleId="xl344">
    <w:name w:val="xl344"/>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36">
    <w:name w:val="xl236"/>
    <w:basedOn w:val="a"/>
    <w:pPr>
      <w:widowControl/>
      <w:pBdr>
        <w:top w:val="single" w:sz="4" w:space="0" w:color="auto"/>
        <w:left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158">
    <w:name w:val="xl158"/>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252">
    <w:name w:val="xl252"/>
    <w:basedOn w:val="a"/>
    <w:pPr>
      <w:widowControl/>
      <w:pBdr>
        <w:left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77">
    <w:name w:val="xl77"/>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351">
    <w:name w:val="xl351"/>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70">
    <w:name w:val="xl270"/>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320">
    <w:name w:val="xl320"/>
    <w:basedOn w:val="a"/>
    <w:pPr>
      <w:widowControl/>
      <w:pBdr>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85">
    <w:name w:val="xl185"/>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147">
    <w:name w:val="xl147"/>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40">
    <w:name w:val="xl140"/>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310">
    <w:name w:val="xl310"/>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138">
    <w:name w:val="xl138"/>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40">
    <w:name w:val="xl240"/>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213">
    <w:name w:val="xl213"/>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4"/>
      <w:szCs w:val="24"/>
    </w:rPr>
  </w:style>
  <w:style w:type="paragraph" w:customStyle="1" w:styleId="xl207">
    <w:name w:val="xl207"/>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b/>
      <w:bCs/>
      <w:color w:val="FF0000"/>
      <w:kern w:val="0"/>
      <w:sz w:val="20"/>
      <w:szCs w:val="20"/>
    </w:rPr>
  </w:style>
  <w:style w:type="paragraph" w:customStyle="1" w:styleId="xl194">
    <w:name w:val="xl194"/>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287">
    <w:name w:val="xl287"/>
    <w:basedOn w:val="a"/>
    <w:pPr>
      <w:widowControl/>
      <w:pBdr>
        <w:top w:val="single" w:sz="4" w:space="0" w:color="auto"/>
        <w:left w:val="single" w:sz="4" w:space="0" w:color="auto"/>
        <w:right w:val="single" w:sz="4" w:space="0" w:color="auto"/>
      </w:pBdr>
      <w:shd w:val="clear" w:color="000000" w:fill="FFC000"/>
      <w:spacing w:before="100" w:beforeAutospacing="1" w:after="100" w:afterAutospacing="1"/>
      <w:jc w:val="left"/>
    </w:pPr>
    <w:rPr>
      <w:rFonts w:ascii="宋体" w:hAnsi="宋体" w:cs="宋体"/>
      <w:kern w:val="0"/>
      <w:sz w:val="20"/>
      <w:szCs w:val="20"/>
    </w:rPr>
  </w:style>
  <w:style w:type="paragraph" w:customStyle="1" w:styleId="xl66">
    <w:name w:val="xl66"/>
    <w:basedOn w:val="a"/>
    <w:pPr>
      <w:widowControl/>
      <w:pBdr>
        <w:bottom w:val="single" w:sz="8" w:space="0" w:color="auto"/>
        <w:right w:val="single" w:sz="8" w:space="0" w:color="auto"/>
      </w:pBdr>
      <w:spacing w:before="100" w:beforeAutospacing="1" w:after="100" w:afterAutospacing="1"/>
      <w:jc w:val="left"/>
      <w:textAlignment w:val="center"/>
    </w:pPr>
    <w:rPr>
      <w:rFonts w:ascii="宋体" w:hAnsi="宋体" w:cs="宋体"/>
      <w:color w:val="000000"/>
      <w:kern w:val="0"/>
      <w:sz w:val="18"/>
      <w:szCs w:val="18"/>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372">
    <w:name w:val="xl372"/>
    <w:basedOn w:val="a"/>
    <w:pPr>
      <w:widowControl/>
      <w:pBdr>
        <w:bottom w:val="single" w:sz="4" w:space="0" w:color="auto"/>
      </w:pBdr>
      <w:shd w:val="clear" w:color="000000" w:fill="BFBFBF"/>
      <w:spacing w:before="100" w:beforeAutospacing="1" w:after="100" w:afterAutospacing="1"/>
      <w:jc w:val="center"/>
    </w:pPr>
    <w:rPr>
      <w:rFonts w:ascii="宋体" w:hAnsi="宋体" w:cs="宋体"/>
      <w:b/>
      <w:bCs/>
      <w:kern w:val="0"/>
      <w:sz w:val="24"/>
      <w:szCs w:val="24"/>
    </w:rPr>
  </w:style>
  <w:style w:type="paragraph" w:customStyle="1" w:styleId="xl127">
    <w:name w:val="xl12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296">
    <w:name w:val="xl296"/>
    <w:basedOn w:val="a"/>
    <w:pPr>
      <w:widowControl/>
      <w:pBdr>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48">
    <w:name w:val="xl248"/>
    <w:basedOn w:val="a"/>
    <w:pPr>
      <w:widowControl/>
      <w:pBdr>
        <w:top w:val="single" w:sz="4" w:space="0" w:color="auto"/>
        <w:left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135">
    <w:name w:val="xl135"/>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22">
    <w:name w:val="xl222"/>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4"/>
      <w:szCs w:val="24"/>
    </w:rPr>
  </w:style>
  <w:style w:type="paragraph" w:customStyle="1" w:styleId="xl262">
    <w:name w:val="xl262"/>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272">
    <w:name w:val="xl272"/>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91">
    <w:name w:val="xl91"/>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328">
    <w:name w:val="xl328"/>
    <w:basedOn w:val="a"/>
    <w:pPr>
      <w:widowControl/>
      <w:pBdr>
        <w:left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230">
    <w:name w:val="xl230"/>
    <w:basedOn w:val="a"/>
    <w:pPr>
      <w:widowControl/>
      <w:pBdr>
        <w:top w:val="single" w:sz="4" w:space="0" w:color="auto"/>
        <w:left w:val="single" w:sz="4" w:space="0" w:color="auto"/>
        <w:bottom w:val="single" w:sz="4" w:space="0" w:color="auto"/>
      </w:pBdr>
      <w:shd w:val="clear" w:color="000000" w:fill="5B9BD5"/>
      <w:spacing w:before="100" w:beforeAutospacing="1" w:after="100" w:afterAutospacing="1"/>
      <w:jc w:val="center"/>
    </w:pPr>
    <w:rPr>
      <w:rFonts w:ascii="宋体" w:hAnsi="宋体" w:cs="宋体"/>
      <w:kern w:val="0"/>
      <w:sz w:val="24"/>
      <w:szCs w:val="24"/>
    </w:rPr>
  </w:style>
  <w:style w:type="paragraph" w:customStyle="1" w:styleId="xl214">
    <w:name w:val="xl214"/>
    <w:basedOn w:val="a"/>
    <w:pPr>
      <w:widowControl/>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jc w:val="center"/>
    </w:pPr>
    <w:rPr>
      <w:rFonts w:ascii="宋体" w:hAnsi="宋体" w:cs="宋体"/>
      <w:kern w:val="0"/>
      <w:sz w:val="20"/>
      <w:szCs w:val="20"/>
    </w:rPr>
  </w:style>
  <w:style w:type="paragraph" w:customStyle="1" w:styleId="xl345">
    <w:name w:val="xl345"/>
    <w:basedOn w:val="a"/>
    <w:pPr>
      <w:widowControl/>
      <w:pBdr>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64">
    <w:name w:val="xl64"/>
    <w:basedOn w:val="a"/>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b/>
      <w:bCs/>
      <w:color w:val="000000"/>
      <w:kern w:val="0"/>
      <w:sz w:val="22"/>
    </w:rPr>
  </w:style>
  <w:style w:type="paragraph" w:customStyle="1" w:styleId="xl343">
    <w:name w:val="xl343"/>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56">
    <w:name w:val="xl156"/>
    <w:basedOn w:val="a"/>
    <w:pPr>
      <w:widowControl/>
      <w:pBdr>
        <w:bottom w:val="single" w:sz="8" w:space="0" w:color="auto"/>
        <w:right w:val="single" w:sz="8" w:space="0" w:color="auto"/>
      </w:pBdr>
      <w:spacing w:before="100" w:beforeAutospacing="1" w:after="100" w:afterAutospacing="1"/>
      <w:textAlignment w:val="center"/>
    </w:pPr>
    <w:rPr>
      <w:rFonts w:ascii="宋体" w:hAnsi="宋体" w:cs="宋体"/>
      <w:kern w:val="0"/>
      <w:szCs w:val="21"/>
    </w:rPr>
  </w:style>
  <w:style w:type="paragraph" w:customStyle="1" w:styleId="xl84">
    <w:name w:val="xl84"/>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45">
    <w:name w:val="xl45"/>
    <w:basedOn w:val="a"/>
    <w:pPr>
      <w:widowControl/>
      <w:suppressAutoHyphens/>
      <w:spacing w:before="280" w:after="280" w:line="100" w:lineRule="atLeast"/>
      <w:jc w:val="center"/>
      <w:textAlignment w:val="center"/>
    </w:pPr>
    <w:rPr>
      <w:rFonts w:ascii="幼圆" w:eastAsia="幼圆" w:hAnsi="幼圆"/>
      <w:kern w:val="1"/>
      <w:sz w:val="24"/>
      <w:szCs w:val="24"/>
      <w:lang w:eastAsia="ar-SA"/>
    </w:rPr>
  </w:style>
  <w:style w:type="paragraph" w:customStyle="1" w:styleId="font11">
    <w:name w:val="font11"/>
    <w:basedOn w:val="a"/>
    <w:pPr>
      <w:widowControl/>
      <w:spacing w:before="100" w:beforeAutospacing="1" w:after="100" w:afterAutospacing="1"/>
      <w:jc w:val="left"/>
    </w:pPr>
    <w:rPr>
      <w:rFonts w:ascii="宋体" w:hAnsi="宋体" w:cs="宋体"/>
      <w:color w:val="92D050"/>
      <w:kern w:val="0"/>
      <w:sz w:val="20"/>
      <w:szCs w:val="20"/>
    </w:rPr>
  </w:style>
  <w:style w:type="paragraph" w:customStyle="1" w:styleId="xl176">
    <w:name w:val="xl176"/>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199">
    <w:name w:val="xl199"/>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246">
    <w:name w:val="xl246"/>
    <w:basedOn w:val="a"/>
    <w:pPr>
      <w:widowControl/>
      <w:pBdr>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74">
    <w:name w:val="xl174"/>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104">
    <w:name w:val="xl104"/>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107">
    <w:name w:val="xl10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367">
    <w:name w:val="xl367"/>
    <w:basedOn w:val="a"/>
    <w:pPr>
      <w:widowControl/>
      <w:pBdr>
        <w:left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209">
    <w:name w:val="xl20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277">
    <w:name w:val="xl277"/>
    <w:basedOn w:val="a"/>
    <w:pPr>
      <w:widowControl/>
      <w:pBdr>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339">
    <w:name w:val="xl339"/>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69">
    <w:name w:val="xl69"/>
    <w:basedOn w:val="a"/>
    <w:pPr>
      <w:widowControl/>
      <w:spacing w:before="100" w:beforeAutospacing="1" w:after="100" w:afterAutospacing="1"/>
      <w:jc w:val="left"/>
      <w:textAlignment w:val="center"/>
    </w:pPr>
    <w:rPr>
      <w:rFonts w:ascii="宋体" w:hAnsi="宋体" w:cs="宋体"/>
      <w:kern w:val="0"/>
      <w:sz w:val="18"/>
      <w:szCs w:val="18"/>
    </w:rPr>
  </w:style>
  <w:style w:type="paragraph" w:customStyle="1" w:styleId="xl318">
    <w:name w:val="xl318"/>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91">
    <w:name w:val="xl291"/>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124">
    <w:name w:val="xl124"/>
    <w:basedOn w:val="a"/>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left"/>
    </w:pPr>
    <w:rPr>
      <w:rFonts w:ascii="宋体" w:hAnsi="宋体" w:cs="宋体"/>
      <w:b/>
      <w:bCs/>
      <w:kern w:val="0"/>
      <w:sz w:val="20"/>
      <w:szCs w:val="20"/>
    </w:rPr>
  </w:style>
  <w:style w:type="paragraph" w:customStyle="1" w:styleId="xl94">
    <w:name w:val="xl94"/>
    <w:basedOn w:val="a"/>
    <w:pPr>
      <w:widowControl/>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left"/>
    </w:pPr>
    <w:rPr>
      <w:rFonts w:ascii="宋体" w:hAnsi="宋体" w:cs="宋体"/>
      <w:kern w:val="0"/>
      <w:sz w:val="20"/>
      <w:szCs w:val="20"/>
    </w:rPr>
  </w:style>
  <w:style w:type="paragraph" w:customStyle="1" w:styleId="xl316">
    <w:name w:val="xl316"/>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86">
    <w:name w:val="xl186"/>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189">
    <w:name w:val="xl189"/>
    <w:basedOn w:val="a"/>
    <w:pPr>
      <w:widowControl/>
      <w:spacing w:before="100" w:beforeAutospacing="1" w:after="100" w:afterAutospacing="1"/>
      <w:jc w:val="center"/>
    </w:pPr>
    <w:rPr>
      <w:rFonts w:ascii="宋体" w:hAnsi="宋体" w:cs="宋体"/>
      <w:kern w:val="0"/>
      <w:sz w:val="24"/>
      <w:szCs w:val="24"/>
    </w:rPr>
  </w:style>
  <w:style w:type="paragraph" w:customStyle="1" w:styleId="xl148">
    <w:name w:val="xl148"/>
    <w:basedOn w:val="a"/>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宋体" w:hAnsi="宋体" w:cs="宋体"/>
      <w:b/>
      <w:bCs/>
      <w:kern w:val="0"/>
      <w:sz w:val="20"/>
      <w:szCs w:val="20"/>
    </w:rPr>
  </w:style>
  <w:style w:type="paragraph" w:customStyle="1" w:styleId="xl152">
    <w:name w:val="xl152"/>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71">
    <w:name w:val="xl71"/>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kern w:val="0"/>
      <w:sz w:val="18"/>
      <w:szCs w:val="18"/>
    </w:rPr>
  </w:style>
  <w:style w:type="paragraph" w:customStyle="1" w:styleId="xl121">
    <w:name w:val="xl121"/>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05">
    <w:name w:val="xl205"/>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b/>
      <w:bCs/>
      <w:color w:val="FF0000"/>
      <w:kern w:val="0"/>
      <w:sz w:val="20"/>
      <w:szCs w:val="20"/>
    </w:rPr>
  </w:style>
  <w:style w:type="paragraph" w:customStyle="1" w:styleId="font14">
    <w:name w:val="font14"/>
    <w:basedOn w:val="a"/>
    <w:pPr>
      <w:widowControl/>
      <w:spacing w:before="100" w:beforeAutospacing="1" w:after="100" w:afterAutospacing="1"/>
      <w:jc w:val="left"/>
    </w:pPr>
    <w:rPr>
      <w:rFonts w:ascii="Tahoma" w:hAnsi="Tahoma" w:cs="Tahoma"/>
      <w:color w:val="000000"/>
      <w:kern w:val="0"/>
      <w:sz w:val="18"/>
      <w:szCs w:val="18"/>
    </w:rPr>
  </w:style>
  <w:style w:type="paragraph" w:customStyle="1" w:styleId="xl369">
    <w:name w:val="xl369"/>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font13">
    <w:name w:val="font13"/>
    <w:basedOn w:val="a"/>
    <w:pPr>
      <w:widowControl/>
      <w:spacing w:before="100" w:beforeAutospacing="1" w:after="100" w:afterAutospacing="1"/>
      <w:jc w:val="left"/>
    </w:pPr>
    <w:rPr>
      <w:rFonts w:ascii="宋体" w:hAnsi="宋体" w:cs="宋体"/>
      <w:color w:val="FF0000"/>
      <w:kern w:val="0"/>
      <w:sz w:val="20"/>
      <w:szCs w:val="20"/>
    </w:rPr>
  </w:style>
  <w:style w:type="paragraph" w:customStyle="1" w:styleId="xl348">
    <w:name w:val="xl348"/>
    <w:basedOn w:val="a"/>
    <w:pPr>
      <w:widowControl/>
      <w:pBdr>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325">
    <w:name w:val="xl325"/>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25">
    <w:name w:val="xl12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332">
    <w:name w:val="xl332"/>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244">
    <w:name w:val="xl244"/>
    <w:basedOn w:val="a"/>
    <w:pPr>
      <w:widowControl/>
      <w:pBdr>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285">
    <w:name w:val="xl285"/>
    <w:basedOn w:val="a"/>
    <w:pPr>
      <w:widowControl/>
      <w:pBdr>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71">
    <w:name w:val="xl171"/>
    <w:basedOn w:val="a"/>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宋体" w:hAnsi="宋体" w:cs="宋体"/>
      <w:b/>
      <w:bCs/>
      <w:kern w:val="0"/>
      <w:sz w:val="20"/>
      <w:szCs w:val="20"/>
    </w:rPr>
  </w:style>
  <w:style w:type="paragraph" w:customStyle="1" w:styleId="xl182">
    <w:name w:val="xl182"/>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288">
    <w:name w:val="xl288"/>
    <w:basedOn w:val="a"/>
    <w:pPr>
      <w:widowControl/>
      <w:pBdr>
        <w:left w:val="single" w:sz="4" w:space="0" w:color="auto"/>
        <w:bottom w:val="single" w:sz="4" w:space="0" w:color="auto"/>
        <w:right w:val="single" w:sz="4" w:space="0" w:color="auto"/>
      </w:pBdr>
      <w:shd w:val="clear" w:color="000000" w:fill="FFC000"/>
      <w:spacing w:before="100" w:beforeAutospacing="1" w:after="100" w:afterAutospacing="1"/>
      <w:jc w:val="left"/>
    </w:pPr>
    <w:rPr>
      <w:rFonts w:ascii="宋体" w:hAnsi="宋体" w:cs="宋体"/>
      <w:kern w:val="0"/>
      <w:sz w:val="20"/>
      <w:szCs w:val="20"/>
    </w:rPr>
  </w:style>
  <w:style w:type="paragraph" w:customStyle="1" w:styleId="xl254">
    <w:name w:val="xl254"/>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164">
    <w:name w:val="xl164"/>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151">
    <w:name w:val="xl151"/>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font5">
    <w:name w:val="font5"/>
    <w:basedOn w:val="a"/>
    <w:pPr>
      <w:widowControl/>
      <w:spacing w:before="100" w:beforeAutospacing="1" w:after="100" w:afterAutospacing="1"/>
      <w:jc w:val="left"/>
    </w:pPr>
    <w:rPr>
      <w:rFonts w:ascii="宋体" w:hAnsi="宋体" w:cs="宋体"/>
      <w:kern w:val="0"/>
      <w:sz w:val="18"/>
      <w:szCs w:val="18"/>
    </w:rPr>
  </w:style>
  <w:style w:type="paragraph" w:customStyle="1" w:styleId="xl132">
    <w:name w:val="xl132"/>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251">
    <w:name w:val="xl251"/>
    <w:basedOn w:val="a"/>
    <w:pPr>
      <w:widowControl/>
      <w:pBdr>
        <w:top w:val="single" w:sz="4" w:space="0" w:color="auto"/>
        <w:left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208">
    <w:name w:val="xl20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93">
    <w:name w:val="xl93"/>
    <w:basedOn w:val="a"/>
    <w:pPr>
      <w:widowControl/>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left"/>
    </w:pPr>
    <w:rPr>
      <w:rFonts w:ascii="宋体" w:hAnsi="宋体" w:cs="宋体"/>
      <w:kern w:val="0"/>
      <w:sz w:val="20"/>
      <w:szCs w:val="20"/>
    </w:rPr>
  </w:style>
  <w:style w:type="paragraph" w:customStyle="1" w:styleId="font6">
    <w:name w:val="font6"/>
    <w:basedOn w:val="a"/>
    <w:pPr>
      <w:widowControl/>
      <w:spacing w:before="100" w:beforeAutospacing="1" w:after="100" w:afterAutospacing="1"/>
      <w:jc w:val="left"/>
    </w:pPr>
    <w:rPr>
      <w:rFonts w:ascii="宋体" w:hAnsi="宋体" w:cs="宋体"/>
      <w:b/>
      <w:bCs/>
      <w:kern w:val="0"/>
      <w:sz w:val="20"/>
      <w:szCs w:val="20"/>
    </w:rPr>
  </w:style>
  <w:style w:type="paragraph" w:customStyle="1" w:styleId="xl162">
    <w:name w:val="xl162"/>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293">
    <w:name w:val="xl293"/>
    <w:basedOn w:val="a"/>
    <w:pPr>
      <w:widowControl/>
      <w:pBdr>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358">
    <w:name w:val="xl358"/>
    <w:basedOn w:val="a"/>
    <w:pPr>
      <w:widowControl/>
      <w:pBdr>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81">
    <w:name w:val="xl81"/>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82">
    <w:name w:val="xl82"/>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363">
    <w:name w:val="xl363"/>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28">
    <w:name w:val="xl228"/>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color w:val="FF0000"/>
      <w:kern w:val="0"/>
      <w:sz w:val="24"/>
      <w:szCs w:val="24"/>
    </w:rPr>
  </w:style>
  <w:style w:type="paragraph" w:customStyle="1" w:styleId="font10">
    <w:name w:val="font10"/>
    <w:basedOn w:val="a"/>
    <w:pPr>
      <w:widowControl/>
      <w:spacing w:before="100" w:beforeAutospacing="1" w:after="100" w:afterAutospacing="1"/>
      <w:jc w:val="left"/>
    </w:pPr>
    <w:rPr>
      <w:rFonts w:ascii="宋体" w:hAnsi="宋体" w:cs="宋体"/>
      <w:color w:val="FF0000"/>
      <w:kern w:val="0"/>
      <w:sz w:val="20"/>
      <w:szCs w:val="20"/>
    </w:rPr>
  </w:style>
  <w:style w:type="paragraph" w:customStyle="1" w:styleId="xl225">
    <w:name w:val="xl225"/>
    <w:basedOn w:val="a"/>
    <w:pPr>
      <w:widowControl/>
      <w:pBdr>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204">
    <w:name w:val="xl204"/>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color w:val="FF0000"/>
      <w:kern w:val="0"/>
      <w:sz w:val="20"/>
      <w:szCs w:val="20"/>
    </w:rPr>
  </w:style>
  <w:style w:type="paragraph" w:customStyle="1" w:styleId="xl183">
    <w:name w:val="xl183"/>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98">
    <w:name w:val="xl198"/>
    <w:basedOn w:val="a"/>
    <w:pPr>
      <w:widowControl/>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center"/>
    </w:pPr>
    <w:rPr>
      <w:rFonts w:ascii="宋体" w:hAnsi="宋体" w:cs="宋体"/>
      <w:kern w:val="0"/>
      <w:sz w:val="20"/>
      <w:szCs w:val="20"/>
    </w:rPr>
  </w:style>
  <w:style w:type="paragraph" w:customStyle="1" w:styleId="xl294">
    <w:name w:val="xl294"/>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112">
    <w:name w:val="xl112"/>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264">
    <w:name w:val="xl264"/>
    <w:basedOn w:val="a"/>
    <w:pPr>
      <w:widowControl/>
      <w:pBdr>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44">
    <w:name w:val="xl144"/>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308">
    <w:name w:val="xl308"/>
    <w:basedOn w:val="a"/>
    <w:pPr>
      <w:widowControl/>
      <w:pBdr>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96">
    <w:name w:val="xl96"/>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100">
    <w:name w:val="xl100"/>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172">
    <w:name w:val="xl172"/>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261">
    <w:name w:val="xl261"/>
    <w:basedOn w:val="a"/>
    <w:pPr>
      <w:widowControl/>
      <w:pBdr>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33">
    <w:name w:val="xl133"/>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179">
    <w:name w:val="xl179"/>
    <w:basedOn w:val="a"/>
    <w:pPr>
      <w:widowControl/>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center"/>
    </w:pPr>
    <w:rPr>
      <w:rFonts w:ascii="宋体" w:hAnsi="宋体" w:cs="宋体"/>
      <w:kern w:val="0"/>
      <w:sz w:val="20"/>
      <w:szCs w:val="20"/>
    </w:rPr>
  </w:style>
  <w:style w:type="paragraph" w:customStyle="1" w:styleId="xl284">
    <w:name w:val="xl284"/>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229">
    <w:name w:val="xl229"/>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color w:val="FF0000"/>
      <w:kern w:val="0"/>
      <w:sz w:val="24"/>
      <w:szCs w:val="24"/>
    </w:rPr>
  </w:style>
  <w:style w:type="paragraph" w:customStyle="1" w:styleId="xl359">
    <w:name w:val="xl359"/>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42">
    <w:name w:val="xl242"/>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292">
    <w:name w:val="xl292"/>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117">
    <w:name w:val="xl117"/>
    <w:basedOn w:val="a"/>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left"/>
    </w:pPr>
    <w:rPr>
      <w:rFonts w:ascii="宋体" w:hAnsi="宋体" w:cs="宋体"/>
      <w:b/>
      <w:bCs/>
      <w:kern w:val="0"/>
      <w:sz w:val="20"/>
      <w:szCs w:val="20"/>
    </w:rPr>
  </w:style>
  <w:style w:type="paragraph" w:customStyle="1" w:styleId="xl259">
    <w:name w:val="xl259"/>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217">
    <w:name w:val="xl217"/>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4"/>
      <w:szCs w:val="24"/>
    </w:rPr>
  </w:style>
  <w:style w:type="paragraph" w:customStyle="1" w:styleId="xl290">
    <w:name w:val="xl290"/>
    <w:basedOn w:val="a"/>
    <w:pPr>
      <w:widowControl/>
      <w:pBdr>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366">
    <w:name w:val="xl366"/>
    <w:basedOn w:val="a"/>
    <w:pPr>
      <w:widowControl/>
      <w:pBdr>
        <w:top w:val="single" w:sz="4" w:space="0" w:color="auto"/>
        <w:left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258">
    <w:name w:val="xl258"/>
    <w:basedOn w:val="a"/>
    <w:pPr>
      <w:widowControl/>
      <w:pBdr>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197">
    <w:name w:val="xl197"/>
    <w:basedOn w:val="a"/>
    <w:pPr>
      <w:widowControl/>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center"/>
    </w:pPr>
    <w:rPr>
      <w:rFonts w:ascii="宋体" w:hAnsi="宋体" w:cs="宋体"/>
      <w:kern w:val="0"/>
      <w:sz w:val="20"/>
      <w:szCs w:val="20"/>
    </w:rPr>
  </w:style>
  <w:style w:type="paragraph" w:customStyle="1" w:styleId="xl98">
    <w:name w:val="xl98"/>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234">
    <w:name w:val="xl234"/>
    <w:basedOn w:val="a"/>
    <w:pPr>
      <w:widowControl/>
      <w:pBdr>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245">
    <w:name w:val="xl245"/>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331">
    <w:name w:val="xl331"/>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370">
    <w:name w:val="xl370"/>
    <w:basedOn w:val="a"/>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276">
    <w:name w:val="xl276"/>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130">
    <w:name w:val="xl130"/>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63">
    <w:name w:val="xl263"/>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200">
    <w:name w:val="xl20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font17">
    <w:name w:val="font17"/>
    <w:basedOn w:val="a"/>
    <w:pPr>
      <w:widowControl/>
      <w:spacing w:before="100" w:beforeAutospacing="1" w:after="100" w:afterAutospacing="1"/>
      <w:jc w:val="left"/>
    </w:pPr>
    <w:rPr>
      <w:rFonts w:ascii="宋体" w:hAnsi="宋体" w:cs="宋体"/>
      <w:b/>
      <w:bCs/>
      <w:color w:val="FF0000"/>
      <w:kern w:val="0"/>
      <w:sz w:val="20"/>
      <w:szCs w:val="20"/>
    </w:rPr>
  </w:style>
  <w:style w:type="paragraph" w:customStyle="1" w:styleId="xl253">
    <w:name w:val="xl253"/>
    <w:basedOn w:val="a"/>
    <w:pPr>
      <w:widowControl/>
      <w:pBdr>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font7">
    <w:name w:val="font7"/>
    <w:basedOn w:val="a"/>
    <w:pPr>
      <w:widowControl/>
      <w:spacing w:before="100" w:beforeAutospacing="1" w:after="100" w:afterAutospacing="1"/>
      <w:jc w:val="left"/>
    </w:pPr>
    <w:rPr>
      <w:rFonts w:ascii="宋体" w:hAnsi="宋体" w:cs="宋体"/>
      <w:kern w:val="0"/>
      <w:sz w:val="18"/>
      <w:szCs w:val="18"/>
    </w:rPr>
  </w:style>
  <w:style w:type="paragraph" w:customStyle="1" w:styleId="xl120">
    <w:name w:val="xl120"/>
    <w:basedOn w:val="a"/>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xl265">
    <w:name w:val="xl265"/>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341">
    <w:name w:val="xl341"/>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22">
    <w:name w:val="xl122"/>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167">
    <w:name w:val="xl167"/>
    <w:basedOn w:val="a"/>
    <w:pPr>
      <w:widowControl/>
      <w:spacing w:before="100" w:beforeAutospacing="1" w:after="100" w:afterAutospacing="1"/>
      <w:jc w:val="center"/>
    </w:pPr>
    <w:rPr>
      <w:rFonts w:ascii="宋体" w:hAnsi="宋体" w:cs="宋体"/>
      <w:kern w:val="0"/>
      <w:sz w:val="24"/>
      <w:szCs w:val="24"/>
    </w:rPr>
  </w:style>
  <w:style w:type="paragraph" w:customStyle="1" w:styleId="xl180">
    <w:name w:val="xl180"/>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330">
    <w:name w:val="xl330"/>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190">
    <w:name w:val="xl190"/>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364">
    <w:name w:val="xl364"/>
    <w:basedOn w:val="a"/>
    <w:pPr>
      <w:widowControl/>
      <w:pBdr>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326">
    <w:name w:val="xl326"/>
    <w:basedOn w:val="a"/>
    <w:pPr>
      <w:widowControl/>
      <w:pBdr>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336">
    <w:name w:val="xl336"/>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03">
    <w:name w:val="xl203"/>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color w:val="FF0000"/>
      <w:kern w:val="0"/>
      <w:sz w:val="20"/>
      <w:szCs w:val="20"/>
    </w:rPr>
  </w:style>
  <w:style w:type="paragraph" w:customStyle="1" w:styleId="xl299">
    <w:name w:val="xl299"/>
    <w:basedOn w:val="a"/>
    <w:pPr>
      <w:widowControl/>
      <w:pBdr>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305">
    <w:name w:val="xl305"/>
    <w:basedOn w:val="a"/>
    <w:pPr>
      <w:widowControl/>
      <w:pBdr>
        <w:left w:val="single" w:sz="4" w:space="0" w:color="auto"/>
        <w:right w:val="single" w:sz="4" w:space="0" w:color="auto"/>
      </w:pBdr>
      <w:shd w:val="clear" w:color="000000" w:fill="FF0000"/>
      <w:spacing w:before="100" w:beforeAutospacing="1" w:after="100" w:afterAutospacing="1"/>
      <w:jc w:val="left"/>
    </w:pPr>
    <w:rPr>
      <w:rFonts w:ascii="宋体" w:hAnsi="宋体" w:cs="宋体"/>
      <w:i/>
      <w:iCs/>
      <w:kern w:val="0"/>
      <w:sz w:val="20"/>
      <w:szCs w:val="20"/>
    </w:rPr>
  </w:style>
  <w:style w:type="paragraph" w:customStyle="1" w:styleId="xl322">
    <w:name w:val="xl322"/>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50">
    <w:name w:val="xl250"/>
    <w:basedOn w:val="a"/>
    <w:pPr>
      <w:widowControl/>
      <w:pBdr>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360">
    <w:name w:val="xl360"/>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font15">
    <w:name w:val="font15"/>
    <w:basedOn w:val="a"/>
    <w:pPr>
      <w:widowControl/>
      <w:spacing w:before="100" w:beforeAutospacing="1" w:after="100" w:afterAutospacing="1"/>
      <w:jc w:val="left"/>
    </w:pPr>
    <w:rPr>
      <w:rFonts w:ascii="Tahoma" w:hAnsi="Tahoma" w:cs="Tahoma"/>
      <w:b/>
      <w:bCs/>
      <w:color w:val="000000"/>
      <w:kern w:val="0"/>
      <w:sz w:val="18"/>
      <w:szCs w:val="18"/>
    </w:rPr>
  </w:style>
  <w:style w:type="paragraph" w:customStyle="1" w:styleId="font9">
    <w:name w:val="font9"/>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xl67">
    <w:name w:val="xl67"/>
    <w:basedOn w:val="a"/>
    <w:pPr>
      <w:widowControl/>
      <w:pBdr>
        <w:bottom w:val="single" w:sz="8" w:space="0" w:color="auto"/>
        <w:right w:val="single" w:sz="8" w:space="0" w:color="auto"/>
      </w:pBdr>
      <w:spacing w:before="100" w:beforeAutospacing="1" w:after="100" w:afterAutospacing="1"/>
      <w:jc w:val="left"/>
      <w:textAlignment w:val="center"/>
    </w:pPr>
    <w:rPr>
      <w:rFonts w:ascii="宋体" w:hAnsi="宋体" w:cs="宋体"/>
      <w:color w:val="000000"/>
      <w:kern w:val="0"/>
      <w:sz w:val="24"/>
      <w:szCs w:val="24"/>
    </w:rPr>
  </w:style>
  <w:style w:type="paragraph" w:customStyle="1" w:styleId="xl131">
    <w:name w:val="xl131"/>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102">
    <w:name w:val="xl102"/>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355">
    <w:name w:val="xl355"/>
    <w:basedOn w:val="a"/>
    <w:pPr>
      <w:widowControl/>
      <w:pBdr>
        <w:top w:val="single" w:sz="4" w:space="0" w:color="auto"/>
        <w:left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87">
    <w:name w:val="xl87"/>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02">
    <w:name w:val="xl20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353">
    <w:name w:val="xl353"/>
    <w:basedOn w:val="a"/>
    <w:pPr>
      <w:widowControl/>
      <w:pBdr>
        <w:top w:val="single" w:sz="4" w:space="0" w:color="auto"/>
        <w:left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169">
    <w:name w:val="xl169"/>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19">
    <w:name w:val="xl119"/>
    <w:basedOn w:val="a"/>
    <w:pPr>
      <w:widowControl/>
      <w:spacing w:before="100" w:beforeAutospacing="1" w:after="100" w:afterAutospacing="1"/>
      <w:jc w:val="left"/>
    </w:pPr>
    <w:rPr>
      <w:rFonts w:ascii="宋体" w:hAnsi="宋体" w:cs="宋体"/>
      <w:kern w:val="0"/>
      <w:sz w:val="24"/>
      <w:szCs w:val="24"/>
    </w:rPr>
  </w:style>
  <w:style w:type="paragraph" w:customStyle="1" w:styleId="xl110">
    <w:name w:val="xl110"/>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313">
    <w:name w:val="xl313"/>
    <w:basedOn w:val="a"/>
    <w:pPr>
      <w:widowControl/>
      <w:pBdr>
        <w:left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342">
    <w:name w:val="xl342"/>
    <w:basedOn w:val="a"/>
    <w:pPr>
      <w:widowControl/>
      <w:pBdr>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81">
    <w:name w:val="xl181"/>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361">
    <w:name w:val="xl361"/>
    <w:basedOn w:val="a"/>
    <w:pPr>
      <w:widowControl/>
      <w:pBdr>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06">
    <w:name w:val="xl106"/>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354">
    <w:name w:val="xl354"/>
    <w:basedOn w:val="a"/>
    <w:pPr>
      <w:widowControl/>
      <w:pBdr>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177">
    <w:name w:val="xl17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362">
    <w:name w:val="xl362"/>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54">
    <w:name w:val="xl154"/>
    <w:basedOn w:val="a"/>
    <w:pPr>
      <w:widowControl/>
      <w:pBdr>
        <w:top w:val="single" w:sz="8" w:space="0" w:color="auto"/>
        <w:left w:val="single" w:sz="8" w:space="0" w:color="auto"/>
        <w:bottom w:val="single" w:sz="8" w:space="0" w:color="auto"/>
        <w:right w:val="single" w:sz="8" w:space="0" w:color="auto"/>
      </w:pBdr>
      <w:shd w:val="clear" w:color="000000" w:fill="A6A6A6"/>
      <w:spacing w:before="100" w:beforeAutospacing="1" w:after="100" w:afterAutospacing="1"/>
      <w:jc w:val="center"/>
      <w:textAlignment w:val="center"/>
    </w:pPr>
    <w:rPr>
      <w:rFonts w:ascii="宋体" w:hAnsi="宋体" w:cs="宋体"/>
      <w:b/>
      <w:bCs/>
      <w:kern w:val="0"/>
      <w:szCs w:val="21"/>
    </w:rPr>
  </w:style>
  <w:style w:type="paragraph" w:customStyle="1" w:styleId="xl306">
    <w:name w:val="xl306"/>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i/>
      <w:iCs/>
      <w:kern w:val="0"/>
      <w:sz w:val="20"/>
      <w:szCs w:val="20"/>
    </w:rPr>
  </w:style>
  <w:style w:type="paragraph" w:customStyle="1" w:styleId="xl247">
    <w:name w:val="xl247"/>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267">
    <w:name w:val="xl267"/>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165">
    <w:name w:val="xl165"/>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218">
    <w:name w:val="xl218"/>
    <w:basedOn w:val="a"/>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4"/>
      <w:szCs w:val="24"/>
    </w:rPr>
  </w:style>
  <w:style w:type="paragraph" w:customStyle="1" w:styleId="xl302">
    <w:name w:val="xl302"/>
    <w:basedOn w:val="a"/>
    <w:pPr>
      <w:widowControl/>
      <w:pBdr>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338">
    <w:name w:val="xl338"/>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05">
    <w:name w:val="xl105"/>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115">
    <w:name w:val="xl115"/>
    <w:basedOn w:val="a"/>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left"/>
    </w:pPr>
    <w:rPr>
      <w:rFonts w:ascii="宋体" w:hAnsi="宋体" w:cs="宋体"/>
      <w:b/>
      <w:bCs/>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FF0000"/>
      <w:kern w:val="0"/>
      <w:sz w:val="18"/>
      <w:szCs w:val="18"/>
    </w:rPr>
  </w:style>
  <w:style w:type="paragraph" w:customStyle="1" w:styleId="xl297">
    <w:name w:val="xl297"/>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38">
    <w:name w:val="xl238"/>
    <w:basedOn w:val="a"/>
    <w:pPr>
      <w:widowControl/>
      <w:pBdr>
        <w:top w:val="single" w:sz="4" w:space="0" w:color="auto"/>
        <w:left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xl278">
    <w:name w:val="xl278"/>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123">
    <w:name w:val="xl123"/>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11">
    <w:name w:val="xl111"/>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365">
    <w:name w:val="xl365"/>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90">
    <w:name w:val="xl9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298">
    <w:name w:val="xl298"/>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145">
    <w:name w:val="xl145"/>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212">
    <w:name w:val="xl212"/>
    <w:basedOn w:val="a"/>
    <w:pPr>
      <w:widowControl/>
      <w:shd w:val="clear" w:color="000000" w:fill="FF0000"/>
      <w:spacing w:before="100" w:beforeAutospacing="1" w:after="100" w:afterAutospacing="1"/>
      <w:jc w:val="left"/>
    </w:pPr>
    <w:rPr>
      <w:rFonts w:ascii="宋体" w:hAnsi="宋体" w:cs="宋体"/>
      <w:kern w:val="0"/>
      <w:sz w:val="24"/>
      <w:szCs w:val="24"/>
    </w:rPr>
  </w:style>
  <w:style w:type="paragraph" w:customStyle="1" w:styleId="xl223">
    <w:name w:val="xl223"/>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4"/>
      <w:szCs w:val="24"/>
    </w:rPr>
  </w:style>
  <w:style w:type="paragraph" w:customStyle="1" w:styleId="xl335">
    <w:name w:val="xl335"/>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221">
    <w:name w:val="xl221"/>
    <w:basedOn w:val="a"/>
    <w:pPr>
      <w:widowControl/>
      <w:shd w:val="clear" w:color="000000" w:fill="FFE699"/>
      <w:spacing w:before="100" w:beforeAutospacing="1" w:after="100" w:afterAutospacing="1"/>
      <w:jc w:val="center"/>
    </w:pPr>
    <w:rPr>
      <w:rFonts w:ascii="宋体" w:hAnsi="宋体" w:cs="宋体"/>
      <w:kern w:val="0"/>
      <w:sz w:val="24"/>
      <w:szCs w:val="24"/>
    </w:rPr>
  </w:style>
  <w:style w:type="paragraph" w:customStyle="1" w:styleId="xl309">
    <w:name w:val="xl309"/>
    <w:basedOn w:val="a"/>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237">
    <w:name w:val="xl237"/>
    <w:basedOn w:val="a"/>
    <w:pPr>
      <w:widowControl/>
      <w:pBdr>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0"/>
      <w:szCs w:val="20"/>
    </w:rPr>
  </w:style>
  <w:style w:type="paragraph" w:customStyle="1" w:styleId="font12">
    <w:name w:val="font12"/>
    <w:basedOn w:val="a"/>
    <w:pPr>
      <w:widowControl/>
      <w:spacing w:before="100" w:beforeAutospacing="1" w:after="100" w:afterAutospacing="1"/>
      <w:jc w:val="left"/>
    </w:pPr>
    <w:rPr>
      <w:rFonts w:ascii="宋体" w:hAnsi="宋体" w:cs="宋体"/>
      <w:color w:val="FF0000"/>
      <w:kern w:val="0"/>
      <w:sz w:val="20"/>
      <w:szCs w:val="20"/>
    </w:rPr>
  </w:style>
  <w:style w:type="paragraph" w:customStyle="1" w:styleId="xl349">
    <w:name w:val="xl349"/>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129">
    <w:name w:val="xl129"/>
    <w:basedOn w:val="a"/>
    <w:pPr>
      <w:widowControl/>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left"/>
    </w:pPr>
    <w:rPr>
      <w:rFonts w:ascii="宋体" w:hAnsi="宋体" w:cs="宋体"/>
      <w:kern w:val="0"/>
      <w:sz w:val="20"/>
      <w:szCs w:val="20"/>
    </w:rPr>
  </w:style>
  <w:style w:type="paragraph" w:customStyle="1" w:styleId="xl137">
    <w:name w:val="xl137"/>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139">
    <w:name w:val="xl139"/>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font16">
    <w:name w:val="font16"/>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xl307">
    <w:name w:val="xl307"/>
    <w:basedOn w:val="a"/>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233">
    <w:name w:val="xl233"/>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286">
    <w:name w:val="xl286"/>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226">
    <w:name w:val="xl226"/>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89">
    <w:name w:val="xl8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184">
    <w:name w:val="xl184"/>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161">
    <w:name w:val="xl161"/>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347">
    <w:name w:val="xl347"/>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215">
    <w:name w:val="xl215"/>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pPr>
    <w:rPr>
      <w:rFonts w:ascii="宋体" w:hAnsi="宋体" w:cs="宋体"/>
      <w:kern w:val="0"/>
      <w:sz w:val="24"/>
      <w:szCs w:val="24"/>
    </w:rPr>
  </w:style>
  <w:style w:type="paragraph" w:customStyle="1" w:styleId="msolistparagraph0">
    <w:name w:val="msolistparagraph"/>
    <w:basedOn w:val="a"/>
    <w:pPr>
      <w:ind w:firstLineChars="200" w:firstLine="420"/>
    </w:pPr>
    <w:rPr>
      <w:rFonts w:ascii="Calibri" w:hAnsi="Calibri"/>
    </w:rPr>
  </w:style>
  <w:style w:type="paragraph" w:customStyle="1" w:styleId="xl371">
    <w:name w:val="xl371"/>
    <w:basedOn w:val="a"/>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232">
    <w:name w:val="xl232"/>
    <w:basedOn w:val="a"/>
    <w:pPr>
      <w:widowControl/>
      <w:pBdr>
        <w:top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4"/>
      <w:szCs w:val="24"/>
    </w:rPr>
  </w:style>
  <w:style w:type="paragraph" w:customStyle="1" w:styleId="af1">
    <w:name w:val="表格内正文"/>
    <w:pPr>
      <w:widowControl w:val="0"/>
      <w:adjustRightInd w:val="0"/>
      <w:spacing w:line="240" w:lineRule="atLeast"/>
      <w:jc w:val="both"/>
    </w:pPr>
  </w:style>
  <w:style w:type="paragraph" w:customStyle="1" w:styleId="xl227">
    <w:name w:val="xl227"/>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350">
    <w:name w:val="xl350"/>
    <w:basedOn w:val="a"/>
    <w:pPr>
      <w:widowControl/>
      <w:pBdr>
        <w:left w:val="single" w:sz="4" w:space="0" w:color="auto"/>
        <w:right w:val="single" w:sz="4" w:space="0" w:color="auto"/>
      </w:pBdr>
      <w:shd w:val="clear" w:color="000000" w:fill="5B9BD5"/>
      <w:spacing w:before="100" w:beforeAutospacing="1" w:after="100" w:afterAutospacing="1"/>
      <w:jc w:val="left"/>
    </w:pPr>
    <w:rPr>
      <w:rFonts w:ascii="宋体" w:hAnsi="宋体" w:cs="宋体"/>
      <w:kern w:val="0"/>
      <w:sz w:val="20"/>
      <w:szCs w:val="20"/>
    </w:rPr>
  </w:style>
  <w:style w:type="paragraph" w:customStyle="1" w:styleId="xl157">
    <w:name w:val="xl157"/>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113">
    <w:name w:val="xl113"/>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159">
    <w:name w:val="xl159"/>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0"/>
      <w:szCs w:val="20"/>
    </w:rPr>
  </w:style>
  <w:style w:type="paragraph" w:customStyle="1" w:styleId="xl219">
    <w:name w:val="xl219"/>
    <w:basedOn w:val="a"/>
    <w:qFormat/>
    <w:pPr>
      <w:widowControl/>
      <w:shd w:val="clear" w:color="000000" w:fill="FFE699"/>
      <w:spacing w:before="100" w:beforeAutospacing="1" w:after="100" w:afterAutospacing="1"/>
      <w:jc w:val="left"/>
    </w:pPr>
    <w:rPr>
      <w:rFonts w:ascii="宋体" w:hAnsi="宋体" w:cs="宋体"/>
      <w:kern w:val="0"/>
      <w:sz w:val="24"/>
      <w:szCs w:val="24"/>
    </w:rPr>
  </w:style>
  <w:style w:type="paragraph" w:customStyle="1" w:styleId="xl92">
    <w:name w:val="xl92"/>
    <w:basedOn w:val="a"/>
    <w:pPr>
      <w:widowControl/>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left"/>
    </w:pPr>
    <w:rPr>
      <w:rFonts w:ascii="宋体" w:hAnsi="宋体" w:cs="宋体"/>
      <w:kern w:val="0"/>
      <w:sz w:val="20"/>
      <w:szCs w:val="20"/>
    </w:rPr>
  </w:style>
  <w:style w:type="paragraph" w:customStyle="1" w:styleId="xl231">
    <w:name w:val="xl231"/>
    <w:basedOn w:val="a"/>
    <w:pPr>
      <w:widowControl/>
      <w:pBdr>
        <w:top w:val="single" w:sz="4" w:space="0" w:color="auto"/>
        <w:bottom w:val="single" w:sz="4" w:space="0" w:color="auto"/>
      </w:pBdr>
      <w:shd w:val="clear" w:color="000000" w:fill="5B9BD5"/>
      <w:spacing w:before="100" w:beforeAutospacing="1" w:after="100" w:afterAutospacing="1"/>
      <w:jc w:val="center"/>
    </w:pPr>
    <w:rPr>
      <w:rFonts w:ascii="宋体" w:hAnsi="宋体" w:cs="宋体"/>
      <w:kern w:val="0"/>
      <w:sz w:val="24"/>
      <w:szCs w:val="24"/>
    </w:rPr>
  </w:style>
  <w:style w:type="paragraph" w:customStyle="1" w:styleId="xl224">
    <w:name w:val="xl224"/>
    <w:basedOn w:val="a"/>
    <w:qFormat/>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304">
    <w:name w:val="xl304"/>
    <w:basedOn w:val="a"/>
    <w:qFormat/>
    <w:pPr>
      <w:widowControl/>
      <w:pBdr>
        <w:top w:val="single" w:sz="4" w:space="0" w:color="auto"/>
        <w:left w:val="single" w:sz="4" w:space="0" w:color="auto"/>
        <w:right w:val="single" w:sz="4" w:space="0" w:color="auto"/>
      </w:pBdr>
      <w:shd w:val="clear" w:color="000000" w:fill="FF0000"/>
      <w:spacing w:before="100" w:beforeAutospacing="1" w:after="100" w:afterAutospacing="1"/>
      <w:jc w:val="left"/>
    </w:pPr>
    <w:rPr>
      <w:rFonts w:ascii="宋体" w:hAnsi="宋体" w:cs="宋体"/>
      <w:i/>
      <w:iCs/>
      <w:kern w:val="0"/>
      <w:sz w:val="20"/>
      <w:szCs w:val="20"/>
    </w:rPr>
  </w:style>
  <w:style w:type="paragraph" w:customStyle="1" w:styleId="xl319">
    <w:name w:val="xl319"/>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74">
    <w:name w:val="xl274"/>
    <w:basedOn w:val="a"/>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243">
    <w:name w:val="xl243"/>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329">
    <w:name w:val="xl329"/>
    <w:basedOn w:val="a"/>
    <w:pPr>
      <w:widowControl/>
      <w:pBdr>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 w:type="paragraph" w:customStyle="1" w:styleId="xl260">
    <w:name w:val="xl260"/>
    <w:basedOn w:val="a"/>
    <w:pPr>
      <w:widowControl/>
      <w:pBdr>
        <w:top w:val="single" w:sz="4" w:space="0" w:color="auto"/>
        <w:left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20"/>
      <w:szCs w:val="20"/>
    </w:rPr>
  </w:style>
  <w:style w:type="paragraph" w:customStyle="1" w:styleId="xl337">
    <w:name w:val="xl337"/>
    <w:basedOn w:val="a"/>
    <w:pPr>
      <w:widowControl/>
      <w:pBdr>
        <w:left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116">
    <w:name w:val="xl116"/>
    <w:basedOn w:val="a"/>
    <w:qFormat/>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left"/>
    </w:pPr>
    <w:rPr>
      <w:rFonts w:ascii="宋体" w:hAnsi="宋体" w:cs="宋体"/>
      <w:b/>
      <w:bCs/>
      <w:kern w:val="0"/>
      <w:sz w:val="20"/>
      <w:szCs w:val="20"/>
    </w:rPr>
  </w:style>
  <w:style w:type="paragraph" w:customStyle="1" w:styleId="12">
    <w:name w:val="修订1"/>
    <w:uiPriority w:val="99"/>
    <w:semiHidden/>
    <w:qFormat/>
    <w:rPr>
      <w:kern w:val="2"/>
      <w:sz w:val="21"/>
      <w:szCs w:val="22"/>
    </w:rPr>
  </w:style>
  <w:style w:type="paragraph" w:customStyle="1" w:styleId="xl321">
    <w:name w:val="xl321"/>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210">
    <w:name w:val="xl21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63">
    <w:name w:val="xl63"/>
    <w:basedOn w:val="a"/>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b/>
      <w:bCs/>
      <w:color w:val="000000"/>
      <w:kern w:val="0"/>
      <w:sz w:val="22"/>
    </w:rPr>
  </w:style>
  <w:style w:type="paragraph" w:customStyle="1" w:styleId="xl150">
    <w:name w:val="xl150"/>
    <w:basedOn w:val="a"/>
    <w:pPr>
      <w:widowControl/>
      <w:pBdr>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153">
    <w:name w:val="xl153"/>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textAlignment w:val="center"/>
    </w:pPr>
    <w:rPr>
      <w:rFonts w:ascii="宋体" w:hAnsi="宋体" w:cs="宋体"/>
      <w:kern w:val="0"/>
      <w:sz w:val="24"/>
      <w:szCs w:val="24"/>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0"/>
      <w:szCs w:val="20"/>
    </w:rPr>
  </w:style>
  <w:style w:type="paragraph" w:customStyle="1" w:styleId="xl333">
    <w:name w:val="xl333"/>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303">
    <w:name w:val="xl303"/>
    <w:basedOn w:val="a"/>
    <w:pPr>
      <w:widowControl/>
      <w:pBdr>
        <w:left w:val="single" w:sz="4" w:space="0" w:color="auto"/>
        <w:bottom w:val="single" w:sz="4" w:space="0" w:color="auto"/>
        <w:right w:val="single" w:sz="4" w:space="0" w:color="auto"/>
      </w:pBdr>
      <w:shd w:val="clear" w:color="000000" w:fill="FF0000"/>
      <w:spacing w:before="100" w:beforeAutospacing="1" w:after="100" w:afterAutospacing="1"/>
      <w:jc w:val="left"/>
    </w:pPr>
    <w:rPr>
      <w:rFonts w:ascii="宋体" w:hAnsi="宋体" w:cs="宋体"/>
      <w:kern w:val="0"/>
      <w:sz w:val="20"/>
      <w:szCs w:val="20"/>
    </w:rPr>
  </w:style>
  <w:style w:type="paragraph" w:customStyle="1" w:styleId="xl334">
    <w:name w:val="xl334"/>
    <w:basedOn w:val="a"/>
    <w:pPr>
      <w:widowControl/>
      <w:pBdr>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275">
    <w:name w:val="xl275"/>
    <w:basedOn w:val="a"/>
    <w:pPr>
      <w:widowControl/>
      <w:pBdr>
        <w:left w:val="single" w:sz="4" w:space="0" w:color="auto"/>
        <w:right w:val="single" w:sz="4" w:space="0" w:color="auto"/>
      </w:pBdr>
      <w:shd w:val="clear" w:color="000000" w:fill="5B9BD5"/>
      <w:spacing w:before="100" w:beforeAutospacing="1" w:after="100" w:afterAutospacing="1"/>
      <w:jc w:val="center"/>
    </w:pPr>
    <w:rPr>
      <w:rFonts w:ascii="宋体" w:hAnsi="宋体" w:cs="宋体"/>
      <w:kern w:val="0"/>
      <w:sz w:val="20"/>
      <w:szCs w:val="20"/>
    </w:rPr>
  </w:style>
  <w:style w:type="paragraph" w:customStyle="1" w:styleId="xl193">
    <w:name w:val="xl193"/>
    <w:basedOn w:val="a"/>
    <w:pPr>
      <w:widowControl/>
      <w:spacing w:before="100" w:beforeAutospacing="1" w:after="100" w:afterAutospacing="1"/>
      <w:jc w:val="center"/>
    </w:pPr>
    <w:rPr>
      <w:rFonts w:ascii="宋体" w:hAnsi="宋体" w:cs="宋体"/>
      <w:kern w:val="0"/>
      <w:sz w:val="24"/>
      <w:szCs w:val="24"/>
    </w:rPr>
  </w:style>
  <w:style w:type="paragraph" w:customStyle="1" w:styleId="xl109">
    <w:name w:val="xl109"/>
    <w:basedOn w:val="a"/>
    <w:pPr>
      <w:widowControl/>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left"/>
    </w:pPr>
    <w:rPr>
      <w:rFonts w:ascii="宋体" w:hAnsi="宋体" w:cs="宋体"/>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Microsoft_Excel_97-2003____1.xls"/><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C:\Users\Administrator\Desktop\&#26412;&#24065;&#26032;&#24179;&#21488;V1.4.2&#31995;&#32479;&#27979;&#35797;&#33539;&#22260;.xlsx"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Excel____1.xls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F80DC0-EF26-4E04-8875-F4D7D37C1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622</Words>
  <Characters>3550</Characters>
  <Application>Microsoft Office Word</Application>
  <DocSecurity>0</DocSecurity>
  <Lines>29</Lines>
  <Paragraphs>8</Paragraphs>
  <ScaleCrop>false</ScaleCrop>
  <Company>Microsoft</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zhulina</dc:creator>
  <cp:lastModifiedBy>wang yanhui</cp:lastModifiedBy>
  <cp:revision>5</cp:revision>
  <dcterms:created xsi:type="dcterms:W3CDTF">2020-09-16T03:21:00Z</dcterms:created>
  <dcterms:modified xsi:type="dcterms:W3CDTF">2020-09-16T03:28:00Z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