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6860A" w14:textId="77777777" w:rsidR="003F730B" w:rsidRPr="00EA1780" w:rsidRDefault="003F730B" w:rsidP="00C6363D">
      <w:pPr>
        <w:rPr>
          <w:rFonts w:asciiTheme="minorEastAsia" w:eastAsiaTheme="minorEastAsia" w:hAnsiTheme="minorEastAsia"/>
        </w:rPr>
      </w:pPr>
    </w:p>
    <w:p w14:paraId="0A9127D8" w14:textId="77777777" w:rsidR="003F730B" w:rsidRPr="00EA1780" w:rsidRDefault="003F730B" w:rsidP="00C6363D">
      <w:pPr>
        <w:rPr>
          <w:rFonts w:asciiTheme="minorEastAsia" w:eastAsiaTheme="minorEastAsia" w:hAnsiTheme="minorEastAsia"/>
        </w:rPr>
      </w:pPr>
    </w:p>
    <w:p w14:paraId="7DB246D5" w14:textId="77777777" w:rsidR="003F730B" w:rsidRPr="00EA1780" w:rsidRDefault="003F730B" w:rsidP="00C6363D">
      <w:pPr>
        <w:rPr>
          <w:rFonts w:asciiTheme="minorEastAsia" w:eastAsiaTheme="minorEastAsia" w:hAnsiTheme="minorEastAsia"/>
        </w:rPr>
      </w:pPr>
    </w:p>
    <w:p w14:paraId="3B545084" w14:textId="77777777" w:rsidR="003F730B" w:rsidRPr="00EA1780" w:rsidRDefault="003F730B" w:rsidP="00C6363D">
      <w:pPr>
        <w:rPr>
          <w:rFonts w:asciiTheme="minorEastAsia" w:eastAsiaTheme="minorEastAsia" w:hAnsiTheme="minorEastAsia"/>
        </w:rPr>
      </w:pPr>
    </w:p>
    <w:p w14:paraId="2BB08F71" w14:textId="152D7206" w:rsidR="003F730B" w:rsidRPr="00EA1780" w:rsidRDefault="00702A81" w:rsidP="00C6363D">
      <w:pPr>
        <w:rPr>
          <w:rFonts w:asciiTheme="minorEastAsia" w:eastAsiaTheme="minorEastAsia" w:hAnsiTheme="minorEastAsia"/>
        </w:rPr>
      </w:pPr>
      <w:r w:rsidRPr="00EA1780">
        <w:rPr>
          <w:rFonts w:asciiTheme="minorEastAsia" w:eastAsiaTheme="minorEastAsia" w:hAnsiTheme="minorEastAsia"/>
          <w:noProof/>
        </w:rPr>
        <w:drawing>
          <wp:anchor distT="0" distB="0" distL="114300" distR="114300" simplePos="0" relativeHeight="251657728" behindDoc="0" locked="0" layoutInCell="1" allowOverlap="1" wp14:anchorId="34136C55" wp14:editId="735E52B7">
            <wp:simplePos x="0" y="0"/>
            <wp:positionH relativeFrom="column">
              <wp:posOffset>343535</wp:posOffset>
            </wp:positionH>
            <wp:positionV relativeFrom="line">
              <wp:posOffset>7129</wp:posOffset>
            </wp:positionV>
            <wp:extent cx="4229735" cy="1494155"/>
            <wp:effectExtent l="0" t="0" r="0" b="0"/>
            <wp:wrapNone/>
            <wp:docPr id="1" name="图片 2" descr="C:\Users\Li Zheng\Desktop\CFETSITLOG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C:\Users\Li Zheng\Desktop\CFETSITLOGO.tiff"/>
                    <pic:cNvPicPr>
                      <a:picLocks noChangeAspect="1" noChangeArrowheads="1"/>
                    </pic:cNvPicPr>
                  </pic:nvPicPr>
                  <pic:blipFill>
                    <a:blip r:embed="rId9" cstate="print"/>
                    <a:srcRect/>
                    <a:stretch>
                      <a:fillRect/>
                    </a:stretch>
                  </pic:blipFill>
                  <pic:spPr>
                    <a:xfrm>
                      <a:off x="0" y="0"/>
                      <a:ext cx="4229735" cy="1494155"/>
                    </a:xfrm>
                    <a:prstGeom prst="rect">
                      <a:avLst/>
                    </a:prstGeom>
                    <a:noFill/>
                    <a:ln w="9525">
                      <a:noFill/>
                      <a:miter lim="800000"/>
                      <a:headEnd/>
                      <a:tailEnd/>
                    </a:ln>
                  </pic:spPr>
                </pic:pic>
              </a:graphicData>
            </a:graphic>
          </wp:anchor>
        </w:drawing>
      </w:r>
    </w:p>
    <w:p w14:paraId="2F7BB081" w14:textId="3C84D127" w:rsidR="00AD7EF5" w:rsidRPr="00EA1780" w:rsidRDefault="00AD7EF5" w:rsidP="00C6363D">
      <w:pPr>
        <w:rPr>
          <w:rFonts w:asciiTheme="minorEastAsia" w:eastAsiaTheme="minorEastAsia" w:hAnsiTheme="minorEastAsia"/>
        </w:rPr>
      </w:pPr>
    </w:p>
    <w:p w14:paraId="372EFF29" w14:textId="3EE6F387" w:rsidR="00AD7EF5" w:rsidRPr="00EA1780" w:rsidRDefault="00AD7EF5" w:rsidP="00C6363D">
      <w:pPr>
        <w:rPr>
          <w:rFonts w:asciiTheme="minorEastAsia" w:eastAsiaTheme="minorEastAsia" w:hAnsiTheme="minorEastAsia"/>
        </w:rPr>
      </w:pPr>
    </w:p>
    <w:p w14:paraId="20FF8783" w14:textId="77777777" w:rsidR="00AD7EF5" w:rsidRPr="00EA1780" w:rsidRDefault="00AD7EF5" w:rsidP="00C6363D">
      <w:pPr>
        <w:rPr>
          <w:rFonts w:asciiTheme="minorEastAsia" w:eastAsiaTheme="minorEastAsia" w:hAnsiTheme="minorEastAsia"/>
        </w:rPr>
      </w:pPr>
    </w:p>
    <w:p w14:paraId="05FE683D" w14:textId="77777777" w:rsidR="00AD7EF5" w:rsidRPr="00EA1780" w:rsidRDefault="00AD7EF5" w:rsidP="00C6363D">
      <w:pPr>
        <w:rPr>
          <w:rFonts w:asciiTheme="minorEastAsia" w:eastAsiaTheme="minorEastAsia" w:hAnsiTheme="minorEastAsia"/>
        </w:rPr>
      </w:pPr>
    </w:p>
    <w:p w14:paraId="0BF18FC1" w14:textId="77777777" w:rsidR="00AD7EF5" w:rsidRPr="00EA1780" w:rsidRDefault="00AD7EF5" w:rsidP="00C6363D">
      <w:pPr>
        <w:rPr>
          <w:rFonts w:asciiTheme="minorEastAsia" w:eastAsiaTheme="minorEastAsia" w:hAnsiTheme="minorEastAsia"/>
        </w:rPr>
      </w:pPr>
    </w:p>
    <w:p w14:paraId="4D249D4E" w14:textId="77777777" w:rsidR="00AD7EF5" w:rsidRPr="00EA1780" w:rsidRDefault="00AD7EF5" w:rsidP="00C6363D">
      <w:pPr>
        <w:rPr>
          <w:rFonts w:asciiTheme="minorEastAsia" w:eastAsiaTheme="minorEastAsia" w:hAnsiTheme="minorEastAsia"/>
        </w:rPr>
      </w:pPr>
    </w:p>
    <w:p w14:paraId="10B38A09" w14:textId="77777777" w:rsidR="00AD7EF5" w:rsidRPr="00EA1780" w:rsidRDefault="00AD7EF5" w:rsidP="00C6363D">
      <w:pPr>
        <w:rPr>
          <w:rFonts w:asciiTheme="minorEastAsia" w:eastAsiaTheme="minorEastAsia" w:hAnsiTheme="minorEastAsia"/>
        </w:rPr>
      </w:pPr>
    </w:p>
    <w:p w14:paraId="52C346CC" w14:textId="60C3169B" w:rsidR="00AD7EF5" w:rsidRPr="00EA1780" w:rsidRDefault="0039147B" w:rsidP="00702A81">
      <w:pPr>
        <w:ind w:firstLine="880"/>
        <w:jc w:val="center"/>
        <w:rPr>
          <w:rFonts w:asciiTheme="minorEastAsia" w:eastAsiaTheme="minorEastAsia" w:hAnsiTheme="minorEastAsia"/>
          <w:sz w:val="44"/>
          <w:szCs w:val="44"/>
        </w:rPr>
      </w:pPr>
      <w:bookmarkStart w:id="0" w:name="_Toc239130184"/>
      <w:r w:rsidRPr="00EA1780">
        <w:rPr>
          <w:rFonts w:asciiTheme="minorEastAsia" w:eastAsiaTheme="minorEastAsia" w:hAnsiTheme="minorEastAsia" w:hint="eastAsia"/>
          <w:sz w:val="44"/>
          <w:szCs w:val="44"/>
        </w:rPr>
        <w:t>【</w:t>
      </w:r>
      <w:r w:rsidR="00E073C2" w:rsidRPr="00EA1780">
        <w:rPr>
          <w:rFonts w:asciiTheme="minorEastAsia" w:eastAsiaTheme="minorEastAsia" w:hAnsiTheme="minorEastAsia" w:hint="eastAsia"/>
          <w:sz w:val="44"/>
          <w:szCs w:val="44"/>
        </w:rPr>
        <w:t>基于用户画像的智能推荐构件</w:t>
      </w:r>
      <w:r w:rsidR="00004A5A" w:rsidRPr="00EA1780">
        <w:rPr>
          <w:rFonts w:asciiTheme="minorEastAsia" w:eastAsiaTheme="minorEastAsia" w:hAnsiTheme="minorEastAsia" w:hint="eastAsia"/>
          <w:sz w:val="44"/>
          <w:szCs w:val="44"/>
        </w:rPr>
        <w:t>】</w:t>
      </w:r>
    </w:p>
    <w:p w14:paraId="287FDD8C" w14:textId="77777777" w:rsidR="00AD7EF5" w:rsidRPr="00EA1780" w:rsidRDefault="00004A5A" w:rsidP="00702A81">
      <w:pPr>
        <w:ind w:firstLineChars="96" w:firstLine="422"/>
        <w:jc w:val="center"/>
        <w:rPr>
          <w:rFonts w:asciiTheme="minorEastAsia" w:eastAsiaTheme="minorEastAsia" w:hAnsiTheme="minorEastAsia"/>
          <w:sz w:val="44"/>
          <w:szCs w:val="44"/>
        </w:rPr>
      </w:pPr>
      <w:r w:rsidRPr="00EA1780">
        <w:rPr>
          <w:rFonts w:asciiTheme="minorEastAsia" w:eastAsiaTheme="minorEastAsia" w:hAnsiTheme="minorEastAsia" w:hint="eastAsia"/>
          <w:sz w:val="44"/>
          <w:szCs w:val="44"/>
        </w:rPr>
        <w:t>设计方案</w:t>
      </w:r>
      <w:bookmarkEnd w:id="0"/>
    </w:p>
    <w:p w14:paraId="4C630ABE" w14:textId="77777777" w:rsidR="00AD7EF5" w:rsidRPr="00EA1780" w:rsidRDefault="00AD7EF5" w:rsidP="00C6363D">
      <w:pPr>
        <w:rPr>
          <w:rFonts w:asciiTheme="minorEastAsia" w:eastAsiaTheme="minorEastAsia" w:hAnsiTheme="minorEastAsia"/>
        </w:rPr>
      </w:pPr>
    </w:p>
    <w:p w14:paraId="0E9FEE6C" w14:textId="77777777" w:rsidR="00AD7EF5" w:rsidRPr="00EA1780" w:rsidRDefault="00AD7EF5" w:rsidP="00C6363D">
      <w:pPr>
        <w:rPr>
          <w:rFonts w:asciiTheme="minorEastAsia" w:eastAsiaTheme="minorEastAsia" w:hAnsiTheme="minorEastAsia"/>
        </w:rPr>
      </w:pPr>
    </w:p>
    <w:tbl>
      <w:tblPr>
        <w:tblpPr w:leftFromText="180" w:rightFromText="180" w:vertAnchor="text" w:horzAnchor="margin" w:tblpXSpec="center" w:tblpY="263"/>
        <w:tblW w:w="7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3"/>
        <w:gridCol w:w="1774"/>
        <w:gridCol w:w="1676"/>
        <w:gridCol w:w="1932"/>
      </w:tblGrid>
      <w:tr w:rsidR="00AD7EF5" w:rsidRPr="00EA1780" w14:paraId="181F77A7" w14:textId="77777777">
        <w:trPr>
          <w:trHeight w:val="416"/>
        </w:trPr>
        <w:tc>
          <w:tcPr>
            <w:tcW w:w="1623" w:type="dxa"/>
            <w:shd w:val="clear" w:color="auto" w:fill="E0E0E0"/>
            <w:vAlign w:val="center"/>
          </w:tcPr>
          <w:p w14:paraId="288A5F15" w14:textId="77777777" w:rsidR="00AD7EF5" w:rsidRPr="00EA1780" w:rsidRDefault="00004A5A" w:rsidP="00702A81">
            <w:pPr>
              <w:jc w:val="center"/>
              <w:rPr>
                <w:rFonts w:asciiTheme="minorEastAsia" w:eastAsiaTheme="minorEastAsia" w:hAnsiTheme="minorEastAsia"/>
              </w:rPr>
            </w:pPr>
            <w:r w:rsidRPr="00EA1780">
              <w:rPr>
                <w:rFonts w:asciiTheme="minorEastAsia" w:eastAsiaTheme="minorEastAsia" w:hAnsiTheme="minorEastAsia" w:hint="eastAsia"/>
              </w:rPr>
              <w:t>作者</w:t>
            </w:r>
          </w:p>
        </w:tc>
        <w:tc>
          <w:tcPr>
            <w:tcW w:w="1774" w:type="dxa"/>
            <w:vAlign w:val="center"/>
          </w:tcPr>
          <w:p w14:paraId="5F6E64CB" w14:textId="66B24EF7" w:rsidR="00AD7EF5" w:rsidRPr="00EA1780" w:rsidRDefault="006C3703" w:rsidP="00702A81">
            <w:pPr>
              <w:jc w:val="center"/>
              <w:rPr>
                <w:rFonts w:asciiTheme="minorEastAsia" w:eastAsiaTheme="minorEastAsia" w:hAnsiTheme="minorEastAsia"/>
              </w:rPr>
            </w:pPr>
            <w:r w:rsidRPr="00EA1780">
              <w:rPr>
                <w:rFonts w:asciiTheme="minorEastAsia" w:eastAsiaTheme="minorEastAsia" w:hAnsiTheme="minorEastAsia" w:hint="eastAsia"/>
              </w:rPr>
              <w:t>胡双双</w:t>
            </w:r>
          </w:p>
        </w:tc>
        <w:tc>
          <w:tcPr>
            <w:tcW w:w="1676" w:type="dxa"/>
            <w:shd w:val="clear" w:color="auto" w:fill="E0E0E0"/>
            <w:vAlign w:val="center"/>
          </w:tcPr>
          <w:p w14:paraId="291DBA7B" w14:textId="77777777" w:rsidR="00AD7EF5" w:rsidRPr="00EA1780" w:rsidRDefault="00004A5A" w:rsidP="00702A81">
            <w:pPr>
              <w:jc w:val="center"/>
              <w:rPr>
                <w:rFonts w:asciiTheme="minorEastAsia" w:eastAsiaTheme="minorEastAsia" w:hAnsiTheme="minorEastAsia"/>
              </w:rPr>
            </w:pPr>
            <w:r w:rsidRPr="00EA1780">
              <w:rPr>
                <w:rFonts w:asciiTheme="minorEastAsia" w:eastAsiaTheme="minorEastAsia" w:hAnsiTheme="minorEastAsia" w:hint="eastAsia"/>
              </w:rPr>
              <w:t>审核人</w:t>
            </w:r>
          </w:p>
        </w:tc>
        <w:tc>
          <w:tcPr>
            <w:tcW w:w="1932" w:type="dxa"/>
            <w:vAlign w:val="center"/>
          </w:tcPr>
          <w:p w14:paraId="7487C863" w14:textId="77777777" w:rsidR="00AD7EF5" w:rsidRPr="00EA1780" w:rsidRDefault="00AD7EF5" w:rsidP="00702A81">
            <w:pPr>
              <w:jc w:val="center"/>
              <w:rPr>
                <w:rFonts w:asciiTheme="minorEastAsia" w:eastAsiaTheme="minorEastAsia" w:hAnsiTheme="minorEastAsia"/>
              </w:rPr>
            </w:pPr>
          </w:p>
        </w:tc>
      </w:tr>
      <w:tr w:rsidR="00AD7EF5" w:rsidRPr="00EA1780" w14:paraId="64A499F3" w14:textId="77777777">
        <w:trPr>
          <w:trHeight w:val="408"/>
        </w:trPr>
        <w:tc>
          <w:tcPr>
            <w:tcW w:w="1623" w:type="dxa"/>
            <w:shd w:val="clear" w:color="auto" w:fill="E0E0E0"/>
            <w:vAlign w:val="center"/>
          </w:tcPr>
          <w:p w14:paraId="0A3DF48C" w14:textId="77777777" w:rsidR="00AD7EF5" w:rsidRPr="00EA1780" w:rsidRDefault="00004A5A" w:rsidP="00702A81">
            <w:pPr>
              <w:ind w:firstLineChars="0" w:firstLine="0"/>
              <w:jc w:val="center"/>
              <w:rPr>
                <w:rFonts w:asciiTheme="minorEastAsia" w:eastAsiaTheme="minorEastAsia" w:hAnsiTheme="minorEastAsia"/>
              </w:rPr>
            </w:pPr>
            <w:r w:rsidRPr="00EA1780">
              <w:rPr>
                <w:rFonts w:asciiTheme="minorEastAsia" w:eastAsiaTheme="minorEastAsia" w:hAnsiTheme="minorEastAsia" w:hint="eastAsia"/>
              </w:rPr>
              <w:t>修改日期</w:t>
            </w:r>
          </w:p>
        </w:tc>
        <w:tc>
          <w:tcPr>
            <w:tcW w:w="1774" w:type="dxa"/>
            <w:vAlign w:val="center"/>
          </w:tcPr>
          <w:p w14:paraId="05DB5F27" w14:textId="4C672510" w:rsidR="00AD7EF5" w:rsidRPr="00EA1780" w:rsidRDefault="0033771D" w:rsidP="00702A81">
            <w:pPr>
              <w:ind w:firstLineChars="0" w:firstLine="0"/>
              <w:jc w:val="center"/>
              <w:rPr>
                <w:rFonts w:asciiTheme="minorEastAsia" w:eastAsiaTheme="minorEastAsia" w:hAnsiTheme="minorEastAsia"/>
              </w:rPr>
            </w:pPr>
            <w:r w:rsidRPr="00EA1780">
              <w:rPr>
                <w:rFonts w:asciiTheme="minorEastAsia" w:eastAsiaTheme="minorEastAsia" w:hAnsiTheme="minorEastAsia" w:hint="eastAsia"/>
              </w:rPr>
              <w:t>201</w:t>
            </w:r>
            <w:r w:rsidR="00E67F56" w:rsidRPr="00EA1780">
              <w:rPr>
                <w:rFonts w:asciiTheme="minorEastAsia" w:eastAsiaTheme="minorEastAsia" w:hAnsiTheme="minorEastAsia"/>
              </w:rPr>
              <w:t>9</w:t>
            </w:r>
            <w:r w:rsidRPr="00EA1780">
              <w:rPr>
                <w:rFonts w:asciiTheme="minorEastAsia" w:eastAsiaTheme="minorEastAsia" w:hAnsiTheme="minorEastAsia" w:hint="eastAsia"/>
              </w:rPr>
              <w:t>-0</w:t>
            </w:r>
            <w:r w:rsidR="006C3703" w:rsidRPr="00EA1780">
              <w:rPr>
                <w:rFonts w:asciiTheme="minorEastAsia" w:eastAsiaTheme="minorEastAsia" w:hAnsiTheme="minorEastAsia"/>
              </w:rPr>
              <w:t>6</w:t>
            </w:r>
            <w:r w:rsidRPr="00EA1780">
              <w:rPr>
                <w:rFonts w:asciiTheme="minorEastAsia" w:eastAsiaTheme="minorEastAsia" w:hAnsiTheme="minorEastAsia" w:hint="eastAsia"/>
              </w:rPr>
              <w:t>-</w:t>
            </w:r>
            <w:r w:rsidR="006C3703" w:rsidRPr="00EA1780">
              <w:rPr>
                <w:rFonts w:asciiTheme="minorEastAsia" w:eastAsiaTheme="minorEastAsia" w:hAnsiTheme="minorEastAsia"/>
              </w:rPr>
              <w:t>22</w:t>
            </w:r>
          </w:p>
        </w:tc>
        <w:tc>
          <w:tcPr>
            <w:tcW w:w="1676" w:type="dxa"/>
            <w:shd w:val="clear" w:color="auto" w:fill="E0E0E0"/>
            <w:vAlign w:val="center"/>
          </w:tcPr>
          <w:p w14:paraId="4BDE08CD" w14:textId="77777777" w:rsidR="00AD7EF5" w:rsidRPr="00EA1780" w:rsidRDefault="00004A5A" w:rsidP="00702A81">
            <w:pPr>
              <w:ind w:firstLineChars="0" w:firstLine="0"/>
              <w:jc w:val="center"/>
              <w:rPr>
                <w:rFonts w:asciiTheme="minorEastAsia" w:eastAsiaTheme="minorEastAsia" w:hAnsiTheme="minorEastAsia"/>
              </w:rPr>
            </w:pPr>
            <w:r w:rsidRPr="00EA1780">
              <w:rPr>
                <w:rFonts w:asciiTheme="minorEastAsia" w:eastAsiaTheme="minorEastAsia" w:hAnsiTheme="minorEastAsia" w:hint="eastAsia"/>
              </w:rPr>
              <w:t>审核日期</w:t>
            </w:r>
          </w:p>
        </w:tc>
        <w:tc>
          <w:tcPr>
            <w:tcW w:w="1932" w:type="dxa"/>
            <w:vAlign w:val="center"/>
          </w:tcPr>
          <w:p w14:paraId="20046BB4" w14:textId="77777777" w:rsidR="00AD7EF5" w:rsidRPr="00EA1780" w:rsidRDefault="00004A5A" w:rsidP="00702A81">
            <w:pPr>
              <w:ind w:firstLineChars="0" w:firstLine="0"/>
              <w:jc w:val="center"/>
              <w:rPr>
                <w:rFonts w:asciiTheme="minorEastAsia" w:eastAsiaTheme="minorEastAsia" w:hAnsiTheme="minorEastAsia"/>
              </w:rPr>
            </w:pPr>
            <w:r w:rsidRPr="00EA1780">
              <w:rPr>
                <w:rFonts w:asciiTheme="minorEastAsia" w:eastAsiaTheme="minorEastAsia" w:hAnsiTheme="minorEastAsia" w:hint="eastAsia"/>
              </w:rPr>
              <w:t>YYYY-MM-DD</w:t>
            </w:r>
          </w:p>
        </w:tc>
      </w:tr>
    </w:tbl>
    <w:p w14:paraId="19B2FD02" w14:textId="77777777" w:rsidR="00AD7EF5" w:rsidRPr="00EA1780" w:rsidRDefault="00AD7EF5" w:rsidP="00C6363D">
      <w:pPr>
        <w:rPr>
          <w:rFonts w:asciiTheme="minorEastAsia" w:eastAsiaTheme="minorEastAsia" w:hAnsiTheme="minorEastAsia"/>
        </w:rPr>
      </w:pPr>
    </w:p>
    <w:p w14:paraId="02A107A1" w14:textId="77777777" w:rsidR="00AD7EF5" w:rsidRPr="00EA1780" w:rsidRDefault="00AD7EF5" w:rsidP="00C6363D">
      <w:pPr>
        <w:rPr>
          <w:rFonts w:asciiTheme="minorEastAsia" w:eastAsiaTheme="minorEastAsia" w:hAnsiTheme="minorEastAsia"/>
        </w:rPr>
      </w:pPr>
    </w:p>
    <w:p w14:paraId="76AE4D0E" w14:textId="77777777" w:rsidR="00AD7EF5" w:rsidRPr="00EA1780" w:rsidRDefault="00004A5A" w:rsidP="00C6363D">
      <w:pPr>
        <w:rPr>
          <w:rFonts w:asciiTheme="minorEastAsia" w:eastAsiaTheme="minorEastAsia" w:hAnsiTheme="minorEastAsia"/>
        </w:rPr>
      </w:pPr>
      <w:r w:rsidRPr="00EA1780">
        <w:rPr>
          <w:rFonts w:asciiTheme="minorEastAsia" w:eastAsiaTheme="minorEastAsia" w:hAnsiTheme="minorEastAsia"/>
        </w:rPr>
        <w:br w:type="page"/>
      </w:r>
      <w:r w:rsidRPr="00EA1780">
        <w:rPr>
          <w:rFonts w:asciiTheme="minorEastAsia" w:eastAsiaTheme="minorEastAsia" w:hAnsiTheme="minorEastAsia" w:hint="eastAsia"/>
        </w:rPr>
        <w:lastRenderedPageBreak/>
        <w:t>中汇信息技术（上海）有限公司</w:t>
      </w:r>
    </w:p>
    <w:p w14:paraId="17CEFA51" w14:textId="77777777" w:rsidR="00AD7EF5" w:rsidRPr="00EA1780" w:rsidRDefault="00004A5A" w:rsidP="00C6363D">
      <w:pPr>
        <w:rPr>
          <w:rFonts w:asciiTheme="minorEastAsia" w:eastAsiaTheme="minorEastAsia" w:hAnsiTheme="minorEastAsia"/>
        </w:rPr>
      </w:pPr>
      <w:r w:rsidRPr="00EA1780">
        <w:rPr>
          <w:rFonts w:asciiTheme="minorEastAsia" w:eastAsiaTheme="minorEastAsia" w:hAnsiTheme="minorEastAsia" w:hint="eastAsia"/>
        </w:rPr>
        <w:t>变更履历</w:t>
      </w:r>
    </w:p>
    <w:tbl>
      <w:tblPr>
        <w:tblW w:w="8647" w:type="dxa"/>
        <w:tblInd w:w="-112" w:type="dxa"/>
        <w:tblLayout w:type="fixed"/>
        <w:tblCellMar>
          <w:left w:w="30" w:type="dxa"/>
          <w:right w:w="30" w:type="dxa"/>
        </w:tblCellMar>
        <w:tblLook w:val="04A0" w:firstRow="1" w:lastRow="0" w:firstColumn="1" w:lastColumn="0" w:noHBand="0" w:noVBand="1"/>
      </w:tblPr>
      <w:tblGrid>
        <w:gridCol w:w="993"/>
        <w:gridCol w:w="1559"/>
        <w:gridCol w:w="1134"/>
        <w:gridCol w:w="3260"/>
        <w:gridCol w:w="709"/>
        <w:gridCol w:w="992"/>
      </w:tblGrid>
      <w:tr w:rsidR="00AD7EF5" w:rsidRPr="00EA1780" w14:paraId="001AD50E" w14:textId="77777777">
        <w:trPr>
          <w:cantSplit/>
          <w:trHeight w:val="659"/>
        </w:trPr>
        <w:tc>
          <w:tcPr>
            <w:tcW w:w="993" w:type="dxa"/>
            <w:tcBorders>
              <w:top w:val="single" w:sz="4" w:space="0" w:color="000000"/>
              <w:left w:val="single" w:sz="4" w:space="0" w:color="000000"/>
              <w:bottom w:val="single" w:sz="4" w:space="0" w:color="000000"/>
            </w:tcBorders>
            <w:vAlign w:val="center"/>
          </w:tcPr>
          <w:p w14:paraId="7A65B2F0" w14:textId="77777777" w:rsidR="00AD7EF5" w:rsidRPr="00EA1780" w:rsidRDefault="00004A5A">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版本号</w:t>
            </w:r>
          </w:p>
        </w:tc>
        <w:tc>
          <w:tcPr>
            <w:tcW w:w="1559" w:type="dxa"/>
            <w:tcBorders>
              <w:top w:val="single" w:sz="4" w:space="0" w:color="000000"/>
              <w:left w:val="single" w:sz="4" w:space="0" w:color="000000"/>
              <w:bottom w:val="single" w:sz="4" w:space="0" w:color="000000"/>
            </w:tcBorders>
            <w:vAlign w:val="center"/>
          </w:tcPr>
          <w:p w14:paraId="2A8EA643" w14:textId="77777777" w:rsidR="00AD7EF5" w:rsidRPr="00EA1780" w:rsidRDefault="00004A5A">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变更时间</w:t>
            </w:r>
          </w:p>
        </w:tc>
        <w:tc>
          <w:tcPr>
            <w:tcW w:w="1134" w:type="dxa"/>
            <w:tcBorders>
              <w:top w:val="single" w:sz="4" w:space="0" w:color="000000"/>
              <w:left w:val="single" w:sz="4" w:space="0" w:color="000000"/>
              <w:bottom w:val="single" w:sz="4" w:space="0" w:color="000000"/>
              <w:right w:val="single" w:sz="4" w:space="0" w:color="000000"/>
            </w:tcBorders>
            <w:vAlign w:val="center"/>
          </w:tcPr>
          <w:p w14:paraId="3D8D2298" w14:textId="77777777" w:rsidR="00AD7EF5" w:rsidRPr="00EA1780" w:rsidRDefault="00004A5A">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变更范围</w:t>
            </w:r>
          </w:p>
        </w:tc>
        <w:tc>
          <w:tcPr>
            <w:tcW w:w="3260" w:type="dxa"/>
            <w:tcBorders>
              <w:top w:val="single" w:sz="4" w:space="0" w:color="000000"/>
              <w:left w:val="single" w:sz="4" w:space="0" w:color="000000"/>
              <w:bottom w:val="single" w:sz="4" w:space="0" w:color="000000"/>
              <w:right w:val="single" w:sz="4" w:space="0" w:color="000000"/>
            </w:tcBorders>
            <w:vAlign w:val="center"/>
          </w:tcPr>
          <w:p w14:paraId="6A74FB48" w14:textId="77777777" w:rsidR="00AD7EF5" w:rsidRPr="00EA1780" w:rsidRDefault="00004A5A">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变更简要说明</w:t>
            </w:r>
          </w:p>
        </w:tc>
        <w:tc>
          <w:tcPr>
            <w:tcW w:w="709" w:type="dxa"/>
            <w:tcBorders>
              <w:top w:val="single" w:sz="4" w:space="0" w:color="000000"/>
              <w:left w:val="single" w:sz="4" w:space="0" w:color="000000"/>
              <w:bottom w:val="single" w:sz="4" w:space="0" w:color="000000"/>
              <w:right w:val="single" w:sz="4" w:space="0" w:color="auto"/>
            </w:tcBorders>
            <w:vAlign w:val="center"/>
          </w:tcPr>
          <w:p w14:paraId="24D8DFBC" w14:textId="77777777" w:rsidR="00AD7EF5" w:rsidRPr="00EA1780" w:rsidRDefault="00004A5A">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变更</w:t>
            </w:r>
          </w:p>
          <w:p w14:paraId="2F0BFC53" w14:textId="77777777" w:rsidR="00AD7EF5" w:rsidRPr="00EA1780" w:rsidRDefault="00004A5A">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类别</w:t>
            </w:r>
          </w:p>
        </w:tc>
        <w:tc>
          <w:tcPr>
            <w:tcW w:w="992" w:type="dxa"/>
            <w:tcBorders>
              <w:top w:val="single" w:sz="4" w:space="0" w:color="000000"/>
              <w:left w:val="single" w:sz="4" w:space="0" w:color="auto"/>
              <w:bottom w:val="single" w:sz="4" w:space="0" w:color="000000"/>
              <w:right w:val="single" w:sz="4" w:space="0" w:color="000000"/>
            </w:tcBorders>
            <w:vAlign w:val="center"/>
          </w:tcPr>
          <w:p w14:paraId="79DBCB80" w14:textId="77777777" w:rsidR="00AD7EF5" w:rsidRPr="00EA1780" w:rsidRDefault="00004A5A">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变更人</w:t>
            </w:r>
          </w:p>
        </w:tc>
      </w:tr>
      <w:tr w:rsidR="00AD7EF5" w:rsidRPr="00EA1780" w14:paraId="5472604B" w14:textId="77777777">
        <w:trPr>
          <w:trHeight w:val="454"/>
        </w:trPr>
        <w:tc>
          <w:tcPr>
            <w:tcW w:w="993" w:type="dxa"/>
            <w:tcBorders>
              <w:top w:val="single" w:sz="4" w:space="0" w:color="000000"/>
              <w:left w:val="single" w:sz="4" w:space="0" w:color="000000"/>
              <w:bottom w:val="single" w:sz="4" w:space="0" w:color="000000"/>
            </w:tcBorders>
            <w:vAlign w:val="center"/>
          </w:tcPr>
          <w:p w14:paraId="206C2EC3" w14:textId="1CEAAE1D" w:rsidR="00AD7EF5" w:rsidRPr="00EA1780" w:rsidRDefault="006C3703">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b/>
                <w:sz w:val="24"/>
                <w:szCs w:val="24"/>
              </w:rPr>
              <w:t>V0.1</w:t>
            </w:r>
          </w:p>
        </w:tc>
        <w:tc>
          <w:tcPr>
            <w:tcW w:w="1559" w:type="dxa"/>
            <w:tcBorders>
              <w:top w:val="single" w:sz="4" w:space="0" w:color="000000"/>
              <w:left w:val="single" w:sz="4" w:space="0" w:color="000000"/>
              <w:bottom w:val="single" w:sz="4" w:space="0" w:color="000000"/>
            </w:tcBorders>
            <w:vAlign w:val="center"/>
          </w:tcPr>
          <w:p w14:paraId="714ABCEA" w14:textId="6231CFBC" w:rsidR="00AD7EF5" w:rsidRPr="00EA1780" w:rsidRDefault="0033771D">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201</w:t>
            </w:r>
            <w:r w:rsidR="00C0345D" w:rsidRPr="00EA1780">
              <w:rPr>
                <w:rFonts w:asciiTheme="minorEastAsia" w:eastAsiaTheme="minorEastAsia" w:hAnsiTheme="minorEastAsia" w:cstheme="minorEastAsia"/>
                <w:b/>
                <w:sz w:val="24"/>
                <w:szCs w:val="24"/>
              </w:rPr>
              <w:t>9</w:t>
            </w:r>
            <w:r w:rsidRPr="00EA1780">
              <w:rPr>
                <w:rFonts w:asciiTheme="minorEastAsia" w:eastAsiaTheme="minorEastAsia" w:hAnsiTheme="minorEastAsia" w:cstheme="minorEastAsia" w:hint="eastAsia"/>
                <w:b/>
                <w:sz w:val="24"/>
                <w:szCs w:val="24"/>
              </w:rPr>
              <w:t>-</w:t>
            </w:r>
            <w:r w:rsidR="006C3703" w:rsidRPr="00EA1780">
              <w:rPr>
                <w:rFonts w:asciiTheme="minorEastAsia" w:eastAsiaTheme="minorEastAsia" w:hAnsiTheme="minorEastAsia" w:cstheme="minorEastAsia"/>
                <w:b/>
                <w:sz w:val="24"/>
                <w:szCs w:val="24"/>
              </w:rPr>
              <w:t>06</w:t>
            </w:r>
            <w:r w:rsidRPr="00EA1780">
              <w:rPr>
                <w:rFonts w:asciiTheme="minorEastAsia" w:eastAsiaTheme="minorEastAsia" w:hAnsiTheme="minorEastAsia" w:cstheme="minorEastAsia" w:hint="eastAsia"/>
                <w:b/>
                <w:sz w:val="24"/>
                <w:szCs w:val="24"/>
              </w:rPr>
              <w:t>-</w:t>
            </w:r>
            <w:r w:rsidR="006C3703" w:rsidRPr="00EA1780">
              <w:rPr>
                <w:rFonts w:asciiTheme="minorEastAsia" w:eastAsiaTheme="minorEastAsia" w:hAnsiTheme="minorEastAsia" w:cstheme="minorEastAsia"/>
                <w:b/>
                <w:sz w:val="24"/>
                <w:szCs w:val="24"/>
              </w:rPr>
              <w:t>0</w:t>
            </w:r>
            <w:r w:rsidR="00C0345D" w:rsidRPr="00EA1780">
              <w:rPr>
                <w:rFonts w:asciiTheme="minorEastAsia" w:eastAsiaTheme="minorEastAsia" w:hAnsiTheme="minorEastAsia" w:cstheme="minorEastAsia"/>
                <w:b/>
                <w:sz w:val="24"/>
                <w:szCs w:val="24"/>
              </w:rPr>
              <w:t>8</w:t>
            </w:r>
          </w:p>
        </w:tc>
        <w:tc>
          <w:tcPr>
            <w:tcW w:w="1134" w:type="dxa"/>
            <w:tcBorders>
              <w:top w:val="single" w:sz="4" w:space="0" w:color="000000"/>
              <w:left w:val="single" w:sz="4" w:space="0" w:color="000000"/>
              <w:bottom w:val="single" w:sz="4" w:space="0" w:color="000000"/>
              <w:right w:val="single" w:sz="4" w:space="0" w:color="000000"/>
            </w:tcBorders>
            <w:vAlign w:val="center"/>
          </w:tcPr>
          <w:p w14:paraId="5B3E4F92" w14:textId="77777777" w:rsidR="00AD7EF5" w:rsidRPr="00EA1780" w:rsidRDefault="00004A5A">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全文</w:t>
            </w:r>
          </w:p>
        </w:tc>
        <w:tc>
          <w:tcPr>
            <w:tcW w:w="3260" w:type="dxa"/>
            <w:tcBorders>
              <w:top w:val="single" w:sz="4" w:space="0" w:color="000000"/>
              <w:left w:val="single" w:sz="4" w:space="0" w:color="000000"/>
              <w:bottom w:val="single" w:sz="4" w:space="0" w:color="000000"/>
              <w:right w:val="single" w:sz="4" w:space="0" w:color="000000"/>
            </w:tcBorders>
            <w:vAlign w:val="center"/>
          </w:tcPr>
          <w:p w14:paraId="007F89E8" w14:textId="77777777" w:rsidR="00AD7EF5" w:rsidRPr="00EA1780" w:rsidRDefault="00004A5A">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初始化创建文档</w:t>
            </w:r>
          </w:p>
        </w:tc>
        <w:tc>
          <w:tcPr>
            <w:tcW w:w="709" w:type="dxa"/>
            <w:tcBorders>
              <w:top w:val="single" w:sz="4" w:space="0" w:color="000000"/>
              <w:left w:val="single" w:sz="4" w:space="0" w:color="000000"/>
              <w:bottom w:val="single" w:sz="4" w:space="0" w:color="000000"/>
              <w:right w:val="single" w:sz="4" w:space="0" w:color="auto"/>
            </w:tcBorders>
            <w:vAlign w:val="center"/>
          </w:tcPr>
          <w:p w14:paraId="37DA320B" w14:textId="77777777" w:rsidR="00AD7EF5" w:rsidRPr="00EA1780" w:rsidRDefault="00004A5A">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N</w:t>
            </w:r>
          </w:p>
        </w:tc>
        <w:tc>
          <w:tcPr>
            <w:tcW w:w="992" w:type="dxa"/>
            <w:tcBorders>
              <w:top w:val="single" w:sz="4" w:space="0" w:color="000000"/>
              <w:left w:val="single" w:sz="4" w:space="0" w:color="auto"/>
              <w:bottom w:val="single" w:sz="4" w:space="0" w:color="000000"/>
              <w:right w:val="single" w:sz="4" w:space="0" w:color="000000"/>
            </w:tcBorders>
            <w:vAlign w:val="center"/>
          </w:tcPr>
          <w:p w14:paraId="48BEA2A5" w14:textId="3568600C" w:rsidR="00AD7EF5" w:rsidRPr="00EA1780" w:rsidRDefault="006C3703">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胡双双</w:t>
            </w:r>
          </w:p>
        </w:tc>
      </w:tr>
      <w:tr w:rsidR="00AD7EF5" w:rsidRPr="00EA1780" w14:paraId="4917722B" w14:textId="77777777">
        <w:trPr>
          <w:trHeight w:val="454"/>
        </w:trPr>
        <w:tc>
          <w:tcPr>
            <w:tcW w:w="993" w:type="dxa"/>
            <w:tcBorders>
              <w:top w:val="single" w:sz="4" w:space="0" w:color="000000"/>
              <w:left w:val="single" w:sz="4" w:space="0" w:color="000000"/>
              <w:bottom w:val="single" w:sz="4" w:space="0" w:color="000000"/>
            </w:tcBorders>
            <w:vAlign w:val="center"/>
          </w:tcPr>
          <w:p w14:paraId="5B254BCC" w14:textId="7DB4D209" w:rsidR="00AD7EF5" w:rsidRPr="00EA1780" w:rsidRDefault="006C3703">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V</w:t>
            </w:r>
            <w:r w:rsidRPr="00EA1780">
              <w:rPr>
                <w:rFonts w:asciiTheme="minorEastAsia" w:eastAsiaTheme="minorEastAsia" w:hAnsiTheme="minorEastAsia" w:cstheme="minorEastAsia"/>
                <w:b/>
                <w:sz w:val="24"/>
                <w:szCs w:val="24"/>
              </w:rPr>
              <w:t>1.0</w:t>
            </w:r>
          </w:p>
        </w:tc>
        <w:tc>
          <w:tcPr>
            <w:tcW w:w="1559" w:type="dxa"/>
            <w:tcBorders>
              <w:top w:val="single" w:sz="4" w:space="0" w:color="000000"/>
              <w:left w:val="single" w:sz="4" w:space="0" w:color="000000"/>
              <w:bottom w:val="single" w:sz="4" w:space="0" w:color="000000"/>
            </w:tcBorders>
            <w:vAlign w:val="center"/>
          </w:tcPr>
          <w:p w14:paraId="40D9C121" w14:textId="068C7857" w:rsidR="00AD7EF5" w:rsidRPr="00EA1780" w:rsidRDefault="006C3703">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201</w:t>
            </w:r>
            <w:r w:rsidRPr="00EA1780">
              <w:rPr>
                <w:rFonts w:asciiTheme="minorEastAsia" w:eastAsiaTheme="minorEastAsia" w:hAnsiTheme="minorEastAsia" w:cstheme="minorEastAsia"/>
                <w:b/>
                <w:sz w:val="24"/>
                <w:szCs w:val="24"/>
              </w:rPr>
              <w:t>9</w:t>
            </w:r>
            <w:r w:rsidRPr="00EA1780">
              <w:rPr>
                <w:rFonts w:asciiTheme="minorEastAsia" w:eastAsiaTheme="minorEastAsia" w:hAnsiTheme="minorEastAsia" w:cstheme="minorEastAsia" w:hint="eastAsia"/>
                <w:b/>
                <w:sz w:val="24"/>
                <w:szCs w:val="24"/>
              </w:rPr>
              <w:t>-0</w:t>
            </w:r>
            <w:r w:rsidRPr="00EA1780">
              <w:rPr>
                <w:rFonts w:asciiTheme="minorEastAsia" w:eastAsiaTheme="minorEastAsia" w:hAnsiTheme="minorEastAsia" w:cstheme="minorEastAsia"/>
                <w:b/>
                <w:sz w:val="24"/>
                <w:szCs w:val="24"/>
              </w:rPr>
              <w:t>6</w:t>
            </w:r>
            <w:r w:rsidRPr="00EA1780">
              <w:rPr>
                <w:rFonts w:asciiTheme="minorEastAsia" w:eastAsiaTheme="minorEastAsia" w:hAnsiTheme="minorEastAsia" w:cstheme="minorEastAsia" w:hint="eastAsia"/>
                <w:b/>
                <w:sz w:val="24"/>
                <w:szCs w:val="24"/>
              </w:rPr>
              <w:t>-</w:t>
            </w:r>
            <w:r w:rsidRPr="00EA1780">
              <w:rPr>
                <w:rFonts w:asciiTheme="minorEastAsia" w:eastAsiaTheme="minorEastAsia" w:hAnsiTheme="minorEastAsia" w:cstheme="minorEastAsia"/>
                <w:b/>
                <w:sz w:val="24"/>
                <w:szCs w:val="24"/>
              </w:rPr>
              <w:t>22</w:t>
            </w:r>
          </w:p>
        </w:tc>
        <w:tc>
          <w:tcPr>
            <w:tcW w:w="1134" w:type="dxa"/>
            <w:tcBorders>
              <w:top w:val="single" w:sz="4" w:space="0" w:color="000000"/>
              <w:left w:val="single" w:sz="4" w:space="0" w:color="000000"/>
              <w:bottom w:val="single" w:sz="4" w:space="0" w:color="000000"/>
              <w:right w:val="single" w:sz="4" w:space="0" w:color="000000"/>
            </w:tcBorders>
            <w:vAlign w:val="center"/>
          </w:tcPr>
          <w:p w14:paraId="7CD2D7AA" w14:textId="6802FD26" w:rsidR="00AD7EF5" w:rsidRPr="00EA1780" w:rsidRDefault="006C3703">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全文</w:t>
            </w:r>
          </w:p>
        </w:tc>
        <w:tc>
          <w:tcPr>
            <w:tcW w:w="3260" w:type="dxa"/>
            <w:tcBorders>
              <w:top w:val="single" w:sz="4" w:space="0" w:color="000000"/>
              <w:left w:val="single" w:sz="4" w:space="0" w:color="000000"/>
              <w:bottom w:val="single" w:sz="4" w:space="0" w:color="000000"/>
              <w:right w:val="single" w:sz="4" w:space="0" w:color="000000"/>
            </w:tcBorders>
            <w:vAlign w:val="center"/>
          </w:tcPr>
          <w:p w14:paraId="3FA89C4E" w14:textId="55B6984F" w:rsidR="00AD7EF5" w:rsidRPr="00EA1780" w:rsidRDefault="006C3703">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修改</w:t>
            </w:r>
          </w:p>
        </w:tc>
        <w:tc>
          <w:tcPr>
            <w:tcW w:w="709" w:type="dxa"/>
            <w:tcBorders>
              <w:top w:val="single" w:sz="4" w:space="0" w:color="000000"/>
              <w:left w:val="single" w:sz="4" w:space="0" w:color="000000"/>
              <w:bottom w:val="single" w:sz="4" w:space="0" w:color="000000"/>
              <w:right w:val="single" w:sz="4" w:space="0" w:color="auto"/>
            </w:tcBorders>
            <w:vAlign w:val="center"/>
          </w:tcPr>
          <w:p w14:paraId="42812671" w14:textId="58FDF20E" w:rsidR="00AD7EF5" w:rsidRPr="00EA1780" w:rsidRDefault="006C3703">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M</w:t>
            </w:r>
          </w:p>
        </w:tc>
        <w:tc>
          <w:tcPr>
            <w:tcW w:w="992" w:type="dxa"/>
            <w:tcBorders>
              <w:top w:val="single" w:sz="4" w:space="0" w:color="000000"/>
              <w:left w:val="single" w:sz="4" w:space="0" w:color="auto"/>
              <w:bottom w:val="single" w:sz="4" w:space="0" w:color="000000"/>
              <w:right w:val="single" w:sz="4" w:space="0" w:color="000000"/>
            </w:tcBorders>
            <w:vAlign w:val="center"/>
          </w:tcPr>
          <w:p w14:paraId="6FAC892D" w14:textId="008C3158" w:rsidR="00AD7EF5" w:rsidRPr="00EA1780" w:rsidRDefault="006C3703">
            <w:pPr>
              <w:pStyle w:val="NoSpacing"/>
              <w:jc w:val="center"/>
              <w:rPr>
                <w:rFonts w:asciiTheme="minorEastAsia" w:eastAsiaTheme="minorEastAsia" w:hAnsiTheme="minorEastAsia" w:cstheme="minorEastAsia"/>
                <w:b/>
                <w:sz w:val="24"/>
                <w:szCs w:val="24"/>
              </w:rPr>
            </w:pPr>
            <w:r w:rsidRPr="00EA1780">
              <w:rPr>
                <w:rFonts w:asciiTheme="minorEastAsia" w:eastAsiaTheme="minorEastAsia" w:hAnsiTheme="minorEastAsia" w:cstheme="minorEastAsia" w:hint="eastAsia"/>
                <w:b/>
                <w:sz w:val="24"/>
                <w:szCs w:val="24"/>
              </w:rPr>
              <w:t>胡双双</w:t>
            </w:r>
          </w:p>
        </w:tc>
      </w:tr>
      <w:tr w:rsidR="00AD7EF5" w:rsidRPr="00EA1780" w14:paraId="6AD6851D" w14:textId="77777777">
        <w:trPr>
          <w:trHeight w:val="454"/>
        </w:trPr>
        <w:tc>
          <w:tcPr>
            <w:tcW w:w="993" w:type="dxa"/>
            <w:tcBorders>
              <w:top w:val="single" w:sz="4" w:space="0" w:color="000000"/>
              <w:left w:val="single" w:sz="4" w:space="0" w:color="000000"/>
              <w:bottom w:val="single" w:sz="4" w:space="0" w:color="000000"/>
            </w:tcBorders>
            <w:vAlign w:val="center"/>
          </w:tcPr>
          <w:p w14:paraId="2383A7FA" w14:textId="77777777" w:rsidR="00AD7EF5" w:rsidRPr="00EA1780" w:rsidRDefault="00AD7EF5">
            <w:pPr>
              <w:pStyle w:val="NoSpacing"/>
              <w:jc w:val="center"/>
              <w:rPr>
                <w:rFonts w:asciiTheme="minorEastAsia" w:eastAsiaTheme="minorEastAsia" w:hAnsiTheme="minorEastAsia" w:cstheme="minorEastAsia"/>
                <w:b/>
                <w:sz w:val="24"/>
                <w:szCs w:val="24"/>
              </w:rPr>
            </w:pPr>
          </w:p>
        </w:tc>
        <w:tc>
          <w:tcPr>
            <w:tcW w:w="1559" w:type="dxa"/>
            <w:tcBorders>
              <w:top w:val="single" w:sz="4" w:space="0" w:color="000000"/>
              <w:left w:val="single" w:sz="4" w:space="0" w:color="000000"/>
              <w:bottom w:val="single" w:sz="4" w:space="0" w:color="000000"/>
            </w:tcBorders>
            <w:vAlign w:val="center"/>
          </w:tcPr>
          <w:p w14:paraId="0CCFD8D2" w14:textId="77777777" w:rsidR="00AD7EF5" w:rsidRPr="00EA1780" w:rsidRDefault="00AD7EF5">
            <w:pPr>
              <w:pStyle w:val="NoSpacing"/>
              <w:jc w:val="center"/>
              <w:rPr>
                <w:rFonts w:asciiTheme="minorEastAsia" w:eastAsiaTheme="minorEastAsia" w:hAnsiTheme="minorEastAsia" w:cstheme="minorEastAsia"/>
                <w:b/>
                <w:sz w:val="24"/>
                <w:szCs w:val="24"/>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1CBDB035" w14:textId="77777777" w:rsidR="00AD7EF5" w:rsidRPr="00EA1780" w:rsidRDefault="00AD7EF5">
            <w:pPr>
              <w:pStyle w:val="NoSpacing"/>
              <w:jc w:val="center"/>
              <w:rPr>
                <w:rFonts w:asciiTheme="minorEastAsia" w:eastAsiaTheme="minorEastAsia" w:hAnsiTheme="minorEastAsia" w:cstheme="minorEastAsia"/>
                <w:b/>
                <w:sz w:val="24"/>
                <w:szCs w:val="24"/>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341D9268" w14:textId="77777777" w:rsidR="00AD7EF5" w:rsidRPr="00EA1780" w:rsidRDefault="00AD7EF5">
            <w:pPr>
              <w:pStyle w:val="NoSpacing"/>
              <w:jc w:val="center"/>
              <w:rPr>
                <w:rFonts w:asciiTheme="minorEastAsia" w:eastAsiaTheme="minorEastAsia" w:hAnsiTheme="minorEastAsia" w:cstheme="minorEastAsia"/>
                <w:b/>
                <w:sz w:val="24"/>
                <w:szCs w:val="24"/>
              </w:rPr>
            </w:pPr>
          </w:p>
        </w:tc>
        <w:tc>
          <w:tcPr>
            <w:tcW w:w="709" w:type="dxa"/>
            <w:tcBorders>
              <w:top w:val="single" w:sz="4" w:space="0" w:color="000000"/>
              <w:left w:val="single" w:sz="4" w:space="0" w:color="000000"/>
              <w:bottom w:val="single" w:sz="4" w:space="0" w:color="000000"/>
              <w:right w:val="single" w:sz="4" w:space="0" w:color="auto"/>
            </w:tcBorders>
            <w:vAlign w:val="center"/>
          </w:tcPr>
          <w:p w14:paraId="6D867F9D" w14:textId="77777777" w:rsidR="00AD7EF5" w:rsidRPr="00EA1780" w:rsidRDefault="00AD7EF5">
            <w:pPr>
              <w:pStyle w:val="NoSpacing"/>
              <w:jc w:val="center"/>
              <w:rPr>
                <w:rFonts w:asciiTheme="minorEastAsia" w:eastAsiaTheme="minorEastAsia" w:hAnsiTheme="minorEastAsia" w:cstheme="minorEastAsia"/>
                <w:b/>
                <w:sz w:val="24"/>
                <w:szCs w:val="24"/>
              </w:rPr>
            </w:pPr>
          </w:p>
        </w:tc>
        <w:tc>
          <w:tcPr>
            <w:tcW w:w="992" w:type="dxa"/>
            <w:tcBorders>
              <w:top w:val="single" w:sz="4" w:space="0" w:color="000000"/>
              <w:left w:val="single" w:sz="4" w:space="0" w:color="auto"/>
              <w:bottom w:val="single" w:sz="4" w:space="0" w:color="000000"/>
              <w:right w:val="single" w:sz="4" w:space="0" w:color="000000"/>
            </w:tcBorders>
            <w:vAlign w:val="center"/>
          </w:tcPr>
          <w:p w14:paraId="5BDA9016" w14:textId="77777777" w:rsidR="00AD7EF5" w:rsidRPr="00EA1780" w:rsidRDefault="00AD7EF5">
            <w:pPr>
              <w:pStyle w:val="NoSpacing"/>
              <w:jc w:val="center"/>
              <w:rPr>
                <w:rFonts w:asciiTheme="minorEastAsia" w:eastAsiaTheme="minorEastAsia" w:hAnsiTheme="minorEastAsia" w:cstheme="minorEastAsia"/>
                <w:b/>
                <w:sz w:val="24"/>
                <w:szCs w:val="24"/>
              </w:rPr>
            </w:pPr>
          </w:p>
        </w:tc>
      </w:tr>
      <w:tr w:rsidR="00AD7EF5" w:rsidRPr="00EA1780" w14:paraId="697E5002" w14:textId="77777777">
        <w:trPr>
          <w:trHeight w:val="454"/>
        </w:trPr>
        <w:tc>
          <w:tcPr>
            <w:tcW w:w="993" w:type="dxa"/>
            <w:tcBorders>
              <w:top w:val="single" w:sz="4" w:space="0" w:color="000000"/>
              <w:left w:val="single" w:sz="4" w:space="0" w:color="000000"/>
              <w:bottom w:val="single" w:sz="4" w:space="0" w:color="000000"/>
            </w:tcBorders>
            <w:vAlign w:val="center"/>
          </w:tcPr>
          <w:p w14:paraId="42BDA3AB" w14:textId="77777777" w:rsidR="00AD7EF5" w:rsidRPr="00EA1780" w:rsidRDefault="00AD7EF5">
            <w:pPr>
              <w:pStyle w:val="NoSpacing"/>
              <w:jc w:val="center"/>
              <w:rPr>
                <w:rFonts w:asciiTheme="minorEastAsia" w:eastAsiaTheme="minorEastAsia" w:hAnsiTheme="minorEastAsia" w:cstheme="minorEastAsia"/>
                <w:b/>
                <w:sz w:val="24"/>
                <w:szCs w:val="24"/>
              </w:rPr>
            </w:pPr>
          </w:p>
        </w:tc>
        <w:tc>
          <w:tcPr>
            <w:tcW w:w="1559" w:type="dxa"/>
            <w:tcBorders>
              <w:top w:val="single" w:sz="4" w:space="0" w:color="000000"/>
              <w:left w:val="single" w:sz="4" w:space="0" w:color="000000"/>
              <w:bottom w:val="single" w:sz="4" w:space="0" w:color="000000"/>
            </w:tcBorders>
            <w:vAlign w:val="center"/>
          </w:tcPr>
          <w:p w14:paraId="003CB3F6" w14:textId="77777777" w:rsidR="00AD7EF5" w:rsidRPr="00EA1780" w:rsidRDefault="00AD7EF5">
            <w:pPr>
              <w:pStyle w:val="NoSpacing"/>
              <w:jc w:val="center"/>
              <w:rPr>
                <w:rFonts w:asciiTheme="minorEastAsia" w:eastAsiaTheme="minorEastAsia" w:hAnsiTheme="minorEastAsia" w:cstheme="minorEastAsia"/>
                <w:b/>
                <w:sz w:val="24"/>
                <w:szCs w:val="24"/>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3D099DE" w14:textId="77777777" w:rsidR="00AD7EF5" w:rsidRPr="00EA1780" w:rsidRDefault="00AD7EF5">
            <w:pPr>
              <w:pStyle w:val="NoSpacing"/>
              <w:jc w:val="center"/>
              <w:rPr>
                <w:rFonts w:asciiTheme="minorEastAsia" w:eastAsiaTheme="minorEastAsia" w:hAnsiTheme="minorEastAsia" w:cstheme="minorEastAsia"/>
                <w:b/>
                <w:sz w:val="24"/>
                <w:szCs w:val="24"/>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64ABA7A6" w14:textId="77777777" w:rsidR="00AD7EF5" w:rsidRPr="00EA1780" w:rsidRDefault="00AD7EF5">
            <w:pPr>
              <w:pStyle w:val="NoSpacing"/>
              <w:jc w:val="center"/>
              <w:rPr>
                <w:rFonts w:asciiTheme="minorEastAsia" w:eastAsiaTheme="minorEastAsia" w:hAnsiTheme="minorEastAsia" w:cstheme="minorEastAsia"/>
                <w:b/>
                <w:sz w:val="24"/>
                <w:szCs w:val="24"/>
              </w:rPr>
            </w:pPr>
          </w:p>
        </w:tc>
        <w:tc>
          <w:tcPr>
            <w:tcW w:w="709" w:type="dxa"/>
            <w:tcBorders>
              <w:top w:val="single" w:sz="4" w:space="0" w:color="000000"/>
              <w:left w:val="single" w:sz="4" w:space="0" w:color="000000"/>
              <w:bottom w:val="single" w:sz="4" w:space="0" w:color="000000"/>
              <w:right w:val="single" w:sz="4" w:space="0" w:color="auto"/>
            </w:tcBorders>
            <w:vAlign w:val="center"/>
          </w:tcPr>
          <w:p w14:paraId="284B76E7" w14:textId="77777777" w:rsidR="00AD7EF5" w:rsidRPr="00EA1780" w:rsidRDefault="00AD7EF5">
            <w:pPr>
              <w:pStyle w:val="NoSpacing"/>
              <w:jc w:val="center"/>
              <w:rPr>
                <w:rFonts w:asciiTheme="minorEastAsia" w:eastAsiaTheme="minorEastAsia" w:hAnsiTheme="minorEastAsia" w:cstheme="minorEastAsia"/>
                <w:b/>
                <w:sz w:val="24"/>
                <w:szCs w:val="24"/>
              </w:rPr>
            </w:pPr>
          </w:p>
        </w:tc>
        <w:tc>
          <w:tcPr>
            <w:tcW w:w="992" w:type="dxa"/>
            <w:tcBorders>
              <w:top w:val="single" w:sz="4" w:space="0" w:color="000000"/>
              <w:left w:val="single" w:sz="4" w:space="0" w:color="auto"/>
              <w:bottom w:val="single" w:sz="4" w:space="0" w:color="000000"/>
              <w:right w:val="single" w:sz="4" w:space="0" w:color="000000"/>
            </w:tcBorders>
            <w:vAlign w:val="center"/>
          </w:tcPr>
          <w:p w14:paraId="721D4F76" w14:textId="77777777" w:rsidR="00AD7EF5" w:rsidRPr="00EA1780" w:rsidRDefault="00AD7EF5">
            <w:pPr>
              <w:pStyle w:val="NoSpacing"/>
              <w:jc w:val="center"/>
              <w:rPr>
                <w:rFonts w:asciiTheme="minorEastAsia" w:eastAsiaTheme="minorEastAsia" w:hAnsiTheme="minorEastAsia" w:cstheme="minorEastAsia"/>
                <w:b/>
                <w:sz w:val="24"/>
                <w:szCs w:val="24"/>
              </w:rPr>
            </w:pPr>
          </w:p>
        </w:tc>
      </w:tr>
    </w:tbl>
    <w:p w14:paraId="2DD05D88" w14:textId="77777777" w:rsidR="00AD7EF5" w:rsidRPr="00EA1780" w:rsidRDefault="00AD7EF5" w:rsidP="00C6363D">
      <w:pPr>
        <w:rPr>
          <w:rFonts w:asciiTheme="minorEastAsia" w:eastAsiaTheme="minorEastAsia" w:hAnsiTheme="minorEastAsia"/>
        </w:rPr>
      </w:pPr>
    </w:p>
    <w:p w14:paraId="2DA0E71A" w14:textId="77777777" w:rsidR="00AD7EF5" w:rsidRPr="00EA1780" w:rsidRDefault="00004A5A" w:rsidP="00C6363D">
      <w:pPr>
        <w:rPr>
          <w:rFonts w:asciiTheme="minorEastAsia" w:eastAsiaTheme="minorEastAsia" w:hAnsiTheme="minorEastAsia"/>
        </w:rPr>
      </w:pPr>
      <w:r w:rsidRPr="00EA1780">
        <w:rPr>
          <w:rFonts w:asciiTheme="minorEastAsia" w:eastAsiaTheme="minorEastAsia" w:hAnsiTheme="minorEastAsia" w:hint="eastAsia"/>
        </w:rPr>
        <w:t>注：N-New 新建；M-Modify 修改；A-Add 新增；D-Delete 删除；</w:t>
      </w:r>
    </w:p>
    <w:p w14:paraId="10CE88DF" w14:textId="77777777" w:rsidR="00AD7EF5" w:rsidRPr="00EA1780" w:rsidRDefault="00AD7EF5" w:rsidP="00C6363D">
      <w:pPr>
        <w:rPr>
          <w:rFonts w:asciiTheme="minorEastAsia" w:eastAsiaTheme="minorEastAsia" w:hAnsiTheme="minorEastAsia"/>
        </w:rPr>
      </w:pPr>
    </w:p>
    <w:p w14:paraId="5E657DDF" w14:textId="77777777" w:rsidR="00AD7EF5" w:rsidRPr="00EA1780" w:rsidRDefault="00004A5A" w:rsidP="00C6363D">
      <w:pPr>
        <w:rPr>
          <w:rFonts w:asciiTheme="minorEastAsia" w:eastAsiaTheme="minorEastAsia" w:hAnsiTheme="minorEastAsia"/>
        </w:rPr>
      </w:pPr>
      <w:r w:rsidRPr="00EA1780">
        <w:rPr>
          <w:rFonts w:asciiTheme="minorEastAsia" w:eastAsiaTheme="minorEastAsia" w:hAnsiTheme="minorEastAsia"/>
        </w:rPr>
        <w:br w:type="page"/>
      </w:r>
    </w:p>
    <w:p w14:paraId="769AA9F4" w14:textId="77777777" w:rsidR="00AD7EF5" w:rsidRPr="00EA1780" w:rsidRDefault="00004A5A" w:rsidP="00C6363D">
      <w:pPr>
        <w:pStyle w:val="TOC10"/>
        <w:rPr>
          <w:rFonts w:asciiTheme="minorEastAsia" w:eastAsiaTheme="minorEastAsia" w:hAnsiTheme="minorEastAsia"/>
        </w:rPr>
      </w:pPr>
      <w:r w:rsidRPr="00EA1780">
        <w:rPr>
          <w:rFonts w:asciiTheme="minorEastAsia" w:eastAsiaTheme="minorEastAsia" w:hAnsiTheme="minorEastAsia"/>
          <w:lang w:val="zh-CN"/>
        </w:rPr>
        <w:lastRenderedPageBreak/>
        <w:t>目录</w:t>
      </w:r>
    </w:p>
    <w:sdt>
      <w:sdtPr>
        <w:rPr>
          <w:rFonts w:asciiTheme="minorEastAsia" w:eastAsiaTheme="minorEastAsia" w:hAnsiTheme="minorEastAsia" w:cs="Times New Roman"/>
          <w:color w:val="auto"/>
          <w:kern w:val="2"/>
          <w:sz w:val="24"/>
          <w:szCs w:val="20"/>
          <w:lang w:val="zh-CN"/>
        </w:rPr>
        <w:id w:val="-189228071"/>
        <w:docPartObj>
          <w:docPartGallery w:val="Table of Contents"/>
          <w:docPartUnique/>
        </w:docPartObj>
      </w:sdtPr>
      <w:sdtEndPr>
        <w:rPr>
          <w:b/>
          <w:bCs/>
        </w:rPr>
      </w:sdtEndPr>
      <w:sdtContent>
        <w:p w14:paraId="2676DC98" w14:textId="77777777" w:rsidR="00C9594D" w:rsidRPr="00EA1780" w:rsidRDefault="00C9594D">
          <w:pPr>
            <w:pStyle w:val="TOCHeading"/>
            <w:rPr>
              <w:rFonts w:asciiTheme="minorEastAsia" w:eastAsiaTheme="minorEastAsia" w:hAnsiTheme="minorEastAsia"/>
            </w:rPr>
          </w:pPr>
          <w:r w:rsidRPr="00EA1780">
            <w:rPr>
              <w:rFonts w:asciiTheme="minorEastAsia" w:eastAsiaTheme="minorEastAsia" w:hAnsiTheme="minorEastAsia"/>
              <w:lang w:val="zh-CN"/>
            </w:rPr>
            <w:t>目录</w:t>
          </w:r>
        </w:p>
        <w:p w14:paraId="6F418B3B" w14:textId="576B9B7B" w:rsidR="008D23F6" w:rsidRDefault="00C9594D">
          <w:pPr>
            <w:pStyle w:val="TOC1"/>
            <w:tabs>
              <w:tab w:val="right" w:leader="dot" w:pos="8296"/>
            </w:tabs>
            <w:rPr>
              <w:rFonts w:asciiTheme="minorHAnsi" w:eastAsiaTheme="minorEastAsia" w:hAnsiTheme="minorHAnsi" w:cstheme="minorBidi"/>
              <w:noProof/>
              <w:sz w:val="21"/>
              <w:szCs w:val="22"/>
            </w:rPr>
          </w:pPr>
          <w:r w:rsidRPr="00EA1780">
            <w:rPr>
              <w:rFonts w:asciiTheme="minorEastAsia" w:eastAsiaTheme="minorEastAsia" w:hAnsiTheme="minorEastAsia"/>
            </w:rPr>
            <w:fldChar w:fldCharType="begin"/>
          </w:r>
          <w:r w:rsidRPr="00EA1780">
            <w:rPr>
              <w:rFonts w:asciiTheme="minorEastAsia" w:eastAsiaTheme="minorEastAsia" w:hAnsiTheme="minorEastAsia"/>
            </w:rPr>
            <w:instrText xml:space="preserve"> TOC \o "1-3" \h \z \u </w:instrText>
          </w:r>
          <w:r w:rsidRPr="00EA1780">
            <w:rPr>
              <w:rFonts w:asciiTheme="minorEastAsia" w:eastAsiaTheme="minorEastAsia" w:hAnsiTheme="minorEastAsia"/>
            </w:rPr>
            <w:fldChar w:fldCharType="separate"/>
          </w:r>
          <w:hyperlink w:anchor="_Toc12371030" w:history="1">
            <w:r w:rsidR="008D23F6" w:rsidRPr="00B525E7">
              <w:rPr>
                <w:rStyle w:val="Hyperlink"/>
                <w:rFonts w:asciiTheme="minorEastAsia" w:eastAsia="微软雅黑" w:hAnsiTheme="minorEastAsia"/>
                <w:noProof/>
              </w:rPr>
              <w:t>1</w:t>
            </w:r>
            <w:r w:rsidR="008D23F6" w:rsidRPr="00B525E7">
              <w:rPr>
                <w:rStyle w:val="Hyperlink"/>
                <w:rFonts w:asciiTheme="minorEastAsia" w:hAnsiTheme="minorEastAsia"/>
                <w:noProof/>
              </w:rPr>
              <w:t xml:space="preserve"> </w:t>
            </w:r>
            <w:r w:rsidR="008D23F6" w:rsidRPr="00B525E7">
              <w:rPr>
                <w:rStyle w:val="Hyperlink"/>
                <w:rFonts w:asciiTheme="minorEastAsia" w:hAnsiTheme="minorEastAsia"/>
                <w:noProof/>
              </w:rPr>
              <w:t>基本概述</w:t>
            </w:r>
            <w:r w:rsidR="008D23F6">
              <w:rPr>
                <w:noProof/>
                <w:webHidden/>
              </w:rPr>
              <w:tab/>
            </w:r>
            <w:r w:rsidR="008D23F6">
              <w:rPr>
                <w:noProof/>
                <w:webHidden/>
              </w:rPr>
              <w:fldChar w:fldCharType="begin"/>
            </w:r>
            <w:r w:rsidR="008D23F6">
              <w:rPr>
                <w:noProof/>
                <w:webHidden/>
              </w:rPr>
              <w:instrText xml:space="preserve"> PAGEREF _Toc12371030 \h </w:instrText>
            </w:r>
            <w:r w:rsidR="008D23F6">
              <w:rPr>
                <w:noProof/>
                <w:webHidden/>
              </w:rPr>
            </w:r>
            <w:r w:rsidR="008D23F6">
              <w:rPr>
                <w:noProof/>
                <w:webHidden/>
              </w:rPr>
              <w:fldChar w:fldCharType="separate"/>
            </w:r>
            <w:r w:rsidR="008D23F6">
              <w:rPr>
                <w:noProof/>
                <w:webHidden/>
              </w:rPr>
              <w:t>5</w:t>
            </w:r>
            <w:r w:rsidR="008D23F6">
              <w:rPr>
                <w:noProof/>
                <w:webHidden/>
              </w:rPr>
              <w:fldChar w:fldCharType="end"/>
            </w:r>
          </w:hyperlink>
        </w:p>
        <w:p w14:paraId="40875955" w14:textId="1BD2FE0B" w:rsidR="008D23F6" w:rsidRDefault="008D23F6">
          <w:pPr>
            <w:pStyle w:val="TOC2"/>
            <w:tabs>
              <w:tab w:val="right" w:leader="dot" w:pos="8296"/>
            </w:tabs>
            <w:ind w:left="480"/>
            <w:rPr>
              <w:rFonts w:asciiTheme="minorHAnsi" w:eastAsiaTheme="minorEastAsia" w:hAnsiTheme="minorHAnsi" w:cstheme="minorBidi"/>
              <w:noProof/>
              <w:sz w:val="21"/>
              <w:szCs w:val="22"/>
            </w:rPr>
          </w:pPr>
          <w:hyperlink w:anchor="_Toc12371031" w:history="1">
            <w:r w:rsidRPr="00B525E7">
              <w:rPr>
                <w:rStyle w:val="Hyperlink"/>
                <w:rFonts w:asciiTheme="minorEastAsia" w:hAnsiTheme="minorEastAsia"/>
                <w:noProof/>
              </w:rPr>
              <w:t xml:space="preserve">1.1 </w:t>
            </w:r>
            <w:r w:rsidRPr="00B525E7">
              <w:rPr>
                <w:rStyle w:val="Hyperlink"/>
                <w:rFonts w:asciiTheme="minorEastAsia" w:hAnsiTheme="minorEastAsia"/>
                <w:noProof/>
              </w:rPr>
              <w:t>文档描述</w:t>
            </w:r>
            <w:r>
              <w:rPr>
                <w:noProof/>
                <w:webHidden/>
              </w:rPr>
              <w:tab/>
            </w:r>
            <w:r>
              <w:rPr>
                <w:noProof/>
                <w:webHidden/>
              </w:rPr>
              <w:fldChar w:fldCharType="begin"/>
            </w:r>
            <w:r>
              <w:rPr>
                <w:noProof/>
                <w:webHidden/>
              </w:rPr>
              <w:instrText xml:space="preserve"> PAGEREF _Toc12371031 \h </w:instrText>
            </w:r>
            <w:r>
              <w:rPr>
                <w:noProof/>
                <w:webHidden/>
              </w:rPr>
            </w:r>
            <w:r>
              <w:rPr>
                <w:noProof/>
                <w:webHidden/>
              </w:rPr>
              <w:fldChar w:fldCharType="separate"/>
            </w:r>
            <w:r>
              <w:rPr>
                <w:noProof/>
                <w:webHidden/>
              </w:rPr>
              <w:t>5</w:t>
            </w:r>
            <w:r>
              <w:rPr>
                <w:noProof/>
                <w:webHidden/>
              </w:rPr>
              <w:fldChar w:fldCharType="end"/>
            </w:r>
          </w:hyperlink>
        </w:p>
        <w:p w14:paraId="237AF84F" w14:textId="061674C8" w:rsidR="008D23F6" w:rsidRDefault="008D23F6">
          <w:pPr>
            <w:pStyle w:val="TOC2"/>
            <w:tabs>
              <w:tab w:val="right" w:leader="dot" w:pos="8296"/>
            </w:tabs>
            <w:ind w:left="480"/>
            <w:rPr>
              <w:rFonts w:asciiTheme="minorHAnsi" w:eastAsiaTheme="minorEastAsia" w:hAnsiTheme="minorHAnsi" w:cstheme="minorBidi"/>
              <w:noProof/>
              <w:sz w:val="21"/>
              <w:szCs w:val="22"/>
            </w:rPr>
          </w:pPr>
          <w:hyperlink w:anchor="_Toc12371032" w:history="1">
            <w:r w:rsidRPr="00B525E7">
              <w:rPr>
                <w:rStyle w:val="Hyperlink"/>
                <w:rFonts w:asciiTheme="minorEastAsia" w:hAnsiTheme="minorEastAsia"/>
                <w:noProof/>
              </w:rPr>
              <w:t xml:space="preserve">1.2 </w:t>
            </w:r>
            <w:r w:rsidRPr="00B525E7">
              <w:rPr>
                <w:rStyle w:val="Hyperlink"/>
                <w:rFonts w:asciiTheme="minorEastAsia" w:hAnsiTheme="minorEastAsia"/>
                <w:noProof/>
              </w:rPr>
              <w:t>术语说明</w:t>
            </w:r>
            <w:r>
              <w:rPr>
                <w:noProof/>
                <w:webHidden/>
              </w:rPr>
              <w:tab/>
            </w:r>
            <w:r>
              <w:rPr>
                <w:noProof/>
                <w:webHidden/>
              </w:rPr>
              <w:fldChar w:fldCharType="begin"/>
            </w:r>
            <w:r>
              <w:rPr>
                <w:noProof/>
                <w:webHidden/>
              </w:rPr>
              <w:instrText xml:space="preserve"> PAGEREF _Toc12371032 \h </w:instrText>
            </w:r>
            <w:r>
              <w:rPr>
                <w:noProof/>
                <w:webHidden/>
              </w:rPr>
            </w:r>
            <w:r>
              <w:rPr>
                <w:noProof/>
                <w:webHidden/>
              </w:rPr>
              <w:fldChar w:fldCharType="separate"/>
            </w:r>
            <w:r>
              <w:rPr>
                <w:noProof/>
                <w:webHidden/>
              </w:rPr>
              <w:t>5</w:t>
            </w:r>
            <w:r>
              <w:rPr>
                <w:noProof/>
                <w:webHidden/>
              </w:rPr>
              <w:fldChar w:fldCharType="end"/>
            </w:r>
          </w:hyperlink>
        </w:p>
        <w:p w14:paraId="3F94ADCA" w14:textId="020FF8E9" w:rsidR="008D23F6" w:rsidRDefault="008D23F6">
          <w:pPr>
            <w:pStyle w:val="TOC2"/>
            <w:tabs>
              <w:tab w:val="right" w:leader="dot" w:pos="8296"/>
            </w:tabs>
            <w:ind w:left="480"/>
            <w:rPr>
              <w:rFonts w:asciiTheme="minorHAnsi" w:eastAsiaTheme="minorEastAsia" w:hAnsiTheme="minorHAnsi" w:cstheme="minorBidi"/>
              <w:noProof/>
              <w:sz w:val="21"/>
              <w:szCs w:val="22"/>
            </w:rPr>
          </w:pPr>
          <w:hyperlink w:anchor="_Toc12371033" w:history="1">
            <w:r w:rsidRPr="00B525E7">
              <w:rPr>
                <w:rStyle w:val="Hyperlink"/>
                <w:rFonts w:asciiTheme="minorEastAsia" w:hAnsiTheme="minorEastAsia"/>
                <w:noProof/>
              </w:rPr>
              <w:t xml:space="preserve">1.3 </w:t>
            </w:r>
            <w:r w:rsidRPr="00B525E7">
              <w:rPr>
                <w:rStyle w:val="Hyperlink"/>
                <w:rFonts w:asciiTheme="minorEastAsia" w:hAnsiTheme="minorEastAsia"/>
                <w:noProof/>
              </w:rPr>
              <w:t>参考资料</w:t>
            </w:r>
            <w:r>
              <w:rPr>
                <w:noProof/>
                <w:webHidden/>
              </w:rPr>
              <w:tab/>
            </w:r>
            <w:r>
              <w:rPr>
                <w:noProof/>
                <w:webHidden/>
              </w:rPr>
              <w:fldChar w:fldCharType="begin"/>
            </w:r>
            <w:r>
              <w:rPr>
                <w:noProof/>
                <w:webHidden/>
              </w:rPr>
              <w:instrText xml:space="preserve"> PAGEREF _Toc12371033 \h </w:instrText>
            </w:r>
            <w:r>
              <w:rPr>
                <w:noProof/>
                <w:webHidden/>
              </w:rPr>
            </w:r>
            <w:r>
              <w:rPr>
                <w:noProof/>
                <w:webHidden/>
              </w:rPr>
              <w:fldChar w:fldCharType="separate"/>
            </w:r>
            <w:r>
              <w:rPr>
                <w:noProof/>
                <w:webHidden/>
              </w:rPr>
              <w:t>5</w:t>
            </w:r>
            <w:r>
              <w:rPr>
                <w:noProof/>
                <w:webHidden/>
              </w:rPr>
              <w:fldChar w:fldCharType="end"/>
            </w:r>
          </w:hyperlink>
        </w:p>
        <w:p w14:paraId="45DBF5F9" w14:textId="47D1F15A" w:rsidR="008D23F6" w:rsidRDefault="008D23F6">
          <w:pPr>
            <w:pStyle w:val="TOC2"/>
            <w:tabs>
              <w:tab w:val="right" w:leader="dot" w:pos="8296"/>
            </w:tabs>
            <w:ind w:left="480"/>
            <w:rPr>
              <w:rFonts w:asciiTheme="minorHAnsi" w:eastAsiaTheme="minorEastAsia" w:hAnsiTheme="minorHAnsi" w:cstheme="minorBidi"/>
              <w:noProof/>
              <w:sz w:val="21"/>
              <w:szCs w:val="22"/>
            </w:rPr>
          </w:pPr>
          <w:hyperlink w:anchor="_Toc12371034" w:history="1">
            <w:r w:rsidRPr="00B525E7">
              <w:rPr>
                <w:rStyle w:val="Hyperlink"/>
                <w:rFonts w:asciiTheme="minorEastAsia" w:hAnsiTheme="minorEastAsia"/>
                <w:noProof/>
              </w:rPr>
              <w:t xml:space="preserve">1.4 </w:t>
            </w:r>
            <w:r w:rsidRPr="00B525E7">
              <w:rPr>
                <w:rStyle w:val="Hyperlink"/>
                <w:rFonts w:asciiTheme="minorEastAsia" w:hAnsiTheme="minorEastAsia"/>
                <w:noProof/>
              </w:rPr>
              <w:t>局限性</w:t>
            </w:r>
            <w:r>
              <w:rPr>
                <w:noProof/>
                <w:webHidden/>
              </w:rPr>
              <w:tab/>
            </w:r>
            <w:r>
              <w:rPr>
                <w:noProof/>
                <w:webHidden/>
              </w:rPr>
              <w:fldChar w:fldCharType="begin"/>
            </w:r>
            <w:r>
              <w:rPr>
                <w:noProof/>
                <w:webHidden/>
              </w:rPr>
              <w:instrText xml:space="preserve"> PAGEREF _Toc12371034 \h </w:instrText>
            </w:r>
            <w:r>
              <w:rPr>
                <w:noProof/>
                <w:webHidden/>
              </w:rPr>
            </w:r>
            <w:r>
              <w:rPr>
                <w:noProof/>
                <w:webHidden/>
              </w:rPr>
              <w:fldChar w:fldCharType="separate"/>
            </w:r>
            <w:r>
              <w:rPr>
                <w:noProof/>
                <w:webHidden/>
              </w:rPr>
              <w:t>6</w:t>
            </w:r>
            <w:r>
              <w:rPr>
                <w:noProof/>
                <w:webHidden/>
              </w:rPr>
              <w:fldChar w:fldCharType="end"/>
            </w:r>
          </w:hyperlink>
        </w:p>
        <w:p w14:paraId="22783843" w14:textId="375E2097" w:rsidR="008D23F6" w:rsidRDefault="008D23F6">
          <w:pPr>
            <w:pStyle w:val="TOC1"/>
            <w:tabs>
              <w:tab w:val="right" w:leader="dot" w:pos="8296"/>
            </w:tabs>
            <w:rPr>
              <w:rFonts w:asciiTheme="minorHAnsi" w:eastAsiaTheme="minorEastAsia" w:hAnsiTheme="minorHAnsi" w:cstheme="minorBidi"/>
              <w:noProof/>
              <w:sz w:val="21"/>
              <w:szCs w:val="22"/>
            </w:rPr>
          </w:pPr>
          <w:hyperlink w:anchor="_Toc12371035" w:history="1">
            <w:r w:rsidRPr="00B525E7">
              <w:rPr>
                <w:rStyle w:val="Hyperlink"/>
                <w:rFonts w:asciiTheme="minorEastAsia" w:eastAsia="微软雅黑" w:hAnsiTheme="minorEastAsia"/>
                <w:noProof/>
              </w:rPr>
              <w:t>2</w:t>
            </w:r>
            <w:r w:rsidRPr="00B525E7">
              <w:rPr>
                <w:rStyle w:val="Hyperlink"/>
                <w:rFonts w:asciiTheme="minorEastAsia" w:hAnsiTheme="minorEastAsia"/>
                <w:noProof/>
              </w:rPr>
              <w:t xml:space="preserve"> </w:t>
            </w:r>
            <w:r w:rsidRPr="00B525E7">
              <w:rPr>
                <w:rStyle w:val="Hyperlink"/>
                <w:rFonts w:asciiTheme="minorEastAsia" w:hAnsiTheme="minorEastAsia"/>
                <w:noProof/>
              </w:rPr>
              <w:t>需求描述</w:t>
            </w:r>
            <w:r>
              <w:rPr>
                <w:noProof/>
                <w:webHidden/>
              </w:rPr>
              <w:tab/>
            </w:r>
            <w:r>
              <w:rPr>
                <w:noProof/>
                <w:webHidden/>
              </w:rPr>
              <w:fldChar w:fldCharType="begin"/>
            </w:r>
            <w:r>
              <w:rPr>
                <w:noProof/>
                <w:webHidden/>
              </w:rPr>
              <w:instrText xml:space="preserve"> PAGEREF _Toc12371035 \h </w:instrText>
            </w:r>
            <w:r>
              <w:rPr>
                <w:noProof/>
                <w:webHidden/>
              </w:rPr>
            </w:r>
            <w:r>
              <w:rPr>
                <w:noProof/>
                <w:webHidden/>
              </w:rPr>
              <w:fldChar w:fldCharType="separate"/>
            </w:r>
            <w:r>
              <w:rPr>
                <w:noProof/>
                <w:webHidden/>
              </w:rPr>
              <w:t>7</w:t>
            </w:r>
            <w:r>
              <w:rPr>
                <w:noProof/>
                <w:webHidden/>
              </w:rPr>
              <w:fldChar w:fldCharType="end"/>
            </w:r>
          </w:hyperlink>
        </w:p>
        <w:p w14:paraId="79131DE8" w14:textId="271E7AB4" w:rsidR="008D23F6" w:rsidRDefault="008D23F6">
          <w:pPr>
            <w:pStyle w:val="TOC2"/>
            <w:tabs>
              <w:tab w:val="right" w:leader="dot" w:pos="8296"/>
            </w:tabs>
            <w:ind w:left="480"/>
            <w:rPr>
              <w:rFonts w:asciiTheme="minorHAnsi" w:eastAsiaTheme="minorEastAsia" w:hAnsiTheme="minorHAnsi" w:cstheme="minorBidi"/>
              <w:noProof/>
              <w:sz w:val="21"/>
              <w:szCs w:val="22"/>
            </w:rPr>
          </w:pPr>
          <w:hyperlink w:anchor="_Toc12371036" w:history="1">
            <w:r w:rsidRPr="00B525E7">
              <w:rPr>
                <w:rStyle w:val="Hyperlink"/>
                <w:rFonts w:asciiTheme="minorEastAsia" w:hAnsiTheme="minorEastAsia"/>
                <w:noProof/>
              </w:rPr>
              <w:t xml:space="preserve">2.1 </w:t>
            </w:r>
            <w:r w:rsidRPr="00B525E7">
              <w:rPr>
                <w:rStyle w:val="Hyperlink"/>
                <w:rFonts w:asciiTheme="minorEastAsia" w:hAnsiTheme="minorEastAsia"/>
                <w:noProof/>
              </w:rPr>
              <w:t>需求概述</w:t>
            </w:r>
            <w:r>
              <w:rPr>
                <w:noProof/>
                <w:webHidden/>
              </w:rPr>
              <w:tab/>
            </w:r>
            <w:r>
              <w:rPr>
                <w:noProof/>
                <w:webHidden/>
              </w:rPr>
              <w:fldChar w:fldCharType="begin"/>
            </w:r>
            <w:r>
              <w:rPr>
                <w:noProof/>
                <w:webHidden/>
              </w:rPr>
              <w:instrText xml:space="preserve"> PAGEREF _Toc12371036 \h </w:instrText>
            </w:r>
            <w:r>
              <w:rPr>
                <w:noProof/>
                <w:webHidden/>
              </w:rPr>
            </w:r>
            <w:r>
              <w:rPr>
                <w:noProof/>
                <w:webHidden/>
              </w:rPr>
              <w:fldChar w:fldCharType="separate"/>
            </w:r>
            <w:r>
              <w:rPr>
                <w:noProof/>
                <w:webHidden/>
              </w:rPr>
              <w:t>7</w:t>
            </w:r>
            <w:r>
              <w:rPr>
                <w:noProof/>
                <w:webHidden/>
              </w:rPr>
              <w:fldChar w:fldCharType="end"/>
            </w:r>
          </w:hyperlink>
        </w:p>
        <w:p w14:paraId="6D6F36A1" w14:textId="00D4741E" w:rsidR="008D23F6" w:rsidRDefault="008D23F6">
          <w:pPr>
            <w:pStyle w:val="TOC2"/>
            <w:tabs>
              <w:tab w:val="right" w:leader="dot" w:pos="8296"/>
            </w:tabs>
            <w:ind w:left="480"/>
            <w:rPr>
              <w:rFonts w:asciiTheme="minorHAnsi" w:eastAsiaTheme="minorEastAsia" w:hAnsiTheme="minorHAnsi" w:cstheme="minorBidi"/>
              <w:noProof/>
              <w:sz w:val="21"/>
              <w:szCs w:val="22"/>
            </w:rPr>
          </w:pPr>
          <w:hyperlink w:anchor="_Toc12371037" w:history="1">
            <w:r w:rsidRPr="00B525E7">
              <w:rPr>
                <w:rStyle w:val="Hyperlink"/>
                <w:rFonts w:asciiTheme="minorEastAsia" w:hAnsiTheme="minorEastAsia"/>
                <w:noProof/>
              </w:rPr>
              <w:t xml:space="preserve">2.2 </w:t>
            </w:r>
            <w:r w:rsidRPr="00B525E7">
              <w:rPr>
                <w:rStyle w:val="Hyperlink"/>
                <w:rFonts w:asciiTheme="minorEastAsia" w:hAnsiTheme="minorEastAsia"/>
                <w:noProof/>
              </w:rPr>
              <w:t>功能需求</w:t>
            </w:r>
            <w:r>
              <w:rPr>
                <w:noProof/>
                <w:webHidden/>
              </w:rPr>
              <w:tab/>
            </w:r>
            <w:r>
              <w:rPr>
                <w:noProof/>
                <w:webHidden/>
              </w:rPr>
              <w:fldChar w:fldCharType="begin"/>
            </w:r>
            <w:r>
              <w:rPr>
                <w:noProof/>
                <w:webHidden/>
              </w:rPr>
              <w:instrText xml:space="preserve"> PAGEREF _Toc12371037 \h </w:instrText>
            </w:r>
            <w:r>
              <w:rPr>
                <w:noProof/>
                <w:webHidden/>
              </w:rPr>
            </w:r>
            <w:r>
              <w:rPr>
                <w:noProof/>
                <w:webHidden/>
              </w:rPr>
              <w:fldChar w:fldCharType="separate"/>
            </w:r>
            <w:r>
              <w:rPr>
                <w:noProof/>
                <w:webHidden/>
              </w:rPr>
              <w:t>7</w:t>
            </w:r>
            <w:r>
              <w:rPr>
                <w:noProof/>
                <w:webHidden/>
              </w:rPr>
              <w:fldChar w:fldCharType="end"/>
            </w:r>
          </w:hyperlink>
        </w:p>
        <w:p w14:paraId="5E8FA750" w14:textId="441E84A7" w:rsidR="008D23F6" w:rsidRDefault="008D23F6">
          <w:pPr>
            <w:pStyle w:val="TOC2"/>
            <w:tabs>
              <w:tab w:val="right" w:leader="dot" w:pos="8296"/>
            </w:tabs>
            <w:ind w:left="480"/>
            <w:rPr>
              <w:rFonts w:asciiTheme="minorHAnsi" w:eastAsiaTheme="minorEastAsia" w:hAnsiTheme="minorHAnsi" w:cstheme="minorBidi"/>
              <w:noProof/>
              <w:sz w:val="21"/>
              <w:szCs w:val="22"/>
            </w:rPr>
          </w:pPr>
          <w:hyperlink w:anchor="_Toc12371038" w:history="1">
            <w:r w:rsidRPr="00B525E7">
              <w:rPr>
                <w:rStyle w:val="Hyperlink"/>
                <w:rFonts w:asciiTheme="minorEastAsia" w:hAnsiTheme="minorEastAsia"/>
                <w:noProof/>
              </w:rPr>
              <w:t xml:space="preserve">2.3 </w:t>
            </w:r>
            <w:r w:rsidRPr="00B525E7">
              <w:rPr>
                <w:rStyle w:val="Hyperlink"/>
                <w:rFonts w:asciiTheme="minorEastAsia" w:hAnsiTheme="minorEastAsia"/>
                <w:noProof/>
              </w:rPr>
              <w:t>非功能需求</w:t>
            </w:r>
            <w:r>
              <w:rPr>
                <w:noProof/>
                <w:webHidden/>
              </w:rPr>
              <w:tab/>
            </w:r>
            <w:r>
              <w:rPr>
                <w:noProof/>
                <w:webHidden/>
              </w:rPr>
              <w:fldChar w:fldCharType="begin"/>
            </w:r>
            <w:r>
              <w:rPr>
                <w:noProof/>
                <w:webHidden/>
              </w:rPr>
              <w:instrText xml:space="preserve"> PAGEREF _Toc12371038 \h </w:instrText>
            </w:r>
            <w:r>
              <w:rPr>
                <w:noProof/>
                <w:webHidden/>
              </w:rPr>
            </w:r>
            <w:r>
              <w:rPr>
                <w:noProof/>
                <w:webHidden/>
              </w:rPr>
              <w:fldChar w:fldCharType="separate"/>
            </w:r>
            <w:r>
              <w:rPr>
                <w:noProof/>
                <w:webHidden/>
              </w:rPr>
              <w:t>7</w:t>
            </w:r>
            <w:r>
              <w:rPr>
                <w:noProof/>
                <w:webHidden/>
              </w:rPr>
              <w:fldChar w:fldCharType="end"/>
            </w:r>
          </w:hyperlink>
        </w:p>
        <w:p w14:paraId="48128666" w14:textId="63695FA1" w:rsidR="008D23F6" w:rsidRDefault="008D23F6">
          <w:pPr>
            <w:pStyle w:val="TOC1"/>
            <w:tabs>
              <w:tab w:val="right" w:leader="dot" w:pos="8296"/>
            </w:tabs>
            <w:rPr>
              <w:rFonts w:asciiTheme="minorHAnsi" w:eastAsiaTheme="minorEastAsia" w:hAnsiTheme="minorHAnsi" w:cstheme="minorBidi"/>
              <w:noProof/>
              <w:sz w:val="21"/>
              <w:szCs w:val="22"/>
            </w:rPr>
          </w:pPr>
          <w:hyperlink w:anchor="_Toc12371039" w:history="1">
            <w:r w:rsidRPr="00B525E7">
              <w:rPr>
                <w:rStyle w:val="Hyperlink"/>
                <w:rFonts w:asciiTheme="minorEastAsia" w:eastAsia="微软雅黑" w:hAnsiTheme="minorEastAsia"/>
                <w:noProof/>
              </w:rPr>
              <w:t>3</w:t>
            </w:r>
            <w:r w:rsidRPr="00B525E7">
              <w:rPr>
                <w:rStyle w:val="Hyperlink"/>
                <w:rFonts w:asciiTheme="minorEastAsia" w:hAnsiTheme="minorEastAsia"/>
                <w:noProof/>
              </w:rPr>
              <w:t xml:space="preserve"> </w:t>
            </w:r>
            <w:r w:rsidRPr="00B525E7">
              <w:rPr>
                <w:rStyle w:val="Hyperlink"/>
                <w:rFonts w:asciiTheme="minorEastAsia" w:hAnsiTheme="minorEastAsia"/>
                <w:noProof/>
              </w:rPr>
              <w:t>技术体系</w:t>
            </w:r>
            <w:r>
              <w:rPr>
                <w:noProof/>
                <w:webHidden/>
              </w:rPr>
              <w:tab/>
            </w:r>
            <w:r>
              <w:rPr>
                <w:noProof/>
                <w:webHidden/>
              </w:rPr>
              <w:fldChar w:fldCharType="begin"/>
            </w:r>
            <w:r>
              <w:rPr>
                <w:noProof/>
                <w:webHidden/>
              </w:rPr>
              <w:instrText xml:space="preserve"> PAGEREF _Toc12371039 \h </w:instrText>
            </w:r>
            <w:r>
              <w:rPr>
                <w:noProof/>
                <w:webHidden/>
              </w:rPr>
            </w:r>
            <w:r>
              <w:rPr>
                <w:noProof/>
                <w:webHidden/>
              </w:rPr>
              <w:fldChar w:fldCharType="separate"/>
            </w:r>
            <w:r>
              <w:rPr>
                <w:noProof/>
                <w:webHidden/>
              </w:rPr>
              <w:t>8</w:t>
            </w:r>
            <w:r>
              <w:rPr>
                <w:noProof/>
                <w:webHidden/>
              </w:rPr>
              <w:fldChar w:fldCharType="end"/>
            </w:r>
          </w:hyperlink>
        </w:p>
        <w:p w14:paraId="09BAC4D5" w14:textId="3BDA9266" w:rsidR="008D23F6" w:rsidRDefault="008D23F6">
          <w:pPr>
            <w:pStyle w:val="TOC2"/>
            <w:tabs>
              <w:tab w:val="right" w:leader="dot" w:pos="8296"/>
            </w:tabs>
            <w:ind w:left="480"/>
            <w:rPr>
              <w:rFonts w:asciiTheme="minorHAnsi" w:eastAsiaTheme="minorEastAsia" w:hAnsiTheme="minorHAnsi" w:cstheme="minorBidi"/>
              <w:noProof/>
              <w:sz w:val="21"/>
              <w:szCs w:val="22"/>
            </w:rPr>
          </w:pPr>
          <w:hyperlink w:anchor="_Toc12371040" w:history="1">
            <w:r w:rsidRPr="00B525E7">
              <w:rPr>
                <w:rStyle w:val="Hyperlink"/>
                <w:rFonts w:asciiTheme="minorEastAsia" w:hAnsiTheme="minorEastAsia"/>
                <w:noProof/>
              </w:rPr>
              <w:t xml:space="preserve">3.1 </w:t>
            </w:r>
            <w:r w:rsidRPr="00B525E7">
              <w:rPr>
                <w:rStyle w:val="Hyperlink"/>
                <w:rFonts w:asciiTheme="minorEastAsia" w:hAnsiTheme="minorEastAsia"/>
                <w:noProof/>
              </w:rPr>
              <w:t>总体技术架构</w:t>
            </w:r>
            <w:r>
              <w:rPr>
                <w:noProof/>
                <w:webHidden/>
              </w:rPr>
              <w:tab/>
            </w:r>
            <w:r>
              <w:rPr>
                <w:noProof/>
                <w:webHidden/>
              </w:rPr>
              <w:fldChar w:fldCharType="begin"/>
            </w:r>
            <w:r>
              <w:rPr>
                <w:noProof/>
                <w:webHidden/>
              </w:rPr>
              <w:instrText xml:space="preserve"> PAGEREF _Toc12371040 \h </w:instrText>
            </w:r>
            <w:r>
              <w:rPr>
                <w:noProof/>
                <w:webHidden/>
              </w:rPr>
            </w:r>
            <w:r>
              <w:rPr>
                <w:noProof/>
                <w:webHidden/>
              </w:rPr>
              <w:fldChar w:fldCharType="separate"/>
            </w:r>
            <w:r>
              <w:rPr>
                <w:noProof/>
                <w:webHidden/>
              </w:rPr>
              <w:t>8</w:t>
            </w:r>
            <w:r>
              <w:rPr>
                <w:noProof/>
                <w:webHidden/>
              </w:rPr>
              <w:fldChar w:fldCharType="end"/>
            </w:r>
          </w:hyperlink>
        </w:p>
        <w:p w14:paraId="5D1DE7AF" w14:textId="7B9D8DDC" w:rsidR="008D23F6" w:rsidRDefault="008D23F6">
          <w:pPr>
            <w:pStyle w:val="TOC3"/>
            <w:tabs>
              <w:tab w:val="right" w:leader="dot" w:pos="8296"/>
            </w:tabs>
            <w:ind w:left="960"/>
            <w:rPr>
              <w:rFonts w:asciiTheme="minorHAnsi" w:eastAsiaTheme="minorEastAsia" w:hAnsiTheme="minorHAnsi" w:cstheme="minorBidi"/>
              <w:noProof/>
              <w:sz w:val="21"/>
              <w:szCs w:val="22"/>
            </w:rPr>
          </w:pPr>
          <w:hyperlink w:anchor="_Toc12371041" w:history="1">
            <w:r w:rsidRPr="00B525E7">
              <w:rPr>
                <w:rStyle w:val="Hyperlink"/>
                <w:rFonts w:asciiTheme="minorEastAsia" w:hAnsiTheme="minorEastAsia"/>
                <w:noProof/>
              </w:rPr>
              <w:t xml:space="preserve">3.1.1 </w:t>
            </w:r>
            <w:r w:rsidRPr="00B525E7">
              <w:rPr>
                <w:rStyle w:val="Hyperlink"/>
                <w:rFonts w:asciiTheme="minorEastAsia" w:hAnsiTheme="minorEastAsia"/>
                <w:noProof/>
              </w:rPr>
              <w:t>总体架构</w:t>
            </w:r>
            <w:r>
              <w:rPr>
                <w:noProof/>
                <w:webHidden/>
              </w:rPr>
              <w:tab/>
            </w:r>
            <w:r>
              <w:rPr>
                <w:noProof/>
                <w:webHidden/>
              </w:rPr>
              <w:fldChar w:fldCharType="begin"/>
            </w:r>
            <w:r>
              <w:rPr>
                <w:noProof/>
                <w:webHidden/>
              </w:rPr>
              <w:instrText xml:space="preserve"> PAGEREF _Toc12371041 \h </w:instrText>
            </w:r>
            <w:r>
              <w:rPr>
                <w:noProof/>
                <w:webHidden/>
              </w:rPr>
            </w:r>
            <w:r>
              <w:rPr>
                <w:noProof/>
                <w:webHidden/>
              </w:rPr>
              <w:fldChar w:fldCharType="separate"/>
            </w:r>
            <w:r>
              <w:rPr>
                <w:noProof/>
                <w:webHidden/>
              </w:rPr>
              <w:t>8</w:t>
            </w:r>
            <w:r>
              <w:rPr>
                <w:noProof/>
                <w:webHidden/>
              </w:rPr>
              <w:fldChar w:fldCharType="end"/>
            </w:r>
          </w:hyperlink>
        </w:p>
        <w:p w14:paraId="5F4E0947" w14:textId="1FFDC724" w:rsidR="008D23F6" w:rsidRDefault="008D23F6">
          <w:pPr>
            <w:pStyle w:val="TOC3"/>
            <w:tabs>
              <w:tab w:val="right" w:leader="dot" w:pos="8296"/>
            </w:tabs>
            <w:ind w:left="960"/>
            <w:rPr>
              <w:rFonts w:asciiTheme="minorHAnsi" w:eastAsiaTheme="minorEastAsia" w:hAnsiTheme="minorHAnsi" w:cstheme="minorBidi"/>
              <w:noProof/>
              <w:sz w:val="21"/>
              <w:szCs w:val="22"/>
            </w:rPr>
          </w:pPr>
          <w:hyperlink w:anchor="_Toc12371042" w:history="1">
            <w:r w:rsidRPr="00B525E7">
              <w:rPr>
                <w:rStyle w:val="Hyperlink"/>
                <w:rFonts w:asciiTheme="minorEastAsia" w:hAnsiTheme="minorEastAsia"/>
                <w:noProof/>
              </w:rPr>
              <w:t xml:space="preserve">3.1.2 </w:t>
            </w:r>
            <w:r w:rsidRPr="00B525E7">
              <w:rPr>
                <w:rStyle w:val="Hyperlink"/>
                <w:rFonts w:asciiTheme="minorEastAsia" w:hAnsiTheme="minorEastAsia"/>
                <w:noProof/>
              </w:rPr>
              <w:t>模块描述</w:t>
            </w:r>
            <w:r>
              <w:rPr>
                <w:noProof/>
                <w:webHidden/>
              </w:rPr>
              <w:tab/>
            </w:r>
            <w:r>
              <w:rPr>
                <w:noProof/>
                <w:webHidden/>
              </w:rPr>
              <w:fldChar w:fldCharType="begin"/>
            </w:r>
            <w:r>
              <w:rPr>
                <w:noProof/>
                <w:webHidden/>
              </w:rPr>
              <w:instrText xml:space="preserve"> PAGEREF _Toc12371042 \h </w:instrText>
            </w:r>
            <w:r>
              <w:rPr>
                <w:noProof/>
                <w:webHidden/>
              </w:rPr>
            </w:r>
            <w:r>
              <w:rPr>
                <w:noProof/>
                <w:webHidden/>
              </w:rPr>
              <w:fldChar w:fldCharType="separate"/>
            </w:r>
            <w:r>
              <w:rPr>
                <w:noProof/>
                <w:webHidden/>
              </w:rPr>
              <w:t>8</w:t>
            </w:r>
            <w:r>
              <w:rPr>
                <w:noProof/>
                <w:webHidden/>
              </w:rPr>
              <w:fldChar w:fldCharType="end"/>
            </w:r>
          </w:hyperlink>
        </w:p>
        <w:p w14:paraId="4FC6C76D" w14:textId="0A18E17F" w:rsidR="008D23F6" w:rsidRDefault="008D23F6">
          <w:pPr>
            <w:pStyle w:val="TOC3"/>
            <w:tabs>
              <w:tab w:val="right" w:leader="dot" w:pos="8296"/>
            </w:tabs>
            <w:ind w:left="960"/>
            <w:rPr>
              <w:rFonts w:asciiTheme="minorHAnsi" w:eastAsiaTheme="minorEastAsia" w:hAnsiTheme="minorHAnsi" w:cstheme="minorBidi"/>
              <w:noProof/>
              <w:sz w:val="21"/>
              <w:szCs w:val="22"/>
            </w:rPr>
          </w:pPr>
          <w:hyperlink w:anchor="_Toc12371043" w:history="1">
            <w:r w:rsidRPr="00B525E7">
              <w:rPr>
                <w:rStyle w:val="Hyperlink"/>
                <w:rFonts w:asciiTheme="minorEastAsia" w:hAnsiTheme="minorEastAsia"/>
                <w:noProof/>
              </w:rPr>
              <w:t xml:space="preserve">3.1.3 </w:t>
            </w:r>
            <w:r w:rsidRPr="00B525E7">
              <w:rPr>
                <w:rStyle w:val="Hyperlink"/>
                <w:rFonts w:asciiTheme="minorEastAsia" w:hAnsiTheme="minorEastAsia"/>
                <w:noProof/>
              </w:rPr>
              <w:t>构件复用</w:t>
            </w:r>
            <w:r>
              <w:rPr>
                <w:noProof/>
                <w:webHidden/>
              </w:rPr>
              <w:tab/>
            </w:r>
            <w:r>
              <w:rPr>
                <w:noProof/>
                <w:webHidden/>
              </w:rPr>
              <w:fldChar w:fldCharType="begin"/>
            </w:r>
            <w:r>
              <w:rPr>
                <w:noProof/>
                <w:webHidden/>
              </w:rPr>
              <w:instrText xml:space="preserve"> PAGEREF _Toc12371043 \h </w:instrText>
            </w:r>
            <w:r>
              <w:rPr>
                <w:noProof/>
                <w:webHidden/>
              </w:rPr>
            </w:r>
            <w:r>
              <w:rPr>
                <w:noProof/>
                <w:webHidden/>
              </w:rPr>
              <w:fldChar w:fldCharType="separate"/>
            </w:r>
            <w:r>
              <w:rPr>
                <w:noProof/>
                <w:webHidden/>
              </w:rPr>
              <w:t>16</w:t>
            </w:r>
            <w:r>
              <w:rPr>
                <w:noProof/>
                <w:webHidden/>
              </w:rPr>
              <w:fldChar w:fldCharType="end"/>
            </w:r>
          </w:hyperlink>
        </w:p>
        <w:p w14:paraId="17DD8A40" w14:textId="4FFD782E" w:rsidR="008D23F6" w:rsidRDefault="008D23F6">
          <w:pPr>
            <w:pStyle w:val="TOC2"/>
            <w:tabs>
              <w:tab w:val="right" w:leader="dot" w:pos="8296"/>
            </w:tabs>
            <w:ind w:left="480"/>
            <w:rPr>
              <w:rFonts w:asciiTheme="minorHAnsi" w:eastAsiaTheme="minorEastAsia" w:hAnsiTheme="minorHAnsi" w:cstheme="minorBidi"/>
              <w:noProof/>
              <w:sz w:val="21"/>
              <w:szCs w:val="22"/>
            </w:rPr>
          </w:pPr>
          <w:hyperlink w:anchor="_Toc12371044" w:history="1">
            <w:r w:rsidRPr="00B525E7">
              <w:rPr>
                <w:rStyle w:val="Hyperlink"/>
                <w:rFonts w:asciiTheme="minorEastAsia" w:hAnsiTheme="minorEastAsia"/>
                <w:noProof/>
              </w:rPr>
              <w:t xml:space="preserve">3.2 </w:t>
            </w:r>
            <w:r w:rsidRPr="00B525E7">
              <w:rPr>
                <w:rStyle w:val="Hyperlink"/>
                <w:rFonts w:asciiTheme="minorEastAsia" w:hAnsiTheme="minorEastAsia"/>
                <w:noProof/>
              </w:rPr>
              <w:t>关键技术说明</w:t>
            </w:r>
            <w:r>
              <w:rPr>
                <w:noProof/>
                <w:webHidden/>
              </w:rPr>
              <w:tab/>
            </w:r>
            <w:r>
              <w:rPr>
                <w:noProof/>
                <w:webHidden/>
              </w:rPr>
              <w:fldChar w:fldCharType="begin"/>
            </w:r>
            <w:r>
              <w:rPr>
                <w:noProof/>
                <w:webHidden/>
              </w:rPr>
              <w:instrText xml:space="preserve"> PAGEREF _Toc12371044 \h </w:instrText>
            </w:r>
            <w:r>
              <w:rPr>
                <w:noProof/>
                <w:webHidden/>
              </w:rPr>
            </w:r>
            <w:r>
              <w:rPr>
                <w:noProof/>
                <w:webHidden/>
              </w:rPr>
              <w:fldChar w:fldCharType="separate"/>
            </w:r>
            <w:r>
              <w:rPr>
                <w:noProof/>
                <w:webHidden/>
              </w:rPr>
              <w:t>16</w:t>
            </w:r>
            <w:r>
              <w:rPr>
                <w:noProof/>
                <w:webHidden/>
              </w:rPr>
              <w:fldChar w:fldCharType="end"/>
            </w:r>
          </w:hyperlink>
        </w:p>
        <w:p w14:paraId="290D7113" w14:textId="2EF65E4D" w:rsidR="008D23F6" w:rsidRDefault="008D23F6">
          <w:pPr>
            <w:pStyle w:val="TOC2"/>
            <w:tabs>
              <w:tab w:val="right" w:leader="dot" w:pos="8296"/>
            </w:tabs>
            <w:ind w:left="480"/>
            <w:rPr>
              <w:rFonts w:asciiTheme="minorHAnsi" w:eastAsiaTheme="minorEastAsia" w:hAnsiTheme="minorHAnsi" w:cstheme="minorBidi"/>
              <w:noProof/>
              <w:sz w:val="21"/>
              <w:szCs w:val="22"/>
            </w:rPr>
          </w:pPr>
          <w:hyperlink w:anchor="_Toc12371045" w:history="1">
            <w:r w:rsidRPr="00B525E7">
              <w:rPr>
                <w:rStyle w:val="Hyperlink"/>
                <w:rFonts w:asciiTheme="minorEastAsia" w:hAnsiTheme="minorEastAsia"/>
                <w:noProof/>
              </w:rPr>
              <w:t xml:space="preserve">3.3 </w:t>
            </w:r>
            <w:r w:rsidRPr="00B525E7">
              <w:rPr>
                <w:rStyle w:val="Hyperlink"/>
                <w:rFonts w:asciiTheme="minorEastAsia" w:hAnsiTheme="minorEastAsia"/>
                <w:noProof/>
              </w:rPr>
              <w:t>典型场景描述</w:t>
            </w:r>
            <w:r>
              <w:rPr>
                <w:noProof/>
                <w:webHidden/>
              </w:rPr>
              <w:tab/>
            </w:r>
            <w:r>
              <w:rPr>
                <w:noProof/>
                <w:webHidden/>
              </w:rPr>
              <w:fldChar w:fldCharType="begin"/>
            </w:r>
            <w:r>
              <w:rPr>
                <w:noProof/>
                <w:webHidden/>
              </w:rPr>
              <w:instrText xml:space="preserve"> PAGEREF _Toc12371045 \h </w:instrText>
            </w:r>
            <w:r>
              <w:rPr>
                <w:noProof/>
                <w:webHidden/>
              </w:rPr>
            </w:r>
            <w:r>
              <w:rPr>
                <w:noProof/>
                <w:webHidden/>
              </w:rPr>
              <w:fldChar w:fldCharType="separate"/>
            </w:r>
            <w:r>
              <w:rPr>
                <w:noProof/>
                <w:webHidden/>
              </w:rPr>
              <w:t>16</w:t>
            </w:r>
            <w:r>
              <w:rPr>
                <w:noProof/>
                <w:webHidden/>
              </w:rPr>
              <w:fldChar w:fldCharType="end"/>
            </w:r>
          </w:hyperlink>
        </w:p>
        <w:p w14:paraId="03B7A5BF" w14:textId="3784C29A" w:rsidR="008D23F6" w:rsidRDefault="008D23F6">
          <w:pPr>
            <w:pStyle w:val="TOC3"/>
            <w:tabs>
              <w:tab w:val="right" w:leader="dot" w:pos="8296"/>
            </w:tabs>
            <w:ind w:left="960"/>
            <w:rPr>
              <w:rFonts w:asciiTheme="minorHAnsi" w:eastAsiaTheme="minorEastAsia" w:hAnsiTheme="minorHAnsi" w:cstheme="minorBidi"/>
              <w:noProof/>
              <w:sz w:val="21"/>
              <w:szCs w:val="22"/>
            </w:rPr>
          </w:pPr>
          <w:hyperlink w:anchor="_Toc12371046" w:history="1">
            <w:r w:rsidRPr="00B525E7">
              <w:rPr>
                <w:rStyle w:val="Hyperlink"/>
                <w:rFonts w:asciiTheme="minorEastAsia" w:hAnsiTheme="minorEastAsia"/>
                <w:noProof/>
              </w:rPr>
              <w:t xml:space="preserve">3.3.1 </w:t>
            </w:r>
            <w:r w:rsidRPr="00B525E7">
              <w:rPr>
                <w:rStyle w:val="Hyperlink"/>
                <w:rFonts w:asciiTheme="minorEastAsia" w:hAnsiTheme="minorEastAsia"/>
                <w:noProof/>
              </w:rPr>
              <w:t>实时数据流计算</w:t>
            </w:r>
            <w:r>
              <w:rPr>
                <w:noProof/>
                <w:webHidden/>
              </w:rPr>
              <w:tab/>
            </w:r>
            <w:r>
              <w:rPr>
                <w:noProof/>
                <w:webHidden/>
              </w:rPr>
              <w:fldChar w:fldCharType="begin"/>
            </w:r>
            <w:r>
              <w:rPr>
                <w:noProof/>
                <w:webHidden/>
              </w:rPr>
              <w:instrText xml:space="preserve"> PAGEREF _Toc12371046 \h </w:instrText>
            </w:r>
            <w:r>
              <w:rPr>
                <w:noProof/>
                <w:webHidden/>
              </w:rPr>
            </w:r>
            <w:r>
              <w:rPr>
                <w:noProof/>
                <w:webHidden/>
              </w:rPr>
              <w:fldChar w:fldCharType="separate"/>
            </w:r>
            <w:r>
              <w:rPr>
                <w:noProof/>
                <w:webHidden/>
              </w:rPr>
              <w:t>16</w:t>
            </w:r>
            <w:r>
              <w:rPr>
                <w:noProof/>
                <w:webHidden/>
              </w:rPr>
              <w:fldChar w:fldCharType="end"/>
            </w:r>
          </w:hyperlink>
        </w:p>
        <w:p w14:paraId="375E3A92" w14:textId="569D924F" w:rsidR="008D23F6" w:rsidRDefault="008D23F6">
          <w:pPr>
            <w:pStyle w:val="TOC3"/>
            <w:tabs>
              <w:tab w:val="right" w:leader="dot" w:pos="8296"/>
            </w:tabs>
            <w:ind w:left="960"/>
            <w:rPr>
              <w:rFonts w:asciiTheme="minorHAnsi" w:eastAsiaTheme="minorEastAsia" w:hAnsiTheme="minorHAnsi" w:cstheme="minorBidi"/>
              <w:noProof/>
              <w:sz w:val="21"/>
              <w:szCs w:val="22"/>
            </w:rPr>
          </w:pPr>
          <w:hyperlink w:anchor="_Toc12371047" w:history="1">
            <w:r w:rsidRPr="00B525E7">
              <w:rPr>
                <w:rStyle w:val="Hyperlink"/>
                <w:rFonts w:asciiTheme="minorEastAsia" w:hAnsiTheme="minorEastAsia"/>
                <w:noProof/>
              </w:rPr>
              <w:t xml:space="preserve">3.3.2 </w:t>
            </w:r>
            <w:r w:rsidRPr="00B525E7">
              <w:rPr>
                <w:rStyle w:val="Hyperlink"/>
                <w:rFonts w:asciiTheme="minorEastAsia" w:hAnsiTheme="minorEastAsia"/>
                <w:noProof/>
              </w:rPr>
              <w:t>定时跑批计算</w:t>
            </w:r>
            <w:r>
              <w:rPr>
                <w:noProof/>
                <w:webHidden/>
              </w:rPr>
              <w:tab/>
            </w:r>
            <w:r>
              <w:rPr>
                <w:noProof/>
                <w:webHidden/>
              </w:rPr>
              <w:fldChar w:fldCharType="begin"/>
            </w:r>
            <w:r>
              <w:rPr>
                <w:noProof/>
                <w:webHidden/>
              </w:rPr>
              <w:instrText xml:space="preserve"> PAGEREF _Toc12371047 \h </w:instrText>
            </w:r>
            <w:r>
              <w:rPr>
                <w:noProof/>
                <w:webHidden/>
              </w:rPr>
            </w:r>
            <w:r>
              <w:rPr>
                <w:noProof/>
                <w:webHidden/>
              </w:rPr>
              <w:fldChar w:fldCharType="separate"/>
            </w:r>
            <w:r>
              <w:rPr>
                <w:noProof/>
                <w:webHidden/>
              </w:rPr>
              <w:t>17</w:t>
            </w:r>
            <w:r>
              <w:rPr>
                <w:noProof/>
                <w:webHidden/>
              </w:rPr>
              <w:fldChar w:fldCharType="end"/>
            </w:r>
          </w:hyperlink>
        </w:p>
        <w:p w14:paraId="34F9D6FF" w14:textId="4CAEF017" w:rsidR="008D23F6" w:rsidRDefault="008D23F6">
          <w:pPr>
            <w:pStyle w:val="TOC3"/>
            <w:tabs>
              <w:tab w:val="right" w:leader="dot" w:pos="8296"/>
            </w:tabs>
            <w:ind w:left="960"/>
            <w:rPr>
              <w:rFonts w:asciiTheme="minorHAnsi" w:eastAsiaTheme="minorEastAsia" w:hAnsiTheme="minorHAnsi" w:cstheme="minorBidi"/>
              <w:noProof/>
              <w:sz w:val="21"/>
              <w:szCs w:val="22"/>
            </w:rPr>
          </w:pPr>
          <w:hyperlink w:anchor="_Toc12371048" w:history="1">
            <w:r w:rsidRPr="00B525E7">
              <w:rPr>
                <w:rStyle w:val="Hyperlink"/>
                <w:rFonts w:asciiTheme="minorEastAsia" w:hAnsiTheme="minorEastAsia"/>
                <w:noProof/>
              </w:rPr>
              <w:t xml:space="preserve">3.3.3 </w:t>
            </w:r>
            <w:r w:rsidRPr="00B525E7">
              <w:rPr>
                <w:rStyle w:val="Hyperlink"/>
                <w:rFonts w:asciiTheme="minorEastAsia" w:hAnsiTheme="minorEastAsia"/>
                <w:noProof/>
              </w:rPr>
              <w:t>交易要素画像管理</w:t>
            </w:r>
            <w:r>
              <w:rPr>
                <w:noProof/>
                <w:webHidden/>
              </w:rPr>
              <w:tab/>
            </w:r>
            <w:r>
              <w:rPr>
                <w:noProof/>
                <w:webHidden/>
              </w:rPr>
              <w:fldChar w:fldCharType="begin"/>
            </w:r>
            <w:r>
              <w:rPr>
                <w:noProof/>
                <w:webHidden/>
              </w:rPr>
              <w:instrText xml:space="preserve"> PAGEREF _Toc12371048 \h </w:instrText>
            </w:r>
            <w:r>
              <w:rPr>
                <w:noProof/>
                <w:webHidden/>
              </w:rPr>
            </w:r>
            <w:r>
              <w:rPr>
                <w:noProof/>
                <w:webHidden/>
              </w:rPr>
              <w:fldChar w:fldCharType="separate"/>
            </w:r>
            <w:r>
              <w:rPr>
                <w:noProof/>
                <w:webHidden/>
              </w:rPr>
              <w:t>17</w:t>
            </w:r>
            <w:r>
              <w:rPr>
                <w:noProof/>
                <w:webHidden/>
              </w:rPr>
              <w:fldChar w:fldCharType="end"/>
            </w:r>
          </w:hyperlink>
        </w:p>
        <w:p w14:paraId="6FB9B3F3" w14:textId="38096847" w:rsidR="008D23F6" w:rsidRDefault="008D23F6">
          <w:pPr>
            <w:pStyle w:val="TOC2"/>
            <w:tabs>
              <w:tab w:val="right" w:leader="dot" w:pos="8296"/>
            </w:tabs>
            <w:ind w:left="480"/>
            <w:rPr>
              <w:rFonts w:asciiTheme="minorHAnsi" w:eastAsiaTheme="minorEastAsia" w:hAnsiTheme="minorHAnsi" w:cstheme="minorBidi"/>
              <w:noProof/>
              <w:sz w:val="21"/>
              <w:szCs w:val="22"/>
            </w:rPr>
          </w:pPr>
          <w:hyperlink w:anchor="_Toc12371049" w:history="1">
            <w:r w:rsidRPr="00B525E7">
              <w:rPr>
                <w:rStyle w:val="Hyperlink"/>
                <w:rFonts w:asciiTheme="minorEastAsia" w:hAnsiTheme="minorEastAsia"/>
                <w:noProof/>
              </w:rPr>
              <w:t xml:space="preserve">3.4 </w:t>
            </w:r>
            <w:r w:rsidRPr="00B525E7">
              <w:rPr>
                <w:rStyle w:val="Hyperlink"/>
                <w:rFonts w:asciiTheme="minorEastAsia" w:hAnsiTheme="minorEastAsia"/>
                <w:noProof/>
              </w:rPr>
              <w:t>安全性设计</w:t>
            </w:r>
            <w:r>
              <w:rPr>
                <w:noProof/>
                <w:webHidden/>
              </w:rPr>
              <w:tab/>
            </w:r>
            <w:r>
              <w:rPr>
                <w:noProof/>
                <w:webHidden/>
              </w:rPr>
              <w:fldChar w:fldCharType="begin"/>
            </w:r>
            <w:r>
              <w:rPr>
                <w:noProof/>
                <w:webHidden/>
              </w:rPr>
              <w:instrText xml:space="preserve"> PAGEREF _Toc12371049 \h </w:instrText>
            </w:r>
            <w:r>
              <w:rPr>
                <w:noProof/>
                <w:webHidden/>
              </w:rPr>
            </w:r>
            <w:r>
              <w:rPr>
                <w:noProof/>
                <w:webHidden/>
              </w:rPr>
              <w:fldChar w:fldCharType="separate"/>
            </w:r>
            <w:r>
              <w:rPr>
                <w:noProof/>
                <w:webHidden/>
              </w:rPr>
              <w:t>18</w:t>
            </w:r>
            <w:r>
              <w:rPr>
                <w:noProof/>
                <w:webHidden/>
              </w:rPr>
              <w:fldChar w:fldCharType="end"/>
            </w:r>
          </w:hyperlink>
        </w:p>
        <w:p w14:paraId="42395DC6" w14:textId="7282AE74" w:rsidR="008D23F6" w:rsidRDefault="008D23F6">
          <w:pPr>
            <w:pStyle w:val="TOC1"/>
            <w:tabs>
              <w:tab w:val="right" w:leader="dot" w:pos="8296"/>
            </w:tabs>
            <w:rPr>
              <w:rFonts w:asciiTheme="minorHAnsi" w:eastAsiaTheme="minorEastAsia" w:hAnsiTheme="minorHAnsi" w:cstheme="minorBidi"/>
              <w:noProof/>
              <w:sz w:val="21"/>
              <w:szCs w:val="22"/>
            </w:rPr>
          </w:pPr>
          <w:hyperlink w:anchor="_Toc12371050" w:history="1">
            <w:r w:rsidRPr="00B525E7">
              <w:rPr>
                <w:rStyle w:val="Hyperlink"/>
                <w:rFonts w:asciiTheme="minorEastAsia" w:hAnsiTheme="minorEastAsia"/>
                <w:noProof/>
              </w:rPr>
              <w:t>领域</w:t>
            </w:r>
            <w:r>
              <w:rPr>
                <w:noProof/>
                <w:webHidden/>
              </w:rPr>
              <w:tab/>
            </w:r>
            <w:r>
              <w:rPr>
                <w:noProof/>
                <w:webHidden/>
              </w:rPr>
              <w:fldChar w:fldCharType="begin"/>
            </w:r>
            <w:r>
              <w:rPr>
                <w:noProof/>
                <w:webHidden/>
              </w:rPr>
              <w:instrText xml:space="preserve"> PAGEREF _Toc12371050 \h </w:instrText>
            </w:r>
            <w:r>
              <w:rPr>
                <w:noProof/>
                <w:webHidden/>
              </w:rPr>
            </w:r>
            <w:r>
              <w:rPr>
                <w:noProof/>
                <w:webHidden/>
              </w:rPr>
              <w:fldChar w:fldCharType="separate"/>
            </w:r>
            <w:r>
              <w:rPr>
                <w:noProof/>
                <w:webHidden/>
              </w:rPr>
              <w:t>18</w:t>
            </w:r>
            <w:r>
              <w:rPr>
                <w:noProof/>
                <w:webHidden/>
              </w:rPr>
              <w:fldChar w:fldCharType="end"/>
            </w:r>
          </w:hyperlink>
        </w:p>
        <w:p w14:paraId="155B8461" w14:textId="27186E05" w:rsidR="00C9594D" w:rsidRPr="00EA1780" w:rsidRDefault="00C9594D">
          <w:pPr>
            <w:ind w:firstLine="482"/>
            <w:rPr>
              <w:rFonts w:asciiTheme="minorEastAsia" w:eastAsiaTheme="minorEastAsia" w:hAnsiTheme="minorEastAsia"/>
            </w:rPr>
          </w:pPr>
          <w:r w:rsidRPr="00EA1780">
            <w:rPr>
              <w:rFonts w:asciiTheme="minorEastAsia" w:eastAsiaTheme="minorEastAsia" w:hAnsiTheme="minorEastAsia"/>
              <w:b/>
              <w:bCs/>
              <w:lang w:val="zh-CN"/>
            </w:rPr>
            <w:fldChar w:fldCharType="end"/>
          </w:r>
        </w:p>
      </w:sdtContent>
    </w:sdt>
    <w:p w14:paraId="72F227F2" w14:textId="77777777" w:rsidR="00AD7EF5" w:rsidRPr="00EA1780" w:rsidRDefault="00AD7EF5" w:rsidP="00C6363D">
      <w:pPr>
        <w:rPr>
          <w:rFonts w:asciiTheme="minorEastAsia" w:eastAsiaTheme="minorEastAsia" w:hAnsiTheme="minorEastAsia"/>
        </w:rPr>
      </w:pPr>
    </w:p>
    <w:p w14:paraId="4EF35D48" w14:textId="77777777" w:rsidR="00AD7EF5" w:rsidRPr="00EA1780" w:rsidRDefault="00AD7EF5" w:rsidP="00C6363D">
      <w:pPr>
        <w:pStyle w:val="1"/>
        <w:rPr>
          <w:rFonts w:asciiTheme="minorEastAsia" w:eastAsiaTheme="minorEastAsia" w:hAnsiTheme="minorEastAsia"/>
        </w:rPr>
      </w:pPr>
    </w:p>
    <w:p w14:paraId="694E826C" w14:textId="77777777" w:rsidR="00AD7EF5" w:rsidRPr="00EA1780" w:rsidRDefault="00004A5A" w:rsidP="009C29F5">
      <w:pPr>
        <w:pStyle w:val="TAG1"/>
        <w:rPr>
          <w:rFonts w:asciiTheme="minorEastAsia" w:eastAsiaTheme="minorEastAsia" w:hAnsiTheme="minorEastAsia"/>
        </w:rPr>
      </w:pPr>
      <w:r w:rsidRPr="00EA1780">
        <w:rPr>
          <w:rFonts w:asciiTheme="minorEastAsia" w:eastAsiaTheme="minorEastAsia" w:hAnsiTheme="minorEastAsia"/>
        </w:rPr>
        <w:br w:type="page"/>
      </w:r>
      <w:bookmarkStart w:id="1" w:name="_Toc470439397"/>
      <w:bookmarkStart w:id="2" w:name="_Toc499831744"/>
      <w:bookmarkStart w:id="3" w:name="_Toc470439631"/>
      <w:bookmarkStart w:id="4" w:name="_Toc7371002"/>
      <w:bookmarkStart w:id="5" w:name="_Toc12371030"/>
      <w:r w:rsidRPr="00EA1780">
        <w:rPr>
          <w:rFonts w:asciiTheme="minorEastAsia" w:eastAsiaTheme="minorEastAsia" w:hAnsiTheme="minorEastAsia" w:hint="eastAsia"/>
        </w:rPr>
        <w:lastRenderedPageBreak/>
        <w:t>基本概述</w:t>
      </w:r>
      <w:bookmarkEnd w:id="1"/>
      <w:bookmarkEnd w:id="2"/>
      <w:bookmarkEnd w:id="3"/>
      <w:bookmarkEnd w:id="4"/>
      <w:bookmarkEnd w:id="5"/>
    </w:p>
    <w:p w14:paraId="03EE5F53" w14:textId="3612E7C5" w:rsidR="00AF539F" w:rsidRPr="00EA1780" w:rsidRDefault="00AF539F" w:rsidP="00AF539F">
      <w:pPr>
        <w:rPr>
          <w:rFonts w:asciiTheme="minorEastAsia" w:eastAsiaTheme="minorEastAsia" w:hAnsiTheme="minorEastAsia"/>
        </w:rPr>
      </w:pPr>
      <w:r w:rsidRPr="00EA1780">
        <w:rPr>
          <w:rFonts w:asciiTheme="minorEastAsia" w:eastAsiaTheme="minorEastAsia" w:hAnsiTheme="minorEastAsia" w:hint="eastAsia"/>
        </w:rPr>
        <w:t>用户画像是一种将用户信息标签化，从而获得更深刻的用户行为洞察的技术。</w:t>
      </w:r>
      <w:r w:rsidR="00216413" w:rsidRPr="00EA1780">
        <w:rPr>
          <w:rFonts w:asciiTheme="minorEastAsia" w:eastAsiaTheme="minorEastAsia" w:hAnsiTheme="minorEastAsia" w:hint="eastAsia"/>
        </w:rPr>
        <w:t>用户画像</w:t>
      </w:r>
      <w:r w:rsidR="00B733C1" w:rsidRPr="00EA1780">
        <w:rPr>
          <w:rFonts w:asciiTheme="minorEastAsia" w:eastAsiaTheme="minorEastAsia" w:hAnsiTheme="minorEastAsia" w:hint="eastAsia"/>
        </w:rPr>
        <w:t>技术</w:t>
      </w:r>
      <w:r w:rsidR="00216413" w:rsidRPr="00EA1780">
        <w:rPr>
          <w:rFonts w:asciiTheme="minorEastAsia" w:eastAsiaTheme="minorEastAsia" w:hAnsiTheme="minorEastAsia" w:hint="eastAsia"/>
        </w:rPr>
        <w:t>作为数据洞察的基石</w:t>
      </w:r>
      <w:r w:rsidR="00B733C1" w:rsidRPr="00EA1780">
        <w:rPr>
          <w:rFonts w:asciiTheme="minorEastAsia" w:eastAsiaTheme="minorEastAsia" w:hAnsiTheme="minorEastAsia" w:hint="eastAsia"/>
        </w:rPr>
        <w:t>，</w:t>
      </w:r>
      <w:r w:rsidR="00216413" w:rsidRPr="00EA1780">
        <w:rPr>
          <w:rFonts w:asciiTheme="minorEastAsia" w:eastAsiaTheme="minorEastAsia" w:hAnsiTheme="minorEastAsia" w:hint="eastAsia"/>
        </w:rPr>
        <w:t>已广泛深入的应用于各个行业，为上层应用，如智能推荐</w:t>
      </w:r>
      <w:r w:rsidR="00B17CC4" w:rsidRPr="00EA1780">
        <w:rPr>
          <w:rFonts w:asciiTheme="minorEastAsia" w:eastAsiaTheme="minorEastAsia" w:hAnsiTheme="minorEastAsia" w:hint="eastAsia"/>
        </w:rPr>
        <w:t>、</w:t>
      </w:r>
      <w:r w:rsidR="00216413" w:rsidRPr="00EA1780">
        <w:rPr>
          <w:rFonts w:asciiTheme="minorEastAsia" w:eastAsiaTheme="minorEastAsia" w:hAnsiTheme="minorEastAsia" w:hint="eastAsia"/>
        </w:rPr>
        <w:t>营销策略制订</w:t>
      </w:r>
      <w:r w:rsidR="00B17CC4" w:rsidRPr="00EA1780">
        <w:rPr>
          <w:rFonts w:asciiTheme="minorEastAsia" w:eastAsiaTheme="minorEastAsia" w:hAnsiTheme="minorEastAsia" w:hint="eastAsia"/>
        </w:rPr>
        <w:t>、</w:t>
      </w:r>
      <w:r w:rsidR="00216413" w:rsidRPr="00EA1780">
        <w:rPr>
          <w:rFonts w:asciiTheme="minorEastAsia" w:eastAsiaTheme="minorEastAsia" w:hAnsiTheme="minorEastAsia" w:hint="eastAsia"/>
        </w:rPr>
        <w:t>市场研判等提供辅助决策支撑。</w:t>
      </w:r>
      <w:r w:rsidRPr="00EA1780">
        <w:rPr>
          <w:rFonts w:asciiTheme="minorEastAsia" w:eastAsiaTheme="minorEastAsia" w:hAnsiTheme="minorEastAsia" w:hint="eastAsia"/>
        </w:rPr>
        <w:t>将用户画像技术运用在金融交易领域，</w:t>
      </w:r>
      <w:r w:rsidR="00216413" w:rsidRPr="00EA1780">
        <w:rPr>
          <w:rFonts w:asciiTheme="minorEastAsia" w:eastAsiaTheme="minorEastAsia" w:hAnsiTheme="minorEastAsia" w:hint="eastAsia"/>
        </w:rPr>
        <w:t>通过收集和分析与金融交易要素，如交易机构</w:t>
      </w:r>
      <w:r w:rsidR="00B17CC4" w:rsidRPr="00EA1780">
        <w:rPr>
          <w:rFonts w:asciiTheme="minorEastAsia" w:eastAsiaTheme="minorEastAsia" w:hAnsiTheme="minorEastAsia" w:hint="eastAsia"/>
        </w:rPr>
        <w:t>、</w:t>
      </w:r>
      <w:r w:rsidR="00216413" w:rsidRPr="00EA1780">
        <w:rPr>
          <w:rFonts w:asciiTheme="minorEastAsia" w:eastAsiaTheme="minorEastAsia" w:hAnsiTheme="minorEastAsia" w:hint="eastAsia"/>
        </w:rPr>
        <w:t>交易产品</w:t>
      </w:r>
      <w:r w:rsidR="00B17CC4" w:rsidRPr="00EA1780">
        <w:rPr>
          <w:rFonts w:asciiTheme="minorEastAsia" w:eastAsiaTheme="minorEastAsia" w:hAnsiTheme="minorEastAsia" w:hint="eastAsia"/>
        </w:rPr>
        <w:t>、</w:t>
      </w:r>
      <w:r w:rsidR="00216413" w:rsidRPr="00EA1780">
        <w:rPr>
          <w:rFonts w:asciiTheme="minorEastAsia" w:eastAsiaTheme="minorEastAsia" w:hAnsiTheme="minorEastAsia" w:hint="eastAsia"/>
        </w:rPr>
        <w:t>交易员等相关的各类交易数据</w:t>
      </w:r>
      <w:r w:rsidR="00B17CC4" w:rsidRPr="00EA1780">
        <w:rPr>
          <w:rFonts w:asciiTheme="minorEastAsia" w:eastAsiaTheme="minorEastAsia" w:hAnsiTheme="minorEastAsia" w:hint="eastAsia"/>
        </w:rPr>
        <w:t>、</w:t>
      </w:r>
      <w:r w:rsidR="00216413" w:rsidRPr="00EA1780">
        <w:rPr>
          <w:rFonts w:asciiTheme="minorEastAsia" w:eastAsiaTheme="minorEastAsia" w:hAnsiTheme="minorEastAsia" w:hint="eastAsia"/>
        </w:rPr>
        <w:t>行为数据，</w:t>
      </w:r>
      <w:r w:rsidR="00B17CC4" w:rsidRPr="00EA1780">
        <w:rPr>
          <w:rFonts w:asciiTheme="minorEastAsia" w:eastAsiaTheme="minorEastAsia" w:hAnsiTheme="minorEastAsia" w:hint="eastAsia"/>
        </w:rPr>
        <w:t>来</w:t>
      </w:r>
      <w:r w:rsidRPr="00EA1780">
        <w:rPr>
          <w:rFonts w:asciiTheme="minorEastAsia" w:eastAsiaTheme="minorEastAsia" w:hAnsiTheme="minorEastAsia" w:hint="eastAsia"/>
        </w:rPr>
        <w:t>构建</w:t>
      </w:r>
      <w:r w:rsidR="005524AB" w:rsidRPr="00EA1780">
        <w:rPr>
          <w:rFonts w:asciiTheme="minorEastAsia" w:eastAsiaTheme="minorEastAsia" w:hAnsiTheme="minorEastAsia" w:hint="eastAsia"/>
        </w:rPr>
        <w:t>交易要素画像</w:t>
      </w:r>
      <w:r w:rsidR="00216413" w:rsidRPr="00EA1780">
        <w:rPr>
          <w:rFonts w:asciiTheme="minorEastAsia" w:eastAsiaTheme="minorEastAsia" w:hAnsiTheme="minorEastAsia" w:hint="eastAsia"/>
        </w:rPr>
        <w:t>。</w:t>
      </w:r>
      <w:r w:rsidR="006B6E8E" w:rsidRPr="00EA1780">
        <w:rPr>
          <w:rFonts w:asciiTheme="minorEastAsia" w:eastAsiaTheme="minorEastAsia" w:hAnsiTheme="minorEastAsia" w:hint="eastAsia"/>
        </w:rPr>
        <w:t>目前中心已建成了数据仓库系统，但尚未基于数据仓库系统中的数据构建</w:t>
      </w:r>
      <w:r w:rsidR="00340A78" w:rsidRPr="00EA1780">
        <w:rPr>
          <w:rFonts w:asciiTheme="minorEastAsia" w:eastAsiaTheme="minorEastAsia" w:hAnsiTheme="minorEastAsia" w:hint="eastAsia"/>
        </w:rPr>
        <w:t>中心自己的用户画像系统</w:t>
      </w:r>
      <w:r w:rsidR="00CF1931" w:rsidRPr="00EA1780">
        <w:rPr>
          <w:rFonts w:asciiTheme="minorEastAsia" w:eastAsiaTheme="minorEastAsia" w:hAnsiTheme="minorEastAsia" w:hint="eastAsia"/>
        </w:rPr>
        <w:t>。另一方面，目前使用的智能推荐算法相对比较简单，更多是基于规则进行推荐，没有从交易要素画像中</w:t>
      </w:r>
      <w:r w:rsidR="00C467E1" w:rsidRPr="00EA1780">
        <w:rPr>
          <w:rFonts w:asciiTheme="minorEastAsia" w:eastAsiaTheme="minorEastAsia" w:hAnsiTheme="minorEastAsia" w:hint="eastAsia"/>
        </w:rPr>
        <w:t>提取</w:t>
      </w:r>
      <w:r w:rsidR="00907049" w:rsidRPr="00EA1780">
        <w:rPr>
          <w:rFonts w:asciiTheme="minorEastAsia" w:eastAsiaTheme="minorEastAsia" w:hAnsiTheme="minorEastAsia" w:hint="eastAsia"/>
        </w:rPr>
        <w:t>可用于辅助推荐的相关决策信息，如交易机构的相似度</w:t>
      </w:r>
      <w:r w:rsidR="00B17CC4" w:rsidRPr="00EA1780">
        <w:rPr>
          <w:rFonts w:asciiTheme="minorEastAsia" w:eastAsiaTheme="minorEastAsia" w:hAnsiTheme="minorEastAsia" w:hint="eastAsia"/>
        </w:rPr>
        <w:t>、</w:t>
      </w:r>
      <w:r w:rsidR="00C169DA" w:rsidRPr="00EA1780">
        <w:rPr>
          <w:rFonts w:asciiTheme="minorEastAsia" w:eastAsiaTheme="minorEastAsia" w:hAnsiTheme="minorEastAsia" w:hint="eastAsia"/>
        </w:rPr>
        <w:t>交易机构对交易产品的偏好</w:t>
      </w:r>
      <w:r w:rsidR="00B17CC4" w:rsidRPr="00EA1780">
        <w:rPr>
          <w:rFonts w:asciiTheme="minorEastAsia" w:eastAsiaTheme="minorEastAsia" w:hAnsiTheme="minorEastAsia" w:hint="eastAsia"/>
        </w:rPr>
        <w:t>、</w:t>
      </w:r>
      <w:r w:rsidR="00C169DA" w:rsidRPr="00EA1780">
        <w:rPr>
          <w:rFonts w:asciiTheme="minorEastAsia" w:eastAsiaTheme="minorEastAsia" w:hAnsiTheme="minorEastAsia" w:hint="eastAsia"/>
        </w:rPr>
        <w:t>交易机构近期的交易策略等。</w:t>
      </w:r>
    </w:p>
    <w:p w14:paraId="03F16A2D" w14:textId="77777777" w:rsidR="001E50F2" w:rsidRPr="00EA1780" w:rsidRDefault="001E50F2" w:rsidP="00C6363D">
      <w:pPr>
        <w:pStyle w:val="TAG2"/>
        <w:rPr>
          <w:rFonts w:asciiTheme="minorEastAsia" w:eastAsiaTheme="minorEastAsia" w:hAnsiTheme="minorEastAsia"/>
        </w:rPr>
      </w:pPr>
      <w:bookmarkStart w:id="6" w:name="_Toc7371003"/>
      <w:bookmarkStart w:id="7" w:name="_Toc12371031"/>
      <w:r w:rsidRPr="00EA1780">
        <w:rPr>
          <w:rFonts w:asciiTheme="minorEastAsia" w:eastAsiaTheme="minorEastAsia" w:hAnsiTheme="minorEastAsia" w:hint="eastAsia"/>
        </w:rPr>
        <w:t>文档描述</w:t>
      </w:r>
      <w:bookmarkEnd w:id="6"/>
      <w:bookmarkEnd w:id="7"/>
    </w:p>
    <w:p w14:paraId="5F83019C" w14:textId="77777777" w:rsidR="00AD7EF5" w:rsidRPr="00EA1780" w:rsidRDefault="00004A5A" w:rsidP="00C6363D">
      <w:pPr>
        <w:rPr>
          <w:rFonts w:asciiTheme="minorEastAsia" w:eastAsiaTheme="minorEastAsia" w:hAnsiTheme="minorEastAsia"/>
        </w:rPr>
      </w:pPr>
      <w:r w:rsidRPr="00EA1780">
        <w:rPr>
          <w:rFonts w:asciiTheme="minorEastAsia" w:eastAsiaTheme="minorEastAsia" w:hAnsiTheme="minorEastAsia" w:hint="eastAsia"/>
        </w:rPr>
        <w:t>本文档描述了架构资产的功能、设计及属性方法，阐述其关键组成部分的功能及具体实现，约定其的前置条件、需求和规划，为设计、开发、测试、发布提供参考依据和标准。</w:t>
      </w:r>
    </w:p>
    <w:p w14:paraId="3FE19F87" w14:textId="77777777" w:rsidR="00AD7EF5" w:rsidRPr="00EA1780" w:rsidRDefault="00004A5A" w:rsidP="00C6363D">
      <w:pPr>
        <w:rPr>
          <w:rFonts w:asciiTheme="minorEastAsia" w:eastAsiaTheme="minorEastAsia" w:hAnsiTheme="minorEastAsia"/>
        </w:rPr>
      </w:pPr>
      <w:r w:rsidRPr="00EA1780">
        <w:rPr>
          <w:rFonts w:asciiTheme="minorEastAsia" w:eastAsiaTheme="minorEastAsia" w:hAnsiTheme="minorEastAsia" w:hint="eastAsia"/>
        </w:rPr>
        <w:t>文档阅读人员：架构设计人员、开发人员、测试人员、运维人员。本文档为需求、设计、开发、测试、发布和维护人员提供基础的理论依据文档。</w:t>
      </w:r>
    </w:p>
    <w:p w14:paraId="4DB1E06C" w14:textId="77777777" w:rsidR="00AD7EF5" w:rsidRPr="00EA1780" w:rsidRDefault="00004A5A" w:rsidP="00C6363D">
      <w:pPr>
        <w:pStyle w:val="TAG2"/>
        <w:rPr>
          <w:rFonts w:asciiTheme="minorEastAsia" w:eastAsiaTheme="minorEastAsia" w:hAnsiTheme="minorEastAsia"/>
        </w:rPr>
      </w:pPr>
      <w:bookmarkStart w:id="8" w:name="_Toc470439402"/>
      <w:bookmarkStart w:id="9" w:name="_Toc470439636"/>
      <w:bookmarkStart w:id="10" w:name="_Toc499831746"/>
      <w:bookmarkStart w:id="11" w:name="_Toc7371004"/>
      <w:bookmarkStart w:id="12" w:name="_Toc12371032"/>
      <w:r w:rsidRPr="00EA1780">
        <w:rPr>
          <w:rFonts w:asciiTheme="minorEastAsia" w:eastAsiaTheme="minorEastAsia" w:hAnsiTheme="minorEastAsia" w:hint="eastAsia"/>
        </w:rPr>
        <w:t>术语说明</w:t>
      </w:r>
      <w:bookmarkEnd w:id="8"/>
      <w:bookmarkEnd w:id="9"/>
      <w:bookmarkEnd w:id="10"/>
      <w:bookmarkEnd w:id="11"/>
      <w:bookmarkEnd w:id="12"/>
    </w:p>
    <w:tbl>
      <w:tblPr>
        <w:tblW w:w="7814" w:type="dxa"/>
        <w:tblInd w:w="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2"/>
        <w:gridCol w:w="6142"/>
      </w:tblGrid>
      <w:tr w:rsidR="00AD7EF5" w:rsidRPr="00EA1780" w14:paraId="4A90BA21" w14:textId="77777777">
        <w:trPr>
          <w:cantSplit/>
          <w:trHeight w:val="402"/>
          <w:tblHeader/>
        </w:trPr>
        <w:tc>
          <w:tcPr>
            <w:tcW w:w="1672" w:type="dxa"/>
            <w:shd w:val="clear" w:color="auto" w:fill="C0C0C0"/>
          </w:tcPr>
          <w:p w14:paraId="3BFB7C08" w14:textId="77777777" w:rsidR="00AD7EF5" w:rsidRPr="00EA1780" w:rsidRDefault="00004A5A" w:rsidP="00C6363D">
            <w:pPr>
              <w:rPr>
                <w:rFonts w:asciiTheme="minorEastAsia" w:eastAsiaTheme="minorEastAsia" w:hAnsiTheme="minorEastAsia"/>
              </w:rPr>
            </w:pPr>
            <w:r w:rsidRPr="00EA1780">
              <w:rPr>
                <w:rFonts w:asciiTheme="minorEastAsia" w:eastAsiaTheme="minorEastAsia" w:hAnsiTheme="minorEastAsia" w:hint="eastAsia"/>
              </w:rPr>
              <w:t>术语</w:t>
            </w:r>
          </w:p>
        </w:tc>
        <w:tc>
          <w:tcPr>
            <w:tcW w:w="6142" w:type="dxa"/>
            <w:shd w:val="clear" w:color="auto" w:fill="C0C0C0"/>
          </w:tcPr>
          <w:p w14:paraId="39D20EDB" w14:textId="77777777" w:rsidR="00AD7EF5" w:rsidRPr="00EA1780" w:rsidRDefault="00004A5A" w:rsidP="00C6363D">
            <w:pPr>
              <w:rPr>
                <w:rFonts w:asciiTheme="minorEastAsia" w:eastAsiaTheme="minorEastAsia" w:hAnsiTheme="minorEastAsia"/>
              </w:rPr>
            </w:pPr>
            <w:r w:rsidRPr="00EA1780">
              <w:rPr>
                <w:rFonts w:asciiTheme="minorEastAsia" w:eastAsiaTheme="minorEastAsia" w:hAnsiTheme="minorEastAsia" w:hint="eastAsia"/>
              </w:rPr>
              <w:t>解释</w:t>
            </w:r>
          </w:p>
        </w:tc>
      </w:tr>
      <w:tr w:rsidR="004B641F" w:rsidRPr="00EA1780" w14:paraId="51404EEC" w14:textId="77777777" w:rsidTr="00E766D0">
        <w:trPr>
          <w:cantSplit/>
        </w:trPr>
        <w:tc>
          <w:tcPr>
            <w:tcW w:w="1672" w:type="dxa"/>
            <w:vAlign w:val="center"/>
          </w:tcPr>
          <w:p w14:paraId="2D416446" w14:textId="77777777" w:rsidR="004B641F" w:rsidRPr="00EA1780" w:rsidRDefault="00E766D0" w:rsidP="0074205E">
            <w:pPr>
              <w:ind w:firstLineChars="0" w:firstLine="0"/>
              <w:jc w:val="left"/>
              <w:rPr>
                <w:rFonts w:asciiTheme="minorEastAsia" w:eastAsiaTheme="minorEastAsia" w:hAnsiTheme="minorEastAsia"/>
              </w:rPr>
            </w:pPr>
            <w:r w:rsidRPr="00EA1780">
              <w:rPr>
                <w:rFonts w:asciiTheme="minorEastAsia" w:eastAsiaTheme="minorEastAsia" w:hAnsiTheme="minorEastAsia" w:hint="eastAsia"/>
              </w:rPr>
              <w:t>用户画像</w:t>
            </w:r>
          </w:p>
        </w:tc>
        <w:tc>
          <w:tcPr>
            <w:tcW w:w="6142" w:type="dxa"/>
            <w:vAlign w:val="center"/>
          </w:tcPr>
          <w:p w14:paraId="40B09491" w14:textId="5A4FDC22" w:rsidR="004B641F" w:rsidRPr="00EA1780" w:rsidRDefault="00E766D0" w:rsidP="002A2C56">
            <w:pPr>
              <w:ind w:firstLineChars="0" w:firstLine="0"/>
              <w:rPr>
                <w:rFonts w:asciiTheme="minorEastAsia" w:eastAsiaTheme="minorEastAsia" w:hAnsiTheme="minorEastAsia"/>
              </w:rPr>
            </w:pPr>
            <w:r w:rsidRPr="00EA1780">
              <w:rPr>
                <w:rFonts w:asciiTheme="minorEastAsia" w:eastAsiaTheme="minorEastAsia" w:hAnsiTheme="minorEastAsia" w:hint="eastAsia"/>
              </w:rPr>
              <w:t>用户画像是一种勾画目标用户、洞察用户的大数据技术</w:t>
            </w:r>
            <w:r w:rsidR="008D23F6">
              <w:rPr>
                <w:rFonts w:asciiTheme="minorEastAsia" w:eastAsiaTheme="minorEastAsia" w:hAnsiTheme="minorEastAsia" w:hint="eastAsia"/>
              </w:rPr>
              <w:t>。</w:t>
            </w:r>
          </w:p>
        </w:tc>
      </w:tr>
      <w:tr w:rsidR="004B641F" w:rsidRPr="00EA1780" w14:paraId="3039FC3A" w14:textId="77777777" w:rsidTr="00E766D0">
        <w:trPr>
          <w:cantSplit/>
        </w:trPr>
        <w:tc>
          <w:tcPr>
            <w:tcW w:w="1672" w:type="dxa"/>
            <w:vAlign w:val="center"/>
          </w:tcPr>
          <w:p w14:paraId="2B20A22E" w14:textId="77777777" w:rsidR="004B641F" w:rsidRPr="00EA1780" w:rsidRDefault="00E766D0" w:rsidP="0074205E">
            <w:pPr>
              <w:ind w:firstLineChars="0" w:firstLine="0"/>
              <w:jc w:val="left"/>
              <w:rPr>
                <w:rFonts w:asciiTheme="minorEastAsia" w:eastAsiaTheme="minorEastAsia" w:hAnsiTheme="minorEastAsia"/>
              </w:rPr>
            </w:pPr>
            <w:r w:rsidRPr="00EA1780">
              <w:rPr>
                <w:rFonts w:asciiTheme="minorEastAsia" w:eastAsiaTheme="minorEastAsia" w:hAnsiTheme="minorEastAsia" w:hint="eastAsia"/>
              </w:rPr>
              <w:t>流计算</w:t>
            </w:r>
          </w:p>
        </w:tc>
        <w:tc>
          <w:tcPr>
            <w:tcW w:w="6142" w:type="dxa"/>
            <w:vAlign w:val="center"/>
          </w:tcPr>
          <w:p w14:paraId="1DFA8E83" w14:textId="44BCDEC1" w:rsidR="004B641F" w:rsidRPr="00EA1780" w:rsidRDefault="002A2C56" w:rsidP="002A2C56">
            <w:pPr>
              <w:ind w:firstLineChars="0" w:firstLine="0"/>
              <w:rPr>
                <w:rFonts w:asciiTheme="minorEastAsia" w:eastAsiaTheme="minorEastAsia" w:hAnsiTheme="minorEastAsia"/>
              </w:rPr>
            </w:pPr>
            <w:r w:rsidRPr="00EA1780">
              <w:rPr>
                <w:rFonts w:asciiTheme="minorEastAsia" w:eastAsiaTheme="minorEastAsia" w:hAnsiTheme="minorEastAsia" w:hint="eastAsia"/>
              </w:rPr>
              <w:t>相对于传统的跑批计算，流计算的数据源</w:t>
            </w:r>
            <w:r w:rsidR="00353481" w:rsidRPr="00EA1780">
              <w:rPr>
                <w:rFonts w:asciiTheme="minorEastAsia" w:eastAsiaTheme="minorEastAsia" w:hAnsiTheme="minorEastAsia" w:hint="eastAsia"/>
              </w:rPr>
              <w:t>是实时，连续的数据流，计算延迟一般要求实时或准实时</w:t>
            </w:r>
            <w:r w:rsidR="008D23F6">
              <w:rPr>
                <w:rFonts w:asciiTheme="minorEastAsia" w:eastAsiaTheme="minorEastAsia" w:hAnsiTheme="minorEastAsia" w:hint="eastAsia"/>
              </w:rPr>
              <w:t>。</w:t>
            </w:r>
          </w:p>
        </w:tc>
      </w:tr>
    </w:tbl>
    <w:p w14:paraId="3B8DFF3C" w14:textId="77777777" w:rsidR="00AD7EF5" w:rsidRPr="00EA1780" w:rsidRDefault="00004A5A" w:rsidP="00C6363D">
      <w:pPr>
        <w:pStyle w:val="TAG2"/>
        <w:rPr>
          <w:rFonts w:asciiTheme="minorEastAsia" w:eastAsiaTheme="minorEastAsia" w:hAnsiTheme="minorEastAsia"/>
        </w:rPr>
      </w:pPr>
      <w:bookmarkStart w:id="13" w:name="_Toc499831747"/>
      <w:bookmarkStart w:id="14" w:name="_Toc7371005"/>
      <w:bookmarkStart w:id="15" w:name="_Toc12371033"/>
      <w:r w:rsidRPr="00EA1780">
        <w:rPr>
          <w:rFonts w:asciiTheme="minorEastAsia" w:eastAsiaTheme="minorEastAsia" w:hAnsiTheme="minorEastAsia" w:hint="eastAsia"/>
        </w:rPr>
        <w:t>参考资料</w:t>
      </w:r>
      <w:bookmarkEnd w:id="13"/>
      <w:bookmarkEnd w:id="14"/>
      <w:bookmarkEnd w:id="15"/>
    </w:p>
    <w:p w14:paraId="5185632F" w14:textId="77777777" w:rsidR="00AD7EF5" w:rsidRPr="00EA1780" w:rsidRDefault="00004A5A" w:rsidP="00C6363D">
      <w:pPr>
        <w:pStyle w:val="ListParagraph"/>
        <w:ind w:firstLine="480"/>
        <w:rPr>
          <w:rFonts w:asciiTheme="minorEastAsia" w:eastAsiaTheme="minorEastAsia" w:hAnsiTheme="minorEastAsia"/>
        </w:rPr>
      </w:pPr>
      <w:bookmarkStart w:id="16" w:name="_Toc470439639"/>
      <w:bookmarkStart w:id="17" w:name="_Toc470439405"/>
      <w:r w:rsidRPr="00EA1780">
        <w:rPr>
          <w:rFonts w:asciiTheme="minorEastAsia" w:eastAsiaTheme="minorEastAsia" w:hAnsiTheme="minorEastAsia" w:hint="eastAsia"/>
        </w:rPr>
        <w:t>[列举相关的通用规范或项目文档]</w:t>
      </w:r>
    </w:p>
    <w:bookmarkEnd w:id="16"/>
    <w:bookmarkEnd w:id="17"/>
    <w:p w14:paraId="053AD95F" w14:textId="77777777" w:rsidR="00AD7EF5" w:rsidRPr="00EA1780" w:rsidRDefault="00AD7EF5" w:rsidP="00C6363D">
      <w:pPr>
        <w:rPr>
          <w:rFonts w:asciiTheme="minorEastAsia" w:eastAsiaTheme="minorEastAsia" w:hAnsiTheme="minorEastAsia"/>
        </w:rPr>
      </w:pPr>
    </w:p>
    <w:tbl>
      <w:tblPr>
        <w:tblW w:w="834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72"/>
        <w:gridCol w:w="2776"/>
      </w:tblGrid>
      <w:tr w:rsidR="00AD7EF5" w:rsidRPr="00EA1780" w14:paraId="35DDB047" w14:textId="77777777">
        <w:trPr>
          <w:trHeight w:val="508"/>
          <w:tblHeader/>
        </w:trPr>
        <w:tc>
          <w:tcPr>
            <w:tcW w:w="5572" w:type="dxa"/>
            <w:shd w:val="clear" w:color="auto" w:fill="BFBFBF"/>
          </w:tcPr>
          <w:p w14:paraId="3DB1B614" w14:textId="77777777" w:rsidR="00AD7EF5" w:rsidRPr="00EA1780" w:rsidRDefault="00004A5A" w:rsidP="00C6363D">
            <w:pPr>
              <w:pStyle w:val="a"/>
              <w:rPr>
                <w:rFonts w:asciiTheme="minorEastAsia" w:eastAsiaTheme="minorEastAsia" w:hAnsiTheme="minorEastAsia"/>
              </w:rPr>
            </w:pPr>
            <w:r w:rsidRPr="00EA1780">
              <w:rPr>
                <w:rFonts w:asciiTheme="minorEastAsia" w:eastAsiaTheme="minorEastAsia" w:hAnsiTheme="minorEastAsia" w:hint="eastAsia"/>
              </w:rPr>
              <w:tab/>
            </w:r>
            <w:r w:rsidRPr="00EA1780">
              <w:rPr>
                <w:rFonts w:asciiTheme="minorEastAsia" w:eastAsiaTheme="minorEastAsia" w:hAnsiTheme="minorEastAsia" w:hint="eastAsia"/>
              </w:rPr>
              <w:tab/>
              <w:t>文档名称</w:t>
            </w:r>
          </w:p>
        </w:tc>
        <w:tc>
          <w:tcPr>
            <w:tcW w:w="2776" w:type="dxa"/>
            <w:shd w:val="clear" w:color="auto" w:fill="BFBFBF"/>
          </w:tcPr>
          <w:p w14:paraId="65A2E951" w14:textId="77777777" w:rsidR="00AD7EF5" w:rsidRPr="00EA1780" w:rsidRDefault="00004A5A" w:rsidP="00C6363D">
            <w:pPr>
              <w:pStyle w:val="a"/>
              <w:rPr>
                <w:rFonts w:asciiTheme="minorEastAsia" w:eastAsiaTheme="minorEastAsia" w:hAnsiTheme="minorEastAsia"/>
              </w:rPr>
            </w:pPr>
            <w:r w:rsidRPr="00EA1780">
              <w:rPr>
                <w:rFonts w:asciiTheme="minorEastAsia" w:eastAsiaTheme="minorEastAsia" w:hAnsiTheme="minorEastAsia" w:hint="eastAsia"/>
              </w:rPr>
              <w:t>备注</w:t>
            </w:r>
          </w:p>
        </w:tc>
      </w:tr>
      <w:tr w:rsidR="00AD7EF5" w:rsidRPr="00EA1780" w14:paraId="61111CD8" w14:textId="77777777">
        <w:trPr>
          <w:trHeight w:val="271"/>
        </w:trPr>
        <w:tc>
          <w:tcPr>
            <w:tcW w:w="5572" w:type="dxa"/>
          </w:tcPr>
          <w:p w14:paraId="14C06432" w14:textId="77777777" w:rsidR="00AD7EF5" w:rsidRPr="00EA1780" w:rsidRDefault="00AD7EF5" w:rsidP="00C6363D">
            <w:pPr>
              <w:rPr>
                <w:rFonts w:asciiTheme="minorEastAsia" w:eastAsiaTheme="minorEastAsia" w:hAnsiTheme="minorEastAsia"/>
              </w:rPr>
            </w:pPr>
          </w:p>
        </w:tc>
        <w:tc>
          <w:tcPr>
            <w:tcW w:w="2776" w:type="dxa"/>
          </w:tcPr>
          <w:p w14:paraId="33D081D2" w14:textId="77777777" w:rsidR="00AD7EF5" w:rsidRPr="00EA1780" w:rsidRDefault="00AD7EF5" w:rsidP="00C6363D">
            <w:pPr>
              <w:rPr>
                <w:rFonts w:asciiTheme="minorEastAsia" w:eastAsiaTheme="minorEastAsia" w:hAnsiTheme="minorEastAsia"/>
              </w:rPr>
            </w:pPr>
          </w:p>
        </w:tc>
      </w:tr>
      <w:tr w:rsidR="00AD7EF5" w:rsidRPr="00EA1780" w14:paraId="67CB7DC4" w14:textId="77777777">
        <w:trPr>
          <w:trHeight w:val="271"/>
        </w:trPr>
        <w:tc>
          <w:tcPr>
            <w:tcW w:w="5572" w:type="dxa"/>
          </w:tcPr>
          <w:p w14:paraId="688C7637" w14:textId="77777777" w:rsidR="00AD7EF5" w:rsidRPr="00EA1780" w:rsidRDefault="00AD7EF5" w:rsidP="00C6363D">
            <w:pPr>
              <w:rPr>
                <w:rFonts w:asciiTheme="minorEastAsia" w:eastAsiaTheme="minorEastAsia" w:hAnsiTheme="minorEastAsia"/>
              </w:rPr>
            </w:pPr>
          </w:p>
        </w:tc>
        <w:tc>
          <w:tcPr>
            <w:tcW w:w="2776" w:type="dxa"/>
          </w:tcPr>
          <w:p w14:paraId="6F9FFD76" w14:textId="77777777" w:rsidR="00AD7EF5" w:rsidRPr="00EA1780" w:rsidRDefault="00AD7EF5" w:rsidP="00C6363D">
            <w:pPr>
              <w:rPr>
                <w:rFonts w:asciiTheme="minorEastAsia" w:eastAsiaTheme="minorEastAsia" w:hAnsiTheme="minorEastAsia"/>
              </w:rPr>
            </w:pPr>
          </w:p>
        </w:tc>
      </w:tr>
    </w:tbl>
    <w:p w14:paraId="04A4C99C" w14:textId="77777777" w:rsidR="00AD7EF5" w:rsidRPr="00EA1780" w:rsidRDefault="00004A5A" w:rsidP="00C6363D">
      <w:pPr>
        <w:pStyle w:val="TAG2"/>
        <w:rPr>
          <w:rFonts w:asciiTheme="minorEastAsia" w:eastAsiaTheme="minorEastAsia" w:hAnsiTheme="minorEastAsia"/>
        </w:rPr>
      </w:pPr>
      <w:r w:rsidRPr="00EA1780">
        <w:rPr>
          <w:rFonts w:asciiTheme="minorEastAsia" w:eastAsiaTheme="minorEastAsia" w:hAnsiTheme="minorEastAsia"/>
        </w:rPr>
        <w:br w:type="page"/>
      </w:r>
      <w:bookmarkStart w:id="18" w:name="_Toc510116579"/>
      <w:bookmarkStart w:id="19" w:name="_Toc7371006"/>
      <w:bookmarkStart w:id="20" w:name="_Toc12371034"/>
      <w:r w:rsidRPr="00EA1780">
        <w:rPr>
          <w:rFonts w:asciiTheme="minorEastAsia" w:eastAsiaTheme="minorEastAsia" w:hAnsiTheme="minorEastAsia" w:hint="eastAsia"/>
        </w:rPr>
        <w:lastRenderedPageBreak/>
        <w:t>局限性</w:t>
      </w:r>
      <w:bookmarkEnd w:id="18"/>
      <w:bookmarkEnd w:id="19"/>
      <w:bookmarkEnd w:id="20"/>
    </w:p>
    <w:p w14:paraId="5F620B78" w14:textId="3529F0DD" w:rsidR="00B60B54" w:rsidRPr="00EA1780" w:rsidRDefault="00B60B54" w:rsidP="00B60B54">
      <w:pPr>
        <w:pStyle w:val="ListParagraph"/>
        <w:numPr>
          <w:ilvl w:val="0"/>
          <w:numId w:val="37"/>
        </w:numPr>
        <w:ind w:firstLineChars="0"/>
        <w:rPr>
          <w:rFonts w:asciiTheme="minorEastAsia" w:eastAsiaTheme="minorEastAsia" w:hAnsiTheme="minorEastAsia"/>
        </w:rPr>
      </w:pPr>
      <w:r w:rsidRPr="00EA1780">
        <w:rPr>
          <w:rFonts w:asciiTheme="minorEastAsia" w:eastAsiaTheme="minorEastAsia" w:hAnsiTheme="minorEastAsia" w:hint="eastAsia"/>
        </w:rPr>
        <w:t>此构件中将包含若干用于说明交易要素画像</w:t>
      </w:r>
      <w:r w:rsidR="00032127" w:rsidRPr="00EA1780">
        <w:rPr>
          <w:rFonts w:asciiTheme="minorEastAsia" w:eastAsiaTheme="minorEastAsia" w:hAnsiTheme="minorEastAsia" w:hint="eastAsia"/>
        </w:rPr>
        <w:t>生命周期管理过程的标签，但考虑到中心标签体系建设是一个渐进式的业务过程，而非一个阶段性的开发过程，所以本期项目中不会覆盖中心与金融交易要素画像相关的所有标签</w:t>
      </w:r>
      <w:r w:rsidR="00993066" w:rsidRPr="00EA1780">
        <w:rPr>
          <w:rFonts w:asciiTheme="minorEastAsia" w:eastAsiaTheme="minorEastAsia" w:hAnsiTheme="minorEastAsia" w:hint="eastAsia"/>
        </w:rPr>
        <w:t>。</w:t>
      </w:r>
    </w:p>
    <w:p w14:paraId="52492DED" w14:textId="01EFD399" w:rsidR="00C7278C" w:rsidRPr="00EA1780" w:rsidRDefault="00C7278C" w:rsidP="00B60B54">
      <w:pPr>
        <w:pStyle w:val="ListParagraph"/>
        <w:numPr>
          <w:ilvl w:val="0"/>
          <w:numId w:val="37"/>
        </w:numPr>
        <w:ind w:firstLineChars="0"/>
        <w:rPr>
          <w:rFonts w:asciiTheme="minorEastAsia" w:eastAsiaTheme="minorEastAsia" w:hAnsiTheme="minorEastAsia"/>
        </w:rPr>
      </w:pPr>
      <w:r w:rsidRPr="00EA1780">
        <w:rPr>
          <w:rFonts w:asciiTheme="minorEastAsia" w:eastAsiaTheme="minorEastAsia" w:hAnsiTheme="minorEastAsia" w:hint="eastAsia"/>
        </w:rPr>
        <w:t>此构件中将集成包括Recommender，</w:t>
      </w:r>
      <w:r w:rsidR="00232B8A" w:rsidRPr="00EA1780">
        <w:rPr>
          <w:rFonts w:asciiTheme="minorEastAsia" w:eastAsiaTheme="minorEastAsia" w:hAnsiTheme="minorEastAsia" w:hint="eastAsia"/>
        </w:rPr>
        <w:t>SKLearn，TensorFlow，Pytorch在内的各种主流机器学习算法框架，并提供用于提升智能推荐算法开发效率的模板，但考虑到智能推荐算法需要和具体的业务场景相结合，所以作为通用型构件，本期项目不会实现针对某个具体业务场景的智能推荐算法。</w:t>
      </w:r>
    </w:p>
    <w:p w14:paraId="6C7368E0" w14:textId="77777777" w:rsidR="00C441DD" w:rsidRPr="00EA1780" w:rsidRDefault="00C441DD" w:rsidP="00C6363D">
      <w:pPr>
        <w:pStyle w:val="ListParagraph"/>
        <w:ind w:firstLine="480"/>
        <w:rPr>
          <w:rFonts w:asciiTheme="minorEastAsia" w:eastAsiaTheme="minorEastAsia" w:hAnsiTheme="minorEastAsia"/>
        </w:rPr>
      </w:pPr>
    </w:p>
    <w:p w14:paraId="228B3983" w14:textId="77777777" w:rsidR="00AD7EF5" w:rsidRPr="00EA1780" w:rsidRDefault="00004A5A" w:rsidP="00C6363D">
      <w:pPr>
        <w:pStyle w:val="TAG1"/>
        <w:rPr>
          <w:rFonts w:asciiTheme="minorEastAsia" w:eastAsiaTheme="minorEastAsia" w:hAnsiTheme="minorEastAsia"/>
        </w:rPr>
      </w:pPr>
      <w:r w:rsidRPr="00EA1780">
        <w:rPr>
          <w:rFonts w:asciiTheme="minorEastAsia" w:eastAsiaTheme="minorEastAsia" w:hAnsiTheme="minorEastAsia"/>
        </w:rPr>
        <w:br w:type="page"/>
      </w:r>
      <w:bookmarkStart w:id="21" w:name="_Toc7371007"/>
      <w:bookmarkStart w:id="22" w:name="_Toc12371035"/>
      <w:r w:rsidRPr="00EA1780">
        <w:rPr>
          <w:rFonts w:asciiTheme="minorEastAsia" w:eastAsiaTheme="minorEastAsia" w:hAnsiTheme="minorEastAsia" w:hint="eastAsia"/>
        </w:rPr>
        <w:lastRenderedPageBreak/>
        <w:t>需求描述</w:t>
      </w:r>
      <w:bookmarkEnd w:id="21"/>
      <w:bookmarkEnd w:id="22"/>
    </w:p>
    <w:p w14:paraId="3215FCBF" w14:textId="32747EEA" w:rsidR="00AD7EF5" w:rsidRPr="00EA1780" w:rsidRDefault="00004A5A" w:rsidP="00C6363D">
      <w:pPr>
        <w:pStyle w:val="TAG2"/>
        <w:rPr>
          <w:rFonts w:asciiTheme="minorEastAsia" w:eastAsiaTheme="minorEastAsia" w:hAnsiTheme="minorEastAsia"/>
        </w:rPr>
      </w:pPr>
      <w:bookmarkStart w:id="23" w:name="_Toc7371008"/>
      <w:bookmarkStart w:id="24" w:name="_Toc12371036"/>
      <w:r w:rsidRPr="00EA1780">
        <w:rPr>
          <w:rFonts w:asciiTheme="minorEastAsia" w:eastAsiaTheme="minorEastAsia" w:hAnsiTheme="minorEastAsia" w:hint="eastAsia"/>
        </w:rPr>
        <w:t>需求概述</w:t>
      </w:r>
      <w:bookmarkEnd w:id="23"/>
      <w:bookmarkEnd w:id="24"/>
    </w:p>
    <w:p w14:paraId="108DEE9A" w14:textId="77777777" w:rsidR="00AD7EF5" w:rsidRPr="00EA1780" w:rsidRDefault="00004A5A" w:rsidP="00C6363D">
      <w:pPr>
        <w:pStyle w:val="TAG2"/>
        <w:rPr>
          <w:rFonts w:asciiTheme="minorEastAsia" w:eastAsiaTheme="minorEastAsia" w:hAnsiTheme="minorEastAsia"/>
        </w:rPr>
      </w:pPr>
      <w:bookmarkStart w:id="25" w:name="_Toc7371009"/>
      <w:bookmarkStart w:id="26" w:name="_Toc12371037"/>
      <w:r w:rsidRPr="00EA1780">
        <w:rPr>
          <w:rFonts w:asciiTheme="minorEastAsia" w:eastAsiaTheme="minorEastAsia" w:hAnsiTheme="minorEastAsia" w:hint="eastAsia"/>
        </w:rPr>
        <w:t>功能需求</w:t>
      </w:r>
      <w:bookmarkEnd w:id="25"/>
      <w:bookmarkEnd w:id="26"/>
    </w:p>
    <w:p w14:paraId="3E5A7CA7" w14:textId="306CD9A0" w:rsidR="00815329" w:rsidRPr="00EA1780" w:rsidRDefault="00815329" w:rsidP="00742D3D">
      <w:pPr>
        <w:pStyle w:val="TAG5"/>
        <w:numPr>
          <w:ilvl w:val="0"/>
          <w:numId w:val="41"/>
        </w:numPr>
        <w:ind w:firstLineChars="0"/>
        <w:rPr>
          <w:rFonts w:asciiTheme="minorEastAsia" w:eastAsiaTheme="minorEastAsia" w:hAnsiTheme="minorEastAsia"/>
        </w:rPr>
      </w:pPr>
      <w:r w:rsidRPr="00EA1780">
        <w:rPr>
          <w:rFonts w:asciiTheme="minorEastAsia" w:eastAsiaTheme="minorEastAsia" w:hAnsiTheme="minorEastAsia" w:hint="eastAsia"/>
        </w:rPr>
        <w:t>智能推荐构件支持自定义规则和智能推荐算法，</w:t>
      </w:r>
    </w:p>
    <w:p w14:paraId="30073ACD" w14:textId="3EBBFC87" w:rsidR="00815329" w:rsidRPr="00EA1780" w:rsidRDefault="00742D3D" w:rsidP="00815329">
      <w:pPr>
        <w:pStyle w:val="TAG5"/>
        <w:numPr>
          <w:ilvl w:val="0"/>
          <w:numId w:val="41"/>
        </w:numPr>
        <w:ind w:firstLineChars="0"/>
        <w:rPr>
          <w:rFonts w:asciiTheme="minorEastAsia" w:eastAsiaTheme="minorEastAsia" w:hAnsiTheme="minorEastAsia"/>
        </w:rPr>
      </w:pPr>
      <w:r w:rsidRPr="00EA1780">
        <w:rPr>
          <w:rFonts w:asciiTheme="minorEastAsia" w:eastAsiaTheme="minorEastAsia" w:hAnsiTheme="minorEastAsia" w:hint="eastAsia"/>
        </w:rPr>
        <w:t>提供</w:t>
      </w:r>
      <w:r w:rsidR="00815329" w:rsidRPr="00EA1780">
        <w:rPr>
          <w:rFonts w:asciiTheme="minorEastAsia" w:eastAsiaTheme="minorEastAsia" w:hAnsiTheme="minorEastAsia" w:hint="eastAsia"/>
        </w:rPr>
        <w:t>对数</w:t>
      </w:r>
      <w:r w:rsidR="00815329" w:rsidRPr="00EA1780">
        <w:rPr>
          <w:rFonts w:asciiTheme="minorEastAsia" w:eastAsiaTheme="minorEastAsia" w:hAnsiTheme="minorEastAsia" w:hint="eastAsia"/>
        </w:rPr>
        <w:t>据源进行数据加工处理，</w:t>
      </w:r>
      <w:r w:rsidR="00EB1C64" w:rsidRPr="00EA1780">
        <w:rPr>
          <w:rFonts w:asciiTheme="minorEastAsia" w:eastAsiaTheme="minorEastAsia" w:hAnsiTheme="minorEastAsia" w:hint="eastAsia"/>
        </w:rPr>
        <w:t>根据标签定义及规则</w:t>
      </w:r>
      <w:r w:rsidR="00815329" w:rsidRPr="00EA1780">
        <w:rPr>
          <w:rFonts w:asciiTheme="minorEastAsia" w:eastAsiaTheme="minorEastAsia" w:hAnsiTheme="minorEastAsia" w:hint="eastAsia"/>
        </w:rPr>
        <w:t>生成交易要素画像</w:t>
      </w:r>
      <w:r w:rsidR="00815329" w:rsidRPr="00EA1780">
        <w:rPr>
          <w:rFonts w:asciiTheme="minorEastAsia" w:eastAsiaTheme="minorEastAsia" w:hAnsiTheme="minorEastAsia" w:hint="eastAsia"/>
        </w:rPr>
        <w:t>的功能；</w:t>
      </w:r>
    </w:p>
    <w:p w14:paraId="61DD35D0" w14:textId="5AED0672" w:rsidR="004E5F29" w:rsidRPr="00EA1780" w:rsidRDefault="00815329" w:rsidP="00815329">
      <w:pPr>
        <w:pStyle w:val="TAG5"/>
        <w:numPr>
          <w:ilvl w:val="0"/>
          <w:numId w:val="41"/>
        </w:numPr>
        <w:ind w:firstLineChars="0"/>
        <w:rPr>
          <w:rFonts w:asciiTheme="minorEastAsia" w:eastAsiaTheme="minorEastAsia" w:hAnsiTheme="minorEastAsia"/>
        </w:rPr>
      </w:pPr>
      <w:r w:rsidRPr="00EA1780">
        <w:rPr>
          <w:rFonts w:asciiTheme="minorEastAsia" w:eastAsiaTheme="minorEastAsia" w:hAnsiTheme="minorEastAsia" w:hint="eastAsia"/>
        </w:rPr>
        <w:t>根据设置推荐算法</w:t>
      </w:r>
      <w:r w:rsidR="00EB1C64" w:rsidRPr="00EA1780">
        <w:rPr>
          <w:rFonts w:asciiTheme="minorEastAsia" w:eastAsiaTheme="minorEastAsia" w:hAnsiTheme="minorEastAsia" w:hint="eastAsia"/>
        </w:rPr>
        <w:t>或规则</w:t>
      </w:r>
      <w:r w:rsidRPr="00EA1780">
        <w:rPr>
          <w:rFonts w:asciiTheme="minorEastAsia" w:eastAsiaTheme="minorEastAsia" w:hAnsiTheme="minorEastAsia" w:hint="eastAsia"/>
        </w:rPr>
        <w:t>，生成推荐数据；</w:t>
      </w:r>
    </w:p>
    <w:p w14:paraId="7B5D1A3A" w14:textId="4C858C69" w:rsidR="00815329" w:rsidRPr="00EA1780" w:rsidRDefault="00815329" w:rsidP="00815329">
      <w:pPr>
        <w:pStyle w:val="TAG5"/>
        <w:numPr>
          <w:ilvl w:val="0"/>
          <w:numId w:val="41"/>
        </w:numPr>
        <w:ind w:firstLineChars="0"/>
        <w:rPr>
          <w:rFonts w:asciiTheme="minorEastAsia" w:eastAsiaTheme="minorEastAsia" w:hAnsiTheme="minorEastAsia"/>
        </w:rPr>
      </w:pPr>
      <w:r w:rsidRPr="00EA1780">
        <w:rPr>
          <w:rFonts w:asciiTheme="minorEastAsia" w:eastAsiaTheme="minorEastAsia" w:hAnsiTheme="minorEastAsia" w:hint="eastAsia"/>
        </w:rPr>
        <w:t>提供交易要素画像</w:t>
      </w:r>
      <w:r w:rsidR="009C29F5" w:rsidRPr="00EA1780">
        <w:rPr>
          <w:rFonts w:asciiTheme="minorEastAsia" w:eastAsiaTheme="minorEastAsia" w:hAnsiTheme="minorEastAsia" w:hint="eastAsia"/>
        </w:rPr>
        <w:t>创建、编辑、审批、部署的流程</w:t>
      </w:r>
      <w:r w:rsidR="009C29F5" w:rsidRPr="00EA1780">
        <w:rPr>
          <w:rFonts w:asciiTheme="minorEastAsia" w:eastAsiaTheme="minorEastAsia" w:hAnsiTheme="minorEastAsia" w:hint="eastAsia"/>
        </w:rPr>
        <w:t>以及查询、存储、分析功能</w:t>
      </w:r>
      <w:r w:rsidR="00EA1780" w:rsidRPr="00EA1780">
        <w:rPr>
          <w:rFonts w:asciiTheme="minorEastAsia" w:eastAsiaTheme="minorEastAsia" w:hAnsiTheme="minorEastAsia" w:hint="eastAsia"/>
        </w:rPr>
        <w:t>；</w:t>
      </w:r>
    </w:p>
    <w:p w14:paraId="0B14D0B9" w14:textId="69D21B12" w:rsidR="009C29F5" w:rsidRPr="00EA1780" w:rsidRDefault="00EB1C64" w:rsidP="009C29F5">
      <w:pPr>
        <w:pStyle w:val="TAG5"/>
        <w:numPr>
          <w:ilvl w:val="0"/>
          <w:numId w:val="41"/>
        </w:numPr>
        <w:ind w:firstLineChars="0"/>
        <w:rPr>
          <w:rFonts w:asciiTheme="minorEastAsia" w:eastAsiaTheme="minorEastAsia" w:hAnsiTheme="minorEastAsia" w:hint="eastAsia"/>
        </w:rPr>
      </w:pPr>
      <w:r w:rsidRPr="00EA1780">
        <w:rPr>
          <w:rFonts w:asciiTheme="minorEastAsia" w:eastAsiaTheme="minorEastAsia" w:hAnsiTheme="minorEastAsia" w:hint="eastAsia"/>
        </w:rPr>
        <w:t>提供实时数据流处理及定时数据处理两种模式的数据处理方式；</w:t>
      </w:r>
    </w:p>
    <w:p w14:paraId="3FD0087F" w14:textId="77777777" w:rsidR="00AD7EF5" w:rsidRPr="00EA1780" w:rsidRDefault="00004A5A" w:rsidP="00C6363D">
      <w:pPr>
        <w:pStyle w:val="TAG2"/>
        <w:rPr>
          <w:rFonts w:asciiTheme="minorEastAsia" w:eastAsiaTheme="minorEastAsia" w:hAnsiTheme="minorEastAsia"/>
        </w:rPr>
      </w:pPr>
      <w:bookmarkStart w:id="27" w:name="_Toc8301784"/>
      <w:bookmarkStart w:id="28" w:name="_Toc7371010"/>
      <w:bookmarkStart w:id="29" w:name="_Toc12371038"/>
      <w:bookmarkEnd w:id="27"/>
      <w:r w:rsidRPr="00EA1780">
        <w:rPr>
          <w:rFonts w:asciiTheme="minorEastAsia" w:eastAsiaTheme="minorEastAsia" w:hAnsiTheme="minorEastAsia" w:hint="eastAsia"/>
        </w:rPr>
        <w:t>非功能需求</w:t>
      </w:r>
      <w:bookmarkEnd w:id="28"/>
      <w:bookmarkEnd w:id="29"/>
    </w:p>
    <w:p w14:paraId="2AE2D79D" w14:textId="74C0C083" w:rsidR="00AD7EF5" w:rsidRPr="00EA1780" w:rsidRDefault="000B1E50" w:rsidP="000B1E50">
      <w:pPr>
        <w:pStyle w:val="ListParagraph"/>
        <w:numPr>
          <w:ilvl w:val="0"/>
          <w:numId w:val="34"/>
        </w:numPr>
        <w:ind w:firstLineChars="0"/>
        <w:rPr>
          <w:rFonts w:asciiTheme="minorEastAsia" w:eastAsiaTheme="minorEastAsia" w:hAnsiTheme="minorEastAsia"/>
        </w:rPr>
      </w:pPr>
      <w:r w:rsidRPr="00EA1780">
        <w:rPr>
          <w:rFonts w:asciiTheme="minorEastAsia" w:eastAsiaTheme="minorEastAsia" w:hAnsiTheme="minorEastAsia" w:hint="eastAsia"/>
        </w:rPr>
        <w:t>系统中不存在单点故障问题，所有组件通过主备或多活方式实现高可用</w:t>
      </w:r>
      <w:r w:rsidR="00B17CC4" w:rsidRPr="00EA1780">
        <w:rPr>
          <w:rFonts w:asciiTheme="minorEastAsia" w:eastAsiaTheme="minorEastAsia" w:hAnsiTheme="minorEastAsia" w:hint="eastAsia"/>
        </w:rPr>
        <w:t>；</w:t>
      </w:r>
    </w:p>
    <w:p w14:paraId="5B7675F4" w14:textId="21A665B1" w:rsidR="000B1E50" w:rsidRPr="00EA1780" w:rsidRDefault="000B1E50" w:rsidP="000B1E50">
      <w:pPr>
        <w:pStyle w:val="ListParagraph"/>
        <w:numPr>
          <w:ilvl w:val="0"/>
          <w:numId w:val="34"/>
        </w:numPr>
        <w:ind w:firstLineChars="0"/>
        <w:rPr>
          <w:rFonts w:asciiTheme="minorEastAsia" w:eastAsiaTheme="minorEastAsia" w:hAnsiTheme="minorEastAsia"/>
        </w:rPr>
      </w:pPr>
      <w:r w:rsidRPr="00EA1780">
        <w:rPr>
          <w:rFonts w:asciiTheme="minorEastAsia" w:eastAsiaTheme="minorEastAsia" w:hAnsiTheme="minorEastAsia" w:hint="eastAsia"/>
        </w:rPr>
        <w:t>计算组件和数据存储组件可通过水平扩展方式提高整体吞吐能力</w:t>
      </w:r>
      <w:r w:rsidR="00B17CC4" w:rsidRPr="00EA1780">
        <w:rPr>
          <w:rFonts w:asciiTheme="minorEastAsia" w:eastAsiaTheme="minorEastAsia" w:hAnsiTheme="minorEastAsia" w:hint="eastAsia"/>
        </w:rPr>
        <w:t>；</w:t>
      </w:r>
    </w:p>
    <w:p w14:paraId="6A97FC43" w14:textId="0797F3C6" w:rsidR="000B1E50" w:rsidRPr="00EA1780" w:rsidRDefault="008F56FD" w:rsidP="000B1E50">
      <w:pPr>
        <w:pStyle w:val="ListParagraph"/>
        <w:numPr>
          <w:ilvl w:val="0"/>
          <w:numId w:val="34"/>
        </w:numPr>
        <w:ind w:firstLineChars="0"/>
        <w:rPr>
          <w:rFonts w:asciiTheme="minorEastAsia" w:eastAsiaTheme="minorEastAsia" w:hAnsiTheme="minorEastAsia"/>
        </w:rPr>
      </w:pPr>
      <w:r w:rsidRPr="00EA1780">
        <w:rPr>
          <w:rFonts w:asciiTheme="minorEastAsia" w:eastAsiaTheme="minorEastAsia" w:hAnsiTheme="minorEastAsia" w:hint="eastAsia"/>
        </w:rPr>
        <w:t>提供多种机器学习算法框架，</w:t>
      </w:r>
      <w:r w:rsidR="00BC3EF9" w:rsidRPr="00EA1780">
        <w:rPr>
          <w:rFonts w:asciiTheme="minorEastAsia" w:eastAsiaTheme="minorEastAsia" w:hAnsiTheme="minorEastAsia" w:hint="eastAsia"/>
        </w:rPr>
        <w:t>为开发人员提供更多样化的选择</w:t>
      </w:r>
      <w:r w:rsidR="00B17CC4" w:rsidRPr="00EA1780">
        <w:rPr>
          <w:rFonts w:asciiTheme="minorEastAsia" w:eastAsiaTheme="minorEastAsia" w:hAnsiTheme="minorEastAsia" w:hint="eastAsia"/>
        </w:rPr>
        <w:t>；</w:t>
      </w:r>
    </w:p>
    <w:p w14:paraId="63B58262" w14:textId="44A38818" w:rsidR="0046485C" w:rsidRPr="00EA1780" w:rsidRDefault="00F7681C" w:rsidP="005E39C4">
      <w:pPr>
        <w:pStyle w:val="ListParagraph"/>
        <w:numPr>
          <w:ilvl w:val="0"/>
          <w:numId w:val="34"/>
        </w:numPr>
        <w:ind w:firstLineChars="0"/>
        <w:rPr>
          <w:rFonts w:asciiTheme="minorEastAsia" w:eastAsiaTheme="minorEastAsia" w:hAnsiTheme="minorEastAsia"/>
        </w:rPr>
      </w:pPr>
      <w:r w:rsidRPr="00EA1780">
        <w:rPr>
          <w:rFonts w:asciiTheme="minorEastAsia" w:eastAsiaTheme="minorEastAsia" w:hAnsiTheme="minorEastAsia" w:hint="eastAsia"/>
        </w:rPr>
        <w:t>支持</w:t>
      </w:r>
      <w:r w:rsidR="0034028B" w:rsidRPr="00EA1780">
        <w:rPr>
          <w:rFonts w:asciiTheme="minorEastAsia" w:eastAsiaTheme="minorEastAsia" w:hAnsiTheme="minorEastAsia" w:hint="eastAsia"/>
        </w:rPr>
        <w:t>两种部署方式：</w:t>
      </w:r>
      <w:r w:rsidR="002C3331" w:rsidRPr="00EA1780">
        <w:rPr>
          <w:rFonts w:asciiTheme="minorEastAsia" w:eastAsiaTheme="minorEastAsia" w:hAnsiTheme="minorEastAsia" w:hint="eastAsia"/>
        </w:rPr>
        <w:t>基于容器化底座部署，和直接物理机部署</w:t>
      </w:r>
      <w:r w:rsidR="00B17CC4" w:rsidRPr="00EA1780">
        <w:rPr>
          <w:rFonts w:asciiTheme="minorEastAsia" w:eastAsiaTheme="minorEastAsia" w:hAnsiTheme="minorEastAsia" w:hint="eastAsia"/>
        </w:rPr>
        <w:t>；</w:t>
      </w:r>
    </w:p>
    <w:p w14:paraId="50A8C8E0" w14:textId="21BC489E" w:rsidR="009C29F5" w:rsidRPr="00EA1780" w:rsidRDefault="009C29F5" w:rsidP="009C29F5">
      <w:pPr>
        <w:pStyle w:val="ListParagraph"/>
        <w:ind w:left="900" w:firstLineChars="0" w:firstLine="0"/>
        <w:rPr>
          <w:rFonts w:asciiTheme="minorEastAsia" w:eastAsiaTheme="minorEastAsia" w:hAnsiTheme="minorEastAsia"/>
        </w:rPr>
      </w:pPr>
    </w:p>
    <w:p w14:paraId="4F3A9B3B" w14:textId="15E9A9A8" w:rsidR="009C29F5" w:rsidRPr="00EA1780" w:rsidRDefault="009C29F5" w:rsidP="009C29F5">
      <w:pPr>
        <w:pStyle w:val="ListParagraph"/>
        <w:ind w:left="900" w:firstLineChars="0" w:firstLine="0"/>
        <w:rPr>
          <w:rFonts w:asciiTheme="minorEastAsia" w:eastAsiaTheme="minorEastAsia" w:hAnsiTheme="minorEastAsia"/>
        </w:rPr>
      </w:pPr>
    </w:p>
    <w:p w14:paraId="401E4AFA" w14:textId="0FFB05F2" w:rsidR="009C29F5" w:rsidRPr="00EA1780" w:rsidRDefault="009C29F5" w:rsidP="009C29F5">
      <w:pPr>
        <w:pStyle w:val="ListParagraph"/>
        <w:ind w:left="900" w:firstLineChars="0" w:firstLine="0"/>
        <w:rPr>
          <w:rFonts w:asciiTheme="minorEastAsia" w:eastAsiaTheme="minorEastAsia" w:hAnsiTheme="minorEastAsia"/>
        </w:rPr>
      </w:pPr>
    </w:p>
    <w:p w14:paraId="2C1FC5C5" w14:textId="6E574E74" w:rsidR="009C29F5" w:rsidRPr="00EA1780" w:rsidRDefault="009C29F5" w:rsidP="009C29F5">
      <w:pPr>
        <w:pStyle w:val="ListParagraph"/>
        <w:ind w:left="900" w:firstLineChars="0" w:firstLine="0"/>
        <w:rPr>
          <w:rFonts w:asciiTheme="minorEastAsia" w:eastAsiaTheme="minorEastAsia" w:hAnsiTheme="minorEastAsia"/>
        </w:rPr>
      </w:pPr>
    </w:p>
    <w:p w14:paraId="2669B26D" w14:textId="3A3DD54D" w:rsidR="009C29F5" w:rsidRPr="00EA1780" w:rsidRDefault="009C29F5" w:rsidP="009C29F5">
      <w:pPr>
        <w:pStyle w:val="ListParagraph"/>
        <w:ind w:left="900" w:firstLineChars="0" w:firstLine="0"/>
        <w:rPr>
          <w:rFonts w:asciiTheme="minorEastAsia" w:eastAsiaTheme="minorEastAsia" w:hAnsiTheme="minorEastAsia"/>
        </w:rPr>
      </w:pPr>
    </w:p>
    <w:p w14:paraId="712CC063" w14:textId="3AABF792" w:rsidR="009C29F5" w:rsidRPr="00EA1780" w:rsidRDefault="009C29F5" w:rsidP="009C29F5">
      <w:pPr>
        <w:pStyle w:val="ListParagraph"/>
        <w:ind w:left="900" w:firstLineChars="0" w:firstLine="0"/>
        <w:rPr>
          <w:rFonts w:asciiTheme="minorEastAsia" w:eastAsiaTheme="minorEastAsia" w:hAnsiTheme="minorEastAsia"/>
        </w:rPr>
      </w:pPr>
    </w:p>
    <w:p w14:paraId="724573A1" w14:textId="2721EAFD" w:rsidR="009C29F5" w:rsidRPr="00EA1780" w:rsidRDefault="009C29F5" w:rsidP="009C29F5">
      <w:pPr>
        <w:pStyle w:val="ListParagraph"/>
        <w:ind w:left="900" w:firstLineChars="0" w:firstLine="0"/>
        <w:rPr>
          <w:rFonts w:asciiTheme="minorEastAsia" w:eastAsiaTheme="minorEastAsia" w:hAnsiTheme="minorEastAsia"/>
        </w:rPr>
      </w:pPr>
    </w:p>
    <w:p w14:paraId="5B40B530" w14:textId="5D4DDB8A" w:rsidR="009C29F5" w:rsidRPr="00EA1780" w:rsidRDefault="009C29F5" w:rsidP="009C29F5">
      <w:pPr>
        <w:pStyle w:val="ListParagraph"/>
        <w:ind w:left="900" w:firstLineChars="0" w:firstLine="0"/>
        <w:rPr>
          <w:rFonts w:asciiTheme="minorEastAsia" w:eastAsiaTheme="minorEastAsia" w:hAnsiTheme="minorEastAsia"/>
        </w:rPr>
      </w:pPr>
    </w:p>
    <w:p w14:paraId="0EEC13E7" w14:textId="26BE5E27" w:rsidR="009C29F5" w:rsidRPr="00EA1780" w:rsidRDefault="009C29F5" w:rsidP="009C29F5">
      <w:pPr>
        <w:pStyle w:val="ListParagraph"/>
        <w:ind w:left="900" w:firstLineChars="0" w:firstLine="0"/>
        <w:rPr>
          <w:rFonts w:asciiTheme="minorEastAsia" w:eastAsiaTheme="minorEastAsia" w:hAnsiTheme="minorEastAsia"/>
        </w:rPr>
      </w:pPr>
    </w:p>
    <w:p w14:paraId="702EC0DA" w14:textId="466514DB" w:rsidR="009C29F5" w:rsidRPr="00EA1780" w:rsidRDefault="009C29F5" w:rsidP="009C29F5">
      <w:pPr>
        <w:pStyle w:val="ListParagraph"/>
        <w:ind w:left="900" w:firstLineChars="0" w:firstLine="0"/>
        <w:rPr>
          <w:rFonts w:asciiTheme="minorEastAsia" w:eastAsiaTheme="minorEastAsia" w:hAnsiTheme="minorEastAsia"/>
        </w:rPr>
      </w:pPr>
    </w:p>
    <w:p w14:paraId="2EDDEB34" w14:textId="03EB0D3E" w:rsidR="009C29F5" w:rsidRPr="00EA1780" w:rsidRDefault="009C29F5" w:rsidP="009C29F5">
      <w:pPr>
        <w:pStyle w:val="ListParagraph"/>
        <w:ind w:left="900" w:firstLineChars="0" w:firstLine="0"/>
        <w:rPr>
          <w:rFonts w:asciiTheme="minorEastAsia" w:eastAsiaTheme="minorEastAsia" w:hAnsiTheme="minorEastAsia"/>
        </w:rPr>
      </w:pPr>
    </w:p>
    <w:p w14:paraId="6B67AE4E" w14:textId="4C9D36D2" w:rsidR="009C29F5" w:rsidRPr="00EA1780" w:rsidRDefault="009C29F5" w:rsidP="009C29F5">
      <w:pPr>
        <w:pStyle w:val="ListParagraph"/>
        <w:ind w:left="900" w:firstLineChars="0" w:firstLine="0"/>
        <w:rPr>
          <w:rFonts w:asciiTheme="minorEastAsia" w:eastAsiaTheme="minorEastAsia" w:hAnsiTheme="minorEastAsia"/>
        </w:rPr>
      </w:pPr>
    </w:p>
    <w:p w14:paraId="464CF2AD" w14:textId="12E026D7" w:rsidR="009C29F5" w:rsidRDefault="009C29F5" w:rsidP="009C29F5">
      <w:pPr>
        <w:pStyle w:val="ListParagraph"/>
        <w:ind w:left="900" w:firstLineChars="0" w:firstLine="0"/>
        <w:rPr>
          <w:rFonts w:asciiTheme="minorEastAsia" w:eastAsiaTheme="minorEastAsia" w:hAnsiTheme="minorEastAsia"/>
        </w:rPr>
      </w:pPr>
    </w:p>
    <w:p w14:paraId="3C3EC01A" w14:textId="4E5C6F8D" w:rsidR="00EA1780" w:rsidRDefault="00EA1780" w:rsidP="009C29F5">
      <w:pPr>
        <w:pStyle w:val="ListParagraph"/>
        <w:ind w:left="900" w:firstLineChars="0" w:firstLine="0"/>
        <w:rPr>
          <w:rFonts w:asciiTheme="minorEastAsia" w:eastAsiaTheme="minorEastAsia" w:hAnsiTheme="minorEastAsia"/>
        </w:rPr>
      </w:pPr>
    </w:p>
    <w:p w14:paraId="4B304059" w14:textId="46BDECCE" w:rsidR="00EA1780" w:rsidRDefault="00EA1780" w:rsidP="009C29F5">
      <w:pPr>
        <w:pStyle w:val="ListParagraph"/>
        <w:ind w:left="900" w:firstLineChars="0" w:firstLine="0"/>
        <w:rPr>
          <w:rFonts w:asciiTheme="minorEastAsia" w:eastAsiaTheme="minorEastAsia" w:hAnsiTheme="minorEastAsia"/>
        </w:rPr>
      </w:pPr>
    </w:p>
    <w:p w14:paraId="7F32853B" w14:textId="5CCBC7A9" w:rsidR="00EA1780" w:rsidRDefault="00EA1780" w:rsidP="009C29F5">
      <w:pPr>
        <w:pStyle w:val="ListParagraph"/>
        <w:ind w:left="900" w:firstLineChars="0" w:firstLine="0"/>
        <w:rPr>
          <w:rFonts w:asciiTheme="minorEastAsia" w:eastAsiaTheme="minorEastAsia" w:hAnsiTheme="minorEastAsia"/>
        </w:rPr>
      </w:pPr>
    </w:p>
    <w:p w14:paraId="10B78161" w14:textId="7B83AD95" w:rsidR="00EA1780" w:rsidRDefault="00EA1780" w:rsidP="009C29F5">
      <w:pPr>
        <w:pStyle w:val="ListParagraph"/>
        <w:ind w:left="900" w:firstLineChars="0" w:firstLine="0"/>
        <w:rPr>
          <w:rFonts w:asciiTheme="minorEastAsia" w:eastAsiaTheme="minorEastAsia" w:hAnsiTheme="minorEastAsia"/>
        </w:rPr>
      </w:pPr>
    </w:p>
    <w:p w14:paraId="05A71E93" w14:textId="39BDA23F" w:rsidR="00EA1780" w:rsidRDefault="00EA1780" w:rsidP="009C29F5">
      <w:pPr>
        <w:pStyle w:val="ListParagraph"/>
        <w:ind w:left="900" w:firstLineChars="0" w:firstLine="0"/>
        <w:rPr>
          <w:rFonts w:asciiTheme="minorEastAsia" w:eastAsiaTheme="minorEastAsia" w:hAnsiTheme="minorEastAsia"/>
        </w:rPr>
      </w:pPr>
    </w:p>
    <w:p w14:paraId="3B06288C" w14:textId="6F7F3D92" w:rsidR="00EA1780" w:rsidRDefault="00EA1780" w:rsidP="009C29F5">
      <w:pPr>
        <w:pStyle w:val="ListParagraph"/>
        <w:ind w:left="900" w:firstLineChars="0" w:firstLine="0"/>
        <w:rPr>
          <w:rFonts w:asciiTheme="minorEastAsia" w:eastAsiaTheme="minorEastAsia" w:hAnsiTheme="minorEastAsia"/>
        </w:rPr>
      </w:pPr>
    </w:p>
    <w:p w14:paraId="7F6A085D" w14:textId="0E75BD66" w:rsidR="00EA1780" w:rsidRDefault="00EA1780" w:rsidP="009C29F5">
      <w:pPr>
        <w:pStyle w:val="ListParagraph"/>
        <w:ind w:left="900" w:firstLineChars="0" w:firstLine="0"/>
        <w:rPr>
          <w:rFonts w:asciiTheme="minorEastAsia" w:eastAsiaTheme="minorEastAsia" w:hAnsiTheme="minorEastAsia"/>
        </w:rPr>
      </w:pPr>
    </w:p>
    <w:p w14:paraId="55EF9F63" w14:textId="7DD406A0" w:rsidR="00EA1780" w:rsidRDefault="00EA1780" w:rsidP="009C29F5">
      <w:pPr>
        <w:pStyle w:val="ListParagraph"/>
        <w:ind w:left="900" w:firstLineChars="0" w:firstLine="0"/>
        <w:rPr>
          <w:rFonts w:asciiTheme="minorEastAsia" w:eastAsiaTheme="minorEastAsia" w:hAnsiTheme="minorEastAsia"/>
        </w:rPr>
      </w:pPr>
    </w:p>
    <w:p w14:paraId="4A0F2E79" w14:textId="49EEBFC2" w:rsidR="00EA1780" w:rsidRDefault="00EA1780" w:rsidP="009C29F5">
      <w:pPr>
        <w:pStyle w:val="ListParagraph"/>
        <w:ind w:left="900" w:firstLineChars="0" w:firstLine="0"/>
        <w:rPr>
          <w:rFonts w:asciiTheme="minorEastAsia" w:eastAsiaTheme="minorEastAsia" w:hAnsiTheme="minorEastAsia"/>
        </w:rPr>
      </w:pPr>
    </w:p>
    <w:p w14:paraId="673F53BC" w14:textId="3EBA8C25" w:rsidR="00EA1780" w:rsidRDefault="00EA1780" w:rsidP="009C29F5">
      <w:pPr>
        <w:pStyle w:val="ListParagraph"/>
        <w:ind w:left="900" w:firstLineChars="0" w:firstLine="0"/>
        <w:rPr>
          <w:rFonts w:asciiTheme="minorEastAsia" w:eastAsiaTheme="minorEastAsia" w:hAnsiTheme="minorEastAsia"/>
        </w:rPr>
      </w:pPr>
    </w:p>
    <w:p w14:paraId="159F499A" w14:textId="77777777" w:rsidR="00EA1780" w:rsidRPr="00EA1780" w:rsidRDefault="00EA1780" w:rsidP="009C29F5">
      <w:pPr>
        <w:pStyle w:val="ListParagraph"/>
        <w:ind w:left="900" w:firstLineChars="0" w:firstLine="0"/>
        <w:rPr>
          <w:rFonts w:asciiTheme="minorEastAsia" w:eastAsiaTheme="minorEastAsia" w:hAnsiTheme="minorEastAsia" w:hint="eastAsia"/>
        </w:rPr>
      </w:pPr>
    </w:p>
    <w:p w14:paraId="4557E6F5" w14:textId="77777777" w:rsidR="00AD7EF5" w:rsidRPr="00EA1780" w:rsidRDefault="00004A5A" w:rsidP="00C6363D">
      <w:pPr>
        <w:pStyle w:val="TAG1"/>
        <w:rPr>
          <w:rFonts w:asciiTheme="minorEastAsia" w:eastAsiaTheme="minorEastAsia" w:hAnsiTheme="minorEastAsia"/>
        </w:rPr>
      </w:pPr>
      <w:bookmarkStart w:id="30" w:name="_Toc470439649"/>
      <w:bookmarkStart w:id="31" w:name="_Toc470439415"/>
      <w:bookmarkStart w:id="32" w:name="_Toc499831753"/>
      <w:bookmarkStart w:id="33" w:name="_Toc7371011"/>
      <w:bookmarkStart w:id="34" w:name="_Toc12371039"/>
      <w:r w:rsidRPr="00EA1780">
        <w:rPr>
          <w:rFonts w:asciiTheme="minorEastAsia" w:eastAsiaTheme="minorEastAsia" w:hAnsiTheme="minorEastAsia" w:hint="eastAsia"/>
        </w:rPr>
        <w:lastRenderedPageBreak/>
        <w:t>技术体系</w:t>
      </w:r>
      <w:bookmarkEnd w:id="30"/>
      <w:bookmarkEnd w:id="31"/>
      <w:bookmarkEnd w:id="32"/>
      <w:bookmarkEnd w:id="33"/>
      <w:bookmarkEnd w:id="34"/>
    </w:p>
    <w:p w14:paraId="58441A6C" w14:textId="77777777" w:rsidR="00AD7EF5" w:rsidRPr="00EA1780" w:rsidRDefault="00004A5A" w:rsidP="00C6363D">
      <w:pPr>
        <w:pStyle w:val="TAG2"/>
        <w:rPr>
          <w:rFonts w:asciiTheme="minorEastAsia" w:eastAsiaTheme="minorEastAsia" w:hAnsiTheme="minorEastAsia"/>
        </w:rPr>
      </w:pPr>
      <w:bookmarkStart w:id="35" w:name="_Toc470439416"/>
      <w:bookmarkStart w:id="36" w:name="_Toc499831754"/>
      <w:bookmarkStart w:id="37" w:name="_Toc470439650"/>
      <w:bookmarkStart w:id="38" w:name="_Toc7371012"/>
      <w:bookmarkStart w:id="39" w:name="_Toc12371040"/>
      <w:r w:rsidRPr="00EA1780">
        <w:rPr>
          <w:rFonts w:asciiTheme="minorEastAsia" w:eastAsiaTheme="minorEastAsia" w:hAnsiTheme="minorEastAsia" w:hint="eastAsia"/>
        </w:rPr>
        <w:t>总体技术架构</w:t>
      </w:r>
      <w:bookmarkEnd w:id="35"/>
      <w:bookmarkEnd w:id="36"/>
      <w:bookmarkEnd w:id="37"/>
      <w:bookmarkEnd w:id="38"/>
      <w:bookmarkEnd w:id="39"/>
    </w:p>
    <w:p w14:paraId="47B67DC5" w14:textId="77777777" w:rsidR="00AD7EF5" w:rsidRPr="00EA1780" w:rsidRDefault="00004A5A" w:rsidP="00C6363D">
      <w:pPr>
        <w:pStyle w:val="TAG3"/>
        <w:rPr>
          <w:rFonts w:asciiTheme="minorEastAsia" w:eastAsiaTheme="minorEastAsia" w:hAnsiTheme="minorEastAsia"/>
        </w:rPr>
      </w:pPr>
      <w:bookmarkStart w:id="40" w:name="_Toc499831755"/>
      <w:bookmarkStart w:id="41" w:name="_Toc7371013"/>
      <w:bookmarkStart w:id="42" w:name="_Toc12371041"/>
      <w:r w:rsidRPr="00EA1780">
        <w:rPr>
          <w:rFonts w:asciiTheme="minorEastAsia" w:eastAsiaTheme="minorEastAsia" w:hAnsiTheme="minorEastAsia" w:hint="eastAsia"/>
        </w:rPr>
        <w:t>总体架构</w:t>
      </w:r>
      <w:bookmarkEnd w:id="40"/>
      <w:bookmarkEnd w:id="41"/>
      <w:bookmarkEnd w:id="42"/>
    </w:p>
    <w:p w14:paraId="3F03D4EB" w14:textId="21894B8C" w:rsidR="00AD7EF5" w:rsidRPr="00EA1780" w:rsidRDefault="00EC583F" w:rsidP="00B17CC4">
      <w:pPr>
        <w:pStyle w:val="ListParagraph"/>
        <w:ind w:firstLineChars="0" w:firstLine="0"/>
        <w:jc w:val="center"/>
        <w:rPr>
          <w:rFonts w:asciiTheme="minorEastAsia" w:eastAsiaTheme="minorEastAsia" w:hAnsiTheme="minorEastAsia" w:cs="宋体"/>
          <w:color w:val="0070C0"/>
        </w:rPr>
      </w:pPr>
      <w:r w:rsidRPr="00EA1780">
        <w:rPr>
          <w:rFonts w:asciiTheme="minorEastAsia" w:eastAsiaTheme="minorEastAsia" w:hAnsiTheme="minorEastAsia"/>
          <w:noProof/>
        </w:rPr>
        <w:drawing>
          <wp:inline distT="0" distB="0" distL="0" distR="0" wp14:anchorId="2B9305A9" wp14:editId="424CE85B">
            <wp:extent cx="5699759" cy="225149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0016" cy="2255546"/>
                    </a:xfrm>
                    <a:prstGeom prst="rect">
                      <a:avLst/>
                    </a:prstGeom>
                  </pic:spPr>
                </pic:pic>
              </a:graphicData>
            </a:graphic>
          </wp:inline>
        </w:drawing>
      </w:r>
    </w:p>
    <w:p w14:paraId="2B240B88" w14:textId="2A8393E4" w:rsidR="002504D6" w:rsidRPr="00EA1780" w:rsidRDefault="002504D6" w:rsidP="00B17CC4">
      <w:pPr>
        <w:pStyle w:val="ListParagraph"/>
        <w:ind w:firstLineChars="0" w:firstLine="0"/>
        <w:jc w:val="center"/>
        <w:rPr>
          <w:rFonts w:asciiTheme="minorEastAsia" w:eastAsiaTheme="minorEastAsia" w:hAnsiTheme="minorEastAsia" w:hint="eastAsia"/>
          <w:sz w:val="21"/>
          <w:szCs w:val="21"/>
        </w:rPr>
      </w:pPr>
      <w:r w:rsidRPr="00EA1780">
        <w:rPr>
          <w:rFonts w:asciiTheme="minorEastAsia" w:eastAsiaTheme="minorEastAsia" w:hAnsiTheme="minorEastAsia" w:hint="eastAsia"/>
          <w:sz w:val="21"/>
          <w:szCs w:val="21"/>
        </w:rPr>
        <w:t>图1</w:t>
      </w:r>
      <w:r w:rsidRPr="00EA1780">
        <w:rPr>
          <w:rFonts w:asciiTheme="minorEastAsia" w:eastAsiaTheme="minorEastAsia" w:hAnsiTheme="minorEastAsia"/>
          <w:sz w:val="21"/>
          <w:szCs w:val="21"/>
        </w:rPr>
        <w:t xml:space="preserve"> </w:t>
      </w:r>
      <w:r w:rsidRPr="00EA1780">
        <w:rPr>
          <w:rFonts w:asciiTheme="minorEastAsia" w:eastAsiaTheme="minorEastAsia" w:hAnsiTheme="minorEastAsia" w:hint="eastAsia"/>
          <w:sz w:val="21"/>
          <w:szCs w:val="21"/>
        </w:rPr>
        <w:t>总体架构图</w:t>
      </w:r>
    </w:p>
    <w:p w14:paraId="110C19DC" w14:textId="77777777" w:rsidR="00AD7EF5" w:rsidRPr="00EA1780" w:rsidRDefault="00004A5A" w:rsidP="00C6363D">
      <w:pPr>
        <w:pStyle w:val="TAG3"/>
        <w:rPr>
          <w:rFonts w:asciiTheme="minorEastAsia" w:eastAsiaTheme="minorEastAsia" w:hAnsiTheme="minorEastAsia"/>
        </w:rPr>
      </w:pPr>
      <w:bookmarkStart w:id="43" w:name="_Toc499831756"/>
      <w:bookmarkStart w:id="44" w:name="_Toc7371014"/>
      <w:bookmarkStart w:id="45" w:name="_Toc12371042"/>
      <w:r w:rsidRPr="00EA1780">
        <w:rPr>
          <w:rFonts w:asciiTheme="minorEastAsia" w:eastAsiaTheme="minorEastAsia" w:hAnsiTheme="minorEastAsia" w:hint="eastAsia"/>
        </w:rPr>
        <w:t>模块描述</w:t>
      </w:r>
      <w:bookmarkEnd w:id="43"/>
      <w:bookmarkEnd w:id="44"/>
      <w:bookmarkEnd w:id="45"/>
    </w:p>
    <w:p w14:paraId="1848C246" w14:textId="77777777" w:rsidR="00AD7EF5" w:rsidRPr="00EA1780" w:rsidRDefault="00BC39D7" w:rsidP="009C29F5">
      <w:pPr>
        <w:pStyle w:val="TAG4"/>
        <w:jc w:val="left"/>
        <w:rPr>
          <w:rFonts w:asciiTheme="minorEastAsia" w:eastAsiaTheme="minorEastAsia" w:hAnsiTheme="minorEastAsia"/>
        </w:rPr>
      </w:pPr>
      <w:r w:rsidRPr="00EA1780">
        <w:rPr>
          <w:rFonts w:asciiTheme="minorEastAsia" w:eastAsiaTheme="minorEastAsia" w:hAnsiTheme="minorEastAsia" w:hint="eastAsia"/>
        </w:rPr>
        <w:t>容器化底座</w:t>
      </w:r>
    </w:p>
    <w:p w14:paraId="3A51B77E" w14:textId="582CD995" w:rsidR="00AD7EF5" w:rsidRPr="00EA1780" w:rsidRDefault="005F1EBD" w:rsidP="00C6363D">
      <w:pPr>
        <w:rPr>
          <w:rFonts w:asciiTheme="minorEastAsia" w:eastAsiaTheme="minorEastAsia" w:hAnsiTheme="minorEastAsia"/>
        </w:rPr>
      </w:pPr>
      <w:r w:rsidRPr="00EA1780">
        <w:rPr>
          <w:rFonts w:asciiTheme="minorEastAsia" w:eastAsiaTheme="minorEastAsia" w:hAnsiTheme="minorEastAsia" w:hint="eastAsia"/>
        </w:rPr>
        <w:t>此构件包含一套基于容器的底层基础设施，用于简化环境配置</w:t>
      </w:r>
      <w:r w:rsidR="00B17CC4" w:rsidRPr="00EA1780">
        <w:rPr>
          <w:rFonts w:asciiTheme="minorEastAsia" w:eastAsiaTheme="minorEastAsia" w:hAnsiTheme="minorEastAsia" w:hint="eastAsia"/>
        </w:rPr>
        <w:t>、</w:t>
      </w:r>
      <w:r w:rsidRPr="00EA1780">
        <w:rPr>
          <w:rFonts w:asciiTheme="minorEastAsia" w:eastAsiaTheme="minorEastAsia" w:hAnsiTheme="minorEastAsia" w:hint="eastAsia"/>
        </w:rPr>
        <w:t>开发</w:t>
      </w:r>
      <w:r w:rsidR="00B17CC4" w:rsidRPr="00EA1780">
        <w:rPr>
          <w:rFonts w:asciiTheme="minorEastAsia" w:eastAsiaTheme="minorEastAsia" w:hAnsiTheme="minorEastAsia" w:hint="eastAsia"/>
        </w:rPr>
        <w:t>、</w:t>
      </w:r>
      <w:r w:rsidRPr="00EA1780">
        <w:rPr>
          <w:rFonts w:asciiTheme="minorEastAsia" w:eastAsiaTheme="minorEastAsia" w:hAnsiTheme="minorEastAsia" w:hint="eastAsia"/>
        </w:rPr>
        <w:t>测试</w:t>
      </w:r>
      <w:r w:rsidR="00B17CC4" w:rsidRPr="00EA1780">
        <w:rPr>
          <w:rFonts w:asciiTheme="minorEastAsia" w:eastAsiaTheme="minorEastAsia" w:hAnsiTheme="minorEastAsia" w:hint="eastAsia"/>
        </w:rPr>
        <w:t>、</w:t>
      </w:r>
      <w:r w:rsidRPr="00EA1780">
        <w:rPr>
          <w:rFonts w:asciiTheme="minorEastAsia" w:eastAsiaTheme="minorEastAsia" w:hAnsiTheme="minorEastAsia" w:hint="eastAsia"/>
        </w:rPr>
        <w:t>生产</w:t>
      </w:r>
      <w:r w:rsidR="006C1823" w:rsidRPr="00EA1780">
        <w:rPr>
          <w:rFonts w:asciiTheme="minorEastAsia" w:eastAsiaTheme="minorEastAsia" w:hAnsiTheme="minorEastAsia" w:hint="eastAsia"/>
        </w:rPr>
        <w:t>以及部署的流程</w:t>
      </w:r>
      <w:r w:rsidR="009C29F5" w:rsidRPr="00EA1780">
        <w:rPr>
          <w:rFonts w:asciiTheme="minorEastAsia" w:eastAsiaTheme="minorEastAsia" w:hAnsiTheme="minorEastAsia" w:hint="eastAsia"/>
        </w:rPr>
        <w:t>，</w:t>
      </w:r>
      <w:r w:rsidR="006C1823" w:rsidRPr="00EA1780">
        <w:rPr>
          <w:rFonts w:asciiTheme="minorEastAsia" w:eastAsiaTheme="minorEastAsia" w:hAnsiTheme="minorEastAsia" w:hint="eastAsia"/>
        </w:rPr>
        <w:t>同时为整个系统提供若干高级非功能特性</w:t>
      </w:r>
      <w:r w:rsidR="009C29F5" w:rsidRPr="00EA1780">
        <w:rPr>
          <w:rFonts w:asciiTheme="minorEastAsia" w:eastAsiaTheme="minorEastAsia" w:hAnsiTheme="minorEastAsia" w:hint="eastAsia"/>
        </w:rPr>
        <w:t>，</w:t>
      </w:r>
      <w:r w:rsidR="00584967" w:rsidRPr="00EA1780">
        <w:rPr>
          <w:rFonts w:asciiTheme="minorEastAsia" w:eastAsiaTheme="minorEastAsia" w:hAnsiTheme="minorEastAsia" w:hint="eastAsia"/>
        </w:rPr>
        <w:t>包括</w:t>
      </w:r>
      <w:r w:rsidR="007D1B31" w:rsidRPr="00EA1780">
        <w:rPr>
          <w:rFonts w:asciiTheme="minorEastAsia" w:eastAsiaTheme="minorEastAsia" w:hAnsiTheme="minorEastAsia" w:hint="eastAsia"/>
        </w:rPr>
        <w:t>负载均衡</w:t>
      </w:r>
      <w:r w:rsidR="00B17CC4" w:rsidRPr="00EA1780">
        <w:rPr>
          <w:rFonts w:asciiTheme="minorEastAsia" w:eastAsiaTheme="minorEastAsia" w:hAnsiTheme="minorEastAsia" w:hint="eastAsia"/>
        </w:rPr>
        <w:t>、</w:t>
      </w:r>
      <w:r w:rsidR="007D1B31" w:rsidRPr="00EA1780">
        <w:rPr>
          <w:rFonts w:asciiTheme="minorEastAsia" w:eastAsiaTheme="minorEastAsia" w:hAnsiTheme="minorEastAsia" w:hint="eastAsia"/>
        </w:rPr>
        <w:t>自动故障转移</w:t>
      </w:r>
      <w:r w:rsidR="00B17CC4" w:rsidRPr="00EA1780">
        <w:rPr>
          <w:rFonts w:asciiTheme="minorEastAsia" w:eastAsiaTheme="minorEastAsia" w:hAnsiTheme="minorEastAsia" w:hint="eastAsia"/>
        </w:rPr>
        <w:t>、</w:t>
      </w:r>
      <w:r w:rsidR="007D1B31" w:rsidRPr="00EA1780">
        <w:rPr>
          <w:rFonts w:asciiTheme="minorEastAsia" w:eastAsiaTheme="minorEastAsia" w:hAnsiTheme="minorEastAsia" w:hint="eastAsia"/>
        </w:rPr>
        <w:t>水平扩展以及基于容器的插件式扩展机制等。</w:t>
      </w:r>
    </w:p>
    <w:p w14:paraId="546E82A9" w14:textId="49AB47C7" w:rsidR="005F1EBD" w:rsidRPr="00EA1780" w:rsidRDefault="003169A6" w:rsidP="008E4A3A">
      <w:pPr>
        <w:pStyle w:val="TAG"/>
        <w:numPr>
          <w:ilvl w:val="0"/>
          <w:numId w:val="0"/>
        </w:numPr>
        <w:ind w:left="845"/>
        <w:jc w:val="center"/>
        <w:rPr>
          <w:rFonts w:asciiTheme="minorEastAsia" w:eastAsiaTheme="minorEastAsia" w:hAnsiTheme="minorEastAsia"/>
        </w:rPr>
      </w:pPr>
      <w:r w:rsidRPr="00EA1780">
        <w:rPr>
          <w:rFonts w:asciiTheme="minorEastAsia" w:eastAsiaTheme="minorEastAsia" w:hAnsiTheme="minorEastAsia"/>
          <w:noProof/>
        </w:rPr>
        <w:drawing>
          <wp:inline distT="0" distB="0" distL="0" distR="0" wp14:anchorId="1B7ABB3C" wp14:editId="4E6DADE9">
            <wp:extent cx="3540414" cy="2680069"/>
            <wp:effectExtent l="0" t="0" r="3175" b="6350"/>
            <wp:docPr id="4" name="图片 3" descr="图片包含 文字, 地图&#10;&#10;描述已自动生成">
              <a:extLst xmlns:a="http://schemas.openxmlformats.org/drawingml/2006/main">
                <a:ext uri="{FF2B5EF4-FFF2-40B4-BE49-F238E27FC236}">
                  <a16:creationId xmlns:a16="http://schemas.microsoft.com/office/drawing/2014/main" id="{954F76CD-1B98-43AD-9A31-629DFBA0D4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片包含 文字, 地图&#10;&#10;描述已自动生成">
                      <a:extLst>
                        <a:ext uri="{FF2B5EF4-FFF2-40B4-BE49-F238E27FC236}">
                          <a16:creationId xmlns:a16="http://schemas.microsoft.com/office/drawing/2014/main" id="{954F76CD-1B98-43AD-9A31-629DFBA0D44E}"/>
                        </a:ext>
                      </a:extLst>
                    </pic:cNvPr>
                    <pic:cNvPicPr>
                      <a:picLocks noChangeAspect="1"/>
                    </pic:cNvPicPr>
                  </pic:nvPicPr>
                  <pic:blipFill>
                    <a:blip r:embed="rId11"/>
                    <a:stretch>
                      <a:fillRect/>
                    </a:stretch>
                  </pic:blipFill>
                  <pic:spPr>
                    <a:xfrm>
                      <a:off x="0" y="0"/>
                      <a:ext cx="3540414" cy="2680069"/>
                    </a:xfrm>
                    <a:prstGeom prst="rect">
                      <a:avLst/>
                    </a:prstGeom>
                  </pic:spPr>
                </pic:pic>
              </a:graphicData>
            </a:graphic>
          </wp:inline>
        </w:drawing>
      </w:r>
    </w:p>
    <w:p w14:paraId="4AED72F0" w14:textId="609DEFA7" w:rsidR="002504D6" w:rsidRPr="00EA1780" w:rsidRDefault="002504D6" w:rsidP="002504D6">
      <w:pPr>
        <w:pStyle w:val="ListParagraph"/>
        <w:ind w:firstLineChars="0" w:firstLine="0"/>
        <w:jc w:val="center"/>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图</w:t>
      </w:r>
      <w:r w:rsidR="0020414A" w:rsidRPr="00EA1780">
        <w:rPr>
          <w:rFonts w:asciiTheme="minorEastAsia" w:eastAsiaTheme="minorEastAsia" w:hAnsiTheme="minorEastAsia"/>
          <w:sz w:val="21"/>
          <w:szCs w:val="21"/>
        </w:rPr>
        <w:t>2</w:t>
      </w:r>
      <w:r w:rsidRPr="00EA1780">
        <w:rPr>
          <w:rFonts w:asciiTheme="minorEastAsia" w:eastAsiaTheme="minorEastAsia" w:hAnsiTheme="minorEastAsia"/>
          <w:sz w:val="21"/>
          <w:szCs w:val="21"/>
        </w:rPr>
        <w:t xml:space="preserve"> </w:t>
      </w:r>
      <w:r w:rsidRPr="00EA1780">
        <w:rPr>
          <w:rFonts w:asciiTheme="minorEastAsia" w:eastAsiaTheme="minorEastAsia" w:hAnsiTheme="minorEastAsia" w:hint="eastAsia"/>
          <w:sz w:val="21"/>
          <w:szCs w:val="21"/>
        </w:rPr>
        <w:t>容器化底座的基础架构图</w:t>
      </w:r>
    </w:p>
    <w:p w14:paraId="74AEF5A7" w14:textId="57A6B8D7" w:rsidR="002504D6" w:rsidRPr="00EA1780" w:rsidRDefault="002504D6" w:rsidP="002504D6">
      <w:pPr>
        <w:pStyle w:val="ListParagraph"/>
        <w:ind w:firstLineChars="0" w:firstLine="0"/>
        <w:jc w:val="left"/>
        <w:rPr>
          <w:rFonts w:asciiTheme="minorEastAsia" w:eastAsiaTheme="minorEastAsia" w:hAnsiTheme="minorEastAsia" w:hint="eastAsia"/>
          <w:sz w:val="21"/>
          <w:szCs w:val="21"/>
        </w:rPr>
      </w:pPr>
      <w:r w:rsidRPr="00EA1780">
        <w:rPr>
          <w:rFonts w:asciiTheme="minorEastAsia" w:eastAsiaTheme="minorEastAsia" w:hAnsiTheme="minorEastAsia" w:hint="eastAsia"/>
          <w:sz w:val="21"/>
          <w:szCs w:val="21"/>
        </w:rPr>
        <w:t xml:space="preserve"> </w:t>
      </w:r>
      <w:r w:rsidRPr="00EA1780">
        <w:rPr>
          <w:rFonts w:asciiTheme="minorEastAsia" w:eastAsiaTheme="minorEastAsia" w:hAnsiTheme="minorEastAsia"/>
          <w:sz w:val="21"/>
          <w:szCs w:val="21"/>
        </w:rPr>
        <w:t xml:space="preserve">     </w:t>
      </w:r>
      <w:r w:rsidRPr="00EA1780">
        <w:rPr>
          <w:rFonts w:asciiTheme="minorEastAsia" w:eastAsiaTheme="minorEastAsia" w:hAnsiTheme="minorEastAsia" w:hint="eastAsia"/>
        </w:rPr>
        <w:t>容器化底座架构主要包含以下组件：</w:t>
      </w:r>
    </w:p>
    <w:p w14:paraId="2E977446" w14:textId="5BDC2CD6" w:rsidR="00C6363D" w:rsidRPr="00EA1780" w:rsidRDefault="00C6363D" w:rsidP="00C6363D">
      <w:pPr>
        <w:pStyle w:val="ListParagraph"/>
        <w:numPr>
          <w:ilvl w:val="0"/>
          <w:numId w:val="27"/>
        </w:numPr>
        <w:ind w:firstLineChars="0"/>
        <w:rPr>
          <w:rFonts w:asciiTheme="minorEastAsia" w:eastAsiaTheme="minorEastAsia" w:hAnsiTheme="minorEastAsia"/>
        </w:rPr>
      </w:pPr>
      <w:r w:rsidRPr="00EA1780">
        <w:rPr>
          <w:rFonts w:asciiTheme="minorEastAsia" w:eastAsiaTheme="minorEastAsia" w:hAnsiTheme="minorEastAsia" w:hint="eastAsia"/>
        </w:rPr>
        <w:t>Docker</w:t>
      </w:r>
      <w:r w:rsidR="00B17CC4" w:rsidRPr="00EA1780">
        <w:rPr>
          <w:rFonts w:asciiTheme="minorEastAsia" w:eastAsiaTheme="minorEastAsia" w:hAnsiTheme="minorEastAsia" w:hint="eastAsia"/>
        </w:rPr>
        <w:t>：</w:t>
      </w:r>
      <w:r w:rsidR="008E4A3A" w:rsidRPr="00EA1780">
        <w:rPr>
          <w:rFonts w:asciiTheme="minorEastAsia" w:eastAsiaTheme="minorEastAsia" w:hAnsiTheme="minorEastAsia" w:hint="eastAsia"/>
        </w:rPr>
        <w:t>容器化底座的核心实现技术，</w:t>
      </w:r>
      <w:r w:rsidR="00816EF1" w:rsidRPr="00EA1780">
        <w:rPr>
          <w:rFonts w:asciiTheme="minorEastAsia" w:eastAsiaTheme="minorEastAsia" w:hAnsiTheme="minorEastAsia" w:hint="eastAsia"/>
        </w:rPr>
        <w:t>此构件中使用的Docker版本为</w:t>
      </w:r>
      <w:r w:rsidR="00B86390" w:rsidRPr="00EA1780">
        <w:rPr>
          <w:rFonts w:asciiTheme="minorEastAsia" w:eastAsiaTheme="minorEastAsia" w:hAnsiTheme="minorEastAsia" w:hint="eastAsia"/>
        </w:rPr>
        <w:t>1</w:t>
      </w:r>
      <w:r w:rsidR="00B86390" w:rsidRPr="00EA1780">
        <w:rPr>
          <w:rFonts w:asciiTheme="minorEastAsia" w:eastAsiaTheme="minorEastAsia" w:hAnsiTheme="minorEastAsia"/>
        </w:rPr>
        <w:t>8.06.1</w:t>
      </w:r>
      <w:r w:rsidR="00B86390" w:rsidRPr="00EA1780">
        <w:rPr>
          <w:rFonts w:asciiTheme="minorEastAsia" w:eastAsiaTheme="minorEastAsia" w:hAnsiTheme="minorEastAsia" w:hint="eastAsia"/>
        </w:rPr>
        <w:t>-ce</w:t>
      </w:r>
      <w:r w:rsidR="00B17CC4" w:rsidRPr="00EA1780">
        <w:rPr>
          <w:rFonts w:asciiTheme="minorEastAsia" w:eastAsiaTheme="minorEastAsia" w:hAnsiTheme="minorEastAsia" w:hint="eastAsia"/>
        </w:rPr>
        <w:t>。</w:t>
      </w:r>
    </w:p>
    <w:p w14:paraId="035463F8" w14:textId="28B64E04" w:rsidR="005B1AF0" w:rsidRPr="00EA1780" w:rsidRDefault="005B1AF0" w:rsidP="005B1AF0">
      <w:pPr>
        <w:pStyle w:val="ListParagraph"/>
        <w:numPr>
          <w:ilvl w:val="0"/>
          <w:numId w:val="27"/>
        </w:numPr>
        <w:ind w:firstLineChars="0"/>
        <w:rPr>
          <w:rFonts w:asciiTheme="minorEastAsia" w:eastAsiaTheme="minorEastAsia" w:hAnsiTheme="minorEastAsia"/>
        </w:rPr>
      </w:pPr>
      <w:r w:rsidRPr="00EA1780">
        <w:rPr>
          <w:rFonts w:asciiTheme="minorEastAsia" w:eastAsiaTheme="minorEastAsia" w:hAnsiTheme="minorEastAsia"/>
        </w:rPr>
        <w:lastRenderedPageBreak/>
        <w:t>Kubernetes</w:t>
      </w:r>
      <w:r w:rsidRPr="00EA1780">
        <w:rPr>
          <w:rFonts w:asciiTheme="minorEastAsia" w:eastAsiaTheme="minorEastAsia" w:hAnsiTheme="minorEastAsia" w:hint="eastAsia"/>
        </w:rPr>
        <w:t>（K</w:t>
      </w:r>
      <w:r w:rsidRPr="00EA1780">
        <w:rPr>
          <w:rFonts w:asciiTheme="minorEastAsia" w:eastAsiaTheme="minorEastAsia" w:hAnsiTheme="minorEastAsia"/>
        </w:rPr>
        <w:t>8</w:t>
      </w:r>
      <w:r w:rsidRPr="00EA1780">
        <w:rPr>
          <w:rFonts w:asciiTheme="minorEastAsia" w:eastAsiaTheme="minorEastAsia" w:hAnsiTheme="minorEastAsia" w:hint="eastAsia"/>
        </w:rPr>
        <w:t>S）</w:t>
      </w:r>
      <w:r w:rsidR="00B17CC4" w:rsidRPr="00EA1780">
        <w:rPr>
          <w:rFonts w:asciiTheme="minorEastAsia" w:eastAsiaTheme="minorEastAsia" w:hAnsiTheme="minorEastAsia" w:hint="eastAsia"/>
        </w:rPr>
        <w:t>：</w:t>
      </w:r>
      <w:r w:rsidRPr="00EA1780">
        <w:rPr>
          <w:rFonts w:asciiTheme="minorEastAsia" w:eastAsiaTheme="minorEastAsia" w:hAnsiTheme="minorEastAsia" w:hint="eastAsia"/>
        </w:rPr>
        <w:t>K</w:t>
      </w:r>
      <w:r w:rsidRPr="00EA1780">
        <w:rPr>
          <w:rFonts w:asciiTheme="minorEastAsia" w:eastAsiaTheme="minorEastAsia" w:hAnsiTheme="minorEastAsia"/>
        </w:rPr>
        <w:t>8</w:t>
      </w:r>
      <w:r w:rsidRPr="00EA1780">
        <w:rPr>
          <w:rFonts w:asciiTheme="minorEastAsia" w:eastAsiaTheme="minorEastAsia" w:hAnsiTheme="minorEastAsia" w:hint="eastAsia"/>
        </w:rPr>
        <w:t>S是一个基于Docker的自动化容器操作平台，包括部署，调度和节点集群间扩展。</w:t>
      </w:r>
      <w:r w:rsidR="003D6BAB" w:rsidRPr="00EA1780">
        <w:rPr>
          <w:rFonts w:asciiTheme="minorEastAsia" w:eastAsiaTheme="minorEastAsia" w:hAnsiTheme="minorEastAsia" w:hint="eastAsia"/>
        </w:rPr>
        <w:t>此构件中使用的K</w:t>
      </w:r>
      <w:r w:rsidR="003D6BAB" w:rsidRPr="00EA1780">
        <w:rPr>
          <w:rFonts w:asciiTheme="minorEastAsia" w:eastAsiaTheme="minorEastAsia" w:hAnsiTheme="minorEastAsia"/>
        </w:rPr>
        <w:t>8</w:t>
      </w:r>
      <w:r w:rsidR="003D6BAB" w:rsidRPr="00EA1780">
        <w:rPr>
          <w:rFonts w:asciiTheme="minorEastAsia" w:eastAsiaTheme="minorEastAsia" w:hAnsiTheme="minorEastAsia" w:hint="eastAsia"/>
        </w:rPr>
        <w:t>S版本为1</w:t>
      </w:r>
      <w:r w:rsidR="003D6BAB" w:rsidRPr="00EA1780">
        <w:rPr>
          <w:rFonts w:asciiTheme="minorEastAsia" w:eastAsiaTheme="minorEastAsia" w:hAnsiTheme="minorEastAsia"/>
        </w:rPr>
        <w:t>.13.4</w:t>
      </w:r>
      <w:r w:rsidR="00A31492" w:rsidRPr="00EA1780">
        <w:rPr>
          <w:rFonts w:asciiTheme="minorEastAsia" w:eastAsiaTheme="minorEastAsia" w:hAnsiTheme="minorEastAsia" w:hint="eastAsia"/>
        </w:rPr>
        <w:t>。</w:t>
      </w:r>
    </w:p>
    <w:p w14:paraId="37326FE5" w14:textId="77777777" w:rsidR="0020414A" w:rsidRPr="00EA1780" w:rsidRDefault="003D6BAB" w:rsidP="00155967">
      <w:pPr>
        <w:pStyle w:val="ListParagraph"/>
        <w:numPr>
          <w:ilvl w:val="0"/>
          <w:numId w:val="27"/>
        </w:numPr>
        <w:ind w:left="480" w:firstLineChars="0" w:firstLine="0"/>
        <w:rPr>
          <w:rFonts w:asciiTheme="minorEastAsia" w:eastAsiaTheme="minorEastAsia" w:hAnsiTheme="minorEastAsia"/>
        </w:rPr>
      </w:pPr>
      <w:r w:rsidRPr="00EA1780">
        <w:rPr>
          <w:rFonts w:asciiTheme="minorEastAsia" w:eastAsiaTheme="minorEastAsia" w:hAnsiTheme="minorEastAsia" w:hint="eastAsia"/>
        </w:rPr>
        <w:t>Rancher</w:t>
      </w:r>
      <w:r w:rsidR="00B17CC4" w:rsidRPr="00EA1780">
        <w:rPr>
          <w:rFonts w:asciiTheme="minorEastAsia" w:eastAsiaTheme="minorEastAsia" w:hAnsiTheme="minorEastAsia" w:hint="eastAsia"/>
        </w:rPr>
        <w:t>：</w:t>
      </w:r>
      <w:r w:rsidRPr="00EA1780">
        <w:rPr>
          <w:rFonts w:asciiTheme="minorEastAsia" w:eastAsiaTheme="minorEastAsia" w:hAnsiTheme="minorEastAsia" w:hint="eastAsia"/>
        </w:rPr>
        <w:t>Rancher</w:t>
      </w:r>
      <w:r w:rsidR="00524602" w:rsidRPr="00EA1780">
        <w:rPr>
          <w:rFonts w:asciiTheme="minorEastAsia" w:eastAsiaTheme="minorEastAsia" w:hAnsiTheme="minorEastAsia" w:hint="eastAsia"/>
        </w:rPr>
        <w:t>在K</w:t>
      </w:r>
      <w:r w:rsidR="00524602" w:rsidRPr="00EA1780">
        <w:rPr>
          <w:rFonts w:asciiTheme="minorEastAsia" w:eastAsiaTheme="minorEastAsia" w:hAnsiTheme="minorEastAsia"/>
        </w:rPr>
        <w:t>8</w:t>
      </w:r>
      <w:r w:rsidR="00524602" w:rsidRPr="00EA1780">
        <w:rPr>
          <w:rFonts w:asciiTheme="minorEastAsia" w:eastAsiaTheme="minorEastAsia" w:hAnsiTheme="minorEastAsia" w:hint="eastAsia"/>
        </w:rPr>
        <w:t>S基础上提供了基于Web页面的容器管理界面，此构件中使用的Rancher版本</w:t>
      </w:r>
      <w:r w:rsidR="00DD231B" w:rsidRPr="00EA1780">
        <w:rPr>
          <w:rFonts w:asciiTheme="minorEastAsia" w:eastAsiaTheme="minorEastAsia" w:hAnsiTheme="minorEastAsia" w:hint="eastAsia"/>
        </w:rPr>
        <w:t>为</w:t>
      </w:r>
      <w:r w:rsidR="00A31492" w:rsidRPr="00EA1780">
        <w:rPr>
          <w:rFonts w:asciiTheme="minorEastAsia" w:eastAsiaTheme="minorEastAsia" w:hAnsiTheme="minorEastAsia" w:hint="eastAsia"/>
        </w:rPr>
        <w:t>2</w:t>
      </w:r>
      <w:r w:rsidR="00A31492" w:rsidRPr="00EA1780">
        <w:rPr>
          <w:rFonts w:asciiTheme="minorEastAsia" w:eastAsiaTheme="minorEastAsia" w:hAnsiTheme="minorEastAsia"/>
        </w:rPr>
        <w:t xml:space="preserve">.2.0 </w:t>
      </w:r>
      <w:r w:rsidR="00A31492" w:rsidRPr="00EA1780">
        <w:rPr>
          <w:rFonts w:asciiTheme="minorEastAsia" w:eastAsiaTheme="minorEastAsia" w:hAnsiTheme="minorEastAsia" w:hint="eastAsia"/>
        </w:rPr>
        <w:t>RC</w:t>
      </w:r>
      <w:r w:rsidR="00A31492" w:rsidRPr="00EA1780">
        <w:rPr>
          <w:rFonts w:asciiTheme="minorEastAsia" w:eastAsiaTheme="minorEastAsia" w:hAnsiTheme="minorEastAsia"/>
        </w:rPr>
        <w:t>13</w:t>
      </w:r>
      <w:r w:rsidR="00DD231B" w:rsidRPr="00EA1780">
        <w:rPr>
          <w:rFonts w:asciiTheme="minorEastAsia" w:eastAsiaTheme="minorEastAsia" w:hAnsiTheme="minorEastAsia" w:hint="eastAsia"/>
        </w:rPr>
        <w:t>。</w:t>
      </w:r>
    </w:p>
    <w:p w14:paraId="2C1BA30F" w14:textId="2A1D0AC2" w:rsidR="00965AF5" w:rsidRPr="00EA1780" w:rsidRDefault="00F37D26" w:rsidP="00155967">
      <w:pPr>
        <w:pStyle w:val="ListParagraph"/>
        <w:numPr>
          <w:ilvl w:val="0"/>
          <w:numId w:val="27"/>
        </w:numPr>
        <w:ind w:left="480" w:firstLineChars="0" w:firstLine="0"/>
        <w:rPr>
          <w:rFonts w:asciiTheme="minorEastAsia" w:eastAsiaTheme="minorEastAsia" w:hAnsiTheme="minorEastAsia"/>
        </w:rPr>
      </w:pPr>
      <w:r w:rsidRPr="00EA1780">
        <w:rPr>
          <w:rFonts w:asciiTheme="minorEastAsia" w:eastAsiaTheme="minorEastAsia" w:hAnsiTheme="minorEastAsia"/>
          <w:noProof/>
        </w:rPr>
        <w:drawing>
          <wp:inline distT="0" distB="0" distL="0" distR="0" wp14:anchorId="60B59790" wp14:editId="318459F0">
            <wp:extent cx="4574414" cy="2728534"/>
            <wp:effectExtent l="0" t="0" r="0" b="0"/>
            <wp:docPr id="6" name="图片 5" descr="图片包含 屏幕截图&#10;&#10;描述已自动生成">
              <a:extLst xmlns:a="http://schemas.openxmlformats.org/drawingml/2006/main">
                <a:ext uri="{FF2B5EF4-FFF2-40B4-BE49-F238E27FC236}">
                  <a16:creationId xmlns:a16="http://schemas.microsoft.com/office/drawing/2014/main" id="{FD701108-7CDB-499C-AD04-E92D0980FC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图片包含 屏幕截图&#10;&#10;描述已自动生成">
                      <a:extLst>
                        <a:ext uri="{FF2B5EF4-FFF2-40B4-BE49-F238E27FC236}">
                          <a16:creationId xmlns:a16="http://schemas.microsoft.com/office/drawing/2014/main" id="{FD701108-7CDB-499C-AD04-E92D0980FC32}"/>
                        </a:ext>
                      </a:extLst>
                    </pic:cNvPr>
                    <pic:cNvPicPr>
                      <a:picLocks noChangeAspect="1"/>
                    </pic:cNvPicPr>
                  </pic:nvPicPr>
                  <pic:blipFill>
                    <a:blip r:embed="rId12"/>
                    <a:stretch>
                      <a:fillRect/>
                    </a:stretch>
                  </pic:blipFill>
                  <pic:spPr>
                    <a:xfrm>
                      <a:off x="0" y="0"/>
                      <a:ext cx="4574414" cy="2728534"/>
                    </a:xfrm>
                    <a:prstGeom prst="rect">
                      <a:avLst/>
                    </a:prstGeom>
                  </pic:spPr>
                </pic:pic>
              </a:graphicData>
            </a:graphic>
          </wp:inline>
        </w:drawing>
      </w:r>
      <w:bookmarkStart w:id="46" w:name="_Toc470439658"/>
      <w:bookmarkStart w:id="47" w:name="_Toc470439424"/>
    </w:p>
    <w:p w14:paraId="424CD3CF" w14:textId="336E4005" w:rsidR="0020414A" w:rsidRPr="00EA1780" w:rsidRDefault="0020414A" w:rsidP="0020414A">
      <w:pPr>
        <w:pStyle w:val="ListParagraph"/>
        <w:ind w:firstLineChars="0" w:firstLine="0"/>
        <w:jc w:val="center"/>
        <w:rPr>
          <w:rFonts w:asciiTheme="minorEastAsia" w:eastAsiaTheme="minorEastAsia" w:hAnsiTheme="minorEastAsia" w:hint="eastAsia"/>
          <w:sz w:val="21"/>
          <w:szCs w:val="21"/>
        </w:rPr>
      </w:pPr>
      <w:r w:rsidRPr="00EA1780">
        <w:rPr>
          <w:rFonts w:asciiTheme="minorEastAsia" w:eastAsiaTheme="minorEastAsia" w:hAnsiTheme="minorEastAsia" w:hint="eastAsia"/>
          <w:sz w:val="21"/>
          <w:szCs w:val="21"/>
        </w:rPr>
        <w:t>图</w:t>
      </w:r>
      <w:r w:rsidRPr="00EA1780">
        <w:rPr>
          <w:rFonts w:asciiTheme="minorEastAsia" w:eastAsiaTheme="minorEastAsia" w:hAnsiTheme="minorEastAsia"/>
          <w:sz w:val="21"/>
          <w:szCs w:val="21"/>
        </w:rPr>
        <w:t>3</w:t>
      </w:r>
      <w:r w:rsidRPr="00EA1780">
        <w:rPr>
          <w:rFonts w:asciiTheme="minorEastAsia" w:eastAsiaTheme="minorEastAsia" w:hAnsiTheme="minorEastAsia"/>
          <w:sz w:val="21"/>
          <w:szCs w:val="21"/>
        </w:rPr>
        <w:t xml:space="preserve"> </w:t>
      </w:r>
      <w:r w:rsidRPr="00EA1780">
        <w:rPr>
          <w:rFonts w:asciiTheme="minorEastAsia" w:eastAsiaTheme="minorEastAsia" w:hAnsiTheme="minorEastAsia" w:hint="eastAsia"/>
          <w:sz w:val="21"/>
          <w:szCs w:val="21"/>
        </w:rPr>
        <w:t>Rancher用于管理容器集群的Web界面</w:t>
      </w:r>
    </w:p>
    <w:p w14:paraId="3B4B33E4" w14:textId="77777777" w:rsidR="00C07D2D" w:rsidRPr="00EA1780" w:rsidRDefault="00082E4F" w:rsidP="00C6363D">
      <w:pPr>
        <w:pStyle w:val="TAG4"/>
        <w:rPr>
          <w:rFonts w:asciiTheme="minorEastAsia" w:eastAsiaTheme="minorEastAsia" w:hAnsiTheme="minorEastAsia"/>
        </w:rPr>
      </w:pPr>
      <w:r w:rsidRPr="00EA1780">
        <w:rPr>
          <w:rFonts w:asciiTheme="minorEastAsia" w:eastAsiaTheme="minorEastAsia" w:hAnsiTheme="minorEastAsia" w:hint="eastAsia"/>
        </w:rPr>
        <w:t>分布式内存数据库</w:t>
      </w:r>
    </w:p>
    <w:p w14:paraId="4F128992" w14:textId="49B88883" w:rsidR="00D43EA9" w:rsidRPr="00EA1780" w:rsidRDefault="00D43EA9" w:rsidP="00D43EA9">
      <w:pPr>
        <w:rPr>
          <w:rFonts w:asciiTheme="minorEastAsia" w:eastAsiaTheme="minorEastAsia" w:hAnsiTheme="minorEastAsia"/>
        </w:rPr>
      </w:pPr>
      <w:r w:rsidRPr="00EA1780">
        <w:rPr>
          <w:rFonts w:asciiTheme="minorEastAsia" w:eastAsiaTheme="minorEastAsia" w:hAnsiTheme="minorEastAsia" w:hint="eastAsia"/>
        </w:rPr>
        <w:t>在本构件中，使用Ignite作为分布式内存数据库</w:t>
      </w:r>
      <w:r w:rsidR="00013E19" w:rsidRPr="00EA1780">
        <w:rPr>
          <w:rFonts w:asciiTheme="minorEastAsia" w:eastAsiaTheme="minorEastAsia" w:hAnsiTheme="minorEastAsia" w:hint="eastAsia"/>
        </w:rPr>
        <w:t>，使用版本为</w:t>
      </w:r>
      <w:r w:rsidR="00013E19" w:rsidRPr="00EA1780">
        <w:rPr>
          <w:rFonts w:asciiTheme="minorEastAsia" w:eastAsiaTheme="minorEastAsia" w:hAnsiTheme="minorEastAsia"/>
        </w:rPr>
        <w:t>2.7.0</w:t>
      </w:r>
      <w:r w:rsidRPr="00EA1780">
        <w:rPr>
          <w:rFonts w:asciiTheme="minorEastAsia" w:eastAsiaTheme="minorEastAsia" w:hAnsiTheme="minorEastAsia" w:hint="eastAsia"/>
        </w:rPr>
        <w:t>。</w:t>
      </w:r>
    </w:p>
    <w:p w14:paraId="1534746B" w14:textId="24FB7F9B" w:rsidR="00D43EA9" w:rsidRPr="00EA1780" w:rsidRDefault="00D43EA9" w:rsidP="00D43EA9">
      <w:pPr>
        <w:rPr>
          <w:rFonts w:asciiTheme="minorEastAsia" w:eastAsiaTheme="minorEastAsia" w:hAnsiTheme="minorEastAsia"/>
        </w:rPr>
      </w:pPr>
      <w:r w:rsidRPr="00EA1780">
        <w:rPr>
          <w:rFonts w:asciiTheme="minorEastAsia" w:eastAsiaTheme="minorEastAsia" w:hAnsiTheme="minorEastAsia"/>
          <w:noProof/>
        </w:rPr>
        <w:drawing>
          <wp:inline distT="0" distB="0" distL="0" distR="0" wp14:anchorId="3D7B11DF" wp14:editId="35696F01">
            <wp:extent cx="4573905" cy="2771855"/>
            <wp:effectExtent l="0" t="0" r="0" b="0"/>
            <wp:docPr id="26" name="图片 3">
              <a:extLst xmlns:a="http://schemas.openxmlformats.org/drawingml/2006/main">
                <a:ext uri="{FF2B5EF4-FFF2-40B4-BE49-F238E27FC236}">
                  <a16:creationId xmlns:a16="http://schemas.microsoft.com/office/drawing/2014/main" id="{78C57751-71A9-4C5C-B983-6329D1A399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78C57751-71A9-4C5C-B983-6329D1A3990D}"/>
                        </a:ext>
                      </a:extLst>
                    </pic:cNvPr>
                    <pic:cNvPicPr>
                      <a:picLocks noChangeAspect="1"/>
                    </pic:cNvPicPr>
                  </pic:nvPicPr>
                  <pic:blipFill>
                    <a:blip r:embed="rId13"/>
                    <a:stretch>
                      <a:fillRect/>
                    </a:stretch>
                  </pic:blipFill>
                  <pic:spPr>
                    <a:xfrm>
                      <a:off x="0" y="0"/>
                      <a:ext cx="4577323" cy="2773926"/>
                    </a:xfrm>
                    <a:prstGeom prst="rect">
                      <a:avLst/>
                    </a:prstGeom>
                  </pic:spPr>
                </pic:pic>
              </a:graphicData>
            </a:graphic>
          </wp:inline>
        </w:drawing>
      </w:r>
    </w:p>
    <w:p w14:paraId="5F5B27DC" w14:textId="67AA9CAB" w:rsidR="0020414A" w:rsidRPr="00EA1780" w:rsidRDefault="0020414A" w:rsidP="0020414A">
      <w:pPr>
        <w:pStyle w:val="ListParagraph"/>
        <w:ind w:firstLineChars="0" w:firstLine="0"/>
        <w:jc w:val="center"/>
        <w:rPr>
          <w:rFonts w:asciiTheme="minorEastAsia" w:eastAsiaTheme="minorEastAsia" w:hAnsiTheme="minorEastAsia" w:hint="eastAsia"/>
          <w:sz w:val="21"/>
          <w:szCs w:val="21"/>
        </w:rPr>
      </w:pPr>
      <w:r w:rsidRPr="00EA1780">
        <w:rPr>
          <w:rFonts w:asciiTheme="minorEastAsia" w:eastAsiaTheme="minorEastAsia" w:hAnsiTheme="minorEastAsia" w:hint="eastAsia"/>
        </w:rPr>
        <w:t xml:space="preserve"> </w:t>
      </w:r>
      <w:r w:rsidRPr="00EA1780">
        <w:rPr>
          <w:rFonts w:asciiTheme="minorEastAsia" w:eastAsiaTheme="minorEastAsia" w:hAnsiTheme="minorEastAsia" w:hint="eastAsia"/>
          <w:sz w:val="21"/>
          <w:szCs w:val="21"/>
        </w:rPr>
        <w:t>图</w:t>
      </w:r>
      <w:r w:rsidRPr="00EA1780">
        <w:rPr>
          <w:rFonts w:asciiTheme="minorEastAsia" w:eastAsiaTheme="minorEastAsia" w:hAnsiTheme="minorEastAsia"/>
          <w:sz w:val="21"/>
          <w:szCs w:val="21"/>
        </w:rPr>
        <w:t>4</w:t>
      </w:r>
      <w:r w:rsidRPr="00EA1780">
        <w:rPr>
          <w:rFonts w:asciiTheme="minorEastAsia" w:eastAsiaTheme="minorEastAsia" w:hAnsiTheme="minorEastAsia"/>
          <w:sz w:val="21"/>
          <w:szCs w:val="21"/>
        </w:rPr>
        <w:t xml:space="preserve"> </w:t>
      </w:r>
      <w:r w:rsidRPr="00EA1780">
        <w:rPr>
          <w:rFonts w:asciiTheme="minorEastAsia" w:eastAsiaTheme="minorEastAsia" w:hAnsiTheme="minorEastAsia"/>
          <w:sz w:val="21"/>
          <w:szCs w:val="21"/>
        </w:rPr>
        <w:t>Ignite</w:t>
      </w:r>
      <w:r w:rsidRPr="00EA1780">
        <w:rPr>
          <w:rFonts w:asciiTheme="minorEastAsia" w:eastAsiaTheme="minorEastAsia" w:hAnsiTheme="minorEastAsia" w:hint="eastAsia"/>
          <w:sz w:val="21"/>
          <w:szCs w:val="21"/>
        </w:rPr>
        <w:t>整体架构图</w:t>
      </w:r>
    </w:p>
    <w:p w14:paraId="1862E033" w14:textId="77777777" w:rsidR="00D43EA9" w:rsidRPr="00EA1780" w:rsidRDefault="000B41EE" w:rsidP="00C6363D">
      <w:pPr>
        <w:rPr>
          <w:rFonts w:asciiTheme="minorEastAsia" w:eastAsiaTheme="minorEastAsia" w:hAnsiTheme="minorEastAsia"/>
        </w:rPr>
      </w:pPr>
      <w:r w:rsidRPr="00EA1780">
        <w:rPr>
          <w:rFonts w:asciiTheme="minorEastAsia" w:eastAsiaTheme="minorEastAsia" w:hAnsiTheme="minorEastAsia" w:hint="eastAsia"/>
        </w:rPr>
        <w:t>Ignite作为分布式内存数据库，其主要特性包括：</w:t>
      </w:r>
      <w:r w:rsidR="008F6618" w:rsidRPr="00EA1780">
        <w:rPr>
          <w:rFonts w:asciiTheme="minorEastAsia" w:eastAsiaTheme="minorEastAsia" w:hAnsiTheme="minorEastAsia" w:hint="eastAsia"/>
        </w:rPr>
        <w:t>支持超大规模（PB级）数据集，内存及磁盘混合保存数据，同时支持键-值对及SQL，支持ACID事务，支持并置处理和机器学习等。</w:t>
      </w:r>
    </w:p>
    <w:p w14:paraId="243FC844" w14:textId="77777777" w:rsidR="00823DDB" w:rsidRPr="00EA1780" w:rsidRDefault="00823DDB" w:rsidP="00C6363D">
      <w:pPr>
        <w:rPr>
          <w:rFonts w:asciiTheme="minorEastAsia" w:eastAsiaTheme="minorEastAsia" w:hAnsiTheme="minorEastAsia"/>
        </w:rPr>
      </w:pPr>
      <w:r w:rsidRPr="00EA1780">
        <w:rPr>
          <w:rFonts w:asciiTheme="minorEastAsia" w:eastAsiaTheme="minorEastAsia" w:hAnsiTheme="minorEastAsia" w:hint="eastAsia"/>
        </w:rPr>
        <w:t>在此构件中，Ignite主要用于保存交易要素画像的相关数据。</w:t>
      </w:r>
      <w:r w:rsidR="00C71AB4" w:rsidRPr="00EA1780">
        <w:rPr>
          <w:rFonts w:asciiTheme="minorEastAsia" w:eastAsiaTheme="minorEastAsia" w:hAnsiTheme="minorEastAsia" w:hint="eastAsia"/>
        </w:rPr>
        <w:t xml:space="preserve"> </w:t>
      </w:r>
    </w:p>
    <w:p w14:paraId="3DF293F9" w14:textId="77777777" w:rsidR="00082E4F" w:rsidRPr="00EA1780" w:rsidRDefault="00082E4F" w:rsidP="00C6363D">
      <w:pPr>
        <w:pStyle w:val="TAG4"/>
        <w:rPr>
          <w:rFonts w:asciiTheme="minorEastAsia" w:eastAsiaTheme="minorEastAsia" w:hAnsiTheme="minorEastAsia"/>
        </w:rPr>
      </w:pPr>
      <w:r w:rsidRPr="00EA1780">
        <w:rPr>
          <w:rFonts w:asciiTheme="minorEastAsia" w:eastAsiaTheme="minorEastAsia" w:hAnsiTheme="minorEastAsia" w:hint="eastAsia"/>
        </w:rPr>
        <w:t>计算模块</w:t>
      </w:r>
    </w:p>
    <w:p w14:paraId="1E2384EF" w14:textId="4759F470" w:rsidR="0059583C" w:rsidRPr="00EA1780" w:rsidRDefault="00596579" w:rsidP="0059583C">
      <w:pPr>
        <w:rPr>
          <w:rFonts w:asciiTheme="minorEastAsia" w:eastAsiaTheme="minorEastAsia" w:hAnsiTheme="minorEastAsia"/>
        </w:rPr>
      </w:pPr>
      <w:r w:rsidRPr="00EA1780">
        <w:rPr>
          <w:rFonts w:asciiTheme="minorEastAsia" w:eastAsiaTheme="minorEastAsia" w:hAnsiTheme="minorEastAsia" w:hint="eastAsia"/>
        </w:rPr>
        <w:t>在本构件中，使用</w:t>
      </w:r>
      <w:proofErr w:type="spellStart"/>
      <w:r w:rsidR="00013E19" w:rsidRPr="00EA1780">
        <w:rPr>
          <w:rFonts w:asciiTheme="minorEastAsia" w:eastAsiaTheme="minorEastAsia" w:hAnsiTheme="minorEastAsia" w:hint="eastAsia"/>
        </w:rPr>
        <w:t>Flink</w:t>
      </w:r>
      <w:proofErr w:type="spellEnd"/>
      <w:r w:rsidR="00013E19" w:rsidRPr="00EA1780">
        <w:rPr>
          <w:rFonts w:asciiTheme="minorEastAsia" w:eastAsiaTheme="minorEastAsia" w:hAnsiTheme="minorEastAsia" w:hint="eastAsia"/>
        </w:rPr>
        <w:t>作为计算引擎，使用版本为1</w:t>
      </w:r>
      <w:r w:rsidR="00013E19" w:rsidRPr="00EA1780">
        <w:rPr>
          <w:rFonts w:asciiTheme="minorEastAsia" w:eastAsiaTheme="minorEastAsia" w:hAnsiTheme="minorEastAsia"/>
        </w:rPr>
        <w:t>.7.2</w:t>
      </w:r>
      <w:r w:rsidRPr="00EA1780">
        <w:rPr>
          <w:rFonts w:asciiTheme="minorEastAsia" w:eastAsiaTheme="minorEastAsia" w:hAnsiTheme="minorEastAsia" w:hint="eastAsia"/>
        </w:rPr>
        <w:t>。</w:t>
      </w:r>
    </w:p>
    <w:p w14:paraId="53AF979E" w14:textId="17494655" w:rsidR="0059583C" w:rsidRPr="00EA1780" w:rsidRDefault="0059583C" w:rsidP="0059583C">
      <w:pPr>
        <w:rPr>
          <w:rFonts w:asciiTheme="minorEastAsia" w:eastAsiaTheme="minorEastAsia" w:hAnsiTheme="minorEastAsia"/>
        </w:rPr>
      </w:pPr>
      <w:r w:rsidRPr="00EA1780">
        <w:rPr>
          <w:rFonts w:asciiTheme="minorEastAsia" w:eastAsiaTheme="minorEastAsia" w:hAnsiTheme="minorEastAsia"/>
          <w:noProof/>
        </w:rPr>
        <w:lastRenderedPageBreak/>
        <w:drawing>
          <wp:inline distT="0" distB="0" distL="0" distR="0" wp14:anchorId="28D44EC9" wp14:editId="73DF2B31">
            <wp:extent cx="5274310" cy="1768475"/>
            <wp:effectExtent l="0" t="0" r="0" b="0"/>
            <wp:docPr id="9" name="图片 8" descr="图片包含 屏幕截图&#10;&#10;描述已自动生成">
              <a:extLst xmlns:a="http://schemas.openxmlformats.org/drawingml/2006/main">
                <a:ext uri="{FF2B5EF4-FFF2-40B4-BE49-F238E27FC236}">
                  <a16:creationId xmlns:a16="http://schemas.microsoft.com/office/drawing/2014/main" id="{F7D96691-8BA4-4BFC-9A4E-50CFE1715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图片包含 屏幕截图&#10;&#10;描述已自动生成">
                      <a:extLst>
                        <a:ext uri="{FF2B5EF4-FFF2-40B4-BE49-F238E27FC236}">
                          <a16:creationId xmlns:a16="http://schemas.microsoft.com/office/drawing/2014/main" id="{F7D96691-8BA4-4BFC-9A4E-50CFE1715205}"/>
                        </a:ext>
                      </a:extLst>
                    </pic:cNvPr>
                    <pic:cNvPicPr>
                      <a:picLocks noChangeAspect="1"/>
                    </pic:cNvPicPr>
                  </pic:nvPicPr>
                  <pic:blipFill>
                    <a:blip r:embed="rId14"/>
                    <a:stretch>
                      <a:fillRect/>
                    </a:stretch>
                  </pic:blipFill>
                  <pic:spPr>
                    <a:xfrm>
                      <a:off x="0" y="0"/>
                      <a:ext cx="5274310" cy="1768475"/>
                    </a:xfrm>
                    <a:prstGeom prst="rect">
                      <a:avLst/>
                    </a:prstGeom>
                  </pic:spPr>
                </pic:pic>
              </a:graphicData>
            </a:graphic>
          </wp:inline>
        </w:drawing>
      </w:r>
    </w:p>
    <w:p w14:paraId="711BE82B" w14:textId="6CE33ABE" w:rsidR="0020414A" w:rsidRPr="00EA1780" w:rsidRDefault="0020414A" w:rsidP="0020414A">
      <w:pPr>
        <w:pStyle w:val="ListParagraph"/>
        <w:ind w:firstLineChars="0" w:firstLine="0"/>
        <w:jc w:val="center"/>
        <w:rPr>
          <w:rFonts w:asciiTheme="minorEastAsia" w:eastAsiaTheme="minorEastAsia" w:hAnsiTheme="minorEastAsia" w:hint="eastAsia"/>
          <w:sz w:val="21"/>
          <w:szCs w:val="21"/>
        </w:rPr>
      </w:pPr>
      <w:r w:rsidRPr="00EA1780">
        <w:rPr>
          <w:rFonts w:asciiTheme="minorEastAsia" w:eastAsiaTheme="minorEastAsia" w:hAnsiTheme="minorEastAsia" w:hint="eastAsia"/>
          <w:sz w:val="21"/>
          <w:szCs w:val="21"/>
        </w:rPr>
        <w:t>图</w:t>
      </w:r>
      <w:r w:rsidRPr="00EA1780">
        <w:rPr>
          <w:rFonts w:asciiTheme="minorEastAsia" w:eastAsiaTheme="minorEastAsia" w:hAnsiTheme="minorEastAsia"/>
          <w:sz w:val="21"/>
          <w:szCs w:val="21"/>
        </w:rPr>
        <w:t>5</w:t>
      </w:r>
      <w:r w:rsidRPr="00EA1780">
        <w:rPr>
          <w:rFonts w:asciiTheme="minorEastAsia" w:eastAsiaTheme="minorEastAsia" w:hAnsiTheme="minorEastAsia"/>
          <w:sz w:val="21"/>
          <w:szCs w:val="21"/>
        </w:rPr>
        <w:t xml:space="preserve"> </w:t>
      </w:r>
      <w:proofErr w:type="spellStart"/>
      <w:r w:rsidRPr="00EA1780">
        <w:rPr>
          <w:rFonts w:asciiTheme="minorEastAsia" w:eastAsiaTheme="minorEastAsia" w:hAnsiTheme="minorEastAsia"/>
          <w:sz w:val="21"/>
          <w:szCs w:val="21"/>
        </w:rPr>
        <w:t>Flink</w:t>
      </w:r>
      <w:proofErr w:type="spellEnd"/>
      <w:r w:rsidRPr="00EA1780">
        <w:rPr>
          <w:rFonts w:asciiTheme="minorEastAsia" w:eastAsiaTheme="minorEastAsia" w:hAnsiTheme="minorEastAsia" w:hint="eastAsia"/>
          <w:sz w:val="21"/>
          <w:szCs w:val="21"/>
        </w:rPr>
        <w:t>整体架构图</w:t>
      </w:r>
    </w:p>
    <w:p w14:paraId="12587D97" w14:textId="77777777" w:rsidR="00AD7676" w:rsidRPr="00EA1780" w:rsidRDefault="00223FB2" w:rsidP="0059583C">
      <w:pPr>
        <w:rPr>
          <w:rFonts w:asciiTheme="minorEastAsia" w:eastAsiaTheme="minorEastAsia" w:hAnsiTheme="minorEastAsia"/>
        </w:rPr>
      </w:pPr>
      <w:r w:rsidRPr="00EA1780">
        <w:rPr>
          <w:rFonts w:asciiTheme="minorEastAsia" w:eastAsiaTheme="minorEastAsia" w:hAnsiTheme="minorEastAsia" w:hint="eastAsia"/>
        </w:rPr>
        <w:t>在此构件中，</w:t>
      </w:r>
      <w:proofErr w:type="spellStart"/>
      <w:r w:rsidRPr="00EA1780">
        <w:rPr>
          <w:rFonts w:asciiTheme="minorEastAsia" w:eastAsiaTheme="minorEastAsia" w:hAnsiTheme="minorEastAsia" w:hint="eastAsia"/>
        </w:rPr>
        <w:t>Flink</w:t>
      </w:r>
      <w:proofErr w:type="spellEnd"/>
      <w:r w:rsidRPr="00EA1780">
        <w:rPr>
          <w:rFonts w:asciiTheme="minorEastAsia" w:eastAsiaTheme="minorEastAsia" w:hAnsiTheme="minorEastAsia" w:hint="eastAsia"/>
        </w:rPr>
        <w:t>用于</w:t>
      </w:r>
      <w:r w:rsidR="00AD7676" w:rsidRPr="00EA1780">
        <w:rPr>
          <w:rFonts w:asciiTheme="minorEastAsia" w:eastAsiaTheme="minorEastAsia" w:hAnsiTheme="minorEastAsia" w:hint="eastAsia"/>
        </w:rPr>
        <w:t>支持如下两种计算模型：</w:t>
      </w:r>
    </w:p>
    <w:p w14:paraId="67D6C0A0" w14:textId="77777777" w:rsidR="00AD7676" w:rsidRPr="00EA1780" w:rsidRDefault="00223FB2" w:rsidP="00AD7676">
      <w:pPr>
        <w:pStyle w:val="ListParagraph"/>
        <w:numPr>
          <w:ilvl w:val="0"/>
          <w:numId w:val="28"/>
        </w:numPr>
        <w:ind w:firstLineChars="0"/>
        <w:rPr>
          <w:rFonts w:asciiTheme="minorEastAsia" w:eastAsiaTheme="minorEastAsia" w:hAnsiTheme="minorEastAsia"/>
        </w:rPr>
      </w:pPr>
      <w:r w:rsidRPr="00EA1780">
        <w:rPr>
          <w:rFonts w:asciiTheme="minorEastAsia" w:eastAsiaTheme="minorEastAsia" w:hAnsiTheme="minorEastAsia" w:hint="eastAsia"/>
        </w:rPr>
        <w:t>流计算</w:t>
      </w:r>
      <w:r w:rsidR="00CB1BC1" w:rsidRPr="00EA1780">
        <w:rPr>
          <w:rFonts w:asciiTheme="minorEastAsia" w:eastAsiaTheme="minorEastAsia" w:hAnsiTheme="minorEastAsia" w:hint="eastAsia"/>
        </w:rPr>
        <w:t>。</w:t>
      </w:r>
      <w:r w:rsidR="00AD32F9" w:rsidRPr="00EA1780">
        <w:rPr>
          <w:rFonts w:asciiTheme="minorEastAsia" w:eastAsiaTheme="minorEastAsia" w:hAnsiTheme="minorEastAsia" w:hint="eastAsia"/>
        </w:rPr>
        <w:t>场景包括：推荐交易要素，异常检测，跨系统数据处理等</w:t>
      </w:r>
    </w:p>
    <w:p w14:paraId="34A8B1DD" w14:textId="77777777" w:rsidR="0059583C" w:rsidRPr="00EA1780" w:rsidRDefault="00223FB2" w:rsidP="00AD7676">
      <w:pPr>
        <w:pStyle w:val="ListParagraph"/>
        <w:numPr>
          <w:ilvl w:val="0"/>
          <w:numId w:val="28"/>
        </w:numPr>
        <w:ind w:firstLineChars="0"/>
        <w:rPr>
          <w:rFonts w:asciiTheme="minorEastAsia" w:eastAsiaTheme="minorEastAsia" w:hAnsiTheme="minorEastAsia"/>
        </w:rPr>
      </w:pPr>
      <w:r w:rsidRPr="00EA1780">
        <w:rPr>
          <w:rFonts w:asciiTheme="minorEastAsia" w:eastAsiaTheme="minorEastAsia" w:hAnsiTheme="minorEastAsia" w:hint="eastAsia"/>
        </w:rPr>
        <w:t>跑批计算。</w:t>
      </w:r>
      <w:r w:rsidR="00AD32F9" w:rsidRPr="00EA1780">
        <w:rPr>
          <w:rFonts w:asciiTheme="minorEastAsia" w:eastAsiaTheme="minorEastAsia" w:hAnsiTheme="minorEastAsia" w:hint="eastAsia"/>
        </w:rPr>
        <w:t>主要场景为定期更新交易要素画像</w:t>
      </w:r>
      <w:r w:rsidR="00404A65" w:rsidRPr="00EA1780">
        <w:rPr>
          <w:rFonts w:asciiTheme="minorEastAsia" w:eastAsiaTheme="minorEastAsia" w:hAnsiTheme="minorEastAsia" w:hint="eastAsia"/>
        </w:rPr>
        <w:t>。</w:t>
      </w:r>
    </w:p>
    <w:p w14:paraId="46BC28CD" w14:textId="77777777" w:rsidR="00082E4F" w:rsidRPr="00EA1780" w:rsidRDefault="00544BCE" w:rsidP="00C6363D">
      <w:pPr>
        <w:pStyle w:val="TAG4"/>
        <w:rPr>
          <w:rFonts w:asciiTheme="minorEastAsia" w:eastAsiaTheme="minorEastAsia" w:hAnsiTheme="minorEastAsia"/>
        </w:rPr>
      </w:pPr>
      <w:r w:rsidRPr="00EA1780">
        <w:rPr>
          <w:rFonts w:asciiTheme="minorEastAsia" w:eastAsiaTheme="minorEastAsia" w:hAnsiTheme="minorEastAsia" w:hint="eastAsia"/>
        </w:rPr>
        <w:t>数据端口</w:t>
      </w:r>
    </w:p>
    <w:p w14:paraId="3B761F2F" w14:textId="77777777" w:rsidR="00C27685" w:rsidRPr="00EA1780" w:rsidRDefault="00A16F43" w:rsidP="00C27685">
      <w:pPr>
        <w:rPr>
          <w:rFonts w:asciiTheme="minorEastAsia" w:eastAsiaTheme="minorEastAsia" w:hAnsiTheme="minorEastAsia"/>
        </w:rPr>
      </w:pPr>
      <w:r w:rsidRPr="00EA1780">
        <w:rPr>
          <w:rFonts w:asciiTheme="minorEastAsia" w:eastAsiaTheme="minorEastAsia" w:hAnsiTheme="minorEastAsia" w:hint="eastAsia"/>
        </w:rPr>
        <w:t>数据端口</w:t>
      </w:r>
      <w:r w:rsidR="00C27685" w:rsidRPr="00EA1780">
        <w:rPr>
          <w:rFonts w:asciiTheme="minorEastAsia" w:eastAsiaTheme="minorEastAsia" w:hAnsiTheme="minorEastAsia" w:hint="eastAsia"/>
        </w:rPr>
        <w:t>模块是一个</w:t>
      </w:r>
      <w:r w:rsidR="00285F3E" w:rsidRPr="00EA1780">
        <w:rPr>
          <w:rFonts w:asciiTheme="minorEastAsia" w:eastAsiaTheme="minorEastAsia" w:hAnsiTheme="minorEastAsia" w:hint="eastAsia"/>
        </w:rPr>
        <w:t>从</w:t>
      </w:r>
      <w:r w:rsidRPr="00EA1780">
        <w:rPr>
          <w:rFonts w:asciiTheme="minorEastAsia" w:eastAsiaTheme="minorEastAsia" w:hAnsiTheme="minorEastAsia" w:hint="eastAsia"/>
        </w:rPr>
        <w:t>外部消息总线</w:t>
      </w:r>
      <w:r w:rsidR="00285F3E" w:rsidRPr="00EA1780">
        <w:rPr>
          <w:rFonts w:asciiTheme="minorEastAsia" w:eastAsiaTheme="minorEastAsia" w:hAnsiTheme="minorEastAsia" w:hint="eastAsia"/>
        </w:rPr>
        <w:t>（DEP接口或IMTAPI接口）</w:t>
      </w:r>
      <w:r w:rsidR="00064FF9" w:rsidRPr="00EA1780">
        <w:rPr>
          <w:rFonts w:asciiTheme="minorEastAsia" w:eastAsiaTheme="minorEastAsia" w:hAnsiTheme="minorEastAsia" w:hint="eastAsia"/>
        </w:rPr>
        <w:t>接收控制消息和业务数据流，</w:t>
      </w:r>
      <w:r w:rsidR="002B0473" w:rsidRPr="00EA1780">
        <w:rPr>
          <w:rFonts w:asciiTheme="minorEastAsia" w:eastAsiaTheme="minorEastAsia" w:hAnsiTheme="minorEastAsia" w:hint="eastAsia"/>
        </w:rPr>
        <w:t>业务逻辑处理完毕后再将回复消息回写到消息总线中。</w:t>
      </w:r>
      <w:r w:rsidR="00C27685" w:rsidRPr="00EA1780">
        <w:rPr>
          <w:rFonts w:asciiTheme="minorEastAsia" w:eastAsiaTheme="minorEastAsia" w:hAnsiTheme="minorEastAsia" w:hint="eastAsia"/>
        </w:rPr>
        <w:t>数据端口</w:t>
      </w:r>
      <w:r w:rsidR="00060EFB" w:rsidRPr="00EA1780">
        <w:rPr>
          <w:rFonts w:asciiTheme="minorEastAsia" w:eastAsiaTheme="minorEastAsia" w:hAnsiTheme="minorEastAsia" w:hint="eastAsia"/>
        </w:rPr>
        <w:t>由Java开发，以独立进程的形式运行</w:t>
      </w:r>
      <w:r w:rsidR="001B7592" w:rsidRPr="00EA1780">
        <w:rPr>
          <w:rFonts w:asciiTheme="minorEastAsia" w:eastAsiaTheme="minorEastAsia" w:hAnsiTheme="minorEastAsia" w:hint="eastAsia"/>
        </w:rPr>
        <w:t>，数据端口模块使用</w:t>
      </w:r>
      <w:proofErr w:type="spellStart"/>
      <w:r w:rsidR="001B7592" w:rsidRPr="00EA1780">
        <w:rPr>
          <w:rFonts w:asciiTheme="minorEastAsia" w:eastAsiaTheme="minorEastAsia" w:hAnsiTheme="minorEastAsia" w:hint="eastAsia"/>
        </w:rPr>
        <w:t>ZooKeeper</w:t>
      </w:r>
      <w:proofErr w:type="spellEnd"/>
      <w:r w:rsidR="001B7592" w:rsidRPr="00EA1780">
        <w:rPr>
          <w:rFonts w:asciiTheme="minorEastAsia" w:eastAsiaTheme="minorEastAsia" w:hAnsiTheme="minorEastAsia" w:hint="eastAsia"/>
        </w:rPr>
        <w:t>实现负载均衡，高可用等特性。</w:t>
      </w:r>
    </w:p>
    <w:p w14:paraId="3D971854" w14:textId="77777777" w:rsidR="00544BCE" w:rsidRPr="00EA1780" w:rsidRDefault="00544BCE" w:rsidP="00C6363D">
      <w:pPr>
        <w:pStyle w:val="TAG4"/>
        <w:rPr>
          <w:rFonts w:asciiTheme="minorEastAsia" w:eastAsiaTheme="minorEastAsia" w:hAnsiTheme="minorEastAsia"/>
        </w:rPr>
      </w:pPr>
      <w:r w:rsidRPr="00EA1780">
        <w:rPr>
          <w:rFonts w:asciiTheme="minorEastAsia" w:eastAsiaTheme="minorEastAsia" w:hAnsiTheme="minorEastAsia" w:hint="eastAsia"/>
        </w:rPr>
        <w:t>事件流分发</w:t>
      </w:r>
    </w:p>
    <w:p w14:paraId="688D2894" w14:textId="77777777" w:rsidR="00397F5E" w:rsidRPr="00EA1780" w:rsidRDefault="00935AEB" w:rsidP="00397F5E">
      <w:pPr>
        <w:rPr>
          <w:rFonts w:asciiTheme="minorEastAsia" w:eastAsiaTheme="minorEastAsia" w:hAnsiTheme="minorEastAsia"/>
        </w:rPr>
      </w:pPr>
      <w:r w:rsidRPr="00EA1780">
        <w:rPr>
          <w:rFonts w:asciiTheme="minorEastAsia" w:eastAsiaTheme="minorEastAsia" w:hAnsiTheme="minorEastAsia" w:hint="eastAsia"/>
        </w:rPr>
        <w:t>此构件使用Kafka作为内部事件流的分发组件</w:t>
      </w:r>
      <w:r w:rsidR="00677102" w:rsidRPr="00EA1780">
        <w:rPr>
          <w:rFonts w:asciiTheme="minorEastAsia" w:eastAsiaTheme="minorEastAsia" w:hAnsiTheme="minorEastAsia" w:hint="eastAsia"/>
        </w:rPr>
        <w:t>。数据端口接收到消息总线推送过来的数据流</w:t>
      </w:r>
      <w:r w:rsidR="007A730D" w:rsidRPr="00EA1780">
        <w:rPr>
          <w:rFonts w:asciiTheme="minorEastAsia" w:eastAsiaTheme="minorEastAsia" w:hAnsiTheme="minorEastAsia" w:hint="eastAsia"/>
        </w:rPr>
        <w:t>消息</w:t>
      </w:r>
      <w:r w:rsidR="00677102" w:rsidRPr="00EA1780">
        <w:rPr>
          <w:rFonts w:asciiTheme="minorEastAsia" w:eastAsiaTheme="minorEastAsia" w:hAnsiTheme="minorEastAsia" w:hint="eastAsia"/>
        </w:rPr>
        <w:t>和指令消息后，</w:t>
      </w:r>
      <w:r w:rsidR="007A730D" w:rsidRPr="00EA1780">
        <w:rPr>
          <w:rFonts w:asciiTheme="minorEastAsia" w:eastAsiaTheme="minorEastAsia" w:hAnsiTheme="minorEastAsia" w:hint="eastAsia"/>
        </w:rPr>
        <w:t>会将消息置入Kafka的消息管道，后续</w:t>
      </w:r>
      <w:r w:rsidR="00CD5895" w:rsidRPr="00EA1780">
        <w:rPr>
          <w:rFonts w:asciiTheme="minorEastAsia" w:eastAsiaTheme="minorEastAsia" w:hAnsiTheme="minorEastAsia" w:hint="eastAsia"/>
        </w:rPr>
        <w:t>处理模块</w:t>
      </w:r>
      <w:r w:rsidR="007A572F" w:rsidRPr="00EA1780">
        <w:rPr>
          <w:rFonts w:asciiTheme="minorEastAsia" w:eastAsiaTheme="minorEastAsia" w:hAnsiTheme="minorEastAsia" w:hint="eastAsia"/>
        </w:rPr>
        <w:t>监听到指定的消息管道中的消息，会将消息取处出来进行处理，处理完毕后，再将回复消息置入Kafka中。</w:t>
      </w:r>
    </w:p>
    <w:p w14:paraId="0A5A9C59" w14:textId="77777777" w:rsidR="00397F5E" w:rsidRPr="00EA1780" w:rsidRDefault="00397F5E" w:rsidP="00397F5E">
      <w:pPr>
        <w:rPr>
          <w:rFonts w:asciiTheme="minorEastAsia" w:eastAsiaTheme="minorEastAsia" w:hAnsiTheme="minorEastAsia"/>
        </w:rPr>
      </w:pPr>
      <w:r w:rsidRPr="00EA1780">
        <w:rPr>
          <w:rFonts w:asciiTheme="minorEastAsia" w:eastAsiaTheme="minorEastAsia" w:hAnsiTheme="minorEastAsia" w:hint="eastAsia"/>
        </w:rPr>
        <w:t>此构件中使用的Kafka的版本为</w:t>
      </w:r>
      <w:r w:rsidR="00AB3694" w:rsidRPr="00EA1780">
        <w:rPr>
          <w:rFonts w:asciiTheme="minorEastAsia" w:eastAsiaTheme="minorEastAsia" w:hAnsiTheme="minorEastAsia" w:hint="eastAsia"/>
        </w:rPr>
        <w:t>2</w:t>
      </w:r>
      <w:r w:rsidR="00AB3694" w:rsidRPr="00EA1780">
        <w:rPr>
          <w:rFonts w:asciiTheme="minorEastAsia" w:eastAsiaTheme="minorEastAsia" w:hAnsiTheme="minorEastAsia"/>
        </w:rPr>
        <w:t>.12</w:t>
      </w:r>
      <w:r w:rsidR="00AB3694" w:rsidRPr="00EA1780">
        <w:rPr>
          <w:rFonts w:asciiTheme="minorEastAsia" w:eastAsiaTheme="minorEastAsia" w:hAnsiTheme="minorEastAsia" w:hint="eastAsia"/>
        </w:rPr>
        <w:t>，使用</w:t>
      </w:r>
      <w:proofErr w:type="spellStart"/>
      <w:r w:rsidR="00AB3694" w:rsidRPr="00EA1780">
        <w:rPr>
          <w:rFonts w:asciiTheme="minorEastAsia" w:eastAsiaTheme="minorEastAsia" w:hAnsiTheme="minorEastAsia" w:hint="eastAsia"/>
        </w:rPr>
        <w:t>ZooKeeper</w:t>
      </w:r>
      <w:proofErr w:type="spellEnd"/>
      <w:r w:rsidR="00AB3694" w:rsidRPr="00EA1780">
        <w:rPr>
          <w:rFonts w:asciiTheme="minorEastAsia" w:eastAsiaTheme="minorEastAsia" w:hAnsiTheme="minorEastAsia" w:hint="eastAsia"/>
        </w:rPr>
        <w:t>实现负载均衡，高可用等特性。</w:t>
      </w:r>
    </w:p>
    <w:p w14:paraId="512CA8FF" w14:textId="77777777" w:rsidR="00544BCE" w:rsidRPr="00EA1780" w:rsidRDefault="00544BCE" w:rsidP="00C6363D">
      <w:pPr>
        <w:pStyle w:val="TAG4"/>
        <w:rPr>
          <w:rFonts w:asciiTheme="minorEastAsia" w:eastAsiaTheme="minorEastAsia" w:hAnsiTheme="minorEastAsia"/>
        </w:rPr>
      </w:pPr>
      <w:r w:rsidRPr="00EA1780">
        <w:rPr>
          <w:rFonts w:asciiTheme="minorEastAsia" w:eastAsiaTheme="minorEastAsia" w:hAnsiTheme="minorEastAsia" w:hint="eastAsia"/>
        </w:rPr>
        <w:t>机器学习模块</w:t>
      </w:r>
    </w:p>
    <w:p w14:paraId="395C0DFD" w14:textId="33289ADA" w:rsidR="009F4CE1" w:rsidRPr="00EA1780" w:rsidRDefault="009F4CE1" w:rsidP="009F4CE1">
      <w:pPr>
        <w:rPr>
          <w:rFonts w:asciiTheme="minorEastAsia" w:eastAsiaTheme="minorEastAsia" w:hAnsiTheme="minorEastAsia"/>
        </w:rPr>
      </w:pPr>
      <w:r w:rsidRPr="00EA1780">
        <w:rPr>
          <w:rFonts w:asciiTheme="minorEastAsia" w:eastAsiaTheme="minorEastAsia" w:hAnsiTheme="minorEastAsia" w:hint="eastAsia"/>
        </w:rPr>
        <w:t>此模块提供机器学习算法库和框架，用于实现交易要素画像的更新和智能推荐算法。</w:t>
      </w:r>
      <w:r w:rsidR="001A0175" w:rsidRPr="00EA1780">
        <w:rPr>
          <w:rFonts w:asciiTheme="minorEastAsia" w:eastAsiaTheme="minorEastAsia" w:hAnsiTheme="minorEastAsia" w:hint="eastAsia"/>
        </w:rPr>
        <w:t>提供的算法</w:t>
      </w:r>
      <w:r w:rsidR="008D23F6">
        <w:rPr>
          <w:rFonts w:asciiTheme="minorEastAsia" w:eastAsiaTheme="minorEastAsia" w:hAnsiTheme="minorEastAsia" w:hint="eastAsia"/>
        </w:rPr>
        <w:t>模型</w:t>
      </w:r>
      <w:r w:rsidR="001A0175" w:rsidRPr="00EA1780">
        <w:rPr>
          <w:rFonts w:asciiTheme="minorEastAsia" w:eastAsiaTheme="minorEastAsia" w:hAnsiTheme="minorEastAsia" w:hint="eastAsia"/>
        </w:rPr>
        <w:t>包括：</w:t>
      </w: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3686"/>
        <w:gridCol w:w="1843"/>
        <w:gridCol w:w="2268"/>
      </w:tblGrid>
      <w:tr w:rsidR="0020414A" w:rsidRPr="00EA1780" w14:paraId="1AA8A4E4" w14:textId="77777777" w:rsidTr="008D23F6">
        <w:trPr>
          <w:trHeight w:val="314"/>
        </w:trPr>
        <w:tc>
          <w:tcPr>
            <w:tcW w:w="1418" w:type="dxa"/>
          </w:tcPr>
          <w:p w14:paraId="3305FA9D" w14:textId="37C95F0F" w:rsidR="0020414A" w:rsidRPr="00EA1780" w:rsidRDefault="0020414A" w:rsidP="0020414A">
            <w:pPr>
              <w:ind w:firstLineChars="0" w:firstLine="0"/>
              <w:rPr>
                <w:rFonts w:asciiTheme="minorEastAsia" w:eastAsiaTheme="minorEastAsia" w:hAnsiTheme="minorEastAsia"/>
              </w:rPr>
            </w:pPr>
            <w:r w:rsidRPr="00EA1780">
              <w:rPr>
                <w:rFonts w:asciiTheme="minorEastAsia" w:eastAsiaTheme="minorEastAsia" w:hAnsiTheme="minorEastAsia" w:hint="eastAsia"/>
              </w:rPr>
              <w:t>算法模型</w:t>
            </w:r>
          </w:p>
        </w:tc>
        <w:tc>
          <w:tcPr>
            <w:tcW w:w="3686" w:type="dxa"/>
          </w:tcPr>
          <w:p w14:paraId="076C2B16" w14:textId="77777777" w:rsidR="0020414A" w:rsidRPr="00EA1780" w:rsidRDefault="0020414A" w:rsidP="003C77D5">
            <w:pPr>
              <w:rPr>
                <w:rFonts w:asciiTheme="minorEastAsia" w:eastAsiaTheme="minorEastAsia" w:hAnsiTheme="minorEastAsia"/>
              </w:rPr>
            </w:pPr>
            <w:r w:rsidRPr="00EA1780">
              <w:rPr>
                <w:rFonts w:asciiTheme="minorEastAsia" w:eastAsiaTheme="minorEastAsia" w:hAnsiTheme="minorEastAsia"/>
              </w:rPr>
              <w:t>协同过滤</w:t>
            </w:r>
          </w:p>
        </w:tc>
        <w:tc>
          <w:tcPr>
            <w:tcW w:w="1843" w:type="dxa"/>
          </w:tcPr>
          <w:p w14:paraId="5BBD9A7F" w14:textId="77777777" w:rsidR="0020414A" w:rsidRPr="00EA1780" w:rsidRDefault="0020414A" w:rsidP="003C77D5">
            <w:pPr>
              <w:rPr>
                <w:rFonts w:asciiTheme="minorEastAsia" w:eastAsiaTheme="minorEastAsia" w:hAnsiTheme="minorEastAsia"/>
              </w:rPr>
            </w:pPr>
            <w:r w:rsidRPr="00EA1780">
              <w:rPr>
                <w:rFonts w:asciiTheme="minorEastAsia" w:eastAsiaTheme="minorEastAsia" w:hAnsiTheme="minorEastAsia"/>
              </w:rPr>
              <w:t>基于内容</w:t>
            </w:r>
          </w:p>
        </w:tc>
        <w:tc>
          <w:tcPr>
            <w:tcW w:w="2268" w:type="dxa"/>
          </w:tcPr>
          <w:p w14:paraId="13DCDA1F" w14:textId="77777777" w:rsidR="0020414A" w:rsidRPr="00EA1780" w:rsidRDefault="0020414A" w:rsidP="003C77D5">
            <w:pPr>
              <w:rPr>
                <w:rFonts w:asciiTheme="minorEastAsia" w:eastAsiaTheme="minorEastAsia" w:hAnsiTheme="minorEastAsia"/>
              </w:rPr>
            </w:pPr>
            <w:r w:rsidRPr="00EA1780">
              <w:rPr>
                <w:rFonts w:asciiTheme="minorEastAsia" w:eastAsiaTheme="minorEastAsia" w:hAnsiTheme="minorEastAsia"/>
              </w:rPr>
              <w:t>混合</w:t>
            </w:r>
          </w:p>
        </w:tc>
      </w:tr>
      <w:tr w:rsidR="0020414A" w:rsidRPr="00EA1780" w14:paraId="33ADF080" w14:textId="77777777" w:rsidTr="0020414A">
        <w:trPr>
          <w:trHeight w:val="2405"/>
        </w:trPr>
        <w:tc>
          <w:tcPr>
            <w:tcW w:w="1418" w:type="dxa"/>
          </w:tcPr>
          <w:p w14:paraId="52CA7932" w14:textId="77777777" w:rsidR="0020414A" w:rsidRPr="00EA1780" w:rsidRDefault="0020414A" w:rsidP="0020414A">
            <w:pPr>
              <w:ind w:firstLineChars="0" w:firstLine="0"/>
              <w:rPr>
                <w:rFonts w:asciiTheme="minorEastAsia" w:eastAsiaTheme="minorEastAsia" w:hAnsiTheme="minorEastAsia"/>
              </w:rPr>
            </w:pPr>
            <w:r w:rsidRPr="00EA1780">
              <w:rPr>
                <w:rFonts w:asciiTheme="minorEastAsia" w:eastAsiaTheme="minorEastAsia" w:hAnsiTheme="minorEastAsia" w:hint="eastAsia"/>
              </w:rPr>
              <w:t>非深度学习</w:t>
            </w:r>
          </w:p>
        </w:tc>
        <w:tc>
          <w:tcPr>
            <w:tcW w:w="3686" w:type="dxa"/>
          </w:tcPr>
          <w:p w14:paraId="3C98601C" w14:textId="77777777" w:rsidR="0020414A" w:rsidRPr="00EA1780" w:rsidRDefault="0020414A" w:rsidP="0020414A">
            <w:pPr>
              <w:ind w:firstLineChars="0" w:firstLine="0"/>
              <w:jc w:val="left"/>
              <w:rPr>
                <w:rFonts w:asciiTheme="minorEastAsia" w:eastAsiaTheme="minorEastAsia" w:hAnsiTheme="minorEastAsia"/>
              </w:rPr>
            </w:pPr>
            <w:r w:rsidRPr="00EA1780">
              <w:rPr>
                <w:rFonts w:asciiTheme="minorEastAsia" w:eastAsiaTheme="minorEastAsia" w:hAnsiTheme="minorEastAsia"/>
              </w:rPr>
              <w:t>1.Alternating Least Squares (ALS)</w:t>
            </w:r>
          </w:p>
          <w:p w14:paraId="3CABF00F" w14:textId="77777777" w:rsidR="0020414A" w:rsidRPr="00EA1780" w:rsidRDefault="0020414A" w:rsidP="0020414A">
            <w:pPr>
              <w:ind w:firstLineChars="0" w:firstLine="0"/>
              <w:jc w:val="left"/>
              <w:rPr>
                <w:rFonts w:asciiTheme="minorEastAsia" w:eastAsiaTheme="minorEastAsia" w:hAnsiTheme="minorEastAsia"/>
              </w:rPr>
            </w:pPr>
            <w:r w:rsidRPr="00EA1780">
              <w:rPr>
                <w:rFonts w:asciiTheme="minorEastAsia" w:eastAsiaTheme="minorEastAsia" w:hAnsiTheme="minorEastAsia"/>
              </w:rPr>
              <w:t>2.Singular</w:t>
            </w:r>
            <w:r w:rsidRPr="00EA1780">
              <w:rPr>
                <w:rFonts w:asciiTheme="minorEastAsia" w:eastAsiaTheme="minorEastAsia" w:hAnsiTheme="minorEastAsia" w:hint="eastAsia"/>
              </w:rPr>
              <w:t xml:space="preserve"> </w:t>
            </w:r>
            <w:r w:rsidRPr="00EA1780">
              <w:rPr>
                <w:rFonts w:asciiTheme="minorEastAsia" w:eastAsiaTheme="minorEastAsia" w:hAnsiTheme="minorEastAsia"/>
              </w:rPr>
              <w:t>Value Decomposition (SVD)</w:t>
            </w:r>
          </w:p>
          <w:p w14:paraId="2B2539C8" w14:textId="77777777" w:rsidR="0020414A" w:rsidRPr="00EA1780" w:rsidRDefault="0020414A" w:rsidP="0020414A">
            <w:pPr>
              <w:ind w:firstLineChars="0" w:firstLine="0"/>
              <w:jc w:val="left"/>
              <w:rPr>
                <w:rFonts w:asciiTheme="minorEastAsia" w:eastAsiaTheme="minorEastAsia" w:hAnsiTheme="minorEastAsia"/>
              </w:rPr>
            </w:pPr>
            <w:r w:rsidRPr="00EA1780">
              <w:rPr>
                <w:rFonts w:asciiTheme="minorEastAsia" w:eastAsiaTheme="minorEastAsia" w:hAnsiTheme="minorEastAsia"/>
              </w:rPr>
              <w:t>3.Smart Adaptive Recommendations (SAR)</w:t>
            </w:r>
          </w:p>
          <w:p w14:paraId="327D1A9C" w14:textId="16A049BA" w:rsidR="0020414A" w:rsidRPr="00EA1780" w:rsidRDefault="0020414A" w:rsidP="0020414A">
            <w:pPr>
              <w:ind w:firstLineChars="0" w:firstLine="0"/>
              <w:jc w:val="left"/>
              <w:rPr>
                <w:rFonts w:asciiTheme="minorEastAsia" w:eastAsiaTheme="minorEastAsia" w:hAnsiTheme="minorEastAsia" w:hint="eastAsia"/>
              </w:rPr>
            </w:pPr>
            <w:r w:rsidRPr="00EA1780">
              <w:rPr>
                <w:rFonts w:asciiTheme="minorEastAsia" w:eastAsiaTheme="minorEastAsia" w:hAnsiTheme="minorEastAsia" w:hint="eastAsia"/>
              </w:rPr>
              <w:t xml:space="preserve">4. </w:t>
            </w:r>
            <w:proofErr w:type="spellStart"/>
            <w:r w:rsidRPr="00EA1780">
              <w:rPr>
                <w:rFonts w:asciiTheme="minorEastAsia" w:eastAsiaTheme="minorEastAsia" w:hAnsiTheme="minorEastAsia"/>
              </w:rPr>
              <w:t>FastAI</w:t>
            </w:r>
            <w:proofErr w:type="spellEnd"/>
            <w:r w:rsidRPr="00EA1780">
              <w:rPr>
                <w:rFonts w:asciiTheme="minorEastAsia" w:eastAsiaTheme="minorEastAsia" w:hAnsiTheme="minorEastAsia"/>
              </w:rPr>
              <w:t xml:space="preserve"> Embedding Dot Bias (FAST)</w:t>
            </w:r>
          </w:p>
        </w:tc>
        <w:tc>
          <w:tcPr>
            <w:tcW w:w="1843" w:type="dxa"/>
          </w:tcPr>
          <w:p w14:paraId="0472A014" w14:textId="77777777" w:rsidR="0020414A" w:rsidRPr="00EA1780" w:rsidRDefault="0020414A" w:rsidP="0020414A">
            <w:pPr>
              <w:ind w:firstLineChars="0" w:firstLine="0"/>
              <w:rPr>
                <w:rFonts w:asciiTheme="minorEastAsia" w:eastAsiaTheme="minorEastAsia" w:hAnsiTheme="minorEastAsia"/>
              </w:rPr>
            </w:pPr>
            <w:r w:rsidRPr="00EA1780">
              <w:rPr>
                <w:rFonts w:asciiTheme="minorEastAsia" w:eastAsiaTheme="minorEastAsia" w:hAnsiTheme="minorEastAsia" w:hint="eastAsia"/>
              </w:rPr>
              <w:t>5</w:t>
            </w:r>
            <w:r w:rsidRPr="00EA1780">
              <w:rPr>
                <w:rFonts w:asciiTheme="minorEastAsia" w:eastAsiaTheme="minorEastAsia" w:hAnsiTheme="minorEastAsia"/>
              </w:rPr>
              <w:t>.LightGBM/Gradient Boosting Tree</w:t>
            </w:r>
          </w:p>
        </w:tc>
        <w:tc>
          <w:tcPr>
            <w:tcW w:w="2268" w:type="dxa"/>
          </w:tcPr>
          <w:p w14:paraId="404F0CE1" w14:textId="710A60F0" w:rsidR="0020414A" w:rsidRPr="00EA1780" w:rsidRDefault="0020414A" w:rsidP="0020414A">
            <w:pPr>
              <w:ind w:firstLineChars="0" w:firstLine="0"/>
              <w:rPr>
                <w:rFonts w:asciiTheme="minorEastAsia" w:eastAsiaTheme="minorEastAsia" w:hAnsiTheme="minorEastAsia" w:hint="eastAsia"/>
              </w:rPr>
            </w:pPr>
            <w:r w:rsidRPr="00EA1780">
              <w:rPr>
                <w:rFonts w:asciiTheme="minorEastAsia" w:eastAsiaTheme="minorEastAsia" w:hAnsiTheme="minorEastAsia" w:hint="eastAsia"/>
              </w:rPr>
              <w:t>6.</w:t>
            </w:r>
            <w:r w:rsidRPr="00EA1780">
              <w:rPr>
                <w:rFonts w:asciiTheme="minorEastAsia" w:eastAsiaTheme="minorEastAsia" w:hAnsiTheme="minorEastAsia"/>
              </w:rPr>
              <w:t>Vowpal Wabbit (VW)</w:t>
            </w:r>
          </w:p>
        </w:tc>
      </w:tr>
      <w:tr w:rsidR="0020414A" w:rsidRPr="00EA1780" w14:paraId="7015B105" w14:textId="77777777" w:rsidTr="0020414A">
        <w:tc>
          <w:tcPr>
            <w:tcW w:w="1418" w:type="dxa"/>
          </w:tcPr>
          <w:p w14:paraId="32F03365" w14:textId="77777777" w:rsidR="0020414A" w:rsidRPr="00EA1780" w:rsidRDefault="0020414A" w:rsidP="0020414A">
            <w:pPr>
              <w:ind w:firstLineChars="0" w:firstLine="0"/>
              <w:rPr>
                <w:rFonts w:asciiTheme="minorEastAsia" w:eastAsiaTheme="minorEastAsia" w:hAnsiTheme="minorEastAsia"/>
              </w:rPr>
            </w:pPr>
            <w:r w:rsidRPr="00EA1780">
              <w:rPr>
                <w:rFonts w:asciiTheme="minorEastAsia" w:eastAsiaTheme="minorEastAsia" w:hAnsiTheme="minorEastAsia" w:hint="eastAsia"/>
              </w:rPr>
              <w:t>深度学习</w:t>
            </w:r>
          </w:p>
        </w:tc>
        <w:tc>
          <w:tcPr>
            <w:tcW w:w="3686" w:type="dxa"/>
          </w:tcPr>
          <w:p w14:paraId="43F07BD0" w14:textId="77777777" w:rsidR="0020414A" w:rsidRPr="00EA1780" w:rsidRDefault="0020414A" w:rsidP="0020414A">
            <w:pPr>
              <w:ind w:firstLineChars="0" w:firstLine="0"/>
              <w:jc w:val="left"/>
              <w:rPr>
                <w:rFonts w:asciiTheme="minorEastAsia" w:eastAsiaTheme="minorEastAsia" w:hAnsiTheme="minorEastAsia"/>
              </w:rPr>
            </w:pPr>
            <w:r w:rsidRPr="00EA1780">
              <w:rPr>
                <w:rFonts w:asciiTheme="minorEastAsia" w:eastAsiaTheme="minorEastAsia" w:hAnsiTheme="minorEastAsia" w:hint="eastAsia"/>
              </w:rPr>
              <w:t>7</w:t>
            </w:r>
            <w:r w:rsidRPr="00EA1780">
              <w:rPr>
                <w:rFonts w:asciiTheme="minorEastAsia" w:eastAsiaTheme="minorEastAsia" w:hAnsiTheme="minorEastAsia"/>
              </w:rPr>
              <w:t>. Neural Collaborative Filtering (NCF) </w:t>
            </w:r>
          </w:p>
          <w:p w14:paraId="7BCAB765" w14:textId="77777777" w:rsidR="0020414A" w:rsidRPr="00EA1780" w:rsidRDefault="0020414A" w:rsidP="0020414A">
            <w:pPr>
              <w:ind w:firstLineChars="0" w:firstLine="0"/>
              <w:jc w:val="left"/>
              <w:rPr>
                <w:rFonts w:asciiTheme="minorEastAsia" w:eastAsiaTheme="minorEastAsia" w:hAnsiTheme="minorEastAsia"/>
              </w:rPr>
            </w:pPr>
            <w:r w:rsidRPr="00EA1780">
              <w:rPr>
                <w:rFonts w:asciiTheme="minorEastAsia" w:eastAsiaTheme="minorEastAsia" w:hAnsiTheme="minorEastAsia" w:hint="eastAsia"/>
              </w:rPr>
              <w:t>8</w:t>
            </w:r>
            <w:r w:rsidRPr="00EA1780">
              <w:rPr>
                <w:rFonts w:asciiTheme="minorEastAsia" w:eastAsiaTheme="minorEastAsia" w:hAnsiTheme="minorEastAsia"/>
              </w:rPr>
              <w:t>. Restricted Boltzmann Machines (RBM)</w:t>
            </w:r>
          </w:p>
        </w:tc>
        <w:tc>
          <w:tcPr>
            <w:tcW w:w="1843" w:type="dxa"/>
          </w:tcPr>
          <w:p w14:paraId="0605C886" w14:textId="3635D405" w:rsidR="0020414A" w:rsidRPr="00EA1780" w:rsidRDefault="0020414A" w:rsidP="0020414A">
            <w:pPr>
              <w:ind w:firstLineChars="0" w:firstLine="0"/>
              <w:rPr>
                <w:rFonts w:asciiTheme="minorEastAsia" w:eastAsiaTheme="minorEastAsia" w:hAnsiTheme="minorEastAsia" w:hint="eastAsia"/>
              </w:rPr>
            </w:pPr>
            <w:r w:rsidRPr="00EA1780">
              <w:rPr>
                <w:rFonts w:asciiTheme="minorEastAsia" w:eastAsiaTheme="minorEastAsia" w:hAnsiTheme="minorEastAsia" w:hint="eastAsia"/>
              </w:rPr>
              <w:t>9.</w:t>
            </w:r>
            <w:r w:rsidRPr="00EA1780">
              <w:rPr>
                <w:rFonts w:asciiTheme="minorEastAsia" w:eastAsiaTheme="minorEastAsia" w:hAnsiTheme="minorEastAsia"/>
              </w:rPr>
              <w:t>Deep Knowledge-Aware Network (DKN)</w:t>
            </w:r>
          </w:p>
        </w:tc>
        <w:tc>
          <w:tcPr>
            <w:tcW w:w="2268" w:type="dxa"/>
          </w:tcPr>
          <w:p w14:paraId="26EA8177" w14:textId="77777777" w:rsidR="0020414A" w:rsidRPr="00EA1780" w:rsidRDefault="0020414A" w:rsidP="0020414A">
            <w:pPr>
              <w:ind w:firstLineChars="0" w:firstLine="0"/>
              <w:rPr>
                <w:rFonts w:asciiTheme="minorEastAsia" w:eastAsiaTheme="minorEastAsia" w:hAnsiTheme="minorEastAsia" w:hint="eastAsia"/>
              </w:rPr>
            </w:pPr>
            <w:r w:rsidRPr="00EA1780">
              <w:rPr>
                <w:rFonts w:asciiTheme="minorEastAsia" w:eastAsiaTheme="minorEastAsia" w:hAnsiTheme="minorEastAsia" w:hint="eastAsia"/>
              </w:rPr>
              <w:t>10</w:t>
            </w:r>
            <w:r w:rsidRPr="00EA1780">
              <w:rPr>
                <w:rFonts w:asciiTheme="minorEastAsia" w:eastAsiaTheme="minorEastAsia" w:hAnsiTheme="minorEastAsia"/>
              </w:rPr>
              <w:t>. Wide and Deep</w:t>
            </w:r>
          </w:p>
          <w:p w14:paraId="0D758255" w14:textId="77777777" w:rsidR="0020414A" w:rsidRPr="00EA1780" w:rsidRDefault="0020414A" w:rsidP="0020414A">
            <w:pPr>
              <w:ind w:firstLineChars="0" w:firstLine="0"/>
              <w:rPr>
                <w:rFonts w:asciiTheme="minorEastAsia" w:eastAsiaTheme="minorEastAsia" w:hAnsiTheme="minorEastAsia" w:hint="eastAsia"/>
              </w:rPr>
            </w:pPr>
            <w:r w:rsidRPr="00EA1780">
              <w:rPr>
                <w:rFonts w:asciiTheme="minorEastAsia" w:eastAsiaTheme="minorEastAsia" w:hAnsiTheme="minorEastAsia" w:hint="eastAsia"/>
              </w:rPr>
              <w:t>11</w:t>
            </w:r>
            <w:r w:rsidRPr="00EA1780">
              <w:rPr>
                <w:rFonts w:asciiTheme="minorEastAsia" w:eastAsiaTheme="minorEastAsia" w:hAnsiTheme="minorEastAsia"/>
              </w:rPr>
              <w:t>.Extreme Deep Factorization Machine (</w:t>
            </w:r>
            <w:proofErr w:type="spellStart"/>
            <w:r w:rsidRPr="00EA1780">
              <w:rPr>
                <w:rFonts w:asciiTheme="minorEastAsia" w:eastAsiaTheme="minorEastAsia" w:hAnsiTheme="minorEastAsia"/>
              </w:rPr>
              <w:t>xDeepFM</w:t>
            </w:r>
            <w:proofErr w:type="spellEnd"/>
            <w:r w:rsidRPr="00EA1780">
              <w:rPr>
                <w:rFonts w:asciiTheme="minorEastAsia" w:eastAsiaTheme="minorEastAsia" w:hAnsiTheme="minorEastAsia"/>
              </w:rPr>
              <w:t>)</w:t>
            </w:r>
          </w:p>
        </w:tc>
      </w:tr>
    </w:tbl>
    <w:p w14:paraId="39C05668" w14:textId="06DD6FB1" w:rsidR="001A0175" w:rsidRPr="00EA1780" w:rsidRDefault="009E17C9" w:rsidP="0020414A">
      <w:pPr>
        <w:rPr>
          <w:rFonts w:asciiTheme="minorEastAsia" w:eastAsiaTheme="minorEastAsia" w:hAnsiTheme="minorEastAsia"/>
        </w:rPr>
      </w:pPr>
      <w:r w:rsidRPr="00EA1780">
        <w:rPr>
          <w:rFonts w:asciiTheme="minorEastAsia" w:eastAsiaTheme="minorEastAsia" w:hAnsiTheme="minorEastAsia" w:hint="eastAsia"/>
        </w:rPr>
        <w:lastRenderedPageBreak/>
        <w:t>所有算法</w:t>
      </w:r>
      <w:r w:rsidR="008D23F6">
        <w:rPr>
          <w:rFonts w:asciiTheme="minorEastAsia" w:eastAsiaTheme="minorEastAsia" w:hAnsiTheme="minorEastAsia" w:hint="eastAsia"/>
        </w:rPr>
        <w:t>模型</w:t>
      </w:r>
      <w:r w:rsidRPr="00EA1780">
        <w:rPr>
          <w:rFonts w:asciiTheme="minorEastAsia" w:eastAsiaTheme="minorEastAsia" w:hAnsiTheme="minorEastAsia" w:hint="eastAsia"/>
        </w:rPr>
        <w:t>统一封装到一个</w:t>
      </w:r>
      <w:r w:rsidR="00A94262">
        <w:rPr>
          <w:rFonts w:asciiTheme="minorEastAsia" w:eastAsiaTheme="minorEastAsia" w:hAnsiTheme="minorEastAsia" w:hint="eastAsia"/>
        </w:rPr>
        <w:t>引擎</w:t>
      </w:r>
      <w:r w:rsidRPr="00EA1780">
        <w:rPr>
          <w:rFonts w:asciiTheme="minorEastAsia" w:eastAsiaTheme="minorEastAsia" w:hAnsiTheme="minorEastAsia" w:hint="eastAsia"/>
        </w:rPr>
        <w:t>中。针对不同的业务域的不同业务场景，可运行不同的</w:t>
      </w:r>
      <w:r w:rsidR="00660C12">
        <w:rPr>
          <w:rFonts w:asciiTheme="minorEastAsia" w:eastAsiaTheme="minorEastAsia" w:hAnsiTheme="minorEastAsia" w:hint="eastAsia"/>
        </w:rPr>
        <w:t>引擎</w:t>
      </w:r>
      <w:r w:rsidRPr="00EA1780">
        <w:rPr>
          <w:rFonts w:asciiTheme="minorEastAsia" w:eastAsiaTheme="minorEastAsia" w:hAnsiTheme="minorEastAsia" w:hint="eastAsia"/>
        </w:rPr>
        <w:t>实例</w:t>
      </w:r>
      <w:r w:rsidR="00236FCC" w:rsidRPr="00EA1780">
        <w:rPr>
          <w:rFonts w:asciiTheme="minorEastAsia" w:eastAsiaTheme="minorEastAsia" w:hAnsiTheme="minorEastAsia" w:hint="eastAsia"/>
        </w:rPr>
        <w:t>。每个业务场景对应的具体算法封装为运行在</w:t>
      </w:r>
      <w:r w:rsidR="00660C12">
        <w:rPr>
          <w:rFonts w:asciiTheme="minorEastAsia" w:eastAsiaTheme="minorEastAsia" w:hAnsiTheme="minorEastAsia" w:hint="eastAsia"/>
        </w:rPr>
        <w:t>引擎</w:t>
      </w:r>
      <w:r w:rsidR="00236FCC" w:rsidRPr="00EA1780">
        <w:rPr>
          <w:rFonts w:asciiTheme="minorEastAsia" w:eastAsiaTheme="minorEastAsia" w:hAnsiTheme="minorEastAsia" w:hint="eastAsia"/>
        </w:rPr>
        <w:t>实例中的一个进程，对外提供Restful</w:t>
      </w:r>
      <w:r w:rsidR="00236FCC" w:rsidRPr="00EA1780">
        <w:rPr>
          <w:rFonts w:asciiTheme="minorEastAsia" w:eastAsiaTheme="minorEastAsia" w:hAnsiTheme="minorEastAsia"/>
        </w:rPr>
        <w:t xml:space="preserve"> </w:t>
      </w:r>
      <w:r w:rsidR="00236FCC" w:rsidRPr="00EA1780">
        <w:rPr>
          <w:rFonts w:asciiTheme="minorEastAsia" w:eastAsiaTheme="minorEastAsia" w:hAnsiTheme="minorEastAsia" w:hint="eastAsia"/>
        </w:rPr>
        <w:t>API接口。</w:t>
      </w:r>
    </w:p>
    <w:p w14:paraId="22BFAE12" w14:textId="77777777" w:rsidR="00353392" w:rsidRPr="00EA1780" w:rsidRDefault="00544BCE" w:rsidP="00353392">
      <w:pPr>
        <w:pStyle w:val="TAG4"/>
        <w:rPr>
          <w:rFonts w:asciiTheme="minorEastAsia" w:eastAsiaTheme="minorEastAsia" w:hAnsiTheme="minorEastAsia"/>
        </w:rPr>
      </w:pPr>
      <w:r w:rsidRPr="00EA1780">
        <w:rPr>
          <w:rFonts w:asciiTheme="minorEastAsia" w:eastAsiaTheme="minorEastAsia" w:hAnsiTheme="minorEastAsia" w:hint="eastAsia"/>
        </w:rPr>
        <w:t>交易要素画像</w:t>
      </w:r>
      <w:r w:rsidR="000F42B0" w:rsidRPr="00EA1780">
        <w:rPr>
          <w:rFonts w:asciiTheme="minorEastAsia" w:eastAsiaTheme="minorEastAsia" w:hAnsiTheme="minorEastAsia" w:hint="eastAsia"/>
        </w:rPr>
        <w:t>分析&amp;</w:t>
      </w:r>
      <w:r w:rsidRPr="00EA1780">
        <w:rPr>
          <w:rFonts w:asciiTheme="minorEastAsia" w:eastAsiaTheme="minorEastAsia" w:hAnsiTheme="minorEastAsia" w:hint="eastAsia"/>
        </w:rPr>
        <w:t>管理</w:t>
      </w:r>
    </w:p>
    <w:p w14:paraId="2E85BDA9" w14:textId="77777777" w:rsidR="001B3D57" w:rsidRPr="00EA1780" w:rsidRDefault="0008741E" w:rsidP="00BB1D00">
      <w:pPr>
        <w:pStyle w:val="Heading5"/>
        <w:ind w:firstLine="241"/>
        <w:rPr>
          <w:rFonts w:asciiTheme="minorEastAsia" w:eastAsiaTheme="minorEastAsia" w:hAnsiTheme="minorEastAsia"/>
        </w:rPr>
      </w:pPr>
      <w:r w:rsidRPr="00EA1780">
        <w:rPr>
          <w:rFonts w:asciiTheme="minorEastAsia" w:eastAsiaTheme="minorEastAsia" w:hAnsiTheme="minorEastAsia" w:hint="eastAsia"/>
        </w:rPr>
        <w:t>分析&amp;</w:t>
      </w:r>
      <w:r w:rsidR="001B3D57" w:rsidRPr="00EA1780">
        <w:rPr>
          <w:rFonts w:asciiTheme="minorEastAsia" w:eastAsiaTheme="minorEastAsia" w:hAnsiTheme="minorEastAsia" w:hint="eastAsia"/>
        </w:rPr>
        <w:t>管理功能</w:t>
      </w:r>
    </w:p>
    <w:p w14:paraId="5BC9BD0E" w14:textId="77777777" w:rsidR="00353392" w:rsidRPr="00EA1780" w:rsidRDefault="00353392" w:rsidP="00353392">
      <w:pPr>
        <w:rPr>
          <w:rFonts w:asciiTheme="minorEastAsia" w:eastAsiaTheme="minorEastAsia" w:hAnsiTheme="minorEastAsia"/>
        </w:rPr>
      </w:pPr>
      <w:r w:rsidRPr="00EA1780">
        <w:rPr>
          <w:rFonts w:asciiTheme="minorEastAsia" w:eastAsiaTheme="minorEastAsia" w:hAnsiTheme="minorEastAsia" w:hint="eastAsia"/>
        </w:rPr>
        <w:t>此模块用于对交易要素画像的生命周期进行管理</w:t>
      </w:r>
      <w:r w:rsidR="00675E68" w:rsidRPr="00EA1780">
        <w:rPr>
          <w:rFonts w:asciiTheme="minorEastAsia" w:eastAsiaTheme="minorEastAsia" w:hAnsiTheme="minorEastAsia" w:hint="eastAsia"/>
        </w:rPr>
        <w:t>，具体功能包括：</w:t>
      </w:r>
    </w:p>
    <w:p w14:paraId="6566B8EC" w14:textId="77777777" w:rsidR="004D5A46" w:rsidRPr="00EA1780" w:rsidRDefault="004D5A46" w:rsidP="000F42B0">
      <w:pPr>
        <w:pStyle w:val="ListParagraph"/>
        <w:numPr>
          <w:ilvl w:val="0"/>
          <w:numId w:val="33"/>
        </w:numPr>
        <w:ind w:firstLineChars="0"/>
        <w:rPr>
          <w:rFonts w:asciiTheme="minorEastAsia" w:eastAsiaTheme="minorEastAsia" w:hAnsiTheme="minorEastAsia"/>
        </w:rPr>
      </w:pPr>
      <w:r w:rsidRPr="00EA1780">
        <w:rPr>
          <w:rFonts w:asciiTheme="minorEastAsia" w:eastAsiaTheme="minorEastAsia" w:hAnsiTheme="minorEastAsia" w:hint="eastAsia"/>
        </w:rPr>
        <w:t>分析</w:t>
      </w:r>
    </w:p>
    <w:p w14:paraId="30D112B9" w14:textId="77777777" w:rsidR="004D5A46" w:rsidRPr="00EA1780" w:rsidRDefault="009072E7" w:rsidP="004D5A46">
      <w:pPr>
        <w:pStyle w:val="ListParagraph"/>
        <w:numPr>
          <w:ilvl w:val="1"/>
          <w:numId w:val="33"/>
        </w:numPr>
        <w:ind w:firstLineChars="0"/>
        <w:rPr>
          <w:rFonts w:asciiTheme="minorEastAsia" w:eastAsiaTheme="minorEastAsia" w:hAnsiTheme="minorEastAsia"/>
        </w:rPr>
      </w:pPr>
      <w:r w:rsidRPr="00EA1780">
        <w:rPr>
          <w:rFonts w:asciiTheme="minorEastAsia" w:eastAsiaTheme="minorEastAsia" w:hAnsiTheme="minorEastAsia" w:hint="eastAsia"/>
        </w:rPr>
        <w:t>单个交易要素画像分析</w:t>
      </w:r>
    </w:p>
    <w:p w14:paraId="5FC806A4" w14:textId="77777777" w:rsidR="009072E7" w:rsidRPr="00EA1780" w:rsidRDefault="009072E7" w:rsidP="004D5A46">
      <w:pPr>
        <w:pStyle w:val="ListParagraph"/>
        <w:numPr>
          <w:ilvl w:val="1"/>
          <w:numId w:val="33"/>
        </w:numPr>
        <w:ind w:firstLineChars="0"/>
        <w:rPr>
          <w:rFonts w:asciiTheme="minorEastAsia" w:eastAsiaTheme="minorEastAsia" w:hAnsiTheme="minorEastAsia"/>
        </w:rPr>
      </w:pPr>
      <w:r w:rsidRPr="00EA1780">
        <w:rPr>
          <w:rFonts w:asciiTheme="minorEastAsia" w:eastAsiaTheme="minorEastAsia" w:hAnsiTheme="minorEastAsia" w:hint="eastAsia"/>
        </w:rPr>
        <w:t>交易要素标签历史轨迹跟踪</w:t>
      </w:r>
    </w:p>
    <w:p w14:paraId="17B3ADB4" w14:textId="77777777" w:rsidR="009072E7" w:rsidRPr="00EA1780" w:rsidRDefault="009072E7" w:rsidP="004D5A46">
      <w:pPr>
        <w:pStyle w:val="ListParagraph"/>
        <w:numPr>
          <w:ilvl w:val="1"/>
          <w:numId w:val="33"/>
        </w:numPr>
        <w:ind w:firstLineChars="0"/>
        <w:rPr>
          <w:rFonts w:asciiTheme="minorEastAsia" w:eastAsiaTheme="minorEastAsia" w:hAnsiTheme="minorEastAsia"/>
        </w:rPr>
      </w:pPr>
      <w:r w:rsidRPr="00EA1780">
        <w:rPr>
          <w:rFonts w:asciiTheme="minorEastAsia" w:eastAsiaTheme="minorEastAsia" w:hAnsiTheme="minorEastAsia" w:hint="eastAsia"/>
        </w:rPr>
        <w:t>多个</w:t>
      </w:r>
      <w:r w:rsidR="00045D5A" w:rsidRPr="00EA1780">
        <w:rPr>
          <w:rFonts w:asciiTheme="minorEastAsia" w:eastAsiaTheme="minorEastAsia" w:hAnsiTheme="minorEastAsia" w:hint="eastAsia"/>
        </w:rPr>
        <w:t>交易</w:t>
      </w:r>
      <w:r w:rsidRPr="00EA1780">
        <w:rPr>
          <w:rFonts w:asciiTheme="minorEastAsia" w:eastAsiaTheme="minorEastAsia" w:hAnsiTheme="minorEastAsia" w:hint="eastAsia"/>
        </w:rPr>
        <w:t>要素画像对比分析</w:t>
      </w:r>
    </w:p>
    <w:p w14:paraId="631B89FC" w14:textId="77777777" w:rsidR="00045D5A" w:rsidRPr="00EA1780" w:rsidRDefault="00045D5A" w:rsidP="00045D5A">
      <w:pPr>
        <w:pStyle w:val="ListParagraph"/>
        <w:numPr>
          <w:ilvl w:val="1"/>
          <w:numId w:val="33"/>
        </w:numPr>
        <w:ind w:firstLineChars="0"/>
        <w:rPr>
          <w:rFonts w:asciiTheme="minorEastAsia" w:eastAsiaTheme="minorEastAsia" w:hAnsiTheme="minorEastAsia"/>
        </w:rPr>
      </w:pPr>
      <w:r w:rsidRPr="00EA1780">
        <w:rPr>
          <w:rFonts w:asciiTheme="minorEastAsia" w:eastAsiaTheme="minorEastAsia" w:hAnsiTheme="minorEastAsia" w:hint="eastAsia"/>
        </w:rPr>
        <w:t>交易要素画像查询</w:t>
      </w:r>
    </w:p>
    <w:p w14:paraId="32898035" w14:textId="77777777" w:rsidR="004D5A46" w:rsidRPr="00EA1780" w:rsidRDefault="004D5A46" w:rsidP="000F42B0">
      <w:pPr>
        <w:pStyle w:val="ListParagraph"/>
        <w:numPr>
          <w:ilvl w:val="0"/>
          <w:numId w:val="33"/>
        </w:numPr>
        <w:ind w:firstLineChars="0"/>
        <w:rPr>
          <w:rFonts w:asciiTheme="minorEastAsia" w:eastAsiaTheme="minorEastAsia" w:hAnsiTheme="minorEastAsia"/>
        </w:rPr>
      </w:pPr>
      <w:r w:rsidRPr="00EA1780">
        <w:rPr>
          <w:rFonts w:asciiTheme="minorEastAsia" w:eastAsiaTheme="minorEastAsia" w:hAnsiTheme="minorEastAsia" w:hint="eastAsia"/>
        </w:rPr>
        <w:t>管理</w:t>
      </w:r>
    </w:p>
    <w:p w14:paraId="60084E2A" w14:textId="77777777" w:rsidR="00675E68" w:rsidRPr="00EA1780" w:rsidRDefault="000F42B0" w:rsidP="004D5A46">
      <w:pPr>
        <w:pStyle w:val="ListParagraph"/>
        <w:numPr>
          <w:ilvl w:val="1"/>
          <w:numId w:val="33"/>
        </w:numPr>
        <w:ind w:firstLineChars="0"/>
        <w:rPr>
          <w:rFonts w:asciiTheme="minorEastAsia" w:eastAsiaTheme="minorEastAsia" w:hAnsiTheme="minorEastAsia"/>
        </w:rPr>
      </w:pPr>
      <w:r w:rsidRPr="00EA1780">
        <w:rPr>
          <w:rFonts w:asciiTheme="minorEastAsia" w:eastAsiaTheme="minorEastAsia" w:hAnsiTheme="minorEastAsia" w:hint="eastAsia"/>
        </w:rPr>
        <w:t>标签定义</w:t>
      </w:r>
    </w:p>
    <w:p w14:paraId="39AB8417" w14:textId="77777777" w:rsidR="000F42B0" w:rsidRPr="00EA1780" w:rsidRDefault="000F42B0" w:rsidP="004D5A46">
      <w:pPr>
        <w:pStyle w:val="ListParagraph"/>
        <w:numPr>
          <w:ilvl w:val="1"/>
          <w:numId w:val="33"/>
        </w:numPr>
        <w:ind w:firstLineChars="0"/>
        <w:rPr>
          <w:rFonts w:asciiTheme="minorEastAsia" w:eastAsiaTheme="minorEastAsia" w:hAnsiTheme="minorEastAsia"/>
        </w:rPr>
      </w:pPr>
      <w:r w:rsidRPr="00EA1780">
        <w:rPr>
          <w:rFonts w:asciiTheme="minorEastAsia" w:eastAsiaTheme="minorEastAsia" w:hAnsiTheme="minorEastAsia" w:hint="eastAsia"/>
        </w:rPr>
        <w:t>标签查询</w:t>
      </w:r>
    </w:p>
    <w:p w14:paraId="03F7303D" w14:textId="77777777" w:rsidR="000F42B0" w:rsidRPr="00EA1780" w:rsidRDefault="000F42B0" w:rsidP="00045D5A">
      <w:pPr>
        <w:pStyle w:val="ListParagraph"/>
        <w:numPr>
          <w:ilvl w:val="1"/>
          <w:numId w:val="33"/>
        </w:numPr>
        <w:ind w:firstLineChars="0"/>
        <w:rPr>
          <w:rFonts w:asciiTheme="minorEastAsia" w:eastAsiaTheme="minorEastAsia" w:hAnsiTheme="minorEastAsia"/>
        </w:rPr>
      </w:pPr>
      <w:r w:rsidRPr="00EA1780">
        <w:rPr>
          <w:rFonts w:asciiTheme="minorEastAsia" w:eastAsiaTheme="minorEastAsia" w:hAnsiTheme="minorEastAsia" w:hint="eastAsia"/>
        </w:rPr>
        <w:t>标签编辑</w:t>
      </w:r>
    </w:p>
    <w:p w14:paraId="3D024B62" w14:textId="77777777" w:rsidR="00045D5A" w:rsidRPr="00EA1780" w:rsidRDefault="00045D5A" w:rsidP="00045D5A">
      <w:pPr>
        <w:pStyle w:val="ListParagraph"/>
        <w:numPr>
          <w:ilvl w:val="1"/>
          <w:numId w:val="33"/>
        </w:numPr>
        <w:ind w:firstLineChars="0"/>
        <w:rPr>
          <w:rFonts w:asciiTheme="minorEastAsia" w:eastAsiaTheme="minorEastAsia" w:hAnsiTheme="minorEastAsia"/>
        </w:rPr>
      </w:pPr>
      <w:r w:rsidRPr="00EA1780">
        <w:rPr>
          <w:rFonts w:asciiTheme="minorEastAsia" w:eastAsiaTheme="minorEastAsia" w:hAnsiTheme="minorEastAsia" w:hint="eastAsia"/>
        </w:rPr>
        <w:t>标签审批&amp;发布</w:t>
      </w:r>
    </w:p>
    <w:p w14:paraId="1C12C36C" w14:textId="77777777" w:rsidR="001B3D57" w:rsidRPr="00EA1780" w:rsidRDefault="001B3D57" w:rsidP="00BB1D00">
      <w:pPr>
        <w:pStyle w:val="Heading5"/>
        <w:ind w:firstLine="241"/>
        <w:rPr>
          <w:rFonts w:asciiTheme="minorEastAsia" w:eastAsiaTheme="minorEastAsia" w:hAnsiTheme="minorEastAsia"/>
        </w:rPr>
      </w:pPr>
      <w:r w:rsidRPr="00EA1780">
        <w:rPr>
          <w:rFonts w:asciiTheme="minorEastAsia" w:eastAsiaTheme="minorEastAsia" w:hAnsiTheme="minorEastAsia" w:hint="eastAsia"/>
        </w:rPr>
        <w:t>画像类型</w:t>
      </w:r>
    </w:p>
    <w:p w14:paraId="16DFD164" w14:textId="77777777" w:rsidR="001A073C" w:rsidRPr="00EA1780" w:rsidRDefault="001A073C" w:rsidP="00353392">
      <w:pPr>
        <w:rPr>
          <w:rFonts w:asciiTheme="minorEastAsia" w:eastAsiaTheme="minorEastAsia" w:hAnsiTheme="minorEastAsia"/>
        </w:rPr>
      </w:pPr>
      <w:r w:rsidRPr="00EA1780">
        <w:rPr>
          <w:rFonts w:asciiTheme="minorEastAsia" w:eastAsiaTheme="minorEastAsia" w:hAnsiTheme="minorEastAsia" w:hint="eastAsia"/>
        </w:rPr>
        <w:t>此构件中包含的交易要素画像类型为：</w:t>
      </w:r>
    </w:p>
    <w:p w14:paraId="2370A3ED" w14:textId="77777777" w:rsidR="001A073C" w:rsidRPr="00EA1780" w:rsidRDefault="001A073C" w:rsidP="001A073C">
      <w:pPr>
        <w:pStyle w:val="ListParagraph"/>
        <w:numPr>
          <w:ilvl w:val="0"/>
          <w:numId w:val="30"/>
        </w:numPr>
        <w:ind w:firstLineChars="0"/>
        <w:rPr>
          <w:rFonts w:asciiTheme="minorEastAsia" w:eastAsiaTheme="minorEastAsia" w:hAnsiTheme="minorEastAsia"/>
        </w:rPr>
      </w:pPr>
      <w:r w:rsidRPr="00EA1780">
        <w:rPr>
          <w:rFonts w:asciiTheme="minorEastAsia" w:eastAsiaTheme="minorEastAsia" w:hAnsiTheme="minorEastAsia" w:hint="eastAsia"/>
        </w:rPr>
        <w:t>交易机构</w:t>
      </w:r>
    </w:p>
    <w:p w14:paraId="334D7039" w14:textId="77777777" w:rsidR="001A073C" w:rsidRPr="00EA1780" w:rsidRDefault="001A073C" w:rsidP="001A073C">
      <w:pPr>
        <w:pStyle w:val="ListParagraph"/>
        <w:numPr>
          <w:ilvl w:val="0"/>
          <w:numId w:val="30"/>
        </w:numPr>
        <w:ind w:firstLineChars="0"/>
        <w:rPr>
          <w:rFonts w:asciiTheme="minorEastAsia" w:eastAsiaTheme="minorEastAsia" w:hAnsiTheme="minorEastAsia"/>
        </w:rPr>
      </w:pPr>
      <w:r w:rsidRPr="00EA1780">
        <w:rPr>
          <w:rFonts w:asciiTheme="minorEastAsia" w:eastAsiaTheme="minorEastAsia" w:hAnsiTheme="minorEastAsia" w:hint="eastAsia"/>
        </w:rPr>
        <w:t>交易员</w:t>
      </w:r>
    </w:p>
    <w:p w14:paraId="3CD70C3B" w14:textId="77777777" w:rsidR="001A073C" w:rsidRPr="00EA1780" w:rsidRDefault="001A073C" w:rsidP="001A073C">
      <w:pPr>
        <w:pStyle w:val="ListParagraph"/>
        <w:numPr>
          <w:ilvl w:val="0"/>
          <w:numId w:val="30"/>
        </w:numPr>
        <w:ind w:firstLineChars="0"/>
        <w:rPr>
          <w:rFonts w:asciiTheme="minorEastAsia" w:eastAsiaTheme="minorEastAsia" w:hAnsiTheme="minorEastAsia"/>
        </w:rPr>
      </w:pPr>
      <w:r w:rsidRPr="00EA1780">
        <w:rPr>
          <w:rFonts w:asciiTheme="minorEastAsia" w:eastAsiaTheme="minorEastAsia" w:hAnsiTheme="minorEastAsia" w:hint="eastAsia"/>
        </w:rPr>
        <w:t>交易产品</w:t>
      </w:r>
    </w:p>
    <w:p w14:paraId="20FCFEE3" w14:textId="77777777" w:rsidR="00BC20BE" w:rsidRPr="00EA1780" w:rsidRDefault="00BC20BE" w:rsidP="00BB1D00">
      <w:pPr>
        <w:pStyle w:val="Heading5"/>
        <w:ind w:firstLine="241"/>
        <w:rPr>
          <w:rFonts w:asciiTheme="minorEastAsia" w:eastAsiaTheme="minorEastAsia" w:hAnsiTheme="minorEastAsia"/>
        </w:rPr>
      </w:pPr>
      <w:r w:rsidRPr="00EA1780">
        <w:rPr>
          <w:rFonts w:asciiTheme="minorEastAsia" w:eastAsiaTheme="minorEastAsia" w:hAnsiTheme="minorEastAsia" w:hint="eastAsia"/>
        </w:rPr>
        <w:t>标签类型</w:t>
      </w:r>
    </w:p>
    <w:p w14:paraId="24CB20EF" w14:textId="77777777" w:rsidR="00A0281F" w:rsidRPr="00EA1780" w:rsidRDefault="00A0281F" w:rsidP="00A0281F">
      <w:pPr>
        <w:ind w:left="480" w:firstLineChars="0" w:firstLine="0"/>
        <w:rPr>
          <w:rFonts w:asciiTheme="minorEastAsia" w:eastAsiaTheme="minorEastAsia" w:hAnsiTheme="minorEastAsia"/>
        </w:rPr>
      </w:pPr>
      <w:r w:rsidRPr="00EA1780">
        <w:rPr>
          <w:rFonts w:asciiTheme="minorEastAsia" w:eastAsiaTheme="minorEastAsia" w:hAnsiTheme="minorEastAsia" w:hint="eastAsia"/>
        </w:rPr>
        <w:t>交易要素画像的标签类型分为如下四种：</w:t>
      </w:r>
    </w:p>
    <w:p w14:paraId="1FBB3BD4" w14:textId="77777777" w:rsidR="00E1262C" w:rsidRPr="00EA1780" w:rsidRDefault="00E1262C" w:rsidP="00E1262C">
      <w:pPr>
        <w:pStyle w:val="ListParagraph"/>
        <w:numPr>
          <w:ilvl w:val="0"/>
          <w:numId w:val="31"/>
        </w:numPr>
        <w:ind w:firstLineChars="0"/>
        <w:rPr>
          <w:rFonts w:asciiTheme="minorEastAsia" w:eastAsiaTheme="minorEastAsia" w:hAnsiTheme="minorEastAsia"/>
        </w:rPr>
      </w:pPr>
      <w:r w:rsidRPr="00EA1780">
        <w:rPr>
          <w:rFonts w:asciiTheme="minorEastAsia" w:eastAsiaTheme="minorEastAsia" w:hAnsiTheme="minorEastAsia" w:hint="eastAsia"/>
        </w:rPr>
        <w:t>统计型标签，标签产生来源于对历史数据的SQL计算获得</w:t>
      </w:r>
      <w:r w:rsidR="00A27596" w:rsidRPr="00EA1780">
        <w:rPr>
          <w:rFonts w:asciiTheme="minorEastAsia" w:eastAsiaTheme="minorEastAsia" w:hAnsiTheme="minorEastAsia" w:hint="eastAsia"/>
        </w:rPr>
        <w:t>。</w:t>
      </w:r>
      <w:r w:rsidRPr="00EA1780">
        <w:rPr>
          <w:rFonts w:asciiTheme="minorEastAsia" w:eastAsiaTheme="minorEastAsia" w:hAnsiTheme="minorEastAsia" w:hint="eastAsia"/>
        </w:rPr>
        <w:t>例如，机构类型标签、活跃度标签、交易相关指标等</w:t>
      </w:r>
    </w:p>
    <w:p w14:paraId="6CF30709" w14:textId="77777777" w:rsidR="00E1262C" w:rsidRPr="00EA1780" w:rsidRDefault="00E1262C" w:rsidP="00E1262C">
      <w:pPr>
        <w:pStyle w:val="ListParagraph"/>
        <w:numPr>
          <w:ilvl w:val="0"/>
          <w:numId w:val="31"/>
        </w:numPr>
        <w:ind w:firstLineChars="0"/>
        <w:rPr>
          <w:rFonts w:asciiTheme="minorEastAsia" w:eastAsiaTheme="minorEastAsia" w:hAnsiTheme="minorEastAsia"/>
        </w:rPr>
      </w:pPr>
      <w:r w:rsidRPr="00EA1780">
        <w:rPr>
          <w:rFonts w:asciiTheme="minorEastAsia" w:eastAsiaTheme="minorEastAsia" w:hAnsiTheme="minorEastAsia" w:hint="eastAsia"/>
        </w:rPr>
        <w:t>事件型，由于特定的事件产生而触发标签产生</w:t>
      </w:r>
      <w:r w:rsidR="00A27596" w:rsidRPr="00EA1780">
        <w:rPr>
          <w:rFonts w:asciiTheme="minorEastAsia" w:eastAsiaTheme="minorEastAsia" w:hAnsiTheme="minorEastAsia" w:hint="eastAsia"/>
        </w:rPr>
        <w:t>。例如，</w:t>
      </w:r>
      <w:r w:rsidRPr="00EA1780">
        <w:rPr>
          <w:rFonts w:asciiTheme="minorEastAsia" w:eastAsiaTheme="minorEastAsia" w:hAnsiTheme="minorEastAsia" w:hint="eastAsia"/>
        </w:rPr>
        <w:t>A机构有今日提交5笔报价，成交2笔</w:t>
      </w:r>
    </w:p>
    <w:p w14:paraId="4261C800" w14:textId="77777777" w:rsidR="00E1262C" w:rsidRPr="00EA1780" w:rsidRDefault="00E1262C" w:rsidP="00E1262C">
      <w:pPr>
        <w:pStyle w:val="ListParagraph"/>
        <w:numPr>
          <w:ilvl w:val="0"/>
          <w:numId w:val="31"/>
        </w:numPr>
        <w:ind w:firstLineChars="0"/>
        <w:rPr>
          <w:rFonts w:asciiTheme="minorEastAsia" w:eastAsiaTheme="minorEastAsia" w:hAnsiTheme="minorEastAsia"/>
        </w:rPr>
      </w:pPr>
      <w:r w:rsidRPr="00EA1780">
        <w:rPr>
          <w:rFonts w:asciiTheme="minorEastAsia" w:eastAsiaTheme="minorEastAsia" w:hAnsiTheme="minorEastAsia" w:hint="eastAsia"/>
        </w:rPr>
        <w:t>分析型，基于特定业务算法或智能模型处理得到</w:t>
      </w:r>
      <w:r w:rsidR="00A27596" w:rsidRPr="00EA1780">
        <w:rPr>
          <w:rFonts w:asciiTheme="minorEastAsia" w:eastAsiaTheme="minorEastAsia" w:hAnsiTheme="minorEastAsia" w:hint="eastAsia"/>
        </w:rPr>
        <w:t>。例如，</w:t>
      </w:r>
      <w:r w:rsidRPr="00EA1780">
        <w:rPr>
          <w:rFonts w:asciiTheme="minorEastAsia" w:eastAsiaTheme="minorEastAsia" w:hAnsiTheme="minorEastAsia" w:hint="eastAsia"/>
        </w:rPr>
        <w:t>A机构对B产品的偏好高于全市场基准50个%，A机构更偏好短期交易行为</w:t>
      </w:r>
    </w:p>
    <w:p w14:paraId="3C4278D9" w14:textId="77777777" w:rsidR="00A0281F" w:rsidRPr="00EA1780" w:rsidRDefault="00E1262C" w:rsidP="00E1262C">
      <w:pPr>
        <w:pStyle w:val="ListParagraph"/>
        <w:numPr>
          <w:ilvl w:val="0"/>
          <w:numId w:val="31"/>
        </w:numPr>
        <w:ind w:firstLineChars="0"/>
        <w:rPr>
          <w:rFonts w:asciiTheme="minorEastAsia" w:eastAsiaTheme="minorEastAsia" w:hAnsiTheme="minorEastAsia"/>
        </w:rPr>
      </w:pPr>
      <w:r w:rsidRPr="00EA1780">
        <w:rPr>
          <w:rFonts w:asciiTheme="minorEastAsia" w:eastAsiaTheme="minorEastAsia" w:hAnsiTheme="minorEastAsia" w:hint="eastAsia"/>
        </w:rPr>
        <w:t>手工标注型，对无法从数据源中抽取的信息进行补全。例如，将A，B机构列入重点关注名单</w:t>
      </w:r>
    </w:p>
    <w:p w14:paraId="5D22F64C" w14:textId="77777777" w:rsidR="00BC20BE" w:rsidRPr="00EA1780" w:rsidRDefault="00BB1D00" w:rsidP="00BB1D00">
      <w:pPr>
        <w:pStyle w:val="Heading5"/>
        <w:ind w:firstLine="241"/>
        <w:rPr>
          <w:rFonts w:asciiTheme="minorEastAsia" w:eastAsiaTheme="minorEastAsia" w:hAnsiTheme="minorEastAsia"/>
        </w:rPr>
      </w:pPr>
      <w:r w:rsidRPr="00EA1780">
        <w:rPr>
          <w:rFonts w:asciiTheme="minorEastAsia" w:eastAsiaTheme="minorEastAsia" w:hAnsiTheme="minorEastAsia" w:hint="eastAsia"/>
        </w:rPr>
        <w:t>标签</w:t>
      </w:r>
      <w:r w:rsidR="00BC20BE" w:rsidRPr="00EA1780">
        <w:rPr>
          <w:rFonts w:asciiTheme="minorEastAsia" w:eastAsiaTheme="minorEastAsia" w:hAnsiTheme="minorEastAsia" w:hint="eastAsia"/>
        </w:rPr>
        <w:t>设计原则</w:t>
      </w:r>
    </w:p>
    <w:p w14:paraId="214F96CE" w14:textId="77777777" w:rsidR="00DB081D" w:rsidRPr="00EA1780" w:rsidRDefault="00DB081D" w:rsidP="00DB081D">
      <w:pPr>
        <w:ind w:left="480" w:firstLineChars="0" w:firstLine="0"/>
        <w:rPr>
          <w:rFonts w:asciiTheme="minorEastAsia" w:eastAsiaTheme="minorEastAsia" w:hAnsiTheme="minorEastAsia"/>
        </w:rPr>
      </w:pPr>
      <w:r w:rsidRPr="00EA1780">
        <w:rPr>
          <w:rFonts w:asciiTheme="minorEastAsia" w:eastAsiaTheme="minorEastAsia" w:hAnsiTheme="minorEastAsia" w:hint="eastAsia"/>
        </w:rPr>
        <w:t>此构件的交易要素画像的标签体系依据如下原则进行设计：</w:t>
      </w:r>
    </w:p>
    <w:p w14:paraId="05592479" w14:textId="77777777" w:rsidR="00DB081D" w:rsidRPr="00EA1780" w:rsidRDefault="00DB081D" w:rsidP="00DB081D">
      <w:pPr>
        <w:pStyle w:val="ListParagraph"/>
        <w:numPr>
          <w:ilvl w:val="0"/>
          <w:numId w:val="32"/>
        </w:numPr>
        <w:ind w:firstLineChars="0"/>
        <w:rPr>
          <w:rFonts w:asciiTheme="minorEastAsia" w:eastAsiaTheme="minorEastAsia" w:hAnsiTheme="minorEastAsia"/>
        </w:rPr>
      </w:pPr>
      <w:r w:rsidRPr="00EA1780">
        <w:rPr>
          <w:rFonts w:asciiTheme="minorEastAsia" w:eastAsiaTheme="minorEastAsia" w:hAnsiTheme="minorEastAsia" w:hint="eastAsia"/>
        </w:rPr>
        <w:t>不同系统有不同的数据统计口径，如本币，外币</w:t>
      </w:r>
      <w:r w:rsidR="00610483" w:rsidRPr="00EA1780">
        <w:rPr>
          <w:rFonts w:asciiTheme="minorEastAsia" w:eastAsiaTheme="minorEastAsia" w:hAnsiTheme="minorEastAsia" w:hint="eastAsia"/>
        </w:rPr>
        <w:t>等。所以</w:t>
      </w:r>
      <w:r w:rsidRPr="00EA1780">
        <w:rPr>
          <w:rFonts w:asciiTheme="minorEastAsia" w:eastAsiaTheme="minorEastAsia" w:hAnsiTheme="minorEastAsia" w:hint="eastAsia"/>
        </w:rPr>
        <w:t>标签也需要按</w:t>
      </w:r>
      <w:r w:rsidRPr="00EA1780">
        <w:rPr>
          <w:rFonts w:asciiTheme="minorEastAsia" w:eastAsiaTheme="minorEastAsia" w:hAnsiTheme="minorEastAsia" w:hint="eastAsia"/>
        </w:rPr>
        <w:lastRenderedPageBreak/>
        <w:t>照不同系统进行划分，例如对应本币系统，有一批标签；对于外币系统有一批标签</w:t>
      </w:r>
    </w:p>
    <w:p w14:paraId="47D8DBF2" w14:textId="77777777" w:rsidR="00DB081D" w:rsidRPr="00EA1780" w:rsidRDefault="00DB081D" w:rsidP="00DB081D">
      <w:pPr>
        <w:pStyle w:val="ListParagraph"/>
        <w:numPr>
          <w:ilvl w:val="0"/>
          <w:numId w:val="32"/>
        </w:numPr>
        <w:ind w:firstLineChars="0"/>
        <w:rPr>
          <w:rFonts w:asciiTheme="minorEastAsia" w:eastAsiaTheme="minorEastAsia" w:hAnsiTheme="minorEastAsia"/>
        </w:rPr>
      </w:pPr>
      <w:r w:rsidRPr="00EA1780">
        <w:rPr>
          <w:rFonts w:asciiTheme="minorEastAsia" w:eastAsiaTheme="minorEastAsia" w:hAnsiTheme="minorEastAsia" w:hint="eastAsia"/>
        </w:rPr>
        <w:t>在某个系统里，根据系统特性做进一步细分。例如，针对本币系统，按照市场划分若干口径：现券，SL，或者买，卖等</w:t>
      </w:r>
    </w:p>
    <w:p w14:paraId="657AB046" w14:textId="77777777" w:rsidR="00DB081D" w:rsidRPr="00EA1780" w:rsidRDefault="00DB081D" w:rsidP="00DB081D">
      <w:pPr>
        <w:pStyle w:val="ListParagraph"/>
        <w:numPr>
          <w:ilvl w:val="0"/>
          <w:numId w:val="32"/>
        </w:numPr>
        <w:ind w:firstLineChars="0"/>
        <w:rPr>
          <w:rFonts w:asciiTheme="minorEastAsia" w:eastAsiaTheme="minorEastAsia" w:hAnsiTheme="minorEastAsia"/>
        </w:rPr>
      </w:pPr>
      <w:r w:rsidRPr="00EA1780">
        <w:rPr>
          <w:rFonts w:asciiTheme="minorEastAsia" w:eastAsiaTheme="minorEastAsia" w:hAnsiTheme="minorEastAsia" w:hint="eastAsia"/>
        </w:rPr>
        <w:t>标签需要按时段划分，以更准确的反映在长期，中期，和短期的变化趋势。比如年，半年，季度，月，周等</w:t>
      </w:r>
    </w:p>
    <w:p w14:paraId="2EC953B5" w14:textId="77777777" w:rsidR="00DB081D" w:rsidRPr="00EA1780" w:rsidRDefault="00DB081D" w:rsidP="00DB081D">
      <w:pPr>
        <w:pStyle w:val="ListParagraph"/>
        <w:numPr>
          <w:ilvl w:val="0"/>
          <w:numId w:val="32"/>
        </w:numPr>
        <w:ind w:firstLineChars="0"/>
        <w:rPr>
          <w:rFonts w:asciiTheme="minorEastAsia" w:eastAsiaTheme="minorEastAsia" w:hAnsiTheme="minorEastAsia"/>
        </w:rPr>
      </w:pPr>
      <w:r w:rsidRPr="00EA1780">
        <w:rPr>
          <w:rFonts w:asciiTheme="minorEastAsia" w:eastAsiaTheme="minorEastAsia" w:hAnsiTheme="minorEastAsia" w:hint="eastAsia"/>
        </w:rPr>
        <w:t>对于排名类标签，带上TOP数，以更全面的刻画排名，例如：A机构在本币系统现券市场本月买入对手方交易金额排名TOP5：B，C，D，E，F</w:t>
      </w:r>
    </w:p>
    <w:p w14:paraId="7C9D1E44" w14:textId="77777777" w:rsidR="00DB081D" w:rsidRPr="00EA1780" w:rsidRDefault="00025855" w:rsidP="00DB081D">
      <w:pPr>
        <w:pStyle w:val="ListParagraph"/>
        <w:numPr>
          <w:ilvl w:val="0"/>
          <w:numId w:val="32"/>
        </w:numPr>
        <w:ind w:firstLineChars="0"/>
        <w:rPr>
          <w:rFonts w:asciiTheme="minorEastAsia" w:eastAsiaTheme="minorEastAsia" w:hAnsiTheme="minorEastAsia"/>
        </w:rPr>
      </w:pPr>
      <w:r w:rsidRPr="00EA1780">
        <w:rPr>
          <w:rFonts w:asciiTheme="minorEastAsia" w:eastAsiaTheme="minorEastAsia" w:hAnsiTheme="minorEastAsia" w:hint="eastAsia"/>
        </w:rPr>
        <w:t>除细分标签之外，需要</w:t>
      </w:r>
      <w:r w:rsidR="00DB081D" w:rsidRPr="00EA1780">
        <w:rPr>
          <w:rFonts w:asciiTheme="minorEastAsia" w:eastAsiaTheme="minorEastAsia" w:hAnsiTheme="minorEastAsia" w:hint="eastAsia"/>
        </w:rPr>
        <w:t>上层汇总的标签（上层汇总标签更符合人的认知，有利于全局把握），如本币全市场活跃度TOP5</w:t>
      </w:r>
    </w:p>
    <w:p w14:paraId="329F1CE7" w14:textId="77777777" w:rsidR="00BC20BE" w:rsidRPr="00EA1780" w:rsidRDefault="00BC20BE" w:rsidP="004D5EF8">
      <w:pPr>
        <w:pStyle w:val="Heading5"/>
        <w:ind w:firstLine="241"/>
        <w:rPr>
          <w:rFonts w:asciiTheme="minorEastAsia" w:eastAsiaTheme="minorEastAsia" w:hAnsiTheme="minorEastAsia"/>
        </w:rPr>
      </w:pPr>
      <w:r w:rsidRPr="00EA1780">
        <w:rPr>
          <w:rFonts w:asciiTheme="minorEastAsia" w:eastAsiaTheme="minorEastAsia" w:hAnsiTheme="minorEastAsia" w:hint="eastAsia"/>
        </w:rPr>
        <w:t>标签体系</w:t>
      </w:r>
    </w:p>
    <w:p w14:paraId="1D2489AF" w14:textId="2DF03EE1" w:rsidR="008E6103" w:rsidRPr="00EA1780" w:rsidRDefault="008E6103" w:rsidP="008E6103">
      <w:pPr>
        <w:ind w:left="480" w:firstLineChars="0" w:firstLine="0"/>
        <w:rPr>
          <w:rFonts w:asciiTheme="minorEastAsia" w:eastAsiaTheme="minorEastAsia" w:hAnsiTheme="minorEastAsia"/>
        </w:rPr>
      </w:pPr>
      <w:r w:rsidRPr="00EA1780">
        <w:rPr>
          <w:rFonts w:asciiTheme="minorEastAsia" w:eastAsiaTheme="minorEastAsia" w:hAnsiTheme="minorEastAsia" w:hint="eastAsia"/>
        </w:rPr>
        <w:t>下表显示了</w:t>
      </w:r>
      <w:r w:rsidR="00EA1780">
        <w:rPr>
          <w:rFonts w:asciiTheme="minorEastAsia" w:eastAsiaTheme="minorEastAsia" w:hAnsiTheme="minorEastAsia" w:hint="eastAsia"/>
        </w:rPr>
        <w:t>基于本币交易系统现券市场构件的</w:t>
      </w:r>
      <w:r w:rsidR="0045308B" w:rsidRPr="00EA1780">
        <w:rPr>
          <w:rFonts w:asciiTheme="minorEastAsia" w:eastAsiaTheme="minorEastAsia" w:hAnsiTheme="minorEastAsia" w:hint="eastAsia"/>
        </w:rPr>
        <w:t>交易机构画像的部分标签</w:t>
      </w:r>
      <w:r w:rsidR="00EA1780">
        <w:rPr>
          <w:rFonts w:asciiTheme="minorEastAsia" w:eastAsiaTheme="minorEastAsia" w:hAnsiTheme="minorEastAsia" w:hint="eastAsia"/>
        </w:rPr>
        <w:t>。</w:t>
      </w:r>
    </w:p>
    <w:tbl>
      <w:tblPr>
        <w:tblW w:w="8784" w:type="dxa"/>
        <w:tblInd w:w="113" w:type="dxa"/>
        <w:tblLook w:val="04A0" w:firstRow="1" w:lastRow="0" w:firstColumn="1" w:lastColumn="0" w:noHBand="0" w:noVBand="1"/>
      </w:tblPr>
      <w:tblGrid>
        <w:gridCol w:w="1980"/>
        <w:gridCol w:w="1276"/>
        <w:gridCol w:w="1460"/>
        <w:gridCol w:w="1375"/>
        <w:gridCol w:w="1275"/>
        <w:gridCol w:w="1418"/>
      </w:tblGrid>
      <w:tr w:rsidR="00911DC6" w:rsidRPr="00EA1780" w14:paraId="762B6914" w14:textId="77777777" w:rsidTr="00911DC6">
        <w:trPr>
          <w:trHeight w:val="315"/>
        </w:trPr>
        <w:tc>
          <w:tcPr>
            <w:tcW w:w="198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DC2C828" w14:textId="77777777" w:rsidR="00856BC9" w:rsidRPr="00EA1780" w:rsidRDefault="00856BC9" w:rsidP="00856BC9">
            <w:pPr>
              <w:widowControl/>
              <w:ind w:firstLineChars="0" w:firstLine="0"/>
              <w:jc w:val="center"/>
              <w:rPr>
                <w:rFonts w:asciiTheme="minorEastAsia" w:eastAsiaTheme="minorEastAsia" w:hAnsiTheme="minorEastAsia" w:cs="宋体"/>
                <w:b/>
                <w:bCs/>
                <w:kern w:val="0"/>
                <w:szCs w:val="24"/>
              </w:rPr>
            </w:pPr>
            <w:r w:rsidRPr="00EA1780">
              <w:rPr>
                <w:rFonts w:asciiTheme="minorEastAsia" w:eastAsiaTheme="minorEastAsia" w:hAnsiTheme="minorEastAsia" w:cs="宋体" w:hint="eastAsia"/>
                <w:b/>
                <w:bCs/>
                <w:kern w:val="0"/>
                <w:szCs w:val="24"/>
              </w:rPr>
              <w:t>标签名称</w:t>
            </w:r>
          </w:p>
        </w:tc>
        <w:tc>
          <w:tcPr>
            <w:tcW w:w="1276" w:type="dxa"/>
            <w:tcBorders>
              <w:top w:val="single" w:sz="4" w:space="0" w:color="auto"/>
              <w:left w:val="nil"/>
              <w:bottom w:val="single" w:sz="4" w:space="0" w:color="auto"/>
              <w:right w:val="single" w:sz="4" w:space="0" w:color="auto"/>
            </w:tcBorders>
            <w:shd w:val="clear" w:color="000000" w:fill="FFC000"/>
            <w:noWrap/>
            <w:vAlign w:val="center"/>
            <w:hideMark/>
          </w:tcPr>
          <w:p w14:paraId="5485683E" w14:textId="77777777" w:rsidR="00856BC9" w:rsidRPr="00EA1780" w:rsidRDefault="00856BC9" w:rsidP="00856BC9">
            <w:pPr>
              <w:widowControl/>
              <w:ind w:firstLineChars="0" w:firstLine="0"/>
              <w:jc w:val="center"/>
              <w:rPr>
                <w:rFonts w:asciiTheme="minorEastAsia" w:eastAsiaTheme="minorEastAsia" w:hAnsiTheme="minorEastAsia" w:cs="宋体"/>
                <w:b/>
                <w:bCs/>
                <w:kern w:val="0"/>
                <w:szCs w:val="24"/>
              </w:rPr>
            </w:pPr>
            <w:r w:rsidRPr="00EA1780">
              <w:rPr>
                <w:rFonts w:asciiTheme="minorEastAsia" w:eastAsiaTheme="minorEastAsia" w:hAnsiTheme="minorEastAsia" w:cs="宋体" w:hint="eastAsia"/>
                <w:b/>
                <w:bCs/>
                <w:kern w:val="0"/>
                <w:szCs w:val="24"/>
              </w:rPr>
              <w:t>标签解释</w:t>
            </w:r>
          </w:p>
        </w:tc>
        <w:tc>
          <w:tcPr>
            <w:tcW w:w="1460" w:type="dxa"/>
            <w:tcBorders>
              <w:top w:val="single" w:sz="4" w:space="0" w:color="auto"/>
              <w:left w:val="nil"/>
              <w:bottom w:val="single" w:sz="4" w:space="0" w:color="auto"/>
              <w:right w:val="single" w:sz="4" w:space="0" w:color="auto"/>
            </w:tcBorders>
            <w:shd w:val="clear" w:color="000000" w:fill="FFC000"/>
            <w:noWrap/>
            <w:vAlign w:val="center"/>
            <w:hideMark/>
          </w:tcPr>
          <w:p w14:paraId="1CFCF7D4" w14:textId="77777777" w:rsidR="00856BC9" w:rsidRPr="00EA1780" w:rsidRDefault="00856BC9" w:rsidP="00856BC9">
            <w:pPr>
              <w:widowControl/>
              <w:ind w:firstLineChars="0" w:firstLine="0"/>
              <w:jc w:val="center"/>
              <w:rPr>
                <w:rFonts w:asciiTheme="minorEastAsia" w:eastAsiaTheme="minorEastAsia" w:hAnsiTheme="minorEastAsia" w:cs="宋体"/>
                <w:b/>
                <w:bCs/>
                <w:kern w:val="0"/>
                <w:szCs w:val="24"/>
              </w:rPr>
            </w:pPr>
            <w:r w:rsidRPr="00EA1780">
              <w:rPr>
                <w:rFonts w:asciiTheme="minorEastAsia" w:eastAsiaTheme="minorEastAsia" w:hAnsiTheme="minorEastAsia" w:cs="宋体" w:hint="eastAsia"/>
                <w:b/>
                <w:bCs/>
                <w:kern w:val="0"/>
                <w:szCs w:val="24"/>
              </w:rPr>
              <w:t>标签主题</w:t>
            </w:r>
          </w:p>
        </w:tc>
        <w:tc>
          <w:tcPr>
            <w:tcW w:w="1375" w:type="dxa"/>
            <w:tcBorders>
              <w:top w:val="single" w:sz="4" w:space="0" w:color="auto"/>
              <w:left w:val="nil"/>
              <w:bottom w:val="single" w:sz="4" w:space="0" w:color="auto"/>
              <w:right w:val="single" w:sz="4" w:space="0" w:color="auto"/>
            </w:tcBorders>
            <w:shd w:val="clear" w:color="000000" w:fill="FFC000"/>
            <w:noWrap/>
            <w:vAlign w:val="center"/>
            <w:hideMark/>
          </w:tcPr>
          <w:p w14:paraId="2FBC49AC" w14:textId="77777777" w:rsidR="00856BC9" w:rsidRPr="00EA1780" w:rsidRDefault="00856BC9" w:rsidP="00856BC9">
            <w:pPr>
              <w:widowControl/>
              <w:ind w:firstLineChars="0" w:firstLine="0"/>
              <w:jc w:val="center"/>
              <w:rPr>
                <w:rFonts w:asciiTheme="minorEastAsia" w:eastAsiaTheme="minorEastAsia" w:hAnsiTheme="minorEastAsia" w:cs="宋体"/>
                <w:b/>
                <w:bCs/>
                <w:kern w:val="0"/>
                <w:szCs w:val="24"/>
              </w:rPr>
            </w:pPr>
            <w:r w:rsidRPr="00EA1780">
              <w:rPr>
                <w:rFonts w:asciiTheme="minorEastAsia" w:eastAsiaTheme="minorEastAsia" w:hAnsiTheme="minorEastAsia" w:cs="宋体" w:hint="eastAsia"/>
                <w:b/>
                <w:bCs/>
                <w:kern w:val="0"/>
                <w:szCs w:val="24"/>
              </w:rPr>
              <w:t>一级标签</w:t>
            </w:r>
          </w:p>
        </w:tc>
        <w:tc>
          <w:tcPr>
            <w:tcW w:w="1275" w:type="dxa"/>
            <w:tcBorders>
              <w:top w:val="single" w:sz="4" w:space="0" w:color="auto"/>
              <w:left w:val="nil"/>
              <w:bottom w:val="single" w:sz="4" w:space="0" w:color="auto"/>
              <w:right w:val="single" w:sz="4" w:space="0" w:color="auto"/>
            </w:tcBorders>
            <w:shd w:val="clear" w:color="000000" w:fill="FFC000"/>
            <w:noWrap/>
            <w:vAlign w:val="center"/>
            <w:hideMark/>
          </w:tcPr>
          <w:p w14:paraId="6563142A" w14:textId="77777777" w:rsidR="00856BC9" w:rsidRPr="00EA1780" w:rsidRDefault="00856BC9" w:rsidP="00856BC9">
            <w:pPr>
              <w:widowControl/>
              <w:ind w:firstLineChars="0" w:firstLine="0"/>
              <w:jc w:val="center"/>
              <w:rPr>
                <w:rFonts w:asciiTheme="minorEastAsia" w:eastAsiaTheme="minorEastAsia" w:hAnsiTheme="minorEastAsia" w:cs="宋体"/>
                <w:b/>
                <w:bCs/>
                <w:kern w:val="0"/>
                <w:szCs w:val="24"/>
              </w:rPr>
            </w:pPr>
            <w:r w:rsidRPr="00EA1780">
              <w:rPr>
                <w:rFonts w:asciiTheme="minorEastAsia" w:eastAsiaTheme="minorEastAsia" w:hAnsiTheme="minorEastAsia" w:cs="宋体" w:hint="eastAsia"/>
                <w:b/>
                <w:bCs/>
                <w:kern w:val="0"/>
                <w:szCs w:val="24"/>
              </w:rPr>
              <w:t>二级标签</w:t>
            </w:r>
          </w:p>
        </w:tc>
        <w:tc>
          <w:tcPr>
            <w:tcW w:w="1418" w:type="dxa"/>
            <w:tcBorders>
              <w:top w:val="single" w:sz="4" w:space="0" w:color="auto"/>
              <w:left w:val="nil"/>
              <w:bottom w:val="single" w:sz="4" w:space="0" w:color="auto"/>
              <w:right w:val="single" w:sz="4" w:space="0" w:color="auto"/>
            </w:tcBorders>
            <w:shd w:val="clear" w:color="000000" w:fill="FFC000"/>
            <w:noWrap/>
            <w:vAlign w:val="center"/>
            <w:hideMark/>
          </w:tcPr>
          <w:p w14:paraId="25097071" w14:textId="77777777" w:rsidR="00856BC9" w:rsidRPr="00EA1780" w:rsidRDefault="00856BC9" w:rsidP="00856BC9">
            <w:pPr>
              <w:widowControl/>
              <w:ind w:firstLineChars="0" w:firstLine="0"/>
              <w:jc w:val="center"/>
              <w:rPr>
                <w:rFonts w:asciiTheme="minorEastAsia" w:eastAsiaTheme="minorEastAsia" w:hAnsiTheme="minorEastAsia" w:cs="宋体"/>
                <w:b/>
                <w:bCs/>
                <w:kern w:val="0"/>
                <w:szCs w:val="24"/>
              </w:rPr>
            </w:pPr>
            <w:r w:rsidRPr="00EA1780">
              <w:rPr>
                <w:rFonts w:asciiTheme="minorEastAsia" w:eastAsiaTheme="minorEastAsia" w:hAnsiTheme="minorEastAsia" w:cs="宋体" w:hint="eastAsia"/>
                <w:b/>
                <w:bCs/>
                <w:kern w:val="0"/>
                <w:szCs w:val="24"/>
              </w:rPr>
              <w:t>三级标签</w:t>
            </w:r>
          </w:p>
        </w:tc>
      </w:tr>
      <w:tr w:rsidR="00856BC9" w:rsidRPr="00EA1780" w14:paraId="603D178D"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A6B0FC9"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名称</w:t>
            </w:r>
          </w:p>
        </w:tc>
        <w:tc>
          <w:tcPr>
            <w:tcW w:w="1276" w:type="dxa"/>
            <w:tcBorders>
              <w:top w:val="nil"/>
              <w:left w:val="nil"/>
              <w:bottom w:val="single" w:sz="4" w:space="0" w:color="auto"/>
              <w:right w:val="single" w:sz="4" w:space="0" w:color="auto"/>
            </w:tcBorders>
            <w:shd w:val="clear" w:color="auto" w:fill="auto"/>
            <w:noWrap/>
            <w:vAlign w:val="center"/>
            <w:hideMark/>
          </w:tcPr>
          <w:p w14:paraId="7849850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37817D37"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基本属性</w:t>
            </w:r>
          </w:p>
        </w:tc>
        <w:tc>
          <w:tcPr>
            <w:tcW w:w="1375" w:type="dxa"/>
            <w:tcBorders>
              <w:top w:val="nil"/>
              <w:left w:val="nil"/>
              <w:bottom w:val="single" w:sz="4" w:space="0" w:color="auto"/>
              <w:right w:val="single" w:sz="4" w:space="0" w:color="auto"/>
            </w:tcBorders>
            <w:shd w:val="clear" w:color="auto" w:fill="auto"/>
            <w:noWrap/>
            <w:vAlign w:val="center"/>
            <w:hideMark/>
          </w:tcPr>
          <w:p w14:paraId="7DAD83D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04A6C4CB"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0CD84789"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r>
      <w:tr w:rsidR="00856BC9" w:rsidRPr="00EA1780" w14:paraId="6210FE97"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2BD72B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编号</w:t>
            </w:r>
          </w:p>
        </w:tc>
        <w:tc>
          <w:tcPr>
            <w:tcW w:w="1276" w:type="dxa"/>
            <w:tcBorders>
              <w:top w:val="nil"/>
              <w:left w:val="nil"/>
              <w:bottom w:val="single" w:sz="4" w:space="0" w:color="auto"/>
              <w:right w:val="single" w:sz="4" w:space="0" w:color="auto"/>
            </w:tcBorders>
            <w:shd w:val="clear" w:color="auto" w:fill="auto"/>
            <w:noWrap/>
            <w:vAlign w:val="center"/>
            <w:hideMark/>
          </w:tcPr>
          <w:p w14:paraId="58E5841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7808F1AB"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基本属性</w:t>
            </w:r>
          </w:p>
        </w:tc>
        <w:tc>
          <w:tcPr>
            <w:tcW w:w="1375" w:type="dxa"/>
            <w:tcBorders>
              <w:top w:val="nil"/>
              <w:left w:val="nil"/>
              <w:bottom w:val="single" w:sz="4" w:space="0" w:color="auto"/>
              <w:right w:val="single" w:sz="4" w:space="0" w:color="auto"/>
            </w:tcBorders>
            <w:shd w:val="clear" w:color="auto" w:fill="auto"/>
            <w:noWrap/>
            <w:vAlign w:val="center"/>
            <w:hideMark/>
          </w:tcPr>
          <w:p w14:paraId="0A2C175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588960DE"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2955F7D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r>
      <w:tr w:rsidR="00856BC9" w:rsidRPr="00EA1780" w14:paraId="0E48CEED"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103D5C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注册省份</w:t>
            </w:r>
          </w:p>
        </w:tc>
        <w:tc>
          <w:tcPr>
            <w:tcW w:w="1276" w:type="dxa"/>
            <w:tcBorders>
              <w:top w:val="nil"/>
              <w:left w:val="nil"/>
              <w:bottom w:val="single" w:sz="4" w:space="0" w:color="auto"/>
              <w:right w:val="single" w:sz="4" w:space="0" w:color="auto"/>
            </w:tcBorders>
            <w:shd w:val="clear" w:color="auto" w:fill="auto"/>
            <w:noWrap/>
            <w:vAlign w:val="center"/>
            <w:hideMark/>
          </w:tcPr>
          <w:p w14:paraId="4B2BF9F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71227DE8"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基本属性</w:t>
            </w:r>
          </w:p>
        </w:tc>
        <w:tc>
          <w:tcPr>
            <w:tcW w:w="1375" w:type="dxa"/>
            <w:tcBorders>
              <w:top w:val="nil"/>
              <w:left w:val="nil"/>
              <w:bottom w:val="single" w:sz="4" w:space="0" w:color="auto"/>
              <w:right w:val="single" w:sz="4" w:space="0" w:color="auto"/>
            </w:tcBorders>
            <w:shd w:val="clear" w:color="auto" w:fill="auto"/>
            <w:noWrap/>
            <w:vAlign w:val="center"/>
            <w:hideMark/>
          </w:tcPr>
          <w:p w14:paraId="5345180E"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1CB8A4C9"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7296625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r>
      <w:tr w:rsidR="00856BC9" w:rsidRPr="00EA1780" w14:paraId="2762C392"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A3709AE"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注册城市</w:t>
            </w:r>
          </w:p>
        </w:tc>
        <w:tc>
          <w:tcPr>
            <w:tcW w:w="1276" w:type="dxa"/>
            <w:tcBorders>
              <w:top w:val="nil"/>
              <w:left w:val="nil"/>
              <w:bottom w:val="single" w:sz="4" w:space="0" w:color="auto"/>
              <w:right w:val="single" w:sz="4" w:space="0" w:color="auto"/>
            </w:tcBorders>
            <w:shd w:val="clear" w:color="auto" w:fill="auto"/>
            <w:noWrap/>
            <w:vAlign w:val="center"/>
            <w:hideMark/>
          </w:tcPr>
          <w:p w14:paraId="4C7B18C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297339FB"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基本属性</w:t>
            </w:r>
          </w:p>
        </w:tc>
        <w:tc>
          <w:tcPr>
            <w:tcW w:w="1375" w:type="dxa"/>
            <w:tcBorders>
              <w:top w:val="nil"/>
              <w:left w:val="nil"/>
              <w:bottom w:val="single" w:sz="4" w:space="0" w:color="auto"/>
              <w:right w:val="single" w:sz="4" w:space="0" w:color="auto"/>
            </w:tcBorders>
            <w:shd w:val="clear" w:color="auto" w:fill="auto"/>
            <w:noWrap/>
            <w:vAlign w:val="center"/>
            <w:hideMark/>
          </w:tcPr>
          <w:p w14:paraId="44840CE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18F0C98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686FE2F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r>
      <w:tr w:rsidR="00856BC9" w:rsidRPr="00EA1780" w14:paraId="548E6227"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2F5877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注册交易员数量</w:t>
            </w:r>
          </w:p>
        </w:tc>
        <w:tc>
          <w:tcPr>
            <w:tcW w:w="1276" w:type="dxa"/>
            <w:tcBorders>
              <w:top w:val="nil"/>
              <w:left w:val="nil"/>
              <w:bottom w:val="single" w:sz="4" w:space="0" w:color="auto"/>
              <w:right w:val="single" w:sz="4" w:space="0" w:color="auto"/>
            </w:tcBorders>
            <w:shd w:val="clear" w:color="auto" w:fill="auto"/>
            <w:noWrap/>
            <w:vAlign w:val="center"/>
            <w:hideMark/>
          </w:tcPr>
          <w:p w14:paraId="705AA86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60FAB4BB"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基本属性</w:t>
            </w:r>
          </w:p>
        </w:tc>
        <w:tc>
          <w:tcPr>
            <w:tcW w:w="1375" w:type="dxa"/>
            <w:tcBorders>
              <w:top w:val="nil"/>
              <w:left w:val="nil"/>
              <w:bottom w:val="single" w:sz="4" w:space="0" w:color="auto"/>
              <w:right w:val="single" w:sz="4" w:space="0" w:color="auto"/>
            </w:tcBorders>
            <w:shd w:val="clear" w:color="auto" w:fill="auto"/>
            <w:noWrap/>
            <w:vAlign w:val="center"/>
            <w:hideMark/>
          </w:tcPr>
          <w:p w14:paraId="0CF450F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交易员数量</w:t>
            </w:r>
          </w:p>
        </w:tc>
        <w:tc>
          <w:tcPr>
            <w:tcW w:w="1275" w:type="dxa"/>
            <w:tcBorders>
              <w:top w:val="nil"/>
              <w:left w:val="nil"/>
              <w:bottom w:val="single" w:sz="4" w:space="0" w:color="auto"/>
              <w:right w:val="single" w:sz="4" w:space="0" w:color="auto"/>
            </w:tcBorders>
            <w:shd w:val="clear" w:color="auto" w:fill="auto"/>
            <w:noWrap/>
            <w:vAlign w:val="center"/>
            <w:hideMark/>
          </w:tcPr>
          <w:p w14:paraId="13D2BDD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16C9BE1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r>
      <w:tr w:rsidR="00856BC9" w:rsidRPr="00EA1780" w14:paraId="54B9612A"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5585E49"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活跃交易员数量（年）</w:t>
            </w:r>
          </w:p>
        </w:tc>
        <w:tc>
          <w:tcPr>
            <w:tcW w:w="1276" w:type="dxa"/>
            <w:tcBorders>
              <w:top w:val="nil"/>
              <w:left w:val="nil"/>
              <w:bottom w:val="single" w:sz="4" w:space="0" w:color="auto"/>
              <w:right w:val="single" w:sz="4" w:space="0" w:color="auto"/>
            </w:tcBorders>
            <w:shd w:val="clear" w:color="auto" w:fill="auto"/>
            <w:noWrap/>
            <w:vAlign w:val="center"/>
            <w:hideMark/>
          </w:tcPr>
          <w:p w14:paraId="5A261AD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02E0A1EB"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基本属性</w:t>
            </w:r>
          </w:p>
        </w:tc>
        <w:tc>
          <w:tcPr>
            <w:tcW w:w="1375" w:type="dxa"/>
            <w:tcBorders>
              <w:top w:val="nil"/>
              <w:left w:val="nil"/>
              <w:bottom w:val="single" w:sz="4" w:space="0" w:color="auto"/>
              <w:right w:val="single" w:sz="4" w:space="0" w:color="auto"/>
            </w:tcBorders>
            <w:shd w:val="clear" w:color="auto" w:fill="auto"/>
            <w:noWrap/>
            <w:vAlign w:val="center"/>
            <w:hideMark/>
          </w:tcPr>
          <w:p w14:paraId="7EB078DA"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交易员数量</w:t>
            </w:r>
          </w:p>
        </w:tc>
        <w:tc>
          <w:tcPr>
            <w:tcW w:w="1275" w:type="dxa"/>
            <w:tcBorders>
              <w:top w:val="nil"/>
              <w:left w:val="nil"/>
              <w:bottom w:val="single" w:sz="4" w:space="0" w:color="auto"/>
              <w:right w:val="single" w:sz="4" w:space="0" w:color="auto"/>
            </w:tcBorders>
            <w:shd w:val="clear" w:color="auto" w:fill="auto"/>
            <w:noWrap/>
            <w:vAlign w:val="center"/>
            <w:hideMark/>
          </w:tcPr>
          <w:p w14:paraId="5319442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0B584771"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r>
      <w:tr w:rsidR="00856BC9" w:rsidRPr="00EA1780" w14:paraId="07585E2C"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6D15B0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活跃交易员数量（季度）</w:t>
            </w:r>
          </w:p>
        </w:tc>
        <w:tc>
          <w:tcPr>
            <w:tcW w:w="1276" w:type="dxa"/>
            <w:tcBorders>
              <w:top w:val="nil"/>
              <w:left w:val="nil"/>
              <w:bottom w:val="single" w:sz="4" w:space="0" w:color="auto"/>
              <w:right w:val="single" w:sz="4" w:space="0" w:color="auto"/>
            </w:tcBorders>
            <w:shd w:val="clear" w:color="auto" w:fill="auto"/>
            <w:noWrap/>
            <w:vAlign w:val="center"/>
            <w:hideMark/>
          </w:tcPr>
          <w:p w14:paraId="089EF6EA"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557325C8"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基本属性</w:t>
            </w:r>
          </w:p>
        </w:tc>
        <w:tc>
          <w:tcPr>
            <w:tcW w:w="1375" w:type="dxa"/>
            <w:tcBorders>
              <w:top w:val="nil"/>
              <w:left w:val="nil"/>
              <w:bottom w:val="single" w:sz="4" w:space="0" w:color="auto"/>
              <w:right w:val="single" w:sz="4" w:space="0" w:color="auto"/>
            </w:tcBorders>
            <w:shd w:val="clear" w:color="auto" w:fill="auto"/>
            <w:noWrap/>
            <w:vAlign w:val="center"/>
            <w:hideMark/>
          </w:tcPr>
          <w:p w14:paraId="3D7D3B0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交易员数量</w:t>
            </w:r>
          </w:p>
        </w:tc>
        <w:tc>
          <w:tcPr>
            <w:tcW w:w="1275" w:type="dxa"/>
            <w:tcBorders>
              <w:top w:val="nil"/>
              <w:left w:val="nil"/>
              <w:bottom w:val="single" w:sz="4" w:space="0" w:color="auto"/>
              <w:right w:val="single" w:sz="4" w:space="0" w:color="auto"/>
            </w:tcBorders>
            <w:shd w:val="clear" w:color="auto" w:fill="auto"/>
            <w:noWrap/>
            <w:vAlign w:val="center"/>
            <w:hideMark/>
          </w:tcPr>
          <w:p w14:paraId="084E5F6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41AF90F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r>
      <w:tr w:rsidR="00856BC9" w:rsidRPr="00EA1780" w14:paraId="0AD348B3"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42171A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活跃交易员数量（月）</w:t>
            </w:r>
          </w:p>
        </w:tc>
        <w:tc>
          <w:tcPr>
            <w:tcW w:w="1276" w:type="dxa"/>
            <w:tcBorders>
              <w:top w:val="nil"/>
              <w:left w:val="nil"/>
              <w:bottom w:val="single" w:sz="4" w:space="0" w:color="auto"/>
              <w:right w:val="single" w:sz="4" w:space="0" w:color="auto"/>
            </w:tcBorders>
            <w:shd w:val="clear" w:color="auto" w:fill="auto"/>
            <w:noWrap/>
            <w:vAlign w:val="center"/>
            <w:hideMark/>
          </w:tcPr>
          <w:p w14:paraId="72132D2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64B7FE31"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基本属性</w:t>
            </w:r>
          </w:p>
        </w:tc>
        <w:tc>
          <w:tcPr>
            <w:tcW w:w="1375" w:type="dxa"/>
            <w:tcBorders>
              <w:top w:val="nil"/>
              <w:left w:val="nil"/>
              <w:bottom w:val="single" w:sz="4" w:space="0" w:color="auto"/>
              <w:right w:val="single" w:sz="4" w:space="0" w:color="auto"/>
            </w:tcBorders>
            <w:shd w:val="clear" w:color="auto" w:fill="auto"/>
            <w:noWrap/>
            <w:vAlign w:val="center"/>
            <w:hideMark/>
          </w:tcPr>
          <w:p w14:paraId="019F9384"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交易员数量</w:t>
            </w:r>
          </w:p>
        </w:tc>
        <w:tc>
          <w:tcPr>
            <w:tcW w:w="1275" w:type="dxa"/>
            <w:tcBorders>
              <w:top w:val="nil"/>
              <w:left w:val="nil"/>
              <w:bottom w:val="single" w:sz="4" w:space="0" w:color="auto"/>
              <w:right w:val="single" w:sz="4" w:space="0" w:color="auto"/>
            </w:tcBorders>
            <w:shd w:val="clear" w:color="auto" w:fill="auto"/>
            <w:noWrap/>
            <w:vAlign w:val="center"/>
            <w:hideMark/>
          </w:tcPr>
          <w:p w14:paraId="61EAF024"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0D0B6FF9"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r>
      <w:tr w:rsidR="00856BC9" w:rsidRPr="00EA1780" w14:paraId="7DF7B89E"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698B911"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活跃交易员数量（周）</w:t>
            </w:r>
          </w:p>
        </w:tc>
        <w:tc>
          <w:tcPr>
            <w:tcW w:w="1276" w:type="dxa"/>
            <w:tcBorders>
              <w:top w:val="nil"/>
              <w:left w:val="nil"/>
              <w:bottom w:val="single" w:sz="4" w:space="0" w:color="auto"/>
              <w:right w:val="single" w:sz="4" w:space="0" w:color="auto"/>
            </w:tcBorders>
            <w:shd w:val="clear" w:color="auto" w:fill="auto"/>
            <w:noWrap/>
            <w:vAlign w:val="center"/>
            <w:hideMark/>
          </w:tcPr>
          <w:p w14:paraId="0C00AA4E"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10921FBF"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基本属性</w:t>
            </w:r>
          </w:p>
        </w:tc>
        <w:tc>
          <w:tcPr>
            <w:tcW w:w="1375" w:type="dxa"/>
            <w:tcBorders>
              <w:top w:val="nil"/>
              <w:left w:val="nil"/>
              <w:bottom w:val="single" w:sz="4" w:space="0" w:color="auto"/>
              <w:right w:val="single" w:sz="4" w:space="0" w:color="auto"/>
            </w:tcBorders>
            <w:shd w:val="clear" w:color="auto" w:fill="auto"/>
            <w:noWrap/>
            <w:vAlign w:val="center"/>
            <w:hideMark/>
          </w:tcPr>
          <w:p w14:paraId="50D898B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交易员数量</w:t>
            </w:r>
          </w:p>
        </w:tc>
        <w:tc>
          <w:tcPr>
            <w:tcW w:w="1275" w:type="dxa"/>
            <w:tcBorders>
              <w:top w:val="nil"/>
              <w:left w:val="nil"/>
              <w:bottom w:val="single" w:sz="4" w:space="0" w:color="auto"/>
              <w:right w:val="single" w:sz="4" w:space="0" w:color="auto"/>
            </w:tcBorders>
            <w:shd w:val="clear" w:color="auto" w:fill="auto"/>
            <w:noWrap/>
            <w:vAlign w:val="center"/>
            <w:hideMark/>
          </w:tcPr>
          <w:p w14:paraId="20674C0B"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35DD183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r>
      <w:tr w:rsidR="00856BC9" w:rsidRPr="00EA1780" w14:paraId="2BF702A0"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3728B2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做市商</w:t>
            </w:r>
          </w:p>
        </w:tc>
        <w:tc>
          <w:tcPr>
            <w:tcW w:w="1276" w:type="dxa"/>
            <w:tcBorders>
              <w:top w:val="nil"/>
              <w:left w:val="nil"/>
              <w:bottom w:val="single" w:sz="4" w:space="0" w:color="auto"/>
              <w:right w:val="single" w:sz="4" w:space="0" w:color="auto"/>
            </w:tcBorders>
            <w:shd w:val="clear" w:color="auto" w:fill="auto"/>
            <w:noWrap/>
            <w:vAlign w:val="center"/>
            <w:hideMark/>
          </w:tcPr>
          <w:p w14:paraId="7C50ED1E"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该机构是否在某市场中是做市商</w:t>
            </w:r>
          </w:p>
        </w:tc>
        <w:tc>
          <w:tcPr>
            <w:tcW w:w="1460" w:type="dxa"/>
            <w:tcBorders>
              <w:top w:val="nil"/>
              <w:left w:val="nil"/>
              <w:bottom w:val="single" w:sz="4" w:space="0" w:color="auto"/>
              <w:right w:val="single" w:sz="4" w:space="0" w:color="auto"/>
            </w:tcBorders>
            <w:shd w:val="clear" w:color="auto" w:fill="auto"/>
            <w:noWrap/>
            <w:vAlign w:val="center"/>
            <w:hideMark/>
          </w:tcPr>
          <w:p w14:paraId="47A5A091"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基本属性</w:t>
            </w:r>
          </w:p>
        </w:tc>
        <w:tc>
          <w:tcPr>
            <w:tcW w:w="1375" w:type="dxa"/>
            <w:tcBorders>
              <w:top w:val="nil"/>
              <w:left w:val="nil"/>
              <w:bottom w:val="single" w:sz="4" w:space="0" w:color="auto"/>
              <w:right w:val="single" w:sz="4" w:space="0" w:color="auto"/>
            </w:tcBorders>
            <w:shd w:val="clear" w:color="auto" w:fill="auto"/>
            <w:noWrap/>
            <w:vAlign w:val="center"/>
            <w:hideMark/>
          </w:tcPr>
          <w:p w14:paraId="380DC081"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029EE8F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255AEB0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r>
      <w:tr w:rsidR="00856BC9" w:rsidRPr="00EA1780" w14:paraId="6F3EFB23"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E2C7C8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评级A</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B14C89"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示例，该机构的评级信息，机构可以有多个不同的评级</w:t>
            </w:r>
          </w:p>
        </w:tc>
        <w:tc>
          <w:tcPr>
            <w:tcW w:w="1460" w:type="dxa"/>
            <w:tcBorders>
              <w:top w:val="nil"/>
              <w:left w:val="nil"/>
              <w:bottom w:val="single" w:sz="4" w:space="0" w:color="auto"/>
              <w:right w:val="single" w:sz="4" w:space="0" w:color="auto"/>
            </w:tcBorders>
            <w:shd w:val="clear" w:color="auto" w:fill="auto"/>
            <w:noWrap/>
            <w:vAlign w:val="center"/>
            <w:hideMark/>
          </w:tcPr>
          <w:p w14:paraId="6BD1FE48"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基本属性</w:t>
            </w:r>
          </w:p>
        </w:tc>
        <w:tc>
          <w:tcPr>
            <w:tcW w:w="1375" w:type="dxa"/>
            <w:tcBorders>
              <w:top w:val="nil"/>
              <w:left w:val="nil"/>
              <w:bottom w:val="single" w:sz="4" w:space="0" w:color="auto"/>
              <w:right w:val="single" w:sz="4" w:space="0" w:color="auto"/>
            </w:tcBorders>
            <w:shd w:val="clear" w:color="auto" w:fill="auto"/>
            <w:noWrap/>
            <w:vAlign w:val="center"/>
            <w:hideMark/>
          </w:tcPr>
          <w:p w14:paraId="7214FA2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机构评级</w:t>
            </w:r>
          </w:p>
        </w:tc>
        <w:tc>
          <w:tcPr>
            <w:tcW w:w="1275" w:type="dxa"/>
            <w:tcBorders>
              <w:top w:val="nil"/>
              <w:left w:val="nil"/>
              <w:bottom w:val="single" w:sz="4" w:space="0" w:color="auto"/>
              <w:right w:val="single" w:sz="4" w:space="0" w:color="auto"/>
            </w:tcBorders>
            <w:shd w:val="clear" w:color="auto" w:fill="auto"/>
            <w:noWrap/>
            <w:vAlign w:val="center"/>
            <w:hideMark/>
          </w:tcPr>
          <w:p w14:paraId="29CE9173"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74AEC16A"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r>
      <w:tr w:rsidR="00856BC9" w:rsidRPr="00EA1780" w14:paraId="47D7E051"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E3562D4"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评级B</w:t>
            </w:r>
          </w:p>
        </w:tc>
        <w:tc>
          <w:tcPr>
            <w:tcW w:w="1276" w:type="dxa"/>
            <w:vMerge/>
            <w:tcBorders>
              <w:top w:val="nil"/>
              <w:left w:val="single" w:sz="4" w:space="0" w:color="auto"/>
              <w:bottom w:val="single" w:sz="4" w:space="0" w:color="auto"/>
              <w:right w:val="single" w:sz="4" w:space="0" w:color="auto"/>
            </w:tcBorders>
            <w:vAlign w:val="center"/>
            <w:hideMark/>
          </w:tcPr>
          <w:p w14:paraId="411D354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p>
        </w:tc>
        <w:tc>
          <w:tcPr>
            <w:tcW w:w="1460" w:type="dxa"/>
            <w:tcBorders>
              <w:top w:val="nil"/>
              <w:left w:val="nil"/>
              <w:bottom w:val="single" w:sz="4" w:space="0" w:color="auto"/>
              <w:right w:val="single" w:sz="4" w:space="0" w:color="auto"/>
            </w:tcBorders>
            <w:shd w:val="clear" w:color="auto" w:fill="auto"/>
            <w:noWrap/>
            <w:vAlign w:val="center"/>
            <w:hideMark/>
          </w:tcPr>
          <w:p w14:paraId="18910171"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基本属性</w:t>
            </w:r>
          </w:p>
        </w:tc>
        <w:tc>
          <w:tcPr>
            <w:tcW w:w="1375" w:type="dxa"/>
            <w:tcBorders>
              <w:top w:val="nil"/>
              <w:left w:val="nil"/>
              <w:bottom w:val="single" w:sz="4" w:space="0" w:color="auto"/>
              <w:right w:val="single" w:sz="4" w:space="0" w:color="auto"/>
            </w:tcBorders>
            <w:shd w:val="clear" w:color="auto" w:fill="auto"/>
            <w:noWrap/>
            <w:vAlign w:val="center"/>
            <w:hideMark/>
          </w:tcPr>
          <w:p w14:paraId="0DF10513"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机构评级</w:t>
            </w:r>
          </w:p>
        </w:tc>
        <w:tc>
          <w:tcPr>
            <w:tcW w:w="1275" w:type="dxa"/>
            <w:tcBorders>
              <w:top w:val="nil"/>
              <w:left w:val="nil"/>
              <w:bottom w:val="single" w:sz="4" w:space="0" w:color="auto"/>
              <w:right w:val="single" w:sz="4" w:space="0" w:color="auto"/>
            </w:tcBorders>
            <w:shd w:val="clear" w:color="auto" w:fill="auto"/>
            <w:noWrap/>
            <w:vAlign w:val="center"/>
            <w:hideMark/>
          </w:tcPr>
          <w:p w14:paraId="725C6624"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5DC774C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r>
      <w:tr w:rsidR="00856BC9" w:rsidRPr="00EA1780" w14:paraId="301E6554"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FC55E1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评级C</w:t>
            </w:r>
          </w:p>
        </w:tc>
        <w:tc>
          <w:tcPr>
            <w:tcW w:w="1276" w:type="dxa"/>
            <w:vMerge/>
            <w:tcBorders>
              <w:top w:val="nil"/>
              <w:left w:val="single" w:sz="4" w:space="0" w:color="auto"/>
              <w:bottom w:val="single" w:sz="4" w:space="0" w:color="auto"/>
              <w:right w:val="single" w:sz="4" w:space="0" w:color="auto"/>
            </w:tcBorders>
            <w:vAlign w:val="center"/>
            <w:hideMark/>
          </w:tcPr>
          <w:p w14:paraId="11B769F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p>
        </w:tc>
        <w:tc>
          <w:tcPr>
            <w:tcW w:w="1460" w:type="dxa"/>
            <w:tcBorders>
              <w:top w:val="nil"/>
              <w:left w:val="nil"/>
              <w:bottom w:val="single" w:sz="4" w:space="0" w:color="auto"/>
              <w:right w:val="single" w:sz="4" w:space="0" w:color="auto"/>
            </w:tcBorders>
            <w:shd w:val="clear" w:color="auto" w:fill="auto"/>
            <w:noWrap/>
            <w:vAlign w:val="center"/>
            <w:hideMark/>
          </w:tcPr>
          <w:p w14:paraId="44688810"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基本属性</w:t>
            </w:r>
          </w:p>
        </w:tc>
        <w:tc>
          <w:tcPr>
            <w:tcW w:w="1375" w:type="dxa"/>
            <w:tcBorders>
              <w:top w:val="nil"/>
              <w:left w:val="nil"/>
              <w:bottom w:val="single" w:sz="4" w:space="0" w:color="auto"/>
              <w:right w:val="single" w:sz="4" w:space="0" w:color="auto"/>
            </w:tcBorders>
            <w:shd w:val="clear" w:color="auto" w:fill="auto"/>
            <w:noWrap/>
            <w:vAlign w:val="center"/>
            <w:hideMark/>
          </w:tcPr>
          <w:p w14:paraId="7938A02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机构评级</w:t>
            </w:r>
          </w:p>
        </w:tc>
        <w:tc>
          <w:tcPr>
            <w:tcW w:w="1275" w:type="dxa"/>
            <w:tcBorders>
              <w:top w:val="nil"/>
              <w:left w:val="nil"/>
              <w:bottom w:val="single" w:sz="4" w:space="0" w:color="auto"/>
              <w:right w:val="single" w:sz="4" w:space="0" w:color="auto"/>
            </w:tcBorders>
            <w:shd w:val="clear" w:color="auto" w:fill="auto"/>
            <w:noWrap/>
            <w:vAlign w:val="center"/>
            <w:hideMark/>
          </w:tcPr>
          <w:p w14:paraId="0C65104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1C2E1D1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r>
      <w:tr w:rsidR="00856BC9" w:rsidRPr="00EA1780" w14:paraId="28D69A51"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92211E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本币_现券_买入_金额_年</w:t>
            </w:r>
          </w:p>
        </w:tc>
        <w:tc>
          <w:tcPr>
            <w:tcW w:w="1276" w:type="dxa"/>
            <w:tcBorders>
              <w:top w:val="nil"/>
              <w:left w:val="nil"/>
              <w:bottom w:val="single" w:sz="4" w:space="0" w:color="auto"/>
              <w:right w:val="single" w:sz="4" w:space="0" w:color="auto"/>
            </w:tcBorders>
            <w:shd w:val="clear" w:color="auto" w:fill="auto"/>
            <w:noWrap/>
            <w:vAlign w:val="center"/>
            <w:hideMark/>
          </w:tcPr>
          <w:p w14:paraId="4B164C5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317CB6D9"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187F709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6C0FD8FA"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3703D38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交易金额</w:t>
            </w:r>
          </w:p>
        </w:tc>
      </w:tr>
      <w:tr w:rsidR="00856BC9" w:rsidRPr="00EA1780" w14:paraId="3F19B765"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BEAD8B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本币_现券_买入_金额_半年</w:t>
            </w:r>
          </w:p>
        </w:tc>
        <w:tc>
          <w:tcPr>
            <w:tcW w:w="1276" w:type="dxa"/>
            <w:tcBorders>
              <w:top w:val="nil"/>
              <w:left w:val="nil"/>
              <w:bottom w:val="single" w:sz="4" w:space="0" w:color="auto"/>
              <w:right w:val="single" w:sz="4" w:space="0" w:color="auto"/>
            </w:tcBorders>
            <w:shd w:val="clear" w:color="auto" w:fill="auto"/>
            <w:noWrap/>
            <w:vAlign w:val="center"/>
            <w:hideMark/>
          </w:tcPr>
          <w:p w14:paraId="0B889C4E"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12E11C2E"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6102BAE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40C8C72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718CBC1E"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交易金额</w:t>
            </w:r>
          </w:p>
        </w:tc>
      </w:tr>
      <w:tr w:rsidR="00856BC9" w:rsidRPr="00EA1780" w14:paraId="16A035EA"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89D7821"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本币_现券_买入_</w:t>
            </w:r>
            <w:r w:rsidRPr="00EA1780">
              <w:rPr>
                <w:rFonts w:asciiTheme="minorEastAsia" w:eastAsiaTheme="minorEastAsia" w:hAnsiTheme="minorEastAsia" w:cs="宋体" w:hint="eastAsia"/>
                <w:color w:val="000000"/>
                <w:kern w:val="0"/>
                <w:sz w:val="22"/>
                <w:szCs w:val="22"/>
              </w:rPr>
              <w:lastRenderedPageBreak/>
              <w:t>金额_季</w:t>
            </w:r>
          </w:p>
        </w:tc>
        <w:tc>
          <w:tcPr>
            <w:tcW w:w="1276" w:type="dxa"/>
            <w:tcBorders>
              <w:top w:val="nil"/>
              <w:left w:val="nil"/>
              <w:bottom w:val="single" w:sz="4" w:space="0" w:color="auto"/>
              <w:right w:val="single" w:sz="4" w:space="0" w:color="auto"/>
            </w:tcBorders>
            <w:shd w:val="clear" w:color="auto" w:fill="auto"/>
            <w:noWrap/>
            <w:vAlign w:val="center"/>
            <w:hideMark/>
          </w:tcPr>
          <w:p w14:paraId="2C166D0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lastRenderedPageBreak/>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73621DC7"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161D52E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7E0157A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148D952A"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交易金额</w:t>
            </w:r>
          </w:p>
        </w:tc>
      </w:tr>
      <w:tr w:rsidR="00856BC9" w:rsidRPr="00EA1780" w14:paraId="62FDBD24"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B411AB1"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本币_现券_买入_金额_月</w:t>
            </w:r>
          </w:p>
        </w:tc>
        <w:tc>
          <w:tcPr>
            <w:tcW w:w="1276" w:type="dxa"/>
            <w:tcBorders>
              <w:top w:val="nil"/>
              <w:left w:val="nil"/>
              <w:bottom w:val="single" w:sz="4" w:space="0" w:color="auto"/>
              <w:right w:val="single" w:sz="4" w:space="0" w:color="auto"/>
            </w:tcBorders>
            <w:shd w:val="clear" w:color="auto" w:fill="auto"/>
            <w:noWrap/>
            <w:vAlign w:val="center"/>
            <w:hideMark/>
          </w:tcPr>
          <w:p w14:paraId="2BA9B31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2849764B"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254BE06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6AECC25B"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17E90F54"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交易金额</w:t>
            </w:r>
          </w:p>
        </w:tc>
      </w:tr>
      <w:tr w:rsidR="00856BC9" w:rsidRPr="00EA1780" w14:paraId="09326A17"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B4DEDB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本币_现券_买入_金额_周</w:t>
            </w:r>
          </w:p>
        </w:tc>
        <w:tc>
          <w:tcPr>
            <w:tcW w:w="1276" w:type="dxa"/>
            <w:tcBorders>
              <w:top w:val="nil"/>
              <w:left w:val="nil"/>
              <w:bottom w:val="single" w:sz="4" w:space="0" w:color="auto"/>
              <w:right w:val="single" w:sz="4" w:space="0" w:color="auto"/>
            </w:tcBorders>
            <w:shd w:val="clear" w:color="auto" w:fill="auto"/>
            <w:noWrap/>
            <w:vAlign w:val="center"/>
            <w:hideMark/>
          </w:tcPr>
          <w:p w14:paraId="37A44A1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34BAFCF8"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04877AC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5C7EF9F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0E485D5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交易金额</w:t>
            </w:r>
          </w:p>
        </w:tc>
      </w:tr>
      <w:tr w:rsidR="00856BC9" w:rsidRPr="00EA1780" w14:paraId="06352523"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E1CBBC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本币_现券_卖出_金额_年</w:t>
            </w:r>
          </w:p>
        </w:tc>
        <w:tc>
          <w:tcPr>
            <w:tcW w:w="1276" w:type="dxa"/>
            <w:tcBorders>
              <w:top w:val="nil"/>
              <w:left w:val="nil"/>
              <w:bottom w:val="single" w:sz="4" w:space="0" w:color="auto"/>
              <w:right w:val="single" w:sz="4" w:space="0" w:color="auto"/>
            </w:tcBorders>
            <w:shd w:val="clear" w:color="auto" w:fill="auto"/>
            <w:noWrap/>
            <w:vAlign w:val="center"/>
            <w:hideMark/>
          </w:tcPr>
          <w:p w14:paraId="5F5C05A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68519B07"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1DB540B3"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4D7FCEB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3B2B464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交易金额</w:t>
            </w:r>
          </w:p>
        </w:tc>
      </w:tr>
      <w:tr w:rsidR="00856BC9" w:rsidRPr="00EA1780" w14:paraId="6D1BB5F5"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FDE5A6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本币_现券_卖出_金额_半年</w:t>
            </w:r>
          </w:p>
        </w:tc>
        <w:tc>
          <w:tcPr>
            <w:tcW w:w="1276" w:type="dxa"/>
            <w:tcBorders>
              <w:top w:val="nil"/>
              <w:left w:val="nil"/>
              <w:bottom w:val="single" w:sz="4" w:space="0" w:color="auto"/>
              <w:right w:val="single" w:sz="4" w:space="0" w:color="auto"/>
            </w:tcBorders>
            <w:shd w:val="clear" w:color="auto" w:fill="auto"/>
            <w:noWrap/>
            <w:vAlign w:val="center"/>
            <w:hideMark/>
          </w:tcPr>
          <w:p w14:paraId="503FCF9A"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3B0C3624"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5E85CBD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4DE9928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14A73151"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交易金额</w:t>
            </w:r>
          </w:p>
        </w:tc>
      </w:tr>
      <w:tr w:rsidR="00856BC9" w:rsidRPr="00EA1780" w14:paraId="3970F5BB"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B20676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本币_现券_卖出_金额_季</w:t>
            </w:r>
          </w:p>
        </w:tc>
        <w:tc>
          <w:tcPr>
            <w:tcW w:w="1276" w:type="dxa"/>
            <w:tcBorders>
              <w:top w:val="nil"/>
              <w:left w:val="nil"/>
              <w:bottom w:val="single" w:sz="4" w:space="0" w:color="auto"/>
              <w:right w:val="single" w:sz="4" w:space="0" w:color="auto"/>
            </w:tcBorders>
            <w:shd w:val="clear" w:color="auto" w:fill="auto"/>
            <w:noWrap/>
            <w:vAlign w:val="center"/>
            <w:hideMark/>
          </w:tcPr>
          <w:p w14:paraId="052C77F9"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160347DA"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16E8391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65E3A283"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68DE766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交易金额</w:t>
            </w:r>
          </w:p>
        </w:tc>
      </w:tr>
      <w:tr w:rsidR="00856BC9" w:rsidRPr="00EA1780" w14:paraId="5EDC45A6"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D8FD62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本币_现券_卖出_金额_月</w:t>
            </w:r>
          </w:p>
        </w:tc>
        <w:tc>
          <w:tcPr>
            <w:tcW w:w="1276" w:type="dxa"/>
            <w:tcBorders>
              <w:top w:val="nil"/>
              <w:left w:val="nil"/>
              <w:bottom w:val="single" w:sz="4" w:space="0" w:color="auto"/>
              <w:right w:val="single" w:sz="4" w:space="0" w:color="auto"/>
            </w:tcBorders>
            <w:shd w:val="clear" w:color="auto" w:fill="auto"/>
            <w:noWrap/>
            <w:vAlign w:val="center"/>
            <w:hideMark/>
          </w:tcPr>
          <w:p w14:paraId="5216AFF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4B6979DC"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2874D2A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24C303F3"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687B579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交易金额</w:t>
            </w:r>
          </w:p>
        </w:tc>
      </w:tr>
      <w:tr w:rsidR="00856BC9" w:rsidRPr="00EA1780" w14:paraId="0EE5F18A"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368CC91"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本币_现券_卖出_金额_周</w:t>
            </w:r>
          </w:p>
        </w:tc>
        <w:tc>
          <w:tcPr>
            <w:tcW w:w="1276" w:type="dxa"/>
            <w:tcBorders>
              <w:top w:val="nil"/>
              <w:left w:val="nil"/>
              <w:bottom w:val="single" w:sz="4" w:space="0" w:color="auto"/>
              <w:right w:val="single" w:sz="4" w:space="0" w:color="auto"/>
            </w:tcBorders>
            <w:shd w:val="clear" w:color="auto" w:fill="auto"/>
            <w:noWrap/>
            <w:vAlign w:val="center"/>
            <w:hideMark/>
          </w:tcPr>
          <w:p w14:paraId="267CB9A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19EB39DA"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70170F2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3FAE06EB"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124C29A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交易金额</w:t>
            </w:r>
          </w:p>
        </w:tc>
      </w:tr>
      <w:tr w:rsidR="00856BC9" w:rsidRPr="00EA1780" w14:paraId="60978F9C"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66FEBC3"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本币_现券_买入_对手方_年</w:t>
            </w:r>
          </w:p>
        </w:tc>
        <w:tc>
          <w:tcPr>
            <w:tcW w:w="1276" w:type="dxa"/>
            <w:tcBorders>
              <w:top w:val="nil"/>
              <w:left w:val="nil"/>
              <w:bottom w:val="single" w:sz="4" w:space="0" w:color="auto"/>
              <w:right w:val="single" w:sz="4" w:space="0" w:color="auto"/>
            </w:tcBorders>
            <w:shd w:val="clear" w:color="auto" w:fill="auto"/>
            <w:noWrap/>
            <w:vAlign w:val="center"/>
            <w:hideMark/>
          </w:tcPr>
          <w:p w14:paraId="2EB46D4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本方买入，交易金额最大的对手方TOP5（对手方偏好）</w:t>
            </w:r>
          </w:p>
        </w:tc>
        <w:tc>
          <w:tcPr>
            <w:tcW w:w="1460" w:type="dxa"/>
            <w:tcBorders>
              <w:top w:val="nil"/>
              <w:left w:val="nil"/>
              <w:bottom w:val="single" w:sz="4" w:space="0" w:color="auto"/>
              <w:right w:val="single" w:sz="4" w:space="0" w:color="auto"/>
            </w:tcBorders>
            <w:shd w:val="clear" w:color="auto" w:fill="auto"/>
            <w:noWrap/>
            <w:vAlign w:val="center"/>
            <w:hideMark/>
          </w:tcPr>
          <w:p w14:paraId="5AD05983"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0606DCF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5056E809"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31107CF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对手方</w:t>
            </w:r>
          </w:p>
        </w:tc>
      </w:tr>
      <w:tr w:rsidR="00856BC9" w:rsidRPr="00EA1780" w14:paraId="431641FB"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16D392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本币_现券_买入_对手方_半年</w:t>
            </w:r>
          </w:p>
        </w:tc>
        <w:tc>
          <w:tcPr>
            <w:tcW w:w="1276" w:type="dxa"/>
            <w:tcBorders>
              <w:top w:val="nil"/>
              <w:left w:val="nil"/>
              <w:bottom w:val="single" w:sz="4" w:space="0" w:color="auto"/>
              <w:right w:val="single" w:sz="4" w:space="0" w:color="auto"/>
            </w:tcBorders>
            <w:shd w:val="clear" w:color="auto" w:fill="auto"/>
            <w:noWrap/>
            <w:vAlign w:val="center"/>
            <w:hideMark/>
          </w:tcPr>
          <w:p w14:paraId="4635583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07861CC9"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3F0B069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250891D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54CFCDC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对手方</w:t>
            </w:r>
          </w:p>
        </w:tc>
      </w:tr>
      <w:tr w:rsidR="00856BC9" w:rsidRPr="00EA1780" w14:paraId="15C9C6BE"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7EE093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本币_现券_买入_对手方_季</w:t>
            </w:r>
          </w:p>
        </w:tc>
        <w:tc>
          <w:tcPr>
            <w:tcW w:w="1276" w:type="dxa"/>
            <w:tcBorders>
              <w:top w:val="nil"/>
              <w:left w:val="nil"/>
              <w:bottom w:val="single" w:sz="4" w:space="0" w:color="auto"/>
              <w:right w:val="single" w:sz="4" w:space="0" w:color="auto"/>
            </w:tcBorders>
            <w:shd w:val="clear" w:color="auto" w:fill="auto"/>
            <w:noWrap/>
            <w:vAlign w:val="center"/>
            <w:hideMark/>
          </w:tcPr>
          <w:p w14:paraId="11E50E7A"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1B692355"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2B7D328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7D07EC7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3407440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对手方</w:t>
            </w:r>
          </w:p>
        </w:tc>
      </w:tr>
      <w:tr w:rsidR="00856BC9" w:rsidRPr="00EA1780" w14:paraId="57FECF4A"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8DA26B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本币_现券_买入_对手方_月</w:t>
            </w:r>
          </w:p>
        </w:tc>
        <w:tc>
          <w:tcPr>
            <w:tcW w:w="1276" w:type="dxa"/>
            <w:tcBorders>
              <w:top w:val="nil"/>
              <w:left w:val="nil"/>
              <w:bottom w:val="single" w:sz="4" w:space="0" w:color="auto"/>
              <w:right w:val="single" w:sz="4" w:space="0" w:color="auto"/>
            </w:tcBorders>
            <w:shd w:val="clear" w:color="auto" w:fill="auto"/>
            <w:noWrap/>
            <w:vAlign w:val="center"/>
            <w:hideMark/>
          </w:tcPr>
          <w:p w14:paraId="640BFD1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3AF947A1"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083DB10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41BCFC3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0A25677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对手方</w:t>
            </w:r>
          </w:p>
        </w:tc>
      </w:tr>
      <w:tr w:rsidR="00856BC9" w:rsidRPr="00EA1780" w14:paraId="16CCBDA1"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563374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本币_现券_买入_对手方_周</w:t>
            </w:r>
          </w:p>
        </w:tc>
        <w:tc>
          <w:tcPr>
            <w:tcW w:w="1276" w:type="dxa"/>
            <w:tcBorders>
              <w:top w:val="nil"/>
              <w:left w:val="nil"/>
              <w:bottom w:val="single" w:sz="4" w:space="0" w:color="auto"/>
              <w:right w:val="single" w:sz="4" w:space="0" w:color="auto"/>
            </w:tcBorders>
            <w:shd w:val="clear" w:color="auto" w:fill="auto"/>
            <w:noWrap/>
            <w:vAlign w:val="center"/>
            <w:hideMark/>
          </w:tcPr>
          <w:p w14:paraId="2A4C802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53DC2397"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3F4E3B23"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373F7B0B"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196019D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对手方</w:t>
            </w:r>
          </w:p>
        </w:tc>
      </w:tr>
      <w:tr w:rsidR="00856BC9" w:rsidRPr="00EA1780" w14:paraId="37143FA4"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7937F83"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本币_现券_卖出_对手方_年</w:t>
            </w:r>
          </w:p>
        </w:tc>
        <w:tc>
          <w:tcPr>
            <w:tcW w:w="1276" w:type="dxa"/>
            <w:tcBorders>
              <w:top w:val="nil"/>
              <w:left w:val="nil"/>
              <w:bottom w:val="single" w:sz="4" w:space="0" w:color="auto"/>
              <w:right w:val="single" w:sz="4" w:space="0" w:color="auto"/>
            </w:tcBorders>
            <w:shd w:val="clear" w:color="auto" w:fill="auto"/>
            <w:noWrap/>
            <w:vAlign w:val="center"/>
            <w:hideMark/>
          </w:tcPr>
          <w:p w14:paraId="008F9D0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20871618"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79674B51"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0AC15B6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36DC28C1"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对手方</w:t>
            </w:r>
          </w:p>
        </w:tc>
      </w:tr>
      <w:tr w:rsidR="00856BC9" w:rsidRPr="00EA1780" w14:paraId="31AEA653"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EDA5404"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本币_现券_卖出_对手方_半年</w:t>
            </w:r>
          </w:p>
        </w:tc>
        <w:tc>
          <w:tcPr>
            <w:tcW w:w="1276" w:type="dxa"/>
            <w:tcBorders>
              <w:top w:val="nil"/>
              <w:left w:val="nil"/>
              <w:bottom w:val="single" w:sz="4" w:space="0" w:color="auto"/>
              <w:right w:val="single" w:sz="4" w:space="0" w:color="auto"/>
            </w:tcBorders>
            <w:shd w:val="clear" w:color="auto" w:fill="auto"/>
            <w:noWrap/>
            <w:vAlign w:val="center"/>
            <w:hideMark/>
          </w:tcPr>
          <w:p w14:paraId="38D5E45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00A58AA4"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69C46F6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2FF364C4"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276D930A"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对手方</w:t>
            </w:r>
          </w:p>
        </w:tc>
      </w:tr>
      <w:tr w:rsidR="00856BC9" w:rsidRPr="00EA1780" w14:paraId="2718E060"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42F80C4"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本币_现券_卖出_对手方_季</w:t>
            </w:r>
          </w:p>
        </w:tc>
        <w:tc>
          <w:tcPr>
            <w:tcW w:w="1276" w:type="dxa"/>
            <w:tcBorders>
              <w:top w:val="nil"/>
              <w:left w:val="nil"/>
              <w:bottom w:val="single" w:sz="4" w:space="0" w:color="auto"/>
              <w:right w:val="single" w:sz="4" w:space="0" w:color="auto"/>
            </w:tcBorders>
            <w:shd w:val="clear" w:color="auto" w:fill="auto"/>
            <w:noWrap/>
            <w:vAlign w:val="center"/>
            <w:hideMark/>
          </w:tcPr>
          <w:p w14:paraId="7D6BA50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25A72F33"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19CA84C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0954AA8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101F980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对手方</w:t>
            </w:r>
          </w:p>
        </w:tc>
      </w:tr>
      <w:tr w:rsidR="00856BC9" w:rsidRPr="00EA1780" w14:paraId="7A11C229"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0647874"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本币_现券_卖出_对手方_月</w:t>
            </w:r>
          </w:p>
        </w:tc>
        <w:tc>
          <w:tcPr>
            <w:tcW w:w="1276" w:type="dxa"/>
            <w:tcBorders>
              <w:top w:val="nil"/>
              <w:left w:val="nil"/>
              <w:bottom w:val="single" w:sz="4" w:space="0" w:color="auto"/>
              <w:right w:val="single" w:sz="4" w:space="0" w:color="auto"/>
            </w:tcBorders>
            <w:shd w:val="clear" w:color="auto" w:fill="auto"/>
            <w:noWrap/>
            <w:vAlign w:val="center"/>
            <w:hideMark/>
          </w:tcPr>
          <w:p w14:paraId="296DA8B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6EEF807A"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7520AF6B"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01F699AE"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6C725AC9"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对手方</w:t>
            </w:r>
          </w:p>
        </w:tc>
      </w:tr>
      <w:tr w:rsidR="00856BC9" w:rsidRPr="00EA1780" w14:paraId="08859B05"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6529A74"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本币_现券_卖出_对手方_周</w:t>
            </w:r>
          </w:p>
        </w:tc>
        <w:tc>
          <w:tcPr>
            <w:tcW w:w="1276" w:type="dxa"/>
            <w:tcBorders>
              <w:top w:val="nil"/>
              <w:left w:val="nil"/>
              <w:bottom w:val="single" w:sz="4" w:space="0" w:color="auto"/>
              <w:right w:val="single" w:sz="4" w:space="0" w:color="auto"/>
            </w:tcBorders>
            <w:shd w:val="clear" w:color="auto" w:fill="auto"/>
            <w:noWrap/>
            <w:vAlign w:val="center"/>
            <w:hideMark/>
          </w:tcPr>
          <w:p w14:paraId="79FC1BD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57C52727"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417BDC6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47C3686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2E8A3E5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对手方</w:t>
            </w:r>
          </w:p>
        </w:tc>
      </w:tr>
      <w:tr w:rsidR="00856BC9" w:rsidRPr="00EA1780" w14:paraId="38D1EE8E"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898D06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本币_现券_债券类型_年</w:t>
            </w:r>
          </w:p>
        </w:tc>
        <w:tc>
          <w:tcPr>
            <w:tcW w:w="1276" w:type="dxa"/>
            <w:tcBorders>
              <w:top w:val="nil"/>
              <w:left w:val="nil"/>
              <w:bottom w:val="single" w:sz="4" w:space="0" w:color="auto"/>
              <w:right w:val="single" w:sz="4" w:space="0" w:color="auto"/>
            </w:tcBorders>
            <w:shd w:val="clear" w:color="auto" w:fill="auto"/>
            <w:noWrap/>
            <w:vAlign w:val="center"/>
            <w:hideMark/>
          </w:tcPr>
          <w:p w14:paraId="697EF09A"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交易过的债券类型占比TOP5，包括类型和占比（债</w:t>
            </w:r>
            <w:r w:rsidRPr="00EA1780">
              <w:rPr>
                <w:rFonts w:asciiTheme="minorEastAsia" w:eastAsiaTheme="minorEastAsia" w:hAnsiTheme="minorEastAsia" w:cs="宋体" w:hint="eastAsia"/>
                <w:color w:val="000000"/>
                <w:kern w:val="0"/>
                <w:sz w:val="22"/>
                <w:szCs w:val="22"/>
              </w:rPr>
              <w:lastRenderedPageBreak/>
              <w:t>券类型偏好）</w:t>
            </w:r>
          </w:p>
        </w:tc>
        <w:tc>
          <w:tcPr>
            <w:tcW w:w="1460" w:type="dxa"/>
            <w:tcBorders>
              <w:top w:val="nil"/>
              <w:left w:val="nil"/>
              <w:bottom w:val="single" w:sz="4" w:space="0" w:color="auto"/>
              <w:right w:val="single" w:sz="4" w:space="0" w:color="auto"/>
            </w:tcBorders>
            <w:shd w:val="clear" w:color="auto" w:fill="auto"/>
            <w:noWrap/>
            <w:vAlign w:val="center"/>
            <w:hideMark/>
          </w:tcPr>
          <w:p w14:paraId="45E13C35"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lastRenderedPageBreak/>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6CCF852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7035444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468A0AE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债券</w:t>
            </w:r>
          </w:p>
        </w:tc>
      </w:tr>
      <w:tr w:rsidR="00856BC9" w:rsidRPr="00EA1780" w14:paraId="32F645C0"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8B989D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本币_现券_债券类型_月</w:t>
            </w:r>
          </w:p>
        </w:tc>
        <w:tc>
          <w:tcPr>
            <w:tcW w:w="1276" w:type="dxa"/>
            <w:tcBorders>
              <w:top w:val="nil"/>
              <w:left w:val="nil"/>
              <w:bottom w:val="single" w:sz="4" w:space="0" w:color="auto"/>
              <w:right w:val="single" w:sz="4" w:space="0" w:color="auto"/>
            </w:tcBorders>
            <w:shd w:val="clear" w:color="auto" w:fill="auto"/>
            <w:noWrap/>
            <w:vAlign w:val="center"/>
            <w:hideMark/>
          </w:tcPr>
          <w:p w14:paraId="30EAB9AE"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37E20C3F"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75FCA40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782D83E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0529E301"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债券</w:t>
            </w:r>
          </w:p>
        </w:tc>
      </w:tr>
      <w:tr w:rsidR="00856BC9" w:rsidRPr="00EA1780" w14:paraId="00872F6D"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CDEACEB"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本币_现券_债券类型_季</w:t>
            </w:r>
          </w:p>
        </w:tc>
        <w:tc>
          <w:tcPr>
            <w:tcW w:w="1276" w:type="dxa"/>
            <w:tcBorders>
              <w:top w:val="nil"/>
              <w:left w:val="nil"/>
              <w:bottom w:val="single" w:sz="4" w:space="0" w:color="auto"/>
              <w:right w:val="single" w:sz="4" w:space="0" w:color="auto"/>
            </w:tcBorders>
            <w:shd w:val="clear" w:color="auto" w:fill="auto"/>
            <w:noWrap/>
            <w:vAlign w:val="center"/>
            <w:hideMark/>
          </w:tcPr>
          <w:p w14:paraId="759C88D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113B69CB"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2F564C9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1CC601E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73438661"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债券</w:t>
            </w:r>
          </w:p>
        </w:tc>
      </w:tr>
      <w:tr w:rsidR="00856BC9" w:rsidRPr="00EA1780" w14:paraId="0737095D"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D33298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本币_现券_债券类型_周</w:t>
            </w:r>
          </w:p>
        </w:tc>
        <w:tc>
          <w:tcPr>
            <w:tcW w:w="1276" w:type="dxa"/>
            <w:tcBorders>
              <w:top w:val="nil"/>
              <w:left w:val="nil"/>
              <w:bottom w:val="single" w:sz="4" w:space="0" w:color="auto"/>
              <w:right w:val="single" w:sz="4" w:space="0" w:color="auto"/>
            </w:tcBorders>
            <w:shd w:val="clear" w:color="auto" w:fill="auto"/>
            <w:noWrap/>
            <w:vAlign w:val="center"/>
            <w:hideMark/>
          </w:tcPr>
          <w:p w14:paraId="0ECE3F4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195F1E94"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7124D0AE"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2C6696E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76B7E0C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债券</w:t>
            </w:r>
          </w:p>
        </w:tc>
      </w:tr>
      <w:tr w:rsidR="00856BC9" w:rsidRPr="00EA1780" w14:paraId="7FAAF1FA"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56EEAF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本币_现券_债券_年</w:t>
            </w:r>
          </w:p>
        </w:tc>
        <w:tc>
          <w:tcPr>
            <w:tcW w:w="1276" w:type="dxa"/>
            <w:tcBorders>
              <w:top w:val="nil"/>
              <w:left w:val="nil"/>
              <w:bottom w:val="single" w:sz="4" w:space="0" w:color="auto"/>
              <w:right w:val="single" w:sz="4" w:space="0" w:color="auto"/>
            </w:tcBorders>
            <w:shd w:val="clear" w:color="auto" w:fill="auto"/>
            <w:noWrap/>
            <w:vAlign w:val="center"/>
            <w:hideMark/>
          </w:tcPr>
          <w:p w14:paraId="6B389F5B"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交易过的债券占比TOP5，包括名称和占比（债券偏好）</w:t>
            </w:r>
          </w:p>
        </w:tc>
        <w:tc>
          <w:tcPr>
            <w:tcW w:w="1460" w:type="dxa"/>
            <w:tcBorders>
              <w:top w:val="nil"/>
              <w:left w:val="nil"/>
              <w:bottom w:val="single" w:sz="4" w:space="0" w:color="auto"/>
              <w:right w:val="single" w:sz="4" w:space="0" w:color="auto"/>
            </w:tcBorders>
            <w:shd w:val="clear" w:color="auto" w:fill="auto"/>
            <w:noWrap/>
            <w:vAlign w:val="center"/>
            <w:hideMark/>
          </w:tcPr>
          <w:p w14:paraId="7646448A"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00C0644A"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6FD40BA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34CEE16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债券</w:t>
            </w:r>
          </w:p>
        </w:tc>
      </w:tr>
      <w:tr w:rsidR="00856BC9" w:rsidRPr="00EA1780" w14:paraId="5ABA88CB"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C120CCA"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本币_现券_债券_月</w:t>
            </w:r>
          </w:p>
        </w:tc>
        <w:tc>
          <w:tcPr>
            <w:tcW w:w="1276" w:type="dxa"/>
            <w:tcBorders>
              <w:top w:val="nil"/>
              <w:left w:val="nil"/>
              <w:bottom w:val="single" w:sz="4" w:space="0" w:color="auto"/>
              <w:right w:val="single" w:sz="4" w:space="0" w:color="auto"/>
            </w:tcBorders>
            <w:shd w:val="clear" w:color="auto" w:fill="auto"/>
            <w:noWrap/>
            <w:vAlign w:val="center"/>
            <w:hideMark/>
          </w:tcPr>
          <w:p w14:paraId="3B817CB9"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719A88CA"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507EA771"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25EA6FD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2DD18A7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债券</w:t>
            </w:r>
          </w:p>
        </w:tc>
      </w:tr>
      <w:tr w:rsidR="00856BC9" w:rsidRPr="00EA1780" w14:paraId="7FD72967"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11EB41B"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本币_现券_债券_季</w:t>
            </w:r>
          </w:p>
        </w:tc>
        <w:tc>
          <w:tcPr>
            <w:tcW w:w="1276" w:type="dxa"/>
            <w:tcBorders>
              <w:top w:val="nil"/>
              <w:left w:val="nil"/>
              <w:bottom w:val="single" w:sz="4" w:space="0" w:color="auto"/>
              <w:right w:val="single" w:sz="4" w:space="0" w:color="auto"/>
            </w:tcBorders>
            <w:shd w:val="clear" w:color="auto" w:fill="auto"/>
            <w:noWrap/>
            <w:vAlign w:val="center"/>
            <w:hideMark/>
          </w:tcPr>
          <w:p w14:paraId="51F039E9"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07EA9224"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4CF5112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70A0914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5AF18DBB"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债券</w:t>
            </w:r>
          </w:p>
        </w:tc>
      </w:tr>
      <w:tr w:rsidR="00856BC9" w:rsidRPr="00EA1780" w14:paraId="6005D60A"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C5C58E3"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本币_现券_债券_周</w:t>
            </w:r>
          </w:p>
        </w:tc>
        <w:tc>
          <w:tcPr>
            <w:tcW w:w="1276" w:type="dxa"/>
            <w:tcBorders>
              <w:top w:val="nil"/>
              <w:left w:val="nil"/>
              <w:bottom w:val="single" w:sz="4" w:space="0" w:color="auto"/>
              <w:right w:val="single" w:sz="4" w:space="0" w:color="auto"/>
            </w:tcBorders>
            <w:shd w:val="clear" w:color="auto" w:fill="auto"/>
            <w:noWrap/>
            <w:vAlign w:val="center"/>
            <w:hideMark/>
          </w:tcPr>
          <w:p w14:paraId="7DCB020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701AF48E"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5524D63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013A9B61"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40678FD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债券</w:t>
            </w:r>
          </w:p>
        </w:tc>
      </w:tr>
      <w:tr w:rsidR="00856BC9" w:rsidRPr="00EA1780" w14:paraId="575950F8"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AF1260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本币_现券_机构相似度</w:t>
            </w:r>
          </w:p>
        </w:tc>
        <w:tc>
          <w:tcPr>
            <w:tcW w:w="1276" w:type="dxa"/>
            <w:tcBorders>
              <w:top w:val="nil"/>
              <w:left w:val="nil"/>
              <w:bottom w:val="single" w:sz="4" w:space="0" w:color="auto"/>
              <w:right w:val="single" w:sz="4" w:space="0" w:color="auto"/>
            </w:tcBorders>
            <w:shd w:val="clear" w:color="auto" w:fill="auto"/>
            <w:noWrap/>
            <w:vAlign w:val="center"/>
            <w:hideMark/>
          </w:tcPr>
          <w:p w14:paraId="704BF589"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在现券市场上的机构相似度TOP5，包括名称和相似度值</w:t>
            </w:r>
          </w:p>
        </w:tc>
        <w:tc>
          <w:tcPr>
            <w:tcW w:w="1460" w:type="dxa"/>
            <w:tcBorders>
              <w:top w:val="nil"/>
              <w:left w:val="nil"/>
              <w:bottom w:val="single" w:sz="4" w:space="0" w:color="auto"/>
              <w:right w:val="single" w:sz="4" w:space="0" w:color="auto"/>
            </w:tcBorders>
            <w:shd w:val="clear" w:color="auto" w:fill="auto"/>
            <w:noWrap/>
            <w:vAlign w:val="center"/>
            <w:hideMark/>
          </w:tcPr>
          <w:p w14:paraId="2D178EAB"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7BC9005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69203CF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14CEA9EB"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对手方</w:t>
            </w:r>
          </w:p>
        </w:tc>
      </w:tr>
      <w:tr w:rsidR="00856BC9" w:rsidRPr="00EA1780" w14:paraId="03DFBDEB"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8842791"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本币_现券_机构关联度</w:t>
            </w:r>
          </w:p>
        </w:tc>
        <w:tc>
          <w:tcPr>
            <w:tcW w:w="1276" w:type="dxa"/>
            <w:tcBorders>
              <w:top w:val="nil"/>
              <w:left w:val="nil"/>
              <w:bottom w:val="single" w:sz="4" w:space="0" w:color="auto"/>
              <w:right w:val="single" w:sz="4" w:space="0" w:color="auto"/>
            </w:tcBorders>
            <w:shd w:val="clear" w:color="auto" w:fill="auto"/>
            <w:noWrap/>
            <w:vAlign w:val="center"/>
            <w:hideMark/>
          </w:tcPr>
          <w:p w14:paraId="20EEA79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在现券市场上与本方交易最频繁的机构TOP5，包括名称和关联度值</w:t>
            </w:r>
          </w:p>
        </w:tc>
        <w:tc>
          <w:tcPr>
            <w:tcW w:w="1460" w:type="dxa"/>
            <w:tcBorders>
              <w:top w:val="nil"/>
              <w:left w:val="nil"/>
              <w:bottom w:val="single" w:sz="4" w:space="0" w:color="auto"/>
              <w:right w:val="single" w:sz="4" w:space="0" w:color="auto"/>
            </w:tcBorders>
            <w:shd w:val="clear" w:color="auto" w:fill="auto"/>
            <w:noWrap/>
            <w:vAlign w:val="center"/>
            <w:hideMark/>
          </w:tcPr>
          <w:p w14:paraId="7EA105E0"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026B6C6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6E2A28A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6266267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对手方</w:t>
            </w:r>
          </w:p>
        </w:tc>
      </w:tr>
      <w:tr w:rsidR="00856BC9" w:rsidRPr="00EA1780" w14:paraId="42FB669C"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985837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本币_现券_活跃度_年</w:t>
            </w:r>
          </w:p>
        </w:tc>
        <w:tc>
          <w:tcPr>
            <w:tcW w:w="1276" w:type="dxa"/>
            <w:tcBorders>
              <w:top w:val="nil"/>
              <w:left w:val="nil"/>
              <w:bottom w:val="single" w:sz="4" w:space="0" w:color="auto"/>
              <w:right w:val="single" w:sz="4" w:space="0" w:color="auto"/>
            </w:tcBorders>
            <w:shd w:val="clear" w:color="auto" w:fill="auto"/>
            <w:noWrap/>
            <w:vAlign w:val="center"/>
            <w:hideMark/>
          </w:tcPr>
          <w:p w14:paraId="521039D3"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根据在本币市场上交易金额，按5档划分统计活跃度</w:t>
            </w:r>
          </w:p>
        </w:tc>
        <w:tc>
          <w:tcPr>
            <w:tcW w:w="1460" w:type="dxa"/>
            <w:tcBorders>
              <w:top w:val="nil"/>
              <w:left w:val="nil"/>
              <w:bottom w:val="single" w:sz="4" w:space="0" w:color="auto"/>
              <w:right w:val="single" w:sz="4" w:space="0" w:color="auto"/>
            </w:tcBorders>
            <w:shd w:val="clear" w:color="auto" w:fill="auto"/>
            <w:noWrap/>
            <w:vAlign w:val="center"/>
            <w:hideMark/>
          </w:tcPr>
          <w:p w14:paraId="53874132"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06DD0A7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68E6140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5D9BF463"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活跃度</w:t>
            </w:r>
          </w:p>
        </w:tc>
      </w:tr>
      <w:tr w:rsidR="00856BC9" w:rsidRPr="00EA1780" w14:paraId="4155FEC9"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19C570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本币_现券_活跃度_季</w:t>
            </w:r>
          </w:p>
        </w:tc>
        <w:tc>
          <w:tcPr>
            <w:tcW w:w="1276" w:type="dxa"/>
            <w:tcBorders>
              <w:top w:val="nil"/>
              <w:left w:val="nil"/>
              <w:bottom w:val="single" w:sz="4" w:space="0" w:color="auto"/>
              <w:right w:val="single" w:sz="4" w:space="0" w:color="auto"/>
            </w:tcBorders>
            <w:shd w:val="clear" w:color="auto" w:fill="auto"/>
            <w:noWrap/>
            <w:vAlign w:val="center"/>
            <w:hideMark/>
          </w:tcPr>
          <w:p w14:paraId="25C4422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752B7184"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1EAEC57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31DB6C6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49D9BDDF"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活跃度</w:t>
            </w:r>
          </w:p>
        </w:tc>
      </w:tr>
      <w:tr w:rsidR="00856BC9" w:rsidRPr="00EA1780" w14:paraId="55399EE9"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B1C38A4"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本币_现券_活跃度_月</w:t>
            </w:r>
          </w:p>
        </w:tc>
        <w:tc>
          <w:tcPr>
            <w:tcW w:w="1276" w:type="dxa"/>
            <w:tcBorders>
              <w:top w:val="nil"/>
              <w:left w:val="nil"/>
              <w:bottom w:val="single" w:sz="4" w:space="0" w:color="auto"/>
              <w:right w:val="single" w:sz="4" w:space="0" w:color="auto"/>
            </w:tcBorders>
            <w:shd w:val="clear" w:color="auto" w:fill="auto"/>
            <w:noWrap/>
            <w:vAlign w:val="center"/>
            <w:hideMark/>
          </w:tcPr>
          <w:p w14:paraId="24B5BA54"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6AB9FEAE"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7C6C551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630850AE"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510C0571"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活跃度</w:t>
            </w:r>
          </w:p>
        </w:tc>
      </w:tr>
      <w:tr w:rsidR="00856BC9" w:rsidRPr="00EA1780" w14:paraId="39416AF5"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E9228D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本币_现券_活跃度</w:t>
            </w:r>
            <w:r w:rsidRPr="00EA1780">
              <w:rPr>
                <w:rFonts w:asciiTheme="minorEastAsia" w:eastAsiaTheme="minorEastAsia" w:hAnsiTheme="minorEastAsia" w:cs="宋体" w:hint="eastAsia"/>
                <w:color w:val="000000"/>
                <w:kern w:val="0"/>
                <w:sz w:val="22"/>
                <w:szCs w:val="22"/>
              </w:rPr>
              <w:lastRenderedPageBreak/>
              <w:t>_周</w:t>
            </w:r>
          </w:p>
        </w:tc>
        <w:tc>
          <w:tcPr>
            <w:tcW w:w="1276" w:type="dxa"/>
            <w:tcBorders>
              <w:top w:val="nil"/>
              <w:left w:val="nil"/>
              <w:bottom w:val="single" w:sz="4" w:space="0" w:color="auto"/>
              <w:right w:val="single" w:sz="4" w:space="0" w:color="auto"/>
            </w:tcBorders>
            <w:shd w:val="clear" w:color="auto" w:fill="auto"/>
            <w:noWrap/>
            <w:vAlign w:val="center"/>
            <w:hideMark/>
          </w:tcPr>
          <w:p w14:paraId="68356B9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lastRenderedPageBreak/>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14:paraId="646C5AA3"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2BDE0B9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006E5FD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255E99D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活跃度</w:t>
            </w:r>
          </w:p>
        </w:tc>
      </w:tr>
      <w:tr w:rsidR="00856BC9" w:rsidRPr="00EA1780" w14:paraId="6BAFB259"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DB11CC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对手方偏好</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2EA998F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根据历史交易记录计算对某种交易要素的偏好，包括对手方，债券类型，债券</w:t>
            </w:r>
          </w:p>
        </w:tc>
        <w:tc>
          <w:tcPr>
            <w:tcW w:w="1460" w:type="dxa"/>
            <w:tcBorders>
              <w:top w:val="nil"/>
              <w:left w:val="nil"/>
              <w:bottom w:val="single" w:sz="4" w:space="0" w:color="auto"/>
              <w:right w:val="single" w:sz="4" w:space="0" w:color="auto"/>
            </w:tcBorders>
            <w:shd w:val="clear" w:color="auto" w:fill="auto"/>
            <w:noWrap/>
            <w:vAlign w:val="center"/>
            <w:hideMark/>
          </w:tcPr>
          <w:p w14:paraId="3B5E2F0C"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273FA7BE"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5012E95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008E3C6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交易偏好</w:t>
            </w:r>
          </w:p>
        </w:tc>
      </w:tr>
      <w:tr w:rsidR="00856BC9" w:rsidRPr="00EA1780" w14:paraId="443A8752"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E5A015C"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债券类型偏好</w:t>
            </w:r>
          </w:p>
        </w:tc>
        <w:tc>
          <w:tcPr>
            <w:tcW w:w="1276" w:type="dxa"/>
            <w:vMerge/>
            <w:tcBorders>
              <w:top w:val="nil"/>
              <w:left w:val="single" w:sz="4" w:space="0" w:color="auto"/>
              <w:bottom w:val="single" w:sz="4" w:space="0" w:color="auto"/>
              <w:right w:val="single" w:sz="4" w:space="0" w:color="auto"/>
            </w:tcBorders>
            <w:vAlign w:val="center"/>
            <w:hideMark/>
          </w:tcPr>
          <w:p w14:paraId="6DF3038E"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p>
        </w:tc>
        <w:tc>
          <w:tcPr>
            <w:tcW w:w="1460" w:type="dxa"/>
            <w:tcBorders>
              <w:top w:val="nil"/>
              <w:left w:val="nil"/>
              <w:bottom w:val="single" w:sz="4" w:space="0" w:color="auto"/>
              <w:right w:val="single" w:sz="4" w:space="0" w:color="auto"/>
            </w:tcBorders>
            <w:shd w:val="clear" w:color="auto" w:fill="auto"/>
            <w:noWrap/>
            <w:vAlign w:val="center"/>
            <w:hideMark/>
          </w:tcPr>
          <w:p w14:paraId="1EDC5653"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05E86BD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407D1D9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1AE4526B"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交易偏好</w:t>
            </w:r>
          </w:p>
        </w:tc>
      </w:tr>
      <w:tr w:rsidR="00856BC9" w:rsidRPr="00EA1780" w14:paraId="3F7E71B5"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4663453"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债券偏好</w:t>
            </w:r>
          </w:p>
        </w:tc>
        <w:tc>
          <w:tcPr>
            <w:tcW w:w="1276" w:type="dxa"/>
            <w:vMerge/>
            <w:tcBorders>
              <w:top w:val="nil"/>
              <w:left w:val="single" w:sz="4" w:space="0" w:color="auto"/>
              <w:bottom w:val="single" w:sz="4" w:space="0" w:color="auto"/>
              <w:right w:val="single" w:sz="4" w:space="0" w:color="auto"/>
            </w:tcBorders>
            <w:vAlign w:val="center"/>
            <w:hideMark/>
          </w:tcPr>
          <w:p w14:paraId="2FF21E5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p>
        </w:tc>
        <w:tc>
          <w:tcPr>
            <w:tcW w:w="1460" w:type="dxa"/>
            <w:tcBorders>
              <w:top w:val="nil"/>
              <w:left w:val="nil"/>
              <w:bottom w:val="single" w:sz="4" w:space="0" w:color="auto"/>
              <w:right w:val="single" w:sz="4" w:space="0" w:color="auto"/>
            </w:tcBorders>
            <w:shd w:val="clear" w:color="auto" w:fill="auto"/>
            <w:noWrap/>
            <w:vAlign w:val="center"/>
            <w:hideMark/>
          </w:tcPr>
          <w:p w14:paraId="768275F9"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05F4BC29"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18E3173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5AFD38F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交易偏好</w:t>
            </w:r>
          </w:p>
        </w:tc>
      </w:tr>
      <w:tr w:rsidR="00856BC9" w:rsidRPr="00EA1780" w14:paraId="1078C2C3"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0DD05C4"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长期稳健</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6A33285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根据算法（尚未确定），尝试抽取机构的交易策略，并贴上对应的标签。只有当策略比较明显时才会贴上标签，否则不用贴</w:t>
            </w:r>
          </w:p>
        </w:tc>
        <w:tc>
          <w:tcPr>
            <w:tcW w:w="1460" w:type="dxa"/>
            <w:tcBorders>
              <w:top w:val="nil"/>
              <w:left w:val="nil"/>
              <w:bottom w:val="single" w:sz="4" w:space="0" w:color="auto"/>
              <w:right w:val="single" w:sz="4" w:space="0" w:color="auto"/>
            </w:tcBorders>
            <w:shd w:val="clear" w:color="auto" w:fill="auto"/>
            <w:noWrap/>
            <w:vAlign w:val="center"/>
            <w:hideMark/>
          </w:tcPr>
          <w:p w14:paraId="479E657F"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22A88A3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36CB01A0"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250A1FF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交易策略</w:t>
            </w:r>
          </w:p>
        </w:tc>
      </w:tr>
      <w:tr w:rsidR="00856BC9" w:rsidRPr="00EA1780" w14:paraId="2748F366"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3D474A2"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短期逐利</w:t>
            </w:r>
          </w:p>
        </w:tc>
        <w:tc>
          <w:tcPr>
            <w:tcW w:w="1276" w:type="dxa"/>
            <w:vMerge/>
            <w:tcBorders>
              <w:top w:val="nil"/>
              <w:left w:val="single" w:sz="4" w:space="0" w:color="auto"/>
              <w:bottom w:val="single" w:sz="4" w:space="0" w:color="auto"/>
              <w:right w:val="single" w:sz="4" w:space="0" w:color="auto"/>
            </w:tcBorders>
            <w:vAlign w:val="center"/>
            <w:hideMark/>
          </w:tcPr>
          <w:p w14:paraId="088B0A66"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p>
        </w:tc>
        <w:tc>
          <w:tcPr>
            <w:tcW w:w="1460" w:type="dxa"/>
            <w:tcBorders>
              <w:top w:val="nil"/>
              <w:left w:val="nil"/>
              <w:bottom w:val="single" w:sz="4" w:space="0" w:color="auto"/>
              <w:right w:val="single" w:sz="4" w:space="0" w:color="auto"/>
            </w:tcBorders>
            <w:shd w:val="clear" w:color="auto" w:fill="auto"/>
            <w:noWrap/>
            <w:vAlign w:val="center"/>
            <w:hideMark/>
          </w:tcPr>
          <w:p w14:paraId="591AB096"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6FF559E8"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32871D4E"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047C154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交易策略</w:t>
            </w:r>
          </w:p>
        </w:tc>
      </w:tr>
      <w:tr w:rsidR="00856BC9" w:rsidRPr="00EA1780" w14:paraId="380F0511" w14:textId="77777777" w:rsidTr="00911DC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4AE6925"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波段操作</w:t>
            </w:r>
          </w:p>
        </w:tc>
        <w:tc>
          <w:tcPr>
            <w:tcW w:w="1276" w:type="dxa"/>
            <w:vMerge/>
            <w:tcBorders>
              <w:top w:val="nil"/>
              <w:left w:val="single" w:sz="4" w:space="0" w:color="auto"/>
              <w:bottom w:val="single" w:sz="4" w:space="0" w:color="auto"/>
              <w:right w:val="single" w:sz="4" w:space="0" w:color="auto"/>
            </w:tcBorders>
            <w:vAlign w:val="center"/>
            <w:hideMark/>
          </w:tcPr>
          <w:p w14:paraId="22048929"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p>
        </w:tc>
        <w:tc>
          <w:tcPr>
            <w:tcW w:w="1460" w:type="dxa"/>
            <w:tcBorders>
              <w:top w:val="nil"/>
              <w:left w:val="nil"/>
              <w:bottom w:val="single" w:sz="4" w:space="0" w:color="auto"/>
              <w:right w:val="single" w:sz="4" w:space="0" w:color="auto"/>
            </w:tcBorders>
            <w:shd w:val="clear" w:color="auto" w:fill="auto"/>
            <w:noWrap/>
            <w:vAlign w:val="center"/>
            <w:hideMark/>
          </w:tcPr>
          <w:p w14:paraId="230E9FC5" w14:textId="77777777" w:rsidR="00856BC9" w:rsidRPr="00EA1780" w:rsidRDefault="00856BC9" w:rsidP="00856BC9">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本币市场</w:t>
            </w:r>
          </w:p>
        </w:tc>
        <w:tc>
          <w:tcPr>
            <w:tcW w:w="1375" w:type="dxa"/>
            <w:tcBorders>
              <w:top w:val="nil"/>
              <w:left w:val="nil"/>
              <w:bottom w:val="single" w:sz="4" w:space="0" w:color="auto"/>
              <w:right w:val="single" w:sz="4" w:space="0" w:color="auto"/>
            </w:tcBorders>
            <w:shd w:val="clear" w:color="auto" w:fill="auto"/>
            <w:noWrap/>
            <w:vAlign w:val="center"/>
            <w:hideMark/>
          </w:tcPr>
          <w:p w14:paraId="0314130D"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交易刻画</w:t>
            </w:r>
          </w:p>
        </w:tc>
        <w:tc>
          <w:tcPr>
            <w:tcW w:w="1275" w:type="dxa"/>
            <w:tcBorders>
              <w:top w:val="nil"/>
              <w:left w:val="nil"/>
              <w:bottom w:val="single" w:sz="4" w:space="0" w:color="auto"/>
              <w:right w:val="single" w:sz="4" w:space="0" w:color="auto"/>
            </w:tcBorders>
            <w:shd w:val="clear" w:color="auto" w:fill="auto"/>
            <w:noWrap/>
            <w:vAlign w:val="center"/>
            <w:hideMark/>
          </w:tcPr>
          <w:p w14:paraId="342B7BF7"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现券市场</w:t>
            </w:r>
          </w:p>
        </w:tc>
        <w:tc>
          <w:tcPr>
            <w:tcW w:w="1418" w:type="dxa"/>
            <w:tcBorders>
              <w:top w:val="nil"/>
              <w:left w:val="nil"/>
              <w:bottom w:val="single" w:sz="4" w:space="0" w:color="auto"/>
              <w:right w:val="single" w:sz="4" w:space="0" w:color="auto"/>
            </w:tcBorders>
            <w:shd w:val="clear" w:color="auto" w:fill="auto"/>
            <w:noWrap/>
            <w:vAlign w:val="center"/>
            <w:hideMark/>
          </w:tcPr>
          <w:p w14:paraId="033F8CF3" w14:textId="77777777" w:rsidR="00856BC9" w:rsidRPr="00EA1780" w:rsidRDefault="00856BC9" w:rsidP="00856BC9">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交易策略</w:t>
            </w:r>
          </w:p>
        </w:tc>
      </w:tr>
    </w:tbl>
    <w:p w14:paraId="33423F43" w14:textId="505A7E26" w:rsidR="0045308B" w:rsidRPr="00EA1780" w:rsidRDefault="006B07D7" w:rsidP="000B52D6">
      <w:pPr>
        <w:pStyle w:val="Heading5"/>
        <w:ind w:firstLine="241"/>
        <w:rPr>
          <w:rFonts w:asciiTheme="minorEastAsia" w:eastAsiaTheme="minorEastAsia" w:hAnsiTheme="minorEastAsia"/>
        </w:rPr>
      </w:pPr>
      <w:r w:rsidRPr="00EA1780">
        <w:rPr>
          <w:rFonts w:asciiTheme="minorEastAsia" w:eastAsiaTheme="minorEastAsia" w:hAnsiTheme="minorEastAsia" w:hint="eastAsia"/>
        </w:rPr>
        <w:t>标签存储模型</w:t>
      </w:r>
    </w:p>
    <w:p w14:paraId="0F81AEE8" w14:textId="61034746" w:rsidR="00A41500" w:rsidRDefault="00787A9A" w:rsidP="00A41500">
      <w:pPr>
        <w:rPr>
          <w:rFonts w:asciiTheme="minorEastAsia" w:eastAsiaTheme="minorEastAsia" w:hAnsiTheme="minorEastAsia"/>
        </w:rPr>
      </w:pPr>
      <w:r w:rsidRPr="00EA1780">
        <w:rPr>
          <w:rFonts w:asciiTheme="minorEastAsia" w:eastAsiaTheme="minorEastAsia" w:hAnsiTheme="minorEastAsia" w:hint="eastAsia"/>
        </w:rPr>
        <w:t>以下为用于保存交易要素画像对应标签的核心存储模型。</w:t>
      </w:r>
    </w:p>
    <w:p w14:paraId="55D2396C" w14:textId="77777777" w:rsidR="00EA1780" w:rsidRPr="00EA1780" w:rsidRDefault="00EA1780" w:rsidP="00A41500">
      <w:pPr>
        <w:rPr>
          <w:rFonts w:asciiTheme="minorEastAsia" w:eastAsiaTheme="minorEastAsia" w:hAnsiTheme="minorEastAsia" w:hint="eastAsia"/>
        </w:rPr>
      </w:pPr>
    </w:p>
    <w:p w14:paraId="7D1FAB48" w14:textId="77777777" w:rsidR="00787A9A" w:rsidRPr="00EA1780" w:rsidRDefault="00787A9A" w:rsidP="00787A9A">
      <w:pPr>
        <w:rPr>
          <w:rFonts w:asciiTheme="minorEastAsia" w:eastAsiaTheme="minorEastAsia" w:hAnsiTheme="minorEastAsia"/>
        </w:rPr>
      </w:pPr>
      <w:r w:rsidRPr="00EA1780">
        <w:rPr>
          <w:rFonts w:asciiTheme="minorEastAsia" w:eastAsiaTheme="minorEastAsia" w:hAnsiTheme="minorEastAsia" w:hint="eastAsia"/>
        </w:rPr>
        <w:t>标签数据表（历史）</w:t>
      </w:r>
    </w:p>
    <w:tbl>
      <w:tblPr>
        <w:tblW w:w="8740" w:type="dxa"/>
        <w:tblInd w:w="113" w:type="dxa"/>
        <w:tblLook w:val="04A0" w:firstRow="1" w:lastRow="0" w:firstColumn="1" w:lastColumn="0" w:noHBand="0" w:noVBand="1"/>
      </w:tblPr>
      <w:tblGrid>
        <w:gridCol w:w="1080"/>
        <w:gridCol w:w="1580"/>
        <w:gridCol w:w="1340"/>
        <w:gridCol w:w="4740"/>
      </w:tblGrid>
      <w:tr w:rsidR="00787A9A" w:rsidRPr="00EA1780" w14:paraId="0143F9E7" w14:textId="77777777" w:rsidTr="00787A9A">
        <w:trPr>
          <w:trHeight w:val="285"/>
        </w:trPr>
        <w:tc>
          <w:tcPr>
            <w:tcW w:w="1080" w:type="dxa"/>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42FAE16B" w14:textId="77777777" w:rsidR="00787A9A" w:rsidRPr="00EA1780" w:rsidRDefault="00787A9A" w:rsidP="00787A9A">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编号</w:t>
            </w:r>
          </w:p>
        </w:tc>
        <w:tc>
          <w:tcPr>
            <w:tcW w:w="1580" w:type="dxa"/>
            <w:tcBorders>
              <w:top w:val="single" w:sz="4" w:space="0" w:color="auto"/>
              <w:left w:val="nil"/>
              <w:bottom w:val="single" w:sz="4" w:space="0" w:color="auto"/>
              <w:right w:val="single" w:sz="4" w:space="0" w:color="auto"/>
            </w:tcBorders>
            <w:shd w:val="clear" w:color="000000" w:fill="FFD966"/>
            <w:noWrap/>
            <w:vAlign w:val="center"/>
            <w:hideMark/>
          </w:tcPr>
          <w:p w14:paraId="2DA68DE1" w14:textId="77777777" w:rsidR="00787A9A" w:rsidRPr="00EA1780" w:rsidRDefault="00787A9A" w:rsidP="00787A9A">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名称</w:t>
            </w:r>
          </w:p>
        </w:tc>
        <w:tc>
          <w:tcPr>
            <w:tcW w:w="1340" w:type="dxa"/>
            <w:tcBorders>
              <w:top w:val="single" w:sz="4" w:space="0" w:color="auto"/>
              <w:left w:val="nil"/>
              <w:bottom w:val="single" w:sz="4" w:space="0" w:color="auto"/>
              <w:right w:val="single" w:sz="4" w:space="0" w:color="auto"/>
            </w:tcBorders>
            <w:shd w:val="clear" w:color="000000" w:fill="FFD966"/>
            <w:noWrap/>
            <w:vAlign w:val="center"/>
            <w:hideMark/>
          </w:tcPr>
          <w:p w14:paraId="699DB991" w14:textId="77777777" w:rsidR="00787A9A" w:rsidRPr="00EA1780" w:rsidRDefault="00787A9A" w:rsidP="00787A9A">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类型</w:t>
            </w:r>
          </w:p>
        </w:tc>
        <w:tc>
          <w:tcPr>
            <w:tcW w:w="4740" w:type="dxa"/>
            <w:tcBorders>
              <w:top w:val="single" w:sz="4" w:space="0" w:color="auto"/>
              <w:left w:val="nil"/>
              <w:bottom w:val="single" w:sz="4" w:space="0" w:color="auto"/>
              <w:right w:val="single" w:sz="4" w:space="0" w:color="auto"/>
            </w:tcBorders>
            <w:shd w:val="clear" w:color="000000" w:fill="FFD966"/>
            <w:noWrap/>
            <w:vAlign w:val="center"/>
            <w:hideMark/>
          </w:tcPr>
          <w:p w14:paraId="62E4DECB" w14:textId="77777777" w:rsidR="00787A9A" w:rsidRPr="00EA1780" w:rsidRDefault="00787A9A" w:rsidP="00787A9A">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备注</w:t>
            </w:r>
          </w:p>
        </w:tc>
      </w:tr>
      <w:tr w:rsidR="00787A9A" w:rsidRPr="00EA1780" w14:paraId="43BBF006" w14:textId="77777777" w:rsidTr="00787A9A">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7D6B277" w14:textId="77777777" w:rsidR="00787A9A" w:rsidRPr="00EA1780" w:rsidRDefault="00787A9A" w:rsidP="00787A9A">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1</w:t>
            </w:r>
          </w:p>
        </w:tc>
        <w:tc>
          <w:tcPr>
            <w:tcW w:w="1580" w:type="dxa"/>
            <w:tcBorders>
              <w:top w:val="nil"/>
              <w:left w:val="nil"/>
              <w:bottom w:val="single" w:sz="4" w:space="0" w:color="auto"/>
              <w:right w:val="single" w:sz="4" w:space="0" w:color="auto"/>
            </w:tcBorders>
            <w:shd w:val="clear" w:color="auto" w:fill="auto"/>
            <w:noWrap/>
            <w:vAlign w:val="center"/>
            <w:hideMark/>
          </w:tcPr>
          <w:p w14:paraId="728944C3" w14:textId="77777777" w:rsidR="00787A9A" w:rsidRPr="00EA1780" w:rsidRDefault="00787A9A" w:rsidP="00787A9A">
            <w:pPr>
              <w:widowControl/>
              <w:ind w:firstLineChars="0" w:firstLine="0"/>
              <w:jc w:val="left"/>
              <w:rPr>
                <w:rFonts w:asciiTheme="minorEastAsia" w:eastAsiaTheme="minorEastAsia" w:hAnsiTheme="minorEastAsia" w:cs="宋体"/>
                <w:color w:val="000000"/>
                <w:kern w:val="0"/>
                <w:sz w:val="22"/>
                <w:szCs w:val="22"/>
              </w:rPr>
            </w:pPr>
            <w:proofErr w:type="spellStart"/>
            <w:r w:rsidRPr="00EA1780">
              <w:rPr>
                <w:rFonts w:asciiTheme="minorEastAsia" w:eastAsiaTheme="minorEastAsia" w:hAnsiTheme="minorEastAsia" w:cs="宋体" w:hint="eastAsia"/>
                <w:color w:val="000000"/>
                <w:kern w:val="0"/>
                <w:sz w:val="22"/>
                <w:szCs w:val="22"/>
              </w:rPr>
              <w:t>EntityId</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71FE7C3" w14:textId="77777777" w:rsidR="00787A9A" w:rsidRPr="00EA1780" w:rsidRDefault="00787A9A" w:rsidP="00787A9A">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str</w:t>
            </w:r>
          </w:p>
        </w:tc>
        <w:tc>
          <w:tcPr>
            <w:tcW w:w="4740" w:type="dxa"/>
            <w:tcBorders>
              <w:top w:val="nil"/>
              <w:left w:val="nil"/>
              <w:bottom w:val="single" w:sz="4" w:space="0" w:color="auto"/>
              <w:right w:val="single" w:sz="4" w:space="0" w:color="auto"/>
            </w:tcBorders>
            <w:shd w:val="clear" w:color="auto" w:fill="auto"/>
            <w:noWrap/>
            <w:vAlign w:val="center"/>
            <w:hideMark/>
          </w:tcPr>
          <w:p w14:paraId="3E0AE9E6" w14:textId="77777777" w:rsidR="00787A9A" w:rsidRPr="00EA1780" w:rsidRDefault="00787A9A" w:rsidP="00787A9A">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需要附加标签的实体编号</w:t>
            </w:r>
          </w:p>
        </w:tc>
      </w:tr>
      <w:tr w:rsidR="00787A9A" w:rsidRPr="00EA1780" w14:paraId="2F05E555" w14:textId="77777777" w:rsidTr="00787A9A">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BF3FD5C" w14:textId="77777777" w:rsidR="00787A9A" w:rsidRPr="00EA1780" w:rsidRDefault="00787A9A" w:rsidP="00787A9A">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2</w:t>
            </w:r>
          </w:p>
        </w:tc>
        <w:tc>
          <w:tcPr>
            <w:tcW w:w="1580" w:type="dxa"/>
            <w:tcBorders>
              <w:top w:val="nil"/>
              <w:left w:val="nil"/>
              <w:bottom w:val="single" w:sz="4" w:space="0" w:color="auto"/>
              <w:right w:val="single" w:sz="4" w:space="0" w:color="auto"/>
            </w:tcBorders>
            <w:shd w:val="clear" w:color="auto" w:fill="auto"/>
            <w:noWrap/>
            <w:vAlign w:val="center"/>
            <w:hideMark/>
          </w:tcPr>
          <w:p w14:paraId="7A4B6A77" w14:textId="77777777" w:rsidR="00787A9A" w:rsidRPr="00EA1780" w:rsidRDefault="00787A9A" w:rsidP="00787A9A">
            <w:pPr>
              <w:widowControl/>
              <w:ind w:firstLineChars="0" w:firstLine="0"/>
              <w:jc w:val="left"/>
              <w:rPr>
                <w:rFonts w:asciiTheme="minorEastAsia" w:eastAsiaTheme="minorEastAsia" w:hAnsiTheme="minorEastAsia" w:cs="宋体"/>
                <w:color w:val="000000"/>
                <w:kern w:val="0"/>
                <w:sz w:val="22"/>
                <w:szCs w:val="22"/>
              </w:rPr>
            </w:pPr>
            <w:proofErr w:type="spellStart"/>
            <w:r w:rsidRPr="00EA1780">
              <w:rPr>
                <w:rFonts w:asciiTheme="minorEastAsia" w:eastAsiaTheme="minorEastAsia" w:hAnsiTheme="minorEastAsia" w:cs="宋体" w:hint="eastAsia"/>
                <w:color w:val="000000"/>
                <w:kern w:val="0"/>
                <w:sz w:val="22"/>
                <w:szCs w:val="22"/>
              </w:rPr>
              <w:t>TagId</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A405257" w14:textId="77777777" w:rsidR="00787A9A" w:rsidRPr="00EA1780" w:rsidRDefault="00787A9A" w:rsidP="00787A9A">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str</w:t>
            </w:r>
          </w:p>
        </w:tc>
        <w:tc>
          <w:tcPr>
            <w:tcW w:w="4740" w:type="dxa"/>
            <w:tcBorders>
              <w:top w:val="nil"/>
              <w:left w:val="nil"/>
              <w:bottom w:val="single" w:sz="4" w:space="0" w:color="auto"/>
              <w:right w:val="single" w:sz="4" w:space="0" w:color="auto"/>
            </w:tcBorders>
            <w:shd w:val="clear" w:color="auto" w:fill="auto"/>
            <w:noWrap/>
            <w:vAlign w:val="center"/>
            <w:hideMark/>
          </w:tcPr>
          <w:p w14:paraId="50A397DD" w14:textId="77777777" w:rsidR="00787A9A" w:rsidRPr="00EA1780" w:rsidRDefault="00787A9A" w:rsidP="00787A9A">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标签编号</w:t>
            </w:r>
          </w:p>
        </w:tc>
      </w:tr>
      <w:tr w:rsidR="00787A9A" w:rsidRPr="00EA1780" w14:paraId="059D6C0C" w14:textId="77777777" w:rsidTr="00787A9A">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03BC4E0" w14:textId="77777777" w:rsidR="00787A9A" w:rsidRPr="00EA1780" w:rsidRDefault="00787A9A" w:rsidP="00787A9A">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3</w:t>
            </w:r>
          </w:p>
        </w:tc>
        <w:tc>
          <w:tcPr>
            <w:tcW w:w="1580" w:type="dxa"/>
            <w:tcBorders>
              <w:top w:val="nil"/>
              <w:left w:val="nil"/>
              <w:bottom w:val="single" w:sz="4" w:space="0" w:color="auto"/>
              <w:right w:val="single" w:sz="4" w:space="0" w:color="auto"/>
            </w:tcBorders>
            <w:shd w:val="clear" w:color="auto" w:fill="auto"/>
            <w:noWrap/>
            <w:vAlign w:val="center"/>
            <w:hideMark/>
          </w:tcPr>
          <w:p w14:paraId="5FFC746E" w14:textId="77777777" w:rsidR="00787A9A" w:rsidRPr="00EA1780" w:rsidRDefault="00787A9A" w:rsidP="00787A9A">
            <w:pPr>
              <w:widowControl/>
              <w:ind w:firstLineChars="0" w:firstLine="0"/>
              <w:jc w:val="left"/>
              <w:rPr>
                <w:rFonts w:asciiTheme="minorEastAsia" w:eastAsiaTheme="minorEastAsia" w:hAnsiTheme="minorEastAsia" w:cs="宋体"/>
                <w:color w:val="000000"/>
                <w:kern w:val="0"/>
                <w:sz w:val="22"/>
                <w:szCs w:val="22"/>
              </w:rPr>
            </w:pPr>
            <w:proofErr w:type="spellStart"/>
            <w:r w:rsidRPr="00EA1780">
              <w:rPr>
                <w:rFonts w:asciiTheme="minorEastAsia" w:eastAsiaTheme="minorEastAsia" w:hAnsiTheme="minorEastAsia" w:cs="宋体" w:hint="eastAsia"/>
                <w:color w:val="000000"/>
                <w:kern w:val="0"/>
                <w:sz w:val="22"/>
                <w:szCs w:val="22"/>
              </w:rPr>
              <w:t>TagValue</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30B7C7F" w14:textId="77777777" w:rsidR="00787A9A" w:rsidRPr="00EA1780" w:rsidRDefault="00787A9A" w:rsidP="00787A9A">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obj</w:t>
            </w:r>
          </w:p>
        </w:tc>
        <w:tc>
          <w:tcPr>
            <w:tcW w:w="4740" w:type="dxa"/>
            <w:tcBorders>
              <w:top w:val="nil"/>
              <w:left w:val="nil"/>
              <w:bottom w:val="single" w:sz="4" w:space="0" w:color="auto"/>
              <w:right w:val="single" w:sz="4" w:space="0" w:color="auto"/>
            </w:tcBorders>
            <w:shd w:val="clear" w:color="auto" w:fill="auto"/>
            <w:noWrap/>
            <w:vAlign w:val="center"/>
            <w:hideMark/>
          </w:tcPr>
          <w:p w14:paraId="1AB3FA7E" w14:textId="77777777" w:rsidR="00787A9A" w:rsidRPr="00EA1780" w:rsidRDefault="00787A9A" w:rsidP="00787A9A">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Tag的值，如果有；如果么有则为null</w:t>
            </w:r>
          </w:p>
        </w:tc>
      </w:tr>
      <w:tr w:rsidR="00787A9A" w:rsidRPr="00EA1780" w14:paraId="326ABD91" w14:textId="77777777" w:rsidTr="00787A9A">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346CBA6" w14:textId="77777777" w:rsidR="00787A9A" w:rsidRPr="00EA1780" w:rsidRDefault="00787A9A" w:rsidP="00787A9A">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4</w:t>
            </w:r>
          </w:p>
        </w:tc>
        <w:tc>
          <w:tcPr>
            <w:tcW w:w="1580" w:type="dxa"/>
            <w:tcBorders>
              <w:top w:val="nil"/>
              <w:left w:val="nil"/>
              <w:bottom w:val="single" w:sz="4" w:space="0" w:color="auto"/>
              <w:right w:val="single" w:sz="4" w:space="0" w:color="auto"/>
            </w:tcBorders>
            <w:shd w:val="clear" w:color="auto" w:fill="auto"/>
            <w:noWrap/>
            <w:vAlign w:val="center"/>
            <w:hideMark/>
          </w:tcPr>
          <w:p w14:paraId="4DFF5720" w14:textId="77777777" w:rsidR="00787A9A" w:rsidRPr="00EA1780" w:rsidRDefault="00787A9A" w:rsidP="00787A9A">
            <w:pPr>
              <w:widowControl/>
              <w:ind w:firstLineChars="0" w:firstLine="0"/>
              <w:jc w:val="left"/>
              <w:rPr>
                <w:rFonts w:asciiTheme="minorEastAsia" w:eastAsiaTheme="minorEastAsia" w:hAnsiTheme="minorEastAsia" w:cs="宋体"/>
                <w:color w:val="000000"/>
                <w:kern w:val="0"/>
                <w:sz w:val="22"/>
                <w:szCs w:val="22"/>
              </w:rPr>
            </w:pPr>
            <w:proofErr w:type="spellStart"/>
            <w:r w:rsidRPr="00EA1780">
              <w:rPr>
                <w:rFonts w:asciiTheme="minorEastAsia" w:eastAsiaTheme="minorEastAsia" w:hAnsiTheme="minorEastAsia" w:cs="宋体" w:hint="eastAsia"/>
                <w:color w:val="000000"/>
                <w:kern w:val="0"/>
                <w:sz w:val="22"/>
                <w:szCs w:val="22"/>
              </w:rPr>
              <w:t>FromTime</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7BE4CD4" w14:textId="77777777" w:rsidR="00787A9A" w:rsidRPr="00EA1780" w:rsidRDefault="00787A9A" w:rsidP="00787A9A">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datetime</w:t>
            </w:r>
          </w:p>
        </w:tc>
        <w:tc>
          <w:tcPr>
            <w:tcW w:w="4740" w:type="dxa"/>
            <w:tcBorders>
              <w:top w:val="nil"/>
              <w:left w:val="nil"/>
              <w:bottom w:val="single" w:sz="4" w:space="0" w:color="auto"/>
              <w:right w:val="single" w:sz="4" w:space="0" w:color="auto"/>
            </w:tcBorders>
            <w:shd w:val="clear" w:color="auto" w:fill="auto"/>
            <w:noWrap/>
            <w:vAlign w:val="center"/>
            <w:hideMark/>
          </w:tcPr>
          <w:p w14:paraId="3A964891" w14:textId="77777777" w:rsidR="00787A9A" w:rsidRPr="00EA1780" w:rsidRDefault="00787A9A" w:rsidP="00787A9A">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标签有效起始时间</w:t>
            </w:r>
          </w:p>
        </w:tc>
      </w:tr>
      <w:tr w:rsidR="00787A9A" w:rsidRPr="00EA1780" w14:paraId="07F2D3B8" w14:textId="77777777" w:rsidTr="00787A9A">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3F723D1" w14:textId="77777777" w:rsidR="00787A9A" w:rsidRPr="00EA1780" w:rsidRDefault="00787A9A" w:rsidP="00787A9A">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5</w:t>
            </w:r>
          </w:p>
        </w:tc>
        <w:tc>
          <w:tcPr>
            <w:tcW w:w="1580" w:type="dxa"/>
            <w:tcBorders>
              <w:top w:val="nil"/>
              <w:left w:val="nil"/>
              <w:bottom w:val="single" w:sz="4" w:space="0" w:color="auto"/>
              <w:right w:val="single" w:sz="4" w:space="0" w:color="auto"/>
            </w:tcBorders>
            <w:shd w:val="clear" w:color="auto" w:fill="auto"/>
            <w:noWrap/>
            <w:vAlign w:val="center"/>
            <w:hideMark/>
          </w:tcPr>
          <w:p w14:paraId="7B25CEFB" w14:textId="77777777" w:rsidR="00787A9A" w:rsidRPr="00EA1780" w:rsidRDefault="00787A9A" w:rsidP="00787A9A">
            <w:pPr>
              <w:widowControl/>
              <w:ind w:firstLineChars="0" w:firstLine="0"/>
              <w:jc w:val="left"/>
              <w:rPr>
                <w:rFonts w:asciiTheme="minorEastAsia" w:eastAsiaTheme="minorEastAsia" w:hAnsiTheme="minorEastAsia" w:cs="宋体"/>
                <w:color w:val="000000"/>
                <w:kern w:val="0"/>
                <w:sz w:val="22"/>
                <w:szCs w:val="22"/>
              </w:rPr>
            </w:pPr>
            <w:proofErr w:type="spellStart"/>
            <w:r w:rsidRPr="00EA1780">
              <w:rPr>
                <w:rFonts w:asciiTheme="minorEastAsia" w:eastAsiaTheme="minorEastAsia" w:hAnsiTheme="minorEastAsia" w:cs="宋体" w:hint="eastAsia"/>
                <w:color w:val="000000"/>
                <w:kern w:val="0"/>
                <w:sz w:val="22"/>
                <w:szCs w:val="22"/>
              </w:rPr>
              <w:t>ToTime</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4826D04" w14:textId="77777777" w:rsidR="00787A9A" w:rsidRPr="00EA1780" w:rsidRDefault="00787A9A" w:rsidP="00787A9A">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datetime</w:t>
            </w:r>
          </w:p>
        </w:tc>
        <w:tc>
          <w:tcPr>
            <w:tcW w:w="4740" w:type="dxa"/>
            <w:tcBorders>
              <w:top w:val="nil"/>
              <w:left w:val="nil"/>
              <w:bottom w:val="single" w:sz="4" w:space="0" w:color="auto"/>
              <w:right w:val="single" w:sz="4" w:space="0" w:color="auto"/>
            </w:tcBorders>
            <w:shd w:val="clear" w:color="auto" w:fill="auto"/>
            <w:noWrap/>
            <w:vAlign w:val="center"/>
            <w:hideMark/>
          </w:tcPr>
          <w:p w14:paraId="4A9D19C7" w14:textId="77777777" w:rsidR="00787A9A" w:rsidRPr="00EA1780" w:rsidRDefault="00787A9A" w:rsidP="00787A9A">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标签有效结束时间，用于保留历史痕迹</w:t>
            </w:r>
          </w:p>
        </w:tc>
      </w:tr>
      <w:tr w:rsidR="00787A9A" w:rsidRPr="00EA1780" w14:paraId="091A8A48" w14:textId="77777777" w:rsidTr="00787A9A">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9B0E6F4" w14:textId="77777777" w:rsidR="00787A9A" w:rsidRPr="00EA1780" w:rsidRDefault="00787A9A" w:rsidP="00787A9A">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6</w:t>
            </w:r>
          </w:p>
        </w:tc>
        <w:tc>
          <w:tcPr>
            <w:tcW w:w="1580" w:type="dxa"/>
            <w:tcBorders>
              <w:top w:val="nil"/>
              <w:left w:val="nil"/>
              <w:bottom w:val="single" w:sz="4" w:space="0" w:color="auto"/>
              <w:right w:val="single" w:sz="4" w:space="0" w:color="auto"/>
            </w:tcBorders>
            <w:shd w:val="clear" w:color="auto" w:fill="auto"/>
            <w:noWrap/>
            <w:vAlign w:val="center"/>
            <w:hideMark/>
          </w:tcPr>
          <w:p w14:paraId="6298DF74" w14:textId="77777777" w:rsidR="00787A9A" w:rsidRPr="00EA1780" w:rsidRDefault="00787A9A" w:rsidP="00787A9A">
            <w:pPr>
              <w:widowControl/>
              <w:ind w:firstLineChars="0" w:firstLine="0"/>
              <w:jc w:val="left"/>
              <w:rPr>
                <w:rFonts w:asciiTheme="minorEastAsia" w:eastAsiaTheme="minorEastAsia" w:hAnsiTheme="minorEastAsia" w:cs="宋体"/>
                <w:color w:val="000000"/>
                <w:kern w:val="0"/>
                <w:sz w:val="22"/>
                <w:szCs w:val="22"/>
              </w:rPr>
            </w:pPr>
            <w:proofErr w:type="spellStart"/>
            <w:r w:rsidRPr="00EA1780">
              <w:rPr>
                <w:rFonts w:asciiTheme="minorEastAsia" w:eastAsiaTheme="minorEastAsia" w:hAnsiTheme="minorEastAsia" w:cs="宋体" w:hint="eastAsia"/>
                <w:color w:val="000000"/>
                <w:kern w:val="0"/>
                <w:sz w:val="22"/>
                <w:szCs w:val="22"/>
              </w:rPr>
              <w:t>ExpiryTime</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DC1438D" w14:textId="77777777" w:rsidR="00787A9A" w:rsidRPr="00EA1780" w:rsidRDefault="00787A9A" w:rsidP="00787A9A">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datetime</w:t>
            </w:r>
          </w:p>
        </w:tc>
        <w:tc>
          <w:tcPr>
            <w:tcW w:w="4740" w:type="dxa"/>
            <w:tcBorders>
              <w:top w:val="nil"/>
              <w:left w:val="nil"/>
              <w:bottom w:val="single" w:sz="4" w:space="0" w:color="auto"/>
              <w:right w:val="single" w:sz="4" w:space="0" w:color="auto"/>
            </w:tcBorders>
            <w:shd w:val="clear" w:color="auto" w:fill="auto"/>
            <w:noWrap/>
            <w:vAlign w:val="center"/>
            <w:hideMark/>
          </w:tcPr>
          <w:p w14:paraId="1A494CF8" w14:textId="77777777" w:rsidR="00787A9A" w:rsidRPr="00EA1780" w:rsidRDefault="00787A9A" w:rsidP="00787A9A">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标签失效时间</w:t>
            </w:r>
          </w:p>
        </w:tc>
      </w:tr>
    </w:tbl>
    <w:p w14:paraId="5D692622" w14:textId="77777777" w:rsidR="00EA1780" w:rsidRPr="00EA1780" w:rsidRDefault="00EA1780" w:rsidP="00EA1780">
      <w:pPr>
        <w:ind w:firstLine="420"/>
        <w:jc w:val="center"/>
        <w:rPr>
          <w:rFonts w:asciiTheme="minorEastAsia" w:eastAsiaTheme="minorEastAsia" w:hAnsiTheme="minorEastAsia" w:hint="eastAsia"/>
          <w:sz w:val="21"/>
          <w:szCs w:val="21"/>
        </w:rPr>
      </w:pPr>
    </w:p>
    <w:p w14:paraId="24A30820" w14:textId="77777777" w:rsidR="00787A9A" w:rsidRPr="00EA1780" w:rsidRDefault="00A41500" w:rsidP="00787A9A">
      <w:pPr>
        <w:rPr>
          <w:rFonts w:asciiTheme="minorEastAsia" w:eastAsiaTheme="minorEastAsia" w:hAnsiTheme="minorEastAsia"/>
        </w:rPr>
      </w:pPr>
      <w:r w:rsidRPr="00EA1780">
        <w:rPr>
          <w:rFonts w:asciiTheme="minorEastAsia" w:eastAsiaTheme="minorEastAsia" w:hAnsiTheme="minorEastAsia" w:hint="eastAsia"/>
        </w:rPr>
        <w:t>标签表（最新）</w:t>
      </w:r>
    </w:p>
    <w:tbl>
      <w:tblPr>
        <w:tblW w:w="9020" w:type="dxa"/>
        <w:tblInd w:w="113" w:type="dxa"/>
        <w:tblLook w:val="04A0" w:firstRow="1" w:lastRow="0" w:firstColumn="1" w:lastColumn="0" w:noHBand="0" w:noVBand="1"/>
      </w:tblPr>
      <w:tblGrid>
        <w:gridCol w:w="1120"/>
        <w:gridCol w:w="1460"/>
        <w:gridCol w:w="1460"/>
        <w:gridCol w:w="4980"/>
      </w:tblGrid>
      <w:tr w:rsidR="00A41500" w:rsidRPr="00EA1780" w14:paraId="5247D63C" w14:textId="77777777" w:rsidTr="00A41500">
        <w:trPr>
          <w:trHeight w:val="285"/>
        </w:trPr>
        <w:tc>
          <w:tcPr>
            <w:tcW w:w="1120" w:type="dxa"/>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1D7B88AC"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编号</w:t>
            </w:r>
          </w:p>
        </w:tc>
        <w:tc>
          <w:tcPr>
            <w:tcW w:w="1460" w:type="dxa"/>
            <w:tcBorders>
              <w:top w:val="single" w:sz="4" w:space="0" w:color="auto"/>
              <w:left w:val="nil"/>
              <w:bottom w:val="single" w:sz="4" w:space="0" w:color="auto"/>
              <w:right w:val="single" w:sz="4" w:space="0" w:color="auto"/>
            </w:tcBorders>
            <w:shd w:val="clear" w:color="000000" w:fill="FFD966"/>
            <w:noWrap/>
            <w:vAlign w:val="center"/>
            <w:hideMark/>
          </w:tcPr>
          <w:p w14:paraId="2736E82E"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名称</w:t>
            </w:r>
          </w:p>
        </w:tc>
        <w:tc>
          <w:tcPr>
            <w:tcW w:w="1460" w:type="dxa"/>
            <w:tcBorders>
              <w:top w:val="single" w:sz="4" w:space="0" w:color="auto"/>
              <w:left w:val="nil"/>
              <w:bottom w:val="single" w:sz="4" w:space="0" w:color="auto"/>
              <w:right w:val="single" w:sz="4" w:space="0" w:color="auto"/>
            </w:tcBorders>
            <w:shd w:val="clear" w:color="000000" w:fill="FFD966"/>
            <w:noWrap/>
            <w:vAlign w:val="center"/>
            <w:hideMark/>
          </w:tcPr>
          <w:p w14:paraId="0076014F"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类型</w:t>
            </w:r>
          </w:p>
        </w:tc>
        <w:tc>
          <w:tcPr>
            <w:tcW w:w="4980" w:type="dxa"/>
            <w:tcBorders>
              <w:top w:val="single" w:sz="4" w:space="0" w:color="auto"/>
              <w:left w:val="nil"/>
              <w:bottom w:val="single" w:sz="4" w:space="0" w:color="auto"/>
              <w:right w:val="single" w:sz="4" w:space="0" w:color="auto"/>
            </w:tcBorders>
            <w:shd w:val="clear" w:color="000000" w:fill="FFD966"/>
            <w:noWrap/>
            <w:vAlign w:val="center"/>
            <w:hideMark/>
          </w:tcPr>
          <w:p w14:paraId="4A1CE9F2"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备注</w:t>
            </w:r>
          </w:p>
        </w:tc>
      </w:tr>
      <w:tr w:rsidR="00A41500" w:rsidRPr="00EA1780" w14:paraId="1AFE88AF" w14:textId="77777777" w:rsidTr="00A41500">
        <w:trPr>
          <w:trHeight w:val="28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8F2A1A0"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1</w:t>
            </w:r>
          </w:p>
        </w:tc>
        <w:tc>
          <w:tcPr>
            <w:tcW w:w="1460" w:type="dxa"/>
            <w:tcBorders>
              <w:top w:val="nil"/>
              <w:left w:val="nil"/>
              <w:bottom w:val="single" w:sz="4" w:space="0" w:color="auto"/>
              <w:right w:val="single" w:sz="4" w:space="0" w:color="auto"/>
            </w:tcBorders>
            <w:shd w:val="clear" w:color="auto" w:fill="auto"/>
            <w:noWrap/>
            <w:vAlign w:val="center"/>
            <w:hideMark/>
          </w:tcPr>
          <w:p w14:paraId="7F2F4B31"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Key</w:t>
            </w:r>
          </w:p>
        </w:tc>
        <w:tc>
          <w:tcPr>
            <w:tcW w:w="1460" w:type="dxa"/>
            <w:tcBorders>
              <w:top w:val="nil"/>
              <w:left w:val="nil"/>
              <w:bottom w:val="single" w:sz="4" w:space="0" w:color="auto"/>
              <w:right w:val="single" w:sz="4" w:space="0" w:color="auto"/>
            </w:tcBorders>
            <w:shd w:val="clear" w:color="auto" w:fill="auto"/>
            <w:noWrap/>
            <w:vAlign w:val="center"/>
            <w:hideMark/>
          </w:tcPr>
          <w:p w14:paraId="54648F5C"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str</w:t>
            </w:r>
          </w:p>
        </w:tc>
        <w:tc>
          <w:tcPr>
            <w:tcW w:w="4980" w:type="dxa"/>
            <w:tcBorders>
              <w:top w:val="nil"/>
              <w:left w:val="nil"/>
              <w:bottom w:val="single" w:sz="4" w:space="0" w:color="auto"/>
              <w:right w:val="single" w:sz="4" w:space="0" w:color="auto"/>
            </w:tcBorders>
            <w:shd w:val="clear" w:color="auto" w:fill="auto"/>
            <w:noWrap/>
            <w:vAlign w:val="center"/>
            <w:hideMark/>
          </w:tcPr>
          <w:p w14:paraId="30DCA04D"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画像对象编号</w:t>
            </w:r>
          </w:p>
        </w:tc>
      </w:tr>
      <w:tr w:rsidR="00A41500" w:rsidRPr="00EA1780" w14:paraId="0D1FB97D" w14:textId="77777777" w:rsidTr="00A41500">
        <w:trPr>
          <w:trHeight w:val="28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1CE6BD4"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2</w:t>
            </w:r>
          </w:p>
        </w:tc>
        <w:tc>
          <w:tcPr>
            <w:tcW w:w="1460" w:type="dxa"/>
            <w:tcBorders>
              <w:top w:val="nil"/>
              <w:left w:val="nil"/>
              <w:bottom w:val="single" w:sz="4" w:space="0" w:color="auto"/>
              <w:right w:val="single" w:sz="4" w:space="0" w:color="auto"/>
            </w:tcBorders>
            <w:shd w:val="clear" w:color="auto" w:fill="auto"/>
            <w:noWrap/>
            <w:vAlign w:val="center"/>
            <w:hideMark/>
          </w:tcPr>
          <w:p w14:paraId="570B7E14"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Value</w:t>
            </w:r>
          </w:p>
        </w:tc>
        <w:tc>
          <w:tcPr>
            <w:tcW w:w="1460" w:type="dxa"/>
            <w:tcBorders>
              <w:top w:val="nil"/>
              <w:left w:val="nil"/>
              <w:bottom w:val="single" w:sz="4" w:space="0" w:color="auto"/>
              <w:right w:val="single" w:sz="4" w:space="0" w:color="auto"/>
            </w:tcBorders>
            <w:shd w:val="clear" w:color="auto" w:fill="auto"/>
            <w:noWrap/>
            <w:vAlign w:val="center"/>
            <w:hideMark/>
          </w:tcPr>
          <w:p w14:paraId="6EF0ABD7"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json</w:t>
            </w:r>
          </w:p>
        </w:tc>
        <w:tc>
          <w:tcPr>
            <w:tcW w:w="4980" w:type="dxa"/>
            <w:tcBorders>
              <w:top w:val="nil"/>
              <w:left w:val="single" w:sz="4" w:space="0" w:color="auto"/>
              <w:bottom w:val="single" w:sz="4" w:space="0" w:color="000000"/>
              <w:right w:val="single" w:sz="4" w:space="0" w:color="auto"/>
            </w:tcBorders>
            <w:shd w:val="clear" w:color="auto" w:fill="auto"/>
            <w:vAlign w:val="center"/>
            <w:hideMark/>
          </w:tcPr>
          <w:p w14:paraId="21FD4A7F"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 xml:space="preserve">{updateTime:'2019-04-11',  </w:t>
            </w:r>
            <w:r w:rsidRPr="00EA1780">
              <w:rPr>
                <w:rFonts w:asciiTheme="minorEastAsia" w:eastAsiaTheme="minorEastAsia" w:hAnsiTheme="minorEastAsia" w:cs="宋体" w:hint="eastAsia"/>
                <w:color w:val="000000"/>
                <w:kern w:val="0"/>
                <w:sz w:val="22"/>
                <w:szCs w:val="22"/>
              </w:rPr>
              <w:br/>
              <w:t>tags:{ ‘tag1’:value1, 'tag2':'value2',...}}</w:t>
            </w:r>
          </w:p>
        </w:tc>
      </w:tr>
    </w:tbl>
    <w:p w14:paraId="4A90CE8A" w14:textId="77777777" w:rsidR="00A41500" w:rsidRPr="00EA1780" w:rsidRDefault="00A41500" w:rsidP="00A41500">
      <w:pPr>
        <w:ind w:firstLineChars="0" w:firstLine="0"/>
        <w:rPr>
          <w:rFonts w:asciiTheme="minorEastAsia" w:eastAsiaTheme="minorEastAsia" w:hAnsiTheme="minorEastAsia"/>
        </w:rPr>
      </w:pPr>
    </w:p>
    <w:p w14:paraId="30504EB0" w14:textId="77777777" w:rsidR="00A41500" w:rsidRPr="00EA1780" w:rsidRDefault="00A41500" w:rsidP="00A41500">
      <w:pPr>
        <w:ind w:firstLineChars="0" w:firstLine="420"/>
        <w:rPr>
          <w:rFonts w:asciiTheme="minorEastAsia" w:eastAsiaTheme="minorEastAsia" w:hAnsiTheme="minorEastAsia"/>
        </w:rPr>
      </w:pPr>
      <w:r w:rsidRPr="00EA1780">
        <w:rPr>
          <w:rFonts w:asciiTheme="minorEastAsia" w:eastAsiaTheme="minorEastAsia" w:hAnsiTheme="minorEastAsia" w:hint="eastAsia"/>
        </w:rPr>
        <w:t>标签元数据表</w:t>
      </w:r>
    </w:p>
    <w:tbl>
      <w:tblPr>
        <w:tblW w:w="9026" w:type="dxa"/>
        <w:tblInd w:w="113" w:type="dxa"/>
        <w:tblLook w:val="04A0" w:firstRow="1" w:lastRow="0" w:firstColumn="1" w:lastColumn="0" w:noHBand="0" w:noVBand="1"/>
      </w:tblPr>
      <w:tblGrid>
        <w:gridCol w:w="1080"/>
        <w:gridCol w:w="1866"/>
        <w:gridCol w:w="1340"/>
        <w:gridCol w:w="4740"/>
      </w:tblGrid>
      <w:tr w:rsidR="00A41500" w:rsidRPr="00EA1780" w14:paraId="03867F9D" w14:textId="77777777" w:rsidTr="00EA1780">
        <w:trPr>
          <w:trHeight w:val="285"/>
        </w:trPr>
        <w:tc>
          <w:tcPr>
            <w:tcW w:w="1080" w:type="dxa"/>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13E78584"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lastRenderedPageBreak/>
              <w:t>编号</w:t>
            </w:r>
          </w:p>
        </w:tc>
        <w:tc>
          <w:tcPr>
            <w:tcW w:w="1866" w:type="dxa"/>
            <w:tcBorders>
              <w:top w:val="single" w:sz="4" w:space="0" w:color="auto"/>
              <w:left w:val="nil"/>
              <w:bottom w:val="single" w:sz="4" w:space="0" w:color="auto"/>
              <w:right w:val="single" w:sz="4" w:space="0" w:color="auto"/>
            </w:tcBorders>
            <w:shd w:val="clear" w:color="000000" w:fill="FFD966"/>
            <w:noWrap/>
            <w:vAlign w:val="center"/>
            <w:hideMark/>
          </w:tcPr>
          <w:p w14:paraId="33F9C8AF"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名称</w:t>
            </w:r>
          </w:p>
        </w:tc>
        <w:tc>
          <w:tcPr>
            <w:tcW w:w="1340" w:type="dxa"/>
            <w:tcBorders>
              <w:top w:val="single" w:sz="4" w:space="0" w:color="auto"/>
              <w:left w:val="nil"/>
              <w:bottom w:val="single" w:sz="4" w:space="0" w:color="auto"/>
              <w:right w:val="single" w:sz="4" w:space="0" w:color="auto"/>
            </w:tcBorders>
            <w:shd w:val="clear" w:color="000000" w:fill="FFD966"/>
            <w:noWrap/>
            <w:vAlign w:val="center"/>
            <w:hideMark/>
          </w:tcPr>
          <w:p w14:paraId="1094B01A"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类型</w:t>
            </w:r>
          </w:p>
        </w:tc>
        <w:tc>
          <w:tcPr>
            <w:tcW w:w="4740" w:type="dxa"/>
            <w:tcBorders>
              <w:top w:val="single" w:sz="4" w:space="0" w:color="auto"/>
              <w:left w:val="nil"/>
              <w:bottom w:val="single" w:sz="4" w:space="0" w:color="auto"/>
              <w:right w:val="single" w:sz="4" w:space="0" w:color="auto"/>
            </w:tcBorders>
            <w:shd w:val="clear" w:color="000000" w:fill="FFD966"/>
            <w:noWrap/>
            <w:vAlign w:val="center"/>
            <w:hideMark/>
          </w:tcPr>
          <w:p w14:paraId="333496B5"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备注</w:t>
            </w:r>
          </w:p>
        </w:tc>
      </w:tr>
      <w:tr w:rsidR="00A41500" w:rsidRPr="00EA1780" w14:paraId="04BA43B7" w14:textId="77777777" w:rsidTr="00EA1780">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9DA660D"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1</w:t>
            </w:r>
          </w:p>
        </w:tc>
        <w:tc>
          <w:tcPr>
            <w:tcW w:w="1866" w:type="dxa"/>
            <w:tcBorders>
              <w:top w:val="nil"/>
              <w:left w:val="nil"/>
              <w:bottom w:val="single" w:sz="4" w:space="0" w:color="auto"/>
              <w:right w:val="single" w:sz="4" w:space="0" w:color="auto"/>
            </w:tcBorders>
            <w:shd w:val="clear" w:color="auto" w:fill="auto"/>
            <w:noWrap/>
            <w:vAlign w:val="center"/>
            <w:hideMark/>
          </w:tcPr>
          <w:p w14:paraId="2A89ED85"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proofErr w:type="spellStart"/>
            <w:r w:rsidRPr="00EA1780">
              <w:rPr>
                <w:rFonts w:asciiTheme="minorEastAsia" w:eastAsiaTheme="minorEastAsia" w:hAnsiTheme="minorEastAsia" w:cs="宋体" w:hint="eastAsia"/>
                <w:color w:val="000000"/>
                <w:kern w:val="0"/>
                <w:sz w:val="22"/>
                <w:szCs w:val="22"/>
              </w:rPr>
              <w:t>TagId</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869D745"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str</w:t>
            </w:r>
          </w:p>
        </w:tc>
        <w:tc>
          <w:tcPr>
            <w:tcW w:w="4740" w:type="dxa"/>
            <w:tcBorders>
              <w:top w:val="nil"/>
              <w:left w:val="nil"/>
              <w:bottom w:val="single" w:sz="4" w:space="0" w:color="auto"/>
              <w:right w:val="single" w:sz="4" w:space="0" w:color="auto"/>
            </w:tcBorders>
            <w:shd w:val="clear" w:color="auto" w:fill="auto"/>
            <w:noWrap/>
            <w:vAlign w:val="center"/>
            <w:hideMark/>
          </w:tcPr>
          <w:p w14:paraId="5F741E46"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标签编号</w:t>
            </w:r>
          </w:p>
        </w:tc>
      </w:tr>
      <w:tr w:rsidR="00A41500" w:rsidRPr="00EA1780" w14:paraId="6D4C3DBA" w14:textId="77777777" w:rsidTr="00EA1780">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8C4869D"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2</w:t>
            </w:r>
          </w:p>
        </w:tc>
        <w:tc>
          <w:tcPr>
            <w:tcW w:w="1866" w:type="dxa"/>
            <w:tcBorders>
              <w:top w:val="nil"/>
              <w:left w:val="nil"/>
              <w:bottom w:val="single" w:sz="4" w:space="0" w:color="auto"/>
              <w:right w:val="single" w:sz="4" w:space="0" w:color="auto"/>
            </w:tcBorders>
            <w:shd w:val="clear" w:color="auto" w:fill="auto"/>
            <w:noWrap/>
            <w:vAlign w:val="center"/>
            <w:hideMark/>
          </w:tcPr>
          <w:p w14:paraId="266D2BA6"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Name</w:t>
            </w:r>
          </w:p>
        </w:tc>
        <w:tc>
          <w:tcPr>
            <w:tcW w:w="1340" w:type="dxa"/>
            <w:tcBorders>
              <w:top w:val="nil"/>
              <w:left w:val="nil"/>
              <w:bottom w:val="single" w:sz="4" w:space="0" w:color="auto"/>
              <w:right w:val="single" w:sz="4" w:space="0" w:color="auto"/>
            </w:tcBorders>
            <w:shd w:val="clear" w:color="auto" w:fill="auto"/>
            <w:noWrap/>
            <w:vAlign w:val="center"/>
            <w:hideMark/>
          </w:tcPr>
          <w:p w14:paraId="45304776"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str</w:t>
            </w:r>
          </w:p>
        </w:tc>
        <w:tc>
          <w:tcPr>
            <w:tcW w:w="4740" w:type="dxa"/>
            <w:tcBorders>
              <w:top w:val="nil"/>
              <w:left w:val="nil"/>
              <w:bottom w:val="single" w:sz="4" w:space="0" w:color="auto"/>
              <w:right w:val="single" w:sz="4" w:space="0" w:color="auto"/>
            </w:tcBorders>
            <w:shd w:val="clear" w:color="auto" w:fill="auto"/>
            <w:noWrap/>
            <w:vAlign w:val="center"/>
            <w:hideMark/>
          </w:tcPr>
          <w:p w14:paraId="683250A2"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标签中文名称</w:t>
            </w:r>
          </w:p>
        </w:tc>
      </w:tr>
      <w:tr w:rsidR="00A41500" w:rsidRPr="00EA1780" w14:paraId="3F767E97" w14:textId="77777777" w:rsidTr="00EA1780">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0E8F179"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3</w:t>
            </w:r>
          </w:p>
        </w:tc>
        <w:tc>
          <w:tcPr>
            <w:tcW w:w="1866" w:type="dxa"/>
            <w:tcBorders>
              <w:top w:val="nil"/>
              <w:left w:val="nil"/>
              <w:bottom w:val="single" w:sz="4" w:space="0" w:color="auto"/>
              <w:right w:val="single" w:sz="4" w:space="0" w:color="auto"/>
            </w:tcBorders>
            <w:shd w:val="clear" w:color="auto" w:fill="auto"/>
            <w:noWrap/>
            <w:vAlign w:val="center"/>
            <w:hideMark/>
          </w:tcPr>
          <w:p w14:paraId="23846DD3"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proofErr w:type="spellStart"/>
            <w:r w:rsidRPr="00EA1780">
              <w:rPr>
                <w:rFonts w:asciiTheme="minorEastAsia" w:eastAsiaTheme="minorEastAsia" w:hAnsiTheme="minorEastAsia" w:cs="宋体" w:hint="eastAsia"/>
                <w:color w:val="000000"/>
                <w:kern w:val="0"/>
                <w:sz w:val="22"/>
                <w:szCs w:val="22"/>
              </w:rPr>
              <w:t>TopicId</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2A75FA57"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str</w:t>
            </w:r>
          </w:p>
        </w:tc>
        <w:tc>
          <w:tcPr>
            <w:tcW w:w="4740" w:type="dxa"/>
            <w:tcBorders>
              <w:top w:val="nil"/>
              <w:left w:val="nil"/>
              <w:bottom w:val="single" w:sz="4" w:space="0" w:color="auto"/>
              <w:right w:val="single" w:sz="4" w:space="0" w:color="auto"/>
            </w:tcBorders>
            <w:shd w:val="clear" w:color="auto" w:fill="auto"/>
            <w:noWrap/>
            <w:vAlign w:val="center"/>
            <w:hideMark/>
          </w:tcPr>
          <w:p w14:paraId="0B11A869"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标签对应的主题编号</w:t>
            </w:r>
          </w:p>
        </w:tc>
      </w:tr>
      <w:tr w:rsidR="00A41500" w:rsidRPr="00EA1780" w14:paraId="1819C581" w14:textId="77777777" w:rsidTr="00EA1780">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FE33468"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4</w:t>
            </w:r>
          </w:p>
        </w:tc>
        <w:tc>
          <w:tcPr>
            <w:tcW w:w="1866" w:type="dxa"/>
            <w:tcBorders>
              <w:top w:val="nil"/>
              <w:left w:val="nil"/>
              <w:bottom w:val="single" w:sz="4" w:space="0" w:color="auto"/>
              <w:right w:val="single" w:sz="4" w:space="0" w:color="auto"/>
            </w:tcBorders>
            <w:shd w:val="clear" w:color="auto" w:fill="auto"/>
            <w:noWrap/>
            <w:vAlign w:val="center"/>
            <w:hideMark/>
          </w:tcPr>
          <w:p w14:paraId="0A5E538D"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Type</w:t>
            </w:r>
          </w:p>
        </w:tc>
        <w:tc>
          <w:tcPr>
            <w:tcW w:w="1340" w:type="dxa"/>
            <w:tcBorders>
              <w:top w:val="nil"/>
              <w:left w:val="nil"/>
              <w:bottom w:val="single" w:sz="4" w:space="0" w:color="auto"/>
              <w:right w:val="single" w:sz="4" w:space="0" w:color="auto"/>
            </w:tcBorders>
            <w:shd w:val="clear" w:color="auto" w:fill="auto"/>
            <w:noWrap/>
            <w:vAlign w:val="center"/>
            <w:hideMark/>
          </w:tcPr>
          <w:p w14:paraId="5FB7EC90"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int</w:t>
            </w:r>
          </w:p>
        </w:tc>
        <w:tc>
          <w:tcPr>
            <w:tcW w:w="4740" w:type="dxa"/>
            <w:tcBorders>
              <w:top w:val="nil"/>
              <w:left w:val="nil"/>
              <w:bottom w:val="single" w:sz="4" w:space="0" w:color="auto"/>
              <w:right w:val="single" w:sz="4" w:space="0" w:color="auto"/>
            </w:tcBorders>
            <w:shd w:val="clear" w:color="auto" w:fill="auto"/>
            <w:noWrap/>
            <w:vAlign w:val="center"/>
            <w:hideMark/>
          </w:tcPr>
          <w:p w14:paraId="2DFB2DD3"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标签类型：统计/分类/算法</w:t>
            </w:r>
          </w:p>
        </w:tc>
      </w:tr>
      <w:tr w:rsidR="00A41500" w:rsidRPr="00EA1780" w14:paraId="44D59DB3" w14:textId="77777777" w:rsidTr="00EA1780">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FBAB524"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5</w:t>
            </w:r>
          </w:p>
        </w:tc>
        <w:tc>
          <w:tcPr>
            <w:tcW w:w="1866" w:type="dxa"/>
            <w:tcBorders>
              <w:top w:val="nil"/>
              <w:left w:val="nil"/>
              <w:bottom w:val="single" w:sz="4" w:space="0" w:color="auto"/>
              <w:right w:val="single" w:sz="4" w:space="0" w:color="auto"/>
            </w:tcBorders>
            <w:shd w:val="clear" w:color="auto" w:fill="auto"/>
            <w:noWrap/>
            <w:vAlign w:val="center"/>
            <w:hideMark/>
          </w:tcPr>
          <w:p w14:paraId="28C3E04D"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proofErr w:type="spellStart"/>
            <w:r w:rsidRPr="00EA1780">
              <w:rPr>
                <w:rFonts w:asciiTheme="minorEastAsia" w:eastAsiaTheme="minorEastAsia" w:hAnsiTheme="minorEastAsia" w:cs="宋体" w:hint="eastAsia"/>
                <w:color w:val="000000"/>
                <w:kern w:val="0"/>
                <w:sz w:val="22"/>
                <w:szCs w:val="22"/>
              </w:rPr>
              <w:t>DevMode</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D80A29D"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int</w:t>
            </w:r>
          </w:p>
        </w:tc>
        <w:tc>
          <w:tcPr>
            <w:tcW w:w="4740" w:type="dxa"/>
            <w:tcBorders>
              <w:top w:val="nil"/>
              <w:left w:val="nil"/>
              <w:bottom w:val="single" w:sz="4" w:space="0" w:color="auto"/>
              <w:right w:val="single" w:sz="4" w:space="0" w:color="auto"/>
            </w:tcBorders>
            <w:shd w:val="clear" w:color="auto" w:fill="auto"/>
            <w:noWrap/>
            <w:vAlign w:val="center"/>
            <w:hideMark/>
          </w:tcPr>
          <w:p w14:paraId="4AEB6D86"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标签开发模式：跑批/算法</w:t>
            </w:r>
          </w:p>
        </w:tc>
      </w:tr>
      <w:tr w:rsidR="00A41500" w:rsidRPr="00EA1780" w14:paraId="7E337370" w14:textId="77777777" w:rsidTr="00EA1780">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20FA4B5"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6</w:t>
            </w:r>
          </w:p>
        </w:tc>
        <w:tc>
          <w:tcPr>
            <w:tcW w:w="1866" w:type="dxa"/>
            <w:tcBorders>
              <w:top w:val="nil"/>
              <w:left w:val="nil"/>
              <w:bottom w:val="single" w:sz="4" w:space="0" w:color="auto"/>
              <w:right w:val="single" w:sz="4" w:space="0" w:color="auto"/>
            </w:tcBorders>
            <w:shd w:val="clear" w:color="auto" w:fill="auto"/>
            <w:noWrap/>
            <w:vAlign w:val="center"/>
            <w:hideMark/>
          </w:tcPr>
          <w:p w14:paraId="3D2E94F0"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proofErr w:type="spellStart"/>
            <w:r w:rsidRPr="00EA1780">
              <w:rPr>
                <w:rFonts w:asciiTheme="minorEastAsia" w:eastAsiaTheme="minorEastAsia" w:hAnsiTheme="minorEastAsia" w:cs="宋体" w:hint="eastAsia"/>
                <w:color w:val="000000"/>
                <w:kern w:val="0"/>
                <w:sz w:val="22"/>
                <w:szCs w:val="22"/>
              </w:rPr>
              <w:t>UpdateFrequency</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F148538"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int</w:t>
            </w:r>
          </w:p>
        </w:tc>
        <w:tc>
          <w:tcPr>
            <w:tcW w:w="4740" w:type="dxa"/>
            <w:tcBorders>
              <w:top w:val="nil"/>
              <w:left w:val="nil"/>
              <w:bottom w:val="single" w:sz="4" w:space="0" w:color="auto"/>
              <w:right w:val="single" w:sz="4" w:space="0" w:color="auto"/>
            </w:tcBorders>
            <w:shd w:val="clear" w:color="auto" w:fill="auto"/>
            <w:noWrap/>
            <w:vAlign w:val="center"/>
            <w:hideMark/>
          </w:tcPr>
          <w:p w14:paraId="11477A81"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标签更新频率：每小时/天/周/月</w:t>
            </w:r>
          </w:p>
        </w:tc>
      </w:tr>
      <w:tr w:rsidR="00A41500" w:rsidRPr="00EA1780" w14:paraId="287E5969" w14:textId="77777777" w:rsidTr="00EA1780">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6E081F5"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7</w:t>
            </w:r>
          </w:p>
        </w:tc>
        <w:tc>
          <w:tcPr>
            <w:tcW w:w="1866" w:type="dxa"/>
            <w:tcBorders>
              <w:top w:val="nil"/>
              <w:left w:val="nil"/>
              <w:bottom w:val="single" w:sz="4" w:space="0" w:color="auto"/>
              <w:right w:val="single" w:sz="4" w:space="0" w:color="auto"/>
            </w:tcBorders>
            <w:shd w:val="clear" w:color="auto" w:fill="auto"/>
            <w:noWrap/>
            <w:vAlign w:val="center"/>
            <w:hideMark/>
          </w:tcPr>
          <w:p w14:paraId="3DE647A1"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Description</w:t>
            </w:r>
          </w:p>
        </w:tc>
        <w:tc>
          <w:tcPr>
            <w:tcW w:w="1340" w:type="dxa"/>
            <w:tcBorders>
              <w:top w:val="nil"/>
              <w:left w:val="nil"/>
              <w:bottom w:val="single" w:sz="4" w:space="0" w:color="auto"/>
              <w:right w:val="single" w:sz="4" w:space="0" w:color="auto"/>
            </w:tcBorders>
            <w:shd w:val="clear" w:color="auto" w:fill="auto"/>
            <w:noWrap/>
            <w:vAlign w:val="center"/>
            <w:hideMark/>
          </w:tcPr>
          <w:p w14:paraId="4656CB19"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str</w:t>
            </w:r>
          </w:p>
        </w:tc>
        <w:tc>
          <w:tcPr>
            <w:tcW w:w="4740" w:type="dxa"/>
            <w:tcBorders>
              <w:top w:val="nil"/>
              <w:left w:val="nil"/>
              <w:bottom w:val="single" w:sz="4" w:space="0" w:color="auto"/>
              <w:right w:val="single" w:sz="4" w:space="0" w:color="auto"/>
            </w:tcBorders>
            <w:shd w:val="clear" w:color="auto" w:fill="auto"/>
            <w:noWrap/>
            <w:vAlign w:val="center"/>
            <w:hideMark/>
          </w:tcPr>
          <w:p w14:paraId="0ABA4F3C"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标签描述性内容</w:t>
            </w:r>
          </w:p>
        </w:tc>
      </w:tr>
    </w:tbl>
    <w:p w14:paraId="1238D5DB" w14:textId="77777777" w:rsidR="00A41500" w:rsidRPr="00EA1780" w:rsidRDefault="00A41500" w:rsidP="00A41500">
      <w:pPr>
        <w:ind w:firstLineChars="0" w:firstLine="0"/>
        <w:rPr>
          <w:rFonts w:asciiTheme="minorEastAsia" w:eastAsiaTheme="minorEastAsia" w:hAnsiTheme="minorEastAsia"/>
        </w:rPr>
      </w:pPr>
    </w:p>
    <w:p w14:paraId="2970FBB1" w14:textId="77777777" w:rsidR="00A41500" w:rsidRPr="00EA1780" w:rsidRDefault="00A41500" w:rsidP="00A41500">
      <w:pPr>
        <w:ind w:firstLineChars="0" w:firstLine="420"/>
        <w:rPr>
          <w:rFonts w:asciiTheme="minorEastAsia" w:eastAsiaTheme="minorEastAsia" w:hAnsiTheme="minorEastAsia"/>
        </w:rPr>
      </w:pPr>
      <w:r w:rsidRPr="00EA1780">
        <w:rPr>
          <w:rFonts w:asciiTheme="minorEastAsia" w:eastAsiaTheme="minorEastAsia" w:hAnsiTheme="minorEastAsia" w:hint="eastAsia"/>
        </w:rPr>
        <w:t>主题数据表</w:t>
      </w:r>
    </w:p>
    <w:tbl>
      <w:tblPr>
        <w:tblW w:w="8740" w:type="dxa"/>
        <w:tblInd w:w="113" w:type="dxa"/>
        <w:tblLook w:val="04A0" w:firstRow="1" w:lastRow="0" w:firstColumn="1" w:lastColumn="0" w:noHBand="0" w:noVBand="1"/>
      </w:tblPr>
      <w:tblGrid>
        <w:gridCol w:w="1080"/>
        <w:gridCol w:w="1580"/>
        <w:gridCol w:w="1340"/>
        <w:gridCol w:w="4740"/>
      </w:tblGrid>
      <w:tr w:rsidR="00A41500" w:rsidRPr="00EA1780" w14:paraId="5EEBE314" w14:textId="77777777" w:rsidTr="00A41500">
        <w:trPr>
          <w:trHeight w:val="285"/>
        </w:trPr>
        <w:tc>
          <w:tcPr>
            <w:tcW w:w="1080" w:type="dxa"/>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6E747390" w14:textId="77777777" w:rsidR="00A41500" w:rsidRPr="00487E42" w:rsidRDefault="00A41500" w:rsidP="00487E42">
            <w:pPr>
              <w:ind w:firstLineChars="0" w:firstLine="0"/>
              <w:rPr>
                <w:rFonts w:asciiTheme="minorEastAsia" w:eastAsiaTheme="minorEastAsia" w:hAnsiTheme="minorEastAsia"/>
              </w:rPr>
            </w:pPr>
            <w:r w:rsidRPr="00487E42">
              <w:rPr>
                <w:rFonts w:asciiTheme="minorEastAsia" w:eastAsiaTheme="minorEastAsia" w:hAnsiTheme="minorEastAsia" w:hint="eastAsia"/>
              </w:rPr>
              <w:t>编号</w:t>
            </w:r>
          </w:p>
        </w:tc>
        <w:tc>
          <w:tcPr>
            <w:tcW w:w="1580" w:type="dxa"/>
            <w:tcBorders>
              <w:top w:val="single" w:sz="4" w:space="0" w:color="auto"/>
              <w:left w:val="nil"/>
              <w:bottom w:val="single" w:sz="4" w:space="0" w:color="auto"/>
              <w:right w:val="single" w:sz="4" w:space="0" w:color="auto"/>
            </w:tcBorders>
            <w:shd w:val="clear" w:color="000000" w:fill="FFD966"/>
            <w:noWrap/>
            <w:vAlign w:val="center"/>
            <w:hideMark/>
          </w:tcPr>
          <w:p w14:paraId="04825959" w14:textId="77777777" w:rsidR="00A41500" w:rsidRPr="00487E42" w:rsidRDefault="00A41500" w:rsidP="00487E42">
            <w:pPr>
              <w:rPr>
                <w:rFonts w:asciiTheme="minorEastAsia" w:eastAsiaTheme="minorEastAsia" w:hAnsiTheme="minorEastAsia"/>
              </w:rPr>
            </w:pPr>
            <w:r w:rsidRPr="00487E42">
              <w:rPr>
                <w:rFonts w:asciiTheme="minorEastAsia" w:eastAsiaTheme="minorEastAsia" w:hAnsiTheme="minorEastAsia" w:hint="eastAsia"/>
              </w:rPr>
              <w:t>名称</w:t>
            </w:r>
          </w:p>
        </w:tc>
        <w:tc>
          <w:tcPr>
            <w:tcW w:w="1340" w:type="dxa"/>
            <w:tcBorders>
              <w:top w:val="single" w:sz="4" w:space="0" w:color="auto"/>
              <w:left w:val="nil"/>
              <w:bottom w:val="single" w:sz="4" w:space="0" w:color="auto"/>
              <w:right w:val="single" w:sz="4" w:space="0" w:color="auto"/>
            </w:tcBorders>
            <w:shd w:val="clear" w:color="000000" w:fill="FFD966"/>
            <w:noWrap/>
            <w:vAlign w:val="center"/>
            <w:hideMark/>
          </w:tcPr>
          <w:p w14:paraId="17AA4C87" w14:textId="77777777" w:rsidR="00A41500" w:rsidRPr="00487E42" w:rsidRDefault="00A41500" w:rsidP="00487E42">
            <w:pPr>
              <w:rPr>
                <w:rFonts w:asciiTheme="minorEastAsia" w:eastAsiaTheme="minorEastAsia" w:hAnsiTheme="minorEastAsia"/>
              </w:rPr>
            </w:pPr>
            <w:r w:rsidRPr="00487E42">
              <w:rPr>
                <w:rFonts w:asciiTheme="minorEastAsia" w:eastAsiaTheme="minorEastAsia" w:hAnsiTheme="minorEastAsia" w:hint="eastAsia"/>
              </w:rPr>
              <w:t>类型</w:t>
            </w:r>
          </w:p>
        </w:tc>
        <w:tc>
          <w:tcPr>
            <w:tcW w:w="4740" w:type="dxa"/>
            <w:tcBorders>
              <w:top w:val="single" w:sz="4" w:space="0" w:color="auto"/>
              <w:left w:val="nil"/>
              <w:bottom w:val="single" w:sz="4" w:space="0" w:color="auto"/>
              <w:right w:val="single" w:sz="4" w:space="0" w:color="auto"/>
            </w:tcBorders>
            <w:shd w:val="clear" w:color="000000" w:fill="FFD966"/>
            <w:noWrap/>
            <w:vAlign w:val="center"/>
            <w:hideMark/>
          </w:tcPr>
          <w:p w14:paraId="7B469C6C" w14:textId="77777777" w:rsidR="00A41500" w:rsidRPr="00487E42" w:rsidRDefault="00A41500" w:rsidP="00487E42">
            <w:pPr>
              <w:rPr>
                <w:rFonts w:asciiTheme="minorEastAsia" w:eastAsiaTheme="minorEastAsia" w:hAnsiTheme="minorEastAsia"/>
              </w:rPr>
            </w:pPr>
            <w:r w:rsidRPr="00487E42">
              <w:rPr>
                <w:rFonts w:asciiTheme="minorEastAsia" w:eastAsiaTheme="minorEastAsia" w:hAnsiTheme="minorEastAsia" w:hint="eastAsia"/>
              </w:rPr>
              <w:t>备注</w:t>
            </w:r>
          </w:p>
        </w:tc>
      </w:tr>
      <w:tr w:rsidR="00A41500" w:rsidRPr="00EA1780" w14:paraId="685BDB84" w14:textId="77777777" w:rsidTr="00A41500">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A735C3F"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1</w:t>
            </w:r>
          </w:p>
        </w:tc>
        <w:tc>
          <w:tcPr>
            <w:tcW w:w="1580" w:type="dxa"/>
            <w:tcBorders>
              <w:top w:val="nil"/>
              <w:left w:val="nil"/>
              <w:bottom w:val="single" w:sz="4" w:space="0" w:color="auto"/>
              <w:right w:val="single" w:sz="4" w:space="0" w:color="auto"/>
            </w:tcBorders>
            <w:shd w:val="clear" w:color="auto" w:fill="auto"/>
            <w:noWrap/>
            <w:vAlign w:val="center"/>
            <w:hideMark/>
          </w:tcPr>
          <w:p w14:paraId="56A69887"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proofErr w:type="spellStart"/>
            <w:r w:rsidRPr="00EA1780">
              <w:rPr>
                <w:rFonts w:asciiTheme="minorEastAsia" w:eastAsiaTheme="minorEastAsia" w:hAnsiTheme="minorEastAsia" w:cs="宋体" w:hint="eastAsia"/>
                <w:color w:val="000000"/>
                <w:kern w:val="0"/>
                <w:sz w:val="22"/>
                <w:szCs w:val="22"/>
              </w:rPr>
              <w:t>TopicId</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036635C"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str</w:t>
            </w:r>
          </w:p>
        </w:tc>
        <w:tc>
          <w:tcPr>
            <w:tcW w:w="4740" w:type="dxa"/>
            <w:tcBorders>
              <w:top w:val="nil"/>
              <w:left w:val="nil"/>
              <w:bottom w:val="single" w:sz="4" w:space="0" w:color="auto"/>
              <w:right w:val="single" w:sz="4" w:space="0" w:color="auto"/>
            </w:tcBorders>
            <w:shd w:val="clear" w:color="auto" w:fill="auto"/>
            <w:noWrap/>
            <w:vAlign w:val="center"/>
            <w:hideMark/>
          </w:tcPr>
          <w:p w14:paraId="518EA4FA"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主题编号</w:t>
            </w:r>
          </w:p>
        </w:tc>
      </w:tr>
      <w:tr w:rsidR="00A41500" w:rsidRPr="00EA1780" w14:paraId="49829EB1" w14:textId="77777777" w:rsidTr="00A41500">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70148D9"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2</w:t>
            </w:r>
          </w:p>
        </w:tc>
        <w:tc>
          <w:tcPr>
            <w:tcW w:w="1580" w:type="dxa"/>
            <w:tcBorders>
              <w:top w:val="nil"/>
              <w:left w:val="nil"/>
              <w:bottom w:val="single" w:sz="4" w:space="0" w:color="auto"/>
              <w:right w:val="single" w:sz="4" w:space="0" w:color="auto"/>
            </w:tcBorders>
            <w:shd w:val="clear" w:color="auto" w:fill="auto"/>
            <w:noWrap/>
            <w:vAlign w:val="center"/>
            <w:hideMark/>
          </w:tcPr>
          <w:p w14:paraId="775463E7"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Name</w:t>
            </w:r>
          </w:p>
        </w:tc>
        <w:tc>
          <w:tcPr>
            <w:tcW w:w="1340" w:type="dxa"/>
            <w:tcBorders>
              <w:top w:val="nil"/>
              <w:left w:val="nil"/>
              <w:bottom w:val="single" w:sz="4" w:space="0" w:color="auto"/>
              <w:right w:val="single" w:sz="4" w:space="0" w:color="auto"/>
            </w:tcBorders>
            <w:shd w:val="clear" w:color="auto" w:fill="auto"/>
            <w:noWrap/>
            <w:vAlign w:val="center"/>
            <w:hideMark/>
          </w:tcPr>
          <w:p w14:paraId="7B898229"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str</w:t>
            </w:r>
          </w:p>
        </w:tc>
        <w:tc>
          <w:tcPr>
            <w:tcW w:w="4740" w:type="dxa"/>
            <w:tcBorders>
              <w:top w:val="nil"/>
              <w:left w:val="nil"/>
              <w:bottom w:val="single" w:sz="4" w:space="0" w:color="auto"/>
              <w:right w:val="single" w:sz="4" w:space="0" w:color="auto"/>
            </w:tcBorders>
            <w:shd w:val="clear" w:color="auto" w:fill="auto"/>
            <w:noWrap/>
            <w:vAlign w:val="center"/>
            <w:hideMark/>
          </w:tcPr>
          <w:p w14:paraId="655358CD"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主题中文名称</w:t>
            </w:r>
          </w:p>
        </w:tc>
      </w:tr>
      <w:tr w:rsidR="00A41500" w:rsidRPr="00EA1780" w14:paraId="07CFD7A0" w14:textId="77777777" w:rsidTr="00A41500">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30ECD8F"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3</w:t>
            </w:r>
          </w:p>
        </w:tc>
        <w:tc>
          <w:tcPr>
            <w:tcW w:w="1580" w:type="dxa"/>
            <w:tcBorders>
              <w:top w:val="nil"/>
              <w:left w:val="nil"/>
              <w:bottom w:val="single" w:sz="4" w:space="0" w:color="auto"/>
              <w:right w:val="single" w:sz="4" w:space="0" w:color="auto"/>
            </w:tcBorders>
            <w:shd w:val="clear" w:color="auto" w:fill="auto"/>
            <w:noWrap/>
            <w:vAlign w:val="center"/>
            <w:hideMark/>
          </w:tcPr>
          <w:p w14:paraId="59F0B7F2"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proofErr w:type="spellStart"/>
            <w:r w:rsidRPr="00EA1780">
              <w:rPr>
                <w:rFonts w:asciiTheme="minorEastAsia" w:eastAsiaTheme="minorEastAsia" w:hAnsiTheme="minorEastAsia" w:cs="宋体" w:hint="eastAsia"/>
                <w:color w:val="000000"/>
                <w:kern w:val="0"/>
                <w:sz w:val="22"/>
                <w:szCs w:val="22"/>
              </w:rPr>
              <w:t>ParentId</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2CDA652"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str</w:t>
            </w:r>
          </w:p>
        </w:tc>
        <w:tc>
          <w:tcPr>
            <w:tcW w:w="4740" w:type="dxa"/>
            <w:tcBorders>
              <w:top w:val="nil"/>
              <w:left w:val="nil"/>
              <w:bottom w:val="single" w:sz="4" w:space="0" w:color="auto"/>
              <w:right w:val="single" w:sz="4" w:space="0" w:color="auto"/>
            </w:tcBorders>
            <w:shd w:val="clear" w:color="auto" w:fill="auto"/>
            <w:noWrap/>
            <w:vAlign w:val="center"/>
            <w:hideMark/>
          </w:tcPr>
          <w:p w14:paraId="26723E61"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主题的父主题编号</w:t>
            </w:r>
          </w:p>
        </w:tc>
      </w:tr>
      <w:tr w:rsidR="00A41500" w:rsidRPr="00EA1780" w14:paraId="5568CD9A" w14:textId="77777777" w:rsidTr="00A41500">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B8FCB13"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4</w:t>
            </w:r>
          </w:p>
        </w:tc>
        <w:tc>
          <w:tcPr>
            <w:tcW w:w="1580" w:type="dxa"/>
            <w:tcBorders>
              <w:top w:val="nil"/>
              <w:left w:val="nil"/>
              <w:bottom w:val="single" w:sz="4" w:space="0" w:color="auto"/>
              <w:right w:val="single" w:sz="4" w:space="0" w:color="auto"/>
            </w:tcBorders>
            <w:shd w:val="clear" w:color="auto" w:fill="auto"/>
            <w:noWrap/>
            <w:vAlign w:val="center"/>
            <w:hideMark/>
          </w:tcPr>
          <w:p w14:paraId="666E6959"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Description</w:t>
            </w:r>
          </w:p>
        </w:tc>
        <w:tc>
          <w:tcPr>
            <w:tcW w:w="1340" w:type="dxa"/>
            <w:tcBorders>
              <w:top w:val="nil"/>
              <w:left w:val="nil"/>
              <w:bottom w:val="single" w:sz="4" w:space="0" w:color="auto"/>
              <w:right w:val="single" w:sz="4" w:space="0" w:color="auto"/>
            </w:tcBorders>
            <w:shd w:val="clear" w:color="auto" w:fill="auto"/>
            <w:noWrap/>
            <w:vAlign w:val="center"/>
            <w:hideMark/>
          </w:tcPr>
          <w:p w14:paraId="34CC662E" w14:textId="77777777" w:rsidR="00A41500" w:rsidRPr="00EA1780" w:rsidRDefault="00A41500" w:rsidP="00A41500">
            <w:pPr>
              <w:widowControl/>
              <w:ind w:firstLineChars="0" w:firstLine="0"/>
              <w:jc w:val="center"/>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str</w:t>
            </w:r>
          </w:p>
        </w:tc>
        <w:tc>
          <w:tcPr>
            <w:tcW w:w="4740" w:type="dxa"/>
            <w:tcBorders>
              <w:top w:val="nil"/>
              <w:left w:val="nil"/>
              <w:bottom w:val="single" w:sz="4" w:space="0" w:color="auto"/>
              <w:right w:val="single" w:sz="4" w:space="0" w:color="auto"/>
            </w:tcBorders>
            <w:shd w:val="clear" w:color="auto" w:fill="auto"/>
            <w:noWrap/>
            <w:vAlign w:val="center"/>
            <w:hideMark/>
          </w:tcPr>
          <w:p w14:paraId="2078CD4D" w14:textId="77777777" w:rsidR="00A41500" w:rsidRPr="00EA1780" w:rsidRDefault="00A41500" w:rsidP="00A41500">
            <w:pPr>
              <w:widowControl/>
              <w:ind w:firstLineChars="0" w:firstLine="0"/>
              <w:jc w:val="left"/>
              <w:rPr>
                <w:rFonts w:asciiTheme="minorEastAsia" w:eastAsiaTheme="minorEastAsia" w:hAnsiTheme="minorEastAsia" w:cs="宋体"/>
                <w:color w:val="000000"/>
                <w:kern w:val="0"/>
                <w:sz w:val="22"/>
                <w:szCs w:val="22"/>
              </w:rPr>
            </w:pPr>
            <w:r w:rsidRPr="00EA1780">
              <w:rPr>
                <w:rFonts w:asciiTheme="minorEastAsia" w:eastAsiaTheme="minorEastAsia" w:hAnsiTheme="minorEastAsia" w:cs="宋体" w:hint="eastAsia"/>
                <w:color w:val="000000"/>
                <w:kern w:val="0"/>
                <w:sz w:val="22"/>
                <w:szCs w:val="22"/>
              </w:rPr>
              <w:t>主题描述性内容</w:t>
            </w:r>
          </w:p>
        </w:tc>
      </w:tr>
    </w:tbl>
    <w:p w14:paraId="30A4637D" w14:textId="77777777" w:rsidR="00A41500" w:rsidRPr="00EA1780" w:rsidRDefault="00A41500" w:rsidP="00A41500">
      <w:pPr>
        <w:ind w:firstLineChars="0" w:firstLine="0"/>
        <w:rPr>
          <w:rFonts w:asciiTheme="minorEastAsia" w:eastAsiaTheme="minorEastAsia" w:hAnsiTheme="minorEastAsia"/>
        </w:rPr>
      </w:pPr>
    </w:p>
    <w:p w14:paraId="0FA87281" w14:textId="7A447527" w:rsidR="00C07D2D" w:rsidRDefault="00544BCE" w:rsidP="00C6363D">
      <w:pPr>
        <w:pStyle w:val="TAG4"/>
        <w:rPr>
          <w:rFonts w:asciiTheme="minorEastAsia" w:eastAsiaTheme="minorEastAsia" w:hAnsiTheme="minorEastAsia"/>
        </w:rPr>
      </w:pPr>
      <w:r w:rsidRPr="00EA1780">
        <w:rPr>
          <w:rFonts w:asciiTheme="minorEastAsia" w:eastAsiaTheme="minorEastAsia" w:hAnsiTheme="minorEastAsia" w:hint="eastAsia"/>
        </w:rPr>
        <w:t>开发</w:t>
      </w:r>
      <w:r w:rsidR="009C29F5" w:rsidRPr="00EA1780">
        <w:rPr>
          <w:rFonts w:asciiTheme="minorEastAsia" w:eastAsiaTheme="minorEastAsia" w:hAnsiTheme="minorEastAsia" w:hint="eastAsia"/>
        </w:rPr>
        <w:t>、</w:t>
      </w:r>
      <w:r w:rsidRPr="00EA1780">
        <w:rPr>
          <w:rFonts w:asciiTheme="minorEastAsia" w:eastAsiaTheme="minorEastAsia" w:hAnsiTheme="minorEastAsia" w:hint="eastAsia"/>
        </w:rPr>
        <w:t>运维管理框架/模板</w:t>
      </w:r>
    </w:p>
    <w:p w14:paraId="2F4F5BC5" w14:textId="1874F172" w:rsidR="00487E42" w:rsidRDefault="00487E42" w:rsidP="00487E42">
      <w:pPr>
        <w:ind w:firstLineChars="0"/>
        <w:rPr>
          <w:rFonts w:asciiTheme="minorEastAsia" w:eastAsiaTheme="minorEastAsia" w:hAnsiTheme="minorEastAsia"/>
        </w:rPr>
      </w:pPr>
      <w:r>
        <w:rPr>
          <w:rFonts w:asciiTheme="minorEastAsia" w:eastAsiaTheme="minorEastAsia" w:hAnsiTheme="minorEastAsia" w:hint="eastAsia"/>
        </w:rPr>
        <w:t>提供一个C</w:t>
      </w:r>
      <w:r>
        <w:rPr>
          <w:rFonts w:asciiTheme="minorEastAsia" w:eastAsiaTheme="minorEastAsia" w:hAnsiTheme="minorEastAsia"/>
        </w:rPr>
        <w:t>LI</w:t>
      </w:r>
      <w:r>
        <w:rPr>
          <w:rFonts w:asciiTheme="minorEastAsia" w:eastAsiaTheme="minorEastAsia" w:hAnsiTheme="minorEastAsia" w:hint="eastAsia"/>
        </w:rPr>
        <w:t>工具，内置各类指令可用于开发、运维管理。具体功能包含如下：</w:t>
      </w:r>
    </w:p>
    <w:tbl>
      <w:tblPr>
        <w:tblStyle w:val="TableGrid"/>
        <w:tblW w:w="0" w:type="auto"/>
        <w:tblLook w:val="04A0" w:firstRow="1" w:lastRow="0" w:firstColumn="1" w:lastColumn="0" w:noHBand="0" w:noVBand="1"/>
      </w:tblPr>
      <w:tblGrid>
        <w:gridCol w:w="2840"/>
        <w:gridCol w:w="5490"/>
      </w:tblGrid>
      <w:tr w:rsidR="00487E42" w14:paraId="6419CF1E" w14:textId="77777777" w:rsidTr="00487E42">
        <w:tc>
          <w:tcPr>
            <w:tcW w:w="2840" w:type="dxa"/>
          </w:tcPr>
          <w:p w14:paraId="58ACC899" w14:textId="328B7876" w:rsidR="00487E42" w:rsidRDefault="00487E42" w:rsidP="00487E42">
            <w:pPr>
              <w:rPr>
                <w:rFonts w:asciiTheme="minorEastAsia" w:eastAsiaTheme="minorEastAsia" w:hAnsiTheme="minorEastAsia" w:hint="eastAsia"/>
              </w:rPr>
            </w:pPr>
            <w:r>
              <w:rPr>
                <w:rFonts w:asciiTheme="minorEastAsia" w:eastAsiaTheme="minorEastAsia" w:hAnsiTheme="minorEastAsia" w:hint="eastAsia"/>
              </w:rPr>
              <w:t>类别</w:t>
            </w:r>
          </w:p>
        </w:tc>
        <w:tc>
          <w:tcPr>
            <w:tcW w:w="5490" w:type="dxa"/>
          </w:tcPr>
          <w:p w14:paraId="77988D50" w14:textId="35410715" w:rsidR="00487E42" w:rsidRDefault="00487E42" w:rsidP="00487E42">
            <w:pPr>
              <w:rPr>
                <w:rFonts w:asciiTheme="minorEastAsia" w:eastAsiaTheme="minorEastAsia" w:hAnsiTheme="minorEastAsia" w:hint="eastAsia"/>
              </w:rPr>
            </w:pPr>
            <w:r>
              <w:rPr>
                <w:rFonts w:asciiTheme="minorEastAsia" w:eastAsiaTheme="minorEastAsia" w:hAnsiTheme="minorEastAsia" w:hint="eastAsia"/>
              </w:rPr>
              <w:t>实现功能</w:t>
            </w:r>
          </w:p>
        </w:tc>
      </w:tr>
      <w:tr w:rsidR="00487E42" w14:paraId="0351FECB" w14:textId="77777777" w:rsidTr="00487E42">
        <w:tc>
          <w:tcPr>
            <w:tcW w:w="2840" w:type="dxa"/>
          </w:tcPr>
          <w:p w14:paraId="4D2BA97C" w14:textId="73DD0346" w:rsidR="00487E42" w:rsidRDefault="00487E42" w:rsidP="00487E42">
            <w:pPr>
              <w:ind w:firstLineChars="0" w:firstLine="0"/>
              <w:rPr>
                <w:rFonts w:asciiTheme="minorEastAsia" w:eastAsiaTheme="minorEastAsia" w:hAnsiTheme="minorEastAsia" w:hint="eastAsia"/>
              </w:rPr>
            </w:pPr>
            <w:r>
              <w:rPr>
                <w:rFonts w:asciiTheme="minorEastAsia" w:eastAsiaTheme="minorEastAsia" w:hAnsiTheme="minorEastAsia" w:hint="eastAsia"/>
              </w:rPr>
              <w:t>开发</w:t>
            </w:r>
          </w:p>
        </w:tc>
        <w:tc>
          <w:tcPr>
            <w:tcW w:w="5490" w:type="dxa"/>
          </w:tcPr>
          <w:p w14:paraId="1F11CFFE" w14:textId="7CD75E29" w:rsidR="00487E42" w:rsidRDefault="00487E42" w:rsidP="00487E42">
            <w:pPr>
              <w:ind w:firstLineChars="0" w:firstLine="0"/>
              <w:rPr>
                <w:rFonts w:asciiTheme="minorEastAsia" w:eastAsiaTheme="minorEastAsia" w:hAnsiTheme="minorEastAsia" w:hint="eastAsia"/>
              </w:rPr>
            </w:pPr>
            <w:r>
              <w:rPr>
                <w:rFonts w:asciiTheme="minorEastAsia" w:eastAsiaTheme="minorEastAsia" w:hAnsiTheme="minorEastAsia" w:hint="eastAsia"/>
              </w:rPr>
              <w:t>提供指令根据项目模版创建数据处理任务及算法模版。</w:t>
            </w:r>
          </w:p>
        </w:tc>
      </w:tr>
      <w:tr w:rsidR="00487E42" w14:paraId="2CE399AE" w14:textId="77777777" w:rsidTr="00487E42">
        <w:tc>
          <w:tcPr>
            <w:tcW w:w="2840" w:type="dxa"/>
          </w:tcPr>
          <w:p w14:paraId="7BA86C7D" w14:textId="43E2317B" w:rsidR="00487E42" w:rsidRDefault="00487E42" w:rsidP="00487E42">
            <w:pPr>
              <w:ind w:firstLineChars="0" w:firstLine="0"/>
              <w:rPr>
                <w:rFonts w:asciiTheme="minorEastAsia" w:eastAsiaTheme="minorEastAsia" w:hAnsiTheme="minorEastAsia" w:hint="eastAsia"/>
              </w:rPr>
            </w:pPr>
            <w:r>
              <w:rPr>
                <w:rFonts w:asciiTheme="minorEastAsia" w:eastAsiaTheme="minorEastAsia" w:hAnsiTheme="minorEastAsia" w:hint="eastAsia"/>
              </w:rPr>
              <w:t>运维</w:t>
            </w:r>
          </w:p>
        </w:tc>
        <w:tc>
          <w:tcPr>
            <w:tcW w:w="5490" w:type="dxa"/>
          </w:tcPr>
          <w:p w14:paraId="0756E0D7" w14:textId="08F68D88" w:rsidR="00487E42" w:rsidRDefault="00487E42" w:rsidP="00487E42">
            <w:pPr>
              <w:ind w:firstLineChars="0" w:firstLine="0"/>
              <w:rPr>
                <w:rFonts w:asciiTheme="minorEastAsia" w:eastAsiaTheme="minorEastAsia" w:hAnsiTheme="minorEastAsia" w:hint="eastAsia"/>
              </w:rPr>
            </w:pPr>
            <w:r>
              <w:rPr>
                <w:rFonts w:asciiTheme="minorEastAsia" w:eastAsiaTheme="minorEastAsia" w:hAnsiTheme="minorEastAsia" w:hint="eastAsia"/>
              </w:rPr>
              <w:t>按照模块，提供不同指令，可以查看当前模块的运行状态以及执行任务。</w:t>
            </w:r>
          </w:p>
        </w:tc>
      </w:tr>
    </w:tbl>
    <w:p w14:paraId="595F6C24" w14:textId="77777777" w:rsidR="00487E42" w:rsidRDefault="00487E42" w:rsidP="00487E42">
      <w:pPr>
        <w:ind w:firstLineChars="0"/>
        <w:rPr>
          <w:rFonts w:asciiTheme="minorEastAsia" w:eastAsiaTheme="minorEastAsia" w:hAnsiTheme="minorEastAsia" w:hint="eastAsia"/>
        </w:rPr>
      </w:pPr>
    </w:p>
    <w:p w14:paraId="4C3D7C9B" w14:textId="77777777" w:rsidR="00AD7EF5" w:rsidRPr="00EA1780" w:rsidRDefault="00004A5A" w:rsidP="00487E42">
      <w:pPr>
        <w:pStyle w:val="TAG3"/>
      </w:pPr>
      <w:bookmarkStart w:id="48" w:name="_Toc7371015"/>
      <w:bookmarkStart w:id="49" w:name="_Toc499831757"/>
      <w:bookmarkStart w:id="50" w:name="_Toc12371043"/>
      <w:r w:rsidRPr="00EA1780">
        <w:rPr>
          <w:rFonts w:hint="eastAsia"/>
        </w:rPr>
        <w:t>构件复用</w:t>
      </w:r>
      <w:bookmarkEnd w:id="48"/>
      <w:bookmarkEnd w:id="50"/>
    </w:p>
    <w:p w14:paraId="6DE2138F" w14:textId="77777777" w:rsidR="00AD7EF5" w:rsidRPr="00EA1780" w:rsidRDefault="00E85DC9" w:rsidP="00C6363D">
      <w:pPr>
        <w:pStyle w:val="ListParagraph"/>
        <w:ind w:firstLine="480"/>
        <w:rPr>
          <w:rFonts w:asciiTheme="minorEastAsia" w:eastAsiaTheme="minorEastAsia" w:hAnsiTheme="minorEastAsia"/>
        </w:rPr>
      </w:pPr>
      <w:r w:rsidRPr="00EA1780">
        <w:rPr>
          <w:rFonts w:asciiTheme="minorEastAsia" w:eastAsiaTheme="minorEastAsia" w:hAnsiTheme="minorEastAsia" w:hint="eastAsia"/>
        </w:rPr>
        <w:t>无</w:t>
      </w:r>
    </w:p>
    <w:p w14:paraId="15153935" w14:textId="77777777" w:rsidR="00AD7EF5" w:rsidRPr="00EA1780" w:rsidRDefault="00004A5A" w:rsidP="00C6363D">
      <w:pPr>
        <w:pStyle w:val="TAG2"/>
        <w:rPr>
          <w:rFonts w:asciiTheme="minorEastAsia" w:eastAsiaTheme="minorEastAsia" w:hAnsiTheme="minorEastAsia"/>
        </w:rPr>
      </w:pPr>
      <w:bookmarkStart w:id="51" w:name="_MON_1583607127"/>
      <w:bookmarkStart w:id="52" w:name="_Toc499831763"/>
      <w:bookmarkStart w:id="53" w:name="_Toc7371016"/>
      <w:bookmarkStart w:id="54" w:name="_Toc12371044"/>
      <w:bookmarkEnd w:id="49"/>
      <w:bookmarkEnd w:id="51"/>
      <w:r w:rsidRPr="00EA1780">
        <w:rPr>
          <w:rFonts w:asciiTheme="minorEastAsia" w:eastAsiaTheme="minorEastAsia" w:hAnsiTheme="minorEastAsia" w:hint="eastAsia"/>
        </w:rPr>
        <w:t>关键技术</w:t>
      </w:r>
      <w:bookmarkEnd w:id="52"/>
      <w:r w:rsidRPr="00EA1780">
        <w:rPr>
          <w:rFonts w:asciiTheme="minorEastAsia" w:eastAsiaTheme="minorEastAsia" w:hAnsiTheme="minorEastAsia" w:hint="eastAsia"/>
        </w:rPr>
        <w:t>说明</w:t>
      </w:r>
      <w:bookmarkEnd w:id="53"/>
      <w:bookmarkEnd w:id="5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1"/>
        <w:gridCol w:w="1964"/>
        <w:gridCol w:w="4211"/>
      </w:tblGrid>
      <w:tr w:rsidR="00AD7EF5" w:rsidRPr="00EA1780" w14:paraId="2AA0584F" w14:textId="77777777">
        <w:trPr>
          <w:trHeight w:val="493"/>
          <w:tblHeader/>
        </w:trPr>
        <w:tc>
          <w:tcPr>
            <w:tcW w:w="2121" w:type="dxa"/>
            <w:tcBorders>
              <w:top w:val="single" w:sz="4" w:space="0" w:color="auto"/>
              <w:left w:val="single" w:sz="4" w:space="0" w:color="auto"/>
              <w:bottom w:val="single" w:sz="4" w:space="0" w:color="auto"/>
              <w:right w:val="single" w:sz="4" w:space="0" w:color="auto"/>
            </w:tcBorders>
            <w:shd w:val="clear" w:color="auto" w:fill="BFBFBF"/>
          </w:tcPr>
          <w:p w14:paraId="6A405B3A" w14:textId="77777777" w:rsidR="00AD7EF5" w:rsidRPr="00EA1780" w:rsidRDefault="00004A5A" w:rsidP="00C6363D">
            <w:pPr>
              <w:rPr>
                <w:rFonts w:asciiTheme="minorEastAsia" w:eastAsiaTheme="minorEastAsia" w:hAnsiTheme="minorEastAsia"/>
              </w:rPr>
            </w:pPr>
            <w:r w:rsidRPr="00EA1780">
              <w:rPr>
                <w:rFonts w:asciiTheme="minorEastAsia" w:eastAsiaTheme="minorEastAsia" w:hAnsiTheme="minorEastAsia" w:hint="eastAsia"/>
              </w:rPr>
              <w:t>技术名称</w:t>
            </w:r>
          </w:p>
        </w:tc>
        <w:tc>
          <w:tcPr>
            <w:tcW w:w="1964" w:type="dxa"/>
            <w:tcBorders>
              <w:top w:val="single" w:sz="4" w:space="0" w:color="auto"/>
              <w:left w:val="single" w:sz="4" w:space="0" w:color="auto"/>
              <w:bottom w:val="single" w:sz="4" w:space="0" w:color="auto"/>
              <w:right w:val="single" w:sz="4" w:space="0" w:color="auto"/>
            </w:tcBorders>
            <w:shd w:val="clear" w:color="auto" w:fill="BFBFBF"/>
          </w:tcPr>
          <w:p w14:paraId="41F8AA05" w14:textId="77777777" w:rsidR="00AD7EF5" w:rsidRPr="00EA1780" w:rsidRDefault="00004A5A" w:rsidP="00C6363D">
            <w:pPr>
              <w:rPr>
                <w:rFonts w:asciiTheme="minorEastAsia" w:eastAsiaTheme="minorEastAsia" w:hAnsiTheme="minorEastAsia"/>
              </w:rPr>
            </w:pPr>
            <w:r w:rsidRPr="00EA1780">
              <w:rPr>
                <w:rFonts w:asciiTheme="minorEastAsia" w:eastAsiaTheme="minorEastAsia" w:hAnsiTheme="minorEastAsia" w:hint="eastAsia"/>
              </w:rPr>
              <w:t>所属类别</w:t>
            </w:r>
          </w:p>
        </w:tc>
        <w:tc>
          <w:tcPr>
            <w:tcW w:w="4211" w:type="dxa"/>
            <w:tcBorders>
              <w:top w:val="single" w:sz="4" w:space="0" w:color="auto"/>
              <w:left w:val="single" w:sz="4" w:space="0" w:color="auto"/>
              <w:bottom w:val="single" w:sz="4" w:space="0" w:color="auto"/>
              <w:right w:val="single" w:sz="4" w:space="0" w:color="auto"/>
            </w:tcBorders>
            <w:shd w:val="clear" w:color="auto" w:fill="BFBFBF"/>
          </w:tcPr>
          <w:p w14:paraId="7B9F5582" w14:textId="77777777" w:rsidR="00AD7EF5" w:rsidRPr="00EA1780" w:rsidRDefault="00004A5A" w:rsidP="00C6363D">
            <w:pPr>
              <w:rPr>
                <w:rFonts w:asciiTheme="minorEastAsia" w:eastAsiaTheme="minorEastAsia" w:hAnsiTheme="minorEastAsia"/>
              </w:rPr>
            </w:pPr>
            <w:r w:rsidRPr="00EA1780">
              <w:rPr>
                <w:rFonts w:asciiTheme="minorEastAsia" w:eastAsiaTheme="minorEastAsia" w:hAnsiTheme="minorEastAsia" w:hint="eastAsia"/>
              </w:rPr>
              <w:t>技术选型说明</w:t>
            </w:r>
          </w:p>
        </w:tc>
      </w:tr>
      <w:tr w:rsidR="00AD7EF5" w:rsidRPr="00EA1780" w14:paraId="1AA1C136" w14:textId="77777777">
        <w:trPr>
          <w:trHeight w:val="271"/>
        </w:trPr>
        <w:tc>
          <w:tcPr>
            <w:tcW w:w="2121" w:type="dxa"/>
            <w:tcBorders>
              <w:top w:val="single" w:sz="4" w:space="0" w:color="auto"/>
              <w:left w:val="single" w:sz="4" w:space="0" w:color="auto"/>
              <w:bottom w:val="single" w:sz="4" w:space="0" w:color="auto"/>
              <w:right w:val="single" w:sz="4" w:space="0" w:color="auto"/>
            </w:tcBorders>
          </w:tcPr>
          <w:p w14:paraId="6468A0BE" w14:textId="77777777" w:rsidR="00AD7EF5" w:rsidRPr="00EA1780" w:rsidRDefault="00AD7EF5" w:rsidP="00C6363D">
            <w:pPr>
              <w:rPr>
                <w:rFonts w:asciiTheme="minorEastAsia" w:eastAsiaTheme="minorEastAsia" w:hAnsiTheme="minorEastAsia"/>
              </w:rPr>
            </w:pPr>
          </w:p>
        </w:tc>
        <w:tc>
          <w:tcPr>
            <w:tcW w:w="1964" w:type="dxa"/>
            <w:tcBorders>
              <w:top w:val="single" w:sz="4" w:space="0" w:color="auto"/>
              <w:left w:val="single" w:sz="4" w:space="0" w:color="auto"/>
              <w:bottom w:val="single" w:sz="4" w:space="0" w:color="auto"/>
              <w:right w:val="single" w:sz="4" w:space="0" w:color="auto"/>
            </w:tcBorders>
          </w:tcPr>
          <w:p w14:paraId="1CEB9542" w14:textId="77777777" w:rsidR="00AD7EF5" w:rsidRPr="00EA1780" w:rsidRDefault="00AD7EF5" w:rsidP="00C6363D">
            <w:pPr>
              <w:rPr>
                <w:rFonts w:asciiTheme="minorEastAsia" w:eastAsiaTheme="minorEastAsia" w:hAnsiTheme="minorEastAsia"/>
              </w:rPr>
            </w:pPr>
          </w:p>
        </w:tc>
        <w:tc>
          <w:tcPr>
            <w:tcW w:w="4211" w:type="dxa"/>
            <w:tcBorders>
              <w:top w:val="single" w:sz="4" w:space="0" w:color="auto"/>
              <w:left w:val="single" w:sz="4" w:space="0" w:color="auto"/>
              <w:bottom w:val="single" w:sz="4" w:space="0" w:color="auto"/>
              <w:right w:val="single" w:sz="4" w:space="0" w:color="auto"/>
            </w:tcBorders>
          </w:tcPr>
          <w:p w14:paraId="14C9BE99" w14:textId="77777777" w:rsidR="00AD7EF5" w:rsidRPr="00EA1780" w:rsidRDefault="00AD7EF5" w:rsidP="00C6363D">
            <w:pPr>
              <w:rPr>
                <w:rFonts w:asciiTheme="minorEastAsia" w:eastAsiaTheme="minorEastAsia" w:hAnsiTheme="minorEastAsia"/>
              </w:rPr>
            </w:pPr>
          </w:p>
        </w:tc>
      </w:tr>
    </w:tbl>
    <w:p w14:paraId="4A7DEEFC" w14:textId="77777777" w:rsidR="00AD7EF5" w:rsidRPr="00EA1780" w:rsidRDefault="00004A5A" w:rsidP="00C6363D">
      <w:pPr>
        <w:pStyle w:val="TAG2"/>
        <w:rPr>
          <w:rFonts w:asciiTheme="minorEastAsia" w:eastAsiaTheme="minorEastAsia" w:hAnsiTheme="minorEastAsia"/>
        </w:rPr>
      </w:pPr>
      <w:bookmarkStart w:id="55" w:name="_Toc499831764"/>
      <w:bookmarkStart w:id="56" w:name="_Toc7371017"/>
      <w:bookmarkStart w:id="57" w:name="_Toc12371045"/>
      <w:r w:rsidRPr="00EA1780">
        <w:rPr>
          <w:rFonts w:asciiTheme="minorEastAsia" w:eastAsiaTheme="minorEastAsia" w:hAnsiTheme="minorEastAsia" w:hint="eastAsia"/>
        </w:rPr>
        <w:t>典型场景描述</w:t>
      </w:r>
      <w:bookmarkEnd w:id="55"/>
      <w:bookmarkEnd w:id="56"/>
      <w:bookmarkEnd w:id="57"/>
    </w:p>
    <w:p w14:paraId="6540068C" w14:textId="77777777" w:rsidR="009C29F5" w:rsidRPr="00EA1780" w:rsidRDefault="00C77D8A" w:rsidP="009C29F5">
      <w:pPr>
        <w:pStyle w:val="TAG3"/>
        <w:rPr>
          <w:rFonts w:asciiTheme="minorEastAsia" w:eastAsiaTheme="minorEastAsia" w:hAnsiTheme="minorEastAsia"/>
        </w:rPr>
      </w:pPr>
      <w:bookmarkStart w:id="58" w:name="_Toc12371046"/>
      <w:r w:rsidRPr="00EA1780">
        <w:rPr>
          <w:rFonts w:asciiTheme="minorEastAsia" w:eastAsiaTheme="minorEastAsia" w:hAnsiTheme="minorEastAsia" w:hint="eastAsia"/>
        </w:rPr>
        <w:t>实时数据流计算</w:t>
      </w:r>
      <w:bookmarkStart w:id="59" w:name="OLE_LINK61"/>
      <w:bookmarkStart w:id="60" w:name="OLE_LINK62"/>
      <w:bookmarkEnd w:id="58"/>
    </w:p>
    <w:p w14:paraId="432A56B9" w14:textId="3708BCCE" w:rsidR="00AD7EF5" w:rsidRPr="00EA1780" w:rsidRDefault="00501B82" w:rsidP="001F067B">
      <w:pPr>
        <w:pStyle w:val="TAG5"/>
        <w:ind w:firstLine="480"/>
        <w:rPr>
          <w:rFonts w:asciiTheme="minorEastAsia" w:eastAsiaTheme="minorEastAsia" w:hAnsiTheme="minorEastAsia"/>
        </w:rPr>
      </w:pPr>
      <w:r w:rsidRPr="00EA1780">
        <w:rPr>
          <w:rFonts w:asciiTheme="minorEastAsia" w:eastAsiaTheme="minorEastAsia" w:hAnsiTheme="minorEastAsia"/>
          <w:noProof/>
        </w:rPr>
        <w:lastRenderedPageBreak/>
        <w:drawing>
          <wp:inline distT="0" distB="0" distL="0" distR="0" wp14:anchorId="5388DD27" wp14:editId="4498FFCD">
            <wp:extent cx="5274310" cy="19818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81835"/>
                    </a:xfrm>
                    <a:prstGeom prst="rect">
                      <a:avLst/>
                    </a:prstGeom>
                  </pic:spPr>
                </pic:pic>
              </a:graphicData>
            </a:graphic>
          </wp:inline>
        </w:drawing>
      </w:r>
    </w:p>
    <w:p w14:paraId="273B76FF" w14:textId="07A4FBC6" w:rsidR="0020414A" w:rsidRPr="00EA1780" w:rsidRDefault="0020414A" w:rsidP="0020414A">
      <w:pPr>
        <w:pStyle w:val="ListParagraph"/>
        <w:ind w:firstLineChars="0" w:firstLine="0"/>
        <w:jc w:val="center"/>
        <w:rPr>
          <w:rFonts w:asciiTheme="minorEastAsia" w:eastAsiaTheme="minorEastAsia" w:hAnsiTheme="minorEastAsia" w:hint="eastAsia"/>
          <w:sz w:val="21"/>
          <w:szCs w:val="21"/>
        </w:rPr>
      </w:pPr>
      <w:r w:rsidRPr="00EA1780">
        <w:rPr>
          <w:rFonts w:asciiTheme="minorEastAsia" w:eastAsiaTheme="minorEastAsia" w:hAnsiTheme="minorEastAsia" w:hint="eastAsia"/>
          <w:sz w:val="21"/>
          <w:szCs w:val="21"/>
        </w:rPr>
        <w:t>图</w:t>
      </w:r>
      <w:r w:rsidRPr="00EA1780">
        <w:rPr>
          <w:rFonts w:asciiTheme="minorEastAsia" w:eastAsiaTheme="minorEastAsia" w:hAnsiTheme="minorEastAsia"/>
          <w:sz w:val="21"/>
          <w:szCs w:val="21"/>
        </w:rPr>
        <w:t>6</w:t>
      </w:r>
      <w:r w:rsidRPr="00EA1780">
        <w:rPr>
          <w:rFonts w:asciiTheme="minorEastAsia" w:eastAsiaTheme="minorEastAsia" w:hAnsiTheme="minorEastAsia"/>
          <w:sz w:val="21"/>
          <w:szCs w:val="21"/>
        </w:rPr>
        <w:t xml:space="preserve"> </w:t>
      </w:r>
      <w:r w:rsidRPr="00EA1780">
        <w:rPr>
          <w:rFonts w:asciiTheme="minorEastAsia" w:eastAsiaTheme="minorEastAsia" w:hAnsiTheme="minorEastAsia" w:hint="eastAsia"/>
          <w:sz w:val="21"/>
          <w:szCs w:val="21"/>
        </w:rPr>
        <w:t>实时数据流计算的流程图</w:t>
      </w:r>
    </w:p>
    <w:p w14:paraId="32373273" w14:textId="258A5CB3" w:rsidR="00396277" w:rsidRPr="00EA1780" w:rsidRDefault="00396277" w:rsidP="00C6363D">
      <w:pPr>
        <w:rPr>
          <w:rFonts w:asciiTheme="minorEastAsia" w:eastAsiaTheme="minorEastAsia" w:hAnsiTheme="minorEastAsia"/>
        </w:rPr>
      </w:pPr>
      <w:r w:rsidRPr="00EA1780">
        <w:rPr>
          <w:rFonts w:asciiTheme="minorEastAsia" w:eastAsiaTheme="minorEastAsia" w:hAnsiTheme="minorEastAsia" w:hint="eastAsia"/>
        </w:rPr>
        <w:t>流程说明：</w:t>
      </w:r>
    </w:p>
    <w:p w14:paraId="481310C6" w14:textId="20979F5F" w:rsidR="00396277" w:rsidRPr="00EA1780" w:rsidRDefault="00396277" w:rsidP="00396277">
      <w:pPr>
        <w:pStyle w:val="ListParagraph"/>
        <w:numPr>
          <w:ilvl w:val="0"/>
          <w:numId w:val="39"/>
        </w:numPr>
        <w:ind w:firstLineChars="0"/>
        <w:rPr>
          <w:rFonts w:asciiTheme="minorEastAsia" w:eastAsiaTheme="minorEastAsia" w:hAnsiTheme="minorEastAsia"/>
        </w:rPr>
      </w:pPr>
      <w:r w:rsidRPr="00EA1780">
        <w:rPr>
          <w:rFonts w:asciiTheme="minorEastAsia" w:eastAsiaTheme="minorEastAsia" w:hAnsiTheme="minorEastAsia" w:hint="eastAsia"/>
        </w:rPr>
        <w:t>数据端口模块从总线接收到报价消息</w:t>
      </w:r>
    </w:p>
    <w:p w14:paraId="73C9B7EE" w14:textId="69D240A7" w:rsidR="00396277" w:rsidRPr="00EA1780" w:rsidRDefault="00396277" w:rsidP="00396277">
      <w:pPr>
        <w:pStyle w:val="ListParagraph"/>
        <w:numPr>
          <w:ilvl w:val="0"/>
          <w:numId w:val="39"/>
        </w:numPr>
        <w:ind w:firstLineChars="0"/>
        <w:rPr>
          <w:rFonts w:asciiTheme="minorEastAsia" w:eastAsiaTheme="minorEastAsia" w:hAnsiTheme="minorEastAsia"/>
        </w:rPr>
      </w:pPr>
      <w:r w:rsidRPr="00EA1780">
        <w:rPr>
          <w:rFonts w:asciiTheme="minorEastAsia" w:eastAsiaTheme="minorEastAsia" w:hAnsiTheme="minorEastAsia" w:hint="eastAsia"/>
        </w:rPr>
        <w:t>数据端口模块解析报价消息，根据预先配置的转发逻辑，将报价消息推送到对应的Kafka消息管道</w:t>
      </w:r>
    </w:p>
    <w:p w14:paraId="42074213" w14:textId="23AA9689" w:rsidR="00977ECB" w:rsidRPr="00EA1780" w:rsidRDefault="00977ECB" w:rsidP="00396277">
      <w:pPr>
        <w:pStyle w:val="ListParagraph"/>
        <w:numPr>
          <w:ilvl w:val="0"/>
          <w:numId w:val="39"/>
        </w:numPr>
        <w:ind w:firstLineChars="0"/>
        <w:rPr>
          <w:rFonts w:asciiTheme="minorEastAsia" w:eastAsiaTheme="minorEastAsia" w:hAnsiTheme="minorEastAsia"/>
        </w:rPr>
      </w:pPr>
      <w:r w:rsidRPr="00EA1780">
        <w:rPr>
          <w:rFonts w:asciiTheme="minorEastAsia" w:eastAsiaTheme="minorEastAsia" w:hAnsiTheme="minorEastAsia" w:hint="eastAsia"/>
        </w:rPr>
        <w:t>Flink中的自定义流计算逻辑会根据报价消息，调用相应的推荐算法（基于智能或基于规则），计算出需要推荐的交易要素</w:t>
      </w:r>
    </w:p>
    <w:p w14:paraId="625DC95A" w14:textId="2C158AEC" w:rsidR="00977ECB" w:rsidRPr="00EA1780" w:rsidRDefault="00977ECB" w:rsidP="00396277">
      <w:pPr>
        <w:pStyle w:val="ListParagraph"/>
        <w:numPr>
          <w:ilvl w:val="0"/>
          <w:numId w:val="39"/>
        </w:numPr>
        <w:ind w:firstLineChars="0"/>
        <w:rPr>
          <w:rFonts w:asciiTheme="minorEastAsia" w:eastAsiaTheme="minorEastAsia" w:hAnsiTheme="minorEastAsia"/>
        </w:rPr>
      </w:pPr>
      <w:r w:rsidRPr="00EA1780">
        <w:rPr>
          <w:rFonts w:asciiTheme="minorEastAsia" w:eastAsiaTheme="minorEastAsia" w:hAnsiTheme="minorEastAsia" w:hint="eastAsia"/>
        </w:rPr>
        <w:t>自定义流计算逻辑计算完毕后，将回复消息推送回Kafka的消息管道</w:t>
      </w:r>
    </w:p>
    <w:p w14:paraId="517F4604" w14:textId="2A70C9B1" w:rsidR="00977ECB" w:rsidRPr="00EA1780" w:rsidRDefault="00977ECB" w:rsidP="00396277">
      <w:pPr>
        <w:pStyle w:val="ListParagraph"/>
        <w:numPr>
          <w:ilvl w:val="0"/>
          <w:numId w:val="39"/>
        </w:numPr>
        <w:ind w:firstLineChars="0"/>
        <w:rPr>
          <w:rFonts w:asciiTheme="minorEastAsia" w:eastAsiaTheme="minorEastAsia" w:hAnsiTheme="minorEastAsia"/>
        </w:rPr>
      </w:pPr>
      <w:r w:rsidRPr="00EA1780">
        <w:rPr>
          <w:rFonts w:asciiTheme="minorEastAsia" w:eastAsiaTheme="minorEastAsia" w:hAnsiTheme="minorEastAsia" w:hint="eastAsia"/>
        </w:rPr>
        <w:t>推送推荐消息模块从消息管道收到回复消息</w:t>
      </w:r>
    </w:p>
    <w:p w14:paraId="43F663B7" w14:textId="3637374B" w:rsidR="00977ECB" w:rsidRPr="00EA1780" w:rsidRDefault="00977ECB" w:rsidP="00396277">
      <w:pPr>
        <w:pStyle w:val="ListParagraph"/>
        <w:numPr>
          <w:ilvl w:val="0"/>
          <w:numId w:val="39"/>
        </w:numPr>
        <w:ind w:firstLineChars="0"/>
        <w:rPr>
          <w:rFonts w:asciiTheme="minorEastAsia" w:eastAsiaTheme="minorEastAsia" w:hAnsiTheme="minorEastAsia"/>
        </w:rPr>
      </w:pPr>
      <w:r w:rsidRPr="00EA1780">
        <w:rPr>
          <w:rFonts w:asciiTheme="minorEastAsia" w:eastAsiaTheme="minorEastAsia" w:hAnsiTheme="minorEastAsia" w:hint="eastAsia"/>
        </w:rPr>
        <w:t>推送推荐消息模块将回复消息转换格式后，提交给总线路由到下游环节</w:t>
      </w:r>
    </w:p>
    <w:p w14:paraId="7F511A2D" w14:textId="49E43332" w:rsidR="00977ECB" w:rsidRPr="00EA1780" w:rsidRDefault="006260E2" w:rsidP="00396277">
      <w:pPr>
        <w:pStyle w:val="ListParagraph"/>
        <w:numPr>
          <w:ilvl w:val="0"/>
          <w:numId w:val="39"/>
        </w:numPr>
        <w:ind w:firstLineChars="0"/>
        <w:rPr>
          <w:rFonts w:asciiTheme="minorEastAsia" w:eastAsiaTheme="minorEastAsia" w:hAnsiTheme="minorEastAsia"/>
        </w:rPr>
      </w:pPr>
      <w:r w:rsidRPr="00EA1780">
        <w:rPr>
          <w:rFonts w:asciiTheme="minorEastAsia" w:eastAsiaTheme="minorEastAsia" w:hAnsiTheme="minorEastAsia" w:hint="eastAsia"/>
        </w:rPr>
        <w:t>推送推荐消息模块将回复消息回写到数据库，供后续审计</w:t>
      </w:r>
      <w:r w:rsidR="00D70137" w:rsidRPr="00EA1780">
        <w:rPr>
          <w:rFonts w:asciiTheme="minorEastAsia" w:eastAsiaTheme="minorEastAsia" w:hAnsiTheme="minorEastAsia" w:hint="eastAsia"/>
        </w:rPr>
        <w:t>和</w:t>
      </w:r>
      <w:r w:rsidRPr="00EA1780">
        <w:rPr>
          <w:rFonts w:asciiTheme="minorEastAsia" w:eastAsiaTheme="minorEastAsia" w:hAnsiTheme="minorEastAsia" w:hint="eastAsia"/>
        </w:rPr>
        <w:t>分析</w:t>
      </w:r>
      <w:r w:rsidR="00D70137" w:rsidRPr="00EA1780">
        <w:rPr>
          <w:rFonts w:asciiTheme="minorEastAsia" w:eastAsiaTheme="minorEastAsia" w:hAnsiTheme="minorEastAsia" w:hint="eastAsia"/>
        </w:rPr>
        <w:t>使用</w:t>
      </w:r>
    </w:p>
    <w:p w14:paraId="4A4DD83D" w14:textId="77777777" w:rsidR="00D57C26" w:rsidRPr="00EA1780" w:rsidRDefault="00D57C26" w:rsidP="00C6363D">
      <w:pPr>
        <w:pStyle w:val="TAG3"/>
        <w:rPr>
          <w:rFonts w:asciiTheme="minorEastAsia" w:eastAsiaTheme="minorEastAsia" w:hAnsiTheme="minorEastAsia"/>
        </w:rPr>
      </w:pPr>
      <w:bookmarkStart w:id="61" w:name="_Toc12371047"/>
      <w:r w:rsidRPr="00EA1780">
        <w:rPr>
          <w:rFonts w:asciiTheme="minorEastAsia" w:eastAsiaTheme="minorEastAsia" w:hAnsiTheme="minorEastAsia" w:hint="eastAsia"/>
        </w:rPr>
        <w:t>定时跑批计算</w:t>
      </w:r>
      <w:bookmarkEnd w:id="61"/>
    </w:p>
    <w:p w14:paraId="2E9F40CD" w14:textId="582DA989" w:rsidR="00436623" w:rsidRPr="00EA1780" w:rsidRDefault="00436623" w:rsidP="00C6363D">
      <w:pPr>
        <w:rPr>
          <w:rFonts w:asciiTheme="minorEastAsia" w:eastAsiaTheme="minorEastAsia" w:hAnsiTheme="minorEastAsia"/>
        </w:rPr>
      </w:pPr>
      <w:bookmarkStart w:id="62" w:name="_GoBack"/>
      <w:r w:rsidRPr="00EA1780">
        <w:rPr>
          <w:rFonts w:asciiTheme="minorEastAsia" w:eastAsiaTheme="minorEastAsia" w:hAnsiTheme="minorEastAsia"/>
          <w:noProof/>
        </w:rPr>
        <w:drawing>
          <wp:inline distT="0" distB="0" distL="0" distR="0" wp14:anchorId="3C9A451F" wp14:editId="055A9473">
            <wp:extent cx="5274310" cy="19951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95170"/>
                    </a:xfrm>
                    <a:prstGeom prst="rect">
                      <a:avLst/>
                    </a:prstGeom>
                  </pic:spPr>
                </pic:pic>
              </a:graphicData>
            </a:graphic>
          </wp:inline>
        </w:drawing>
      </w:r>
      <w:bookmarkEnd w:id="62"/>
    </w:p>
    <w:p w14:paraId="6ACDD7B1" w14:textId="1511F8DE" w:rsidR="0020414A" w:rsidRPr="00EA1780" w:rsidRDefault="0020414A" w:rsidP="0020414A">
      <w:pPr>
        <w:pStyle w:val="ListParagraph"/>
        <w:ind w:firstLineChars="0" w:firstLine="0"/>
        <w:jc w:val="center"/>
        <w:rPr>
          <w:rFonts w:asciiTheme="minorEastAsia" w:eastAsiaTheme="minorEastAsia" w:hAnsiTheme="minorEastAsia" w:hint="eastAsia"/>
          <w:sz w:val="21"/>
          <w:szCs w:val="21"/>
        </w:rPr>
      </w:pPr>
      <w:r w:rsidRPr="00EA1780">
        <w:rPr>
          <w:rFonts w:asciiTheme="minorEastAsia" w:eastAsiaTheme="minorEastAsia" w:hAnsiTheme="minorEastAsia" w:hint="eastAsia"/>
          <w:sz w:val="21"/>
          <w:szCs w:val="21"/>
        </w:rPr>
        <w:t>图</w:t>
      </w:r>
      <w:r w:rsidRPr="00EA1780">
        <w:rPr>
          <w:rFonts w:asciiTheme="minorEastAsia" w:eastAsiaTheme="minorEastAsia" w:hAnsiTheme="minorEastAsia"/>
          <w:sz w:val="21"/>
          <w:szCs w:val="21"/>
        </w:rPr>
        <w:t>7</w:t>
      </w:r>
      <w:r w:rsidRPr="00EA1780">
        <w:rPr>
          <w:rFonts w:asciiTheme="minorEastAsia" w:eastAsiaTheme="minorEastAsia" w:hAnsiTheme="minorEastAsia"/>
          <w:sz w:val="21"/>
          <w:szCs w:val="21"/>
        </w:rPr>
        <w:t xml:space="preserve"> </w:t>
      </w:r>
      <w:r w:rsidRPr="00EA1780">
        <w:rPr>
          <w:rFonts w:asciiTheme="minorEastAsia" w:eastAsiaTheme="minorEastAsia" w:hAnsiTheme="minorEastAsia" w:hint="eastAsia"/>
          <w:sz w:val="21"/>
          <w:szCs w:val="21"/>
        </w:rPr>
        <w:t>定时跑批计算</w:t>
      </w:r>
      <w:r w:rsidRPr="00EA1780">
        <w:rPr>
          <w:rFonts w:asciiTheme="minorEastAsia" w:eastAsiaTheme="minorEastAsia" w:hAnsiTheme="minorEastAsia" w:hint="eastAsia"/>
          <w:sz w:val="21"/>
          <w:szCs w:val="21"/>
        </w:rPr>
        <w:t>的流程图</w:t>
      </w:r>
    </w:p>
    <w:p w14:paraId="5A5CE9E4" w14:textId="2CD3E9B1" w:rsidR="006841E0" w:rsidRPr="00EA1780" w:rsidRDefault="006841E0" w:rsidP="00C6363D">
      <w:pPr>
        <w:rPr>
          <w:rFonts w:asciiTheme="minorEastAsia" w:eastAsiaTheme="minorEastAsia" w:hAnsiTheme="minorEastAsia"/>
        </w:rPr>
      </w:pPr>
      <w:r w:rsidRPr="00EA1780">
        <w:rPr>
          <w:rFonts w:asciiTheme="minorEastAsia" w:eastAsiaTheme="minorEastAsia" w:hAnsiTheme="minorEastAsia" w:hint="eastAsia"/>
        </w:rPr>
        <w:t>流程说明：</w:t>
      </w:r>
    </w:p>
    <w:p w14:paraId="6D9117FD" w14:textId="5C711C0D" w:rsidR="00127C09" w:rsidRPr="00EA1780" w:rsidRDefault="00127C09" w:rsidP="00127C09">
      <w:pPr>
        <w:pStyle w:val="ListParagraph"/>
        <w:numPr>
          <w:ilvl w:val="0"/>
          <w:numId w:val="40"/>
        </w:numPr>
        <w:ind w:firstLineChars="0"/>
        <w:rPr>
          <w:rFonts w:asciiTheme="minorEastAsia" w:eastAsiaTheme="minorEastAsia" w:hAnsiTheme="minorEastAsia"/>
        </w:rPr>
      </w:pPr>
      <w:r w:rsidRPr="00EA1780">
        <w:rPr>
          <w:rFonts w:asciiTheme="minorEastAsia" w:eastAsiaTheme="minorEastAsia" w:hAnsiTheme="minorEastAsia" w:hint="eastAsia"/>
        </w:rPr>
        <w:t>数据端口模块从总线接收到包含跑批指令的消息</w:t>
      </w:r>
    </w:p>
    <w:p w14:paraId="20532F4D" w14:textId="6B8B1D70" w:rsidR="00127C09" w:rsidRPr="00EA1780" w:rsidRDefault="00127C09" w:rsidP="00127C09">
      <w:pPr>
        <w:pStyle w:val="ListParagraph"/>
        <w:numPr>
          <w:ilvl w:val="0"/>
          <w:numId w:val="40"/>
        </w:numPr>
        <w:ind w:firstLineChars="0"/>
        <w:rPr>
          <w:rFonts w:asciiTheme="minorEastAsia" w:eastAsiaTheme="minorEastAsia" w:hAnsiTheme="minorEastAsia"/>
        </w:rPr>
      </w:pPr>
      <w:r w:rsidRPr="00EA1780">
        <w:rPr>
          <w:rFonts w:asciiTheme="minorEastAsia" w:eastAsiaTheme="minorEastAsia" w:hAnsiTheme="minorEastAsia" w:hint="eastAsia"/>
        </w:rPr>
        <w:t>数据端口模块解析报价消息，根据预先配置的转发逻辑，将跑批指令消息推送到对应的Kafka消息管道</w:t>
      </w:r>
    </w:p>
    <w:p w14:paraId="25416E00" w14:textId="4D87A48F" w:rsidR="00127C09" w:rsidRPr="00EA1780" w:rsidRDefault="00127C09" w:rsidP="00127C09">
      <w:pPr>
        <w:pStyle w:val="ListParagraph"/>
        <w:numPr>
          <w:ilvl w:val="0"/>
          <w:numId w:val="40"/>
        </w:numPr>
        <w:ind w:firstLineChars="0"/>
        <w:rPr>
          <w:rFonts w:asciiTheme="minorEastAsia" w:eastAsiaTheme="minorEastAsia" w:hAnsiTheme="minorEastAsia"/>
        </w:rPr>
      </w:pPr>
      <w:r w:rsidRPr="00EA1780">
        <w:rPr>
          <w:rFonts w:asciiTheme="minorEastAsia" w:eastAsiaTheme="minorEastAsia" w:hAnsiTheme="minorEastAsia" w:hint="eastAsia"/>
        </w:rPr>
        <w:t>Flink中的自定义跑批计算逻辑收到消息后，会根据预先配置的跑批流程，调用相应的跑批处理逻辑，执行的跑批处理逻辑主要是基于当天的交易及用户行为数据，更新交易要素画像。在更新的过程中，跑批处理逻辑需要与业务数据库和用于保存当前画像数据的Ignite数据库进行</w:t>
      </w:r>
      <w:r w:rsidRPr="00EA1780">
        <w:rPr>
          <w:rFonts w:asciiTheme="minorEastAsia" w:eastAsiaTheme="minorEastAsia" w:hAnsiTheme="minorEastAsia" w:hint="eastAsia"/>
        </w:rPr>
        <w:lastRenderedPageBreak/>
        <w:t>交互</w:t>
      </w:r>
    </w:p>
    <w:p w14:paraId="5A25B769" w14:textId="2B2B6BA3" w:rsidR="00127C09" w:rsidRPr="00EA1780" w:rsidRDefault="00127C09" w:rsidP="00127C09">
      <w:pPr>
        <w:pStyle w:val="ListParagraph"/>
        <w:numPr>
          <w:ilvl w:val="0"/>
          <w:numId w:val="40"/>
        </w:numPr>
        <w:ind w:firstLineChars="0"/>
        <w:rPr>
          <w:rFonts w:asciiTheme="minorEastAsia" w:eastAsiaTheme="minorEastAsia" w:hAnsiTheme="minorEastAsia"/>
        </w:rPr>
      </w:pPr>
      <w:r w:rsidRPr="00EA1780">
        <w:rPr>
          <w:rFonts w:asciiTheme="minorEastAsia" w:eastAsiaTheme="minorEastAsia" w:hAnsiTheme="minorEastAsia" w:hint="eastAsia"/>
        </w:rPr>
        <w:t>自定义跑批计算逻辑计算完毕后，将更新的交易要素画像写入Ignite数据库</w:t>
      </w:r>
    </w:p>
    <w:p w14:paraId="73FA26EF" w14:textId="20703E4B" w:rsidR="00127C09" w:rsidRPr="00EA1780" w:rsidRDefault="00127C09" w:rsidP="00127C09">
      <w:pPr>
        <w:pStyle w:val="ListParagraph"/>
        <w:numPr>
          <w:ilvl w:val="0"/>
          <w:numId w:val="40"/>
        </w:numPr>
        <w:ind w:firstLineChars="0"/>
        <w:rPr>
          <w:rFonts w:asciiTheme="minorEastAsia" w:eastAsiaTheme="minorEastAsia" w:hAnsiTheme="minorEastAsia"/>
        </w:rPr>
      </w:pPr>
      <w:r w:rsidRPr="00EA1780">
        <w:rPr>
          <w:rFonts w:asciiTheme="minorEastAsia" w:eastAsiaTheme="minorEastAsia" w:hAnsiTheme="minorEastAsia" w:hint="eastAsia"/>
        </w:rPr>
        <w:t>自定义跑批计算逻辑推送一条消息至Kafka的消息管道，指示跑批计算完成</w:t>
      </w:r>
    </w:p>
    <w:p w14:paraId="5EB49F53" w14:textId="14E2B537" w:rsidR="00127C09" w:rsidRPr="00EA1780" w:rsidRDefault="00127C09" w:rsidP="00127C09">
      <w:pPr>
        <w:pStyle w:val="ListParagraph"/>
        <w:numPr>
          <w:ilvl w:val="0"/>
          <w:numId w:val="40"/>
        </w:numPr>
        <w:ind w:firstLineChars="0"/>
        <w:rPr>
          <w:rFonts w:asciiTheme="minorEastAsia" w:eastAsiaTheme="minorEastAsia" w:hAnsiTheme="minorEastAsia"/>
        </w:rPr>
      </w:pPr>
      <w:r w:rsidRPr="00EA1780">
        <w:rPr>
          <w:rFonts w:asciiTheme="minorEastAsia" w:eastAsiaTheme="minorEastAsia" w:hAnsiTheme="minorEastAsia" w:hint="eastAsia"/>
        </w:rPr>
        <w:t>数据端口模块从Kafka的消息管道接收到包含跑批计算完成的消息</w:t>
      </w:r>
    </w:p>
    <w:p w14:paraId="58B9073D" w14:textId="5B618F2B" w:rsidR="006841E0" w:rsidRPr="00EA1780" w:rsidRDefault="00127C09" w:rsidP="00127C09">
      <w:pPr>
        <w:pStyle w:val="ListParagraph"/>
        <w:numPr>
          <w:ilvl w:val="0"/>
          <w:numId w:val="40"/>
        </w:numPr>
        <w:ind w:firstLineChars="0"/>
        <w:rPr>
          <w:rFonts w:asciiTheme="minorEastAsia" w:eastAsiaTheme="minorEastAsia" w:hAnsiTheme="minorEastAsia"/>
        </w:rPr>
      </w:pPr>
      <w:r w:rsidRPr="00EA1780">
        <w:rPr>
          <w:rFonts w:asciiTheme="minorEastAsia" w:eastAsiaTheme="minorEastAsia" w:hAnsiTheme="minorEastAsia" w:hint="eastAsia"/>
        </w:rPr>
        <w:t>数据端口模块</w:t>
      </w:r>
      <w:r w:rsidR="00D70137" w:rsidRPr="00EA1780">
        <w:rPr>
          <w:rFonts w:asciiTheme="minorEastAsia" w:eastAsiaTheme="minorEastAsia" w:hAnsiTheme="minorEastAsia" w:hint="eastAsia"/>
        </w:rPr>
        <w:t>推送一条指示跑批计算完成的消息至总线</w:t>
      </w:r>
    </w:p>
    <w:p w14:paraId="2E85C44D" w14:textId="77777777" w:rsidR="001B4F74" w:rsidRPr="00EA1780" w:rsidRDefault="001B4F74" w:rsidP="00C6363D">
      <w:pPr>
        <w:pStyle w:val="TAG3"/>
        <w:rPr>
          <w:rFonts w:asciiTheme="minorEastAsia" w:eastAsiaTheme="minorEastAsia" w:hAnsiTheme="minorEastAsia"/>
        </w:rPr>
      </w:pPr>
      <w:bookmarkStart w:id="63" w:name="_Toc12371048"/>
      <w:r w:rsidRPr="00EA1780">
        <w:rPr>
          <w:rFonts w:asciiTheme="minorEastAsia" w:eastAsiaTheme="minorEastAsia" w:hAnsiTheme="minorEastAsia" w:hint="eastAsia"/>
        </w:rPr>
        <w:t>交易要素画像管理</w:t>
      </w:r>
      <w:bookmarkEnd w:id="63"/>
    </w:p>
    <w:p w14:paraId="156C6423" w14:textId="77777777" w:rsidR="00F35C54" w:rsidRPr="00EA1780" w:rsidRDefault="00F35C54" w:rsidP="00C6363D">
      <w:pPr>
        <w:rPr>
          <w:rFonts w:asciiTheme="minorEastAsia" w:eastAsiaTheme="minorEastAsia" w:hAnsiTheme="minorEastAsia"/>
        </w:rPr>
      </w:pPr>
      <w:r w:rsidRPr="00EA1780">
        <w:rPr>
          <w:rFonts w:asciiTheme="minorEastAsia" w:eastAsiaTheme="minorEastAsia" w:hAnsiTheme="minorEastAsia"/>
          <w:noProof/>
        </w:rPr>
        <w:drawing>
          <wp:inline distT="0" distB="0" distL="0" distR="0" wp14:anchorId="7EFDBF9D" wp14:editId="67ACE0F2">
            <wp:extent cx="5057775" cy="303734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0360" cy="3038896"/>
                    </a:xfrm>
                    <a:prstGeom prst="rect">
                      <a:avLst/>
                    </a:prstGeom>
                  </pic:spPr>
                </pic:pic>
              </a:graphicData>
            </a:graphic>
          </wp:inline>
        </w:drawing>
      </w:r>
    </w:p>
    <w:p w14:paraId="0DB5E003" w14:textId="7C814006" w:rsidR="00F35C54" w:rsidRPr="00EA1780" w:rsidRDefault="0020414A" w:rsidP="0020414A">
      <w:pPr>
        <w:pStyle w:val="ListParagraph"/>
        <w:ind w:firstLineChars="0" w:firstLine="0"/>
        <w:jc w:val="center"/>
        <w:rPr>
          <w:rFonts w:asciiTheme="minorEastAsia" w:eastAsiaTheme="minorEastAsia" w:hAnsiTheme="minorEastAsia" w:hint="eastAsia"/>
          <w:sz w:val="21"/>
          <w:szCs w:val="21"/>
        </w:rPr>
      </w:pPr>
      <w:r w:rsidRPr="00EA1780">
        <w:rPr>
          <w:rFonts w:asciiTheme="minorEastAsia" w:eastAsiaTheme="minorEastAsia" w:hAnsiTheme="minorEastAsia" w:hint="eastAsia"/>
          <w:sz w:val="21"/>
          <w:szCs w:val="21"/>
        </w:rPr>
        <w:t>图</w:t>
      </w:r>
      <w:r w:rsidRPr="00EA1780">
        <w:rPr>
          <w:rFonts w:asciiTheme="minorEastAsia" w:eastAsiaTheme="minorEastAsia" w:hAnsiTheme="minorEastAsia"/>
          <w:sz w:val="21"/>
          <w:szCs w:val="21"/>
        </w:rPr>
        <w:t>8</w:t>
      </w:r>
      <w:r w:rsidRPr="00EA1780">
        <w:rPr>
          <w:rFonts w:asciiTheme="minorEastAsia" w:eastAsiaTheme="minorEastAsia" w:hAnsiTheme="minorEastAsia"/>
          <w:sz w:val="21"/>
          <w:szCs w:val="21"/>
        </w:rPr>
        <w:t xml:space="preserve"> </w:t>
      </w:r>
      <w:r w:rsidRPr="00EA1780">
        <w:rPr>
          <w:rFonts w:asciiTheme="minorEastAsia" w:eastAsiaTheme="minorEastAsia" w:hAnsiTheme="minorEastAsia" w:hint="eastAsia"/>
          <w:sz w:val="21"/>
          <w:szCs w:val="21"/>
        </w:rPr>
        <w:t>交易要素画像管理</w:t>
      </w:r>
    </w:p>
    <w:p w14:paraId="155F8991" w14:textId="77777777" w:rsidR="00AD7EF5" w:rsidRPr="00EA1780" w:rsidRDefault="00004A5A" w:rsidP="00C6363D">
      <w:pPr>
        <w:pStyle w:val="TAG2"/>
        <w:rPr>
          <w:rFonts w:asciiTheme="minorEastAsia" w:eastAsiaTheme="minorEastAsia" w:hAnsiTheme="minorEastAsia"/>
        </w:rPr>
      </w:pPr>
      <w:bookmarkStart w:id="64" w:name="_Toc499831766"/>
      <w:bookmarkStart w:id="65" w:name="_Toc7371022"/>
      <w:bookmarkStart w:id="66" w:name="_Toc489251395"/>
      <w:bookmarkStart w:id="67" w:name="_Toc12371049"/>
      <w:bookmarkEnd w:id="59"/>
      <w:bookmarkEnd w:id="60"/>
      <w:r w:rsidRPr="00EA1780">
        <w:rPr>
          <w:rFonts w:asciiTheme="minorEastAsia" w:eastAsiaTheme="minorEastAsia" w:hAnsiTheme="minorEastAsia" w:hint="eastAsia"/>
        </w:rPr>
        <w:t>安全性设计</w:t>
      </w:r>
      <w:bookmarkStart w:id="68" w:name="OLE_LINK63"/>
      <w:bookmarkStart w:id="69" w:name="OLE_LINK64"/>
      <w:bookmarkEnd w:id="64"/>
      <w:bookmarkEnd w:id="65"/>
      <w:bookmarkEnd w:id="67"/>
    </w:p>
    <w:tbl>
      <w:tblPr>
        <w:tblW w:w="936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709"/>
        <w:gridCol w:w="468"/>
        <w:gridCol w:w="5202"/>
        <w:gridCol w:w="992"/>
        <w:gridCol w:w="1138"/>
      </w:tblGrid>
      <w:tr w:rsidR="00C031AD" w:rsidRPr="00EA1780" w14:paraId="513FFB39" w14:textId="77777777" w:rsidTr="006C3703">
        <w:trPr>
          <w:cantSplit/>
          <w:trHeight w:val="270"/>
        </w:trPr>
        <w:tc>
          <w:tcPr>
            <w:tcW w:w="851"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0D2D352E" w14:textId="77777777" w:rsidR="00C031AD" w:rsidRPr="00EA1780" w:rsidRDefault="00C031AD" w:rsidP="006C3703">
            <w:pPr>
              <w:pStyle w:val="TAG1"/>
              <w:numPr>
                <w:ilvl w:val="0"/>
                <w:numId w:val="0"/>
              </w:numPr>
              <w:ind w:left="425"/>
              <w:jc w:val="left"/>
              <w:rPr>
                <w:rFonts w:asciiTheme="minorEastAsia" w:eastAsiaTheme="minorEastAsia" w:hAnsiTheme="minorEastAsia"/>
                <w:sz w:val="21"/>
                <w:szCs w:val="24"/>
              </w:rPr>
            </w:pPr>
            <w:bookmarkStart w:id="70" w:name="_Toc7371023"/>
            <w:bookmarkStart w:id="71" w:name="_Toc12371050"/>
            <w:bookmarkEnd w:id="46"/>
            <w:bookmarkEnd w:id="47"/>
            <w:bookmarkEnd w:id="66"/>
            <w:bookmarkEnd w:id="68"/>
            <w:bookmarkEnd w:id="69"/>
            <w:r w:rsidRPr="00EA1780">
              <w:rPr>
                <w:rFonts w:asciiTheme="minorEastAsia" w:eastAsiaTheme="minorEastAsia" w:hAnsiTheme="minorEastAsia" w:hint="eastAsia"/>
                <w:sz w:val="21"/>
              </w:rPr>
              <w:t>领域</w:t>
            </w:r>
            <w:bookmarkEnd w:id="70"/>
            <w:bookmarkEnd w:id="71"/>
          </w:p>
        </w:tc>
        <w:tc>
          <w:tcPr>
            <w:tcW w:w="709"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1A5DCD5A" w14:textId="77777777" w:rsidR="00C031AD" w:rsidRPr="00EA1780" w:rsidRDefault="00C031AD" w:rsidP="00EA1590">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编号</w:t>
            </w:r>
          </w:p>
        </w:tc>
        <w:tc>
          <w:tcPr>
            <w:tcW w:w="468"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1B9BAC8C" w14:textId="77777777" w:rsidR="00C031AD" w:rsidRPr="00EA1780" w:rsidRDefault="00C031AD" w:rsidP="00EA1590">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要求级别</w:t>
            </w:r>
          </w:p>
        </w:tc>
        <w:tc>
          <w:tcPr>
            <w:tcW w:w="5202"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3E3728D6" w14:textId="77777777" w:rsidR="00C031AD" w:rsidRPr="00EA1780" w:rsidRDefault="00C031AD" w:rsidP="00C6363D">
            <w:pPr>
              <w:ind w:firstLine="420"/>
              <w:rPr>
                <w:rFonts w:asciiTheme="minorEastAsia" w:eastAsiaTheme="minorEastAsia" w:hAnsiTheme="minorEastAsia"/>
                <w:sz w:val="21"/>
              </w:rPr>
            </w:pPr>
            <w:r w:rsidRPr="00EA1780">
              <w:rPr>
                <w:rFonts w:asciiTheme="minorEastAsia" w:eastAsiaTheme="minorEastAsia" w:hAnsiTheme="minorEastAsia" w:hint="eastAsia"/>
                <w:sz w:val="21"/>
              </w:rPr>
              <w:t>安全要求</w:t>
            </w:r>
          </w:p>
        </w:tc>
        <w:tc>
          <w:tcPr>
            <w:tcW w:w="992"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65267980" w14:textId="77777777" w:rsidR="00C031AD" w:rsidRPr="00EA1780" w:rsidRDefault="00C031AD" w:rsidP="00EA1590">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适用性</w:t>
            </w:r>
          </w:p>
        </w:tc>
        <w:tc>
          <w:tcPr>
            <w:tcW w:w="1138"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10100296" w14:textId="77777777" w:rsidR="00C031AD" w:rsidRPr="00EA1780" w:rsidRDefault="00C031AD" w:rsidP="00C6363D">
            <w:pPr>
              <w:ind w:firstLine="420"/>
              <w:rPr>
                <w:rFonts w:asciiTheme="minorEastAsia" w:eastAsiaTheme="minorEastAsia" w:hAnsiTheme="minorEastAsia"/>
                <w:sz w:val="21"/>
              </w:rPr>
            </w:pPr>
            <w:r w:rsidRPr="00EA1780">
              <w:rPr>
                <w:rFonts w:asciiTheme="minorEastAsia" w:eastAsiaTheme="minorEastAsia" w:hAnsiTheme="minorEastAsia" w:hint="eastAsia"/>
                <w:sz w:val="21"/>
              </w:rPr>
              <w:t>备注</w:t>
            </w:r>
          </w:p>
        </w:tc>
      </w:tr>
      <w:tr w:rsidR="00C031AD" w:rsidRPr="00EA1780" w14:paraId="3D131015" w14:textId="77777777" w:rsidTr="006C3703">
        <w:trPr>
          <w:cantSplit/>
          <w:trHeight w:val="678"/>
        </w:trPr>
        <w:tc>
          <w:tcPr>
            <w:tcW w:w="851" w:type="dxa"/>
            <w:vMerge w:val="restart"/>
            <w:tcBorders>
              <w:top w:val="single" w:sz="4" w:space="0" w:color="auto"/>
              <w:left w:val="single" w:sz="4" w:space="0" w:color="auto"/>
              <w:bottom w:val="single" w:sz="4" w:space="0" w:color="auto"/>
              <w:right w:val="single" w:sz="4" w:space="0" w:color="auto"/>
            </w:tcBorders>
            <w:vAlign w:val="center"/>
            <w:hideMark/>
          </w:tcPr>
          <w:p w14:paraId="1E95A588" w14:textId="77777777" w:rsidR="00C031AD" w:rsidRPr="00EA1780" w:rsidRDefault="00C031AD" w:rsidP="00B76422">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客户端安全</w:t>
            </w:r>
          </w:p>
        </w:tc>
        <w:tc>
          <w:tcPr>
            <w:tcW w:w="709" w:type="dxa"/>
            <w:tcBorders>
              <w:top w:val="single" w:sz="4" w:space="0" w:color="auto"/>
              <w:left w:val="single" w:sz="4" w:space="0" w:color="auto"/>
              <w:bottom w:val="single" w:sz="4" w:space="0" w:color="auto"/>
              <w:right w:val="single" w:sz="4" w:space="0" w:color="auto"/>
            </w:tcBorders>
            <w:vAlign w:val="center"/>
            <w:hideMark/>
          </w:tcPr>
          <w:p w14:paraId="6DFC147E" w14:textId="77777777" w:rsidR="00C031AD" w:rsidRPr="00EA1780" w:rsidRDefault="00C031AD" w:rsidP="00B17CC4">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C.0.1</w:t>
            </w:r>
          </w:p>
        </w:tc>
        <w:tc>
          <w:tcPr>
            <w:tcW w:w="468" w:type="dxa"/>
            <w:tcBorders>
              <w:top w:val="single" w:sz="4" w:space="0" w:color="auto"/>
              <w:left w:val="single" w:sz="4" w:space="0" w:color="auto"/>
              <w:bottom w:val="single" w:sz="4" w:space="0" w:color="auto"/>
              <w:right w:val="single" w:sz="4" w:space="0" w:color="auto"/>
            </w:tcBorders>
            <w:vAlign w:val="center"/>
            <w:hideMark/>
          </w:tcPr>
          <w:p w14:paraId="7AAB078D" w14:textId="77777777" w:rsidR="00C031AD" w:rsidRPr="00EA1780" w:rsidRDefault="00C031AD" w:rsidP="006C3703">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二级</w:t>
            </w:r>
          </w:p>
        </w:tc>
        <w:tc>
          <w:tcPr>
            <w:tcW w:w="5202" w:type="dxa"/>
            <w:tcBorders>
              <w:top w:val="single" w:sz="4" w:space="0" w:color="auto"/>
              <w:left w:val="single" w:sz="4" w:space="0" w:color="auto"/>
              <w:bottom w:val="single" w:sz="4" w:space="0" w:color="auto"/>
              <w:right w:val="single" w:sz="4" w:space="0" w:color="auto"/>
            </w:tcBorders>
            <w:vAlign w:val="center"/>
            <w:hideMark/>
          </w:tcPr>
          <w:p w14:paraId="0E4DAE14" w14:textId="6D6DDE6A" w:rsidR="00C031AD" w:rsidRPr="00EA1780" w:rsidRDefault="00C031AD" w:rsidP="00C6363D">
            <w:pPr>
              <w:ind w:firstLine="420"/>
              <w:rPr>
                <w:rFonts w:asciiTheme="minorEastAsia" w:eastAsiaTheme="minorEastAsia" w:hAnsiTheme="minorEastAsia"/>
                <w:sz w:val="21"/>
              </w:rPr>
            </w:pPr>
            <w:r w:rsidRPr="00EA1780">
              <w:rPr>
                <w:rFonts w:asciiTheme="minorEastAsia" w:eastAsiaTheme="minorEastAsia" w:hAnsiTheme="minorEastAsia" w:hint="eastAsia"/>
                <w:sz w:val="21"/>
              </w:rPr>
              <w:t>采用工具对客户端程序进行代码混淆</w:t>
            </w:r>
            <w:r w:rsidR="005D01EC" w:rsidRPr="00EA1780">
              <w:rPr>
                <w:rFonts w:asciiTheme="minorEastAsia" w:eastAsiaTheme="minorEastAsia" w:hAnsiTheme="minorEastAsia" w:hint="eastAsia"/>
                <w:sz w:val="21"/>
              </w:rPr>
              <w:t xml:space="preserve"> </w:t>
            </w:r>
          </w:p>
        </w:tc>
        <w:sdt>
          <w:sdtPr>
            <w:rPr>
              <w:rFonts w:asciiTheme="minorEastAsia" w:eastAsiaTheme="minorEastAsia" w:hAnsiTheme="minorEastAsia" w:hint="eastAsia"/>
              <w:color w:val="000000"/>
              <w:kern w:val="0"/>
              <w:sz w:val="21"/>
            </w:rPr>
            <w:id w:val="19433856"/>
            <w:placeholder>
              <w:docPart w:val="C055944F078C4FBD88DCE8793C4DF66E"/>
            </w:placeholder>
            <w:showingPlcHdr/>
            <w:dropDownList>
              <w:listItem w:value="选择一项。"/>
              <w:listItem w:displayText="适用" w:value="适用"/>
              <w:listItem w:displayText="不适用" w:value="不适用"/>
            </w:dropDownList>
          </w:sdtPr>
          <w:sdtContent>
            <w:tc>
              <w:tcPr>
                <w:tcW w:w="992" w:type="dxa"/>
                <w:tcBorders>
                  <w:top w:val="single" w:sz="4" w:space="0" w:color="auto"/>
                  <w:left w:val="single" w:sz="4" w:space="0" w:color="auto"/>
                  <w:bottom w:val="single" w:sz="4" w:space="0" w:color="auto"/>
                  <w:right w:val="single" w:sz="4" w:space="0" w:color="auto"/>
                </w:tcBorders>
                <w:vAlign w:val="center"/>
                <w:hideMark/>
              </w:tcPr>
              <w:p w14:paraId="551BE080" w14:textId="77777777" w:rsidR="00C031AD" w:rsidRPr="00EA1780" w:rsidRDefault="00C031AD" w:rsidP="00C6363D">
                <w:pPr>
                  <w:ind w:firstLine="420"/>
                  <w:rPr>
                    <w:rFonts w:asciiTheme="minorEastAsia" w:eastAsiaTheme="minorEastAsia" w:hAnsiTheme="minorEastAsia"/>
                    <w:color w:val="000000"/>
                    <w:kern w:val="0"/>
                    <w:sz w:val="21"/>
                  </w:rPr>
                </w:pPr>
                <w:r w:rsidRPr="00EA1780">
                  <w:rPr>
                    <w:rStyle w:val="PlaceholderText"/>
                    <w:rFonts w:asciiTheme="minorEastAsia" w:eastAsiaTheme="minorEastAsia" w:hAnsiTheme="minorEastAsia" w:cs="宋体" w:hint="eastAsia"/>
                    <w:sz w:val="21"/>
                  </w:rPr>
                  <w:t>选择一项。</w:t>
                </w:r>
              </w:p>
            </w:tc>
          </w:sdtContent>
        </w:sdt>
        <w:tc>
          <w:tcPr>
            <w:tcW w:w="1138" w:type="dxa"/>
            <w:tcBorders>
              <w:top w:val="single" w:sz="4" w:space="0" w:color="auto"/>
              <w:left w:val="single" w:sz="4" w:space="0" w:color="auto"/>
              <w:bottom w:val="single" w:sz="4" w:space="0" w:color="auto"/>
              <w:right w:val="single" w:sz="4" w:space="0" w:color="auto"/>
            </w:tcBorders>
            <w:vAlign w:val="center"/>
            <w:hideMark/>
          </w:tcPr>
          <w:p w14:paraId="298060EC" w14:textId="77777777" w:rsidR="00C031AD" w:rsidRPr="00EA1780" w:rsidRDefault="00C031AD" w:rsidP="006C3703">
            <w:pPr>
              <w:ind w:firstLineChars="0" w:firstLine="0"/>
              <w:rPr>
                <w:rFonts w:asciiTheme="minorEastAsia" w:eastAsiaTheme="minorEastAsia" w:hAnsiTheme="minorEastAsia"/>
                <w:color w:val="000000"/>
                <w:sz w:val="21"/>
              </w:rPr>
            </w:pPr>
            <w:r w:rsidRPr="00EA1780">
              <w:rPr>
                <w:rFonts w:asciiTheme="minorEastAsia" w:eastAsiaTheme="minorEastAsia" w:hAnsiTheme="minorEastAsia" w:hint="eastAsia"/>
                <w:sz w:val="21"/>
              </w:rPr>
              <w:t>[例：详见概要设计xxx节]</w:t>
            </w:r>
          </w:p>
        </w:tc>
      </w:tr>
      <w:tr w:rsidR="00C031AD" w:rsidRPr="00EA1780" w14:paraId="316E5732" w14:textId="77777777" w:rsidTr="006C3703">
        <w:trPr>
          <w:cantSplit/>
          <w:trHeight w:val="766"/>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1F5CC102" w14:textId="77777777" w:rsidR="00C031AD" w:rsidRPr="00EA1780" w:rsidRDefault="00C031AD" w:rsidP="00C6363D">
            <w:pPr>
              <w:ind w:firstLine="420"/>
              <w:rPr>
                <w:rFonts w:asciiTheme="minorEastAsia" w:eastAsiaTheme="minorEastAsia" w:hAnsiTheme="minorEastAsia"/>
                <w:sz w:val="21"/>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4465393A" w14:textId="77777777" w:rsidR="00C031AD" w:rsidRPr="00EA1780" w:rsidRDefault="00C031AD" w:rsidP="006C3703">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C.0.2</w:t>
            </w:r>
          </w:p>
        </w:tc>
        <w:tc>
          <w:tcPr>
            <w:tcW w:w="468" w:type="dxa"/>
            <w:tcBorders>
              <w:top w:val="single" w:sz="4" w:space="0" w:color="auto"/>
              <w:left w:val="single" w:sz="4" w:space="0" w:color="auto"/>
              <w:bottom w:val="single" w:sz="4" w:space="0" w:color="auto"/>
              <w:right w:val="single" w:sz="4" w:space="0" w:color="auto"/>
            </w:tcBorders>
            <w:vAlign w:val="center"/>
            <w:hideMark/>
          </w:tcPr>
          <w:p w14:paraId="7A513531" w14:textId="77777777" w:rsidR="00C031AD" w:rsidRPr="00EA1780" w:rsidRDefault="00C031AD" w:rsidP="006C3703">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二级</w:t>
            </w:r>
          </w:p>
        </w:tc>
        <w:tc>
          <w:tcPr>
            <w:tcW w:w="5202" w:type="dxa"/>
            <w:tcBorders>
              <w:top w:val="single" w:sz="4" w:space="0" w:color="auto"/>
              <w:left w:val="single" w:sz="4" w:space="0" w:color="auto"/>
              <w:bottom w:val="single" w:sz="4" w:space="0" w:color="auto"/>
              <w:right w:val="single" w:sz="4" w:space="0" w:color="auto"/>
            </w:tcBorders>
            <w:vAlign w:val="center"/>
            <w:hideMark/>
          </w:tcPr>
          <w:p w14:paraId="187291D0" w14:textId="77777777" w:rsidR="00C031AD" w:rsidRPr="00EA1780" w:rsidRDefault="00C031AD" w:rsidP="00C6363D">
            <w:pPr>
              <w:ind w:firstLine="420"/>
              <w:rPr>
                <w:rFonts w:asciiTheme="minorEastAsia" w:eastAsiaTheme="minorEastAsia" w:hAnsiTheme="minorEastAsia"/>
                <w:sz w:val="21"/>
              </w:rPr>
            </w:pPr>
            <w:r w:rsidRPr="00EA1780">
              <w:rPr>
                <w:rFonts w:asciiTheme="minorEastAsia" w:eastAsiaTheme="minorEastAsia" w:hAnsiTheme="minorEastAsia" w:hint="eastAsia"/>
                <w:sz w:val="21"/>
              </w:rPr>
              <w:t>客户端程序进行代码数字签名，程序启动时，由“客户端模块静态视图”章节所述的模块根据数字签名对程序完整性进行校验</w:t>
            </w:r>
          </w:p>
        </w:tc>
        <w:sdt>
          <w:sdtPr>
            <w:rPr>
              <w:rFonts w:asciiTheme="minorEastAsia" w:eastAsiaTheme="minorEastAsia" w:hAnsiTheme="minorEastAsia" w:hint="eastAsia"/>
              <w:color w:val="000000"/>
              <w:kern w:val="0"/>
              <w:sz w:val="21"/>
            </w:rPr>
            <w:id w:val="19433857"/>
            <w:placeholder>
              <w:docPart w:val="A5BE549BDFBB4B1A9DFEB9299BA0704B"/>
            </w:placeholder>
            <w:showingPlcHdr/>
            <w:dropDownList>
              <w:listItem w:value="选择一项。"/>
              <w:listItem w:displayText="适用" w:value="适用"/>
              <w:listItem w:displayText="不适用" w:value="不适用"/>
            </w:dropDownList>
          </w:sdtPr>
          <w:sdtContent>
            <w:tc>
              <w:tcPr>
                <w:tcW w:w="992" w:type="dxa"/>
                <w:tcBorders>
                  <w:top w:val="single" w:sz="4" w:space="0" w:color="auto"/>
                  <w:left w:val="single" w:sz="4" w:space="0" w:color="auto"/>
                  <w:bottom w:val="single" w:sz="4" w:space="0" w:color="auto"/>
                  <w:right w:val="single" w:sz="4" w:space="0" w:color="auto"/>
                </w:tcBorders>
                <w:vAlign w:val="center"/>
                <w:hideMark/>
              </w:tcPr>
              <w:p w14:paraId="7E509986" w14:textId="77777777" w:rsidR="00C031AD" w:rsidRPr="00EA1780" w:rsidRDefault="00C031AD" w:rsidP="00C6363D">
                <w:pPr>
                  <w:ind w:firstLine="420"/>
                  <w:rPr>
                    <w:rFonts w:asciiTheme="minorEastAsia" w:eastAsiaTheme="minorEastAsia" w:hAnsiTheme="minorEastAsia"/>
                    <w:color w:val="000000"/>
                    <w:kern w:val="0"/>
                    <w:sz w:val="21"/>
                  </w:rPr>
                </w:pPr>
                <w:r w:rsidRPr="00EA1780">
                  <w:rPr>
                    <w:rStyle w:val="PlaceholderText"/>
                    <w:rFonts w:asciiTheme="minorEastAsia" w:eastAsiaTheme="minorEastAsia" w:hAnsiTheme="minorEastAsia" w:cs="宋体" w:hint="eastAsia"/>
                    <w:sz w:val="21"/>
                  </w:rPr>
                  <w:t>选择一项。</w:t>
                </w:r>
              </w:p>
            </w:tc>
          </w:sdtContent>
        </w:sdt>
        <w:tc>
          <w:tcPr>
            <w:tcW w:w="1138" w:type="dxa"/>
            <w:tcBorders>
              <w:top w:val="single" w:sz="4" w:space="0" w:color="auto"/>
              <w:left w:val="single" w:sz="4" w:space="0" w:color="auto"/>
              <w:bottom w:val="single" w:sz="4" w:space="0" w:color="auto"/>
              <w:right w:val="single" w:sz="4" w:space="0" w:color="auto"/>
            </w:tcBorders>
            <w:vAlign w:val="center"/>
          </w:tcPr>
          <w:p w14:paraId="751E9606" w14:textId="77777777" w:rsidR="00C031AD" w:rsidRPr="00EA1780" w:rsidRDefault="00C031AD" w:rsidP="00C6363D">
            <w:pPr>
              <w:ind w:firstLine="420"/>
              <w:rPr>
                <w:rFonts w:asciiTheme="minorEastAsia" w:eastAsiaTheme="minorEastAsia" w:hAnsiTheme="minorEastAsia"/>
                <w:sz w:val="21"/>
              </w:rPr>
            </w:pPr>
          </w:p>
        </w:tc>
      </w:tr>
      <w:tr w:rsidR="00C031AD" w:rsidRPr="00EA1780" w14:paraId="498833DF" w14:textId="77777777" w:rsidTr="006C3703">
        <w:trPr>
          <w:cantSplit/>
          <w:trHeight w:val="766"/>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7113EC1B" w14:textId="77777777" w:rsidR="00C031AD" w:rsidRPr="00EA1780" w:rsidRDefault="00C031AD" w:rsidP="00C6363D">
            <w:pPr>
              <w:ind w:firstLine="420"/>
              <w:rPr>
                <w:rFonts w:asciiTheme="minorEastAsia" w:eastAsiaTheme="minorEastAsia" w:hAnsiTheme="minorEastAsia"/>
                <w:sz w:val="21"/>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2455CAEF" w14:textId="77777777" w:rsidR="00C031AD" w:rsidRPr="00EA1780" w:rsidRDefault="00C031AD" w:rsidP="006C3703">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C.0.3</w:t>
            </w:r>
          </w:p>
        </w:tc>
        <w:tc>
          <w:tcPr>
            <w:tcW w:w="468" w:type="dxa"/>
            <w:tcBorders>
              <w:top w:val="single" w:sz="4" w:space="0" w:color="auto"/>
              <w:left w:val="single" w:sz="4" w:space="0" w:color="auto"/>
              <w:bottom w:val="single" w:sz="4" w:space="0" w:color="auto"/>
              <w:right w:val="single" w:sz="4" w:space="0" w:color="auto"/>
            </w:tcBorders>
            <w:vAlign w:val="center"/>
            <w:hideMark/>
          </w:tcPr>
          <w:p w14:paraId="0A5707DF" w14:textId="77777777" w:rsidR="00C031AD" w:rsidRPr="00EA1780" w:rsidRDefault="00C031AD" w:rsidP="006C3703">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二级</w:t>
            </w:r>
          </w:p>
        </w:tc>
        <w:tc>
          <w:tcPr>
            <w:tcW w:w="5202" w:type="dxa"/>
            <w:tcBorders>
              <w:top w:val="single" w:sz="4" w:space="0" w:color="auto"/>
              <w:left w:val="single" w:sz="4" w:space="0" w:color="auto"/>
              <w:bottom w:val="single" w:sz="4" w:space="0" w:color="auto"/>
              <w:right w:val="single" w:sz="4" w:space="0" w:color="auto"/>
            </w:tcBorders>
            <w:vAlign w:val="center"/>
            <w:hideMark/>
          </w:tcPr>
          <w:p w14:paraId="47D5AFB5" w14:textId="4A8CAB32" w:rsidR="00C031AD" w:rsidRPr="00EA1780" w:rsidRDefault="00C031AD" w:rsidP="00C6363D">
            <w:pPr>
              <w:ind w:firstLine="420"/>
              <w:rPr>
                <w:rFonts w:asciiTheme="minorEastAsia" w:eastAsiaTheme="minorEastAsia" w:hAnsiTheme="minorEastAsia"/>
                <w:sz w:val="21"/>
              </w:rPr>
            </w:pPr>
            <w:r w:rsidRPr="00EA1780">
              <w:rPr>
                <w:rFonts w:asciiTheme="minorEastAsia" w:eastAsiaTheme="minorEastAsia" w:hAnsiTheme="minorEastAsia" w:hint="eastAsia"/>
                <w:sz w:val="21"/>
              </w:rPr>
              <w:t>客户端由“客户端模块静态视图”章节所述的模块使用控件处理用户密码输入</w:t>
            </w:r>
          </w:p>
        </w:tc>
        <w:sdt>
          <w:sdtPr>
            <w:rPr>
              <w:rFonts w:asciiTheme="minorEastAsia" w:eastAsiaTheme="minorEastAsia" w:hAnsiTheme="minorEastAsia" w:hint="eastAsia"/>
              <w:color w:val="000000"/>
              <w:kern w:val="0"/>
              <w:sz w:val="21"/>
            </w:rPr>
            <w:id w:val="19433858"/>
            <w:placeholder>
              <w:docPart w:val="7C46DBD672B6415FAEBA3207734BD39A"/>
            </w:placeholder>
            <w:showingPlcHdr/>
            <w:dropDownList>
              <w:listItem w:value="选择一项。"/>
              <w:listItem w:displayText="适用" w:value="适用"/>
              <w:listItem w:displayText="不适用" w:value="不适用"/>
            </w:dropDownList>
          </w:sdtPr>
          <w:sdtContent>
            <w:tc>
              <w:tcPr>
                <w:tcW w:w="992" w:type="dxa"/>
                <w:tcBorders>
                  <w:top w:val="single" w:sz="4" w:space="0" w:color="auto"/>
                  <w:left w:val="single" w:sz="4" w:space="0" w:color="auto"/>
                  <w:bottom w:val="single" w:sz="4" w:space="0" w:color="auto"/>
                  <w:right w:val="single" w:sz="4" w:space="0" w:color="auto"/>
                </w:tcBorders>
                <w:vAlign w:val="center"/>
                <w:hideMark/>
              </w:tcPr>
              <w:p w14:paraId="6BC28758" w14:textId="77777777" w:rsidR="00C031AD" w:rsidRPr="00EA1780" w:rsidRDefault="00C031AD" w:rsidP="00C6363D">
                <w:pPr>
                  <w:ind w:firstLine="420"/>
                  <w:rPr>
                    <w:rFonts w:asciiTheme="minorEastAsia" w:eastAsiaTheme="minorEastAsia" w:hAnsiTheme="minorEastAsia"/>
                    <w:color w:val="000000"/>
                    <w:kern w:val="0"/>
                    <w:sz w:val="21"/>
                  </w:rPr>
                </w:pPr>
                <w:r w:rsidRPr="00EA1780">
                  <w:rPr>
                    <w:rStyle w:val="PlaceholderText"/>
                    <w:rFonts w:asciiTheme="minorEastAsia" w:eastAsiaTheme="minorEastAsia" w:hAnsiTheme="minorEastAsia" w:cs="宋体" w:hint="eastAsia"/>
                    <w:sz w:val="21"/>
                  </w:rPr>
                  <w:t>选择一项。</w:t>
                </w:r>
              </w:p>
            </w:tc>
          </w:sdtContent>
        </w:sdt>
        <w:tc>
          <w:tcPr>
            <w:tcW w:w="1138" w:type="dxa"/>
            <w:tcBorders>
              <w:top w:val="single" w:sz="4" w:space="0" w:color="auto"/>
              <w:left w:val="single" w:sz="4" w:space="0" w:color="auto"/>
              <w:bottom w:val="single" w:sz="4" w:space="0" w:color="auto"/>
              <w:right w:val="single" w:sz="4" w:space="0" w:color="auto"/>
            </w:tcBorders>
            <w:vAlign w:val="center"/>
            <w:hideMark/>
          </w:tcPr>
          <w:p w14:paraId="20CF3DF2" w14:textId="77777777" w:rsidR="00C031AD" w:rsidRPr="00EA1780" w:rsidRDefault="00C031AD" w:rsidP="006C3703">
            <w:pPr>
              <w:ind w:firstLineChars="0" w:firstLine="0"/>
              <w:rPr>
                <w:rFonts w:asciiTheme="minorEastAsia" w:eastAsiaTheme="minorEastAsia" w:hAnsiTheme="minorEastAsia"/>
                <w:color w:val="000000"/>
                <w:sz w:val="21"/>
              </w:rPr>
            </w:pPr>
            <w:r w:rsidRPr="00EA1780">
              <w:rPr>
                <w:rFonts w:asciiTheme="minorEastAsia" w:eastAsiaTheme="minorEastAsia" w:hAnsiTheme="minorEastAsia" w:hint="eastAsia"/>
                <w:sz w:val="21"/>
              </w:rPr>
              <w:t>[例：不适用-本系统无用户登录功能]</w:t>
            </w:r>
          </w:p>
        </w:tc>
      </w:tr>
      <w:tr w:rsidR="00C031AD" w:rsidRPr="00EA1780" w14:paraId="5605519D" w14:textId="77777777" w:rsidTr="006C3703">
        <w:trPr>
          <w:cantSplit/>
          <w:trHeight w:val="766"/>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093ACC61" w14:textId="77777777" w:rsidR="00C031AD" w:rsidRPr="00EA1780" w:rsidRDefault="00C031AD" w:rsidP="00C6363D">
            <w:pPr>
              <w:ind w:firstLine="420"/>
              <w:rPr>
                <w:rFonts w:asciiTheme="minorEastAsia" w:eastAsiaTheme="minorEastAsia" w:hAnsiTheme="minorEastAsia"/>
                <w:sz w:val="21"/>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2FBF5AF7" w14:textId="02D8E958" w:rsidR="00C031AD" w:rsidRPr="00EA1780" w:rsidRDefault="006C3703" w:rsidP="006C3703">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C.</w:t>
            </w:r>
            <w:r w:rsidR="00C031AD" w:rsidRPr="00EA1780">
              <w:rPr>
                <w:rFonts w:asciiTheme="minorEastAsia" w:eastAsiaTheme="minorEastAsia" w:hAnsiTheme="minorEastAsia" w:hint="eastAsia"/>
                <w:sz w:val="21"/>
              </w:rPr>
              <w:t>0.4</w:t>
            </w:r>
          </w:p>
        </w:tc>
        <w:tc>
          <w:tcPr>
            <w:tcW w:w="468" w:type="dxa"/>
            <w:tcBorders>
              <w:top w:val="single" w:sz="4" w:space="0" w:color="auto"/>
              <w:left w:val="single" w:sz="4" w:space="0" w:color="auto"/>
              <w:bottom w:val="single" w:sz="4" w:space="0" w:color="auto"/>
              <w:right w:val="single" w:sz="4" w:space="0" w:color="auto"/>
            </w:tcBorders>
            <w:vAlign w:val="center"/>
            <w:hideMark/>
          </w:tcPr>
          <w:p w14:paraId="5B117245" w14:textId="77777777" w:rsidR="00C031AD" w:rsidRPr="00EA1780" w:rsidRDefault="00C031AD" w:rsidP="006C3703">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二级</w:t>
            </w:r>
          </w:p>
        </w:tc>
        <w:tc>
          <w:tcPr>
            <w:tcW w:w="5202" w:type="dxa"/>
            <w:tcBorders>
              <w:top w:val="single" w:sz="4" w:space="0" w:color="auto"/>
              <w:left w:val="single" w:sz="4" w:space="0" w:color="auto"/>
              <w:bottom w:val="single" w:sz="4" w:space="0" w:color="auto"/>
              <w:right w:val="single" w:sz="4" w:space="0" w:color="auto"/>
            </w:tcBorders>
            <w:vAlign w:val="center"/>
            <w:hideMark/>
          </w:tcPr>
          <w:p w14:paraId="4759B847" w14:textId="77777777" w:rsidR="00C031AD" w:rsidRPr="00EA1780" w:rsidRDefault="00C031AD" w:rsidP="00C6363D">
            <w:pPr>
              <w:ind w:firstLine="420"/>
              <w:rPr>
                <w:rFonts w:asciiTheme="minorEastAsia" w:eastAsiaTheme="minorEastAsia" w:hAnsiTheme="minorEastAsia"/>
                <w:sz w:val="21"/>
              </w:rPr>
            </w:pPr>
            <w:r w:rsidRPr="00EA1780">
              <w:rPr>
                <w:rFonts w:asciiTheme="minorEastAsia" w:eastAsiaTheme="minorEastAsia" w:hAnsiTheme="minorEastAsia" w:hint="eastAsia"/>
                <w:sz w:val="21"/>
              </w:rPr>
              <w:t>客户端使用控件对敏感信息和重要信息输入进行防键盘窃听保护，涉及敏感信息和重要信息输入的模块包括“客户端模块静态视图”章节所述的模块</w:t>
            </w:r>
          </w:p>
        </w:tc>
        <w:sdt>
          <w:sdtPr>
            <w:rPr>
              <w:rFonts w:asciiTheme="minorEastAsia" w:eastAsiaTheme="minorEastAsia" w:hAnsiTheme="minorEastAsia" w:hint="eastAsia"/>
              <w:color w:val="000000"/>
              <w:kern w:val="0"/>
              <w:sz w:val="21"/>
            </w:rPr>
            <w:id w:val="19433859"/>
            <w:placeholder>
              <w:docPart w:val="43342CFF59F648A4965FCD7903A761FB"/>
            </w:placeholder>
            <w:showingPlcHdr/>
            <w:dropDownList>
              <w:listItem w:value="选择一项。"/>
              <w:listItem w:displayText="适用" w:value="适用"/>
              <w:listItem w:displayText="不适用" w:value="不适用"/>
            </w:dropDownList>
          </w:sdtPr>
          <w:sdtContent>
            <w:tc>
              <w:tcPr>
                <w:tcW w:w="992" w:type="dxa"/>
                <w:tcBorders>
                  <w:top w:val="single" w:sz="4" w:space="0" w:color="auto"/>
                  <w:left w:val="single" w:sz="4" w:space="0" w:color="auto"/>
                  <w:bottom w:val="single" w:sz="4" w:space="0" w:color="auto"/>
                  <w:right w:val="single" w:sz="4" w:space="0" w:color="auto"/>
                </w:tcBorders>
                <w:vAlign w:val="center"/>
                <w:hideMark/>
              </w:tcPr>
              <w:p w14:paraId="57FF5542" w14:textId="77777777" w:rsidR="00C031AD" w:rsidRPr="00EA1780" w:rsidRDefault="00C031AD" w:rsidP="00C6363D">
                <w:pPr>
                  <w:ind w:firstLine="420"/>
                  <w:rPr>
                    <w:rFonts w:asciiTheme="minorEastAsia" w:eastAsiaTheme="minorEastAsia" w:hAnsiTheme="minorEastAsia"/>
                    <w:color w:val="000000"/>
                    <w:kern w:val="0"/>
                    <w:sz w:val="21"/>
                  </w:rPr>
                </w:pPr>
                <w:r w:rsidRPr="00EA1780">
                  <w:rPr>
                    <w:rStyle w:val="PlaceholderText"/>
                    <w:rFonts w:asciiTheme="minorEastAsia" w:eastAsiaTheme="minorEastAsia" w:hAnsiTheme="minorEastAsia" w:cs="宋体" w:hint="eastAsia"/>
                    <w:sz w:val="21"/>
                  </w:rPr>
                  <w:t>选择一项。</w:t>
                </w:r>
              </w:p>
            </w:tc>
          </w:sdtContent>
        </w:sdt>
        <w:tc>
          <w:tcPr>
            <w:tcW w:w="1138" w:type="dxa"/>
            <w:tcBorders>
              <w:top w:val="single" w:sz="4" w:space="0" w:color="auto"/>
              <w:left w:val="single" w:sz="4" w:space="0" w:color="auto"/>
              <w:bottom w:val="single" w:sz="4" w:space="0" w:color="auto"/>
              <w:right w:val="single" w:sz="4" w:space="0" w:color="auto"/>
            </w:tcBorders>
            <w:vAlign w:val="center"/>
          </w:tcPr>
          <w:p w14:paraId="79769A2B" w14:textId="77777777" w:rsidR="00C031AD" w:rsidRPr="00EA1780" w:rsidRDefault="00C031AD" w:rsidP="00C6363D">
            <w:pPr>
              <w:ind w:firstLine="420"/>
              <w:rPr>
                <w:rFonts w:asciiTheme="minorEastAsia" w:eastAsiaTheme="minorEastAsia" w:hAnsiTheme="minorEastAsia"/>
                <w:sz w:val="21"/>
              </w:rPr>
            </w:pPr>
          </w:p>
        </w:tc>
      </w:tr>
      <w:tr w:rsidR="00C031AD" w:rsidRPr="00EA1780" w14:paraId="06CE5667" w14:textId="77777777" w:rsidTr="006C3703">
        <w:trPr>
          <w:cantSplit/>
          <w:trHeight w:val="766"/>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2518E6C1" w14:textId="77777777" w:rsidR="00C031AD" w:rsidRPr="00EA1780" w:rsidRDefault="00C031AD" w:rsidP="00C6363D">
            <w:pPr>
              <w:ind w:firstLine="420"/>
              <w:rPr>
                <w:rFonts w:asciiTheme="minorEastAsia" w:eastAsiaTheme="minorEastAsia" w:hAnsiTheme="minorEastAsia"/>
                <w:sz w:val="21"/>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4759311C" w14:textId="567C8273" w:rsidR="00C031AD" w:rsidRPr="00EA1780" w:rsidRDefault="006C3703" w:rsidP="006C3703">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C.</w:t>
            </w:r>
            <w:r w:rsidR="00C031AD" w:rsidRPr="00EA1780">
              <w:rPr>
                <w:rFonts w:asciiTheme="minorEastAsia" w:eastAsiaTheme="minorEastAsia" w:hAnsiTheme="minorEastAsia" w:hint="eastAsia"/>
                <w:sz w:val="21"/>
              </w:rPr>
              <w:t>0.5</w:t>
            </w:r>
          </w:p>
        </w:tc>
        <w:tc>
          <w:tcPr>
            <w:tcW w:w="468" w:type="dxa"/>
            <w:tcBorders>
              <w:top w:val="single" w:sz="4" w:space="0" w:color="auto"/>
              <w:left w:val="single" w:sz="4" w:space="0" w:color="auto"/>
              <w:bottom w:val="single" w:sz="4" w:space="0" w:color="auto"/>
              <w:right w:val="single" w:sz="4" w:space="0" w:color="auto"/>
            </w:tcBorders>
            <w:vAlign w:val="center"/>
            <w:hideMark/>
          </w:tcPr>
          <w:p w14:paraId="43BDE573" w14:textId="77777777" w:rsidR="00C031AD" w:rsidRPr="00EA1780" w:rsidRDefault="00C031AD" w:rsidP="006C3703">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二级</w:t>
            </w:r>
          </w:p>
        </w:tc>
        <w:tc>
          <w:tcPr>
            <w:tcW w:w="5202" w:type="dxa"/>
            <w:tcBorders>
              <w:top w:val="single" w:sz="4" w:space="0" w:color="auto"/>
              <w:left w:val="single" w:sz="4" w:space="0" w:color="auto"/>
              <w:bottom w:val="single" w:sz="4" w:space="0" w:color="auto"/>
              <w:right w:val="single" w:sz="4" w:space="0" w:color="auto"/>
            </w:tcBorders>
            <w:vAlign w:val="center"/>
            <w:hideMark/>
          </w:tcPr>
          <w:p w14:paraId="6718444B" w14:textId="77777777" w:rsidR="00C031AD" w:rsidRPr="00EA1780" w:rsidRDefault="00C031AD" w:rsidP="00C6363D">
            <w:pPr>
              <w:ind w:firstLine="420"/>
              <w:rPr>
                <w:rFonts w:asciiTheme="minorEastAsia" w:eastAsiaTheme="minorEastAsia" w:hAnsiTheme="minorEastAsia"/>
                <w:sz w:val="21"/>
              </w:rPr>
            </w:pPr>
            <w:r w:rsidRPr="00EA1780">
              <w:rPr>
                <w:rFonts w:asciiTheme="minorEastAsia" w:eastAsiaTheme="minorEastAsia" w:hAnsiTheme="minorEastAsia" w:hint="eastAsia"/>
                <w:sz w:val="21"/>
              </w:rPr>
              <w:t>客户端使用控件对敏感信息输入进行加密保护，涉及敏感信息输入的模块包括</w:t>
            </w:r>
            <w:bookmarkStart w:id="72" w:name="OLE_LINK2"/>
            <w:bookmarkStart w:id="73" w:name="OLE_LINK1"/>
            <w:r w:rsidRPr="00EA1780">
              <w:rPr>
                <w:rFonts w:asciiTheme="minorEastAsia" w:eastAsiaTheme="minorEastAsia" w:hAnsiTheme="minorEastAsia" w:hint="eastAsia"/>
                <w:sz w:val="21"/>
              </w:rPr>
              <w:t>“客户端模块静态视图”章节所述的模块</w:t>
            </w:r>
            <w:bookmarkEnd w:id="72"/>
            <w:bookmarkEnd w:id="73"/>
          </w:p>
        </w:tc>
        <w:sdt>
          <w:sdtPr>
            <w:rPr>
              <w:rFonts w:asciiTheme="minorEastAsia" w:eastAsiaTheme="minorEastAsia" w:hAnsiTheme="minorEastAsia" w:hint="eastAsia"/>
              <w:color w:val="000000"/>
              <w:kern w:val="0"/>
              <w:sz w:val="21"/>
            </w:rPr>
            <w:id w:val="19433860"/>
            <w:placeholder>
              <w:docPart w:val="FE492C0058894D619087DF55BB193C75"/>
            </w:placeholder>
            <w:showingPlcHdr/>
            <w:dropDownList>
              <w:listItem w:value="选择一项。"/>
              <w:listItem w:displayText="适用" w:value="适用"/>
              <w:listItem w:displayText="不适用" w:value="不适用"/>
            </w:dropDownList>
          </w:sdtPr>
          <w:sdtContent>
            <w:tc>
              <w:tcPr>
                <w:tcW w:w="992" w:type="dxa"/>
                <w:tcBorders>
                  <w:top w:val="single" w:sz="4" w:space="0" w:color="auto"/>
                  <w:left w:val="single" w:sz="4" w:space="0" w:color="auto"/>
                  <w:bottom w:val="single" w:sz="4" w:space="0" w:color="auto"/>
                  <w:right w:val="single" w:sz="4" w:space="0" w:color="auto"/>
                </w:tcBorders>
                <w:vAlign w:val="center"/>
                <w:hideMark/>
              </w:tcPr>
              <w:p w14:paraId="2900D115" w14:textId="77777777" w:rsidR="00C031AD" w:rsidRPr="00EA1780" w:rsidRDefault="00C031AD" w:rsidP="00C6363D">
                <w:pPr>
                  <w:ind w:firstLine="420"/>
                  <w:rPr>
                    <w:rFonts w:asciiTheme="minorEastAsia" w:eastAsiaTheme="minorEastAsia" w:hAnsiTheme="minorEastAsia"/>
                    <w:color w:val="000000"/>
                    <w:kern w:val="0"/>
                    <w:sz w:val="21"/>
                  </w:rPr>
                </w:pPr>
                <w:r w:rsidRPr="00EA1780">
                  <w:rPr>
                    <w:rStyle w:val="PlaceholderText"/>
                    <w:rFonts w:asciiTheme="minorEastAsia" w:eastAsiaTheme="minorEastAsia" w:hAnsiTheme="minorEastAsia" w:cs="宋体" w:hint="eastAsia"/>
                    <w:sz w:val="21"/>
                  </w:rPr>
                  <w:t>选择一项。</w:t>
                </w:r>
              </w:p>
            </w:tc>
          </w:sdtContent>
        </w:sdt>
        <w:tc>
          <w:tcPr>
            <w:tcW w:w="1138" w:type="dxa"/>
            <w:tcBorders>
              <w:top w:val="single" w:sz="4" w:space="0" w:color="auto"/>
              <w:left w:val="single" w:sz="4" w:space="0" w:color="auto"/>
              <w:bottom w:val="single" w:sz="4" w:space="0" w:color="auto"/>
              <w:right w:val="single" w:sz="4" w:space="0" w:color="auto"/>
            </w:tcBorders>
            <w:vAlign w:val="center"/>
          </w:tcPr>
          <w:p w14:paraId="1F61D252" w14:textId="77777777" w:rsidR="00C031AD" w:rsidRPr="00EA1780" w:rsidRDefault="00C031AD" w:rsidP="00C6363D">
            <w:pPr>
              <w:ind w:firstLine="420"/>
              <w:rPr>
                <w:rFonts w:asciiTheme="minorEastAsia" w:eastAsiaTheme="minorEastAsia" w:hAnsiTheme="minorEastAsia"/>
                <w:sz w:val="21"/>
              </w:rPr>
            </w:pPr>
          </w:p>
        </w:tc>
      </w:tr>
      <w:tr w:rsidR="00C031AD" w:rsidRPr="00EA1780" w14:paraId="57D114EE" w14:textId="77777777" w:rsidTr="006C3703">
        <w:trPr>
          <w:cantSplit/>
          <w:trHeight w:val="766"/>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34D57341" w14:textId="77777777" w:rsidR="00C031AD" w:rsidRPr="00EA1780" w:rsidRDefault="00C031AD" w:rsidP="00C6363D">
            <w:pPr>
              <w:ind w:firstLine="420"/>
              <w:rPr>
                <w:rFonts w:asciiTheme="minorEastAsia" w:eastAsiaTheme="minorEastAsia" w:hAnsiTheme="minorEastAsia"/>
                <w:sz w:val="21"/>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7BB3432D" w14:textId="77777777" w:rsidR="00C031AD" w:rsidRPr="00EA1780" w:rsidRDefault="00C031AD" w:rsidP="006C3703">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C.0.6</w:t>
            </w:r>
          </w:p>
        </w:tc>
        <w:tc>
          <w:tcPr>
            <w:tcW w:w="468" w:type="dxa"/>
            <w:tcBorders>
              <w:top w:val="single" w:sz="4" w:space="0" w:color="auto"/>
              <w:left w:val="single" w:sz="4" w:space="0" w:color="auto"/>
              <w:bottom w:val="single" w:sz="4" w:space="0" w:color="auto"/>
              <w:right w:val="single" w:sz="4" w:space="0" w:color="auto"/>
            </w:tcBorders>
            <w:vAlign w:val="center"/>
            <w:hideMark/>
          </w:tcPr>
          <w:p w14:paraId="272508E4" w14:textId="77777777" w:rsidR="00C031AD" w:rsidRPr="00EA1780" w:rsidRDefault="00C031AD" w:rsidP="00C6363D">
            <w:pPr>
              <w:ind w:firstLine="420"/>
              <w:rPr>
                <w:rFonts w:asciiTheme="minorEastAsia" w:eastAsiaTheme="minorEastAsia" w:hAnsiTheme="minorEastAsia"/>
                <w:sz w:val="21"/>
              </w:rPr>
            </w:pPr>
            <w:r w:rsidRPr="00EA1780">
              <w:rPr>
                <w:rFonts w:asciiTheme="minorEastAsia" w:eastAsiaTheme="minorEastAsia" w:hAnsiTheme="minorEastAsia" w:hint="eastAsia"/>
                <w:sz w:val="21"/>
              </w:rPr>
              <w:t>二级</w:t>
            </w:r>
          </w:p>
        </w:tc>
        <w:tc>
          <w:tcPr>
            <w:tcW w:w="5202" w:type="dxa"/>
            <w:tcBorders>
              <w:top w:val="single" w:sz="4" w:space="0" w:color="auto"/>
              <w:left w:val="single" w:sz="4" w:space="0" w:color="auto"/>
              <w:bottom w:val="single" w:sz="4" w:space="0" w:color="auto"/>
              <w:right w:val="single" w:sz="4" w:space="0" w:color="auto"/>
            </w:tcBorders>
            <w:vAlign w:val="center"/>
            <w:hideMark/>
          </w:tcPr>
          <w:p w14:paraId="52D2C9E6" w14:textId="77777777" w:rsidR="00C031AD" w:rsidRPr="00EA1780" w:rsidRDefault="00C031AD" w:rsidP="00C6363D">
            <w:pPr>
              <w:ind w:firstLine="420"/>
              <w:rPr>
                <w:rFonts w:asciiTheme="minorEastAsia" w:eastAsiaTheme="minorEastAsia" w:hAnsiTheme="minorEastAsia"/>
                <w:sz w:val="21"/>
              </w:rPr>
            </w:pPr>
            <w:r w:rsidRPr="00EA1780">
              <w:rPr>
                <w:rFonts w:asciiTheme="minorEastAsia" w:eastAsiaTheme="minorEastAsia" w:hAnsiTheme="minorEastAsia" w:hint="eastAsia"/>
                <w:sz w:val="21"/>
              </w:rPr>
              <w:t>客户端涉及敏感信息处理的包括“客户端模块静态视图”章节所述的模块，敏感信息在使用后，不以任何形式存储于用户终端</w:t>
            </w:r>
          </w:p>
        </w:tc>
        <w:sdt>
          <w:sdtPr>
            <w:rPr>
              <w:rFonts w:asciiTheme="minorEastAsia" w:eastAsiaTheme="minorEastAsia" w:hAnsiTheme="minorEastAsia" w:hint="eastAsia"/>
              <w:color w:val="000000"/>
              <w:kern w:val="0"/>
              <w:sz w:val="21"/>
            </w:rPr>
            <w:id w:val="19433861"/>
            <w:placeholder>
              <w:docPart w:val="12E397F0EAC3408986EBB5F28BF71C1E"/>
            </w:placeholder>
            <w:showingPlcHdr/>
            <w:dropDownList>
              <w:listItem w:value="选择一项。"/>
              <w:listItem w:displayText="适用" w:value="适用"/>
              <w:listItem w:displayText="不适用" w:value="不适用"/>
            </w:dropDownList>
          </w:sdtPr>
          <w:sdtContent>
            <w:tc>
              <w:tcPr>
                <w:tcW w:w="992" w:type="dxa"/>
                <w:tcBorders>
                  <w:top w:val="single" w:sz="4" w:space="0" w:color="auto"/>
                  <w:left w:val="single" w:sz="4" w:space="0" w:color="auto"/>
                  <w:bottom w:val="single" w:sz="4" w:space="0" w:color="auto"/>
                  <w:right w:val="single" w:sz="4" w:space="0" w:color="auto"/>
                </w:tcBorders>
                <w:vAlign w:val="center"/>
                <w:hideMark/>
              </w:tcPr>
              <w:p w14:paraId="7B9869CC" w14:textId="77777777" w:rsidR="00C031AD" w:rsidRPr="00EA1780" w:rsidRDefault="00C031AD" w:rsidP="00C6363D">
                <w:pPr>
                  <w:ind w:firstLine="420"/>
                  <w:rPr>
                    <w:rFonts w:asciiTheme="minorEastAsia" w:eastAsiaTheme="minorEastAsia" w:hAnsiTheme="minorEastAsia"/>
                    <w:color w:val="000000"/>
                    <w:kern w:val="0"/>
                    <w:sz w:val="21"/>
                  </w:rPr>
                </w:pPr>
                <w:r w:rsidRPr="00EA1780">
                  <w:rPr>
                    <w:rStyle w:val="PlaceholderText"/>
                    <w:rFonts w:asciiTheme="minorEastAsia" w:eastAsiaTheme="minorEastAsia" w:hAnsiTheme="minorEastAsia" w:cs="宋体" w:hint="eastAsia"/>
                    <w:sz w:val="21"/>
                  </w:rPr>
                  <w:t>选择一项。</w:t>
                </w:r>
              </w:p>
            </w:tc>
          </w:sdtContent>
        </w:sdt>
        <w:tc>
          <w:tcPr>
            <w:tcW w:w="1138" w:type="dxa"/>
            <w:tcBorders>
              <w:top w:val="single" w:sz="4" w:space="0" w:color="auto"/>
              <w:left w:val="single" w:sz="4" w:space="0" w:color="auto"/>
              <w:bottom w:val="single" w:sz="4" w:space="0" w:color="auto"/>
              <w:right w:val="single" w:sz="4" w:space="0" w:color="auto"/>
            </w:tcBorders>
            <w:vAlign w:val="center"/>
          </w:tcPr>
          <w:p w14:paraId="211FB0DF" w14:textId="77777777" w:rsidR="00C031AD" w:rsidRPr="00EA1780" w:rsidRDefault="00C031AD" w:rsidP="00C6363D">
            <w:pPr>
              <w:ind w:firstLine="420"/>
              <w:rPr>
                <w:rFonts w:asciiTheme="minorEastAsia" w:eastAsiaTheme="minorEastAsia" w:hAnsiTheme="minorEastAsia"/>
                <w:sz w:val="21"/>
              </w:rPr>
            </w:pPr>
          </w:p>
        </w:tc>
      </w:tr>
      <w:tr w:rsidR="00C031AD" w:rsidRPr="00EA1780" w14:paraId="12F16832" w14:textId="77777777" w:rsidTr="006C3703">
        <w:trPr>
          <w:cantSplit/>
          <w:trHeight w:val="766"/>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0B1CD7F7" w14:textId="77777777" w:rsidR="00C031AD" w:rsidRPr="00EA1780" w:rsidRDefault="00C031AD" w:rsidP="00C6363D">
            <w:pPr>
              <w:ind w:firstLine="420"/>
              <w:rPr>
                <w:rFonts w:asciiTheme="minorEastAsia" w:eastAsiaTheme="minorEastAsia" w:hAnsiTheme="minorEastAsia"/>
                <w:sz w:val="21"/>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6C95C89D" w14:textId="77777777" w:rsidR="00C031AD" w:rsidRPr="00EA1780" w:rsidRDefault="00C031AD" w:rsidP="006C3703">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C.0.7</w:t>
            </w:r>
          </w:p>
        </w:tc>
        <w:tc>
          <w:tcPr>
            <w:tcW w:w="468" w:type="dxa"/>
            <w:tcBorders>
              <w:top w:val="single" w:sz="4" w:space="0" w:color="auto"/>
              <w:left w:val="single" w:sz="4" w:space="0" w:color="auto"/>
              <w:bottom w:val="single" w:sz="4" w:space="0" w:color="auto"/>
              <w:right w:val="single" w:sz="4" w:space="0" w:color="auto"/>
            </w:tcBorders>
            <w:vAlign w:val="center"/>
            <w:hideMark/>
          </w:tcPr>
          <w:p w14:paraId="493E1D7B" w14:textId="77777777" w:rsidR="00C031AD" w:rsidRPr="00EA1780" w:rsidRDefault="00C031AD" w:rsidP="00C6363D">
            <w:pPr>
              <w:ind w:firstLine="420"/>
              <w:rPr>
                <w:rFonts w:asciiTheme="minorEastAsia" w:eastAsiaTheme="minorEastAsia" w:hAnsiTheme="minorEastAsia"/>
                <w:sz w:val="21"/>
              </w:rPr>
            </w:pPr>
            <w:r w:rsidRPr="00EA1780">
              <w:rPr>
                <w:rFonts w:asciiTheme="minorEastAsia" w:eastAsiaTheme="minorEastAsia" w:hAnsiTheme="minorEastAsia" w:hint="eastAsia"/>
                <w:sz w:val="21"/>
              </w:rPr>
              <w:t>二级</w:t>
            </w:r>
          </w:p>
        </w:tc>
        <w:tc>
          <w:tcPr>
            <w:tcW w:w="5202" w:type="dxa"/>
            <w:tcBorders>
              <w:top w:val="single" w:sz="4" w:space="0" w:color="auto"/>
              <w:left w:val="single" w:sz="4" w:space="0" w:color="auto"/>
              <w:bottom w:val="single" w:sz="4" w:space="0" w:color="auto"/>
              <w:right w:val="single" w:sz="4" w:space="0" w:color="auto"/>
            </w:tcBorders>
            <w:vAlign w:val="center"/>
            <w:hideMark/>
          </w:tcPr>
          <w:p w14:paraId="6EFDC7A1" w14:textId="6C2CCA50" w:rsidR="00C031AD" w:rsidRPr="00EA1780" w:rsidRDefault="00C031AD" w:rsidP="00C6363D">
            <w:pPr>
              <w:ind w:firstLine="420"/>
              <w:rPr>
                <w:rFonts w:asciiTheme="minorEastAsia" w:eastAsiaTheme="minorEastAsia" w:hAnsiTheme="minorEastAsia"/>
                <w:sz w:val="21"/>
              </w:rPr>
            </w:pPr>
            <w:r w:rsidRPr="00EA1780">
              <w:rPr>
                <w:rFonts w:asciiTheme="minorEastAsia" w:eastAsiaTheme="minorEastAsia" w:hAnsiTheme="minorEastAsia" w:hint="eastAsia"/>
                <w:sz w:val="21"/>
              </w:rPr>
              <w:t>客户端涉及重要信息处理的包括“客户端模块静态视图”章节所述的模块，是否有须在客户端持久化（如临时文件、本地数据库等）保存的重要数据：</w:t>
            </w:r>
            <w:r w:rsidRPr="00EA1780">
              <w:rPr>
                <w:rFonts w:asciiTheme="minorEastAsia" w:eastAsiaTheme="minorEastAsia" w:hAnsiTheme="minorEastAsia" w:hint="eastAsia"/>
                <w:sz w:val="21"/>
              </w:rPr>
              <w:br/>
              <w:t>□否</w:t>
            </w:r>
            <w:r w:rsidRPr="00EA1780">
              <w:rPr>
                <w:rFonts w:asciiTheme="minorEastAsia" w:eastAsiaTheme="minorEastAsia" w:hAnsiTheme="minorEastAsia" w:hint="eastAsia"/>
                <w:sz w:val="21"/>
              </w:rPr>
              <w:br/>
              <w:t>□是，需保存的信息保护措施.</w:t>
            </w:r>
          </w:p>
        </w:tc>
        <w:sdt>
          <w:sdtPr>
            <w:rPr>
              <w:rFonts w:asciiTheme="minorEastAsia" w:eastAsiaTheme="minorEastAsia" w:hAnsiTheme="minorEastAsia" w:hint="eastAsia"/>
              <w:color w:val="000000"/>
              <w:kern w:val="0"/>
              <w:sz w:val="21"/>
            </w:rPr>
            <w:id w:val="19433862"/>
            <w:placeholder>
              <w:docPart w:val="9D2258B457B84D0E8D5FB3FB72789900"/>
            </w:placeholder>
            <w:showingPlcHdr/>
            <w:dropDownList>
              <w:listItem w:value="选择一项。"/>
              <w:listItem w:displayText="适用" w:value="适用"/>
              <w:listItem w:displayText="不适用" w:value="不适用"/>
            </w:dropDownList>
          </w:sdtPr>
          <w:sdtContent>
            <w:tc>
              <w:tcPr>
                <w:tcW w:w="992" w:type="dxa"/>
                <w:tcBorders>
                  <w:top w:val="single" w:sz="4" w:space="0" w:color="auto"/>
                  <w:left w:val="single" w:sz="4" w:space="0" w:color="auto"/>
                  <w:bottom w:val="single" w:sz="4" w:space="0" w:color="auto"/>
                  <w:right w:val="single" w:sz="4" w:space="0" w:color="auto"/>
                </w:tcBorders>
                <w:vAlign w:val="center"/>
                <w:hideMark/>
              </w:tcPr>
              <w:p w14:paraId="18E0646D" w14:textId="77777777" w:rsidR="00C031AD" w:rsidRPr="00EA1780" w:rsidRDefault="00C031AD" w:rsidP="00C6363D">
                <w:pPr>
                  <w:ind w:firstLine="420"/>
                  <w:rPr>
                    <w:rFonts w:asciiTheme="minorEastAsia" w:eastAsiaTheme="minorEastAsia" w:hAnsiTheme="minorEastAsia"/>
                    <w:color w:val="000000"/>
                    <w:kern w:val="0"/>
                    <w:sz w:val="21"/>
                  </w:rPr>
                </w:pPr>
                <w:r w:rsidRPr="00EA1780">
                  <w:rPr>
                    <w:rStyle w:val="PlaceholderText"/>
                    <w:rFonts w:asciiTheme="minorEastAsia" w:eastAsiaTheme="minorEastAsia" w:hAnsiTheme="minorEastAsia" w:cs="宋体" w:hint="eastAsia"/>
                    <w:sz w:val="21"/>
                  </w:rPr>
                  <w:t>选择一项。</w:t>
                </w:r>
              </w:p>
            </w:tc>
          </w:sdtContent>
        </w:sdt>
        <w:tc>
          <w:tcPr>
            <w:tcW w:w="1138" w:type="dxa"/>
            <w:tcBorders>
              <w:top w:val="single" w:sz="4" w:space="0" w:color="auto"/>
              <w:left w:val="single" w:sz="4" w:space="0" w:color="auto"/>
              <w:bottom w:val="single" w:sz="4" w:space="0" w:color="auto"/>
              <w:right w:val="single" w:sz="4" w:space="0" w:color="auto"/>
            </w:tcBorders>
            <w:vAlign w:val="center"/>
          </w:tcPr>
          <w:p w14:paraId="737963AA" w14:textId="77777777" w:rsidR="00C031AD" w:rsidRPr="00EA1780" w:rsidRDefault="00C031AD" w:rsidP="00C6363D">
            <w:pPr>
              <w:ind w:firstLine="420"/>
              <w:rPr>
                <w:rFonts w:asciiTheme="minorEastAsia" w:eastAsiaTheme="minorEastAsia" w:hAnsiTheme="minorEastAsia"/>
                <w:sz w:val="21"/>
              </w:rPr>
            </w:pPr>
          </w:p>
        </w:tc>
      </w:tr>
      <w:tr w:rsidR="00C031AD" w:rsidRPr="00EA1780" w14:paraId="7299D3E3" w14:textId="77777777" w:rsidTr="006C3703">
        <w:trPr>
          <w:cantSplit/>
          <w:trHeight w:val="766"/>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52370E52" w14:textId="77777777" w:rsidR="00C031AD" w:rsidRPr="00EA1780" w:rsidRDefault="00C031AD" w:rsidP="00C6363D">
            <w:pPr>
              <w:ind w:firstLine="420"/>
              <w:rPr>
                <w:rFonts w:asciiTheme="minorEastAsia" w:eastAsiaTheme="minorEastAsia" w:hAnsiTheme="minorEastAsia"/>
                <w:sz w:val="21"/>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252D368F" w14:textId="77777777" w:rsidR="00C031AD" w:rsidRPr="00EA1780" w:rsidRDefault="00C031AD" w:rsidP="006C3703">
            <w:pPr>
              <w:ind w:firstLineChars="0" w:firstLine="0"/>
              <w:rPr>
                <w:rFonts w:asciiTheme="minorEastAsia" w:eastAsiaTheme="minorEastAsia" w:hAnsiTheme="minorEastAsia"/>
                <w:sz w:val="21"/>
              </w:rPr>
            </w:pPr>
            <w:r w:rsidRPr="00EA1780">
              <w:rPr>
                <w:rFonts w:asciiTheme="minorEastAsia" w:eastAsiaTheme="minorEastAsia" w:hAnsiTheme="minorEastAsia" w:hint="eastAsia"/>
                <w:sz w:val="21"/>
              </w:rPr>
              <w:t>C.0.8</w:t>
            </w:r>
          </w:p>
        </w:tc>
        <w:tc>
          <w:tcPr>
            <w:tcW w:w="468" w:type="dxa"/>
            <w:tcBorders>
              <w:top w:val="single" w:sz="4" w:space="0" w:color="auto"/>
              <w:left w:val="single" w:sz="4" w:space="0" w:color="auto"/>
              <w:bottom w:val="single" w:sz="4" w:space="0" w:color="auto"/>
              <w:right w:val="single" w:sz="4" w:space="0" w:color="auto"/>
            </w:tcBorders>
            <w:vAlign w:val="center"/>
            <w:hideMark/>
          </w:tcPr>
          <w:p w14:paraId="5292CC76" w14:textId="77777777" w:rsidR="00C031AD" w:rsidRPr="00EA1780" w:rsidRDefault="00C031AD" w:rsidP="00C6363D">
            <w:pPr>
              <w:ind w:firstLine="420"/>
              <w:rPr>
                <w:rFonts w:asciiTheme="minorEastAsia" w:eastAsiaTheme="minorEastAsia" w:hAnsiTheme="minorEastAsia"/>
                <w:sz w:val="21"/>
              </w:rPr>
            </w:pPr>
            <w:r w:rsidRPr="00EA1780">
              <w:rPr>
                <w:rFonts w:asciiTheme="minorEastAsia" w:eastAsiaTheme="minorEastAsia" w:hAnsiTheme="minorEastAsia" w:hint="eastAsia"/>
                <w:sz w:val="21"/>
              </w:rPr>
              <w:t>二级</w:t>
            </w:r>
          </w:p>
        </w:tc>
        <w:tc>
          <w:tcPr>
            <w:tcW w:w="5202" w:type="dxa"/>
            <w:tcBorders>
              <w:top w:val="single" w:sz="4" w:space="0" w:color="auto"/>
              <w:left w:val="single" w:sz="4" w:space="0" w:color="auto"/>
              <w:bottom w:val="single" w:sz="4" w:space="0" w:color="auto"/>
              <w:right w:val="single" w:sz="4" w:space="0" w:color="auto"/>
            </w:tcBorders>
            <w:vAlign w:val="center"/>
            <w:hideMark/>
          </w:tcPr>
          <w:p w14:paraId="64BAB3C4" w14:textId="77777777" w:rsidR="00C031AD" w:rsidRPr="00EA1780" w:rsidRDefault="00C031AD" w:rsidP="00C6363D">
            <w:pPr>
              <w:ind w:firstLine="420"/>
              <w:rPr>
                <w:rFonts w:asciiTheme="minorEastAsia" w:eastAsiaTheme="minorEastAsia" w:hAnsiTheme="minorEastAsia"/>
                <w:sz w:val="21"/>
              </w:rPr>
            </w:pPr>
            <w:r w:rsidRPr="00EA1780">
              <w:rPr>
                <w:rFonts w:asciiTheme="minorEastAsia" w:eastAsiaTheme="minorEastAsia" w:hAnsiTheme="minorEastAsia" w:hint="eastAsia"/>
                <w:sz w:val="21"/>
              </w:rPr>
              <w:t>客户端程序使用图形验证码组件对人机操作进行识别，在“客户端模块静态视图”章节所述的</w:t>
            </w:r>
            <w:r w:rsidRPr="00EA1780">
              <w:rPr>
                <w:rFonts w:asciiTheme="minorEastAsia" w:eastAsiaTheme="minorEastAsia" w:hAnsiTheme="minorEastAsia" w:hint="eastAsia"/>
                <w:sz w:val="21"/>
              </w:rPr>
              <w:br/>
              <w:t>模块中进行调用</w:t>
            </w:r>
          </w:p>
        </w:tc>
        <w:sdt>
          <w:sdtPr>
            <w:rPr>
              <w:rFonts w:asciiTheme="minorEastAsia" w:eastAsiaTheme="minorEastAsia" w:hAnsiTheme="minorEastAsia" w:hint="eastAsia"/>
              <w:color w:val="000000"/>
              <w:kern w:val="0"/>
              <w:sz w:val="21"/>
            </w:rPr>
            <w:id w:val="19433863"/>
            <w:placeholder>
              <w:docPart w:val="090417D2402E4C3D8405052E6DA045D4"/>
            </w:placeholder>
            <w:showingPlcHdr/>
            <w:dropDownList>
              <w:listItem w:value="选择一项。"/>
              <w:listItem w:displayText="适用" w:value="适用"/>
              <w:listItem w:displayText="不适用" w:value="不适用"/>
            </w:dropDownList>
          </w:sdtPr>
          <w:sdtContent>
            <w:tc>
              <w:tcPr>
                <w:tcW w:w="992" w:type="dxa"/>
                <w:tcBorders>
                  <w:top w:val="single" w:sz="4" w:space="0" w:color="auto"/>
                  <w:left w:val="single" w:sz="4" w:space="0" w:color="auto"/>
                  <w:bottom w:val="single" w:sz="4" w:space="0" w:color="auto"/>
                  <w:right w:val="single" w:sz="4" w:space="0" w:color="auto"/>
                </w:tcBorders>
                <w:vAlign w:val="center"/>
                <w:hideMark/>
              </w:tcPr>
              <w:p w14:paraId="698F4B6E" w14:textId="77777777" w:rsidR="00C031AD" w:rsidRPr="00EA1780" w:rsidRDefault="00C031AD" w:rsidP="00C6363D">
                <w:pPr>
                  <w:ind w:firstLine="420"/>
                  <w:rPr>
                    <w:rFonts w:asciiTheme="minorEastAsia" w:eastAsiaTheme="minorEastAsia" w:hAnsiTheme="minorEastAsia"/>
                    <w:color w:val="000000"/>
                    <w:kern w:val="0"/>
                    <w:sz w:val="21"/>
                  </w:rPr>
                </w:pPr>
                <w:r w:rsidRPr="00EA1780">
                  <w:rPr>
                    <w:rStyle w:val="PlaceholderText"/>
                    <w:rFonts w:asciiTheme="minorEastAsia" w:eastAsiaTheme="minorEastAsia" w:hAnsiTheme="minorEastAsia" w:cs="宋体" w:hint="eastAsia"/>
                    <w:sz w:val="21"/>
                  </w:rPr>
                  <w:t>选择一项。</w:t>
                </w:r>
              </w:p>
            </w:tc>
          </w:sdtContent>
        </w:sdt>
        <w:tc>
          <w:tcPr>
            <w:tcW w:w="1138" w:type="dxa"/>
            <w:tcBorders>
              <w:top w:val="single" w:sz="4" w:space="0" w:color="auto"/>
              <w:left w:val="single" w:sz="4" w:space="0" w:color="auto"/>
              <w:bottom w:val="single" w:sz="4" w:space="0" w:color="auto"/>
              <w:right w:val="single" w:sz="4" w:space="0" w:color="auto"/>
            </w:tcBorders>
            <w:vAlign w:val="center"/>
          </w:tcPr>
          <w:p w14:paraId="394DA403" w14:textId="77777777" w:rsidR="00C031AD" w:rsidRPr="00EA1780" w:rsidRDefault="00C031AD" w:rsidP="00C6363D">
            <w:pPr>
              <w:ind w:firstLine="420"/>
              <w:rPr>
                <w:rFonts w:asciiTheme="minorEastAsia" w:eastAsiaTheme="minorEastAsia" w:hAnsiTheme="minorEastAsia"/>
                <w:sz w:val="21"/>
              </w:rPr>
            </w:pPr>
          </w:p>
        </w:tc>
      </w:tr>
    </w:tbl>
    <w:p w14:paraId="1262B2A3" w14:textId="77777777" w:rsidR="00C031AD" w:rsidRPr="00EA1780" w:rsidRDefault="00C031AD" w:rsidP="00C6363D">
      <w:pPr>
        <w:pStyle w:val="ListParagraph"/>
        <w:ind w:firstLine="480"/>
        <w:rPr>
          <w:rFonts w:asciiTheme="minorEastAsia" w:eastAsiaTheme="minorEastAsia" w:hAnsiTheme="minorEastAsia"/>
        </w:rPr>
      </w:pPr>
      <w:r w:rsidRPr="00EA1780">
        <w:rPr>
          <w:rFonts w:asciiTheme="minorEastAsia" w:eastAsiaTheme="minorEastAsia" w:hAnsiTheme="minorEastAsia" w:hint="eastAsia"/>
        </w:rPr>
        <w:t>网络通讯安全设计</w:t>
      </w:r>
    </w:p>
    <w:tbl>
      <w:tblPr>
        <w:tblW w:w="936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767"/>
        <w:gridCol w:w="643"/>
        <w:gridCol w:w="5205"/>
        <w:gridCol w:w="878"/>
        <w:gridCol w:w="1249"/>
      </w:tblGrid>
      <w:tr w:rsidR="00C031AD" w:rsidRPr="00EA1780" w14:paraId="36025BCD" w14:textId="77777777" w:rsidTr="00C031AD">
        <w:trPr>
          <w:cantSplit/>
          <w:trHeight w:val="270"/>
        </w:trPr>
        <w:tc>
          <w:tcPr>
            <w:tcW w:w="617"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6F6BE4C3" w14:textId="77777777" w:rsidR="00C031AD" w:rsidRPr="00EA1780" w:rsidRDefault="00C031AD" w:rsidP="00EA1590">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领域</w:t>
            </w:r>
          </w:p>
        </w:tc>
        <w:tc>
          <w:tcPr>
            <w:tcW w:w="767"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19340CF8" w14:textId="77777777" w:rsidR="00C031AD" w:rsidRPr="00EA1780" w:rsidRDefault="00C031AD" w:rsidP="00EA1590">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编号</w:t>
            </w:r>
          </w:p>
        </w:tc>
        <w:tc>
          <w:tcPr>
            <w:tcW w:w="643"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7CE250F2" w14:textId="77777777" w:rsidR="00C031AD" w:rsidRPr="00EA1780" w:rsidRDefault="00C031AD" w:rsidP="00EA1590">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要求级别</w:t>
            </w:r>
          </w:p>
        </w:tc>
        <w:tc>
          <w:tcPr>
            <w:tcW w:w="5203"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11483F5D"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安全要求</w:t>
            </w:r>
          </w:p>
        </w:tc>
        <w:tc>
          <w:tcPr>
            <w:tcW w:w="878"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1BB3988C" w14:textId="77777777" w:rsidR="00C031AD" w:rsidRPr="00EA1780" w:rsidRDefault="00C031AD" w:rsidP="00EA1590">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适用性</w:t>
            </w:r>
          </w:p>
        </w:tc>
        <w:tc>
          <w:tcPr>
            <w:tcW w:w="1248"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53EFEA75"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备注</w:t>
            </w:r>
          </w:p>
        </w:tc>
      </w:tr>
      <w:tr w:rsidR="00C031AD" w:rsidRPr="00EA1780" w14:paraId="62B72FDF" w14:textId="77777777" w:rsidTr="00C031AD">
        <w:trPr>
          <w:cantSplit/>
          <w:trHeight w:val="766"/>
        </w:trPr>
        <w:tc>
          <w:tcPr>
            <w:tcW w:w="617" w:type="dxa"/>
            <w:vMerge w:val="restart"/>
            <w:tcBorders>
              <w:top w:val="single" w:sz="4" w:space="0" w:color="auto"/>
              <w:left w:val="single" w:sz="4" w:space="0" w:color="auto"/>
              <w:bottom w:val="single" w:sz="4" w:space="0" w:color="auto"/>
              <w:right w:val="single" w:sz="4" w:space="0" w:color="auto"/>
            </w:tcBorders>
            <w:vAlign w:val="center"/>
            <w:hideMark/>
          </w:tcPr>
          <w:p w14:paraId="1388A463" w14:textId="77777777" w:rsidR="00C031AD" w:rsidRPr="00EA1780" w:rsidRDefault="00C031AD" w:rsidP="00EA1590">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网络通信安全</w:t>
            </w:r>
          </w:p>
        </w:tc>
        <w:tc>
          <w:tcPr>
            <w:tcW w:w="767" w:type="dxa"/>
            <w:tcBorders>
              <w:top w:val="single" w:sz="4" w:space="0" w:color="auto"/>
              <w:left w:val="single" w:sz="4" w:space="0" w:color="auto"/>
              <w:bottom w:val="single" w:sz="4" w:space="0" w:color="auto"/>
              <w:right w:val="single" w:sz="4" w:space="0" w:color="auto"/>
            </w:tcBorders>
            <w:vAlign w:val="center"/>
            <w:hideMark/>
          </w:tcPr>
          <w:p w14:paraId="7C17266E"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N.0.1</w:t>
            </w:r>
          </w:p>
        </w:tc>
        <w:tc>
          <w:tcPr>
            <w:tcW w:w="643" w:type="dxa"/>
            <w:tcBorders>
              <w:top w:val="single" w:sz="4" w:space="0" w:color="auto"/>
              <w:left w:val="single" w:sz="4" w:space="0" w:color="auto"/>
              <w:bottom w:val="single" w:sz="4" w:space="0" w:color="auto"/>
              <w:right w:val="single" w:sz="4" w:space="0" w:color="auto"/>
            </w:tcBorders>
            <w:vAlign w:val="center"/>
            <w:hideMark/>
          </w:tcPr>
          <w:p w14:paraId="1F2A3A35"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3207BAA1"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采用第种方式,实现对与交易中心外部通信传输的敏感信息和重要信息的加密保护：</w:t>
            </w:r>
            <w:r w:rsidRPr="00EA1780">
              <w:rPr>
                <w:rFonts w:asciiTheme="minorEastAsia" w:eastAsiaTheme="minorEastAsia" w:hAnsiTheme="minorEastAsia" w:hint="eastAsia"/>
                <w:sz w:val="21"/>
                <w:szCs w:val="21"/>
              </w:rPr>
              <w:br/>
              <w:t>1.使用web/中间件服务器的SSL组件对所有传输数据加密</w:t>
            </w:r>
            <w:r w:rsidRPr="00EA1780">
              <w:rPr>
                <w:rFonts w:asciiTheme="minorEastAsia" w:eastAsiaTheme="minorEastAsia" w:hAnsiTheme="minorEastAsia" w:hint="eastAsia"/>
                <w:sz w:val="21"/>
                <w:szCs w:val="21"/>
              </w:rPr>
              <w:br/>
              <w:t>2.使用中心框架的SSL组件对所有传输数据加密</w:t>
            </w:r>
            <w:r w:rsidRPr="00EA1780">
              <w:rPr>
                <w:rFonts w:asciiTheme="minorEastAsia" w:eastAsiaTheme="minorEastAsia" w:hAnsiTheme="minorEastAsia" w:hint="eastAsia"/>
                <w:sz w:val="21"/>
                <w:szCs w:val="21"/>
              </w:rPr>
              <w:br/>
              <w:t>3.自行设计实现，由客户端“客户端模块静态视图”章节所述的模块对所有传输数据加密</w:t>
            </w:r>
            <w:r w:rsidRPr="00EA1780">
              <w:rPr>
                <w:rFonts w:asciiTheme="minorEastAsia" w:eastAsiaTheme="minorEastAsia" w:hAnsiTheme="minorEastAsia" w:hint="eastAsia"/>
                <w:sz w:val="21"/>
                <w:szCs w:val="21"/>
              </w:rPr>
              <w:br/>
              <w:t>4.由客户端“客户端模块静态视图”章节所述的模块对敏感信息和重要信息加密后传输</w:t>
            </w:r>
            <w:r w:rsidRPr="00EA1780">
              <w:rPr>
                <w:rFonts w:asciiTheme="minorEastAsia" w:eastAsiaTheme="minorEastAsia" w:hAnsiTheme="minorEastAsia" w:hint="eastAsia"/>
                <w:sz w:val="21"/>
                <w:szCs w:val="21"/>
              </w:rPr>
              <w:br/>
              <w:t>5.其他方式：。</w:t>
            </w:r>
          </w:p>
        </w:tc>
        <w:sdt>
          <w:sdtPr>
            <w:rPr>
              <w:rFonts w:asciiTheme="minorEastAsia" w:eastAsiaTheme="minorEastAsia" w:hAnsiTheme="minorEastAsia" w:hint="eastAsia"/>
              <w:color w:val="000000"/>
              <w:kern w:val="0"/>
              <w:sz w:val="21"/>
              <w:szCs w:val="21"/>
            </w:rPr>
            <w:id w:val="19433872"/>
            <w:placeholder>
              <w:docPart w:val="DF853AFDC8374F358B90DAA1611F3B97"/>
            </w:placeholder>
            <w:showingPlcHd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6D8F6EE1" w14:textId="77777777" w:rsidR="00C031AD" w:rsidRPr="00EA1780" w:rsidRDefault="00C031AD" w:rsidP="00C6363D">
                <w:pPr>
                  <w:ind w:firstLine="420"/>
                  <w:rPr>
                    <w:rFonts w:asciiTheme="minorEastAsia" w:eastAsiaTheme="minorEastAsia" w:hAnsiTheme="minorEastAsia"/>
                    <w:color w:val="000000"/>
                    <w:kern w:val="0"/>
                    <w:sz w:val="21"/>
                    <w:szCs w:val="21"/>
                  </w:rPr>
                </w:pPr>
                <w:r w:rsidRPr="00EA1780">
                  <w:rPr>
                    <w:rStyle w:val="PlaceholderText"/>
                    <w:rFonts w:asciiTheme="minorEastAsia" w:eastAsiaTheme="minorEastAsia" w:hAnsiTheme="minorEastAsia" w:cs="宋体" w:hint="eastAsia"/>
                    <w:sz w:val="21"/>
                    <w:szCs w:val="21"/>
                  </w:rPr>
                  <w:t>选择一项。</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329D9704"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21C67FC8" w14:textId="77777777" w:rsidTr="00C031AD">
        <w:trPr>
          <w:cantSplit/>
          <w:trHeight w:val="766"/>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28B4596D" w14:textId="77777777" w:rsidR="00C031AD" w:rsidRPr="00EA1780" w:rsidRDefault="00C031AD" w:rsidP="00C6363D">
            <w:pPr>
              <w:ind w:firstLine="420"/>
              <w:rPr>
                <w:rFonts w:asciiTheme="minorEastAsia" w:eastAsiaTheme="minorEastAsia" w:hAnsiTheme="minorEastAsia"/>
                <w:sz w:val="21"/>
                <w:szCs w:val="21"/>
              </w:rPr>
            </w:pPr>
          </w:p>
        </w:tc>
        <w:tc>
          <w:tcPr>
            <w:tcW w:w="767" w:type="dxa"/>
            <w:tcBorders>
              <w:top w:val="single" w:sz="4" w:space="0" w:color="auto"/>
              <w:left w:val="single" w:sz="4" w:space="0" w:color="auto"/>
              <w:bottom w:val="single" w:sz="4" w:space="0" w:color="auto"/>
              <w:right w:val="single" w:sz="4" w:space="0" w:color="auto"/>
            </w:tcBorders>
            <w:vAlign w:val="center"/>
            <w:hideMark/>
          </w:tcPr>
          <w:p w14:paraId="29D77527"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N.0.2</w:t>
            </w:r>
          </w:p>
        </w:tc>
        <w:tc>
          <w:tcPr>
            <w:tcW w:w="643" w:type="dxa"/>
            <w:tcBorders>
              <w:top w:val="single" w:sz="4" w:space="0" w:color="auto"/>
              <w:left w:val="single" w:sz="4" w:space="0" w:color="auto"/>
              <w:bottom w:val="single" w:sz="4" w:space="0" w:color="auto"/>
              <w:right w:val="single" w:sz="4" w:space="0" w:color="auto"/>
            </w:tcBorders>
            <w:vAlign w:val="center"/>
            <w:hideMark/>
          </w:tcPr>
          <w:p w14:paraId="49B628BE"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三级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6C45D71D"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采用第种方式,实现对与交易中心外部通信传输的所有数据的加密保护：</w:t>
            </w:r>
            <w:r w:rsidRPr="00EA1780">
              <w:rPr>
                <w:rFonts w:asciiTheme="minorEastAsia" w:eastAsiaTheme="minorEastAsia" w:hAnsiTheme="minorEastAsia" w:hint="eastAsia"/>
                <w:sz w:val="21"/>
                <w:szCs w:val="21"/>
              </w:rPr>
              <w:br/>
              <w:t>1.使用web/中间件服务器的SSL组件对所有传输数据加密</w:t>
            </w:r>
            <w:r w:rsidRPr="00EA1780">
              <w:rPr>
                <w:rFonts w:asciiTheme="minorEastAsia" w:eastAsiaTheme="minorEastAsia" w:hAnsiTheme="minorEastAsia" w:hint="eastAsia"/>
                <w:sz w:val="21"/>
                <w:szCs w:val="21"/>
              </w:rPr>
              <w:br/>
              <w:t>2.使用中心框架的SSL组件对所有传输数据加密</w:t>
            </w:r>
            <w:r w:rsidRPr="00EA1780">
              <w:rPr>
                <w:rFonts w:asciiTheme="minorEastAsia" w:eastAsiaTheme="minorEastAsia" w:hAnsiTheme="minorEastAsia" w:hint="eastAsia"/>
                <w:sz w:val="21"/>
                <w:szCs w:val="21"/>
              </w:rPr>
              <w:br/>
              <w:t>3.自行设计实现，由客户端“客户端模块静态视图”章节所述的模块对所有传输数据加密</w:t>
            </w:r>
            <w:r w:rsidRPr="00EA1780">
              <w:rPr>
                <w:rFonts w:asciiTheme="minorEastAsia" w:eastAsiaTheme="minorEastAsia" w:hAnsiTheme="minorEastAsia" w:hint="eastAsia"/>
                <w:sz w:val="21"/>
                <w:szCs w:val="21"/>
              </w:rPr>
              <w:br/>
              <w:t>4.其他方式：。</w:t>
            </w:r>
          </w:p>
        </w:tc>
        <w:sdt>
          <w:sdtPr>
            <w:rPr>
              <w:rFonts w:asciiTheme="minorEastAsia" w:eastAsiaTheme="minorEastAsia" w:hAnsiTheme="minorEastAsia" w:hint="eastAsia"/>
              <w:color w:val="000000"/>
              <w:kern w:val="0"/>
              <w:sz w:val="21"/>
              <w:szCs w:val="21"/>
            </w:rPr>
            <w:id w:val="19433873"/>
            <w:placeholder>
              <w:docPart w:val="9B28966218274E408F4EABA8F876D1FB"/>
            </w:placeholder>
            <w:showingPlcHd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4E5A686C" w14:textId="77777777" w:rsidR="00C031AD" w:rsidRPr="00EA1780" w:rsidRDefault="00C031AD" w:rsidP="00C6363D">
                <w:pPr>
                  <w:ind w:firstLine="420"/>
                  <w:rPr>
                    <w:rFonts w:asciiTheme="minorEastAsia" w:eastAsiaTheme="minorEastAsia" w:hAnsiTheme="minorEastAsia"/>
                    <w:color w:val="000000"/>
                    <w:kern w:val="0"/>
                    <w:sz w:val="21"/>
                    <w:szCs w:val="21"/>
                  </w:rPr>
                </w:pPr>
                <w:r w:rsidRPr="00EA1780">
                  <w:rPr>
                    <w:rStyle w:val="PlaceholderText"/>
                    <w:rFonts w:asciiTheme="minorEastAsia" w:eastAsiaTheme="minorEastAsia" w:hAnsiTheme="minorEastAsia" w:cs="宋体" w:hint="eastAsia"/>
                    <w:sz w:val="21"/>
                    <w:szCs w:val="21"/>
                  </w:rPr>
                  <w:t>选择一项。</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7D64DEDB"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5066D45A" w14:textId="77777777" w:rsidTr="00C031AD">
        <w:trPr>
          <w:cantSplit/>
          <w:trHeight w:val="766"/>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5720D7D3" w14:textId="77777777" w:rsidR="00C031AD" w:rsidRPr="00EA1780" w:rsidRDefault="00C031AD" w:rsidP="00C6363D">
            <w:pPr>
              <w:ind w:firstLine="420"/>
              <w:rPr>
                <w:rFonts w:asciiTheme="minorEastAsia" w:eastAsiaTheme="minorEastAsia" w:hAnsiTheme="minorEastAsia"/>
                <w:sz w:val="21"/>
                <w:szCs w:val="21"/>
              </w:rPr>
            </w:pPr>
          </w:p>
        </w:tc>
        <w:tc>
          <w:tcPr>
            <w:tcW w:w="767" w:type="dxa"/>
            <w:tcBorders>
              <w:top w:val="single" w:sz="4" w:space="0" w:color="auto"/>
              <w:left w:val="single" w:sz="4" w:space="0" w:color="auto"/>
              <w:bottom w:val="single" w:sz="4" w:space="0" w:color="auto"/>
              <w:right w:val="single" w:sz="4" w:space="0" w:color="auto"/>
            </w:tcBorders>
            <w:vAlign w:val="center"/>
            <w:hideMark/>
          </w:tcPr>
          <w:p w14:paraId="22048E06"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N.0.3</w:t>
            </w:r>
          </w:p>
        </w:tc>
        <w:tc>
          <w:tcPr>
            <w:tcW w:w="643" w:type="dxa"/>
            <w:tcBorders>
              <w:top w:val="single" w:sz="4" w:space="0" w:color="auto"/>
              <w:left w:val="single" w:sz="4" w:space="0" w:color="auto"/>
              <w:bottom w:val="single" w:sz="4" w:space="0" w:color="auto"/>
              <w:right w:val="single" w:sz="4" w:space="0" w:color="auto"/>
            </w:tcBorders>
            <w:vAlign w:val="center"/>
            <w:hideMark/>
          </w:tcPr>
          <w:p w14:paraId="23C943E3"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7B3E2EC8"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采用第种方式,实现对重放攻击的防范：</w:t>
            </w:r>
            <w:r w:rsidRPr="00EA1780">
              <w:rPr>
                <w:rFonts w:asciiTheme="minorEastAsia" w:eastAsiaTheme="minorEastAsia" w:hAnsiTheme="minorEastAsia" w:hint="eastAsia"/>
                <w:sz w:val="21"/>
                <w:szCs w:val="21"/>
              </w:rPr>
              <w:br/>
              <w:t>1.基于或参考SSL/TLS机制实现，使用动态会话密钥对所有通信数据进行加密</w:t>
            </w:r>
            <w:r w:rsidRPr="00EA1780">
              <w:rPr>
                <w:rFonts w:asciiTheme="minorEastAsia" w:eastAsiaTheme="minorEastAsia" w:hAnsiTheme="minorEastAsia" w:hint="eastAsia"/>
                <w:sz w:val="21"/>
                <w:szCs w:val="21"/>
              </w:rPr>
              <w:br/>
              <w:t>2.由客户端“客户端模块静态视图”章节所述的模块，在应用层数据包中加入（如序列号/时间戳/挑战应答机制）</w:t>
            </w:r>
            <w:r w:rsidRPr="00EA1780">
              <w:rPr>
                <w:rFonts w:asciiTheme="minorEastAsia" w:eastAsiaTheme="minorEastAsia" w:hAnsiTheme="minorEastAsia" w:hint="eastAsia"/>
                <w:sz w:val="21"/>
                <w:szCs w:val="21"/>
              </w:rPr>
              <w:br/>
              <w:t>3.业务逻辑限制:;</w:t>
            </w:r>
            <w:r w:rsidRPr="00EA1780">
              <w:rPr>
                <w:rFonts w:asciiTheme="minorEastAsia" w:eastAsiaTheme="minorEastAsia" w:hAnsiTheme="minorEastAsia" w:hint="eastAsia"/>
                <w:sz w:val="21"/>
                <w:szCs w:val="21"/>
              </w:rPr>
              <w:br/>
              <w:t>4.其他方式:。</w:t>
            </w:r>
          </w:p>
        </w:tc>
        <w:sdt>
          <w:sdtPr>
            <w:rPr>
              <w:rFonts w:asciiTheme="minorEastAsia" w:eastAsiaTheme="minorEastAsia" w:hAnsiTheme="minorEastAsia" w:hint="eastAsia"/>
              <w:color w:val="000000"/>
              <w:kern w:val="0"/>
              <w:sz w:val="21"/>
              <w:szCs w:val="21"/>
            </w:rPr>
            <w:id w:val="19433874"/>
            <w:placeholder>
              <w:docPart w:val="8DC6FFE8B72A49AF93CA765D3962C1E9"/>
            </w:placeholder>
            <w:showingPlcHd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1B95AE43" w14:textId="77777777" w:rsidR="00C031AD" w:rsidRPr="00EA1780" w:rsidRDefault="00C031AD" w:rsidP="00C6363D">
                <w:pPr>
                  <w:ind w:firstLine="420"/>
                  <w:rPr>
                    <w:rFonts w:asciiTheme="minorEastAsia" w:eastAsiaTheme="minorEastAsia" w:hAnsiTheme="minorEastAsia"/>
                    <w:color w:val="000000"/>
                    <w:kern w:val="0"/>
                    <w:sz w:val="21"/>
                    <w:szCs w:val="21"/>
                  </w:rPr>
                </w:pPr>
                <w:r w:rsidRPr="00EA1780">
                  <w:rPr>
                    <w:rStyle w:val="PlaceholderText"/>
                    <w:rFonts w:asciiTheme="minorEastAsia" w:eastAsiaTheme="minorEastAsia" w:hAnsiTheme="minorEastAsia" w:cs="宋体" w:hint="eastAsia"/>
                    <w:sz w:val="21"/>
                    <w:szCs w:val="21"/>
                  </w:rPr>
                  <w:t>选择一项。</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584B00B4"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23F9D818" w14:textId="77777777" w:rsidTr="00C031AD">
        <w:trPr>
          <w:cantSplit/>
          <w:trHeight w:val="766"/>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13ED6E2B" w14:textId="77777777" w:rsidR="00C031AD" w:rsidRPr="00EA1780" w:rsidRDefault="00C031AD" w:rsidP="00C6363D">
            <w:pPr>
              <w:ind w:firstLine="420"/>
              <w:rPr>
                <w:rFonts w:asciiTheme="minorEastAsia" w:eastAsiaTheme="minorEastAsia" w:hAnsiTheme="minorEastAsia"/>
                <w:sz w:val="21"/>
                <w:szCs w:val="21"/>
              </w:rPr>
            </w:pPr>
          </w:p>
        </w:tc>
        <w:tc>
          <w:tcPr>
            <w:tcW w:w="767" w:type="dxa"/>
            <w:tcBorders>
              <w:top w:val="single" w:sz="4" w:space="0" w:color="auto"/>
              <w:left w:val="single" w:sz="4" w:space="0" w:color="auto"/>
              <w:bottom w:val="single" w:sz="4" w:space="0" w:color="auto"/>
              <w:right w:val="single" w:sz="4" w:space="0" w:color="auto"/>
            </w:tcBorders>
            <w:vAlign w:val="center"/>
            <w:hideMark/>
          </w:tcPr>
          <w:p w14:paraId="16A82990"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N.0.4</w:t>
            </w:r>
          </w:p>
        </w:tc>
        <w:tc>
          <w:tcPr>
            <w:tcW w:w="643" w:type="dxa"/>
            <w:tcBorders>
              <w:top w:val="single" w:sz="4" w:space="0" w:color="auto"/>
              <w:left w:val="single" w:sz="4" w:space="0" w:color="auto"/>
              <w:bottom w:val="single" w:sz="4" w:space="0" w:color="auto"/>
              <w:right w:val="single" w:sz="4" w:space="0" w:color="auto"/>
            </w:tcBorders>
            <w:vAlign w:val="center"/>
            <w:hideMark/>
          </w:tcPr>
          <w:p w14:paraId="4C4F26CB"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13901D67"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采用第种方式,实现对敏感信息和重要信息的完整性校验：</w:t>
            </w:r>
            <w:r w:rsidRPr="00EA1780">
              <w:rPr>
                <w:rFonts w:asciiTheme="minorEastAsia" w:eastAsiaTheme="minorEastAsia" w:hAnsiTheme="minorEastAsia" w:hint="eastAsia"/>
                <w:sz w:val="21"/>
                <w:szCs w:val="21"/>
              </w:rPr>
              <w:br/>
              <w:t>1.基于或参考SSL/TLS机制实现，对所有通信数据进行完整性校验</w:t>
            </w:r>
            <w:r w:rsidRPr="00EA1780">
              <w:rPr>
                <w:rFonts w:asciiTheme="minorEastAsia" w:eastAsiaTheme="minorEastAsia" w:hAnsiTheme="minorEastAsia" w:hint="eastAsia"/>
                <w:sz w:val="21"/>
                <w:szCs w:val="21"/>
              </w:rPr>
              <w:br/>
              <w:t>2.由客户端“客户端模块静态视图”章节所述的模块，在应用层数据包中加入对敏感信息和重要信息的完整性校验</w:t>
            </w:r>
            <w:r w:rsidRPr="00EA1780">
              <w:rPr>
                <w:rFonts w:asciiTheme="minorEastAsia" w:eastAsiaTheme="minorEastAsia" w:hAnsiTheme="minorEastAsia" w:hint="eastAsia"/>
                <w:sz w:val="21"/>
                <w:szCs w:val="21"/>
              </w:rPr>
              <w:br/>
              <w:t>3.其他方式:。</w:t>
            </w:r>
          </w:p>
        </w:tc>
        <w:sdt>
          <w:sdtPr>
            <w:rPr>
              <w:rFonts w:asciiTheme="minorEastAsia" w:eastAsiaTheme="minorEastAsia" w:hAnsiTheme="minorEastAsia" w:hint="eastAsia"/>
              <w:color w:val="000000"/>
              <w:kern w:val="0"/>
              <w:sz w:val="21"/>
              <w:szCs w:val="21"/>
            </w:rPr>
            <w:id w:val="19433875"/>
            <w:placeholder>
              <w:docPart w:val="9DB4F621EC3B49CFA647AC32726D7895"/>
            </w:placeholder>
            <w:showingPlcHd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1AC4C23A" w14:textId="77777777" w:rsidR="00C031AD" w:rsidRPr="00EA1780" w:rsidRDefault="00C031AD" w:rsidP="00C6363D">
                <w:pPr>
                  <w:ind w:firstLine="420"/>
                  <w:rPr>
                    <w:rFonts w:asciiTheme="minorEastAsia" w:eastAsiaTheme="minorEastAsia" w:hAnsiTheme="minorEastAsia"/>
                    <w:color w:val="000000"/>
                    <w:kern w:val="0"/>
                    <w:sz w:val="21"/>
                    <w:szCs w:val="21"/>
                  </w:rPr>
                </w:pPr>
                <w:r w:rsidRPr="00EA1780">
                  <w:rPr>
                    <w:rStyle w:val="PlaceholderText"/>
                    <w:rFonts w:asciiTheme="minorEastAsia" w:eastAsiaTheme="minorEastAsia" w:hAnsiTheme="minorEastAsia" w:cs="宋体" w:hint="eastAsia"/>
                    <w:sz w:val="21"/>
                    <w:szCs w:val="21"/>
                  </w:rPr>
                  <w:t>选择一项。</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095BDB54" w14:textId="77777777" w:rsidR="00C031AD" w:rsidRPr="00EA1780" w:rsidRDefault="00C031AD" w:rsidP="00C6363D">
            <w:pPr>
              <w:ind w:firstLine="420"/>
              <w:rPr>
                <w:rFonts w:asciiTheme="minorEastAsia" w:eastAsiaTheme="minorEastAsia" w:hAnsiTheme="minorEastAsia"/>
                <w:sz w:val="21"/>
                <w:szCs w:val="21"/>
              </w:rPr>
            </w:pPr>
          </w:p>
        </w:tc>
      </w:tr>
    </w:tbl>
    <w:p w14:paraId="42E3DB7F" w14:textId="77777777" w:rsidR="00C031AD" w:rsidRPr="00EA1780" w:rsidRDefault="00C031AD" w:rsidP="00C6363D">
      <w:pPr>
        <w:pStyle w:val="ListParagraph"/>
        <w:ind w:firstLine="480"/>
        <w:rPr>
          <w:rFonts w:asciiTheme="minorEastAsia" w:eastAsiaTheme="minorEastAsia" w:hAnsiTheme="minorEastAsia"/>
        </w:rPr>
      </w:pPr>
      <w:r w:rsidRPr="00EA1780">
        <w:rPr>
          <w:rFonts w:asciiTheme="minorEastAsia" w:eastAsiaTheme="minorEastAsia" w:hAnsiTheme="minorEastAsia" w:hint="eastAsia"/>
        </w:rPr>
        <w:t>服务器端安全设计</w:t>
      </w:r>
    </w:p>
    <w:tbl>
      <w:tblPr>
        <w:tblW w:w="936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767"/>
        <w:gridCol w:w="643"/>
        <w:gridCol w:w="5205"/>
        <w:gridCol w:w="878"/>
        <w:gridCol w:w="1249"/>
      </w:tblGrid>
      <w:tr w:rsidR="00C031AD" w:rsidRPr="00EA1780" w14:paraId="6B35C697" w14:textId="77777777" w:rsidTr="00C031AD">
        <w:trPr>
          <w:cantSplit/>
          <w:trHeight w:val="270"/>
        </w:trPr>
        <w:tc>
          <w:tcPr>
            <w:tcW w:w="617"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3A687B9E" w14:textId="77777777" w:rsidR="00C031AD" w:rsidRPr="00EA1780" w:rsidRDefault="00C031AD" w:rsidP="00F63642">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领域</w:t>
            </w:r>
          </w:p>
        </w:tc>
        <w:tc>
          <w:tcPr>
            <w:tcW w:w="767"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555B2620" w14:textId="77777777" w:rsidR="00C031AD" w:rsidRPr="00EA1780" w:rsidRDefault="00C031AD" w:rsidP="00F63642">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编号</w:t>
            </w:r>
          </w:p>
        </w:tc>
        <w:tc>
          <w:tcPr>
            <w:tcW w:w="643"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24D28FA4" w14:textId="77777777" w:rsidR="00C031AD" w:rsidRPr="00EA1780" w:rsidRDefault="00C031AD" w:rsidP="00F63642">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要求级别</w:t>
            </w:r>
          </w:p>
        </w:tc>
        <w:tc>
          <w:tcPr>
            <w:tcW w:w="5203"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3CDD3D47"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安全要求</w:t>
            </w:r>
          </w:p>
        </w:tc>
        <w:tc>
          <w:tcPr>
            <w:tcW w:w="878"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0E849733" w14:textId="77777777" w:rsidR="00C031AD" w:rsidRPr="00EA1780" w:rsidRDefault="00C031AD" w:rsidP="00F63642">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适用性</w:t>
            </w:r>
          </w:p>
        </w:tc>
        <w:tc>
          <w:tcPr>
            <w:tcW w:w="1248"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0FA9412B"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备注</w:t>
            </w:r>
          </w:p>
        </w:tc>
      </w:tr>
      <w:tr w:rsidR="00C031AD" w:rsidRPr="00EA1780" w14:paraId="3817FDB5" w14:textId="77777777" w:rsidTr="00C031AD">
        <w:trPr>
          <w:cantSplit/>
          <w:trHeight w:val="766"/>
        </w:trPr>
        <w:tc>
          <w:tcPr>
            <w:tcW w:w="617" w:type="dxa"/>
            <w:vMerge w:val="restart"/>
            <w:tcBorders>
              <w:top w:val="single" w:sz="4" w:space="0" w:color="auto"/>
              <w:left w:val="single" w:sz="4" w:space="0" w:color="auto"/>
              <w:bottom w:val="single" w:sz="4" w:space="0" w:color="auto"/>
              <w:right w:val="single" w:sz="4" w:space="0" w:color="auto"/>
            </w:tcBorders>
            <w:vAlign w:val="center"/>
            <w:hideMark/>
          </w:tcPr>
          <w:p w14:paraId="091082FF" w14:textId="77777777" w:rsidR="00C031AD" w:rsidRPr="00EA1780" w:rsidRDefault="00C031AD" w:rsidP="00F63642">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系统架构安全</w:t>
            </w:r>
          </w:p>
        </w:tc>
        <w:tc>
          <w:tcPr>
            <w:tcW w:w="767" w:type="dxa"/>
            <w:tcBorders>
              <w:top w:val="single" w:sz="4" w:space="0" w:color="auto"/>
              <w:left w:val="single" w:sz="4" w:space="0" w:color="auto"/>
              <w:bottom w:val="single" w:sz="4" w:space="0" w:color="auto"/>
              <w:right w:val="single" w:sz="4" w:space="0" w:color="auto"/>
            </w:tcBorders>
            <w:vAlign w:val="center"/>
            <w:hideMark/>
          </w:tcPr>
          <w:p w14:paraId="597E3917"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S.1.3</w:t>
            </w:r>
          </w:p>
        </w:tc>
        <w:tc>
          <w:tcPr>
            <w:tcW w:w="643" w:type="dxa"/>
            <w:tcBorders>
              <w:top w:val="single" w:sz="4" w:space="0" w:color="auto"/>
              <w:left w:val="single" w:sz="4" w:space="0" w:color="auto"/>
              <w:bottom w:val="single" w:sz="4" w:space="0" w:color="auto"/>
              <w:right w:val="single" w:sz="4" w:space="0" w:color="auto"/>
            </w:tcBorders>
            <w:vAlign w:val="center"/>
            <w:hideMark/>
          </w:tcPr>
          <w:p w14:paraId="5A6119FF"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5A2F2207"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系统通过端口向外部用户提供服务;</w:t>
            </w:r>
            <w:r w:rsidRPr="00EA1780">
              <w:rPr>
                <w:rFonts w:asciiTheme="minorEastAsia" w:eastAsiaTheme="minorEastAsia" w:hAnsiTheme="minorEastAsia" w:hint="eastAsia"/>
                <w:sz w:val="21"/>
                <w:szCs w:val="21"/>
              </w:rPr>
              <w:br/>
              <w:t>系统通过端口向内部管理用户提供管理功能;</w:t>
            </w:r>
            <w:r w:rsidRPr="00EA1780">
              <w:rPr>
                <w:rFonts w:asciiTheme="minorEastAsia" w:eastAsiaTheme="minorEastAsia" w:hAnsiTheme="minorEastAsia" w:hint="eastAsia"/>
                <w:sz w:val="21"/>
                <w:szCs w:val="21"/>
              </w:rPr>
              <w:br/>
              <w:t>系统采用第种方式以限制仅能通过内部网络进行系统管理：</w:t>
            </w:r>
          </w:p>
          <w:p w14:paraId="5D3950F1"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1.管理端口与对外服务端口分离，管理端口不对外开放</w:t>
            </w:r>
          </w:p>
          <w:p w14:paraId="7AE304B0"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2.应用层面限制仅内部IP可访问管理端口</w:t>
            </w:r>
          </w:p>
          <w:p w14:paraId="7237DDA7" w14:textId="77777777" w:rsidR="00C031AD" w:rsidRPr="00EA1780" w:rsidRDefault="00C031AD" w:rsidP="00C6363D">
            <w:pPr>
              <w:ind w:firstLine="420"/>
              <w:rPr>
                <w:rFonts w:asciiTheme="minorEastAsia" w:eastAsiaTheme="minorEastAsia" w:hAnsiTheme="minorEastAsia"/>
                <w:color w:val="000000"/>
                <w:sz w:val="21"/>
                <w:szCs w:val="21"/>
              </w:rPr>
            </w:pPr>
            <w:r w:rsidRPr="00EA1780">
              <w:rPr>
                <w:rFonts w:asciiTheme="minorEastAsia" w:eastAsiaTheme="minorEastAsia" w:hAnsiTheme="minorEastAsia" w:hint="eastAsia"/>
                <w:sz w:val="21"/>
                <w:szCs w:val="21"/>
              </w:rPr>
              <w:t>3.其他方式:</w:t>
            </w:r>
            <w:r w:rsidRPr="00EA1780">
              <w:rPr>
                <w:rFonts w:asciiTheme="minorEastAsia" w:eastAsiaTheme="minorEastAsia" w:hAnsiTheme="minorEastAsia" w:hint="eastAsia"/>
                <w:color w:val="000000"/>
                <w:sz w:val="21"/>
                <w:szCs w:val="21"/>
              </w:rPr>
              <w:t>.</w:t>
            </w:r>
          </w:p>
        </w:tc>
        <w:sdt>
          <w:sdtPr>
            <w:rPr>
              <w:rFonts w:asciiTheme="minorEastAsia" w:eastAsiaTheme="minorEastAsia" w:hAnsiTheme="minorEastAsia" w:hint="eastAsia"/>
              <w:color w:val="000000"/>
              <w:kern w:val="0"/>
              <w:sz w:val="21"/>
              <w:szCs w:val="21"/>
            </w:rPr>
            <w:id w:val="19433876"/>
            <w:placeholder>
              <w:docPart w:val="54B05626EE094EC7909C743026995190"/>
            </w:placeholder>
            <w:showingPlcHd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643F4A79" w14:textId="77777777" w:rsidR="00C031AD" w:rsidRPr="00EA1780" w:rsidRDefault="00C031AD" w:rsidP="00C6363D">
                <w:pPr>
                  <w:ind w:firstLine="420"/>
                  <w:rPr>
                    <w:rFonts w:asciiTheme="minorEastAsia" w:eastAsiaTheme="minorEastAsia" w:hAnsiTheme="minorEastAsia"/>
                    <w:color w:val="000000"/>
                    <w:kern w:val="0"/>
                    <w:sz w:val="21"/>
                    <w:szCs w:val="21"/>
                  </w:rPr>
                </w:pPr>
                <w:r w:rsidRPr="00EA1780">
                  <w:rPr>
                    <w:rStyle w:val="PlaceholderText"/>
                    <w:rFonts w:asciiTheme="minorEastAsia" w:eastAsiaTheme="minorEastAsia" w:hAnsiTheme="minorEastAsia" w:cs="宋体" w:hint="eastAsia"/>
                    <w:sz w:val="21"/>
                    <w:szCs w:val="21"/>
                  </w:rPr>
                  <w:t>选择一项。</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6B18F911"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2DFEA071" w14:textId="77777777" w:rsidTr="00C031AD">
        <w:trPr>
          <w:cantSplit/>
          <w:trHeight w:val="766"/>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0B6CDE67" w14:textId="77777777" w:rsidR="00C031AD" w:rsidRPr="00EA1780" w:rsidRDefault="00C031AD" w:rsidP="00C6363D">
            <w:pPr>
              <w:ind w:firstLine="420"/>
              <w:rPr>
                <w:rFonts w:asciiTheme="minorEastAsia" w:eastAsiaTheme="minorEastAsia" w:hAnsiTheme="minorEastAsia"/>
                <w:sz w:val="21"/>
                <w:szCs w:val="21"/>
              </w:rPr>
            </w:pPr>
          </w:p>
        </w:tc>
        <w:tc>
          <w:tcPr>
            <w:tcW w:w="767" w:type="dxa"/>
            <w:tcBorders>
              <w:top w:val="single" w:sz="4" w:space="0" w:color="auto"/>
              <w:left w:val="single" w:sz="4" w:space="0" w:color="auto"/>
              <w:bottom w:val="single" w:sz="4" w:space="0" w:color="auto"/>
              <w:right w:val="single" w:sz="4" w:space="0" w:color="auto"/>
            </w:tcBorders>
            <w:vAlign w:val="center"/>
            <w:hideMark/>
          </w:tcPr>
          <w:p w14:paraId="6A9CBA21"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S.1.4</w:t>
            </w:r>
          </w:p>
        </w:tc>
        <w:tc>
          <w:tcPr>
            <w:tcW w:w="643" w:type="dxa"/>
            <w:tcBorders>
              <w:top w:val="single" w:sz="4" w:space="0" w:color="auto"/>
              <w:left w:val="single" w:sz="4" w:space="0" w:color="auto"/>
              <w:bottom w:val="single" w:sz="4" w:space="0" w:color="auto"/>
              <w:right w:val="single" w:sz="4" w:space="0" w:color="auto"/>
            </w:tcBorders>
            <w:vAlign w:val="center"/>
            <w:hideMark/>
          </w:tcPr>
          <w:p w14:paraId="199D8458"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4AEADD37" w14:textId="77777777" w:rsidR="00C031AD" w:rsidRPr="00EA1780" w:rsidRDefault="00C031AD" w:rsidP="00C6363D">
            <w:pPr>
              <w:ind w:firstLine="420"/>
              <w:rPr>
                <w:rFonts w:asciiTheme="minorEastAsia" w:eastAsiaTheme="minorEastAsia" w:hAnsiTheme="minorEastAsia"/>
                <w:color w:val="000000"/>
                <w:sz w:val="21"/>
                <w:szCs w:val="21"/>
              </w:rPr>
            </w:pPr>
            <w:r w:rsidRPr="00EA1780">
              <w:rPr>
                <w:rFonts w:asciiTheme="minorEastAsia" w:eastAsiaTheme="minorEastAsia" w:hAnsiTheme="minorEastAsia" w:hint="eastAsia"/>
                <w:sz w:val="21"/>
                <w:szCs w:val="21"/>
              </w:rPr>
              <w:t>1.处理用户提交数据的服务器端模块应使用统一的过滤器对特殊字符进行处理，并在第6章相应模块的设计中说明对用户所提交数据字段的校验规则，如数据类型、长度和格式等，第6章中涉及相关模块的设计章节包括:</w:t>
            </w:r>
            <w:r w:rsidRPr="00EA1780">
              <w:rPr>
                <w:rFonts w:asciiTheme="minorEastAsia" w:eastAsiaTheme="minorEastAsia" w:hAnsiTheme="minorEastAsia" w:hint="eastAsia"/>
                <w:sz w:val="21"/>
                <w:szCs w:val="21"/>
              </w:rPr>
              <w:br/>
            </w:r>
            <w:r w:rsidRPr="00EA1780">
              <w:rPr>
                <w:rFonts w:asciiTheme="minorEastAsia" w:eastAsiaTheme="minorEastAsia" w:hAnsiTheme="minorEastAsia" w:hint="eastAsia"/>
                <w:sz w:val="21"/>
                <w:szCs w:val="21"/>
                <w:u w:val="single"/>
              </w:rPr>
              <w:br/>
            </w:r>
            <w:r w:rsidRPr="00EA1780">
              <w:rPr>
                <w:rFonts w:asciiTheme="minorEastAsia" w:eastAsiaTheme="minorEastAsia" w:hAnsiTheme="minorEastAsia" w:hint="eastAsia"/>
                <w:sz w:val="21"/>
                <w:szCs w:val="21"/>
              </w:rPr>
              <w:t xml:space="preserve"> ;</w:t>
            </w:r>
            <w:r w:rsidRPr="00EA1780">
              <w:rPr>
                <w:rFonts w:asciiTheme="minorEastAsia" w:eastAsiaTheme="minorEastAsia" w:hAnsiTheme="minorEastAsia" w:hint="eastAsia"/>
                <w:sz w:val="21"/>
                <w:szCs w:val="21"/>
              </w:rPr>
              <w:br/>
            </w:r>
            <w:r w:rsidRPr="00EA1780">
              <w:rPr>
                <w:rFonts w:asciiTheme="minorEastAsia" w:eastAsiaTheme="minorEastAsia" w:hAnsiTheme="minorEastAsia" w:hint="eastAsia"/>
                <w:sz w:val="21"/>
                <w:szCs w:val="21"/>
              </w:rPr>
              <w:br/>
              <w:t xml:space="preserve">2.处理用户操作的服务器端模块，应在第6章相应模块的设计中说明对用户操作进行身份和权限校验的逻辑，第6章中涉及相关模块的设计章节包括: </w:t>
            </w:r>
            <w:r w:rsidRPr="00EA1780">
              <w:rPr>
                <w:rFonts w:asciiTheme="minorEastAsia" w:eastAsiaTheme="minorEastAsia" w:hAnsiTheme="minorEastAsia" w:hint="eastAsia"/>
                <w:sz w:val="21"/>
                <w:szCs w:val="21"/>
                <w:u w:val="single"/>
              </w:rPr>
              <w:br/>
            </w:r>
            <w:r w:rsidRPr="00EA1780">
              <w:rPr>
                <w:rFonts w:asciiTheme="minorEastAsia" w:eastAsiaTheme="minorEastAsia" w:hAnsiTheme="minorEastAsia" w:hint="eastAsia"/>
                <w:sz w:val="21"/>
                <w:szCs w:val="21"/>
              </w:rPr>
              <w:t>;</w:t>
            </w:r>
          </w:p>
        </w:tc>
        <w:sdt>
          <w:sdtPr>
            <w:rPr>
              <w:rFonts w:asciiTheme="minorEastAsia" w:eastAsiaTheme="minorEastAsia" w:hAnsiTheme="minorEastAsia" w:hint="eastAsia"/>
              <w:color w:val="000000"/>
              <w:kern w:val="0"/>
              <w:sz w:val="21"/>
              <w:szCs w:val="21"/>
            </w:rPr>
            <w:id w:val="19433877"/>
            <w:placeholder>
              <w:docPart w:val="CDE7C744F9794FE59310621343DBF558"/>
            </w:placeholder>
            <w:showingPlcHd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2F355821" w14:textId="77777777" w:rsidR="00C031AD" w:rsidRPr="00EA1780" w:rsidRDefault="00C031AD" w:rsidP="00C6363D">
                <w:pPr>
                  <w:ind w:firstLine="420"/>
                  <w:rPr>
                    <w:rFonts w:asciiTheme="minorEastAsia" w:eastAsiaTheme="minorEastAsia" w:hAnsiTheme="minorEastAsia"/>
                    <w:color w:val="000000"/>
                    <w:kern w:val="0"/>
                    <w:sz w:val="21"/>
                    <w:szCs w:val="21"/>
                  </w:rPr>
                </w:pPr>
                <w:r w:rsidRPr="00EA1780">
                  <w:rPr>
                    <w:rStyle w:val="PlaceholderText"/>
                    <w:rFonts w:asciiTheme="minorEastAsia" w:eastAsiaTheme="minorEastAsia" w:hAnsiTheme="minorEastAsia" w:cs="宋体" w:hint="eastAsia"/>
                    <w:sz w:val="21"/>
                    <w:szCs w:val="21"/>
                  </w:rPr>
                  <w:t>选择一项。</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2C82B8F7"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3598A411" w14:textId="77777777" w:rsidTr="00C031AD">
        <w:trPr>
          <w:cantSplit/>
          <w:trHeight w:val="766"/>
        </w:trPr>
        <w:tc>
          <w:tcPr>
            <w:tcW w:w="617" w:type="dxa"/>
            <w:vMerge w:val="restart"/>
            <w:tcBorders>
              <w:top w:val="single" w:sz="4" w:space="0" w:color="auto"/>
              <w:left w:val="single" w:sz="4" w:space="0" w:color="auto"/>
              <w:bottom w:val="single" w:sz="4" w:space="0" w:color="auto"/>
              <w:right w:val="single" w:sz="4" w:space="0" w:color="auto"/>
            </w:tcBorders>
            <w:vAlign w:val="center"/>
            <w:hideMark/>
          </w:tcPr>
          <w:p w14:paraId="1C5DD82F" w14:textId="77777777" w:rsidR="00C031AD" w:rsidRPr="00EA1780" w:rsidRDefault="00C031AD" w:rsidP="00F63642">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身份鉴</w:t>
            </w:r>
            <w:r w:rsidRPr="00EA1780">
              <w:rPr>
                <w:rFonts w:asciiTheme="minorEastAsia" w:eastAsiaTheme="minorEastAsia" w:hAnsiTheme="minorEastAsia" w:hint="eastAsia"/>
                <w:sz w:val="21"/>
                <w:szCs w:val="21"/>
              </w:rPr>
              <w:lastRenderedPageBreak/>
              <w:t>别安全</w:t>
            </w:r>
          </w:p>
        </w:tc>
        <w:tc>
          <w:tcPr>
            <w:tcW w:w="767" w:type="dxa"/>
            <w:tcBorders>
              <w:top w:val="single" w:sz="4" w:space="0" w:color="auto"/>
              <w:left w:val="single" w:sz="4" w:space="0" w:color="auto"/>
              <w:bottom w:val="single" w:sz="4" w:space="0" w:color="auto"/>
              <w:right w:val="single" w:sz="4" w:space="0" w:color="auto"/>
            </w:tcBorders>
            <w:vAlign w:val="center"/>
            <w:hideMark/>
          </w:tcPr>
          <w:p w14:paraId="573B4157"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lastRenderedPageBreak/>
              <w:t>S.2.1</w:t>
            </w:r>
          </w:p>
        </w:tc>
        <w:tc>
          <w:tcPr>
            <w:tcW w:w="643" w:type="dxa"/>
            <w:tcBorders>
              <w:top w:val="single" w:sz="4" w:space="0" w:color="auto"/>
              <w:left w:val="single" w:sz="4" w:space="0" w:color="auto"/>
              <w:bottom w:val="single" w:sz="4" w:space="0" w:color="auto"/>
              <w:right w:val="single" w:sz="4" w:space="0" w:color="auto"/>
            </w:tcBorders>
            <w:vAlign w:val="center"/>
            <w:hideMark/>
          </w:tcPr>
          <w:p w14:paraId="17467E46"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三级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06670AD7"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三级系统采取双因素认证方式，由服务器端“服务器端模块静态视图”章节所述的模块对用户进行双因素认证</w:t>
            </w:r>
          </w:p>
        </w:tc>
        <w:sdt>
          <w:sdtPr>
            <w:rPr>
              <w:rFonts w:asciiTheme="minorEastAsia" w:eastAsiaTheme="minorEastAsia" w:hAnsiTheme="minorEastAsia" w:hint="eastAsia"/>
              <w:color w:val="000000"/>
              <w:kern w:val="0"/>
              <w:sz w:val="21"/>
              <w:szCs w:val="21"/>
            </w:rPr>
            <w:id w:val="19433878"/>
            <w:placeholder>
              <w:docPart w:val="BE6EA3A653B9428FA3A249540D69A74A"/>
            </w:placeholder>
            <w:showingPlcHd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3A17918E" w14:textId="77777777" w:rsidR="00C031AD" w:rsidRPr="00EA1780" w:rsidRDefault="00C031AD" w:rsidP="00C6363D">
                <w:pPr>
                  <w:ind w:firstLine="420"/>
                  <w:rPr>
                    <w:rFonts w:asciiTheme="minorEastAsia" w:eastAsiaTheme="minorEastAsia" w:hAnsiTheme="minorEastAsia"/>
                    <w:color w:val="000000"/>
                    <w:kern w:val="0"/>
                    <w:sz w:val="21"/>
                    <w:szCs w:val="21"/>
                  </w:rPr>
                </w:pPr>
                <w:r w:rsidRPr="00EA1780">
                  <w:rPr>
                    <w:rStyle w:val="PlaceholderText"/>
                    <w:rFonts w:asciiTheme="minorEastAsia" w:eastAsiaTheme="minorEastAsia" w:hAnsiTheme="minorEastAsia" w:cs="宋体" w:hint="eastAsia"/>
                    <w:sz w:val="21"/>
                    <w:szCs w:val="21"/>
                  </w:rPr>
                  <w:t>选择一项。</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3537B7F3"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42E41768" w14:textId="77777777" w:rsidTr="00C031AD">
        <w:trPr>
          <w:cantSplit/>
          <w:trHeight w:val="766"/>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3BDB0242" w14:textId="77777777" w:rsidR="00C031AD" w:rsidRPr="00EA1780" w:rsidRDefault="00C031AD" w:rsidP="00C6363D">
            <w:pPr>
              <w:ind w:firstLine="420"/>
              <w:rPr>
                <w:rFonts w:asciiTheme="minorEastAsia" w:eastAsiaTheme="minorEastAsia" w:hAnsiTheme="minorEastAsia"/>
                <w:sz w:val="21"/>
                <w:szCs w:val="21"/>
              </w:rPr>
            </w:pPr>
          </w:p>
        </w:tc>
        <w:tc>
          <w:tcPr>
            <w:tcW w:w="767" w:type="dxa"/>
            <w:tcBorders>
              <w:top w:val="single" w:sz="4" w:space="0" w:color="auto"/>
              <w:left w:val="single" w:sz="4" w:space="0" w:color="auto"/>
              <w:bottom w:val="single" w:sz="4" w:space="0" w:color="auto"/>
              <w:right w:val="single" w:sz="4" w:space="0" w:color="auto"/>
            </w:tcBorders>
            <w:vAlign w:val="center"/>
            <w:hideMark/>
          </w:tcPr>
          <w:p w14:paraId="5BF26EE6"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S.2.2</w:t>
            </w:r>
          </w:p>
        </w:tc>
        <w:tc>
          <w:tcPr>
            <w:tcW w:w="643" w:type="dxa"/>
            <w:tcBorders>
              <w:top w:val="single" w:sz="4" w:space="0" w:color="auto"/>
              <w:left w:val="single" w:sz="4" w:space="0" w:color="auto"/>
              <w:bottom w:val="single" w:sz="4" w:space="0" w:color="auto"/>
              <w:right w:val="single" w:sz="4" w:space="0" w:color="auto"/>
            </w:tcBorders>
            <w:vAlign w:val="center"/>
            <w:hideMark/>
          </w:tcPr>
          <w:p w14:paraId="7E954DFC"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40DDB3FC"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由服务器端“服务器端模块静态视图”章节所述的</w:t>
            </w:r>
            <w:r w:rsidRPr="00EA1780">
              <w:rPr>
                <w:rFonts w:asciiTheme="minorEastAsia" w:eastAsiaTheme="minorEastAsia" w:hAnsiTheme="minorEastAsia" w:hint="eastAsia"/>
                <w:sz w:val="21"/>
                <w:szCs w:val="21"/>
              </w:rPr>
              <w:br/>
              <w:t>模块对用户密码强度进行检查</w:t>
            </w:r>
            <w:r w:rsidRPr="00EA1780">
              <w:rPr>
                <w:rFonts w:asciiTheme="minorEastAsia" w:eastAsiaTheme="minorEastAsia" w:hAnsiTheme="minorEastAsia" w:hint="eastAsia"/>
                <w:sz w:val="21"/>
                <w:szCs w:val="21"/>
              </w:rPr>
              <w:br/>
              <w:t>密码长度要求位以上(应不低于8位)</w:t>
            </w:r>
            <w:r w:rsidRPr="00EA1780">
              <w:rPr>
                <w:rFonts w:asciiTheme="minorEastAsia" w:eastAsiaTheme="minorEastAsia" w:hAnsiTheme="minorEastAsia" w:hint="eastAsia"/>
                <w:sz w:val="21"/>
                <w:szCs w:val="21"/>
              </w:rPr>
              <w:br/>
              <w:t>密码复杂度度要求包含（应至少要求含数字和字母的组合）</w:t>
            </w:r>
          </w:p>
        </w:tc>
        <w:sdt>
          <w:sdtPr>
            <w:rPr>
              <w:rFonts w:asciiTheme="minorEastAsia" w:eastAsiaTheme="minorEastAsia" w:hAnsiTheme="minorEastAsia" w:hint="eastAsia"/>
              <w:color w:val="000000"/>
              <w:kern w:val="0"/>
              <w:sz w:val="21"/>
              <w:szCs w:val="21"/>
            </w:rPr>
            <w:id w:val="19433879"/>
            <w:placeholder>
              <w:docPart w:val="CFC2584DA4CF4EA0B4079C57B21E38F9"/>
            </w:placeholder>
            <w:showingPlcHd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144E92B5" w14:textId="77777777" w:rsidR="00C031AD" w:rsidRPr="00EA1780" w:rsidRDefault="00C031AD" w:rsidP="00C6363D">
                <w:pPr>
                  <w:ind w:firstLine="420"/>
                  <w:rPr>
                    <w:rFonts w:asciiTheme="minorEastAsia" w:eastAsiaTheme="minorEastAsia" w:hAnsiTheme="minorEastAsia"/>
                    <w:color w:val="000000"/>
                    <w:kern w:val="0"/>
                    <w:sz w:val="21"/>
                    <w:szCs w:val="21"/>
                  </w:rPr>
                </w:pPr>
                <w:r w:rsidRPr="00EA1780">
                  <w:rPr>
                    <w:rStyle w:val="PlaceholderText"/>
                    <w:rFonts w:asciiTheme="minorEastAsia" w:eastAsiaTheme="minorEastAsia" w:hAnsiTheme="minorEastAsia" w:cs="宋体" w:hint="eastAsia"/>
                    <w:sz w:val="21"/>
                    <w:szCs w:val="21"/>
                  </w:rPr>
                  <w:t>选择一项。</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255EDA29"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20FFE0D2" w14:textId="77777777" w:rsidTr="00C031AD">
        <w:trPr>
          <w:cantSplit/>
          <w:trHeight w:val="766"/>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4362D9AE" w14:textId="77777777" w:rsidR="00C031AD" w:rsidRPr="00EA1780" w:rsidRDefault="00C031AD" w:rsidP="00C6363D">
            <w:pPr>
              <w:ind w:firstLine="420"/>
              <w:rPr>
                <w:rFonts w:asciiTheme="minorEastAsia" w:eastAsiaTheme="minorEastAsia" w:hAnsiTheme="minorEastAsia"/>
                <w:sz w:val="21"/>
                <w:szCs w:val="21"/>
              </w:rPr>
            </w:pPr>
          </w:p>
        </w:tc>
        <w:tc>
          <w:tcPr>
            <w:tcW w:w="767" w:type="dxa"/>
            <w:tcBorders>
              <w:top w:val="single" w:sz="4" w:space="0" w:color="auto"/>
              <w:left w:val="single" w:sz="4" w:space="0" w:color="auto"/>
              <w:bottom w:val="single" w:sz="4" w:space="0" w:color="auto"/>
              <w:right w:val="single" w:sz="4" w:space="0" w:color="auto"/>
            </w:tcBorders>
            <w:vAlign w:val="center"/>
            <w:hideMark/>
          </w:tcPr>
          <w:p w14:paraId="4245CD70"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S.2.3</w:t>
            </w:r>
          </w:p>
        </w:tc>
        <w:tc>
          <w:tcPr>
            <w:tcW w:w="643" w:type="dxa"/>
            <w:tcBorders>
              <w:top w:val="single" w:sz="4" w:space="0" w:color="auto"/>
              <w:left w:val="single" w:sz="4" w:space="0" w:color="auto"/>
              <w:bottom w:val="single" w:sz="4" w:space="0" w:color="auto"/>
              <w:right w:val="single" w:sz="4" w:space="0" w:color="auto"/>
            </w:tcBorders>
            <w:vAlign w:val="center"/>
            <w:hideMark/>
          </w:tcPr>
          <w:p w14:paraId="0AE72ABE"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615F6176"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由服务器端“服务器端模块静态视图”章节所述的</w:t>
            </w:r>
            <w:r w:rsidRPr="00EA1780">
              <w:rPr>
                <w:rFonts w:asciiTheme="minorEastAsia" w:eastAsiaTheme="minorEastAsia" w:hAnsiTheme="minorEastAsia" w:hint="eastAsia"/>
                <w:sz w:val="21"/>
                <w:szCs w:val="21"/>
              </w:rPr>
              <w:br/>
              <w:t>模块对用户密码周期进行管理，并由模块在用户登录时进行校验</w:t>
            </w:r>
            <w:r w:rsidRPr="00EA1780">
              <w:rPr>
                <w:rFonts w:asciiTheme="minorEastAsia" w:eastAsiaTheme="minorEastAsia" w:hAnsiTheme="minorEastAsia" w:hint="eastAsia"/>
                <w:sz w:val="21"/>
                <w:szCs w:val="21"/>
              </w:rPr>
              <w:br/>
              <w:t>密码有效期为天（建议为90～180天），密码到期后处理机制为以下第种：</w:t>
            </w:r>
            <w:r w:rsidRPr="00EA1780">
              <w:rPr>
                <w:rFonts w:asciiTheme="minorEastAsia" w:eastAsiaTheme="minorEastAsia" w:hAnsiTheme="minorEastAsia" w:hint="eastAsia"/>
                <w:sz w:val="21"/>
                <w:szCs w:val="21"/>
              </w:rPr>
              <w:br/>
              <w:t>1. 强制用户修改</w:t>
            </w:r>
            <w:r w:rsidRPr="00EA1780">
              <w:rPr>
                <w:rFonts w:asciiTheme="minorEastAsia" w:eastAsiaTheme="minorEastAsia" w:hAnsiTheme="minorEastAsia" w:hint="eastAsia"/>
                <w:sz w:val="21"/>
                <w:szCs w:val="21"/>
              </w:rPr>
              <w:br/>
              <w:t>2. 提示用户修改</w:t>
            </w:r>
            <w:r w:rsidRPr="00EA1780">
              <w:rPr>
                <w:rFonts w:asciiTheme="minorEastAsia" w:eastAsiaTheme="minorEastAsia" w:hAnsiTheme="minorEastAsia" w:hint="eastAsia"/>
                <w:sz w:val="21"/>
                <w:szCs w:val="21"/>
              </w:rPr>
              <w:br/>
              <w:t>3. 其他：.</w:t>
            </w:r>
          </w:p>
        </w:tc>
        <w:sdt>
          <w:sdtPr>
            <w:rPr>
              <w:rFonts w:asciiTheme="minorEastAsia" w:eastAsiaTheme="minorEastAsia" w:hAnsiTheme="minorEastAsia" w:hint="eastAsia"/>
              <w:color w:val="000000"/>
              <w:kern w:val="0"/>
              <w:sz w:val="21"/>
              <w:szCs w:val="21"/>
            </w:rPr>
            <w:id w:val="19433880"/>
            <w:placeholder>
              <w:docPart w:val="B0E7FF5EEC434D09827F1B2014A89246"/>
            </w:placeholder>
            <w:showingPlcHd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232ACCAD" w14:textId="77777777" w:rsidR="00C031AD" w:rsidRPr="00EA1780" w:rsidRDefault="00C031AD" w:rsidP="00C6363D">
                <w:pPr>
                  <w:ind w:firstLine="420"/>
                  <w:rPr>
                    <w:rFonts w:asciiTheme="minorEastAsia" w:eastAsiaTheme="minorEastAsia" w:hAnsiTheme="minorEastAsia"/>
                    <w:color w:val="000000"/>
                    <w:kern w:val="0"/>
                    <w:sz w:val="21"/>
                    <w:szCs w:val="21"/>
                  </w:rPr>
                </w:pPr>
                <w:r w:rsidRPr="00EA1780">
                  <w:rPr>
                    <w:rStyle w:val="PlaceholderText"/>
                    <w:rFonts w:asciiTheme="minorEastAsia" w:eastAsiaTheme="minorEastAsia" w:hAnsiTheme="minorEastAsia" w:cs="宋体" w:hint="eastAsia"/>
                    <w:sz w:val="21"/>
                    <w:szCs w:val="21"/>
                  </w:rPr>
                  <w:t>选择一项。</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3BFAD666"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4B57585C" w14:textId="77777777" w:rsidTr="00C031AD">
        <w:trPr>
          <w:cantSplit/>
          <w:trHeight w:val="766"/>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1360A2FF" w14:textId="77777777" w:rsidR="00C031AD" w:rsidRPr="00EA1780" w:rsidRDefault="00C031AD" w:rsidP="00C6363D">
            <w:pPr>
              <w:ind w:firstLine="420"/>
              <w:rPr>
                <w:rFonts w:asciiTheme="minorEastAsia" w:eastAsiaTheme="minorEastAsia" w:hAnsiTheme="minorEastAsia"/>
                <w:sz w:val="21"/>
                <w:szCs w:val="21"/>
              </w:rPr>
            </w:pPr>
          </w:p>
        </w:tc>
        <w:tc>
          <w:tcPr>
            <w:tcW w:w="767" w:type="dxa"/>
            <w:tcBorders>
              <w:top w:val="single" w:sz="4" w:space="0" w:color="auto"/>
              <w:left w:val="single" w:sz="4" w:space="0" w:color="auto"/>
              <w:bottom w:val="single" w:sz="4" w:space="0" w:color="auto"/>
              <w:right w:val="single" w:sz="4" w:space="0" w:color="auto"/>
            </w:tcBorders>
            <w:vAlign w:val="center"/>
            <w:hideMark/>
          </w:tcPr>
          <w:p w14:paraId="7D59C7C8"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S.2.4</w:t>
            </w:r>
          </w:p>
        </w:tc>
        <w:tc>
          <w:tcPr>
            <w:tcW w:w="643" w:type="dxa"/>
            <w:tcBorders>
              <w:top w:val="single" w:sz="4" w:space="0" w:color="auto"/>
              <w:left w:val="single" w:sz="4" w:space="0" w:color="auto"/>
              <w:bottom w:val="single" w:sz="4" w:space="0" w:color="auto"/>
              <w:right w:val="single" w:sz="4" w:space="0" w:color="auto"/>
            </w:tcBorders>
            <w:vAlign w:val="center"/>
            <w:hideMark/>
          </w:tcPr>
          <w:p w14:paraId="785237DE"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0536355D"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系统是否有初始密码设置</w:t>
            </w:r>
            <w:r w:rsidRPr="00EA1780">
              <w:rPr>
                <w:rFonts w:asciiTheme="minorEastAsia" w:eastAsiaTheme="minorEastAsia" w:hAnsiTheme="minorEastAsia" w:hint="eastAsia"/>
                <w:sz w:val="21"/>
                <w:szCs w:val="21"/>
              </w:rPr>
              <w:br/>
              <w:t>□否</w:t>
            </w:r>
            <w:r w:rsidRPr="00EA1780">
              <w:rPr>
                <w:rFonts w:asciiTheme="minorEastAsia" w:eastAsiaTheme="minorEastAsia" w:hAnsiTheme="minorEastAsia" w:hint="eastAsia"/>
                <w:sz w:val="21"/>
                <w:szCs w:val="21"/>
              </w:rPr>
              <w:br/>
              <w:t>□是，系统初始密码由符合密码强度要求的随机字符组成，并由服务器端“服务器端模块静态视图”章节所述的</w:t>
            </w:r>
            <w:r w:rsidRPr="00EA1780">
              <w:rPr>
                <w:rFonts w:asciiTheme="minorEastAsia" w:eastAsiaTheme="minorEastAsia" w:hAnsiTheme="minorEastAsia" w:hint="eastAsia"/>
                <w:sz w:val="21"/>
                <w:szCs w:val="21"/>
              </w:rPr>
              <w:br/>
              <w:t>模块强制客户首次登录时修改初始密码</w:t>
            </w:r>
          </w:p>
        </w:tc>
        <w:sdt>
          <w:sdtPr>
            <w:rPr>
              <w:rFonts w:asciiTheme="minorEastAsia" w:eastAsiaTheme="minorEastAsia" w:hAnsiTheme="minorEastAsia" w:hint="eastAsia"/>
              <w:color w:val="000000"/>
              <w:kern w:val="0"/>
              <w:sz w:val="21"/>
              <w:szCs w:val="21"/>
            </w:rPr>
            <w:id w:val="19433881"/>
            <w:placeholder>
              <w:docPart w:val="487B9E5B3157490A9A4A4956EC855433"/>
            </w:placeholder>
            <w:showingPlcHd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0BA9F20D" w14:textId="77777777" w:rsidR="00C031AD" w:rsidRPr="00EA1780" w:rsidRDefault="00C031AD" w:rsidP="00C6363D">
                <w:pPr>
                  <w:ind w:firstLine="420"/>
                  <w:rPr>
                    <w:rFonts w:asciiTheme="minorEastAsia" w:eastAsiaTheme="minorEastAsia" w:hAnsiTheme="minorEastAsia"/>
                    <w:color w:val="000000"/>
                    <w:kern w:val="0"/>
                    <w:sz w:val="21"/>
                    <w:szCs w:val="21"/>
                  </w:rPr>
                </w:pPr>
                <w:r w:rsidRPr="00EA1780">
                  <w:rPr>
                    <w:rStyle w:val="PlaceholderText"/>
                    <w:rFonts w:asciiTheme="minorEastAsia" w:eastAsiaTheme="minorEastAsia" w:hAnsiTheme="minorEastAsia" w:cs="宋体" w:hint="eastAsia"/>
                    <w:sz w:val="21"/>
                    <w:szCs w:val="21"/>
                  </w:rPr>
                  <w:t>选择一项。</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11B79838"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7857603B" w14:textId="77777777" w:rsidTr="00C031AD">
        <w:trPr>
          <w:cantSplit/>
          <w:trHeight w:val="766"/>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70E5AE37" w14:textId="77777777" w:rsidR="00C031AD" w:rsidRPr="00EA1780" w:rsidRDefault="00C031AD" w:rsidP="00C6363D">
            <w:pPr>
              <w:ind w:firstLine="420"/>
              <w:rPr>
                <w:rFonts w:asciiTheme="minorEastAsia" w:eastAsiaTheme="minorEastAsia" w:hAnsiTheme="minorEastAsia"/>
                <w:sz w:val="21"/>
                <w:szCs w:val="21"/>
              </w:rPr>
            </w:pPr>
          </w:p>
        </w:tc>
        <w:tc>
          <w:tcPr>
            <w:tcW w:w="767" w:type="dxa"/>
            <w:tcBorders>
              <w:top w:val="single" w:sz="4" w:space="0" w:color="auto"/>
              <w:left w:val="single" w:sz="4" w:space="0" w:color="auto"/>
              <w:bottom w:val="single" w:sz="4" w:space="0" w:color="auto"/>
              <w:right w:val="single" w:sz="4" w:space="0" w:color="auto"/>
            </w:tcBorders>
            <w:vAlign w:val="center"/>
            <w:hideMark/>
          </w:tcPr>
          <w:p w14:paraId="36596A4B"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S.2.5</w:t>
            </w:r>
          </w:p>
        </w:tc>
        <w:tc>
          <w:tcPr>
            <w:tcW w:w="643" w:type="dxa"/>
            <w:tcBorders>
              <w:top w:val="single" w:sz="4" w:space="0" w:color="auto"/>
              <w:left w:val="single" w:sz="4" w:space="0" w:color="auto"/>
              <w:bottom w:val="single" w:sz="4" w:space="0" w:color="auto"/>
              <w:right w:val="single" w:sz="4" w:space="0" w:color="auto"/>
            </w:tcBorders>
            <w:vAlign w:val="center"/>
            <w:hideMark/>
          </w:tcPr>
          <w:p w14:paraId="1F4F91E5"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4A9CBF14"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由服务器端“服务器端模块静态视图”章节所述的</w:t>
            </w:r>
            <w:r w:rsidRPr="00EA1780">
              <w:rPr>
                <w:rFonts w:asciiTheme="minorEastAsia" w:eastAsiaTheme="minorEastAsia" w:hAnsiTheme="minorEastAsia" w:hint="eastAsia"/>
                <w:sz w:val="21"/>
                <w:szCs w:val="21"/>
              </w:rPr>
              <w:br/>
              <w:t>模块对用户密码历史进行管理，禁止用户使用和前个密码相同的密码（应不少于4个）</w:t>
            </w:r>
          </w:p>
        </w:tc>
        <w:sdt>
          <w:sdtPr>
            <w:rPr>
              <w:rFonts w:asciiTheme="minorEastAsia" w:eastAsiaTheme="minorEastAsia" w:hAnsiTheme="minorEastAsia" w:hint="eastAsia"/>
              <w:color w:val="000000"/>
              <w:kern w:val="0"/>
              <w:sz w:val="21"/>
              <w:szCs w:val="21"/>
            </w:rPr>
            <w:id w:val="19433882"/>
            <w:placeholder>
              <w:docPart w:val="45CB6D1964C4456F997EE76D6A6624C1"/>
            </w:placeholder>
            <w:showingPlcHd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7A5B47A4" w14:textId="77777777" w:rsidR="00C031AD" w:rsidRPr="00EA1780" w:rsidRDefault="00C031AD" w:rsidP="00C6363D">
                <w:pPr>
                  <w:ind w:firstLine="420"/>
                  <w:rPr>
                    <w:rFonts w:asciiTheme="minorEastAsia" w:eastAsiaTheme="minorEastAsia" w:hAnsiTheme="minorEastAsia"/>
                    <w:color w:val="000000"/>
                    <w:kern w:val="0"/>
                    <w:sz w:val="21"/>
                    <w:szCs w:val="21"/>
                  </w:rPr>
                </w:pPr>
                <w:r w:rsidRPr="00EA1780">
                  <w:rPr>
                    <w:rStyle w:val="PlaceholderText"/>
                    <w:rFonts w:asciiTheme="minorEastAsia" w:eastAsiaTheme="minorEastAsia" w:hAnsiTheme="minorEastAsia" w:cs="宋体" w:hint="eastAsia"/>
                    <w:sz w:val="21"/>
                    <w:szCs w:val="21"/>
                  </w:rPr>
                  <w:t>选择一项。</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1AD85591"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2E319E2B" w14:textId="77777777" w:rsidTr="00C031AD">
        <w:trPr>
          <w:cantSplit/>
          <w:trHeight w:val="766"/>
        </w:trPr>
        <w:tc>
          <w:tcPr>
            <w:tcW w:w="617" w:type="dxa"/>
            <w:vMerge w:val="restart"/>
            <w:tcBorders>
              <w:top w:val="single" w:sz="4" w:space="0" w:color="auto"/>
              <w:left w:val="single" w:sz="4" w:space="0" w:color="auto"/>
              <w:bottom w:val="single" w:sz="4" w:space="0" w:color="auto"/>
              <w:right w:val="single" w:sz="4" w:space="0" w:color="auto"/>
            </w:tcBorders>
            <w:vAlign w:val="center"/>
            <w:hideMark/>
          </w:tcPr>
          <w:p w14:paraId="4B13BF5A" w14:textId="77777777" w:rsidR="00C031AD" w:rsidRPr="00EA1780" w:rsidRDefault="00C031AD" w:rsidP="00F63642">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访问控制安全</w:t>
            </w:r>
          </w:p>
        </w:tc>
        <w:tc>
          <w:tcPr>
            <w:tcW w:w="767" w:type="dxa"/>
            <w:tcBorders>
              <w:top w:val="single" w:sz="4" w:space="0" w:color="auto"/>
              <w:left w:val="single" w:sz="4" w:space="0" w:color="auto"/>
              <w:bottom w:val="single" w:sz="4" w:space="0" w:color="auto"/>
              <w:right w:val="single" w:sz="4" w:space="0" w:color="auto"/>
            </w:tcBorders>
            <w:vAlign w:val="center"/>
            <w:hideMark/>
          </w:tcPr>
          <w:p w14:paraId="4FA0CCB7"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S.3.1</w:t>
            </w:r>
          </w:p>
        </w:tc>
        <w:tc>
          <w:tcPr>
            <w:tcW w:w="643" w:type="dxa"/>
            <w:tcBorders>
              <w:top w:val="single" w:sz="4" w:space="0" w:color="auto"/>
              <w:left w:val="single" w:sz="4" w:space="0" w:color="auto"/>
              <w:bottom w:val="single" w:sz="4" w:space="0" w:color="auto"/>
              <w:right w:val="single" w:sz="4" w:space="0" w:color="auto"/>
            </w:tcBorders>
            <w:vAlign w:val="center"/>
            <w:hideMark/>
          </w:tcPr>
          <w:p w14:paraId="66DA6D55"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64A14273"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1.系统是否有默认用户</w:t>
            </w:r>
            <w:r w:rsidRPr="00EA1780">
              <w:rPr>
                <w:rFonts w:asciiTheme="minorEastAsia" w:eastAsiaTheme="minorEastAsia" w:hAnsiTheme="minorEastAsia" w:hint="eastAsia"/>
                <w:sz w:val="21"/>
                <w:szCs w:val="21"/>
              </w:rPr>
              <w:br/>
              <w:t>□否</w:t>
            </w:r>
            <w:r w:rsidRPr="00EA1780">
              <w:rPr>
                <w:rFonts w:asciiTheme="minorEastAsia" w:eastAsiaTheme="minorEastAsia" w:hAnsiTheme="minorEastAsia" w:hint="eastAsia"/>
                <w:sz w:val="21"/>
                <w:szCs w:val="21"/>
              </w:rPr>
              <w:br/>
              <w:t>□是，默认用户仅有必要的最小权限，权限包括：.</w:t>
            </w:r>
            <w:r w:rsidRPr="00EA1780">
              <w:rPr>
                <w:rFonts w:asciiTheme="minorEastAsia" w:eastAsiaTheme="minorEastAsia" w:hAnsiTheme="minorEastAsia" w:hint="eastAsia"/>
                <w:sz w:val="21"/>
                <w:szCs w:val="21"/>
              </w:rPr>
              <w:br/>
            </w:r>
            <w:r w:rsidRPr="00EA1780">
              <w:rPr>
                <w:rFonts w:asciiTheme="minorEastAsia" w:eastAsiaTheme="minorEastAsia" w:hAnsiTheme="minorEastAsia" w:hint="eastAsia"/>
                <w:sz w:val="21"/>
                <w:szCs w:val="21"/>
              </w:rPr>
              <w:br/>
              <w:t>2.系统用户管理和用户授权权限的设置方式是</w:t>
            </w:r>
            <w:r w:rsidRPr="00EA1780">
              <w:rPr>
                <w:rFonts w:asciiTheme="minorEastAsia" w:eastAsiaTheme="minorEastAsia" w:hAnsiTheme="minorEastAsia" w:hint="eastAsia"/>
                <w:sz w:val="21"/>
                <w:szCs w:val="21"/>
              </w:rPr>
              <w:br/>
              <w:t>□由不同用户承担，用户管理由用户承担，用户授权由用户承担</w:t>
            </w:r>
            <w:r w:rsidRPr="00EA1780">
              <w:rPr>
                <w:rFonts w:asciiTheme="minorEastAsia" w:eastAsiaTheme="minorEastAsia" w:hAnsiTheme="minorEastAsia" w:hint="eastAsia"/>
                <w:sz w:val="21"/>
                <w:szCs w:val="21"/>
              </w:rPr>
              <w:br/>
              <w:t>□权限可配置，且用户管理和用户授权不能授予同一用户</w:t>
            </w:r>
            <w:r w:rsidRPr="00EA1780">
              <w:rPr>
                <w:rFonts w:asciiTheme="minorEastAsia" w:eastAsiaTheme="minorEastAsia" w:hAnsiTheme="minorEastAsia" w:hint="eastAsia"/>
                <w:sz w:val="21"/>
                <w:szCs w:val="21"/>
              </w:rPr>
              <w:br/>
              <w:t>□其他：.</w:t>
            </w:r>
            <w:r w:rsidRPr="00EA1780">
              <w:rPr>
                <w:rFonts w:asciiTheme="minorEastAsia" w:eastAsiaTheme="minorEastAsia" w:hAnsiTheme="minorEastAsia" w:hint="eastAsia"/>
                <w:sz w:val="21"/>
                <w:szCs w:val="21"/>
              </w:rPr>
              <w:br/>
            </w:r>
          </w:p>
          <w:p w14:paraId="197F1730"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3.应在第6章相应权限管理模块的设计中描述本系统的用户权限模型，并结合用户权限清单、角色权限矩阵等方式进行说明。</w:t>
            </w:r>
          </w:p>
        </w:tc>
        <w:sdt>
          <w:sdtPr>
            <w:rPr>
              <w:rFonts w:asciiTheme="minorEastAsia" w:eastAsiaTheme="minorEastAsia" w:hAnsiTheme="minorEastAsia" w:hint="eastAsia"/>
              <w:color w:val="000000"/>
              <w:kern w:val="0"/>
              <w:sz w:val="21"/>
              <w:szCs w:val="21"/>
            </w:rPr>
            <w:id w:val="19433883"/>
            <w:placeholder>
              <w:docPart w:val="C5A2D9ADE4594C30850D6AA924122490"/>
            </w:placeholder>
            <w:showingPlcHd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3BA94502" w14:textId="77777777" w:rsidR="00C031AD" w:rsidRPr="00EA1780" w:rsidRDefault="00C031AD" w:rsidP="00C6363D">
                <w:pPr>
                  <w:ind w:firstLine="420"/>
                  <w:rPr>
                    <w:rFonts w:asciiTheme="minorEastAsia" w:eastAsiaTheme="minorEastAsia" w:hAnsiTheme="minorEastAsia"/>
                    <w:color w:val="000000"/>
                    <w:kern w:val="0"/>
                    <w:sz w:val="21"/>
                    <w:szCs w:val="21"/>
                  </w:rPr>
                </w:pPr>
                <w:r w:rsidRPr="00EA1780">
                  <w:rPr>
                    <w:rStyle w:val="PlaceholderText"/>
                    <w:rFonts w:asciiTheme="minorEastAsia" w:eastAsiaTheme="minorEastAsia" w:hAnsiTheme="minorEastAsia" w:cs="宋体" w:hint="eastAsia"/>
                    <w:sz w:val="21"/>
                    <w:szCs w:val="21"/>
                  </w:rPr>
                  <w:t>选择一项。</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67C93CE2"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0AEC3428" w14:textId="77777777" w:rsidTr="00C031AD">
        <w:trPr>
          <w:cantSplit/>
          <w:trHeight w:val="766"/>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408D98F5" w14:textId="77777777" w:rsidR="00C031AD" w:rsidRPr="00EA1780" w:rsidRDefault="00C031AD" w:rsidP="00C6363D">
            <w:pPr>
              <w:ind w:firstLine="420"/>
              <w:rPr>
                <w:rFonts w:asciiTheme="minorEastAsia" w:eastAsiaTheme="minorEastAsia" w:hAnsiTheme="minorEastAsia"/>
                <w:sz w:val="21"/>
                <w:szCs w:val="21"/>
              </w:rPr>
            </w:pPr>
          </w:p>
        </w:tc>
        <w:tc>
          <w:tcPr>
            <w:tcW w:w="767" w:type="dxa"/>
            <w:tcBorders>
              <w:top w:val="single" w:sz="4" w:space="0" w:color="auto"/>
              <w:left w:val="single" w:sz="4" w:space="0" w:color="auto"/>
              <w:bottom w:val="single" w:sz="4" w:space="0" w:color="auto"/>
              <w:right w:val="single" w:sz="4" w:space="0" w:color="auto"/>
            </w:tcBorders>
            <w:vAlign w:val="center"/>
            <w:hideMark/>
          </w:tcPr>
          <w:p w14:paraId="1331D7D5"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S.3.3</w:t>
            </w:r>
          </w:p>
        </w:tc>
        <w:tc>
          <w:tcPr>
            <w:tcW w:w="643" w:type="dxa"/>
            <w:tcBorders>
              <w:top w:val="single" w:sz="4" w:space="0" w:color="auto"/>
              <w:left w:val="single" w:sz="4" w:space="0" w:color="auto"/>
              <w:bottom w:val="single" w:sz="4" w:space="0" w:color="auto"/>
              <w:right w:val="single" w:sz="4" w:space="0" w:color="auto"/>
            </w:tcBorders>
            <w:vAlign w:val="center"/>
            <w:hideMark/>
          </w:tcPr>
          <w:p w14:paraId="7A31BE46"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615D7099"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由服务器端“服务器端模块静态视图”章节所述的</w:t>
            </w:r>
            <w:r w:rsidRPr="00EA1780">
              <w:rPr>
                <w:rFonts w:asciiTheme="minorEastAsia" w:eastAsiaTheme="minorEastAsia" w:hAnsiTheme="minorEastAsia" w:hint="eastAsia"/>
                <w:sz w:val="21"/>
                <w:szCs w:val="21"/>
              </w:rPr>
              <w:br/>
              <w:t>模块对用户登录进行控制</w:t>
            </w:r>
            <w:r w:rsidRPr="00EA1780">
              <w:rPr>
                <w:rFonts w:asciiTheme="minorEastAsia" w:eastAsiaTheme="minorEastAsia" w:hAnsiTheme="minorEastAsia" w:hint="eastAsia"/>
                <w:sz w:val="21"/>
                <w:szCs w:val="21"/>
              </w:rPr>
              <w:br/>
              <w:t>用户连续次登录失败(应不超过5次)后，对账户采取第   种锁定策略：</w:t>
            </w:r>
            <w:r w:rsidRPr="00EA1780">
              <w:rPr>
                <w:rFonts w:asciiTheme="minorEastAsia" w:eastAsiaTheme="minorEastAsia" w:hAnsiTheme="minorEastAsia" w:hint="eastAsia"/>
                <w:sz w:val="21"/>
                <w:szCs w:val="21"/>
              </w:rPr>
              <w:br/>
              <w:t>1. 固定锁定分钟（应不低于10分钟）</w:t>
            </w:r>
            <w:r w:rsidRPr="00EA1780">
              <w:rPr>
                <w:rFonts w:asciiTheme="minorEastAsia" w:eastAsiaTheme="minorEastAsia" w:hAnsiTheme="minorEastAsia" w:hint="eastAsia"/>
                <w:sz w:val="21"/>
                <w:szCs w:val="21"/>
              </w:rPr>
              <w:br/>
              <w:t>2. 动态锁定，首次触发锁定分钟，后续锁定时间按照</w:t>
            </w:r>
            <w:r w:rsidRPr="00EA1780">
              <w:rPr>
                <w:rFonts w:asciiTheme="minorEastAsia" w:eastAsiaTheme="minorEastAsia" w:hAnsiTheme="minorEastAsia" w:hint="eastAsia"/>
                <w:sz w:val="21"/>
                <w:szCs w:val="21"/>
              </w:rPr>
              <w:br/>
              <w:t>方式递增</w:t>
            </w:r>
            <w:r w:rsidRPr="00EA1780">
              <w:rPr>
                <w:rFonts w:asciiTheme="minorEastAsia" w:eastAsiaTheme="minorEastAsia" w:hAnsiTheme="minorEastAsia" w:hint="eastAsia"/>
                <w:sz w:val="21"/>
                <w:szCs w:val="21"/>
              </w:rPr>
              <w:br/>
              <w:t>3. 其他方式：.</w:t>
            </w:r>
          </w:p>
        </w:tc>
        <w:sdt>
          <w:sdtPr>
            <w:rPr>
              <w:rFonts w:asciiTheme="minorEastAsia" w:eastAsiaTheme="minorEastAsia" w:hAnsiTheme="minorEastAsia" w:hint="eastAsia"/>
              <w:color w:val="000000"/>
              <w:kern w:val="0"/>
              <w:sz w:val="21"/>
              <w:szCs w:val="21"/>
            </w:rPr>
            <w:id w:val="19433884"/>
            <w:placeholder>
              <w:docPart w:val="DCB5508A551B41C4A7730114B7A7A927"/>
            </w:placeholder>
            <w:showingPlcHd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58B59072" w14:textId="77777777" w:rsidR="00C031AD" w:rsidRPr="00EA1780" w:rsidRDefault="00C031AD" w:rsidP="00C6363D">
                <w:pPr>
                  <w:ind w:firstLine="420"/>
                  <w:rPr>
                    <w:rFonts w:asciiTheme="minorEastAsia" w:eastAsiaTheme="minorEastAsia" w:hAnsiTheme="minorEastAsia"/>
                    <w:color w:val="000000"/>
                    <w:kern w:val="0"/>
                    <w:sz w:val="21"/>
                    <w:szCs w:val="21"/>
                  </w:rPr>
                </w:pPr>
                <w:r w:rsidRPr="00EA1780">
                  <w:rPr>
                    <w:rStyle w:val="PlaceholderText"/>
                    <w:rFonts w:asciiTheme="minorEastAsia" w:eastAsiaTheme="minorEastAsia" w:hAnsiTheme="minorEastAsia" w:cs="宋体" w:hint="eastAsia"/>
                    <w:sz w:val="21"/>
                    <w:szCs w:val="21"/>
                  </w:rPr>
                  <w:t>选择一项。</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487350B6"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45FDAC68" w14:textId="77777777" w:rsidTr="00C031AD">
        <w:trPr>
          <w:cantSplit/>
          <w:trHeight w:val="766"/>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22999470" w14:textId="77777777" w:rsidR="00C031AD" w:rsidRPr="00EA1780" w:rsidRDefault="00C031AD" w:rsidP="00C6363D">
            <w:pPr>
              <w:ind w:firstLine="420"/>
              <w:rPr>
                <w:rFonts w:asciiTheme="minorEastAsia" w:eastAsiaTheme="minorEastAsia" w:hAnsiTheme="minorEastAsia"/>
                <w:sz w:val="21"/>
                <w:szCs w:val="21"/>
              </w:rPr>
            </w:pPr>
          </w:p>
        </w:tc>
        <w:tc>
          <w:tcPr>
            <w:tcW w:w="767" w:type="dxa"/>
            <w:tcBorders>
              <w:top w:val="single" w:sz="4" w:space="0" w:color="auto"/>
              <w:left w:val="single" w:sz="4" w:space="0" w:color="auto"/>
              <w:bottom w:val="single" w:sz="4" w:space="0" w:color="auto"/>
              <w:right w:val="single" w:sz="4" w:space="0" w:color="auto"/>
            </w:tcBorders>
            <w:vAlign w:val="center"/>
            <w:hideMark/>
          </w:tcPr>
          <w:p w14:paraId="78E03F1C"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S.3.4</w:t>
            </w:r>
          </w:p>
        </w:tc>
        <w:tc>
          <w:tcPr>
            <w:tcW w:w="643" w:type="dxa"/>
            <w:tcBorders>
              <w:top w:val="single" w:sz="4" w:space="0" w:color="auto"/>
              <w:left w:val="single" w:sz="4" w:space="0" w:color="auto"/>
              <w:bottom w:val="single" w:sz="4" w:space="0" w:color="auto"/>
              <w:right w:val="single" w:sz="4" w:space="0" w:color="auto"/>
            </w:tcBorders>
            <w:vAlign w:val="center"/>
            <w:hideMark/>
          </w:tcPr>
          <w:p w14:paraId="4DE21EBD"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76C22561"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由服务器端“服务器端模块静态视图”章节所述的</w:t>
            </w:r>
            <w:r w:rsidRPr="00EA1780">
              <w:rPr>
                <w:rFonts w:asciiTheme="minorEastAsia" w:eastAsiaTheme="minorEastAsia" w:hAnsiTheme="minorEastAsia" w:hint="eastAsia"/>
                <w:sz w:val="21"/>
                <w:szCs w:val="21"/>
              </w:rPr>
              <w:br/>
              <w:t>模块对用户空闲超时进行控制</w:t>
            </w:r>
            <w:r w:rsidRPr="00EA1780">
              <w:rPr>
                <w:rFonts w:asciiTheme="minorEastAsia" w:eastAsiaTheme="minorEastAsia" w:hAnsiTheme="minorEastAsia" w:hint="eastAsia"/>
                <w:sz w:val="21"/>
                <w:szCs w:val="21"/>
              </w:rPr>
              <w:br/>
              <w:t>结合具体业务需求设置用户空闲超时机制，用户会话空闲超过分钟后（建议不超过30分钟），采取第  种方式进行控制</w:t>
            </w:r>
          </w:p>
          <w:p w14:paraId="1120E996"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1. 注销用户登录</w:t>
            </w:r>
          </w:p>
          <w:p w14:paraId="36ADCFF9"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2. 锁定用户屏幕</w:t>
            </w:r>
          </w:p>
          <w:p w14:paraId="45104AF0"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3. 其他方式：.</w:t>
            </w:r>
          </w:p>
        </w:tc>
        <w:sdt>
          <w:sdtPr>
            <w:rPr>
              <w:rFonts w:asciiTheme="minorEastAsia" w:eastAsiaTheme="minorEastAsia" w:hAnsiTheme="minorEastAsia" w:hint="eastAsia"/>
              <w:color w:val="000000"/>
              <w:kern w:val="0"/>
              <w:sz w:val="21"/>
              <w:szCs w:val="21"/>
            </w:rPr>
            <w:id w:val="19433885"/>
            <w:placeholder>
              <w:docPart w:val="F39D736277334E0F98739424B8BE63B1"/>
            </w:placeholder>
            <w:showingPlcHd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1D17BDF8" w14:textId="77777777" w:rsidR="00C031AD" w:rsidRPr="00EA1780" w:rsidRDefault="00C031AD" w:rsidP="00C6363D">
                <w:pPr>
                  <w:ind w:firstLine="420"/>
                  <w:rPr>
                    <w:rFonts w:asciiTheme="minorEastAsia" w:eastAsiaTheme="minorEastAsia" w:hAnsiTheme="minorEastAsia"/>
                    <w:color w:val="000000"/>
                    <w:kern w:val="0"/>
                    <w:sz w:val="21"/>
                    <w:szCs w:val="21"/>
                  </w:rPr>
                </w:pPr>
                <w:r w:rsidRPr="00EA1780">
                  <w:rPr>
                    <w:rStyle w:val="PlaceholderText"/>
                    <w:rFonts w:asciiTheme="minorEastAsia" w:eastAsiaTheme="minorEastAsia" w:hAnsiTheme="minorEastAsia" w:cs="宋体" w:hint="eastAsia"/>
                    <w:sz w:val="21"/>
                    <w:szCs w:val="21"/>
                  </w:rPr>
                  <w:t>选择一项。</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32DF9256"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5C2AEE8B" w14:textId="77777777" w:rsidTr="00C031AD">
        <w:trPr>
          <w:cantSplit/>
          <w:trHeight w:val="766"/>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2FCBF058" w14:textId="77777777" w:rsidR="00C031AD" w:rsidRPr="00EA1780" w:rsidRDefault="00C031AD" w:rsidP="00C6363D">
            <w:pPr>
              <w:ind w:firstLine="420"/>
              <w:rPr>
                <w:rFonts w:asciiTheme="minorEastAsia" w:eastAsiaTheme="minorEastAsia" w:hAnsiTheme="minorEastAsia"/>
                <w:sz w:val="21"/>
                <w:szCs w:val="21"/>
              </w:rPr>
            </w:pPr>
          </w:p>
        </w:tc>
        <w:tc>
          <w:tcPr>
            <w:tcW w:w="767" w:type="dxa"/>
            <w:tcBorders>
              <w:top w:val="single" w:sz="4" w:space="0" w:color="auto"/>
              <w:left w:val="single" w:sz="4" w:space="0" w:color="auto"/>
              <w:bottom w:val="single" w:sz="4" w:space="0" w:color="auto"/>
              <w:right w:val="single" w:sz="4" w:space="0" w:color="auto"/>
            </w:tcBorders>
            <w:vAlign w:val="center"/>
            <w:hideMark/>
          </w:tcPr>
          <w:p w14:paraId="3DD01C49"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S.3.5</w:t>
            </w:r>
          </w:p>
        </w:tc>
        <w:tc>
          <w:tcPr>
            <w:tcW w:w="643" w:type="dxa"/>
            <w:tcBorders>
              <w:top w:val="single" w:sz="4" w:space="0" w:color="auto"/>
              <w:left w:val="single" w:sz="4" w:space="0" w:color="auto"/>
              <w:bottom w:val="single" w:sz="4" w:space="0" w:color="auto"/>
              <w:right w:val="single" w:sz="4" w:space="0" w:color="auto"/>
            </w:tcBorders>
            <w:vAlign w:val="center"/>
            <w:hideMark/>
          </w:tcPr>
          <w:p w14:paraId="73D9FED3"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0D11CA7C" w14:textId="77777777" w:rsidR="00C031AD" w:rsidRPr="00EA1780" w:rsidRDefault="00C031AD" w:rsidP="00C6363D">
            <w:pPr>
              <w:ind w:firstLine="420"/>
              <w:rPr>
                <w:rFonts w:asciiTheme="minorEastAsia" w:eastAsiaTheme="minorEastAsia" w:hAnsiTheme="minorEastAsia"/>
                <w:color w:val="000000"/>
                <w:sz w:val="21"/>
                <w:szCs w:val="21"/>
              </w:rPr>
            </w:pPr>
            <w:r w:rsidRPr="00EA1780">
              <w:rPr>
                <w:rFonts w:asciiTheme="minorEastAsia" w:eastAsiaTheme="minorEastAsia" w:hAnsiTheme="minorEastAsia" w:hint="eastAsia"/>
                <w:sz w:val="21"/>
                <w:szCs w:val="21"/>
              </w:rPr>
              <w:t>对于用户敏感信息的修改，采取第种方式，由服务器端“服务器端模块静态视图”章节所述的模块对用户身份进行二次认证</w:t>
            </w:r>
            <w:r w:rsidRPr="00EA1780">
              <w:rPr>
                <w:rFonts w:asciiTheme="minorEastAsia" w:eastAsiaTheme="minorEastAsia" w:hAnsiTheme="minorEastAsia" w:hint="eastAsia"/>
                <w:sz w:val="21"/>
                <w:szCs w:val="21"/>
              </w:rPr>
              <w:br/>
              <w:t>1.用户密码；</w:t>
            </w:r>
            <w:r w:rsidRPr="00EA1780">
              <w:rPr>
                <w:rFonts w:asciiTheme="minorEastAsia" w:eastAsiaTheme="minorEastAsia" w:hAnsiTheme="minorEastAsia" w:hint="eastAsia"/>
                <w:sz w:val="21"/>
                <w:szCs w:val="21"/>
              </w:rPr>
              <w:br/>
              <w:t>2.手机短信验证</w:t>
            </w:r>
            <w:r w:rsidRPr="00EA1780">
              <w:rPr>
                <w:rFonts w:asciiTheme="minorEastAsia" w:eastAsiaTheme="minorEastAsia" w:hAnsiTheme="minorEastAsia" w:hint="eastAsia"/>
                <w:sz w:val="21"/>
                <w:szCs w:val="21"/>
              </w:rPr>
              <w:br/>
              <w:t>3.其他：.</w:t>
            </w:r>
          </w:p>
        </w:tc>
        <w:sdt>
          <w:sdtPr>
            <w:rPr>
              <w:rFonts w:asciiTheme="minorEastAsia" w:eastAsiaTheme="minorEastAsia" w:hAnsiTheme="minorEastAsia" w:hint="eastAsia"/>
              <w:color w:val="000000"/>
              <w:kern w:val="0"/>
              <w:sz w:val="21"/>
              <w:szCs w:val="21"/>
            </w:rPr>
            <w:id w:val="19433886"/>
            <w:placeholder>
              <w:docPart w:val="E1507087BFF14B66947B041884D22688"/>
            </w:placeholder>
            <w:showingPlcHd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7E91A4D3" w14:textId="77777777" w:rsidR="00C031AD" w:rsidRPr="00EA1780" w:rsidRDefault="00C031AD" w:rsidP="00C6363D">
                <w:pPr>
                  <w:ind w:firstLine="420"/>
                  <w:rPr>
                    <w:rFonts w:asciiTheme="minorEastAsia" w:eastAsiaTheme="minorEastAsia" w:hAnsiTheme="minorEastAsia"/>
                    <w:color w:val="000000"/>
                    <w:kern w:val="0"/>
                    <w:sz w:val="21"/>
                    <w:szCs w:val="21"/>
                  </w:rPr>
                </w:pPr>
                <w:r w:rsidRPr="00EA1780">
                  <w:rPr>
                    <w:rStyle w:val="PlaceholderText"/>
                    <w:rFonts w:asciiTheme="minorEastAsia" w:eastAsiaTheme="minorEastAsia" w:hAnsiTheme="minorEastAsia" w:cs="宋体" w:hint="eastAsia"/>
                    <w:sz w:val="21"/>
                    <w:szCs w:val="21"/>
                  </w:rPr>
                  <w:t>选择一项。</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346D322E"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7E3FA530" w14:textId="77777777" w:rsidTr="00C031AD">
        <w:trPr>
          <w:cantSplit/>
          <w:trHeight w:val="766"/>
        </w:trPr>
        <w:tc>
          <w:tcPr>
            <w:tcW w:w="617" w:type="dxa"/>
            <w:vMerge w:val="restart"/>
            <w:tcBorders>
              <w:top w:val="single" w:sz="4" w:space="0" w:color="auto"/>
              <w:left w:val="single" w:sz="4" w:space="0" w:color="auto"/>
              <w:bottom w:val="single" w:sz="4" w:space="0" w:color="auto"/>
              <w:right w:val="single" w:sz="4" w:space="0" w:color="auto"/>
            </w:tcBorders>
            <w:vAlign w:val="center"/>
            <w:hideMark/>
          </w:tcPr>
          <w:p w14:paraId="760E308C" w14:textId="77777777" w:rsidR="00C031AD" w:rsidRPr="00EA1780" w:rsidRDefault="00C031AD" w:rsidP="00F63642">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数据交互安全</w:t>
            </w:r>
          </w:p>
        </w:tc>
        <w:tc>
          <w:tcPr>
            <w:tcW w:w="767" w:type="dxa"/>
            <w:tcBorders>
              <w:top w:val="single" w:sz="4" w:space="0" w:color="auto"/>
              <w:left w:val="single" w:sz="4" w:space="0" w:color="auto"/>
              <w:bottom w:val="single" w:sz="4" w:space="0" w:color="auto"/>
              <w:right w:val="single" w:sz="4" w:space="0" w:color="auto"/>
            </w:tcBorders>
            <w:vAlign w:val="center"/>
            <w:hideMark/>
          </w:tcPr>
          <w:p w14:paraId="196953D6"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S.4.2</w:t>
            </w:r>
          </w:p>
        </w:tc>
        <w:tc>
          <w:tcPr>
            <w:tcW w:w="643" w:type="dxa"/>
            <w:tcBorders>
              <w:top w:val="single" w:sz="4" w:space="0" w:color="auto"/>
              <w:left w:val="single" w:sz="4" w:space="0" w:color="auto"/>
              <w:bottom w:val="single" w:sz="4" w:space="0" w:color="auto"/>
              <w:right w:val="single" w:sz="4" w:space="0" w:color="auto"/>
            </w:tcBorders>
            <w:vAlign w:val="center"/>
            <w:hideMark/>
          </w:tcPr>
          <w:p w14:paraId="78C1FEA6"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45531234"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由服务器端“服务器端模块静态视图”章节所述的</w:t>
            </w:r>
            <w:r w:rsidRPr="00EA1780">
              <w:rPr>
                <w:rFonts w:asciiTheme="minorEastAsia" w:eastAsiaTheme="minorEastAsia" w:hAnsiTheme="minorEastAsia" w:hint="eastAsia"/>
                <w:sz w:val="21"/>
                <w:szCs w:val="21"/>
              </w:rPr>
              <w:br/>
              <w:t>模块对上传文件进行安全处理</w:t>
            </w:r>
            <w:r w:rsidRPr="00EA1780">
              <w:rPr>
                <w:rFonts w:asciiTheme="minorEastAsia" w:eastAsiaTheme="minorEastAsia" w:hAnsiTheme="minorEastAsia" w:hint="eastAsia"/>
                <w:sz w:val="21"/>
                <w:szCs w:val="21"/>
              </w:rPr>
              <w:br/>
              <w:t>1.系统允许上传的文件类型包括：;</w:t>
            </w:r>
            <w:r w:rsidRPr="00EA1780">
              <w:rPr>
                <w:rFonts w:asciiTheme="minorEastAsia" w:eastAsiaTheme="minorEastAsia" w:hAnsiTheme="minorEastAsia" w:hint="eastAsia"/>
                <w:sz w:val="21"/>
                <w:szCs w:val="21"/>
              </w:rPr>
              <w:br/>
              <w:t>2.如无必要，应尽量避免上传文件被用户直接访问，本系统上传文件是否须被用户访问：</w:t>
            </w:r>
            <w:r w:rsidRPr="00EA1780">
              <w:rPr>
                <w:rFonts w:asciiTheme="minorEastAsia" w:eastAsiaTheme="minorEastAsia" w:hAnsiTheme="minorEastAsia" w:hint="eastAsia"/>
                <w:sz w:val="21"/>
                <w:szCs w:val="21"/>
              </w:rPr>
              <w:br/>
              <w:t>□否,对上传文件的安全处理措施:;</w:t>
            </w:r>
            <w:r w:rsidRPr="00EA1780">
              <w:rPr>
                <w:rFonts w:asciiTheme="minorEastAsia" w:eastAsiaTheme="minorEastAsia" w:hAnsiTheme="minorEastAsia" w:hint="eastAsia"/>
                <w:sz w:val="21"/>
                <w:szCs w:val="21"/>
              </w:rPr>
              <w:br/>
              <w:t>□是,文件类型:; 对用户可访问的上传文件的安全处理措施:.</w:t>
            </w:r>
          </w:p>
        </w:tc>
        <w:sdt>
          <w:sdtPr>
            <w:rPr>
              <w:rFonts w:asciiTheme="minorEastAsia" w:eastAsiaTheme="minorEastAsia" w:hAnsiTheme="minorEastAsia" w:hint="eastAsia"/>
              <w:color w:val="000000"/>
              <w:kern w:val="0"/>
              <w:sz w:val="21"/>
              <w:szCs w:val="21"/>
            </w:rPr>
            <w:id w:val="19433887"/>
            <w:placeholder>
              <w:docPart w:val="0D765D8AA6A5428C876C33C8D108989A"/>
            </w:placeholder>
            <w:showingPlcHd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1EEE1DF3" w14:textId="77777777" w:rsidR="00C031AD" w:rsidRPr="00EA1780" w:rsidRDefault="00C031AD" w:rsidP="00C6363D">
                <w:pPr>
                  <w:ind w:firstLine="420"/>
                  <w:rPr>
                    <w:rFonts w:asciiTheme="minorEastAsia" w:eastAsiaTheme="minorEastAsia" w:hAnsiTheme="minorEastAsia"/>
                    <w:color w:val="000000"/>
                    <w:kern w:val="0"/>
                    <w:sz w:val="21"/>
                    <w:szCs w:val="21"/>
                  </w:rPr>
                </w:pPr>
                <w:r w:rsidRPr="00EA1780">
                  <w:rPr>
                    <w:rStyle w:val="PlaceholderText"/>
                    <w:rFonts w:asciiTheme="minorEastAsia" w:eastAsiaTheme="minorEastAsia" w:hAnsiTheme="minorEastAsia" w:cs="宋体" w:hint="eastAsia"/>
                    <w:sz w:val="21"/>
                    <w:szCs w:val="21"/>
                  </w:rPr>
                  <w:t>选择一项。</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2FFFAA93"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0520437F" w14:textId="77777777" w:rsidTr="00C031AD">
        <w:trPr>
          <w:cantSplit/>
          <w:trHeight w:val="766"/>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6AB10FD5" w14:textId="77777777" w:rsidR="00C031AD" w:rsidRPr="00EA1780" w:rsidRDefault="00C031AD" w:rsidP="00C6363D">
            <w:pPr>
              <w:ind w:firstLine="420"/>
              <w:rPr>
                <w:rFonts w:asciiTheme="minorEastAsia" w:eastAsiaTheme="minorEastAsia" w:hAnsiTheme="minorEastAsia"/>
                <w:sz w:val="21"/>
                <w:szCs w:val="21"/>
              </w:rPr>
            </w:pPr>
          </w:p>
        </w:tc>
        <w:tc>
          <w:tcPr>
            <w:tcW w:w="767" w:type="dxa"/>
            <w:tcBorders>
              <w:top w:val="single" w:sz="4" w:space="0" w:color="auto"/>
              <w:left w:val="single" w:sz="4" w:space="0" w:color="auto"/>
              <w:bottom w:val="single" w:sz="4" w:space="0" w:color="auto"/>
              <w:right w:val="single" w:sz="4" w:space="0" w:color="auto"/>
            </w:tcBorders>
            <w:vAlign w:val="center"/>
            <w:hideMark/>
          </w:tcPr>
          <w:p w14:paraId="25B93FB6"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S.4.3</w:t>
            </w:r>
          </w:p>
        </w:tc>
        <w:tc>
          <w:tcPr>
            <w:tcW w:w="643" w:type="dxa"/>
            <w:tcBorders>
              <w:top w:val="single" w:sz="4" w:space="0" w:color="auto"/>
              <w:left w:val="single" w:sz="4" w:space="0" w:color="auto"/>
              <w:bottom w:val="single" w:sz="4" w:space="0" w:color="auto"/>
              <w:right w:val="single" w:sz="4" w:space="0" w:color="auto"/>
            </w:tcBorders>
            <w:vAlign w:val="center"/>
            <w:hideMark/>
          </w:tcPr>
          <w:p w14:paraId="4ECE0115"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500C65E9"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由服务器端“服务器端模块静态视图”章节所述的</w:t>
            </w:r>
            <w:r w:rsidRPr="00EA1780">
              <w:rPr>
                <w:rFonts w:asciiTheme="minorEastAsia" w:eastAsiaTheme="minorEastAsia" w:hAnsiTheme="minorEastAsia" w:hint="eastAsia"/>
                <w:sz w:val="21"/>
                <w:szCs w:val="21"/>
              </w:rPr>
              <w:br/>
              <w:t>模块对文件下载进行控制，并将用户文件下载路径严格限制在服务器端的指定目录下</w:t>
            </w:r>
          </w:p>
        </w:tc>
        <w:sdt>
          <w:sdtPr>
            <w:rPr>
              <w:rFonts w:asciiTheme="minorEastAsia" w:eastAsiaTheme="minorEastAsia" w:hAnsiTheme="minorEastAsia" w:hint="eastAsia"/>
              <w:sz w:val="21"/>
              <w:szCs w:val="21"/>
            </w:rPr>
            <w:id w:val="19433888"/>
            <w:placeholder>
              <w:docPart w:val="760B98FF85564DB98357834FC2B80D79"/>
            </w:placeholde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06AE68F9" w14:textId="77777777" w:rsidR="00C031AD" w:rsidRPr="00EA1780" w:rsidRDefault="00735A60"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不适用</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6BFDDD50"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670E9A1E" w14:textId="77777777" w:rsidTr="00C031AD">
        <w:trPr>
          <w:cantSplit/>
          <w:trHeight w:val="766"/>
        </w:trPr>
        <w:tc>
          <w:tcPr>
            <w:tcW w:w="617" w:type="dxa"/>
            <w:tcBorders>
              <w:top w:val="single" w:sz="4" w:space="0" w:color="auto"/>
              <w:left w:val="single" w:sz="4" w:space="0" w:color="auto"/>
              <w:bottom w:val="single" w:sz="4" w:space="0" w:color="auto"/>
              <w:right w:val="single" w:sz="4" w:space="0" w:color="auto"/>
            </w:tcBorders>
            <w:vAlign w:val="center"/>
            <w:hideMark/>
          </w:tcPr>
          <w:p w14:paraId="41CA154F" w14:textId="77777777" w:rsidR="00C031AD" w:rsidRPr="00EA1780" w:rsidRDefault="00C031AD" w:rsidP="00F63642">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数据存储安全</w:t>
            </w:r>
          </w:p>
        </w:tc>
        <w:tc>
          <w:tcPr>
            <w:tcW w:w="767" w:type="dxa"/>
            <w:tcBorders>
              <w:top w:val="single" w:sz="4" w:space="0" w:color="auto"/>
              <w:left w:val="single" w:sz="4" w:space="0" w:color="auto"/>
              <w:bottom w:val="single" w:sz="4" w:space="0" w:color="auto"/>
              <w:right w:val="single" w:sz="4" w:space="0" w:color="auto"/>
            </w:tcBorders>
            <w:vAlign w:val="center"/>
            <w:hideMark/>
          </w:tcPr>
          <w:p w14:paraId="00A05E0E"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S.5.1</w:t>
            </w:r>
          </w:p>
        </w:tc>
        <w:tc>
          <w:tcPr>
            <w:tcW w:w="643" w:type="dxa"/>
            <w:tcBorders>
              <w:top w:val="single" w:sz="4" w:space="0" w:color="auto"/>
              <w:left w:val="single" w:sz="4" w:space="0" w:color="auto"/>
              <w:bottom w:val="single" w:sz="4" w:space="0" w:color="auto"/>
              <w:right w:val="single" w:sz="4" w:space="0" w:color="auto"/>
            </w:tcBorders>
            <w:vAlign w:val="center"/>
            <w:hideMark/>
          </w:tcPr>
          <w:p w14:paraId="2344F736"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27CC87F8"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服务器端涉及用户敏感信息存储的位置包括</w:t>
            </w:r>
            <w:r w:rsidRPr="00EA1780">
              <w:rPr>
                <w:rFonts w:asciiTheme="minorEastAsia" w:eastAsiaTheme="minorEastAsia" w:hAnsiTheme="minorEastAsia" w:hint="eastAsia"/>
                <w:i/>
                <w:sz w:val="21"/>
                <w:szCs w:val="21"/>
                <w:u w:val="single"/>
              </w:rPr>
              <w:t>[如数据库]</w:t>
            </w:r>
            <w:r w:rsidRPr="00EA1780">
              <w:rPr>
                <w:rFonts w:asciiTheme="minorEastAsia" w:eastAsiaTheme="minorEastAsia" w:hAnsiTheme="minorEastAsia" w:hint="eastAsia"/>
                <w:sz w:val="21"/>
                <w:szCs w:val="21"/>
              </w:rPr>
              <w:t>，敏感信息采用以下第种方式加密存储：</w:t>
            </w:r>
          </w:p>
          <w:p w14:paraId="6C8900A8"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1.采用带salt的多轮哈希算法处理（推荐）</w:t>
            </w:r>
          </w:p>
          <w:p w14:paraId="5EEB2122"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2.采用可逆算法加密处理，密钥妥善保存</w:t>
            </w:r>
          </w:p>
        </w:tc>
        <w:tc>
          <w:tcPr>
            <w:tcW w:w="878" w:type="dxa"/>
            <w:tcBorders>
              <w:top w:val="single" w:sz="4" w:space="0" w:color="auto"/>
              <w:left w:val="single" w:sz="4" w:space="0" w:color="auto"/>
              <w:bottom w:val="single" w:sz="4" w:space="0" w:color="auto"/>
              <w:right w:val="single" w:sz="4" w:space="0" w:color="auto"/>
            </w:tcBorders>
            <w:vAlign w:val="center"/>
          </w:tcPr>
          <w:p w14:paraId="7D62ED64" w14:textId="77777777" w:rsidR="00C031AD" w:rsidRPr="00EA1780" w:rsidRDefault="00C031AD" w:rsidP="00C6363D">
            <w:pPr>
              <w:ind w:firstLine="420"/>
              <w:rPr>
                <w:rFonts w:asciiTheme="minorEastAsia" w:eastAsiaTheme="minorEastAsia" w:hAnsiTheme="minorEastAsia"/>
                <w:sz w:val="21"/>
                <w:szCs w:val="21"/>
              </w:rPr>
            </w:pPr>
          </w:p>
        </w:tc>
        <w:tc>
          <w:tcPr>
            <w:tcW w:w="1248" w:type="dxa"/>
            <w:tcBorders>
              <w:top w:val="single" w:sz="4" w:space="0" w:color="auto"/>
              <w:left w:val="single" w:sz="4" w:space="0" w:color="auto"/>
              <w:bottom w:val="single" w:sz="4" w:space="0" w:color="auto"/>
              <w:right w:val="single" w:sz="4" w:space="0" w:color="auto"/>
            </w:tcBorders>
            <w:vAlign w:val="center"/>
          </w:tcPr>
          <w:p w14:paraId="5739FF93"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73D16609" w14:textId="77777777" w:rsidTr="00C031AD">
        <w:trPr>
          <w:cantSplit/>
          <w:trHeight w:val="766"/>
        </w:trPr>
        <w:tc>
          <w:tcPr>
            <w:tcW w:w="617" w:type="dxa"/>
            <w:vMerge w:val="restart"/>
            <w:tcBorders>
              <w:top w:val="single" w:sz="4" w:space="0" w:color="auto"/>
              <w:left w:val="single" w:sz="4" w:space="0" w:color="auto"/>
              <w:bottom w:val="single" w:sz="4" w:space="0" w:color="auto"/>
              <w:right w:val="single" w:sz="4" w:space="0" w:color="auto"/>
            </w:tcBorders>
            <w:vAlign w:val="center"/>
            <w:hideMark/>
          </w:tcPr>
          <w:p w14:paraId="363B6A6F" w14:textId="77777777" w:rsidR="00C031AD" w:rsidRPr="00EA1780" w:rsidRDefault="00C031AD" w:rsidP="00F63642">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资源控制安全</w:t>
            </w:r>
          </w:p>
        </w:tc>
        <w:tc>
          <w:tcPr>
            <w:tcW w:w="767" w:type="dxa"/>
            <w:tcBorders>
              <w:top w:val="single" w:sz="4" w:space="0" w:color="auto"/>
              <w:left w:val="single" w:sz="4" w:space="0" w:color="auto"/>
              <w:bottom w:val="single" w:sz="4" w:space="0" w:color="auto"/>
              <w:right w:val="single" w:sz="4" w:space="0" w:color="auto"/>
            </w:tcBorders>
            <w:vAlign w:val="center"/>
            <w:hideMark/>
          </w:tcPr>
          <w:p w14:paraId="206EEFA1"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S.6.1</w:t>
            </w:r>
          </w:p>
        </w:tc>
        <w:tc>
          <w:tcPr>
            <w:tcW w:w="643" w:type="dxa"/>
            <w:tcBorders>
              <w:top w:val="single" w:sz="4" w:space="0" w:color="auto"/>
              <w:left w:val="single" w:sz="4" w:space="0" w:color="auto"/>
              <w:bottom w:val="single" w:sz="4" w:space="0" w:color="auto"/>
              <w:right w:val="single" w:sz="4" w:space="0" w:color="auto"/>
            </w:tcBorders>
            <w:vAlign w:val="center"/>
            <w:hideMark/>
          </w:tcPr>
          <w:p w14:paraId="5AEBBC04"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2098DF10"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对单个用户的请求进行限制，包括：</w:t>
            </w:r>
            <w:r w:rsidRPr="00EA1780">
              <w:rPr>
                <w:rFonts w:asciiTheme="minorEastAsia" w:eastAsiaTheme="minorEastAsia" w:hAnsiTheme="minorEastAsia" w:hint="eastAsia"/>
                <w:sz w:val="21"/>
                <w:szCs w:val="21"/>
              </w:rPr>
              <w:br/>
              <w:t>□限制用户并发会话数，允许的并发会话数为；</w:t>
            </w:r>
            <w:r w:rsidRPr="00EA1780">
              <w:rPr>
                <w:rFonts w:asciiTheme="minorEastAsia" w:eastAsiaTheme="minorEastAsia" w:hAnsiTheme="minorEastAsia" w:hint="eastAsia"/>
                <w:sz w:val="21"/>
                <w:szCs w:val="21"/>
              </w:rPr>
              <w:br/>
              <w:t>□对消耗较多系统资源的用户操作进行频率控制（可自行添加）</w:t>
            </w:r>
            <w:r w:rsidRPr="00EA1780">
              <w:rPr>
                <w:rFonts w:asciiTheme="minorEastAsia" w:eastAsiaTheme="minorEastAsia" w:hAnsiTheme="minorEastAsia" w:hint="eastAsia"/>
                <w:sz w:val="21"/>
                <w:szCs w:val="21"/>
              </w:rPr>
              <w:br/>
              <w:t xml:space="preserve">  操作1：；  频率：；</w:t>
            </w:r>
            <w:r w:rsidRPr="00EA1780">
              <w:rPr>
                <w:rFonts w:asciiTheme="minorEastAsia" w:eastAsiaTheme="minorEastAsia" w:hAnsiTheme="minorEastAsia" w:hint="eastAsia"/>
                <w:sz w:val="21"/>
                <w:szCs w:val="21"/>
              </w:rPr>
              <w:br/>
              <w:t xml:space="preserve">  操作2：；  频率：；</w:t>
            </w:r>
            <w:r w:rsidRPr="00EA1780">
              <w:rPr>
                <w:rFonts w:asciiTheme="minorEastAsia" w:eastAsiaTheme="minorEastAsia" w:hAnsiTheme="minorEastAsia" w:hint="eastAsia"/>
                <w:sz w:val="21"/>
                <w:szCs w:val="21"/>
              </w:rPr>
              <w:br/>
              <w:t>□其他：；</w:t>
            </w:r>
          </w:p>
        </w:tc>
        <w:sdt>
          <w:sdtPr>
            <w:rPr>
              <w:rFonts w:asciiTheme="minorEastAsia" w:eastAsiaTheme="minorEastAsia" w:hAnsiTheme="minorEastAsia" w:hint="eastAsia"/>
              <w:sz w:val="21"/>
              <w:szCs w:val="21"/>
            </w:rPr>
            <w:id w:val="19433889"/>
            <w:placeholder>
              <w:docPart w:val="A4530ABBEED6429797B5127553D44C77"/>
            </w:placeholde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23B23B16" w14:textId="77777777" w:rsidR="00C031AD" w:rsidRPr="00EA1780" w:rsidRDefault="00735A60"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不适用</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07917F68"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0E1E0901" w14:textId="77777777" w:rsidTr="00C031AD">
        <w:trPr>
          <w:cantSplit/>
          <w:trHeight w:val="766"/>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43445C62" w14:textId="77777777" w:rsidR="00C031AD" w:rsidRPr="00EA1780" w:rsidRDefault="00C031AD" w:rsidP="00C6363D">
            <w:pPr>
              <w:ind w:firstLine="420"/>
              <w:rPr>
                <w:rFonts w:asciiTheme="minorEastAsia" w:eastAsiaTheme="minorEastAsia" w:hAnsiTheme="minorEastAsia"/>
                <w:sz w:val="21"/>
                <w:szCs w:val="21"/>
              </w:rPr>
            </w:pPr>
          </w:p>
        </w:tc>
        <w:tc>
          <w:tcPr>
            <w:tcW w:w="767" w:type="dxa"/>
            <w:tcBorders>
              <w:top w:val="single" w:sz="4" w:space="0" w:color="auto"/>
              <w:left w:val="single" w:sz="4" w:space="0" w:color="auto"/>
              <w:bottom w:val="single" w:sz="4" w:space="0" w:color="auto"/>
              <w:right w:val="single" w:sz="4" w:space="0" w:color="auto"/>
            </w:tcBorders>
            <w:vAlign w:val="center"/>
            <w:hideMark/>
          </w:tcPr>
          <w:p w14:paraId="3098F1D8" w14:textId="77777777" w:rsidR="00C031AD" w:rsidRPr="00EA1780" w:rsidRDefault="00C031AD" w:rsidP="006C3703">
            <w:pPr>
              <w:ind w:firstLineChars="0" w:firstLine="0"/>
              <w:rPr>
                <w:rFonts w:asciiTheme="minorEastAsia" w:eastAsiaTheme="minorEastAsia" w:hAnsiTheme="minorEastAsia"/>
                <w:color w:val="000000"/>
                <w:sz w:val="21"/>
                <w:szCs w:val="21"/>
              </w:rPr>
            </w:pPr>
            <w:r w:rsidRPr="00EA1780">
              <w:rPr>
                <w:rFonts w:asciiTheme="minorEastAsia" w:eastAsiaTheme="minorEastAsia" w:hAnsiTheme="minorEastAsia" w:hint="eastAsia"/>
                <w:sz w:val="21"/>
                <w:szCs w:val="21"/>
              </w:rPr>
              <w:t>S.6.3</w:t>
            </w:r>
          </w:p>
        </w:tc>
        <w:tc>
          <w:tcPr>
            <w:tcW w:w="643" w:type="dxa"/>
            <w:tcBorders>
              <w:top w:val="single" w:sz="4" w:space="0" w:color="auto"/>
              <w:left w:val="single" w:sz="4" w:space="0" w:color="auto"/>
              <w:bottom w:val="single" w:sz="4" w:space="0" w:color="auto"/>
              <w:right w:val="single" w:sz="4" w:space="0" w:color="auto"/>
            </w:tcBorders>
            <w:vAlign w:val="center"/>
            <w:hideMark/>
          </w:tcPr>
          <w:p w14:paraId="7682C7ED" w14:textId="77777777" w:rsidR="00C031AD" w:rsidRPr="00EA1780" w:rsidRDefault="00C031AD" w:rsidP="006C3703">
            <w:pPr>
              <w:ind w:firstLineChars="0" w:firstLine="0"/>
              <w:rPr>
                <w:rFonts w:asciiTheme="minorEastAsia" w:eastAsiaTheme="minorEastAsia" w:hAnsiTheme="minorEastAsia"/>
                <w:color w:val="000000"/>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123CD4D9" w14:textId="77777777" w:rsidR="00C031AD" w:rsidRPr="00EA1780" w:rsidRDefault="00C031AD" w:rsidP="00C6363D">
            <w:pPr>
              <w:ind w:firstLine="420"/>
              <w:rPr>
                <w:rFonts w:asciiTheme="minorEastAsia" w:eastAsiaTheme="minorEastAsia" w:hAnsiTheme="minorEastAsia"/>
                <w:color w:val="000000"/>
                <w:sz w:val="21"/>
                <w:szCs w:val="21"/>
              </w:rPr>
            </w:pPr>
            <w:r w:rsidRPr="00EA1780">
              <w:rPr>
                <w:rFonts w:asciiTheme="minorEastAsia" w:eastAsiaTheme="minorEastAsia" w:hAnsiTheme="minorEastAsia" w:hint="eastAsia"/>
                <w:sz w:val="21"/>
                <w:szCs w:val="21"/>
              </w:rPr>
              <w:t>系统中需对使用情况进行监控的重要资源及监控措施包括（可自行添加）：</w:t>
            </w:r>
            <w:r w:rsidRPr="00EA1780">
              <w:rPr>
                <w:rFonts w:asciiTheme="minorEastAsia" w:eastAsiaTheme="minorEastAsia" w:hAnsiTheme="minorEastAsia" w:hint="eastAsia"/>
                <w:sz w:val="21"/>
                <w:szCs w:val="21"/>
              </w:rPr>
              <w:br/>
              <w:t>资源1：；  监控措施1：；</w:t>
            </w:r>
            <w:r w:rsidRPr="00EA1780">
              <w:rPr>
                <w:rFonts w:asciiTheme="minorEastAsia" w:eastAsiaTheme="minorEastAsia" w:hAnsiTheme="minorEastAsia" w:hint="eastAsia"/>
                <w:sz w:val="21"/>
                <w:szCs w:val="21"/>
              </w:rPr>
              <w:br/>
              <w:t>资源2：；  监控措施2：；</w:t>
            </w:r>
            <w:r w:rsidRPr="00EA1780">
              <w:rPr>
                <w:rFonts w:asciiTheme="minorEastAsia" w:eastAsiaTheme="minorEastAsia" w:hAnsiTheme="minorEastAsia" w:hint="eastAsia"/>
                <w:sz w:val="21"/>
                <w:szCs w:val="21"/>
              </w:rPr>
              <w:br/>
              <w:t>资源3：；  监控措施3：；</w:t>
            </w:r>
          </w:p>
        </w:tc>
        <w:sdt>
          <w:sdtPr>
            <w:rPr>
              <w:rFonts w:asciiTheme="minorEastAsia" w:eastAsiaTheme="minorEastAsia" w:hAnsiTheme="minorEastAsia" w:hint="eastAsia"/>
              <w:sz w:val="21"/>
              <w:szCs w:val="21"/>
            </w:rPr>
            <w:id w:val="19433890"/>
            <w:placeholder>
              <w:docPart w:val="65812024B8BF41A985F8DEB0AC8BBB2A"/>
            </w:placeholde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42BE4526" w14:textId="77777777" w:rsidR="00C031AD" w:rsidRPr="00EA1780" w:rsidRDefault="00735A60"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不适用</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186FA51D"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297EEAD6" w14:textId="77777777" w:rsidTr="00C031AD">
        <w:trPr>
          <w:cantSplit/>
          <w:trHeight w:val="766"/>
        </w:trPr>
        <w:tc>
          <w:tcPr>
            <w:tcW w:w="617" w:type="dxa"/>
            <w:tcBorders>
              <w:top w:val="single" w:sz="4" w:space="0" w:color="auto"/>
              <w:left w:val="single" w:sz="4" w:space="0" w:color="auto"/>
              <w:bottom w:val="single" w:sz="4" w:space="0" w:color="auto"/>
              <w:right w:val="single" w:sz="4" w:space="0" w:color="auto"/>
            </w:tcBorders>
            <w:vAlign w:val="center"/>
            <w:hideMark/>
          </w:tcPr>
          <w:p w14:paraId="314C1912" w14:textId="77777777" w:rsidR="00C031AD" w:rsidRPr="00EA1780" w:rsidRDefault="00C031AD" w:rsidP="00F63642">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lastRenderedPageBreak/>
              <w:t>日志审计安全</w:t>
            </w:r>
          </w:p>
        </w:tc>
        <w:tc>
          <w:tcPr>
            <w:tcW w:w="767" w:type="dxa"/>
            <w:tcBorders>
              <w:top w:val="single" w:sz="4" w:space="0" w:color="auto"/>
              <w:left w:val="single" w:sz="4" w:space="0" w:color="auto"/>
              <w:bottom w:val="single" w:sz="4" w:space="0" w:color="auto"/>
              <w:right w:val="single" w:sz="4" w:space="0" w:color="auto"/>
            </w:tcBorders>
            <w:vAlign w:val="center"/>
            <w:hideMark/>
          </w:tcPr>
          <w:p w14:paraId="4F6A99BC"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S.7.1</w:t>
            </w:r>
          </w:p>
        </w:tc>
        <w:tc>
          <w:tcPr>
            <w:tcW w:w="643" w:type="dxa"/>
            <w:tcBorders>
              <w:top w:val="single" w:sz="4" w:space="0" w:color="auto"/>
              <w:left w:val="single" w:sz="4" w:space="0" w:color="auto"/>
              <w:bottom w:val="single" w:sz="4" w:space="0" w:color="auto"/>
              <w:right w:val="single" w:sz="4" w:space="0" w:color="auto"/>
            </w:tcBorders>
            <w:vAlign w:val="center"/>
            <w:hideMark/>
          </w:tcPr>
          <w:p w14:paraId="4798A51A"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4602AE30" w14:textId="77777777" w:rsidR="00C031AD" w:rsidRPr="00EA1780" w:rsidRDefault="00C031AD" w:rsidP="00C6363D">
            <w:pPr>
              <w:ind w:firstLine="420"/>
              <w:rPr>
                <w:rFonts w:asciiTheme="minorEastAsia" w:eastAsiaTheme="minorEastAsia" w:hAnsiTheme="minorEastAsia"/>
                <w:sz w:val="21"/>
                <w:szCs w:val="21"/>
                <w:u w:val="single"/>
              </w:rPr>
            </w:pPr>
            <w:r w:rsidRPr="00EA1780">
              <w:rPr>
                <w:rFonts w:asciiTheme="minorEastAsia" w:eastAsiaTheme="minorEastAsia" w:hAnsiTheme="minorEastAsia" w:hint="eastAsia"/>
                <w:sz w:val="21"/>
                <w:szCs w:val="21"/>
              </w:rPr>
              <w:t>系统由服务器端“服务器端模块静态视图”章节所述的</w:t>
            </w:r>
            <w:r w:rsidRPr="00EA1780">
              <w:rPr>
                <w:rFonts w:asciiTheme="minorEastAsia" w:eastAsiaTheme="minorEastAsia" w:hAnsiTheme="minorEastAsia" w:hint="eastAsia"/>
                <w:sz w:val="21"/>
                <w:szCs w:val="21"/>
              </w:rPr>
              <w:br/>
              <w:t>模块记录审计日志并提供统计分析功能，审计日志以（如文件/数据库）方式保存，采用第种方式对审计日志进行完整性保护</w:t>
            </w:r>
            <w:r w:rsidRPr="00EA1780">
              <w:rPr>
                <w:rFonts w:asciiTheme="minorEastAsia" w:eastAsiaTheme="minorEastAsia" w:hAnsiTheme="minorEastAsia" w:hint="eastAsia"/>
                <w:sz w:val="21"/>
                <w:szCs w:val="21"/>
              </w:rPr>
              <w:br/>
              <w:t>1.以SYSLOG消息方式，将日志发送至运行部日志服务器，在日志服务器上保存审计日志</w:t>
            </w:r>
            <w:r w:rsidRPr="00EA1780">
              <w:rPr>
                <w:rFonts w:asciiTheme="minorEastAsia" w:eastAsiaTheme="minorEastAsia" w:hAnsiTheme="minorEastAsia" w:hint="eastAsia"/>
                <w:sz w:val="21"/>
                <w:szCs w:val="21"/>
              </w:rPr>
              <w:br/>
              <w:t>2.由日志服务器通过部署agent或远程数据库访问方式获取日志，在日志服务器上保存审计日志</w:t>
            </w:r>
            <w:r w:rsidRPr="00EA1780">
              <w:rPr>
                <w:rFonts w:asciiTheme="minorEastAsia" w:eastAsiaTheme="minorEastAsia" w:hAnsiTheme="minorEastAsia" w:hint="eastAsia"/>
                <w:sz w:val="21"/>
                <w:szCs w:val="21"/>
              </w:rPr>
              <w:br/>
              <w:t>3.本系统自行对审计进行完整性保护，保护措施:</w:t>
            </w:r>
          </w:p>
          <w:p w14:paraId="6FE135CF" w14:textId="77777777" w:rsidR="00C031AD" w:rsidRPr="00EA1780" w:rsidRDefault="00C031AD" w:rsidP="00C6363D">
            <w:pPr>
              <w:ind w:firstLine="420"/>
              <w:rPr>
                <w:rFonts w:asciiTheme="minorEastAsia" w:eastAsiaTheme="minorEastAsia" w:hAnsiTheme="minorEastAsia"/>
                <w:color w:val="000000"/>
                <w:sz w:val="21"/>
                <w:szCs w:val="21"/>
              </w:rPr>
            </w:pPr>
            <w:r w:rsidRPr="00EA1780">
              <w:rPr>
                <w:rFonts w:asciiTheme="minorEastAsia" w:eastAsiaTheme="minorEastAsia" w:hAnsiTheme="minorEastAsia" w:hint="eastAsia"/>
                <w:sz w:val="21"/>
                <w:szCs w:val="21"/>
              </w:rPr>
              <w:t>;</w:t>
            </w:r>
          </w:p>
        </w:tc>
        <w:sdt>
          <w:sdtPr>
            <w:rPr>
              <w:rFonts w:asciiTheme="minorEastAsia" w:eastAsiaTheme="minorEastAsia" w:hAnsiTheme="minorEastAsia" w:hint="eastAsia"/>
              <w:sz w:val="21"/>
              <w:szCs w:val="21"/>
            </w:rPr>
            <w:id w:val="19433891"/>
            <w:placeholder>
              <w:docPart w:val="2CC67300092B4CF68BBBA71DCA7E73DE"/>
            </w:placeholde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2DDA4641" w14:textId="77777777" w:rsidR="00C031AD" w:rsidRPr="00EA1780" w:rsidRDefault="00735A60"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不适用</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29C5EF6D"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5810B251" w14:textId="77777777" w:rsidTr="00C031AD">
        <w:trPr>
          <w:cantSplit/>
          <w:trHeight w:val="766"/>
        </w:trPr>
        <w:tc>
          <w:tcPr>
            <w:tcW w:w="617" w:type="dxa"/>
            <w:tcBorders>
              <w:top w:val="single" w:sz="4" w:space="0" w:color="auto"/>
              <w:left w:val="single" w:sz="4" w:space="0" w:color="auto"/>
              <w:bottom w:val="single" w:sz="4" w:space="0" w:color="auto"/>
              <w:right w:val="single" w:sz="4" w:space="0" w:color="auto"/>
            </w:tcBorders>
            <w:vAlign w:val="center"/>
            <w:hideMark/>
          </w:tcPr>
          <w:p w14:paraId="0503DD1A" w14:textId="77777777" w:rsidR="00C031AD" w:rsidRPr="00EA1780" w:rsidRDefault="00C031AD" w:rsidP="00F63642">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系统集成安全</w:t>
            </w:r>
          </w:p>
        </w:tc>
        <w:tc>
          <w:tcPr>
            <w:tcW w:w="767" w:type="dxa"/>
            <w:tcBorders>
              <w:top w:val="single" w:sz="4" w:space="0" w:color="auto"/>
              <w:left w:val="single" w:sz="4" w:space="0" w:color="auto"/>
              <w:bottom w:val="single" w:sz="4" w:space="0" w:color="auto"/>
              <w:right w:val="single" w:sz="4" w:space="0" w:color="auto"/>
            </w:tcBorders>
            <w:vAlign w:val="center"/>
            <w:hideMark/>
          </w:tcPr>
          <w:p w14:paraId="0045DB42"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I.2.2</w:t>
            </w:r>
          </w:p>
        </w:tc>
        <w:tc>
          <w:tcPr>
            <w:tcW w:w="643" w:type="dxa"/>
            <w:tcBorders>
              <w:top w:val="single" w:sz="4" w:space="0" w:color="auto"/>
              <w:left w:val="single" w:sz="4" w:space="0" w:color="auto"/>
              <w:bottom w:val="single" w:sz="4" w:space="0" w:color="auto"/>
              <w:right w:val="single" w:sz="4" w:space="0" w:color="auto"/>
            </w:tcBorders>
            <w:vAlign w:val="center"/>
            <w:hideMark/>
          </w:tcPr>
          <w:p w14:paraId="12F917EB"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79175AE6"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应用系统使用的操作系统、数据库、中间件等基础系统软件的用户密码采用第种方式保存</w:t>
            </w:r>
            <w:r w:rsidRPr="00EA1780">
              <w:rPr>
                <w:rFonts w:asciiTheme="minorEastAsia" w:eastAsiaTheme="minorEastAsia" w:hAnsiTheme="minorEastAsia" w:hint="eastAsia"/>
                <w:sz w:val="21"/>
                <w:szCs w:val="21"/>
              </w:rPr>
              <w:br/>
              <w:t>1.由第三方基础软件加密保存</w:t>
            </w:r>
            <w:r w:rsidRPr="00EA1780">
              <w:rPr>
                <w:rFonts w:asciiTheme="minorEastAsia" w:eastAsiaTheme="minorEastAsia" w:hAnsiTheme="minorEastAsia" w:hint="eastAsia"/>
                <w:sz w:val="21"/>
                <w:szCs w:val="21"/>
              </w:rPr>
              <w:br/>
              <w:t>2.保存于配置文件中，采用算法进行加密</w:t>
            </w:r>
            <w:r w:rsidRPr="00EA1780">
              <w:rPr>
                <w:rFonts w:asciiTheme="minorEastAsia" w:eastAsiaTheme="minorEastAsia" w:hAnsiTheme="minorEastAsia" w:hint="eastAsia"/>
                <w:sz w:val="21"/>
                <w:szCs w:val="21"/>
              </w:rPr>
              <w:br/>
              <w:t>3.其他：</w:t>
            </w:r>
            <w:bookmarkStart w:id="74" w:name="OLE_LINK15"/>
            <w:bookmarkStart w:id="75" w:name="OLE_LINK16"/>
            <w:r w:rsidRPr="00EA1780">
              <w:rPr>
                <w:rFonts w:asciiTheme="minorEastAsia" w:eastAsiaTheme="minorEastAsia" w:hAnsiTheme="minorEastAsia" w:hint="eastAsia"/>
                <w:sz w:val="21"/>
                <w:szCs w:val="21"/>
              </w:rPr>
              <w:t>.</w:t>
            </w:r>
            <w:bookmarkEnd w:id="74"/>
            <w:bookmarkEnd w:id="75"/>
          </w:p>
        </w:tc>
        <w:sdt>
          <w:sdtPr>
            <w:rPr>
              <w:rFonts w:asciiTheme="minorEastAsia" w:eastAsiaTheme="minorEastAsia" w:hAnsiTheme="minorEastAsia" w:hint="eastAsia"/>
              <w:sz w:val="21"/>
              <w:szCs w:val="21"/>
            </w:rPr>
            <w:id w:val="19433892"/>
            <w:placeholder>
              <w:docPart w:val="1A8373557301478ABC8BFAAEF7BDA9D5"/>
            </w:placeholde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10073189" w14:textId="77777777" w:rsidR="00C031AD" w:rsidRPr="00EA1780" w:rsidRDefault="00735A60"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不适用</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7F0403BF" w14:textId="77777777" w:rsidR="00C031AD" w:rsidRPr="00EA1780" w:rsidRDefault="00C031AD" w:rsidP="00C6363D">
            <w:pPr>
              <w:ind w:firstLine="420"/>
              <w:rPr>
                <w:rFonts w:asciiTheme="minorEastAsia" w:eastAsiaTheme="minorEastAsia" w:hAnsiTheme="minorEastAsia"/>
                <w:sz w:val="21"/>
                <w:szCs w:val="21"/>
              </w:rPr>
            </w:pPr>
          </w:p>
        </w:tc>
      </w:tr>
      <w:tr w:rsidR="00C031AD" w:rsidRPr="00EA1780" w14:paraId="792010AF" w14:textId="77777777" w:rsidTr="00C031AD">
        <w:trPr>
          <w:cantSplit/>
          <w:trHeight w:val="766"/>
        </w:trPr>
        <w:tc>
          <w:tcPr>
            <w:tcW w:w="617" w:type="dxa"/>
            <w:tcBorders>
              <w:top w:val="single" w:sz="4" w:space="0" w:color="auto"/>
              <w:left w:val="single" w:sz="4" w:space="0" w:color="auto"/>
              <w:bottom w:val="single" w:sz="4" w:space="0" w:color="auto"/>
              <w:right w:val="single" w:sz="4" w:space="0" w:color="auto"/>
            </w:tcBorders>
            <w:vAlign w:val="center"/>
            <w:hideMark/>
          </w:tcPr>
          <w:p w14:paraId="1395B80D" w14:textId="77777777" w:rsidR="00C031AD" w:rsidRPr="00EA1780" w:rsidRDefault="00C031AD" w:rsidP="00F63642">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编码安全</w:t>
            </w:r>
          </w:p>
        </w:tc>
        <w:tc>
          <w:tcPr>
            <w:tcW w:w="767" w:type="dxa"/>
            <w:tcBorders>
              <w:top w:val="single" w:sz="4" w:space="0" w:color="auto"/>
              <w:left w:val="single" w:sz="4" w:space="0" w:color="auto"/>
              <w:bottom w:val="single" w:sz="4" w:space="0" w:color="auto"/>
              <w:right w:val="single" w:sz="4" w:space="0" w:color="auto"/>
            </w:tcBorders>
            <w:vAlign w:val="center"/>
            <w:hideMark/>
          </w:tcPr>
          <w:p w14:paraId="71C29067"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P.0.4</w:t>
            </w:r>
          </w:p>
        </w:tc>
        <w:tc>
          <w:tcPr>
            <w:tcW w:w="643" w:type="dxa"/>
            <w:tcBorders>
              <w:top w:val="single" w:sz="4" w:space="0" w:color="auto"/>
              <w:left w:val="single" w:sz="4" w:space="0" w:color="auto"/>
              <w:bottom w:val="single" w:sz="4" w:space="0" w:color="auto"/>
              <w:right w:val="single" w:sz="4" w:space="0" w:color="auto"/>
            </w:tcBorders>
            <w:vAlign w:val="center"/>
            <w:hideMark/>
          </w:tcPr>
          <w:p w14:paraId="502ABCC6" w14:textId="77777777" w:rsidR="00C031AD" w:rsidRPr="00EA1780" w:rsidRDefault="00C031AD" w:rsidP="006C3703">
            <w:pPr>
              <w:ind w:firstLineChars="0" w:firstLine="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二级</w:t>
            </w:r>
          </w:p>
        </w:tc>
        <w:tc>
          <w:tcPr>
            <w:tcW w:w="5203" w:type="dxa"/>
            <w:tcBorders>
              <w:top w:val="single" w:sz="4" w:space="0" w:color="auto"/>
              <w:left w:val="single" w:sz="4" w:space="0" w:color="auto"/>
              <w:bottom w:val="single" w:sz="4" w:space="0" w:color="auto"/>
              <w:right w:val="single" w:sz="4" w:space="0" w:color="auto"/>
            </w:tcBorders>
            <w:vAlign w:val="center"/>
            <w:hideMark/>
          </w:tcPr>
          <w:p w14:paraId="1298CD6D" w14:textId="77777777" w:rsidR="00C031AD" w:rsidRPr="00EA1780" w:rsidRDefault="00C031AD"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本系统使用的密码算法包括</w:t>
            </w:r>
            <w:r w:rsidRPr="00EA1780">
              <w:rPr>
                <w:rFonts w:asciiTheme="minorEastAsia" w:eastAsiaTheme="minorEastAsia" w:hAnsiTheme="minorEastAsia" w:hint="eastAsia"/>
                <w:sz w:val="21"/>
                <w:szCs w:val="21"/>
              </w:rPr>
              <w:br/>
              <w:t>国产密码算法：.</w:t>
            </w:r>
            <w:r w:rsidRPr="00EA1780">
              <w:rPr>
                <w:rFonts w:asciiTheme="minorEastAsia" w:eastAsiaTheme="minorEastAsia" w:hAnsiTheme="minorEastAsia" w:hint="eastAsia"/>
                <w:sz w:val="21"/>
                <w:szCs w:val="21"/>
              </w:rPr>
              <w:br/>
              <w:t>国际公开密码算法：.</w:t>
            </w:r>
          </w:p>
        </w:tc>
        <w:sdt>
          <w:sdtPr>
            <w:rPr>
              <w:rFonts w:asciiTheme="minorEastAsia" w:eastAsiaTheme="minorEastAsia" w:hAnsiTheme="minorEastAsia" w:hint="eastAsia"/>
              <w:sz w:val="21"/>
              <w:szCs w:val="21"/>
            </w:rPr>
            <w:id w:val="19433893"/>
            <w:placeholder>
              <w:docPart w:val="B1206C05BE0C4985ADF567514D090E63"/>
            </w:placeholder>
            <w:dropDownList>
              <w:listItem w:value="选择一项。"/>
              <w:listItem w:displayText="适用" w:value="适用"/>
              <w:listItem w:displayText="不适用" w:value="不适用"/>
            </w:dropDownList>
          </w:sdtPr>
          <w:sdtContent>
            <w:tc>
              <w:tcPr>
                <w:tcW w:w="878" w:type="dxa"/>
                <w:tcBorders>
                  <w:top w:val="single" w:sz="4" w:space="0" w:color="auto"/>
                  <w:left w:val="single" w:sz="4" w:space="0" w:color="auto"/>
                  <w:bottom w:val="single" w:sz="4" w:space="0" w:color="auto"/>
                  <w:right w:val="single" w:sz="4" w:space="0" w:color="auto"/>
                </w:tcBorders>
                <w:vAlign w:val="center"/>
                <w:hideMark/>
              </w:tcPr>
              <w:p w14:paraId="0B0D8BBE" w14:textId="77777777" w:rsidR="00C031AD" w:rsidRPr="00EA1780" w:rsidRDefault="00735A60" w:rsidP="00C6363D">
                <w:pPr>
                  <w:ind w:firstLine="420"/>
                  <w:rPr>
                    <w:rFonts w:asciiTheme="minorEastAsia" w:eastAsiaTheme="minorEastAsia" w:hAnsiTheme="minorEastAsia"/>
                    <w:sz w:val="21"/>
                    <w:szCs w:val="21"/>
                  </w:rPr>
                </w:pPr>
                <w:r w:rsidRPr="00EA1780">
                  <w:rPr>
                    <w:rFonts w:asciiTheme="minorEastAsia" w:eastAsiaTheme="minorEastAsia" w:hAnsiTheme="minorEastAsia" w:hint="eastAsia"/>
                    <w:sz w:val="21"/>
                    <w:szCs w:val="21"/>
                  </w:rPr>
                  <w:t>不适用</w:t>
                </w:r>
              </w:p>
            </w:tc>
          </w:sdtContent>
        </w:sdt>
        <w:tc>
          <w:tcPr>
            <w:tcW w:w="1248" w:type="dxa"/>
            <w:tcBorders>
              <w:top w:val="single" w:sz="4" w:space="0" w:color="auto"/>
              <w:left w:val="single" w:sz="4" w:space="0" w:color="auto"/>
              <w:bottom w:val="single" w:sz="4" w:space="0" w:color="auto"/>
              <w:right w:val="single" w:sz="4" w:space="0" w:color="auto"/>
            </w:tcBorders>
            <w:vAlign w:val="center"/>
          </w:tcPr>
          <w:p w14:paraId="21B6B3E5" w14:textId="77777777" w:rsidR="00C031AD" w:rsidRPr="00EA1780" w:rsidRDefault="00C031AD" w:rsidP="00C6363D">
            <w:pPr>
              <w:ind w:firstLine="420"/>
              <w:rPr>
                <w:rFonts w:asciiTheme="minorEastAsia" w:eastAsiaTheme="minorEastAsia" w:hAnsiTheme="minorEastAsia"/>
                <w:sz w:val="21"/>
                <w:szCs w:val="21"/>
              </w:rPr>
            </w:pPr>
          </w:p>
        </w:tc>
      </w:tr>
    </w:tbl>
    <w:p w14:paraId="5E2D0820" w14:textId="77777777" w:rsidR="00AD7EF5" w:rsidRPr="00EA1780" w:rsidRDefault="00AD7EF5" w:rsidP="00C6363D">
      <w:pPr>
        <w:pStyle w:val="ListParagraph"/>
        <w:ind w:firstLine="480"/>
        <w:rPr>
          <w:rFonts w:asciiTheme="minorEastAsia" w:eastAsiaTheme="minorEastAsia" w:hAnsiTheme="minorEastAsia"/>
        </w:rPr>
      </w:pPr>
    </w:p>
    <w:sectPr w:rsidR="00AD7EF5" w:rsidRPr="00EA1780" w:rsidSect="006D4E7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4CF48" w14:textId="77777777" w:rsidR="007F7303" w:rsidRDefault="007F7303" w:rsidP="00C6363D">
      <w:r>
        <w:separator/>
      </w:r>
    </w:p>
  </w:endnote>
  <w:endnote w:type="continuationSeparator" w:id="0">
    <w:p w14:paraId="61A77AAB" w14:textId="77777777" w:rsidR="007F7303" w:rsidRDefault="007F7303" w:rsidP="00C63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Light">
    <w:altName w:val="Microsoft YaHei Light"/>
    <w:charset w:val="86"/>
    <w:family w:val="swiss"/>
    <w:pitch w:val="variable"/>
    <w:sig w:usb0="80000287" w:usb1="2ACF0010" w:usb2="00000016" w:usb3="00000000" w:csb0="0004001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546C9" w14:textId="77777777" w:rsidR="00B17CC4" w:rsidRDefault="00B17CC4" w:rsidP="00C63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526336"/>
    </w:sdtPr>
    <w:sdtContent>
      <w:p w14:paraId="086EE2FA" w14:textId="77777777" w:rsidR="00B17CC4" w:rsidRDefault="00B17CC4" w:rsidP="00C6363D">
        <w:pPr>
          <w:pStyle w:val="Footer"/>
        </w:pPr>
        <w:r>
          <w:fldChar w:fldCharType="begin"/>
        </w:r>
        <w:r>
          <w:instrText>PAGE   \* MERGEFORMAT</w:instrText>
        </w:r>
        <w:r>
          <w:fldChar w:fldCharType="separate"/>
        </w:r>
        <w:r w:rsidRPr="00DA4CC0">
          <w:rPr>
            <w:noProof/>
            <w:lang w:val="zh-CN"/>
          </w:rPr>
          <w:t>16</w:t>
        </w:r>
        <w:r>
          <w:rPr>
            <w:noProof/>
            <w:lang w:val="zh-C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ABEE9" w14:textId="77777777" w:rsidR="00B17CC4" w:rsidRDefault="00B17CC4" w:rsidP="00C63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79708" w14:textId="77777777" w:rsidR="007F7303" w:rsidRDefault="007F7303" w:rsidP="00C6363D">
      <w:r>
        <w:separator/>
      </w:r>
    </w:p>
  </w:footnote>
  <w:footnote w:type="continuationSeparator" w:id="0">
    <w:p w14:paraId="208A17DA" w14:textId="77777777" w:rsidR="007F7303" w:rsidRDefault="007F7303" w:rsidP="00C63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19317" w14:textId="77777777" w:rsidR="00B17CC4" w:rsidRDefault="00B17CC4" w:rsidP="00C63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2B114" w14:textId="77777777" w:rsidR="00B17CC4" w:rsidRDefault="00B17CC4" w:rsidP="00C6363D">
    <w:pPr>
      <w:pStyle w:val="Header"/>
    </w:pPr>
    <w:r>
      <w:rPr>
        <w:rFonts w:hint="eastAsia"/>
      </w:rPr>
      <w:t>中汇信息技术（上海）有限公司</w:t>
    </w:r>
    <w:r>
      <w:tab/>
    </w:r>
    <w:r>
      <w:rPr>
        <w:rFonts w:hint="eastAsia"/>
      </w:rPr>
      <w:t>框架设计方案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08C0F" w14:textId="77777777" w:rsidR="00B17CC4" w:rsidRDefault="00B17CC4" w:rsidP="00C63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8C081F"/>
    <w:multiLevelType w:val="singleLevel"/>
    <w:tmpl w:val="8F8C081F"/>
    <w:lvl w:ilvl="0">
      <w:start w:val="1"/>
      <w:numFmt w:val="bullet"/>
      <w:lvlText w:val=""/>
      <w:lvlJc w:val="left"/>
      <w:pPr>
        <w:ind w:left="420" w:hanging="420"/>
      </w:pPr>
      <w:rPr>
        <w:rFonts w:ascii="Wingdings" w:hAnsi="Wingdings" w:hint="default"/>
      </w:rPr>
    </w:lvl>
  </w:abstractNum>
  <w:abstractNum w:abstractNumId="1" w15:restartNumberingAfterBreak="0">
    <w:nsid w:val="002F3971"/>
    <w:multiLevelType w:val="hybridMultilevel"/>
    <w:tmpl w:val="E098EB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04E542E"/>
    <w:multiLevelType w:val="hybridMultilevel"/>
    <w:tmpl w:val="4CF6E5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0B97A41"/>
    <w:multiLevelType w:val="hybridMultilevel"/>
    <w:tmpl w:val="D1BC96F4"/>
    <w:lvl w:ilvl="0" w:tplc="8F8C081F">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4" w15:restartNumberingAfterBreak="0">
    <w:nsid w:val="055717F2"/>
    <w:multiLevelType w:val="hybridMultilevel"/>
    <w:tmpl w:val="8E605D7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05F37064"/>
    <w:multiLevelType w:val="multilevel"/>
    <w:tmpl w:val="05F37064"/>
    <w:lvl w:ilvl="0">
      <w:start w:val="1"/>
      <w:numFmt w:val="bullet"/>
      <w:pStyle w:val="TAG"/>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6" w15:restartNumberingAfterBreak="0">
    <w:nsid w:val="0EA50DEF"/>
    <w:multiLevelType w:val="hybridMultilevel"/>
    <w:tmpl w:val="45205B0C"/>
    <w:lvl w:ilvl="0" w:tplc="41E4418E">
      <w:start w:val="1"/>
      <w:numFmt w:val="decimal"/>
      <w:suff w:val="space"/>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7" w15:restartNumberingAfterBreak="0">
    <w:nsid w:val="19032EB9"/>
    <w:multiLevelType w:val="hybridMultilevel"/>
    <w:tmpl w:val="48DE016C"/>
    <w:lvl w:ilvl="0" w:tplc="8F8C081F">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E77641B"/>
    <w:multiLevelType w:val="hybridMultilevel"/>
    <w:tmpl w:val="59826B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1F535C92"/>
    <w:multiLevelType w:val="hybridMultilevel"/>
    <w:tmpl w:val="4D288AE2"/>
    <w:lvl w:ilvl="0" w:tplc="8F8C081F">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1322F35"/>
    <w:multiLevelType w:val="hybridMultilevel"/>
    <w:tmpl w:val="90CED936"/>
    <w:lvl w:ilvl="0" w:tplc="8F8C081F">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1DD639C"/>
    <w:multiLevelType w:val="hybridMultilevel"/>
    <w:tmpl w:val="291ECE26"/>
    <w:lvl w:ilvl="0" w:tplc="8F8C081F">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8F27C09"/>
    <w:multiLevelType w:val="multilevel"/>
    <w:tmpl w:val="F1284DC4"/>
    <w:lvl w:ilvl="0">
      <w:start w:val="1"/>
      <w:numFmt w:val="decimal"/>
      <w:pStyle w:val="TAG1"/>
      <w:isLgl/>
      <w:suff w:val="space"/>
      <w:lvlText w:val="%1"/>
      <w:lvlJc w:val="left"/>
      <w:pPr>
        <w:ind w:left="425" w:hanging="425"/>
      </w:pPr>
      <w:rPr>
        <w:rFonts w:eastAsia="微软雅黑" w:hint="eastAsia"/>
        <w:sz w:val="44"/>
      </w:rPr>
    </w:lvl>
    <w:lvl w:ilvl="1">
      <w:start w:val="1"/>
      <w:numFmt w:val="decimal"/>
      <w:pStyle w:val="TAG2"/>
      <w:isLgl/>
      <w:suff w:val="space"/>
      <w:lvlText w:val="%1.%2"/>
      <w:lvlJc w:val="left"/>
      <w:pPr>
        <w:ind w:left="425" w:hanging="425"/>
      </w:pPr>
      <w:rPr>
        <w:b/>
        <w:bCs w:val="0"/>
        <w:i w:val="0"/>
        <w:iCs w:val="0"/>
        <w:caps w:val="0"/>
        <w:smallCaps w:val="0"/>
        <w:strike w:val="0"/>
        <w:dstrike w:val="0"/>
        <w:outline w:val="0"/>
        <w:shadow w:val="0"/>
        <w:emboss w:val="0"/>
        <w:imprint w:val="0"/>
        <w:vanish w:val="0"/>
        <w:spacing w:val="0"/>
        <w:position w:val="0"/>
        <w:u w:val="none"/>
        <w:vertAlign w:val="baseline"/>
      </w:rPr>
    </w:lvl>
    <w:lvl w:ilvl="2">
      <w:start w:val="1"/>
      <w:numFmt w:val="decimal"/>
      <w:pStyle w:val="TAG3"/>
      <w:isLgl/>
      <w:suff w:val="space"/>
      <w:lvlText w:val="%1.%2.%3"/>
      <w:lvlJc w:val="left"/>
      <w:pPr>
        <w:ind w:left="1134" w:hanging="425"/>
      </w:pPr>
      <w:rPr>
        <w:b w:val="0"/>
        <w:bCs w:val="0"/>
        <w:i w:val="0"/>
        <w:iCs w:val="0"/>
        <w:caps w:val="0"/>
        <w:smallCaps w:val="0"/>
        <w:strike w:val="0"/>
        <w:dstrike w:val="0"/>
        <w:outline w:val="0"/>
        <w:shadow w:val="0"/>
        <w:emboss w:val="0"/>
        <w:imprint w:val="0"/>
        <w:vanish w:val="0"/>
        <w:spacing w:val="0"/>
        <w:position w:val="0"/>
        <w:u w:val="none"/>
        <w:vertAlign w:val="baseline"/>
      </w:rPr>
    </w:lvl>
    <w:lvl w:ilvl="3">
      <w:start w:val="1"/>
      <w:numFmt w:val="decimal"/>
      <w:pStyle w:val="TAG4"/>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2CF160BE"/>
    <w:multiLevelType w:val="hybridMultilevel"/>
    <w:tmpl w:val="6658B942"/>
    <w:lvl w:ilvl="0" w:tplc="8F8C081F">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1456193"/>
    <w:multiLevelType w:val="hybridMultilevel"/>
    <w:tmpl w:val="199AB0F8"/>
    <w:lvl w:ilvl="0" w:tplc="8F8C081F">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C210DE0"/>
    <w:multiLevelType w:val="hybridMultilevel"/>
    <w:tmpl w:val="E1109F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0E3162C"/>
    <w:multiLevelType w:val="multilevel"/>
    <w:tmpl w:val="40E3162C"/>
    <w:lvl w:ilvl="0">
      <w:start w:val="1"/>
      <w:numFmt w:val="decimal"/>
      <w:pStyle w:val="Heading1"/>
      <w:isLgl/>
      <w:lvlText w:val="%1"/>
      <w:lvlJc w:val="left"/>
      <w:pPr>
        <w:ind w:left="425" w:hanging="425"/>
      </w:pPr>
      <w:rPr>
        <w:rFonts w:eastAsia="微软雅黑" w:hint="eastAsia"/>
        <w:sz w:val="44"/>
      </w:rPr>
    </w:lvl>
    <w:lvl w:ilvl="1">
      <w:start w:val="1"/>
      <w:numFmt w:val="decimal"/>
      <w:pStyle w:val="Heading2"/>
      <w:isLgl/>
      <w:suff w:val="space"/>
      <w:lvlText w:val="%1.%2"/>
      <w:lvlJc w:val="left"/>
      <w:pPr>
        <w:ind w:left="425" w:hanging="425"/>
      </w:pPr>
      <w:rPr>
        <w:rFonts w:hint="eastAsia"/>
      </w:rPr>
    </w:lvl>
    <w:lvl w:ilvl="2">
      <w:start w:val="1"/>
      <w:numFmt w:val="decimal"/>
      <w:isLgl/>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456A266D"/>
    <w:multiLevelType w:val="hybridMultilevel"/>
    <w:tmpl w:val="9AC4C9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8825A6E"/>
    <w:multiLevelType w:val="hybridMultilevel"/>
    <w:tmpl w:val="D20473B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9" w15:restartNumberingAfterBreak="0">
    <w:nsid w:val="4D590AD8"/>
    <w:multiLevelType w:val="hybridMultilevel"/>
    <w:tmpl w:val="87564D6A"/>
    <w:lvl w:ilvl="0" w:tplc="8F8C081F">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5C88116C"/>
    <w:multiLevelType w:val="hybridMultilevel"/>
    <w:tmpl w:val="0DC20CF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60D34455"/>
    <w:multiLevelType w:val="hybridMultilevel"/>
    <w:tmpl w:val="5C8CFF36"/>
    <w:lvl w:ilvl="0" w:tplc="8F8C081F">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19843EB"/>
    <w:multiLevelType w:val="hybridMultilevel"/>
    <w:tmpl w:val="B0705F82"/>
    <w:lvl w:ilvl="0" w:tplc="8F8C081F">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50E0592"/>
    <w:multiLevelType w:val="hybridMultilevel"/>
    <w:tmpl w:val="E544F682"/>
    <w:lvl w:ilvl="0" w:tplc="8F8C081F">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BDA63CA"/>
    <w:multiLevelType w:val="hybridMultilevel"/>
    <w:tmpl w:val="D80A7AA8"/>
    <w:lvl w:ilvl="0" w:tplc="184EC486">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5" w15:restartNumberingAfterBreak="0">
    <w:nsid w:val="71273788"/>
    <w:multiLevelType w:val="hybridMultilevel"/>
    <w:tmpl w:val="593CD5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394386C"/>
    <w:multiLevelType w:val="hybridMultilevel"/>
    <w:tmpl w:val="7438FD56"/>
    <w:lvl w:ilvl="0" w:tplc="9076970C">
      <w:start w:val="1"/>
      <w:numFmt w:val="bullet"/>
      <w:lvlText w:val=""/>
      <w:lvlJc w:val="left"/>
      <w:pPr>
        <w:tabs>
          <w:tab w:val="num" w:pos="720"/>
        </w:tabs>
        <w:ind w:left="720" w:hanging="360"/>
      </w:pPr>
      <w:rPr>
        <w:rFonts w:ascii="Wingdings" w:hAnsi="Wingdings" w:hint="default"/>
      </w:rPr>
    </w:lvl>
    <w:lvl w:ilvl="1" w:tplc="30020E80">
      <w:start w:val="4377"/>
      <w:numFmt w:val="bullet"/>
      <w:lvlText w:val=""/>
      <w:lvlJc w:val="left"/>
      <w:pPr>
        <w:tabs>
          <w:tab w:val="num" w:pos="1440"/>
        </w:tabs>
        <w:ind w:left="1440" w:hanging="360"/>
      </w:pPr>
      <w:rPr>
        <w:rFonts w:ascii="Wingdings" w:hAnsi="Wingdings" w:hint="default"/>
      </w:rPr>
    </w:lvl>
    <w:lvl w:ilvl="2" w:tplc="A0DED652" w:tentative="1">
      <w:start w:val="1"/>
      <w:numFmt w:val="bullet"/>
      <w:lvlText w:val=""/>
      <w:lvlJc w:val="left"/>
      <w:pPr>
        <w:tabs>
          <w:tab w:val="num" w:pos="2160"/>
        </w:tabs>
        <w:ind w:left="2160" w:hanging="360"/>
      </w:pPr>
      <w:rPr>
        <w:rFonts w:ascii="Wingdings" w:hAnsi="Wingdings" w:hint="default"/>
      </w:rPr>
    </w:lvl>
    <w:lvl w:ilvl="3" w:tplc="AEDCDF50" w:tentative="1">
      <w:start w:val="1"/>
      <w:numFmt w:val="bullet"/>
      <w:lvlText w:val=""/>
      <w:lvlJc w:val="left"/>
      <w:pPr>
        <w:tabs>
          <w:tab w:val="num" w:pos="2880"/>
        </w:tabs>
        <w:ind w:left="2880" w:hanging="360"/>
      </w:pPr>
      <w:rPr>
        <w:rFonts w:ascii="Wingdings" w:hAnsi="Wingdings" w:hint="default"/>
      </w:rPr>
    </w:lvl>
    <w:lvl w:ilvl="4" w:tplc="C1F0C028" w:tentative="1">
      <w:start w:val="1"/>
      <w:numFmt w:val="bullet"/>
      <w:lvlText w:val=""/>
      <w:lvlJc w:val="left"/>
      <w:pPr>
        <w:tabs>
          <w:tab w:val="num" w:pos="3600"/>
        </w:tabs>
        <w:ind w:left="3600" w:hanging="360"/>
      </w:pPr>
      <w:rPr>
        <w:rFonts w:ascii="Wingdings" w:hAnsi="Wingdings" w:hint="default"/>
      </w:rPr>
    </w:lvl>
    <w:lvl w:ilvl="5" w:tplc="3252EDB0" w:tentative="1">
      <w:start w:val="1"/>
      <w:numFmt w:val="bullet"/>
      <w:lvlText w:val=""/>
      <w:lvlJc w:val="left"/>
      <w:pPr>
        <w:tabs>
          <w:tab w:val="num" w:pos="4320"/>
        </w:tabs>
        <w:ind w:left="4320" w:hanging="360"/>
      </w:pPr>
      <w:rPr>
        <w:rFonts w:ascii="Wingdings" w:hAnsi="Wingdings" w:hint="default"/>
      </w:rPr>
    </w:lvl>
    <w:lvl w:ilvl="6" w:tplc="FC085090" w:tentative="1">
      <w:start w:val="1"/>
      <w:numFmt w:val="bullet"/>
      <w:lvlText w:val=""/>
      <w:lvlJc w:val="left"/>
      <w:pPr>
        <w:tabs>
          <w:tab w:val="num" w:pos="5040"/>
        </w:tabs>
        <w:ind w:left="5040" w:hanging="360"/>
      </w:pPr>
      <w:rPr>
        <w:rFonts w:ascii="Wingdings" w:hAnsi="Wingdings" w:hint="default"/>
      </w:rPr>
    </w:lvl>
    <w:lvl w:ilvl="7" w:tplc="26B40D70" w:tentative="1">
      <w:start w:val="1"/>
      <w:numFmt w:val="bullet"/>
      <w:lvlText w:val=""/>
      <w:lvlJc w:val="left"/>
      <w:pPr>
        <w:tabs>
          <w:tab w:val="num" w:pos="5760"/>
        </w:tabs>
        <w:ind w:left="5760" w:hanging="360"/>
      </w:pPr>
      <w:rPr>
        <w:rFonts w:ascii="Wingdings" w:hAnsi="Wingdings" w:hint="default"/>
      </w:rPr>
    </w:lvl>
    <w:lvl w:ilvl="8" w:tplc="EA6821B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9A2E0E"/>
    <w:multiLevelType w:val="hybridMultilevel"/>
    <w:tmpl w:val="1A16436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77083ACA"/>
    <w:multiLevelType w:val="hybridMultilevel"/>
    <w:tmpl w:val="45205B0C"/>
    <w:lvl w:ilvl="0" w:tplc="41E4418E">
      <w:start w:val="1"/>
      <w:numFmt w:val="decimal"/>
      <w:suff w:val="space"/>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29" w15:restartNumberingAfterBreak="0">
    <w:nsid w:val="7D212115"/>
    <w:multiLevelType w:val="hybridMultilevel"/>
    <w:tmpl w:val="A4CC9108"/>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30" w15:restartNumberingAfterBreak="0">
    <w:nsid w:val="7D4E78B5"/>
    <w:multiLevelType w:val="hybridMultilevel"/>
    <w:tmpl w:val="FE1871FE"/>
    <w:lvl w:ilvl="0" w:tplc="8F8C081F">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12"/>
  </w:num>
  <w:num w:numId="3">
    <w:abstractNumId w:val="5"/>
  </w:num>
  <w:num w:numId="4">
    <w:abstractNumId w:val="0"/>
  </w:num>
  <w:num w:numId="5">
    <w:abstractNumId w:val="12"/>
  </w:num>
  <w:num w:numId="6">
    <w:abstractNumId w:val="20"/>
  </w:num>
  <w:num w:numId="7">
    <w:abstractNumId w:val="27"/>
  </w:num>
  <w:num w:numId="8">
    <w:abstractNumId w:val="4"/>
  </w:num>
  <w:num w:numId="9">
    <w:abstractNumId w:val="12"/>
  </w:num>
  <w:num w:numId="10">
    <w:abstractNumId w:val="5"/>
  </w:num>
  <w:num w:numId="11">
    <w:abstractNumId w:val="5"/>
  </w:num>
  <w:num w:numId="12">
    <w:abstractNumId w:val="28"/>
  </w:num>
  <w:num w:numId="13">
    <w:abstractNumId w:val="26"/>
  </w:num>
  <w:num w:numId="14">
    <w:abstractNumId w:val="18"/>
  </w:num>
  <w:num w:numId="15">
    <w:abstractNumId w:val="29"/>
  </w:num>
  <w:num w:numId="16">
    <w:abstractNumId w:val="24"/>
  </w:num>
  <w:num w:numId="17">
    <w:abstractNumId w:val="12"/>
  </w:num>
  <w:num w:numId="18">
    <w:abstractNumId w:val="12"/>
  </w:num>
  <w:num w:numId="19">
    <w:abstractNumId w:val="5"/>
  </w:num>
  <w:num w:numId="20">
    <w:abstractNumId w:val="5"/>
  </w:num>
  <w:num w:numId="21">
    <w:abstractNumId w:val="5"/>
  </w:num>
  <w:num w:numId="22">
    <w:abstractNumId w:val="6"/>
  </w:num>
  <w:num w:numId="23">
    <w:abstractNumId w:val="30"/>
  </w:num>
  <w:num w:numId="24">
    <w:abstractNumId w:val="3"/>
  </w:num>
  <w:num w:numId="25">
    <w:abstractNumId w:val="12"/>
  </w:num>
  <w:num w:numId="26">
    <w:abstractNumId w:val="1"/>
  </w:num>
  <w:num w:numId="27">
    <w:abstractNumId w:val="23"/>
  </w:num>
  <w:num w:numId="28">
    <w:abstractNumId w:val="21"/>
  </w:num>
  <w:num w:numId="29">
    <w:abstractNumId w:val="10"/>
  </w:num>
  <w:num w:numId="30">
    <w:abstractNumId w:val="11"/>
  </w:num>
  <w:num w:numId="31">
    <w:abstractNumId w:val="7"/>
  </w:num>
  <w:num w:numId="32">
    <w:abstractNumId w:val="19"/>
  </w:num>
  <w:num w:numId="33">
    <w:abstractNumId w:val="9"/>
  </w:num>
  <w:num w:numId="34">
    <w:abstractNumId w:val="13"/>
  </w:num>
  <w:num w:numId="35">
    <w:abstractNumId w:val="22"/>
  </w:num>
  <w:num w:numId="36">
    <w:abstractNumId w:val="14"/>
  </w:num>
  <w:num w:numId="37">
    <w:abstractNumId w:val="15"/>
  </w:num>
  <w:num w:numId="38">
    <w:abstractNumId w:val="8"/>
  </w:num>
  <w:num w:numId="39">
    <w:abstractNumId w:val="2"/>
  </w:num>
  <w:num w:numId="40">
    <w:abstractNumId w:val="17"/>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D6ABC"/>
    <w:rsid w:val="00000BC5"/>
    <w:rsid w:val="00001FCF"/>
    <w:rsid w:val="00004A5A"/>
    <w:rsid w:val="000074C7"/>
    <w:rsid w:val="00012AFA"/>
    <w:rsid w:val="00013E19"/>
    <w:rsid w:val="00015CCC"/>
    <w:rsid w:val="00017539"/>
    <w:rsid w:val="00021138"/>
    <w:rsid w:val="00025855"/>
    <w:rsid w:val="00032127"/>
    <w:rsid w:val="0003587E"/>
    <w:rsid w:val="00036091"/>
    <w:rsid w:val="00037A73"/>
    <w:rsid w:val="00037FAB"/>
    <w:rsid w:val="00045D5A"/>
    <w:rsid w:val="000463D7"/>
    <w:rsid w:val="0005371E"/>
    <w:rsid w:val="000608E0"/>
    <w:rsid w:val="00060EFB"/>
    <w:rsid w:val="00061867"/>
    <w:rsid w:val="00064FF9"/>
    <w:rsid w:val="00066289"/>
    <w:rsid w:val="00066C52"/>
    <w:rsid w:val="00067A11"/>
    <w:rsid w:val="000714A0"/>
    <w:rsid w:val="0007459A"/>
    <w:rsid w:val="00074ABD"/>
    <w:rsid w:val="00076C31"/>
    <w:rsid w:val="00077A93"/>
    <w:rsid w:val="00082E4F"/>
    <w:rsid w:val="000832B1"/>
    <w:rsid w:val="00083B62"/>
    <w:rsid w:val="0008741E"/>
    <w:rsid w:val="000920AC"/>
    <w:rsid w:val="000954EC"/>
    <w:rsid w:val="000A2DE9"/>
    <w:rsid w:val="000A70EE"/>
    <w:rsid w:val="000B1E50"/>
    <w:rsid w:val="000B2DF0"/>
    <w:rsid w:val="000B41EE"/>
    <w:rsid w:val="000B52D6"/>
    <w:rsid w:val="000B77E5"/>
    <w:rsid w:val="000C40EE"/>
    <w:rsid w:val="000C5D0D"/>
    <w:rsid w:val="000D0C96"/>
    <w:rsid w:val="000D1168"/>
    <w:rsid w:val="000D2100"/>
    <w:rsid w:val="000D5CB8"/>
    <w:rsid w:val="000D65E5"/>
    <w:rsid w:val="000D71C6"/>
    <w:rsid w:val="000E1014"/>
    <w:rsid w:val="000E378B"/>
    <w:rsid w:val="000F0B15"/>
    <w:rsid w:val="000F0FCF"/>
    <w:rsid w:val="000F18FA"/>
    <w:rsid w:val="000F22A5"/>
    <w:rsid w:val="000F42B0"/>
    <w:rsid w:val="000F7451"/>
    <w:rsid w:val="00105295"/>
    <w:rsid w:val="0011077F"/>
    <w:rsid w:val="00113256"/>
    <w:rsid w:val="001234FB"/>
    <w:rsid w:val="001246FC"/>
    <w:rsid w:val="00125461"/>
    <w:rsid w:val="00127C09"/>
    <w:rsid w:val="001312DF"/>
    <w:rsid w:val="00132A7E"/>
    <w:rsid w:val="00132C86"/>
    <w:rsid w:val="00132E62"/>
    <w:rsid w:val="001349B4"/>
    <w:rsid w:val="00135737"/>
    <w:rsid w:val="00135B89"/>
    <w:rsid w:val="00143F16"/>
    <w:rsid w:val="00145E9F"/>
    <w:rsid w:val="00146DE2"/>
    <w:rsid w:val="0015635C"/>
    <w:rsid w:val="00157528"/>
    <w:rsid w:val="00157562"/>
    <w:rsid w:val="0016061F"/>
    <w:rsid w:val="001675F2"/>
    <w:rsid w:val="00171A35"/>
    <w:rsid w:val="00172F56"/>
    <w:rsid w:val="00176122"/>
    <w:rsid w:val="00177510"/>
    <w:rsid w:val="0017754F"/>
    <w:rsid w:val="00191964"/>
    <w:rsid w:val="00193216"/>
    <w:rsid w:val="001962A1"/>
    <w:rsid w:val="00196FC8"/>
    <w:rsid w:val="00197181"/>
    <w:rsid w:val="00197463"/>
    <w:rsid w:val="001A0175"/>
    <w:rsid w:val="001A073C"/>
    <w:rsid w:val="001A0959"/>
    <w:rsid w:val="001A11DC"/>
    <w:rsid w:val="001A1447"/>
    <w:rsid w:val="001A539C"/>
    <w:rsid w:val="001A6101"/>
    <w:rsid w:val="001A626F"/>
    <w:rsid w:val="001A7BD2"/>
    <w:rsid w:val="001B2AB9"/>
    <w:rsid w:val="001B305C"/>
    <w:rsid w:val="001B3420"/>
    <w:rsid w:val="001B3547"/>
    <w:rsid w:val="001B3D57"/>
    <w:rsid w:val="001B3F45"/>
    <w:rsid w:val="001B475B"/>
    <w:rsid w:val="001B4F74"/>
    <w:rsid w:val="001B7592"/>
    <w:rsid w:val="001C1A35"/>
    <w:rsid w:val="001C6D14"/>
    <w:rsid w:val="001E0EA7"/>
    <w:rsid w:val="001E43BF"/>
    <w:rsid w:val="001E47FE"/>
    <w:rsid w:val="001E50F2"/>
    <w:rsid w:val="001F067B"/>
    <w:rsid w:val="001F311A"/>
    <w:rsid w:val="001F784D"/>
    <w:rsid w:val="00200F13"/>
    <w:rsid w:val="00202058"/>
    <w:rsid w:val="002036DD"/>
    <w:rsid w:val="0020414A"/>
    <w:rsid w:val="002103DF"/>
    <w:rsid w:val="00211F43"/>
    <w:rsid w:val="0021397A"/>
    <w:rsid w:val="00213F6B"/>
    <w:rsid w:val="00216413"/>
    <w:rsid w:val="0021660C"/>
    <w:rsid w:val="00216C81"/>
    <w:rsid w:val="00223BDE"/>
    <w:rsid w:val="00223FB2"/>
    <w:rsid w:val="00224D4C"/>
    <w:rsid w:val="00225F18"/>
    <w:rsid w:val="002303EB"/>
    <w:rsid w:val="00231EAE"/>
    <w:rsid w:val="00232B8A"/>
    <w:rsid w:val="00233985"/>
    <w:rsid w:val="00235010"/>
    <w:rsid w:val="002369CD"/>
    <w:rsid w:val="00236FCC"/>
    <w:rsid w:val="00237542"/>
    <w:rsid w:val="00237FED"/>
    <w:rsid w:val="002420E2"/>
    <w:rsid w:val="00242906"/>
    <w:rsid w:val="00243334"/>
    <w:rsid w:val="00243D54"/>
    <w:rsid w:val="00247D55"/>
    <w:rsid w:val="002504D6"/>
    <w:rsid w:val="002522D2"/>
    <w:rsid w:val="002536C1"/>
    <w:rsid w:val="00253874"/>
    <w:rsid w:val="002566DD"/>
    <w:rsid w:val="00256E36"/>
    <w:rsid w:val="0026025C"/>
    <w:rsid w:val="00270E92"/>
    <w:rsid w:val="002718B3"/>
    <w:rsid w:val="00272260"/>
    <w:rsid w:val="00273F0D"/>
    <w:rsid w:val="0028128F"/>
    <w:rsid w:val="002830F7"/>
    <w:rsid w:val="002848F5"/>
    <w:rsid w:val="00285F3E"/>
    <w:rsid w:val="00295A5E"/>
    <w:rsid w:val="002966B5"/>
    <w:rsid w:val="00297C07"/>
    <w:rsid w:val="00297C96"/>
    <w:rsid w:val="002A0163"/>
    <w:rsid w:val="002A12BF"/>
    <w:rsid w:val="002A12CC"/>
    <w:rsid w:val="002A1B64"/>
    <w:rsid w:val="002A2C56"/>
    <w:rsid w:val="002A6F77"/>
    <w:rsid w:val="002B0473"/>
    <w:rsid w:val="002B119F"/>
    <w:rsid w:val="002B2690"/>
    <w:rsid w:val="002B3C31"/>
    <w:rsid w:val="002B6A22"/>
    <w:rsid w:val="002C06F7"/>
    <w:rsid w:val="002C3331"/>
    <w:rsid w:val="002C739F"/>
    <w:rsid w:val="002C7DE2"/>
    <w:rsid w:val="002D1115"/>
    <w:rsid w:val="002D19D3"/>
    <w:rsid w:val="002D1CD9"/>
    <w:rsid w:val="002D713D"/>
    <w:rsid w:val="002D7C5F"/>
    <w:rsid w:val="002E47CB"/>
    <w:rsid w:val="002E5A1F"/>
    <w:rsid w:val="002F2AE2"/>
    <w:rsid w:val="002F32A9"/>
    <w:rsid w:val="002F41A1"/>
    <w:rsid w:val="002F73A5"/>
    <w:rsid w:val="0030059B"/>
    <w:rsid w:val="0030205D"/>
    <w:rsid w:val="003169A6"/>
    <w:rsid w:val="0032024D"/>
    <w:rsid w:val="00323B40"/>
    <w:rsid w:val="00324DC3"/>
    <w:rsid w:val="00331125"/>
    <w:rsid w:val="00331D48"/>
    <w:rsid w:val="003331D8"/>
    <w:rsid w:val="00333552"/>
    <w:rsid w:val="003341F9"/>
    <w:rsid w:val="0033771D"/>
    <w:rsid w:val="0034028B"/>
    <w:rsid w:val="00340A78"/>
    <w:rsid w:val="003412C3"/>
    <w:rsid w:val="003415CF"/>
    <w:rsid w:val="00344AD9"/>
    <w:rsid w:val="0034509D"/>
    <w:rsid w:val="00350465"/>
    <w:rsid w:val="003524AA"/>
    <w:rsid w:val="00353392"/>
    <w:rsid w:val="00353481"/>
    <w:rsid w:val="003536AE"/>
    <w:rsid w:val="00354B11"/>
    <w:rsid w:val="00355791"/>
    <w:rsid w:val="00357B47"/>
    <w:rsid w:val="00362BDF"/>
    <w:rsid w:val="00362E37"/>
    <w:rsid w:val="003649EA"/>
    <w:rsid w:val="003650D5"/>
    <w:rsid w:val="003748A3"/>
    <w:rsid w:val="00375113"/>
    <w:rsid w:val="00377D47"/>
    <w:rsid w:val="00380698"/>
    <w:rsid w:val="00380AAD"/>
    <w:rsid w:val="003819F5"/>
    <w:rsid w:val="0038501E"/>
    <w:rsid w:val="00390C6B"/>
    <w:rsid w:val="0039147B"/>
    <w:rsid w:val="00395045"/>
    <w:rsid w:val="00396277"/>
    <w:rsid w:val="003968F5"/>
    <w:rsid w:val="0039709B"/>
    <w:rsid w:val="00397F5E"/>
    <w:rsid w:val="003A24DC"/>
    <w:rsid w:val="003B2B2C"/>
    <w:rsid w:val="003B2D11"/>
    <w:rsid w:val="003B2FF9"/>
    <w:rsid w:val="003B3E57"/>
    <w:rsid w:val="003B4D65"/>
    <w:rsid w:val="003B7D6E"/>
    <w:rsid w:val="003C046C"/>
    <w:rsid w:val="003C24F7"/>
    <w:rsid w:val="003C2C9B"/>
    <w:rsid w:val="003C2E31"/>
    <w:rsid w:val="003C7B68"/>
    <w:rsid w:val="003D6BAB"/>
    <w:rsid w:val="003D78A0"/>
    <w:rsid w:val="003E38DB"/>
    <w:rsid w:val="003E48E1"/>
    <w:rsid w:val="003E6508"/>
    <w:rsid w:val="003E6B59"/>
    <w:rsid w:val="003F0EA7"/>
    <w:rsid w:val="003F730B"/>
    <w:rsid w:val="003F77A9"/>
    <w:rsid w:val="004010BA"/>
    <w:rsid w:val="004032FF"/>
    <w:rsid w:val="00404A65"/>
    <w:rsid w:val="004060CA"/>
    <w:rsid w:val="00406634"/>
    <w:rsid w:val="004144E5"/>
    <w:rsid w:val="004202FE"/>
    <w:rsid w:val="00422079"/>
    <w:rsid w:val="00422C13"/>
    <w:rsid w:val="00426121"/>
    <w:rsid w:val="0042753A"/>
    <w:rsid w:val="00427D13"/>
    <w:rsid w:val="00431DD7"/>
    <w:rsid w:val="00436623"/>
    <w:rsid w:val="00442888"/>
    <w:rsid w:val="0045308B"/>
    <w:rsid w:val="00461FE9"/>
    <w:rsid w:val="0046485C"/>
    <w:rsid w:val="00464BB3"/>
    <w:rsid w:val="00467007"/>
    <w:rsid w:val="004736C3"/>
    <w:rsid w:val="00481D36"/>
    <w:rsid w:val="004829F5"/>
    <w:rsid w:val="00483703"/>
    <w:rsid w:val="00487E42"/>
    <w:rsid w:val="00492537"/>
    <w:rsid w:val="004974F5"/>
    <w:rsid w:val="004A0A8F"/>
    <w:rsid w:val="004A112D"/>
    <w:rsid w:val="004A161E"/>
    <w:rsid w:val="004A3125"/>
    <w:rsid w:val="004A4114"/>
    <w:rsid w:val="004A5B0D"/>
    <w:rsid w:val="004A670D"/>
    <w:rsid w:val="004A6AFD"/>
    <w:rsid w:val="004B641F"/>
    <w:rsid w:val="004B7934"/>
    <w:rsid w:val="004C0445"/>
    <w:rsid w:val="004C2CD0"/>
    <w:rsid w:val="004C4300"/>
    <w:rsid w:val="004C6486"/>
    <w:rsid w:val="004D46CB"/>
    <w:rsid w:val="004D5A46"/>
    <w:rsid w:val="004D5EF8"/>
    <w:rsid w:val="004E0A83"/>
    <w:rsid w:val="004E5F29"/>
    <w:rsid w:val="004E71D5"/>
    <w:rsid w:val="004E75B0"/>
    <w:rsid w:val="004F0628"/>
    <w:rsid w:val="004F56F1"/>
    <w:rsid w:val="004F746D"/>
    <w:rsid w:val="00500DCB"/>
    <w:rsid w:val="00500E51"/>
    <w:rsid w:val="00501B82"/>
    <w:rsid w:val="00510723"/>
    <w:rsid w:val="00512C53"/>
    <w:rsid w:val="00513A36"/>
    <w:rsid w:val="00514A3D"/>
    <w:rsid w:val="00515986"/>
    <w:rsid w:val="00515CB1"/>
    <w:rsid w:val="00516FB9"/>
    <w:rsid w:val="00517C0A"/>
    <w:rsid w:val="00520687"/>
    <w:rsid w:val="00523425"/>
    <w:rsid w:val="00524602"/>
    <w:rsid w:val="0052525D"/>
    <w:rsid w:val="0053037F"/>
    <w:rsid w:val="00537FE0"/>
    <w:rsid w:val="00540B0A"/>
    <w:rsid w:val="00542DEB"/>
    <w:rsid w:val="005433D0"/>
    <w:rsid w:val="0054490E"/>
    <w:rsid w:val="00544B43"/>
    <w:rsid w:val="00544BCE"/>
    <w:rsid w:val="00551074"/>
    <w:rsid w:val="0055153E"/>
    <w:rsid w:val="005524AB"/>
    <w:rsid w:val="00552556"/>
    <w:rsid w:val="00561682"/>
    <w:rsid w:val="00563287"/>
    <w:rsid w:val="005659EF"/>
    <w:rsid w:val="00565A55"/>
    <w:rsid w:val="00565DAB"/>
    <w:rsid w:val="00566604"/>
    <w:rsid w:val="00567525"/>
    <w:rsid w:val="00573F81"/>
    <w:rsid w:val="005744F4"/>
    <w:rsid w:val="00575E90"/>
    <w:rsid w:val="00576A2E"/>
    <w:rsid w:val="00577CC8"/>
    <w:rsid w:val="00580557"/>
    <w:rsid w:val="0058093C"/>
    <w:rsid w:val="00584967"/>
    <w:rsid w:val="00587019"/>
    <w:rsid w:val="00587BE6"/>
    <w:rsid w:val="00587F19"/>
    <w:rsid w:val="005902C3"/>
    <w:rsid w:val="00592761"/>
    <w:rsid w:val="00594A3D"/>
    <w:rsid w:val="0059583C"/>
    <w:rsid w:val="00596579"/>
    <w:rsid w:val="005B1AF0"/>
    <w:rsid w:val="005B3E8F"/>
    <w:rsid w:val="005B4428"/>
    <w:rsid w:val="005B7982"/>
    <w:rsid w:val="005C09E2"/>
    <w:rsid w:val="005C10CB"/>
    <w:rsid w:val="005C2DED"/>
    <w:rsid w:val="005C2EB3"/>
    <w:rsid w:val="005C4DE2"/>
    <w:rsid w:val="005D01EC"/>
    <w:rsid w:val="005D1FE9"/>
    <w:rsid w:val="005E05DF"/>
    <w:rsid w:val="005E0D6D"/>
    <w:rsid w:val="005E10C2"/>
    <w:rsid w:val="005E1E4D"/>
    <w:rsid w:val="005E39C4"/>
    <w:rsid w:val="005E39E4"/>
    <w:rsid w:val="005E6C3F"/>
    <w:rsid w:val="005F1EBD"/>
    <w:rsid w:val="005F3F77"/>
    <w:rsid w:val="005F403F"/>
    <w:rsid w:val="00600BB2"/>
    <w:rsid w:val="00602C2E"/>
    <w:rsid w:val="006043D6"/>
    <w:rsid w:val="00605840"/>
    <w:rsid w:val="00607C73"/>
    <w:rsid w:val="00610483"/>
    <w:rsid w:val="00611032"/>
    <w:rsid w:val="00611195"/>
    <w:rsid w:val="006112D6"/>
    <w:rsid w:val="00611B2B"/>
    <w:rsid w:val="00613EEE"/>
    <w:rsid w:val="0061693D"/>
    <w:rsid w:val="00620CB8"/>
    <w:rsid w:val="00622273"/>
    <w:rsid w:val="00624203"/>
    <w:rsid w:val="006260E2"/>
    <w:rsid w:val="006303EA"/>
    <w:rsid w:val="00631912"/>
    <w:rsid w:val="00631A1D"/>
    <w:rsid w:val="006325BE"/>
    <w:rsid w:val="0064542D"/>
    <w:rsid w:val="006530BD"/>
    <w:rsid w:val="0065368B"/>
    <w:rsid w:val="0065481A"/>
    <w:rsid w:val="00655484"/>
    <w:rsid w:val="00655BA7"/>
    <w:rsid w:val="0065744D"/>
    <w:rsid w:val="006574A7"/>
    <w:rsid w:val="00660C12"/>
    <w:rsid w:val="00663C84"/>
    <w:rsid w:val="00666291"/>
    <w:rsid w:val="00667F8D"/>
    <w:rsid w:val="006739B3"/>
    <w:rsid w:val="00675CC0"/>
    <w:rsid w:val="00675E68"/>
    <w:rsid w:val="00677102"/>
    <w:rsid w:val="006841E0"/>
    <w:rsid w:val="00684D09"/>
    <w:rsid w:val="00685387"/>
    <w:rsid w:val="00691E04"/>
    <w:rsid w:val="0069494C"/>
    <w:rsid w:val="00695024"/>
    <w:rsid w:val="00696757"/>
    <w:rsid w:val="006A0B6B"/>
    <w:rsid w:val="006A187F"/>
    <w:rsid w:val="006A78C2"/>
    <w:rsid w:val="006B07D7"/>
    <w:rsid w:val="006B3DE6"/>
    <w:rsid w:val="006B6E8E"/>
    <w:rsid w:val="006C1823"/>
    <w:rsid w:val="006C3703"/>
    <w:rsid w:val="006C38C1"/>
    <w:rsid w:val="006D4E7D"/>
    <w:rsid w:val="006D6E04"/>
    <w:rsid w:val="006E505B"/>
    <w:rsid w:val="006E78F7"/>
    <w:rsid w:val="006F00C1"/>
    <w:rsid w:val="006F04AF"/>
    <w:rsid w:val="006F1E52"/>
    <w:rsid w:val="006F2BF3"/>
    <w:rsid w:val="006F6538"/>
    <w:rsid w:val="0070284B"/>
    <w:rsid w:val="00702A81"/>
    <w:rsid w:val="00711BB8"/>
    <w:rsid w:val="0071267B"/>
    <w:rsid w:val="00713B1D"/>
    <w:rsid w:val="007171AE"/>
    <w:rsid w:val="00726655"/>
    <w:rsid w:val="00733CC9"/>
    <w:rsid w:val="00735A60"/>
    <w:rsid w:val="00735F3F"/>
    <w:rsid w:val="00741183"/>
    <w:rsid w:val="00741D1C"/>
    <w:rsid w:val="0074205E"/>
    <w:rsid w:val="00742535"/>
    <w:rsid w:val="007425B4"/>
    <w:rsid w:val="00742D3D"/>
    <w:rsid w:val="0074685F"/>
    <w:rsid w:val="00750664"/>
    <w:rsid w:val="007517CA"/>
    <w:rsid w:val="00752263"/>
    <w:rsid w:val="0075232F"/>
    <w:rsid w:val="00753418"/>
    <w:rsid w:val="0075429E"/>
    <w:rsid w:val="0075766A"/>
    <w:rsid w:val="00761079"/>
    <w:rsid w:val="00764BE1"/>
    <w:rsid w:val="007653B1"/>
    <w:rsid w:val="007705B1"/>
    <w:rsid w:val="00771CE3"/>
    <w:rsid w:val="007754DE"/>
    <w:rsid w:val="007759F0"/>
    <w:rsid w:val="007778E2"/>
    <w:rsid w:val="00782533"/>
    <w:rsid w:val="00786201"/>
    <w:rsid w:val="00787A9A"/>
    <w:rsid w:val="00791779"/>
    <w:rsid w:val="007926C3"/>
    <w:rsid w:val="00793D99"/>
    <w:rsid w:val="00794BA5"/>
    <w:rsid w:val="00795A2E"/>
    <w:rsid w:val="007A242E"/>
    <w:rsid w:val="007A350C"/>
    <w:rsid w:val="007A3AD2"/>
    <w:rsid w:val="007A572F"/>
    <w:rsid w:val="007A57B6"/>
    <w:rsid w:val="007A730D"/>
    <w:rsid w:val="007B311B"/>
    <w:rsid w:val="007B3449"/>
    <w:rsid w:val="007B3531"/>
    <w:rsid w:val="007B3601"/>
    <w:rsid w:val="007B53CF"/>
    <w:rsid w:val="007C007A"/>
    <w:rsid w:val="007C245E"/>
    <w:rsid w:val="007D09DF"/>
    <w:rsid w:val="007D1B31"/>
    <w:rsid w:val="007D2A2F"/>
    <w:rsid w:val="007D37D9"/>
    <w:rsid w:val="007E2D6B"/>
    <w:rsid w:val="007E647D"/>
    <w:rsid w:val="007F0D1E"/>
    <w:rsid w:val="007F1454"/>
    <w:rsid w:val="007F221F"/>
    <w:rsid w:val="007F2375"/>
    <w:rsid w:val="007F2ADF"/>
    <w:rsid w:val="007F7303"/>
    <w:rsid w:val="007F79A9"/>
    <w:rsid w:val="007F7F54"/>
    <w:rsid w:val="0080012F"/>
    <w:rsid w:val="00805542"/>
    <w:rsid w:val="00811FE7"/>
    <w:rsid w:val="008121D2"/>
    <w:rsid w:val="008137F2"/>
    <w:rsid w:val="00815329"/>
    <w:rsid w:val="00816EF1"/>
    <w:rsid w:val="00817169"/>
    <w:rsid w:val="00820DF1"/>
    <w:rsid w:val="00821A97"/>
    <w:rsid w:val="00823DDB"/>
    <w:rsid w:val="00833289"/>
    <w:rsid w:val="00840611"/>
    <w:rsid w:val="00841A26"/>
    <w:rsid w:val="008466E6"/>
    <w:rsid w:val="00852510"/>
    <w:rsid w:val="00853FB1"/>
    <w:rsid w:val="00854079"/>
    <w:rsid w:val="00854C63"/>
    <w:rsid w:val="00855D9C"/>
    <w:rsid w:val="00856BC9"/>
    <w:rsid w:val="00861E21"/>
    <w:rsid w:val="00872C2C"/>
    <w:rsid w:val="00875BA3"/>
    <w:rsid w:val="008855D2"/>
    <w:rsid w:val="0088780B"/>
    <w:rsid w:val="00887B2B"/>
    <w:rsid w:val="00895607"/>
    <w:rsid w:val="008A18C7"/>
    <w:rsid w:val="008A1F51"/>
    <w:rsid w:val="008A2012"/>
    <w:rsid w:val="008A4475"/>
    <w:rsid w:val="008A68C3"/>
    <w:rsid w:val="008B319C"/>
    <w:rsid w:val="008C0486"/>
    <w:rsid w:val="008C0F3C"/>
    <w:rsid w:val="008C1F5F"/>
    <w:rsid w:val="008C6B66"/>
    <w:rsid w:val="008C7EDD"/>
    <w:rsid w:val="008D0455"/>
    <w:rsid w:val="008D1570"/>
    <w:rsid w:val="008D23F6"/>
    <w:rsid w:val="008D4EF6"/>
    <w:rsid w:val="008E0BA8"/>
    <w:rsid w:val="008E4A3A"/>
    <w:rsid w:val="008E6103"/>
    <w:rsid w:val="008F3F88"/>
    <w:rsid w:val="008F489C"/>
    <w:rsid w:val="008F56FD"/>
    <w:rsid w:val="008F6618"/>
    <w:rsid w:val="008F6DDD"/>
    <w:rsid w:val="00901EEF"/>
    <w:rsid w:val="00907049"/>
    <w:rsid w:val="009072E7"/>
    <w:rsid w:val="00911DC6"/>
    <w:rsid w:val="00912F85"/>
    <w:rsid w:val="00913B02"/>
    <w:rsid w:val="00913EA0"/>
    <w:rsid w:val="009152E8"/>
    <w:rsid w:val="00916233"/>
    <w:rsid w:val="009162D5"/>
    <w:rsid w:val="00916CC3"/>
    <w:rsid w:val="009275E7"/>
    <w:rsid w:val="00931E61"/>
    <w:rsid w:val="0093288D"/>
    <w:rsid w:val="00935AEB"/>
    <w:rsid w:val="00940628"/>
    <w:rsid w:val="0094130F"/>
    <w:rsid w:val="009417FC"/>
    <w:rsid w:val="00944845"/>
    <w:rsid w:val="00946C61"/>
    <w:rsid w:val="009506F9"/>
    <w:rsid w:val="009578F5"/>
    <w:rsid w:val="00957B9B"/>
    <w:rsid w:val="009621E3"/>
    <w:rsid w:val="009640B4"/>
    <w:rsid w:val="00965995"/>
    <w:rsid w:val="00965AF5"/>
    <w:rsid w:val="00966C65"/>
    <w:rsid w:val="00970D83"/>
    <w:rsid w:val="009715B5"/>
    <w:rsid w:val="00971F0D"/>
    <w:rsid w:val="009731E6"/>
    <w:rsid w:val="00975BB5"/>
    <w:rsid w:val="00977321"/>
    <w:rsid w:val="00977ECB"/>
    <w:rsid w:val="009831DE"/>
    <w:rsid w:val="009900F0"/>
    <w:rsid w:val="00991DAB"/>
    <w:rsid w:val="00992D56"/>
    <w:rsid w:val="00993066"/>
    <w:rsid w:val="00993B88"/>
    <w:rsid w:val="00994E54"/>
    <w:rsid w:val="00996667"/>
    <w:rsid w:val="00997BAC"/>
    <w:rsid w:val="009A1E0F"/>
    <w:rsid w:val="009A5EF2"/>
    <w:rsid w:val="009B411B"/>
    <w:rsid w:val="009B4232"/>
    <w:rsid w:val="009C19DE"/>
    <w:rsid w:val="009C2120"/>
    <w:rsid w:val="009C29F5"/>
    <w:rsid w:val="009C3285"/>
    <w:rsid w:val="009C3FEC"/>
    <w:rsid w:val="009C46F7"/>
    <w:rsid w:val="009C5644"/>
    <w:rsid w:val="009C767F"/>
    <w:rsid w:val="009D0B8E"/>
    <w:rsid w:val="009D202E"/>
    <w:rsid w:val="009D41CE"/>
    <w:rsid w:val="009D5B96"/>
    <w:rsid w:val="009E06E8"/>
    <w:rsid w:val="009E17C9"/>
    <w:rsid w:val="009F10AE"/>
    <w:rsid w:val="009F1426"/>
    <w:rsid w:val="009F4CE1"/>
    <w:rsid w:val="009F7484"/>
    <w:rsid w:val="00A011A8"/>
    <w:rsid w:val="00A01C7D"/>
    <w:rsid w:val="00A0281F"/>
    <w:rsid w:val="00A032E5"/>
    <w:rsid w:val="00A0464D"/>
    <w:rsid w:val="00A1160A"/>
    <w:rsid w:val="00A1324F"/>
    <w:rsid w:val="00A16F43"/>
    <w:rsid w:val="00A20CDC"/>
    <w:rsid w:val="00A21293"/>
    <w:rsid w:val="00A21F99"/>
    <w:rsid w:val="00A22938"/>
    <w:rsid w:val="00A22CFD"/>
    <w:rsid w:val="00A25EA4"/>
    <w:rsid w:val="00A25EAF"/>
    <w:rsid w:val="00A27596"/>
    <w:rsid w:val="00A30AA1"/>
    <w:rsid w:val="00A31492"/>
    <w:rsid w:val="00A32E30"/>
    <w:rsid w:val="00A33923"/>
    <w:rsid w:val="00A3425F"/>
    <w:rsid w:val="00A352E0"/>
    <w:rsid w:val="00A41500"/>
    <w:rsid w:val="00A45ADB"/>
    <w:rsid w:val="00A47E07"/>
    <w:rsid w:val="00A52500"/>
    <w:rsid w:val="00A5373C"/>
    <w:rsid w:val="00A55091"/>
    <w:rsid w:val="00A5538F"/>
    <w:rsid w:val="00A561A2"/>
    <w:rsid w:val="00A641DA"/>
    <w:rsid w:val="00A6553B"/>
    <w:rsid w:val="00A65854"/>
    <w:rsid w:val="00A65E32"/>
    <w:rsid w:val="00A7413E"/>
    <w:rsid w:val="00A755AA"/>
    <w:rsid w:val="00A8342F"/>
    <w:rsid w:val="00A8619D"/>
    <w:rsid w:val="00A94262"/>
    <w:rsid w:val="00AA02BF"/>
    <w:rsid w:val="00AA4553"/>
    <w:rsid w:val="00AB3694"/>
    <w:rsid w:val="00AC380B"/>
    <w:rsid w:val="00AD01B5"/>
    <w:rsid w:val="00AD06FB"/>
    <w:rsid w:val="00AD151D"/>
    <w:rsid w:val="00AD1846"/>
    <w:rsid w:val="00AD32F9"/>
    <w:rsid w:val="00AD55D5"/>
    <w:rsid w:val="00AD6ABC"/>
    <w:rsid w:val="00AD7676"/>
    <w:rsid w:val="00AD7EF5"/>
    <w:rsid w:val="00AE09E5"/>
    <w:rsid w:val="00AE3016"/>
    <w:rsid w:val="00AF09E8"/>
    <w:rsid w:val="00AF346C"/>
    <w:rsid w:val="00AF3FF1"/>
    <w:rsid w:val="00AF4845"/>
    <w:rsid w:val="00AF539F"/>
    <w:rsid w:val="00B02CD9"/>
    <w:rsid w:val="00B0638E"/>
    <w:rsid w:val="00B07534"/>
    <w:rsid w:val="00B1020E"/>
    <w:rsid w:val="00B1533C"/>
    <w:rsid w:val="00B17CC4"/>
    <w:rsid w:val="00B31427"/>
    <w:rsid w:val="00B31840"/>
    <w:rsid w:val="00B3481E"/>
    <w:rsid w:val="00B36124"/>
    <w:rsid w:val="00B36302"/>
    <w:rsid w:val="00B44CDD"/>
    <w:rsid w:val="00B45AAE"/>
    <w:rsid w:val="00B463A3"/>
    <w:rsid w:val="00B51F64"/>
    <w:rsid w:val="00B5232D"/>
    <w:rsid w:val="00B5274C"/>
    <w:rsid w:val="00B566B8"/>
    <w:rsid w:val="00B573BB"/>
    <w:rsid w:val="00B57A9F"/>
    <w:rsid w:val="00B60B54"/>
    <w:rsid w:val="00B648CB"/>
    <w:rsid w:val="00B726D1"/>
    <w:rsid w:val="00B728BA"/>
    <w:rsid w:val="00B72AF5"/>
    <w:rsid w:val="00B733C1"/>
    <w:rsid w:val="00B735A3"/>
    <w:rsid w:val="00B74F4E"/>
    <w:rsid w:val="00B76422"/>
    <w:rsid w:val="00B8066F"/>
    <w:rsid w:val="00B8249C"/>
    <w:rsid w:val="00B840AE"/>
    <w:rsid w:val="00B85AFF"/>
    <w:rsid w:val="00B86390"/>
    <w:rsid w:val="00B9346D"/>
    <w:rsid w:val="00B965BE"/>
    <w:rsid w:val="00B972A7"/>
    <w:rsid w:val="00BA46B6"/>
    <w:rsid w:val="00BB0ECB"/>
    <w:rsid w:val="00BB1D00"/>
    <w:rsid w:val="00BB1FB0"/>
    <w:rsid w:val="00BB34B7"/>
    <w:rsid w:val="00BB435E"/>
    <w:rsid w:val="00BB7F1B"/>
    <w:rsid w:val="00BC20BE"/>
    <w:rsid w:val="00BC39D7"/>
    <w:rsid w:val="00BC3EF9"/>
    <w:rsid w:val="00BC40F3"/>
    <w:rsid w:val="00BC6BE9"/>
    <w:rsid w:val="00BC798A"/>
    <w:rsid w:val="00BD2729"/>
    <w:rsid w:val="00BD2D2B"/>
    <w:rsid w:val="00BD43C0"/>
    <w:rsid w:val="00BD4B54"/>
    <w:rsid w:val="00BD4D97"/>
    <w:rsid w:val="00BD4F7F"/>
    <w:rsid w:val="00BE023B"/>
    <w:rsid w:val="00BE250E"/>
    <w:rsid w:val="00BF255F"/>
    <w:rsid w:val="00BF4267"/>
    <w:rsid w:val="00BF493A"/>
    <w:rsid w:val="00C02402"/>
    <w:rsid w:val="00C025B3"/>
    <w:rsid w:val="00C031AD"/>
    <w:rsid w:val="00C0338A"/>
    <w:rsid w:val="00C0345D"/>
    <w:rsid w:val="00C0412B"/>
    <w:rsid w:val="00C0446C"/>
    <w:rsid w:val="00C046AA"/>
    <w:rsid w:val="00C04C2F"/>
    <w:rsid w:val="00C05A3E"/>
    <w:rsid w:val="00C0738B"/>
    <w:rsid w:val="00C07D2D"/>
    <w:rsid w:val="00C100E4"/>
    <w:rsid w:val="00C11974"/>
    <w:rsid w:val="00C14F2A"/>
    <w:rsid w:val="00C1628A"/>
    <w:rsid w:val="00C169DA"/>
    <w:rsid w:val="00C21F9C"/>
    <w:rsid w:val="00C22970"/>
    <w:rsid w:val="00C272D2"/>
    <w:rsid w:val="00C27685"/>
    <w:rsid w:val="00C30429"/>
    <w:rsid w:val="00C33EFC"/>
    <w:rsid w:val="00C41147"/>
    <w:rsid w:val="00C412FB"/>
    <w:rsid w:val="00C441DD"/>
    <w:rsid w:val="00C467E1"/>
    <w:rsid w:val="00C46E3C"/>
    <w:rsid w:val="00C511EE"/>
    <w:rsid w:val="00C634F8"/>
    <w:rsid w:val="00C6363D"/>
    <w:rsid w:val="00C658F6"/>
    <w:rsid w:val="00C66132"/>
    <w:rsid w:val="00C719BB"/>
    <w:rsid w:val="00C71AB4"/>
    <w:rsid w:val="00C7278C"/>
    <w:rsid w:val="00C75F6A"/>
    <w:rsid w:val="00C76384"/>
    <w:rsid w:val="00C77A28"/>
    <w:rsid w:val="00C77D8A"/>
    <w:rsid w:val="00C82BC2"/>
    <w:rsid w:val="00C84308"/>
    <w:rsid w:val="00C87D94"/>
    <w:rsid w:val="00C90A4B"/>
    <w:rsid w:val="00C90E82"/>
    <w:rsid w:val="00C9273E"/>
    <w:rsid w:val="00C9594D"/>
    <w:rsid w:val="00C95DB8"/>
    <w:rsid w:val="00C9715B"/>
    <w:rsid w:val="00CA088E"/>
    <w:rsid w:val="00CA2209"/>
    <w:rsid w:val="00CA3705"/>
    <w:rsid w:val="00CA50AA"/>
    <w:rsid w:val="00CB1BC1"/>
    <w:rsid w:val="00CC1530"/>
    <w:rsid w:val="00CC2B1A"/>
    <w:rsid w:val="00CC31B7"/>
    <w:rsid w:val="00CC360A"/>
    <w:rsid w:val="00CC3D9A"/>
    <w:rsid w:val="00CC5A8A"/>
    <w:rsid w:val="00CD2EAD"/>
    <w:rsid w:val="00CD5895"/>
    <w:rsid w:val="00CD5ECE"/>
    <w:rsid w:val="00CE1A7C"/>
    <w:rsid w:val="00CE1AFF"/>
    <w:rsid w:val="00CE1E87"/>
    <w:rsid w:val="00CE2FA7"/>
    <w:rsid w:val="00CF02CF"/>
    <w:rsid w:val="00CF1931"/>
    <w:rsid w:val="00CF677A"/>
    <w:rsid w:val="00D024B5"/>
    <w:rsid w:val="00D044F5"/>
    <w:rsid w:val="00D05834"/>
    <w:rsid w:val="00D1188E"/>
    <w:rsid w:val="00D213A9"/>
    <w:rsid w:val="00D30BEA"/>
    <w:rsid w:val="00D31686"/>
    <w:rsid w:val="00D31E0B"/>
    <w:rsid w:val="00D331CC"/>
    <w:rsid w:val="00D3400E"/>
    <w:rsid w:val="00D361DE"/>
    <w:rsid w:val="00D41104"/>
    <w:rsid w:val="00D43EA9"/>
    <w:rsid w:val="00D5046C"/>
    <w:rsid w:val="00D51395"/>
    <w:rsid w:val="00D53659"/>
    <w:rsid w:val="00D56FA9"/>
    <w:rsid w:val="00D57C26"/>
    <w:rsid w:val="00D60544"/>
    <w:rsid w:val="00D67296"/>
    <w:rsid w:val="00D70137"/>
    <w:rsid w:val="00D720E6"/>
    <w:rsid w:val="00D72803"/>
    <w:rsid w:val="00D75D95"/>
    <w:rsid w:val="00D776F2"/>
    <w:rsid w:val="00D8377C"/>
    <w:rsid w:val="00D91262"/>
    <w:rsid w:val="00D92D9A"/>
    <w:rsid w:val="00D9338A"/>
    <w:rsid w:val="00DA4CC0"/>
    <w:rsid w:val="00DA5C92"/>
    <w:rsid w:val="00DB081D"/>
    <w:rsid w:val="00DB08AA"/>
    <w:rsid w:val="00DB41C9"/>
    <w:rsid w:val="00DC10FE"/>
    <w:rsid w:val="00DC3253"/>
    <w:rsid w:val="00DD1405"/>
    <w:rsid w:val="00DD231B"/>
    <w:rsid w:val="00DD53C1"/>
    <w:rsid w:val="00DE1947"/>
    <w:rsid w:val="00DE33A7"/>
    <w:rsid w:val="00DE4B41"/>
    <w:rsid w:val="00DF0329"/>
    <w:rsid w:val="00DF102D"/>
    <w:rsid w:val="00DF2717"/>
    <w:rsid w:val="00E073C2"/>
    <w:rsid w:val="00E07685"/>
    <w:rsid w:val="00E11469"/>
    <w:rsid w:val="00E117A0"/>
    <w:rsid w:val="00E1262C"/>
    <w:rsid w:val="00E130AF"/>
    <w:rsid w:val="00E17416"/>
    <w:rsid w:val="00E24BBC"/>
    <w:rsid w:val="00E25FA7"/>
    <w:rsid w:val="00E2657A"/>
    <w:rsid w:val="00E32BCA"/>
    <w:rsid w:val="00E35503"/>
    <w:rsid w:val="00E3601B"/>
    <w:rsid w:val="00E40E3C"/>
    <w:rsid w:val="00E434FC"/>
    <w:rsid w:val="00E44410"/>
    <w:rsid w:val="00E516B0"/>
    <w:rsid w:val="00E55D4D"/>
    <w:rsid w:val="00E568D3"/>
    <w:rsid w:val="00E56FEE"/>
    <w:rsid w:val="00E60EC5"/>
    <w:rsid w:val="00E61866"/>
    <w:rsid w:val="00E61ACF"/>
    <w:rsid w:val="00E62577"/>
    <w:rsid w:val="00E67240"/>
    <w:rsid w:val="00E67F56"/>
    <w:rsid w:val="00E710DC"/>
    <w:rsid w:val="00E7198C"/>
    <w:rsid w:val="00E71C7E"/>
    <w:rsid w:val="00E752B6"/>
    <w:rsid w:val="00E766D0"/>
    <w:rsid w:val="00E807F9"/>
    <w:rsid w:val="00E84BF7"/>
    <w:rsid w:val="00E8530A"/>
    <w:rsid w:val="00E85DC9"/>
    <w:rsid w:val="00E86D98"/>
    <w:rsid w:val="00E9002F"/>
    <w:rsid w:val="00E90E55"/>
    <w:rsid w:val="00E94C2C"/>
    <w:rsid w:val="00E952D7"/>
    <w:rsid w:val="00E95E71"/>
    <w:rsid w:val="00E96B85"/>
    <w:rsid w:val="00EA1590"/>
    <w:rsid w:val="00EA1780"/>
    <w:rsid w:val="00EA59D1"/>
    <w:rsid w:val="00EA68C1"/>
    <w:rsid w:val="00EB1C64"/>
    <w:rsid w:val="00EB366C"/>
    <w:rsid w:val="00EC07D4"/>
    <w:rsid w:val="00EC16C6"/>
    <w:rsid w:val="00EC54F6"/>
    <w:rsid w:val="00EC583F"/>
    <w:rsid w:val="00ED0874"/>
    <w:rsid w:val="00ED6DA8"/>
    <w:rsid w:val="00ED7497"/>
    <w:rsid w:val="00EE0B21"/>
    <w:rsid w:val="00EE2C9E"/>
    <w:rsid w:val="00EE508C"/>
    <w:rsid w:val="00EF0592"/>
    <w:rsid w:val="00F01A4C"/>
    <w:rsid w:val="00F078A4"/>
    <w:rsid w:val="00F15098"/>
    <w:rsid w:val="00F21CB9"/>
    <w:rsid w:val="00F23510"/>
    <w:rsid w:val="00F2429D"/>
    <w:rsid w:val="00F25B42"/>
    <w:rsid w:val="00F266E1"/>
    <w:rsid w:val="00F302F8"/>
    <w:rsid w:val="00F35751"/>
    <w:rsid w:val="00F35C54"/>
    <w:rsid w:val="00F37538"/>
    <w:rsid w:val="00F37D26"/>
    <w:rsid w:val="00F40BEA"/>
    <w:rsid w:val="00F429F0"/>
    <w:rsid w:val="00F434AC"/>
    <w:rsid w:val="00F44E8C"/>
    <w:rsid w:val="00F4504A"/>
    <w:rsid w:val="00F45E74"/>
    <w:rsid w:val="00F47144"/>
    <w:rsid w:val="00F47309"/>
    <w:rsid w:val="00F50B01"/>
    <w:rsid w:val="00F53058"/>
    <w:rsid w:val="00F531AC"/>
    <w:rsid w:val="00F54FA5"/>
    <w:rsid w:val="00F5526E"/>
    <w:rsid w:val="00F61954"/>
    <w:rsid w:val="00F6328D"/>
    <w:rsid w:val="00F63642"/>
    <w:rsid w:val="00F6468D"/>
    <w:rsid w:val="00F65142"/>
    <w:rsid w:val="00F675DA"/>
    <w:rsid w:val="00F74991"/>
    <w:rsid w:val="00F7681C"/>
    <w:rsid w:val="00F77AE3"/>
    <w:rsid w:val="00F77BB8"/>
    <w:rsid w:val="00F77FAB"/>
    <w:rsid w:val="00F864CC"/>
    <w:rsid w:val="00F870AE"/>
    <w:rsid w:val="00F87796"/>
    <w:rsid w:val="00F90782"/>
    <w:rsid w:val="00F907D7"/>
    <w:rsid w:val="00FA034A"/>
    <w:rsid w:val="00FA3AB0"/>
    <w:rsid w:val="00FA5194"/>
    <w:rsid w:val="00FA578C"/>
    <w:rsid w:val="00FB0D0B"/>
    <w:rsid w:val="00FB1F8B"/>
    <w:rsid w:val="00FB4AD2"/>
    <w:rsid w:val="00FB5656"/>
    <w:rsid w:val="00FB5DB5"/>
    <w:rsid w:val="00FC2032"/>
    <w:rsid w:val="00FC3E67"/>
    <w:rsid w:val="00FC4B6C"/>
    <w:rsid w:val="00FC70E4"/>
    <w:rsid w:val="00FC7B45"/>
    <w:rsid w:val="00FC7B58"/>
    <w:rsid w:val="00FD0F06"/>
    <w:rsid w:val="00FD1CD6"/>
    <w:rsid w:val="00FD1E89"/>
    <w:rsid w:val="00FD3150"/>
    <w:rsid w:val="00FD5A2F"/>
    <w:rsid w:val="00FE391B"/>
    <w:rsid w:val="012F0E3D"/>
    <w:rsid w:val="06CD25CB"/>
    <w:rsid w:val="0C615561"/>
    <w:rsid w:val="0CB41C6F"/>
    <w:rsid w:val="0DD241BF"/>
    <w:rsid w:val="11B069E8"/>
    <w:rsid w:val="13BB2425"/>
    <w:rsid w:val="13C04A2C"/>
    <w:rsid w:val="169236CD"/>
    <w:rsid w:val="16F8113B"/>
    <w:rsid w:val="17032A8D"/>
    <w:rsid w:val="1B007435"/>
    <w:rsid w:val="1F250D56"/>
    <w:rsid w:val="20A630F0"/>
    <w:rsid w:val="25697040"/>
    <w:rsid w:val="25B658AA"/>
    <w:rsid w:val="278E46C7"/>
    <w:rsid w:val="2B8F6933"/>
    <w:rsid w:val="2C674C31"/>
    <w:rsid w:val="2FA05B1E"/>
    <w:rsid w:val="33334685"/>
    <w:rsid w:val="3419176D"/>
    <w:rsid w:val="38C85CF6"/>
    <w:rsid w:val="39863C05"/>
    <w:rsid w:val="3CBE1268"/>
    <w:rsid w:val="3EB071E9"/>
    <w:rsid w:val="3EDF4852"/>
    <w:rsid w:val="3F923C17"/>
    <w:rsid w:val="415E2281"/>
    <w:rsid w:val="448D5E83"/>
    <w:rsid w:val="44C97D79"/>
    <w:rsid w:val="47480A30"/>
    <w:rsid w:val="4F75492A"/>
    <w:rsid w:val="5079573B"/>
    <w:rsid w:val="54E81520"/>
    <w:rsid w:val="570C0A7D"/>
    <w:rsid w:val="5C005E90"/>
    <w:rsid w:val="62561FAA"/>
    <w:rsid w:val="6CDC5894"/>
    <w:rsid w:val="6DE94787"/>
    <w:rsid w:val="72494B21"/>
    <w:rsid w:val="754064F8"/>
    <w:rsid w:val="7961765A"/>
    <w:rsid w:val="799F10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208C836"/>
  <w15:docId w15:val="{099D6D00-4357-46E1-A9E4-21BB1FB4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363D"/>
    <w:pPr>
      <w:widowControl w:val="0"/>
      <w:ind w:firstLineChars="200" w:firstLine="480"/>
      <w:jc w:val="both"/>
    </w:pPr>
    <w:rPr>
      <w:rFonts w:ascii="Times New Roman" w:eastAsia="Microsoft YaHei Light" w:hAnsi="Times New Roman" w:cs="Times New Roman"/>
      <w:kern w:val="2"/>
      <w:sz w:val="24"/>
    </w:rPr>
  </w:style>
  <w:style w:type="paragraph" w:styleId="Heading1">
    <w:name w:val="heading 1"/>
    <w:basedOn w:val="Normal"/>
    <w:next w:val="Normal"/>
    <w:link w:val="Heading1Char"/>
    <w:uiPriority w:val="9"/>
    <w:qFormat/>
    <w:rsid w:val="006D4E7D"/>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6D4E7D"/>
    <w:pPr>
      <w:keepNext/>
      <w:keepLines/>
      <w:numPr>
        <w:ilvl w:val="1"/>
        <w:numId w:val="1"/>
      </w:numPr>
      <w:spacing w:before="260" w:after="260" w:line="416" w:lineRule="auto"/>
      <w:outlineLvl w:val="1"/>
    </w:pPr>
    <w:rPr>
      <w:rFonts w:asciiTheme="majorHAnsi" w:hAnsiTheme="majorHAnsi" w:cstheme="majorBidi"/>
      <w:b/>
      <w:bCs/>
      <w:sz w:val="32"/>
      <w:szCs w:val="32"/>
    </w:rPr>
  </w:style>
  <w:style w:type="paragraph" w:styleId="Heading3">
    <w:name w:val="heading 3"/>
    <w:basedOn w:val="Normal"/>
    <w:next w:val="Normal"/>
    <w:link w:val="Heading3Char"/>
    <w:unhideWhenUsed/>
    <w:qFormat/>
    <w:rsid w:val="006D4E7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B1D0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B1D00"/>
    <w:pPr>
      <w:keepNext/>
      <w:keepLines/>
      <w:spacing w:before="280" w:after="290" w:line="360" w:lineRule="auto"/>
      <w:ind w:firstLineChars="100" w:firstLine="100"/>
      <w:outlineLvl w:val="4"/>
    </w:pPr>
    <w:rPr>
      <w:b/>
      <w:bCs/>
      <w:szCs w:val="28"/>
    </w:rPr>
  </w:style>
  <w:style w:type="paragraph" w:styleId="Heading6">
    <w:name w:val="heading 6"/>
    <w:basedOn w:val="Normal"/>
    <w:next w:val="Normal"/>
    <w:link w:val="Heading6Char"/>
    <w:uiPriority w:val="9"/>
    <w:unhideWhenUsed/>
    <w:qFormat/>
    <w:rsid w:val="006D4E7D"/>
    <w:pPr>
      <w:keepNext/>
      <w:keepLines/>
      <w:spacing w:before="240" w:after="64" w:line="320" w:lineRule="auto"/>
      <w:outlineLvl w:val="5"/>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semiHidden/>
    <w:unhideWhenUsed/>
    <w:qFormat/>
    <w:rsid w:val="006D4E7D"/>
    <w:rPr>
      <w:b/>
      <w:bCs/>
    </w:rPr>
  </w:style>
  <w:style w:type="paragraph" w:styleId="CommentText">
    <w:name w:val="annotation text"/>
    <w:basedOn w:val="Normal"/>
    <w:link w:val="CommentTextChar"/>
    <w:uiPriority w:val="99"/>
    <w:semiHidden/>
    <w:unhideWhenUsed/>
    <w:qFormat/>
    <w:rsid w:val="006D4E7D"/>
    <w:pPr>
      <w:jc w:val="left"/>
    </w:pPr>
  </w:style>
  <w:style w:type="paragraph" w:styleId="TOC3">
    <w:name w:val="toc 3"/>
    <w:basedOn w:val="Normal"/>
    <w:next w:val="Normal"/>
    <w:uiPriority w:val="39"/>
    <w:unhideWhenUsed/>
    <w:qFormat/>
    <w:rsid w:val="006D4E7D"/>
    <w:pPr>
      <w:ind w:leftChars="400" w:left="840"/>
    </w:pPr>
  </w:style>
  <w:style w:type="paragraph" w:styleId="BalloonText">
    <w:name w:val="Balloon Text"/>
    <w:basedOn w:val="Normal"/>
    <w:link w:val="BalloonTextChar"/>
    <w:uiPriority w:val="99"/>
    <w:semiHidden/>
    <w:unhideWhenUsed/>
    <w:qFormat/>
    <w:rsid w:val="006D4E7D"/>
    <w:rPr>
      <w:sz w:val="18"/>
      <w:szCs w:val="18"/>
    </w:rPr>
  </w:style>
  <w:style w:type="paragraph" w:styleId="Footer">
    <w:name w:val="footer"/>
    <w:basedOn w:val="Normal"/>
    <w:link w:val="FooterChar"/>
    <w:uiPriority w:val="99"/>
    <w:unhideWhenUsed/>
    <w:qFormat/>
    <w:rsid w:val="006D4E7D"/>
    <w:pPr>
      <w:tabs>
        <w:tab w:val="center" w:pos="4153"/>
        <w:tab w:val="right" w:pos="8306"/>
      </w:tabs>
      <w:snapToGrid w:val="0"/>
      <w:ind w:firstLineChars="0" w:firstLine="0"/>
      <w:jc w:val="left"/>
    </w:pPr>
    <w:rPr>
      <w:rFonts w:ascii="Calibri" w:eastAsia="宋体" w:hAnsi="Calibri"/>
      <w:sz w:val="18"/>
      <w:szCs w:val="18"/>
    </w:rPr>
  </w:style>
  <w:style w:type="paragraph" w:styleId="Header">
    <w:name w:val="header"/>
    <w:basedOn w:val="Normal"/>
    <w:link w:val="HeaderChar"/>
    <w:uiPriority w:val="99"/>
    <w:unhideWhenUsed/>
    <w:qFormat/>
    <w:rsid w:val="006D4E7D"/>
    <w:pPr>
      <w:pBdr>
        <w:bottom w:val="single" w:sz="6" w:space="1" w:color="auto"/>
      </w:pBdr>
      <w:tabs>
        <w:tab w:val="center" w:pos="4153"/>
        <w:tab w:val="right" w:pos="8306"/>
      </w:tabs>
      <w:snapToGrid w:val="0"/>
      <w:ind w:firstLineChars="0" w:firstLine="0"/>
      <w:jc w:val="center"/>
    </w:pPr>
    <w:rPr>
      <w:rFonts w:ascii="Calibri" w:eastAsia="宋体" w:hAnsi="Calibri"/>
      <w:sz w:val="18"/>
      <w:szCs w:val="18"/>
    </w:rPr>
  </w:style>
  <w:style w:type="paragraph" w:styleId="TOC1">
    <w:name w:val="toc 1"/>
    <w:basedOn w:val="Normal"/>
    <w:next w:val="Normal"/>
    <w:uiPriority w:val="39"/>
    <w:unhideWhenUsed/>
    <w:qFormat/>
    <w:rsid w:val="006D4E7D"/>
  </w:style>
  <w:style w:type="paragraph" w:styleId="TOC2">
    <w:name w:val="toc 2"/>
    <w:basedOn w:val="Normal"/>
    <w:next w:val="Normal"/>
    <w:uiPriority w:val="39"/>
    <w:unhideWhenUsed/>
    <w:qFormat/>
    <w:rsid w:val="006D4E7D"/>
    <w:pPr>
      <w:ind w:leftChars="200" w:left="420"/>
    </w:pPr>
  </w:style>
  <w:style w:type="character" w:styleId="Hyperlink">
    <w:name w:val="Hyperlink"/>
    <w:basedOn w:val="DefaultParagraphFont"/>
    <w:uiPriority w:val="99"/>
    <w:unhideWhenUsed/>
    <w:qFormat/>
    <w:rsid w:val="006D4E7D"/>
    <w:rPr>
      <w:color w:val="0563C1" w:themeColor="hyperlink"/>
      <w:u w:val="single"/>
    </w:rPr>
  </w:style>
  <w:style w:type="character" w:styleId="CommentReference">
    <w:name w:val="annotation reference"/>
    <w:basedOn w:val="DefaultParagraphFont"/>
    <w:uiPriority w:val="99"/>
    <w:semiHidden/>
    <w:unhideWhenUsed/>
    <w:qFormat/>
    <w:rsid w:val="006D4E7D"/>
    <w:rPr>
      <w:sz w:val="21"/>
      <w:szCs w:val="21"/>
    </w:rPr>
  </w:style>
  <w:style w:type="table" w:styleId="TableGrid">
    <w:name w:val="Table Grid"/>
    <w:basedOn w:val="TableNormal"/>
    <w:uiPriority w:val="39"/>
    <w:qFormat/>
    <w:rsid w:val="006D4E7D"/>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G3">
    <w:name w:val="TAG_3"/>
    <w:basedOn w:val="TAG2"/>
    <w:next w:val="TAG4"/>
    <w:link w:val="TAG3Char"/>
    <w:qFormat/>
    <w:rsid w:val="006D4E7D"/>
    <w:pPr>
      <w:numPr>
        <w:ilvl w:val="2"/>
      </w:numPr>
      <w:adjustRightInd w:val="0"/>
      <w:outlineLvl w:val="2"/>
    </w:pPr>
    <w:rPr>
      <w:sz w:val="28"/>
    </w:rPr>
  </w:style>
  <w:style w:type="paragraph" w:customStyle="1" w:styleId="TAG2">
    <w:name w:val="TAG_2"/>
    <w:basedOn w:val="Normal"/>
    <w:link w:val="TAG2Char"/>
    <w:qFormat/>
    <w:rsid w:val="006D4E7D"/>
    <w:pPr>
      <w:numPr>
        <w:ilvl w:val="1"/>
        <w:numId w:val="2"/>
      </w:numPr>
      <w:ind w:firstLineChars="0" w:firstLine="0"/>
      <w:outlineLvl w:val="1"/>
    </w:pPr>
    <w:rPr>
      <w:b/>
      <w:sz w:val="32"/>
      <w:szCs w:val="32"/>
    </w:rPr>
  </w:style>
  <w:style w:type="paragraph" w:customStyle="1" w:styleId="TAG4">
    <w:name w:val="TAG_4"/>
    <w:basedOn w:val="TAG3"/>
    <w:link w:val="TAG4Char"/>
    <w:qFormat/>
    <w:rsid w:val="006D4E7D"/>
    <w:pPr>
      <w:numPr>
        <w:ilvl w:val="3"/>
      </w:numPr>
      <w:ind w:left="0"/>
      <w:outlineLvl w:val="3"/>
    </w:pPr>
  </w:style>
  <w:style w:type="character" w:customStyle="1" w:styleId="TAG3Char">
    <w:name w:val="TAG_3 Char"/>
    <w:basedOn w:val="DefaultParagraphFont"/>
    <w:link w:val="TAG3"/>
    <w:qFormat/>
    <w:rsid w:val="006D4E7D"/>
    <w:rPr>
      <w:rFonts w:ascii="微软雅黑" w:eastAsia="微软雅黑" w:hAnsi="微软雅黑" w:cs="微软雅黑"/>
      <w:b/>
      <w:kern w:val="2"/>
      <w:sz w:val="28"/>
      <w:szCs w:val="32"/>
    </w:rPr>
  </w:style>
  <w:style w:type="paragraph" w:customStyle="1" w:styleId="TAG1">
    <w:name w:val="TAG_1"/>
    <w:basedOn w:val="Normal"/>
    <w:link w:val="TAG1Char"/>
    <w:qFormat/>
    <w:rsid w:val="006D4E7D"/>
    <w:pPr>
      <w:numPr>
        <w:numId w:val="2"/>
      </w:numPr>
      <w:ind w:firstLineChars="0" w:firstLine="0"/>
      <w:outlineLvl w:val="0"/>
    </w:pPr>
    <w:rPr>
      <w:b/>
      <w:sz w:val="44"/>
      <w:szCs w:val="44"/>
    </w:rPr>
  </w:style>
  <w:style w:type="character" w:customStyle="1" w:styleId="Heading1Char">
    <w:name w:val="Heading 1 Char"/>
    <w:basedOn w:val="DefaultParagraphFont"/>
    <w:link w:val="Heading1"/>
    <w:uiPriority w:val="9"/>
    <w:qFormat/>
    <w:rsid w:val="006D4E7D"/>
    <w:rPr>
      <w:rFonts w:ascii="微软雅黑" w:eastAsia="微软雅黑" w:hAnsi="微软雅黑" w:cs="微软雅黑"/>
      <w:b/>
      <w:bCs/>
      <w:kern w:val="44"/>
      <w:sz w:val="44"/>
      <w:szCs w:val="44"/>
    </w:rPr>
  </w:style>
  <w:style w:type="character" w:customStyle="1" w:styleId="Heading2Char">
    <w:name w:val="Heading 2 Char"/>
    <w:basedOn w:val="DefaultParagraphFont"/>
    <w:link w:val="Heading2"/>
    <w:qFormat/>
    <w:rsid w:val="006D4E7D"/>
    <w:rPr>
      <w:rFonts w:asciiTheme="majorHAnsi" w:eastAsia="微软雅黑" w:hAnsiTheme="majorHAnsi" w:cstheme="majorBidi"/>
      <w:b/>
      <w:bCs/>
      <w:sz w:val="32"/>
      <w:szCs w:val="32"/>
    </w:rPr>
  </w:style>
  <w:style w:type="character" w:customStyle="1" w:styleId="Heading3Char">
    <w:name w:val="Heading 3 Char"/>
    <w:basedOn w:val="DefaultParagraphFont"/>
    <w:link w:val="Heading3"/>
    <w:uiPriority w:val="9"/>
    <w:qFormat/>
    <w:rsid w:val="006D4E7D"/>
    <w:rPr>
      <w:b/>
      <w:bCs/>
      <w:sz w:val="32"/>
      <w:szCs w:val="32"/>
    </w:rPr>
  </w:style>
  <w:style w:type="character" w:customStyle="1" w:styleId="TAG4Char">
    <w:name w:val="TAG_4 Char"/>
    <w:basedOn w:val="TAG3Char"/>
    <w:link w:val="TAG4"/>
    <w:qFormat/>
    <w:rsid w:val="006D4E7D"/>
    <w:rPr>
      <w:rFonts w:ascii="微软雅黑" w:eastAsia="微软雅黑" w:hAnsi="微软雅黑" w:cs="微软雅黑"/>
      <w:b/>
      <w:kern w:val="2"/>
      <w:sz w:val="28"/>
      <w:szCs w:val="32"/>
    </w:rPr>
  </w:style>
  <w:style w:type="character" w:customStyle="1" w:styleId="TAG1Char">
    <w:name w:val="TAG_1 Char"/>
    <w:basedOn w:val="Heading1Char"/>
    <w:link w:val="TAG1"/>
    <w:qFormat/>
    <w:rsid w:val="006D4E7D"/>
    <w:rPr>
      <w:rFonts w:ascii="微软雅黑" w:eastAsia="微软雅黑" w:hAnsi="微软雅黑" w:cs="微软雅黑"/>
      <w:b/>
      <w:bCs w:val="0"/>
      <w:kern w:val="44"/>
      <w:sz w:val="44"/>
      <w:szCs w:val="44"/>
    </w:rPr>
  </w:style>
  <w:style w:type="paragraph" w:customStyle="1" w:styleId="TAG0">
    <w:name w:val="TAG_表格"/>
    <w:basedOn w:val="Normal"/>
    <w:qFormat/>
    <w:rsid w:val="006D4E7D"/>
    <w:pPr>
      <w:ind w:firstLineChars="0" w:firstLine="0"/>
      <w:jc w:val="center"/>
    </w:pPr>
    <w:rPr>
      <w:b/>
      <w:sz w:val="21"/>
      <w:szCs w:val="21"/>
    </w:rPr>
  </w:style>
  <w:style w:type="character" w:customStyle="1" w:styleId="TAG2Char">
    <w:name w:val="TAG_2 Char"/>
    <w:basedOn w:val="TAG3Char"/>
    <w:link w:val="TAG2"/>
    <w:qFormat/>
    <w:rsid w:val="006D4E7D"/>
    <w:rPr>
      <w:rFonts w:ascii="微软雅黑" w:eastAsia="微软雅黑" w:hAnsi="微软雅黑" w:cs="微软雅黑"/>
      <w:b/>
      <w:kern w:val="2"/>
      <w:sz w:val="32"/>
      <w:szCs w:val="32"/>
    </w:rPr>
  </w:style>
  <w:style w:type="character" w:customStyle="1" w:styleId="HeaderChar">
    <w:name w:val="Header Char"/>
    <w:basedOn w:val="DefaultParagraphFont"/>
    <w:link w:val="Header"/>
    <w:uiPriority w:val="99"/>
    <w:qFormat/>
    <w:rsid w:val="006D4E7D"/>
    <w:rPr>
      <w:rFonts w:ascii="Calibri" w:eastAsia="宋体" w:hAnsi="Calibri" w:cs="Times New Roman"/>
      <w:sz w:val="18"/>
      <w:szCs w:val="18"/>
    </w:rPr>
  </w:style>
  <w:style w:type="character" w:customStyle="1" w:styleId="FooterChar">
    <w:name w:val="Footer Char"/>
    <w:basedOn w:val="DefaultParagraphFont"/>
    <w:link w:val="Footer"/>
    <w:uiPriority w:val="99"/>
    <w:qFormat/>
    <w:rsid w:val="006D4E7D"/>
    <w:rPr>
      <w:rFonts w:ascii="Calibri" w:eastAsia="宋体" w:hAnsi="Calibri" w:cs="Times New Roman"/>
      <w:sz w:val="18"/>
      <w:szCs w:val="18"/>
    </w:rPr>
  </w:style>
  <w:style w:type="paragraph" w:customStyle="1" w:styleId="TAG5">
    <w:name w:val="TAG_正文"/>
    <w:basedOn w:val="Normal"/>
    <w:qFormat/>
    <w:rsid w:val="006D4E7D"/>
    <w:pPr>
      <w:ind w:firstLine="640"/>
    </w:pPr>
  </w:style>
  <w:style w:type="paragraph" w:customStyle="1" w:styleId="TAG6">
    <w:name w:val="TAG_注解"/>
    <w:basedOn w:val="Normal"/>
    <w:qFormat/>
    <w:rsid w:val="006D4E7D"/>
    <w:rPr>
      <w:i/>
      <w:color w:val="0000FF"/>
    </w:rPr>
  </w:style>
  <w:style w:type="character" w:customStyle="1" w:styleId="Heading6Char">
    <w:name w:val="Heading 6 Char"/>
    <w:basedOn w:val="DefaultParagraphFont"/>
    <w:link w:val="Heading6"/>
    <w:uiPriority w:val="9"/>
    <w:qFormat/>
    <w:rsid w:val="006D4E7D"/>
    <w:rPr>
      <w:rFonts w:asciiTheme="majorHAnsi" w:eastAsiaTheme="majorEastAsia" w:hAnsiTheme="majorHAnsi" w:cstheme="majorBidi"/>
      <w:b/>
      <w:bCs/>
      <w:sz w:val="24"/>
      <w:szCs w:val="24"/>
    </w:rPr>
  </w:style>
  <w:style w:type="paragraph" w:customStyle="1" w:styleId="TOC10">
    <w:name w:val="TOC 标题1"/>
    <w:basedOn w:val="Heading1"/>
    <w:next w:val="Normal"/>
    <w:uiPriority w:val="39"/>
    <w:unhideWhenUsed/>
    <w:qFormat/>
    <w:rsid w:val="006D4E7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BalloonTextChar">
    <w:name w:val="Balloon Text Char"/>
    <w:basedOn w:val="DefaultParagraphFont"/>
    <w:link w:val="BalloonText"/>
    <w:uiPriority w:val="99"/>
    <w:semiHidden/>
    <w:qFormat/>
    <w:rsid w:val="006D4E7D"/>
    <w:rPr>
      <w:rFonts w:ascii="微软雅黑" w:eastAsia="微软雅黑" w:hAnsi="微软雅黑" w:cs="微软雅黑"/>
      <w:sz w:val="18"/>
      <w:szCs w:val="18"/>
    </w:rPr>
  </w:style>
  <w:style w:type="paragraph" w:customStyle="1" w:styleId="TAG7">
    <w:name w:val="TAG_表格注解"/>
    <w:basedOn w:val="TAG6"/>
    <w:qFormat/>
    <w:rsid w:val="006D4E7D"/>
    <w:pPr>
      <w:ind w:firstLineChars="0" w:firstLine="0"/>
    </w:pPr>
    <w:rPr>
      <w:b/>
      <w:sz w:val="21"/>
      <w:szCs w:val="21"/>
    </w:rPr>
  </w:style>
  <w:style w:type="character" w:customStyle="1" w:styleId="CommentTextChar">
    <w:name w:val="Comment Text Char"/>
    <w:basedOn w:val="DefaultParagraphFont"/>
    <w:link w:val="CommentText"/>
    <w:uiPriority w:val="99"/>
    <w:semiHidden/>
    <w:qFormat/>
    <w:rsid w:val="006D4E7D"/>
    <w:rPr>
      <w:rFonts w:ascii="微软雅黑" w:eastAsia="微软雅黑" w:hAnsi="微软雅黑" w:cs="微软雅黑"/>
      <w:sz w:val="24"/>
      <w:szCs w:val="24"/>
    </w:rPr>
  </w:style>
  <w:style w:type="character" w:customStyle="1" w:styleId="CommentSubjectChar">
    <w:name w:val="Comment Subject Char"/>
    <w:basedOn w:val="CommentTextChar"/>
    <w:link w:val="CommentSubject"/>
    <w:uiPriority w:val="99"/>
    <w:semiHidden/>
    <w:qFormat/>
    <w:rsid w:val="006D4E7D"/>
    <w:rPr>
      <w:rFonts w:ascii="微软雅黑" w:eastAsia="微软雅黑" w:hAnsi="微软雅黑" w:cs="微软雅黑"/>
      <w:b/>
      <w:bCs/>
      <w:sz w:val="24"/>
      <w:szCs w:val="24"/>
    </w:rPr>
  </w:style>
  <w:style w:type="paragraph" w:styleId="ListParagraph">
    <w:name w:val="List Paragraph"/>
    <w:basedOn w:val="Normal"/>
    <w:link w:val="ListParagraphChar"/>
    <w:uiPriority w:val="99"/>
    <w:qFormat/>
    <w:rsid w:val="006D4E7D"/>
    <w:pPr>
      <w:ind w:firstLine="420"/>
    </w:pPr>
  </w:style>
  <w:style w:type="paragraph" w:customStyle="1" w:styleId="TAG">
    <w:name w:val="TAG_项目编号"/>
    <w:basedOn w:val="Normal"/>
    <w:qFormat/>
    <w:rsid w:val="006D4E7D"/>
    <w:pPr>
      <w:numPr>
        <w:numId w:val="3"/>
      </w:numPr>
      <w:adjustRightInd w:val="0"/>
      <w:ind w:firstLineChars="0" w:firstLine="0"/>
    </w:pPr>
    <w:rPr>
      <w:rFonts w:ascii="Wingdings" w:hAnsi="Wingdings"/>
      <w:b/>
    </w:rPr>
  </w:style>
  <w:style w:type="character" w:customStyle="1" w:styleId="apple-converted-space">
    <w:name w:val="apple-converted-space"/>
    <w:qFormat/>
    <w:rsid w:val="006D4E7D"/>
  </w:style>
  <w:style w:type="paragraph" w:customStyle="1" w:styleId="a">
    <w:name w:val="表格"/>
    <w:basedOn w:val="Normal"/>
    <w:qFormat/>
    <w:rsid w:val="006D4E7D"/>
    <w:pPr>
      <w:ind w:firstLineChars="0" w:firstLine="0"/>
      <w:jc w:val="center"/>
    </w:pPr>
    <w:rPr>
      <w:b/>
      <w:sz w:val="21"/>
      <w:szCs w:val="21"/>
    </w:rPr>
  </w:style>
  <w:style w:type="paragraph" w:customStyle="1" w:styleId="3">
    <w:name w:val="标题_3"/>
    <w:basedOn w:val="TOC3"/>
    <w:link w:val="3Char"/>
    <w:qFormat/>
    <w:rsid w:val="006D4E7D"/>
    <w:pPr>
      <w:spacing w:line="360" w:lineRule="auto"/>
      <w:ind w:left="0" w:firstLineChars="0" w:firstLine="0"/>
      <w:outlineLvl w:val="2"/>
    </w:pPr>
    <w:rPr>
      <w:b/>
      <w:sz w:val="28"/>
    </w:rPr>
  </w:style>
  <w:style w:type="paragraph" w:customStyle="1" w:styleId="4">
    <w:name w:val="标题_4"/>
    <w:basedOn w:val="3"/>
    <w:qFormat/>
    <w:rsid w:val="006D4E7D"/>
    <w:pPr>
      <w:spacing w:line="240" w:lineRule="auto"/>
      <w:ind w:leftChars="0" w:left="425" w:hanging="425"/>
      <w:outlineLvl w:val="3"/>
    </w:pPr>
  </w:style>
  <w:style w:type="paragraph" w:customStyle="1" w:styleId="1">
    <w:name w:val="标题_1"/>
    <w:basedOn w:val="Normal"/>
    <w:link w:val="1Char"/>
    <w:qFormat/>
    <w:rsid w:val="006D4E7D"/>
    <w:pPr>
      <w:ind w:left="425" w:firstLineChars="0" w:hanging="425"/>
      <w:outlineLvl w:val="0"/>
    </w:pPr>
    <w:rPr>
      <w:b/>
      <w:sz w:val="44"/>
      <w:szCs w:val="44"/>
    </w:rPr>
  </w:style>
  <w:style w:type="character" w:customStyle="1" w:styleId="1Char">
    <w:name w:val="标题_1 Char"/>
    <w:link w:val="1"/>
    <w:qFormat/>
    <w:rsid w:val="006D4E7D"/>
    <w:rPr>
      <w:rFonts w:ascii="微软雅黑" w:eastAsia="微软雅黑" w:hAnsi="微软雅黑" w:cs="微软雅黑"/>
      <w:b/>
      <w:sz w:val="44"/>
      <w:szCs w:val="44"/>
    </w:rPr>
  </w:style>
  <w:style w:type="paragraph" w:customStyle="1" w:styleId="2">
    <w:name w:val="标题_2"/>
    <w:basedOn w:val="Normal"/>
    <w:link w:val="2Char"/>
    <w:qFormat/>
    <w:rsid w:val="006D4E7D"/>
    <w:pPr>
      <w:ind w:left="425" w:firstLineChars="0" w:hanging="425"/>
      <w:outlineLvl w:val="1"/>
    </w:pPr>
    <w:rPr>
      <w:b/>
      <w:sz w:val="32"/>
      <w:szCs w:val="32"/>
    </w:rPr>
  </w:style>
  <w:style w:type="character" w:customStyle="1" w:styleId="2Char">
    <w:name w:val="标题_2 Char"/>
    <w:link w:val="2"/>
    <w:qFormat/>
    <w:rsid w:val="006D4E7D"/>
    <w:rPr>
      <w:rFonts w:ascii="微软雅黑" w:eastAsia="微软雅黑" w:hAnsi="微软雅黑" w:cs="微软雅黑"/>
      <w:b/>
      <w:sz w:val="32"/>
      <w:szCs w:val="32"/>
    </w:rPr>
  </w:style>
  <w:style w:type="character" w:customStyle="1" w:styleId="3Char">
    <w:name w:val="标题_3 Char"/>
    <w:link w:val="3"/>
    <w:qFormat/>
    <w:rsid w:val="006D4E7D"/>
    <w:rPr>
      <w:rFonts w:ascii="微软雅黑" w:eastAsia="微软雅黑" w:hAnsi="微软雅黑" w:cs="微软雅黑"/>
      <w:b/>
      <w:sz w:val="28"/>
      <w:szCs w:val="24"/>
    </w:rPr>
  </w:style>
  <w:style w:type="character" w:customStyle="1" w:styleId="ListParagraphChar">
    <w:name w:val="List Paragraph Char"/>
    <w:link w:val="ListParagraph"/>
    <w:uiPriority w:val="99"/>
    <w:qFormat/>
    <w:locked/>
    <w:rsid w:val="006D4E7D"/>
    <w:rPr>
      <w:rFonts w:ascii="微软雅黑" w:eastAsia="微软雅黑" w:hAnsi="微软雅黑" w:cs="微软雅黑"/>
      <w:sz w:val="24"/>
      <w:szCs w:val="24"/>
    </w:rPr>
  </w:style>
  <w:style w:type="paragraph" w:styleId="NoSpacing">
    <w:name w:val="No Spacing"/>
    <w:uiPriority w:val="99"/>
    <w:qFormat/>
    <w:rsid w:val="006D4E7D"/>
    <w:pPr>
      <w:widowControl w:val="0"/>
      <w:jc w:val="both"/>
    </w:pPr>
    <w:rPr>
      <w:rFonts w:ascii="Calibri" w:eastAsia="宋体" w:hAnsi="Calibri" w:cs="Times New Roman"/>
      <w:kern w:val="2"/>
      <w:sz w:val="21"/>
      <w:szCs w:val="21"/>
    </w:rPr>
  </w:style>
  <w:style w:type="table" w:customStyle="1" w:styleId="Bordure1">
    <w:name w:val="Bordure1"/>
    <w:basedOn w:val="TableNormal"/>
    <w:next w:val="TableGrid"/>
    <w:uiPriority w:val="99"/>
    <w:rsid w:val="00965AF5"/>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rdure2">
    <w:name w:val="Bordure2"/>
    <w:basedOn w:val="TableNormal"/>
    <w:next w:val="TableGrid"/>
    <w:uiPriority w:val="99"/>
    <w:rsid w:val="00965AF5"/>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E0A83"/>
    <w:pPr>
      <w:widowControl/>
      <w:spacing w:before="100" w:beforeAutospacing="1" w:after="100" w:afterAutospacing="1"/>
      <w:ind w:firstLineChars="0" w:firstLine="0"/>
      <w:jc w:val="left"/>
    </w:pPr>
    <w:rPr>
      <w:rFonts w:ascii="宋体" w:eastAsia="宋体" w:hAnsi="宋体" w:cs="宋体"/>
      <w:kern w:val="0"/>
    </w:rPr>
  </w:style>
  <w:style w:type="character" w:styleId="PlaceholderText">
    <w:name w:val="Placeholder Text"/>
    <w:basedOn w:val="DefaultParagraphFont"/>
    <w:uiPriority w:val="99"/>
    <w:semiHidden/>
    <w:qFormat/>
    <w:rsid w:val="00C031AD"/>
    <w:rPr>
      <w:color w:val="808080"/>
    </w:rPr>
  </w:style>
  <w:style w:type="paragraph" w:styleId="DocumentMap">
    <w:name w:val="Document Map"/>
    <w:basedOn w:val="Normal"/>
    <w:link w:val="DocumentMapChar"/>
    <w:uiPriority w:val="99"/>
    <w:semiHidden/>
    <w:unhideWhenUsed/>
    <w:rsid w:val="003F77A9"/>
    <w:rPr>
      <w:rFonts w:ascii="宋体" w:eastAsia="宋体"/>
      <w:sz w:val="18"/>
      <w:szCs w:val="18"/>
    </w:rPr>
  </w:style>
  <w:style w:type="character" w:customStyle="1" w:styleId="DocumentMapChar">
    <w:name w:val="Document Map Char"/>
    <w:basedOn w:val="DefaultParagraphFont"/>
    <w:link w:val="DocumentMap"/>
    <w:uiPriority w:val="99"/>
    <w:semiHidden/>
    <w:rsid w:val="003F77A9"/>
    <w:rPr>
      <w:rFonts w:ascii="宋体" w:eastAsia="宋体" w:hAnsi="微软雅黑" w:cs="微软雅黑"/>
      <w:kern w:val="2"/>
      <w:sz w:val="18"/>
      <w:szCs w:val="18"/>
    </w:rPr>
  </w:style>
  <w:style w:type="character" w:customStyle="1" w:styleId="Heading4Char">
    <w:name w:val="Heading 4 Char"/>
    <w:basedOn w:val="DefaultParagraphFont"/>
    <w:link w:val="Heading4"/>
    <w:uiPriority w:val="9"/>
    <w:rsid w:val="00BB1D00"/>
    <w:rPr>
      <w:rFonts w:asciiTheme="majorHAnsi" w:eastAsiaTheme="majorEastAsia" w:hAnsiTheme="majorHAnsi" w:cstheme="majorBidi"/>
      <w:b/>
      <w:bCs/>
      <w:kern w:val="2"/>
      <w:sz w:val="28"/>
      <w:szCs w:val="28"/>
    </w:rPr>
  </w:style>
  <w:style w:type="character" w:customStyle="1" w:styleId="Heading5Char">
    <w:name w:val="Heading 5 Char"/>
    <w:basedOn w:val="DefaultParagraphFont"/>
    <w:link w:val="Heading5"/>
    <w:uiPriority w:val="9"/>
    <w:rsid w:val="00BB1D00"/>
    <w:rPr>
      <w:rFonts w:ascii="Times New Roman" w:eastAsia="Microsoft YaHei Light" w:hAnsi="Times New Roman" w:cs="Times New Roman"/>
      <w:b/>
      <w:bCs/>
      <w:kern w:val="2"/>
      <w:sz w:val="24"/>
      <w:szCs w:val="28"/>
    </w:rPr>
  </w:style>
  <w:style w:type="paragraph" w:styleId="TOCHeading">
    <w:name w:val="TOC Heading"/>
    <w:basedOn w:val="Heading1"/>
    <w:next w:val="Normal"/>
    <w:uiPriority w:val="39"/>
    <w:unhideWhenUsed/>
    <w:qFormat/>
    <w:rsid w:val="00C9594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9475">
      <w:bodyDiv w:val="1"/>
      <w:marLeft w:val="0"/>
      <w:marRight w:val="0"/>
      <w:marTop w:val="0"/>
      <w:marBottom w:val="0"/>
      <w:divBdr>
        <w:top w:val="none" w:sz="0" w:space="0" w:color="auto"/>
        <w:left w:val="none" w:sz="0" w:space="0" w:color="auto"/>
        <w:bottom w:val="none" w:sz="0" w:space="0" w:color="auto"/>
        <w:right w:val="none" w:sz="0" w:space="0" w:color="auto"/>
      </w:divBdr>
    </w:div>
    <w:div w:id="398525651">
      <w:bodyDiv w:val="1"/>
      <w:marLeft w:val="0"/>
      <w:marRight w:val="0"/>
      <w:marTop w:val="0"/>
      <w:marBottom w:val="0"/>
      <w:divBdr>
        <w:top w:val="none" w:sz="0" w:space="0" w:color="auto"/>
        <w:left w:val="none" w:sz="0" w:space="0" w:color="auto"/>
        <w:bottom w:val="none" w:sz="0" w:space="0" w:color="auto"/>
        <w:right w:val="none" w:sz="0" w:space="0" w:color="auto"/>
      </w:divBdr>
    </w:div>
    <w:div w:id="614413335">
      <w:bodyDiv w:val="1"/>
      <w:marLeft w:val="0"/>
      <w:marRight w:val="0"/>
      <w:marTop w:val="0"/>
      <w:marBottom w:val="0"/>
      <w:divBdr>
        <w:top w:val="none" w:sz="0" w:space="0" w:color="auto"/>
        <w:left w:val="none" w:sz="0" w:space="0" w:color="auto"/>
        <w:bottom w:val="none" w:sz="0" w:space="0" w:color="auto"/>
        <w:right w:val="none" w:sz="0" w:space="0" w:color="auto"/>
      </w:divBdr>
    </w:div>
    <w:div w:id="740105131">
      <w:bodyDiv w:val="1"/>
      <w:marLeft w:val="0"/>
      <w:marRight w:val="0"/>
      <w:marTop w:val="0"/>
      <w:marBottom w:val="0"/>
      <w:divBdr>
        <w:top w:val="none" w:sz="0" w:space="0" w:color="auto"/>
        <w:left w:val="none" w:sz="0" w:space="0" w:color="auto"/>
        <w:bottom w:val="none" w:sz="0" w:space="0" w:color="auto"/>
        <w:right w:val="none" w:sz="0" w:space="0" w:color="auto"/>
      </w:divBdr>
    </w:div>
    <w:div w:id="744834843">
      <w:bodyDiv w:val="1"/>
      <w:marLeft w:val="0"/>
      <w:marRight w:val="0"/>
      <w:marTop w:val="0"/>
      <w:marBottom w:val="0"/>
      <w:divBdr>
        <w:top w:val="none" w:sz="0" w:space="0" w:color="auto"/>
        <w:left w:val="none" w:sz="0" w:space="0" w:color="auto"/>
        <w:bottom w:val="none" w:sz="0" w:space="0" w:color="auto"/>
        <w:right w:val="none" w:sz="0" w:space="0" w:color="auto"/>
      </w:divBdr>
    </w:div>
    <w:div w:id="858129791">
      <w:bodyDiv w:val="1"/>
      <w:marLeft w:val="0"/>
      <w:marRight w:val="0"/>
      <w:marTop w:val="0"/>
      <w:marBottom w:val="0"/>
      <w:divBdr>
        <w:top w:val="none" w:sz="0" w:space="0" w:color="auto"/>
        <w:left w:val="none" w:sz="0" w:space="0" w:color="auto"/>
        <w:bottom w:val="none" w:sz="0" w:space="0" w:color="auto"/>
        <w:right w:val="none" w:sz="0" w:space="0" w:color="auto"/>
      </w:divBdr>
    </w:div>
    <w:div w:id="870343324">
      <w:bodyDiv w:val="1"/>
      <w:marLeft w:val="0"/>
      <w:marRight w:val="0"/>
      <w:marTop w:val="0"/>
      <w:marBottom w:val="0"/>
      <w:divBdr>
        <w:top w:val="none" w:sz="0" w:space="0" w:color="auto"/>
        <w:left w:val="none" w:sz="0" w:space="0" w:color="auto"/>
        <w:bottom w:val="none" w:sz="0" w:space="0" w:color="auto"/>
        <w:right w:val="none" w:sz="0" w:space="0" w:color="auto"/>
      </w:divBdr>
    </w:div>
    <w:div w:id="935747747">
      <w:bodyDiv w:val="1"/>
      <w:marLeft w:val="0"/>
      <w:marRight w:val="0"/>
      <w:marTop w:val="0"/>
      <w:marBottom w:val="0"/>
      <w:divBdr>
        <w:top w:val="none" w:sz="0" w:space="0" w:color="auto"/>
        <w:left w:val="none" w:sz="0" w:space="0" w:color="auto"/>
        <w:bottom w:val="none" w:sz="0" w:space="0" w:color="auto"/>
        <w:right w:val="none" w:sz="0" w:space="0" w:color="auto"/>
      </w:divBdr>
    </w:div>
    <w:div w:id="1042436253">
      <w:bodyDiv w:val="1"/>
      <w:marLeft w:val="0"/>
      <w:marRight w:val="0"/>
      <w:marTop w:val="0"/>
      <w:marBottom w:val="0"/>
      <w:divBdr>
        <w:top w:val="none" w:sz="0" w:space="0" w:color="auto"/>
        <w:left w:val="none" w:sz="0" w:space="0" w:color="auto"/>
        <w:bottom w:val="none" w:sz="0" w:space="0" w:color="auto"/>
        <w:right w:val="none" w:sz="0" w:space="0" w:color="auto"/>
      </w:divBdr>
      <w:divsChild>
        <w:div w:id="1012337276">
          <w:marLeft w:val="446"/>
          <w:marRight w:val="0"/>
          <w:marTop w:val="0"/>
          <w:marBottom w:val="0"/>
          <w:divBdr>
            <w:top w:val="none" w:sz="0" w:space="0" w:color="auto"/>
            <w:left w:val="none" w:sz="0" w:space="0" w:color="auto"/>
            <w:bottom w:val="none" w:sz="0" w:space="0" w:color="auto"/>
            <w:right w:val="none" w:sz="0" w:space="0" w:color="auto"/>
          </w:divBdr>
        </w:div>
      </w:divsChild>
    </w:div>
    <w:div w:id="1129857030">
      <w:bodyDiv w:val="1"/>
      <w:marLeft w:val="0"/>
      <w:marRight w:val="0"/>
      <w:marTop w:val="0"/>
      <w:marBottom w:val="0"/>
      <w:divBdr>
        <w:top w:val="none" w:sz="0" w:space="0" w:color="auto"/>
        <w:left w:val="none" w:sz="0" w:space="0" w:color="auto"/>
        <w:bottom w:val="none" w:sz="0" w:space="0" w:color="auto"/>
        <w:right w:val="none" w:sz="0" w:space="0" w:color="auto"/>
      </w:divBdr>
    </w:div>
    <w:div w:id="1179390826">
      <w:bodyDiv w:val="1"/>
      <w:marLeft w:val="0"/>
      <w:marRight w:val="0"/>
      <w:marTop w:val="0"/>
      <w:marBottom w:val="0"/>
      <w:divBdr>
        <w:top w:val="none" w:sz="0" w:space="0" w:color="auto"/>
        <w:left w:val="none" w:sz="0" w:space="0" w:color="auto"/>
        <w:bottom w:val="none" w:sz="0" w:space="0" w:color="auto"/>
        <w:right w:val="none" w:sz="0" w:space="0" w:color="auto"/>
      </w:divBdr>
    </w:div>
    <w:div w:id="1186334282">
      <w:bodyDiv w:val="1"/>
      <w:marLeft w:val="0"/>
      <w:marRight w:val="0"/>
      <w:marTop w:val="0"/>
      <w:marBottom w:val="0"/>
      <w:divBdr>
        <w:top w:val="none" w:sz="0" w:space="0" w:color="auto"/>
        <w:left w:val="none" w:sz="0" w:space="0" w:color="auto"/>
        <w:bottom w:val="none" w:sz="0" w:space="0" w:color="auto"/>
        <w:right w:val="none" w:sz="0" w:space="0" w:color="auto"/>
      </w:divBdr>
      <w:divsChild>
        <w:div w:id="247350765">
          <w:marLeft w:val="446"/>
          <w:marRight w:val="0"/>
          <w:marTop w:val="0"/>
          <w:marBottom w:val="0"/>
          <w:divBdr>
            <w:top w:val="none" w:sz="0" w:space="0" w:color="auto"/>
            <w:left w:val="none" w:sz="0" w:space="0" w:color="auto"/>
            <w:bottom w:val="none" w:sz="0" w:space="0" w:color="auto"/>
            <w:right w:val="none" w:sz="0" w:space="0" w:color="auto"/>
          </w:divBdr>
        </w:div>
        <w:div w:id="1483037104">
          <w:marLeft w:val="446"/>
          <w:marRight w:val="0"/>
          <w:marTop w:val="0"/>
          <w:marBottom w:val="0"/>
          <w:divBdr>
            <w:top w:val="none" w:sz="0" w:space="0" w:color="auto"/>
            <w:left w:val="none" w:sz="0" w:space="0" w:color="auto"/>
            <w:bottom w:val="none" w:sz="0" w:space="0" w:color="auto"/>
            <w:right w:val="none" w:sz="0" w:space="0" w:color="auto"/>
          </w:divBdr>
        </w:div>
        <w:div w:id="515078581">
          <w:marLeft w:val="1166"/>
          <w:marRight w:val="0"/>
          <w:marTop w:val="0"/>
          <w:marBottom w:val="0"/>
          <w:divBdr>
            <w:top w:val="none" w:sz="0" w:space="0" w:color="auto"/>
            <w:left w:val="none" w:sz="0" w:space="0" w:color="auto"/>
            <w:bottom w:val="none" w:sz="0" w:space="0" w:color="auto"/>
            <w:right w:val="none" w:sz="0" w:space="0" w:color="auto"/>
          </w:divBdr>
        </w:div>
        <w:div w:id="1699307331">
          <w:marLeft w:val="1166"/>
          <w:marRight w:val="0"/>
          <w:marTop w:val="0"/>
          <w:marBottom w:val="0"/>
          <w:divBdr>
            <w:top w:val="none" w:sz="0" w:space="0" w:color="auto"/>
            <w:left w:val="none" w:sz="0" w:space="0" w:color="auto"/>
            <w:bottom w:val="none" w:sz="0" w:space="0" w:color="auto"/>
            <w:right w:val="none" w:sz="0" w:space="0" w:color="auto"/>
          </w:divBdr>
        </w:div>
        <w:div w:id="2014797979">
          <w:marLeft w:val="1166"/>
          <w:marRight w:val="0"/>
          <w:marTop w:val="0"/>
          <w:marBottom w:val="0"/>
          <w:divBdr>
            <w:top w:val="none" w:sz="0" w:space="0" w:color="auto"/>
            <w:left w:val="none" w:sz="0" w:space="0" w:color="auto"/>
            <w:bottom w:val="none" w:sz="0" w:space="0" w:color="auto"/>
            <w:right w:val="none" w:sz="0" w:space="0" w:color="auto"/>
          </w:divBdr>
        </w:div>
        <w:div w:id="1166164759">
          <w:marLeft w:val="1166"/>
          <w:marRight w:val="0"/>
          <w:marTop w:val="0"/>
          <w:marBottom w:val="0"/>
          <w:divBdr>
            <w:top w:val="none" w:sz="0" w:space="0" w:color="auto"/>
            <w:left w:val="none" w:sz="0" w:space="0" w:color="auto"/>
            <w:bottom w:val="none" w:sz="0" w:space="0" w:color="auto"/>
            <w:right w:val="none" w:sz="0" w:space="0" w:color="auto"/>
          </w:divBdr>
        </w:div>
        <w:div w:id="165901498">
          <w:marLeft w:val="1166"/>
          <w:marRight w:val="0"/>
          <w:marTop w:val="0"/>
          <w:marBottom w:val="0"/>
          <w:divBdr>
            <w:top w:val="none" w:sz="0" w:space="0" w:color="auto"/>
            <w:left w:val="none" w:sz="0" w:space="0" w:color="auto"/>
            <w:bottom w:val="none" w:sz="0" w:space="0" w:color="auto"/>
            <w:right w:val="none" w:sz="0" w:space="0" w:color="auto"/>
          </w:divBdr>
        </w:div>
        <w:div w:id="2002195826">
          <w:marLeft w:val="1166"/>
          <w:marRight w:val="0"/>
          <w:marTop w:val="0"/>
          <w:marBottom w:val="0"/>
          <w:divBdr>
            <w:top w:val="none" w:sz="0" w:space="0" w:color="auto"/>
            <w:left w:val="none" w:sz="0" w:space="0" w:color="auto"/>
            <w:bottom w:val="none" w:sz="0" w:space="0" w:color="auto"/>
            <w:right w:val="none" w:sz="0" w:space="0" w:color="auto"/>
          </w:divBdr>
        </w:div>
        <w:div w:id="640617789">
          <w:marLeft w:val="446"/>
          <w:marRight w:val="0"/>
          <w:marTop w:val="0"/>
          <w:marBottom w:val="0"/>
          <w:divBdr>
            <w:top w:val="none" w:sz="0" w:space="0" w:color="auto"/>
            <w:left w:val="none" w:sz="0" w:space="0" w:color="auto"/>
            <w:bottom w:val="none" w:sz="0" w:space="0" w:color="auto"/>
            <w:right w:val="none" w:sz="0" w:space="0" w:color="auto"/>
          </w:divBdr>
        </w:div>
        <w:div w:id="671762509">
          <w:marLeft w:val="1166"/>
          <w:marRight w:val="0"/>
          <w:marTop w:val="0"/>
          <w:marBottom w:val="0"/>
          <w:divBdr>
            <w:top w:val="none" w:sz="0" w:space="0" w:color="auto"/>
            <w:left w:val="none" w:sz="0" w:space="0" w:color="auto"/>
            <w:bottom w:val="none" w:sz="0" w:space="0" w:color="auto"/>
            <w:right w:val="none" w:sz="0" w:space="0" w:color="auto"/>
          </w:divBdr>
        </w:div>
      </w:divsChild>
    </w:div>
    <w:div w:id="1270041618">
      <w:bodyDiv w:val="1"/>
      <w:marLeft w:val="0"/>
      <w:marRight w:val="0"/>
      <w:marTop w:val="0"/>
      <w:marBottom w:val="0"/>
      <w:divBdr>
        <w:top w:val="none" w:sz="0" w:space="0" w:color="auto"/>
        <w:left w:val="none" w:sz="0" w:space="0" w:color="auto"/>
        <w:bottom w:val="none" w:sz="0" w:space="0" w:color="auto"/>
        <w:right w:val="none" w:sz="0" w:space="0" w:color="auto"/>
      </w:divBdr>
    </w:div>
    <w:div w:id="1327393869">
      <w:bodyDiv w:val="1"/>
      <w:marLeft w:val="0"/>
      <w:marRight w:val="0"/>
      <w:marTop w:val="0"/>
      <w:marBottom w:val="0"/>
      <w:divBdr>
        <w:top w:val="none" w:sz="0" w:space="0" w:color="auto"/>
        <w:left w:val="none" w:sz="0" w:space="0" w:color="auto"/>
        <w:bottom w:val="none" w:sz="0" w:space="0" w:color="auto"/>
        <w:right w:val="none" w:sz="0" w:space="0" w:color="auto"/>
      </w:divBdr>
    </w:div>
    <w:div w:id="1395472461">
      <w:bodyDiv w:val="1"/>
      <w:marLeft w:val="0"/>
      <w:marRight w:val="0"/>
      <w:marTop w:val="0"/>
      <w:marBottom w:val="0"/>
      <w:divBdr>
        <w:top w:val="none" w:sz="0" w:space="0" w:color="auto"/>
        <w:left w:val="none" w:sz="0" w:space="0" w:color="auto"/>
        <w:bottom w:val="none" w:sz="0" w:space="0" w:color="auto"/>
        <w:right w:val="none" w:sz="0" w:space="0" w:color="auto"/>
      </w:divBdr>
    </w:div>
    <w:div w:id="1609198850">
      <w:bodyDiv w:val="1"/>
      <w:marLeft w:val="0"/>
      <w:marRight w:val="0"/>
      <w:marTop w:val="0"/>
      <w:marBottom w:val="0"/>
      <w:divBdr>
        <w:top w:val="none" w:sz="0" w:space="0" w:color="auto"/>
        <w:left w:val="none" w:sz="0" w:space="0" w:color="auto"/>
        <w:bottom w:val="none" w:sz="0" w:space="0" w:color="auto"/>
        <w:right w:val="none" w:sz="0" w:space="0" w:color="auto"/>
      </w:divBdr>
    </w:div>
    <w:div w:id="1637565344">
      <w:bodyDiv w:val="1"/>
      <w:marLeft w:val="0"/>
      <w:marRight w:val="0"/>
      <w:marTop w:val="0"/>
      <w:marBottom w:val="0"/>
      <w:divBdr>
        <w:top w:val="none" w:sz="0" w:space="0" w:color="auto"/>
        <w:left w:val="none" w:sz="0" w:space="0" w:color="auto"/>
        <w:bottom w:val="none" w:sz="0" w:space="0" w:color="auto"/>
        <w:right w:val="none" w:sz="0" w:space="0" w:color="auto"/>
      </w:divBdr>
    </w:div>
    <w:div w:id="1700277220">
      <w:bodyDiv w:val="1"/>
      <w:marLeft w:val="0"/>
      <w:marRight w:val="0"/>
      <w:marTop w:val="0"/>
      <w:marBottom w:val="0"/>
      <w:divBdr>
        <w:top w:val="none" w:sz="0" w:space="0" w:color="auto"/>
        <w:left w:val="none" w:sz="0" w:space="0" w:color="auto"/>
        <w:bottom w:val="none" w:sz="0" w:space="0" w:color="auto"/>
        <w:right w:val="none" w:sz="0" w:space="0" w:color="auto"/>
      </w:divBdr>
    </w:div>
    <w:div w:id="2024286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55944F078C4FBD88DCE8793C4DF66E"/>
        <w:category>
          <w:name w:val="常规"/>
          <w:gallery w:val="placeholder"/>
        </w:category>
        <w:types>
          <w:type w:val="bbPlcHdr"/>
        </w:types>
        <w:behaviors>
          <w:behavior w:val="content"/>
        </w:behaviors>
        <w:guid w:val="{D5658F66-E78D-466A-A6E4-7397804F973B}"/>
      </w:docPartPr>
      <w:docPartBody>
        <w:p w:rsidR="00182F7F" w:rsidRDefault="00D47CC7" w:rsidP="00D47CC7">
          <w:pPr>
            <w:pStyle w:val="C055944F078C4FBD88DCE8793C4DF66E"/>
          </w:pPr>
          <w:r>
            <w:rPr>
              <w:rStyle w:val="PlaceholderText"/>
              <w:rFonts w:hint="eastAsia"/>
            </w:rPr>
            <w:t>选择一项。</w:t>
          </w:r>
        </w:p>
      </w:docPartBody>
    </w:docPart>
    <w:docPart>
      <w:docPartPr>
        <w:name w:val="A5BE549BDFBB4B1A9DFEB9299BA0704B"/>
        <w:category>
          <w:name w:val="常规"/>
          <w:gallery w:val="placeholder"/>
        </w:category>
        <w:types>
          <w:type w:val="bbPlcHdr"/>
        </w:types>
        <w:behaviors>
          <w:behavior w:val="content"/>
        </w:behaviors>
        <w:guid w:val="{30A46787-687A-4122-BCF3-CEB9D332FFEC}"/>
      </w:docPartPr>
      <w:docPartBody>
        <w:p w:rsidR="00182F7F" w:rsidRDefault="00D47CC7" w:rsidP="00D47CC7">
          <w:pPr>
            <w:pStyle w:val="A5BE549BDFBB4B1A9DFEB9299BA0704B"/>
          </w:pPr>
          <w:r>
            <w:rPr>
              <w:rStyle w:val="PlaceholderText"/>
              <w:rFonts w:hint="eastAsia"/>
            </w:rPr>
            <w:t>选择一项。</w:t>
          </w:r>
        </w:p>
      </w:docPartBody>
    </w:docPart>
    <w:docPart>
      <w:docPartPr>
        <w:name w:val="7C46DBD672B6415FAEBA3207734BD39A"/>
        <w:category>
          <w:name w:val="常规"/>
          <w:gallery w:val="placeholder"/>
        </w:category>
        <w:types>
          <w:type w:val="bbPlcHdr"/>
        </w:types>
        <w:behaviors>
          <w:behavior w:val="content"/>
        </w:behaviors>
        <w:guid w:val="{B13FBA00-21D8-4E4F-91AA-E426CC7097FC}"/>
      </w:docPartPr>
      <w:docPartBody>
        <w:p w:rsidR="00182F7F" w:rsidRDefault="00D47CC7" w:rsidP="00D47CC7">
          <w:pPr>
            <w:pStyle w:val="7C46DBD672B6415FAEBA3207734BD39A"/>
          </w:pPr>
          <w:r>
            <w:rPr>
              <w:rStyle w:val="PlaceholderText"/>
              <w:rFonts w:hint="eastAsia"/>
            </w:rPr>
            <w:t>选择一项。</w:t>
          </w:r>
        </w:p>
      </w:docPartBody>
    </w:docPart>
    <w:docPart>
      <w:docPartPr>
        <w:name w:val="43342CFF59F648A4965FCD7903A761FB"/>
        <w:category>
          <w:name w:val="常规"/>
          <w:gallery w:val="placeholder"/>
        </w:category>
        <w:types>
          <w:type w:val="bbPlcHdr"/>
        </w:types>
        <w:behaviors>
          <w:behavior w:val="content"/>
        </w:behaviors>
        <w:guid w:val="{1ACA3E46-8984-4AE9-A9A1-EBA68590CA20}"/>
      </w:docPartPr>
      <w:docPartBody>
        <w:p w:rsidR="00182F7F" w:rsidRDefault="00D47CC7" w:rsidP="00D47CC7">
          <w:pPr>
            <w:pStyle w:val="43342CFF59F648A4965FCD7903A761FB"/>
          </w:pPr>
          <w:r>
            <w:rPr>
              <w:rStyle w:val="PlaceholderText"/>
              <w:rFonts w:hint="eastAsia"/>
            </w:rPr>
            <w:t>选择一项。</w:t>
          </w:r>
        </w:p>
      </w:docPartBody>
    </w:docPart>
    <w:docPart>
      <w:docPartPr>
        <w:name w:val="FE492C0058894D619087DF55BB193C75"/>
        <w:category>
          <w:name w:val="常规"/>
          <w:gallery w:val="placeholder"/>
        </w:category>
        <w:types>
          <w:type w:val="bbPlcHdr"/>
        </w:types>
        <w:behaviors>
          <w:behavior w:val="content"/>
        </w:behaviors>
        <w:guid w:val="{A6DBA4BC-6951-4577-9295-65E63856E769}"/>
      </w:docPartPr>
      <w:docPartBody>
        <w:p w:rsidR="00182F7F" w:rsidRDefault="00D47CC7" w:rsidP="00D47CC7">
          <w:pPr>
            <w:pStyle w:val="FE492C0058894D619087DF55BB193C75"/>
          </w:pPr>
          <w:r>
            <w:rPr>
              <w:rStyle w:val="PlaceholderText"/>
              <w:rFonts w:hint="eastAsia"/>
            </w:rPr>
            <w:t>选择一项。</w:t>
          </w:r>
        </w:p>
      </w:docPartBody>
    </w:docPart>
    <w:docPart>
      <w:docPartPr>
        <w:name w:val="12E397F0EAC3408986EBB5F28BF71C1E"/>
        <w:category>
          <w:name w:val="常规"/>
          <w:gallery w:val="placeholder"/>
        </w:category>
        <w:types>
          <w:type w:val="bbPlcHdr"/>
        </w:types>
        <w:behaviors>
          <w:behavior w:val="content"/>
        </w:behaviors>
        <w:guid w:val="{C8C13020-0C37-4EE5-A733-C929ACF66744}"/>
      </w:docPartPr>
      <w:docPartBody>
        <w:p w:rsidR="00182F7F" w:rsidRDefault="00D47CC7" w:rsidP="00D47CC7">
          <w:pPr>
            <w:pStyle w:val="12E397F0EAC3408986EBB5F28BF71C1E"/>
          </w:pPr>
          <w:r>
            <w:rPr>
              <w:rStyle w:val="PlaceholderText"/>
              <w:rFonts w:hint="eastAsia"/>
            </w:rPr>
            <w:t>选择一项。</w:t>
          </w:r>
        </w:p>
      </w:docPartBody>
    </w:docPart>
    <w:docPart>
      <w:docPartPr>
        <w:name w:val="9D2258B457B84D0E8D5FB3FB72789900"/>
        <w:category>
          <w:name w:val="常规"/>
          <w:gallery w:val="placeholder"/>
        </w:category>
        <w:types>
          <w:type w:val="bbPlcHdr"/>
        </w:types>
        <w:behaviors>
          <w:behavior w:val="content"/>
        </w:behaviors>
        <w:guid w:val="{07E108AC-DFDA-4444-BF30-896FB9E7160A}"/>
      </w:docPartPr>
      <w:docPartBody>
        <w:p w:rsidR="00182F7F" w:rsidRDefault="00D47CC7" w:rsidP="00D47CC7">
          <w:pPr>
            <w:pStyle w:val="9D2258B457B84D0E8D5FB3FB72789900"/>
          </w:pPr>
          <w:r>
            <w:rPr>
              <w:rStyle w:val="PlaceholderText"/>
              <w:rFonts w:hint="eastAsia"/>
            </w:rPr>
            <w:t>选择一项。</w:t>
          </w:r>
        </w:p>
      </w:docPartBody>
    </w:docPart>
    <w:docPart>
      <w:docPartPr>
        <w:name w:val="090417D2402E4C3D8405052E6DA045D4"/>
        <w:category>
          <w:name w:val="常规"/>
          <w:gallery w:val="placeholder"/>
        </w:category>
        <w:types>
          <w:type w:val="bbPlcHdr"/>
        </w:types>
        <w:behaviors>
          <w:behavior w:val="content"/>
        </w:behaviors>
        <w:guid w:val="{5A414DFE-6BAB-4430-9528-D0084B6C4B8A}"/>
      </w:docPartPr>
      <w:docPartBody>
        <w:p w:rsidR="00182F7F" w:rsidRDefault="00D47CC7" w:rsidP="00D47CC7">
          <w:pPr>
            <w:pStyle w:val="090417D2402E4C3D8405052E6DA045D4"/>
          </w:pPr>
          <w:r>
            <w:rPr>
              <w:rStyle w:val="PlaceholderText"/>
              <w:rFonts w:hint="eastAsia"/>
            </w:rPr>
            <w:t>选择一项。</w:t>
          </w:r>
        </w:p>
      </w:docPartBody>
    </w:docPart>
    <w:docPart>
      <w:docPartPr>
        <w:name w:val="DF853AFDC8374F358B90DAA1611F3B97"/>
        <w:category>
          <w:name w:val="常规"/>
          <w:gallery w:val="placeholder"/>
        </w:category>
        <w:types>
          <w:type w:val="bbPlcHdr"/>
        </w:types>
        <w:behaviors>
          <w:behavior w:val="content"/>
        </w:behaviors>
        <w:guid w:val="{F7BD3EF9-61AE-45BD-868F-1F632E74ECA9}"/>
      </w:docPartPr>
      <w:docPartBody>
        <w:p w:rsidR="00182F7F" w:rsidRDefault="00D47CC7" w:rsidP="00D47CC7">
          <w:pPr>
            <w:pStyle w:val="DF853AFDC8374F358B90DAA1611F3B97"/>
          </w:pPr>
          <w:r>
            <w:rPr>
              <w:rStyle w:val="PlaceholderText"/>
              <w:rFonts w:hint="eastAsia"/>
            </w:rPr>
            <w:t>选择一项。</w:t>
          </w:r>
        </w:p>
      </w:docPartBody>
    </w:docPart>
    <w:docPart>
      <w:docPartPr>
        <w:name w:val="9B28966218274E408F4EABA8F876D1FB"/>
        <w:category>
          <w:name w:val="常规"/>
          <w:gallery w:val="placeholder"/>
        </w:category>
        <w:types>
          <w:type w:val="bbPlcHdr"/>
        </w:types>
        <w:behaviors>
          <w:behavior w:val="content"/>
        </w:behaviors>
        <w:guid w:val="{6F56E3FB-FE48-48C3-A29A-3873008B9037}"/>
      </w:docPartPr>
      <w:docPartBody>
        <w:p w:rsidR="00182F7F" w:rsidRDefault="00D47CC7" w:rsidP="00D47CC7">
          <w:pPr>
            <w:pStyle w:val="9B28966218274E408F4EABA8F876D1FB"/>
          </w:pPr>
          <w:r>
            <w:rPr>
              <w:rStyle w:val="PlaceholderText"/>
              <w:rFonts w:hint="eastAsia"/>
            </w:rPr>
            <w:t>选择一项。</w:t>
          </w:r>
        </w:p>
      </w:docPartBody>
    </w:docPart>
    <w:docPart>
      <w:docPartPr>
        <w:name w:val="8DC6FFE8B72A49AF93CA765D3962C1E9"/>
        <w:category>
          <w:name w:val="常规"/>
          <w:gallery w:val="placeholder"/>
        </w:category>
        <w:types>
          <w:type w:val="bbPlcHdr"/>
        </w:types>
        <w:behaviors>
          <w:behavior w:val="content"/>
        </w:behaviors>
        <w:guid w:val="{4F3A250F-7F0D-46F1-BAA5-37FFB92188DA}"/>
      </w:docPartPr>
      <w:docPartBody>
        <w:p w:rsidR="00182F7F" w:rsidRDefault="00D47CC7" w:rsidP="00D47CC7">
          <w:pPr>
            <w:pStyle w:val="8DC6FFE8B72A49AF93CA765D3962C1E9"/>
          </w:pPr>
          <w:r>
            <w:rPr>
              <w:rStyle w:val="PlaceholderText"/>
              <w:rFonts w:hint="eastAsia"/>
            </w:rPr>
            <w:t>选择一项。</w:t>
          </w:r>
        </w:p>
      </w:docPartBody>
    </w:docPart>
    <w:docPart>
      <w:docPartPr>
        <w:name w:val="9DB4F621EC3B49CFA647AC32726D7895"/>
        <w:category>
          <w:name w:val="常规"/>
          <w:gallery w:val="placeholder"/>
        </w:category>
        <w:types>
          <w:type w:val="bbPlcHdr"/>
        </w:types>
        <w:behaviors>
          <w:behavior w:val="content"/>
        </w:behaviors>
        <w:guid w:val="{DCE1C9CD-299E-4C98-82FC-CFDF440985A4}"/>
      </w:docPartPr>
      <w:docPartBody>
        <w:p w:rsidR="00182F7F" w:rsidRDefault="00D47CC7" w:rsidP="00D47CC7">
          <w:pPr>
            <w:pStyle w:val="9DB4F621EC3B49CFA647AC32726D7895"/>
          </w:pPr>
          <w:r>
            <w:rPr>
              <w:rStyle w:val="PlaceholderText"/>
              <w:rFonts w:hint="eastAsia"/>
            </w:rPr>
            <w:t>选择一项。</w:t>
          </w:r>
        </w:p>
      </w:docPartBody>
    </w:docPart>
    <w:docPart>
      <w:docPartPr>
        <w:name w:val="54B05626EE094EC7909C743026995190"/>
        <w:category>
          <w:name w:val="常规"/>
          <w:gallery w:val="placeholder"/>
        </w:category>
        <w:types>
          <w:type w:val="bbPlcHdr"/>
        </w:types>
        <w:behaviors>
          <w:behavior w:val="content"/>
        </w:behaviors>
        <w:guid w:val="{AD58622A-546E-407B-8319-9F7FE5A57696}"/>
      </w:docPartPr>
      <w:docPartBody>
        <w:p w:rsidR="00182F7F" w:rsidRDefault="00D47CC7" w:rsidP="00D47CC7">
          <w:pPr>
            <w:pStyle w:val="54B05626EE094EC7909C743026995190"/>
          </w:pPr>
          <w:r>
            <w:rPr>
              <w:rStyle w:val="PlaceholderText"/>
              <w:rFonts w:hint="eastAsia"/>
            </w:rPr>
            <w:t>选择一项。</w:t>
          </w:r>
        </w:p>
      </w:docPartBody>
    </w:docPart>
    <w:docPart>
      <w:docPartPr>
        <w:name w:val="CDE7C744F9794FE59310621343DBF558"/>
        <w:category>
          <w:name w:val="常规"/>
          <w:gallery w:val="placeholder"/>
        </w:category>
        <w:types>
          <w:type w:val="bbPlcHdr"/>
        </w:types>
        <w:behaviors>
          <w:behavior w:val="content"/>
        </w:behaviors>
        <w:guid w:val="{79D559B9-B5B0-4A33-96A1-A655C42A206B}"/>
      </w:docPartPr>
      <w:docPartBody>
        <w:p w:rsidR="00182F7F" w:rsidRDefault="00D47CC7" w:rsidP="00D47CC7">
          <w:pPr>
            <w:pStyle w:val="CDE7C744F9794FE59310621343DBF558"/>
          </w:pPr>
          <w:r>
            <w:rPr>
              <w:rStyle w:val="PlaceholderText"/>
              <w:rFonts w:hint="eastAsia"/>
            </w:rPr>
            <w:t>选择一项。</w:t>
          </w:r>
        </w:p>
      </w:docPartBody>
    </w:docPart>
    <w:docPart>
      <w:docPartPr>
        <w:name w:val="BE6EA3A653B9428FA3A249540D69A74A"/>
        <w:category>
          <w:name w:val="常规"/>
          <w:gallery w:val="placeholder"/>
        </w:category>
        <w:types>
          <w:type w:val="bbPlcHdr"/>
        </w:types>
        <w:behaviors>
          <w:behavior w:val="content"/>
        </w:behaviors>
        <w:guid w:val="{AE450996-353F-422E-840E-817BA01E0FFA}"/>
      </w:docPartPr>
      <w:docPartBody>
        <w:p w:rsidR="00182F7F" w:rsidRDefault="00D47CC7" w:rsidP="00D47CC7">
          <w:pPr>
            <w:pStyle w:val="BE6EA3A653B9428FA3A249540D69A74A"/>
          </w:pPr>
          <w:r>
            <w:rPr>
              <w:rStyle w:val="PlaceholderText"/>
              <w:rFonts w:hint="eastAsia"/>
            </w:rPr>
            <w:t>选择一项。</w:t>
          </w:r>
        </w:p>
      </w:docPartBody>
    </w:docPart>
    <w:docPart>
      <w:docPartPr>
        <w:name w:val="CFC2584DA4CF4EA0B4079C57B21E38F9"/>
        <w:category>
          <w:name w:val="常规"/>
          <w:gallery w:val="placeholder"/>
        </w:category>
        <w:types>
          <w:type w:val="bbPlcHdr"/>
        </w:types>
        <w:behaviors>
          <w:behavior w:val="content"/>
        </w:behaviors>
        <w:guid w:val="{F90FB74B-1F1C-4D06-A219-8D2F5E784FF6}"/>
      </w:docPartPr>
      <w:docPartBody>
        <w:p w:rsidR="00182F7F" w:rsidRDefault="00D47CC7" w:rsidP="00D47CC7">
          <w:pPr>
            <w:pStyle w:val="CFC2584DA4CF4EA0B4079C57B21E38F9"/>
          </w:pPr>
          <w:r>
            <w:rPr>
              <w:rStyle w:val="PlaceholderText"/>
              <w:rFonts w:hint="eastAsia"/>
            </w:rPr>
            <w:t>选择一项。</w:t>
          </w:r>
        </w:p>
      </w:docPartBody>
    </w:docPart>
    <w:docPart>
      <w:docPartPr>
        <w:name w:val="B0E7FF5EEC434D09827F1B2014A89246"/>
        <w:category>
          <w:name w:val="常规"/>
          <w:gallery w:val="placeholder"/>
        </w:category>
        <w:types>
          <w:type w:val="bbPlcHdr"/>
        </w:types>
        <w:behaviors>
          <w:behavior w:val="content"/>
        </w:behaviors>
        <w:guid w:val="{6D41E9BE-084D-4C38-83BB-4008C5447D87}"/>
      </w:docPartPr>
      <w:docPartBody>
        <w:p w:rsidR="00182F7F" w:rsidRDefault="00D47CC7" w:rsidP="00D47CC7">
          <w:pPr>
            <w:pStyle w:val="B0E7FF5EEC434D09827F1B2014A89246"/>
          </w:pPr>
          <w:r>
            <w:rPr>
              <w:rStyle w:val="PlaceholderText"/>
              <w:rFonts w:hint="eastAsia"/>
            </w:rPr>
            <w:t>选择一项。</w:t>
          </w:r>
        </w:p>
      </w:docPartBody>
    </w:docPart>
    <w:docPart>
      <w:docPartPr>
        <w:name w:val="487B9E5B3157490A9A4A4956EC855433"/>
        <w:category>
          <w:name w:val="常规"/>
          <w:gallery w:val="placeholder"/>
        </w:category>
        <w:types>
          <w:type w:val="bbPlcHdr"/>
        </w:types>
        <w:behaviors>
          <w:behavior w:val="content"/>
        </w:behaviors>
        <w:guid w:val="{CA8F828B-DF4B-40E4-87E0-880916849D8A}"/>
      </w:docPartPr>
      <w:docPartBody>
        <w:p w:rsidR="00182F7F" w:rsidRDefault="00D47CC7" w:rsidP="00D47CC7">
          <w:pPr>
            <w:pStyle w:val="487B9E5B3157490A9A4A4956EC855433"/>
          </w:pPr>
          <w:r>
            <w:rPr>
              <w:rStyle w:val="PlaceholderText"/>
              <w:rFonts w:hint="eastAsia"/>
            </w:rPr>
            <w:t>选择一项。</w:t>
          </w:r>
        </w:p>
      </w:docPartBody>
    </w:docPart>
    <w:docPart>
      <w:docPartPr>
        <w:name w:val="45CB6D1964C4456F997EE76D6A6624C1"/>
        <w:category>
          <w:name w:val="常规"/>
          <w:gallery w:val="placeholder"/>
        </w:category>
        <w:types>
          <w:type w:val="bbPlcHdr"/>
        </w:types>
        <w:behaviors>
          <w:behavior w:val="content"/>
        </w:behaviors>
        <w:guid w:val="{2AC50319-4FF1-4E94-8C2D-223891DC38FE}"/>
      </w:docPartPr>
      <w:docPartBody>
        <w:p w:rsidR="00182F7F" w:rsidRDefault="00D47CC7" w:rsidP="00D47CC7">
          <w:pPr>
            <w:pStyle w:val="45CB6D1964C4456F997EE76D6A6624C1"/>
          </w:pPr>
          <w:r>
            <w:rPr>
              <w:rStyle w:val="PlaceholderText"/>
              <w:rFonts w:hint="eastAsia"/>
            </w:rPr>
            <w:t>选择一项。</w:t>
          </w:r>
        </w:p>
      </w:docPartBody>
    </w:docPart>
    <w:docPart>
      <w:docPartPr>
        <w:name w:val="C5A2D9ADE4594C30850D6AA924122490"/>
        <w:category>
          <w:name w:val="常规"/>
          <w:gallery w:val="placeholder"/>
        </w:category>
        <w:types>
          <w:type w:val="bbPlcHdr"/>
        </w:types>
        <w:behaviors>
          <w:behavior w:val="content"/>
        </w:behaviors>
        <w:guid w:val="{A3D6BB1A-269C-489B-AAB1-D67F605B4446}"/>
      </w:docPartPr>
      <w:docPartBody>
        <w:p w:rsidR="00182F7F" w:rsidRDefault="00D47CC7" w:rsidP="00D47CC7">
          <w:pPr>
            <w:pStyle w:val="C5A2D9ADE4594C30850D6AA924122490"/>
          </w:pPr>
          <w:r>
            <w:rPr>
              <w:rStyle w:val="PlaceholderText"/>
              <w:rFonts w:hint="eastAsia"/>
            </w:rPr>
            <w:t>选择一项。</w:t>
          </w:r>
        </w:p>
      </w:docPartBody>
    </w:docPart>
    <w:docPart>
      <w:docPartPr>
        <w:name w:val="DCB5508A551B41C4A7730114B7A7A927"/>
        <w:category>
          <w:name w:val="常规"/>
          <w:gallery w:val="placeholder"/>
        </w:category>
        <w:types>
          <w:type w:val="bbPlcHdr"/>
        </w:types>
        <w:behaviors>
          <w:behavior w:val="content"/>
        </w:behaviors>
        <w:guid w:val="{9B20D1E8-BF5D-40C9-9346-5B067834237A}"/>
      </w:docPartPr>
      <w:docPartBody>
        <w:p w:rsidR="00182F7F" w:rsidRDefault="00D47CC7" w:rsidP="00D47CC7">
          <w:pPr>
            <w:pStyle w:val="DCB5508A551B41C4A7730114B7A7A927"/>
          </w:pPr>
          <w:r>
            <w:rPr>
              <w:rStyle w:val="PlaceholderText"/>
              <w:rFonts w:hint="eastAsia"/>
            </w:rPr>
            <w:t>选择一项。</w:t>
          </w:r>
        </w:p>
      </w:docPartBody>
    </w:docPart>
    <w:docPart>
      <w:docPartPr>
        <w:name w:val="F39D736277334E0F98739424B8BE63B1"/>
        <w:category>
          <w:name w:val="常规"/>
          <w:gallery w:val="placeholder"/>
        </w:category>
        <w:types>
          <w:type w:val="bbPlcHdr"/>
        </w:types>
        <w:behaviors>
          <w:behavior w:val="content"/>
        </w:behaviors>
        <w:guid w:val="{7AA8D488-5FCF-44E3-967F-E6CD4CEB2341}"/>
      </w:docPartPr>
      <w:docPartBody>
        <w:p w:rsidR="00182F7F" w:rsidRDefault="00D47CC7" w:rsidP="00D47CC7">
          <w:pPr>
            <w:pStyle w:val="F39D736277334E0F98739424B8BE63B1"/>
          </w:pPr>
          <w:r>
            <w:rPr>
              <w:rStyle w:val="PlaceholderText"/>
              <w:rFonts w:hint="eastAsia"/>
            </w:rPr>
            <w:t>选择一项。</w:t>
          </w:r>
        </w:p>
      </w:docPartBody>
    </w:docPart>
    <w:docPart>
      <w:docPartPr>
        <w:name w:val="E1507087BFF14B66947B041884D22688"/>
        <w:category>
          <w:name w:val="常规"/>
          <w:gallery w:val="placeholder"/>
        </w:category>
        <w:types>
          <w:type w:val="bbPlcHdr"/>
        </w:types>
        <w:behaviors>
          <w:behavior w:val="content"/>
        </w:behaviors>
        <w:guid w:val="{5398F906-5469-444F-A17D-80F3B71FEDA8}"/>
      </w:docPartPr>
      <w:docPartBody>
        <w:p w:rsidR="00182F7F" w:rsidRDefault="00D47CC7" w:rsidP="00D47CC7">
          <w:pPr>
            <w:pStyle w:val="E1507087BFF14B66947B041884D22688"/>
          </w:pPr>
          <w:r>
            <w:rPr>
              <w:rStyle w:val="PlaceholderText"/>
              <w:rFonts w:hint="eastAsia"/>
            </w:rPr>
            <w:t>选择一项。</w:t>
          </w:r>
        </w:p>
      </w:docPartBody>
    </w:docPart>
    <w:docPart>
      <w:docPartPr>
        <w:name w:val="0D765D8AA6A5428C876C33C8D108989A"/>
        <w:category>
          <w:name w:val="常规"/>
          <w:gallery w:val="placeholder"/>
        </w:category>
        <w:types>
          <w:type w:val="bbPlcHdr"/>
        </w:types>
        <w:behaviors>
          <w:behavior w:val="content"/>
        </w:behaviors>
        <w:guid w:val="{BFCAF863-9D9D-4AB4-AD3D-7C6321C4FA1D}"/>
      </w:docPartPr>
      <w:docPartBody>
        <w:p w:rsidR="00182F7F" w:rsidRDefault="00D47CC7" w:rsidP="00D47CC7">
          <w:pPr>
            <w:pStyle w:val="0D765D8AA6A5428C876C33C8D108989A"/>
          </w:pPr>
          <w:r>
            <w:rPr>
              <w:rStyle w:val="PlaceholderText"/>
              <w:rFonts w:hint="eastAsia"/>
            </w:rPr>
            <w:t>选择一项。</w:t>
          </w:r>
        </w:p>
      </w:docPartBody>
    </w:docPart>
    <w:docPart>
      <w:docPartPr>
        <w:name w:val="760B98FF85564DB98357834FC2B80D79"/>
        <w:category>
          <w:name w:val="常规"/>
          <w:gallery w:val="placeholder"/>
        </w:category>
        <w:types>
          <w:type w:val="bbPlcHdr"/>
        </w:types>
        <w:behaviors>
          <w:behavior w:val="content"/>
        </w:behaviors>
        <w:guid w:val="{B57A9E58-F5A4-4CE4-85BC-53C4A300322F}"/>
      </w:docPartPr>
      <w:docPartBody>
        <w:p w:rsidR="00182F7F" w:rsidRDefault="00D47CC7" w:rsidP="00D47CC7">
          <w:pPr>
            <w:pStyle w:val="760B98FF85564DB98357834FC2B80D79"/>
          </w:pPr>
          <w:r>
            <w:rPr>
              <w:rStyle w:val="PlaceholderText"/>
              <w:rFonts w:hint="eastAsia"/>
            </w:rPr>
            <w:t>选择一项。</w:t>
          </w:r>
        </w:p>
      </w:docPartBody>
    </w:docPart>
    <w:docPart>
      <w:docPartPr>
        <w:name w:val="A4530ABBEED6429797B5127553D44C77"/>
        <w:category>
          <w:name w:val="常规"/>
          <w:gallery w:val="placeholder"/>
        </w:category>
        <w:types>
          <w:type w:val="bbPlcHdr"/>
        </w:types>
        <w:behaviors>
          <w:behavior w:val="content"/>
        </w:behaviors>
        <w:guid w:val="{F8E24A90-4926-4E8F-8AC2-75FD69EEAB92}"/>
      </w:docPartPr>
      <w:docPartBody>
        <w:p w:rsidR="00182F7F" w:rsidRDefault="00D47CC7" w:rsidP="00D47CC7">
          <w:pPr>
            <w:pStyle w:val="A4530ABBEED6429797B5127553D44C77"/>
          </w:pPr>
          <w:r>
            <w:rPr>
              <w:rStyle w:val="PlaceholderText"/>
              <w:rFonts w:hint="eastAsia"/>
            </w:rPr>
            <w:t>选择一项。</w:t>
          </w:r>
        </w:p>
      </w:docPartBody>
    </w:docPart>
    <w:docPart>
      <w:docPartPr>
        <w:name w:val="65812024B8BF41A985F8DEB0AC8BBB2A"/>
        <w:category>
          <w:name w:val="常规"/>
          <w:gallery w:val="placeholder"/>
        </w:category>
        <w:types>
          <w:type w:val="bbPlcHdr"/>
        </w:types>
        <w:behaviors>
          <w:behavior w:val="content"/>
        </w:behaviors>
        <w:guid w:val="{8F2F551A-F9EA-42AC-AC3F-6ABB01C948D7}"/>
      </w:docPartPr>
      <w:docPartBody>
        <w:p w:rsidR="00182F7F" w:rsidRDefault="00D47CC7" w:rsidP="00D47CC7">
          <w:pPr>
            <w:pStyle w:val="65812024B8BF41A985F8DEB0AC8BBB2A"/>
          </w:pPr>
          <w:r>
            <w:rPr>
              <w:rStyle w:val="PlaceholderText"/>
              <w:rFonts w:hint="eastAsia"/>
            </w:rPr>
            <w:t>选择一项。</w:t>
          </w:r>
        </w:p>
      </w:docPartBody>
    </w:docPart>
    <w:docPart>
      <w:docPartPr>
        <w:name w:val="2CC67300092B4CF68BBBA71DCA7E73DE"/>
        <w:category>
          <w:name w:val="常规"/>
          <w:gallery w:val="placeholder"/>
        </w:category>
        <w:types>
          <w:type w:val="bbPlcHdr"/>
        </w:types>
        <w:behaviors>
          <w:behavior w:val="content"/>
        </w:behaviors>
        <w:guid w:val="{8F25BFE2-6066-47CB-B09F-A7D7FDA2E7E7}"/>
      </w:docPartPr>
      <w:docPartBody>
        <w:p w:rsidR="00182F7F" w:rsidRDefault="00D47CC7" w:rsidP="00D47CC7">
          <w:pPr>
            <w:pStyle w:val="2CC67300092B4CF68BBBA71DCA7E73DE"/>
          </w:pPr>
          <w:r>
            <w:rPr>
              <w:rStyle w:val="PlaceholderText"/>
              <w:rFonts w:hint="eastAsia"/>
            </w:rPr>
            <w:t>选择一项。</w:t>
          </w:r>
        </w:p>
      </w:docPartBody>
    </w:docPart>
    <w:docPart>
      <w:docPartPr>
        <w:name w:val="1A8373557301478ABC8BFAAEF7BDA9D5"/>
        <w:category>
          <w:name w:val="常规"/>
          <w:gallery w:val="placeholder"/>
        </w:category>
        <w:types>
          <w:type w:val="bbPlcHdr"/>
        </w:types>
        <w:behaviors>
          <w:behavior w:val="content"/>
        </w:behaviors>
        <w:guid w:val="{99C2A883-51CA-4963-BB3E-591CC224181F}"/>
      </w:docPartPr>
      <w:docPartBody>
        <w:p w:rsidR="00182F7F" w:rsidRDefault="00D47CC7" w:rsidP="00D47CC7">
          <w:pPr>
            <w:pStyle w:val="1A8373557301478ABC8BFAAEF7BDA9D5"/>
          </w:pPr>
          <w:r>
            <w:rPr>
              <w:rStyle w:val="PlaceholderText"/>
              <w:rFonts w:hint="eastAsia"/>
            </w:rPr>
            <w:t>选择一项。</w:t>
          </w:r>
        </w:p>
      </w:docPartBody>
    </w:docPart>
    <w:docPart>
      <w:docPartPr>
        <w:name w:val="B1206C05BE0C4985ADF567514D090E63"/>
        <w:category>
          <w:name w:val="常规"/>
          <w:gallery w:val="placeholder"/>
        </w:category>
        <w:types>
          <w:type w:val="bbPlcHdr"/>
        </w:types>
        <w:behaviors>
          <w:behavior w:val="content"/>
        </w:behaviors>
        <w:guid w:val="{A8D5F902-FF53-4F0F-9976-6EB566C988A1}"/>
      </w:docPartPr>
      <w:docPartBody>
        <w:p w:rsidR="00182F7F" w:rsidRDefault="00D47CC7" w:rsidP="00D47CC7">
          <w:pPr>
            <w:pStyle w:val="B1206C05BE0C4985ADF567514D090E63"/>
          </w:pPr>
          <w:r>
            <w:rPr>
              <w:rStyle w:val="PlaceholderText"/>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Light">
    <w:altName w:val="Microsoft YaHei Light"/>
    <w:charset w:val="86"/>
    <w:family w:val="swiss"/>
    <w:pitch w:val="variable"/>
    <w:sig w:usb0="80000287" w:usb1="2ACF001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47CC7"/>
    <w:rsid w:val="00021715"/>
    <w:rsid w:val="001247F0"/>
    <w:rsid w:val="00182F7F"/>
    <w:rsid w:val="002813BB"/>
    <w:rsid w:val="003227A4"/>
    <w:rsid w:val="00357ED3"/>
    <w:rsid w:val="00631308"/>
    <w:rsid w:val="009C1F20"/>
    <w:rsid w:val="009C4D37"/>
    <w:rsid w:val="009D471A"/>
    <w:rsid w:val="00C11BF2"/>
    <w:rsid w:val="00D47CC7"/>
    <w:rsid w:val="00FD1D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BF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CC7"/>
  </w:style>
  <w:style w:type="paragraph" w:customStyle="1" w:styleId="C055944F078C4FBD88DCE8793C4DF66E">
    <w:name w:val="C055944F078C4FBD88DCE8793C4DF66E"/>
    <w:rsid w:val="00D47CC7"/>
    <w:pPr>
      <w:widowControl w:val="0"/>
      <w:jc w:val="both"/>
    </w:pPr>
  </w:style>
  <w:style w:type="paragraph" w:customStyle="1" w:styleId="A5BE549BDFBB4B1A9DFEB9299BA0704B">
    <w:name w:val="A5BE549BDFBB4B1A9DFEB9299BA0704B"/>
    <w:rsid w:val="00D47CC7"/>
    <w:pPr>
      <w:widowControl w:val="0"/>
      <w:jc w:val="both"/>
    </w:pPr>
  </w:style>
  <w:style w:type="paragraph" w:customStyle="1" w:styleId="7C46DBD672B6415FAEBA3207734BD39A">
    <w:name w:val="7C46DBD672B6415FAEBA3207734BD39A"/>
    <w:rsid w:val="00D47CC7"/>
    <w:pPr>
      <w:widowControl w:val="0"/>
      <w:jc w:val="both"/>
    </w:pPr>
  </w:style>
  <w:style w:type="paragraph" w:customStyle="1" w:styleId="43342CFF59F648A4965FCD7903A761FB">
    <w:name w:val="43342CFF59F648A4965FCD7903A761FB"/>
    <w:rsid w:val="00D47CC7"/>
    <w:pPr>
      <w:widowControl w:val="0"/>
      <w:jc w:val="both"/>
    </w:pPr>
  </w:style>
  <w:style w:type="paragraph" w:customStyle="1" w:styleId="FE492C0058894D619087DF55BB193C75">
    <w:name w:val="FE492C0058894D619087DF55BB193C75"/>
    <w:rsid w:val="00D47CC7"/>
    <w:pPr>
      <w:widowControl w:val="0"/>
      <w:jc w:val="both"/>
    </w:pPr>
  </w:style>
  <w:style w:type="paragraph" w:customStyle="1" w:styleId="12E397F0EAC3408986EBB5F28BF71C1E">
    <w:name w:val="12E397F0EAC3408986EBB5F28BF71C1E"/>
    <w:rsid w:val="00D47CC7"/>
    <w:pPr>
      <w:widowControl w:val="0"/>
      <w:jc w:val="both"/>
    </w:pPr>
  </w:style>
  <w:style w:type="paragraph" w:customStyle="1" w:styleId="9D2258B457B84D0E8D5FB3FB72789900">
    <w:name w:val="9D2258B457B84D0E8D5FB3FB72789900"/>
    <w:rsid w:val="00D47CC7"/>
    <w:pPr>
      <w:widowControl w:val="0"/>
      <w:jc w:val="both"/>
    </w:pPr>
  </w:style>
  <w:style w:type="paragraph" w:customStyle="1" w:styleId="090417D2402E4C3D8405052E6DA045D4">
    <w:name w:val="090417D2402E4C3D8405052E6DA045D4"/>
    <w:rsid w:val="00D47CC7"/>
    <w:pPr>
      <w:widowControl w:val="0"/>
      <w:jc w:val="both"/>
    </w:pPr>
  </w:style>
  <w:style w:type="paragraph" w:customStyle="1" w:styleId="DF853AFDC8374F358B90DAA1611F3B97">
    <w:name w:val="DF853AFDC8374F358B90DAA1611F3B97"/>
    <w:rsid w:val="00D47CC7"/>
    <w:pPr>
      <w:widowControl w:val="0"/>
      <w:jc w:val="both"/>
    </w:pPr>
  </w:style>
  <w:style w:type="paragraph" w:customStyle="1" w:styleId="9B28966218274E408F4EABA8F876D1FB">
    <w:name w:val="9B28966218274E408F4EABA8F876D1FB"/>
    <w:rsid w:val="00D47CC7"/>
    <w:pPr>
      <w:widowControl w:val="0"/>
      <w:jc w:val="both"/>
    </w:pPr>
  </w:style>
  <w:style w:type="paragraph" w:customStyle="1" w:styleId="8DC6FFE8B72A49AF93CA765D3962C1E9">
    <w:name w:val="8DC6FFE8B72A49AF93CA765D3962C1E9"/>
    <w:rsid w:val="00D47CC7"/>
    <w:pPr>
      <w:widowControl w:val="0"/>
      <w:jc w:val="both"/>
    </w:pPr>
  </w:style>
  <w:style w:type="paragraph" w:customStyle="1" w:styleId="9DB4F621EC3B49CFA647AC32726D7895">
    <w:name w:val="9DB4F621EC3B49CFA647AC32726D7895"/>
    <w:rsid w:val="00D47CC7"/>
    <w:pPr>
      <w:widowControl w:val="0"/>
      <w:jc w:val="both"/>
    </w:pPr>
  </w:style>
  <w:style w:type="paragraph" w:customStyle="1" w:styleId="54B05626EE094EC7909C743026995190">
    <w:name w:val="54B05626EE094EC7909C743026995190"/>
    <w:rsid w:val="00D47CC7"/>
    <w:pPr>
      <w:widowControl w:val="0"/>
      <w:jc w:val="both"/>
    </w:pPr>
  </w:style>
  <w:style w:type="paragraph" w:customStyle="1" w:styleId="CDE7C744F9794FE59310621343DBF558">
    <w:name w:val="CDE7C744F9794FE59310621343DBF558"/>
    <w:rsid w:val="00D47CC7"/>
    <w:pPr>
      <w:widowControl w:val="0"/>
      <w:jc w:val="both"/>
    </w:pPr>
  </w:style>
  <w:style w:type="paragraph" w:customStyle="1" w:styleId="BE6EA3A653B9428FA3A249540D69A74A">
    <w:name w:val="BE6EA3A653B9428FA3A249540D69A74A"/>
    <w:rsid w:val="00D47CC7"/>
    <w:pPr>
      <w:widowControl w:val="0"/>
      <w:jc w:val="both"/>
    </w:pPr>
  </w:style>
  <w:style w:type="paragraph" w:customStyle="1" w:styleId="CFC2584DA4CF4EA0B4079C57B21E38F9">
    <w:name w:val="CFC2584DA4CF4EA0B4079C57B21E38F9"/>
    <w:rsid w:val="00D47CC7"/>
    <w:pPr>
      <w:widowControl w:val="0"/>
      <w:jc w:val="both"/>
    </w:pPr>
  </w:style>
  <w:style w:type="paragraph" w:customStyle="1" w:styleId="B0E7FF5EEC434D09827F1B2014A89246">
    <w:name w:val="B0E7FF5EEC434D09827F1B2014A89246"/>
    <w:rsid w:val="00D47CC7"/>
    <w:pPr>
      <w:widowControl w:val="0"/>
      <w:jc w:val="both"/>
    </w:pPr>
  </w:style>
  <w:style w:type="paragraph" w:customStyle="1" w:styleId="487B9E5B3157490A9A4A4956EC855433">
    <w:name w:val="487B9E5B3157490A9A4A4956EC855433"/>
    <w:rsid w:val="00D47CC7"/>
    <w:pPr>
      <w:widowControl w:val="0"/>
      <w:jc w:val="both"/>
    </w:pPr>
  </w:style>
  <w:style w:type="paragraph" w:customStyle="1" w:styleId="45CB6D1964C4456F997EE76D6A6624C1">
    <w:name w:val="45CB6D1964C4456F997EE76D6A6624C1"/>
    <w:rsid w:val="00D47CC7"/>
    <w:pPr>
      <w:widowControl w:val="0"/>
      <w:jc w:val="both"/>
    </w:pPr>
  </w:style>
  <w:style w:type="paragraph" w:customStyle="1" w:styleId="C5A2D9ADE4594C30850D6AA924122490">
    <w:name w:val="C5A2D9ADE4594C30850D6AA924122490"/>
    <w:rsid w:val="00D47CC7"/>
    <w:pPr>
      <w:widowControl w:val="0"/>
      <w:jc w:val="both"/>
    </w:pPr>
  </w:style>
  <w:style w:type="paragraph" w:customStyle="1" w:styleId="DCB5508A551B41C4A7730114B7A7A927">
    <w:name w:val="DCB5508A551B41C4A7730114B7A7A927"/>
    <w:rsid w:val="00D47CC7"/>
    <w:pPr>
      <w:widowControl w:val="0"/>
      <w:jc w:val="both"/>
    </w:pPr>
  </w:style>
  <w:style w:type="paragraph" w:customStyle="1" w:styleId="F39D736277334E0F98739424B8BE63B1">
    <w:name w:val="F39D736277334E0F98739424B8BE63B1"/>
    <w:rsid w:val="00D47CC7"/>
    <w:pPr>
      <w:widowControl w:val="0"/>
      <w:jc w:val="both"/>
    </w:pPr>
  </w:style>
  <w:style w:type="paragraph" w:customStyle="1" w:styleId="E1507087BFF14B66947B041884D22688">
    <w:name w:val="E1507087BFF14B66947B041884D22688"/>
    <w:rsid w:val="00D47CC7"/>
    <w:pPr>
      <w:widowControl w:val="0"/>
      <w:jc w:val="both"/>
    </w:pPr>
  </w:style>
  <w:style w:type="paragraph" w:customStyle="1" w:styleId="0D765D8AA6A5428C876C33C8D108989A">
    <w:name w:val="0D765D8AA6A5428C876C33C8D108989A"/>
    <w:rsid w:val="00D47CC7"/>
    <w:pPr>
      <w:widowControl w:val="0"/>
      <w:jc w:val="both"/>
    </w:pPr>
  </w:style>
  <w:style w:type="paragraph" w:customStyle="1" w:styleId="760B98FF85564DB98357834FC2B80D79">
    <w:name w:val="760B98FF85564DB98357834FC2B80D79"/>
    <w:rsid w:val="00D47CC7"/>
    <w:pPr>
      <w:widowControl w:val="0"/>
      <w:jc w:val="both"/>
    </w:pPr>
  </w:style>
  <w:style w:type="paragraph" w:customStyle="1" w:styleId="A4530ABBEED6429797B5127553D44C77">
    <w:name w:val="A4530ABBEED6429797B5127553D44C77"/>
    <w:rsid w:val="00D47CC7"/>
    <w:pPr>
      <w:widowControl w:val="0"/>
      <w:jc w:val="both"/>
    </w:pPr>
  </w:style>
  <w:style w:type="paragraph" w:customStyle="1" w:styleId="65812024B8BF41A985F8DEB0AC8BBB2A">
    <w:name w:val="65812024B8BF41A985F8DEB0AC8BBB2A"/>
    <w:rsid w:val="00D47CC7"/>
    <w:pPr>
      <w:widowControl w:val="0"/>
      <w:jc w:val="both"/>
    </w:pPr>
  </w:style>
  <w:style w:type="paragraph" w:customStyle="1" w:styleId="2CC67300092B4CF68BBBA71DCA7E73DE">
    <w:name w:val="2CC67300092B4CF68BBBA71DCA7E73DE"/>
    <w:rsid w:val="00D47CC7"/>
    <w:pPr>
      <w:widowControl w:val="0"/>
      <w:jc w:val="both"/>
    </w:pPr>
  </w:style>
  <w:style w:type="paragraph" w:customStyle="1" w:styleId="1A8373557301478ABC8BFAAEF7BDA9D5">
    <w:name w:val="1A8373557301478ABC8BFAAEF7BDA9D5"/>
    <w:rsid w:val="00D47CC7"/>
    <w:pPr>
      <w:widowControl w:val="0"/>
      <w:jc w:val="both"/>
    </w:pPr>
  </w:style>
  <w:style w:type="paragraph" w:customStyle="1" w:styleId="B1206C05BE0C4985ADF567514D090E63">
    <w:name w:val="B1206C05BE0C4985ADF567514D090E63"/>
    <w:rsid w:val="00D47CC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406808-6A37-4551-941F-1156C4A01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8232</TotalTime>
  <Pages>23</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Beatus Ding</dc:creator>
  <cp:lastModifiedBy>hu shuangshuang</cp:lastModifiedBy>
  <cp:revision>187</cp:revision>
  <dcterms:created xsi:type="dcterms:W3CDTF">2019-04-22T02:13:00Z</dcterms:created>
  <dcterms:modified xsi:type="dcterms:W3CDTF">2019-06-25T08:21:00Z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wanyu@microsoft.com</vt:lpwstr>
  </property>
  <property fmtid="{D5CDD505-2E9C-101B-9397-08002B2CF9AE}" pid="6" name="MSIP_Label_f42aa342-8706-4288-bd11-ebb85995028c_SetDate">
    <vt:lpwstr>2019-05-08T01:19:20.8554412Z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eca73130-2c29-410c-9c1c-cbeea23a656c</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