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2A57" w:rsidRPr="005A44A5" w:rsidRDefault="00052A57" w:rsidP="005A44A5">
      <w:pPr>
        <w:spacing w:line="240" w:lineRule="auto"/>
        <w:contextualSpacing/>
        <w:jc w:val="center"/>
        <w:rPr>
          <w:rFonts w:ascii="Times New Roman" w:hAnsi="Times New Roman" w:cs="Times New Roman"/>
          <w:sz w:val="32"/>
          <w:szCs w:val="32"/>
        </w:rPr>
      </w:pPr>
      <w:r w:rsidRPr="00F20EEC">
        <w:rPr>
          <w:rFonts w:ascii="Times New Roman" w:hAnsi="Times New Roman" w:cs="Times New Roman"/>
          <w:sz w:val="32"/>
          <w:szCs w:val="32"/>
        </w:rPr>
        <w:t>Process Documentation</w:t>
      </w:r>
    </w:p>
    <w:p w:rsidR="005A44A5" w:rsidRDefault="005A44A5" w:rsidP="00426BD2">
      <w:pPr>
        <w:spacing w:line="480" w:lineRule="auto"/>
        <w:rPr>
          <w:rFonts w:ascii="Times New Roman" w:hAnsi="Times New Roman" w:cs="Times New Roman"/>
          <w:sz w:val="24"/>
          <w:szCs w:val="24"/>
        </w:rPr>
      </w:pPr>
    </w:p>
    <w:p w:rsidR="00E04905" w:rsidRPr="004A4DE3" w:rsidRDefault="00426BD2" w:rsidP="004A4DE3">
      <w:pPr>
        <w:spacing w:line="480" w:lineRule="auto"/>
        <w:rPr>
          <w:rFonts w:ascii="Times New Roman" w:hAnsi="Times New Roman" w:cs="Times New Roman"/>
          <w:b/>
          <w:sz w:val="24"/>
          <w:szCs w:val="24"/>
          <w:u w:val="single"/>
        </w:rPr>
      </w:pPr>
      <w:r>
        <w:rPr>
          <w:rFonts w:ascii="Times New Roman" w:hAnsi="Times New Roman" w:cs="Times New Roman"/>
          <w:b/>
          <w:sz w:val="24"/>
          <w:szCs w:val="24"/>
          <w:u w:val="single"/>
        </w:rPr>
        <w:t>Getting Started:</w:t>
      </w:r>
    </w:p>
    <w:p w:rsidR="00D975DB" w:rsidRDefault="003E4D3E" w:rsidP="00D975DB">
      <w:pPr>
        <w:spacing w:line="480" w:lineRule="auto"/>
        <w:ind w:firstLine="720"/>
        <w:rPr>
          <w:rFonts w:ascii="Times New Roman" w:hAnsi="Times New Roman" w:cs="Times New Roman"/>
          <w:sz w:val="24"/>
          <w:szCs w:val="24"/>
        </w:rPr>
      </w:pPr>
      <w:r>
        <w:rPr>
          <w:rFonts w:ascii="Times New Roman" w:hAnsi="Times New Roman" w:cs="Times New Roman"/>
          <w:sz w:val="24"/>
          <w:szCs w:val="24"/>
        </w:rPr>
        <w:t>After perusing the readings posted throughout this module, I felt as if I had a great understanding of DITA</w:t>
      </w:r>
      <w:r w:rsidR="00BE51D4">
        <w:rPr>
          <w:rFonts w:ascii="Times New Roman" w:hAnsi="Times New Roman" w:cs="Times New Roman"/>
          <w:sz w:val="24"/>
          <w:szCs w:val="24"/>
        </w:rPr>
        <w:t xml:space="preserve">’s purpose and utility. When I first met with my client, in fact, he described my excitement as palpable, because I </w:t>
      </w:r>
      <w:r w:rsidR="00D975DB">
        <w:rPr>
          <w:rFonts w:ascii="Times New Roman" w:hAnsi="Times New Roman" w:cs="Times New Roman"/>
          <w:sz w:val="24"/>
          <w:szCs w:val="24"/>
        </w:rPr>
        <w:t xml:space="preserve">knew just how useful DITA could be for Insight Green, in which task- and topic-based content would offer immense value to both internal operations and customer-facing documents. </w:t>
      </w:r>
    </w:p>
    <w:p w:rsidR="00BE51D4" w:rsidRDefault="00BE51D4" w:rsidP="004A4DE3">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contrast with the client’s immediate understanding and need for XML documents during our previous module, </w:t>
      </w:r>
      <w:r w:rsidR="00D975DB">
        <w:rPr>
          <w:rFonts w:ascii="Times New Roman" w:hAnsi="Times New Roman" w:cs="Times New Roman"/>
          <w:sz w:val="24"/>
          <w:szCs w:val="24"/>
        </w:rPr>
        <w:t>my client had not, in fact, even heard of DITA until we met in person to discuss the project. Together, we excitedly composed task analysis based on Table 1.2 of Bellamy, Carey, &amp;</w:t>
      </w:r>
      <w:r w:rsidR="00D975DB" w:rsidRPr="00D975DB">
        <w:t xml:space="preserve"> </w:t>
      </w:r>
      <w:proofErr w:type="spellStart"/>
      <w:r w:rsidR="00D975DB" w:rsidRPr="00D975DB">
        <w:rPr>
          <w:rFonts w:ascii="Times New Roman" w:hAnsi="Times New Roman" w:cs="Times New Roman"/>
          <w:sz w:val="24"/>
          <w:szCs w:val="24"/>
        </w:rPr>
        <w:t>Schlotfeldt</w:t>
      </w:r>
      <w:r w:rsidR="00D975DB">
        <w:rPr>
          <w:rFonts w:ascii="Times New Roman" w:hAnsi="Times New Roman" w:cs="Times New Roman"/>
          <w:sz w:val="24"/>
          <w:szCs w:val="24"/>
        </w:rPr>
        <w:t>’s</w:t>
      </w:r>
      <w:proofErr w:type="spellEnd"/>
      <w:r w:rsidR="00D975DB">
        <w:rPr>
          <w:rFonts w:ascii="Times New Roman" w:hAnsi="Times New Roman" w:cs="Times New Roman"/>
          <w:sz w:val="24"/>
          <w:szCs w:val="24"/>
        </w:rPr>
        <w:t xml:space="preserve"> “</w:t>
      </w:r>
      <w:r w:rsidR="00D975DB" w:rsidRPr="00D975DB">
        <w:rPr>
          <w:rFonts w:ascii="Times New Roman" w:hAnsi="Times New Roman" w:cs="Times New Roman"/>
          <w:sz w:val="24"/>
          <w:szCs w:val="24"/>
        </w:rPr>
        <w:t>DITA Best Practices: A Roadmap for Writing, Editing, and Architecting in DITA</w:t>
      </w:r>
      <w:r w:rsidR="00D975DB">
        <w:rPr>
          <w:rFonts w:ascii="Times New Roman" w:hAnsi="Times New Roman" w:cs="Times New Roman"/>
          <w:sz w:val="24"/>
          <w:szCs w:val="24"/>
        </w:rPr>
        <w:t xml:space="preserve">” (2000), intending to develop a topic-based architecture that could provide all the necessary information on Insight Green to potential investors or customers, with both of us feeling particularly excited about multiple media outputs and about the possibility of using some of DITA’s more advanced features for localization purposes. </w:t>
      </w:r>
      <w:r w:rsidR="004A4DE3">
        <w:rPr>
          <w:rFonts w:ascii="Times New Roman" w:hAnsi="Times New Roman" w:cs="Times New Roman"/>
          <w:sz w:val="24"/>
          <w:szCs w:val="24"/>
        </w:rPr>
        <w:t xml:space="preserve">Unfortunately, however, </w:t>
      </w:r>
      <w:r>
        <w:rPr>
          <w:rFonts w:ascii="Times New Roman" w:hAnsi="Times New Roman" w:cs="Times New Roman"/>
          <w:sz w:val="24"/>
          <w:szCs w:val="24"/>
        </w:rPr>
        <w:t>many of the</w:t>
      </w:r>
      <w:proofErr w:type="spellStart"/>
      <w:r>
        <w:rPr>
          <w:rFonts w:ascii="Times New Roman" w:hAnsi="Times New Roman" w:cs="Times New Roman"/>
          <w:sz w:val="24"/>
          <w:szCs w:val="24"/>
        </w:rPr>
        <w:t xml:space="preserve"> </w:t>
      </w:r>
      <w:proofErr w:type="spellEnd"/>
      <w:r>
        <w:rPr>
          <w:rFonts w:ascii="Times New Roman" w:hAnsi="Times New Roman" w:cs="Times New Roman"/>
          <w:sz w:val="24"/>
          <w:szCs w:val="24"/>
        </w:rPr>
        <w:t>topics we discussed including in this future DITA system involved proprietary a</w:t>
      </w:r>
      <w:r w:rsidR="004A4DE3">
        <w:rPr>
          <w:rFonts w:ascii="Times New Roman" w:hAnsi="Times New Roman" w:cs="Times New Roman"/>
          <w:sz w:val="24"/>
          <w:szCs w:val="24"/>
        </w:rPr>
        <w:t>pplications still in production while Insight Green develops</w:t>
      </w:r>
      <w:r>
        <w:rPr>
          <w:rFonts w:ascii="Times New Roman" w:hAnsi="Times New Roman" w:cs="Times New Roman"/>
          <w:sz w:val="24"/>
          <w:szCs w:val="24"/>
        </w:rPr>
        <w:t xml:space="preserve"> </w:t>
      </w:r>
      <w:r w:rsidR="004A4DE3">
        <w:rPr>
          <w:rFonts w:ascii="Times New Roman" w:hAnsi="Times New Roman" w:cs="Times New Roman"/>
          <w:sz w:val="24"/>
          <w:szCs w:val="24"/>
        </w:rPr>
        <w:t>its</w:t>
      </w:r>
      <w:r>
        <w:rPr>
          <w:rFonts w:ascii="Times New Roman" w:hAnsi="Times New Roman" w:cs="Times New Roman"/>
          <w:sz w:val="24"/>
          <w:szCs w:val="24"/>
        </w:rPr>
        <w:t xml:space="preserve"> minimum viab</w:t>
      </w:r>
      <w:r w:rsidR="004A4DE3">
        <w:rPr>
          <w:rFonts w:ascii="Times New Roman" w:hAnsi="Times New Roman" w:cs="Times New Roman"/>
          <w:sz w:val="24"/>
          <w:szCs w:val="24"/>
        </w:rPr>
        <w:t>le product. Thus, despite our excitement, it soon became clear that we would have to narrow our scope considerably. Accordingly, we chose three tasks that we knew would inevitably appear in one of Insight Green’s customer-facing documents, knowing that we could build upon these in the coming months.</w:t>
      </w:r>
    </w:p>
    <w:p w:rsidR="00763BBA" w:rsidRDefault="004A4DE3" w:rsidP="004A4DE3">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Despite my excitement about DITA, however, this module’s readings left me feeling</w:t>
      </w:r>
      <w:r w:rsidR="003E4D3E">
        <w:rPr>
          <w:rFonts w:ascii="Times New Roman" w:hAnsi="Times New Roman" w:cs="Times New Roman"/>
          <w:sz w:val="24"/>
          <w:szCs w:val="24"/>
        </w:rPr>
        <w:t xml:space="preserve"> still completely clueless about </w:t>
      </w:r>
      <w:r w:rsidR="00E04905">
        <w:rPr>
          <w:rFonts w:ascii="Times New Roman" w:hAnsi="Times New Roman" w:cs="Times New Roman"/>
          <w:sz w:val="24"/>
          <w:szCs w:val="24"/>
        </w:rPr>
        <w:t xml:space="preserve">how to </w:t>
      </w:r>
      <w:proofErr w:type="gramStart"/>
      <w:r w:rsidR="00E04905">
        <w:rPr>
          <w:rFonts w:ascii="Times New Roman" w:hAnsi="Times New Roman" w:cs="Times New Roman"/>
          <w:sz w:val="24"/>
          <w:szCs w:val="24"/>
        </w:rPr>
        <w:t>actually code</w:t>
      </w:r>
      <w:proofErr w:type="gramEnd"/>
      <w:r w:rsidR="00E04905">
        <w:rPr>
          <w:rFonts w:ascii="Times New Roman" w:hAnsi="Times New Roman" w:cs="Times New Roman"/>
          <w:sz w:val="24"/>
          <w:szCs w:val="24"/>
        </w:rPr>
        <w:t xml:space="preserve"> with it</w:t>
      </w:r>
      <w:r w:rsidR="00FA6C10">
        <w:rPr>
          <w:rFonts w:ascii="Times New Roman" w:hAnsi="Times New Roman" w:cs="Times New Roman"/>
          <w:sz w:val="24"/>
          <w:szCs w:val="24"/>
        </w:rPr>
        <w:t>.</w:t>
      </w:r>
      <w:r w:rsidR="00763BBA">
        <w:rPr>
          <w:rFonts w:ascii="Times New Roman" w:hAnsi="Times New Roman" w:cs="Times New Roman"/>
          <w:sz w:val="24"/>
          <w:szCs w:val="24"/>
        </w:rPr>
        <w:t xml:space="preserve"> Accordingly, I felt a certain apprehension while installing the trial version of Oxygen XML Editor, recalling how (during my work on the assignment for our previous module) I felt more confident in knowing just how I would start using </w:t>
      </w:r>
      <w:proofErr w:type="spellStart"/>
      <w:r w:rsidR="00763BBA">
        <w:rPr>
          <w:rFonts w:ascii="Times New Roman" w:hAnsi="Times New Roman" w:cs="Times New Roman"/>
          <w:sz w:val="24"/>
          <w:szCs w:val="24"/>
        </w:rPr>
        <w:t>Aptana</w:t>
      </w:r>
      <w:proofErr w:type="spellEnd"/>
      <w:r w:rsidR="00763BBA">
        <w:rPr>
          <w:rFonts w:ascii="Times New Roman" w:hAnsi="Times New Roman" w:cs="Times New Roman"/>
          <w:sz w:val="24"/>
          <w:szCs w:val="24"/>
        </w:rPr>
        <w:t xml:space="preserve"> Studios 3.</w:t>
      </w:r>
      <w:r w:rsidR="00FA6C10">
        <w:rPr>
          <w:rFonts w:ascii="Times New Roman" w:hAnsi="Times New Roman" w:cs="Times New Roman"/>
          <w:sz w:val="24"/>
          <w:szCs w:val="24"/>
        </w:rPr>
        <w:t xml:space="preserve"> </w:t>
      </w:r>
      <w:proofErr w:type="gramStart"/>
      <w:r w:rsidR="00E04905">
        <w:rPr>
          <w:rFonts w:ascii="Times New Roman" w:hAnsi="Times New Roman" w:cs="Times New Roman"/>
          <w:sz w:val="24"/>
          <w:szCs w:val="24"/>
        </w:rPr>
        <w:t>Fortunately</w:t>
      </w:r>
      <w:proofErr w:type="gramEnd"/>
      <w:r w:rsidR="00E04905">
        <w:rPr>
          <w:rFonts w:ascii="Times New Roman" w:hAnsi="Times New Roman" w:cs="Times New Roman"/>
          <w:sz w:val="24"/>
          <w:szCs w:val="24"/>
        </w:rPr>
        <w:t xml:space="preserve"> enough, starting the</w:t>
      </w:r>
      <w:r w:rsidR="00C95027">
        <w:rPr>
          <w:rFonts w:ascii="Times New Roman" w:hAnsi="Times New Roman" w:cs="Times New Roman"/>
          <w:sz w:val="24"/>
          <w:szCs w:val="24"/>
        </w:rPr>
        <w:t xml:space="preserve"> Oxygen</w:t>
      </w:r>
      <w:r w:rsidR="00B77B30">
        <w:rPr>
          <w:rFonts w:ascii="Times New Roman" w:hAnsi="Times New Roman" w:cs="Times New Roman"/>
          <w:sz w:val="24"/>
          <w:szCs w:val="24"/>
        </w:rPr>
        <w:t xml:space="preserve"> XML Editor</w:t>
      </w:r>
      <w:r w:rsidR="00C95027">
        <w:rPr>
          <w:rFonts w:ascii="Times New Roman" w:hAnsi="Times New Roman" w:cs="Times New Roman"/>
          <w:sz w:val="24"/>
          <w:szCs w:val="24"/>
        </w:rPr>
        <w:t xml:space="preserve"> </w:t>
      </w:r>
      <w:r w:rsidR="00E04905">
        <w:rPr>
          <w:rFonts w:ascii="Times New Roman" w:hAnsi="Times New Roman" w:cs="Times New Roman"/>
          <w:sz w:val="24"/>
          <w:szCs w:val="24"/>
        </w:rPr>
        <w:t>yields a page with a “Learn &lt;</w:t>
      </w:r>
      <w:proofErr w:type="spellStart"/>
      <w:r w:rsidR="00E04905">
        <w:rPr>
          <w:rFonts w:ascii="Times New Roman" w:hAnsi="Times New Roman" w:cs="Times New Roman"/>
          <w:sz w:val="24"/>
          <w:szCs w:val="24"/>
        </w:rPr>
        <w:t>oXygen</w:t>
      </w:r>
      <w:proofErr w:type="spellEnd"/>
      <w:r w:rsidR="00E04905">
        <w:rPr>
          <w:rFonts w:ascii="Times New Roman" w:hAnsi="Times New Roman" w:cs="Times New Roman"/>
          <w:sz w:val="24"/>
          <w:szCs w:val="24"/>
        </w:rPr>
        <w:t xml:space="preserve">/&gt;,” which I credit for the entirety of my deliverables here. </w:t>
      </w:r>
      <w:proofErr w:type="gramStart"/>
      <w:r w:rsidR="00E04905">
        <w:rPr>
          <w:rFonts w:ascii="Times New Roman" w:hAnsi="Times New Roman" w:cs="Times New Roman"/>
          <w:sz w:val="24"/>
          <w:szCs w:val="24"/>
        </w:rPr>
        <w:t>In particular, I</w:t>
      </w:r>
      <w:proofErr w:type="gramEnd"/>
      <w:r w:rsidR="00E04905">
        <w:rPr>
          <w:rFonts w:ascii="Times New Roman" w:hAnsi="Times New Roman" w:cs="Times New Roman"/>
          <w:sz w:val="24"/>
          <w:szCs w:val="24"/>
        </w:rPr>
        <w:t xml:space="preserve"> learned the most from Oxygen’s “</w:t>
      </w:r>
      <w:r w:rsidR="00E04905" w:rsidRPr="00E04905">
        <w:rPr>
          <w:rFonts w:ascii="Times New Roman" w:hAnsi="Times New Roman" w:cs="Times New Roman"/>
          <w:sz w:val="24"/>
          <w:szCs w:val="24"/>
        </w:rPr>
        <w:t>Webinar: Getting started with DITA using Oxygen XML Editor</w:t>
      </w:r>
      <w:r w:rsidR="00E04905">
        <w:rPr>
          <w:rFonts w:ascii="Times New Roman" w:hAnsi="Times New Roman" w:cs="Times New Roman"/>
          <w:sz w:val="24"/>
          <w:szCs w:val="24"/>
        </w:rPr>
        <w:t xml:space="preserve">,” which I followed the entire time I composed these documents. I must admit that some subjects still escaped me, such as DITA maps, and while I wish I could have incorporated those and other DITA features into my project, sometimes—perhaps </w:t>
      </w:r>
      <w:proofErr w:type="gramStart"/>
      <w:r w:rsidR="00E04905">
        <w:rPr>
          <w:rFonts w:ascii="Times New Roman" w:hAnsi="Times New Roman" w:cs="Times New Roman"/>
          <w:sz w:val="24"/>
          <w:szCs w:val="24"/>
        </w:rPr>
        <w:t>more often than not</w:t>
      </w:r>
      <w:proofErr w:type="gramEnd"/>
      <w:r w:rsidR="00E04905">
        <w:rPr>
          <w:rFonts w:ascii="Times New Roman" w:hAnsi="Times New Roman" w:cs="Times New Roman"/>
          <w:sz w:val="24"/>
          <w:szCs w:val="24"/>
        </w:rPr>
        <w:t xml:space="preserve">, when first learning a new technology—we must remember that the perfect is the enemy of the good. </w:t>
      </w:r>
      <w:r w:rsidR="00763BBA">
        <w:rPr>
          <w:rFonts w:ascii="Times New Roman" w:hAnsi="Times New Roman" w:cs="Times New Roman"/>
          <w:sz w:val="24"/>
          <w:szCs w:val="24"/>
        </w:rPr>
        <w:t xml:space="preserve">Despite what escaped my understanding, however, and despite feeling myself “a stranger and afraid / </w:t>
      </w:r>
      <w:r w:rsidR="00763BBA" w:rsidRPr="00763BBA">
        <w:rPr>
          <w:rFonts w:ascii="Times New Roman" w:hAnsi="Times New Roman" w:cs="Times New Roman"/>
          <w:sz w:val="24"/>
          <w:szCs w:val="24"/>
        </w:rPr>
        <w:t>In a world I never made</w:t>
      </w:r>
      <w:r w:rsidR="00763BBA">
        <w:rPr>
          <w:rFonts w:ascii="Times New Roman" w:hAnsi="Times New Roman" w:cs="Times New Roman"/>
          <w:sz w:val="24"/>
          <w:szCs w:val="24"/>
        </w:rPr>
        <w:t>” (to quote Housman’s “The Laws of God, the Laws of Man”), I nonetheless started off with a sprint, and little more than faith that I could stitch together a DITA system that could at least serve my clients’ simple needs.</w:t>
      </w:r>
    </w:p>
    <w:p w:rsidR="004A4DE3" w:rsidRPr="004A4DE3" w:rsidRDefault="004A4DE3" w:rsidP="004A4DE3">
      <w:pPr>
        <w:spacing w:line="480" w:lineRule="auto"/>
        <w:ind w:firstLine="720"/>
        <w:rPr>
          <w:rFonts w:ascii="Times New Roman" w:hAnsi="Times New Roman" w:cs="Times New Roman"/>
          <w:sz w:val="24"/>
          <w:szCs w:val="24"/>
        </w:rPr>
      </w:pPr>
      <w:bookmarkStart w:id="0" w:name="_GoBack"/>
      <w:bookmarkEnd w:id="0"/>
    </w:p>
    <w:p w:rsidR="00763BBA" w:rsidRPr="00426BD2" w:rsidRDefault="006679D8" w:rsidP="00A042C8">
      <w:pPr>
        <w:spacing w:line="480" w:lineRule="auto"/>
        <w:rPr>
          <w:rFonts w:ascii="Times New Roman" w:hAnsi="Times New Roman" w:cs="Times New Roman"/>
          <w:b/>
          <w:sz w:val="24"/>
          <w:szCs w:val="24"/>
          <w:u w:val="single"/>
        </w:rPr>
      </w:pPr>
      <w:r>
        <w:rPr>
          <w:rFonts w:ascii="Times New Roman" w:hAnsi="Times New Roman" w:cs="Times New Roman"/>
          <w:b/>
          <w:sz w:val="24"/>
          <w:szCs w:val="24"/>
          <w:u w:val="single"/>
        </w:rPr>
        <w:t>Dazed and Confused</w:t>
      </w:r>
      <w:r w:rsidR="00426BD2">
        <w:rPr>
          <w:rFonts w:ascii="Times New Roman" w:hAnsi="Times New Roman" w:cs="Times New Roman"/>
          <w:b/>
          <w:sz w:val="24"/>
          <w:szCs w:val="24"/>
          <w:u w:val="single"/>
        </w:rPr>
        <w:t>:</w:t>
      </w:r>
    </w:p>
    <w:p w:rsidR="006679D8" w:rsidRDefault="00FA6C10" w:rsidP="003435BA">
      <w:pPr>
        <w:spacing w:line="480" w:lineRule="auto"/>
        <w:rPr>
          <w:rFonts w:ascii="Times New Roman" w:hAnsi="Times New Roman" w:cs="Times New Roman"/>
          <w:sz w:val="24"/>
          <w:szCs w:val="24"/>
        </w:rPr>
      </w:pPr>
      <w:r>
        <w:rPr>
          <w:rFonts w:ascii="Times New Roman" w:hAnsi="Times New Roman" w:cs="Times New Roman"/>
          <w:sz w:val="24"/>
          <w:szCs w:val="24"/>
        </w:rPr>
        <w:tab/>
      </w:r>
      <w:r w:rsidR="006679D8">
        <w:rPr>
          <w:rFonts w:ascii="Times New Roman" w:hAnsi="Times New Roman" w:cs="Times New Roman"/>
          <w:sz w:val="24"/>
          <w:szCs w:val="24"/>
        </w:rPr>
        <w:t xml:space="preserve">Although I’m fascinated with DITA and see its obvious utility, I am beginning to wonder if I might have had a better experience with a program other than Oxygen XML Editor. I had no problem at all composing the DITA files for my project, and felt a sense of both ability and accomplishment. </w:t>
      </w:r>
      <w:r w:rsidR="00763BBA">
        <w:rPr>
          <w:rFonts w:ascii="Times New Roman" w:hAnsi="Times New Roman" w:cs="Times New Roman"/>
          <w:sz w:val="24"/>
          <w:szCs w:val="24"/>
        </w:rPr>
        <w:t xml:space="preserve">Then, however, I notice the same </w:t>
      </w:r>
      <w:r w:rsidR="003E4D3E">
        <w:rPr>
          <w:rFonts w:ascii="Times New Roman" w:hAnsi="Times New Roman" w:cs="Times New Roman"/>
          <w:sz w:val="24"/>
          <w:szCs w:val="24"/>
        </w:rPr>
        <w:t>small error</w:t>
      </w:r>
      <w:r w:rsidR="00763BBA">
        <w:rPr>
          <w:rFonts w:ascii="Times New Roman" w:hAnsi="Times New Roman" w:cs="Times New Roman"/>
          <w:sz w:val="24"/>
          <w:szCs w:val="24"/>
        </w:rPr>
        <w:t xml:space="preserve"> appear in two of the three DITA files I had composed: “</w:t>
      </w:r>
      <w:r w:rsidR="00763BBA" w:rsidRPr="00763BBA">
        <w:rPr>
          <w:rFonts w:ascii="Times New Roman" w:hAnsi="Times New Roman" w:cs="Times New Roman"/>
          <w:sz w:val="24"/>
          <w:szCs w:val="24"/>
        </w:rPr>
        <w:t>The content of element type "steps" is incomplete, it must match "((</w:t>
      </w:r>
      <w:proofErr w:type="spellStart"/>
      <w:r w:rsidR="00763BBA" w:rsidRPr="00763BBA">
        <w:rPr>
          <w:rFonts w:ascii="Times New Roman" w:hAnsi="Times New Roman" w:cs="Times New Roman"/>
          <w:sz w:val="24"/>
          <w:szCs w:val="24"/>
        </w:rPr>
        <w:t>data|sort-as|data-</w:t>
      </w:r>
      <w:proofErr w:type="gramStart"/>
      <w:r w:rsidR="00763BBA" w:rsidRPr="00763BBA">
        <w:rPr>
          <w:rFonts w:ascii="Times New Roman" w:hAnsi="Times New Roman" w:cs="Times New Roman"/>
          <w:sz w:val="24"/>
          <w:szCs w:val="24"/>
        </w:rPr>
        <w:t>about</w:t>
      </w:r>
      <w:proofErr w:type="spellEnd"/>
      <w:r w:rsidR="00763BBA" w:rsidRPr="00763BBA">
        <w:rPr>
          <w:rFonts w:ascii="Times New Roman" w:hAnsi="Times New Roman" w:cs="Times New Roman"/>
          <w:sz w:val="24"/>
          <w:szCs w:val="24"/>
        </w:rPr>
        <w:t>)*</w:t>
      </w:r>
      <w:proofErr w:type="gramEnd"/>
      <w:r w:rsidR="00763BBA" w:rsidRPr="00763BBA">
        <w:rPr>
          <w:rFonts w:ascii="Times New Roman" w:hAnsi="Times New Roman" w:cs="Times New Roman"/>
          <w:sz w:val="24"/>
          <w:szCs w:val="24"/>
        </w:rPr>
        <w:t>,(</w:t>
      </w:r>
      <w:proofErr w:type="spellStart"/>
      <w:r w:rsidR="00763BBA" w:rsidRPr="00763BBA">
        <w:rPr>
          <w:rFonts w:ascii="Times New Roman" w:hAnsi="Times New Roman" w:cs="Times New Roman"/>
          <w:sz w:val="24"/>
          <w:szCs w:val="24"/>
        </w:rPr>
        <w:t>stepsection</w:t>
      </w:r>
      <w:proofErr w:type="spellEnd"/>
      <w:r w:rsidR="00763BBA" w:rsidRPr="00763BBA">
        <w:rPr>
          <w:rFonts w:ascii="Times New Roman" w:hAnsi="Times New Roman" w:cs="Times New Roman"/>
          <w:sz w:val="24"/>
          <w:szCs w:val="24"/>
        </w:rPr>
        <w:t>?,step)+)".</w:t>
      </w:r>
      <w:r w:rsidR="00763BBA">
        <w:rPr>
          <w:rFonts w:ascii="Times New Roman" w:hAnsi="Times New Roman" w:cs="Times New Roman"/>
          <w:sz w:val="24"/>
          <w:szCs w:val="24"/>
        </w:rPr>
        <w:t xml:space="preserve">” </w:t>
      </w:r>
      <w:r w:rsidR="004A4DE3">
        <w:rPr>
          <w:rFonts w:ascii="Times New Roman" w:hAnsi="Times New Roman" w:cs="Times New Roman"/>
          <w:sz w:val="24"/>
          <w:szCs w:val="24"/>
        </w:rPr>
        <w:t xml:space="preserve">I did my best to correct this error—for </w:t>
      </w:r>
      <w:r w:rsidR="004A4DE3">
        <w:rPr>
          <w:rFonts w:ascii="Times New Roman" w:hAnsi="Times New Roman" w:cs="Times New Roman"/>
          <w:sz w:val="24"/>
          <w:szCs w:val="24"/>
        </w:rPr>
        <w:lastRenderedPageBreak/>
        <w:t>example, through viewing the DITA files in the grid view, and adjusting the contents of the “</w:t>
      </w:r>
      <w:proofErr w:type="spellStart"/>
      <w:r w:rsidR="004A4DE3">
        <w:rPr>
          <w:rFonts w:ascii="Times New Roman" w:hAnsi="Times New Roman" w:cs="Times New Roman"/>
          <w:sz w:val="24"/>
          <w:szCs w:val="24"/>
        </w:rPr>
        <w:t>stepsection</w:t>
      </w:r>
      <w:proofErr w:type="spellEnd"/>
      <w:r w:rsidR="004A4DE3">
        <w:rPr>
          <w:rFonts w:ascii="Times New Roman" w:hAnsi="Times New Roman" w:cs="Times New Roman"/>
          <w:sz w:val="24"/>
          <w:szCs w:val="24"/>
        </w:rPr>
        <w:t xml:space="preserve">” field—but had no luck. </w:t>
      </w:r>
    </w:p>
    <w:p w:rsidR="00FC327C" w:rsidRDefault="004A4DE3" w:rsidP="001E0883">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In the end, I sent a message to Mai about this and asked her to </w:t>
      </w:r>
      <w:proofErr w:type="gramStart"/>
      <w:r>
        <w:rPr>
          <w:rFonts w:ascii="Times New Roman" w:hAnsi="Times New Roman" w:cs="Times New Roman"/>
          <w:sz w:val="24"/>
          <w:szCs w:val="24"/>
        </w:rPr>
        <w:t>take a look</w:t>
      </w:r>
      <w:proofErr w:type="gramEnd"/>
      <w:r>
        <w:rPr>
          <w:rFonts w:ascii="Times New Roman" w:hAnsi="Times New Roman" w:cs="Times New Roman"/>
          <w:sz w:val="24"/>
          <w:szCs w:val="24"/>
        </w:rPr>
        <w:t>, because I simply couldn’t resolve the error myself. She found the error a mystery as well, but helped me begin a second draft of the documents</w:t>
      </w:r>
      <w:r w:rsidR="001E0883">
        <w:rPr>
          <w:rFonts w:ascii="Times New Roman" w:hAnsi="Times New Roman" w:cs="Times New Roman"/>
          <w:sz w:val="24"/>
          <w:szCs w:val="24"/>
        </w:rPr>
        <w:t xml:space="preserve">. Unfortunately, however, and without explanation, these same errors appeared in the completed second drafts! Beyond that, I had taken numerous screenshots so that users might have visuals for as many tasks as possible, and asked Mai’s advice on how to organize these images within the project. She advised me to add a folder to the project to contain the source files for those images, and yet—though I can right-click on </w:t>
      </w:r>
      <w:proofErr w:type="gramStart"/>
      <w:r w:rsidR="001E0883">
        <w:rPr>
          <w:rFonts w:ascii="Times New Roman" w:hAnsi="Times New Roman" w:cs="Times New Roman"/>
          <w:sz w:val="24"/>
          <w:szCs w:val="24"/>
        </w:rPr>
        <w:t>the .</w:t>
      </w:r>
      <w:proofErr w:type="spellStart"/>
      <w:r w:rsidR="001E0883">
        <w:rPr>
          <w:rFonts w:ascii="Times New Roman" w:hAnsi="Times New Roman" w:cs="Times New Roman"/>
          <w:sz w:val="24"/>
          <w:szCs w:val="24"/>
        </w:rPr>
        <w:t>xpr</w:t>
      </w:r>
      <w:proofErr w:type="spellEnd"/>
      <w:proofErr w:type="gramEnd"/>
      <w:r w:rsidR="001E0883">
        <w:rPr>
          <w:rFonts w:ascii="Times New Roman" w:hAnsi="Times New Roman" w:cs="Times New Roman"/>
          <w:sz w:val="24"/>
          <w:szCs w:val="24"/>
        </w:rPr>
        <w:t xml:space="preserve"> file in the Oxygen sidebar and select “add folder”—I encountered yet another error I couldn’t resolve, with Oxygen informing me that it could not access the very folders which I was using Oxygen to create.  </w:t>
      </w:r>
    </w:p>
    <w:p w:rsidR="001E0883" w:rsidRPr="00F20EEC" w:rsidRDefault="001E0883" w:rsidP="001E0883">
      <w:pPr>
        <w:spacing w:line="480" w:lineRule="auto"/>
        <w:rPr>
          <w:rFonts w:ascii="Times New Roman" w:hAnsi="Times New Roman" w:cs="Times New Roman"/>
          <w:sz w:val="24"/>
          <w:szCs w:val="24"/>
        </w:rPr>
      </w:pPr>
      <w:r>
        <w:rPr>
          <w:rFonts w:ascii="Times New Roman" w:hAnsi="Times New Roman" w:cs="Times New Roman"/>
          <w:sz w:val="24"/>
          <w:szCs w:val="24"/>
        </w:rPr>
        <w:tab/>
        <w:t>With all this in mind, I can say only that my interest in DITA has driven me to pursue alternative programs for writing these documents in the future. I do not know for a fact that the blame lays with Oxygen for my disorganized, but I simply have had no luck either in organizing my visuals or in determining the source of the files’ errors, and for a pair of second drafts rewritten from scratch to result in the same error that others more advanced than myself also find inexplicable</w:t>
      </w:r>
      <w:r w:rsidR="00D4186C">
        <w:rPr>
          <w:rFonts w:ascii="Times New Roman" w:hAnsi="Times New Roman" w:cs="Times New Roman"/>
          <w:sz w:val="24"/>
          <w:szCs w:val="24"/>
        </w:rPr>
        <w:t xml:space="preserve"> suggests to me that a better resource must exist.</w:t>
      </w:r>
    </w:p>
    <w:sectPr w:rsidR="001E0883" w:rsidRPr="00F20EEC">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23318" w:rsidRDefault="00223318" w:rsidP="00F20EEC">
      <w:pPr>
        <w:spacing w:after="0" w:line="240" w:lineRule="auto"/>
      </w:pPr>
      <w:r>
        <w:separator/>
      </w:r>
    </w:p>
  </w:endnote>
  <w:endnote w:type="continuationSeparator" w:id="0">
    <w:p w:rsidR="00223318" w:rsidRDefault="00223318" w:rsidP="00F20E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23318" w:rsidRDefault="00223318" w:rsidP="00F20EEC">
      <w:pPr>
        <w:spacing w:after="0" w:line="240" w:lineRule="auto"/>
      </w:pPr>
      <w:r>
        <w:separator/>
      </w:r>
    </w:p>
  </w:footnote>
  <w:footnote w:type="continuationSeparator" w:id="0">
    <w:p w:rsidR="00223318" w:rsidRDefault="00223318" w:rsidP="00F20E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0EEC" w:rsidRPr="00F20EEC" w:rsidRDefault="00F20EEC">
    <w:pPr>
      <w:pStyle w:val="Header"/>
      <w:rPr>
        <w:rFonts w:ascii="Times New Roman" w:hAnsi="Times New Roman" w:cs="Times New Roman"/>
        <w:sz w:val="24"/>
        <w:szCs w:val="24"/>
      </w:rPr>
    </w:pPr>
    <w:r w:rsidRPr="00F20EEC">
      <w:rPr>
        <w:rFonts w:ascii="Times New Roman" w:hAnsi="Times New Roman" w:cs="Times New Roman"/>
        <w:sz w:val="24"/>
        <w:szCs w:val="24"/>
      </w:rPr>
      <w:t>Zachary Newell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D9224C1"/>
    <w:multiLevelType w:val="multilevel"/>
    <w:tmpl w:val="3E7C75BC"/>
    <w:lvl w:ilvl="0">
      <w:start w:val="1"/>
      <w:numFmt w:val="decimal"/>
      <w:lvlText w:val="%1."/>
      <w:lvlJc w:val="left"/>
      <w:pPr>
        <w:ind w:left="1080" w:hanging="360"/>
      </w:p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TQzNDU2MrcwNzM2NDBR0lEKTi0uzszPAymwqAUAuhGojiwAAAA="/>
  </w:docVars>
  <w:rsids>
    <w:rsidRoot w:val="00FC327C"/>
    <w:rsid w:val="00011760"/>
    <w:rsid w:val="00024F15"/>
    <w:rsid w:val="00052A57"/>
    <w:rsid w:val="000E478A"/>
    <w:rsid w:val="000F7D06"/>
    <w:rsid w:val="00127896"/>
    <w:rsid w:val="00186267"/>
    <w:rsid w:val="001B73A5"/>
    <w:rsid w:val="001E0883"/>
    <w:rsid w:val="001E1EC5"/>
    <w:rsid w:val="001F390A"/>
    <w:rsid w:val="00223318"/>
    <w:rsid w:val="0029148E"/>
    <w:rsid w:val="002B30C7"/>
    <w:rsid w:val="002C1648"/>
    <w:rsid w:val="002C21AD"/>
    <w:rsid w:val="002C4804"/>
    <w:rsid w:val="00310F1C"/>
    <w:rsid w:val="003435BA"/>
    <w:rsid w:val="003443CF"/>
    <w:rsid w:val="00345BC0"/>
    <w:rsid w:val="00357569"/>
    <w:rsid w:val="00375B7A"/>
    <w:rsid w:val="0037773B"/>
    <w:rsid w:val="003B5FF4"/>
    <w:rsid w:val="003D0DC6"/>
    <w:rsid w:val="003E4D3E"/>
    <w:rsid w:val="00426BD2"/>
    <w:rsid w:val="0043433A"/>
    <w:rsid w:val="00494405"/>
    <w:rsid w:val="004A45B5"/>
    <w:rsid w:val="004A4DE3"/>
    <w:rsid w:val="00593AFF"/>
    <w:rsid w:val="005A44A5"/>
    <w:rsid w:val="005B7971"/>
    <w:rsid w:val="00645FC8"/>
    <w:rsid w:val="006679D8"/>
    <w:rsid w:val="00675EED"/>
    <w:rsid w:val="006A2DA7"/>
    <w:rsid w:val="006A7E64"/>
    <w:rsid w:val="006B2900"/>
    <w:rsid w:val="006B62DC"/>
    <w:rsid w:val="006C1F95"/>
    <w:rsid w:val="006C2BE4"/>
    <w:rsid w:val="006F57EE"/>
    <w:rsid w:val="00763BBA"/>
    <w:rsid w:val="00777613"/>
    <w:rsid w:val="00837440"/>
    <w:rsid w:val="00857978"/>
    <w:rsid w:val="008C7F40"/>
    <w:rsid w:val="008E36A4"/>
    <w:rsid w:val="008E3A41"/>
    <w:rsid w:val="00915ED7"/>
    <w:rsid w:val="0095716B"/>
    <w:rsid w:val="00A042C8"/>
    <w:rsid w:val="00A23E4E"/>
    <w:rsid w:val="00A34498"/>
    <w:rsid w:val="00A41E03"/>
    <w:rsid w:val="00A441CA"/>
    <w:rsid w:val="00A57A23"/>
    <w:rsid w:val="00A75C09"/>
    <w:rsid w:val="00A94EA7"/>
    <w:rsid w:val="00AB2D6A"/>
    <w:rsid w:val="00AD424D"/>
    <w:rsid w:val="00B77B30"/>
    <w:rsid w:val="00B91FB2"/>
    <w:rsid w:val="00BC6AD6"/>
    <w:rsid w:val="00BE51D4"/>
    <w:rsid w:val="00BE655C"/>
    <w:rsid w:val="00C3438A"/>
    <w:rsid w:val="00C54A30"/>
    <w:rsid w:val="00C87570"/>
    <w:rsid w:val="00C95027"/>
    <w:rsid w:val="00CE2D01"/>
    <w:rsid w:val="00D3605A"/>
    <w:rsid w:val="00D4186C"/>
    <w:rsid w:val="00D72FED"/>
    <w:rsid w:val="00D76249"/>
    <w:rsid w:val="00D975DB"/>
    <w:rsid w:val="00DA0B26"/>
    <w:rsid w:val="00DE77E7"/>
    <w:rsid w:val="00DF2A1F"/>
    <w:rsid w:val="00E04905"/>
    <w:rsid w:val="00E546D5"/>
    <w:rsid w:val="00E6101F"/>
    <w:rsid w:val="00EB2CAB"/>
    <w:rsid w:val="00F20EEC"/>
    <w:rsid w:val="00F262D3"/>
    <w:rsid w:val="00F270DE"/>
    <w:rsid w:val="00F27824"/>
    <w:rsid w:val="00F663CE"/>
    <w:rsid w:val="00FA6C10"/>
    <w:rsid w:val="00FC32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35C4E3"/>
  <w15:chartTrackingRefBased/>
  <w15:docId w15:val="{DF4E0496-365F-4573-B762-945A64CA2C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0E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0EEC"/>
  </w:style>
  <w:style w:type="paragraph" w:styleId="Footer">
    <w:name w:val="footer"/>
    <w:basedOn w:val="Normal"/>
    <w:link w:val="FooterChar"/>
    <w:uiPriority w:val="99"/>
    <w:unhideWhenUsed/>
    <w:rsid w:val="00F20E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0EEC"/>
  </w:style>
  <w:style w:type="paragraph" w:styleId="ListParagraph">
    <w:name w:val="List Paragraph"/>
    <w:basedOn w:val="Normal"/>
    <w:uiPriority w:val="34"/>
    <w:qFormat/>
    <w:rsid w:val="00777613"/>
    <w:pPr>
      <w:ind w:left="720"/>
      <w:contextualSpacing/>
    </w:pPr>
  </w:style>
  <w:style w:type="paragraph" w:styleId="BalloonText">
    <w:name w:val="Balloon Text"/>
    <w:basedOn w:val="Normal"/>
    <w:link w:val="BalloonTextChar"/>
    <w:uiPriority w:val="99"/>
    <w:semiHidden/>
    <w:unhideWhenUsed/>
    <w:rsid w:val="00D3605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3605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13B923-8776-4519-9979-462B318A6E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TotalTime>
  <Pages>3</Pages>
  <Words>762</Words>
  <Characters>4344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Newell</dc:creator>
  <cp:keywords/>
  <dc:description/>
  <cp:lastModifiedBy>Zachary Newell</cp:lastModifiedBy>
  <cp:revision>5</cp:revision>
  <dcterms:created xsi:type="dcterms:W3CDTF">2017-11-15T23:08:00Z</dcterms:created>
  <dcterms:modified xsi:type="dcterms:W3CDTF">2017-11-16T02:32:00Z</dcterms:modified>
</cp:coreProperties>
</file>