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99D" w:rsidRDefault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green"/>
          <w:u w:val="single"/>
        </w:rPr>
        <w:t>Problema da risolvere</w:t>
      </w:r>
    </w:p>
    <w:p w:rsidR="008973DE" w:rsidRPr="008973DE" w:rsidRDefault="008973DE">
      <w:pPr>
        <w:rPr>
          <w:b/>
          <w:color w:val="FF0000"/>
          <w:sz w:val="24"/>
          <w:szCs w:val="24"/>
        </w:rPr>
      </w:pPr>
      <w:r w:rsidRPr="008973DE">
        <w:rPr>
          <w:b/>
          <w:color w:val="FF0000"/>
          <w:sz w:val="24"/>
          <w:szCs w:val="24"/>
          <w:u w:val="single"/>
        </w:rPr>
        <w:t>Input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Una lista di numeri interi A (negativi/positivi) ordinata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La dimensione </w:t>
      </w:r>
      <w:proofErr w:type="spellStart"/>
      <w:r>
        <w:rPr>
          <w:b/>
          <w:i/>
          <w:sz w:val="24"/>
          <w:szCs w:val="24"/>
        </w:rPr>
        <w:t>Dim</w:t>
      </w:r>
      <w:proofErr w:type="spellEnd"/>
      <w:r>
        <w:rPr>
          <w:b/>
          <w:i/>
          <w:sz w:val="24"/>
          <w:szCs w:val="24"/>
        </w:rPr>
        <w:t xml:space="preserve"> della lista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numero Somma</w:t>
      </w:r>
    </w:p>
    <w:p w:rsidR="008973DE" w:rsidRPr="008973DE" w:rsidRDefault="008973DE" w:rsidP="008973DE">
      <w:pPr>
        <w:rPr>
          <w:b/>
          <w:color w:val="FF0000"/>
          <w:sz w:val="24"/>
          <w:szCs w:val="24"/>
          <w:u w:val="single"/>
        </w:rPr>
      </w:pPr>
      <w:r w:rsidRPr="008973DE">
        <w:rPr>
          <w:b/>
          <w:color w:val="FF0000"/>
          <w:sz w:val="24"/>
          <w:szCs w:val="24"/>
          <w:u w:val="single"/>
        </w:rPr>
        <w:t>Output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 w:rsidRPr="008973DE">
        <w:rPr>
          <w:b/>
          <w:i/>
          <w:sz w:val="24"/>
          <w:szCs w:val="24"/>
        </w:rPr>
        <w:t xml:space="preserve">“SI” se esiste una coppia di elementi distinti (possibilmente dello stesso valore) la </w:t>
      </w:r>
      <w:r>
        <w:rPr>
          <w:b/>
          <w:i/>
          <w:sz w:val="24"/>
          <w:szCs w:val="24"/>
        </w:rPr>
        <w:t>cui somma è uguale a Somma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8973DE" w:rsidRDefault="008973DE" w:rsidP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yellow"/>
          <w:u w:val="single"/>
        </w:rPr>
        <w:t>Esempio:</w:t>
      </w:r>
    </w:p>
    <w:p w:rsidR="008973DE" w:rsidRP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Input</w:t>
      </w:r>
    </w:p>
    <w:p w:rsidR="008973DE" w:rsidRDefault="00830A28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A=(-7,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-3,-2,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1,</w:t>
      </w:r>
      <w:r w:rsidR="008973DE">
        <w:rPr>
          <w:b/>
          <w:i/>
          <w:sz w:val="24"/>
          <w:szCs w:val="24"/>
        </w:rPr>
        <w:t>3,</w:t>
      </w:r>
      <w:r>
        <w:rPr>
          <w:b/>
          <w:i/>
          <w:sz w:val="24"/>
          <w:szCs w:val="24"/>
        </w:rPr>
        <w:t>5,7,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9, 10 ,13</w:t>
      </w:r>
      <w:r w:rsidR="008973DE">
        <w:rPr>
          <w:b/>
          <w:i/>
          <w:sz w:val="24"/>
          <w:szCs w:val="24"/>
        </w:rPr>
        <w:t>)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Dim=</w:t>
      </w:r>
      <w:proofErr w:type="spellEnd"/>
      <w:r>
        <w:rPr>
          <w:b/>
          <w:i/>
          <w:sz w:val="24"/>
          <w:szCs w:val="24"/>
        </w:rPr>
        <w:t xml:space="preserve"> 15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Somma = 3</w:t>
      </w:r>
    </w:p>
    <w:p w:rsid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Output</w:t>
      </w:r>
    </w:p>
    <w:p w:rsidR="00512DD3" w:rsidRPr="00512DD3" w:rsidRDefault="008973DE" w:rsidP="00512DD3">
      <w:pPr>
        <w:pStyle w:val="Paragrafoelenco"/>
        <w:numPr>
          <w:ilvl w:val="0"/>
          <w:numId w:val="6"/>
        </w:numPr>
        <w:rPr>
          <w:b/>
          <w:i/>
          <w:sz w:val="24"/>
          <w:szCs w:val="24"/>
        </w:rPr>
      </w:pPr>
      <w:r w:rsidRPr="00512DD3">
        <w:rPr>
          <w:b/>
          <w:i/>
          <w:sz w:val="24"/>
          <w:szCs w:val="24"/>
          <w:u w:val="single"/>
        </w:rPr>
        <w:t>SI</w:t>
      </w:r>
    </w:p>
    <w:p w:rsidR="00512DD3" w:rsidRDefault="00512DD3" w:rsidP="00512DD3">
      <w:pPr>
        <w:rPr>
          <w:b/>
          <w:i/>
          <w:sz w:val="24"/>
          <w:szCs w:val="24"/>
        </w:rPr>
      </w:pPr>
    </w:p>
    <w:p w:rsidR="00512DD3" w:rsidRDefault="00925FFA" w:rsidP="00512DD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Idea dell’algoritmo:</w:t>
      </w:r>
    </w:p>
    <w:p w:rsidR="00925FFA" w:rsidRDefault="00925FFA" w:rsidP="00512DD3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Controllo la somma del primo con l’ultimo elemento. Se la somma è minore di ciò che cerco, allora controllo il secondo con l’ultimo. Se la somma è maggiore di ciò che cerco, allora controllo il primo con il penultimo. Continuo cosi …..</w:t>
      </w:r>
      <w:bookmarkStart w:id="0" w:name="_GoBack"/>
      <w:bookmarkEnd w:id="0"/>
    </w:p>
    <w:p w:rsidR="002D306A" w:rsidRDefault="002D306A" w:rsidP="00512DD3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GUARDARE SOTTO DIAGRAMMA </w:t>
      </w:r>
      <w:proofErr w:type="spellStart"/>
      <w:r>
        <w:rPr>
          <w:rFonts w:ascii="Times New Roman" w:hAnsi="Times New Roman" w:cs="Times New Roman"/>
          <w:sz w:val="96"/>
          <w:szCs w:val="96"/>
        </w:rPr>
        <w:t>DI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FLUSSO!!</w:t>
      </w:r>
    </w:p>
    <w:p w:rsidR="002D306A" w:rsidRPr="002D306A" w:rsidRDefault="00BB090B" w:rsidP="00512DD3">
      <w:pPr>
        <w:rPr>
          <w:rFonts w:ascii="Times New Roman" w:hAnsi="Times New Roman" w:cs="Times New Roman"/>
          <w:sz w:val="96"/>
          <w:szCs w:val="96"/>
        </w:rPr>
      </w:pPr>
      <w:r w:rsidRPr="00BB090B"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42.3pt;margin-top:67.7pt;width:0;height:30.6pt;z-index:251661312" o:connectortype="straight">
            <v:stroke endarrow="block"/>
          </v:shape>
        </w:pict>
      </w:r>
      <w:r w:rsidRPr="00BB090B">
        <w:rPr>
          <w:noProof/>
          <w:sz w:val="24"/>
          <w:szCs w:val="24"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86.6pt;margin-top:35.1pt;width:110.05pt;height:32.6pt;z-index:251660288">
            <v:textbox>
              <w:txbxContent>
                <w:p w:rsidR="002D306A" w:rsidRDefault="002D306A">
                  <w:r>
                    <w:t>I:Lista</w:t>
                  </w:r>
                </w:p>
                <w:p w:rsidR="002D306A" w:rsidRDefault="002D306A"/>
              </w:txbxContent>
            </v:textbox>
          </v:shape>
        </w:pict>
      </w:r>
      <w:r w:rsidRPr="00BB090B"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shape id="_x0000_s1027" type="#_x0000_t32" style="position:absolute;margin-left:145.7pt;margin-top:1.15pt;width:1.35pt;height:33.95pt;z-index:251659264" o:connectortype="straight">
            <v:stroke endarrow="block"/>
          </v:shape>
        </w:pict>
      </w:r>
      <w:r w:rsidRPr="00BB090B">
        <w:rPr>
          <w:rFonts w:ascii="Times New Roman" w:hAnsi="Times New Roman" w:cs="Times New Roman"/>
          <w:noProof/>
          <w:sz w:val="28"/>
          <w:szCs w:val="28"/>
          <w:lang w:eastAsia="it-IT"/>
        </w:rPr>
        <w:pict>
          <v:oval id="_x0000_s1026" style="position:absolute;margin-left:78.45pt;margin-top:-40.95pt;width:147.4pt;height:42.1pt;z-index:251658240">
            <v:textbox>
              <w:txbxContent>
                <w:p w:rsidR="002D306A" w:rsidRDefault="002D306A">
                  <w:pPr>
                    <w:rPr>
                      <w:sz w:val="36"/>
                      <w:szCs w:val="36"/>
                    </w:rPr>
                  </w:pPr>
                  <w:r>
                    <w:t xml:space="preserve"> </w:t>
                  </w:r>
                  <w:r>
                    <w:rPr>
                      <w:sz w:val="36"/>
                      <w:szCs w:val="36"/>
                    </w:rPr>
                    <w:t>INIZIO</w:t>
                  </w:r>
                </w:p>
                <w:p w:rsidR="002D306A" w:rsidRPr="002D306A" w:rsidRDefault="002D306A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oval>
        </w:pict>
      </w:r>
    </w:p>
    <w:p w:rsidR="002D306A" w:rsidRDefault="00BB090B" w:rsidP="00512DD3">
      <w:pPr>
        <w:rPr>
          <w:sz w:val="24"/>
          <w:szCs w:val="24"/>
        </w:rPr>
      </w:pPr>
      <w:r w:rsidRPr="00BB090B">
        <w:pict>
          <v:shape id="_x0000_s1030" type="#_x0000_t7" style="position:absolute;margin-left:66.95pt;margin-top:24.85pt;width:141.95pt;height:44.15pt;z-index:251662336">
            <v:textbox>
              <w:txbxContent>
                <w:p w:rsidR="002D306A" w:rsidRDefault="002D306A">
                  <w:r>
                    <w:t>I:</w:t>
                  </w:r>
                  <w:r w:rsidR="00C15E9C">
                    <w:t>Dimensione</w:t>
                  </w:r>
                </w:p>
              </w:txbxContent>
            </v:textbox>
          </v:shape>
        </w:pict>
      </w:r>
    </w:p>
    <w:p w:rsidR="002D306A" w:rsidRDefault="002D306A" w:rsidP="00512DD3">
      <w:pPr>
        <w:rPr>
          <w:sz w:val="24"/>
          <w:szCs w:val="24"/>
        </w:rPr>
      </w:pPr>
    </w:p>
    <w:p w:rsidR="00C95694" w:rsidRDefault="00C95694" w:rsidP="00C15E9C"/>
    <w:p w:rsidR="002D306A" w:rsidRPr="00C15E9C" w:rsidRDefault="00BB090B" w:rsidP="00C15E9C">
      <w:r>
        <w:rPr>
          <w:noProof/>
          <w:lang w:eastAsia="it-IT"/>
        </w:rPr>
        <w:pict>
          <v:oval id="_x0000_s1063" style="position:absolute;margin-left:259.85pt;margin-top:513.15pt;width:105.95pt;height:51.65pt;z-index:251694080">
            <v:textbox>
              <w:txbxContent>
                <w:p w:rsidR="00FC2A02" w:rsidRDefault="00FC2A02">
                  <w:r>
                    <w:t>FINE</w:t>
                  </w:r>
                </w:p>
                <w:p w:rsidR="00FC2A02" w:rsidRDefault="00FC2A02"/>
              </w:txbxContent>
            </v:textbox>
          </v:oval>
        </w:pict>
      </w:r>
      <w:r>
        <w:rPr>
          <w:noProof/>
          <w:lang w:eastAsia="it-IT"/>
        </w:rPr>
        <w:pict>
          <v:shape id="_x0000_s1062" type="#_x0000_t32" style="position:absolute;margin-left:143.65pt;margin-top:541pt;width:106.65pt;height:0;z-index:25169305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1" type="#_x0000_t7" style="position:absolute;margin-left:-41.05pt;margin-top:481.9pt;width:196.3pt;height:137.25pt;z-index:251692032">
            <v:textbox>
              <w:txbxContent>
                <w:p w:rsidR="00FC2A02" w:rsidRDefault="00FC2A02">
                  <w:r>
                    <w:t xml:space="preserve">O:esiste almeno una coppia di numeri in gradi di soddisfare i seguenti requisiti </w:t>
                  </w:r>
                </w:p>
              </w:txbxContent>
            </v:textbox>
          </v:shape>
        </w:pict>
      </w:r>
      <w:r>
        <w:pict>
          <v:shape id="_x0000_s1054" type="#_x0000_t32" style="position:absolute;margin-left:61.5pt;margin-top:439.15pt;width:.65pt;height:42.75pt;flip:x;z-index:25168588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7" type="#_x0000_t32" style="position:absolute;margin-left:284.95pt;margin-top:272.05pt;width:2.05pt;height:135.8pt;flip:x y;z-index:25168896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0" type="#_x0000_t32" style="position:absolute;margin-left:134.15pt;margin-top:411.3pt;width:152.85pt;height:.05pt;z-index:251691008" o:connectortype="straight"/>
        </w:pict>
      </w:r>
      <w:r>
        <w:rPr>
          <w:noProof/>
          <w:lang w:eastAsia="it-IT"/>
        </w:rPr>
        <w:pict>
          <v:rect id="_x0000_s1056" style="position:absolute;margin-left:142.3pt;margin-top:346.05pt;width:42.8pt;height:38.05pt;z-index:251687936">
            <v:textbox>
              <w:txbxContent>
                <w:p w:rsidR="00C15E9C" w:rsidRDefault="00C15E9C">
                  <w:r>
                    <w:t>F</w:t>
                  </w:r>
                </w:p>
              </w:txbxContent>
            </v:textbox>
          </v:rect>
        </w:pict>
      </w:r>
      <w: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3" type="#_x0000_t110" style="position:absolute;margin-left:-9.15pt;margin-top:379.35pt;width:143.3pt;height:59.8pt;z-index:251684864">
            <v:textbox>
              <w:txbxContent>
                <w:p w:rsidR="002B1E3E" w:rsidRDefault="002B1E3E">
                  <w:r>
                    <w:t>LISTA[I]</w:t>
                  </w:r>
                  <w:proofErr w:type="spellStart"/>
                  <w:r>
                    <w:t>+LISTA</w:t>
                  </w:r>
                  <w:proofErr w:type="spellEnd"/>
                  <w:r>
                    <w:t xml:space="preserve"> [J]</w:t>
                  </w:r>
                  <w:proofErr w:type="spellStart"/>
                  <w:r>
                    <w:t>=</w:t>
                  </w:r>
                  <w:r w:rsidR="00C15E9C">
                    <w:t>SOMMA</w:t>
                  </w:r>
                  <w:proofErr w:type="spellEnd"/>
                </w:p>
              </w:txbxContent>
            </v:textbox>
          </v:shape>
        </w:pict>
      </w:r>
      <w:r>
        <w:pict>
          <v:rect id="_x0000_s1048" style="position:absolute;margin-left:66.95pt;margin-top:337.25pt;width:33.3pt;height:26.45pt;z-index:251679744">
            <v:textbox>
              <w:txbxContent>
                <w:p w:rsidR="002B1E3E" w:rsidRDefault="002B1E3E">
                  <w:r>
                    <w:t xml:space="preserve">V </w:t>
                  </w:r>
                </w:p>
              </w:txbxContent>
            </v:textbox>
          </v:rect>
        </w:pict>
      </w:r>
      <w:r>
        <w:pict>
          <v:shape id="_x0000_s1047" type="#_x0000_t32" style="position:absolute;margin-left:61.5pt;margin-top:328.45pt;width:0;height:44.1pt;z-index:251678720" o:connectortype="straight">
            <v:stroke endarrow="block"/>
          </v:shape>
        </w:pict>
      </w:r>
      <w:r>
        <w:pict>
          <v:rect id="_x0000_s1050" style="position:absolute;margin-left:143.65pt;margin-top:266.65pt;width:33.3pt;height:34.65pt;z-index:251681792">
            <v:textbox>
              <w:txbxContent>
                <w:p w:rsidR="002B1E3E" w:rsidRDefault="002B1E3E">
                  <w:r>
                    <w:t>F</w:t>
                  </w:r>
                </w:p>
              </w:txbxContent>
            </v:textbox>
          </v:rect>
        </w:pict>
      </w:r>
      <w:r>
        <w:pict>
          <v:shape id="_x0000_s1052" type="#_x0000_t32" style="position:absolute;margin-left:232.65pt;margin-top:267.25pt;width:0;height:35.35pt;flip:y;z-index:251683840" o:connectortype="straight">
            <v:stroke endarrow="block"/>
          </v:shape>
        </w:pict>
      </w:r>
      <w:r>
        <w:pict>
          <v:shape id="_x0000_s1051" type="#_x0000_t32" style="position:absolute;margin-left:133.5pt;margin-top:302.6pt;width:99.15pt;height:0;z-index:251682816" o:connectortype="straight"/>
        </w:pict>
      </w:r>
      <w:r>
        <w:pict>
          <v:shape id="_x0000_s1046" type="#_x0000_t110" style="position:absolute;margin-left:-3.7pt;margin-top:275.45pt;width:137.2pt;height:53pt;z-index:251677696">
            <v:textbox>
              <w:txbxContent>
                <w:p w:rsidR="002B1E3E" w:rsidRDefault="002B1E3E">
                  <w:r>
                    <w:t>J&lt;</w:t>
                  </w:r>
                  <w:proofErr w:type="spellStart"/>
                  <w:r>
                    <w:t>dim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>
        <w:pict>
          <v:shape id="_x0000_s1045" type="#_x0000_t32" style="position:absolute;margin-left:-23.4pt;margin-top:238.8pt;width:36pt;height:56.35pt;z-index:251676672" o:connectortype="straight">
            <v:stroke endarrow="block"/>
          </v:shape>
        </w:pict>
      </w:r>
      <w:r>
        <w:pict>
          <v:rect id="_x0000_s1044" style="position:absolute;margin-left:-46.5pt;margin-top:200.7pt;width:63.85pt;height:32.6pt;z-index:251675648">
            <v:textbox>
              <w:txbxContent>
                <w:p w:rsidR="002B1E3E" w:rsidRPr="002B1E3E" w:rsidRDefault="002B1E3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B1E3E">
                    <w:rPr>
                      <w:rFonts w:ascii="Times New Roman" w:hAnsi="Times New Roman" w:cs="Times New Roman"/>
                      <w:sz w:val="28"/>
                      <w:szCs w:val="28"/>
                    </w:rPr>
                    <w:t>J=i+1</w:t>
                  </w:r>
                </w:p>
              </w:txbxContent>
            </v:textbox>
          </v:rect>
        </w:pict>
      </w:r>
      <w:r>
        <w:pict>
          <v:shape id="_x0000_s1038" type="#_x0000_t32" style="position:absolute;margin-left:17.35pt;margin-top:220.4pt;width:49.6pt;height:0;flip:x;z-index:251670528" o:connectortype="straight">
            <v:stroke endarrow="block"/>
          </v:shape>
        </w:pict>
      </w:r>
      <w:r>
        <w:pict>
          <v:rect id="_x0000_s1040" style="position:absolute;margin-left:37.7pt;margin-top:180.35pt;width:24.45pt;height:35.35pt;z-index:251672576">
            <v:textbox>
              <w:txbxContent>
                <w:p w:rsidR="002B1E3E" w:rsidRDefault="002B1E3E">
                  <w:r>
                    <w:t>V</w:t>
                  </w:r>
                </w:p>
              </w:txbxContent>
            </v:textbox>
          </v:rect>
        </w:pict>
      </w:r>
      <w:r>
        <w:pict>
          <v:rect id="_x0000_s1039" style="position:absolute;margin-left:174.95pt;margin-top:187.1pt;width:29.2pt;height:31.95pt;z-index:251671552">
            <v:textbox>
              <w:txbxContent>
                <w:p w:rsidR="002B1E3E" w:rsidRDefault="002B1E3E">
                  <w:r>
                    <w:t>F</w:t>
                  </w:r>
                </w:p>
              </w:txbxContent>
            </v:textbox>
          </v:rect>
        </w:pict>
      </w:r>
      <w:r>
        <w:pict>
          <v:shape id="_x0000_s1042" type="#_x0000_t32" style="position:absolute;margin-left:147.05pt;margin-top:138.2pt;width:95.1pt;height:48.9pt;flip:x y;z-index:251674624" o:connectortype="straight">
            <v:stroke endarrow="block"/>
          </v:shape>
        </w:pict>
      </w:r>
      <w:r>
        <w:pict>
          <v:shape id="_x0000_s1041" type="#_x0000_t7" style="position:absolute;margin-left:204.15pt;margin-top:180.35pt;width:161.65pt;height:86.3pt;z-index:251673600">
            <v:textbox>
              <w:txbxContent>
                <w:p w:rsidR="002B1E3E" w:rsidRDefault="002B1E3E">
                  <w:r>
                    <w:t xml:space="preserve">O:Nessuna coppia soddisfa i requisiti </w:t>
                  </w:r>
                </w:p>
              </w:txbxContent>
            </v:textbox>
          </v:shape>
        </w:pict>
      </w:r>
      <w:r>
        <w:pict>
          <v:shape id="_x0000_s1037" type="#_x0000_t32" style="position:absolute;margin-left:167.45pt;margin-top:220.4pt;width:56.35pt;height:2.05pt;flip:y;z-index:251669504" o:connectortype="straight">
            <v:stroke endarrow="block"/>
          </v:shape>
        </w:pict>
      </w:r>
      <w:r>
        <w:pict>
          <v:shape id="_x0000_s1036" type="#_x0000_t110" style="position:absolute;margin-left:66.95pt;margin-top:195.95pt;width:101.2pt;height:49.6pt;z-index:251668480">
            <v:textbox>
              <w:txbxContent>
                <w:p w:rsidR="002D306A" w:rsidRDefault="002B1E3E">
                  <w:r>
                    <w:t>I&lt;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  <w:r>
        <w:pict>
          <v:shape id="_x0000_s1035" type="#_x0000_t32" style="position:absolute;margin-left:118.55pt;margin-top:162.7pt;width:1.35pt;height:33.25pt;z-index:251667456" o:connectortype="straight">
            <v:stroke endarrow="block"/>
          </v:shape>
        </w:pict>
      </w:r>
      <w:r>
        <w:pict>
          <v:rect id="_x0000_s1034" style="position:absolute;margin-left:96.1pt;margin-top:123.95pt;width:50.95pt;height:38.75pt;z-index:251666432">
            <v:textbox>
              <w:txbxContent>
                <w:p w:rsidR="002D306A" w:rsidRDefault="002D306A">
                  <w:r>
                    <w:t xml:space="preserve">         I=0</w:t>
                  </w:r>
                </w:p>
              </w:txbxContent>
            </v:textbox>
          </v:rect>
        </w:pict>
      </w:r>
      <w:r>
        <w:pict>
          <v:shape id="_x0000_s1033" type="#_x0000_t32" style="position:absolute;margin-left:119.9pt;margin-top:91.35pt;width:1.35pt;height:32.6pt;z-index:251665408" o:connectortype="straight">
            <v:stroke endarrow="block"/>
          </v:shape>
        </w:pict>
      </w:r>
      <w:r>
        <w:pict>
          <v:shape id="_x0000_s1032" type="#_x0000_t7" style="position:absolute;margin-left:78.45pt;margin-top:53.35pt;width:99.85pt;height:38pt;z-index:251664384">
            <v:textbox>
              <w:txbxContent>
                <w:p w:rsidR="002D306A" w:rsidRDefault="002D306A">
                  <w:r>
                    <w:t>I:Forma</w:t>
                  </w:r>
                </w:p>
              </w:txbxContent>
            </v:textbox>
          </v:shape>
        </w:pict>
      </w:r>
      <w:r>
        <w:pict>
          <v:shape id="_x0000_s1031" type="#_x0000_t32" style="position:absolute;margin-left:133.5pt;margin-top:15.3pt;width:.65pt;height:38.05pt;z-index:25166336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58" type="#_x0000_t32" style="position:absolute;margin-left:124.65pt;margin-top:540.95pt;width:192.25pt;height:.05pt;z-index:251689984" o:connectortype="straight"/>
        </w:pict>
      </w:r>
    </w:p>
    <w:sectPr w:rsidR="002D306A" w:rsidRPr="00C15E9C" w:rsidSect="00D23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0349BB"/>
    <w:rsid w:val="000349BB"/>
    <w:rsid w:val="000871F1"/>
    <w:rsid w:val="00156980"/>
    <w:rsid w:val="002758F2"/>
    <w:rsid w:val="002B1E3E"/>
    <w:rsid w:val="002D306A"/>
    <w:rsid w:val="003A3DD4"/>
    <w:rsid w:val="004357D6"/>
    <w:rsid w:val="00440AC6"/>
    <w:rsid w:val="00512DD3"/>
    <w:rsid w:val="00591793"/>
    <w:rsid w:val="007247FF"/>
    <w:rsid w:val="00830A28"/>
    <w:rsid w:val="008973DE"/>
    <w:rsid w:val="00925FFA"/>
    <w:rsid w:val="009B288F"/>
    <w:rsid w:val="00AA437E"/>
    <w:rsid w:val="00BB090B"/>
    <w:rsid w:val="00C15E9C"/>
    <w:rsid w:val="00C95694"/>
    <w:rsid w:val="00D23A2F"/>
    <w:rsid w:val="00E75666"/>
    <w:rsid w:val="00F94EA9"/>
    <w:rsid w:val="00FC2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57"/>
        <o:r id="V:Rule19" type="connector" idref="#_x0000_s1027"/>
        <o:r id="V:Rule20" type="connector" idref="#_x0000_s1058"/>
        <o:r id="V:Rule21" type="connector" idref="#_x0000_s1045"/>
        <o:r id="V:Rule22" type="connector" idref="#_x0000_s1031"/>
        <o:r id="V:Rule23" type="connector" idref="#_x0000_s1054"/>
        <o:r id="V:Rule24" type="connector" idref="#_x0000_s1029"/>
        <o:r id="V:Rule25" type="connector" idref="#_x0000_s1060"/>
        <o:r id="V:Rule26" type="connector" idref="#_x0000_s1035"/>
        <o:r id="V:Rule27" type="connector" idref="#_x0000_s1047"/>
        <o:r id="V:Rule28" type="connector" idref="#_x0000_s1037"/>
        <o:r id="V:Rule29" type="connector" idref="#_x0000_s1052"/>
        <o:r id="V:Rule30" type="connector" idref="#_x0000_s1033"/>
        <o:r id="V:Rule31" type="connector" idref="#_x0000_s1042"/>
        <o:r id="V:Rule32" type="connector" idref="#_x0000_s1038"/>
        <o:r id="V:Rule33" type="connector" idref="#_x0000_s1062"/>
        <o:r id="V:Rule34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23A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44300-039A-4342-B0F7-1992C393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 Zotea</dc:creator>
  <cp:lastModifiedBy>diariou</cp:lastModifiedBy>
  <cp:revision>2</cp:revision>
  <dcterms:created xsi:type="dcterms:W3CDTF">2017-05-19T13:42:00Z</dcterms:created>
  <dcterms:modified xsi:type="dcterms:W3CDTF">2017-05-19T13:42:00Z</dcterms:modified>
</cp:coreProperties>
</file>