
<file path=[Content_Types].xml><?xml version="1.0" encoding="utf-8"?>
<Types xmlns="http://schemas.openxmlformats.org/package/2006/content-types">
  <Default Extension="emf" ContentType="image/x-emf"/>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7FB1D9" w14:textId="5974716C" w:rsidR="006E5519" w:rsidRPr="0030175B" w:rsidRDefault="0030175B" w:rsidP="04BD1236">
      <w:pPr>
        <w:pStyle w:val="Heading1"/>
        <w:jc w:val="center"/>
        <w:rPr>
          <w:rFonts w:ascii="Calibri" w:hAnsi="Calibri" w:cs="Calibri"/>
          <w:lang w:val="en-GB"/>
        </w:rPr>
      </w:pPr>
      <w:bookmarkStart w:id="0" w:name="_Hlk194482688"/>
      <w:r w:rsidRPr="0030175B">
        <w:rPr>
          <w:rFonts w:ascii="Calibri" w:hAnsi="Calibri" w:cs="Calibri"/>
          <w:lang w:val="en-GB"/>
        </w:rPr>
        <w:t>Digital Skills Festival 2026</w:t>
      </w:r>
    </w:p>
    <w:p w14:paraId="5F1E43C4" w14:textId="77777777" w:rsidR="00D56BC5" w:rsidRPr="0030175B" w:rsidRDefault="00D56BC5" w:rsidP="006E5519">
      <w:pPr>
        <w:jc w:val="both"/>
        <w:rPr>
          <w:rFonts w:ascii="Calibri" w:hAnsi="Calibri" w:cs="Calibri"/>
          <w:lang w:val="en-GB"/>
        </w:rPr>
      </w:pPr>
    </w:p>
    <w:p w14:paraId="06A0179A" w14:textId="77777777" w:rsidR="00D56BC5" w:rsidRPr="0030175B" w:rsidRDefault="00D56BC5" w:rsidP="006E5519">
      <w:pPr>
        <w:jc w:val="both"/>
        <w:rPr>
          <w:rFonts w:ascii="Calibri" w:eastAsiaTheme="majorEastAsia" w:hAnsi="Calibri" w:cs="Calibri"/>
          <w:lang w:val="en-GB"/>
        </w:rPr>
      </w:pPr>
    </w:p>
    <w:p w14:paraId="3B7A8B4E" w14:textId="0BBAA3CE" w:rsidR="00F15EC1" w:rsidRPr="00A315C3" w:rsidRDefault="00F15EC1" w:rsidP="00922961">
      <w:pPr>
        <w:rPr>
          <w:rFonts w:asciiTheme="minorHAnsi" w:hAnsiTheme="minorHAnsi"/>
          <w:b/>
          <w:bCs/>
          <w:kern w:val="2"/>
          <w:sz w:val="24"/>
          <w:szCs w:val="24"/>
          <w:lang w:val="en-US"/>
          <w14:ligatures w14:val="standardContextual"/>
        </w:rPr>
      </w:pPr>
      <w:r w:rsidRPr="00F15EC1">
        <w:rPr>
          <w:rFonts w:asciiTheme="minorHAnsi" w:hAnsiTheme="minorHAnsi"/>
          <w:b/>
          <w:bCs/>
          <w:kern w:val="2"/>
          <w:sz w:val="24"/>
          <w:szCs w:val="24"/>
          <w:lang w:val="en-US"/>
          <w14:ligatures w14:val="standardContextual"/>
        </w:rPr>
        <w:t>AI-Enhanced Civic Issue Reporting (Smart Municipality)</w:t>
      </w:r>
    </w:p>
    <w:p w14:paraId="148208E8" w14:textId="49BCC945" w:rsidR="002E18BA" w:rsidRDefault="04BD1236" w:rsidP="002E18BA">
      <w:pPr>
        <w:pStyle w:val="Heading3"/>
        <w:spacing w:before="281"/>
        <w:rPr>
          <w:rFonts w:asciiTheme="minorHAnsi" w:eastAsiaTheme="minorHAnsi" w:hAnsiTheme="minorHAnsi" w:cstheme="minorBidi"/>
          <w:kern w:val="2"/>
          <w:sz w:val="24"/>
          <w:szCs w:val="24"/>
          <w:lang w:val="en-US"/>
          <w14:ligatures w14:val="standardContextual"/>
        </w:rPr>
      </w:pPr>
      <w:r w:rsidRPr="00A315C3">
        <w:rPr>
          <w:rFonts w:asciiTheme="minorHAnsi" w:eastAsiaTheme="minorHAnsi" w:hAnsiTheme="minorHAnsi" w:cstheme="minorBidi"/>
          <w:kern w:val="2"/>
          <w:sz w:val="24"/>
          <w:szCs w:val="24"/>
          <w:lang w:val="en-US"/>
          <w14:ligatures w14:val="standardContextual"/>
        </w:rPr>
        <w:t>Challenge</w:t>
      </w:r>
      <w:r w:rsidR="0030175B" w:rsidRPr="00A315C3">
        <w:rPr>
          <w:rFonts w:asciiTheme="minorHAnsi" w:eastAsiaTheme="minorHAnsi" w:hAnsiTheme="minorHAnsi" w:cstheme="minorBidi"/>
          <w:kern w:val="2"/>
          <w:sz w:val="24"/>
          <w:szCs w:val="24"/>
          <w:lang w:val="en-US"/>
          <w14:ligatures w14:val="standardContextual"/>
        </w:rPr>
        <w:t xml:space="preserve"> Overview</w:t>
      </w:r>
      <w:r w:rsidRPr="00A315C3">
        <w:rPr>
          <w:rFonts w:asciiTheme="minorHAnsi" w:eastAsiaTheme="minorHAnsi" w:hAnsiTheme="minorHAnsi" w:cstheme="minorBidi"/>
          <w:kern w:val="2"/>
          <w:sz w:val="24"/>
          <w:szCs w:val="24"/>
          <w:lang w:val="en-US"/>
          <w14:ligatures w14:val="standardContextual"/>
        </w:rPr>
        <w:t xml:space="preserve">: </w:t>
      </w:r>
    </w:p>
    <w:p w14:paraId="6A822DA9" w14:textId="77777777" w:rsidR="00A315C3" w:rsidRPr="00A315C3" w:rsidRDefault="00A315C3" w:rsidP="00A315C3">
      <w:pPr>
        <w:rPr>
          <w:lang w:val="en-US"/>
        </w:rPr>
      </w:pPr>
    </w:p>
    <w:p w14:paraId="726CDAE2" w14:textId="129DD20B" w:rsidR="3C992CDC" w:rsidRDefault="00F15EC1" w:rsidP="002E18BA">
      <w:pPr>
        <w:pStyle w:val="Heading3"/>
        <w:spacing w:before="0" w:after="281"/>
        <w:jc w:val="both"/>
        <w:rPr>
          <w:rFonts w:asciiTheme="minorHAnsi" w:eastAsiaTheme="minorHAnsi" w:hAnsiTheme="minorHAnsi" w:cstheme="minorBidi"/>
          <w:b w:val="0"/>
          <w:bCs w:val="0"/>
          <w:kern w:val="2"/>
          <w:sz w:val="24"/>
          <w:szCs w:val="24"/>
          <w:lang w:val="en-US"/>
          <w14:ligatures w14:val="standardContextual"/>
        </w:rPr>
      </w:pPr>
      <w:r w:rsidRPr="00F15EC1">
        <w:rPr>
          <w:rFonts w:asciiTheme="minorHAnsi" w:eastAsiaTheme="minorHAnsi" w:hAnsiTheme="minorHAnsi" w:cstheme="minorBidi"/>
          <w:b w:val="0"/>
          <w:bCs w:val="0"/>
          <w:kern w:val="2"/>
          <w:sz w:val="24"/>
          <w:szCs w:val="24"/>
          <w:lang w:val="en-US"/>
          <w14:ligatures w14:val="standardContextual"/>
        </w:rPr>
        <w:t>This challenge invites participants to create a simple, mobile-first solution that allows citizens to report local issues by taking a photo, while using AI and location-based tools to help classify and route the issue to the responsible municipal department.</w:t>
      </w:r>
    </w:p>
    <w:p w14:paraId="1C6820BE" w14:textId="77777777" w:rsidR="002E18BA" w:rsidRPr="002E18BA" w:rsidRDefault="0030175B" w:rsidP="002E18BA">
      <w:pPr>
        <w:pStyle w:val="Heading3"/>
        <w:spacing w:before="281"/>
        <w:rPr>
          <w:rFonts w:ascii="Calibri" w:hAnsi="Calibri" w:cs="Calibri"/>
          <w:lang w:val="en-US"/>
        </w:rPr>
      </w:pPr>
      <w:r w:rsidRPr="00A315C3">
        <w:rPr>
          <w:rFonts w:asciiTheme="minorHAnsi" w:eastAsiaTheme="minorHAnsi" w:hAnsiTheme="minorHAnsi" w:cstheme="minorBidi"/>
          <w:kern w:val="2"/>
          <w:sz w:val="24"/>
          <w:szCs w:val="24"/>
          <w:lang w:val="en-US"/>
          <w14:ligatures w14:val="standardContextual"/>
        </w:rPr>
        <w:t>Problem Statement:</w:t>
      </w:r>
      <w:r w:rsidR="002E18BA" w:rsidRPr="002E18BA">
        <w:rPr>
          <w:rFonts w:ascii="Calibri" w:hAnsi="Calibri" w:cs="Calibri"/>
          <w:lang w:val="en-US"/>
        </w:rPr>
        <w:t xml:space="preserve"> </w:t>
      </w:r>
    </w:p>
    <w:p w14:paraId="49FED5D2" w14:textId="5341B1B6" w:rsidR="3C992CDC" w:rsidRPr="00A315C3" w:rsidRDefault="00F15EC1" w:rsidP="002E18BA">
      <w:pPr>
        <w:pStyle w:val="Heading3"/>
        <w:spacing w:before="0" w:after="281"/>
        <w:rPr>
          <w:rFonts w:asciiTheme="minorHAnsi" w:eastAsiaTheme="minorHAnsi" w:hAnsiTheme="minorHAnsi" w:cstheme="minorBidi"/>
          <w:b w:val="0"/>
          <w:bCs w:val="0"/>
          <w:kern w:val="2"/>
          <w:sz w:val="24"/>
          <w:szCs w:val="24"/>
          <w:lang w:val="en-US"/>
          <w14:ligatures w14:val="standardContextual"/>
        </w:rPr>
      </w:pPr>
      <w:r w:rsidRPr="00F15EC1">
        <w:rPr>
          <w:rFonts w:asciiTheme="minorHAnsi" w:eastAsiaTheme="minorHAnsi" w:hAnsiTheme="minorHAnsi" w:cstheme="minorBidi"/>
          <w:b w:val="0"/>
          <w:bCs w:val="0"/>
          <w:kern w:val="2"/>
          <w:sz w:val="24"/>
          <w:szCs w:val="24"/>
          <w:lang w:val="en-US"/>
          <w14:ligatures w14:val="standardContextual"/>
        </w:rPr>
        <w:t>Citizens frequently notice local problems such as potholes, illegal dumping, or broken streetlights, but many do not report them because existing processes are slow, unclear, or perceived as ineffective. At the same time, municipalities often receive unstructured reports that are hard to verify, categorize, and prioritize.</w:t>
      </w:r>
    </w:p>
    <w:p w14:paraId="2CCD56AE" w14:textId="77777777" w:rsidR="002E18BA" w:rsidRPr="00A315C3" w:rsidRDefault="0030175B" w:rsidP="002E18BA">
      <w:pPr>
        <w:pStyle w:val="Heading3"/>
        <w:spacing w:before="281"/>
        <w:rPr>
          <w:rFonts w:asciiTheme="minorHAnsi" w:eastAsiaTheme="minorHAnsi" w:hAnsiTheme="minorHAnsi" w:cstheme="minorBidi"/>
          <w:kern w:val="2"/>
          <w:sz w:val="24"/>
          <w:szCs w:val="24"/>
          <w:lang w:val="en-US"/>
          <w14:ligatures w14:val="standardContextual"/>
        </w:rPr>
      </w:pPr>
      <w:r w:rsidRPr="00A315C3">
        <w:rPr>
          <w:rFonts w:asciiTheme="minorHAnsi" w:eastAsiaTheme="minorHAnsi" w:hAnsiTheme="minorHAnsi" w:cstheme="minorBidi"/>
          <w:kern w:val="2"/>
          <w:sz w:val="24"/>
          <w:szCs w:val="24"/>
          <w:lang w:val="en-US"/>
          <w14:ligatures w14:val="standardContextual"/>
        </w:rPr>
        <w:t>Objectives:</w:t>
      </w:r>
      <w:r w:rsidR="002E18BA" w:rsidRPr="00A315C3">
        <w:rPr>
          <w:rFonts w:asciiTheme="minorHAnsi" w:eastAsiaTheme="minorHAnsi" w:hAnsiTheme="minorHAnsi" w:cstheme="minorBidi"/>
          <w:kern w:val="2"/>
          <w:sz w:val="24"/>
          <w:szCs w:val="24"/>
          <w:lang w:val="en-US"/>
          <w14:ligatures w14:val="standardContextual"/>
        </w:rPr>
        <w:t xml:space="preserve"> </w:t>
      </w:r>
    </w:p>
    <w:p w14:paraId="46B3489F" w14:textId="7114F830" w:rsidR="00F15EC1" w:rsidRPr="00F15EC1" w:rsidRDefault="00F15EC1" w:rsidP="00F15EC1">
      <w:pPr>
        <w:pStyle w:val="ListParagraph"/>
        <w:numPr>
          <w:ilvl w:val="0"/>
          <w:numId w:val="32"/>
        </w:numPr>
        <w:rPr>
          <w:rFonts w:asciiTheme="minorHAnsi" w:hAnsiTheme="minorHAnsi"/>
          <w:kern w:val="2"/>
          <w:sz w:val="24"/>
          <w:szCs w:val="24"/>
          <w:lang w:val="en-US"/>
          <w14:ligatures w14:val="standardContextual"/>
        </w:rPr>
      </w:pPr>
      <w:r w:rsidRPr="00F15EC1">
        <w:rPr>
          <w:rFonts w:asciiTheme="minorHAnsi" w:hAnsiTheme="minorHAnsi"/>
          <w:kern w:val="2"/>
          <w:sz w:val="24"/>
          <w:szCs w:val="24"/>
          <w:lang w:val="en-US"/>
          <w14:ligatures w14:val="standardContextual"/>
        </w:rPr>
        <w:t>Make civic issue reporting easier and faster for citizens</w:t>
      </w:r>
    </w:p>
    <w:p w14:paraId="66F5D287" w14:textId="3A7B8AEA" w:rsidR="00F15EC1" w:rsidRPr="00F15EC1" w:rsidRDefault="00F15EC1" w:rsidP="00F15EC1">
      <w:pPr>
        <w:pStyle w:val="ListParagraph"/>
        <w:numPr>
          <w:ilvl w:val="0"/>
          <w:numId w:val="32"/>
        </w:numPr>
        <w:rPr>
          <w:rFonts w:asciiTheme="minorHAnsi" w:hAnsiTheme="minorHAnsi"/>
          <w:kern w:val="2"/>
          <w:sz w:val="24"/>
          <w:szCs w:val="24"/>
          <w:lang w:val="en-US"/>
          <w14:ligatures w14:val="standardContextual"/>
        </w:rPr>
      </w:pPr>
      <w:r w:rsidRPr="00F15EC1">
        <w:rPr>
          <w:rFonts w:asciiTheme="minorHAnsi" w:hAnsiTheme="minorHAnsi"/>
          <w:kern w:val="2"/>
          <w:sz w:val="24"/>
          <w:szCs w:val="24"/>
          <w:lang w:val="en-US"/>
          <w14:ligatures w14:val="standardContextual"/>
        </w:rPr>
        <w:t>Improve the quality and structure of reported information</w:t>
      </w:r>
    </w:p>
    <w:p w14:paraId="7F9A7761" w14:textId="2F944299" w:rsidR="00F15EC1" w:rsidRPr="00F15EC1" w:rsidRDefault="00F15EC1" w:rsidP="00F15EC1">
      <w:pPr>
        <w:pStyle w:val="ListParagraph"/>
        <w:numPr>
          <w:ilvl w:val="0"/>
          <w:numId w:val="32"/>
        </w:numPr>
        <w:rPr>
          <w:rFonts w:asciiTheme="minorHAnsi" w:hAnsiTheme="minorHAnsi"/>
          <w:kern w:val="2"/>
          <w:sz w:val="24"/>
          <w:szCs w:val="24"/>
          <w:lang w:val="en-US"/>
          <w14:ligatures w14:val="standardContextual"/>
        </w:rPr>
      </w:pPr>
      <w:r w:rsidRPr="00F15EC1">
        <w:rPr>
          <w:rFonts w:asciiTheme="minorHAnsi" w:hAnsiTheme="minorHAnsi"/>
          <w:kern w:val="2"/>
          <w:sz w:val="24"/>
          <w:szCs w:val="24"/>
          <w:lang w:val="en-US"/>
          <w14:ligatures w14:val="standardContextual"/>
        </w:rPr>
        <w:t>Support municipalities in categorizing and routing reports more efficiently</w:t>
      </w:r>
    </w:p>
    <w:p w14:paraId="5B353DF3" w14:textId="537D8CC7" w:rsidR="00F15EC1" w:rsidRDefault="00F15EC1" w:rsidP="00F15EC1">
      <w:pPr>
        <w:pStyle w:val="ListParagraph"/>
        <w:numPr>
          <w:ilvl w:val="0"/>
          <w:numId w:val="32"/>
        </w:numPr>
        <w:rPr>
          <w:rFonts w:asciiTheme="minorHAnsi" w:hAnsiTheme="minorHAnsi"/>
          <w:kern w:val="2"/>
          <w:sz w:val="24"/>
          <w:szCs w:val="24"/>
          <w:lang w:val="en-US"/>
          <w14:ligatures w14:val="standardContextual"/>
        </w:rPr>
      </w:pPr>
      <w:r w:rsidRPr="00F15EC1">
        <w:rPr>
          <w:rFonts w:asciiTheme="minorHAnsi" w:hAnsiTheme="minorHAnsi"/>
          <w:kern w:val="2"/>
          <w:sz w:val="24"/>
          <w:szCs w:val="24"/>
          <w:lang w:val="en-US"/>
          <w14:ligatures w14:val="standardContextual"/>
        </w:rPr>
        <w:t>Increase transparency by allowing citizens to track what happens after reporting</w:t>
      </w:r>
    </w:p>
    <w:p w14:paraId="285BFE59" w14:textId="3C204C52" w:rsidR="0030175B" w:rsidRPr="00A315C3" w:rsidRDefault="3C992CDC" w:rsidP="002E18BA">
      <w:pPr>
        <w:pStyle w:val="Heading3"/>
        <w:spacing w:before="281"/>
        <w:rPr>
          <w:rFonts w:asciiTheme="minorHAnsi" w:eastAsiaTheme="minorHAnsi" w:hAnsiTheme="minorHAnsi" w:cstheme="minorBidi"/>
          <w:kern w:val="2"/>
          <w:sz w:val="24"/>
          <w:szCs w:val="24"/>
          <w:lang w:val="en-US"/>
          <w14:ligatures w14:val="standardContextual"/>
        </w:rPr>
      </w:pPr>
      <w:r w:rsidRPr="00A315C3">
        <w:rPr>
          <w:rFonts w:asciiTheme="minorHAnsi" w:eastAsiaTheme="minorHAnsi" w:hAnsiTheme="minorHAnsi" w:cstheme="minorBidi"/>
          <w:kern w:val="2"/>
          <w:sz w:val="24"/>
          <w:szCs w:val="24"/>
          <w:lang w:val="en-US"/>
          <w14:ligatures w14:val="standardContextual"/>
        </w:rPr>
        <w:t xml:space="preserve">Expected Outcomes: </w:t>
      </w:r>
    </w:p>
    <w:p w14:paraId="2994AD71" w14:textId="3FBEEC6F" w:rsidR="002E18BA" w:rsidRDefault="002E18BA" w:rsidP="002E18BA">
      <w:pPr>
        <w:rPr>
          <w:rFonts w:asciiTheme="minorHAnsi" w:hAnsiTheme="minorHAnsi"/>
          <w:kern w:val="2"/>
          <w:sz w:val="24"/>
          <w:szCs w:val="24"/>
          <w:lang w:val="en-US"/>
          <w14:ligatures w14:val="standardContextual"/>
        </w:rPr>
      </w:pPr>
    </w:p>
    <w:p w14:paraId="1A8147C1" w14:textId="231D16BE" w:rsidR="00F15EC1" w:rsidRPr="00F15EC1" w:rsidRDefault="00F15EC1" w:rsidP="00F15EC1">
      <w:pPr>
        <w:rPr>
          <w:rFonts w:asciiTheme="minorHAnsi" w:hAnsiTheme="minorHAnsi"/>
          <w:kern w:val="2"/>
          <w:sz w:val="24"/>
          <w:szCs w:val="24"/>
          <w:lang w:val="en-US"/>
          <w14:ligatures w14:val="standardContextual"/>
        </w:rPr>
      </w:pPr>
      <w:r w:rsidRPr="00F15EC1">
        <w:rPr>
          <w:rFonts w:asciiTheme="minorHAnsi" w:hAnsiTheme="minorHAnsi"/>
          <w:kern w:val="2"/>
          <w:sz w:val="24"/>
          <w:szCs w:val="24"/>
          <w:lang w:val="en-US"/>
          <w14:ligatures w14:val="standardContextual"/>
        </w:rPr>
        <w:t>A prototype or demonstrable solution that includes issue capture, AI-supported categorization, basic location tagging, and a simple workflow or dashboard for municipal follow-up.</w:t>
      </w:r>
    </w:p>
    <w:p w14:paraId="61BF2967" w14:textId="77777777" w:rsidR="00F15EC1" w:rsidRPr="00A315C3" w:rsidRDefault="00F15EC1" w:rsidP="002E18BA">
      <w:pPr>
        <w:rPr>
          <w:rFonts w:asciiTheme="minorHAnsi" w:hAnsiTheme="minorHAnsi"/>
          <w:kern w:val="2"/>
          <w:sz w:val="24"/>
          <w:szCs w:val="24"/>
          <w:lang w:val="en-US"/>
          <w14:ligatures w14:val="standardContextual"/>
        </w:rPr>
      </w:pPr>
    </w:p>
    <w:p w14:paraId="57208D98" w14:textId="3FC4A83E" w:rsidR="0030175B" w:rsidRPr="00A315C3" w:rsidRDefault="0030175B" w:rsidP="0030175B">
      <w:pPr>
        <w:rPr>
          <w:rFonts w:asciiTheme="minorHAnsi" w:hAnsiTheme="minorHAnsi"/>
          <w:b/>
          <w:bCs/>
          <w:kern w:val="2"/>
          <w:sz w:val="24"/>
          <w:szCs w:val="24"/>
          <w:lang w:val="en-US"/>
          <w14:ligatures w14:val="standardContextual"/>
        </w:rPr>
      </w:pPr>
      <w:r w:rsidRPr="00A315C3">
        <w:rPr>
          <w:rFonts w:asciiTheme="minorHAnsi" w:hAnsiTheme="minorHAnsi"/>
          <w:b/>
          <w:bCs/>
          <w:kern w:val="2"/>
          <w:sz w:val="24"/>
          <w:szCs w:val="24"/>
          <w:lang w:val="en-US"/>
          <w14:ligatures w14:val="standardContextual"/>
        </w:rPr>
        <w:t>Technologies:</w:t>
      </w:r>
    </w:p>
    <w:p w14:paraId="6A13DC66" w14:textId="77777777" w:rsidR="00F15EC1" w:rsidRDefault="00F15EC1" w:rsidP="0030175B">
      <w:pPr>
        <w:rPr>
          <w:rFonts w:asciiTheme="minorHAnsi" w:hAnsiTheme="minorHAnsi"/>
          <w:kern w:val="2"/>
          <w:sz w:val="24"/>
          <w:szCs w:val="24"/>
          <w:lang w:val="en-US"/>
          <w14:ligatures w14:val="standardContextual"/>
        </w:rPr>
      </w:pPr>
    </w:p>
    <w:p w14:paraId="12E1B8CD" w14:textId="77777777" w:rsidR="00F15EC1" w:rsidRPr="00F15EC1" w:rsidRDefault="00F15EC1" w:rsidP="00F15EC1">
      <w:pPr>
        <w:pStyle w:val="ListParagraph"/>
        <w:numPr>
          <w:ilvl w:val="0"/>
          <w:numId w:val="35"/>
        </w:numPr>
        <w:rPr>
          <w:rFonts w:asciiTheme="minorHAnsi" w:hAnsiTheme="minorHAnsi"/>
          <w:kern w:val="2"/>
          <w:sz w:val="24"/>
          <w:szCs w:val="24"/>
          <w:lang w:val="en-US"/>
          <w14:ligatures w14:val="standardContextual"/>
        </w:rPr>
      </w:pPr>
      <w:r w:rsidRPr="00F15EC1">
        <w:rPr>
          <w:rFonts w:asciiTheme="minorHAnsi" w:hAnsiTheme="minorHAnsi"/>
          <w:kern w:val="2"/>
          <w:sz w:val="24"/>
          <w:szCs w:val="24"/>
          <w:lang w:val="en-US"/>
          <w14:ligatures w14:val="standardContextual"/>
        </w:rPr>
        <w:t xml:space="preserve">Mobile apps, </w:t>
      </w:r>
    </w:p>
    <w:p w14:paraId="2D8E4012" w14:textId="075B975C" w:rsidR="00F15EC1" w:rsidRPr="00F15EC1" w:rsidRDefault="00F15EC1" w:rsidP="00F15EC1">
      <w:pPr>
        <w:pStyle w:val="ListParagraph"/>
        <w:numPr>
          <w:ilvl w:val="0"/>
          <w:numId w:val="35"/>
        </w:numPr>
        <w:rPr>
          <w:rFonts w:asciiTheme="minorHAnsi" w:hAnsiTheme="minorHAnsi"/>
          <w:kern w:val="2"/>
          <w:sz w:val="24"/>
          <w:szCs w:val="24"/>
          <w:lang w:val="en-US"/>
          <w14:ligatures w14:val="standardContextual"/>
        </w:rPr>
      </w:pPr>
      <w:r>
        <w:rPr>
          <w:rFonts w:asciiTheme="minorHAnsi" w:hAnsiTheme="minorHAnsi"/>
          <w:kern w:val="2"/>
          <w:sz w:val="24"/>
          <w:szCs w:val="24"/>
          <w:lang w:val="en-US"/>
          <w14:ligatures w14:val="standardContextual"/>
        </w:rPr>
        <w:t>C</w:t>
      </w:r>
      <w:r w:rsidRPr="00F15EC1">
        <w:rPr>
          <w:rFonts w:asciiTheme="minorHAnsi" w:hAnsiTheme="minorHAnsi"/>
          <w:kern w:val="2"/>
          <w:sz w:val="24"/>
          <w:szCs w:val="24"/>
          <w:lang w:val="en-US"/>
          <w14:ligatures w14:val="standardContextual"/>
        </w:rPr>
        <w:t xml:space="preserve">omputer vision, </w:t>
      </w:r>
    </w:p>
    <w:p w14:paraId="447A24F3" w14:textId="71CE7663" w:rsidR="00F15EC1" w:rsidRPr="00F15EC1" w:rsidRDefault="00F15EC1" w:rsidP="00F15EC1">
      <w:pPr>
        <w:pStyle w:val="ListParagraph"/>
        <w:numPr>
          <w:ilvl w:val="0"/>
          <w:numId w:val="35"/>
        </w:numPr>
        <w:rPr>
          <w:rFonts w:asciiTheme="minorHAnsi" w:hAnsiTheme="minorHAnsi"/>
          <w:kern w:val="2"/>
          <w:sz w:val="24"/>
          <w:szCs w:val="24"/>
          <w:lang w:val="en-US"/>
          <w14:ligatures w14:val="standardContextual"/>
        </w:rPr>
      </w:pPr>
      <w:r>
        <w:rPr>
          <w:rFonts w:asciiTheme="minorHAnsi" w:hAnsiTheme="minorHAnsi"/>
          <w:kern w:val="2"/>
          <w:sz w:val="24"/>
          <w:szCs w:val="24"/>
          <w:lang w:val="en-US"/>
          <w14:ligatures w14:val="standardContextual"/>
        </w:rPr>
        <w:t>I</w:t>
      </w:r>
      <w:r w:rsidRPr="00F15EC1">
        <w:rPr>
          <w:rFonts w:asciiTheme="minorHAnsi" w:hAnsiTheme="minorHAnsi"/>
          <w:kern w:val="2"/>
          <w:sz w:val="24"/>
          <w:szCs w:val="24"/>
          <w:lang w:val="en-US"/>
          <w14:ligatures w14:val="standardContextual"/>
        </w:rPr>
        <w:t>mage recognition,</w:t>
      </w:r>
    </w:p>
    <w:p w14:paraId="19DC7950" w14:textId="654428C9" w:rsidR="00F15EC1" w:rsidRPr="00F15EC1" w:rsidRDefault="00F15EC1" w:rsidP="00F15EC1">
      <w:pPr>
        <w:pStyle w:val="ListParagraph"/>
        <w:numPr>
          <w:ilvl w:val="0"/>
          <w:numId w:val="35"/>
        </w:numPr>
        <w:rPr>
          <w:rFonts w:asciiTheme="minorHAnsi" w:hAnsiTheme="minorHAnsi"/>
          <w:kern w:val="2"/>
          <w:sz w:val="24"/>
          <w:szCs w:val="24"/>
          <w:lang w:val="en-US"/>
          <w14:ligatures w14:val="standardContextual"/>
        </w:rPr>
      </w:pPr>
      <w:r>
        <w:rPr>
          <w:rFonts w:asciiTheme="minorHAnsi" w:hAnsiTheme="minorHAnsi"/>
          <w:kern w:val="2"/>
          <w:sz w:val="24"/>
          <w:szCs w:val="24"/>
          <w:lang w:val="en-US"/>
          <w14:ligatures w14:val="standardContextual"/>
        </w:rPr>
        <w:t>G</w:t>
      </w:r>
      <w:r w:rsidRPr="00F15EC1">
        <w:rPr>
          <w:rFonts w:asciiTheme="minorHAnsi" w:hAnsiTheme="minorHAnsi"/>
          <w:kern w:val="2"/>
          <w:sz w:val="24"/>
          <w:szCs w:val="24"/>
          <w:lang w:val="en-US"/>
          <w14:ligatures w14:val="standardContextual"/>
        </w:rPr>
        <w:t xml:space="preserve">eolocation, </w:t>
      </w:r>
    </w:p>
    <w:p w14:paraId="79755C1C" w14:textId="77777777" w:rsidR="00F15EC1" w:rsidRPr="00F15EC1" w:rsidRDefault="00F15EC1" w:rsidP="00F15EC1">
      <w:pPr>
        <w:pStyle w:val="ListParagraph"/>
        <w:numPr>
          <w:ilvl w:val="0"/>
          <w:numId w:val="35"/>
        </w:numPr>
        <w:rPr>
          <w:rFonts w:asciiTheme="minorHAnsi" w:hAnsiTheme="minorHAnsi"/>
          <w:kern w:val="2"/>
          <w:sz w:val="24"/>
          <w:szCs w:val="24"/>
          <w:lang w:val="en-US"/>
          <w14:ligatures w14:val="standardContextual"/>
        </w:rPr>
      </w:pPr>
      <w:r w:rsidRPr="00F15EC1">
        <w:rPr>
          <w:rFonts w:asciiTheme="minorHAnsi" w:hAnsiTheme="minorHAnsi"/>
          <w:kern w:val="2"/>
          <w:sz w:val="24"/>
          <w:szCs w:val="24"/>
          <w:lang w:val="en-US"/>
          <w14:ligatures w14:val="standardContextual"/>
        </w:rPr>
        <w:t xml:space="preserve">GIS tools, </w:t>
      </w:r>
    </w:p>
    <w:p w14:paraId="22B267D1" w14:textId="0B4E33ED" w:rsidR="00F15EC1" w:rsidRPr="00F15EC1" w:rsidRDefault="00F15EC1" w:rsidP="00F15EC1">
      <w:pPr>
        <w:pStyle w:val="ListParagraph"/>
        <w:numPr>
          <w:ilvl w:val="0"/>
          <w:numId w:val="35"/>
        </w:numPr>
        <w:rPr>
          <w:rFonts w:asciiTheme="minorHAnsi" w:hAnsiTheme="minorHAnsi"/>
          <w:kern w:val="2"/>
          <w:sz w:val="24"/>
          <w:szCs w:val="24"/>
          <w:lang w:val="en-US"/>
          <w14:ligatures w14:val="standardContextual"/>
        </w:rPr>
      </w:pPr>
      <w:r>
        <w:rPr>
          <w:rFonts w:asciiTheme="minorHAnsi" w:hAnsiTheme="minorHAnsi"/>
          <w:kern w:val="2"/>
          <w:sz w:val="24"/>
          <w:szCs w:val="24"/>
          <w:lang w:val="en-US"/>
          <w14:ligatures w14:val="standardContextual"/>
        </w:rPr>
        <w:t>D</w:t>
      </w:r>
      <w:r w:rsidRPr="00F15EC1">
        <w:rPr>
          <w:rFonts w:asciiTheme="minorHAnsi" w:hAnsiTheme="minorHAnsi"/>
          <w:kern w:val="2"/>
          <w:sz w:val="24"/>
          <w:szCs w:val="24"/>
          <w:lang w:val="en-US"/>
          <w14:ligatures w14:val="standardContextual"/>
        </w:rPr>
        <w:t xml:space="preserve">ashboards, </w:t>
      </w:r>
    </w:p>
    <w:p w14:paraId="50B0C8AF" w14:textId="4F36BB0A" w:rsidR="00F15EC1" w:rsidRPr="00F15EC1" w:rsidRDefault="00F15EC1" w:rsidP="00F15EC1">
      <w:pPr>
        <w:pStyle w:val="ListParagraph"/>
        <w:numPr>
          <w:ilvl w:val="0"/>
          <w:numId w:val="35"/>
        </w:numPr>
        <w:rPr>
          <w:rFonts w:asciiTheme="minorHAnsi" w:hAnsiTheme="minorHAnsi"/>
          <w:kern w:val="2"/>
          <w:sz w:val="24"/>
          <w:szCs w:val="24"/>
          <w:lang w:val="en-US"/>
          <w14:ligatures w14:val="standardContextual"/>
        </w:rPr>
      </w:pPr>
      <w:r>
        <w:rPr>
          <w:rFonts w:asciiTheme="minorHAnsi" w:hAnsiTheme="minorHAnsi"/>
          <w:kern w:val="2"/>
          <w:sz w:val="24"/>
          <w:szCs w:val="24"/>
          <w:lang w:val="en-US"/>
          <w14:ligatures w14:val="standardContextual"/>
        </w:rPr>
        <w:t>T</w:t>
      </w:r>
      <w:r w:rsidRPr="00F15EC1">
        <w:rPr>
          <w:rFonts w:asciiTheme="minorHAnsi" w:hAnsiTheme="minorHAnsi"/>
          <w:kern w:val="2"/>
          <w:sz w:val="24"/>
          <w:szCs w:val="24"/>
          <w:lang w:val="en-US"/>
          <w14:ligatures w14:val="standardContextual"/>
        </w:rPr>
        <w:t xml:space="preserve">icketing systems, </w:t>
      </w:r>
    </w:p>
    <w:p w14:paraId="5B9E42CA" w14:textId="2F036219" w:rsidR="00F15EC1" w:rsidRPr="00F15EC1" w:rsidRDefault="00F15EC1" w:rsidP="00F15EC1">
      <w:pPr>
        <w:pStyle w:val="ListParagraph"/>
        <w:numPr>
          <w:ilvl w:val="0"/>
          <w:numId w:val="35"/>
        </w:numPr>
        <w:rPr>
          <w:rFonts w:asciiTheme="minorHAnsi" w:hAnsiTheme="minorHAnsi"/>
          <w:kern w:val="2"/>
          <w:sz w:val="24"/>
          <w:szCs w:val="24"/>
          <w:lang w:val="en-US"/>
          <w14:ligatures w14:val="standardContextual"/>
        </w:rPr>
      </w:pPr>
      <w:r>
        <w:rPr>
          <w:rFonts w:asciiTheme="minorHAnsi" w:hAnsiTheme="minorHAnsi"/>
          <w:kern w:val="2"/>
          <w:sz w:val="24"/>
          <w:szCs w:val="24"/>
          <w:lang w:val="en-US"/>
          <w14:ligatures w14:val="standardContextual"/>
        </w:rPr>
        <w:t>W</w:t>
      </w:r>
      <w:r w:rsidRPr="00F15EC1">
        <w:rPr>
          <w:rFonts w:asciiTheme="minorHAnsi" w:hAnsiTheme="minorHAnsi"/>
          <w:kern w:val="2"/>
          <w:sz w:val="24"/>
          <w:szCs w:val="24"/>
          <w:lang w:val="en-US"/>
          <w14:ligatures w14:val="standardContextual"/>
        </w:rPr>
        <w:t xml:space="preserve">orkflow management, </w:t>
      </w:r>
    </w:p>
    <w:p w14:paraId="6829A547" w14:textId="77777777" w:rsidR="00F15EC1" w:rsidRPr="00F15EC1" w:rsidRDefault="00F15EC1" w:rsidP="00F15EC1">
      <w:pPr>
        <w:pStyle w:val="ListParagraph"/>
        <w:numPr>
          <w:ilvl w:val="0"/>
          <w:numId w:val="35"/>
        </w:numPr>
        <w:rPr>
          <w:rFonts w:asciiTheme="minorHAnsi" w:hAnsiTheme="minorHAnsi"/>
          <w:kern w:val="2"/>
          <w:sz w:val="24"/>
          <w:szCs w:val="24"/>
          <w:lang w:val="en-US"/>
          <w14:ligatures w14:val="standardContextual"/>
        </w:rPr>
      </w:pPr>
      <w:r w:rsidRPr="00F15EC1">
        <w:rPr>
          <w:rFonts w:asciiTheme="minorHAnsi" w:hAnsiTheme="minorHAnsi"/>
          <w:kern w:val="2"/>
          <w:sz w:val="24"/>
          <w:szCs w:val="24"/>
          <w:lang w:val="en-US"/>
          <w14:ligatures w14:val="standardContextual"/>
        </w:rPr>
        <w:t xml:space="preserve">APIs, </w:t>
      </w:r>
    </w:p>
    <w:p w14:paraId="3BBE931A" w14:textId="617532C5" w:rsidR="00F15EC1" w:rsidRPr="00F15EC1" w:rsidRDefault="00F15EC1" w:rsidP="00F15EC1">
      <w:pPr>
        <w:pStyle w:val="ListParagraph"/>
        <w:numPr>
          <w:ilvl w:val="0"/>
          <w:numId w:val="35"/>
        </w:numPr>
        <w:rPr>
          <w:rFonts w:asciiTheme="minorHAnsi" w:hAnsiTheme="minorHAnsi"/>
          <w:kern w:val="2"/>
          <w:sz w:val="24"/>
          <w:szCs w:val="24"/>
          <w:lang w:val="en-US"/>
          <w14:ligatures w14:val="standardContextual"/>
        </w:rPr>
      </w:pPr>
      <w:r w:rsidRPr="00F15EC1">
        <w:rPr>
          <w:rFonts w:asciiTheme="minorHAnsi" w:hAnsiTheme="minorHAnsi"/>
          <w:kern w:val="2"/>
          <w:sz w:val="24"/>
          <w:szCs w:val="24"/>
          <w:lang w:val="en-US"/>
          <w14:ligatures w14:val="standardContextual"/>
        </w:rPr>
        <w:t>or other relevant technologies.</w:t>
      </w:r>
    </w:p>
    <w:p w14:paraId="767724CB" w14:textId="16BCA692" w:rsidR="002E18BA" w:rsidRPr="00A315C3" w:rsidRDefault="002E18BA" w:rsidP="0030175B">
      <w:pPr>
        <w:rPr>
          <w:rFonts w:asciiTheme="minorHAnsi" w:hAnsiTheme="minorHAnsi"/>
          <w:kern w:val="2"/>
          <w:sz w:val="24"/>
          <w:szCs w:val="24"/>
          <w:lang w:val="en-US"/>
          <w14:ligatures w14:val="standardContextual"/>
        </w:rPr>
      </w:pPr>
    </w:p>
    <w:p w14:paraId="3E050DCF" w14:textId="6A73AE0D" w:rsidR="0030175B" w:rsidRDefault="0030175B" w:rsidP="002E18BA">
      <w:pPr>
        <w:pStyle w:val="Heading3"/>
        <w:spacing w:before="281"/>
        <w:rPr>
          <w:rFonts w:asciiTheme="minorHAnsi" w:eastAsiaTheme="minorHAnsi" w:hAnsiTheme="minorHAnsi" w:cstheme="minorBidi"/>
          <w:kern w:val="2"/>
          <w:sz w:val="24"/>
          <w:szCs w:val="24"/>
          <w:lang w:val="en-US"/>
          <w14:ligatures w14:val="standardContextual"/>
        </w:rPr>
      </w:pPr>
      <w:r w:rsidRPr="00A315C3">
        <w:rPr>
          <w:rFonts w:asciiTheme="minorHAnsi" w:eastAsiaTheme="minorHAnsi" w:hAnsiTheme="minorHAnsi" w:cstheme="minorBidi"/>
          <w:kern w:val="2"/>
          <w:sz w:val="24"/>
          <w:szCs w:val="24"/>
          <w:lang w:val="en-US"/>
          <w14:ligatures w14:val="standardContextual"/>
        </w:rPr>
        <w:lastRenderedPageBreak/>
        <w:t>Impact:</w:t>
      </w:r>
    </w:p>
    <w:p w14:paraId="3707CFCE" w14:textId="7986D163" w:rsidR="00F15EC1" w:rsidRDefault="00F15EC1" w:rsidP="00A315C3">
      <w:pPr>
        <w:pStyle w:val="ListParagraph"/>
        <w:numPr>
          <w:ilvl w:val="0"/>
          <w:numId w:val="34"/>
        </w:numPr>
        <w:rPr>
          <w:rFonts w:asciiTheme="minorHAnsi" w:hAnsiTheme="minorHAnsi"/>
          <w:kern w:val="2"/>
          <w:sz w:val="24"/>
          <w:szCs w:val="24"/>
          <w:lang w:val="en-US"/>
          <w14:ligatures w14:val="standardContextual"/>
        </w:rPr>
      </w:pPr>
      <w:r>
        <w:rPr>
          <w:rFonts w:asciiTheme="minorHAnsi" w:hAnsiTheme="minorHAnsi"/>
          <w:kern w:val="2"/>
          <w:sz w:val="24"/>
          <w:szCs w:val="24"/>
          <w:lang w:val="en-US"/>
          <w14:ligatures w14:val="standardContextual"/>
        </w:rPr>
        <w:t>S</w:t>
      </w:r>
      <w:r w:rsidRPr="00F15EC1">
        <w:rPr>
          <w:rFonts w:asciiTheme="minorHAnsi" w:hAnsiTheme="minorHAnsi"/>
          <w:kern w:val="2"/>
          <w:sz w:val="24"/>
          <w:szCs w:val="24"/>
          <w:lang w:val="en-US"/>
          <w14:ligatures w14:val="standardContextual"/>
        </w:rPr>
        <w:t>trengthen citizen participation</w:t>
      </w:r>
    </w:p>
    <w:p w14:paraId="28386D4F" w14:textId="5FB7CFC1" w:rsidR="00F15EC1" w:rsidRDefault="00F15EC1" w:rsidP="00A315C3">
      <w:pPr>
        <w:pStyle w:val="ListParagraph"/>
        <w:numPr>
          <w:ilvl w:val="0"/>
          <w:numId w:val="34"/>
        </w:numPr>
        <w:rPr>
          <w:rFonts w:asciiTheme="minorHAnsi" w:hAnsiTheme="minorHAnsi"/>
          <w:kern w:val="2"/>
          <w:sz w:val="24"/>
          <w:szCs w:val="24"/>
          <w:lang w:val="en-US"/>
          <w14:ligatures w14:val="standardContextual"/>
        </w:rPr>
      </w:pPr>
      <w:r>
        <w:rPr>
          <w:rFonts w:asciiTheme="minorHAnsi" w:hAnsiTheme="minorHAnsi"/>
          <w:kern w:val="2"/>
          <w:sz w:val="24"/>
          <w:szCs w:val="24"/>
          <w:lang w:val="en-US"/>
          <w14:ligatures w14:val="standardContextual"/>
        </w:rPr>
        <w:t>I</w:t>
      </w:r>
      <w:r w:rsidRPr="00F15EC1">
        <w:rPr>
          <w:rFonts w:asciiTheme="minorHAnsi" w:hAnsiTheme="minorHAnsi"/>
          <w:kern w:val="2"/>
          <w:sz w:val="24"/>
          <w:szCs w:val="24"/>
          <w:lang w:val="en-US"/>
          <w14:ligatures w14:val="standardContextual"/>
        </w:rPr>
        <w:t>mprove responsiveness of local government, and make municipal issue management more transparent and efficient.</w:t>
      </w:r>
    </w:p>
    <w:p w14:paraId="78D797F0" w14:textId="77923F46" w:rsidR="004500DC" w:rsidRPr="00F15EC1" w:rsidRDefault="0030175B" w:rsidP="00F15EC1">
      <w:pPr>
        <w:pStyle w:val="Heading3"/>
        <w:spacing w:before="281"/>
        <w:rPr>
          <w:rFonts w:asciiTheme="minorHAnsi" w:eastAsiaTheme="minorHAnsi" w:hAnsiTheme="minorHAnsi" w:cstheme="minorBidi"/>
          <w:kern w:val="2"/>
          <w:sz w:val="24"/>
          <w:szCs w:val="24"/>
          <w:lang w:val="en-US"/>
          <w14:ligatures w14:val="standardContextual"/>
        </w:rPr>
      </w:pPr>
      <w:r w:rsidRPr="00A315C3">
        <w:rPr>
          <w:rFonts w:asciiTheme="minorHAnsi" w:eastAsiaTheme="minorHAnsi" w:hAnsiTheme="minorHAnsi" w:cstheme="minorBidi"/>
          <w:kern w:val="2"/>
          <w:sz w:val="24"/>
          <w:szCs w:val="24"/>
          <w:lang w:val="en-US"/>
          <w14:ligatures w14:val="standardContextual"/>
        </w:rPr>
        <w:t xml:space="preserve">Target audience: </w:t>
      </w:r>
      <w:bookmarkEnd w:id="0"/>
    </w:p>
    <w:p w14:paraId="4CFC5664" w14:textId="77777777" w:rsidR="00F15EC1" w:rsidRDefault="00F15EC1" w:rsidP="00F15EC1">
      <w:pPr>
        <w:pStyle w:val="ListParagraph"/>
        <w:numPr>
          <w:ilvl w:val="0"/>
          <w:numId w:val="34"/>
        </w:numPr>
        <w:rPr>
          <w:rFonts w:asciiTheme="minorHAnsi" w:hAnsiTheme="minorHAnsi"/>
          <w:kern w:val="2"/>
          <w:sz w:val="24"/>
          <w:szCs w:val="24"/>
          <w:lang w:val="en-US"/>
          <w14:ligatures w14:val="standardContextual"/>
        </w:rPr>
      </w:pPr>
      <w:r w:rsidRPr="00F15EC1">
        <w:rPr>
          <w:rFonts w:asciiTheme="minorHAnsi" w:hAnsiTheme="minorHAnsi"/>
          <w:kern w:val="2"/>
          <w:sz w:val="24"/>
          <w:szCs w:val="24"/>
          <w:lang w:val="en-US"/>
          <w14:ligatures w14:val="standardContextual"/>
        </w:rPr>
        <w:t xml:space="preserve">Citizens, </w:t>
      </w:r>
    </w:p>
    <w:p w14:paraId="005D4718" w14:textId="7C513AED" w:rsidR="00F15EC1" w:rsidRDefault="00F15EC1" w:rsidP="00F15EC1">
      <w:pPr>
        <w:pStyle w:val="ListParagraph"/>
        <w:numPr>
          <w:ilvl w:val="0"/>
          <w:numId w:val="34"/>
        </w:numPr>
        <w:rPr>
          <w:rFonts w:asciiTheme="minorHAnsi" w:hAnsiTheme="minorHAnsi"/>
          <w:kern w:val="2"/>
          <w:sz w:val="24"/>
          <w:szCs w:val="24"/>
          <w:lang w:val="en-US"/>
          <w14:ligatures w14:val="standardContextual"/>
        </w:rPr>
      </w:pPr>
      <w:r>
        <w:rPr>
          <w:rFonts w:asciiTheme="minorHAnsi" w:hAnsiTheme="minorHAnsi"/>
          <w:kern w:val="2"/>
          <w:sz w:val="24"/>
          <w:szCs w:val="24"/>
          <w:lang w:val="en-US"/>
          <w14:ligatures w14:val="standardContextual"/>
        </w:rPr>
        <w:t>M</w:t>
      </w:r>
      <w:r w:rsidRPr="00F15EC1">
        <w:rPr>
          <w:rFonts w:asciiTheme="minorHAnsi" w:hAnsiTheme="minorHAnsi"/>
          <w:kern w:val="2"/>
          <w:sz w:val="24"/>
          <w:szCs w:val="24"/>
          <w:lang w:val="en-US"/>
          <w14:ligatures w14:val="standardContextual"/>
        </w:rPr>
        <w:t xml:space="preserve">unicipalities, </w:t>
      </w:r>
    </w:p>
    <w:p w14:paraId="4922861A" w14:textId="09C577D1" w:rsidR="00F15EC1" w:rsidRPr="00F15EC1" w:rsidRDefault="00F15EC1" w:rsidP="00F15EC1">
      <w:pPr>
        <w:pStyle w:val="ListParagraph"/>
        <w:numPr>
          <w:ilvl w:val="0"/>
          <w:numId w:val="34"/>
        </w:numPr>
        <w:rPr>
          <w:rFonts w:asciiTheme="minorHAnsi" w:hAnsiTheme="minorHAnsi"/>
          <w:kern w:val="2"/>
          <w:sz w:val="24"/>
          <w:szCs w:val="24"/>
          <w:lang w:val="en-US"/>
          <w14:ligatures w14:val="standardContextual"/>
        </w:rPr>
      </w:pPr>
      <w:r>
        <w:rPr>
          <w:rFonts w:asciiTheme="minorHAnsi" w:hAnsiTheme="minorHAnsi"/>
          <w:kern w:val="2"/>
          <w:sz w:val="24"/>
          <w:szCs w:val="24"/>
          <w:lang w:val="en-US"/>
          <w14:ligatures w14:val="standardContextual"/>
        </w:rPr>
        <w:t>L</w:t>
      </w:r>
      <w:r w:rsidRPr="00F15EC1">
        <w:rPr>
          <w:rFonts w:asciiTheme="minorHAnsi" w:hAnsiTheme="minorHAnsi"/>
          <w:kern w:val="2"/>
          <w:sz w:val="24"/>
          <w:szCs w:val="24"/>
          <w:lang w:val="en-US"/>
          <w14:ligatures w14:val="standardContextual"/>
        </w:rPr>
        <w:t>ocal service departments, and community-level governance actors.</w:t>
      </w:r>
    </w:p>
    <w:sectPr w:rsidR="00F15EC1" w:rsidRPr="00F15EC1" w:rsidSect="006E5519">
      <w:headerReference w:type="default" r:id="rId11"/>
      <w:footerReference w:type="default" r:id="rId12"/>
      <w:type w:val="continuous"/>
      <w:pgSz w:w="11906" w:h="16838" w:code="9"/>
      <w:pgMar w:top="1418" w:right="1418" w:bottom="1276" w:left="1418" w:header="425"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208076" w14:textId="77777777" w:rsidR="0071693F" w:rsidRDefault="0071693F" w:rsidP="00E0714A">
      <w:r>
        <w:separator/>
      </w:r>
    </w:p>
  </w:endnote>
  <w:endnote w:type="continuationSeparator" w:id="0">
    <w:p w14:paraId="1AE6264A" w14:textId="77777777" w:rsidR="0071693F" w:rsidRDefault="0071693F" w:rsidP="00E0714A">
      <w:r>
        <w:continuationSeparator/>
      </w:r>
    </w:p>
  </w:endnote>
  <w:endnote w:type="continuationNotice" w:id="1">
    <w:p w14:paraId="61202931" w14:textId="77777777" w:rsidR="0071693F" w:rsidRDefault="0071693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A0" w:firstRow="1" w:lastRow="0" w:firstColumn="1" w:lastColumn="0" w:noHBand="0" w:noVBand="0"/>
    </w:tblPr>
    <w:tblGrid>
      <w:gridCol w:w="2410"/>
      <w:gridCol w:w="4111"/>
      <w:gridCol w:w="2549"/>
    </w:tblGrid>
    <w:tr w:rsidR="00703906" w14:paraId="7EA3C5EB" w14:textId="77777777" w:rsidTr="005E367D">
      <w:tc>
        <w:tcPr>
          <w:tcW w:w="1329" w:type="pct"/>
        </w:tcPr>
        <w:p w14:paraId="33FC0B69" w14:textId="7221048A" w:rsidR="00703906" w:rsidRDefault="00703906" w:rsidP="00703906">
          <w:pPr>
            <w:rPr>
              <w:sz w:val="18"/>
              <w:szCs w:val="18"/>
            </w:rPr>
          </w:pPr>
          <w:r>
            <w:rPr>
              <w:sz w:val="18"/>
              <w:szCs w:val="18"/>
            </w:rPr>
            <w:t xml:space="preserve">Stand: </w:t>
          </w:r>
        </w:p>
      </w:tc>
      <w:tc>
        <w:tcPr>
          <w:tcW w:w="2266" w:type="pct"/>
        </w:tcPr>
        <w:p w14:paraId="674E9847" w14:textId="77B81837" w:rsidR="00703906" w:rsidRDefault="00703906" w:rsidP="00703906">
          <w:pPr>
            <w:jc w:val="center"/>
            <w:rPr>
              <w:sz w:val="18"/>
              <w:szCs w:val="18"/>
            </w:rPr>
          </w:pPr>
          <w:r w:rsidRPr="00481F93">
            <w:rPr>
              <w:sz w:val="18"/>
              <w:szCs w:val="18"/>
            </w:rPr>
            <w:t>Erstellt von</w:t>
          </w:r>
          <w:r>
            <w:rPr>
              <w:sz w:val="18"/>
              <w:szCs w:val="18"/>
            </w:rPr>
            <w:t xml:space="preserve">: </w:t>
          </w:r>
        </w:p>
      </w:tc>
      <w:tc>
        <w:tcPr>
          <w:tcW w:w="1405" w:type="pct"/>
        </w:tcPr>
        <w:p w14:paraId="4D34D387" w14:textId="6C86005F" w:rsidR="00703906" w:rsidRDefault="00703906" w:rsidP="00703906">
          <w:pPr>
            <w:ind w:right="57"/>
            <w:jc w:val="right"/>
            <w:rPr>
              <w:sz w:val="18"/>
              <w:szCs w:val="18"/>
            </w:rPr>
          </w:pPr>
          <w:r>
            <w:rPr>
              <w:sz w:val="18"/>
              <w:szCs w:val="18"/>
            </w:rPr>
            <w:t xml:space="preserve">Seite </w:t>
          </w:r>
          <w:r>
            <w:rPr>
              <w:sz w:val="18"/>
              <w:szCs w:val="18"/>
            </w:rPr>
            <w:fldChar w:fldCharType="begin"/>
          </w:r>
          <w:r>
            <w:rPr>
              <w:sz w:val="18"/>
              <w:szCs w:val="18"/>
            </w:rPr>
            <w:instrText xml:space="preserve"> PAGE  </w:instrText>
          </w:r>
          <w:r>
            <w:rPr>
              <w:sz w:val="18"/>
              <w:szCs w:val="18"/>
            </w:rPr>
            <w:fldChar w:fldCharType="separate"/>
          </w:r>
          <w:r w:rsidR="003E5CAF">
            <w:rPr>
              <w:noProof/>
              <w:sz w:val="18"/>
              <w:szCs w:val="18"/>
            </w:rPr>
            <w:t>1</w:t>
          </w:r>
          <w:r>
            <w:rPr>
              <w:sz w:val="18"/>
              <w:szCs w:val="18"/>
            </w:rPr>
            <w:fldChar w:fldCharType="end"/>
          </w:r>
        </w:p>
      </w:tc>
    </w:tr>
  </w:tbl>
  <w:p w14:paraId="6BECCD71" w14:textId="77777777" w:rsidR="00703906" w:rsidRPr="00703906" w:rsidRDefault="00703906" w:rsidP="00703906">
    <w:pPr>
      <w:rPr>
        <w:rFonts w:cs="Arial"/>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E48AA6" w14:textId="77777777" w:rsidR="0071693F" w:rsidRDefault="0071693F" w:rsidP="00E0714A">
      <w:r>
        <w:separator/>
      </w:r>
    </w:p>
  </w:footnote>
  <w:footnote w:type="continuationSeparator" w:id="0">
    <w:p w14:paraId="32C37CF5" w14:textId="77777777" w:rsidR="0071693F" w:rsidRDefault="0071693F" w:rsidP="00E0714A">
      <w:r>
        <w:continuationSeparator/>
      </w:r>
    </w:p>
  </w:footnote>
  <w:footnote w:type="continuationNotice" w:id="1">
    <w:p w14:paraId="08F5E363" w14:textId="77777777" w:rsidR="0071693F" w:rsidRDefault="0071693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A0" w:firstRow="1" w:lastRow="0" w:firstColumn="1" w:lastColumn="0" w:noHBand="0" w:noVBand="0"/>
    </w:tblPr>
    <w:tblGrid>
      <w:gridCol w:w="6344"/>
      <w:gridCol w:w="2726"/>
    </w:tblGrid>
    <w:tr w:rsidR="00703906" w:rsidRPr="00703906" w14:paraId="7AE38E4C" w14:textId="77777777" w:rsidTr="005E367D">
      <w:sdt>
        <w:sdtPr>
          <w:rPr>
            <w:rFonts w:eastAsia="Times New Roman" w:cs="Times New Roman"/>
            <w:lang w:eastAsia="de-DE"/>
          </w:rPr>
          <w:alias w:val="CONFIDENTIALITY"/>
          <w:tag w:val="CONFIDENTIALITY"/>
          <w:id w:val="1407269986"/>
          <w:dataBinding w:prefixMappings="xmlns:ns0='http://schemas.microsoft.com/office/2006/metadata/properties' xmlns:ns1='http://www.w3.org/2001/XMLSchema-instance' xmlns:ns2='http://schemas.microsoft.com/office/infopath/2007/PartnerControls' xmlns:ns3='00234caa-62c6-4e57-81ad-a8a497e5b443' " w:xpath="/ns0:properties[1]/documentManagement[1]/ns3:CONFIDENTIALITY[1]" w:storeItemID="{162B8A2E-F1C1-4D47-8736-76AC5982C9FF}"/>
          <w:dropDownList w:lastValue="INTERNAL">
            <w:listItem w:value="[CONFIDENTIALITY]"/>
          </w:dropDownList>
        </w:sdtPr>
        <w:sdtEndPr/>
        <w:sdtContent>
          <w:tc>
            <w:tcPr>
              <w:tcW w:w="3497" w:type="pct"/>
            </w:tcPr>
            <w:p w14:paraId="72A5363C" w14:textId="198FA37B" w:rsidR="00703906" w:rsidRPr="00703906" w:rsidRDefault="00651219" w:rsidP="00703906">
              <w:pPr>
                <w:tabs>
                  <w:tab w:val="right" w:pos="9356"/>
                </w:tabs>
                <w:spacing w:before="660"/>
                <w:rPr>
                  <w:rFonts w:eastAsia="Times New Roman" w:cs="Times New Roman"/>
                  <w:lang w:eastAsia="de-DE"/>
                </w:rPr>
              </w:pPr>
              <w:r>
                <w:rPr>
                  <w:rFonts w:eastAsia="Times New Roman" w:cs="Times New Roman"/>
                  <w:lang w:eastAsia="de-DE"/>
                </w:rPr>
                <w:t>INTERNAL</w:t>
              </w:r>
            </w:p>
          </w:tc>
        </w:sdtContent>
      </w:sdt>
      <w:tc>
        <w:tcPr>
          <w:tcW w:w="1503" w:type="pct"/>
        </w:tcPr>
        <w:p w14:paraId="471E9269" w14:textId="77777777" w:rsidR="00703906" w:rsidRPr="00703906" w:rsidRDefault="00703906" w:rsidP="00703906">
          <w:pPr>
            <w:tabs>
              <w:tab w:val="right" w:pos="9356"/>
            </w:tabs>
            <w:ind w:right="-227"/>
            <w:jc w:val="right"/>
            <w:rPr>
              <w:rFonts w:eastAsia="Times New Roman" w:cs="Times New Roman"/>
              <w:sz w:val="20"/>
              <w:szCs w:val="20"/>
              <w:lang w:eastAsia="de-DE"/>
            </w:rPr>
          </w:pPr>
          <w:r w:rsidRPr="00703906">
            <w:rPr>
              <w:rFonts w:eastAsia="Times New Roman" w:cs="Times New Roman"/>
              <w:noProof/>
              <w:sz w:val="20"/>
              <w:szCs w:val="20"/>
              <w:lang w:eastAsia="de-DE"/>
            </w:rPr>
            <w:drawing>
              <wp:inline distT="0" distB="0" distL="0" distR="0" wp14:anchorId="7A0C3B98" wp14:editId="42572C75">
                <wp:extent cx="900000" cy="900000"/>
                <wp:effectExtent l="19050" t="0" r="0" b="0"/>
                <wp:docPr id="391632917" name="Grafik 1" descr="Logo der GIZ als schwarze Kleinbuchstaben g i z auf weißem Untergr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1" descr="Logo der GIZ als schwarze Kleinbuchstaben g i z auf weißem Untergrund."/>
                        <pic:cNvPicPr/>
                      </pic:nvPicPr>
                      <pic:blipFill>
                        <a:blip r:embed="rId1"/>
                        <a:stretch>
                          <a:fillRect/>
                        </a:stretch>
                      </pic:blipFill>
                      <pic:spPr>
                        <a:xfrm>
                          <a:off x="0" y="0"/>
                          <a:ext cx="900000" cy="900000"/>
                        </a:xfrm>
                        <a:prstGeom prst="rect">
                          <a:avLst/>
                        </a:prstGeom>
                      </pic:spPr>
                    </pic:pic>
                  </a:graphicData>
                </a:graphic>
              </wp:inline>
            </w:drawing>
          </w:r>
        </w:p>
      </w:tc>
    </w:tr>
  </w:tbl>
  <w:p w14:paraId="06D6F6BE" w14:textId="77777777" w:rsidR="00703906" w:rsidRPr="00703906" w:rsidRDefault="00703906">
    <w:pPr>
      <w:rPr>
        <w:rFonts w:cs="Arial"/>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7FAC61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19C4AE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87E7BA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204E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4C6E7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84EC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A3218A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6ADF1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992356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5125E1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9318A0"/>
    <w:multiLevelType w:val="hybridMultilevel"/>
    <w:tmpl w:val="BE7E9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6B46272"/>
    <w:multiLevelType w:val="hybridMultilevel"/>
    <w:tmpl w:val="1F740B84"/>
    <w:lvl w:ilvl="0" w:tplc="304C446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1B5B53"/>
    <w:multiLevelType w:val="hybridMultilevel"/>
    <w:tmpl w:val="AD9E0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BFCBF5"/>
    <w:multiLevelType w:val="hybridMultilevel"/>
    <w:tmpl w:val="1F600A98"/>
    <w:lvl w:ilvl="0" w:tplc="D10A011E">
      <w:start w:val="1"/>
      <w:numFmt w:val="bullet"/>
      <w:lvlText w:val="-"/>
      <w:lvlJc w:val="left"/>
      <w:pPr>
        <w:ind w:left="720" w:hanging="360"/>
      </w:pPr>
      <w:rPr>
        <w:rFonts w:ascii="Aptos" w:hAnsi="Aptos" w:hint="default"/>
      </w:rPr>
    </w:lvl>
    <w:lvl w:ilvl="1" w:tplc="425E5B60">
      <w:start w:val="1"/>
      <w:numFmt w:val="bullet"/>
      <w:lvlText w:val="o"/>
      <w:lvlJc w:val="left"/>
      <w:pPr>
        <w:ind w:left="1440" w:hanging="360"/>
      </w:pPr>
      <w:rPr>
        <w:rFonts w:ascii="Courier New" w:hAnsi="Courier New" w:hint="default"/>
      </w:rPr>
    </w:lvl>
    <w:lvl w:ilvl="2" w:tplc="D7F6B3B8">
      <w:start w:val="1"/>
      <w:numFmt w:val="bullet"/>
      <w:lvlText w:val=""/>
      <w:lvlJc w:val="left"/>
      <w:pPr>
        <w:ind w:left="2160" w:hanging="360"/>
      </w:pPr>
      <w:rPr>
        <w:rFonts w:ascii="Wingdings" w:hAnsi="Wingdings" w:hint="default"/>
      </w:rPr>
    </w:lvl>
    <w:lvl w:ilvl="3" w:tplc="08AE707A">
      <w:start w:val="1"/>
      <w:numFmt w:val="bullet"/>
      <w:lvlText w:val=""/>
      <w:lvlJc w:val="left"/>
      <w:pPr>
        <w:ind w:left="2880" w:hanging="360"/>
      </w:pPr>
      <w:rPr>
        <w:rFonts w:ascii="Symbol" w:hAnsi="Symbol" w:hint="default"/>
      </w:rPr>
    </w:lvl>
    <w:lvl w:ilvl="4" w:tplc="69068DCC">
      <w:start w:val="1"/>
      <w:numFmt w:val="bullet"/>
      <w:lvlText w:val="o"/>
      <w:lvlJc w:val="left"/>
      <w:pPr>
        <w:ind w:left="3600" w:hanging="360"/>
      </w:pPr>
      <w:rPr>
        <w:rFonts w:ascii="Courier New" w:hAnsi="Courier New" w:hint="default"/>
      </w:rPr>
    </w:lvl>
    <w:lvl w:ilvl="5" w:tplc="36F60834">
      <w:start w:val="1"/>
      <w:numFmt w:val="bullet"/>
      <w:lvlText w:val=""/>
      <w:lvlJc w:val="left"/>
      <w:pPr>
        <w:ind w:left="4320" w:hanging="360"/>
      </w:pPr>
      <w:rPr>
        <w:rFonts w:ascii="Wingdings" w:hAnsi="Wingdings" w:hint="default"/>
      </w:rPr>
    </w:lvl>
    <w:lvl w:ilvl="6" w:tplc="EDE4E39C">
      <w:start w:val="1"/>
      <w:numFmt w:val="bullet"/>
      <w:lvlText w:val=""/>
      <w:lvlJc w:val="left"/>
      <w:pPr>
        <w:ind w:left="5040" w:hanging="360"/>
      </w:pPr>
      <w:rPr>
        <w:rFonts w:ascii="Symbol" w:hAnsi="Symbol" w:hint="default"/>
      </w:rPr>
    </w:lvl>
    <w:lvl w:ilvl="7" w:tplc="5D480F2A">
      <w:start w:val="1"/>
      <w:numFmt w:val="bullet"/>
      <w:lvlText w:val="o"/>
      <w:lvlJc w:val="left"/>
      <w:pPr>
        <w:ind w:left="5760" w:hanging="360"/>
      </w:pPr>
      <w:rPr>
        <w:rFonts w:ascii="Courier New" w:hAnsi="Courier New" w:hint="default"/>
      </w:rPr>
    </w:lvl>
    <w:lvl w:ilvl="8" w:tplc="FAF892B4">
      <w:start w:val="1"/>
      <w:numFmt w:val="bullet"/>
      <w:lvlText w:val=""/>
      <w:lvlJc w:val="left"/>
      <w:pPr>
        <w:ind w:left="6480" w:hanging="360"/>
      </w:pPr>
      <w:rPr>
        <w:rFonts w:ascii="Wingdings" w:hAnsi="Wingdings" w:hint="default"/>
      </w:rPr>
    </w:lvl>
  </w:abstractNum>
  <w:abstractNum w:abstractNumId="14" w15:restartNumberingAfterBreak="0">
    <w:nsid w:val="10DC7678"/>
    <w:multiLevelType w:val="multilevel"/>
    <w:tmpl w:val="33F0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17445E"/>
    <w:multiLevelType w:val="hybridMultilevel"/>
    <w:tmpl w:val="E53A8348"/>
    <w:lvl w:ilvl="0" w:tplc="893C33A0">
      <w:numFmt w:val="bullet"/>
      <w:lvlText w:val=""/>
      <w:lvlJc w:val="left"/>
      <w:pPr>
        <w:ind w:left="1080" w:hanging="360"/>
      </w:pPr>
      <w:rPr>
        <w:rFonts w:ascii="Wingdings" w:eastAsiaTheme="minorEastAsia" w:hAnsi="Wingdings" w:cstheme="minorBidi"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0B613CC"/>
    <w:multiLevelType w:val="hybridMultilevel"/>
    <w:tmpl w:val="7BE44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E32A49"/>
    <w:multiLevelType w:val="multilevel"/>
    <w:tmpl w:val="EDB0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DE0118"/>
    <w:multiLevelType w:val="hybridMultilevel"/>
    <w:tmpl w:val="29481ED8"/>
    <w:lvl w:ilvl="0" w:tplc="2CC84638">
      <w:numFmt w:val="bullet"/>
      <w:lvlText w:val="-"/>
      <w:lvlJc w:val="left"/>
      <w:pPr>
        <w:ind w:left="720" w:hanging="360"/>
      </w:pPr>
      <w:rPr>
        <w:rFonts w:ascii="Calibri Light" w:eastAsiaTheme="minorHAnsi" w:hAnsi="Calibri Light" w:cs="Calibri Light"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4424CD"/>
    <w:multiLevelType w:val="multilevel"/>
    <w:tmpl w:val="E8C4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DE10F9"/>
    <w:multiLevelType w:val="hybridMultilevel"/>
    <w:tmpl w:val="972C1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B1ABC7"/>
    <w:multiLevelType w:val="hybridMultilevel"/>
    <w:tmpl w:val="4F04B926"/>
    <w:lvl w:ilvl="0" w:tplc="783879AA">
      <w:start w:val="1"/>
      <w:numFmt w:val="bullet"/>
      <w:lvlText w:val="-"/>
      <w:lvlJc w:val="left"/>
      <w:pPr>
        <w:ind w:left="720" w:hanging="360"/>
      </w:pPr>
      <w:rPr>
        <w:rFonts w:ascii="Aptos" w:hAnsi="Aptos" w:hint="default"/>
      </w:rPr>
    </w:lvl>
    <w:lvl w:ilvl="1" w:tplc="0AB2ACF0">
      <w:start w:val="1"/>
      <w:numFmt w:val="bullet"/>
      <w:lvlText w:val="o"/>
      <w:lvlJc w:val="left"/>
      <w:pPr>
        <w:ind w:left="1440" w:hanging="360"/>
      </w:pPr>
      <w:rPr>
        <w:rFonts w:ascii="Courier New" w:hAnsi="Courier New" w:hint="default"/>
      </w:rPr>
    </w:lvl>
    <w:lvl w:ilvl="2" w:tplc="EB466D7A">
      <w:start w:val="1"/>
      <w:numFmt w:val="bullet"/>
      <w:lvlText w:val=""/>
      <w:lvlJc w:val="left"/>
      <w:pPr>
        <w:ind w:left="2160" w:hanging="360"/>
      </w:pPr>
      <w:rPr>
        <w:rFonts w:ascii="Wingdings" w:hAnsi="Wingdings" w:hint="default"/>
      </w:rPr>
    </w:lvl>
    <w:lvl w:ilvl="3" w:tplc="68C61150">
      <w:start w:val="1"/>
      <w:numFmt w:val="bullet"/>
      <w:lvlText w:val=""/>
      <w:lvlJc w:val="left"/>
      <w:pPr>
        <w:ind w:left="2880" w:hanging="360"/>
      </w:pPr>
      <w:rPr>
        <w:rFonts w:ascii="Symbol" w:hAnsi="Symbol" w:hint="default"/>
      </w:rPr>
    </w:lvl>
    <w:lvl w:ilvl="4" w:tplc="868AC932">
      <w:start w:val="1"/>
      <w:numFmt w:val="bullet"/>
      <w:lvlText w:val="o"/>
      <w:lvlJc w:val="left"/>
      <w:pPr>
        <w:ind w:left="3600" w:hanging="360"/>
      </w:pPr>
      <w:rPr>
        <w:rFonts w:ascii="Courier New" w:hAnsi="Courier New" w:hint="default"/>
      </w:rPr>
    </w:lvl>
    <w:lvl w:ilvl="5" w:tplc="08DA083C">
      <w:start w:val="1"/>
      <w:numFmt w:val="bullet"/>
      <w:lvlText w:val=""/>
      <w:lvlJc w:val="left"/>
      <w:pPr>
        <w:ind w:left="4320" w:hanging="360"/>
      </w:pPr>
      <w:rPr>
        <w:rFonts w:ascii="Wingdings" w:hAnsi="Wingdings" w:hint="default"/>
      </w:rPr>
    </w:lvl>
    <w:lvl w:ilvl="6" w:tplc="674AD87A">
      <w:start w:val="1"/>
      <w:numFmt w:val="bullet"/>
      <w:lvlText w:val=""/>
      <w:lvlJc w:val="left"/>
      <w:pPr>
        <w:ind w:left="5040" w:hanging="360"/>
      </w:pPr>
      <w:rPr>
        <w:rFonts w:ascii="Symbol" w:hAnsi="Symbol" w:hint="default"/>
      </w:rPr>
    </w:lvl>
    <w:lvl w:ilvl="7" w:tplc="58646D20">
      <w:start w:val="1"/>
      <w:numFmt w:val="bullet"/>
      <w:lvlText w:val="o"/>
      <w:lvlJc w:val="left"/>
      <w:pPr>
        <w:ind w:left="5760" w:hanging="360"/>
      </w:pPr>
      <w:rPr>
        <w:rFonts w:ascii="Courier New" w:hAnsi="Courier New" w:hint="default"/>
      </w:rPr>
    </w:lvl>
    <w:lvl w:ilvl="8" w:tplc="F1863E72">
      <w:start w:val="1"/>
      <w:numFmt w:val="bullet"/>
      <w:lvlText w:val=""/>
      <w:lvlJc w:val="left"/>
      <w:pPr>
        <w:ind w:left="6480" w:hanging="360"/>
      </w:pPr>
      <w:rPr>
        <w:rFonts w:ascii="Wingdings" w:hAnsi="Wingdings" w:hint="default"/>
      </w:rPr>
    </w:lvl>
  </w:abstractNum>
  <w:abstractNum w:abstractNumId="22" w15:restartNumberingAfterBreak="0">
    <w:nsid w:val="45F506F0"/>
    <w:multiLevelType w:val="multilevel"/>
    <w:tmpl w:val="8660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5D7BF7"/>
    <w:multiLevelType w:val="multilevel"/>
    <w:tmpl w:val="0C52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8218F7"/>
    <w:multiLevelType w:val="multilevel"/>
    <w:tmpl w:val="014A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0C155F"/>
    <w:multiLevelType w:val="hybridMultilevel"/>
    <w:tmpl w:val="92CAB5C8"/>
    <w:lvl w:ilvl="0" w:tplc="DAF689F2">
      <w:numFmt w:val="bullet"/>
      <w:lvlText w:val="-"/>
      <w:lvlJc w:val="left"/>
      <w:pPr>
        <w:ind w:left="720" w:hanging="360"/>
      </w:pPr>
      <w:rPr>
        <w:rFonts w:ascii="Calibri Light" w:eastAsiaTheme="minorHAnsi" w:hAnsi="Calibri Light" w:cs="Calibri Light"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1B3221"/>
    <w:multiLevelType w:val="hybridMultilevel"/>
    <w:tmpl w:val="1CE6F4DC"/>
    <w:lvl w:ilvl="0" w:tplc="3036D6E6">
      <w:start w:val="1"/>
      <w:numFmt w:val="bullet"/>
      <w:lvlText w:val="-"/>
      <w:lvlJc w:val="left"/>
      <w:pPr>
        <w:ind w:left="720" w:hanging="360"/>
      </w:pPr>
      <w:rPr>
        <w:rFonts w:ascii="Aptos" w:hAnsi="Aptos" w:hint="default"/>
      </w:rPr>
    </w:lvl>
    <w:lvl w:ilvl="1" w:tplc="F76A26EC">
      <w:start w:val="1"/>
      <w:numFmt w:val="bullet"/>
      <w:lvlText w:val="o"/>
      <w:lvlJc w:val="left"/>
      <w:pPr>
        <w:ind w:left="1440" w:hanging="360"/>
      </w:pPr>
      <w:rPr>
        <w:rFonts w:ascii="Courier New" w:hAnsi="Courier New" w:hint="default"/>
      </w:rPr>
    </w:lvl>
    <w:lvl w:ilvl="2" w:tplc="8ACE6AE8">
      <w:start w:val="1"/>
      <w:numFmt w:val="bullet"/>
      <w:lvlText w:val=""/>
      <w:lvlJc w:val="left"/>
      <w:pPr>
        <w:ind w:left="2160" w:hanging="360"/>
      </w:pPr>
      <w:rPr>
        <w:rFonts w:ascii="Wingdings" w:hAnsi="Wingdings" w:hint="default"/>
      </w:rPr>
    </w:lvl>
    <w:lvl w:ilvl="3" w:tplc="BB9E1ECA">
      <w:start w:val="1"/>
      <w:numFmt w:val="bullet"/>
      <w:lvlText w:val=""/>
      <w:lvlJc w:val="left"/>
      <w:pPr>
        <w:ind w:left="2880" w:hanging="360"/>
      </w:pPr>
      <w:rPr>
        <w:rFonts w:ascii="Symbol" w:hAnsi="Symbol" w:hint="default"/>
      </w:rPr>
    </w:lvl>
    <w:lvl w:ilvl="4" w:tplc="A9A2569A">
      <w:start w:val="1"/>
      <w:numFmt w:val="bullet"/>
      <w:lvlText w:val="o"/>
      <w:lvlJc w:val="left"/>
      <w:pPr>
        <w:ind w:left="3600" w:hanging="360"/>
      </w:pPr>
      <w:rPr>
        <w:rFonts w:ascii="Courier New" w:hAnsi="Courier New" w:hint="default"/>
      </w:rPr>
    </w:lvl>
    <w:lvl w:ilvl="5" w:tplc="A86CA100">
      <w:start w:val="1"/>
      <w:numFmt w:val="bullet"/>
      <w:lvlText w:val=""/>
      <w:lvlJc w:val="left"/>
      <w:pPr>
        <w:ind w:left="4320" w:hanging="360"/>
      </w:pPr>
      <w:rPr>
        <w:rFonts w:ascii="Wingdings" w:hAnsi="Wingdings" w:hint="default"/>
      </w:rPr>
    </w:lvl>
    <w:lvl w:ilvl="6" w:tplc="E6F4DFEC">
      <w:start w:val="1"/>
      <w:numFmt w:val="bullet"/>
      <w:lvlText w:val=""/>
      <w:lvlJc w:val="left"/>
      <w:pPr>
        <w:ind w:left="5040" w:hanging="360"/>
      </w:pPr>
      <w:rPr>
        <w:rFonts w:ascii="Symbol" w:hAnsi="Symbol" w:hint="default"/>
      </w:rPr>
    </w:lvl>
    <w:lvl w:ilvl="7" w:tplc="0DD28A50">
      <w:start w:val="1"/>
      <w:numFmt w:val="bullet"/>
      <w:lvlText w:val="o"/>
      <w:lvlJc w:val="left"/>
      <w:pPr>
        <w:ind w:left="5760" w:hanging="360"/>
      </w:pPr>
      <w:rPr>
        <w:rFonts w:ascii="Courier New" w:hAnsi="Courier New" w:hint="default"/>
      </w:rPr>
    </w:lvl>
    <w:lvl w:ilvl="8" w:tplc="9BA6CB4A">
      <w:start w:val="1"/>
      <w:numFmt w:val="bullet"/>
      <w:lvlText w:val=""/>
      <w:lvlJc w:val="left"/>
      <w:pPr>
        <w:ind w:left="6480" w:hanging="360"/>
      </w:pPr>
      <w:rPr>
        <w:rFonts w:ascii="Wingdings" w:hAnsi="Wingdings" w:hint="default"/>
      </w:rPr>
    </w:lvl>
  </w:abstractNum>
  <w:abstractNum w:abstractNumId="27" w15:restartNumberingAfterBreak="0">
    <w:nsid w:val="64712203"/>
    <w:multiLevelType w:val="hybridMultilevel"/>
    <w:tmpl w:val="7916A33A"/>
    <w:lvl w:ilvl="0" w:tplc="BE62404E">
      <w:start w:val="2"/>
      <w:numFmt w:val="bullet"/>
      <w:lvlText w:val=""/>
      <w:lvlJc w:val="left"/>
      <w:pPr>
        <w:ind w:left="1080" w:hanging="360"/>
      </w:pPr>
      <w:rPr>
        <w:rFonts w:ascii="Wingdings" w:eastAsiaTheme="minorEastAsia" w:hAnsi="Wingdings" w:cstheme="minorBidi"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8612932"/>
    <w:multiLevelType w:val="multilevel"/>
    <w:tmpl w:val="4E58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B412D4"/>
    <w:multiLevelType w:val="multilevel"/>
    <w:tmpl w:val="FB72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2A2C64"/>
    <w:multiLevelType w:val="hybridMultilevel"/>
    <w:tmpl w:val="658C17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0D3E9E"/>
    <w:multiLevelType w:val="multilevel"/>
    <w:tmpl w:val="0A0C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A059E0"/>
    <w:multiLevelType w:val="hybridMultilevel"/>
    <w:tmpl w:val="E2DA5EBC"/>
    <w:lvl w:ilvl="0" w:tplc="D590815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6D204D"/>
    <w:multiLevelType w:val="multilevel"/>
    <w:tmpl w:val="BFBE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992EBB"/>
    <w:multiLevelType w:val="hybridMultilevel"/>
    <w:tmpl w:val="DE388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13"/>
  </w:num>
  <w:num w:numId="3">
    <w:abstractNumId w:val="21"/>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28"/>
  </w:num>
  <w:num w:numId="15">
    <w:abstractNumId w:val="19"/>
  </w:num>
  <w:num w:numId="16">
    <w:abstractNumId w:val="22"/>
  </w:num>
  <w:num w:numId="17">
    <w:abstractNumId w:val="23"/>
  </w:num>
  <w:num w:numId="18">
    <w:abstractNumId w:val="14"/>
  </w:num>
  <w:num w:numId="19">
    <w:abstractNumId w:val="17"/>
  </w:num>
  <w:num w:numId="20">
    <w:abstractNumId w:val="29"/>
  </w:num>
  <w:num w:numId="21">
    <w:abstractNumId w:val="24"/>
  </w:num>
  <w:num w:numId="22">
    <w:abstractNumId w:val="18"/>
  </w:num>
  <w:num w:numId="23">
    <w:abstractNumId w:val="33"/>
  </w:num>
  <w:num w:numId="24">
    <w:abstractNumId w:val="31"/>
  </w:num>
  <w:num w:numId="25">
    <w:abstractNumId w:val="11"/>
  </w:num>
  <w:num w:numId="26">
    <w:abstractNumId w:val="25"/>
  </w:num>
  <w:num w:numId="27">
    <w:abstractNumId w:val="32"/>
  </w:num>
  <w:num w:numId="28">
    <w:abstractNumId w:val="15"/>
  </w:num>
  <w:num w:numId="29">
    <w:abstractNumId w:val="27"/>
  </w:num>
  <w:num w:numId="30">
    <w:abstractNumId w:val="12"/>
  </w:num>
  <w:num w:numId="31">
    <w:abstractNumId w:val="34"/>
  </w:num>
  <w:num w:numId="32">
    <w:abstractNumId w:val="10"/>
  </w:num>
  <w:num w:numId="33">
    <w:abstractNumId w:val="30"/>
  </w:num>
  <w:num w:numId="34">
    <w:abstractNumId w:val="20"/>
  </w:num>
  <w:num w:numId="3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savePreviewPicture/>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519"/>
    <w:rsid w:val="000019E9"/>
    <w:rsid w:val="0001226D"/>
    <w:rsid w:val="000124BE"/>
    <w:rsid w:val="0002529C"/>
    <w:rsid w:val="000345DC"/>
    <w:rsid w:val="0004160B"/>
    <w:rsid w:val="000564B9"/>
    <w:rsid w:val="0007207E"/>
    <w:rsid w:val="000740B1"/>
    <w:rsid w:val="00085623"/>
    <w:rsid w:val="00090214"/>
    <w:rsid w:val="000A4B9F"/>
    <w:rsid w:val="000A5FC5"/>
    <w:rsid w:val="000C2CA6"/>
    <w:rsid w:val="000C470A"/>
    <w:rsid w:val="000E1FA4"/>
    <w:rsid w:val="00112876"/>
    <w:rsid w:val="0012342D"/>
    <w:rsid w:val="0013363F"/>
    <w:rsid w:val="00153467"/>
    <w:rsid w:val="001609B2"/>
    <w:rsid w:val="00160F63"/>
    <w:rsid w:val="0016547E"/>
    <w:rsid w:val="00170430"/>
    <w:rsid w:val="00183115"/>
    <w:rsid w:val="00186E02"/>
    <w:rsid w:val="001918B5"/>
    <w:rsid w:val="001920A7"/>
    <w:rsid w:val="001A1F3F"/>
    <w:rsid w:val="001D79AE"/>
    <w:rsid w:val="001D7DE5"/>
    <w:rsid w:val="002101ED"/>
    <w:rsid w:val="002223C8"/>
    <w:rsid w:val="00245817"/>
    <w:rsid w:val="002612BB"/>
    <w:rsid w:val="002648E9"/>
    <w:rsid w:val="00292385"/>
    <w:rsid w:val="002A5B6B"/>
    <w:rsid w:val="002B41AD"/>
    <w:rsid w:val="002D2706"/>
    <w:rsid w:val="002E18BA"/>
    <w:rsid w:val="002F3B57"/>
    <w:rsid w:val="002F4AA1"/>
    <w:rsid w:val="0030175B"/>
    <w:rsid w:val="00310D3F"/>
    <w:rsid w:val="003175DA"/>
    <w:rsid w:val="00323276"/>
    <w:rsid w:val="003246AD"/>
    <w:rsid w:val="003247EA"/>
    <w:rsid w:val="00324DC1"/>
    <w:rsid w:val="00332624"/>
    <w:rsid w:val="003426F3"/>
    <w:rsid w:val="00352BCA"/>
    <w:rsid w:val="00355D78"/>
    <w:rsid w:val="00363AFA"/>
    <w:rsid w:val="00364F71"/>
    <w:rsid w:val="003B306D"/>
    <w:rsid w:val="003B7E86"/>
    <w:rsid w:val="003D52A0"/>
    <w:rsid w:val="003E29DA"/>
    <w:rsid w:val="003E5CAF"/>
    <w:rsid w:val="003F05A3"/>
    <w:rsid w:val="00403219"/>
    <w:rsid w:val="00413E42"/>
    <w:rsid w:val="00440087"/>
    <w:rsid w:val="00441766"/>
    <w:rsid w:val="004500DC"/>
    <w:rsid w:val="00453D11"/>
    <w:rsid w:val="004544D1"/>
    <w:rsid w:val="00455A1E"/>
    <w:rsid w:val="00463325"/>
    <w:rsid w:val="00464DA0"/>
    <w:rsid w:val="00484963"/>
    <w:rsid w:val="004853DF"/>
    <w:rsid w:val="0048622E"/>
    <w:rsid w:val="004910E1"/>
    <w:rsid w:val="004B4FEF"/>
    <w:rsid w:val="004B512A"/>
    <w:rsid w:val="004D20AD"/>
    <w:rsid w:val="004D5F77"/>
    <w:rsid w:val="004E334E"/>
    <w:rsid w:val="004E5D47"/>
    <w:rsid w:val="004F0F89"/>
    <w:rsid w:val="00504BDE"/>
    <w:rsid w:val="005155E3"/>
    <w:rsid w:val="00535433"/>
    <w:rsid w:val="00535E5F"/>
    <w:rsid w:val="00551E65"/>
    <w:rsid w:val="00563B4C"/>
    <w:rsid w:val="005756A4"/>
    <w:rsid w:val="005824BA"/>
    <w:rsid w:val="00585D63"/>
    <w:rsid w:val="00595CFE"/>
    <w:rsid w:val="005E367D"/>
    <w:rsid w:val="005E44AF"/>
    <w:rsid w:val="005E4804"/>
    <w:rsid w:val="005E6142"/>
    <w:rsid w:val="005F04BA"/>
    <w:rsid w:val="00603225"/>
    <w:rsid w:val="00611D90"/>
    <w:rsid w:val="00617160"/>
    <w:rsid w:val="00617C2D"/>
    <w:rsid w:val="006313FA"/>
    <w:rsid w:val="00644B15"/>
    <w:rsid w:val="006457EE"/>
    <w:rsid w:val="00651219"/>
    <w:rsid w:val="00651391"/>
    <w:rsid w:val="00656C47"/>
    <w:rsid w:val="006621F9"/>
    <w:rsid w:val="00676462"/>
    <w:rsid w:val="00676878"/>
    <w:rsid w:val="00681AE3"/>
    <w:rsid w:val="0069674A"/>
    <w:rsid w:val="006979B5"/>
    <w:rsid w:val="006C0481"/>
    <w:rsid w:val="006C0F4E"/>
    <w:rsid w:val="006C55C3"/>
    <w:rsid w:val="006D2250"/>
    <w:rsid w:val="006D37D0"/>
    <w:rsid w:val="006E279F"/>
    <w:rsid w:val="006E550B"/>
    <w:rsid w:val="006E5519"/>
    <w:rsid w:val="006F1AB4"/>
    <w:rsid w:val="00703906"/>
    <w:rsid w:val="00712CB2"/>
    <w:rsid w:val="0071693F"/>
    <w:rsid w:val="00717B7B"/>
    <w:rsid w:val="00737A2E"/>
    <w:rsid w:val="007436FF"/>
    <w:rsid w:val="00755D36"/>
    <w:rsid w:val="00771B06"/>
    <w:rsid w:val="0077231D"/>
    <w:rsid w:val="00777255"/>
    <w:rsid w:val="00795DBA"/>
    <w:rsid w:val="007C147F"/>
    <w:rsid w:val="007D1E70"/>
    <w:rsid w:val="007E65C3"/>
    <w:rsid w:val="00801859"/>
    <w:rsid w:val="0080748B"/>
    <w:rsid w:val="008144D0"/>
    <w:rsid w:val="008237D6"/>
    <w:rsid w:val="00827BB9"/>
    <w:rsid w:val="00827E2B"/>
    <w:rsid w:val="008309A1"/>
    <w:rsid w:val="00836059"/>
    <w:rsid w:val="00867458"/>
    <w:rsid w:val="008A2A1E"/>
    <w:rsid w:val="008D0EC6"/>
    <w:rsid w:val="008F00D4"/>
    <w:rsid w:val="008F7397"/>
    <w:rsid w:val="0090647E"/>
    <w:rsid w:val="00911D80"/>
    <w:rsid w:val="00922961"/>
    <w:rsid w:val="00936346"/>
    <w:rsid w:val="00946EA3"/>
    <w:rsid w:val="00947978"/>
    <w:rsid w:val="009547D4"/>
    <w:rsid w:val="00955946"/>
    <w:rsid w:val="0096475F"/>
    <w:rsid w:val="009662C8"/>
    <w:rsid w:val="009710BF"/>
    <w:rsid w:val="00972F40"/>
    <w:rsid w:val="00977042"/>
    <w:rsid w:val="00985320"/>
    <w:rsid w:val="009942FA"/>
    <w:rsid w:val="009947F8"/>
    <w:rsid w:val="00996F80"/>
    <w:rsid w:val="009A7BCA"/>
    <w:rsid w:val="009B2A2C"/>
    <w:rsid w:val="009C062F"/>
    <w:rsid w:val="009C63DC"/>
    <w:rsid w:val="009E6ACD"/>
    <w:rsid w:val="009E7D08"/>
    <w:rsid w:val="00A11CE9"/>
    <w:rsid w:val="00A23173"/>
    <w:rsid w:val="00A25DC4"/>
    <w:rsid w:val="00A315C3"/>
    <w:rsid w:val="00A357AE"/>
    <w:rsid w:val="00A3770F"/>
    <w:rsid w:val="00A72E5F"/>
    <w:rsid w:val="00AC2AED"/>
    <w:rsid w:val="00AC467B"/>
    <w:rsid w:val="00AE3873"/>
    <w:rsid w:val="00AE74B1"/>
    <w:rsid w:val="00AF231D"/>
    <w:rsid w:val="00AF41DB"/>
    <w:rsid w:val="00B01E1D"/>
    <w:rsid w:val="00B21654"/>
    <w:rsid w:val="00B51059"/>
    <w:rsid w:val="00B546B9"/>
    <w:rsid w:val="00B6499B"/>
    <w:rsid w:val="00B7194E"/>
    <w:rsid w:val="00B8796A"/>
    <w:rsid w:val="00B963C8"/>
    <w:rsid w:val="00BA1D90"/>
    <w:rsid w:val="00BB0D8D"/>
    <w:rsid w:val="00BC3E80"/>
    <w:rsid w:val="00BD5FB0"/>
    <w:rsid w:val="00BE5762"/>
    <w:rsid w:val="00BF0D9D"/>
    <w:rsid w:val="00BF214E"/>
    <w:rsid w:val="00C006C6"/>
    <w:rsid w:val="00C01F7B"/>
    <w:rsid w:val="00C062BB"/>
    <w:rsid w:val="00C16A32"/>
    <w:rsid w:val="00C271A4"/>
    <w:rsid w:val="00C46855"/>
    <w:rsid w:val="00C51D89"/>
    <w:rsid w:val="00C56A7C"/>
    <w:rsid w:val="00C7273C"/>
    <w:rsid w:val="00C83226"/>
    <w:rsid w:val="00C8779C"/>
    <w:rsid w:val="00C92B75"/>
    <w:rsid w:val="00CB282C"/>
    <w:rsid w:val="00CB6901"/>
    <w:rsid w:val="00CE0594"/>
    <w:rsid w:val="00CE1736"/>
    <w:rsid w:val="00CE4813"/>
    <w:rsid w:val="00CF526D"/>
    <w:rsid w:val="00CF6A78"/>
    <w:rsid w:val="00D01281"/>
    <w:rsid w:val="00D03F55"/>
    <w:rsid w:val="00D073BF"/>
    <w:rsid w:val="00D229DE"/>
    <w:rsid w:val="00D27647"/>
    <w:rsid w:val="00D33EDC"/>
    <w:rsid w:val="00D43C6B"/>
    <w:rsid w:val="00D45714"/>
    <w:rsid w:val="00D52B6A"/>
    <w:rsid w:val="00D52C09"/>
    <w:rsid w:val="00D55271"/>
    <w:rsid w:val="00D55FDF"/>
    <w:rsid w:val="00D56BC5"/>
    <w:rsid w:val="00D67735"/>
    <w:rsid w:val="00D739FF"/>
    <w:rsid w:val="00D93728"/>
    <w:rsid w:val="00DA4CD6"/>
    <w:rsid w:val="00DB0CD9"/>
    <w:rsid w:val="00DB3192"/>
    <w:rsid w:val="00DB7C24"/>
    <w:rsid w:val="00DC3CBE"/>
    <w:rsid w:val="00DC4821"/>
    <w:rsid w:val="00DD09E8"/>
    <w:rsid w:val="00E03732"/>
    <w:rsid w:val="00E0714A"/>
    <w:rsid w:val="00E15F14"/>
    <w:rsid w:val="00E2343C"/>
    <w:rsid w:val="00E3215A"/>
    <w:rsid w:val="00E33D1C"/>
    <w:rsid w:val="00E44185"/>
    <w:rsid w:val="00E45153"/>
    <w:rsid w:val="00E82D02"/>
    <w:rsid w:val="00E87AFF"/>
    <w:rsid w:val="00E916AA"/>
    <w:rsid w:val="00EB427F"/>
    <w:rsid w:val="00EB4680"/>
    <w:rsid w:val="00EB7C45"/>
    <w:rsid w:val="00ED4816"/>
    <w:rsid w:val="00EE1766"/>
    <w:rsid w:val="00EE54B6"/>
    <w:rsid w:val="00EF74C9"/>
    <w:rsid w:val="00F126A7"/>
    <w:rsid w:val="00F15EC1"/>
    <w:rsid w:val="00F1632A"/>
    <w:rsid w:val="00F172D3"/>
    <w:rsid w:val="00F2068D"/>
    <w:rsid w:val="00F22B22"/>
    <w:rsid w:val="00F270A7"/>
    <w:rsid w:val="00F30AA3"/>
    <w:rsid w:val="00F36AF1"/>
    <w:rsid w:val="00F5511E"/>
    <w:rsid w:val="00F61F25"/>
    <w:rsid w:val="00F7087F"/>
    <w:rsid w:val="00F75B77"/>
    <w:rsid w:val="00F75D80"/>
    <w:rsid w:val="00F955AB"/>
    <w:rsid w:val="00FB61F8"/>
    <w:rsid w:val="00FE0B89"/>
    <w:rsid w:val="00FE5158"/>
    <w:rsid w:val="00FE62BA"/>
    <w:rsid w:val="019C6F25"/>
    <w:rsid w:val="04BD1236"/>
    <w:rsid w:val="08A9DFF4"/>
    <w:rsid w:val="0EBC71CC"/>
    <w:rsid w:val="12A3B303"/>
    <w:rsid w:val="16C34846"/>
    <w:rsid w:val="19C111EA"/>
    <w:rsid w:val="1DC0332F"/>
    <w:rsid w:val="20D1B841"/>
    <w:rsid w:val="21100F42"/>
    <w:rsid w:val="2593E855"/>
    <w:rsid w:val="2AE2DF39"/>
    <w:rsid w:val="35470FBB"/>
    <w:rsid w:val="3A667BFD"/>
    <w:rsid w:val="3C992CDC"/>
    <w:rsid w:val="42480F89"/>
    <w:rsid w:val="4AB4637C"/>
    <w:rsid w:val="4AC705D8"/>
    <w:rsid w:val="4B828670"/>
    <w:rsid w:val="4F179E23"/>
    <w:rsid w:val="51C5B173"/>
    <w:rsid w:val="546ABE22"/>
    <w:rsid w:val="54D2FFB4"/>
    <w:rsid w:val="57B50F14"/>
    <w:rsid w:val="59EEA8EE"/>
    <w:rsid w:val="620A8BF7"/>
    <w:rsid w:val="6278DE95"/>
    <w:rsid w:val="63D8BD04"/>
    <w:rsid w:val="63DE201C"/>
    <w:rsid w:val="75859DBF"/>
    <w:rsid w:val="7AF3D5BD"/>
    <w:rsid w:val="7CDD51EE"/>
    <w:rsid w:val="7D8163EA"/>
    <w:rsid w:val="7E5A3599"/>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80BFF4"/>
  <w15:chartTrackingRefBased/>
  <w15:docId w15:val="{B526ACE6-660C-4772-AD73-63323B5A7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4"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7D6"/>
    <w:pPr>
      <w:spacing w:after="0" w:line="240" w:lineRule="auto"/>
    </w:pPr>
    <w:rPr>
      <w:rFonts w:ascii="Arial" w:hAnsi="Arial"/>
      <w:lang w:eastAsia="en-US"/>
    </w:rPr>
  </w:style>
  <w:style w:type="paragraph" w:styleId="Heading1">
    <w:name w:val="heading 1"/>
    <w:aliases w:val="1. Überschrift"/>
    <w:basedOn w:val="Normal"/>
    <w:next w:val="Normal"/>
    <w:link w:val="Heading1Char"/>
    <w:uiPriority w:val="1"/>
    <w:qFormat/>
    <w:rsid w:val="00676462"/>
    <w:pPr>
      <w:keepNext/>
      <w:keepLines/>
      <w:spacing w:before="480"/>
      <w:outlineLvl w:val="0"/>
    </w:pPr>
    <w:rPr>
      <w:rFonts w:eastAsiaTheme="majorEastAsia" w:cstheme="majorBidi"/>
      <w:b/>
      <w:bCs/>
      <w:sz w:val="28"/>
      <w:szCs w:val="28"/>
    </w:rPr>
  </w:style>
  <w:style w:type="paragraph" w:styleId="Heading2">
    <w:name w:val="heading 2"/>
    <w:aliases w:val="2. Überschrift"/>
    <w:basedOn w:val="Normal"/>
    <w:next w:val="Normal"/>
    <w:link w:val="Heading2Char"/>
    <w:uiPriority w:val="1"/>
    <w:unhideWhenUsed/>
    <w:qFormat/>
    <w:rsid w:val="00676462"/>
    <w:pPr>
      <w:keepNext/>
      <w:keepLines/>
      <w:spacing w:before="240"/>
      <w:outlineLvl w:val="1"/>
    </w:pPr>
    <w:rPr>
      <w:rFonts w:eastAsiaTheme="majorEastAsia" w:cstheme="majorBidi"/>
      <w:b/>
      <w:bCs/>
      <w:sz w:val="24"/>
      <w:szCs w:val="26"/>
    </w:rPr>
  </w:style>
  <w:style w:type="paragraph" w:styleId="Heading3">
    <w:name w:val="heading 3"/>
    <w:aliases w:val="3. Überschrift"/>
    <w:basedOn w:val="Normal"/>
    <w:next w:val="Normal"/>
    <w:link w:val="Heading3Char"/>
    <w:uiPriority w:val="1"/>
    <w:unhideWhenUsed/>
    <w:qFormat/>
    <w:rsid w:val="00676462"/>
    <w:pPr>
      <w:keepNext/>
      <w:keepLines/>
      <w:spacing w:before="240"/>
      <w:outlineLvl w:val="2"/>
    </w:pPr>
    <w:rPr>
      <w:rFonts w:eastAsiaTheme="majorEastAsia" w:cstheme="majorBidi"/>
      <w:b/>
      <w:bCs/>
    </w:rPr>
  </w:style>
  <w:style w:type="paragraph" w:styleId="Heading4">
    <w:name w:val="heading 4"/>
    <w:basedOn w:val="Normal"/>
    <w:next w:val="Normal"/>
    <w:link w:val="Heading4Char"/>
    <w:uiPriority w:val="9"/>
    <w:unhideWhenUsed/>
    <w:rsid w:val="008237D6"/>
    <w:pPr>
      <w:keepNext/>
      <w:keepLines/>
      <w:spacing w:before="24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8237D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E551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E551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E551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E551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Einrckung">
    <w:name w:val="1. Einrückung"/>
    <w:basedOn w:val="Normal"/>
    <w:uiPriority w:val="2"/>
    <w:qFormat/>
    <w:rsid w:val="00676462"/>
    <w:pPr>
      <w:tabs>
        <w:tab w:val="left" w:pos="567"/>
      </w:tabs>
      <w:ind w:left="567" w:hanging="567"/>
    </w:pPr>
  </w:style>
  <w:style w:type="paragraph" w:customStyle="1" w:styleId="2Einrckung">
    <w:name w:val="2. Einrückung"/>
    <w:basedOn w:val="Normal"/>
    <w:uiPriority w:val="2"/>
    <w:qFormat/>
    <w:rsid w:val="00676462"/>
    <w:pPr>
      <w:tabs>
        <w:tab w:val="left" w:pos="567"/>
        <w:tab w:val="left" w:pos="1134"/>
      </w:tabs>
      <w:ind w:left="1134" w:hanging="567"/>
    </w:pPr>
  </w:style>
  <w:style w:type="paragraph" w:customStyle="1" w:styleId="3Einrckung">
    <w:name w:val="3. Einrückung"/>
    <w:basedOn w:val="Normal"/>
    <w:uiPriority w:val="2"/>
    <w:qFormat/>
    <w:rsid w:val="00676462"/>
    <w:pPr>
      <w:tabs>
        <w:tab w:val="left" w:pos="567"/>
        <w:tab w:val="left" w:pos="1134"/>
        <w:tab w:val="left" w:pos="1701"/>
      </w:tabs>
      <w:ind w:left="1701" w:hanging="567"/>
    </w:pPr>
  </w:style>
  <w:style w:type="paragraph" w:styleId="Footer">
    <w:name w:val="footer"/>
    <w:basedOn w:val="Normal"/>
    <w:link w:val="FooterChar"/>
    <w:unhideWhenUsed/>
    <w:rsid w:val="00676462"/>
    <w:pPr>
      <w:tabs>
        <w:tab w:val="center" w:pos="4536"/>
        <w:tab w:val="right" w:pos="9072"/>
      </w:tabs>
    </w:pPr>
  </w:style>
  <w:style w:type="character" w:customStyle="1" w:styleId="FooterChar">
    <w:name w:val="Footer Char"/>
    <w:basedOn w:val="DefaultParagraphFont"/>
    <w:link w:val="Footer"/>
    <w:rsid w:val="00676462"/>
    <w:rPr>
      <w:rFonts w:ascii="Arial" w:eastAsiaTheme="minorHAnsi" w:hAnsi="Arial"/>
      <w:lang w:eastAsia="en-US"/>
    </w:rPr>
  </w:style>
  <w:style w:type="paragraph" w:styleId="NoSpacing">
    <w:name w:val="No Spacing"/>
    <w:basedOn w:val="Normal"/>
    <w:uiPriority w:val="4"/>
    <w:unhideWhenUsed/>
    <w:rsid w:val="00676462"/>
  </w:style>
  <w:style w:type="paragraph" w:styleId="Header">
    <w:name w:val="header"/>
    <w:basedOn w:val="Normal"/>
    <w:link w:val="HeaderChar"/>
    <w:unhideWhenUsed/>
    <w:rsid w:val="00676462"/>
    <w:pPr>
      <w:tabs>
        <w:tab w:val="center" w:pos="4536"/>
        <w:tab w:val="right" w:pos="9072"/>
      </w:tabs>
    </w:pPr>
  </w:style>
  <w:style w:type="character" w:customStyle="1" w:styleId="HeaderChar">
    <w:name w:val="Header Char"/>
    <w:basedOn w:val="DefaultParagraphFont"/>
    <w:link w:val="Header"/>
    <w:rsid w:val="00676462"/>
    <w:rPr>
      <w:rFonts w:ascii="Arial" w:eastAsiaTheme="minorHAnsi" w:hAnsi="Arial"/>
      <w:lang w:eastAsia="en-US"/>
    </w:rPr>
  </w:style>
  <w:style w:type="character" w:styleId="PageNumber">
    <w:name w:val="page number"/>
    <w:basedOn w:val="DefaultParagraphFont"/>
    <w:semiHidden/>
    <w:unhideWhenUsed/>
    <w:rsid w:val="00676462"/>
  </w:style>
  <w:style w:type="paragraph" w:styleId="BalloonText">
    <w:name w:val="Balloon Text"/>
    <w:basedOn w:val="Normal"/>
    <w:link w:val="BalloonTextChar"/>
    <w:uiPriority w:val="99"/>
    <w:semiHidden/>
    <w:unhideWhenUsed/>
    <w:rsid w:val="00676462"/>
    <w:rPr>
      <w:rFonts w:ascii="Tahoma" w:hAnsi="Tahoma" w:cs="Tahoma"/>
      <w:sz w:val="16"/>
      <w:szCs w:val="16"/>
    </w:rPr>
  </w:style>
  <w:style w:type="character" w:customStyle="1" w:styleId="BalloonTextChar">
    <w:name w:val="Balloon Text Char"/>
    <w:basedOn w:val="DefaultParagraphFont"/>
    <w:link w:val="BalloonText"/>
    <w:uiPriority w:val="99"/>
    <w:semiHidden/>
    <w:rsid w:val="00676462"/>
    <w:rPr>
      <w:rFonts w:ascii="Tahoma" w:eastAsiaTheme="minorHAnsi" w:hAnsi="Tahoma" w:cs="Tahoma"/>
      <w:sz w:val="16"/>
      <w:szCs w:val="16"/>
      <w:lang w:eastAsia="en-US"/>
    </w:rPr>
  </w:style>
  <w:style w:type="table" w:styleId="TableGrid">
    <w:name w:val="Table Grid"/>
    <w:basedOn w:val="TableNormal"/>
    <w:rsid w:val="00676462"/>
    <w:pPr>
      <w:spacing w:after="0" w:line="240" w:lineRule="auto"/>
    </w:pPr>
    <w:rPr>
      <w:rFonts w:ascii="Arial" w:eastAsia="Times New Roman" w:hAnsi="Arial"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1. Überschrift Char"/>
    <w:basedOn w:val="DefaultParagraphFont"/>
    <w:link w:val="Heading1"/>
    <w:uiPriority w:val="1"/>
    <w:rsid w:val="00676462"/>
    <w:rPr>
      <w:rFonts w:ascii="Arial" w:eastAsiaTheme="majorEastAsia" w:hAnsi="Arial" w:cstheme="majorBidi"/>
      <w:b/>
      <w:bCs/>
      <w:sz w:val="28"/>
      <w:szCs w:val="28"/>
      <w:lang w:eastAsia="en-US"/>
    </w:rPr>
  </w:style>
  <w:style w:type="character" w:customStyle="1" w:styleId="Heading2Char">
    <w:name w:val="Heading 2 Char"/>
    <w:aliases w:val="2. Überschrift Char"/>
    <w:basedOn w:val="DefaultParagraphFont"/>
    <w:link w:val="Heading2"/>
    <w:uiPriority w:val="1"/>
    <w:rsid w:val="00676462"/>
    <w:rPr>
      <w:rFonts w:ascii="Arial" w:eastAsiaTheme="majorEastAsia" w:hAnsi="Arial" w:cstheme="majorBidi"/>
      <w:b/>
      <w:bCs/>
      <w:sz w:val="24"/>
      <w:szCs w:val="26"/>
      <w:lang w:eastAsia="en-US"/>
    </w:rPr>
  </w:style>
  <w:style w:type="character" w:customStyle="1" w:styleId="Heading3Char">
    <w:name w:val="Heading 3 Char"/>
    <w:aliases w:val="3. Überschrift Char"/>
    <w:basedOn w:val="DefaultParagraphFont"/>
    <w:link w:val="Heading3"/>
    <w:uiPriority w:val="1"/>
    <w:rsid w:val="00676462"/>
    <w:rPr>
      <w:rFonts w:ascii="Arial" w:eastAsiaTheme="majorEastAsia" w:hAnsi="Arial" w:cstheme="majorBidi"/>
      <w:b/>
      <w:bCs/>
      <w:lang w:eastAsia="en-US"/>
    </w:rPr>
  </w:style>
  <w:style w:type="character" w:customStyle="1" w:styleId="Heading4Char">
    <w:name w:val="Heading 4 Char"/>
    <w:basedOn w:val="DefaultParagraphFont"/>
    <w:link w:val="Heading4"/>
    <w:uiPriority w:val="9"/>
    <w:rsid w:val="008237D6"/>
    <w:rPr>
      <w:rFonts w:ascii="Arial" w:eastAsiaTheme="majorEastAsia" w:hAnsi="Arial" w:cstheme="majorBidi"/>
      <w:bCs/>
      <w:iCs/>
      <w:lang w:eastAsia="en-US"/>
    </w:rPr>
  </w:style>
  <w:style w:type="paragraph" w:styleId="Title">
    <w:name w:val="Title"/>
    <w:basedOn w:val="Normal"/>
    <w:next w:val="Normal"/>
    <w:link w:val="TitleChar"/>
    <w:uiPriority w:val="10"/>
    <w:qFormat/>
    <w:rsid w:val="008237D6"/>
    <w:pPr>
      <w:contextualSpacing/>
    </w:pPr>
    <w:rPr>
      <w:rFonts w:ascii="Cambria" w:eastAsiaTheme="majorEastAsia" w:hAnsi="Cambria" w:cstheme="majorBidi"/>
      <w:spacing w:val="-10"/>
      <w:kern w:val="28"/>
      <w:sz w:val="56"/>
      <w:szCs w:val="56"/>
    </w:rPr>
  </w:style>
  <w:style w:type="character" w:customStyle="1" w:styleId="TitleChar">
    <w:name w:val="Title Char"/>
    <w:basedOn w:val="DefaultParagraphFont"/>
    <w:link w:val="Title"/>
    <w:uiPriority w:val="10"/>
    <w:rsid w:val="008237D6"/>
    <w:rPr>
      <w:rFonts w:ascii="Cambria" w:eastAsiaTheme="majorEastAsia" w:hAnsi="Cambria" w:cstheme="majorBidi"/>
      <w:spacing w:val="-10"/>
      <w:kern w:val="28"/>
      <w:sz w:val="56"/>
      <w:szCs w:val="56"/>
      <w:lang w:eastAsia="en-US"/>
    </w:rPr>
  </w:style>
  <w:style w:type="character" w:customStyle="1" w:styleId="Heading5Char">
    <w:name w:val="Heading 5 Char"/>
    <w:basedOn w:val="DefaultParagraphFont"/>
    <w:link w:val="Heading5"/>
    <w:uiPriority w:val="9"/>
    <w:semiHidden/>
    <w:rsid w:val="008237D6"/>
    <w:rPr>
      <w:rFonts w:asciiTheme="majorHAnsi" w:eastAsiaTheme="majorEastAsia" w:hAnsiTheme="majorHAnsi" w:cstheme="majorBidi"/>
      <w:color w:val="2F5496" w:themeColor="accent1" w:themeShade="BF"/>
      <w:lang w:eastAsia="en-US"/>
    </w:rPr>
  </w:style>
  <w:style w:type="table" w:styleId="TableGridLight">
    <w:name w:val="Grid Table Light"/>
    <w:basedOn w:val="TableNormal"/>
    <w:uiPriority w:val="40"/>
    <w:rsid w:val="005E36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ui-primitive">
    <w:name w:val="fui-primitive"/>
    <w:basedOn w:val="DefaultParagraphFont"/>
    <w:rsid w:val="004E334E"/>
  </w:style>
  <w:style w:type="paragraph" w:styleId="NormalWeb">
    <w:name w:val="Normal (Web)"/>
    <w:basedOn w:val="Normal"/>
    <w:uiPriority w:val="99"/>
    <w:semiHidden/>
    <w:unhideWhenUsed/>
    <w:rsid w:val="004E334E"/>
    <w:pPr>
      <w:spacing w:before="100" w:beforeAutospacing="1" w:after="100" w:afterAutospacing="1"/>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4E334E"/>
    <w:rPr>
      <w:b/>
      <w:bCs/>
    </w:rPr>
  </w:style>
  <w:style w:type="character" w:customStyle="1" w:styleId="fui-readerheading">
    <w:name w:val="fui-readerheading"/>
    <w:basedOn w:val="DefaultParagraphFont"/>
    <w:rsid w:val="004E334E"/>
  </w:style>
  <w:style w:type="character" w:styleId="PlaceholderText">
    <w:name w:val="Placeholder Text"/>
    <w:basedOn w:val="DefaultParagraphFont"/>
    <w:uiPriority w:val="99"/>
    <w:semiHidden/>
    <w:rsid w:val="005155E3"/>
    <w:rPr>
      <w:color w:val="808080"/>
    </w:rPr>
  </w:style>
  <w:style w:type="character" w:customStyle="1" w:styleId="Heading6Char">
    <w:name w:val="Heading 6 Char"/>
    <w:basedOn w:val="DefaultParagraphFont"/>
    <w:link w:val="Heading6"/>
    <w:uiPriority w:val="9"/>
    <w:semiHidden/>
    <w:rsid w:val="006E5519"/>
    <w:rPr>
      <w:rFonts w:eastAsiaTheme="majorEastAsia" w:cstheme="majorBidi"/>
      <w:i/>
      <w:iCs/>
      <w:color w:val="595959" w:themeColor="text1" w:themeTint="A6"/>
      <w:lang w:eastAsia="en-US"/>
    </w:rPr>
  </w:style>
  <w:style w:type="character" w:customStyle="1" w:styleId="Heading7Char">
    <w:name w:val="Heading 7 Char"/>
    <w:basedOn w:val="DefaultParagraphFont"/>
    <w:link w:val="Heading7"/>
    <w:uiPriority w:val="9"/>
    <w:semiHidden/>
    <w:rsid w:val="006E5519"/>
    <w:rPr>
      <w:rFonts w:eastAsiaTheme="majorEastAsia" w:cstheme="majorBidi"/>
      <w:color w:val="595959" w:themeColor="text1" w:themeTint="A6"/>
      <w:lang w:eastAsia="en-US"/>
    </w:rPr>
  </w:style>
  <w:style w:type="character" w:customStyle="1" w:styleId="Heading8Char">
    <w:name w:val="Heading 8 Char"/>
    <w:basedOn w:val="DefaultParagraphFont"/>
    <w:link w:val="Heading8"/>
    <w:uiPriority w:val="9"/>
    <w:semiHidden/>
    <w:rsid w:val="006E5519"/>
    <w:rPr>
      <w:rFonts w:eastAsiaTheme="majorEastAsia" w:cstheme="majorBidi"/>
      <w:i/>
      <w:iCs/>
      <w:color w:val="272727" w:themeColor="text1" w:themeTint="D8"/>
      <w:lang w:eastAsia="en-US"/>
    </w:rPr>
  </w:style>
  <w:style w:type="character" w:customStyle="1" w:styleId="Heading9Char">
    <w:name w:val="Heading 9 Char"/>
    <w:basedOn w:val="DefaultParagraphFont"/>
    <w:link w:val="Heading9"/>
    <w:uiPriority w:val="9"/>
    <w:semiHidden/>
    <w:rsid w:val="006E5519"/>
    <w:rPr>
      <w:rFonts w:eastAsiaTheme="majorEastAsia" w:cstheme="majorBidi"/>
      <w:color w:val="272727" w:themeColor="text1" w:themeTint="D8"/>
      <w:lang w:eastAsia="en-US"/>
    </w:rPr>
  </w:style>
  <w:style w:type="paragraph" w:styleId="Subtitle">
    <w:name w:val="Subtitle"/>
    <w:basedOn w:val="Normal"/>
    <w:next w:val="Normal"/>
    <w:link w:val="SubtitleChar"/>
    <w:uiPriority w:val="11"/>
    <w:qFormat/>
    <w:rsid w:val="006E551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519"/>
    <w:rPr>
      <w:rFonts w:eastAsiaTheme="majorEastAsia" w:cstheme="majorBidi"/>
      <w:color w:val="595959" w:themeColor="text1" w:themeTint="A6"/>
      <w:spacing w:val="15"/>
      <w:sz w:val="28"/>
      <w:szCs w:val="28"/>
      <w:lang w:eastAsia="en-US"/>
    </w:rPr>
  </w:style>
  <w:style w:type="paragraph" w:styleId="Quote">
    <w:name w:val="Quote"/>
    <w:basedOn w:val="Normal"/>
    <w:next w:val="Normal"/>
    <w:link w:val="QuoteChar"/>
    <w:uiPriority w:val="29"/>
    <w:qFormat/>
    <w:rsid w:val="006E551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E5519"/>
    <w:rPr>
      <w:rFonts w:ascii="Arial" w:hAnsi="Arial"/>
      <w:i/>
      <w:iCs/>
      <w:color w:val="404040" w:themeColor="text1" w:themeTint="BF"/>
      <w:lang w:eastAsia="en-US"/>
    </w:rPr>
  </w:style>
  <w:style w:type="paragraph" w:styleId="ListParagraph">
    <w:name w:val="List Paragraph"/>
    <w:basedOn w:val="Normal"/>
    <w:uiPriority w:val="34"/>
    <w:qFormat/>
    <w:rsid w:val="006E5519"/>
    <w:pPr>
      <w:ind w:left="720"/>
      <w:contextualSpacing/>
    </w:pPr>
  </w:style>
  <w:style w:type="character" w:styleId="IntenseEmphasis">
    <w:name w:val="Intense Emphasis"/>
    <w:basedOn w:val="DefaultParagraphFont"/>
    <w:uiPriority w:val="21"/>
    <w:qFormat/>
    <w:rsid w:val="006E5519"/>
    <w:rPr>
      <w:i/>
      <w:iCs/>
      <w:color w:val="2F5496" w:themeColor="accent1" w:themeShade="BF"/>
    </w:rPr>
  </w:style>
  <w:style w:type="paragraph" w:styleId="IntenseQuote">
    <w:name w:val="Intense Quote"/>
    <w:basedOn w:val="Normal"/>
    <w:next w:val="Normal"/>
    <w:link w:val="IntenseQuoteChar"/>
    <w:uiPriority w:val="30"/>
    <w:qFormat/>
    <w:rsid w:val="006E55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5519"/>
    <w:rPr>
      <w:rFonts w:ascii="Arial" w:hAnsi="Arial"/>
      <w:i/>
      <w:iCs/>
      <w:color w:val="2F5496" w:themeColor="accent1" w:themeShade="BF"/>
      <w:lang w:eastAsia="en-US"/>
    </w:rPr>
  </w:style>
  <w:style w:type="character" w:styleId="IntenseReference">
    <w:name w:val="Intense Reference"/>
    <w:basedOn w:val="DefaultParagraphFont"/>
    <w:uiPriority w:val="32"/>
    <w:qFormat/>
    <w:rsid w:val="006E5519"/>
    <w:rPr>
      <w:b/>
      <w:bCs/>
      <w:smallCaps/>
      <w:color w:val="2F5496" w:themeColor="accent1" w:themeShade="BF"/>
      <w:spacing w:val="5"/>
    </w:rPr>
  </w:style>
  <w:style w:type="character" w:styleId="CommentReference">
    <w:name w:val="annotation reference"/>
    <w:basedOn w:val="DefaultParagraphFont"/>
    <w:uiPriority w:val="99"/>
    <w:semiHidden/>
    <w:unhideWhenUsed/>
    <w:rsid w:val="00D56BC5"/>
    <w:rPr>
      <w:sz w:val="16"/>
      <w:szCs w:val="16"/>
    </w:rPr>
  </w:style>
  <w:style w:type="paragraph" w:styleId="CommentText">
    <w:name w:val="annotation text"/>
    <w:basedOn w:val="Normal"/>
    <w:link w:val="CommentTextChar"/>
    <w:uiPriority w:val="99"/>
    <w:unhideWhenUsed/>
    <w:rsid w:val="00D56BC5"/>
    <w:rPr>
      <w:sz w:val="20"/>
      <w:szCs w:val="20"/>
    </w:rPr>
  </w:style>
  <w:style w:type="character" w:customStyle="1" w:styleId="CommentTextChar">
    <w:name w:val="Comment Text Char"/>
    <w:basedOn w:val="DefaultParagraphFont"/>
    <w:link w:val="CommentText"/>
    <w:uiPriority w:val="99"/>
    <w:rsid w:val="00D56BC5"/>
    <w:rPr>
      <w:rFonts w:ascii="Arial" w:hAnsi="Arial"/>
      <w:sz w:val="20"/>
      <w:szCs w:val="20"/>
      <w:lang w:eastAsia="en-US"/>
    </w:rPr>
  </w:style>
  <w:style w:type="paragraph" w:styleId="CommentSubject">
    <w:name w:val="annotation subject"/>
    <w:basedOn w:val="CommentText"/>
    <w:next w:val="CommentText"/>
    <w:link w:val="CommentSubjectChar"/>
    <w:uiPriority w:val="99"/>
    <w:semiHidden/>
    <w:unhideWhenUsed/>
    <w:rsid w:val="00D56BC5"/>
    <w:rPr>
      <w:b/>
      <w:bCs/>
    </w:rPr>
  </w:style>
  <w:style w:type="character" w:customStyle="1" w:styleId="CommentSubjectChar">
    <w:name w:val="Comment Subject Char"/>
    <w:basedOn w:val="CommentTextChar"/>
    <w:link w:val="CommentSubject"/>
    <w:uiPriority w:val="99"/>
    <w:semiHidden/>
    <w:rsid w:val="00D56BC5"/>
    <w:rPr>
      <w:rFonts w:ascii="Arial" w:hAnsi="Arial"/>
      <w:b/>
      <w:bCs/>
      <w:sz w:val="20"/>
      <w:szCs w:val="20"/>
      <w:lang w:eastAsia="en-US"/>
    </w:rPr>
  </w:style>
  <w:style w:type="character" w:styleId="Hyperlink">
    <w:name w:val="Hyperlink"/>
    <w:basedOn w:val="DefaultParagraphFont"/>
    <w:uiPriority w:val="99"/>
    <w:unhideWhenUsed/>
    <w:rsid w:val="00F172D3"/>
    <w:rPr>
      <w:color w:val="0563C1" w:themeColor="hyperlink"/>
      <w:u w:val="single"/>
    </w:rPr>
  </w:style>
  <w:style w:type="character" w:styleId="UnresolvedMention">
    <w:name w:val="Unresolved Mention"/>
    <w:basedOn w:val="DefaultParagraphFont"/>
    <w:uiPriority w:val="99"/>
    <w:semiHidden/>
    <w:unhideWhenUsed/>
    <w:rsid w:val="00F172D3"/>
    <w:rPr>
      <w:color w:val="605E5C"/>
      <w:shd w:val="clear" w:color="auto" w:fill="E1DFDD"/>
    </w:rPr>
  </w:style>
  <w:style w:type="paragraph" w:styleId="FootnoteText">
    <w:name w:val="footnote text"/>
    <w:basedOn w:val="Normal"/>
    <w:link w:val="FootnoteTextChar"/>
    <w:uiPriority w:val="99"/>
    <w:semiHidden/>
    <w:unhideWhenUsed/>
    <w:rsid w:val="00617160"/>
    <w:rPr>
      <w:rFonts w:asciiTheme="minorHAnsi" w:eastAsiaTheme="minorEastAsia" w:hAnsiTheme="minorHAnsi"/>
      <w:sz w:val="20"/>
      <w:szCs w:val="20"/>
      <w:lang w:val="en-US" w:eastAsia="ja-JP"/>
    </w:rPr>
  </w:style>
  <w:style w:type="character" w:customStyle="1" w:styleId="FootnoteTextChar">
    <w:name w:val="Footnote Text Char"/>
    <w:basedOn w:val="DefaultParagraphFont"/>
    <w:link w:val="FootnoteText"/>
    <w:uiPriority w:val="99"/>
    <w:semiHidden/>
    <w:rsid w:val="00617160"/>
    <w:rPr>
      <w:rFonts w:eastAsiaTheme="minorEastAsia"/>
      <w:sz w:val="20"/>
      <w:szCs w:val="20"/>
      <w:lang w:val="en-US" w:eastAsia="ja-JP"/>
    </w:rPr>
  </w:style>
  <w:style w:type="character" w:styleId="FootnoteReference">
    <w:name w:val="footnote reference"/>
    <w:basedOn w:val="DefaultParagraphFont"/>
    <w:uiPriority w:val="99"/>
    <w:semiHidden/>
    <w:unhideWhenUsed/>
    <w:rsid w:val="0061716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689733">
      <w:bodyDiv w:val="1"/>
      <w:marLeft w:val="0"/>
      <w:marRight w:val="0"/>
      <w:marTop w:val="0"/>
      <w:marBottom w:val="0"/>
      <w:divBdr>
        <w:top w:val="none" w:sz="0" w:space="0" w:color="auto"/>
        <w:left w:val="none" w:sz="0" w:space="0" w:color="auto"/>
        <w:bottom w:val="none" w:sz="0" w:space="0" w:color="auto"/>
        <w:right w:val="none" w:sz="0" w:space="0" w:color="auto"/>
      </w:divBdr>
    </w:div>
    <w:div w:id="493422798">
      <w:bodyDiv w:val="1"/>
      <w:marLeft w:val="0"/>
      <w:marRight w:val="0"/>
      <w:marTop w:val="0"/>
      <w:marBottom w:val="0"/>
      <w:divBdr>
        <w:top w:val="none" w:sz="0" w:space="0" w:color="auto"/>
        <w:left w:val="none" w:sz="0" w:space="0" w:color="auto"/>
        <w:bottom w:val="none" w:sz="0" w:space="0" w:color="auto"/>
        <w:right w:val="none" w:sz="0" w:space="0" w:color="auto"/>
      </w:divBdr>
      <w:divsChild>
        <w:div w:id="38863746">
          <w:marLeft w:val="0"/>
          <w:marRight w:val="0"/>
          <w:marTop w:val="0"/>
          <w:marBottom w:val="0"/>
          <w:divBdr>
            <w:top w:val="none" w:sz="0" w:space="0" w:color="auto"/>
            <w:left w:val="none" w:sz="0" w:space="0" w:color="auto"/>
            <w:bottom w:val="none" w:sz="0" w:space="0" w:color="auto"/>
            <w:right w:val="none" w:sz="0" w:space="0" w:color="auto"/>
          </w:divBdr>
          <w:divsChild>
            <w:div w:id="1049301310">
              <w:marLeft w:val="0"/>
              <w:marRight w:val="0"/>
              <w:marTop w:val="0"/>
              <w:marBottom w:val="0"/>
              <w:divBdr>
                <w:top w:val="none" w:sz="0" w:space="0" w:color="auto"/>
                <w:left w:val="none" w:sz="0" w:space="0" w:color="auto"/>
                <w:bottom w:val="none" w:sz="0" w:space="0" w:color="auto"/>
                <w:right w:val="none" w:sz="0" w:space="0" w:color="auto"/>
              </w:divBdr>
              <w:divsChild>
                <w:div w:id="910965779">
                  <w:marLeft w:val="0"/>
                  <w:marRight w:val="0"/>
                  <w:marTop w:val="0"/>
                  <w:marBottom w:val="0"/>
                  <w:divBdr>
                    <w:top w:val="none" w:sz="0" w:space="0" w:color="auto"/>
                    <w:left w:val="none" w:sz="0" w:space="0" w:color="auto"/>
                    <w:bottom w:val="none" w:sz="0" w:space="0" w:color="auto"/>
                    <w:right w:val="none" w:sz="0" w:space="0" w:color="auto"/>
                  </w:divBdr>
                  <w:divsChild>
                    <w:div w:id="779031027">
                      <w:marLeft w:val="0"/>
                      <w:marRight w:val="0"/>
                      <w:marTop w:val="0"/>
                      <w:marBottom w:val="0"/>
                      <w:divBdr>
                        <w:top w:val="none" w:sz="0" w:space="0" w:color="auto"/>
                        <w:left w:val="none" w:sz="0" w:space="0" w:color="auto"/>
                        <w:bottom w:val="none" w:sz="0" w:space="0" w:color="auto"/>
                        <w:right w:val="none" w:sz="0" w:space="0" w:color="auto"/>
                      </w:divBdr>
                      <w:divsChild>
                        <w:div w:id="739055762">
                          <w:marLeft w:val="0"/>
                          <w:marRight w:val="0"/>
                          <w:marTop w:val="0"/>
                          <w:marBottom w:val="0"/>
                          <w:divBdr>
                            <w:top w:val="none" w:sz="0" w:space="0" w:color="auto"/>
                            <w:left w:val="none" w:sz="0" w:space="0" w:color="auto"/>
                            <w:bottom w:val="none" w:sz="0" w:space="0" w:color="auto"/>
                            <w:right w:val="none" w:sz="0" w:space="0" w:color="auto"/>
                          </w:divBdr>
                          <w:divsChild>
                            <w:div w:id="342318067">
                              <w:marLeft w:val="0"/>
                              <w:marRight w:val="0"/>
                              <w:marTop w:val="0"/>
                              <w:marBottom w:val="0"/>
                              <w:divBdr>
                                <w:top w:val="none" w:sz="0" w:space="0" w:color="auto"/>
                                <w:left w:val="none" w:sz="0" w:space="0" w:color="auto"/>
                                <w:bottom w:val="none" w:sz="0" w:space="0" w:color="auto"/>
                                <w:right w:val="none" w:sz="0" w:space="0" w:color="auto"/>
                              </w:divBdr>
                              <w:divsChild>
                                <w:div w:id="1631862475">
                                  <w:marLeft w:val="0"/>
                                  <w:marRight w:val="0"/>
                                  <w:marTop w:val="0"/>
                                  <w:marBottom w:val="0"/>
                                  <w:divBdr>
                                    <w:top w:val="none" w:sz="0" w:space="0" w:color="auto"/>
                                    <w:left w:val="none" w:sz="0" w:space="0" w:color="auto"/>
                                    <w:bottom w:val="none" w:sz="0" w:space="0" w:color="auto"/>
                                    <w:right w:val="none" w:sz="0" w:space="0" w:color="auto"/>
                                  </w:divBdr>
                                  <w:divsChild>
                                    <w:div w:id="112676835">
                                      <w:marLeft w:val="0"/>
                                      <w:marRight w:val="0"/>
                                      <w:marTop w:val="0"/>
                                      <w:marBottom w:val="0"/>
                                      <w:divBdr>
                                        <w:top w:val="none" w:sz="0" w:space="0" w:color="auto"/>
                                        <w:left w:val="none" w:sz="0" w:space="0" w:color="auto"/>
                                        <w:bottom w:val="none" w:sz="0" w:space="0" w:color="auto"/>
                                        <w:right w:val="none" w:sz="0" w:space="0" w:color="auto"/>
                                      </w:divBdr>
                                      <w:divsChild>
                                        <w:div w:id="54862133">
                                          <w:marLeft w:val="0"/>
                                          <w:marRight w:val="0"/>
                                          <w:marTop w:val="0"/>
                                          <w:marBottom w:val="0"/>
                                          <w:divBdr>
                                            <w:top w:val="none" w:sz="0" w:space="0" w:color="auto"/>
                                            <w:left w:val="none" w:sz="0" w:space="0" w:color="auto"/>
                                            <w:bottom w:val="none" w:sz="0" w:space="0" w:color="auto"/>
                                            <w:right w:val="none" w:sz="0" w:space="0" w:color="auto"/>
                                          </w:divBdr>
                                          <w:divsChild>
                                            <w:div w:id="1787774204">
                                              <w:marLeft w:val="0"/>
                                              <w:marRight w:val="0"/>
                                              <w:marTop w:val="0"/>
                                              <w:marBottom w:val="0"/>
                                              <w:divBdr>
                                                <w:top w:val="none" w:sz="0" w:space="0" w:color="auto"/>
                                                <w:left w:val="none" w:sz="0" w:space="0" w:color="auto"/>
                                                <w:bottom w:val="none" w:sz="0" w:space="0" w:color="auto"/>
                                                <w:right w:val="none" w:sz="0" w:space="0" w:color="auto"/>
                                              </w:divBdr>
                                              <w:divsChild>
                                                <w:div w:id="966280473">
                                                  <w:marLeft w:val="0"/>
                                                  <w:marRight w:val="0"/>
                                                  <w:marTop w:val="0"/>
                                                  <w:marBottom w:val="0"/>
                                                  <w:divBdr>
                                                    <w:top w:val="none" w:sz="0" w:space="0" w:color="auto"/>
                                                    <w:left w:val="none" w:sz="0" w:space="0" w:color="auto"/>
                                                    <w:bottom w:val="none" w:sz="0" w:space="0" w:color="auto"/>
                                                    <w:right w:val="none" w:sz="0" w:space="0" w:color="auto"/>
                                                  </w:divBdr>
                                                  <w:divsChild>
                                                    <w:div w:id="76566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073470">
                                          <w:marLeft w:val="0"/>
                                          <w:marRight w:val="0"/>
                                          <w:marTop w:val="0"/>
                                          <w:marBottom w:val="0"/>
                                          <w:divBdr>
                                            <w:top w:val="none" w:sz="0" w:space="0" w:color="auto"/>
                                            <w:left w:val="none" w:sz="0" w:space="0" w:color="auto"/>
                                            <w:bottom w:val="none" w:sz="0" w:space="0" w:color="auto"/>
                                            <w:right w:val="none" w:sz="0" w:space="0" w:color="auto"/>
                                          </w:divBdr>
                                          <w:divsChild>
                                            <w:div w:id="1540241187">
                                              <w:marLeft w:val="0"/>
                                              <w:marRight w:val="0"/>
                                              <w:marTop w:val="0"/>
                                              <w:marBottom w:val="0"/>
                                              <w:divBdr>
                                                <w:top w:val="none" w:sz="0" w:space="0" w:color="auto"/>
                                                <w:left w:val="none" w:sz="0" w:space="0" w:color="auto"/>
                                                <w:bottom w:val="none" w:sz="0" w:space="0" w:color="auto"/>
                                                <w:right w:val="none" w:sz="0" w:space="0" w:color="auto"/>
                                              </w:divBdr>
                                              <w:divsChild>
                                                <w:div w:id="281579">
                                                  <w:marLeft w:val="0"/>
                                                  <w:marRight w:val="0"/>
                                                  <w:marTop w:val="0"/>
                                                  <w:marBottom w:val="0"/>
                                                  <w:divBdr>
                                                    <w:top w:val="none" w:sz="0" w:space="0" w:color="auto"/>
                                                    <w:left w:val="none" w:sz="0" w:space="0" w:color="auto"/>
                                                    <w:bottom w:val="none" w:sz="0" w:space="0" w:color="auto"/>
                                                    <w:right w:val="none" w:sz="0" w:space="0" w:color="auto"/>
                                                  </w:divBdr>
                                                  <w:divsChild>
                                                    <w:div w:id="130171121">
                                                      <w:marLeft w:val="0"/>
                                                      <w:marRight w:val="0"/>
                                                      <w:marTop w:val="0"/>
                                                      <w:marBottom w:val="0"/>
                                                      <w:divBdr>
                                                        <w:top w:val="none" w:sz="0" w:space="0" w:color="auto"/>
                                                        <w:left w:val="none" w:sz="0" w:space="0" w:color="auto"/>
                                                        <w:bottom w:val="none" w:sz="0" w:space="0" w:color="auto"/>
                                                        <w:right w:val="none" w:sz="0" w:space="0" w:color="auto"/>
                                                      </w:divBdr>
                                                    </w:div>
                                                  </w:divsChild>
                                                </w:div>
                                                <w:div w:id="20881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2243960">
          <w:marLeft w:val="0"/>
          <w:marRight w:val="0"/>
          <w:marTop w:val="0"/>
          <w:marBottom w:val="0"/>
          <w:divBdr>
            <w:top w:val="none" w:sz="0" w:space="0" w:color="auto"/>
            <w:left w:val="none" w:sz="0" w:space="0" w:color="auto"/>
            <w:bottom w:val="none" w:sz="0" w:space="0" w:color="auto"/>
            <w:right w:val="none" w:sz="0" w:space="0" w:color="auto"/>
          </w:divBdr>
          <w:divsChild>
            <w:div w:id="626620219">
              <w:marLeft w:val="0"/>
              <w:marRight w:val="0"/>
              <w:marTop w:val="0"/>
              <w:marBottom w:val="0"/>
              <w:divBdr>
                <w:top w:val="none" w:sz="0" w:space="0" w:color="auto"/>
                <w:left w:val="none" w:sz="0" w:space="0" w:color="auto"/>
                <w:bottom w:val="none" w:sz="0" w:space="0" w:color="auto"/>
                <w:right w:val="none" w:sz="0" w:space="0" w:color="auto"/>
              </w:divBdr>
              <w:divsChild>
                <w:div w:id="248470529">
                  <w:marLeft w:val="0"/>
                  <w:marRight w:val="0"/>
                  <w:marTop w:val="0"/>
                  <w:marBottom w:val="0"/>
                  <w:divBdr>
                    <w:top w:val="none" w:sz="0" w:space="0" w:color="auto"/>
                    <w:left w:val="none" w:sz="0" w:space="0" w:color="auto"/>
                    <w:bottom w:val="none" w:sz="0" w:space="0" w:color="auto"/>
                    <w:right w:val="none" w:sz="0" w:space="0" w:color="auto"/>
                  </w:divBdr>
                  <w:divsChild>
                    <w:div w:id="49191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125225">
      <w:bodyDiv w:val="1"/>
      <w:marLeft w:val="0"/>
      <w:marRight w:val="0"/>
      <w:marTop w:val="0"/>
      <w:marBottom w:val="0"/>
      <w:divBdr>
        <w:top w:val="none" w:sz="0" w:space="0" w:color="auto"/>
        <w:left w:val="none" w:sz="0" w:space="0" w:color="auto"/>
        <w:bottom w:val="none" w:sz="0" w:space="0" w:color="auto"/>
        <w:right w:val="none" w:sz="0" w:space="0" w:color="auto"/>
      </w:divBdr>
    </w:div>
    <w:div w:id="631598086">
      <w:bodyDiv w:val="1"/>
      <w:marLeft w:val="0"/>
      <w:marRight w:val="0"/>
      <w:marTop w:val="0"/>
      <w:marBottom w:val="0"/>
      <w:divBdr>
        <w:top w:val="none" w:sz="0" w:space="0" w:color="auto"/>
        <w:left w:val="none" w:sz="0" w:space="0" w:color="auto"/>
        <w:bottom w:val="none" w:sz="0" w:space="0" w:color="auto"/>
        <w:right w:val="none" w:sz="0" w:space="0" w:color="auto"/>
      </w:divBdr>
      <w:divsChild>
        <w:div w:id="1268123607">
          <w:marLeft w:val="0"/>
          <w:marRight w:val="0"/>
          <w:marTop w:val="0"/>
          <w:marBottom w:val="0"/>
          <w:divBdr>
            <w:top w:val="none" w:sz="0" w:space="0" w:color="auto"/>
            <w:left w:val="none" w:sz="0" w:space="0" w:color="auto"/>
            <w:bottom w:val="none" w:sz="0" w:space="0" w:color="auto"/>
            <w:right w:val="none" w:sz="0" w:space="0" w:color="auto"/>
          </w:divBdr>
          <w:divsChild>
            <w:div w:id="1222791055">
              <w:marLeft w:val="0"/>
              <w:marRight w:val="0"/>
              <w:marTop w:val="0"/>
              <w:marBottom w:val="0"/>
              <w:divBdr>
                <w:top w:val="none" w:sz="0" w:space="0" w:color="auto"/>
                <w:left w:val="none" w:sz="0" w:space="0" w:color="auto"/>
                <w:bottom w:val="none" w:sz="0" w:space="0" w:color="auto"/>
                <w:right w:val="none" w:sz="0" w:space="0" w:color="auto"/>
              </w:divBdr>
              <w:divsChild>
                <w:div w:id="767238672">
                  <w:marLeft w:val="0"/>
                  <w:marRight w:val="0"/>
                  <w:marTop w:val="0"/>
                  <w:marBottom w:val="0"/>
                  <w:divBdr>
                    <w:top w:val="none" w:sz="0" w:space="0" w:color="auto"/>
                    <w:left w:val="none" w:sz="0" w:space="0" w:color="auto"/>
                    <w:bottom w:val="none" w:sz="0" w:space="0" w:color="auto"/>
                    <w:right w:val="none" w:sz="0" w:space="0" w:color="auto"/>
                  </w:divBdr>
                  <w:divsChild>
                    <w:div w:id="123892722">
                      <w:marLeft w:val="0"/>
                      <w:marRight w:val="0"/>
                      <w:marTop w:val="0"/>
                      <w:marBottom w:val="0"/>
                      <w:divBdr>
                        <w:top w:val="none" w:sz="0" w:space="0" w:color="auto"/>
                        <w:left w:val="none" w:sz="0" w:space="0" w:color="auto"/>
                        <w:bottom w:val="none" w:sz="0" w:space="0" w:color="auto"/>
                        <w:right w:val="none" w:sz="0" w:space="0" w:color="auto"/>
                      </w:divBdr>
                      <w:divsChild>
                        <w:div w:id="947543680">
                          <w:marLeft w:val="0"/>
                          <w:marRight w:val="0"/>
                          <w:marTop w:val="0"/>
                          <w:marBottom w:val="0"/>
                          <w:divBdr>
                            <w:top w:val="none" w:sz="0" w:space="0" w:color="auto"/>
                            <w:left w:val="none" w:sz="0" w:space="0" w:color="auto"/>
                            <w:bottom w:val="none" w:sz="0" w:space="0" w:color="auto"/>
                            <w:right w:val="none" w:sz="0" w:space="0" w:color="auto"/>
                          </w:divBdr>
                          <w:divsChild>
                            <w:div w:id="1063604745">
                              <w:marLeft w:val="0"/>
                              <w:marRight w:val="0"/>
                              <w:marTop w:val="0"/>
                              <w:marBottom w:val="0"/>
                              <w:divBdr>
                                <w:top w:val="none" w:sz="0" w:space="0" w:color="auto"/>
                                <w:left w:val="none" w:sz="0" w:space="0" w:color="auto"/>
                                <w:bottom w:val="none" w:sz="0" w:space="0" w:color="auto"/>
                                <w:right w:val="none" w:sz="0" w:space="0" w:color="auto"/>
                              </w:divBdr>
                              <w:divsChild>
                                <w:div w:id="1595478112">
                                  <w:marLeft w:val="0"/>
                                  <w:marRight w:val="0"/>
                                  <w:marTop w:val="0"/>
                                  <w:marBottom w:val="0"/>
                                  <w:divBdr>
                                    <w:top w:val="none" w:sz="0" w:space="0" w:color="auto"/>
                                    <w:left w:val="none" w:sz="0" w:space="0" w:color="auto"/>
                                    <w:bottom w:val="none" w:sz="0" w:space="0" w:color="auto"/>
                                    <w:right w:val="none" w:sz="0" w:space="0" w:color="auto"/>
                                  </w:divBdr>
                                  <w:divsChild>
                                    <w:div w:id="1988438635">
                                      <w:marLeft w:val="0"/>
                                      <w:marRight w:val="0"/>
                                      <w:marTop w:val="0"/>
                                      <w:marBottom w:val="0"/>
                                      <w:divBdr>
                                        <w:top w:val="none" w:sz="0" w:space="0" w:color="auto"/>
                                        <w:left w:val="none" w:sz="0" w:space="0" w:color="auto"/>
                                        <w:bottom w:val="none" w:sz="0" w:space="0" w:color="auto"/>
                                        <w:right w:val="none" w:sz="0" w:space="0" w:color="auto"/>
                                      </w:divBdr>
                                      <w:divsChild>
                                        <w:div w:id="820583329">
                                          <w:marLeft w:val="0"/>
                                          <w:marRight w:val="0"/>
                                          <w:marTop w:val="0"/>
                                          <w:marBottom w:val="0"/>
                                          <w:divBdr>
                                            <w:top w:val="none" w:sz="0" w:space="0" w:color="auto"/>
                                            <w:left w:val="none" w:sz="0" w:space="0" w:color="auto"/>
                                            <w:bottom w:val="none" w:sz="0" w:space="0" w:color="auto"/>
                                            <w:right w:val="none" w:sz="0" w:space="0" w:color="auto"/>
                                          </w:divBdr>
                                          <w:divsChild>
                                            <w:div w:id="1267617375">
                                              <w:marLeft w:val="0"/>
                                              <w:marRight w:val="0"/>
                                              <w:marTop w:val="0"/>
                                              <w:marBottom w:val="0"/>
                                              <w:divBdr>
                                                <w:top w:val="none" w:sz="0" w:space="0" w:color="auto"/>
                                                <w:left w:val="none" w:sz="0" w:space="0" w:color="auto"/>
                                                <w:bottom w:val="none" w:sz="0" w:space="0" w:color="auto"/>
                                                <w:right w:val="none" w:sz="0" w:space="0" w:color="auto"/>
                                              </w:divBdr>
                                              <w:divsChild>
                                                <w:div w:id="1072896988">
                                                  <w:marLeft w:val="0"/>
                                                  <w:marRight w:val="0"/>
                                                  <w:marTop w:val="0"/>
                                                  <w:marBottom w:val="0"/>
                                                  <w:divBdr>
                                                    <w:top w:val="none" w:sz="0" w:space="0" w:color="auto"/>
                                                    <w:left w:val="none" w:sz="0" w:space="0" w:color="auto"/>
                                                    <w:bottom w:val="none" w:sz="0" w:space="0" w:color="auto"/>
                                                    <w:right w:val="none" w:sz="0" w:space="0" w:color="auto"/>
                                                  </w:divBdr>
                                                </w:div>
                                                <w:div w:id="1240940930">
                                                  <w:marLeft w:val="0"/>
                                                  <w:marRight w:val="0"/>
                                                  <w:marTop w:val="0"/>
                                                  <w:marBottom w:val="0"/>
                                                  <w:divBdr>
                                                    <w:top w:val="none" w:sz="0" w:space="0" w:color="auto"/>
                                                    <w:left w:val="none" w:sz="0" w:space="0" w:color="auto"/>
                                                    <w:bottom w:val="none" w:sz="0" w:space="0" w:color="auto"/>
                                                    <w:right w:val="none" w:sz="0" w:space="0" w:color="auto"/>
                                                  </w:divBdr>
                                                  <w:divsChild>
                                                    <w:div w:id="97833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624785">
                                          <w:marLeft w:val="0"/>
                                          <w:marRight w:val="0"/>
                                          <w:marTop w:val="0"/>
                                          <w:marBottom w:val="0"/>
                                          <w:divBdr>
                                            <w:top w:val="none" w:sz="0" w:space="0" w:color="auto"/>
                                            <w:left w:val="none" w:sz="0" w:space="0" w:color="auto"/>
                                            <w:bottom w:val="none" w:sz="0" w:space="0" w:color="auto"/>
                                            <w:right w:val="none" w:sz="0" w:space="0" w:color="auto"/>
                                          </w:divBdr>
                                          <w:divsChild>
                                            <w:div w:id="363991681">
                                              <w:marLeft w:val="0"/>
                                              <w:marRight w:val="0"/>
                                              <w:marTop w:val="0"/>
                                              <w:marBottom w:val="0"/>
                                              <w:divBdr>
                                                <w:top w:val="none" w:sz="0" w:space="0" w:color="auto"/>
                                                <w:left w:val="none" w:sz="0" w:space="0" w:color="auto"/>
                                                <w:bottom w:val="none" w:sz="0" w:space="0" w:color="auto"/>
                                                <w:right w:val="none" w:sz="0" w:space="0" w:color="auto"/>
                                              </w:divBdr>
                                              <w:divsChild>
                                                <w:div w:id="1236428581">
                                                  <w:marLeft w:val="0"/>
                                                  <w:marRight w:val="0"/>
                                                  <w:marTop w:val="0"/>
                                                  <w:marBottom w:val="0"/>
                                                  <w:divBdr>
                                                    <w:top w:val="none" w:sz="0" w:space="0" w:color="auto"/>
                                                    <w:left w:val="none" w:sz="0" w:space="0" w:color="auto"/>
                                                    <w:bottom w:val="none" w:sz="0" w:space="0" w:color="auto"/>
                                                    <w:right w:val="none" w:sz="0" w:space="0" w:color="auto"/>
                                                  </w:divBdr>
                                                  <w:divsChild>
                                                    <w:div w:id="2336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0863243">
          <w:marLeft w:val="0"/>
          <w:marRight w:val="0"/>
          <w:marTop w:val="0"/>
          <w:marBottom w:val="0"/>
          <w:divBdr>
            <w:top w:val="none" w:sz="0" w:space="0" w:color="auto"/>
            <w:left w:val="none" w:sz="0" w:space="0" w:color="auto"/>
            <w:bottom w:val="none" w:sz="0" w:space="0" w:color="auto"/>
            <w:right w:val="none" w:sz="0" w:space="0" w:color="auto"/>
          </w:divBdr>
          <w:divsChild>
            <w:div w:id="482935894">
              <w:marLeft w:val="0"/>
              <w:marRight w:val="0"/>
              <w:marTop w:val="0"/>
              <w:marBottom w:val="0"/>
              <w:divBdr>
                <w:top w:val="none" w:sz="0" w:space="0" w:color="auto"/>
                <w:left w:val="none" w:sz="0" w:space="0" w:color="auto"/>
                <w:bottom w:val="none" w:sz="0" w:space="0" w:color="auto"/>
                <w:right w:val="none" w:sz="0" w:space="0" w:color="auto"/>
              </w:divBdr>
              <w:divsChild>
                <w:div w:id="700395447">
                  <w:marLeft w:val="0"/>
                  <w:marRight w:val="0"/>
                  <w:marTop w:val="0"/>
                  <w:marBottom w:val="0"/>
                  <w:divBdr>
                    <w:top w:val="none" w:sz="0" w:space="0" w:color="auto"/>
                    <w:left w:val="none" w:sz="0" w:space="0" w:color="auto"/>
                    <w:bottom w:val="none" w:sz="0" w:space="0" w:color="auto"/>
                    <w:right w:val="none" w:sz="0" w:space="0" w:color="auto"/>
                  </w:divBdr>
                  <w:divsChild>
                    <w:div w:id="123130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666985">
      <w:bodyDiv w:val="1"/>
      <w:marLeft w:val="0"/>
      <w:marRight w:val="0"/>
      <w:marTop w:val="0"/>
      <w:marBottom w:val="0"/>
      <w:divBdr>
        <w:top w:val="none" w:sz="0" w:space="0" w:color="auto"/>
        <w:left w:val="none" w:sz="0" w:space="0" w:color="auto"/>
        <w:bottom w:val="none" w:sz="0" w:space="0" w:color="auto"/>
        <w:right w:val="none" w:sz="0" w:space="0" w:color="auto"/>
      </w:divBdr>
    </w:div>
    <w:div w:id="1199853581">
      <w:bodyDiv w:val="1"/>
      <w:marLeft w:val="0"/>
      <w:marRight w:val="0"/>
      <w:marTop w:val="0"/>
      <w:marBottom w:val="0"/>
      <w:divBdr>
        <w:top w:val="none" w:sz="0" w:space="0" w:color="auto"/>
        <w:left w:val="none" w:sz="0" w:space="0" w:color="auto"/>
        <w:bottom w:val="none" w:sz="0" w:space="0" w:color="auto"/>
        <w:right w:val="none" w:sz="0" w:space="0" w:color="auto"/>
      </w:divBdr>
    </w:div>
    <w:div w:id="1232690720">
      <w:bodyDiv w:val="1"/>
      <w:marLeft w:val="0"/>
      <w:marRight w:val="0"/>
      <w:marTop w:val="0"/>
      <w:marBottom w:val="0"/>
      <w:divBdr>
        <w:top w:val="none" w:sz="0" w:space="0" w:color="auto"/>
        <w:left w:val="none" w:sz="0" w:space="0" w:color="auto"/>
        <w:bottom w:val="none" w:sz="0" w:space="0" w:color="auto"/>
        <w:right w:val="none" w:sz="0" w:space="0" w:color="auto"/>
      </w:divBdr>
    </w:div>
    <w:div w:id="1270162474">
      <w:bodyDiv w:val="1"/>
      <w:marLeft w:val="0"/>
      <w:marRight w:val="0"/>
      <w:marTop w:val="0"/>
      <w:marBottom w:val="0"/>
      <w:divBdr>
        <w:top w:val="none" w:sz="0" w:space="0" w:color="auto"/>
        <w:left w:val="none" w:sz="0" w:space="0" w:color="auto"/>
        <w:bottom w:val="none" w:sz="0" w:space="0" w:color="auto"/>
        <w:right w:val="none" w:sz="0" w:space="0" w:color="auto"/>
      </w:divBdr>
    </w:div>
    <w:div w:id="1658999181">
      <w:bodyDiv w:val="1"/>
      <w:marLeft w:val="0"/>
      <w:marRight w:val="0"/>
      <w:marTop w:val="0"/>
      <w:marBottom w:val="0"/>
      <w:divBdr>
        <w:top w:val="none" w:sz="0" w:space="0" w:color="auto"/>
        <w:left w:val="none" w:sz="0" w:space="0" w:color="auto"/>
        <w:bottom w:val="none" w:sz="0" w:space="0" w:color="auto"/>
        <w:right w:val="none" w:sz="0" w:space="0" w:color="auto"/>
      </w:divBdr>
    </w:div>
    <w:div w:id="1803384655">
      <w:bodyDiv w:val="1"/>
      <w:marLeft w:val="0"/>
      <w:marRight w:val="0"/>
      <w:marTop w:val="0"/>
      <w:marBottom w:val="0"/>
      <w:divBdr>
        <w:top w:val="none" w:sz="0" w:space="0" w:color="auto"/>
        <w:left w:val="none" w:sz="0" w:space="0" w:color="auto"/>
        <w:bottom w:val="none" w:sz="0" w:space="0" w:color="auto"/>
        <w:right w:val="none" w:sz="0" w:space="0" w:color="auto"/>
      </w:divBdr>
    </w:div>
    <w:div w:id="1825121664">
      <w:bodyDiv w:val="1"/>
      <w:marLeft w:val="0"/>
      <w:marRight w:val="0"/>
      <w:marTop w:val="0"/>
      <w:marBottom w:val="0"/>
      <w:divBdr>
        <w:top w:val="none" w:sz="0" w:space="0" w:color="auto"/>
        <w:left w:val="none" w:sz="0" w:space="0" w:color="auto"/>
        <w:bottom w:val="none" w:sz="0" w:space="0" w:color="auto"/>
        <w:right w:val="none" w:sz="0" w:space="0" w:color="auto"/>
      </w:divBdr>
    </w:div>
    <w:div w:id="2049184555">
      <w:bodyDiv w:val="1"/>
      <w:marLeft w:val="0"/>
      <w:marRight w:val="0"/>
      <w:marTop w:val="0"/>
      <w:marBottom w:val="0"/>
      <w:divBdr>
        <w:top w:val="none" w:sz="0" w:space="0" w:color="auto"/>
        <w:left w:val="none" w:sz="0" w:space="0" w:color="auto"/>
        <w:bottom w:val="none" w:sz="0" w:space="0" w:color="auto"/>
        <w:right w:val="none" w:sz="0" w:space="0" w:color="auto"/>
      </w:divBdr>
    </w:div>
    <w:div w:id="2054039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prache xmlns="00234caa-62c6-4e57-81ad-a8a497e5b443" xsi:nil="true"/>
    <TEST1 xmlns="00234caa-62c6-4e57-81ad-a8a497e5b443" xsi:nil="true"/>
    <Vorstand2 xmlns="00234caa-62c6-4e57-81ad-a8a497e5b443">TSG</Vorstand2>
    <TEST xmlns="00234caa-62c6-4e57-81ad-a8a497e5b443" xsi:nil="true"/>
    <Marginalspaltees xmlns="00234caa-62c6-4e57-81ad-a8a497e5b443" xsi:nil="true"/>
    <Marginalspaltefr xmlns="00234caa-62c6-4e57-81ad-a8a497e5b443" xsi:nil="true"/>
    <Marginalspalteen xmlns="00234caa-62c6-4e57-81ad-a8a497e5b443" xsi:nil="true"/>
    <SpracheEN xmlns="00234caa-62c6-4e57-81ad-a8a497e5b443">DE</SpracheEN>
    <CONFIDENTIALITY xmlns="00234caa-62c6-4e57-81ad-a8a497e5b443">INTERNAL</CONFIDENTIALITY>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58F9B91F74902E44B12417CE2F00E3D2" ma:contentTypeVersion="112" ma:contentTypeDescription="Ein neues Dokument erstellen." ma:contentTypeScope="" ma:versionID="549bd0bee93f0d9ee0a4ea6a8ec4c8fd">
  <xsd:schema xmlns:xsd="http://www.w3.org/2001/XMLSchema" xmlns:xs="http://www.w3.org/2001/XMLSchema" xmlns:p="http://schemas.microsoft.com/office/2006/metadata/properties" xmlns:ns2="00234caa-62c6-4e57-81ad-a8a497e5b443" xmlns:ns3="6efb9f3c-b134-4d58-bd8b-6641a08e8ed7" targetNamespace="http://schemas.microsoft.com/office/2006/metadata/properties" ma:root="true" ma:fieldsID="ed1109bb8720f828526640354435d520" ns2:_="" ns3:_="">
    <xsd:import namespace="00234caa-62c6-4e57-81ad-a8a497e5b443"/>
    <xsd:import namespace="6efb9f3c-b134-4d58-bd8b-6641a08e8ed7"/>
    <xsd:element name="properties">
      <xsd:complexType>
        <xsd:sequence>
          <xsd:element name="documentManagement">
            <xsd:complexType>
              <xsd:all>
                <xsd:element ref="ns2:TEST1" minOccurs="0"/>
                <xsd:element ref="ns2:Marginalspaltefr" minOccurs="0"/>
                <xsd:element ref="ns2:MediaServiceObjectDetectorVersions" minOccurs="0"/>
                <xsd:element ref="ns2:TEST" minOccurs="0"/>
                <xsd:element ref="ns2:Vorstand2" minOccurs="0"/>
                <xsd:element ref="ns3:SharedWithUsers" minOccurs="0"/>
                <xsd:element ref="ns3:SharedWithDetails" minOccurs="0"/>
                <xsd:element ref="ns2:Sprache" minOccurs="0"/>
                <xsd:element ref="ns2:SpracheEN" minOccurs="0"/>
                <xsd:element ref="ns2:MediaServiceSearchProperties" minOccurs="0"/>
                <xsd:element ref="ns2:Marginalspaltees" minOccurs="0"/>
                <xsd:element ref="ns2:Marginalspalteen" minOccurs="0"/>
                <xsd:element ref="ns2:MediaServiceMetadata" minOccurs="0"/>
                <xsd:element ref="ns2:MediaServiceFastMetadata" minOccurs="0"/>
                <xsd:element ref="ns2:CONFIDENTIAL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234caa-62c6-4e57-81ad-a8a497e5b443" elementFormDefault="qualified">
    <xsd:import namespace="http://schemas.microsoft.com/office/2006/documentManagement/types"/>
    <xsd:import namespace="http://schemas.microsoft.com/office/infopath/2007/PartnerControls"/>
    <xsd:element name="TEST1" ma:index="6" nillable="true" ma:displayName="TEST 1" ma:format="Thumbnail" ma:hidden="true" ma:internalName="TEST1" ma:readOnly="false">
      <xsd:simpleType>
        <xsd:restriction base="dms:Unknown"/>
      </xsd:simpleType>
    </xsd:element>
    <xsd:element name="Marginalspaltefr" ma:index="8" nillable="true" ma:displayName="Marginalspalte fr" ma:format="Dropdown" ma:hidden="true" ma:internalName="Marginalspaltefr" ma:readOnly="false">
      <xsd:simpleType>
        <xsd:restriction base="dms:Note"/>
      </xsd:simpleType>
    </xsd:element>
    <xsd:element name="MediaServiceObjectDetectorVersions" ma:index="9" nillable="true" ma:displayName="MediaServiceObjectDetectorVersions" ma:hidden="true" ma:indexed="true" ma:internalName="MediaServiceObjectDetectorVersions" ma:readOnly="true">
      <xsd:simpleType>
        <xsd:restriction base="dms:Text"/>
      </xsd:simpleType>
    </xsd:element>
    <xsd:element name="TEST" ma:index="10" nillable="true" ma:displayName="Marginalspalte de" ma:description="Deutsche Gesellschaft für&#10;Internationale Zusammenarbeit (GIZ) GmbH&#10;&#10;Sitz der Gesellschaft Bonn und Eschborn&#10;&#10;Friedrich-Ebert-Allee 32 + 36&#10;53113 Bonn, Deutschland&#10;T +49 228 4460-0&#10;F +49 228 4460-1766&#10;&#10;Dag-Hammarskjöld-Weg 1 - 5&#10;65760 Eschborn, Deutschland&#10;T +49 6196 79-0&#10;F +49 6196 79-1115&#10;&#10;E info@giz.de&#10;I www.giz.de&#10;&#10;Amtsgericht Bonn&#10;Eintragungs-Nr. HRB 18384&#10;Amtsgericht Frankfurt am Main&#10;Eintragungs-Nr. HRB 12394&#10;USt-IdNr. DE 113891176&#10;Steuernummer 040 250 56973&#10;&#10;Vorsitzender des Aufsichtsrats&#10;Staatssekretär Jochen Flasbarth&#10;&#10;Vorstand&#10;Thorsten Schäfer-Gümbel &#10;(Vorstandssprecher)&#10;Ingrid-Gabriela Hoven&#10;(Stellvertretende Vorstandssprecherin)&#10;Anna Sophie Herken&#10;" ma:format="Dropdown" ma:hidden="true" ma:internalName="TEST" ma:readOnly="false">
      <xsd:simpleType>
        <xsd:restriction base="dms:Note"/>
      </xsd:simpleType>
    </xsd:element>
    <xsd:element name="Vorstand2" ma:index="12" nillable="true" ma:displayName="Vorstand 2" ma:default="TSG" ma:format="Dropdown" ma:hidden="true" ma:internalName="Vorstand2" ma:readOnly="false">
      <xsd:simpleType>
        <xsd:restriction base="dms:Text">
          <xsd:maxLength value="255"/>
        </xsd:restriction>
      </xsd:simpleType>
    </xsd:element>
    <xsd:element name="Sprache" ma:index="15" nillable="true" ma:displayName="Sprache" ma:format="Dropdown" ma:hidden="true" ma:internalName="Sprache" ma:readOnly="false">
      <xsd:simpleType>
        <xsd:restriction base="dms:Choice">
          <xsd:enumeration value="DE"/>
          <xsd:enumeration value="EN"/>
          <xsd:enumeration value="FR"/>
        </xsd:restriction>
      </xsd:simpleType>
    </xsd:element>
    <xsd:element name="SpracheEN" ma:index="16" nillable="true" ma:displayName="Sprache " ma:default="DE" ma:format="Dropdown" ma:hidden="true" ma:internalName="SpracheEN" ma:readOnly="false">
      <xsd:simpleType>
        <xsd:restriction base="dms:Choice">
          <xsd:enumeration value="DE"/>
          <xsd:enumeration value="Auswahl 2"/>
          <xsd:enumeration value="Auswahl 3"/>
        </xsd:restrictio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arginalspaltees" ma:index="18" nillable="true" ma:displayName="Marginalspalte es" ma:format="Dropdown" ma:hidden="true" ma:internalName="Marginalspaltees" ma:readOnly="false">
      <xsd:simpleType>
        <xsd:restriction base="dms:Note"/>
      </xsd:simpleType>
    </xsd:element>
    <xsd:element name="Marginalspalteen" ma:index="19" nillable="true" ma:displayName="Marginalspalte en" ma:format="Dropdown" ma:hidden="true" ma:internalName="Marginalspalteen" ma:readOnly="false">
      <xsd:simpleType>
        <xsd:restriction base="dms:Note"/>
      </xsd:simpleType>
    </xsd:element>
    <xsd:element name="MediaServiceMetadata" ma:index="20" nillable="true" ma:displayName="MediaServiceMetadata" ma:hidden="true" ma:internalName="MediaServiceMetadata" ma:readOnly="true">
      <xsd:simpleType>
        <xsd:restriction base="dms:Note"/>
      </xsd:simpleType>
    </xsd:element>
    <xsd:element name="MediaServiceFastMetadata" ma:index="21" nillable="true" ma:displayName="MediaServiceFastMetadata" ma:hidden="true" ma:internalName="MediaServiceFastMetadata" ma:readOnly="true">
      <xsd:simpleType>
        <xsd:restriction base="dms:Note"/>
      </xsd:simpleType>
    </xsd:element>
    <xsd:element name="CONFIDENTIALITY" ma:index="22" nillable="true" ma:displayName="CONFIDENTIALITY" ma:format="Dropdown" ma:internalName="CONFIDENTIALITY">
      <xsd:simpleType>
        <xsd:restriction base="dms:Choice">
          <xsd:enumeration value="PUBLIC"/>
          <xsd:enumeration value="INTERNAL"/>
          <xsd:enumeration value="CONFIDENTIAL"/>
          <xsd:enumeration value="STRICTLY - CONFIDENTIAL"/>
          <xsd:enumeration value="-"/>
        </xsd:restriction>
      </xsd:simpleType>
    </xsd:element>
  </xsd:schema>
  <xsd:schema xmlns:xsd="http://www.w3.org/2001/XMLSchema" xmlns:xs="http://www.w3.org/2001/XMLSchema" xmlns:dms="http://schemas.microsoft.com/office/2006/documentManagement/types" xmlns:pc="http://schemas.microsoft.com/office/infopath/2007/PartnerControls" targetNamespace="6efb9f3c-b134-4d58-bd8b-6641a08e8ed7" elementFormDefault="qualified">
    <xsd:import namespace="http://schemas.microsoft.com/office/2006/documentManagement/types"/>
    <xsd:import namespace="http://schemas.microsoft.com/office/infopath/2007/PartnerControls"/>
    <xsd:element name="SharedWithUsers" ma:index="13" nillable="true" ma:displayName="Freigegeben für"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Freigegeben für - Details"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Inhaltstyp"/>
        <xsd:element ref="dc:title" minOccurs="0" maxOccurs="1"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45B5878-5D9C-48D0-B182-5A9E95230154}">
  <ds:schemaRefs>
    <ds:schemaRef ds:uri="http://schemas.openxmlformats.org/officeDocument/2006/bibliography"/>
  </ds:schemaRefs>
</ds:datastoreItem>
</file>

<file path=customXml/itemProps2.xml><?xml version="1.0" encoding="utf-8"?>
<ds:datastoreItem xmlns:ds="http://schemas.openxmlformats.org/officeDocument/2006/customXml" ds:itemID="{162B8A2E-F1C1-4D47-8736-76AC5982C9FF}">
  <ds:schemaRefs>
    <ds:schemaRef ds:uri="http://schemas.microsoft.com/office/2006/metadata/properties"/>
    <ds:schemaRef ds:uri="http://schemas.microsoft.com/office/infopath/2007/PartnerControls"/>
    <ds:schemaRef ds:uri="00234caa-62c6-4e57-81ad-a8a497e5b443"/>
  </ds:schemaRefs>
</ds:datastoreItem>
</file>

<file path=customXml/itemProps3.xml><?xml version="1.0" encoding="utf-8"?>
<ds:datastoreItem xmlns:ds="http://schemas.openxmlformats.org/officeDocument/2006/customXml" ds:itemID="{421DB063-B72B-4537-98EB-884827DC67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234caa-62c6-4e57-81ad-a8a497e5b443"/>
    <ds:schemaRef ds:uri="6efb9f3c-b134-4d58-bd8b-6641a08e8e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9C5396D-BF94-4FF1-BC2E-FFDCBD9287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246</Words>
  <Characters>1405</Characters>
  <Application>Microsoft Office Word</Application>
  <DocSecurity>0</DocSecurity>
  <Lines>11</Lines>
  <Paragraphs>3</Paragraphs>
  <ScaleCrop>false</ScaleCrop>
  <Company/>
  <LinksUpToDate>false</LinksUpToDate>
  <CharactersWithSpaces>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Peci, Edona GIZ XK</dc:creator>
  <cp:keywords/>
  <dc:description/>
  <cp:lastModifiedBy>Fjolla Zejnullahu</cp:lastModifiedBy>
  <cp:revision>2</cp:revision>
  <dcterms:created xsi:type="dcterms:W3CDTF">2026-05-06T09:58:00Z</dcterms:created>
  <dcterms:modified xsi:type="dcterms:W3CDTF">2026-05-06T09:58:00Z</dcterms:modified>
</cp:coreProperties>
</file>