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vertAnchor="text" w:horzAnchor="margin" w:tblpXSpec="center" w:tblpY="-198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1843"/>
        <w:gridCol w:w="4677"/>
      </w:tblGrid>
      <w:tr w:rsidR="00732843" w14:paraId="137BF55B" w14:textId="77777777">
        <w:tc>
          <w:tcPr>
            <w:tcW w:w="4820" w:type="dxa"/>
          </w:tcPr>
          <w:p w14:paraId="1C80FCE8" w14:textId="77777777" w:rsidR="00732843" w:rsidRDefault="00000000">
            <w:pPr>
              <w:spacing w:line="276" w:lineRule="auto"/>
              <w:jc w:val="center"/>
              <w:rPr>
                <w:rFonts w:eastAsiaTheme="minorHAnsi"/>
                <w:b/>
                <w:lang w:eastAsia="en-US"/>
              </w:rPr>
            </w:pPr>
            <w:r>
              <w:rPr>
                <w:rFonts w:eastAsiaTheme="minorHAnsi"/>
                <w:b/>
                <w:lang w:eastAsia="en-US"/>
              </w:rPr>
              <w:t>MINISTERE DE LA TRANSITION DIGITALE, DES POSTES ET DES COMMUNICATIONS ELECTRONIQUES</w:t>
            </w:r>
          </w:p>
          <w:p w14:paraId="1B7308A1" w14:textId="77777777" w:rsidR="00732843" w:rsidRDefault="00000000">
            <w:pPr>
              <w:spacing w:line="276" w:lineRule="auto"/>
              <w:jc w:val="center"/>
              <w:rPr>
                <w:rFonts w:eastAsiaTheme="minorHAnsi"/>
                <w:b/>
                <w:lang w:eastAsia="en-US"/>
              </w:rPr>
            </w:pPr>
            <w:r>
              <w:rPr>
                <w:rFonts w:eastAsiaTheme="minorHAnsi"/>
                <w:b/>
                <w:lang w:eastAsia="en-US"/>
              </w:rPr>
              <w:t>-=-=-=-=-</w:t>
            </w:r>
          </w:p>
          <w:p w14:paraId="271ED2BE" w14:textId="77777777" w:rsidR="00732843" w:rsidRDefault="00000000">
            <w:pPr>
              <w:spacing w:line="276" w:lineRule="auto"/>
              <w:jc w:val="center"/>
              <w:rPr>
                <w:rFonts w:eastAsiaTheme="minorHAnsi"/>
                <w:b/>
                <w:lang w:eastAsia="en-US"/>
              </w:rPr>
            </w:pPr>
            <w:r>
              <w:rPr>
                <w:rFonts w:eastAsiaTheme="minorHAnsi"/>
                <w:b/>
                <w:lang w:eastAsia="en-US"/>
              </w:rPr>
              <w:t>SECRETARIAT GENERAL</w:t>
            </w:r>
          </w:p>
          <w:p w14:paraId="64879D16" w14:textId="77777777" w:rsidR="00732843" w:rsidRDefault="00000000">
            <w:pPr>
              <w:spacing w:line="276" w:lineRule="auto"/>
              <w:jc w:val="center"/>
              <w:rPr>
                <w:rFonts w:eastAsiaTheme="minorHAnsi"/>
                <w:b/>
                <w:lang w:eastAsia="en-US"/>
              </w:rPr>
            </w:pPr>
            <w:r>
              <w:rPr>
                <w:rFonts w:eastAsiaTheme="minorHAnsi"/>
                <w:b/>
                <w:lang w:eastAsia="en-US"/>
              </w:rPr>
              <w:t>-=-=-=-=-</w:t>
            </w:r>
          </w:p>
          <w:p w14:paraId="41A23B92" w14:textId="77777777" w:rsidR="00732843" w:rsidRDefault="00000000">
            <w:pPr>
              <w:spacing w:line="276" w:lineRule="auto"/>
              <w:ind w:left="34"/>
              <w:jc w:val="center"/>
              <w:rPr>
                <w:rFonts w:eastAsiaTheme="minorHAnsi"/>
                <w:b/>
                <w:lang w:eastAsia="en-US"/>
              </w:rPr>
            </w:pPr>
            <w:r>
              <w:rPr>
                <w:rFonts w:eastAsiaTheme="minorHAnsi"/>
                <w:b/>
                <w:lang w:eastAsia="en-US"/>
              </w:rPr>
              <w:t>AGENCE NATIONALE DE PROMOTION DES TIC</w:t>
            </w:r>
          </w:p>
          <w:p w14:paraId="07D41D12" w14:textId="77777777" w:rsidR="00732843" w:rsidRDefault="00000000">
            <w:pPr>
              <w:spacing w:line="276" w:lineRule="auto"/>
              <w:jc w:val="center"/>
              <w:rPr>
                <w:rFonts w:eastAsiaTheme="minorHAnsi"/>
                <w:b/>
                <w:lang w:eastAsia="en-US"/>
              </w:rPr>
            </w:pPr>
            <w:r>
              <w:rPr>
                <w:rFonts w:eastAsiaTheme="minorHAnsi"/>
                <w:b/>
                <w:lang w:eastAsia="en-US"/>
              </w:rPr>
              <w:t>-=-=-=-=-</w:t>
            </w:r>
          </w:p>
        </w:tc>
        <w:tc>
          <w:tcPr>
            <w:tcW w:w="1843" w:type="dxa"/>
          </w:tcPr>
          <w:p w14:paraId="6F6BE486" w14:textId="77777777" w:rsidR="00732843" w:rsidRDefault="00000000">
            <w:pPr>
              <w:spacing w:line="276" w:lineRule="auto"/>
              <w:jc w:val="center"/>
              <w:rPr>
                <w:rFonts w:eastAsiaTheme="minorHAnsi"/>
                <w:b/>
                <w:smallCaps/>
                <w:lang w:eastAsia="en-US"/>
              </w:rPr>
            </w:pPr>
            <w:r>
              <w:rPr>
                <w:rFonts w:eastAsiaTheme="minorHAnsi"/>
                <w:noProof/>
                <w:color w:val="4472C4"/>
                <w:lang w:eastAsia="en-US"/>
              </w:rPr>
              <w:drawing>
                <wp:inline distT="0" distB="0" distL="0" distR="0" wp14:anchorId="1E576992" wp14:editId="1A79D89D">
                  <wp:extent cx="990600" cy="1352550"/>
                  <wp:effectExtent l="0" t="0" r="0" b="0"/>
                  <wp:docPr id="1" name="Image 1" descr="logo-anptic-20171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logo-anptic-201712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111" cy="1375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</w:tcPr>
          <w:p w14:paraId="192AD03C" w14:textId="77777777" w:rsidR="00732843" w:rsidRDefault="00000000">
            <w:pPr>
              <w:spacing w:line="276" w:lineRule="auto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/>
                <w:sz w:val="28"/>
                <w:szCs w:val="28"/>
                <w:lang w:eastAsia="en-US"/>
              </w:rPr>
              <w:t>BURKINA FASO</w:t>
            </w:r>
          </w:p>
          <w:p w14:paraId="1A834279" w14:textId="77777777" w:rsidR="00732843" w:rsidRDefault="00000000">
            <w:pPr>
              <w:spacing w:line="276" w:lineRule="auto"/>
              <w:jc w:val="center"/>
              <w:rPr>
                <w:rFonts w:eastAsiaTheme="minorHAnsi"/>
                <w:sz w:val="18"/>
                <w:szCs w:val="18"/>
                <w:lang w:eastAsia="en-US"/>
              </w:rPr>
            </w:pPr>
            <w:r>
              <w:rPr>
                <w:rFonts w:eastAsiaTheme="minorHAnsi"/>
                <w:sz w:val="18"/>
                <w:szCs w:val="18"/>
                <w:lang w:eastAsia="en-US"/>
              </w:rPr>
              <w:t>La Patrie ou la Mort, nous Vaincrons</w:t>
            </w:r>
          </w:p>
          <w:p w14:paraId="3899EA08" w14:textId="77777777" w:rsidR="00732843" w:rsidRDefault="00000000">
            <w:pPr>
              <w:spacing w:line="276" w:lineRule="auto"/>
              <w:jc w:val="center"/>
              <w:rPr>
                <w:rFonts w:eastAsiaTheme="minorHAnsi"/>
                <w:b/>
                <w:lang w:eastAsia="en-US"/>
              </w:rPr>
            </w:pPr>
            <w:r>
              <w:rPr>
                <w:rFonts w:eastAsiaTheme="minorHAnsi"/>
                <w:b/>
                <w:lang w:eastAsia="en-US"/>
              </w:rPr>
              <w:t>----------------</w:t>
            </w:r>
          </w:p>
          <w:p w14:paraId="03B41917" w14:textId="77777777" w:rsidR="00732843" w:rsidRDefault="00732843">
            <w:pPr>
              <w:spacing w:line="276" w:lineRule="auto"/>
              <w:jc w:val="center"/>
              <w:rPr>
                <w:rFonts w:eastAsia="Batang"/>
                <w:b/>
                <w:lang w:eastAsia="en-US"/>
              </w:rPr>
            </w:pPr>
          </w:p>
          <w:p w14:paraId="2F333537" w14:textId="77777777" w:rsidR="00732843" w:rsidRDefault="00732843">
            <w:pPr>
              <w:spacing w:line="276" w:lineRule="auto"/>
              <w:jc w:val="center"/>
              <w:rPr>
                <w:rFonts w:eastAsia="Batang"/>
                <w:b/>
                <w:lang w:eastAsia="en-US"/>
              </w:rPr>
            </w:pPr>
          </w:p>
          <w:p w14:paraId="5A8D38C0" w14:textId="77777777" w:rsidR="00732843" w:rsidRDefault="00732843">
            <w:pPr>
              <w:spacing w:line="276" w:lineRule="auto"/>
              <w:jc w:val="center"/>
              <w:rPr>
                <w:rFonts w:eastAsia="Batang"/>
                <w:b/>
                <w:lang w:eastAsia="en-US"/>
              </w:rPr>
            </w:pPr>
          </w:p>
          <w:p w14:paraId="76C6F94F" w14:textId="77777777" w:rsidR="00732843" w:rsidRDefault="00732843">
            <w:pPr>
              <w:spacing w:line="276" w:lineRule="auto"/>
              <w:jc w:val="center"/>
              <w:rPr>
                <w:rFonts w:eastAsia="Batang"/>
                <w:b/>
                <w:lang w:eastAsia="en-US"/>
              </w:rPr>
            </w:pPr>
          </w:p>
          <w:p w14:paraId="4A574A8D" w14:textId="77777777" w:rsidR="00732843" w:rsidRDefault="00732843">
            <w:pPr>
              <w:spacing w:line="276" w:lineRule="auto"/>
              <w:jc w:val="center"/>
              <w:rPr>
                <w:rFonts w:eastAsia="Batang"/>
                <w:b/>
                <w:lang w:eastAsia="en-US"/>
              </w:rPr>
            </w:pPr>
          </w:p>
          <w:p w14:paraId="11D3F0FF" w14:textId="77777777" w:rsidR="00732843" w:rsidRDefault="00732843">
            <w:pPr>
              <w:spacing w:line="276" w:lineRule="auto"/>
              <w:rPr>
                <w:rFonts w:eastAsia="Batang"/>
                <w:b/>
                <w:lang w:eastAsia="en-US"/>
              </w:rPr>
            </w:pPr>
          </w:p>
          <w:p w14:paraId="0AD11E16" w14:textId="77777777" w:rsidR="00732843" w:rsidRDefault="00732843">
            <w:pPr>
              <w:spacing w:line="276" w:lineRule="auto"/>
              <w:rPr>
                <w:rFonts w:eastAsia="Batang"/>
                <w:b/>
                <w:lang w:eastAsia="en-US"/>
              </w:rPr>
            </w:pPr>
          </w:p>
        </w:tc>
      </w:tr>
    </w:tbl>
    <w:p w14:paraId="158062DA" w14:textId="77777777" w:rsidR="00732843" w:rsidRDefault="00732843">
      <w:pPr>
        <w:spacing w:after="60"/>
        <w:jc w:val="center"/>
        <w:rPr>
          <w:rFonts w:ascii="Maiandra GD" w:eastAsia="Arial" w:hAnsi="Maiandra GD" w:cs="Arial"/>
          <w:b/>
          <w:bCs/>
          <w:color w:val="1F4E78"/>
          <w:sz w:val="32"/>
          <w:szCs w:val="32"/>
        </w:rPr>
      </w:pPr>
    </w:p>
    <w:p w14:paraId="795D00E9" w14:textId="77777777" w:rsidR="00732843" w:rsidRDefault="00000000">
      <w:pPr>
        <w:spacing w:after="60"/>
        <w:jc w:val="center"/>
        <w:rPr>
          <w:rFonts w:ascii="Maiandra GD" w:hAnsi="Maiandra GD"/>
          <w:sz w:val="22"/>
          <w:szCs w:val="22"/>
        </w:rPr>
      </w:pPr>
      <w:r>
        <w:rPr>
          <w:rFonts w:ascii="Maiandra GD" w:eastAsia="Arial" w:hAnsi="Maiandra GD" w:cs="Arial"/>
          <w:b/>
          <w:bCs/>
          <w:color w:val="1F4E78"/>
          <w:sz w:val="36"/>
          <w:szCs w:val="36"/>
        </w:rPr>
        <w:t xml:space="preserve">FICHE DE DEMANDE DE MISE À DISPOSITION DE MACHINE VIRTUELLE </w:t>
      </w:r>
    </w:p>
    <w:p w14:paraId="7FF8E1ED" w14:textId="77777777" w:rsidR="00732843" w:rsidRDefault="00732843">
      <w:pPr>
        <w:spacing w:after="200"/>
        <w:jc w:val="center"/>
        <w:rPr>
          <w:rFonts w:ascii="Maiandra GD" w:hAnsi="Maiandra GD"/>
        </w:rPr>
      </w:pPr>
    </w:p>
    <w:p w14:paraId="0A0047E6" w14:textId="77777777" w:rsidR="00732843" w:rsidRDefault="00000000">
      <w:pPr>
        <w:tabs>
          <w:tab w:val="right" w:pos="10466"/>
        </w:tabs>
        <w:spacing w:before="260" w:after="100"/>
        <w:rPr>
          <w:rFonts w:ascii="Maiandra GD" w:hAnsi="Maiandra GD"/>
        </w:rPr>
      </w:pPr>
      <w:r>
        <w:rPr>
          <w:rFonts w:ascii="Maiandra GD" w:eastAsia="Arial" w:hAnsi="Maiandra GD" w:cs="Arial"/>
          <w:b/>
          <w:bCs/>
          <w:sz w:val="22"/>
          <w:szCs w:val="22"/>
        </w:rPr>
        <w:t xml:space="preserve">  1. IDENTIFICATION DU DEMANDEUR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6"/>
        <w:gridCol w:w="6970"/>
      </w:tblGrid>
      <w:tr w:rsidR="00732843" w14:paraId="3A2BA5D7" w14:textId="77777777">
        <w:tc>
          <w:tcPr>
            <w:tcW w:w="1667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2ED57" w14:textId="77777777" w:rsidR="00732843" w:rsidRDefault="00000000">
            <w:pPr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000000"/>
              </w:rPr>
              <w:t>Ministère / Institution</w:t>
            </w:r>
          </w:p>
        </w:tc>
        <w:tc>
          <w:tcPr>
            <w:tcW w:w="33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7F196" w14:textId="77777777" w:rsidR="00732843" w:rsidRDefault="00000000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MTDPCE</w:t>
            </w:r>
          </w:p>
        </w:tc>
      </w:tr>
      <w:tr w:rsidR="00732843" w14:paraId="3EE3C190" w14:textId="77777777">
        <w:tc>
          <w:tcPr>
            <w:tcW w:w="1667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5F23D" w14:textId="77777777" w:rsidR="00732843" w:rsidRDefault="00000000">
            <w:pPr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000000"/>
              </w:rPr>
              <w:t>Direction / Service (DSI)</w:t>
            </w:r>
          </w:p>
        </w:tc>
        <w:tc>
          <w:tcPr>
            <w:tcW w:w="33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AE36E" w14:textId="0B4632A9" w:rsidR="00732843" w:rsidRDefault="00186675">
            <w:pPr>
              <w:rPr>
                <w:rFonts w:ascii="Maiandra GD" w:hAnsi="Maiandra GD"/>
              </w:rPr>
            </w:pPr>
            <w:r>
              <w:rPr>
                <w:rFonts w:ascii="Maiandra GD" w:hAnsi="Maiandra GD" w:cs="Arial"/>
              </w:rPr>
              <w:t>Projet WURI</w:t>
            </w:r>
          </w:p>
        </w:tc>
      </w:tr>
      <w:tr w:rsidR="00732843" w14:paraId="02E06531" w14:textId="77777777">
        <w:tc>
          <w:tcPr>
            <w:tcW w:w="1667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5798B" w14:textId="77777777" w:rsidR="00732843" w:rsidRDefault="00000000">
            <w:pPr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000000"/>
              </w:rPr>
              <w:t>Nom du responsable du projet</w:t>
            </w:r>
          </w:p>
        </w:tc>
        <w:tc>
          <w:tcPr>
            <w:tcW w:w="33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4A73C" w14:textId="6F796EE2" w:rsidR="00732843" w:rsidRDefault="00DE0225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DIARRA Aboudramane</w:t>
            </w:r>
          </w:p>
        </w:tc>
      </w:tr>
      <w:tr w:rsidR="00732843" w14:paraId="0AD1182E" w14:textId="77777777">
        <w:tc>
          <w:tcPr>
            <w:tcW w:w="1667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6CBB5" w14:textId="77777777" w:rsidR="00732843" w:rsidRDefault="00000000">
            <w:pPr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000000"/>
              </w:rPr>
              <w:t>Fonction</w:t>
            </w:r>
          </w:p>
        </w:tc>
        <w:tc>
          <w:tcPr>
            <w:tcW w:w="33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1E6D4" w14:textId="77777777" w:rsidR="00732843" w:rsidRDefault="00000000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IC</w:t>
            </w:r>
          </w:p>
        </w:tc>
      </w:tr>
      <w:tr w:rsidR="00732843" w14:paraId="2588BBEA" w14:textId="77777777">
        <w:tc>
          <w:tcPr>
            <w:tcW w:w="1667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942ED" w14:textId="77777777" w:rsidR="00732843" w:rsidRDefault="00000000">
            <w:pPr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000000"/>
              </w:rPr>
              <w:t>Téléphone</w:t>
            </w:r>
          </w:p>
        </w:tc>
        <w:tc>
          <w:tcPr>
            <w:tcW w:w="33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94A01" w14:textId="117CE505" w:rsidR="00732843" w:rsidRDefault="00DE0225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75765633</w:t>
            </w:r>
          </w:p>
        </w:tc>
      </w:tr>
      <w:tr w:rsidR="00732843" w14:paraId="4E1A2F00" w14:textId="77777777">
        <w:tc>
          <w:tcPr>
            <w:tcW w:w="1667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DD8A7" w14:textId="77777777" w:rsidR="00732843" w:rsidRDefault="00000000">
            <w:pPr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000000"/>
              </w:rPr>
              <w:t>Email professionnel</w:t>
            </w:r>
          </w:p>
        </w:tc>
        <w:tc>
          <w:tcPr>
            <w:tcW w:w="33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D2D94" w14:textId="5106F031" w:rsidR="00732843" w:rsidRDefault="00DE0225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aboudramane.diarra@tic.gov.bf</w:t>
            </w:r>
          </w:p>
        </w:tc>
      </w:tr>
    </w:tbl>
    <w:p w14:paraId="5D8A0198" w14:textId="77777777" w:rsidR="00732843" w:rsidRDefault="00000000">
      <w:pPr>
        <w:spacing w:before="260" w:after="100"/>
        <w:rPr>
          <w:rFonts w:ascii="Maiandra GD" w:hAnsi="Maiandra GD"/>
        </w:rPr>
      </w:pPr>
      <w:r>
        <w:rPr>
          <w:rFonts w:ascii="Maiandra GD" w:eastAsia="Arial" w:hAnsi="Maiandra GD" w:cs="Arial"/>
          <w:b/>
          <w:bCs/>
          <w:sz w:val="22"/>
          <w:szCs w:val="22"/>
        </w:rPr>
        <w:t xml:space="preserve">  2. DESCRIPTION DU PROJET / DE L'APPLICATION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6"/>
        <w:gridCol w:w="6970"/>
      </w:tblGrid>
      <w:tr w:rsidR="00732843" w14:paraId="45AE9BF7" w14:textId="77777777">
        <w:tc>
          <w:tcPr>
            <w:tcW w:w="1667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C01F5" w14:textId="77777777" w:rsidR="00732843" w:rsidRDefault="00000000">
            <w:pPr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000000"/>
              </w:rPr>
              <w:t>Nom du projet / de l'application</w:t>
            </w:r>
          </w:p>
        </w:tc>
        <w:tc>
          <w:tcPr>
            <w:tcW w:w="33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3D065" w14:textId="77777777" w:rsidR="00732843" w:rsidRDefault="00000000">
            <w:pPr>
              <w:rPr>
                <w:rFonts w:ascii="Maiandra GD" w:hAnsi="Maiandra GD"/>
              </w:rPr>
            </w:pPr>
            <w:proofErr w:type="spellStart"/>
            <w:r>
              <w:rPr>
                <w:rFonts w:ascii="Maiandra GD" w:hAnsi="Maiandra GD"/>
                <w:b/>
                <w:bCs/>
              </w:rPr>
              <w:t>FasoDesign</w:t>
            </w:r>
            <w:proofErr w:type="spellEnd"/>
            <w:r>
              <w:rPr>
                <w:rFonts w:ascii="Maiandra GD" w:hAnsi="Maiandra GD"/>
                <w:b/>
                <w:bCs/>
              </w:rPr>
              <w:t xml:space="preserve"> — Charte graphique de l'administration burkinabè</w:t>
            </w:r>
          </w:p>
        </w:tc>
      </w:tr>
      <w:tr w:rsidR="00732843" w14:paraId="28CD0FBE" w14:textId="77777777">
        <w:tc>
          <w:tcPr>
            <w:tcW w:w="1667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23470" w14:textId="77777777" w:rsidR="00732843" w:rsidRDefault="00000000">
            <w:pPr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000000"/>
              </w:rPr>
              <w:t>Description sommaire (objectifs, contexte)</w:t>
            </w:r>
          </w:p>
        </w:tc>
        <w:tc>
          <w:tcPr>
            <w:tcW w:w="33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2901A" w14:textId="77777777" w:rsidR="00026096" w:rsidRDefault="00026096" w:rsidP="00026096">
            <w:pPr>
              <w:pStyle w:val="NormalWeb"/>
              <w:rPr>
                <w:rFonts w:ascii="Maiandra GD" w:hAnsi="Maiandra GD"/>
                <w:lang w:val="fr-FR"/>
              </w:rPr>
            </w:pPr>
            <w:r w:rsidRPr="00026096">
              <w:rPr>
                <w:rFonts w:ascii="Maiandra GD" w:hAnsi="Maiandra GD"/>
                <w:lang w:val="fr-FR"/>
              </w:rPr>
              <w:t>La Charte graphique de l'administration burkinabè est le référentiel visuel et fonctionnel commun aux services numériques de l'État. Elle rassemble les couleurs nationales, la</w:t>
            </w:r>
            <w:r>
              <w:rPr>
                <w:rFonts w:ascii="Maiandra GD" w:hAnsi="Maiandra GD"/>
                <w:lang w:val="fr-FR"/>
              </w:rPr>
              <w:t xml:space="preserve"> </w:t>
            </w:r>
            <w:r w:rsidRPr="00026096">
              <w:rPr>
                <w:rFonts w:ascii="Maiandra GD" w:hAnsi="Maiandra GD"/>
                <w:lang w:val="fr-FR"/>
              </w:rPr>
              <w:t>typographie, les emblèmes officiels et l'ensemble des éléments d'interface nécessaires à la conception d'un site ou d'une démarche en ligne.</w:t>
            </w:r>
            <w:r>
              <w:rPr>
                <w:rFonts w:ascii="Maiandra GD" w:hAnsi="Maiandra GD"/>
                <w:lang w:val="fr-FR"/>
              </w:rPr>
              <w:t xml:space="preserve"> </w:t>
            </w:r>
          </w:p>
          <w:p w14:paraId="6BE0C406" w14:textId="247461D3" w:rsidR="00732843" w:rsidRPr="00DE0225" w:rsidRDefault="00026096" w:rsidP="00026096">
            <w:pPr>
              <w:pStyle w:val="NormalWeb"/>
              <w:rPr>
                <w:rFonts w:ascii="Maiandra GD" w:hAnsi="Maiandra GD"/>
                <w:lang w:val="fr-FR"/>
              </w:rPr>
            </w:pPr>
            <w:r w:rsidRPr="00026096">
              <w:rPr>
                <w:rFonts w:ascii="Maiandra GD" w:hAnsi="Maiandra GD"/>
                <w:lang w:val="fr-FR"/>
              </w:rPr>
              <w:t>Elle a pour objet de donner à tous les téléservices publics une apparence reconnaissable, de garantir leur accessibilité au plus grand nombre, et d'éviter que chaque</w:t>
            </w:r>
            <w:r>
              <w:rPr>
                <w:rFonts w:ascii="Maiandra GD" w:hAnsi="Maiandra GD"/>
                <w:lang w:val="fr-FR"/>
              </w:rPr>
              <w:t xml:space="preserve"> </w:t>
            </w:r>
            <w:r w:rsidRPr="00026096">
              <w:rPr>
                <w:rFonts w:ascii="Maiandra GD" w:hAnsi="Maiandra GD"/>
                <w:lang w:val="fr-FR"/>
              </w:rPr>
              <w:t>administration ne recommence le même travail de son côté. Destinée aux équipes de conception, aux développeurs et aux prestataires qui interviennent pour le compte de l'État,</w:t>
            </w:r>
            <w:r>
              <w:rPr>
                <w:rFonts w:ascii="Maiandra GD" w:hAnsi="Maiandra GD"/>
                <w:lang w:val="fr-FR"/>
              </w:rPr>
              <w:t xml:space="preserve"> </w:t>
            </w:r>
            <w:r w:rsidRPr="00026096">
              <w:rPr>
                <w:rFonts w:ascii="Maiandra GD" w:hAnsi="Maiandra GD"/>
                <w:lang w:val="fr-FR"/>
              </w:rPr>
              <w:t>elle est accompagnée d'une documentation complète et de règles d'emploi des symboles nationaux. Accessible en ligne à l'adresse</w:t>
            </w:r>
            <w:r>
              <w:rPr>
                <w:rFonts w:ascii="Maiandra GD" w:hAnsi="Maiandra GD"/>
                <w:lang w:val="fr-FR"/>
              </w:rPr>
              <w:t xml:space="preserve"> </w:t>
            </w:r>
            <w:r w:rsidRPr="00026096">
              <w:rPr>
                <w:rFonts w:ascii="Maiandra GD" w:hAnsi="Maiandra GD"/>
                <w:lang w:val="fr-FR"/>
              </w:rPr>
              <w:t>fasodesign.gov.bf, elle est conçue pour</w:t>
            </w:r>
            <w:r>
              <w:rPr>
                <w:rFonts w:ascii="Maiandra GD" w:hAnsi="Maiandra GD"/>
                <w:lang w:val="fr-FR"/>
              </w:rPr>
              <w:t xml:space="preserve"> </w:t>
            </w:r>
            <w:r w:rsidRPr="00026096">
              <w:rPr>
                <w:rFonts w:ascii="Maiandra GD" w:hAnsi="Maiandra GD"/>
                <w:lang w:val="fr-FR"/>
              </w:rPr>
              <w:t>fonctionner sur les connexions et les appareils réellement en usage dans le pays.</w:t>
            </w:r>
          </w:p>
        </w:tc>
      </w:tr>
      <w:tr w:rsidR="00732843" w14:paraId="4F833C9D" w14:textId="77777777">
        <w:tc>
          <w:tcPr>
            <w:tcW w:w="1667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1C5B6" w14:textId="77777777" w:rsidR="00732843" w:rsidRDefault="00000000">
            <w:pPr>
              <w:rPr>
                <w:rFonts w:ascii="Maiandra GD" w:hAnsi="Maiandra GD"/>
                <w:color w:val="000000" w:themeColor="text1"/>
                <w:highlight w:val="yellow"/>
              </w:rPr>
            </w:pPr>
            <w:r>
              <w:rPr>
                <w:rFonts w:ascii="Maiandra GD" w:eastAsia="Arial" w:hAnsi="Maiandra GD" w:cs="Arial"/>
                <w:b/>
                <w:bCs/>
                <w:color w:val="000000" w:themeColor="text1"/>
                <w:highlight w:val="yellow"/>
              </w:rPr>
              <w:t>Type d'environnement</w:t>
            </w:r>
          </w:p>
        </w:tc>
        <w:tc>
          <w:tcPr>
            <w:tcW w:w="33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AC137" w14:textId="77777777" w:rsidR="00732843" w:rsidRDefault="00000000">
            <w:pPr>
              <w:rPr>
                <w:rFonts w:ascii="Maiandra GD" w:hAnsi="Maiandra GD"/>
                <w:color w:val="000000" w:themeColor="text1"/>
                <w:highlight w:val="yellow"/>
              </w:rPr>
            </w:pPr>
            <w:r>
              <w:rPr>
                <w:rFonts w:ascii="Segoe UI Symbol" w:eastAsia="Arial" w:hAnsi="Segoe UI Symbol" w:cs="Segoe UI Symbol"/>
                <w:color w:val="000000" w:themeColor="text1"/>
                <w:highlight w:val="yellow"/>
              </w:rPr>
              <w:t>☒</w:t>
            </w:r>
            <w:r>
              <w:rPr>
                <w:rFonts w:ascii="Maiandra GD" w:eastAsia="Arial" w:hAnsi="Maiandra GD" w:cs="Arial"/>
                <w:color w:val="000000" w:themeColor="text1"/>
                <w:highlight w:val="yellow"/>
              </w:rPr>
              <w:t xml:space="preserve"> Production  </w:t>
            </w:r>
          </w:p>
        </w:tc>
      </w:tr>
      <w:tr w:rsidR="00732843" w14:paraId="1D17E8DE" w14:textId="77777777">
        <w:tc>
          <w:tcPr>
            <w:tcW w:w="1667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92082" w14:textId="77777777" w:rsidR="00732843" w:rsidRDefault="00000000">
            <w:pPr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000000"/>
              </w:rPr>
              <w:t>Niveau de criticité</w:t>
            </w:r>
          </w:p>
        </w:tc>
        <w:tc>
          <w:tcPr>
            <w:tcW w:w="33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11462" w14:textId="77777777" w:rsidR="00732843" w:rsidRDefault="00000000">
            <w:pPr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</w:rPr>
              <w:t xml:space="preserve"> </w:t>
            </w:r>
            <w:r>
              <w:rPr>
                <w:rFonts w:ascii="Segoe UI Symbol" w:eastAsia="Arial" w:hAnsi="Segoe UI Symbol" w:cs="Segoe UI Symbol"/>
              </w:rPr>
              <w:t>☒</w:t>
            </w:r>
            <w:r>
              <w:rPr>
                <w:rFonts w:ascii="Maiandra GD" w:eastAsia="Arial" w:hAnsi="Maiandra GD" w:cs="Arial"/>
              </w:rPr>
              <w:t xml:space="preserve"> Haute   </w:t>
            </w:r>
          </w:p>
        </w:tc>
      </w:tr>
      <w:tr w:rsidR="00732843" w14:paraId="45A89AE9" w14:textId="77777777">
        <w:tc>
          <w:tcPr>
            <w:tcW w:w="1667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D4A77" w14:textId="77777777" w:rsidR="00732843" w:rsidRDefault="00000000">
            <w:pPr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000000"/>
              </w:rPr>
              <w:lastRenderedPageBreak/>
              <w:t>Date de mise en production souhaitée</w:t>
            </w:r>
          </w:p>
        </w:tc>
        <w:tc>
          <w:tcPr>
            <w:tcW w:w="33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E8B73" w14:textId="2B847577" w:rsidR="00732843" w:rsidRDefault="004F6213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07/10/2026</w:t>
            </w:r>
          </w:p>
        </w:tc>
      </w:tr>
      <w:tr w:rsidR="00732843" w14:paraId="61D7E3CB" w14:textId="77777777">
        <w:tc>
          <w:tcPr>
            <w:tcW w:w="1667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BB834" w14:textId="77777777" w:rsidR="00732843" w:rsidRDefault="00000000">
            <w:pPr>
              <w:rPr>
                <w:rFonts w:ascii="Maiandra GD" w:hAnsi="Maiandra GD"/>
                <w:highlight w:val="yellow"/>
              </w:rPr>
            </w:pPr>
            <w:r>
              <w:rPr>
                <w:rFonts w:ascii="Maiandra GD" w:eastAsia="Arial" w:hAnsi="Maiandra GD" w:cs="Arial"/>
                <w:b/>
                <w:bCs/>
                <w:color w:val="000000"/>
                <w:highlight w:val="yellow"/>
              </w:rPr>
              <w:t>Durée d'utilisation prévue</w:t>
            </w:r>
          </w:p>
        </w:tc>
        <w:tc>
          <w:tcPr>
            <w:tcW w:w="33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6A1BF" w14:textId="77777777" w:rsidR="00732843" w:rsidRDefault="00000000">
            <w:pPr>
              <w:rPr>
                <w:rFonts w:ascii="Maiandra GD" w:hAnsi="Maiandra GD"/>
                <w:highlight w:val="yellow"/>
              </w:rPr>
            </w:pPr>
            <w:r>
              <w:rPr>
                <w:rFonts w:ascii="Segoe UI Symbol" w:eastAsia="Arial" w:hAnsi="Segoe UI Symbol" w:cs="Segoe UI Symbol"/>
                <w:highlight w:val="yellow"/>
              </w:rPr>
              <w:t>☒</w:t>
            </w:r>
            <w:r>
              <w:rPr>
                <w:rFonts w:ascii="Maiandra GD" w:eastAsia="Arial" w:hAnsi="Maiandra GD" w:cs="Arial"/>
                <w:highlight w:val="yellow"/>
              </w:rPr>
              <w:t xml:space="preserve"> Permanente  </w:t>
            </w:r>
          </w:p>
        </w:tc>
      </w:tr>
    </w:tbl>
    <w:p w14:paraId="324AC08F" w14:textId="77777777" w:rsidR="00732843" w:rsidRDefault="00000000">
      <w:pPr>
        <w:spacing w:before="260" w:after="100"/>
        <w:jc w:val="both"/>
        <w:rPr>
          <w:rFonts w:ascii="Maiandra GD" w:hAnsi="Maiandra GD"/>
        </w:rPr>
      </w:pPr>
      <w:r>
        <w:rPr>
          <w:rFonts w:ascii="Maiandra GD" w:eastAsia="Arial" w:hAnsi="Maiandra GD" w:cs="Arial"/>
          <w:b/>
          <w:bCs/>
          <w:sz w:val="22"/>
          <w:szCs w:val="22"/>
        </w:rPr>
        <w:t xml:space="preserve">  3. CARACTÉRISTIQUES TECHNIQUES DE LA / DES VM(S) DEMANDÉE(S)</w:t>
      </w:r>
    </w:p>
    <w:p w14:paraId="78C9F14E" w14:textId="77777777" w:rsidR="00732843" w:rsidRDefault="00000000">
      <w:pPr>
        <w:spacing w:before="60" w:after="120"/>
        <w:jc w:val="both"/>
        <w:rPr>
          <w:rFonts w:ascii="Maiandra GD" w:hAnsi="Maiandra GD"/>
        </w:rPr>
      </w:pPr>
      <w:r>
        <w:rPr>
          <w:rFonts w:ascii="Maiandra GD" w:eastAsia="Arial" w:hAnsi="Maiandra GD" w:cs="Arial"/>
          <w:i/>
          <w:iCs/>
          <w:color w:val="595959"/>
          <w:sz w:val="18"/>
          <w:szCs w:val="18"/>
        </w:rPr>
        <w:t>Dupliquer une ligne par VM si plusieurs machines sont demandées pour le même projet.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8"/>
        <w:gridCol w:w="2363"/>
        <w:gridCol w:w="985"/>
        <w:gridCol w:w="985"/>
        <w:gridCol w:w="2688"/>
        <w:gridCol w:w="1465"/>
        <w:gridCol w:w="1362"/>
      </w:tblGrid>
      <w:tr w:rsidR="00732843" w14:paraId="26DEFC39" w14:textId="77777777">
        <w:trPr>
          <w:tblHeader/>
        </w:trPr>
        <w:tc>
          <w:tcPr>
            <w:tcW w:w="298" w:type="pct"/>
            <w:shd w:val="clear" w:color="auto" w:fill="ADADAD" w:themeFill="background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B48D9" w14:textId="77777777" w:rsidR="00732843" w:rsidRDefault="00000000">
            <w:pPr>
              <w:jc w:val="center"/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FFFFFF"/>
              </w:rPr>
              <w:t>N°</w:t>
            </w:r>
          </w:p>
        </w:tc>
        <w:tc>
          <w:tcPr>
            <w:tcW w:w="1137" w:type="pct"/>
            <w:shd w:val="clear" w:color="auto" w:fill="ADADAD" w:themeFill="background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6B56D" w14:textId="77777777" w:rsidR="00732843" w:rsidRDefault="00000000">
            <w:pPr>
              <w:jc w:val="center"/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FFFFFF"/>
              </w:rPr>
              <w:t>Rôle de la VM (ex : appli, BD, frontal)</w:t>
            </w:r>
          </w:p>
        </w:tc>
        <w:tc>
          <w:tcPr>
            <w:tcW w:w="478" w:type="pct"/>
            <w:shd w:val="clear" w:color="auto" w:fill="ADADAD" w:themeFill="background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AF589" w14:textId="77777777" w:rsidR="00732843" w:rsidRDefault="00000000">
            <w:pPr>
              <w:jc w:val="center"/>
              <w:rPr>
                <w:rFonts w:ascii="Maiandra GD" w:hAnsi="Maiandra GD"/>
              </w:rPr>
            </w:pPr>
            <w:proofErr w:type="spellStart"/>
            <w:proofErr w:type="gramStart"/>
            <w:r>
              <w:rPr>
                <w:rFonts w:ascii="Maiandra GD" w:eastAsia="Arial" w:hAnsi="Maiandra GD" w:cs="Arial"/>
                <w:b/>
                <w:bCs/>
                <w:color w:val="FFFFFF"/>
              </w:rPr>
              <w:t>vCPU</w:t>
            </w:r>
            <w:proofErr w:type="spellEnd"/>
            <w:proofErr w:type="gramEnd"/>
          </w:p>
        </w:tc>
        <w:tc>
          <w:tcPr>
            <w:tcW w:w="478" w:type="pct"/>
            <w:shd w:val="clear" w:color="auto" w:fill="ADADAD" w:themeFill="background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A4190" w14:textId="77777777" w:rsidR="00732843" w:rsidRDefault="00000000">
            <w:pPr>
              <w:jc w:val="center"/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FFFFFF"/>
              </w:rPr>
              <w:t>RAM (Go)</w:t>
            </w:r>
          </w:p>
        </w:tc>
        <w:tc>
          <w:tcPr>
            <w:tcW w:w="1292" w:type="pct"/>
            <w:shd w:val="clear" w:color="auto" w:fill="ADADAD" w:themeFill="background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22560" w14:textId="77777777" w:rsidR="00732843" w:rsidRDefault="00000000">
            <w:pPr>
              <w:jc w:val="center"/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FFFFFF"/>
              </w:rPr>
              <w:t>OS souhaité (distribution + version)</w:t>
            </w:r>
          </w:p>
        </w:tc>
        <w:tc>
          <w:tcPr>
            <w:tcW w:w="659" w:type="pct"/>
            <w:shd w:val="clear" w:color="auto" w:fill="ADADAD" w:themeFill="background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0BBA6" w14:textId="77777777" w:rsidR="00732843" w:rsidRDefault="00000000">
            <w:pPr>
              <w:jc w:val="center"/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FFFFFF"/>
              </w:rPr>
              <w:t>Disque OS (système)(Go)</w:t>
            </w:r>
          </w:p>
        </w:tc>
        <w:tc>
          <w:tcPr>
            <w:tcW w:w="658" w:type="pct"/>
            <w:shd w:val="clear" w:color="auto" w:fill="ADADAD" w:themeFill="background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BBF18" w14:textId="77777777" w:rsidR="00732843" w:rsidRDefault="00000000">
            <w:pPr>
              <w:jc w:val="center"/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FFFFFF"/>
              </w:rPr>
              <w:t>Disque Data (Rattaché) (Go)</w:t>
            </w:r>
          </w:p>
        </w:tc>
      </w:tr>
      <w:tr w:rsidR="00732843" w14:paraId="5A6597F6" w14:textId="77777777">
        <w:tc>
          <w:tcPr>
            <w:tcW w:w="29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EDDF7" w14:textId="77777777" w:rsidR="00732843" w:rsidRDefault="00000000">
            <w:pPr>
              <w:jc w:val="center"/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color w:val="000000"/>
              </w:rPr>
              <w:t>1</w:t>
            </w:r>
          </w:p>
        </w:tc>
        <w:tc>
          <w:tcPr>
            <w:tcW w:w="113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61C9B" w14:textId="77777777" w:rsidR="00732843" w:rsidRPr="00186675" w:rsidRDefault="00000000">
            <w:pPr>
              <w:rPr>
                <w:rFonts w:ascii="Maiandra GD" w:hAnsi="Maiandra GD"/>
              </w:rPr>
            </w:pPr>
            <w:r>
              <w:rPr>
                <w:rFonts w:ascii="Maiandra GD" w:hAnsi="Maiandra GD" w:cs="Arial"/>
              </w:rPr>
              <w:t xml:space="preserve">Site web statique, dépôt </w:t>
            </w:r>
            <w:proofErr w:type="spellStart"/>
            <w:r>
              <w:rPr>
                <w:rFonts w:ascii="Maiandra GD" w:hAnsi="Maiandra GD" w:cs="Arial"/>
              </w:rPr>
              <w:t>npm</w:t>
            </w:r>
            <w:proofErr w:type="spellEnd"/>
            <w:r>
              <w:rPr>
                <w:rFonts w:ascii="Maiandra GD" w:hAnsi="Maiandra GD" w:cs="Arial"/>
              </w:rPr>
              <w:t xml:space="preserve"> interne et reverse proxy</w:t>
            </w:r>
          </w:p>
        </w:tc>
        <w:tc>
          <w:tcPr>
            <w:tcW w:w="47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431E8" w14:textId="6B701A85" w:rsidR="00732843" w:rsidRDefault="00703FBE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4</w:t>
            </w:r>
          </w:p>
        </w:tc>
        <w:tc>
          <w:tcPr>
            <w:tcW w:w="47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B9C0C" w14:textId="46B64997" w:rsidR="00732843" w:rsidRDefault="00703FBE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4</w:t>
            </w:r>
          </w:p>
        </w:tc>
        <w:tc>
          <w:tcPr>
            <w:tcW w:w="129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E617B" w14:textId="77777777" w:rsidR="00732843" w:rsidRDefault="00000000">
            <w:pPr>
              <w:rPr>
                <w:rFonts w:ascii="Segoe UI" w:hAnsi="Segoe UI" w:cs="Segoe UI"/>
                <w:color w:val="BFBFBF"/>
              </w:rPr>
            </w:pPr>
            <w:r>
              <w:rPr>
                <w:rFonts w:ascii="Segoe UI" w:hAnsi="Segoe UI" w:cs="Segoe UI"/>
                <w:color w:val="000000" w:themeColor="text1"/>
              </w:rPr>
              <w:t>Ubuntu Server 22.04 LTS </w:t>
            </w:r>
            <w:r>
              <w:rPr>
                <w:rStyle w:val="Accentuation"/>
                <w:rFonts w:ascii="Segoe UI" w:hAnsi="Segoe UI" w:cs="Segoe UI"/>
                <w:color w:val="000000" w:themeColor="text1"/>
              </w:rPr>
              <w:t>(ou Debian 12)</w:t>
            </w:r>
          </w:p>
        </w:tc>
        <w:tc>
          <w:tcPr>
            <w:tcW w:w="65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EA5D1" w14:textId="3771822B" w:rsidR="00732843" w:rsidRDefault="00071109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30</w:t>
            </w:r>
          </w:p>
        </w:tc>
        <w:tc>
          <w:tcPr>
            <w:tcW w:w="65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C1F9D" w14:textId="08EA3917" w:rsidR="00732843" w:rsidRDefault="00732843">
            <w:pPr>
              <w:rPr>
                <w:rFonts w:ascii="Maiandra GD" w:hAnsi="Maiandra GD"/>
              </w:rPr>
            </w:pPr>
            <w:r>
              <w:rPr>
                <w:rFonts w:ascii="Maiandra GD" w:hAnsi="Maiandra GD" w:cs="Arial"/>
              </w:rPr>
              <w:t>20</w:t>
            </w:r>
          </w:p>
        </w:tc>
      </w:tr>
      <w:tr w:rsidR="00732843" w14:paraId="6489A4A4" w14:textId="77777777">
        <w:tc>
          <w:tcPr>
            <w:tcW w:w="29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38E9D" w14:textId="77777777" w:rsidR="00732843" w:rsidRDefault="00000000">
            <w:pPr>
              <w:jc w:val="center"/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color w:val="000000"/>
              </w:rPr>
              <w:t>2</w:t>
            </w:r>
          </w:p>
        </w:tc>
        <w:tc>
          <w:tcPr>
            <w:tcW w:w="113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2D323" w14:textId="689A5F76" w:rsidR="00732843" w:rsidRDefault="00732843">
            <w:pPr>
              <w:rPr>
                <w:rFonts w:ascii="Maiandra GD" w:hAnsi="Maiandra GD"/>
              </w:rPr>
            </w:pPr>
          </w:p>
        </w:tc>
        <w:tc>
          <w:tcPr>
            <w:tcW w:w="47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A9EBD" w14:textId="2A0A4F8B" w:rsidR="00732843" w:rsidRDefault="00732843">
            <w:pPr>
              <w:rPr>
                <w:rFonts w:ascii="Maiandra GD" w:hAnsi="Maiandra GD"/>
              </w:rPr>
            </w:pPr>
          </w:p>
        </w:tc>
        <w:tc>
          <w:tcPr>
            <w:tcW w:w="47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874E8" w14:textId="002517AF" w:rsidR="00732843" w:rsidRDefault="00732843">
            <w:pPr>
              <w:rPr>
                <w:rFonts w:ascii="Maiandra GD" w:hAnsi="Maiandra GD"/>
              </w:rPr>
            </w:pPr>
          </w:p>
        </w:tc>
        <w:tc>
          <w:tcPr>
            <w:tcW w:w="129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9AB16" w14:textId="71CA7CDD" w:rsidR="00732843" w:rsidRDefault="00732843">
            <w:pPr>
              <w:rPr>
                <w:rFonts w:ascii="Maiandra GD" w:hAnsi="Maiandra GD"/>
              </w:rPr>
            </w:pPr>
          </w:p>
        </w:tc>
        <w:tc>
          <w:tcPr>
            <w:tcW w:w="65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564AD" w14:textId="461D6C24" w:rsidR="00732843" w:rsidRDefault="00732843">
            <w:pPr>
              <w:rPr>
                <w:rFonts w:ascii="Maiandra GD" w:hAnsi="Maiandra GD"/>
              </w:rPr>
            </w:pPr>
          </w:p>
        </w:tc>
        <w:tc>
          <w:tcPr>
            <w:tcW w:w="65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41A16" w14:textId="1CF38AB8" w:rsidR="00732843" w:rsidRDefault="00732843">
            <w:pPr>
              <w:rPr>
                <w:rFonts w:ascii="Maiandra GD" w:hAnsi="Maiandra GD"/>
              </w:rPr>
            </w:pPr>
          </w:p>
        </w:tc>
      </w:tr>
      <w:tr w:rsidR="00732843" w14:paraId="216A502E" w14:textId="77777777">
        <w:tc>
          <w:tcPr>
            <w:tcW w:w="29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E21F0" w14:textId="77777777" w:rsidR="00732843" w:rsidRDefault="00000000">
            <w:pPr>
              <w:jc w:val="center"/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color w:val="000000"/>
              </w:rPr>
              <w:t>3</w:t>
            </w:r>
          </w:p>
        </w:tc>
        <w:tc>
          <w:tcPr>
            <w:tcW w:w="113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8BF6A" w14:textId="77777777" w:rsidR="00732843" w:rsidRDefault="00732843">
            <w:pPr>
              <w:rPr>
                <w:rFonts w:ascii="Maiandra GD" w:hAnsi="Maiandra GD"/>
              </w:rPr>
            </w:pPr>
          </w:p>
        </w:tc>
        <w:tc>
          <w:tcPr>
            <w:tcW w:w="47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42D70" w14:textId="77777777" w:rsidR="00732843" w:rsidRDefault="00732843">
            <w:pPr>
              <w:rPr>
                <w:rFonts w:ascii="Maiandra GD" w:hAnsi="Maiandra GD"/>
              </w:rPr>
            </w:pPr>
          </w:p>
        </w:tc>
        <w:tc>
          <w:tcPr>
            <w:tcW w:w="47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FD2C4" w14:textId="77777777" w:rsidR="00732843" w:rsidRDefault="00732843">
            <w:pPr>
              <w:rPr>
                <w:rFonts w:ascii="Maiandra GD" w:hAnsi="Maiandra GD"/>
              </w:rPr>
            </w:pPr>
          </w:p>
        </w:tc>
        <w:tc>
          <w:tcPr>
            <w:tcW w:w="129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58212" w14:textId="77777777" w:rsidR="00732843" w:rsidRDefault="00732843">
            <w:pPr>
              <w:rPr>
                <w:rFonts w:ascii="Maiandra GD" w:hAnsi="Maiandra GD"/>
              </w:rPr>
            </w:pPr>
          </w:p>
        </w:tc>
        <w:tc>
          <w:tcPr>
            <w:tcW w:w="65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BB05A" w14:textId="77777777" w:rsidR="00732843" w:rsidRDefault="00732843">
            <w:pPr>
              <w:rPr>
                <w:rFonts w:ascii="Maiandra GD" w:hAnsi="Maiandra GD"/>
              </w:rPr>
            </w:pPr>
          </w:p>
        </w:tc>
        <w:tc>
          <w:tcPr>
            <w:tcW w:w="65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92EEF" w14:textId="77777777" w:rsidR="00732843" w:rsidRDefault="00732843">
            <w:pPr>
              <w:rPr>
                <w:rFonts w:ascii="Maiandra GD" w:hAnsi="Maiandra GD"/>
              </w:rPr>
            </w:pPr>
          </w:p>
        </w:tc>
      </w:tr>
      <w:tr w:rsidR="00732843" w14:paraId="74C583D0" w14:textId="77777777">
        <w:tc>
          <w:tcPr>
            <w:tcW w:w="29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2C7E3" w14:textId="77777777" w:rsidR="00732843" w:rsidRDefault="00000000">
            <w:pPr>
              <w:jc w:val="center"/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color w:val="000000"/>
              </w:rPr>
              <w:t>4</w:t>
            </w:r>
          </w:p>
        </w:tc>
        <w:tc>
          <w:tcPr>
            <w:tcW w:w="113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AF468" w14:textId="77777777" w:rsidR="00732843" w:rsidRDefault="00732843">
            <w:pPr>
              <w:rPr>
                <w:rFonts w:ascii="Maiandra GD" w:hAnsi="Maiandra GD"/>
              </w:rPr>
            </w:pPr>
          </w:p>
        </w:tc>
        <w:tc>
          <w:tcPr>
            <w:tcW w:w="47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F024F" w14:textId="77777777" w:rsidR="00732843" w:rsidRDefault="00732843">
            <w:pPr>
              <w:rPr>
                <w:rFonts w:ascii="Maiandra GD" w:hAnsi="Maiandra GD"/>
              </w:rPr>
            </w:pPr>
          </w:p>
        </w:tc>
        <w:tc>
          <w:tcPr>
            <w:tcW w:w="47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88A4E" w14:textId="77777777" w:rsidR="00732843" w:rsidRDefault="00732843">
            <w:pPr>
              <w:rPr>
                <w:rFonts w:ascii="Maiandra GD" w:hAnsi="Maiandra GD"/>
              </w:rPr>
            </w:pPr>
          </w:p>
        </w:tc>
        <w:tc>
          <w:tcPr>
            <w:tcW w:w="129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ECAF9" w14:textId="77777777" w:rsidR="00732843" w:rsidRDefault="00732843">
            <w:pPr>
              <w:rPr>
                <w:rFonts w:ascii="Maiandra GD" w:hAnsi="Maiandra GD"/>
              </w:rPr>
            </w:pPr>
          </w:p>
        </w:tc>
        <w:tc>
          <w:tcPr>
            <w:tcW w:w="65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D76DE" w14:textId="77777777" w:rsidR="00732843" w:rsidRDefault="00732843">
            <w:pPr>
              <w:rPr>
                <w:rFonts w:ascii="Maiandra GD" w:hAnsi="Maiandra GD"/>
              </w:rPr>
            </w:pPr>
          </w:p>
        </w:tc>
        <w:tc>
          <w:tcPr>
            <w:tcW w:w="65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5F644" w14:textId="77777777" w:rsidR="00732843" w:rsidRDefault="00732843">
            <w:pPr>
              <w:rPr>
                <w:rFonts w:ascii="Maiandra GD" w:hAnsi="Maiandra GD"/>
              </w:rPr>
            </w:pPr>
          </w:p>
        </w:tc>
      </w:tr>
    </w:tbl>
    <w:p w14:paraId="585EBF2B" w14:textId="77777777" w:rsidR="00732843" w:rsidRDefault="00000000">
      <w:pPr>
        <w:spacing w:before="260" w:after="100"/>
        <w:rPr>
          <w:rFonts w:ascii="Maiandra GD" w:hAnsi="Maiandra GD"/>
        </w:rPr>
      </w:pPr>
      <w:r>
        <w:rPr>
          <w:rFonts w:ascii="Maiandra GD" w:eastAsia="Arial" w:hAnsi="Maiandra GD" w:cs="Arial"/>
          <w:b/>
          <w:bCs/>
          <w:sz w:val="22"/>
          <w:szCs w:val="22"/>
        </w:rPr>
        <w:t xml:space="preserve">  4. RÉSEAU ET NOMMAGE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6"/>
        <w:gridCol w:w="6970"/>
      </w:tblGrid>
      <w:tr w:rsidR="00732843" w14:paraId="1FB38997" w14:textId="77777777">
        <w:tc>
          <w:tcPr>
            <w:tcW w:w="1667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8B128" w14:textId="77777777" w:rsidR="00732843" w:rsidRDefault="00000000">
            <w:pPr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000000"/>
              </w:rPr>
              <w:t>Nom de domaine / sous-domaine souhaité (ex : monservice.gov.bf)</w:t>
            </w:r>
          </w:p>
        </w:tc>
        <w:tc>
          <w:tcPr>
            <w:tcW w:w="33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131E3" w14:textId="22FB5677" w:rsidR="00F10DCB" w:rsidRDefault="004F6213" w:rsidP="00F10DCB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fasodesign.gov.bf</w:t>
            </w:r>
          </w:p>
        </w:tc>
      </w:tr>
      <w:tr w:rsidR="00732843" w14:paraId="5FA988E1" w14:textId="77777777">
        <w:tc>
          <w:tcPr>
            <w:tcW w:w="1667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21B34" w14:textId="77777777" w:rsidR="00732843" w:rsidRDefault="00000000">
            <w:pPr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</w:rPr>
              <w:t>Publication de la ressource (adresse IP publique dédiée ou proxy)</w:t>
            </w:r>
          </w:p>
        </w:tc>
        <w:tc>
          <w:tcPr>
            <w:tcW w:w="33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A8051" w14:textId="77777777" w:rsidR="00732843" w:rsidRDefault="00000000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IP publique dédiée, derrière un reverse proxy (Nginx) avec terminaison TLS</w:t>
            </w:r>
          </w:p>
        </w:tc>
      </w:tr>
      <w:tr w:rsidR="00732843" w14:paraId="0C9A5D5C" w14:textId="77777777">
        <w:tc>
          <w:tcPr>
            <w:tcW w:w="1667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4F755" w14:textId="77777777" w:rsidR="00732843" w:rsidRDefault="00000000">
            <w:pPr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000000"/>
              </w:rPr>
              <w:t>Accès Internet requis</w:t>
            </w:r>
          </w:p>
        </w:tc>
        <w:tc>
          <w:tcPr>
            <w:tcW w:w="33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13852" w14:textId="549A864B" w:rsidR="00732843" w:rsidRDefault="00000000">
            <w:pPr>
              <w:rPr>
                <w:rFonts w:ascii="Maiandra GD" w:hAnsi="Maiandra GD"/>
              </w:rPr>
            </w:pPr>
            <w:r>
              <w:rPr>
                <w:rFonts w:ascii="Maiandra GD" w:hAnsi="Maiandra GD" w:cs="Arial"/>
              </w:rPr>
              <w:t>Oui</w:t>
            </w:r>
            <w:r w:rsidR="00C94F9C">
              <w:rPr>
                <w:rFonts w:ascii="Maiandra GD" w:hAnsi="Maiandra GD" w:cs="Arial"/>
              </w:rPr>
              <w:t xml:space="preserve">. </w:t>
            </w:r>
            <w:r>
              <w:rPr>
                <w:rFonts w:ascii="Maiandra GD" w:hAnsi="Maiandra GD" w:cs="Arial"/>
              </w:rPr>
              <w:t>Justification : sortant uniquement, pour les mises à jour du système, le renouvellement automatique des certificats TLS et l'alimentation du miroir de paquets. Le site lui-même ne fait aucun appel sortant en fonctionnement.</w:t>
            </w:r>
          </w:p>
        </w:tc>
      </w:tr>
      <w:tr w:rsidR="00732843" w14:paraId="030BDBD5" w14:textId="77777777">
        <w:tc>
          <w:tcPr>
            <w:tcW w:w="1667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C5569" w14:textId="77777777" w:rsidR="00732843" w:rsidRDefault="00000000">
            <w:pPr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000000"/>
              </w:rPr>
              <w:t>Ports / protocoles nécessaires (entrants)</w:t>
            </w:r>
          </w:p>
        </w:tc>
        <w:tc>
          <w:tcPr>
            <w:tcW w:w="33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55F75" w14:textId="77777777" w:rsidR="00732843" w:rsidRDefault="00000000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  <w:b/>
                <w:bCs/>
              </w:rPr>
              <w:t>443/TCP</w:t>
            </w:r>
            <w:r>
              <w:rPr>
                <w:rFonts w:ascii="Maiandra GD" w:hAnsi="Maiandra GD"/>
              </w:rPr>
              <w:t> (HTTPS), </w:t>
            </w:r>
            <w:r>
              <w:rPr>
                <w:rFonts w:ascii="Maiandra GD" w:hAnsi="Maiandra GD"/>
                <w:b/>
                <w:bCs/>
              </w:rPr>
              <w:t>80/TCP</w:t>
            </w:r>
            <w:r>
              <w:rPr>
                <w:rFonts w:ascii="Maiandra GD" w:hAnsi="Maiandra GD"/>
              </w:rPr>
              <w:t> (redirection vers HTTPS), </w:t>
            </w:r>
            <w:r>
              <w:rPr>
                <w:rFonts w:ascii="Maiandra GD" w:hAnsi="Maiandra GD"/>
                <w:b/>
                <w:bCs/>
              </w:rPr>
              <w:t>22/TCP (SSH)</w:t>
            </w:r>
            <w:r>
              <w:rPr>
                <w:rFonts w:ascii="Maiandra GD" w:hAnsi="Maiandra GD"/>
              </w:rPr>
              <w:t> restreint aux IP/VPN des administrateurs</w:t>
            </w:r>
          </w:p>
        </w:tc>
      </w:tr>
      <w:tr w:rsidR="00732843" w14:paraId="3541C3A5" w14:textId="77777777">
        <w:tc>
          <w:tcPr>
            <w:tcW w:w="1667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D2310" w14:textId="77777777" w:rsidR="00732843" w:rsidRDefault="00000000">
            <w:pPr>
              <w:rPr>
                <w:rFonts w:ascii="Maiandra GD" w:eastAsia="Arial" w:hAnsi="Maiandra GD" w:cs="Arial"/>
                <w:b/>
                <w:bCs/>
                <w:color w:val="000000"/>
              </w:rPr>
            </w:pPr>
            <w:r>
              <w:rPr>
                <w:rFonts w:ascii="Maiandra GD" w:eastAsia="Arial" w:hAnsi="Maiandra GD" w:cs="Arial"/>
                <w:b/>
                <w:bCs/>
                <w:color w:val="000000"/>
              </w:rPr>
              <w:t>Ports / protocoles nécessaires (sortants)</w:t>
            </w:r>
          </w:p>
        </w:tc>
        <w:tc>
          <w:tcPr>
            <w:tcW w:w="33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70EDC" w14:textId="79D2920A" w:rsidR="00732843" w:rsidRDefault="00703FBE">
            <w:pPr>
              <w:rPr>
                <w:rFonts w:ascii="Maiandra GD" w:hAnsi="Maiandra GD"/>
              </w:rPr>
            </w:pPr>
            <w:r w:rsidRPr="00703FBE">
              <w:rPr>
                <w:rFonts w:ascii="Maiandra GD" w:hAnsi="Maiandra GD"/>
              </w:rPr>
              <w:t>443/TCP vers registry.npmjs.org (miroir du dépôt de paquets) ; 443/TCP vers deb.nodesource.com et les dépôts de la distribution (mises à jour) ; 443/TCP vers acme-v02.api.letsencrypt.org (renouvellement des certificats) ; 53 UDP/TCP vers les résolveurs DNS de l'ANPTIC. Aucun autre flux sortant.</w:t>
            </w:r>
          </w:p>
        </w:tc>
      </w:tr>
      <w:tr w:rsidR="00732843" w14:paraId="519118AD" w14:textId="77777777">
        <w:tc>
          <w:tcPr>
            <w:tcW w:w="1667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B73D9" w14:textId="77777777" w:rsidR="00732843" w:rsidRDefault="00000000">
            <w:pPr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000000"/>
              </w:rPr>
              <w:t>Certificat SSL requis</w:t>
            </w:r>
          </w:p>
        </w:tc>
        <w:tc>
          <w:tcPr>
            <w:tcW w:w="33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81CAD" w14:textId="77777777" w:rsidR="00732843" w:rsidRDefault="00000000">
            <w:pPr>
              <w:rPr>
                <w:rFonts w:ascii="Maiandra GD" w:hAnsi="Maiandra GD"/>
              </w:rPr>
            </w:pPr>
            <w:r>
              <w:rPr>
                <w:rFonts w:ascii="Segoe UI Symbol" w:eastAsia="Arial" w:hAnsi="Segoe UI Symbol" w:cs="Segoe UI Symbol"/>
              </w:rPr>
              <w:t>☒</w:t>
            </w:r>
            <w:r>
              <w:rPr>
                <w:rFonts w:ascii="Maiandra GD" w:eastAsia="Arial" w:hAnsi="Maiandra GD" w:cs="Arial"/>
              </w:rPr>
              <w:t xml:space="preserve"> Oui   </w:t>
            </w:r>
          </w:p>
        </w:tc>
      </w:tr>
      <w:tr w:rsidR="00732843" w14:paraId="7ACE4FD6" w14:textId="77777777">
        <w:tc>
          <w:tcPr>
            <w:tcW w:w="1667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C7A0B" w14:textId="77777777" w:rsidR="00732843" w:rsidRDefault="00000000">
            <w:pPr>
              <w:rPr>
                <w:rFonts w:ascii="Maiandra GD" w:eastAsia="Arial" w:hAnsi="Maiandra GD" w:cs="Arial"/>
                <w:b/>
                <w:bCs/>
                <w:color w:val="000000"/>
              </w:rPr>
            </w:pPr>
            <w:r>
              <w:rPr>
                <w:rFonts w:ascii="Maiandra GD" w:eastAsia="Arial" w:hAnsi="Maiandra GD" w:cs="Arial"/>
                <w:b/>
                <w:bCs/>
                <w:color w:val="000000"/>
              </w:rPr>
              <w:t xml:space="preserve">Notification via messagerie professionnelle </w:t>
            </w:r>
          </w:p>
        </w:tc>
        <w:tc>
          <w:tcPr>
            <w:tcW w:w="33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2BFA1" w14:textId="77777777" w:rsidR="00732843" w:rsidRDefault="00000000">
            <w:pPr>
              <w:rPr>
                <w:rFonts w:ascii="Segoe UI Symbol" w:eastAsia="Arial" w:hAnsi="Segoe UI Symbol" w:cs="Segoe UI Symbol"/>
              </w:rPr>
            </w:pPr>
            <w:r>
              <w:rPr>
                <w:rFonts w:ascii="Segoe UI Symbol" w:eastAsia="Arial" w:hAnsi="Segoe UI Symbol" w:cs="Segoe UI Symbol"/>
              </w:rPr>
              <w:t>☒</w:t>
            </w:r>
            <w:r>
              <w:rPr>
                <w:rFonts w:ascii="Maiandra GD" w:eastAsia="Arial" w:hAnsi="Maiandra GD" w:cs="Arial"/>
              </w:rPr>
              <w:t xml:space="preserve"> Oui   </w:t>
            </w:r>
          </w:p>
        </w:tc>
      </w:tr>
    </w:tbl>
    <w:p w14:paraId="57D9C877" w14:textId="77777777" w:rsidR="00732843" w:rsidRDefault="00000000">
      <w:pPr>
        <w:spacing w:before="260" w:after="100"/>
        <w:rPr>
          <w:rFonts w:ascii="Maiandra GD" w:hAnsi="Maiandra GD"/>
        </w:rPr>
      </w:pPr>
      <w:r>
        <w:rPr>
          <w:rFonts w:ascii="Maiandra GD" w:eastAsia="Arial" w:hAnsi="Maiandra GD" w:cs="Arial"/>
          <w:b/>
          <w:bCs/>
          <w:sz w:val="22"/>
          <w:szCs w:val="22"/>
        </w:rPr>
        <w:t xml:space="preserve">  5. SAUVEGARDE ET DISPONIBILITÉ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6"/>
        <w:gridCol w:w="6970"/>
      </w:tblGrid>
      <w:tr w:rsidR="00732843" w14:paraId="5250B1A3" w14:textId="77777777">
        <w:tc>
          <w:tcPr>
            <w:tcW w:w="1667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C63A8" w14:textId="77777777" w:rsidR="00732843" w:rsidRDefault="00000000">
            <w:pPr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000000"/>
              </w:rPr>
              <w:t>Sauvegarde requise</w:t>
            </w:r>
          </w:p>
        </w:tc>
        <w:tc>
          <w:tcPr>
            <w:tcW w:w="33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8097B" w14:textId="77777777" w:rsidR="00732843" w:rsidRDefault="00000000">
            <w:pPr>
              <w:rPr>
                <w:rFonts w:ascii="Maiandra GD" w:hAnsi="Maiandra GD"/>
              </w:rPr>
            </w:pPr>
            <w:r>
              <w:rPr>
                <w:rFonts w:ascii="Segoe UI Symbol" w:eastAsia="Arial" w:hAnsi="Segoe UI Symbol" w:cs="Segoe UI Symbol"/>
              </w:rPr>
              <w:t>☒</w:t>
            </w:r>
            <w:r>
              <w:rPr>
                <w:rFonts w:ascii="Maiandra GD" w:eastAsia="Arial" w:hAnsi="Maiandra GD" w:cs="Arial"/>
              </w:rPr>
              <w:t xml:space="preserve"> Oui  </w:t>
            </w:r>
          </w:p>
        </w:tc>
      </w:tr>
      <w:tr w:rsidR="00732843" w14:paraId="71B81AD7" w14:textId="77777777">
        <w:tc>
          <w:tcPr>
            <w:tcW w:w="1667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BA117" w14:textId="77777777" w:rsidR="00732843" w:rsidRDefault="00000000">
            <w:pPr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000000"/>
              </w:rPr>
              <w:t>Fréquence souhaitée</w:t>
            </w:r>
          </w:p>
        </w:tc>
        <w:tc>
          <w:tcPr>
            <w:tcW w:w="33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FD841" w14:textId="77777777" w:rsidR="00732843" w:rsidRDefault="00000000">
            <w:pPr>
              <w:rPr>
                <w:rFonts w:ascii="Maiandra GD" w:hAnsi="Maiandra GD"/>
              </w:rPr>
            </w:pPr>
            <w:r>
              <w:rPr>
                <w:rFonts w:ascii="Segoe UI Symbol" w:eastAsia="Arial" w:hAnsi="Segoe UI Symbol" w:cs="Segoe UI Symbol"/>
              </w:rPr>
              <w:t>☒</w:t>
            </w:r>
            <w:r>
              <w:rPr>
                <w:rFonts w:ascii="Maiandra GD" w:eastAsia="Arial" w:hAnsi="Maiandra GD" w:cs="Arial"/>
              </w:rPr>
              <w:t xml:space="preserve"> Quotidienne   </w:t>
            </w:r>
          </w:p>
        </w:tc>
      </w:tr>
      <w:tr w:rsidR="00732843" w14:paraId="7CC9876D" w14:textId="77777777">
        <w:tc>
          <w:tcPr>
            <w:tcW w:w="1667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A9328" w14:textId="77777777" w:rsidR="00732843" w:rsidRDefault="00000000">
            <w:pPr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000000"/>
              </w:rPr>
              <w:t>Durée de rétention souhaitée</w:t>
            </w:r>
          </w:p>
        </w:tc>
        <w:tc>
          <w:tcPr>
            <w:tcW w:w="33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C327C" w14:textId="77777777" w:rsidR="00732843" w:rsidRDefault="00732843">
            <w:pPr>
              <w:rPr>
                <w:rFonts w:ascii="Maiandra GD" w:hAnsi="Maiandra GD"/>
              </w:rPr>
            </w:pPr>
            <w:r>
              <w:rPr>
                <w:rFonts w:ascii="Maiandra GD" w:hAnsi="Maiandra GD" w:cs="Arial"/>
              </w:rPr>
              <w:t xml:space="preserve">30 jours. Le site est entièrement reconstructible depuis le dépôt de code ; </w:t>
            </w:r>
            <w:proofErr w:type="gramStart"/>
            <w:r>
              <w:rPr>
                <w:rFonts w:ascii="Maiandra GD" w:hAnsi="Maiandra GD" w:cs="Arial"/>
              </w:rPr>
              <w:t>seuls le stockage</w:t>
            </w:r>
            <w:proofErr w:type="gramEnd"/>
            <w:r>
              <w:rPr>
                <w:rFonts w:ascii="Maiandra GD" w:hAnsi="Maiandra GD" w:cs="Arial"/>
              </w:rPr>
              <w:t xml:space="preserve"> du dépôt de paquets et les certificats justifient une sauvegarde.</w:t>
            </w:r>
          </w:p>
        </w:tc>
      </w:tr>
    </w:tbl>
    <w:p w14:paraId="5A5D4C45" w14:textId="77777777" w:rsidR="00732843" w:rsidRDefault="00000000">
      <w:pPr>
        <w:spacing w:before="260" w:after="100"/>
        <w:rPr>
          <w:rFonts w:ascii="Maiandra GD" w:hAnsi="Maiandra GD"/>
        </w:rPr>
      </w:pPr>
      <w:r>
        <w:rPr>
          <w:rFonts w:ascii="Maiandra GD" w:eastAsia="Arial" w:hAnsi="Maiandra GD" w:cs="Arial"/>
          <w:b/>
          <w:bCs/>
          <w:sz w:val="22"/>
          <w:szCs w:val="22"/>
        </w:rPr>
        <w:t xml:space="preserve">  6. LOGICIELS / APPLICATIONS À INSTALLER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6"/>
        <w:gridCol w:w="1742"/>
        <w:gridCol w:w="1742"/>
        <w:gridCol w:w="3486"/>
      </w:tblGrid>
      <w:tr w:rsidR="00732843" w14:paraId="7A6B39A9" w14:textId="77777777">
        <w:trPr>
          <w:tblHeader/>
        </w:trPr>
        <w:tc>
          <w:tcPr>
            <w:tcW w:w="1667" w:type="pct"/>
            <w:shd w:val="clear" w:color="auto" w:fill="ADADAD" w:themeFill="background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3CDA8" w14:textId="77777777" w:rsidR="00732843" w:rsidRDefault="00000000">
            <w:pPr>
              <w:jc w:val="center"/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FFFFFF"/>
              </w:rPr>
              <w:t>Logiciel / Application</w:t>
            </w:r>
          </w:p>
        </w:tc>
        <w:tc>
          <w:tcPr>
            <w:tcW w:w="833" w:type="pct"/>
            <w:shd w:val="clear" w:color="auto" w:fill="ADADAD" w:themeFill="background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570A8" w14:textId="77777777" w:rsidR="00732843" w:rsidRDefault="00000000">
            <w:pPr>
              <w:jc w:val="center"/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FFFFFF"/>
              </w:rPr>
              <w:t>Version</w:t>
            </w:r>
          </w:p>
        </w:tc>
        <w:tc>
          <w:tcPr>
            <w:tcW w:w="833" w:type="pct"/>
            <w:shd w:val="clear" w:color="auto" w:fill="ADADAD" w:themeFill="background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FD9EF" w14:textId="77777777" w:rsidR="00732843" w:rsidRDefault="00000000">
            <w:pPr>
              <w:jc w:val="center"/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FFFFFF"/>
              </w:rPr>
              <w:t>Port(s) d'écoute</w:t>
            </w:r>
          </w:p>
        </w:tc>
        <w:tc>
          <w:tcPr>
            <w:tcW w:w="1667" w:type="pct"/>
            <w:shd w:val="clear" w:color="auto" w:fill="ADADAD" w:themeFill="background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89E3D" w14:textId="77777777" w:rsidR="00732843" w:rsidRDefault="00000000">
            <w:pPr>
              <w:jc w:val="center"/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FFFFFF"/>
              </w:rPr>
              <w:t>Éditeur / Source (open source, licence…)</w:t>
            </w:r>
          </w:p>
        </w:tc>
      </w:tr>
      <w:tr w:rsidR="00732843" w14:paraId="301B78D5" w14:textId="77777777">
        <w:tc>
          <w:tcPr>
            <w:tcW w:w="166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0EBD" w14:textId="7EC38CA2" w:rsidR="00732843" w:rsidRDefault="00732843">
            <w:pPr>
              <w:rPr>
                <w:rFonts w:ascii="Maiandra GD" w:hAnsi="Maiandra GD"/>
              </w:rPr>
            </w:pPr>
            <w:r>
              <w:rPr>
                <w:rFonts w:ascii="Maiandra GD" w:hAnsi="Maiandra GD" w:cs="Arial"/>
              </w:rPr>
              <w:t>Nginx</w:t>
            </w:r>
          </w:p>
        </w:tc>
        <w:tc>
          <w:tcPr>
            <w:tcW w:w="8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25CB9" w14:textId="54A5FC0E" w:rsidR="00732843" w:rsidRDefault="00732843">
            <w:pPr>
              <w:rPr>
                <w:rFonts w:ascii="Maiandra GD" w:hAnsi="Maiandra GD"/>
              </w:rPr>
            </w:pPr>
            <w:r>
              <w:rPr>
                <w:rFonts w:ascii="Maiandra GD" w:hAnsi="Maiandra GD" w:cs="Arial"/>
              </w:rPr>
              <w:t>1.24 ou supérieure</w:t>
            </w:r>
          </w:p>
        </w:tc>
        <w:tc>
          <w:tcPr>
            <w:tcW w:w="8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C0CFC" w14:textId="77777777" w:rsidR="00732843" w:rsidRDefault="00732843">
            <w:pPr>
              <w:rPr>
                <w:rFonts w:ascii="Maiandra GD" w:hAnsi="Maiandra GD"/>
              </w:rPr>
            </w:pPr>
            <w:r>
              <w:rPr>
                <w:rFonts w:ascii="Maiandra GD" w:hAnsi="Maiandra GD" w:cs="Arial"/>
              </w:rPr>
              <w:t>80/TCP, 443/TCP</w:t>
            </w:r>
          </w:p>
        </w:tc>
        <w:tc>
          <w:tcPr>
            <w:tcW w:w="166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AE90E" w14:textId="55450A38" w:rsidR="00732843" w:rsidRDefault="00732843">
            <w:pPr>
              <w:rPr>
                <w:rFonts w:ascii="Maiandra GD" w:hAnsi="Maiandra GD"/>
              </w:rPr>
            </w:pPr>
            <w:r>
              <w:rPr>
                <w:rFonts w:ascii="Maiandra GD" w:hAnsi="Maiandra GD" w:cs="Arial"/>
              </w:rPr>
              <w:t>Open source, licence BSD 2 clauses. Dépôt de la distribution.</w:t>
            </w:r>
          </w:p>
        </w:tc>
      </w:tr>
      <w:tr w:rsidR="00732843" w:rsidRPr="00DE0225" w14:paraId="3CC9313E" w14:textId="77777777">
        <w:tc>
          <w:tcPr>
            <w:tcW w:w="166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74671" w14:textId="7D60A799" w:rsidR="00732843" w:rsidRDefault="00732843">
            <w:pPr>
              <w:rPr>
                <w:rFonts w:ascii="Maiandra GD" w:hAnsi="Maiandra GD"/>
              </w:rPr>
            </w:pPr>
            <w:r>
              <w:rPr>
                <w:rFonts w:ascii="Maiandra GD" w:hAnsi="Maiandra GD" w:cs="Arial"/>
              </w:rPr>
              <w:lastRenderedPageBreak/>
              <w:t>Node.js</w:t>
            </w:r>
          </w:p>
        </w:tc>
        <w:tc>
          <w:tcPr>
            <w:tcW w:w="8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62655" w14:textId="200F1335" w:rsidR="00732843" w:rsidRDefault="00732843">
            <w:pPr>
              <w:rPr>
                <w:rFonts w:ascii="Maiandra GD" w:hAnsi="Maiandra GD"/>
              </w:rPr>
            </w:pPr>
            <w:r>
              <w:rPr>
                <w:rFonts w:ascii="Maiandra GD" w:hAnsi="Maiandra GD" w:cs="Arial"/>
              </w:rPr>
              <w:t>20 LTS</w:t>
            </w:r>
          </w:p>
        </w:tc>
        <w:tc>
          <w:tcPr>
            <w:tcW w:w="8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95715" w14:textId="5A30E005" w:rsidR="00732843" w:rsidRDefault="00732843">
            <w:pPr>
              <w:rPr>
                <w:rFonts w:ascii="Maiandra GD" w:hAnsi="Maiandra GD"/>
              </w:rPr>
            </w:pPr>
            <w:proofErr w:type="gramStart"/>
            <w:r>
              <w:rPr>
                <w:rFonts w:ascii="Maiandra GD" w:hAnsi="Maiandra GD" w:cs="Arial"/>
              </w:rPr>
              <w:t>aucun</w:t>
            </w:r>
            <w:proofErr w:type="gramEnd"/>
          </w:p>
        </w:tc>
        <w:tc>
          <w:tcPr>
            <w:tcW w:w="166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E900D" w14:textId="2EF7241B" w:rsidR="00732843" w:rsidRPr="00D72257" w:rsidRDefault="00732843">
            <w:pPr>
              <w:rPr>
                <w:color w:val="BFBFBF"/>
              </w:rPr>
            </w:pPr>
            <w:r>
              <w:rPr>
                <w:rFonts w:ascii="Maiandra GD" w:hAnsi="Maiandra GD" w:cs="Arial"/>
              </w:rPr>
              <w:t xml:space="preserve">Open source, licence MIT. Dépôt </w:t>
            </w:r>
            <w:proofErr w:type="spellStart"/>
            <w:r>
              <w:rPr>
                <w:rFonts w:ascii="Maiandra GD" w:hAnsi="Maiandra GD" w:cs="Arial"/>
              </w:rPr>
              <w:t>NodeSource</w:t>
            </w:r>
            <w:proofErr w:type="spellEnd"/>
            <w:r>
              <w:rPr>
                <w:rFonts w:ascii="Maiandra GD" w:hAnsi="Maiandra GD" w:cs="Arial"/>
              </w:rPr>
              <w:t>.</w:t>
            </w:r>
          </w:p>
        </w:tc>
      </w:tr>
      <w:tr w:rsidR="00732843" w14:paraId="63461FDD" w14:textId="77777777">
        <w:tc>
          <w:tcPr>
            <w:tcW w:w="166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2EE5E" w14:textId="2F84760D" w:rsidR="00732843" w:rsidRDefault="00732843">
            <w:pPr>
              <w:rPr>
                <w:rFonts w:ascii="Maiandra GD" w:hAnsi="Maiandra GD"/>
              </w:rPr>
            </w:pPr>
            <w:proofErr w:type="spellStart"/>
            <w:r>
              <w:rPr>
                <w:rFonts w:ascii="Maiandra GD" w:hAnsi="Maiandra GD" w:cs="Arial"/>
              </w:rPr>
              <w:t>Verdaccio</w:t>
            </w:r>
            <w:proofErr w:type="spellEnd"/>
          </w:p>
        </w:tc>
        <w:tc>
          <w:tcPr>
            <w:tcW w:w="8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F53A2" w14:textId="7045596C" w:rsidR="00732843" w:rsidRDefault="00732843">
            <w:pPr>
              <w:rPr>
                <w:rFonts w:ascii="Segoe UI" w:hAnsi="Segoe UI" w:cs="Segoe UI"/>
                <w:color w:val="BFBFBF"/>
              </w:rPr>
            </w:pPr>
            <w:r>
              <w:rPr>
                <w:rFonts w:ascii="Maiandra GD" w:hAnsi="Maiandra GD" w:cs="Arial"/>
              </w:rPr>
              <w:t>6.x</w:t>
            </w:r>
          </w:p>
        </w:tc>
        <w:tc>
          <w:tcPr>
            <w:tcW w:w="8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82C44" w14:textId="33A2312D" w:rsidR="00732843" w:rsidRDefault="00732843">
            <w:pPr>
              <w:rPr>
                <w:rFonts w:ascii="Maiandra GD" w:hAnsi="Maiandra GD"/>
              </w:rPr>
            </w:pPr>
            <w:r>
              <w:rPr>
                <w:rFonts w:ascii="Maiandra GD" w:hAnsi="Maiandra GD" w:cs="Arial"/>
              </w:rPr>
              <w:t>4873/TCP sur la boucle locale, exposé par Nginx sous /</w:t>
            </w:r>
            <w:proofErr w:type="spellStart"/>
            <w:r>
              <w:rPr>
                <w:rFonts w:ascii="Maiandra GD" w:hAnsi="Maiandra GD" w:cs="Arial"/>
              </w:rPr>
              <w:t>npm</w:t>
            </w:r>
            <w:proofErr w:type="spellEnd"/>
            <w:r>
              <w:rPr>
                <w:rFonts w:ascii="Maiandra GD" w:hAnsi="Maiandra GD" w:cs="Arial"/>
              </w:rPr>
              <w:t>/ du même domaine (aucun sous-domaine supplémentaire)</w:t>
            </w:r>
          </w:p>
        </w:tc>
        <w:tc>
          <w:tcPr>
            <w:tcW w:w="166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7124F" w14:textId="000AA680" w:rsidR="00732843" w:rsidRDefault="00732843">
            <w:pPr>
              <w:rPr>
                <w:rFonts w:ascii="Maiandra GD" w:hAnsi="Maiandra GD"/>
              </w:rPr>
            </w:pPr>
            <w:r>
              <w:rPr>
                <w:rFonts w:ascii="Maiandra GD" w:hAnsi="Maiandra GD" w:cs="Arial"/>
              </w:rPr>
              <w:t xml:space="preserve">Open source, licence MIT. Dépôt </w:t>
            </w:r>
            <w:proofErr w:type="spellStart"/>
            <w:r>
              <w:rPr>
                <w:rFonts w:ascii="Maiandra GD" w:hAnsi="Maiandra GD" w:cs="Arial"/>
              </w:rPr>
              <w:t>npm</w:t>
            </w:r>
            <w:proofErr w:type="spellEnd"/>
            <w:r>
              <w:rPr>
                <w:rFonts w:ascii="Maiandra GD" w:hAnsi="Maiandra GD" w:cs="Arial"/>
              </w:rPr>
              <w:t xml:space="preserve"> public.</w:t>
            </w:r>
          </w:p>
        </w:tc>
      </w:tr>
      <w:tr w:rsidR="00732843" w14:paraId="7DF47411" w14:textId="77777777">
        <w:tc>
          <w:tcPr>
            <w:tcW w:w="166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13FD9" w14:textId="289594C0" w:rsidR="00732843" w:rsidRDefault="00732843">
            <w:pPr>
              <w:rPr>
                <w:rFonts w:ascii="Maiandra GD" w:hAnsi="Maiandra GD"/>
              </w:rPr>
            </w:pPr>
            <w:proofErr w:type="spellStart"/>
            <w:r>
              <w:rPr>
                <w:rFonts w:ascii="Maiandra GD" w:hAnsi="Maiandra GD" w:cs="Arial"/>
              </w:rPr>
              <w:t>Certbot</w:t>
            </w:r>
            <w:proofErr w:type="spellEnd"/>
          </w:p>
        </w:tc>
        <w:tc>
          <w:tcPr>
            <w:tcW w:w="8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B2427" w14:textId="456AADAD" w:rsidR="00732843" w:rsidRDefault="00732843">
            <w:pPr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Maiandra GD" w:hAnsi="Maiandra GD" w:cs="Arial"/>
              </w:rPr>
              <w:t>2.x</w:t>
            </w:r>
          </w:p>
        </w:tc>
        <w:tc>
          <w:tcPr>
            <w:tcW w:w="8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6A81C" w14:textId="77777777" w:rsidR="00732843" w:rsidRDefault="00732843">
            <w:pPr>
              <w:rPr>
                <w:rFonts w:ascii="Maiandra GD" w:hAnsi="Maiandra GD"/>
              </w:rPr>
            </w:pPr>
            <w:proofErr w:type="gramStart"/>
            <w:r>
              <w:rPr>
                <w:rFonts w:ascii="Maiandra GD" w:hAnsi="Maiandra GD" w:cs="Arial"/>
              </w:rPr>
              <w:t>aucun</w:t>
            </w:r>
            <w:proofErr w:type="gramEnd"/>
          </w:p>
        </w:tc>
        <w:tc>
          <w:tcPr>
            <w:tcW w:w="166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C2000" w14:textId="07B1A745" w:rsidR="00732843" w:rsidRDefault="00732843">
            <w:pPr>
              <w:rPr>
                <w:rFonts w:ascii="Maiandra GD" w:hAnsi="Maiandra GD"/>
              </w:rPr>
            </w:pPr>
            <w:r>
              <w:rPr>
                <w:rFonts w:ascii="Maiandra GD" w:hAnsi="Maiandra GD" w:cs="Arial"/>
              </w:rPr>
              <w:t>Open source, licence Apache 2.0. Dépôt de la distribution.</w:t>
            </w:r>
          </w:p>
        </w:tc>
      </w:tr>
    </w:tbl>
    <w:p w14:paraId="2615A8BD" w14:textId="77777777" w:rsidR="00732843" w:rsidRDefault="00000000">
      <w:pPr>
        <w:spacing w:before="260" w:after="100"/>
        <w:rPr>
          <w:rFonts w:ascii="Maiandra GD" w:hAnsi="Maiandra GD"/>
        </w:rPr>
      </w:pPr>
      <w:r>
        <w:rPr>
          <w:rFonts w:ascii="Maiandra GD" w:eastAsia="Arial" w:hAnsi="Maiandra GD" w:cs="Arial"/>
          <w:b/>
          <w:bCs/>
          <w:sz w:val="22"/>
          <w:szCs w:val="22"/>
        </w:rPr>
        <w:t xml:space="preserve">  7. CONTACT TECHNIQUE DU PROJET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6"/>
        <w:gridCol w:w="6970"/>
      </w:tblGrid>
      <w:tr w:rsidR="00732843" w14:paraId="1036EAB5" w14:textId="77777777">
        <w:tc>
          <w:tcPr>
            <w:tcW w:w="1667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7182E" w14:textId="77777777" w:rsidR="00732843" w:rsidRDefault="00000000">
            <w:pPr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000000"/>
              </w:rPr>
              <w:t>Nom du contact technique</w:t>
            </w:r>
          </w:p>
        </w:tc>
        <w:tc>
          <w:tcPr>
            <w:tcW w:w="33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7550E" w14:textId="6A9FF25F" w:rsidR="00732843" w:rsidRDefault="00071109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DIARRA Aboudramane</w:t>
            </w:r>
          </w:p>
        </w:tc>
      </w:tr>
      <w:tr w:rsidR="00732843" w14:paraId="2FC6C4DF" w14:textId="77777777">
        <w:tc>
          <w:tcPr>
            <w:tcW w:w="1667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6D575" w14:textId="77777777" w:rsidR="00732843" w:rsidRDefault="00000000">
            <w:pPr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000000"/>
              </w:rPr>
              <w:t>Téléphone</w:t>
            </w:r>
          </w:p>
        </w:tc>
        <w:tc>
          <w:tcPr>
            <w:tcW w:w="33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7A9B8" w14:textId="37E0B773" w:rsidR="00732843" w:rsidRDefault="00071109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75765633</w:t>
            </w:r>
          </w:p>
        </w:tc>
      </w:tr>
      <w:tr w:rsidR="00732843" w14:paraId="6C23797E" w14:textId="77777777">
        <w:tc>
          <w:tcPr>
            <w:tcW w:w="1667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B6E5C" w14:textId="77777777" w:rsidR="00732843" w:rsidRDefault="00000000">
            <w:pPr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000000"/>
              </w:rPr>
              <w:t>Email</w:t>
            </w:r>
          </w:p>
        </w:tc>
        <w:tc>
          <w:tcPr>
            <w:tcW w:w="33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5A6F9" w14:textId="4D9553B2" w:rsidR="00732843" w:rsidRDefault="00071109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aboudramane.diarra@tic.gov.bf</w:t>
            </w:r>
          </w:p>
        </w:tc>
      </w:tr>
    </w:tbl>
    <w:p w14:paraId="27F8CB37" w14:textId="77777777" w:rsidR="00732843" w:rsidRDefault="00000000">
      <w:pPr>
        <w:spacing w:before="260" w:after="100"/>
        <w:rPr>
          <w:rFonts w:ascii="Maiandra GD" w:hAnsi="Maiandra GD"/>
        </w:rPr>
      </w:pPr>
      <w:r>
        <w:rPr>
          <w:rFonts w:ascii="Maiandra GD" w:eastAsia="Arial" w:hAnsi="Maiandra GD" w:cs="Arial"/>
          <w:b/>
          <w:bCs/>
          <w:sz w:val="22"/>
          <w:szCs w:val="22"/>
        </w:rPr>
        <w:t xml:space="preserve">  8. ADMINISTRATEUR(S) VPN / ACCÈS DISTANT</w:t>
      </w:r>
    </w:p>
    <w:p w14:paraId="0E98BAF3" w14:textId="77777777" w:rsidR="00732843" w:rsidRDefault="00000000">
      <w:pPr>
        <w:spacing w:before="60" w:after="120"/>
        <w:rPr>
          <w:rFonts w:ascii="Maiandra GD" w:hAnsi="Maiandra GD"/>
        </w:rPr>
      </w:pPr>
      <w:r>
        <w:rPr>
          <w:rFonts w:ascii="Maiandra GD" w:eastAsia="Arial" w:hAnsi="Maiandra GD" w:cs="Arial"/>
          <w:i/>
          <w:iCs/>
          <w:color w:val="595959"/>
          <w:sz w:val="18"/>
          <w:szCs w:val="18"/>
        </w:rPr>
        <w:t>Toute personne devant administrer ou superviser la VM à distance doit être listée ci-dessous ; un compte VPN sera créé ou vérifié pour chacune.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6"/>
        <w:gridCol w:w="989"/>
        <w:gridCol w:w="983"/>
        <w:gridCol w:w="1138"/>
        <w:gridCol w:w="2950"/>
        <w:gridCol w:w="2950"/>
      </w:tblGrid>
      <w:tr w:rsidR="00732843" w14:paraId="2EFD533D" w14:textId="77777777" w:rsidTr="00071109">
        <w:trPr>
          <w:tblHeader/>
        </w:trPr>
        <w:tc>
          <w:tcPr>
            <w:tcW w:w="691" w:type="pct"/>
            <w:shd w:val="clear" w:color="auto" w:fill="ADADAD" w:themeFill="background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8B813" w14:textId="77777777" w:rsidR="00732843" w:rsidRDefault="00000000">
            <w:pPr>
              <w:jc w:val="center"/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FFFFFF"/>
              </w:rPr>
              <w:t>Nom et prénom</w:t>
            </w:r>
          </w:p>
        </w:tc>
        <w:tc>
          <w:tcPr>
            <w:tcW w:w="473" w:type="pct"/>
            <w:shd w:val="clear" w:color="auto" w:fill="ADADAD" w:themeFill="background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A626E" w14:textId="77777777" w:rsidR="00732843" w:rsidRDefault="00000000">
            <w:pPr>
              <w:jc w:val="center"/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FFFFFF"/>
              </w:rPr>
              <w:t>Fonction</w:t>
            </w:r>
          </w:p>
        </w:tc>
        <w:tc>
          <w:tcPr>
            <w:tcW w:w="470" w:type="pct"/>
            <w:shd w:val="clear" w:color="auto" w:fill="ADADAD" w:themeFill="background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F246" w14:textId="77777777" w:rsidR="00732843" w:rsidRDefault="00000000">
            <w:pPr>
              <w:jc w:val="center"/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FFFFFF"/>
              </w:rPr>
              <w:t>Structure</w:t>
            </w:r>
          </w:p>
        </w:tc>
        <w:tc>
          <w:tcPr>
            <w:tcW w:w="544" w:type="pct"/>
            <w:shd w:val="clear" w:color="auto" w:fill="ADADAD" w:themeFill="background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138E0" w14:textId="77777777" w:rsidR="00732843" w:rsidRDefault="00000000">
            <w:pPr>
              <w:jc w:val="center"/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FFFFFF"/>
              </w:rPr>
              <w:t>Téléphone</w:t>
            </w:r>
          </w:p>
        </w:tc>
        <w:tc>
          <w:tcPr>
            <w:tcW w:w="1411" w:type="pct"/>
            <w:shd w:val="clear" w:color="auto" w:fill="ADADAD" w:themeFill="background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FD439" w14:textId="77777777" w:rsidR="00732843" w:rsidRDefault="00000000">
            <w:pPr>
              <w:jc w:val="center"/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FFFFFF"/>
              </w:rPr>
              <w:t>Email professionnel</w:t>
            </w:r>
          </w:p>
        </w:tc>
        <w:tc>
          <w:tcPr>
            <w:tcW w:w="1411" w:type="pct"/>
            <w:shd w:val="clear" w:color="auto" w:fill="ADADAD" w:themeFill="background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D694B" w14:textId="77777777" w:rsidR="00732843" w:rsidRDefault="00000000">
            <w:pPr>
              <w:jc w:val="center"/>
              <w:rPr>
                <w:rFonts w:ascii="Maiandra GD" w:hAnsi="Maiandra GD"/>
              </w:rPr>
            </w:pPr>
            <w:r>
              <w:rPr>
                <w:rFonts w:ascii="Maiandra GD" w:eastAsia="Arial" w:hAnsi="Maiandra GD" w:cs="Arial"/>
                <w:b/>
                <w:bCs/>
                <w:color w:val="FFFFFF"/>
              </w:rPr>
              <w:t xml:space="preserve">Compte VPN existant </w:t>
            </w:r>
            <w:proofErr w:type="gramStart"/>
            <w:r>
              <w:rPr>
                <w:rFonts w:ascii="Maiandra GD" w:eastAsia="Arial" w:hAnsi="Maiandra GD" w:cs="Arial"/>
                <w:b/>
                <w:bCs/>
                <w:color w:val="FFFFFF"/>
              </w:rPr>
              <w:t>( si</w:t>
            </w:r>
            <w:proofErr w:type="gramEnd"/>
            <w:r>
              <w:rPr>
                <w:rFonts w:ascii="Maiandra GD" w:eastAsia="Arial" w:hAnsi="Maiandra GD" w:cs="Arial"/>
                <w:b/>
                <w:bCs/>
                <w:color w:val="FFFFFF"/>
              </w:rPr>
              <w:t xml:space="preserve"> oui préciser login)</w:t>
            </w:r>
          </w:p>
        </w:tc>
      </w:tr>
      <w:tr w:rsidR="00732843" w14:paraId="052F7E53" w14:textId="77777777" w:rsidTr="00071109">
        <w:tc>
          <w:tcPr>
            <w:tcW w:w="69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F21B4" w14:textId="7F9C44CB" w:rsidR="00732843" w:rsidRDefault="00071109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DIARRA Aboudramane</w:t>
            </w:r>
          </w:p>
        </w:tc>
        <w:tc>
          <w:tcPr>
            <w:tcW w:w="47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CC85E" w14:textId="77777777" w:rsidR="00732843" w:rsidRDefault="00000000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IC</w:t>
            </w:r>
          </w:p>
        </w:tc>
        <w:tc>
          <w:tcPr>
            <w:tcW w:w="47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F66B0" w14:textId="77777777" w:rsidR="00732843" w:rsidRDefault="00000000">
            <w:pPr>
              <w:rPr>
                <w:rFonts w:ascii="Maiandra GD" w:hAnsi="Maiandra GD"/>
              </w:rPr>
            </w:pPr>
            <w:proofErr w:type="spellStart"/>
            <w:r>
              <w:rPr>
                <w:rFonts w:ascii="Maiandra GD" w:hAnsi="Maiandra GD"/>
              </w:rPr>
              <w:t>Wuri</w:t>
            </w:r>
            <w:proofErr w:type="spellEnd"/>
          </w:p>
        </w:tc>
        <w:tc>
          <w:tcPr>
            <w:tcW w:w="54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32BAD" w14:textId="29827AB7" w:rsidR="00732843" w:rsidRDefault="00071109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75765633</w:t>
            </w:r>
          </w:p>
        </w:tc>
        <w:tc>
          <w:tcPr>
            <w:tcW w:w="141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F7F77" w14:textId="00225B2D" w:rsidR="00732843" w:rsidRDefault="00071109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aboudramane.diarra@tic.gov.bf</w:t>
            </w:r>
          </w:p>
        </w:tc>
        <w:tc>
          <w:tcPr>
            <w:tcW w:w="141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9B632" w14:textId="118F0892" w:rsidR="00732843" w:rsidRDefault="00071109">
            <w:pPr>
              <w:jc w:val="center"/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aboudramane.diarra@tic.gov.bf</w:t>
            </w:r>
          </w:p>
        </w:tc>
      </w:tr>
    </w:tbl>
    <w:p w14:paraId="50F93C01" w14:textId="77777777" w:rsidR="00732843" w:rsidRPr="00DE0225" w:rsidRDefault="00000000">
      <w:pPr>
        <w:rPr>
          <w:rFonts w:ascii="Maiandra GD" w:hAnsi="Maiandra GD"/>
        </w:rPr>
      </w:pPr>
      <w:r w:rsidRPr="00DE0225">
        <w:rPr>
          <w:rFonts w:ascii="Maiandra GD" w:hAnsi="Maiandra GD"/>
        </w:rPr>
        <w:br/>
      </w:r>
    </w:p>
    <w:p w14:paraId="047FC696" w14:textId="77777777" w:rsidR="00732843" w:rsidRDefault="00000000">
      <w:pPr>
        <w:shd w:val="clear" w:color="auto" w:fill="FFFFFF" w:themeFill="background1"/>
        <w:spacing w:before="260" w:after="100"/>
        <w:jc w:val="both"/>
        <w:rPr>
          <w:rFonts w:ascii="Maiandra GD" w:hAnsi="Maiandra GD"/>
        </w:rPr>
      </w:pPr>
      <w:r w:rsidRPr="00DE0225">
        <w:rPr>
          <w:rFonts w:ascii="Maiandra GD" w:eastAsia="Arial" w:hAnsi="Maiandra GD" w:cs="Arial"/>
          <w:b/>
          <w:bCs/>
          <w:sz w:val="22"/>
          <w:szCs w:val="22"/>
        </w:rPr>
        <w:t xml:space="preserve">  </w:t>
      </w:r>
      <w:r>
        <w:rPr>
          <w:rFonts w:ascii="Maiandra GD" w:eastAsia="Arial" w:hAnsi="Maiandra GD" w:cs="Arial"/>
          <w:b/>
          <w:bCs/>
          <w:sz w:val="22"/>
          <w:szCs w:val="22"/>
        </w:rPr>
        <w:t>9. ENGAGEMENT DU DEMANDEUR</w:t>
      </w:r>
    </w:p>
    <w:p w14:paraId="34F22243" w14:textId="77777777" w:rsidR="00732843" w:rsidRDefault="00000000">
      <w:pPr>
        <w:spacing w:before="80" w:after="120"/>
        <w:jc w:val="both"/>
        <w:rPr>
          <w:rFonts w:ascii="Maiandra GD" w:hAnsi="Maiandra GD"/>
        </w:rPr>
      </w:pPr>
      <w:r>
        <w:rPr>
          <w:rFonts w:ascii="Maiandra GD" w:eastAsia="Arial" w:hAnsi="Maiandra GD" w:cs="Arial"/>
        </w:rPr>
        <w:t>Je soussigné(e) DIARRA Aboudramane, certifie l'exactitude des informations renseignées dans la présente fiche et m'engage à :</w:t>
      </w:r>
    </w:p>
    <w:p w14:paraId="48193FE7" w14:textId="77777777" w:rsidR="00732843" w:rsidRDefault="00000000">
      <w:pPr>
        <w:spacing w:after="60"/>
        <w:jc w:val="both"/>
        <w:rPr>
          <w:rFonts w:ascii="Maiandra GD" w:hAnsi="Maiandra GD"/>
        </w:rPr>
      </w:pPr>
      <w:r>
        <w:rPr>
          <w:rFonts w:ascii="Maiandra GD" w:eastAsia="Arial" w:hAnsi="Maiandra GD" w:cs="Arial"/>
        </w:rPr>
        <w:t>•  respecter la Politique de Sécurité des Systèmes d'Information (PSSI) en vigueur ;</w:t>
      </w:r>
    </w:p>
    <w:p w14:paraId="0BB55969" w14:textId="77777777" w:rsidR="00732843" w:rsidRDefault="00000000">
      <w:pPr>
        <w:spacing w:after="60"/>
        <w:jc w:val="both"/>
        <w:rPr>
          <w:rFonts w:ascii="Maiandra GD" w:hAnsi="Maiandra GD"/>
        </w:rPr>
      </w:pPr>
      <w:r>
        <w:rPr>
          <w:rFonts w:ascii="Maiandra GD" w:eastAsia="Arial" w:hAnsi="Maiandra GD" w:cs="Arial"/>
        </w:rPr>
        <w:t xml:space="preserve">•  fournir toute documentation technique complémentaire nécessaire à la mise en service des </w:t>
      </w:r>
      <w:proofErr w:type="gramStart"/>
      <w:r>
        <w:rPr>
          <w:rFonts w:ascii="Maiandra GD" w:eastAsia="Arial" w:hAnsi="Maiandra GD" w:cs="Arial"/>
        </w:rPr>
        <w:t>ressources;</w:t>
      </w:r>
      <w:proofErr w:type="gramEnd"/>
    </w:p>
    <w:p w14:paraId="4733D87A" w14:textId="77777777" w:rsidR="00732843" w:rsidRDefault="00000000">
      <w:pPr>
        <w:spacing w:after="60"/>
        <w:jc w:val="both"/>
        <w:rPr>
          <w:rFonts w:ascii="Maiandra GD" w:hAnsi="Maiandra GD"/>
        </w:rPr>
      </w:pPr>
      <w:r>
        <w:rPr>
          <w:rFonts w:ascii="Maiandra GD" w:eastAsia="Arial" w:hAnsi="Maiandra GD" w:cs="Arial"/>
        </w:rPr>
        <w:t>•  désigner un référent joignable pendant toute la durée d'exploitation ;</w:t>
      </w:r>
    </w:p>
    <w:p w14:paraId="2B04972A" w14:textId="77777777" w:rsidR="00732843" w:rsidRDefault="00000000">
      <w:pPr>
        <w:spacing w:after="60"/>
        <w:jc w:val="both"/>
        <w:rPr>
          <w:rFonts w:ascii="Maiandra GD" w:eastAsia="Arial" w:hAnsi="Maiandra GD" w:cs="Arial"/>
        </w:rPr>
      </w:pPr>
      <w:r>
        <w:rPr>
          <w:rFonts w:ascii="Maiandra GD" w:eastAsia="Arial" w:hAnsi="Maiandra GD" w:cs="Arial"/>
        </w:rPr>
        <w:t xml:space="preserve">•  informer l’ANPTIC de tout changement significatif (arrêt, montée de version, évolution des besoins, restauration, </w:t>
      </w:r>
      <w:proofErr w:type="spellStart"/>
      <w:r>
        <w:rPr>
          <w:rFonts w:ascii="Maiandra GD" w:eastAsia="Arial" w:hAnsi="Maiandra GD" w:cs="Arial"/>
        </w:rPr>
        <w:t>etc</w:t>
      </w:r>
      <w:proofErr w:type="spellEnd"/>
      <w:r>
        <w:rPr>
          <w:rFonts w:ascii="Maiandra GD" w:eastAsia="Arial" w:hAnsi="Maiandra GD" w:cs="Arial"/>
        </w:rPr>
        <w:t>).</w:t>
      </w:r>
    </w:p>
    <w:p w14:paraId="6A27EDBD" w14:textId="77777777" w:rsidR="00732843" w:rsidRDefault="00732843">
      <w:pPr>
        <w:spacing w:after="60"/>
        <w:jc w:val="both"/>
        <w:rPr>
          <w:rFonts w:ascii="Maiandra GD" w:eastAsia="Arial" w:hAnsi="Maiandra GD" w:cs="Arial"/>
        </w:rPr>
      </w:pPr>
    </w:p>
    <w:p w14:paraId="18D85071" w14:textId="77777777" w:rsidR="00732843" w:rsidRDefault="00000000">
      <w:pPr>
        <w:spacing w:after="60"/>
        <w:jc w:val="both"/>
        <w:rPr>
          <w:rFonts w:ascii="Maiandra GD" w:eastAsia="Arial" w:hAnsi="Maiandra GD" w:cs="Arial"/>
        </w:rPr>
      </w:pPr>
      <w:r>
        <w:rPr>
          <w:rFonts w:ascii="Maiandra GD" w:eastAsia="Arial" w:hAnsi="Maiandra GD" w:cs="Arial"/>
        </w:rPr>
        <w:tab/>
      </w:r>
      <w:r>
        <w:rPr>
          <w:rFonts w:ascii="Maiandra GD" w:eastAsia="Arial" w:hAnsi="Maiandra GD" w:cs="Arial"/>
        </w:rPr>
        <w:tab/>
      </w:r>
      <w:r>
        <w:rPr>
          <w:rFonts w:ascii="Maiandra GD" w:eastAsia="Arial" w:hAnsi="Maiandra GD" w:cs="Arial"/>
        </w:rPr>
        <w:tab/>
      </w:r>
      <w:r>
        <w:rPr>
          <w:rFonts w:ascii="Maiandra GD" w:eastAsia="Arial" w:hAnsi="Maiandra GD" w:cs="Arial"/>
        </w:rPr>
        <w:tab/>
      </w:r>
      <w:r>
        <w:rPr>
          <w:rFonts w:ascii="Maiandra GD" w:eastAsia="Arial" w:hAnsi="Maiandra GD" w:cs="Arial"/>
        </w:rPr>
        <w:tab/>
      </w:r>
      <w:r>
        <w:rPr>
          <w:rFonts w:ascii="Maiandra GD" w:eastAsia="Arial" w:hAnsi="Maiandra GD" w:cs="Arial"/>
        </w:rPr>
        <w:tab/>
      </w:r>
      <w:r>
        <w:rPr>
          <w:rFonts w:ascii="Maiandra GD" w:eastAsia="Arial" w:hAnsi="Maiandra GD" w:cs="Arial"/>
        </w:rPr>
        <w:tab/>
      </w:r>
      <w:r>
        <w:rPr>
          <w:rFonts w:ascii="Maiandra GD" w:eastAsia="Arial" w:hAnsi="Maiandra GD" w:cs="Arial"/>
        </w:rPr>
        <w:tab/>
        <w:t xml:space="preserve">Fait à </w:t>
      </w:r>
      <w:r w:rsidRPr="00F92BFA">
        <w:rPr>
          <w:rFonts w:ascii="Maiandra GD" w:eastAsia="Arial" w:hAnsi="Maiandra GD" w:cs="Arial"/>
        </w:rPr>
        <w:t>Ouagadougou</w:t>
      </w:r>
      <w:r>
        <w:rPr>
          <w:rFonts w:ascii="Maiandra GD" w:eastAsia="Arial" w:hAnsi="Maiandra GD" w:cs="Arial"/>
        </w:rPr>
        <w:t>, le 30 septembre 2026</w:t>
      </w:r>
    </w:p>
    <w:p w14:paraId="3D92BE4A" w14:textId="77777777" w:rsidR="00732843" w:rsidRDefault="00732843">
      <w:pPr>
        <w:spacing w:after="60"/>
        <w:jc w:val="both"/>
        <w:rPr>
          <w:rFonts w:ascii="Maiandra GD" w:eastAsia="Arial" w:hAnsi="Maiandra GD" w:cs="Arial"/>
        </w:rPr>
      </w:pPr>
    </w:p>
    <w:p w14:paraId="419B0269" w14:textId="77777777" w:rsidR="00732843" w:rsidRDefault="00732843">
      <w:pPr>
        <w:spacing w:after="60"/>
        <w:jc w:val="both"/>
        <w:rPr>
          <w:rFonts w:ascii="Maiandra GD" w:eastAsia="Arial" w:hAnsi="Maiandra GD" w:cs="Arial"/>
        </w:rPr>
      </w:pPr>
    </w:p>
    <w:p w14:paraId="72B854B4" w14:textId="77777777" w:rsidR="00732843" w:rsidRDefault="00732843">
      <w:pPr>
        <w:spacing w:after="60"/>
        <w:jc w:val="both"/>
        <w:rPr>
          <w:rFonts w:ascii="Maiandra GD" w:eastAsia="Arial" w:hAnsi="Maiandra GD" w:cs="Arial"/>
        </w:rPr>
      </w:pPr>
    </w:p>
    <w:p w14:paraId="24966013" w14:textId="77777777" w:rsidR="00732843" w:rsidRDefault="00732843">
      <w:pPr>
        <w:spacing w:after="60"/>
        <w:jc w:val="both"/>
        <w:rPr>
          <w:rFonts w:ascii="Maiandra GD" w:eastAsia="Arial" w:hAnsi="Maiandra GD" w:cs="Arial"/>
        </w:rPr>
      </w:pPr>
    </w:p>
    <w:p w14:paraId="37F074EC" w14:textId="77777777" w:rsidR="00732843" w:rsidRDefault="00000000">
      <w:pPr>
        <w:spacing w:after="60"/>
        <w:jc w:val="both"/>
        <w:rPr>
          <w:rFonts w:ascii="Maiandra GD" w:eastAsia="Arial" w:hAnsi="Maiandra GD" w:cs="Arial"/>
        </w:rPr>
      </w:pPr>
      <w:r>
        <w:rPr>
          <w:rFonts w:ascii="Maiandra GD" w:eastAsia="Arial" w:hAnsi="Maiandra GD" w:cs="Arial"/>
        </w:rPr>
        <w:tab/>
      </w:r>
      <w:r>
        <w:rPr>
          <w:rFonts w:ascii="Maiandra GD" w:eastAsia="Arial" w:hAnsi="Maiandra GD" w:cs="Arial"/>
        </w:rPr>
        <w:tab/>
      </w:r>
      <w:r>
        <w:rPr>
          <w:rFonts w:ascii="Maiandra GD" w:eastAsia="Arial" w:hAnsi="Maiandra GD" w:cs="Arial"/>
        </w:rPr>
        <w:tab/>
      </w:r>
      <w:r>
        <w:rPr>
          <w:rFonts w:ascii="Maiandra GD" w:eastAsia="Arial" w:hAnsi="Maiandra GD" w:cs="Arial"/>
        </w:rPr>
        <w:tab/>
      </w:r>
      <w:r>
        <w:rPr>
          <w:rFonts w:ascii="Maiandra GD" w:eastAsia="Arial" w:hAnsi="Maiandra GD" w:cs="Arial"/>
        </w:rPr>
        <w:tab/>
      </w:r>
      <w:r>
        <w:rPr>
          <w:rFonts w:ascii="Maiandra GD" w:eastAsia="Arial" w:hAnsi="Maiandra GD" w:cs="Arial"/>
        </w:rPr>
        <w:tab/>
      </w:r>
      <w:r>
        <w:rPr>
          <w:rFonts w:ascii="Maiandra GD" w:eastAsia="Arial" w:hAnsi="Maiandra GD" w:cs="Arial"/>
        </w:rPr>
        <w:tab/>
      </w:r>
      <w:r>
        <w:rPr>
          <w:rFonts w:ascii="Maiandra GD" w:eastAsia="Arial" w:hAnsi="Maiandra GD" w:cs="Arial"/>
          <w:b/>
          <w:bCs/>
          <w:color w:val="000000"/>
        </w:rPr>
        <w:t>Nom et prénom du demandeur/ signature et cachet</w:t>
      </w:r>
    </w:p>
    <w:p w14:paraId="1EC2482B" w14:textId="77777777" w:rsidR="00732843" w:rsidRDefault="00732843">
      <w:pPr>
        <w:rPr>
          <w:rFonts w:ascii="Maiandra GD" w:hAnsi="Maiandra GD"/>
        </w:rPr>
      </w:pPr>
    </w:p>
    <w:sectPr w:rsidR="00732843"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F7E30" w14:textId="77777777" w:rsidR="00471F28" w:rsidRDefault="00471F28">
      <w:r>
        <w:separator/>
      </w:r>
    </w:p>
  </w:endnote>
  <w:endnote w:type="continuationSeparator" w:id="0">
    <w:p w14:paraId="7D840C6B" w14:textId="77777777" w:rsidR="00471F28" w:rsidRDefault="00471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苹方-简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altName w:val="苹方-简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5F786" w14:textId="77777777" w:rsidR="00732843" w:rsidRDefault="00000000">
    <w:pPr>
      <w:jc w:val="center"/>
    </w:pPr>
    <w:r>
      <w:rPr>
        <w:rFonts w:ascii="Arial" w:eastAsia="Arial" w:hAnsi="Arial" w:cs="Arial"/>
        <w:color w:val="808080"/>
        <w:sz w:val="16"/>
        <w:szCs w:val="16"/>
      </w:rPr>
      <w:t xml:space="preserve">Fiche de demande de mise à disposition de </w:t>
    </w:r>
    <w:proofErr w:type="gramStart"/>
    <w:r>
      <w:rPr>
        <w:rFonts w:ascii="Arial" w:eastAsia="Arial" w:hAnsi="Arial" w:cs="Arial"/>
        <w:color w:val="808080"/>
        <w:sz w:val="16"/>
        <w:szCs w:val="16"/>
      </w:rPr>
      <w:t>VM  Page</w:t>
    </w:r>
    <w:proofErr w:type="gramEnd"/>
    <w:r>
      <w:rPr>
        <w:rFonts w:ascii="Arial" w:eastAsia="Arial" w:hAnsi="Arial" w:cs="Arial"/>
        <w:color w:val="808080"/>
        <w:sz w:val="16"/>
        <w:szCs w:val="16"/>
      </w:rPr>
      <w:t xml:space="preserve"> </w:t>
    </w:r>
    <w:r>
      <w:rPr>
        <w:rFonts w:ascii="Arial" w:eastAsia="Arial" w:hAnsi="Arial" w:cs="Arial"/>
        <w:color w:val="808080"/>
        <w:sz w:val="16"/>
        <w:szCs w:val="16"/>
      </w:rPr>
      <w:fldChar w:fldCharType="begin"/>
    </w:r>
    <w:r>
      <w:rPr>
        <w:rFonts w:ascii="Arial" w:eastAsia="Arial" w:hAnsi="Arial" w:cs="Arial"/>
        <w:color w:val="808080"/>
        <w:sz w:val="16"/>
        <w:szCs w:val="16"/>
      </w:rPr>
      <w:instrText>PAGE</w:instrText>
    </w:r>
    <w:r>
      <w:rPr>
        <w:rFonts w:ascii="Arial" w:eastAsia="Arial" w:hAnsi="Arial" w:cs="Arial"/>
        <w:color w:val="808080"/>
        <w:sz w:val="16"/>
        <w:szCs w:val="16"/>
      </w:rPr>
      <w:fldChar w:fldCharType="separate"/>
    </w:r>
    <w:r>
      <w:rPr>
        <w:rFonts w:ascii="Arial" w:eastAsia="Arial" w:hAnsi="Arial" w:cs="Arial"/>
        <w:color w:val="808080"/>
        <w:sz w:val="16"/>
        <w:szCs w:val="16"/>
      </w:rPr>
      <w:t>1</w:t>
    </w:r>
    <w:r>
      <w:rPr>
        <w:rFonts w:ascii="Arial" w:eastAsia="Arial" w:hAnsi="Arial" w:cs="Arial"/>
        <w:color w:val="808080"/>
        <w:sz w:val="16"/>
        <w:szCs w:val="16"/>
      </w:rPr>
      <w:fldChar w:fldCharType="end"/>
    </w:r>
    <w:r>
      <w:rPr>
        <w:rFonts w:ascii="Arial" w:eastAsia="Arial" w:hAnsi="Arial" w:cs="Arial"/>
        <w:color w:val="808080"/>
        <w:sz w:val="16"/>
        <w:szCs w:val="16"/>
      </w:rPr>
      <w:t xml:space="preserve"> / </w:t>
    </w:r>
    <w:r>
      <w:rPr>
        <w:rFonts w:ascii="Arial" w:eastAsia="Arial" w:hAnsi="Arial" w:cs="Arial"/>
        <w:color w:val="808080"/>
        <w:sz w:val="16"/>
        <w:szCs w:val="16"/>
      </w:rPr>
      <w:fldChar w:fldCharType="begin"/>
    </w:r>
    <w:r>
      <w:rPr>
        <w:rFonts w:ascii="Arial" w:eastAsia="Arial" w:hAnsi="Arial" w:cs="Arial"/>
        <w:color w:val="808080"/>
        <w:sz w:val="16"/>
        <w:szCs w:val="16"/>
      </w:rPr>
      <w:instrText>NUMPAGES</w:instrText>
    </w:r>
    <w:r>
      <w:rPr>
        <w:rFonts w:ascii="Arial" w:eastAsia="Arial" w:hAnsi="Arial" w:cs="Arial"/>
        <w:color w:val="808080"/>
        <w:sz w:val="16"/>
        <w:szCs w:val="16"/>
      </w:rPr>
      <w:fldChar w:fldCharType="separate"/>
    </w:r>
    <w:r>
      <w:rPr>
        <w:rFonts w:ascii="Arial" w:eastAsia="Arial" w:hAnsi="Arial" w:cs="Arial"/>
        <w:color w:val="808080"/>
        <w:sz w:val="16"/>
        <w:szCs w:val="16"/>
      </w:rPr>
      <w:t>2</w:t>
    </w:r>
    <w:r>
      <w:rPr>
        <w:rFonts w:ascii="Arial" w:eastAsia="Arial" w:hAnsi="Arial" w:cs="Arial"/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35E95" w14:textId="77777777" w:rsidR="00471F28" w:rsidRDefault="00471F28">
      <w:r>
        <w:separator/>
      </w:r>
    </w:p>
  </w:footnote>
  <w:footnote w:type="continuationSeparator" w:id="0">
    <w:p w14:paraId="2AF6E8D7" w14:textId="77777777" w:rsidR="00471F28" w:rsidRDefault="00471F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639"/>
    <w:rsid w:val="F7FB2438"/>
    <w:rsid w:val="00026096"/>
    <w:rsid w:val="00071109"/>
    <w:rsid w:val="00072CE9"/>
    <w:rsid w:val="00074531"/>
    <w:rsid w:val="00075C01"/>
    <w:rsid w:val="00104A99"/>
    <w:rsid w:val="00186675"/>
    <w:rsid w:val="00190E1E"/>
    <w:rsid w:val="00282213"/>
    <w:rsid w:val="00290D0F"/>
    <w:rsid w:val="002D2642"/>
    <w:rsid w:val="003753A8"/>
    <w:rsid w:val="00416C27"/>
    <w:rsid w:val="00471F28"/>
    <w:rsid w:val="004860C9"/>
    <w:rsid w:val="004A4356"/>
    <w:rsid w:val="004F6213"/>
    <w:rsid w:val="00540C4E"/>
    <w:rsid w:val="005633E7"/>
    <w:rsid w:val="005A6183"/>
    <w:rsid w:val="005B1EB9"/>
    <w:rsid w:val="006C76B3"/>
    <w:rsid w:val="00703FBE"/>
    <w:rsid w:val="00704230"/>
    <w:rsid w:val="00732843"/>
    <w:rsid w:val="007843D6"/>
    <w:rsid w:val="007D187B"/>
    <w:rsid w:val="007D66F4"/>
    <w:rsid w:val="00807791"/>
    <w:rsid w:val="00992AE3"/>
    <w:rsid w:val="009D22BA"/>
    <w:rsid w:val="00A02E11"/>
    <w:rsid w:val="00B632D4"/>
    <w:rsid w:val="00B67628"/>
    <w:rsid w:val="00B74DE7"/>
    <w:rsid w:val="00C94F9C"/>
    <w:rsid w:val="00CC7CA1"/>
    <w:rsid w:val="00D72257"/>
    <w:rsid w:val="00DE0225"/>
    <w:rsid w:val="00DF0639"/>
    <w:rsid w:val="00E11EB8"/>
    <w:rsid w:val="00E21973"/>
    <w:rsid w:val="00EC59F5"/>
    <w:rsid w:val="00F10DCB"/>
    <w:rsid w:val="00F2736C"/>
    <w:rsid w:val="00F92BFA"/>
    <w:rsid w:val="00FB1EE4"/>
    <w:rsid w:val="7F46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803224"/>
  <w15:docId w15:val="{E2A84FD9-164C-4C08-9D1C-6EAE86383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fr-BF" w:eastAsia="fr-BF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fr-FR" w:eastAsia="fr-FR"/>
    </w:rPr>
  </w:style>
  <w:style w:type="paragraph" w:styleId="Titre1">
    <w:name w:val="heading 1"/>
    <w:uiPriority w:val="9"/>
    <w:qFormat/>
    <w:pPr>
      <w:outlineLvl w:val="0"/>
    </w:pPr>
    <w:rPr>
      <w:rFonts w:eastAsia="Times New Roman"/>
      <w:color w:val="2E74B5"/>
      <w:sz w:val="32"/>
      <w:szCs w:val="32"/>
      <w:lang w:val="fr-FR" w:eastAsia="fr-FR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rFonts w:eastAsia="Times New Roman"/>
      <w:color w:val="2E74B5"/>
      <w:sz w:val="26"/>
      <w:szCs w:val="26"/>
      <w:lang w:val="fr-FR" w:eastAsia="fr-FR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rFonts w:eastAsia="Times New Roman"/>
      <w:color w:val="1F4D78"/>
      <w:sz w:val="24"/>
      <w:szCs w:val="24"/>
      <w:lang w:val="fr-FR" w:eastAsia="fr-FR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rFonts w:eastAsia="Times New Roman"/>
      <w:i/>
      <w:iCs/>
      <w:color w:val="2E74B5"/>
      <w:lang w:val="fr-FR" w:eastAsia="fr-FR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rFonts w:eastAsia="Times New Roman"/>
      <w:color w:val="2E74B5"/>
      <w:lang w:val="fr-FR" w:eastAsia="fr-FR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rFonts w:eastAsia="Times New Roman"/>
      <w:color w:val="1F4D78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rFonts w:eastAsia="Times New Roman"/>
      <w:lang w:val="fr-FR" w:eastAsia="fr-FR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</w:p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rFonts w:eastAsia="Times New Roman"/>
      <w:lang w:val="fr-FR" w:eastAsia="fr-FR"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</w:pPr>
  </w:style>
  <w:style w:type="character" w:styleId="Lienhypertexte">
    <w:name w:val="Hyperlink"/>
    <w:uiPriority w:val="99"/>
    <w:unhideWhenUsed/>
    <w:rPr>
      <w:color w:val="0563C1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lev">
    <w:name w:val="Strong"/>
    <w:basedOn w:val="Policepardfaut"/>
    <w:uiPriority w:val="22"/>
    <w:qFormat/>
    <w:rPr>
      <w:b/>
      <w:bCs/>
    </w:rPr>
  </w:style>
  <w:style w:type="table" w:styleId="Grilledutableau">
    <w:name w:val="Table Grid"/>
    <w:basedOn w:val="TableauNormal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uiPriority w:val="10"/>
    <w:qFormat/>
    <w:rPr>
      <w:rFonts w:eastAsia="Times New Roman"/>
      <w:sz w:val="56"/>
      <w:szCs w:val="56"/>
      <w:lang w:val="fr-FR" w:eastAsia="fr-FR"/>
    </w:rPr>
  </w:style>
  <w:style w:type="paragraph" w:customStyle="1" w:styleId="lev1">
    <w:name w:val="Élevé1"/>
    <w:qFormat/>
    <w:rPr>
      <w:rFonts w:eastAsia="Times New Roman"/>
      <w:b/>
      <w:bCs/>
      <w:lang w:val="fr-FR" w:eastAsia="fr-FR"/>
    </w:rPr>
  </w:style>
  <w:style w:type="paragraph" w:styleId="Paragraphedeliste">
    <w:name w:val="List Paragraph"/>
    <w:qFormat/>
    <w:rPr>
      <w:rFonts w:eastAsia="Times New Roman"/>
      <w:lang w:val="fr-FR" w:eastAsia="fr-FR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customStyle="1" w:styleId="En-tteCar">
    <w:name w:val="En-tête Car"/>
    <w:basedOn w:val="Policepardfaut"/>
    <w:link w:val="En-tte"/>
    <w:uiPriority w:val="99"/>
  </w:style>
  <w:style w:type="character" w:customStyle="1" w:styleId="PieddepageCar">
    <w:name w:val="Pied de page Car"/>
    <w:basedOn w:val="Policepardfaut"/>
    <w:link w:val="Pieddepage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cid:image001.png@01D3A3EA.A8444EC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794</Words>
  <Characters>4531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Aboudramane DIARRA</cp:lastModifiedBy>
  <cp:revision>10</cp:revision>
  <dcterms:created xsi:type="dcterms:W3CDTF">2026-09-15T11:25:00Z</dcterms:created>
  <dcterms:modified xsi:type="dcterms:W3CDTF">2026-10-01T19:03:00Z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9E4218443D6F91380E9BBB6A22D3A212_43</vt:lpwstr>
  </property>
</Properties>
</file>