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7C5CD988" w14:textId="78C263CB" w:rsidR="00B45730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56797D" w:rsidRPr="0056797D">
        <w:rPr>
          <w:color w:val="000000"/>
          <w:cs/>
        </w:rPr>
        <w:t xml:space="preserve">มูลค่าอาคารแนบท้ายใบเสนอราคา ต้องนำมาคำนวณรวมหรือไม่ </w:t>
      </w:r>
      <w:r w:rsidR="0056797D" w:rsidRPr="0056797D">
        <w:rPr>
          <w:color w:val="000000"/>
        </w:rPr>
        <w:t>?</w:t>
      </w:r>
    </w:p>
    <w:p w14:paraId="1C764DB3" w14:textId="0E6643B9" w:rsidR="00051C46" w:rsidRDefault="00B45730" w:rsidP="00051C46">
      <w:pPr>
        <w:rPr>
          <w:b/>
          <w:bCs/>
        </w:rPr>
      </w:pPr>
      <w:r>
        <w:rPr>
          <w:color w:val="000000"/>
          <w:cs/>
        </w:rPr>
        <w:tab/>
      </w:r>
      <w:r w:rsidR="00051C46" w:rsidRPr="00051C46">
        <w:rPr>
          <w:cs/>
        </w:rPr>
        <w:t xml:space="preserve">(คำพิพากษาศาลปกครองสูงสุดที่ อ. </w:t>
      </w:r>
      <w:r w:rsidR="00C06B71">
        <w:rPr>
          <w:rFonts w:hint="cs"/>
          <w:cs/>
        </w:rPr>
        <w:t>๗๕๗</w:t>
      </w:r>
      <w:r w:rsidR="00051C46" w:rsidRPr="00051C46">
        <w:rPr>
          <w:cs/>
        </w:rPr>
        <w:t>/</w:t>
      </w:r>
      <w:r w:rsidR="00C06B71">
        <w:rPr>
          <w:rFonts w:hint="cs"/>
          <w:cs/>
        </w:rPr>
        <w:t>๒๕๖๕</w:t>
      </w:r>
      <w:r w:rsidR="00051C46" w:rsidRPr="00051C46">
        <w:rPr>
          <w:cs/>
        </w:rPr>
        <w:t>)</w:t>
      </w:r>
    </w:p>
    <w:p w14:paraId="591BB78D" w14:textId="73A75BB7" w:rsidR="001D245E" w:rsidRPr="00E94808" w:rsidRDefault="001D245E" w:rsidP="00D574D2">
      <w:pPr>
        <w:rPr>
          <w:spacing w:val="-6"/>
        </w:rPr>
      </w:pPr>
      <w:r w:rsidRPr="00D574D2">
        <w:rPr>
          <w:b/>
          <w:bCs/>
          <w:spacing w:val="-6"/>
          <w:cs/>
        </w:rPr>
        <w:t>ถาม</w:t>
      </w:r>
      <w:r w:rsidRPr="00D574D2">
        <w:rPr>
          <w:spacing w:val="-6"/>
          <w:cs/>
        </w:rPr>
        <w:t xml:space="preserve"> </w:t>
      </w:r>
      <w:r w:rsidRPr="00D574D2">
        <w:rPr>
          <w:spacing w:val="-6"/>
        </w:rPr>
        <w:t>:</w:t>
      </w:r>
      <w:r w:rsidR="00D91821" w:rsidRPr="00D574D2">
        <w:rPr>
          <w:spacing w:val="-6"/>
        </w:rPr>
        <w:t xml:space="preserve"> </w:t>
      </w:r>
      <w:r w:rsidR="00776C20" w:rsidRPr="00D574D2">
        <w:rPr>
          <w:spacing w:val="-6"/>
        </w:rPr>
        <w:tab/>
      </w:r>
      <w:r w:rsidR="00D574D2" w:rsidRPr="00D574D2">
        <w:rPr>
          <w:spacing w:val="-6"/>
          <w:cs/>
        </w:rPr>
        <w:t>การที่นายกเทศมนตรีออกประกาศให้บริษัทเอ</w:t>
      </w:r>
      <w:r w:rsidR="00460377">
        <w:rPr>
          <w:rFonts w:hint="cs"/>
          <w:spacing w:val="-6"/>
          <w:cs/>
        </w:rPr>
        <w:t xml:space="preserve"> </w:t>
      </w:r>
      <w:r w:rsidR="00D574D2" w:rsidRPr="00D574D2">
        <w:rPr>
          <w:spacing w:val="-6"/>
          <w:cs/>
        </w:rPr>
        <w:t>เป็นผู้ชนะการประมูล</w:t>
      </w:r>
      <w:r w:rsidR="00460377">
        <w:rPr>
          <w:rFonts w:hint="cs"/>
          <w:spacing w:val="-6"/>
          <w:cs/>
        </w:rPr>
        <w:t xml:space="preserve"> </w:t>
      </w:r>
      <w:r w:rsidR="00D574D2" w:rsidRPr="00D574D2">
        <w:rPr>
          <w:spacing w:val="-6"/>
          <w:cs/>
        </w:rPr>
        <w:t>เพราะเสนอผลประโยชน์ตอบแทนรวม</w:t>
      </w:r>
      <w:r w:rsidR="00D574D2">
        <w:rPr>
          <w:rFonts w:hint="cs"/>
          <w:spacing w:val="-6"/>
          <w:cs/>
        </w:rPr>
        <w:t xml:space="preserve"> </w:t>
      </w:r>
      <w:r w:rsidR="00D574D2" w:rsidRPr="00D574D2">
        <w:rPr>
          <w:spacing w:val="-6"/>
          <w:cs/>
        </w:rPr>
        <w:t>สูงกว่าผู้ฟ้องคดี</w:t>
      </w:r>
      <w:r w:rsidR="00460377">
        <w:rPr>
          <w:rFonts w:hint="cs"/>
          <w:spacing w:val="-6"/>
          <w:cs/>
        </w:rPr>
        <w:t xml:space="preserve"> </w:t>
      </w:r>
      <w:r w:rsidR="00D574D2" w:rsidRPr="00D574D2">
        <w:rPr>
          <w:spacing w:val="-6"/>
          <w:cs/>
        </w:rPr>
        <w:t>ชอบด้วยกฎหมายหรือไม่</w:t>
      </w:r>
      <w:r w:rsidR="0020323F">
        <w:rPr>
          <w:rFonts w:hint="cs"/>
          <w:spacing w:val="-6"/>
          <w:cs/>
        </w:rPr>
        <w:t xml:space="preserve"> </w:t>
      </w:r>
      <w:r w:rsidR="0020323F">
        <w:rPr>
          <w:spacing w:val="-6"/>
        </w:rPr>
        <w:t>?</w:t>
      </w:r>
    </w:p>
    <w:p w14:paraId="59DB16A4" w14:textId="4890D547" w:rsidR="00CA406A" w:rsidRDefault="001D245E" w:rsidP="00CA406A">
      <w:pPr>
        <w:ind w:left="709" w:hanging="709"/>
        <w:jc w:val="thaiDistribute"/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6F2F8F">
        <w:t xml:space="preserve"> </w:t>
      </w:r>
      <w:r w:rsidR="0049170D" w:rsidRPr="00F341D0">
        <w:rPr>
          <w:spacing w:val="-6"/>
          <w:cs/>
        </w:rPr>
        <w:t>การพิจารณาผู้ชนะการประมูลตามประกาศฯ</w:t>
      </w:r>
      <w:r w:rsidR="00C206B0">
        <w:rPr>
          <w:rFonts w:hint="cs"/>
          <w:spacing w:val="-6"/>
          <w:cs/>
        </w:rPr>
        <w:t xml:space="preserve"> </w:t>
      </w:r>
      <w:r w:rsidR="00A53A90">
        <w:rPr>
          <w:rFonts w:hint="cs"/>
          <w:spacing w:val="-6"/>
          <w:cs/>
        </w:rPr>
        <w:t xml:space="preserve">ให้เช่าที่ดินของเทศบาล </w:t>
      </w:r>
      <w:r w:rsidR="0049170D" w:rsidRPr="00F341D0">
        <w:rPr>
          <w:spacing w:val="-6"/>
          <w:cs/>
        </w:rPr>
        <w:t>ต้องพิจารณาประโยชน์ตอบแทน</w:t>
      </w:r>
      <w:r w:rsidR="0049170D" w:rsidRPr="00F341D0">
        <w:rPr>
          <w:spacing w:val="-8"/>
          <w:cs/>
        </w:rPr>
        <w:t>ทั้งหมดที่เทศบาลจะได้รับจากการให้เช่าที่ดิน ซึ่งรวมถึงมูลค่างานก่อสร้างอาคารที่แนบท้ายใบเสนอราคาด้วย</w:t>
      </w:r>
      <w:r w:rsidR="0049170D">
        <w:rPr>
          <w:cs/>
        </w:rPr>
        <w:t xml:space="preserve"> </w:t>
      </w:r>
      <w:r w:rsidR="00CA406A">
        <w:rPr>
          <w:cs/>
        </w:rPr>
        <w:t>แม้ว่า</w:t>
      </w:r>
      <w:r w:rsidR="00AF58AE">
        <w:rPr>
          <w:rFonts w:hint="cs"/>
          <w:cs/>
        </w:rPr>
        <w:br/>
      </w:r>
      <w:r w:rsidR="00CA406A">
        <w:rPr>
          <w:cs/>
        </w:rPr>
        <w:t>ในใบเสนอราคาจะมิได้กำหนดให้ระบุจำนวนเงินค่าก่อสร้างอาคารไว้ก็ตาม แต่มีข้อกำหนดให้ต้องเสนอจำนวนพื้นที่ในการก่อสร้างและให้แนบแผนผังการก่อสร้างพอสังเขป พร้อมประมาณราคา</w:t>
      </w:r>
    </w:p>
    <w:p w14:paraId="59E2A9BF" w14:textId="3E48DBB6" w:rsidR="00306BC8" w:rsidRPr="00D91821" w:rsidRDefault="001A6297" w:rsidP="00CA406A">
      <w:pPr>
        <w:ind w:left="709" w:hanging="709"/>
        <w:jc w:val="thaiDistribute"/>
        <w:rPr>
          <w:cs/>
        </w:rPr>
      </w:pPr>
      <w:r>
        <w:rPr>
          <w:rFonts w:hint="cs"/>
          <w:cs/>
        </w:rPr>
        <w:t xml:space="preserve">   </w:t>
      </w:r>
      <w:r>
        <w:rPr>
          <w:rFonts w:hint="cs"/>
          <w:cs/>
        </w:rPr>
        <w:tab/>
      </w:r>
      <w:r w:rsidRPr="00AF58AE">
        <w:rPr>
          <w:rFonts w:hint="cs"/>
          <w:spacing w:val="-4"/>
          <w:cs/>
        </w:rPr>
        <w:t xml:space="preserve">ฉะนั้น </w:t>
      </w:r>
      <w:r w:rsidR="0049170D" w:rsidRPr="00AF58AE">
        <w:rPr>
          <w:spacing w:val="-4"/>
          <w:cs/>
        </w:rPr>
        <w:t>เมื่อรวมผลประโยชน์ทั้งหมดแล้ว บริษัทเอ เป็นผู้เสนอผลประโยชน์ตอบแทนสูงสุด</w:t>
      </w:r>
      <w:r w:rsidR="00C206B0" w:rsidRPr="00AF58AE">
        <w:rPr>
          <w:rFonts w:hint="cs"/>
          <w:spacing w:val="-4"/>
          <w:cs/>
        </w:rPr>
        <w:t xml:space="preserve"> </w:t>
      </w:r>
      <w:r w:rsidRPr="00AF58AE">
        <w:rPr>
          <w:rFonts w:hint="cs"/>
          <w:spacing w:val="-4"/>
          <w:cs/>
        </w:rPr>
        <w:t>จึง</w:t>
      </w:r>
      <w:r w:rsidR="0049170D" w:rsidRPr="00AF58AE">
        <w:rPr>
          <w:spacing w:val="-4"/>
          <w:cs/>
        </w:rPr>
        <w:t>ย่อมเป็นผู้ชนะ</w:t>
      </w:r>
      <w:r w:rsidR="0049170D">
        <w:rPr>
          <w:cs/>
        </w:rPr>
        <w:t>การประมูล</w:t>
      </w:r>
      <w:r w:rsidR="00F341D0">
        <w:rPr>
          <w:rFonts w:hint="cs"/>
          <w:cs/>
        </w:rPr>
        <w:t xml:space="preserve"> </w:t>
      </w:r>
      <w:r w:rsidR="00D72F46">
        <w:rPr>
          <w:rFonts w:hint="cs"/>
          <w:cs/>
        </w:rPr>
        <w:t>การ</w:t>
      </w:r>
      <w:r w:rsidR="0049170D">
        <w:rPr>
          <w:cs/>
        </w:rPr>
        <w:t>ประกาศให้บริษัทเอชนะการประมูล จึงชอบด้วยกฎหมาย</w:t>
      </w:r>
      <w:r w:rsidR="00F341D0">
        <w:rPr>
          <w:rFonts w:hint="cs"/>
          <w:cs/>
        </w:rPr>
        <w:t xml:space="preserve"> </w:t>
      </w:r>
      <w:bookmarkStart w:id="0" w:name="_GoBack"/>
      <w:bookmarkEnd w:id="0"/>
    </w:p>
    <w:sectPr w:rsidR="00306BC8" w:rsidRPr="00D91821" w:rsidSect="00B3785D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B15"/>
    <w:rsid w:val="000322C2"/>
    <w:rsid w:val="00034B68"/>
    <w:rsid w:val="000436EF"/>
    <w:rsid w:val="00051C46"/>
    <w:rsid w:val="0006728D"/>
    <w:rsid w:val="000965B0"/>
    <w:rsid w:val="000A03B1"/>
    <w:rsid w:val="000B376D"/>
    <w:rsid w:val="000B4EA9"/>
    <w:rsid w:val="000B7E48"/>
    <w:rsid w:val="000C378F"/>
    <w:rsid w:val="000C7DA7"/>
    <w:rsid w:val="001819D1"/>
    <w:rsid w:val="00185455"/>
    <w:rsid w:val="0019519B"/>
    <w:rsid w:val="001A0E81"/>
    <w:rsid w:val="001A6297"/>
    <w:rsid w:val="001A78B4"/>
    <w:rsid w:val="001D245E"/>
    <w:rsid w:val="001E6912"/>
    <w:rsid w:val="001E6D67"/>
    <w:rsid w:val="0020323F"/>
    <w:rsid w:val="0021068C"/>
    <w:rsid w:val="00242F53"/>
    <w:rsid w:val="00257A79"/>
    <w:rsid w:val="0026337C"/>
    <w:rsid w:val="00287C94"/>
    <w:rsid w:val="002D1106"/>
    <w:rsid w:val="002F35C1"/>
    <w:rsid w:val="00306BC8"/>
    <w:rsid w:val="00315678"/>
    <w:rsid w:val="00335527"/>
    <w:rsid w:val="0039330F"/>
    <w:rsid w:val="003C57AB"/>
    <w:rsid w:val="003E532D"/>
    <w:rsid w:val="004178B8"/>
    <w:rsid w:val="00435240"/>
    <w:rsid w:val="00447BDC"/>
    <w:rsid w:val="00460377"/>
    <w:rsid w:val="004633C3"/>
    <w:rsid w:val="004675EF"/>
    <w:rsid w:val="0048445F"/>
    <w:rsid w:val="0049170D"/>
    <w:rsid w:val="00494507"/>
    <w:rsid w:val="004A1424"/>
    <w:rsid w:val="005058D4"/>
    <w:rsid w:val="00505E42"/>
    <w:rsid w:val="00512956"/>
    <w:rsid w:val="0056797D"/>
    <w:rsid w:val="005863AD"/>
    <w:rsid w:val="00590D42"/>
    <w:rsid w:val="005C66B1"/>
    <w:rsid w:val="005E342F"/>
    <w:rsid w:val="00606C41"/>
    <w:rsid w:val="00610C34"/>
    <w:rsid w:val="00622846"/>
    <w:rsid w:val="0067332F"/>
    <w:rsid w:val="00682B82"/>
    <w:rsid w:val="006A6A7F"/>
    <w:rsid w:val="006D111F"/>
    <w:rsid w:val="006F2F8F"/>
    <w:rsid w:val="00701C20"/>
    <w:rsid w:val="00736D7F"/>
    <w:rsid w:val="00740186"/>
    <w:rsid w:val="00764F94"/>
    <w:rsid w:val="00776C20"/>
    <w:rsid w:val="00795A65"/>
    <w:rsid w:val="00796BE1"/>
    <w:rsid w:val="007B5592"/>
    <w:rsid w:val="00826164"/>
    <w:rsid w:val="0087010E"/>
    <w:rsid w:val="00892CEF"/>
    <w:rsid w:val="00897E24"/>
    <w:rsid w:val="008A334E"/>
    <w:rsid w:val="008A5A7F"/>
    <w:rsid w:val="008B2736"/>
    <w:rsid w:val="008B3EEF"/>
    <w:rsid w:val="008D3CD1"/>
    <w:rsid w:val="008E2BC8"/>
    <w:rsid w:val="008E7C57"/>
    <w:rsid w:val="008F35AD"/>
    <w:rsid w:val="0090226D"/>
    <w:rsid w:val="00913936"/>
    <w:rsid w:val="00913944"/>
    <w:rsid w:val="00916B40"/>
    <w:rsid w:val="009266EB"/>
    <w:rsid w:val="00960BED"/>
    <w:rsid w:val="00967E0F"/>
    <w:rsid w:val="00972F2A"/>
    <w:rsid w:val="009B07CB"/>
    <w:rsid w:val="009B7899"/>
    <w:rsid w:val="009C0F06"/>
    <w:rsid w:val="009D6A3C"/>
    <w:rsid w:val="00A1314A"/>
    <w:rsid w:val="00A26E42"/>
    <w:rsid w:val="00A314B8"/>
    <w:rsid w:val="00A53A90"/>
    <w:rsid w:val="00A71172"/>
    <w:rsid w:val="00A73A77"/>
    <w:rsid w:val="00A7619E"/>
    <w:rsid w:val="00A95245"/>
    <w:rsid w:val="00A96FF7"/>
    <w:rsid w:val="00A977A2"/>
    <w:rsid w:val="00AA0D80"/>
    <w:rsid w:val="00AA329F"/>
    <w:rsid w:val="00AF143A"/>
    <w:rsid w:val="00AF58AE"/>
    <w:rsid w:val="00B029DA"/>
    <w:rsid w:val="00B11B57"/>
    <w:rsid w:val="00B1348B"/>
    <w:rsid w:val="00B21FC1"/>
    <w:rsid w:val="00B3785D"/>
    <w:rsid w:val="00B4414E"/>
    <w:rsid w:val="00B45730"/>
    <w:rsid w:val="00B97DBA"/>
    <w:rsid w:val="00BC6C6E"/>
    <w:rsid w:val="00BE321D"/>
    <w:rsid w:val="00BF38B8"/>
    <w:rsid w:val="00C0568C"/>
    <w:rsid w:val="00C06B71"/>
    <w:rsid w:val="00C10BEB"/>
    <w:rsid w:val="00C206B0"/>
    <w:rsid w:val="00C20967"/>
    <w:rsid w:val="00C34AD5"/>
    <w:rsid w:val="00C7128B"/>
    <w:rsid w:val="00C7741E"/>
    <w:rsid w:val="00CA406A"/>
    <w:rsid w:val="00CB444E"/>
    <w:rsid w:val="00CD37D8"/>
    <w:rsid w:val="00CE3DDD"/>
    <w:rsid w:val="00CE4234"/>
    <w:rsid w:val="00CF6317"/>
    <w:rsid w:val="00D14A8F"/>
    <w:rsid w:val="00D265C4"/>
    <w:rsid w:val="00D574D2"/>
    <w:rsid w:val="00D61C7B"/>
    <w:rsid w:val="00D6722A"/>
    <w:rsid w:val="00D70BE5"/>
    <w:rsid w:val="00D72F46"/>
    <w:rsid w:val="00D91821"/>
    <w:rsid w:val="00D9281A"/>
    <w:rsid w:val="00DB6C54"/>
    <w:rsid w:val="00DD0512"/>
    <w:rsid w:val="00DE45E2"/>
    <w:rsid w:val="00DE4610"/>
    <w:rsid w:val="00DE4E2D"/>
    <w:rsid w:val="00E25DE6"/>
    <w:rsid w:val="00E33B1D"/>
    <w:rsid w:val="00E50373"/>
    <w:rsid w:val="00E87F2E"/>
    <w:rsid w:val="00E9057D"/>
    <w:rsid w:val="00E92095"/>
    <w:rsid w:val="00E94808"/>
    <w:rsid w:val="00E94C57"/>
    <w:rsid w:val="00EA6E8D"/>
    <w:rsid w:val="00EB5E59"/>
    <w:rsid w:val="00EE0F2E"/>
    <w:rsid w:val="00F11BC4"/>
    <w:rsid w:val="00F27DCD"/>
    <w:rsid w:val="00F3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BF83A537-70A5-4429-8E79-A825A10A703D}"/>
</file>

<file path=customXml/itemProps2.xml><?xml version="1.0" encoding="utf-8"?>
<ds:datastoreItem xmlns:ds="http://schemas.openxmlformats.org/officeDocument/2006/customXml" ds:itemID="{BCFC01A4-0DC4-4760-A6BB-D3A915257216}"/>
</file>

<file path=customXml/itemProps3.xml><?xml version="1.0" encoding="utf-8"?>
<ds:datastoreItem xmlns:ds="http://schemas.openxmlformats.org/officeDocument/2006/customXml" ds:itemID="{3C40400A-02EE-46C2-80C3-98C1B7FE7A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85</cp:revision>
  <dcterms:created xsi:type="dcterms:W3CDTF">2022-10-26T08:53:00Z</dcterms:created>
  <dcterms:modified xsi:type="dcterms:W3CDTF">2023-08-22T07:29:00Z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