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5C3CE580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A77F0E" w:rsidRPr="00A77F0E">
        <w:t>“</w:t>
      </w:r>
      <w:r w:rsidR="00A77F0E" w:rsidRPr="00A77F0E">
        <w:rPr>
          <w:cs/>
        </w:rPr>
        <w:t>จงใจละเมิด</w:t>
      </w:r>
      <w:r w:rsidR="00A77F0E" w:rsidRPr="00A77F0E">
        <w:t xml:space="preserve">” </w:t>
      </w:r>
      <w:r w:rsidR="00A77F0E" w:rsidRPr="00A77F0E">
        <w:rPr>
          <w:cs/>
        </w:rPr>
        <w:t>พฤติการณ์ไปในทางทุจริต ... ต้องรับผิดเต็มจำนวน !</w:t>
      </w:r>
      <w:r w:rsidR="00A77F0E" w:rsidRPr="00A77F0E">
        <w:t>?</w:t>
      </w:r>
    </w:p>
    <w:p w14:paraId="0C2C246C" w14:textId="567E5FB5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D30DA3" w:rsidRPr="00D30DA3">
        <w:rPr>
          <w:cs/>
        </w:rPr>
        <w:t>คำพิพากษาศาลปกครองสูงสุดที่ อ. ๑๒๐๓/๒๕๖๕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5F6A544D" w:rsidR="001D245E" w:rsidRPr="00BE5705" w:rsidRDefault="001D245E" w:rsidP="008B1528">
      <w:pPr>
        <w:ind w:left="709" w:hanging="709"/>
        <w:jc w:val="thaiDistribute"/>
        <w:rPr>
          <w:cs/>
        </w:rPr>
      </w:pPr>
      <w:r w:rsidRPr="00DC6807">
        <w:rPr>
          <w:b/>
          <w:bCs/>
          <w:cs/>
        </w:rPr>
        <w:t>ถาม</w:t>
      </w:r>
      <w:r w:rsidRPr="00DC6807">
        <w:rPr>
          <w:cs/>
        </w:rPr>
        <w:t xml:space="preserve"> </w:t>
      </w:r>
      <w:r w:rsidRPr="00DC6807">
        <w:t>:</w:t>
      </w:r>
      <w:r w:rsidR="00D91821" w:rsidRPr="00DC6807">
        <w:t xml:space="preserve"> </w:t>
      </w:r>
      <w:r w:rsidR="00776C20" w:rsidRPr="00DC6807">
        <w:tab/>
      </w:r>
      <w:r w:rsidR="005B0BE2" w:rsidRPr="00BE5705">
        <w:rPr>
          <w:spacing w:val="-2"/>
          <w:cs/>
        </w:rPr>
        <w:t>คำสั่งของอธิบดีฯ ที่เรียกให้เจ้าหน้าที่ผู้กระทำละเมิดรับผิดชดใช้ค่าสินไหมทดแทนให้แก่ทางราชการ เต็มจำนวนความเสียหาย ชอบด้วยกฎหมายหรือไม่</w:t>
      </w:r>
      <w:r w:rsidR="005B0BE2" w:rsidRPr="00BE5705">
        <w:rPr>
          <w:cs/>
        </w:rPr>
        <w:t xml:space="preserve"> </w:t>
      </w:r>
      <w:r w:rsidR="008426C9" w:rsidRPr="00BE5705">
        <w:t>?</w:t>
      </w:r>
      <w:r w:rsidR="0087010E" w:rsidRPr="00BE5705">
        <w:rPr>
          <w:cs/>
        </w:rPr>
        <w:t xml:space="preserve"> </w:t>
      </w:r>
    </w:p>
    <w:p w14:paraId="5F17357A" w14:textId="72EE4263" w:rsidR="00D01D3E" w:rsidRPr="00B311F4" w:rsidRDefault="001D245E" w:rsidP="00B311F4">
      <w:pPr>
        <w:spacing w:after="0"/>
        <w:ind w:left="709" w:hanging="709"/>
        <w:jc w:val="thaiDistribute"/>
      </w:pPr>
      <w:r w:rsidRPr="00BE5705">
        <w:rPr>
          <w:b/>
          <w:bCs/>
          <w:cs/>
        </w:rPr>
        <w:t>ตอบ</w:t>
      </w:r>
      <w:r w:rsidRPr="00BE5705">
        <w:rPr>
          <w:cs/>
        </w:rPr>
        <w:t xml:space="preserve"> </w:t>
      </w:r>
      <w:r w:rsidRPr="00BE5705">
        <w:t>:</w:t>
      </w:r>
      <w:r w:rsidR="005863AD" w:rsidRPr="00BE5705">
        <w:t xml:space="preserve"> </w:t>
      </w:r>
      <w:r w:rsidR="00776C20" w:rsidRPr="00BE5705">
        <w:rPr>
          <w:cs/>
        </w:rPr>
        <w:tab/>
      </w:r>
      <w:r w:rsidR="00680D91" w:rsidRPr="00BE5705">
        <w:rPr>
          <w:spacing w:val="-8"/>
          <w:cs/>
        </w:rPr>
        <w:t>เมื่อ</w:t>
      </w:r>
      <w:r w:rsidR="00F46E18" w:rsidRPr="00BE5705">
        <w:rPr>
          <w:spacing w:val="-8"/>
          <w:cs/>
        </w:rPr>
        <w:t>เจ้าหน้าที่</w:t>
      </w:r>
      <w:r w:rsidR="00D01D3E" w:rsidRPr="00BE5705">
        <w:rPr>
          <w:spacing w:val="-8"/>
          <w:cs/>
        </w:rPr>
        <w:t>ผู้ทำละเมิด</w:t>
      </w:r>
      <w:r w:rsidR="00D01D3E" w:rsidRPr="00BE5705">
        <w:rPr>
          <w:rFonts w:eastAsia="Times New Roman"/>
          <w:cs/>
        </w:rPr>
        <w:t xml:space="preserve">เป็นข้าราชการพลเรือน ปฏิบัติราชการในตำแหน่งเสมียนตราอำเภอ มีหน้าที่ในการจัดทำบัญชีถือจ่ายเงินงบประมาณและเอกสารการรับ – จ่ายเงินเพื่อเบิกจ่ายเป็นค่าตอบแทนตำแหน่งและเงินอื่น ๆ ให้แก่ กำนัน ผู้ใหญ่บ้าน </w:t>
      </w:r>
      <w:r w:rsidR="00BE5705">
        <w:rPr>
          <w:rFonts w:eastAsia="Times New Roman" w:hint="cs"/>
          <w:cs/>
        </w:rPr>
        <w:t xml:space="preserve">ฯลฯ </w:t>
      </w:r>
      <w:r w:rsidR="00D01D3E" w:rsidRPr="00BE5705">
        <w:rPr>
          <w:rFonts w:eastAsia="Times New Roman"/>
          <w:cs/>
        </w:rPr>
        <w:t>โดยต้องปฏิบัติให้เป็นไปโดยชอบด้วยกฎหมายและด้วยความสุจริต แต่</w:t>
      </w:r>
      <w:r w:rsidR="00BE5705">
        <w:rPr>
          <w:rFonts w:eastAsia="Times New Roman" w:hint="cs"/>
          <w:cs/>
        </w:rPr>
        <w:t>ได้</w:t>
      </w:r>
      <w:r w:rsidR="00D01D3E" w:rsidRPr="00BE5705">
        <w:rPr>
          <w:rFonts w:eastAsia="Times New Roman"/>
          <w:spacing w:val="-4"/>
          <w:cs/>
        </w:rPr>
        <w:t>ทำการ</w:t>
      </w:r>
      <w:r w:rsidR="00D01D3E" w:rsidRPr="00BE5705">
        <w:rPr>
          <w:rFonts w:eastAsia="Times New Roman"/>
          <w:b/>
          <w:bCs/>
          <w:spacing w:val="-4"/>
          <w:cs/>
        </w:rPr>
        <w:t>ปลอมแปลงเอกสาร ปลอมลายมือชื่อ</w:t>
      </w:r>
      <w:r w:rsidR="00D01D3E" w:rsidRPr="00BE5705">
        <w:rPr>
          <w:rFonts w:eastAsia="Times New Roman"/>
          <w:cs/>
        </w:rPr>
        <w:t xml:space="preserve">ผู้เบิกเงิน – รับเงิน โดยเบิกเงินงบประมาณตามหลักฐานดังกล่าวเกินจำนวนที่เป็นจริง </w:t>
      </w:r>
      <w:r w:rsidR="00D01D3E" w:rsidRPr="00BE5705">
        <w:rPr>
          <w:rFonts w:eastAsia="Times New Roman"/>
          <w:spacing w:val="-4"/>
          <w:cs/>
        </w:rPr>
        <w:t>แล้วนำไปใช้เป็นประโยชน์ต่อตนเองหรือผู้อื่น อันเป็นการ</w:t>
      </w:r>
      <w:r w:rsidR="00D01D3E" w:rsidRPr="00B311F4">
        <w:rPr>
          <w:rFonts w:eastAsia="Times New Roman"/>
          <w:spacing w:val="-4"/>
          <w:cs/>
        </w:rPr>
        <w:t>กระทำทุจริต โดยอาศัยโอกาส</w:t>
      </w:r>
      <w:r w:rsidR="00D01D3E" w:rsidRPr="00B311F4">
        <w:rPr>
          <w:rFonts w:eastAsia="Times New Roman"/>
          <w:cs/>
        </w:rPr>
        <w:t>ในการปฏิบัติหน้าที่แสวงหาประโยชน์ที่มิควรได้โดยชอบด้วย</w:t>
      </w:r>
      <w:r w:rsidR="00D01D3E" w:rsidRPr="00822184">
        <w:rPr>
          <w:rFonts w:eastAsia="Times New Roman"/>
          <w:spacing w:val="-4"/>
          <w:cs/>
        </w:rPr>
        <w:t>กฎหมาย ซึ่งเป็นพฤติการณ์ที่ร้ายแรง</w:t>
      </w:r>
      <w:r w:rsidR="00B311F4" w:rsidRPr="00822184">
        <w:rPr>
          <w:rFonts w:eastAsia="Times New Roman" w:hint="cs"/>
          <w:spacing w:val="-4"/>
          <w:cs/>
        </w:rPr>
        <w:t xml:space="preserve"> </w:t>
      </w:r>
      <w:r w:rsidR="00B311F4" w:rsidRPr="00822184">
        <w:rPr>
          <w:spacing w:val="-4"/>
          <w:cs/>
        </w:rPr>
        <w:t>ควรจะต้องรับผิดชดใช้ค่าสินไหมทดแทนเต็มจำนวนตามมาตรา ๘</w:t>
      </w:r>
      <w:r w:rsidR="00B311F4">
        <w:rPr>
          <w:cs/>
        </w:rPr>
        <w:t xml:space="preserve"> วรรคสอง แห่งพระราชบัญญัติความรับผิดทางละเมิดของเจ้าหน้าที่ พ.ศ. ๒๕๓๙</w:t>
      </w:r>
    </w:p>
    <w:p w14:paraId="4CB8042A" w14:textId="7EFD16D9" w:rsidR="00B64381" w:rsidRPr="00680D91" w:rsidRDefault="00B311F4" w:rsidP="00B64381">
      <w:pPr>
        <w:spacing w:after="0"/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ab/>
      </w:r>
      <w:r w:rsidR="00822184">
        <w:rPr>
          <w:rFonts w:hint="cs"/>
          <w:b/>
          <w:bCs/>
          <w:cs/>
        </w:rPr>
        <w:tab/>
      </w:r>
      <w:r w:rsidR="00822184">
        <w:rPr>
          <w:rFonts w:hint="cs"/>
          <w:b/>
          <w:bCs/>
          <w:cs/>
        </w:rPr>
        <w:tab/>
      </w:r>
      <w:r w:rsidR="00B64381" w:rsidRPr="00277A5B">
        <w:rPr>
          <w:spacing w:val="-6"/>
          <w:cs/>
        </w:rPr>
        <w:t>ดังนั้น คำสั่งของอธิบดีฯ ที่เรียกให้ชดใช้ค่าสินไหมทดแทนแก่ทางราชการ</w:t>
      </w:r>
      <w:r w:rsidR="00B64381" w:rsidRPr="00277A5B">
        <w:rPr>
          <w:rFonts w:hint="cs"/>
          <w:spacing w:val="-6"/>
          <w:cs/>
        </w:rPr>
        <w:t>เต็ม</w:t>
      </w:r>
      <w:r w:rsidR="00B64381" w:rsidRPr="00277A5B">
        <w:rPr>
          <w:spacing w:val="-6"/>
          <w:cs/>
        </w:rPr>
        <w:t>จำนวน</w:t>
      </w:r>
      <w:r w:rsidR="00822184">
        <w:rPr>
          <w:rFonts w:hint="cs"/>
          <w:cs/>
        </w:rPr>
        <w:br/>
      </w:r>
      <w:bookmarkStart w:id="0" w:name="_GoBack"/>
      <w:bookmarkEnd w:id="0"/>
      <w:r w:rsidR="00B64381" w:rsidRPr="00B64381">
        <w:rPr>
          <w:cs/>
        </w:rPr>
        <w:t>ความเสียหาย</w:t>
      </w:r>
      <w:r w:rsidR="00B64381">
        <w:rPr>
          <w:rFonts w:hint="cs"/>
          <w:cs/>
        </w:rPr>
        <w:t xml:space="preserve"> </w:t>
      </w:r>
      <w:r w:rsidR="00277A5B">
        <w:rPr>
          <w:cs/>
        </w:rPr>
        <w:t>จึงชอบด้วยกฎหมาย</w:t>
      </w:r>
      <w:r w:rsidR="00B64381">
        <w:rPr>
          <w:rFonts w:hint="cs"/>
          <w:cs/>
        </w:rPr>
        <w:t xml:space="preserve"> </w:t>
      </w:r>
    </w:p>
    <w:sectPr w:rsidR="00B64381" w:rsidRPr="00680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52984"/>
    <w:rsid w:val="00065328"/>
    <w:rsid w:val="000667CD"/>
    <w:rsid w:val="0006728D"/>
    <w:rsid w:val="000965B0"/>
    <w:rsid w:val="000A4B0C"/>
    <w:rsid w:val="000B0734"/>
    <w:rsid w:val="000B6C4F"/>
    <w:rsid w:val="000B7E48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262AE"/>
    <w:rsid w:val="00277052"/>
    <w:rsid w:val="00277A5B"/>
    <w:rsid w:val="00287C94"/>
    <w:rsid w:val="002A18E5"/>
    <w:rsid w:val="002A7941"/>
    <w:rsid w:val="002B2ACF"/>
    <w:rsid w:val="002C3777"/>
    <w:rsid w:val="002D382C"/>
    <w:rsid w:val="003726F1"/>
    <w:rsid w:val="0038514B"/>
    <w:rsid w:val="003A3D38"/>
    <w:rsid w:val="003A5995"/>
    <w:rsid w:val="003E532D"/>
    <w:rsid w:val="003F6400"/>
    <w:rsid w:val="00422AE6"/>
    <w:rsid w:val="00425898"/>
    <w:rsid w:val="00432FE2"/>
    <w:rsid w:val="00443E76"/>
    <w:rsid w:val="0049524D"/>
    <w:rsid w:val="004B4470"/>
    <w:rsid w:val="004B647D"/>
    <w:rsid w:val="004C7653"/>
    <w:rsid w:val="004E5CD9"/>
    <w:rsid w:val="004E7120"/>
    <w:rsid w:val="005022F9"/>
    <w:rsid w:val="00503F6F"/>
    <w:rsid w:val="00511C16"/>
    <w:rsid w:val="00523E0F"/>
    <w:rsid w:val="005557A0"/>
    <w:rsid w:val="00561521"/>
    <w:rsid w:val="005863AD"/>
    <w:rsid w:val="00590D42"/>
    <w:rsid w:val="00593EAD"/>
    <w:rsid w:val="005A1D6E"/>
    <w:rsid w:val="005A2B19"/>
    <w:rsid w:val="005B0BE2"/>
    <w:rsid w:val="005B7D1C"/>
    <w:rsid w:val="005C04AC"/>
    <w:rsid w:val="00610C34"/>
    <w:rsid w:val="00622846"/>
    <w:rsid w:val="00637A9F"/>
    <w:rsid w:val="0067332F"/>
    <w:rsid w:val="00680D91"/>
    <w:rsid w:val="00682B82"/>
    <w:rsid w:val="006D111F"/>
    <w:rsid w:val="006E4924"/>
    <w:rsid w:val="00701C20"/>
    <w:rsid w:val="00772EEB"/>
    <w:rsid w:val="00776C20"/>
    <w:rsid w:val="00787AE1"/>
    <w:rsid w:val="00807F62"/>
    <w:rsid w:val="00822184"/>
    <w:rsid w:val="008426C9"/>
    <w:rsid w:val="0087010E"/>
    <w:rsid w:val="00882DF1"/>
    <w:rsid w:val="00885C73"/>
    <w:rsid w:val="008A334E"/>
    <w:rsid w:val="008B1528"/>
    <w:rsid w:val="008B3EEF"/>
    <w:rsid w:val="008B7FEF"/>
    <w:rsid w:val="008D3CD1"/>
    <w:rsid w:val="008E2BC8"/>
    <w:rsid w:val="0090226D"/>
    <w:rsid w:val="00913936"/>
    <w:rsid w:val="00913944"/>
    <w:rsid w:val="009266EB"/>
    <w:rsid w:val="00932082"/>
    <w:rsid w:val="009425FC"/>
    <w:rsid w:val="00954CB6"/>
    <w:rsid w:val="0096402D"/>
    <w:rsid w:val="00970E27"/>
    <w:rsid w:val="00980F4C"/>
    <w:rsid w:val="009B07CB"/>
    <w:rsid w:val="009B7899"/>
    <w:rsid w:val="009D6F88"/>
    <w:rsid w:val="009E0619"/>
    <w:rsid w:val="00A0537B"/>
    <w:rsid w:val="00A1314A"/>
    <w:rsid w:val="00A14C2D"/>
    <w:rsid w:val="00A26E42"/>
    <w:rsid w:val="00A45FA2"/>
    <w:rsid w:val="00A77F0E"/>
    <w:rsid w:val="00A877A2"/>
    <w:rsid w:val="00A9292D"/>
    <w:rsid w:val="00AA0D80"/>
    <w:rsid w:val="00AA55C5"/>
    <w:rsid w:val="00AB7A79"/>
    <w:rsid w:val="00AF143A"/>
    <w:rsid w:val="00B145AA"/>
    <w:rsid w:val="00B311F4"/>
    <w:rsid w:val="00B45730"/>
    <w:rsid w:val="00B64381"/>
    <w:rsid w:val="00B65E50"/>
    <w:rsid w:val="00B97DBA"/>
    <w:rsid w:val="00BC5A87"/>
    <w:rsid w:val="00BC6C6E"/>
    <w:rsid w:val="00BE2A14"/>
    <w:rsid w:val="00BE321D"/>
    <w:rsid w:val="00BE5705"/>
    <w:rsid w:val="00BF38B8"/>
    <w:rsid w:val="00C10BEB"/>
    <w:rsid w:val="00C24CC1"/>
    <w:rsid w:val="00C5316A"/>
    <w:rsid w:val="00C7128B"/>
    <w:rsid w:val="00C7741E"/>
    <w:rsid w:val="00C864E9"/>
    <w:rsid w:val="00C869DB"/>
    <w:rsid w:val="00CB444E"/>
    <w:rsid w:val="00CD28FF"/>
    <w:rsid w:val="00CD37D8"/>
    <w:rsid w:val="00D01D3E"/>
    <w:rsid w:val="00D221FB"/>
    <w:rsid w:val="00D30DA3"/>
    <w:rsid w:val="00D6722A"/>
    <w:rsid w:val="00D71781"/>
    <w:rsid w:val="00D74E69"/>
    <w:rsid w:val="00D91821"/>
    <w:rsid w:val="00D9281A"/>
    <w:rsid w:val="00DA1E60"/>
    <w:rsid w:val="00DC6807"/>
    <w:rsid w:val="00DE45E2"/>
    <w:rsid w:val="00DE4610"/>
    <w:rsid w:val="00DE4E2D"/>
    <w:rsid w:val="00DF20E7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27DCD"/>
    <w:rsid w:val="00F46E18"/>
    <w:rsid w:val="00F6729F"/>
    <w:rsid w:val="00FA78F8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1F28C5C-8CD0-4A2F-B2C1-96432091226A}"/>
</file>

<file path=customXml/itemProps2.xml><?xml version="1.0" encoding="utf-8"?>
<ds:datastoreItem xmlns:ds="http://schemas.openxmlformats.org/officeDocument/2006/customXml" ds:itemID="{EC397348-6E93-4E7B-B918-8536540F6EBE}"/>
</file>

<file path=customXml/itemProps3.xml><?xml version="1.0" encoding="utf-8"?>
<ds:datastoreItem xmlns:ds="http://schemas.openxmlformats.org/officeDocument/2006/customXml" ds:itemID="{E95CA0C3-7176-454A-BCEB-F71049C602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128</cp:revision>
  <dcterms:created xsi:type="dcterms:W3CDTF">2022-10-26T08:53:00Z</dcterms:created>
  <dcterms:modified xsi:type="dcterms:W3CDTF">2024-03-14T03:06:00Z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