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3FF9F872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C1827" w:rsidRPr="00BC1827">
        <w:rPr>
          <w:cs/>
        </w:rPr>
        <w:t>พ้นเวลาเพิกถอนคำสั่ง แต่ยังทันเวลาเพิกถอนผลอุทธรณ์</w:t>
      </w:r>
    </w:p>
    <w:p w14:paraId="0C2C246C" w14:textId="3AFC1553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27255C" w:rsidRPr="0027255C">
        <w:rPr>
          <w:cs/>
        </w:rPr>
        <w:t>คำสั่งศาลปกครองสูงสุดที่ ๑๑๖๐/๒๕๖๖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61C782E2" w:rsidR="001D245E" w:rsidRPr="00605F52" w:rsidRDefault="001D245E" w:rsidP="00D67CE0">
      <w:pPr>
        <w:ind w:left="709" w:hanging="709"/>
        <w:jc w:val="thaiDistribute"/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D67CE0">
        <w:rPr>
          <w:cs/>
        </w:rPr>
        <w:t>ข้าราชการที่จะฟ้องขอให้เพิกถ</w:t>
      </w:r>
      <w:r w:rsidR="00584535">
        <w:rPr>
          <w:cs/>
        </w:rPr>
        <w:t>อนคำสั่งของผู้บังคับบัญชาที่</w:t>
      </w:r>
      <w:r w:rsidR="00584535">
        <w:rPr>
          <w:rFonts w:hint="cs"/>
          <w:cs/>
        </w:rPr>
        <w:t>ลงโทษ</w:t>
      </w:r>
      <w:r w:rsidR="00D67CE0">
        <w:rPr>
          <w:cs/>
        </w:rPr>
        <w:t>ไล่</w:t>
      </w:r>
      <w:r w:rsidR="00584535">
        <w:rPr>
          <w:rFonts w:hint="cs"/>
          <w:cs/>
        </w:rPr>
        <w:t>ตน</w:t>
      </w:r>
      <w:r w:rsidR="00D67CE0">
        <w:rPr>
          <w:cs/>
        </w:rPr>
        <w:t xml:space="preserve">ออกจากราชการตามการชี้มูลของคณะกรรมการ </w:t>
      </w:r>
      <w:proofErr w:type="spellStart"/>
      <w:r w:rsidR="00D67CE0">
        <w:rPr>
          <w:cs/>
        </w:rPr>
        <w:t>ป.ป.ท</w:t>
      </w:r>
      <w:proofErr w:type="spellEnd"/>
      <w:r w:rsidR="00D67CE0">
        <w:rPr>
          <w:cs/>
        </w:rPr>
        <w:t xml:space="preserve">. </w:t>
      </w:r>
      <w:r w:rsidR="0042730C">
        <w:rPr>
          <w:rFonts w:hint="cs"/>
          <w:cs/>
        </w:rPr>
        <w:t xml:space="preserve">จะต้องยื่นฟ้องคดีภายในเมื่อใด </w:t>
      </w:r>
      <w:r w:rsidR="0042730C">
        <w:t>?</w:t>
      </w:r>
    </w:p>
    <w:p w14:paraId="2CB8D1A0" w14:textId="7F973E5A" w:rsidR="0042730C" w:rsidRDefault="001D245E" w:rsidP="00DF2B38">
      <w:pPr>
        <w:spacing w:after="0"/>
        <w:ind w:left="709" w:hanging="709"/>
        <w:jc w:val="thaiDistribute"/>
      </w:pPr>
      <w:r w:rsidRPr="00DA49AD">
        <w:rPr>
          <w:b/>
          <w:bCs/>
          <w:cs/>
        </w:rPr>
        <w:t>ตอบ</w:t>
      </w:r>
      <w:r w:rsidRPr="00DA49AD">
        <w:rPr>
          <w:cs/>
        </w:rPr>
        <w:t xml:space="preserve"> </w:t>
      </w:r>
      <w:r w:rsidRPr="00DA49AD">
        <w:t>:</w:t>
      </w:r>
      <w:r w:rsidR="005863AD" w:rsidRPr="00DA49AD">
        <w:t xml:space="preserve"> </w:t>
      </w:r>
      <w:r w:rsidR="00776C20" w:rsidRPr="00DA49AD">
        <w:rPr>
          <w:cs/>
        </w:rPr>
        <w:tab/>
      </w:r>
      <w:r w:rsidR="00B45744" w:rsidRPr="00BD4871">
        <w:rPr>
          <w:spacing w:val="-4"/>
          <w:cs/>
        </w:rPr>
        <w:t>ต้องนำคดีมาฟ้องต่อศาลภายใน ๙๐ วัน นับแต่วันที่รู้หรือควรรู้ถึงเหตุแห่งการฟ้องคดี</w:t>
      </w:r>
      <w:r w:rsidR="00B45744" w:rsidRPr="00BD4871">
        <w:rPr>
          <w:rFonts w:hint="cs"/>
          <w:spacing w:val="-4"/>
          <w:cs/>
        </w:rPr>
        <w:t xml:space="preserve"> </w:t>
      </w:r>
      <w:r w:rsidR="00A64E0A" w:rsidRPr="00BD4871">
        <w:rPr>
          <w:rFonts w:hint="cs"/>
          <w:spacing w:val="-4"/>
          <w:cs/>
        </w:rPr>
        <w:t>ซึ่งหากผู้มีอำนาจ</w:t>
      </w:r>
      <w:r w:rsidR="00A64E0A" w:rsidRPr="00BD4871">
        <w:rPr>
          <w:rFonts w:hint="cs"/>
          <w:spacing w:val="-8"/>
          <w:cs/>
        </w:rPr>
        <w:t>พิจารณาอุทธรณ์</w:t>
      </w:r>
      <w:r w:rsidR="00B45744" w:rsidRPr="00BD4871">
        <w:rPr>
          <w:spacing w:val="-8"/>
          <w:cs/>
        </w:rPr>
        <w:t>ไม่ได้แจ้งผลการพิจารณาอุทธรณ์</w:t>
      </w:r>
      <w:r w:rsidR="00A64E0A" w:rsidRPr="00BD4871">
        <w:rPr>
          <w:rFonts w:hint="cs"/>
          <w:spacing w:val="-8"/>
          <w:cs/>
        </w:rPr>
        <w:t>คำสั่งลงโทษ</w:t>
      </w:r>
      <w:r w:rsidR="00B45744" w:rsidRPr="00BD4871">
        <w:rPr>
          <w:spacing w:val="-8"/>
          <w:cs/>
        </w:rPr>
        <w:t>ให้ทราบภายในระยะเวลาที่กฎหมายกำหนด</w:t>
      </w:r>
      <w:r w:rsidR="00B45744" w:rsidRPr="00DA49AD">
        <w:rPr>
          <w:cs/>
        </w:rPr>
        <w:t xml:space="preserve"> </w:t>
      </w:r>
      <w:r w:rsidR="00B45744" w:rsidRPr="00BD4871">
        <w:rPr>
          <w:spacing w:val="-4"/>
          <w:cs/>
        </w:rPr>
        <w:t>ถือว่าวันถัดจากวันครบกำหนดพิจารณาอุทธรณ์ตามกฎหมาย เป็นวันที่รู้หรือควรรู้ถึงเหตุแห่งการฟ้องคดี</w:t>
      </w:r>
      <w:r w:rsidR="00B45744" w:rsidRPr="00DA49AD">
        <w:rPr>
          <w:cs/>
        </w:rPr>
        <w:t xml:space="preserve"> และนับเป็นวันแรกที่เริ่มใช้สิทธิฟ้องคดีต่อศาล</w:t>
      </w:r>
      <w:r w:rsidR="0084512A">
        <w:rPr>
          <w:rFonts w:hint="cs"/>
          <w:cs/>
        </w:rPr>
        <w:t xml:space="preserve"> </w:t>
      </w:r>
      <w:r w:rsidR="00B45744" w:rsidRPr="00DA49AD">
        <w:rPr>
          <w:cs/>
        </w:rPr>
        <w:t>เพื่อขอให้เพิกถอนคำสั่งลงโทษทางวินัย ซึ่งจะต้องยื่นฟ้องคดีภายใน ๙๐ วัน นับแต่วันดังกล่าว โดยไม่ต้องรอคำวินิจฉัยอุทธรณ์อีกต่อไป</w:t>
      </w:r>
    </w:p>
    <w:p w14:paraId="61C20424" w14:textId="0FDA8F8B" w:rsidR="009C4784" w:rsidRPr="00DA49AD" w:rsidRDefault="009C4784" w:rsidP="00DF2B38">
      <w:pPr>
        <w:spacing w:after="0"/>
        <w:ind w:left="709" w:hanging="709"/>
        <w:jc w:val="thaiDistribute"/>
      </w:pPr>
    </w:p>
    <w:p w14:paraId="71313018" w14:textId="4FA18D73" w:rsidR="00A64E0A" w:rsidRPr="00BD4871" w:rsidRDefault="0042730C" w:rsidP="00DA49AD">
      <w:pPr>
        <w:spacing w:after="0"/>
        <w:ind w:left="709" w:hanging="709"/>
        <w:jc w:val="thaiDistribute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</w:r>
      <w:r w:rsidR="00DA49AD" w:rsidRPr="00BD4871">
        <w:rPr>
          <w:spacing w:val="-4"/>
          <w:cs/>
        </w:rPr>
        <w:t>เมื่อ</w:t>
      </w:r>
      <w:r w:rsidR="00BD4871" w:rsidRPr="00BD4871">
        <w:rPr>
          <w:spacing w:val="-4"/>
          <w:cs/>
        </w:rPr>
        <w:t>ผู้บังคับบัญชา</w:t>
      </w:r>
      <w:r w:rsidR="00DA49AD" w:rsidRPr="00BD4871">
        <w:rPr>
          <w:spacing w:val="-4"/>
          <w:cs/>
        </w:rPr>
        <w:t>ได้มีคำสั่งลงโทษตามมติชี้มูลความผิดทางวินัย</w:t>
      </w:r>
      <w:r w:rsidR="00DA49AD" w:rsidRPr="00BD4871">
        <w:rPr>
          <w:spacing w:val="-6"/>
          <w:cs/>
        </w:rPr>
        <w:t xml:space="preserve">ของคณะกรรมการ </w:t>
      </w:r>
      <w:proofErr w:type="spellStart"/>
      <w:r w:rsidR="00DA49AD" w:rsidRPr="00BD4871">
        <w:rPr>
          <w:spacing w:val="-6"/>
          <w:cs/>
        </w:rPr>
        <w:t>ป.ป.ท</w:t>
      </w:r>
      <w:proofErr w:type="spellEnd"/>
      <w:r w:rsidR="00DA49AD" w:rsidRPr="00BD4871">
        <w:rPr>
          <w:spacing w:val="-6"/>
          <w:cs/>
        </w:rPr>
        <w:t>.</w:t>
      </w:r>
      <w:r w:rsidR="00DA49AD" w:rsidRPr="00BD4871">
        <w:rPr>
          <w:rFonts w:hint="cs"/>
          <w:spacing w:val="-6"/>
          <w:cs/>
        </w:rPr>
        <w:t xml:space="preserve"> </w:t>
      </w:r>
      <w:r w:rsidR="00DA49AD" w:rsidRPr="00BD4871">
        <w:rPr>
          <w:spacing w:val="-6"/>
          <w:cs/>
        </w:rPr>
        <w:t>ศาลย่อม</w:t>
      </w:r>
      <w:r w:rsidR="003F43D5">
        <w:rPr>
          <w:rFonts w:hint="cs"/>
          <w:spacing w:val="-6"/>
          <w:cs/>
        </w:rPr>
        <w:br/>
      </w:r>
      <w:r w:rsidR="00DA49AD" w:rsidRPr="00BD4871">
        <w:rPr>
          <w:spacing w:val="-6"/>
          <w:cs/>
        </w:rPr>
        <w:t>มีอำนาจตรวจสอบความชอบด้วยกฎหมายของมติการชี้มูลดังกล่าว</w:t>
      </w:r>
      <w:r w:rsidR="00DA49AD" w:rsidRPr="00DA49AD">
        <w:rPr>
          <w:rFonts w:hint="cs"/>
          <w:cs/>
        </w:rPr>
        <w:t xml:space="preserve"> </w:t>
      </w:r>
      <w:r w:rsidR="00DA49AD" w:rsidRPr="00BD4871">
        <w:rPr>
          <w:cs/>
        </w:rPr>
        <w:t xml:space="preserve">คณะกรรมการ </w:t>
      </w:r>
      <w:proofErr w:type="spellStart"/>
      <w:r w:rsidR="00DA49AD" w:rsidRPr="00BD4871">
        <w:rPr>
          <w:cs/>
        </w:rPr>
        <w:t>ป.ป.ท</w:t>
      </w:r>
      <w:proofErr w:type="spellEnd"/>
      <w:r w:rsidR="00DA49AD" w:rsidRPr="00BD4871">
        <w:rPr>
          <w:cs/>
        </w:rPr>
        <w:t xml:space="preserve">. </w:t>
      </w:r>
      <w:r w:rsidR="00BD4871" w:rsidRPr="00BD4871">
        <w:rPr>
          <w:rFonts w:hint="cs"/>
          <w:cs/>
        </w:rPr>
        <w:t>จึง</w:t>
      </w:r>
      <w:r w:rsidR="00DA49AD" w:rsidRPr="00BD4871">
        <w:rPr>
          <w:cs/>
        </w:rPr>
        <w:t>เป็น</w:t>
      </w:r>
      <w:r w:rsidR="003F43D5">
        <w:rPr>
          <w:rFonts w:hint="cs"/>
          <w:cs/>
        </w:rPr>
        <w:br/>
      </w:r>
      <w:r w:rsidR="00DA49AD" w:rsidRPr="00BD4871">
        <w:rPr>
          <w:cs/>
        </w:rPr>
        <w:t>ผู้มีส่วนเกี่ยวข้องและเป็นผู้ที่มีส่วนได้เสียตามกฎหมายในผลแห่งคำวินิจฉัยของศาล</w:t>
      </w:r>
      <w:r w:rsidR="00DA49AD" w:rsidRPr="00BD4871">
        <w:rPr>
          <w:rFonts w:hint="cs"/>
          <w:cs/>
        </w:rPr>
        <w:t xml:space="preserve"> </w:t>
      </w:r>
      <w:r w:rsidR="00BD4871">
        <w:rPr>
          <w:rFonts w:hint="cs"/>
          <w:cs/>
        </w:rPr>
        <w:t>ข้าราชการ</w:t>
      </w:r>
      <w:r w:rsidR="003F43D5">
        <w:rPr>
          <w:cs/>
        </w:rPr>
        <w:br/>
      </w:r>
      <w:r w:rsidR="00BD4871">
        <w:rPr>
          <w:rFonts w:hint="cs"/>
          <w:cs/>
        </w:rPr>
        <w:t>ผู้ถูกลงโทษ</w:t>
      </w:r>
      <w:r w:rsidR="003F43D5">
        <w:rPr>
          <w:rFonts w:hint="cs"/>
          <w:cs/>
        </w:rPr>
        <w:t>จึง</w:t>
      </w:r>
      <w:bookmarkStart w:id="0" w:name="_GoBack"/>
      <w:bookmarkEnd w:id="0"/>
      <w:r w:rsidR="00DA49AD" w:rsidRPr="00BD4871">
        <w:rPr>
          <w:cs/>
        </w:rPr>
        <w:t xml:space="preserve">มีสิทธิยื่นฟ้องคณะกรรมการ </w:t>
      </w:r>
      <w:proofErr w:type="spellStart"/>
      <w:r w:rsidR="00DA49AD" w:rsidRPr="00BD4871">
        <w:rPr>
          <w:cs/>
        </w:rPr>
        <w:t>ป.ป.ท</w:t>
      </w:r>
      <w:proofErr w:type="spellEnd"/>
      <w:r w:rsidR="00DA49AD" w:rsidRPr="00BD4871">
        <w:rPr>
          <w:cs/>
        </w:rPr>
        <w:t>. ได้</w:t>
      </w:r>
      <w:r w:rsidR="00BD4871">
        <w:rPr>
          <w:rFonts w:hint="cs"/>
          <w:cs/>
        </w:rPr>
        <w:t xml:space="preserve"> </w:t>
      </w:r>
    </w:p>
    <w:sectPr w:rsidR="00A64E0A" w:rsidRPr="00BD4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7255C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02F0B"/>
    <w:rsid w:val="003451D8"/>
    <w:rsid w:val="003726F1"/>
    <w:rsid w:val="0038514B"/>
    <w:rsid w:val="003A3D38"/>
    <w:rsid w:val="003A5995"/>
    <w:rsid w:val="003E532D"/>
    <w:rsid w:val="003F43D5"/>
    <w:rsid w:val="003F6400"/>
    <w:rsid w:val="00422AE6"/>
    <w:rsid w:val="00425898"/>
    <w:rsid w:val="0042730C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43638"/>
    <w:rsid w:val="005557A0"/>
    <w:rsid w:val="00561521"/>
    <w:rsid w:val="00584535"/>
    <w:rsid w:val="005863AD"/>
    <w:rsid w:val="00590D42"/>
    <w:rsid w:val="00591A53"/>
    <w:rsid w:val="00593EAD"/>
    <w:rsid w:val="005A1D6E"/>
    <w:rsid w:val="005A2B19"/>
    <w:rsid w:val="005B7D1C"/>
    <w:rsid w:val="005C04AC"/>
    <w:rsid w:val="00603D6A"/>
    <w:rsid w:val="00605F52"/>
    <w:rsid w:val="00610C34"/>
    <w:rsid w:val="00622846"/>
    <w:rsid w:val="00637A9F"/>
    <w:rsid w:val="0067332F"/>
    <w:rsid w:val="00682B82"/>
    <w:rsid w:val="006A5C77"/>
    <w:rsid w:val="006A7663"/>
    <w:rsid w:val="006D111F"/>
    <w:rsid w:val="006D31C1"/>
    <w:rsid w:val="006E4924"/>
    <w:rsid w:val="00701C20"/>
    <w:rsid w:val="007730A5"/>
    <w:rsid w:val="00776C20"/>
    <w:rsid w:val="00782CD0"/>
    <w:rsid w:val="00787AE1"/>
    <w:rsid w:val="007B2B11"/>
    <w:rsid w:val="00807F62"/>
    <w:rsid w:val="008426C9"/>
    <w:rsid w:val="0084512A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972EC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4E0A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AF271B"/>
    <w:rsid w:val="00B145AA"/>
    <w:rsid w:val="00B1739E"/>
    <w:rsid w:val="00B45730"/>
    <w:rsid w:val="00B45744"/>
    <w:rsid w:val="00B6226C"/>
    <w:rsid w:val="00B65E50"/>
    <w:rsid w:val="00B97DBA"/>
    <w:rsid w:val="00BC1827"/>
    <w:rsid w:val="00BC5A87"/>
    <w:rsid w:val="00BC6C6E"/>
    <w:rsid w:val="00BD4871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722A"/>
    <w:rsid w:val="00D67CE0"/>
    <w:rsid w:val="00D71781"/>
    <w:rsid w:val="00D71829"/>
    <w:rsid w:val="00D74E69"/>
    <w:rsid w:val="00D87A43"/>
    <w:rsid w:val="00D91821"/>
    <w:rsid w:val="00D9281A"/>
    <w:rsid w:val="00DA1E60"/>
    <w:rsid w:val="00DA49AD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6729F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527DC5B6-9CAA-407C-995D-17AE0A6DD247}"/>
</file>

<file path=customXml/itemProps2.xml><?xml version="1.0" encoding="utf-8"?>
<ds:datastoreItem xmlns:ds="http://schemas.openxmlformats.org/officeDocument/2006/customXml" ds:itemID="{FCEF6ACC-CCF7-4D3E-BDD9-3F53731ED1FC}"/>
</file>

<file path=customXml/itemProps3.xml><?xml version="1.0" encoding="utf-8"?>
<ds:datastoreItem xmlns:ds="http://schemas.openxmlformats.org/officeDocument/2006/customXml" ds:itemID="{3188C779-DDE8-4C95-AD31-260FF23C67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165</cp:revision>
  <dcterms:created xsi:type="dcterms:W3CDTF">2022-10-26T08:53:00Z</dcterms:created>
  <dcterms:modified xsi:type="dcterms:W3CDTF">2024-05-28T03:20:00Z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