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7B68" w14:textId="4D294184" w:rsidR="000172C3" w:rsidRDefault="00D76F3C">
      <w:pPr>
        <w:rPr>
          <w:sz w:val="32"/>
          <w:szCs w:val="32"/>
        </w:rPr>
      </w:pPr>
      <w:r w:rsidRPr="00D76F3C">
        <w:rPr>
          <w:sz w:val="32"/>
          <w:szCs w:val="32"/>
        </w:rPr>
        <w:t>Aula 0 – O que veremos?</w:t>
      </w:r>
    </w:p>
    <w:p w14:paraId="42C344B6" w14:textId="02925CDB" w:rsidR="00D76F3C" w:rsidRDefault="00D76F3C">
      <w:pPr>
        <w:rPr>
          <w:sz w:val="24"/>
          <w:szCs w:val="24"/>
        </w:rPr>
      </w:pPr>
      <w:r>
        <w:rPr>
          <w:sz w:val="24"/>
          <w:szCs w:val="24"/>
        </w:rPr>
        <w:t xml:space="preserve">Harmonização de cores, sentimento das cores, aplicar as cores harmônicas, tipografia, anatomia da letra, família tipográfica, características das CSS aplicas aos títulos, ferramentas para trabalhar com fontes, estudo das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pseudoclasses, </w:t>
      </w:r>
      <w:proofErr w:type="spellStart"/>
      <w:r>
        <w:rPr>
          <w:sz w:val="24"/>
          <w:szCs w:val="24"/>
        </w:rPr>
        <w:t>pseudoelementos</w:t>
      </w:r>
      <w:proofErr w:type="spellEnd"/>
      <w:r>
        <w:rPr>
          <w:sz w:val="24"/>
          <w:szCs w:val="24"/>
        </w:rPr>
        <w:t xml:space="preserve">, variáveis em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modelo de caixas, alinhamento de caixas dentro das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 Site do zero.</w:t>
      </w:r>
    </w:p>
    <w:p w14:paraId="4400DF80" w14:textId="46614ADB" w:rsidR="00D76F3C" w:rsidRDefault="00D76F3C">
      <w:pPr>
        <w:rPr>
          <w:sz w:val="32"/>
          <w:szCs w:val="24"/>
        </w:rPr>
      </w:pPr>
      <w:r w:rsidRPr="00D76F3C">
        <w:rPr>
          <w:sz w:val="32"/>
          <w:szCs w:val="24"/>
        </w:rPr>
        <w:t xml:space="preserve">Aula 1 </w:t>
      </w:r>
      <w:r>
        <w:rPr>
          <w:sz w:val="32"/>
          <w:szCs w:val="24"/>
        </w:rPr>
        <w:t>– Psicologia das cores.</w:t>
      </w:r>
    </w:p>
    <w:p w14:paraId="1D817F77" w14:textId="64BF218D" w:rsidR="00D76F3C" w:rsidRDefault="00D76F3C">
      <w:pPr>
        <w:rPr>
          <w:sz w:val="24"/>
          <w:szCs w:val="24"/>
        </w:rPr>
      </w:pPr>
      <w:r>
        <w:rPr>
          <w:sz w:val="24"/>
          <w:szCs w:val="24"/>
        </w:rPr>
        <w:t xml:space="preserve">Cores são de suma importância para tudo na vida. É muito importante saber usar </w:t>
      </w:r>
      <w:proofErr w:type="gramStart"/>
      <w:r>
        <w:rPr>
          <w:sz w:val="24"/>
          <w:szCs w:val="24"/>
        </w:rPr>
        <w:t>s cores</w:t>
      </w:r>
      <w:proofErr w:type="gramEnd"/>
      <w:r>
        <w:rPr>
          <w:sz w:val="24"/>
          <w:szCs w:val="24"/>
        </w:rPr>
        <w:t xml:space="preserve"> no lugar correto. Geralmente nossas escolhas de produtos, são baseados nas cores deles</w:t>
      </w:r>
      <w:r w:rsidR="00CB0354">
        <w:rPr>
          <w:sz w:val="24"/>
          <w:szCs w:val="24"/>
        </w:rPr>
        <w:t>. A % das escolhas baseadas nas cores é muito alta.</w:t>
      </w:r>
    </w:p>
    <w:p w14:paraId="462B029E" w14:textId="58E7D4B6" w:rsidR="00CB0354" w:rsidRDefault="00CB0354">
      <w:pPr>
        <w:rPr>
          <w:sz w:val="24"/>
          <w:szCs w:val="24"/>
        </w:rPr>
      </w:pPr>
      <w:r>
        <w:rPr>
          <w:sz w:val="24"/>
          <w:szCs w:val="24"/>
        </w:rPr>
        <w:t>(PESQUISAR SOBRE PSICOLOGIA DAS CORES)</w:t>
      </w:r>
    </w:p>
    <w:p w14:paraId="17B5C0F0" w14:textId="2C5F8BE5" w:rsidR="00D76F3C" w:rsidRDefault="008F001E">
      <w:pPr>
        <w:rPr>
          <w:sz w:val="24"/>
          <w:szCs w:val="24"/>
        </w:rPr>
      </w:pPr>
      <w:r w:rsidRPr="008F001E">
        <w:rPr>
          <w:b/>
          <w:bCs/>
          <w:noProof/>
          <w:color w:val="00B0F0"/>
          <w:sz w:val="24"/>
          <w:szCs w:val="24"/>
        </w:rPr>
        <w:drawing>
          <wp:inline distT="0" distB="0" distL="0" distR="0" wp14:anchorId="628F0C4D" wp14:editId="43F51626">
            <wp:extent cx="6247937" cy="49688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9050" cy="497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8CBB" w14:textId="0CD1D926" w:rsidR="008F001E" w:rsidRDefault="008F001E">
      <w:pPr>
        <w:rPr>
          <w:sz w:val="24"/>
          <w:szCs w:val="24"/>
        </w:rPr>
      </w:pPr>
    </w:p>
    <w:p w14:paraId="698439E7" w14:textId="67B91A22" w:rsidR="008F001E" w:rsidRDefault="008F001E">
      <w:pPr>
        <w:rPr>
          <w:sz w:val="24"/>
          <w:szCs w:val="24"/>
        </w:rPr>
      </w:pPr>
      <w:r>
        <w:rPr>
          <w:sz w:val="24"/>
          <w:szCs w:val="24"/>
        </w:rPr>
        <w:t>Tomar cuidado com background preto, pois ele causa um cansaço visual rápido</w:t>
      </w:r>
    </w:p>
    <w:p w14:paraId="432C8037" w14:textId="1D3F8D1B" w:rsidR="00EC6E7E" w:rsidRDefault="00EC6E7E">
      <w:pPr>
        <w:rPr>
          <w:sz w:val="24"/>
          <w:szCs w:val="24"/>
        </w:rPr>
      </w:pPr>
    </w:p>
    <w:p w14:paraId="2A151775" w14:textId="240C450F" w:rsidR="00EC6E7E" w:rsidRDefault="00EC6E7E">
      <w:pPr>
        <w:rPr>
          <w:sz w:val="32"/>
          <w:szCs w:val="24"/>
        </w:rPr>
      </w:pPr>
      <w:r w:rsidRPr="00EC6E7E">
        <w:rPr>
          <w:sz w:val="32"/>
          <w:szCs w:val="24"/>
        </w:rPr>
        <w:lastRenderedPageBreak/>
        <w:t>Aula 2</w:t>
      </w:r>
      <w:r>
        <w:rPr>
          <w:sz w:val="32"/>
          <w:szCs w:val="24"/>
        </w:rPr>
        <w:t xml:space="preserve"> – Representando cores no CSS3</w:t>
      </w:r>
    </w:p>
    <w:p w14:paraId="05C21FE1" w14:textId="317D0D77" w:rsidR="00EC6E7E" w:rsidRDefault="00EC6E7E">
      <w:pPr>
        <w:rPr>
          <w:sz w:val="24"/>
          <w:szCs w:val="24"/>
        </w:rPr>
      </w:pPr>
      <w:r>
        <w:rPr>
          <w:sz w:val="24"/>
          <w:szCs w:val="24"/>
        </w:rPr>
        <w:t xml:space="preserve">Tem 65 milhões de cores possíveis de serem representadas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, 65 milhões e pouco</w:t>
      </w:r>
      <w:r w:rsidR="008B374C">
        <w:rPr>
          <w:sz w:val="24"/>
          <w:szCs w:val="24"/>
        </w:rPr>
        <w:t>.</w:t>
      </w:r>
    </w:p>
    <w:p w14:paraId="257A55DD" w14:textId="613CCBA3" w:rsidR="008B374C" w:rsidRDefault="008B374C">
      <w:pPr>
        <w:rPr>
          <w:sz w:val="24"/>
          <w:szCs w:val="24"/>
        </w:rPr>
      </w:pPr>
    </w:p>
    <w:p w14:paraId="7888D040" w14:textId="77777777" w:rsidR="008B374C" w:rsidRP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B374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8B374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Representação por nomes --&gt;</w:t>
      </w:r>
    </w:p>
    <w:p w14:paraId="33AA2AC0" w14:textId="77777777" w:rsidR="008B374C" w:rsidRP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B374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8B374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B374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B374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background-color: </w:t>
      </w:r>
      <w:r w:rsidRPr="008B374C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pt-BR"/>
          <w14:ligatures w14:val="none"/>
        </w:rPr>
        <w:t>blue</w:t>
      </w:r>
      <w:r w:rsidRPr="008B374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; color: </w:t>
      </w:r>
      <w:proofErr w:type="spellStart"/>
      <w:r w:rsidRPr="008B374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8B374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;</w:t>
      </w:r>
      <w:r w:rsidRPr="008B374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&gt;Exemplo de Cores&lt;/</w:t>
      </w:r>
      <w:r w:rsidRPr="008B374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236D933" w14:textId="77777777" w:rsidR="008B374C" w:rsidRP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B374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adipisicing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Tempora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impedit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recusandae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aliquam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eius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mollitia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perferendis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quibusdam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dolorem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explicabo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magni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alias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nemo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animi?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Dicta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voluptatem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minima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!&lt;</w:t>
      </w:r>
      <w:proofErr w:type="gram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/</w:t>
      </w:r>
      <w:r w:rsidRPr="008B374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D373E03" w14:textId="77777777" w:rsidR="008B374C" w:rsidRP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B52D3AE" w14:textId="77777777" w:rsidR="008B374C" w:rsidRP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B374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8B374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Representação Hexadecimal --&gt;</w:t>
      </w:r>
    </w:p>
    <w:p w14:paraId="738F84D6" w14:textId="77777777" w:rsidR="008B374C" w:rsidRP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B374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8B374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Decimal: </w:t>
      </w:r>
      <w:r w:rsidRPr="008B374C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pt-BR"/>
          <w14:ligatures w14:val="none"/>
        </w:rPr>
        <w:t>0</w:t>
      </w:r>
      <w:r w:rsidRPr="008B374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- 1 -2 - 3 - 4 - 5 - 6 - 7 - 8 - 9 --&gt;</w:t>
      </w:r>
    </w:p>
    <w:p w14:paraId="63E802A5" w14:textId="45A74377" w:rsid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</w:pP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B374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&lt;!-- Hexadecimal: </w:t>
      </w:r>
      <w:r w:rsidRPr="008B374C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pt-BR"/>
          <w14:ligatures w14:val="none"/>
        </w:rPr>
        <w:t>0</w:t>
      </w:r>
      <w:r w:rsidRPr="008B374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- 1 -2 - 3 - 4 - 5 - 6 - 7 - 8 - 9 - A - B - C - D - E - </w:t>
      </w:r>
      <w:r w:rsidRPr="008B374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t-BR"/>
          <w14:ligatures w14:val="none"/>
        </w:rPr>
        <w:t>F</w:t>
      </w:r>
      <w:r w:rsidRPr="008B374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--&gt;</w:t>
      </w:r>
    </w:p>
    <w:p w14:paraId="3CD3F3DD" w14:textId="70531691" w:rsid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</w:pPr>
    </w:p>
    <w:p w14:paraId="3E95A4DF" w14:textId="451D05A4" w:rsid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 No Hexadecimal, o </w:t>
      </w:r>
      <w:r w:rsidRPr="008B374C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pt-BR"/>
          <w14:ligatures w14:val="none"/>
        </w:rPr>
        <w:t>0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é o que possui menos valor e o </w:t>
      </w:r>
      <w:r w:rsidRPr="008B374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t-BR"/>
          <w14:ligatures w14:val="none"/>
        </w:rPr>
        <w:t>F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é o que possui mais (</w:t>
      </w:r>
      <w:proofErr w:type="gram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valor !</w:t>
      </w:r>
      <w:proofErr w:type="gram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= valorização &amp;&amp; == quantidade)</w:t>
      </w:r>
    </w:p>
    <w:p w14:paraId="0C1DDA79" w14:textId="0590C413" w:rsid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DBEC7E0" w14:textId="52FF74F1" w:rsid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EXP: HEXADECIMAL #0000FF</w:t>
      </w:r>
    </w:p>
    <w:p w14:paraId="0581931B" w14:textId="77777777" w:rsidR="008B374C" w:rsidRP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6BA6C5A" w14:textId="77777777" w:rsidR="008B374C" w:rsidRP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B374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8B374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B374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B374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background-color: </w:t>
      </w:r>
      <w:r w:rsidRPr="008B374C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pt-BR"/>
          <w14:ligatures w14:val="none"/>
        </w:rPr>
        <w:t>#0000ff</w:t>
      </w:r>
      <w:r w:rsidRPr="008B374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; color: </w:t>
      </w:r>
      <w:r w:rsidRPr="008B374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pt-BR"/>
          <w14:ligatures w14:val="none"/>
        </w:rPr>
        <w:t>#ffffff</w:t>
      </w:r>
      <w:r w:rsidRPr="008B374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;</w:t>
      </w:r>
      <w:r w:rsidRPr="008B374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&gt;Exemplo de Cores&lt;/</w:t>
      </w:r>
      <w:r w:rsidRPr="008B374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8DB8E90" w14:textId="77777777" w:rsidR="008B374C" w:rsidRPr="008B374C" w:rsidRDefault="008B374C" w:rsidP="008B37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B374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adipisicing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Tempora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impedit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recusandae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aliquam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eius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mollitia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perferendis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quibusdam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dolorem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explicabo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magni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alias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nemo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animi?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Dicta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voluptatem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minima</w:t>
      </w:r>
      <w:proofErr w:type="spell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!&lt;</w:t>
      </w:r>
      <w:proofErr w:type="gramEnd"/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/</w:t>
      </w:r>
      <w:r w:rsidRPr="008B374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8B374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45D0993" w14:textId="77777777" w:rsidR="008B374C" w:rsidRPr="008B374C" w:rsidRDefault="008B374C">
      <w:pPr>
        <w:rPr>
          <w:color w:val="000000" w:themeColor="text1"/>
          <w:sz w:val="24"/>
          <w:szCs w:val="24"/>
        </w:rPr>
      </w:pPr>
    </w:p>
    <w:sectPr w:rsidR="008B374C" w:rsidRPr="008B3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D6F"/>
    <w:rsid w:val="000172C3"/>
    <w:rsid w:val="00321D6F"/>
    <w:rsid w:val="008A7AB3"/>
    <w:rsid w:val="008B374C"/>
    <w:rsid w:val="008F001E"/>
    <w:rsid w:val="00CB0354"/>
    <w:rsid w:val="00D76F3C"/>
    <w:rsid w:val="00E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4A8D"/>
  <w15:chartTrackingRefBased/>
  <w15:docId w15:val="{96CEDDD5-40BB-4CAC-AEE6-0C0E2666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Dias</dc:creator>
  <cp:keywords/>
  <dc:description/>
  <cp:lastModifiedBy>Arthur Dias</cp:lastModifiedBy>
  <cp:revision>3</cp:revision>
  <dcterms:created xsi:type="dcterms:W3CDTF">2023-03-26T20:23:00Z</dcterms:created>
  <dcterms:modified xsi:type="dcterms:W3CDTF">2023-03-27T09:41:00Z</dcterms:modified>
</cp:coreProperties>
</file>