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Guía: Prototipo, Wireframes vs Mockups y Herramientas</w:t>
      </w:r>
    </w:p>
    <w:p>
      <w:pPr>
        <w:pStyle w:val="Heading2"/>
      </w:pPr>
      <w:r>
        <w:t>Introducción</w:t>
      </w:r>
    </w:p>
    <w:p>
      <w:r>
        <w:t>En el proceso de diseño de productos digitales, es fundamental diferenciar entre los artefactos que se emplean para visualizar, comunicar y validar ideas. Los prototipos, los wireframes y los mockups son entregables de distintas etapas que ayudan a comprender la estructura, el aspecto visual y la interacción de una interfaz. Esta guía describe en qué consisten, cuándo utilizarlos y las herramientas más populares para su creación, proporcionando un recurso útil para equipos de diseño y desarrollo.</w:t>
      </w:r>
    </w:p>
    <w:p>
      <w:pPr>
        <w:pStyle w:val="Heading2"/>
      </w:pPr>
      <w:r>
        <w:t>Wireframes</w:t>
      </w:r>
    </w:p>
    <w:p>
      <w:r>
        <w:t>Los wireframes constituyen el esqueleto o plano básico de una interfaz. Son representaciones de baja fidelidad que muestran la disposición de los elementos sin entrar en detalles gráficos, permitiendo validar la estructura de información y los flujos de usuario antes de invertir recursos en el diseño visual.</w:t>
      </w:r>
    </w:p>
    <w:p>
      <w:r>
        <w:t>Características clave de los wireframes:</w:t>
      </w:r>
    </w:p>
    <w:p>
      <w:pPr>
        <w:pStyle w:val="ListBullet"/>
      </w:pPr>
      <w:r>
        <w:t>Fidelidad baja: se componen de cajas, líneas y textos genéricos.</w:t>
        <w:br/>
      </w:r>
      <w:r>
        <w:t>Enfoque en la arquitectura de información y la jerarquía de contenidos.</w:t>
        <w:br/>
      </w:r>
      <w:r>
        <w:t>Creación rápida: sirven para iterar y recibir retroalimentación temprana.</w:t>
        <w:br/>
      </w:r>
    </w:p>
    <w:p>
      <w:pPr>
        <w:pStyle w:val="Heading2"/>
      </w:pPr>
      <w:r>
        <w:t>Mockups</w:t>
      </w:r>
    </w:p>
    <w:p>
      <w:r>
        <w:t>Los mockups son representaciones estáticas de alta fidelidad que incluyen todos los elementos visuales: colores, tipografías, iconos e imágenes. A diferencia de los wireframes, permiten evaluar la estética de la interfaz y asegurar que se cumplen las directrices de la marca sin que exista interactividad.</w:t>
      </w:r>
    </w:p>
    <w:p>
      <w:r>
        <w:t>Características clave de los mockups:</w:t>
      </w:r>
    </w:p>
    <w:p>
      <w:pPr>
        <w:pStyle w:val="ListBullet"/>
      </w:pPr>
      <w:r>
        <w:t>Fidelidad alta: muestran el aspecto final o casi final del diseño.</w:t>
        <w:br/>
      </w:r>
      <w:r>
        <w:t>Incluyen colores, fuentes, iconografía y estilo de marca.</w:t>
        <w:br/>
      </w:r>
      <w:r>
        <w:t>No son interactivos: sirven para validar la estética y recibir aprobación de clientes o partes interesadas.</w:t>
        <w:br/>
      </w:r>
    </w:p>
    <w:p>
      <w:pPr>
        <w:pStyle w:val="Heading2"/>
      </w:pPr>
      <w:r>
        <w:t>Prototipos</w:t>
      </w:r>
    </w:p>
    <w:p>
      <w:r>
        <w:t>Los prototipos son modelos interactivos que simulan el comportamiento real de un producto digital. Permiten a los usuarios hacer clic en botones, navegar entre pantallas y probar flujos completos. Su fidelidad puede variar desde prototipos de baja fidelidad basados en wireframes enlazados hasta simulaciones muy realistas construidas a partir de mockups.</w:t>
      </w:r>
    </w:p>
    <w:p>
      <w:r>
        <w:t>Características clave de los prototipos:</w:t>
      </w:r>
    </w:p>
    <w:p>
      <w:pPr>
        <w:pStyle w:val="ListBullet"/>
      </w:pPr>
      <w:r>
        <w:t>Interactividad: reproducen flujos y acciones del usuario.</w:t>
        <w:br/>
      </w:r>
      <w:r>
        <w:t>Fidelidad variable: pueden ser simples o complejos según los objetivos de prueba.</w:t>
        <w:br/>
      </w:r>
      <w:r>
        <w:t>Herramienta de validación: se utilizan para pruebas de usabilidad y recogida de retroalimentación antes del desarrollo.</w:t>
        <w:br/>
      </w:r>
    </w:p>
    <w:p>
      <w:pPr>
        <w:pStyle w:val="Heading2"/>
      </w:pPr>
      <w:r>
        <w:t>Comparación de wireframes, mockups y prototipos</w:t>
      </w:r>
    </w:p>
    <w:p>
      <w:r>
        <w:t>La siguiente tabla resume las principales diferencias entre estos tres entregables de diseño: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Aspecto</w:t>
            </w:r>
          </w:p>
        </w:tc>
        <w:tc>
          <w:tcPr>
            <w:tcW w:type="dxa" w:w="2160"/>
          </w:tcPr>
          <w:p>
            <w:r>
              <w:t>Wireframe</w:t>
            </w:r>
          </w:p>
        </w:tc>
        <w:tc>
          <w:tcPr>
            <w:tcW w:type="dxa" w:w="2160"/>
          </w:tcPr>
          <w:p>
            <w:r>
              <w:t>Mockup</w:t>
            </w:r>
          </w:p>
        </w:tc>
        <w:tc>
          <w:tcPr>
            <w:tcW w:type="dxa" w:w="2160"/>
          </w:tcPr>
          <w:p>
            <w:r>
              <w:t>Prototipo</w:t>
            </w:r>
          </w:p>
        </w:tc>
      </w:tr>
      <w:tr>
        <w:tc>
          <w:tcPr>
            <w:tcW w:type="dxa" w:w="2160"/>
          </w:tcPr>
          <w:p>
            <w:r>
              <w:t>Propósito</w:t>
            </w:r>
          </w:p>
        </w:tc>
        <w:tc>
          <w:tcPr>
            <w:tcW w:type="dxa" w:w="2160"/>
          </w:tcPr>
          <w:p>
            <w:r>
              <w:t>Validar estructura y flujos de información</w:t>
            </w:r>
          </w:p>
        </w:tc>
        <w:tc>
          <w:tcPr>
            <w:tcW w:type="dxa" w:w="2160"/>
          </w:tcPr>
          <w:p>
            <w:r>
              <w:t>Validar estética y branding</w:t>
            </w:r>
          </w:p>
        </w:tc>
        <w:tc>
          <w:tcPr>
            <w:tcW w:type="dxa" w:w="2160"/>
          </w:tcPr>
          <w:p>
            <w:r>
              <w:t>Evaluar la interacción y la experiencia del usuario</w:t>
            </w:r>
          </w:p>
        </w:tc>
      </w:tr>
      <w:tr>
        <w:tc>
          <w:tcPr>
            <w:tcW w:type="dxa" w:w="2160"/>
          </w:tcPr>
          <w:p>
            <w:r>
              <w:t>Fidelidad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Alta (estática)</w:t>
            </w:r>
          </w:p>
        </w:tc>
        <w:tc>
          <w:tcPr>
            <w:tcW w:type="dxa" w:w="2160"/>
          </w:tcPr>
          <w:p>
            <w:r>
              <w:t>Variable (interactiva)</w:t>
            </w:r>
          </w:p>
        </w:tc>
      </w:tr>
      <w:tr>
        <w:tc>
          <w:tcPr>
            <w:tcW w:type="dxa" w:w="2160"/>
          </w:tcPr>
          <w:p>
            <w:r>
              <w:t>Elementos incluidos</w:t>
            </w:r>
          </w:p>
        </w:tc>
        <w:tc>
          <w:tcPr>
            <w:tcW w:type="dxa" w:w="2160"/>
          </w:tcPr>
          <w:p>
            <w:r>
              <w:t>Esquema, cajas y textos genéricos</w:t>
            </w:r>
          </w:p>
        </w:tc>
        <w:tc>
          <w:tcPr>
            <w:tcW w:type="dxa" w:w="2160"/>
          </w:tcPr>
          <w:p>
            <w:r>
              <w:t>Colores, tipografías, iconos e imágenes</w:t>
            </w:r>
          </w:p>
        </w:tc>
        <w:tc>
          <w:tcPr>
            <w:tcW w:type="dxa" w:w="2160"/>
          </w:tcPr>
          <w:p>
            <w:r>
              <w:t>Pantallas enlazadas con animaciones y transiciones</w:t>
            </w:r>
          </w:p>
        </w:tc>
      </w:tr>
      <w:tr>
        <w:tc>
          <w:tcPr>
            <w:tcW w:type="dxa" w:w="2160"/>
          </w:tcPr>
          <w:p>
            <w:r>
              <w:t>Tiempo y recursos</w:t>
            </w:r>
          </w:p>
        </w:tc>
        <w:tc>
          <w:tcPr>
            <w:tcW w:type="dxa" w:w="2160"/>
          </w:tcPr>
          <w:p>
            <w:r>
              <w:t>Bajo; se pueden crear en minutos u horas</w:t>
            </w:r>
          </w:p>
        </w:tc>
        <w:tc>
          <w:tcPr>
            <w:tcW w:type="dxa" w:w="2160"/>
          </w:tcPr>
          <w:p>
            <w:r>
              <w:t>Medio; requieren horas por pantalla</w:t>
            </w:r>
          </w:p>
        </w:tc>
        <w:tc>
          <w:tcPr>
            <w:tcW w:type="dxa" w:w="2160"/>
          </w:tcPr>
          <w:p>
            <w:r>
              <w:t>Alto; pueden requerir días según la complejidad</w:t>
            </w:r>
          </w:p>
        </w:tc>
      </w:tr>
    </w:tbl>
    <w:p>
      <w:pPr>
        <w:pStyle w:val="Heading2"/>
      </w:pPr>
      <w:r>
        <w:t>Herramientas Populares</w:t>
      </w:r>
    </w:p>
    <w:p>
      <w:r>
        <w:t>Existen diversas herramientas especializadas para cada tipo de entregable. El panorama de software actual permite trabajar con una sola plataforma o combinar herramientas según las necesidades:</w:t>
      </w:r>
    </w:p>
    <w:p>
      <w:pPr>
        <w:pStyle w:val="Heading3"/>
      </w:pPr>
      <w:r>
        <w:t>Herramientas para Wireframes</w:t>
      </w:r>
    </w:p>
    <w:p>
      <w:pPr>
        <w:pStyle w:val="ListBullet"/>
      </w:pPr>
      <w:r>
        <w:t>Balsamiq: destaca por su enfoque intencionalmente de baja fidelidad que agiliza las iteraciones【346559736860917†L236-L245】.</w:t>
        <w:br/>
      </w:r>
      <w:r>
        <w:t>Whimsical: ofrece diagramas y wireframes limpios de manera rápida【819094742408062†L175-L177】.</w:t>
        <w:br/>
      </w:r>
      <w:r>
        <w:t>Figma: plataforma versátil que permite crear wireframes, mockups y prototipos con colaboración en tiempo real【819094742408062†L170-L173】.</w:t>
        <w:br/>
      </w:r>
    </w:p>
    <w:p>
      <w:pPr>
        <w:pStyle w:val="Heading3"/>
      </w:pPr>
      <w:r>
        <w:t>Herramientas para Mockups</w:t>
      </w:r>
    </w:p>
    <w:p>
      <w:pPr>
        <w:pStyle w:val="ListBullet"/>
      </w:pPr>
      <w:r>
        <w:t>Figma: estándar de la industria para mockups gracias a su precisión visual y colaboración en línea【819094742408062†L170-L178】.</w:t>
        <w:br/>
      </w:r>
      <w:r>
        <w:t>Sketch: herramienta madura para macOS, ideal para diseños de alta fidelidad【819094742408062†L175-L178】.</w:t>
        <w:br/>
      </w:r>
      <w:r>
        <w:t>Adobe XD: integra el ecosistema de Adobe y facilita el diseño visual detallado【819094742408062†L175-L178】.</w:t>
        <w:br/>
      </w:r>
      <w:r>
        <w:t>InVision: permite crear mockups detallados y recibir comentarios en tiempo real【346559736860917†L246-L253】.</w:t>
        <w:br/>
      </w:r>
    </w:p>
    <w:p>
      <w:pPr>
        <w:pStyle w:val="Heading3"/>
      </w:pPr>
      <w:r>
        <w:t>Herramientas para Prototipos</w:t>
      </w:r>
    </w:p>
    <w:p>
      <w:pPr>
        <w:pStyle w:val="ListBullet"/>
      </w:pPr>
      <w:r>
        <w:t>Figma: permite crear prototipos interactivos de forma sencilla y es compatible con wireframes y mockups en un mismo entorno【819094742408062†L168-L180】.</w:t>
        <w:br/>
      </w:r>
      <w:r>
        <w:t>Framer: ofrece interacciones avanzadas impulsadas por código para prototipos complejos【819094742408062†L175-L180】.</w:t>
        <w:br/>
      </w:r>
      <w:r>
        <w:t>Axure: ideal para prototipos de alta fidelidad con lógica condicional compleja y pruebas de usabilidad【819094742408062†L175-L181】.</w:t>
        <w:br/>
      </w:r>
      <w:r>
        <w:t>ProtoPie: facilita la creación de microinteracciones y animaciones para experiencias realistas【819094742408062†L175-L180】.</w:t>
        <w:br/>
      </w:r>
      <w:r>
        <w:t>InVision: combina prototipado y pruebas de usuario con colaboración en tiempo real【346559736860917†L246-L253】.</w:t>
        <w:br/>
      </w:r>
    </w:p>
    <w:p>
      <w:pPr>
        <w:pStyle w:val="Heading2"/>
      </w:pPr>
      <w:r>
        <w:t>Buenas prácticas y errores comunes</w:t>
      </w:r>
    </w:p>
    <w:p>
      <w:r>
        <w:t>Para aprovechar al máximo estas herramientas y entregables, conviene adoptar un enfoque progresivo y evitar algunos errores frecuentes:</w:t>
      </w:r>
    </w:p>
    <w:p>
      <w:pPr>
        <w:pStyle w:val="ListBullet"/>
      </w:pPr>
      <w:r>
        <w:t>Avanzar de baja a alta fidelidad: empezar con wireframes de baja fidelidad, evolucionar a mockups detallados y, por último, crear prototipos sólo para los flujos críticos【819094742408062†L156-L167】.</w:t>
        <w:br/>
      </w:r>
      <w:r>
        <w:t>No saltarse los wireframes: omitir esta fase puede derivar en diseños visualmente pulidos pero con problemas estructurales que resultan costosos de corregir【819094742408062†L184-L187】.</w:t>
        <w:br/>
      </w:r>
      <w:r>
        <w:t>Evitar prototipar todas las pantallas: reserva el prototipado interactivo para formularios complejos o interacciones poco obvias【819094742408062†L188-L191】.</w:t>
        <w:br/>
      </w:r>
      <w:r>
        <w:t>Usar la herramienta adecuada según la fase: herramientas como Figma permiten cubrir varias etapas, pero herramientas especializadas como Balsamiq o Axure ofrecen ventajas específicas【819094742408062†L175-L181】.</w:t>
        <w:br/>
      </w:r>
    </w:p>
    <w:p>
      <w:pPr>
        <w:pStyle w:val="Heading2"/>
      </w:pPr>
      <w:r>
        <w:t>Conclusión</w:t>
      </w:r>
    </w:p>
    <w:p>
      <w:r>
        <w:t>Comprender las diferencias entre wireframes, mockups y prototipos permite planificar mejor el proceso de diseño y garantizar un producto final de mayor calidad. Los wireframes ayudan a alinear la estructura y el flujo, los mockups permiten validar la estética y el branding, y los prototipos facilitan pruebas de usabilidad que reducen riesgos y costos de desarrollo. Al seleccionar las herramientas adecuadas y seguir buenas prácticas, los equipos de diseño pueden iterar de manera eficiente y proporcionar soluciones que satisfagan las necesidades de los usuarios y del negocio.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