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25 Juni 2021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Direktorat Jenderal Bina Pembangunan Daerah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Direktorat Jenderal Bina Pembangunan Daerah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Direktorat Jenderal Bina Pembangunan Daerah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21 Juni 2021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25 Juni 2021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302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20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156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114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106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8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21-25 juni 21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12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Sekretaris Direktorat Jenderal Bina Pembangunan Daerah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SRI PURWANINGSIH, SH., MAP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197004161995032001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