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C0CA9" w14:textId="4F6AC4AE" w:rsidR="00922123" w:rsidRPr="00922123" w:rsidRDefault="00922123" w:rsidP="00922123">
      <w:pPr>
        <w:pStyle w:val="Ttulo"/>
        <w:jc w:val="center"/>
        <w:rPr>
          <w:b/>
          <w:bCs/>
          <w:sz w:val="32"/>
          <w:szCs w:val="32"/>
          <w:lang w:val="es-CO"/>
        </w:rPr>
      </w:pPr>
      <w:r w:rsidRPr="00922123">
        <w:rPr>
          <w:b/>
          <w:bCs/>
          <w:sz w:val="32"/>
          <w:szCs w:val="32"/>
          <w:lang w:val="es-CO"/>
        </w:rPr>
        <w:t>UNIVERSIDAD SURCOLOMBIANA</w:t>
      </w:r>
    </w:p>
    <w:p w14:paraId="2E5EAEA0" w14:textId="0D50EB85" w:rsidR="00922123" w:rsidRPr="00922123" w:rsidRDefault="00922123" w:rsidP="00922123">
      <w:pPr>
        <w:pStyle w:val="Ttulo"/>
        <w:jc w:val="center"/>
        <w:rPr>
          <w:b/>
          <w:bCs/>
          <w:sz w:val="28"/>
          <w:szCs w:val="28"/>
          <w:lang w:val="es-CO"/>
        </w:rPr>
      </w:pPr>
      <w:r w:rsidRPr="00922123">
        <w:rPr>
          <w:b/>
          <w:bCs/>
          <w:sz w:val="28"/>
          <w:szCs w:val="28"/>
          <w:lang w:val="es-CO"/>
        </w:rPr>
        <w:t>INGENIERÍA ELECTRÓNICA</w:t>
      </w:r>
    </w:p>
    <w:p w14:paraId="015DF3F0" w14:textId="595E1FBC" w:rsidR="00922123" w:rsidRPr="00922123" w:rsidRDefault="00922123" w:rsidP="00922123">
      <w:pPr>
        <w:pStyle w:val="Ttulo"/>
        <w:jc w:val="center"/>
        <w:rPr>
          <w:b/>
          <w:bCs/>
          <w:sz w:val="28"/>
          <w:szCs w:val="28"/>
          <w:lang w:val="es-CO"/>
        </w:rPr>
      </w:pPr>
      <w:r w:rsidRPr="00922123">
        <w:rPr>
          <w:b/>
          <w:bCs/>
          <w:sz w:val="28"/>
          <w:szCs w:val="28"/>
          <w:lang w:val="es-CO"/>
        </w:rPr>
        <w:t>ELECTRÓNICA DIGITAL 1</w:t>
      </w:r>
    </w:p>
    <w:p w14:paraId="0C64006D" w14:textId="1EFC18CF" w:rsidR="00922123" w:rsidRPr="00922123" w:rsidRDefault="00922123" w:rsidP="00922123">
      <w:pPr>
        <w:pStyle w:val="Ttulo"/>
        <w:jc w:val="center"/>
        <w:rPr>
          <w:b/>
          <w:bCs/>
          <w:sz w:val="28"/>
          <w:szCs w:val="28"/>
          <w:lang w:val="es-CO"/>
        </w:rPr>
      </w:pPr>
      <w:r>
        <w:rPr>
          <w:b/>
          <w:bCs/>
          <w:sz w:val="28"/>
          <w:szCs w:val="28"/>
          <w:lang w:val="es-CO"/>
        </w:rPr>
        <w:t>Practica de laboratorio</w:t>
      </w:r>
    </w:p>
    <w:p w14:paraId="73711EF3" w14:textId="0C63B036" w:rsidR="00922123" w:rsidRPr="000C35E1" w:rsidRDefault="00922123" w:rsidP="00922123">
      <w:pPr>
        <w:pBdr>
          <w:top w:val="nil"/>
          <w:left w:val="nil"/>
          <w:bottom w:val="nil"/>
          <w:right w:val="nil"/>
          <w:between w:val="nil"/>
        </w:pBdr>
        <w:jc w:val="center"/>
        <w:rPr>
          <w:b/>
          <w:bCs/>
          <w:color w:val="000000" w:themeColor="text1"/>
          <w:sz w:val="22"/>
          <w:szCs w:val="22"/>
        </w:rPr>
      </w:pPr>
      <w:r w:rsidRPr="000C35E1">
        <w:rPr>
          <w:b/>
          <w:bCs/>
          <w:kern w:val="28"/>
          <w:sz w:val="28"/>
          <w:szCs w:val="28"/>
        </w:rPr>
        <w:t>APLICACIÓN DE LAS COMPUERTAS UNIVERSALES PRACTICA 1°</w:t>
      </w:r>
      <w:r>
        <w:br/>
      </w:r>
      <w:r w:rsidRPr="000C35E1">
        <w:rPr>
          <w:color w:val="000000" w:themeColor="text1"/>
          <w:sz w:val="24"/>
          <w:szCs w:val="24"/>
        </w:rPr>
        <w:t xml:space="preserve">Juan Esteban Diaz Delgado-20212201615        </w:t>
      </w:r>
      <w:r>
        <w:rPr>
          <w:color w:val="000000" w:themeColor="text1"/>
          <w:sz w:val="24"/>
          <w:szCs w:val="24"/>
        </w:rPr>
        <w:t xml:space="preserve">                                                                                </w:t>
      </w:r>
      <w:r w:rsidRPr="000C35E1">
        <w:rPr>
          <w:color w:val="000000" w:themeColor="text1"/>
          <w:sz w:val="24"/>
          <w:szCs w:val="24"/>
        </w:rPr>
        <w:t xml:space="preserve"> Dumar Alexander Delgado-20221206321</w:t>
      </w:r>
      <w:r>
        <w:rPr>
          <w:color w:val="000000" w:themeColor="text1"/>
          <w:sz w:val="24"/>
          <w:szCs w:val="24"/>
        </w:rPr>
        <w:br/>
      </w:r>
      <w:r w:rsidRPr="000C35E1">
        <w:rPr>
          <w:b/>
          <w:bCs/>
          <w:color w:val="000000" w:themeColor="text1"/>
          <w:sz w:val="22"/>
          <w:szCs w:val="22"/>
        </w:rPr>
        <w:t>Subgrupo 0</w:t>
      </w:r>
      <w:r>
        <w:rPr>
          <w:b/>
          <w:bCs/>
          <w:color w:val="000000" w:themeColor="text1"/>
          <w:sz w:val="22"/>
          <w:szCs w:val="22"/>
        </w:rPr>
        <w:t>1-Nº2</w:t>
      </w:r>
    </w:p>
    <w:p w14:paraId="55BD5550" w14:textId="7EE9B280" w:rsidR="00922123" w:rsidRDefault="00922123" w:rsidP="00922123">
      <w:pPr>
        <w:pBdr>
          <w:top w:val="nil"/>
          <w:left w:val="nil"/>
          <w:bottom w:val="nil"/>
          <w:right w:val="nil"/>
          <w:between w:val="nil"/>
        </w:pBdr>
        <w:jc w:val="center"/>
        <w:rPr>
          <w:b/>
          <w:bCs/>
          <w:color w:val="000000" w:themeColor="text1"/>
          <w:sz w:val="22"/>
          <w:szCs w:val="22"/>
        </w:rPr>
      </w:pPr>
      <w:r w:rsidRPr="000C35E1">
        <w:rPr>
          <w:b/>
          <w:bCs/>
          <w:color w:val="000000" w:themeColor="text1"/>
          <w:sz w:val="22"/>
          <w:szCs w:val="22"/>
        </w:rPr>
        <w:t>2</w:t>
      </w:r>
      <w:r w:rsidR="003A64D3">
        <w:rPr>
          <w:b/>
          <w:bCs/>
          <w:color w:val="000000" w:themeColor="text1"/>
          <w:sz w:val="22"/>
          <w:szCs w:val="22"/>
        </w:rPr>
        <w:t>3</w:t>
      </w:r>
      <w:r w:rsidRPr="000C35E1">
        <w:rPr>
          <w:b/>
          <w:bCs/>
          <w:color w:val="000000" w:themeColor="text1"/>
          <w:sz w:val="22"/>
          <w:szCs w:val="22"/>
        </w:rPr>
        <w:t>/09/2024</w:t>
      </w:r>
    </w:p>
    <w:p w14:paraId="14E7542A" w14:textId="77777777" w:rsidR="00A812CA" w:rsidRDefault="00A812CA" w:rsidP="00922123">
      <w:pPr>
        <w:pBdr>
          <w:top w:val="nil"/>
          <w:left w:val="nil"/>
          <w:bottom w:val="nil"/>
          <w:right w:val="nil"/>
          <w:between w:val="nil"/>
        </w:pBdr>
        <w:jc w:val="center"/>
        <w:rPr>
          <w:b/>
          <w:bCs/>
          <w:color w:val="000000" w:themeColor="text1"/>
          <w:sz w:val="22"/>
          <w:szCs w:val="22"/>
        </w:rPr>
      </w:pPr>
    </w:p>
    <w:p w14:paraId="5C91BA23" w14:textId="2C29EDF0" w:rsidR="00687B3D" w:rsidRPr="00687B3D" w:rsidRDefault="00687B3D" w:rsidP="00687B3D">
      <w:pPr>
        <w:pBdr>
          <w:top w:val="nil"/>
          <w:left w:val="nil"/>
          <w:bottom w:val="nil"/>
          <w:right w:val="nil"/>
          <w:between w:val="nil"/>
        </w:pBdr>
        <w:rPr>
          <w:color w:val="000000" w:themeColor="text1"/>
          <w:sz w:val="22"/>
          <w:szCs w:val="22"/>
        </w:rPr>
      </w:pPr>
      <w:r w:rsidRPr="00687B3D">
        <w:rPr>
          <w:b/>
          <w:bCs/>
          <w:color w:val="000000" w:themeColor="text1"/>
          <w:sz w:val="22"/>
          <w:szCs w:val="22"/>
        </w:rPr>
        <w:t xml:space="preserve">A) </w:t>
      </w:r>
      <w:r w:rsidRPr="00687B3D">
        <w:rPr>
          <w:color w:val="000000" w:themeColor="text1"/>
          <w:sz w:val="22"/>
          <w:szCs w:val="22"/>
        </w:rPr>
        <w:t>Para la función lógica dada obtener el respectivo circuito digital con la compuerta universal indicada y escribir la tabla de verdad lógica y de tensiones para dicho circuito.</w:t>
      </w:r>
    </w:p>
    <w:p w14:paraId="6731812E" w14:textId="46DE4353" w:rsidR="00687B3D" w:rsidRPr="00687B3D" w:rsidRDefault="00687B3D" w:rsidP="00687B3D">
      <w:pPr>
        <w:jc w:val="center"/>
        <w:rPr>
          <w:b/>
          <w:bCs/>
          <w:iCs/>
        </w:rPr>
      </w:pPr>
      <m:oMathPara>
        <m:oMath>
          <m:r>
            <m:rPr>
              <m:sty m:val="b"/>
            </m:rPr>
            <w:rPr>
              <w:rFonts w:ascii="Cambria Math" w:hAnsi="Cambria Math"/>
            </w:rPr>
            <m:t>x=</m:t>
          </m:r>
          <m:d>
            <m:dPr>
              <m:ctrlPr>
                <w:rPr>
                  <w:rFonts w:ascii="Cambria Math" w:hAnsi="Cambria Math"/>
                  <w:b/>
                  <w:bCs/>
                  <w:iCs/>
                </w:rPr>
              </m:ctrlPr>
            </m:dPr>
            <m:e>
              <m:acc>
                <m:accPr>
                  <m:chr m:val="̅"/>
                  <m:ctrlPr>
                    <w:rPr>
                      <w:rFonts w:ascii="Cambria Math" w:hAnsi="Cambria Math"/>
                      <w:b/>
                      <w:bCs/>
                      <w:iCs/>
                    </w:rPr>
                  </m:ctrlPr>
                </m:accPr>
                <m:e>
                  <m:r>
                    <m:rPr>
                      <m:sty m:val="b"/>
                    </m:rPr>
                    <w:rPr>
                      <w:rFonts w:ascii="Cambria Math" w:hAnsi="Cambria Math"/>
                    </w:rPr>
                    <m:t>A+B</m:t>
                  </m:r>
                </m:e>
              </m:acc>
            </m:e>
          </m:d>
          <m:r>
            <m:rPr>
              <m:sty m:val="b"/>
            </m:rPr>
            <w:rPr>
              <w:rFonts w:ascii="Cambria Math" w:hAnsi="Cambria Math"/>
              <w:sz w:val="24"/>
              <w:szCs w:val="24"/>
            </w:rPr>
            <m:t xml:space="preserve"> con NAND</m:t>
          </m:r>
        </m:oMath>
      </m:oMathPara>
    </w:p>
    <w:p w14:paraId="3CDED29F" w14:textId="259A390D" w:rsidR="009B1D69" w:rsidRDefault="009B1D69" w:rsidP="000240A4">
      <w:pPr>
        <w:pBdr>
          <w:top w:val="nil"/>
          <w:left w:val="nil"/>
          <w:bottom w:val="nil"/>
          <w:right w:val="nil"/>
          <w:between w:val="nil"/>
        </w:pBdr>
        <w:rPr>
          <w:color w:val="000000" w:themeColor="text1"/>
          <w:sz w:val="22"/>
          <w:szCs w:val="22"/>
        </w:rPr>
      </w:pPr>
      <w:r w:rsidRPr="009B1D69">
        <w:rPr>
          <w:b/>
          <w:bCs/>
          <w:color w:val="000000" w:themeColor="text1"/>
          <w:sz w:val="22"/>
          <w:szCs w:val="22"/>
        </w:rPr>
        <w:t xml:space="preserve">d) </w:t>
      </w:r>
      <w:r>
        <w:rPr>
          <w:color w:val="000000" w:themeColor="text1"/>
          <w:sz w:val="22"/>
          <w:szCs w:val="22"/>
        </w:rPr>
        <w:t>D</w:t>
      </w:r>
      <w:r w:rsidRPr="009B1D69">
        <w:rPr>
          <w:color w:val="000000" w:themeColor="text1"/>
          <w:sz w:val="22"/>
          <w:szCs w:val="22"/>
        </w:rPr>
        <w:t>ibujo del circuito lógico completo.</w:t>
      </w:r>
    </w:p>
    <w:p w14:paraId="74569664" w14:textId="77777777" w:rsidR="009B1D69" w:rsidRDefault="009B1D69" w:rsidP="000240A4">
      <w:pPr>
        <w:pBdr>
          <w:top w:val="nil"/>
          <w:left w:val="nil"/>
          <w:bottom w:val="nil"/>
          <w:right w:val="nil"/>
          <w:between w:val="nil"/>
        </w:pBdr>
        <w:rPr>
          <w:color w:val="000000" w:themeColor="text1"/>
          <w:sz w:val="22"/>
          <w:szCs w:val="22"/>
        </w:rPr>
      </w:pPr>
    </w:p>
    <w:p w14:paraId="3FAEA5DF" w14:textId="0E81C4C1" w:rsidR="000240A4" w:rsidRDefault="009B1D69" w:rsidP="000240A4">
      <w:pPr>
        <w:pBdr>
          <w:top w:val="nil"/>
          <w:left w:val="nil"/>
          <w:bottom w:val="nil"/>
          <w:right w:val="nil"/>
          <w:between w:val="nil"/>
        </w:pBdr>
        <w:rPr>
          <w:b/>
          <w:bCs/>
          <w:color w:val="000000" w:themeColor="text1"/>
          <w:sz w:val="22"/>
          <w:szCs w:val="22"/>
        </w:rPr>
      </w:pPr>
      <w:r w:rsidRPr="009B1D69">
        <w:rPr>
          <w:b/>
          <w:bCs/>
          <w:color w:val="000000" w:themeColor="text1"/>
          <w:sz w:val="22"/>
          <w:szCs w:val="22"/>
        </w:rPr>
        <w:t>TTL</w:t>
      </w:r>
    </w:p>
    <w:p w14:paraId="6013C3CB" w14:textId="2365EA4B" w:rsidR="009B1D69" w:rsidRPr="009B1D69" w:rsidRDefault="009B1D69" w:rsidP="000240A4">
      <w:pPr>
        <w:pBdr>
          <w:top w:val="nil"/>
          <w:left w:val="nil"/>
          <w:bottom w:val="nil"/>
          <w:right w:val="nil"/>
          <w:between w:val="nil"/>
        </w:pBdr>
        <w:rPr>
          <w:b/>
          <w:bCs/>
          <w:color w:val="000000" w:themeColor="text1"/>
          <w:sz w:val="22"/>
          <w:szCs w:val="22"/>
        </w:rPr>
      </w:pPr>
      <w:r w:rsidRPr="009B1D69">
        <w:rPr>
          <w:b/>
          <w:bCs/>
          <w:noProof/>
          <w:color w:val="000000" w:themeColor="text1"/>
          <w:sz w:val="22"/>
          <w:szCs w:val="22"/>
        </w:rPr>
        <w:drawing>
          <wp:anchor distT="0" distB="0" distL="114300" distR="114300" simplePos="0" relativeHeight="251661312" behindDoc="1" locked="0" layoutInCell="1" allowOverlap="1" wp14:anchorId="0769B83E" wp14:editId="7F6E2AD6">
            <wp:simplePos x="0" y="0"/>
            <wp:positionH relativeFrom="column">
              <wp:posOffset>1120140</wp:posOffset>
            </wp:positionH>
            <wp:positionV relativeFrom="paragraph">
              <wp:posOffset>83185</wp:posOffset>
            </wp:positionV>
            <wp:extent cx="3564132" cy="2537460"/>
            <wp:effectExtent l="0" t="0" r="0" b="0"/>
            <wp:wrapNone/>
            <wp:docPr id="108589737" name="Imagen 1" descr="Gráfico, Esquemát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9737" name="Imagen 1" descr="Gráfico, Esquemático, Gráfico de cajas y bigotes&#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3564132" cy="2537460"/>
                    </a:xfrm>
                    <a:prstGeom prst="rect">
                      <a:avLst/>
                    </a:prstGeom>
                  </pic:spPr>
                </pic:pic>
              </a:graphicData>
            </a:graphic>
            <wp14:sizeRelH relativeFrom="page">
              <wp14:pctWidth>0</wp14:pctWidth>
            </wp14:sizeRelH>
            <wp14:sizeRelV relativeFrom="page">
              <wp14:pctHeight>0</wp14:pctHeight>
            </wp14:sizeRelV>
          </wp:anchor>
        </w:drawing>
      </w:r>
    </w:p>
    <w:p w14:paraId="0A00FFF8" w14:textId="6C36BD93" w:rsidR="00A812CA" w:rsidRDefault="00A812CA" w:rsidP="00922123">
      <w:pPr>
        <w:pBdr>
          <w:top w:val="nil"/>
          <w:left w:val="nil"/>
          <w:bottom w:val="nil"/>
          <w:right w:val="nil"/>
          <w:between w:val="nil"/>
        </w:pBdr>
        <w:jc w:val="center"/>
        <w:rPr>
          <w:b/>
          <w:bCs/>
          <w:color w:val="000000" w:themeColor="text1"/>
          <w:sz w:val="22"/>
          <w:szCs w:val="22"/>
        </w:rPr>
      </w:pPr>
    </w:p>
    <w:p w14:paraId="38D48CD6" w14:textId="77777777" w:rsidR="00A812CA" w:rsidRDefault="00A812CA" w:rsidP="00922123">
      <w:pPr>
        <w:pBdr>
          <w:top w:val="nil"/>
          <w:left w:val="nil"/>
          <w:bottom w:val="nil"/>
          <w:right w:val="nil"/>
          <w:between w:val="nil"/>
        </w:pBdr>
        <w:jc w:val="center"/>
        <w:rPr>
          <w:b/>
          <w:bCs/>
          <w:color w:val="000000" w:themeColor="text1"/>
          <w:sz w:val="22"/>
          <w:szCs w:val="22"/>
        </w:rPr>
      </w:pPr>
    </w:p>
    <w:p w14:paraId="21C8857F" w14:textId="693445AF" w:rsidR="00A812CA" w:rsidRDefault="00A812CA" w:rsidP="00922123">
      <w:pPr>
        <w:pBdr>
          <w:top w:val="nil"/>
          <w:left w:val="nil"/>
          <w:bottom w:val="nil"/>
          <w:right w:val="nil"/>
          <w:between w:val="nil"/>
        </w:pBdr>
        <w:jc w:val="center"/>
        <w:rPr>
          <w:b/>
          <w:bCs/>
          <w:color w:val="000000" w:themeColor="text1"/>
          <w:sz w:val="22"/>
          <w:szCs w:val="22"/>
        </w:rPr>
      </w:pPr>
    </w:p>
    <w:p w14:paraId="78116911" w14:textId="77777777" w:rsidR="00A812CA" w:rsidRDefault="00A812CA" w:rsidP="00922123">
      <w:pPr>
        <w:pBdr>
          <w:top w:val="nil"/>
          <w:left w:val="nil"/>
          <w:bottom w:val="nil"/>
          <w:right w:val="nil"/>
          <w:between w:val="nil"/>
        </w:pBdr>
        <w:jc w:val="center"/>
        <w:rPr>
          <w:b/>
          <w:bCs/>
          <w:color w:val="000000" w:themeColor="text1"/>
          <w:sz w:val="22"/>
          <w:szCs w:val="22"/>
        </w:rPr>
      </w:pPr>
    </w:p>
    <w:p w14:paraId="31D154FE" w14:textId="77777777" w:rsidR="00A812CA" w:rsidRDefault="00A812CA" w:rsidP="00922123">
      <w:pPr>
        <w:pBdr>
          <w:top w:val="nil"/>
          <w:left w:val="nil"/>
          <w:bottom w:val="nil"/>
          <w:right w:val="nil"/>
          <w:between w:val="nil"/>
        </w:pBdr>
        <w:jc w:val="center"/>
        <w:rPr>
          <w:b/>
          <w:bCs/>
          <w:color w:val="000000" w:themeColor="text1"/>
          <w:sz w:val="22"/>
          <w:szCs w:val="22"/>
        </w:rPr>
      </w:pPr>
    </w:p>
    <w:p w14:paraId="5D18DDD2" w14:textId="77777777" w:rsidR="00A812CA" w:rsidRDefault="00A812CA" w:rsidP="00922123">
      <w:pPr>
        <w:pBdr>
          <w:top w:val="nil"/>
          <w:left w:val="nil"/>
          <w:bottom w:val="nil"/>
          <w:right w:val="nil"/>
          <w:between w:val="nil"/>
        </w:pBdr>
        <w:jc w:val="center"/>
        <w:rPr>
          <w:b/>
          <w:bCs/>
          <w:color w:val="000000" w:themeColor="text1"/>
          <w:sz w:val="22"/>
          <w:szCs w:val="22"/>
        </w:rPr>
      </w:pPr>
    </w:p>
    <w:p w14:paraId="68674BBB" w14:textId="77777777" w:rsidR="00A812CA" w:rsidRDefault="00A812CA" w:rsidP="00922123">
      <w:pPr>
        <w:pBdr>
          <w:top w:val="nil"/>
          <w:left w:val="nil"/>
          <w:bottom w:val="nil"/>
          <w:right w:val="nil"/>
          <w:between w:val="nil"/>
        </w:pBdr>
        <w:jc w:val="center"/>
        <w:rPr>
          <w:b/>
          <w:bCs/>
          <w:color w:val="000000" w:themeColor="text1"/>
          <w:sz w:val="22"/>
          <w:szCs w:val="22"/>
        </w:rPr>
      </w:pPr>
    </w:p>
    <w:p w14:paraId="3E595847" w14:textId="7BD5EDBE" w:rsidR="00A812CA" w:rsidRDefault="00A812CA" w:rsidP="00922123">
      <w:pPr>
        <w:pBdr>
          <w:top w:val="nil"/>
          <w:left w:val="nil"/>
          <w:bottom w:val="nil"/>
          <w:right w:val="nil"/>
          <w:between w:val="nil"/>
        </w:pBdr>
        <w:jc w:val="center"/>
        <w:rPr>
          <w:b/>
          <w:bCs/>
          <w:color w:val="000000" w:themeColor="text1"/>
          <w:sz w:val="22"/>
          <w:szCs w:val="22"/>
        </w:rPr>
      </w:pPr>
    </w:p>
    <w:p w14:paraId="015C7966" w14:textId="77777777" w:rsidR="00A812CA" w:rsidRDefault="00A812CA" w:rsidP="00922123">
      <w:pPr>
        <w:pBdr>
          <w:top w:val="nil"/>
          <w:left w:val="nil"/>
          <w:bottom w:val="nil"/>
          <w:right w:val="nil"/>
          <w:between w:val="nil"/>
        </w:pBdr>
        <w:jc w:val="center"/>
        <w:rPr>
          <w:b/>
          <w:bCs/>
          <w:color w:val="000000" w:themeColor="text1"/>
          <w:sz w:val="22"/>
          <w:szCs w:val="22"/>
        </w:rPr>
      </w:pPr>
    </w:p>
    <w:p w14:paraId="38F467F8" w14:textId="77777777" w:rsidR="00A812CA" w:rsidRDefault="00A812CA" w:rsidP="00922123">
      <w:pPr>
        <w:pBdr>
          <w:top w:val="nil"/>
          <w:left w:val="nil"/>
          <w:bottom w:val="nil"/>
          <w:right w:val="nil"/>
          <w:between w:val="nil"/>
        </w:pBdr>
        <w:jc w:val="center"/>
        <w:rPr>
          <w:b/>
          <w:bCs/>
          <w:color w:val="000000" w:themeColor="text1"/>
          <w:sz w:val="22"/>
          <w:szCs w:val="22"/>
        </w:rPr>
      </w:pPr>
    </w:p>
    <w:p w14:paraId="68D1E319" w14:textId="736B6D75" w:rsidR="00A812CA" w:rsidRDefault="00A812CA" w:rsidP="00922123">
      <w:pPr>
        <w:pBdr>
          <w:top w:val="nil"/>
          <w:left w:val="nil"/>
          <w:bottom w:val="nil"/>
          <w:right w:val="nil"/>
          <w:between w:val="nil"/>
        </w:pBdr>
        <w:jc w:val="center"/>
        <w:rPr>
          <w:b/>
          <w:bCs/>
          <w:color w:val="000000" w:themeColor="text1"/>
          <w:sz w:val="22"/>
          <w:szCs w:val="22"/>
        </w:rPr>
      </w:pPr>
    </w:p>
    <w:p w14:paraId="09BE6DA5" w14:textId="77777777" w:rsidR="00A812CA" w:rsidRDefault="00A812CA" w:rsidP="00922123">
      <w:pPr>
        <w:pBdr>
          <w:top w:val="nil"/>
          <w:left w:val="nil"/>
          <w:bottom w:val="nil"/>
          <w:right w:val="nil"/>
          <w:between w:val="nil"/>
        </w:pBdr>
        <w:jc w:val="center"/>
        <w:rPr>
          <w:b/>
          <w:bCs/>
          <w:color w:val="000000" w:themeColor="text1"/>
          <w:sz w:val="22"/>
          <w:szCs w:val="22"/>
        </w:rPr>
      </w:pPr>
    </w:p>
    <w:p w14:paraId="16CBBDF1" w14:textId="4CC063A0" w:rsidR="00A812CA" w:rsidRDefault="00A812CA" w:rsidP="00922123">
      <w:pPr>
        <w:pBdr>
          <w:top w:val="nil"/>
          <w:left w:val="nil"/>
          <w:bottom w:val="nil"/>
          <w:right w:val="nil"/>
          <w:between w:val="nil"/>
        </w:pBdr>
        <w:jc w:val="center"/>
        <w:rPr>
          <w:b/>
          <w:bCs/>
          <w:color w:val="000000" w:themeColor="text1"/>
          <w:sz w:val="22"/>
          <w:szCs w:val="22"/>
        </w:rPr>
      </w:pPr>
    </w:p>
    <w:p w14:paraId="0F58A452" w14:textId="2E87183F" w:rsidR="00A812CA" w:rsidRDefault="00A812CA" w:rsidP="00922123">
      <w:pPr>
        <w:pBdr>
          <w:top w:val="nil"/>
          <w:left w:val="nil"/>
          <w:bottom w:val="nil"/>
          <w:right w:val="nil"/>
          <w:between w:val="nil"/>
        </w:pBdr>
        <w:jc w:val="center"/>
        <w:rPr>
          <w:b/>
          <w:bCs/>
          <w:color w:val="000000" w:themeColor="text1"/>
          <w:sz w:val="22"/>
          <w:szCs w:val="22"/>
        </w:rPr>
      </w:pPr>
    </w:p>
    <w:p w14:paraId="0300E865" w14:textId="77777777" w:rsidR="00A812CA" w:rsidRDefault="00A812CA" w:rsidP="00922123">
      <w:pPr>
        <w:pBdr>
          <w:top w:val="nil"/>
          <w:left w:val="nil"/>
          <w:bottom w:val="nil"/>
          <w:right w:val="nil"/>
          <w:between w:val="nil"/>
        </w:pBdr>
        <w:jc w:val="center"/>
        <w:rPr>
          <w:b/>
          <w:bCs/>
          <w:color w:val="000000" w:themeColor="text1"/>
          <w:sz w:val="22"/>
          <w:szCs w:val="22"/>
        </w:rPr>
      </w:pPr>
    </w:p>
    <w:p w14:paraId="36061CE2" w14:textId="7C9B1753" w:rsidR="00A812CA" w:rsidRDefault="00A812CA" w:rsidP="00922123">
      <w:pPr>
        <w:pBdr>
          <w:top w:val="nil"/>
          <w:left w:val="nil"/>
          <w:bottom w:val="nil"/>
          <w:right w:val="nil"/>
          <w:between w:val="nil"/>
        </w:pBdr>
        <w:jc w:val="center"/>
        <w:rPr>
          <w:b/>
          <w:bCs/>
          <w:color w:val="000000" w:themeColor="text1"/>
          <w:sz w:val="22"/>
          <w:szCs w:val="22"/>
        </w:rPr>
      </w:pPr>
    </w:p>
    <w:p w14:paraId="37A0F634" w14:textId="001B1429" w:rsidR="00A812CA" w:rsidRDefault="009B1D69" w:rsidP="009B1D69">
      <w:pPr>
        <w:pBdr>
          <w:top w:val="nil"/>
          <w:left w:val="nil"/>
          <w:bottom w:val="nil"/>
          <w:right w:val="nil"/>
          <w:between w:val="nil"/>
        </w:pBdr>
        <w:rPr>
          <w:b/>
          <w:bCs/>
          <w:color w:val="000000" w:themeColor="text1"/>
          <w:sz w:val="22"/>
          <w:szCs w:val="22"/>
        </w:rPr>
      </w:pPr>
      <w:r>
        <w:rPr>
          <w:b/>
          <w:bCs/>
          <w:color w:val="000000" w:themeColor="text1"/>
          <w:sz w:val="22"/>
          <w:szCs w:val="22"/>
        </w:rPr>
        <w:t>CMOS</w:t>
      </w:r>
    </w:p>
    <w:p w14:paraId="50A7DB89" w14:textId="0FB9F2D8" w:rsidR="009B1D69" w:rsidRDefault="009B1D69" w:rsidP="009B1D69">
      <w:pPr>
        <w:pBdr>
          <w:top w:val="nil"/>
          <w:left w:val="nil"/>
          <w:bottom w:val="nil"/>
          <w:right w:val="nil"/>
          <w:between w:val="nil"/>
        </w:pBdr>
        <w:rPr>
          <w:b/>
          <w:bCs/>
          <w:color w:val="000000" w:themeColor="text1"/>
          <w:sz w:val="22"/>
          <w:szCs w:val="22"/>
        </w:rPr>
      </w:pPr>
      <w:r w:rsidRPr="009B1D69">
        <w:rPr>
          <w:b/>
          <w:bCs/>
          <w:noProof/>
          <w:color w:val="000000" w:themeColor="text1"/>
          <w:sz w:val="22"/>
          <w:szCs w:val="22"/>
        </w:rPr>
        <w:drawing>
          <wp:anchor distT="0" distB="0" distL="114300" distR="114300" simplePos="0" relativeHeight="251662336" behindDoc="1" locked="0" layoutInCell="1" allowOverlap="1" wp14:anchorId="7F8BE4C7" wp14:editId="27133C14">
            <wp:simplePos x="0" y="0"/>
            <wp:positionH relativeFrom="column">
              <wp:posOffset>960120</wp:posOffset>
            </wp:positionH>
            <wp:positionV relativeFrom="paragraph">
              <wp:posOffset>102870</wp:posOffset>
            </wp:positionV>
            <wp:extent cx="4023084" cy="3276600"/>
            <wp:effectExtent l="0" t="0" r="0" b="0"/>
            <wp:wrapNone/>
            <wp:docPr id="793520343" name="Imagen 1" descr="Gráfico, 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20343" name="Imagen 1" descr="Gráfico, Diagrama, Esquemát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023084" cy="3276600"/>
                    </a:xfrm>
                    <a:prstGeom prst="rect">
                      <a:avLst/>
                    </a:prstGeom>
                  </pic:spPr>
                </pic:pic>
              </a:graphicData>
            </a:graphic>
            <wp14:sizeRelH relativeFrom="page">
              <wp14:pctWidth>0</wp14:pctWidth>
            </wp14:sizeRelH>
            <wp14:sizeRelV relativeFrom="page">
              <wp14:pctHeight>0</wp14:pctHeight>
            </wp14:sizeRelV>
          </wp:anchor>
        </w:drawing>
      </w:r>
    </w:p>
    <w:p w14:paraId="0E16BC16" w14:textId="77777777" w:rsidR="00A812CA" w:rsidRDefault="00A812CA" w:rsidP="00922123">
      <w:pPr>
        <w:pBdr>
          <w:top w:val="nil"/>
          <w:left w:val="nil"/>
          <w:bottom w:val="nil"/>
          <w:right w:val="nil"/>
          <w:between w:val="nil"/>
        </w:pBdr>
        <w:jc w:val="center"/>
        <w:rPr>
          <w:b/>
          <w:bCs/>
          <w:color w:val="000000" w:themeColor="text1"/>
          <w:sz w:val="22"/>
          <w:szCs w:val="22"/>
        </w:rPr>
      </w:pPr>
    </w:p>
    <w:p w14:paraId="6AA500D3" w14:textId="77777777" w:rsidR="00A812CA" w:rsidRDefault="00A812CA" w:rsidP="00922123">
      <w:pPr>
        <w:pBdr>
          <w:top w:val="nil"/>
          <w:left w:val="nil"/>
          <w:bottom w:val="nil"/>
          <w:right w:val="nil"/>
          <w:between w:val="nil"/>
        </w:pBdr>
        <w:jc w:val="center"/>
        <w:rPr>
          <w:b/>
          <w:bCs/>
          <w:color w:val="000000" w:themeColor="text1"/>
          <w:sz w:val="22"/>
          <w:szCs w:val="22"/>
        </w:rPr>
      </w:pPr>
    </w:p>
    <w:p w14:paraId="26C8A4B5" w14:textId="77777777" w:rsidR="00A812CA" w:rsidRDefault="00A812CA" w:rsidP="00922123">
      <w:pPr>
        <w:pBdr>
          <w:top w:val="nil"/>
          <w:left w:val="nil"/>
          <w:bottom w:val="nil"/>
          <w:right w:val="nil"/>
          <w:between w:val="nil"/>
        </w:pBdr>
        <w:jc w:val="center"/>
        <w:rPr>
          <w:b/>
          <w:bCs/>
          <w:color w:val="000000" w:themeColor="text1"/>
          <w:sz w:val="22"/>
          <w:szCs w:val="22"/>
        </w:rPr>
      </w:pPr>
    </w:p>
    <w:p w14:paraId="53CC64F9" w14:textId="77777777" w:rsidR="00A812CA" w:rsidRDefault="00A812CA" w:rsidP="00922123">
      <w:pPr>
        <w:pBdr>
          <w:top w:val="nil"/>
          <w:left w:val="nil"/>
          <w:bottom w:val="nil"/>
          <w:right w:val="nil"/>
          <w:between w:val="nil"/>
        </w:pBdr>
        <w:jc w:val="center"/>
        <w:rPr>
          <w:b/>
          <w:bCs/>
          <w:color w:val="000000" w:themeColor="text1"/>
          <w:sz w:val="22"/>
          <w:szCs w:val="22"/>
        </w:rPr>
      </w:pPr>
    </w:p>
    <w:p w14:paraId="3E48DF59" w14:textId="77777777" w:rsidR="00A812CA" w:rsidRDefault="00A812CA" w:rsidP="00922123">
      <w:pPr>
        <w:pBdr>
          <w:top w:val="nil"/>
          <w:left w:val="nil"/>
          <w:bottom w:val="nil"/>
          <w:right w:val="nil"/>
          <w:between w:val="nil"/>
        </w:pBdr>
        <w:jc w:val="center"/>
        <w:rPr>
          <w:b/>
          <w:bCs/>
          <w:color w:val="000000" w:themeColor="text1"/>
          <w:sz w:val="22"/>
          <w:szCs w:val="22"/>
        </w:rPr>
      </w:pPr>
    </w:p>
    <w:p w14:paraId="6A54BEE1" w14:textId="77777777" w:rsidR="00A812CA" w:rsidRDefault="00A812CA" w:rsidP="00922123">
      <w:pPr>
        <w:pBdr>
          <w:top w:val="nil"/>
          <w:left w:val="nil"/>
          <w:bottom w:val="nil"/>
          <w:right w:val="nil"/>
          <w:between w:val="nil"/>
        </w:pBdr>
        <w:jc w:val="center"/>
        <w:rPr>
          <w:b/>
          <w:bCs/>
          <w:color w:val="000000" w:themeColor="text1"/>
          <w:sz w:val="22"/>
          <w:szCs w:val="22"/>
        </w:rPr>
      </w:pPr>
    </w:p>
    <w:p w14:paraId="38032528" w14:textId="77777777" w:rsidR="00A812CA" w:rsidRDefault="00A812CA" w:rsidP="00922123">
      <w:pPr>
        <w:pBdr>
          <w:top w:val="nil"/>
          <w:left w:val="nil"/>
          <w:bottom w:val="nil"/>
          <w:right w:val="nil"/>
          <w:between w:val="nil"/>
        </w:pBdr>
        <w:jc w:val="center"/>
        <w:rPr>
          <w:b/>
          <w:bCs/>
          <w:color w:val="000000" w:themeColor="text1"/>
          <w:sz w:val="22"/>
          <w:szCs w:val="22"/>
        </w:rPr>
      </w:pPr>
    </w:p>
    <w:p w14:paraId="233FE508" w14:textId="77777777" w:rsidR="00A812CA" w:rsidRDefault="00A812CA" w:rsidP="00922123">
      <w:pPr>
        <w:pBdr>
          <w:top w:val="nil"/>
          <w:left w:val="nil"/>
          <w:bottom w:val="nil"/>
          <w:right w:val="nil"/>
          <w:between w:val="nil"/>
        </w:pBdr>
        <w:jc w:val="center"/>
        <w:rPr>
          <w:b/>
          <w:bCs/>
          <w:color w:val="000000" w:themeColor="text1"/>
          <w:sz w:val="22"/>
          <w:szCs w:val="22"/>
        </w:rPr>
      </w:pPr>
    </w:p>
    <w:p w14:paraId="3833A67A" w14:textId="77777777" w:rsidR="00A812CA" w:rsidRDefault="00A812CA" w:rsidP="00922123">
      <w:pPr>
        <w:pBdr>
          <w:top w:val="nil"/>
          <w:left w:val="nil"/>
          <w:bottom w:val="nil"/>
          <w:right w:val="nil"/>
          <w:between w:val="nil"/>
        </w:pBdr>
        <w:jc w:val="center"/>
        <w:rPr>
          <w:b/>
          <w:bCs/>
          <w:color w:val="000000" w:themeColor="text1"/>
          <w:sz w:val="22"/>
          <w:szCs w:val="22"/>
        </w:rPr>
      </w:pPr>
    </w:p>
    <w:p w14:paraId="2C8494DE" w14:textId="77777777" w:rsidR="00A812CA" w:rsidRDefault="00A812CA" w:rsidP="00922123">
      <w:pPr>
        <w:pBdr>
          <w:top w:val="nil"/>
          <w:left w:val="nil"/>
          <w:bottom w:val="nil"/>
          <w:right w:val="nil"/>
          <w:between w:val="nil"/>
        </w:pBdr>
        <w:jc w:val="center"/>
        <w:rPr>
          <w:b/>
          <w:bCs/>
          <w:color w:val="000000" w:themeColor="text1"/>
          <w:sz w:val="22"/>
          <w:szCs w:val="22"/>
        </w:rPr>
      </w:pPr>
    </w:p>
    <w:p w14:paraId="11804BD0" w14:textId="77777777" w:rsidR="00A812CA" w:rsidRDefault="00A812CA" w:rsidP="00922123">
      <w:pPr>
        <w:pBdr>
          <w:top w:val="nil"/>
          <w:left w:val="nil"/>
          <w:bottom w:val="nil"/>
          <w:right w:val="nil"/>
          <w:between w:val="nil"/>
        </w:pBdr>
        <w:jc w:val="center"/>
        <w:rPr>
          <w:b/>
          <w:bCs/>
          <w:color w:val="000000" w:themeColor="text1"/>
          <w:sz w:val="22"/>
          <w:szCs w:val="22"/>
        </w:rPr>
      </w:pPr>
    </w:p>
    <w:p w14:paraId="6A121632" w14:textId="77777777" w:rsidR="00A812CA" w:rsidRDefault="00A812CA" w:rsidP="00922123">
      <w:pPr>
        <w:pBdr>
          <w:top w:val="nil"/>
          <w:left w:val="nil"/>
          <w:bottom w:val="nil"/>
          <w:right w:val="nil"/>
          <w:between w:val="nil"/>
        </w:pBdr>
        <w:jc w:val="center"/>
        <w:rPr>
          <w:b/>
          <w:bCs/>
          <w:color w:val="000000" w:themeColor="text1"/>
          <w:sz w:val="22"/>
          <w:szCs w:val="22"/>
        </w:rPr>
      </w:pPr>
    </w:p>
    <w:p w14:paraId="05C0ECB6" w14:textId="77777777" w:rsidR="00A812CA" w:rsidRDefault="00A812CA" w:rsidP="00922123">
      <w:pPr>
        <w:pBdr>
          <w:top w:val="nil"/>
          <w:left w:val="nil"/>
          <w:bottom w:val="nil"/>
          <w:right w:val="nil"/>
          <w:between w:val="nil"/>
        </w:pBdr>
        <w:jc w:val="center"/>
        <w:rPr>
          <w:b/>
          <w:bCs/>
          <w:color w:val="000000" w:themeColor="text1"/>
          <w:sz w:val="22"/>
          <w:szCs w:val="22"/>
        </w:rPr>
      </w:pPr>
    </w:p>
    <w:p w14:paraId="6DBC00BE" w14:textId="77777777" w:rsidR="00A812CA" w:rsidRDefault="00A812CA" w:rsidP="00922123">
      <w:pPr>
        <w:pBdr>
          <w:top w:val="nil"/>
          <w:left w:val="nil"/>
          <w:bottom w:val="nil"/>
          <w:right w:val="nil"/>
          <w:between w:val="nil"/>
        </w:pBdr>
        <w:jc w:val="center"/>
        <w:rPr>
          <w:b/>
          <w:bCs/>
          <w:color w:val="000000" w:themeColor="text1"/>
          <w:sz w:val="22"/>
          <w:szCs w:val="22"/>
        </w:rPr>
      </w:pPr>
    </w:p>
    <w:p w14:paraId="13E3ECD3" w14:textId="77777777" w:rsidR="00A812CA" w:rsidRDefault="00A812CA" w:rsidP="00922123">
      <w:pPr>
        <w:pBdr>
          <w:top w:val="nil"/>
          <w:left w:val="nil"/>
          <w:bottom w:val="nil"/>
          <w:right w:val="nil"/>
          <w:between w:val="nil"/>
        </w:pBdr>
        <w:jc w:val="center"/>
        <w:rPr>
          <w:b/>
          <w:bCs/>
          <w:color w:val="000000" w:themeColor="text1"/>
          <w:sz w:val="22"/>
          <w:szCs w:val="22"/>
        </w:rPr>
      </w:pPr>
    </w:p>
    <w:p w14:paraId="6AB4A4ED" w14:textId="77777777" w:rsidR="009B1D69" w:rsidRDefault="009B1D69" w:rsidP="00922123">
      <w:pPr>
        <w:pBdr>
          <w:top w:val="nil"/>
          <w:left w:val="nil"/>
          <w:bottom w:val="nil"/>
          <w:right w:val="nil"/>
          <w:between w:val="nil"/>
        </w:pBdr>
        <w:jc w:val="center"/>
        <w:rPr>
          <w:b/>
          <w:bCs/>
          <w:color w:val="000000" w:themeColor="text1"/>
          <w:sz w:val="22"/>
          <w:szCs w:val="22"/>
        </w:rPr>
      </w:pPr>
    </w:p>
    <w:p w14:paraId="2BB2A7C4" w14:textId="77777777" w:rsidR="009B1D69" w:rsidRDefault="009B1D69" w:rsidP="00922123">
      <w:pPr>
        <w:pBdr>
          <w:top w:val="nil"/>
          <w:left w:val="nil"/>
          <w:bottom w:val="nil"/>
          <w:right w:val="nil"/>
          <w:between w:val="nil"/>
        </w:pBdr>
        <w:jc w:val="center"/>
        <w:rPr>
          <w:b/>
          <w:bCs/>
          <w:color w:val="000000" w:themeColor="text1"/>
          <w:sz w:val="22"/>
          <w:szCs w:val="22"/>
        </w:rPr>
      </w:pPr>
    </w:p>
    <w:p w14:paraId="07469B65" w14:textId="77777777" w:rsidR="009B1D69" w:rsidRDefault="009B1D69" w:rsidP="00922123">
      <w:pPr>
        <w:pBdr>
          <w:top w:val="nil"/>
          <w:left w:val="nil"/>
          <w:bottom w:val="nil"/>
          <w:right w:val="nil"/>
          <w:between w:val="nil"/>
        </w:pBdr>
        <w:jc w:val="center"/>
        <w:rPr>
          <w:b/>
          <w:bCs/>
          <w:color w:val="000000" w:themeColor="text1"/>
          <w:sz w:val="22"/>
          <w:szCs w:val="22"/>
        </w:rPr>
      </w:pPr>
    </w:p>
    <w:p w14:paraId="0FB08CDE" w14:textId="77777777" w:rsidR="009B1D69" w:rsidRDefault="009B1D69" w:rsidP="00922123">
      <w:pPr>
        <w:pBdr>
          <w:top w:val="nil"/>
          <w:left w:val="nil"/>
          <w:bottom w:val="nil"/>
          <w:right w:val="nil"/>
          <w:between w:val="nil"/>
        </w:pBdr>
        <w:jc w:val="center"/>
        <w:rPr>
          <w:b/>
          <w:bCs/>
          <w:color w:val="000000" w:themeColor="text1"/>
          <w:sz w:val="22"/>
          <w:szCs w:val="22"/>
        </w:rPr>
      </w:pPr>
    </w:p>
    <w:p w14:paraId="32C53CA2" w14:textId="4209B8E7" w:rsidR="009B1D69" w:rsidRPr="009B1D69" w:rsidRDefault="009B1D69" w:rsidP="009B1D69">
      <w:pPr>
        <w:pBdr>
          <w:top w:val="nil"/>
          <w:left w:val="nil"/>
          <w:bottom w:val="nil"/>
          <w:right w:val="nil"/>
          <w:between w:val="nil"/>
        </w:pBdr>
        <w:rPr>
          <w:color w:val="000000" w:themeColor="text1"/>
          <w:sz w:val="22"/>
          <w:szCs w:val="22"/>
        </w:rPr>
      </w:pPr>
      <w:r w:rsidRPr="009B1D69">
        <w:rPr>
          <w:b/>
          <w:bCs/>
          <w:color w:val="000000" w:themeColor="text1"/>
          <w:sz w:val="22"/>
          <w:szCs w:val="22"/>
        </w:rPr>
        <w:t xml:space="preserve">b) </w:t>
      </w:r>
      <w:r>
        <w:rPr>
          <w:color w:val="000000" w:themeColor="text1"/>
          <w:sz w:val="22"/>
          <w:szCs w:val="22"/>
        </w:rPr>
        <w:t>C</w:t>
      </w:r>
      <w:r w:rsidRPr="009B1D69">
        <w:rPr>
          <w:color w:val="000000" w:themeColor="text1"/>
          <w:sz w:val="22"/>
          <w:szCs w:val="22"/>
        </w:rPr>
        <w:t>álculo de los valores de las resistencias (R B , R C , R L, R H y las resistencias que se conectan en</w:t>
      </w:r>
    </w:p>
    <w:p w14:paraId="6CD906E9" w14:textId="53B3E306" w:rsidR="009B1D69" w:rsidRDefault="009B1D69" w:rsidP="009B1D69">
      <w:pPr>
        <w:pBdr>
          <w:top w:val="nil"/>
          <w:left w:val="nil"/>
          <w:bottom w:val="nil"/>
          <w:right w:val="nil"/>
          <w:between w:val="nil"/>
        </w:pBdr>
        <w:rPr>
          <w:color w:val="000000" w:themeColor="text1"/>
          <w:sz w:val="22"/>
          <w:szCs w:val="22"/>
        </w:rPr>
      </w:pPr>
      <w:r w:rsidRPr="009B1D69">
        <w:rPr>
          <w:color w:val="000000" w:themeColor="text1"/>
          <w:sz w:val="22"/>
          <w:szCs w:val="22"/>
        </w:rPr>
        <w:t>las entradas de las compuertas).</w:t>
      </w:r>
    </w:p>
    <w:p w14:paraId="528659F0" w14:textId="77777777" w:rsidR="009B1D69" w:rsidRDefault="009B1D69" w:rsidP="009B1D69">
      <w:pPr>
        <w:pBdr>
          <w:top w:val="nil"/>
          <w:left w:val="nil"/>
          <w:bottom w:val="nil"/>
          <w:right w:val="nil"/>
          <w:between w:val="nil"/>
        </w:pBdr>
        <w:rPr>
          <w:color w:val="000000" w:themeColor="text1"/>
          <w:sz w:val="22"/>
          <w:szCs w:val="22"/>
        </w:rPr>
      </w:pPr>
    </w:p>
    <w:p w14:paraId="5103F76E" w14:textId="77777777" w:rsidR="009B1D69" w:rsidRDefault="009B1D69" w:rsidP="009B1D69">
      <w:r w:rsidRPr="00AC6980">
        <w:t>Se</w:t>
      </w:r>
      <w:r>
        <w:t xml:space="preserve"> procede a calcular Rb, p</w:t>
      </w:r>
      <w:r w:rsidRPr="00D04F3F">
        <w:t>ara este cálculo, necesitamos la corriente de saturación del transistor, que es de 20 mA, junto con un hfe de 1</w:t>
      </w:r>
      <w:r>
        <w:t>00, esto quiere decir que se necesita un hfe mínimo de 100</w:t>
      </w:r>
      <w:r w:rsidRPr="00D04F3F">
        <w:t>.</w:t>
      </w:r>
    </w:p>
    <w:p w14:paraId="203813B9" w14:textId="77777777" w:rsidR="009B1D69" w:rsidRPr="00A512A4" w:rsidRDefault="00000000" w:rsidP="009B1D69">
      <m:oMathPara>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rPr>
                <m:t>hfe</m:t>
              </m:r>
            </m:den>
          </m:f>
          <m:r>
            <w:rPr>
              <w:rFonts w:ascii="Cambria Math" w:hAnsi="Cambria Math"/>
            </w:rPr>
            <m:t>=</m:t>
          </m:r>
          <m:f>
            <m:fPr>
              <m:ctrlPr>
                <w:rPr>
                  <w:rFonts w:ascii="Cambria Math" w:hAnsi="Cambria Math"/>
                  <w:i/>
                </w:rPr>
              </m:ctrlPr>
            </m:fPr>
            <m:num>
              <m:r>
                <w:rPr>
                  <w:rFonts w:ascii="Cambria Math" w:hAnsi="Cambria Math"/>
                </w:rPr>
                <m:t>20x</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100</m:t>
              </m:r>
            </m:den>
          </m:f>
          <m:r>
            <w:rPr>
              <w:rFonts w:ascii="Cambria Math" w:hAnsi="Cambria Math"/>
            </w:rPr>
            <m:t>=200µA</m:t>
          </m:r>
        </m:oMath>
      </m:oMathPara>
    </w:p>
    <w:p w14:paraId="2259751A" w14:textId="77777777" w:rsidR="009B1D69" w:rsidRPr="0037021F" w:rsidRDefault="009B1D69" w:rsidP="009B1D69"/>
    <w:p w14:paraId="5CEE3891" w14:textId="77777777" w:rsidR="009B1D69" w:rsidRPr="0037021F" w:rsidRDefault="009B1D69" w:rsidP="009B1D69">
      <w:pPr>
        <w:jc w:val="left"/>
      </w:pPr>
      <w:r>
        <w:t>Ahora que se calculó</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B</m:t>
            </m:r>
          </m:sub>
        </m:sSub>
      </m:oMath>
      <w:r>
        <w:t xml:space="preserve"> se procede a calcular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p w14:paraId="39FCEF83" w14:textId="77777777" w:rsidR="009B1D69" w:rsidRDefault="009B1D69" w:rsidP="009B1D69">
      <w:pPr>
        <w:jc w:val="left"/>
      </w:pPr>
      <w:r>
        <w:t>.</w:t>
      </w:r>
    </w:p>
    <w:p w14:paraId="377D5074" w14:textId="77777777" w:rsidR="009B1D69" w:rsidRPr="00A512A4" w:rsidRDefault="00000000" w:rsidP="009B1D69">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BESAT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oMath>
      </m:oMathPara>
    </w:p>
    <w:p w14:paraId="5D844024" w14:textId="77777777" w:rsidR="009B1D69" w:rsidRPr="00A512A4" w:rsidRDefault="00000000" w:rsidP="009B1D69">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3.6v-0.8v</m:t>
              </m:r>
            </m:num>
            <m:den>
              <m:r>
                <w:rPr>
                  <w:rFonts w:ascii="Cambria Math" w:hAnsi="Cambria Math"/>
                </w:rPr>
                <m:t>200x</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=14kΩ</m:t>
          </m:r>
        </m:oMath>
      </m:oMathPara>
    </w:p>
    <w:p w14:paraId="359D824A" w14:textId="77777777" w:rsidR="009B1D69" w:rsidRDefault="009B1D69" w:rsidP="009B1D69"/>
    <w:p w14:paraId="769C2938" w14:textId="77777777" w:rsidR="009B1D69" w:rsidRDefault="009B1D69" w:rsidP="009B1D69">
      <w:r>
        <w:t xml:space="preserve">Asimismo, se procedió a calcular </w:t>
      </w:r>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oMath>
    </w:p>
    <w:p w14:paraId="5FE64F77" w14:textId="77777777" w:rsidR="009B1D69" w:rsidRDefault="009B1D69" w:rsidP="009B1D69"/>
    <w:p w14:paraId="21836777" w14:textId="77777777" w:rsidR="009B1D69" w:rsidRPr="00D04F3F" w:rsidRDefault="009B1D69" w:rsidP="009B1D69">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=0</m:t>
          </m:r>
        </m:oMath>
      </m:oMathPara>
    </w:p>
    <w:p w14:paraId="492514E6" w14:textId="77777777" w:rsidR="009B1D69" w:rsidRDefault="009B1D69" w:rsidP="009B1D69">
      <m:oMathPara>
        <m:oMath>
          <m:r>
            <w:rPr>
              <w:rFonts w:ascii="Cambria Math" w:hAnsi="Cambria Math"/>
            </w:rPr>
            <m:t>-0.2v-2.2v-(</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 xml:space="preserve">) +5v=0 </m:t>
          </m:r>
        </m:oMath>
      </m:oMathPara>
    </w:p>
    <w:p w14:paraId="2E9F9F23" w14:textId="77777777" w:rsidR="009B1D69" w:rsidRPr="00D04F3F" w:rsidRDefault="009B1D69" w:rsidP="009B1D69">
      <m:oMathPara>
        <m:oMath>
          <m:r>
            <w:rPr>
              <w:rFonts w:ascii="Cambria Math" w:hAnsi="Cambria Math"/>
            </w:rPr>
            <m:t>5v-0.2v-2.2v=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C</m:t>
                  </m:r>
                </m:sub>
              </m:sSub>
            </m:e>
          </m:d>
        </m:oMath>
      </m:oMathPara>
    </w:p>
    <w:p w14:paraId="3CA8C48D" w14:textId="77777777" w:rsidR="009B1D69" w:rsidRPr="00A847F7" w:rsidRDefault="009B1D69" w:rsidP="009B1D69">
      <m:oMathPara>
        <m:oMath>
          <m:r>
            <w:rPr>
              <w:rFonts w:ascii="Cambria Math" w:hAnsi="Cambria Math"/>
            </w:rPr>
            <m:t>5v-0.2v-2.2v=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C</m:t>
                  </m:r>
                </m:sub>
              </m:sSub>
            </m:e>
          </m:d>
        </m:oMath>
      </m:oMathPara>
    </w:p>
    <w:p w14:paraId="31892FF6" w14:textId="77777777" w:rsidR="009B1D69" w:rsidRDefault="009B1D69" w:rsidP="009B1D69">
      <m:oMathPara>
        <m:oMath>
          <m:r>
            <w:rPr>
              <w:rFonts w:ascii="Cambria Math" w:hAnsi="Cambria Math"/>
            </w:rPr>
            <m:t>2.6v=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C</m:t>
                  </m:r>
                </m:sub>
              </m:sSub>
            </m:e>
          </m:d>
        </m:oMath>
      </m:oMathPara>
    </w:p>
    <w:p w14:paraId="7701C8EE" w14:textId="77777777" w:rsidR="009B1D69" w:rsidRPr="00A847F7" w:rsidRDefault="00000000" w:rsidP="009B1D69">
      <m:oMathPara>
        <m:oMath>
          <m:f>
            <m:fPr>
              <m:ctrlPr>
                <w:rPr>
                  <w:rFonts w:ascii="Cambria Math" w:hAnsi="Cambria Math"/>
                  <w:i/>
                </w:rPr>
              </m:ctrlPr>
            </m:fPr>
            <m:num>
              <m:r>
                <w:rPr>
                  <w:rFonts w:ascii="Cambria Math" w:hAnsi="Cambria Math"/>
                </w:rPr>
                <m:t>2.6v</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=20mA</m:t>
          </m:r>
        </m:oMath>
      </m:oMathPara>
    </w:p>
    <w:p w14:paraId="1A864720" w14:textId="77777777" w:rsidR="009B1D69" w:rsidRPr="00A847F7" w:rsidRDefault="00000000" w:rsidP="009B1D69">
      <m:oMathPara>
        <m:oMath>
          <m:f>
            <m:fPr>
              <m:ctrlPr>
                <w:rPr>
                  <w:rFonts w:ascii="Cambria Math" w:hAnsi="Cambria Math"/>
                  <w:i/>
                </w:rPr>
              </m:ctrlPr>
            </m:fPr>
            <m:num>
              <m:r>
                <w:rPr>
                  <w:rFonts w:ascii="Cambria Math" w:hAnsi="Cambria Math"/>
                </w:rPr>
                <m:t>2.6v</m:t>
              </m:r>
            </m:num>
            <m:den>
              <m:r>
                <w:rPr>
                  <w:rFonts w:ascii="Cambria Math" w:hAnsi="Cambria Math"/>
                </w:rPr>
                <m:t>20x</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oMath>
      </m:oMathPara>
    </w:p>
    <w:p w14:paraId="2C63696C" w14:textId="77777777" w:rsidR="009B1D69" w:rsidRPr="0037021F" w:rsidRDefault="00000000" w:rsidP="009B1D69">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=130Ω</m:t>
          </m:r>
        </m:oMath>
      </m:oMathPara>
    </w:p>
    <w:p w14:paraId="7CD0230E" w14:textId="77777777" w:rsidR="009B1D69" w:rsidRPr="00A847F7" w:rsidRDefault="009B1D69" w:rsidP="009B1D69"/>
    <w:p w14:paraId="57DDD395" w14:textId="77777777" w:rsidR="009B1D69" w:rsidRPr="0037021F" w:rsidRDefault="009B1D69" w:rsidP="009B1D69">
      <w:pPr>
        <w:rPr>
          <w:b/>
          <w:bCs/>
        </w:rPr>
      </w:pPr>
      <w:r w:rsidRPr="0037021F">
        <w:rPr>
          <w:b/>
          <w:bCs/>
        </w:rPr>
        <w:t>Análisis teórico para circuito CMOS</w:t>
      </w:r>
    </w:p>
    <w:p w14:paraId="740AF2F0" w14:textId="77777777" w:rsidR="009B1D69" w:rsidRDefault="009B1D69" w:rsidP="009B1D69"/>
    <w:p w14:paraId="6316CC09" w14:textId="77777777" w:rsidR="009B1D69" w:rsidRDefault="009B1D69" w:rsidP="009B1D69">
      <w:r w:rsidRPr="00A512A4">
        <w:t>Se procede a calcular Rb, y para ello necesitamos la corriente de saturación del transistor, que es de 20 mA, y un hfe de 100, lo que indica que se requiere un hfe mínimo de 100. En el caso de CMOS, como se emplea el mismo transistor, lo único que cambiará será el VOH.</w:t>
      </w:r>
    </w:p>
    <w:p w14:paraId="7C9E5001" w14:textId="77777777" w:rsidR="009B1D69" w:rsidRDefault="009B1D69" w:rsidP="009B1D69"/>
    <w:p w14:paraId="6070354A" w14:textId="77777777" w:rsidR="009B1D69" w:rsidRPr="00A512A4" w:rsidRDefault="00000000" w:rsidP="009B1D69">
      <m:oMathPara>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rPr>
                <m:t>hfe</m:t>
              </m:r>
            </m:den>
          </m:f>
          <m:r>
            <w:rPr>
              <w:rFonts w:ascii="Cambria Math" w:hAnsi="Cambria Math"/>
            </w:rPr>
            <m:t>=</m:t>
          </m:r>
          <m:f>
            <m:fPr>
              <m:ctrlPr>
                <w:rPr>
                  <w:rFonts w:ascii="Cambria Math" w:hAnsi="Cambria Math"/>
                  <w:i/>
                </w:rPr>
              </m:ctrlPr>
            </m:fPr>
            <m:num>
              <m:r>
                <w:rPr>
                  <w:rFonts w:ascii="Cambria Math" w:hAnsi="Cambria Math"/>
                </w:rPr>
                <m:t>20x</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100</m:t>
              </m:r>
            </m:den>
          </m:f>
          <m:r>
            <w:rPr>
              <w:rFonts w:ascii="Cambria Math" w:hAnsi="Cambria Math"/>
            </w:rPr>
            <m:t>=200µA</m:t>
          </m:r>
        </m:oMath>
      </m:oMathPara>
    </w:p>
    <w:p w14:paraId="4BB94CB2" w14:textId="77777777" w:rsidR="009B1D69" w:rsidRPr="0037021F" w:rsidRDefault="009B1D69" w:rsidP="009B1D69"/>
    <w:p w14:paraId="1EC02953" w14:textId="77777777" w:rsidR="009B1D69" w:rsidRPr="0037021F" w:rsidRDefault="009B1D69" w:rsidP="009B1D69">
      <w:pPr>
        <w:jc w:val="left"/>
      </w:pPr>
      <w:r>
        <w:t>Ahora que se calculó</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B</m:t>
            </m:r>
          </m:sub>
        </m:sSub>
      </m:oMath>
      <w:r>
        <w:t xml:space="preserve"> se procede a calcular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p w14:paraId="4CFE14C4" w14:textId="77777777" w:rsidR="009B1D69" w:rsidRDefault="009B1D69" w:rsidP="009B1D69"/>
    <w:p w14:paraId="4A6F8536" w14:textId="77777777" w:rsidR="009B1D69" w:rsidRPr="00A512A4" w:rsidRDefault="00000000" w:rsidP="009B1D69">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BESAT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oMath>
      </m:oMathPara>
    </w:p>
    <w:p w14:paraId="33563293" w14:textId="77777777" w:rsidR="009B1D69" w:rsidRPr="00A512A4" w:rsidRDefault="00000000" w:rsidP="009B1D69">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5v-0.8v</m:t>
              </m:r>
            </m:num>
            <m:den>
              <m:r>
                <w:rPr>
                  <w:rFonts w:ascii="Cambria Math" w:hAnsi="Cambria Math"/>
                </w:rPr>
                <m:t>200x</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=20.75kΩ≈21kΩ</m:t>
          </m:r>
        </m:oMath>
      </m:oMathPara>
    </w:p>
    <w:p w14:paraId="0CDEEF99" w14:textId="77777777" w:rsidR="009B1D69" w:rsidRPr="00A512A4" w:rsidRDefault="009B1D69" w:rsidP="009B1D69"/>
    <w:p w14:paraId="5F9A6AEA" w14:textId="77777777" w:rsidR="009B1D69" w:rsidRDefault="009B1D69" w:rsidP="009B1D69">
      <w:r>
        <w:t xml:space="preserve">Para el caso de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t xml:space="preserve"> es el mismo calculo.</w:t>
      </w:r>
    </w:p>
    <w:p w14:paraId="420484E6" w14:textId="77777777" w:rsidR="009B1D69" w:rsidRDefault="009B1D69" w:rsidP="009B1D69"/>
    <w:p w14:paraId="426B48FE" w14:textId="77777777" w:rsidR="009B1D69" w:rsidRPr="00A512A4" w:rsidRDefault="00000000" w:rsidP="009B1D69">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=130Ω</m:t>
          </m:r>
        </m:oMath>
      </m:oMathPara>
    </w:p>
    <w:p w14:paraId="28DBFF28" w14:textId="77777777" w:rsidR="009B1D69" w:rsidRDefault="009B1D69" w:rsidP="009B1D69">
      <w:pPr>
        <w:rPr>
          <w:b/>
          <w:bCs/>
        </w:rPr>
      </w:pPr>
      <w:r w:rsidRPr="000924B1">
        <w:rPr>
          <w:b/>
          <w:bCs/>
        </w:rPr>
        <w:t xml:space="preserve">Cálculos Circuito </w:t>
      </w:r>
      <w:r>
        <w:rPr>
          <w:b/>
          <w:bCs/>
        </w:rPr>
        <w:t>C</w:t>
      </w:r>
    </w:p>
    <w:p w14:paraId="1AD874EE" w14:textId="77777777" w:rsidR="009B1D69" w:rsidRDefault="009B1D69" w:rsidP="009B1D69">
      <w:pPr>
        <w:rPr>
          <w:b/>
          <w:bCs/>
        </w:rPr>
      </w:pPr>
    </w:p>
    <w:p w14:paraId="7D0A884D" w14:textId="77777777" w:rsidR="009B1D69" w:rsidRDefault="009B1D69" w:rsidP="009B1D69">
      <w:r>
        <w:t>En</w:t>
      </w:r>
      <w:r w:rsidRPr="00A512A4">
        <w:t xml:space="preserve"> el circuito C, se</w:t>
      </w:r>
      <w:r>
        <w:t xml:space="preserve"> procederá a</w:t>
      </w:r>
      <w:r w:rsidRPr="00A512A4">
        <w:t xml:space="preserve"> </w:t>
      </w:r>
      <w:r>
        <w:t>calcular</w:t>
      </w:r>
      <w:r w:rsidRPr="00A512A4">
        <w:t xml:space="preserve"> R</w:t>
      </w:r>
      <w:r>
        <w:t>h, p</w:t>
      </w:r>
      <w:r w:rsidRPr="00A512A4">
        <w:t>ara encontrar el valor de Rh, usamos las leyes de los voltajes de Kirchhoff de la cual se despeja esta ecuación</w:t>
      </w:r>
      <w:r>
        <w:t>.</w:t>
      </w:r>
    </w:p>
    <w:p w14:paraId="181BFADF" w14:textId="77777777" w:rsidR="009B1D69" w:rsidRDefault="009B1D69" w:rsidP="009B1D69"/>
    <w:p w14:paraId="0473EB19" w14:textId="77777777" w:rsidR="009B1D69" w:rsidRDefault="009B1D69" w:rsidP="009B1D69">
      <w:pPr>
        <w:rPr>
          <w:b/>
          <w:bCs/>
        </w:rPr>
      </w:pPr>
      <w:r w:rsidRPr="007A7088">
        <w:rPr>
          <w:b/>
          <w:bCs/>
        </w:rPr>
        <w:t>Análisis teórico para circuito TTL</w:t>
      </w:r>
    </w:p>
    <w:p w14:paraId="6E0EC664" w14:textId="77777777" w:rsidR="009B1D69" w:rsidRPr="007A7088" w:rsidRDefault="009B1D69" w:rsidP="009B1D69">
      <w:pPr>
        <w:rPr>
          <w:b/>
          <w:bCs/>
        </w:rPr>
      </w:pPr>
    </w:p>
    <w:p w14:paraId="47DDDFE4" w14:textId="77777777" w:rsidR="009B1D69" w:rsidRPr="007A7088" w:rsidRDefault="00000000" w:rsidP="009B1D69">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LED</m:t>
                  </m:r>
                </m:sub>
              </m:sSub>
            </m:num>
            <m:den>
              <m:sSub>
                <m:sSubPr>
                  <m:ctrlPr>
                    <w:rPr>
                      <w:rFonts w:ascii="Cambria Math" w:hAnsi="Cambria Math"/>
                      <w:i/>
                    </w:rPr>
                  </m:ctrlPr>
                </m:sSubPr>
                <m:e>
                  <m:r>
                    <w:rPr>
                      <w:rFonts w:ascii="Cambria Math" w:hAnsi="Cambria Math"/>
                    </w:rPr>
                    <m:t>I</m:t>
                  </m:r>
                </m:e>
                <m:sub>
                  <m:r>
                    <w:rPr>
                      <w:rFonts w:ascii="Cambria Math" w:hAnsi="Cambria Math"/>
                    </w:rPr>
                    <m:t>LED</m:t>
                  </m:r>
                </m:sub>
              </m:sSub>
            </m:den>
          </m:f>
        </m:oMath>
      </m:oMathPara>
    </w:p>
    <w:p w14:paraId="25E30785" w14:textId="77777777" w:rsidR="009B1D69" w:rsidRPr="007A7088" w:rsidRDefault="00000000" w:rsidP="009B1D69">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3.6v-2.2v</m:t>
              </m:r>
            </m:num>
            <m:den>
              <m:r>
                <w:rPr>
                  <w:rFonts w:ascii="Cambria Math" w:hAnsi="Cambria Math"/>
                </w:rPr>
                <m:t>20x</m:t>
              </m:r>
              <m:sSup>
                <m:sSupPr>
                  <m:ctrlPr>
                    <w:rPr>
                      <w:rFonts w:ascii="Cambria Math" w:hAnsi="Cambria Math"/>
                      <w:i/>
                    </w:rPr>
                  </m:ctrlPr>
                </m:sSupPr>
                <m:e>
                  <m:r>
                    <w:rPr>
                      <w:rFonts w:ascii="Cambria Math" w:hAnsi="Cambria Math"/>
                    </w:rPr>
                    <m:t>10</m:t>
                  </m:r>
                </m:e>
                <m:sup>
                  <m:r>
                    <w:rPr>
                      <w:rFonts w:ascii="Cambria Math" w:hAnsi="Cambria Math"/>
                    </w:rPr>
                    <m:t>-3</m:t>
                  </m:r>
                </m:sup>
              </m:sSup>
            </m:den>
          </m:f>
        </m:oMath>
      </m:oMathPara>
    </w:p>
    <w:p w14:paraId="11A43D0E" w14:textId="77777777" w:rsidR="009B1D69" w:rsidRPr="007A7088" w:rsidRDefault="00000000" w:rsidP="009B1D69">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=70Ω</m:t>
          </m:r>
        </m:oMath>
      </m:oMathPara>
    </w:p>
    <w:p w14:paraId="64C6FD5A" w14:textId="77777777" w:rsidR="009B1D69" w:rsidRPr="007A7088" w:rsidRDefault="009B1D69" w:rsidP="009B1D69"/>
    <w:p w14:paraId="40F25989" w14:textId="77777777" w:rsidR="009B1D69" w:rsidRDefault="009B1D69" w:rsidP="009B1D69">
      <w:pPr>
        <w:rPr>
          <w:b/>
          <w:bCs/>
        </w:rPr>
      </w:pPr>
      <w:r w:rsidRPr="007A7088">
        <w:rPr>
          <w:b/>
          <w:bCs/>
        </w:rPr>
        <w:t xml:space="preserve">Análisis teórico para circuito </w:t>
      </w:r>
      <w:r>
        <w:rPr>
          <w:b/>
          <w:bCs/>
        </w:rPr>
        <w:t>CMOS</w:t>
      </w:r>
    </w:p>
    <w:p w14:paraId="2C61AF91" w14:textId="5A6301FD" w:rsidR="009B1D69" w:rsidRPr="007A7088" w:rsidRDefault="009B1D69" w:rsidP="009B1D69">
      <w:pPr>
        <w:rPr>
          <w:b/>
          <w:bCs/>
        </w:rPr>
      </w:pPr>
    </w:p>
    <w:p w14:paraId="3A991C80" w14:textId="77777777" w:rsidR="009B1D69" w:rsidRPr="007A7088" w:rsidRDefault="00000000" w:rsidP="009B1D69">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LED</m:t>
                  </m:r>
                </m:sub>
              </m:sSub>
            </m:num>
            <m:den>
              <m:sSub>
                <m:sSubPr>
                  <m:ctrlPr>
                    <w:rPr>
                      <w:rFonts w:ascii="Cambria Math" w:hAnsi="Cambria Math"/>
                      <w:i/>
                    </w:rPr>
                  </m:ctrlPr>
                </m:sSubPr>
                <m:e>
                  <m:r>
                    <w:rPr>
                      <w:rFonts w:ascii="Cambria Math" w:hAnsi="Cambria Math"/>
                    </w:rPr>
                    <m:t>I</m:t>
                  </m:r>
                </m:e>
                <m:sub>
                  <m:r>
                    <w:rPr>
                      <w:rFonts w:ascii="Cambria Math" w:hAnsi="Cambria Math"/>
                    </w:rPr>
                    <m:t>LED</m:t>
                  </m:r>
                </m:sub>
              </m:sSub>
            </m:den>
          </m:f>
        </m:oMath>
      </m:oMathPara>
    </w:p>
    <w:p w14:paraId="1EE737A3" w14:textId="77777777" w:rsidR="009B1D69" w:rsidRPr="007A7088" w:rsidRDefault="00000000" w:rsidP="009B1D69">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5-2.2v</m:t>
              </m:r>
            </m:num>
            <m:den>
              <m:r>
                <w:rPr>
                  <w:rFonts w:ascii="Cambria Math" w:hAnsi="Cambria Math"/>
                </w:rPr>
                <m:t>20x</m:t>
              </m:r>
              <m:sSup>
                <m:sSupPr>
                  <m:ctrlPr>
                    <w:rPr>
                      <w:rFonts w:ascii="Cambria Math" w:hAnsi="Cambria Math"/>
                      <w:i/>
                    </w:rPr>
                  </m:ctrlPr>
                </m:sSupPr>
                <m:e>
                  <m:r>
                    <w:rPr>
                      <w:rFonts w:ascii="Cambria Math" w:hAnsi="Cambria Math"/>
                    </w:rPr>
                    <m:t>10</m:t>
                  </m:r>
                </m:e>
                <m:sup>
                  <m:r>
                    <w:rPr>
                      <w:rFonts w:ascii="Cambria Math" w:hAnsi="Cambria Math"/>
                    </w:rPr>
                    <m:t>-3</m:t>
                  </m:r>
                </m:sup>
              </m:sSup>
            </m:den>
          </m:f>
        </m:oMath>
      </m:oMathPara>
    </w:p>
    <w:p w14:paraId="274E3997" w14:textId="77777777" w:rsidR="009B1D69" w:rsidRPr="00A512A4" w:rsidRDefault="00000000" w:rsidP="009B1D69">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=140Ω</m:t>
          </m:r>
        </m:oMath>
      </m:oMathPara>
    </w:p>
    <w:p w14:paraId="7F04135E" w14:textId="77777777" w:rsidR="009B1D69" w:rsidRPr="00A512A4" w:rsidRDefault="009B1D69" w:rsidP="009B1D69"/>
    <w:p w14:paraId="5A680238" w14:textId="77777777" w:rsidR="009B1D69" w:rsidRDefault="009B1D69" w:rsidP="009B1D69">
      <w:pPr>
        <w:rPr>
          <w:b/>
          <w:bCs/>
        </w:rPr>
      </w:pPr>
      <w:r w:rsidRPr="000924B1">
        <w:rPr>
          <w:b/>
          <w:bCs/>
        </w:rPr>
        <w:t xml:space="preserve">Cálculos Circuito </w:t>
      </w:r>
      <w:r>
        <w:rPr>
          <w:b/>
          <w:bCs/>
        </w:rPr>
        <w:t>D</w:t>
      </w:r>
    </w:p>
    <w:p w14:paraId="632A0EF6" w14:textId="77777777" w:rsidR="009B1D69" w:rsidRPr="007A7088" w:rsidRDefault="009B1D69" w:rsidP="009B1D69">
      <w:r w:rsidRPr="007A7088">
        <w:t xml:space="preserve">Por último, se </w:t>
      </w:r>
      <w:r>
        <w:t xml:space="preserve">procede a </w:t>
      </w:r>
      <w:r w:rsidRPr="007A7088">
        <w:t>calcula</w:t>
      </w:r>
      <w:r>
        <w:t>r</w:t>
      </w:r>
      <w:r w:rsidRPr="007A7088">
        <w:t xml:space="preserve"> la resistencia RL del último circuito</w:t>
      </w:r>
      <w:r>
        <w:t>.</w:t>
      </w:r>
    </w:p>
    <w:p w14:paraId="5F8CCD6E" w14:textId="77777777" w:rsidR="009B1D69" w:rsidRDefault="009B1D69" w:rsidP="009B1D69">
      <w:pPr>
        <w:rPr>
          <w:b/>
          <w:bCs/>
        </w:rPr>
      </w:pPr>
      <w:r w:rsidRPr="007A7088">
        <w:rPr>
          <w:b/>
          <w:bCs/>
        </w:rPr>
        <w:t>Análisis teórico para circuito TTL</w:t>
      </w:r>
    </w:p>
    <w:p w14:paraId="37B1DB8A" w14:textId="77777777" w:rsidR="009B1D69" w:rsidRPr="007A7088" w:rsidRDefault="009B1D69" w:rsidP="009B1D69">
      <w:pPr>
        <w:rPr>
          <w:b/>
          <w:bCs/>
        </w:rPr>
      </w:pPr>
    </w:p>
    <w:p w14:paraId="3D400A29" w14:textId="77777777" w:rsidR="009B1D69" w:rsidRPr="007A7088" w:rsidRDefault="00000000" w:rsidP="009B1D69">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OL</m:t>
                  </m:r>
                </m:sub>
              </m:sSub>
            </m:num>
            <m:den>
              <m:sSub>
                <m:sSubPr>
                  <m:ctrlPr>
                    <w:rPr>
                      <w:rFonts w:ascii="Cambria Math" w:hAnsi="Cambria Math"/>
                      <w:i/>
                    </w:rPr>
                  </m:ctrlPr>
                </m:sSubPr>
                <m:e>
                  <m:r>
                    <w:rPr>
                      <w:rFonts w:ascii="Cambria Math" w:hAnsi="Cambria Math"/>
                    </w:rPr>
                    <m:t>I</m:t>
                  </m:r>
                </m:e>
                <m:sub>
                  <m:r>
                    <w:rPr>
                      <w:rFonts w:ascii="Cambria Math" w:hAnsi="Cambria Math"/>
                    </w:rPr>
                    <m:t>LED</m:t>
                  </m:r>
                </m:sub>
              </m:sSub>
            </m:den>
          </m:f>
        </m:oMath>
      </m:oMathPara>
    </w:p>
    <w:p w14:paraId="5CD2963E" w14:textId="77777777" w:rsidR="009B1D69" w:rsidRPr="007A7088" w:rsidRDefault="00000000" w:rsidP="009B1D69">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5v-2.2V-0.4V</m:t>
              </m:r>
            </m:num>
            <m:den>
              <m:r>
                <w:rPr>
                  <w:rFonts w:ascii="Cambria Math" w:hAnsi="Cambria Math"/>
                </w:rPr>
                <m:t>20x</m:t>
              </m:r>
              <m:sSup>
                <m:sSupPr>
                  <m:ctrlPr>
                    <w:rPr>
                      <w:rFonts w:ascii="Cambria Math" w:hAnsi="Cambria Math"/>
                      <w:i/>
                    </w:rPr>
                  </m:ctrlPr>
                </m:sSupPr>
                <m:e>
                  <m:r>
                    <w:rPr>
                      <w:rFonts w:ascii="Cambria Math" w:hAnsi="Cambria Math"/>
                    </w:rPr>
                    <m:t>10</m:t>
                  </m:r>
                </m:e>
                <m:sup>
                  <m:r>
                    <w:rPr>
                      <w:rFonts w:ascii="Cambria Math" w:hAnsi="Cambria Math"/>
                    </w:rPr>
                    <m:t>-3</m:t>
                  </m:r>
                </m:sup>
              </m:sSup>
            </m:den>
          </m:f>
        </m:oMath>
      </m:oMathPara>
    </w:p>
    <w:p w14:paraId="15DAB014" w14:textId="77777777" w:rsidR="009B1D69" w:rsidRPr="007A7088" w:rsidRDefault="00000000" w:rsidP="009B1D69">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=120Ω</m:t>
          </m:r>
        </m:oMath>
      </m:oMathPara>
    </w:p>
    <w:p w14:paraId="01A1A3CB" w14:textId="77777777" w:rsidR="009B1D69" w:rsidRPr="007A7088" w:rsidRDefault="009B1D69" w:rsidP="009B1D69"/>
    <w:p w14:paraId="311562E3" w14:textId="77777777" w:rsidR="009B1D69" w:rsidRDefault="009B1D69" w:rsidP="009B1D69">
      <w:pPr>
        <w:rPr>
          <w:b/>
          <w:bCs/>
        </w:rPr>
      </w:pPr>
      <w:r w:rsidRPr="007A7088">
        <w:rPr>
          <w:b/>
          <w:bCs/>
        </w:rPr>
        <w:t xml:space="preserve">Análisis teórico para circuito </w:t>
      </w:r>
      <w:r>
        <w:rPr>
          <w:b/>
          <w:bCs/>
        </w:rPr>
        <w:t>CMOS</w:t>
      </w:r>
    </w:p>
    <w:p w14:paraId="1C7F6487" w14:textId="49225E3D" w:rsidR="009B1D69" w:rsidRPr="007A7088" w:rsidRDefault="009B1D69" w:rsidP="009B1D69">
      <w:pPr>
        <w:rPr>
          <w:b/>
          <w:bCs/>
        </w:rPr>
      </w:pPr>
    </w:p>
    <w:p w14:paraId="5E4047A6" w14:textId="77777777" w:rsidR="009B1D69" w:rsidRPr="007A7088" w:rsidRDefault="00000000" w:rsidP="009B1D69">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LED</m:t>
                  </m:r>
                </m:sub>
              </m:sSub>
            </m:num>
            <m:den>
              <m:sSub>
                <m:sSubPr>
                  <m:ctrlPr>
                    <w:rPr>
                      <w:rFonts w:ascii="Cambria Math" w:hAnsi="Cambria Math"/>
                      <w:i/>
                    </w:rPr>
                  </m:ctrlPr>
                </m:sSubPr>
                <m:e>
                  <m:r>
                    <w:rPr>
                      <w:rFonts w:ascii="Cambria Math" w:hAnsi="Cambria Math"/>
                    </w:rPr>
                    <m:t>I</m:t>
                  </m:r>
                </m:e>
                <m:sub>
                  <m:r>
                    <w:rPr>
                      <w:rFonts w:ascii="Cambria Math" w:hAnsi="Cambria Math"/>
                    </w:rPr>
                    <m:t>LED</m:t>
                  </m:r>
                </m:sub>
              </m:sSub>
            </m:den>
          </m:f>
        </m:oMath>
      </m:oMathPara>
    </w:p>
    <w:p w14:paraId="6309A121" w14:textId="77777777" w:rsidR="009B1D69" w:rsidRPr="007A7088" w:rsidRDefault="00000000" w:rsidP="009B1D69">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5-2.2v</m:t>
              </m:r>
            </m:num>
            <m:den>
              <m:r>
                <w:rPr>
                  <w:rFonts w:ascii="Cambria Math" w:hAnsi="Cambria Math"/>
                </w:rPr>
                <m:t>20x</m:t>
              </m:r>
              <m:sSup>
                <m:sSupPr>
                  <m:ctrlPr>
                    <w:rPr>
                      <w:rFonts w:ascii="Cambria Math" w:hAnsi="Cambria Math"/>
                      <w:i/>
                    </w:rPr>
                  </m:ctrlPr>
                </m:sSupPr>
                <m:e>
                  <m:r>
                    <w:rPr>
                      <w:rFonts w:ascii="Cambria Math" w:hAnsi="Cambria Math"/>
                    </w:rPr>
                    <m:t>10</m:t>
                  </m:r>
                </m:e>
                <m:sup>
                  <m:r>
                    <w:rPr>
                      <w:rFonts w:ascii="Cambria Math" w:hAnsi="Cambria Math"/>
                    </w:rPr>
                    <m:t>-3</m:t>
                  </m:r>
                </m:sup>
              </m:sSup>
            </m:den>
          </m:f>
        </m:oMath>
      </m:oMathPara>
    </w:p>
    <w:p w14:paraId="03774DDA" w14:textId="77777777" w:rsidR="009B1D69" w:rsidRPr="009B1D69" w:rsidRDefault="00000000" w:rsidP="009B1D69">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=140Ω</m:t>
          </m:r>
        </m:oMath>
      </m:oMathPara>
    </w:p>
    <w:p w14:paraId="498AC43D" w14:textId="77777777" w:rsidR="009B1D69" w:rsidRPr="00A512A4" w:rsidRDefault="009B1D69" w:rsidP="009B1D69"/>
    <w:p w14:paraId="1C5713D9" w14:textId="0D53B376" w:rsidR="009B1D69" w:rsidRDefault="009B1D69" w:rsidP="009B1D69">
      <w:pPr>
        <w:pBdr>
          <w:top w:val="nil"/>
          <w:left w:val="nil"/>
          <w:bottom w:val="nil"/>
          <w:right w:val="nil"/>
          <w:between w:val="nil"/>
        </w:pBdr>
        <w:rPr>
          <w:color w:val="000000" w:themeColor="text1"/>
          <w:sz w:val="22"/>
          <w:szCs w:val="22"/>
        </w:rPr>
      </w:pPr>
      <w:r w:rsidRPr="009B1D69">
        <w:rPr>
          <w:color w:val="000000" w:themeColor="text1"/>
          <w:sz w:val="22"/>
          <w:szCs w:val="22"/>
        </w:rPr>
        <w:t>c) datos técnicos solo eléctricos del transistor y del LED.</w:t>
      </w:r>
    </w:p>
    <w:p w14:paraId="691AF5C5" w14:textId="77777777" w:rsidR="009B1D69" w:rsidRDefault="009B1D69" w:rsidP="009B1D69">
      <w:pPr>
        <w:pBdr>
          <w:top w:val="nil"/>
          <w:left w:val="nil"/>
          <w:bottom w:val="nil"/>
          <w:right w:val="nil"/>
          <w:between w:val="nil"/>
        </w:pBdr>
        <w:rPr>
          <w:color w:val="000000" w:themeColor="text1"/>
          <w:sz w:val="22"/>
          <w:szCs w:val="22"/>
        </w:rPr>
      </w:pPr>
    </w:p>
    <w:p w14:paraId="01ADE202" w14:textId="0D32B252" w:rsidR="009B1D69" w:rsidRDefault="009B1D69" w:rsidP="009B1D69">
      <w:pPr>
        <w:pBdr>
          <w:top w:val="nil"/>
          <w:left w:val="nil"/>
          <w:bottom w:val="nil"/>
          <w:right w:val="nil"/>
          <w:between w:val="nil"/>
        </w:pBdr>
        <w:rPr>
          <w:b/>
          <w:bCs/>
          <w:color w:val="000000" w:themeColor="text1"/>
          <w:sz w:val="22"/>
          <w:szCs w:val="22"/>
        </w:rPr>
      </w:pPr>
      <w:r w:rsidRPr="009B1D69">
        <w:rPr>
          <w:b/>
          <w:bCs/>
          <w:color w:val="000000" w:themeColor="text1"/>
          <w:sz w:val="22"/>
          <w:szCs w:val="22"/>
        </w:rPr>
        <w:t>L</w:t>
      </w:r>
      <w:r>
        <w:rPr>
          <w:b/>
          <w:bCs/>
          <w:color w:val="000000" w:themeColor="text1"/>
          <w:sz w:val="22"/>
          <w:szCs w:val="22"/>
        </w:rPr>
        <w:t>ED</w:t>
      </w:r>
    </w:p>
    <w:tbl>
      <w:tblPr>
        <w:tblStyle w:val="Tablaconcuadrcula"/>
        <w:tblW w:w="0" w:type="auto"/>
        <w:tblInd w:w="2103" w:type="dxa"/>
        <w:tblLook w:val="04A0" w:firstRow="1" w:lastRow="0" w:firstColumn="1" w:lastColumn="0" w:noHBand="0" w:noVBand="1"/>
      </w:tblPr>
      <w:tblGrid>
        <w:gridCol w:w="1203"/>
        <w:gridCol w:w="1203"/>
        <w:gridCol w:w="1204"/>
        <w:gridCol w:w="1204"/>
      </w:tblGrid>
      <w:tr w:rsidR="009B1D69" w14:paraId="50E19B5B" w14:textId="77777777" w:rsidTr="009B1D69">
        <w:tc>
          <w:tcPr>
            <w:tcW w:w="4814" w:type="dxa"/>
            <w:gridSpan w:val="4"/>
            <w:shd w:val="clear" w:color="auto" w:fill="D1D1D1" w:themeFill="background2" w:themeFillShade="E6"/>
            <w:vAlign w:val="center"/>
          </w:tcPr>
          <w:p w14:paraId="1FDF342E" w14:textId="77777777" w:rsidR="009B1D69" w:rsidRDefault="009B1D69" w:rsidP="007C0D79">
            <w:pPr>
              <w:jc w:val="center"/>
            </w:pPr>
            <w:bookmarkStart w:id="0" w:name="_Hlk177981192"/>
            <w:bookmarkStart w:id="1" w:name="_Hlk177981179"/>
            <w:r>
              <w:t>Información diodo led</w:t>
            </w:r>
          </w:p>
        </w:tc>
      </w:tr>
      <w:bookmarkEnd w:id="0"/>
      <w:tr w:rsidR="009B1D69" w14:paraId="0262506B" w14:textId="77777777" w:rsidTr="009B1D69">
        <w:tc>
          <w:tcPr>
            <w:tcW w:w="1203" w:type="dxa"/>
            <w:shd w:val="clear" w:color="auto" w:fill="F2F2F2" w:themeFill="background1" w:themeFillShade="F2"/>
            <w:vAlign w:val="center"/>
          </w:tcPr>
          <w:p w14:paraId="7A11D94E" w14:textId="77777777" w:rsidR="009B1D69" w:rsidRDefault="009B1D69" w:rsidP="007C0D79">
            <w:pPr>
              <w:jc w:val="center"/>
            </w:pPr>
            <w:r w:rsidRPr="000924B1">
              <w:t>Color</w:t>
            </w:r>
          </w:p>
        </w:tc>
        <w:tc>
          <w:tcPr>
            <w:tcW w:w="1203" w:type="dxa"/>
            <w:shd w:val="clear" w:color="auto" w:fill="F2F2F2" w:themeFill="background1" w:themeFillShade="F2"/>
            <w:vAlign w:val="center"/>
          </w:tcPr>
          <w:p w14:paraId="19CA9114" w14:textId="77777777" w:rsidR="009B1D69" w:rsidRDefault="009B1D69" w:rsidP="007C0D79">
            <w:pPr>
              <w:jc w:val="center"/>
            </w:pPr>
            <w:r w:rsidRPr="000924B1">
              <w:t>Tensión (V)</w:t>
            </w:r>
          </w:p>
        </w:tc>
        <w:tc>
          <w:tcPr>
            <w:tcW w:w="1204" w:type="dxa"/>
            <w:shd w:val="clear" w:color="auto" w:fill="F2F2F2" w:themeFill="background1" w:themeFillShade="F2"/>
            <w:vAlign w:val="center"/>
          </w:tcPr>
          <w:p w14:paraId="0B2C7CF8" w14:textId="77777777" w:rsidR="009B1D69" w:rsidRDefault="009B1D69" w:rsidP="007C0D79">
            <w:pPr>
              <w:jc w:val="center"/>
            </w:pPr>
            <w:r w:rsidRPr="000924B1">
              <w:t>Tensión Máxima (V)</w:t>
            </w:r>
          </w:p>
        </w:tc>
        <w:tc>
          <w:tcPr>
            <w:tcW w:w="1204" w:type="dxa"/>
            <w:shd w:val="clear" w:color="auto" w:fill="F2F2F2" w:themeFill="background1" w:themeFillShade="F2"/>
            <w:vAlign w:val="center"/>
          </w:tcPr>
          <w:p w14:paraId="44C2DB42" w14:textId="77777777" w:rsidR="009B1D69" w:rsidRDefault="009B1D69" w:rsidP="007C0D79">
            <w:pPr>
              <w:jc w:val="center"/>
            </w:pPr>
            <w:r w:rsidRPr="000924B1">
              <w:t>Corriente (mA)</w:t>
            </w:r>
          </w:p>
        </w:tc>
      </w:tr>
      <w:tr w:rsidR="009B1D69" w14:paraId="5B72166F" w14:textId="77777777" w:rsidTr="009B1D69">
        <w:tc>
          <w:tcPr>
            <w:tcW w:w="1203" w:type="dxa"/>
            <w:shd w:val="clear" w:color="auto" w:fill="FED0D1"/>
            <w:vAlign w:val="center"/>
          </w:tcPr>
          <w:p w14:paraId="10B3B965" w14:textId="77777777" w:rsidR="009B1D69" w:rsidRDefault="009B1D69" w:rsidP="007C0D79">
            <w:pPr>
              <w:jc w:val="center"/>
            </w:pPr>
            <w:r w:rsidRPr="000924B1">
              <w:t>Rojo</w:t>
            </w:r>
          </w:p>
        </w:tc>
        <w:tc>
          <w:tcPr>
            <w:tcW w:w="1203" w:type="dxa"/>
            <w:vAlign w:val="center"/>
          </w:tcPr>
          <w:p w14:paraId="59DC04B9" w14:textId="77777777" w:rsidR="009B1D69" w:rsidRDefault="009B1D69" w:rsidP="007C0D79">
            <w:pPr>
              <w:jc w:val="center"/>
            </w:pPr>
            <w:r w:rsidRPr="000924B1">
              <w:t>1.8</w:t>
            </w:r>
          </w:p>
        </w:tc>
        <w:tc>
          <w:tcPr>
            <w:tcW w:w="1204" w:type="dxa"/>
            <w:vAlign w:val="center"/>
          </w:tcPr>
          <w:p w14:paraId="68AE246A" w14:textId="77777777" w:rsidR="009B1D69" w:rsidRDefault="009B1D69" w:rsidP="007C0D79">
            <w:pPr>
              <w:jc w:val="center"/>
            </w:pPr>
            <w:r w:rsidRPr="000924B1">
              <w:t>2.2</w:t>
            </w:r>
          </w:p>
        </w:tc>
        <w:tc>
          <w:tcPr>
            <w:tcW w:w="1204" w:type="dxa"/>
            <w:vAlign w:val="center"/>
          </w:tcPr>
          <w:p w14:paraId="7BB7F655" w14:textId="77777777" w:rsidR="009B1D69" w:rsidRDefault="009B1D69" w:rsidP="007C0D79">
            <w:pPr>
              <w:jc w:val="center"/>
            </w:pPr>
            <w:r w:rsidRPr="00513CA3">
              <w:t>20</w:t>
            </w:r>
          </w:p>
        </w:tc>
      </w:tr>
      <w:tr w:rsidR="009B1D69" w14:paraId="0D05169F" w14:textId="77777777" w:rsidTr="009B1D69">
        <w:tc>
          <w:tcPr>
            <w:tcW w:w="1203" w:type="dxa"/>
            <w:shd w:val="clear" w:color="auto" w:fill="ACFF61"/>
            <w:vAlign w:val="center"/>
          </w:tcPr>
          <w:p w14:paraId="42D38E65" w14:textId="77777777" w:rsidR="009B1D69" w:rsidRDefault="009B1D69" w:rsidP="007C0D79">
            <w:pPr>
              <w:jc w:val="center"/>
            </w:pPr>
            <w:r w:rsidRPr="000924B1">
              <w:t>Verde</w:t>
            </w:r>
          </w:p>
        </w:tc>
        <w:tc>
          <w:tcPr>
            <w:tcW w:w="1203" w:type="dxa"/>
            <w:vAlign w:val="center"/>
          </w:tcPr>
          <w:p w14:paraId="490A8C03" w14:textId="77777777" w:rsidR="009B1D69" w:rsidRDefault="009B1D69" w:rsidP="007C0D79">
            <w:pPr>
              <w:jc w:val="center"/>
            </w:pPr>
            <w:r w:rsidRPr="000924B1">
              <w:t>2</w:t>
            </w:r>
          </w:p>
        </w:tc>
        <w:tc>
          <w:tcPr>
            <w:tcW w:w="1204" w:type="dxa"/>
            <w:vAlign w:val="center"/>
          </w:tcPr>
          <w:p w14:paraId="34AA2855" w14:textId="77777777" w:rsidR="009B1D69" w:rsidRDefault="009B1D69" w:rsidP="007C0D79">
            <w:pPr>
              <w:jc w:val="center"/>
            </w:pPr>
            <w:r w:rsidRPr="000924B1">
              <w:t>3.5</w:t>
            </w:r>
          </w:p>
        </w:tc>
        <w:tc>
          <w:tcPr>
            <w:tcW w:w="1204" w:type="dxa"/>
            <w:vAlign w:val="center"/>
          </w:tcPr>
          <w:p w14:paraId="7EDA052A" w14:textId="77777777" w:rsidR="009B1D69" w:rsidRDefault="009B1D69" w:rsidP="007C0D79">
            <w:pPr>
              <w:jc w:val="center"/>
            </w:pPr>
            <w:r w:rsidRPr="00513CA3">
              <w:t>20</w:t>
            </w:r>
          </w:p>
        </w:tc>
      </w:tr>
      <w:tr w:rsidR="009B1D69" w14:paraId="71AA6B10" w14:textId="77777777" w:rsidTr="009B1D69">
        <w:tc>
          <w:tcPr>
            <w:tcW w:w="1203" w:type="dxa"/>
            <w:shd w:val="clear" w:color="auto" w:fill="B7D4EF" w:themeFill="text2" w:themeFillTint="33"/>
            <w:vAlign w:val="center"/>
          </w:tcPr>
          <w:p w14:paraId="174176B4" w14:textId="77777777" w:rsidR="009B1D69" w:rsidRDefault="009B1D69" w:rsidP="007C0D79">
            <w:pPr>
              <w:jc w:val="center"/>
            </w:pPr>
            <w:r w:rsidRPr="000924B1">
              <w:t>Azul</w:t>
            </w:r>
          </w:p>
        </w:tc>
        <w:tc>
          <w:tcPr>
            <w:tcW w:w="1203" w:type="dxa"/>
            <w:vAlign w:val="center"/>
          </w:tcPr>
          <w:p w14:paraId="45739FEC" w14:textId="77777777" w:rsidR="009B1D69" w:rsidRDefault="009B1D69" w:rsidP="007C0D79">
            <w:pPr>
              <w:jc w:val="center"/>
            </w:pPr>
            <w:r w:rsidRPr="000924B1">
              <w:t>2.5</w:t>
            </w:r>
          </w:p>
        </w:tc>
        <w:tc>
          <w:tcPr>
            <w:tcW w:w="1204" w:type="dxa"/>
            <w:vAlign w:val="center"/>
          </w:tcPr>
          <w:p w14:paraId="7FCAF3FA" w14:textId="77777777" w:rsidR="009B1D69" w:rsidRDefault="009B1D69" w:rsidP="007C0D79">
            <w:pPr>
              <w:jc w:val="center"/>
            </w:pPr>
            <w:r w:rsidRPr="000924B1">
              <w:t>3.5</w:t>
            </w:r>
          </w:p>
        </w:tc>
        <w:tc>
          <w:tcPr>
            <w:tcW w:w="1204" w:type="dxa"/>
            <w:vAlign w:val="center"/>
          </w:tcPr>
          <w:p w14:paraId="27FEB675" w14:textId="77777777" w:rsidR="009B1D69" w:rsidRDefault="009B1D69" w:rsidP="007C0D79">
            <w:pPr>
              <w:jc w:val="center"/>
            </w:pPr>
            <w:r w:rsidRPr="00513CA3">
              <w:t>20</w:t>
            </w:r>
          </w:p>
        </w:tc>
      </w:tr>
      <w:tr w:rsidR="009B1D69" w14:paraId="176BCD74" w14:textId="77777777" w:rsidTr="009B1D69">
        <w:tc>
          <w:tcPr>
            <w:tcW w:w="1203" w:type="dxa"/>
            <w:shd w:val="clear" w:color="auto" w:fill="FDFFB7"/>
            <w:vAlign w:val="center"/>
          </w:tcPr>
          <w:p w14:paraId="31DA265F" w14:textId="77777777" w:rsidR="009B1D69" w:rsidRDefault="009B1D69" w:rsidP="007C0D79">
            <w:pPr>
              <w:jc w:val="center"/>
            </w:pPr>
            <w:r w:rsidRPr="000924B1">
              <w:t>Amarillo</w:t>
            </w:r>
          </w:p>
        </w:tc>
        <w:tc>
          <w:tcPr>
            <w:tcW w:w="1203" w:type="dxa"/>
            <w:vAlign w:val="center"/>
          </w:tcPr>
          <w:p w14:paraId="18FED12C" w14:textId="77777777" w:rsidR="009B1D69" w:rsidRDefault="009B1D69" w:rsidP="007C0D79">
            <w:pPr>
              <w:jc w:val="center"/>
            </w:pPr>
            <w:r w:rsidRPr="000924B1">
              <w:t>2</w:t>
            </w:r>
          </w:p>
        </w:tc>
        <w:tc>
          <w:tcPr>
            <w:tcW w:w="1204" w:type="dxa"/>
            <w:vAlign w:val="center"/>
          </w:tcPr>
          <w:p w14:paraId="02AB437B" w14:textId="77777777" w:rsidR="009B1D69" w:rsidRDefault="009B1D69" w:rsidP="007C0D79">
            <w:pPr>
              <w:jc w:val="center"/>
            </w:pPr>
            <w:r w:rsidRPr="000924B1">
              <w:t>3.5</w:t>
            </w:r>
          </w:p>
        </w:tc>
        <w:tc>
          <w:tcPr>
            <w:tcW w:w="1204" w:type="dxa"/>
            <w:vAlign w:val="center"/>
          </w:tcPr>
          <w:p w14:paraId="7F486586" w14:textId="77777777" w:rsidR="009B1D69" w:rsidRDefault="009B1D69" w:rsidP="007C0D79">
            <w:pPr>
              <w:jc w:val="center"/>
            </w:pPr>
            <w:r w:rsidRPr="00513CA3">
              <w:t>20</w:t>
            </w:r>
          </w:p>
        </w:tc>
      </w:tr>
      <w:bookmarkEnd w:id="1"/>
    </w:tbl>
    <w:p w14:paraId="60EEF36D" w14:textId="77777777" w:rsidR="009B1D69" w:rsidRPr="009B1D69" w:rsidRDefault="009B1D69" w:rsidP="009B1D69">
      <w:pPr>
        <w:pBdr>
          <w:top w:val="nil"/>
          <w:left w:val="nil"/>
          <w:bottom w:val="nil"/>
          <w:right w:val="nil"/>
          <w:between w:val="nil"/>
        </w:pBdr>
        <w:rPr>
          <w:b/>
          <w:bCs/>
          <w:color w:val="000000" w:themeColor="text1"/>
          <w:sz w:val="22"/>
          <w:szCs w:val="22"/>
        </w:rPr>
      </w:pPr>
    </w:p>
    <w:p w14:paraId="2DEB9A85" w14:textId="52CA8356" w:rsidR="009B1D69" w:rsidRDefault="009B1D69" w:rsidP="009B1D69">
      <w:pPr>
        <w:pBdr>
          <w:top w:val="nil"/>
          <w:left w:val="nil"/>
          <w:bottom w:val="nil"/>
          <w:right w:val="nil"/>
          <w:between w:val="nil"/>
        </w:pBdr>
        <w:rPr>
          <w:b/>
          <w:bCs/>
          <w:color w:val="000000" w:themeColor="text1"/>
          <w:sz w:val="22"/>
          <w:szCs w:val="22"/>
        </w:rPr>
      </w:pPr>
      <w:r w:rsidRPr="009B1D69">
        <w:rPr>
          <w:b/>
          <w:bCs/>
          <w:color w:val="000000" w:themeColor="text1"/>
          <w:sz w:val="22"/>
          <w:szCs w:val="22"/>
        </w:rPr>
        <w:t>Transistor 2N3904</w:t>
      </w:r>
    </w:p>
    <w:p w14:paraId="3DFFA614" w14:textId="38E191F6" w:rsidR="009B1D69" w:rsidRDefault="00687B3D" w:rsidP="009B1D69">
      <w:pPr>
        <w:pBdr>
          <w:top w:val="nil"/>
          <w:left w:val="nil"/>
          <w:bottom w:val="nil"/>
          <w:right w:val="nil"/>
          <w:between w:val="nil"/>
        </w:pBdr>
        <w:rPr>
          <w:b/>
          <w:bCs/>
          <w:color w:val="000000" w:themeColor="text1"/>
          <w:sz w:val="22"/>
          <w:szCs w:val="22"/>
        </w:rPr>
      </w:pPr>
      <w:r w:rsidRPr="009B1D69">
        <w:rPr>
          <w:b/>
          <w:bCs/>
          <w:noProof/>
          <w:color w:val="000000" w:themeColor="text1"/>
          <w:sz w:val="22"/>
          <w:szCs w:val="22"/>
        </w:rPr>
        <w:drawing>
          <wp:anchor distT="0" distB="0" distL="114300" distR="114300" simplePos="0" relativeHeight="251663360" behindDoc="1" locked="0" layoutInCell="1" allowOverlap="1" wp14:anchorId="7E3F2F5F" wp14:editId="5B6384CF">
            <wp:simplePos x="0" y="0"/>
            <wp:positionH relativeFrom="column">
              <wp:posOffset>1296035</wp:posOffset>
            </wp:positionH>
            <wp:positionV relativeFrom="paragraph">
              <wp:posOffset>146050</wp:posOffset>
            </wp:positionV>
            <wp:extent cx="3759835" cy="3004185"/>
            <wp:effectExtent l="0" t="0" r="0" b="5715"/>
            <wp:wrapNone/>
            <wp:docPr id="111376720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67205" name="Imagen 1" descr="Tabl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759835" cy="3004185"/>
                    </a:xfrm>
                    <a:prstGeom prst="rect">
                      <a:avLst/>
                    </a:prstGeom>
                  </pic:spPr>
                </pic:pic>
              </a:graphicData>
            </a:graphic>
            <wp14:sizeRelH relativeFrom="page">
              <wp14:pctWidth>0</wp14:pctWidth>
            </wp14:sizeRelH>
            <wp14:sizeRelV relativeFrom="page">
              <wp14:pctHeight>0</wp14:pctHeight>
            </wp14:sizeRelV>
          </wp:anchor>
        </w:drawing>
      </w:r>
    </w:p>
    <w:p w14:paraId="0D72E96A" w14:textId="4C6E272C" w:rsidR="009B1D69" w:rsidRDefault="009B1D69" w:rsidP="009B1D69">
      <w:pPr>
        <w:pBdr>
          <w:top w:val="nil"/>
          <w:left w:val="nil"/>
          <w:bottom w:val="nil"/>
          <w:right w:val="nil"/>
          <w:between w:val="nil"/>
        </w:pBdr>
        <w:rPr>
          <w:b/>
          <w:bCs/>
          <w:color w:val="000000" w:themeColor="text1"/>
          <w:sz w:val="22"/>
          <w:szCs w:val="22"/>
        </w:rPr>
      </w:pPr>
    </w:p>
    <w:p w14:paraId="72745EBD" w14:textId="5E7BCC5B" w:rsidR="009B1D69" w:rsidRDefault="009B1D69" w:rsidP="009B1D69">
      <w:pPr>
        <w:pBdr>
          <w:top w:val="nil"/>
          <w:left w:val="nil"/>
          <w:bottom w:val="nil"/>
          <w:right w:val="nil"/>
          <w:between w:val="nil"/>
        </w:pBdr>
        <w:rPr>
          <w:b/>
          <w:bCs/>
          <w:color w:val="000000" w:themeColor="text1"/>
          <w:sz w:val="22"/>
          <w:szCs w:val="22"/>
        </w:rPr>
      </w:pPr>
    </w:p>
    <w:p w14:paraId="007A5224" w14:textId="588AF6EB" w:rsidR="009B1D69" w:rsidRDefault="009B1D69" w:rsidP="009B1D69">
      <w:pPr>
        <w:pBdr>
          <w:top w:val="nil"/>
          <w:left w:val="nil"/>
          <w:bottom w:val="nil"/>
          <w:right w:val="nil"/>
          <w:between w:val="nil"/>
        </w:pBdr>
        <w:rPr>
          <w:b/>
          <w:bCs/>
          <w:color w:val="000000" w:themeColor="text1"/>
          <w:sz w:val="22"/>
          <w:szCs w:val="22"/>
        </w:rPr>
      </w:pPr>
    </w:p>
    <w:p w14:paraId="7E6021AB" w14:textId="6EA6B3C1" w:rsidR="009B1D69" w:rsidRDefault="009B1D69" w:rsidP="009B1D69">
      <w:pPr>
        <w:pBdr>
          <w:top w:val="nil"/>
          <w:left w:val="nil"/>
          <w:bottom w:val="nil"/>
          <w:right w:val="nil"/>
          <w:between w:val="nil"/>
        </w:pBdr>
        <w:rPr>
          <w:b/>
          <w:bCs/>
          <w:color w:val="000000" w:themeColor="text1"/>
          <w:sz w:val="22"/>
          <w:szCs w:val="22"/>
        </w:rPr>
      </w:pPr>
    </w:p>
    <w:p w14:paraId="02E0E01D" w14:textId="77777777" w:rsidR="009B1D69" w:rsidRDefault="009B1D69" w:rsidP="009B1D69">
      <w:pPr>
        <w:pBdr>
          <w:top w:val="nil"/>
          <w:left w:val="nil"/>
          <w:bottom w:val="nil"/>
          <w:right w:val="nil"/>
          <w:between w:val="nil"/>
        </w:pBdr>
        <w:rPr>
          <w:b/>
          <w:bCs/>
          <w:color w:val="000000" w:themeColor="text1"/>
          <w:sz w:val="22"/>
          <w:szCs w:val="22"/>
        </w:rPr>
      </w:pPr>
    </w:p>
    <w:p w14:paraId="5EBD2EDC" w14:textId="77777777" w:rsidR="009B1D69" w:rsidRDefault="009B1D69" w:rsidP="009B1D69">
      <w:pPr>
        <w:pBdr>
          <w:top w:val="nil"/>
          <w:left w:val="nil"/>
          <w:bottom w:val="nil"/>
          <w:right w:val="nil"/>
          <w:between w:val="nil"/>
        </w:pBdr>
        <w:rPr>
          <w:b/>
          <w:bCs/>
          <w:color w:val="000000" w:themeColor="text1"/>
          <w:sz w:val="22"/>
          <w:szCs w:val="22"/>
        </w:rPr>
      </w:pPr>
    </w:p>
    <w:p w14:paraId="2908A5D8" w14:textId="77777777" w:rsidR="009B1D69" w:rsidRDefault="009B1D69" w:rsidP="009B1D69">
      <w:pPr>
        <w:pBdr>
          <w:top w:val="nil"/>
          <w:left w:val="nil"/>
          <w:bottom w:val="nil"/>
          <w:right w:val="nil"/>
          <w:between w:val="nil"/>
        </w:pBdr>
        <w:rPr>
          <w:b/>
          <w:bCs/>
          <w:color w:val="000000" w:themeColor="text1"/>
          <w:sz w:val="22"/>
          <w:szCs w:val="22"/>
        </w:rPr>
      </w:pPr>
    </w:p>
    <w:p w14:paraId="632BE77E" w14:textId="77777777" w:rsidR="009B1D69" w:rsidRDefault="009B1D69" w:rsidP="009B1D69">
      <w:pPr>
        <w:pBdr>
          <w:top w:val="nil"/>
          <w:left w:val="nil"/>
          <w:bottom w:val="nil"/>
          <w:right w:val="nil"/>
          <w:between w:val="nil"/>
        </w:pBdr>
        <w:rPr>
          <w:b/>
          <w:bCs/>
          <w:color w:val="000000" w:themeColor="text1"/>
          <w:sz w:val="22"/>
          <w:szCs w:val="22"/>
        </w:rPr>
      </w:pPr>
    </w:p>
    <w:p w14:paraId="4F64792F" w14:textId="77777777" w:rsidR="009B1D69" w:rsidRDefault="009B1D69" w:rsidP="009B1D69">
      <w:pPr>
        <w:pBdr>
          <w:top w:val="nil"/>
          <w:left w:val="nil"/>
          <w:bottom w:val="nil"/>
          <w:right w:val="nil"/>
          <w:between w:val="nil"/>
        </w:pBdr>
        <w:rPr>
          <w:b/>
          <w:bCs/>
          <w:color w:val="000000" w:themeColor="text1"/>
          <w:sz w:val="22"/>
          <w:szCs w:val="22"/>
        </w:rPr>
      </w:pPr>
    </w:p>
    <w:p w14:paraId="307C6C0B" w14:textId="77777777" w:rsidR="009B1D69" w:rsidRDefault="009B1D69" w:rsidP="009B1D69">
      <w:pPr>
        <w:pBdr>
          <w:top w:val="nil"/>
          <w:left w:val="nil"/>
          <w:bottom w:val="nil"/>
          <w:right w:val="nil"/>
          <w:between w:val="nil"/>
        </w:pBdr>
        <w:rPr>
          <w:b/>
          <w:bCs/>
          <w:color w:val="000000" w:themeColor="text1"/>
          <w:sz w:val="22"/>
          <w:szCs w:val="22"/>
        </w:rPr>
      </w:pPr>
    </w:p>
    <w:p w14:paraId="13CF7F6C" w14:textId="77777777" w:rsidR="009B1D69" w:rsidRDefault="009B1D69" w:rsidP="009B1D69">
      <w:pPr>
        <w:pBdr>
          <w:top w:val="nil"/>
          <w:left w:val="nil"/>
          <w:bottom w:val="nil"/>
          <w:right w:val="nil"/>
          <w:between w:val="nil"/>
        </w:pBdr>
        <w:rPr>
          <w:b/>
          <w:bCs/>
          <w:color w:val="000000" w:themeColor="text1"/>
          <w:sz w:val="22"/>
          <w:szCs w:val="22"/>
        </w:rPr>
      </w:pPr>
    </w:p>
    <w:p w14:paraId="40021038" w14:textId="77777777" w:rsidR="009B1D69" w:rsidRDefault="009B1D69" w:rsidP="009B1D69">
      <w:pPr>
        <w:pBdr>
          <w:top w:val="nil"/>
          <w:left w:val="nil"/>
          <w:bottom w:val="nil"/>
          <w:right w:val="nil"/>
          <w:between w:val="nil"/>
        </w:pBdr>
        <w:rPr>
          <w:b/>
          <w:bCs/>
          <w:color w:val="000000" w:themeColor="text1"/>
          <w:sz w:val="22"/>
          <w:szCs w:val="22"/>
        </w:rPr>
      </w:pPr>
    </w:p>
    <w:p w14:paraId="4E010EAE" w14:textId="77777777" w:rsidR="009B1D69" w:rsidRDefault="009B1D69" w:rsidP="009B1D69">
      <w:pPr>
        <w:pBdr>
          <w:top w:val="nil"/>
          <w:left w:val="nil"/>
          <w:bottom w:val="nil"/>
          <w:right w:val="nil"/>
          <w:between w:val="nil"/>
        </w:pBdr>
        <w:rPr>
          <w:b/>
          <w:bCs/>
          <w:color w:val="000000" w:themeColor="text1"/>
          <w:sz w:val="22"/>
          <w:szCs w:val="22"/>
        </w:rPr>
      </w:pPr>
    </w:p>
    <w:p w14:paraId="48E6B1A1" w14:textId="77777777" w:rsidR="00687B3D" w:rsidRPr="00687B3D" w:rsidRDefault="00687B3D" w:rsidP="00687B3D">
      <w:pPr>
        <w:rPr>
          <w:lang w:val="es-CO"/>
        </w:rPr>
      </w:pPr>
    </w:p>
    <w:p w14:paraId="12696812" w14:textId="77777777" w:rsidR="00687B3D" w:rsidRPr="00687B3D" w:rsidRDefault="00687B3D" w:rsidP="00687B3D">
      <w:pPr>
        <w:rPr>
          <w:lang w:val="es-CO"/>
        </w:rPr>
      </w:pPr>
    </w:p>
    <w:tbl>
      <w:tblPr>
        <w:tblStyle w:val="Tablaconcuadrcula"/>
        <w:tblpPr w:leftFromText="141" w:rightFromText="141" w:vertAnchor="text" w:horzAnchor="margin" w:tblpXSpec="center" w:tblpY="34"/>
        <w:tblW w:w="0" w:type="auto"/>
        <w:tblLook w:val="04A0" w:firstRow="1" w:lastRow="0" w:firstColumn="1" w:lastColumn="0" w:noHBand="0" w:noVBand="1"/>
      </w:tblPr>
      <w:tblGrid>
        <w:gridCol w:w="792"/>
        <w:gridCol w:w="792"/>
        <w:gridCol w:w="1584"/>
        <w:gridCol w:w="1646"/>
      </w:tblGrid>
      <w:tr w:rsidR="00687B3D" w:rsidRPr="00687B3D" w14:paraId="1A4E7A21" w14:textId="77777777" w:rsidTr="00687B3D">
        <w:tc>
          <w:tcPr>
            <w:tcW w:w="1584" w:type="dxa"/>
            <w:gridSpan w:val="2"/>
            <w:shd w:val="clear" w:color="auto" w:fill="DBE5F1"/>
            <w:vAlign w:val="center"/>
          </w:tcPr>
          <w:p w14:paraId="5E7DF1A4" w14:textId="77777777" w:rsidR="00687B3D" w:rsidRPr="00687B3D" w:rsidRDefault="00687B3D" w:rsidP="00687B3D">
            <w:pPr>
              <w:jc w:val="center"/>
            </w:pPr>
            <w:r w:rsidRPr="00687B3D">
              <w:t>ENTRADAS</w:t>
            </w:r>
          </w:p>
        </w:tc>
        <w:tc>
          <w:tcPr>
            <w:tcW w:w="1584" w:type="dxa"/>
            <w:shd w:val="clear" w:color="auto" w:fill="F2DBDB"/>
            <w:vAlign w:val="center"/>
          </w:tcPr>
          <w:p w14:paraId="20AC0955" w14:textId="77777777" w:rsidR="00687B3D" w:rsidRPr="00687B3D" w:rsidRDefault="00687B3D" w:rsidP="00687B3D">
            <w:pPr>
              <w:jc w:val="center"/>
            </w:pPr>
            <w:r w:rsidRPr="00687B3D">
              <w:t>SALIDAS PARCIALES</w:t>
            </w:r>
          </w:p>
        </w:tc>
        <w:tc>
          <w:tcPr>
            <w:tcW w:w="1646" w:type="dxa"/>
            <w:shd w:val="clear" w:color="auto" w:fill="EAF1DD"/>
            <w:vAlign w:val="center"/>
          </w:tcPr>
          <w:p w14:paraId="02EEB2D0" w14:textId="77777777" w:rsidR="00687B3D" w:rsidRPr="00687B3D" w:rsidRDefault="00687B3D" w:rsidP="00687B3D">
            <w:pPr>
              <w:jc w:val="center"/>
            </w:pPr>
            <w:r w:rsidRPr="00687B3D">
              <w:t>SALIDA FINAL</w:t>
            </w:r>
          </w:p>
        </w:tc>
      </w:tr>
      <w:tr w:rsidR="00687B3D" w:rsidRPr="00687B3D" w14:paraId="40865721" w14:textId="77777777" w:rsidTr="00687B3D">
        <w:tc>
          <w:tcPr>
            <w:tcW w:w="792" w:type="dxa"/>
            <w:vAlign w:val="center"/>
          </w:tcPr>
          <w:p w14:paraId="4FB0100B" w14:textId="77777777" w:rsidR="00687B3D" w:rsidRPr="00687B3D" w:rsidRDefault="00687B3D" w:rsidP="00687B3D">
            <w:pPr>
              <w:jc w:val="center"/>
            </w:pPr>
            <w:r w:rsidRPr="00687B3D">
              <w:t>A</w:t>
            </w:r>
          </w:p>
        </w:tc>
        <w:tc>
          <w:tcPr>
            <w:tcW w:w="792" w:type="dxa"/>
            <w:vAlign w:val="center"/>
          </w:tcPr>
          <w:p w14:paraId="30644E7D" w14:textId="77777777" w:rsidR="00687B3D" w:rsidRPr="00687B3D" w:rsidRDefault="00687B3D" w:rsidP="00687B3D">
            <w:pPr>
              <w:jc w:val="center"/>
            </w:pPr>
            <w:r w:rsidRPr="00687B3D">
              <w:t>B</w:t>
            </w:r>
          </w:p>
        </w:tc>
        <w:tc>
          <w:tcPr>
            <w:tcW w:w="1584" w:type="dxa"/>
            <w:vAlign w:val="center"/>
          </w:tcPr>
          <w:p w14:paraId="1323D8BF" w14:textId="77777777" w:rsidR="00687B3D" w:rsidRPr="00687B3D" w:rsidRDefault="00687B3D" w:rsidP="00687B3D">
            <w:pPr>
              <w:jc w:val="center"/>
            </w:pPr>
            <w:r w:rsidRPr="00687B3D">
              <w:t>(A+B)</w:t>
            </w:r>
          </w:p>
        </w:tc>
        <w:tc>
          <w:tcPr>
            <w:tcW w:w="1646" w:type="dxa"/>
            <w:vAlign w:val="center"/>
          </w:tcPr>
          <w:p w14:paraId="613EC7DD" w14:textId="77777777" w:rsidR="00687B3D" w:rsidRPr="00687B3D" w:rsidRDefault="00000000" w:rsidP="00687B3D">
            <w:pPr>
              <w:jc w:val="center"/>
            </w:pPr>
            <m:oMathPara>
              <m:oMath>
                <m:acc>
                  <m:accPr>
                    <m:chr m:val="̅"/>
                    <m:ctrlPr>
                      <w:rPr>
                        <w:rFonts w:ascii="Cambria Math" w:hAnsi="Cambria Math"/>
                        <w:i/>
                      </w:rPr>
                    </m:ctrlPr>
                  </m:accPr>
                  <m:e>
                    <m:r>
                      <m:rPr>
                        <m:sty m:val="p"/>
                      </m:rPr>
                      <w:rPr>
                        <w:rFonts w:ascii="Cambria Math" w:hAnsi="Cambria Math"/>
                      </w:rPr>
                      <m:t>(A+B)</m:t>
                    </m:r>
                  </m:e>
                </m:acc>
              </m:oMath>
            </m:oMathPara>
          </w:p>
        </w:tc>
      </w:tr>
      <w:tr w:rsidR="00687B3D" w:rsidRPr="00687B3D" w14:paraId="755B61A5" w14:textId="77777777" w:rsidTr="00687B3D">
        <w:tc>
          <w:tcPr>
            <w:tcW w:w="792" w:type="dxa"/>
            <w:vAlign w:val="center"/>
          </w:tcPr>
          <w:p w14:paraId="7CC971C3" w14:textId="77777777" w:rsidR="00687B3D" w:rsidRPr="00687B3D" w:rsidRDefault="00687B3D" w:rsidP="00687B3D">
            <w:pPr>
              <w:jc w:val="center"/>
            </w:pPr>
            <w:r w:rsidRPr="00687B3D">
              <w:t>0</w:t>
            </w:r>
          </w:p>
        </w:tc>
        <w:tc>
          <w:tcPr>
            <w:tcW w:w="792" w:type="dxa"/>
            <w:vAlign w:val="center"/>
          </w:tcPr>
          <w:p w14:paraId="571E51CE" w14:textId="77777777" w:rsidR="00687B3D" w:rsidRPr="00687B3D" w:rsidRDefault="00687B3D" w:rsidP="00687B3D">
            <w:pPr>
              <w:jc w:val="center"/>
            </w:pPr>
            <w:r w:rsidRPr="00687B3D">
              <w:t>0</w:t>
            </w:r>
          </w:p>
        </w:tc>
        <w:tc>
          <w:tcPr>
            <w:tcW w:w="1584" w:type="dxa"/>
            <w:vAlign w:val="center"/>
          </w:tcPr>
          <w:p w14:paraId="4135315D" w14:textId="77777777" w:rsidR="00687B3D" w:rsidRPr="00687B3D" w:rsidRDefault="00687B3D" w:rsidP="00687B3D">
            <w:pPr>
              <w:jc w:val="center"/>
            </w:pPr>
            <w:r w:rsidRPr="00687B3D">
              <w:t>0</w:t>
            </w:r>
          </w:p>
        </w:tc>
        <w:tc>
          <w:tcPr>
            <w:tcW w:w="1646" w:type="dxa"/>
            <w:vAlign w:val="center"/>
          </w:tcPr>
          <w:p w14:paraId="30B39B59" w14:textId="77777777" w:rsidR="00687B3D" w:rsidRPr="00687B3D" w:rsidRDefault="00687B3D" w:rsidP="00687B3D">
            <w:pPr>
              <w:jc w:val="center"/>
            </w:pPr>
            <w:r w:rsidRPr="00687B3D">
              <w:t>1</w:t>
            </w:r>
          </w:p>
        </w:tc>
      </w:tr>
      <w:tr w:rsidR="00687B3D" w:rsidRPr="00687B3D" w14:paraId="62FA0799" w14:textId="77777777" w:rsidTr="00687B3D">
        <w:tc>
          <w:tcPr>
            <w:tcW w:w="792" w:type="dxa"/>
            <w:vAlign w:val="center"/>
          </w:tcPr>
          <w:p w14:paraId="4DBDFF9C" w14:textId="77777777" w:rsidR="00687B3D" w:rsidRPr="00687B3D" w:rsidRDefault="00687B3D" w:rsidP="00687B3D">
            <w:pPr>
              <w:jc w:val="center"/>
            </w:pPr>
            <w:r w:rsidRPr="00687B3D">
              <w:t>0</w:t>
            </w:r>
          </w:p>
        </w:tc>
        <w:tc>
          <w:tcPr>
            <w:tcW w:w="792" w:type="dxa"/>
            <w:vAlign w:val="center"/>
          </w:tcPr>
          <w:p w14:paraId="0D03E981" w14:textId="77777777" w:rsidR="00687B3D" w:rsidRPr="00687B3D" w:rsidRDefault="00687B3D" w:rsidP="00687B3D">
            <w:pPr>
              <w:jc w:val="center"/>
            </w:pPr>
            <w:r w:rsidRPr="00687B3D">
              <w:t>1</w:t>
            </w:r>
          </w:p>
        </w:tc>
        <w:tc>
          <w:tcPr>
            <w:tcW w:w="1584" w:type="dxa"/>
            <w:vAlign w:val="center"/>
          </w:tcPr>
          <w:p w14:paraId="6A21A791" w14:textId="77777777" w:rsidR="00687B3D" w:rsidRPr="00687B3D" w:rsidRDefault="00687B3D" w:rsidP="00687B3D">
            <w:pPr>
              <w:jc w:val="center"/>
            </w:pPr>
            <w:r w:rsidRPr="00687B3D">
              <w:t>1</w:t>
            </w:r>
          </w:p>
        </w:tc>
        <w:tc>
          <w:tcPr>
            <w:tcW w:w="1646" w:type="dxa"/>
            <w:vAlign w:val="center"/>
          </w:tcPr>
          <w:p w14:paraId="28265E3D" w14:textId="77777777" w:rsidR="00687B3D" w:rsidRPr="00687B3D" w:rsidRDefault="00687B3D" w:rsidP="00687B3D">
            <w:pPr>
              <w:jc w:val="center"/>
            </w:pPr>
            <w:r w:rsidRPr="00687B3D">
              <w:t>0</w:t>
            </w:r>
          </w:p>
        </w:tc>
      </w:tr>
      <w:tr w:rsidR="00687B3D" w:rsidRPr="00687B3D" w14:paraId="79FA3B76" w14:textId="77777777" w:rsidTr="00687B3D">
        <w:tc>
          <w:tcPr>
            <w:tcW w:w="792" w:type="dxa"/>
            <w:vAlign w:val="center"/>
          </w:tcPr>
          <w:p w14:paraId="2D0276B0" w14:textId="77777777" w:rsidR="00687B3D" w:rsidRPr="00687B3D" w:rsidRDefault="00687B3D" w:rsidP="00687B3D">
            <w:pPr>
              <w:jc w:val="center"/>
            </w:pPr>
            <w:r w:rsidRPr="00687B3D">
              <w:t>1</w:t>
            </w:r>
          </w:p>
        </w:tc>
        <w:tc>
          <w:tcPr>
            <w:tcW w:w="792" w:type="dxa"/>
            <w:vAlign w:val="center"/>
          </w:tcPr>
          <w:p w14:paraId="52900C50" w14:textId="77777777" w:rsidR="00687B3D" w:rsidRPr="00687B3D" w:rsidRDefault="00687B3D" w:rsidP="00687B3D">
            <w:pPr>
              <w:jc w:val="center"/>
            </w:pPr>
            <w:r w:rsidRPr="00687B3D">
              <w:t>0</w:t>
            </w:r>
          </w:p>
        </w:tc>
        <w:tc>
          <w:tcPr>
            <w:tcW w:w="1584" w:type="dxa"/>
            <w:vAlign w:val="center"/>
          </w:tcPr>
          <w:p w14:paraId="7B3532C0" w14:textId="77777777" w:rsidR="00687B3D" w:rsidRPr="00687B3D" w:rsidRDefault="00687B3D" w:rsidP="00687B3D">
            <w:pPr>
              <w:jc w:val="center"/>
            </w:pPr>
            <w:r w:rsidRPr="00687B3D">
              <w:t>1</w:t>
            </w:r>
          </w:p>
        </w:tc>
        <w:tc>
          <w:tcPr>
            <w:tcW w:w="1646" w:type="dxa"/>
            <w:vAlign w:val="center"/>
          </w:tcPr>
          <w:p w14:paraId="42E8D9D9" w14:textId="77777777" w:rsidR="00687B3D" w:rsidRPr="00687B3D" w:rsidRDefault="00687B3D" w:rsidP="00687B3D">
            <w:pPr>
              <w:jc w:val="center"/>
            </w:pPr>
            <w:r w:rsidRPr="00687B3D">
              <w:t>0</w:t>
            </w:r>
          </w:p>
        </w:tc>
      </w:tr>
      <w:tr w:rsidR="00687B3D" w:rsidRPr="00687B3D" w14:paraId="42FBE9EA" w14:textId="77777777" w:rsidTr="00687B3D">
        <w:tc>
          <w:tcPr>
            <w:tcW w:w="792" w:type="dxa"/>
            <w:vAlign w:val="center"/>
          </w:tcPr>
          <w:p w14:paraId="0FC811B6" w14:textId="77777777" w:rsidR="00687B3D" w:rsidRPr="00687B3D" w:rsidRDefault="00687B3D" w:rsidP="00687B3D">
            <w:pPr>
              <w:jc w:val="center"/>
            </w:pPr>
            <w:r w:rsidRPr="00687B3D">
              <w:t>1</w:t>
            </w:r>
          </w:p>
        </w:tc>
        <w:tc>
          <w:tcPr>
            <w:tcW w:w="792" w:type="dxa"/>
            <w:vAlign w:val="center"/>
          </w:tcPr>
          <w:p w14:paraId="095C1FB4" w14:textId="77777777" w:rsidR="00687B3D" w:rsidRPr="00687B3D" w:rsidRDefault="00687B3D" w:rsidP="00687B3D">
            <w:pPr>
              <w:jc w:val="center"/>
            </w:pPr>
            <w:r w:rsidRPr="00687B3D">
              <w:t>1</w:t>
            </w:r>
          </w:p>
        </w:tc>
        <w:tc>
          <w:tcPr>
            <w:tcW w:w="1584" w:type="dxa"/>
            <w:vAlign w:val="center"/>
          </w:tcPr>
          <w:p w14:paraId="2E38F2CA" w14:textId="77777777" w:rsidR="00687B3D" w:rsidRPr="00687B3D" w:rsidRDefault="00687B3D" w:rsidP="00687B3D">
            <w:pPr>
              <w:jc w:val="center"/>
            </w:pPr>
            <w:r w:rsidRPr="00687B3D">
              <w:t>1</w:t>
            </w:r>
          </w:p>
        </w:tc>
        <w:tc>
          <w:tcPr>
            <w:tcW w:w="1646" w:type="dxa"/>
            <w:vAlign w:val="center"/>
          </w:tcPr>
          <w:p w14:paraId="59C70446" w14:textId="77777777" w:rsidR="00687B3D" w:rsidRPr="00687B3D" w:rsidRDefault="00687B3D" w:rsidP="00687B3D">
            <w:pPr>
              <w:jc w:val="center"/>
            </w:pPr>
            <w:r w:rsidRPr="00687B3D">
              <w:t>0</w:t>
            </w:r>
          </w:p>
        </w:tc>
      </w:tr>
    </w:tbl>
    <w:p w14:paraId="554992D8" w14:textId="77777777" w:rsidR="00687B3D" w:rsidRPr="00687B3D" w:rsidRDefault="00687B3D" w:rsidP="00687B3D">
      <w:pPr>
        <w:jc w:val="center"/>
        <w:rPr>
          <w:b/>
          <w:bCs/>
          <w:i/>
          <w:iCs/>
        </w:rPr>
      </w:pPr>
    </w:p>
    <w:p w14:paraId="6BFA7CF0" w14:textId="77777777" w:rsidR="00687B3D" w:rsidRDefault="00687B3D" w:rsidP="00687B3D">
      <w:pPr>
        <w:jc w:val="center"/>
        <w:rPr>
          <w:b/>
          <w:bCs/>
          <w:i/>
          <w:iCs/>
        </w:rPr>
      </w:pPr>
    </w:p>
    <w:p w14:paraId="752F3A0B" w14:textId="77777777" w:rsidR="00687B3D" w:rsidRDefault="00687B3D" w:rsidP="00687B3D">
      <w:pPr>
        <w:jc w:val="center"/>
        <w:rPr>
          <w:b/>
          <w:bCs/>
          <w:i/>
          <w:iCs/>
        </w:rPr>
      </w:pPr>
    </w:p>
    <w:p w14:paraId="3DD81D8E" w14:textId="77777777" w:rsidR="00687B3D" w:rsidRDefault="00687B3D" w:rsidP="00687B3D">
      <w:pPr>
        <w:jc w:val="center"/>
        <w:rPr>
          <w:b/>
          <w:bCs/>
          <w:i/>
          <w:iCs/>
        </w:rPr>
      </w:pPr>
    </w:p>
    <w:p w14:paraId="43FA265E" w14:textId="77777777" w:rsidR="00687B3D" w:rsidRDefault="00687B3D" w:rsidP="00687B3D">
      <w:pPr>
        <w:jc w:val="center"/>
        <w:rPr>
          <w:b/>
          <w:bCs/>
          <w:i/>
          <w:iCs/>
        </w:rPr>
      </w:pPr>
    </w:p>
    <w:p w14:paraId="5BD43A1B" w14:textId="77777777" w:rsidR="00687B3D" w:rsidRDefault="00687B3D" w:rsidP="00687B3D">
      <w:pPr>
        <w:jc w:val="center"/>
        <w:rPr>
          <w:b/>
          <w:bCs/>
          <w:i/>
          <w:iCs/>
        </w:rPr>
      </w:pPr>
    </w:p>
    <w:p w14:paraId="0263D9D7" w14:textId="77777777" w:rsidR="00687B3D" w:rsidRDefault="00687B3D" w:rsidP="00687B3D">
      <w:pPr>
        <w:jc w:val="center"/>
        <w:rPr>
          <w:b/>
          <w:bCs/>
          <w:i/>
          <w:iCs/>
        </w:rPr>
      </w:pPr>
    </w:p>
    <w:p w14:paraId="247ADF99" w14:textId="77777777" w:rsidR="00687B3D" w:rsidRDefault="00687B3D" w:rsidP="00687B3D">
      <w:pPr>
        <w:jc w:val="center"/>
        <w:rPr>
          <w:b/>
          <w:bCs/>
          <w:i/>
          <w:iCs/>
        </w:rPr>
      </w:pPr>
    </w:p>
    <w:p w14:paraId="66B13EE1" w14:textId="47D1715C" w:rsidR="00687B3D" w:rsidRPr="00687B3D" w:rsidRDefault="00687B3D" w:rsidP="00687B3D">
      <w:pPr>
        <w:jc w:val="center"/>
        <w:rPr>
          <w:i/>
          <w:iCs/>
        </w:rPr>
      </w:pPr>
      <w:r w:rsidRPr="00687B3D">
        <w:rPr>
          <w:b/>
          <w:bCs/>
          <w:i/>
          <w:iCs/>
        </w:rPr>
        <w:t>Tabla 1.</w:t>
      </w:r>
      <w:r w:rsidRPr="00687B3D">
        <w:rPr>
          <w:i/>
          <w:iCs/>
        </w:rPr>
        <w:t xml:space="preserve"> Tabla de verdad del circuito</w:t>
      </w:r>
    </w:p>
    <w:p w14:paraId="35D38BB1" w14:textId="18E0B49F" w:rsidR="00687B3D" w:rsidRDefault="00687B3D" w:rsidP="00687B3D">
      <w:r w:rsidRPr="00687B3D">
        <w:t>.</w:t>
      </w:r>
    </w:p>
    <w:tbl>
      <w:tblPr>
        <w:tblStyle w:val="Tablaconcuadrcula"/>
        <w:tblpPr w:leftFromText="141" w:rightFromText="141" w:vertAnchor="text" w:horzAnchor="margin" w:tblpXSpec="center" w:tblpY="62"/>
        <w:tblW w:w="0" w:type="auto"/>
        <w:tblLook w:val="04A0" w:firstRow="1" w:lastRow="0" w:firstColumn="1" w:lastColumn="0" w:noHBand="0" w:noVBand="1"/>
      </w:tblPr>
      <w:tblGrid>
        <w:gridCol w:w="792"/>
        <w:gridCol w:w="792"/>
        <w:gridCol w:w="1584"/>
        <w:gridCol w:w="1646"/>
      </w:tblGrid>
      <w:tr w:rsidR="00687B3D" w:rsidRPr="00687B3D" w14:paraId="0D01B3AD" w14:textId="77777777" w:rsidTr="00687B3D">
        <w:tc>
          <w:tcPr>
            <w:tcW w:w="1584" w:type="dxa"/>
            <w:gridSpan w:val="2"/>
            <w:shd w:val="clear" w:color="auto" w:fill="DBE5F1"/>
            <w:vAlign w:val="center"/>
          </w:tcPr>
          <w:p w14:paraId="6B7539C2" w14:textId="77777777" w:rsidR="00687B3D" w:rsidRPr="00687B3D" w:rsidRDefault="00687B3D" w:rsidP="00687B3D">
            <w:pPr>
              <w:jc w:val="center"/>
            </w:pPr>
            <w:r w:rsidRPr="00687B3D">
              <w:t>ENTRADAS</w:t>
            </w:r>
          </w:p>
        </w:tc>
        <w:tc>
          <w:tcPr>
            <w:tcW w:w="1584" w:type="dxa"/>
            <w:shd w:val="clear" w:color="auto" w:fill="F2DBDB"/>
            <w:vAlign w:val="center"/>
          </w:tcPr>
          <w:p w14:paraId="0B35C6C9" w14:textId="77777777" w:rsidR="00687B3D" w:rsidRPr="00687B3D" w:rsidRDefault="00687B3D" w:rsidP="00687B3D">
            <w:pPr>
              <w:jc w:val="center"/>
            </w:pPr>
            <w:r w:rsidRPr="00687B3D">
              <w:t>SALIDAS PARCIALES</w:t>
            </w:r>
          </w:p>
        </w:tc>
        <w:tc>
          <w:tcPr>
            <w:tcW w:w="1646" w:type="dxa"/>
            <w:shd w:val="clear" w:color="auto" w:fill="EAF1DD"/>
            <w:vAlign w:val="center"/>
          </w:tcPr>
          <w:p w14:paraId="2917B183" w14:textId="77777777" w:rsidR="00687B3D" w:rsidRPr="00687B3D" w:rsidRDefault="00687B3D" w:rsidP="00687B3D">
            <w:pPr>
              <w:jc w:val="center"/>
            </w:pPr>
            <w:r w:rsidRPr="00687B3D">
              <w:t>SALIDA FINAL</w:t>
            </w:r>
          </w:p>
        </w:tc>
      </w:tr>
      <w:tr w:rsidR="00687B3D" w:rsidRPr="00687B3D" w14:paraId="0950E5C3" w14:textId="77777777" w:rsidTr="00687B3D">
        <w:tc>
          <w:tcPr>
            <w:tcW w:w="792" w:type="dxa"/>
            <w:vAlign w:val="center"/>
          </w:tcPr>
          <w:p w14:paraId="1556B975" w14:textId="77777777" w:rsidR="00687B3D" w:rsidRPr="00687B3D" w:rsidRDefault="00687B3D" w:rsidP="00687B3D">
            <w:pPr>
              <w:jc w:val="center"/>
            </w:pPr>
            <w:r w:rsidRPr="00687B3D">
              <w:t>A</w:t>
            </w:r>
          </w:p>
        </w:tc>
        <w:tc>
          <w:tcPr>
            <w:tcW w:w="792" w:type="dxa"/>
            <w:vAlign w:val="center"/>
          </w:tcPr>
          <w:p w14:paraId="3B158D87" w14:textId="77777777" w:rsidR="00687B3D" w:rsidRPr="00687B3D" w:rsidRDefault="00687B3D" w:rsidP="00687B3D">
            <w:pPr>
              <w:jc w:val="center"/>
            </w:pPr>
            <w:r w:rsidRPr="00687B3D">
              <w:t>B</w:t>
            </w:r>
          </w:p>
        </w:tc>
        <w:tc>
          <w:tcPr>
            <w:tcW w:w="1584" w:type="dxa"/>
            <w:vAlign w:val="center"/>
          </w:tcPr>
          <w:p w14:paraId="44E34D95" w14:textId="77777777" w:rsidR="00687B3D" w:rsidRPr="00687B3D" w:rsidRDefault="00687B3D" w:rsidP="00687B3D">
            <w:pPr>
              <w:jc w:val="center"/>
            </w:pPr>
            <w:r w:rsidRPr="00687B3D">
              <w:t>(A+B)</w:t>
            </w:r>
          </w:p>
        </w:tc>
        <w:tc>
          <w:tcPr>
            <w:tcW w:w="1646" w:type="dxa"/>
            <w:vAlign w:val="center"/>
          </w:tcPr>
          <w:p w14:paraId="5F24294A" w14:textId="77777777" w:rsidR="00687B3D" w:rsidRPr="00687B3D" w:rsidRDefault="00000000" w:rsidP="00687B3D">
            <w:pPr>
              <w:jc w:val="center"/>
            </w:pPr>
            <m:oMathPara>
              <m:oMath>
                <m:acc>
                  <m:accPr>
                    <m:chr m:val="̅"/>
                    <m:ctrlPr>
                      <w:rPr>
                        <w:rFonts w:ascii="Cambria Math" w:hAnsi="Cambria Math"/>
                        <w:i/>
                      </w:rPr>
                    </m:ctrlPr>
                  </m:accPr>
                  <m:e>
                    <m:r>
                      <m:rPr>
                        <m:sty m:val="p"/>
                      </m:rPr>
                      <w:rPr>
                        <w:rFonts w:ascii="Cambria Math" w:hAnsi="Cambria Math"/>
                      </w:rPr>
                      <m:t>(A+B)</m:t>
                    </m:r>
                  </m:e>
                </m:acc>
              </m:oMath>
            </m:oMathPara>
          </w:p>
        </w:tc>
      </w:tr>
      <w:tr w:rsidR="00687B3D" w:rsidRPr="00687B3D" w14:paraId="0AA60526" w14:textId="77777777" w:rsidTr="00687B3D">
        <w:tc>
          <w:tcPr>
            <w:tcW w:w="792" w:type="dxa"/>
            <w:vAlign w:val="center"/>
          </w:tcPr>
          <w:p w14:paraId="7F8B1033" w14:textId="77777777" w:rsidR="00687B3D" w:rsidRPr="00687B3D" w:rsidRDefault="00687B3D" w:rsidP="00687B3D">
            <w:pPr>
              <w:jc w:val="center"/>
            </w:pPr>
            <w:r w:rsidRPr="00687B3D">
              <w:t>0.8</w:t>
            </w:r>
          </w:p>
        </w:tc>
        <w:tc>
          <w:tcPr>
            <w:tcW w:w="792" w:type="dxa"/>
            <w:vAlign w:val="center"/>
          </w:tcPr>
          <w:p w14:paraId="14F974BC" w14:textId="77777777" w:rsidR="00687B3D" w:rsidRPr="00687B3D" w:rsidRDefault="00687B3D" w:rsidP="00687B3D">
            <w:pPr>
              <w:jc w:val="center"/>
            </w:pPr>
            <w:r w:rsidRPr="00687B3D">
              <w:t>0.8</w:t>
            </w:r>
          </w:p>
        </w:tc>
        <w:tc>
          <w:tcPr>
            <w:tcW w:w="1584" w:type="dxa"/>
            <w:vAlign w:val="center"/>
          </w:tcPr>
          <w:p w14:paraId="40FFFBAE" w14:textId="77777777" w:rsidR="00687B3D" w:rsidRPr="00687B3D" w:rsidRDefault="00687B3D" w:rsidP="00687B3D">
            <w:pPr>
              <w:jc w:val="center"/>
            </w:pPr>
            <w:r w:rsidRPr="00687B3D">
              <w:t>0.5</w:t>
            </w:r>
          </w:p>
        </w:tc>
        <w:tc>
          <w:tcPr>
            <w:tcW w:w="1646" w:type="dxa"/>
            <w:vAlign w:val="center"/>
          </w:tcPr>
          <w:p w14:paraId="37672292" w14:textId="77777777" w:rsidR="00687B3D" w:rsidRPr="00687B3D" w:rsidRDefault="00687B3D" w:rsidP="00687B3D">
            <w:pPr>
              <w:jc w:val="center"/>
            </w:pPr>
            <w:r w:rsidRPr="00687B3D">
              <w:t>2.7</w:t>
            </w:r>
          </w:p>
        </w:tc>
      </w:tr>
      <w:tr w:rsidR="00687B3D" w:rsidRPr="00687B3D" w14:paraId="1E7DA2F5" w14:textId="77777777" w:rsidTr="00687B3D">
        <w:tc>
          <w:tcPr>
            <w:tcW w:w="792" w:type="dxa"/>
            <w:vAlign w:val="center"/>
          </w:tcPr>
          <w:p w14:paraId="1E202892" w14:textId="77777777" w:rsidR="00687B3D" w:rsidRPr="00687B3D" w:rsidRDefault="00687B3D" w:rsidP="00687B3D">
            <w:pPr>
              <w:jc w:val="center"/>
            </w:pPr>
            <w:r w:rsidRPr="00687B3D">
              <w:t>0.8</w:t>
            </w:r>
          </w:p>
        </w:tc>
        <w:tc>
          <w:tcPr>
            <w:tcW w:w="792" w:type="dxa"/>
            <w:vAlign w:val="center"/>
          </w:tcPr>
          <w:p w14:paraId="52C1317E" w14:textId="77777777" w:rsidR="00687B3D" w:rsidRPr="00687B3D" w:rsidRDefault="00687B3D" w:rsidP="00687B3D">
            <w:pPr>
              <w:jc w:val="center"/>
            </w:pPr>
            <w:r w:rsidRPr="00687B3D">
              <w:t>2</w:t>
            </w:r>
          </w:p>
        </w:tc>
        <w:tc>
          <w:tcPr>
            <w:tcW w:w="1584" w:type="dxa"/>
            <w:vAlign w:val="center"/>
          </w:tcPr>
          <w:p w14:paraId="5894A16A" w14:textId="77777777" w:rsidR="00687B3D" w:rsidRPr="00687B3D" w:rsidRDefault="00687B3D" w:rsidP="00687B3D">
            <w:pPr>
              <w:jc w:val="center"/>
            </w:pPr>
            <w:r w:rsidRPr="00687B3D">
              <w:t>2.7</w:t>
            </w:r>
          </w:p>
        </w:tc>
        <w:tc>
          <w:tcPr>
            <w:tcW w:w="1646" w:type="dxa"/>
            <w:vAlign w:val="center"/>
          </w:tcPr>
          <w:p w14:paraId="590135E6" w14:textId="77777777" w:rsidR="00687B3D" w:rsidRPr="00687B3D" w:rsidRDefault="00687B3D" w:rsidP="00687B3D">
            <w:pPr>
              <w:jc w:val="center"/>
            </w:pPr>
            <w:r w:rsidRPr="00687B3D">
              <w:t>0.5</w:t>
            </w:r>
          </w:p>
        </w:tc>
      </w:tr>
      <w:tr w:rsidR="00687B3D" w:rsidRPr="00687B3D" w14:paraId="750C6AD4" w14:textId="77777777" w:rsidTr="00687B3D">
        <w:tc>
          <w:tcPr>
            <w:tcW w:w="792" w:type="dxa"/>
            <w:vAlign w:val="center"/>
          </w:tcPr>
          <w:p w14:paraId="54E141C8" w14:textId="77777777" w:rsidR="00687B3D" w:rsidRPr="00687B3D" w:rsidRDefault="00687B3D" w:rsidP="00687B3D">
            <w:pPr>
              <w:jc w:val="center"/>
            </w:pPr>
            <w:r w:rsidRPr="00687B3D">
              <w:t>2</w:t>
            </w:r>
          </w:p>
        </w:tc>
        <w:tc>
          <w:tcPr>
            <w:tcW w:w="792" w:type="dxa"/>
            <w:vAlign w:val="center"/>
          </w:tcPr>
          <w:p w14:paraId="60A57902" w14:textId="77777777" w:rsidR="00687B3D" w:rsidRPr="00687B3D" w:rsidRDefault="00687B3D" w:rsidP="00687B3D">
            <w:pPr>
              <w:jc w:val="center"/>
            </w:pPr>
            <w:r w:rsidRPr="00687B3D">
              <w:t>0.8</w:t>
            </w:r>
          </w:p>
        </w:tc>
        <w:tc>
          <w:tcPr>
            <w:tcW w:w="1584" w:type="dxa"/>
            <w:vAlign w:val="center"/>
          </w:tcPr>
          <w:p w14:paraId="47203C62" w14:textId="77777777" w:rsidR="00687B3D" w:rsidRPr="00687B3D" w:rsidRDefault="00687B3D" w:rsidP="00687B3D">
            <w:pPr>
              <w:jc w:val="center"/>
            </w:pPr>
            <w:r w:rsidRPr="00687B3D">
              <w:t>2.7</w:t>
            </w:r>
          </w:p>
        </w:tc>
        <w:tc>
          <w:tcPr>
            <w:tcW w:w="1646" w:type="dxa"/>
            <w:vAlign w:val="center"/>
          </w:tcPr>
          <w:p w14:paraId="3AB962B4" w14:textId="77777777" w:rsidR="00687B3D" w:rsidRPr="00687B3D" w:rsidRDefault="00687B3D" w:rsidP="00687B3D">
            <w:pPr>
              <w:jc w:val="center"/>
            </w:pPr>
            <w:r w:rsidRPr="00687B3D">
              <w:t>0.5</w:t>
            </w:r>
          </w:p>
        </w:tc>
      </w:tr>
      <w:tr w:rsidR="00687B3D" w:rsidRPr="00687B3D" w14:paraId="7B4515EA" w14:textId="77777777" w:rsidTr="00687B3D">
        <w:tc>
          <w:tcPr>
            <w:tcW w:w="792" w:type="dxa"/>
            <w:vAlign w:val="center"/>
          </w:tcPr>
          <w:p w14:paraId="786B463E" w14:textId="77777777" w:rsidR="00687B3D" w:rsidRPr="00687B3D" w:rsidRDefault="00687B3D" w:rsidP="00687B3D">
            <w:pPr>
              <w:jc w:val="center"/>
            </w:pPr>
            <w:r w:rsidRPr="00687B3D">
              <w:t>2</w:t>
            </w:r>
          </w:p>
        </w:tc>
        <w:tc>
          <w:tcPr>
            <w:tcW w:w="792" w:type="dxa"/>
            <w:vAlign w:val="center"/>
          </w:tcPr>
          <w:p w14:paraId="4672A2D9" w14:textId="77777777" w:rsidR="00687B3D" w:rsidRPr="00687B3D" w:rsidRDefault="00687B3D" w:rsidP="00687B3D">
            <w:pPr>
              <w:jc w:val="center"/>
            </w:pPr>
            <w:r w:rsidRPr="00687B3D">
              <w:t>2</w:t>
            </w:r>
          </w:p>
        </w:tc>
        <w:tc>
          <w:tcPr>
            <w:tcW w:w="1584" w:type="dxa"/>
            <w:vAlign w:val="center"/>
          </w:tcPr>
          <w:p w14:paraId="36DE2F15" w14:textId="77777777" w:rsidR="00687B3D" w:rsidRPr="00687B3D" w:rsidRDefault="00687B3D" w:rsidP="00687B3D">
            <w:pPr>
              <w:jc w:val="center"/>
            </w:pPr>
            <w:r w:rsidRPr="00687B3D">
              <w:t>2.7</w:t>
            </w:r>
          </w:p>
        </w:tc>
        <w:tc>
          <w:tcPr>
            <w:tcW w:w="1646" w:type="dxa"/>
            <w:vAlign w:val="center"/>
          </w:tcPr>
          <w:p w14:paraId="04C100B7" w14:textId="77777777" w:rsidR="00687B3D" w:rsidRPr="00687B3D" w:rsidRDefault="00687B3D" w:rsidP="00687B3D">
            <w:pPr>
              <w:jc w:val="center"/>
            </w:pPr>
            <w:r w:rsidRPr="00687B3D">
              <w:t>0.5</w:t>
            </w:r>
          </w:p>
        </w:tc>
      </w:tr>
    </w:tbl>
    <w:p w14:paraId="72B3E3A6" w14:textId="77777777" w:rsidR="00687B3D" w:rsidRDefault="00687B3D" w:rsidP="00687B3D"/>
    <w:p w14:paraId="50C635AE" w14:textId="77777777" w:rsidR="00687B3D" w:rsidRDefault="00687B3D" w:rsidP="00687B3D"/>
    <w:p w14:paraId="0E579569" w14:textId="77777777" w:rsidR="00687B3D" w:rsidRDefault="00687B3D" w:rsidP="00687B3D"/>
    <w:p w14:paraId="453EE3D8" w14:textId="77777777" w:rsidR="00687B3D" w:rsidRDefault="00687B3D" w:rsidP="00687B3D"/>
    <w:p w14:paraId="5BFAE248" w14:textId="77777777" w:rsidR="00687B3D" w:rsidRDefault="00687B3D" w:rsidP="00687B3D"/>
    <w:p w14:paraId="04AB277C" w14:textId="77777777" w:rsidR="00687B3D" w:rsidRDefault="00687B3D" w:rsidP="00687B3D"/>
    <w:p w14:paraId="3857F8FE" w14:textId="77777777" w:rsidR="00687B3D" w:rsidRDefault="00687B3D" w:rsidP="00687B3D"/>
    <w:p w14:paraId="407BFAF8" w14:textId="77777777" w:rsidR="00687B3D" w:rsidRDefault="00687B3D" w:rsidP="00687B3D"/>
    <w:p w14:paraId="171BCA7C" w14:textId="77777777" w:rsidR="00687B3D" w:rsidRPr="00687B3D" w:rsidRDefault="00687B3D" w:rsidP="00687B3D"/>
    <w:p w14:paraId="60664E60" w14:textId="77777777" w:rsidR="00687B3D" w:rsidRPr="00687B3D" w:rsidRDefault="00687B3D" w:rsidP="00687B3D">
      <w:pPr>
        <w:jc w:val="center"/>
        <w:rPr>
          <w:i/>
          <w:iCs/>
        </w:rPr>
      </w:pPr>
      <w:r w:rsidRPr="00687B3D">
        <w:rPr>
          <w:b/>
          <w:bCs/>
          <w:i/>
          <w:iCs/>
        </w:rPr>
        <w:t>Tabla 2</w:t>
      </w:r>
      <w:r w:rsidRPr="00687B3D">
        <w:rPr>
          <w:i/>
          <w:iCs/>
        </w:rPr>
        <w:t>. Tabla de tensiones TTL</w:t>
      </w:r>
    </w:p>
    <w:p w14:paraId="4FD9AFB6" w14:textId="77777777" w:rsidR="00687B3D" w:rsidRPr="00687B3D" w:rsidRDefault="00687B3D" w:rsidP="00687B3D">
      <w:pPr>
        <w:jc w:val="center"/>
        <w:rPr>
          <w:i/>
          <w:iCs/>
        </w:rPr>
      </w:pPr>
    </w:p>
    <w:tbl>
      <w:tblPr>
        <w:tblStyle w:val="Tablaconcuadrcula"/>
        <w:tblpPr w:leftFromText="141" w:rightFromText="141" w:vertAnchor="text" w:horzAnchor="margin" w:tblpXSpec="center" w:tblpY="78"/>
        <w:tblW w:w="0" w:type="auto"/>
        <w:tblLook w:val="04A0" w:firstRow="1" w:lastRow="0" w:firstColumn="1" w:lastColumn="0" w:noHBand="0" w:noVBand="1"/>
      </w:tblPr>
      <w:tblGrid>
        <w:gridCol w:w="792"/>
        <w:gridCol w:w="792"/>
        <w:gridCol w:w="1584"/>
        <w:gridCol w:w="1646"/>
      </w:tblGrid>
      <w:tr w:rsidR="00687B3D" w:rsidRPr="00687B3D" w14:paraId="2958BE4D" w14:textId="77777777" w:rsidTr="00687B3D">
        <w:tc>
          <w:tcPr>
            <w:tcW w:w="1584" w:type="dxa"/>
            <w:gridSpan w:val="2"/>
            <w:shd w:val="clear" w:color="auto" w:fill="DBE5F1"/>
            <w:vAlign w:val="center"/>
          </w:tcPr>
          <w:p w14:paraId="55815B75" w14:textId="77777777" w:rsidR="00687B3D" w:rsidRPr="00687B3D" w:rsidRDefault="00687B3D" w:rsidP="00687B3D">
            <w:pPr>
              <w:jc w:val="center"/>
            </w:pPr>
            <w:r w:rsidRPr="00687B3D">
              <w:t>ENTRADAS</w:t>
            </w:r>
          </w:p>
        </w:tc>
        <w:tc>
          <w:tcPr>
            <w:tcW w:w="1584" w:type="dxa"/>
            <w:shd w:val="clear" w:color="auto" w:fill="F2DBDB"/>
            <w:vAlign w:val="center"/>
          </w:tcPr>
          <w:p w14:paraId="5E9E75E9" w14:textId="77777777" w:rsidR="00687B3D" w:rsidRPr="00687B3D" w:rsidRDefault="00687B3D" w:rsidP="00687B3D">
            <w:pPr>
              <w:jc w:val="center"/>
            </w:pPr>
            <w:r w:rsidRPr="00687B3D">
              <w:t>SALIDAS PARCIALES</w:t>
            </w:r>
          </w:p>
        </w:tc>
        <w:tc>
          <w:tcPr>
            <w:tcW w:w="1646" w:type="dxa"/>
            <w:shd w:val="clear" w:color="auto" w:fill="EAF1DD"/>
            <w:vAlign w:val="center"/>
          </w:tcPr>
          <w:p w14:paraId="001E66C2" w14:textId="77777777" w:rsidR="00687B3D" w:rsidRPr="00687B3D" w:rsidRDefault="00687B3D" w:rsidP="00687B3D">
            <w:pPr>
              <w:jc w:val="center"/>
            </w:pPr>
            <w:r w:rsidRPr="00687B3D">
              <w:t>SALIDA FINAL</w:t>
            </w:r>
          </w:p>
        </w:tc>
      </w:tr>
      <w:tr w:rsidR="00687B3D" w:rsidRPr="00687B3D" w14:paraId="21E1FD04" w14:textId="77777777" w:rsidTr="00687B3D">
        <w:tc>
          <w:tcPr>
            <w:tcW w:w="792" w:type="dxa"/>
            <w:vAlign w:val="center"/>
          </w:tcPr>
          <w:p w14:paraId="4C894EB0" w14:textId="77777777" w:rsidR="00687B3D" w:rsidRPr="00687B3D" w:rsidRDefault="00687B3D" w:rsidP="00687B3D">
            <w:pPr>
              <w:jc w:val="center"/>
            </w:pPr>
            <w:r w:rsidRPr="00687B3D">
              <w:t>A</w:t>
            </w:r>
          </w:p>
        </w:tc>
        <w:tc>
          <w:tcPr>
            <w:tcW w:w="792" w:type="dxa"/>
            <w:vAlign w:val="center"/>
          </w:tcPr>
          <w:p w14:paraId="4A9C9F70" w14:textId="77777777" w:rsidR="00687B3D" w:rsidRPr="00687B3D" w:rsidRDefault="00687B3D" w:rsidP="00687B3D">
            <w:pPr>
              <w:jc w:val="center"/>
            </w:pPr>
            <w:r w:rsidRPr="00687B3D">
              <w:t>B</w:t>
            </w:r>
          </w:p>
        </w:tc>
        <w:tc>
          <w:tcPr>
            <w:tcW w:w="1584" w:type="dxa"/>
            <w:vAlign w:val="center"/>
          </w:tcPr>
          <w:p w14:paraId="759D5BEF" w14:textId="77777777" w:rsidR="00687B3D" w:rsidRPr="00687B3D" w:rsidRDefault="00687B3D" w:rsidP="00687B3D">
            <w:pPr>
              <w:jc w:val="center"/>
            </w:pPr>
            <w:r w:rsidRPr="00687B3D">
              <w:t>(A+B)</w:t>
            </w:r>
          </w:p>
        </w:tc>
        <w:tc>
          <w:tcPr>
            <w:tcW w:w="1646" w:type="dxa"/>
            <w:vAlign w:val="center"/>
          </w:tcPr>
          <w:p w14:paraId="30DCCE45" w14:textId="77777777" w:rsidR="00687B3D" w:rsidRPr="00687B3D" w:rsidRDefault="00000000" w:rsidP="00687B3D">
            <w:pPr>
              <w:jc w:val="center"/>
            </w:pPr>
            <m:oMathPara>
              <m:oMath>
                <m:acc>
                  <m:accPr>
                    <m:chr m:val="̅"/>
                    <m:ctrlPr>
                      <w:rPr>
                        <w:rFonts w:ascii="Cambria Math" w:hAnsi="Cambria Math"/>
                        <w:i/>
                      </w:rPr>
                    </m:ctrlPr>
                  </m:accPr>
                  <m:e>
                    <m:r>
                      <m:rPr>
                        <m:sty m:val="p"/>
                      </m:rPr>
                      <w:rPr>
                        <w:rFonts w:ascii="Cambria Math" w:hAnsi="Cambria Math"/>
                      </w:rPr>
                      <m:t>(A+B)</m:t>
                    </m:r>
                  </m:e>
                </m:acc>
              </m:oMath>
            </m:oMathPara>
          </w:p>
        </w:tc>
      </w:tr>
      <w:tr w:rsidR="00687B3D" w:rsidRPr="00687B3D" w14:paraId="6BEAA406" w14:textId="77777777" w:rsidTr="00687B3D">
        <w:tc>
          <w:tcPr>
            <w:tcW w:w="792" w:type="dxa"/>
            <w:vAlign w:val="center"/>
          </w:tcPr>
          <w:p w14:paraId="75B45505" w14:textId="77777777" w:rsidR="00687B3D" w:rsidRPr="00687B3D" w:rsidRDefault="00687B3D" w:rsidP="00687B3D">
            <w:pPr>
              <w:jc w:val="center"/>
            </w:pPr>
            <w:r w:rsidRPr="00687B3D">
              <w:t>1.5</w:t>
            </w:r>
          </w:p>
        </w:tc>
        <w:tc>
          <w:tcPr>
            <w:tcW w:w="792" w:type="dxa"/>
            <w:vAlign w:val="center"/>
          </w:tcPr>
          <w:p w14:paraId="222EA777" w14:textId="77777777" w:rsidR="00687B3D" w:rsidRPr="00687B3D" w:rsidRDefault="00687B3D" w:rsidP="00687B3D">
            <w:pPr>
              <w:jc w:val="center"/>
            </w:pPr>
            <w:r w:rsidRPr="00687B3D">
              <w:t>1.5</w:t>
            </w:r>
          </w:p>
        </w:tc>
        <w:tc>
          <w:tcPr>
            <w:tcW w:w="1584" w:type="dxa"/>
            <w:vAlign w:val="center"/>
          </w:tcPr>
          <w:p w14:paraId="72DB4370" w14:textId="77777777" w:rsidR="00687B3D" w:rsidRPr="00687B3D" w:rsidRDefault="00687B3D" w:rsidP="00687B3D">
            <w:pPr>
              <w:jc w:val="center"/>
            </w:pPr>
            <w:r w:rsidRPr="00687B3D">
              <w:t>0.05</w:t>
            </w:r>
          </w:p>
        </w:tc>
        <w:tc>
          <w:tcPr>
            <w:tcW w:w="1646" w:type="dxa"/>
            <w:vAlign w:val="center"/>
          </w:tcPr>
          <w:p w14:paraId="60B71D44" w14:textId="77777777" w:rsidR="00687B3D" w:rsidRPr="00687B3D" w:rsidRDefault="00687B3D" w:rsidP="00687B3D">
            <w:pPr>
              <w:jc w:val="center"/>
            </w:pPr>
            <w:r w:rsidRPr="00687B3D">
              <w:t>4.95</w:t>
            </w:r>
          </w:p>
        </w:tc>
      </w:tr>
      <w:tr w:rsidR="00687B3D" w:rsidRPr="00687B3D" w14:paraId="5BD4C082" w14:textId="77777777" w:rsidTr="00687B3D">
        <w:tc>
          <w:tcPr>
            <w:tcW w:w="792" w:type="dxa"/>
            <w:vAlign w:val="center"/>
          </w:tcPr>
          <w:p w14:paraId="23A370B8" w14:textId="77777777" w:rsidR="00687B3D" w:rsidRPr="00687B3D" w:rsidRDefault="00687B3D" w:rsidP="00687B3D">
            <w:pPr>
              <w:jc w:val="center"/>
            </w:pPr>
            <w:r w:rsidRPr="00687B3D">
              <w:t>1.5</w:t>
            </w:r>
          </w:p>
        </w:tc>
        <w:tc>
          <w:tcPr>
            <w:tcW w:w="792" w:type="dxa"/>
            <w:vAlign w:val="center"/>
          </w:tcPr>
          <w:p w14:paraId="5028041B" w14:textId="77777777" w:rsidR="00687B3D" w:rsidRPr="00687B3D" w:rsidRDefault="00687B3D" w:rsidP="00687B3D">
            <w:pPr>
              <w:jc w:val="center"/>
            </w:pPr>
            <w:r w:rsidRPr="00687B3D">
              <w:t>3.5</w:t>
            </w:r>
          </w:p>
        </w:tc>
        <w:tc>
          <w:tcPr>
            <w:tcW w:w="1584" w:type="dxa"/>
            <w:vAlign w:val="center"/>
          </w:tcPr>
          <w:p w14:paraId="2A3261AB" w14:textId="77777777" w:rsidR="00687B3D" w:rsidRPr="00687B3D" w:rsidRDefault="00687B3D" w:rsidP="00687B3D">
            <w:pPr>
              <w:jc w:val="center"/>
            </w:pPr>
            <w:r w:rsidRPr="00687B3D">
              <w:t>4.95</w:t>
            </w:r>
          </w:p>
        </w:tc>
        <w:tc>
          <w:tcPr>
            <w:tcW w:w="1646" w:type="dxa"/>
            <w:vAlign w:val="center"/>
          </w:tcPr>
          <w:p w14:paraId="69D99923" w14:textId="77777777" w:rsidR="00687B3D" w:rsidRPr="00687B3D" w:rsidRDefault="00687B3D" w:rsidP="00687B3D">
            <w:pPr>
              <w:jc w:val="center"/>
            </w:pPr>
            <w:r w:rsidRPr="00687B3D">
              <w:t>0.05</w:t>
            </w:r>
          </w:p>
        </w:tc>
      </w:tr>
      <w:tr w:rsidR="00687B3D" w:rsidRPr="00687B3D" w14:paraId="224908CC" w14:textId="77777777" w:rsidTr="00687B3D">
        <w:tc>
          <w:tcPr>
            <w:tcW w:w="792" w:type="dxa"/>
            <w:vAlign w:val="center"/>
          </w:tcPr>
          <w:p w14:paraId="0BEA318B" w14:textId="77777777" w:rsidR="00687B3D" w:rsidRPr="00687B3D" w:rsidRDefault="00687B3D" w:rsidP="00687B3D">
            <w:pPr>
              <w:jc w:val="center"/>
            </w:pPr>
            <w:r w:rsidRPr="00687B3D">
              <w:t>3.5</w:t>
            </w:r>
          </w:p>
        </w:tc>
        <w:tc>
          <w:tcPr>
            <w:tcW w:w="792" w:type="dxa"/>
            <w:vAlign w:val="center"/>
          </w:tcPr>
          <w:p w14:paraId="327B4DB4" w14:textId="77777777" w:rsidR="00687B3D" w:rsidRPr="00687B3D" w:rsidRDefault="00687B3D" w:rsidP="00687B3D">
            <w:pPr>
              <w:jc w:val="center"/>
            </w:pPr>
            <w:r w:rsidRPr="00687B3D">
              <w:t>1.5</w:t>
            </w:r>
          </w:p>
        </w:tc>
        <w:tc>
          <w:tcPr>
            <w:tcW w:w="1584" w:type="dxa"/>
            <w:vAlign w:val="center"/>
          </w:tcPr>
          <w:p w14:paraId="3F60D2AD" w14:textId="77777777" w:rsidR="00687B3D" w:rsidRPr="00687B3D" w:rsidRDefault="00687B3D" w:rsidP="00687B3D">
            <w:pPr>
              <w:jc w:val="center"/>
            </w:pPr>
            <w:r w:rsidRPr="00687B3D">
              <w:t>4.95</w:t>
            </w:r>
          </w:p>
        </w:tc>
        <w:tc>
          <w:tcPr>
            <w:tcW w:w="1646" w:type="dxa"/>
            <w:vAlign w:val="center"/>
          </w:tcPr>
          <w:p w14:paraId="007EF9FD" w14:textId="77777777" w:rsidR="00687B3D" w:rsidRPr="00687B3D" w:rsidRDefault="00687B3D" w:rsidP="00687B3D">
            <w:pPr>
              <w:jc w:val="center"/>
            </w:pPr>
            <w:r w:rsidRPr="00687B3D">
              <w:t>0.05</w:t>
            </w:r>
          </w:p>
        </w:tc>
      </w:tr>
      <w:tr w:rsidR="00687B3D" w:rsidRPr="00687B3D" w14:paraId="251086B4" w14:textId="77777777" w:rsidTr="00687B3D">
        <w:tc>
          <w:tcPr>
            <w:tcW w:w="792" w:type="dxa"/>
            <w:vAlign w:val="center"/>
          </w:tcPr>
          <w:p w14:paraId="66E34231" w14:textId="77777777" w:rsidR="00687B3D" w:rsidRPr="00687B3D" w:rsidRDefault="00687B3D" w:rsidP="00687B3D">
            <w:pPr>
              <w:jc w:val="center"/>
            </w:pPr>
            <w:r w:rsidRPr="00687B3D">
              <w:t>3.5</w:t>
            </w:r>
          </w:p>
        </w:tc>
        <w:tc>
          <w:tcPr>
            <w:tcW w:w="792" w:type="dxa"/>
            <w:vAlign w:val="center"/>
          </w:tcPr>
          <w:p w14:paraId="376F2D1A" w14:textId="77777777" w:rsidR="00687B3D" w:rsidRPr="00687B3D" w:rsidRDefault="00687B3D" w:rsidP="00687B3D">
            <w:pPr>
              <w:jc w:val="center"/>
            </w:pPr>
            <w:r w:rsidRPr="00687B3D">
              <w:t>3.5</w:t>
            </w:r>
          </w:p>
        </w:tc>
        <w:tc>
          <w:tcPr>
            <w:tcW w:w="1584" w:type="dxa"/>
            <w:vAlign w:val="center"/>
          </w:tcPr>
          <w:p w14:paraId="3F2211C4" w14:textId="77777777" w:rsidR="00687B3D" w:rsidRPr="00687B3D" w:rsidRDefault="00687B3D" w:rsidP="00687B3D">
            <w:pPr>
              <w:jc w:val="center"/>
            </w:pPr>
            <w:r w:rsidRPr="00687B3D">
              <w:t>4.95</w:t>
            </w:r>
          </w:p>
        </w:tc>
        <w:tc>
          <w:tcPr>
            <w:tcW w:w="1646" w:type="dxa"/>
            <w:vAlign w:val="center"/>
          </w:tcPr>
          <w:p w14:paraId="19106572" w14:textId="77777777" w:rsidR="00687B3D" w:rsidRPr="00687B3D" w:rsidRDefault="00687B3D" w:rsidP="00687B3D">
            <w:pPr>
              <w:jc w:val="center"/>
            </w:pPr>
            <w:r w:rsidRPr="00687B3D">
              <w:t>0.05</w:t>
            </w:r>
          </w:p>
        </w:tc>
      </w:tr>
    </w:tbl>
    <w:p w14:paraId="6D36B61A" w14:textId="0F812E41" w:rsidR="00687B3D" w:rsidRPr="00687B3D" w:rsidRDefault="00687B3D" w:rsidP="00687B3D"/>
    <w:p w14:paraId="38478FE1" w14:textId="77777777" w:rsidR="00687B3D" w:rsidRDefault="00687B3D" w:rsidP="00687B3D"/>
    <w:p w14:paraId="67C889FF" w14:textId="77777777" w:rsidR="00687B3D" w:rsidRDefault="00687B3D" w:rsidP="00687B3D"/>
    <w:p w14:paraId="54D7B622" w14:textId="77777777" w:rsidR="00687B3D" w:rsidRDefault="00687B3D" w:rsidP="00687B3D"/>
    <w:p w14:paraId="456600C5" w14:textId="77777777" w:rsidR="00687B3D" w:rsidRDefault="00687B3D" w:rsidP="00687B3D"/>
    <w:p w14:paraId="11688B29" w14:textId="77777777" w:rsidR="00687B3D" w:rsidRDefault="00687B3D" w:rsidP="00687B3D"/>
    <w:p w14:paraId="4BAC29B3" w14:textId="77777777" w:rsidR="00687B3D" w:rsidRDefault="00687B3D" w:rsidP="00687B3D"/>
    <w:p w14:paraId="79FDA762" w14:textId="77777777" w:rsidR="00687B3D" w:rsidRPr="00687B3D" w:rsidRDefault="00687B3D" w:rsidP="00687B3D"/>
    <w:p w14:paraId="2C67821B" w14:textId="77777777" w:rsidR="00687B3D" w:rsidRPr="00687B3D" w:rsidRDefault="00687B3D" w:rsidP="00687B3D">
      <w:pPr>
        <w:jc w:val="center"/>
        <w:rPr>
          <w:i/>
          <w:iCs/>
        </w:rPr>
      </w:pPr>
      <w:r w:rsidRPr="00687B3D">
        <w:rPr>
          <w:b/>
          <w:bCs/>
          <w:i/>
          <w:iCs/>
        </w:rPr>
        <w:t>Tabla 3</w:t>
      </w:r>
      <w:r w:rsidRPr="00687B3D">
        <w:rPr>
          <w:i/>
          <w:iCs/>
        </w:rPr>
        <w:t>. Tabla de tensiones CMOS</w:t>
      </w:r>
    </w:p>
    <w:p w14:paraId="15E431AE" w14:textId="77777777" w:rsidR="00687B3D" w:rsidRPr="00687B3D" w:rsidRDefault="00687B3D" w:rsidP="00687B3D">
      <w:pPr>
        <w:rPr>
          <w:lang w:val="es-CO"/>
        </w:rPr>
      </w:pPr>
    </w:p>
    <w:tbl>
      <w:tblPr>
        <w:tblStyle w:val="Tablaconcuadrcula"/>
        <w:tblpPr w:leftFromText="141" w:rightFromText="141" w:vertAnchor="text" w:horzAnchor="margin" w:tblpXSpec="center" w:tblpY="-27"/>
        <w:tblW w:w="5894" w:type="dxa"/>
        <w:tblLook w:val="04A0" w:firstRow="1" w:lastRow="0" w:firstColumn="1" w:lastColumn="0" w:noHBand="0" w:noVBand="1"/>
      </w:tblPr>
      <w:tblGrid>
        <w:gridCol w:w="830"/>
        <w:gridCol w:w="590"/>
        <w:gridCol w:w="670"/>
        <w:gridCol w:w="591"/>
        <w:gridCol w:w="670"/>
        <w:gridCol w:w="591"/>
        <w:gridCol w:w="670"/>
        <w:gridCol w:w="612"/>
        <w:gridCol w:w="670"/>
      </w:tblGrid>
      <w:tr w:rsidR="00BB2EE0" w14:paraId="4667A33A" w14:textId="77777777" w:rsidTr="00687B3D">
        <w:trPr>
          <w:trHeight w:val="270"/>
        </w:trPr>
        <w:tc>
          <w:tcPr>
            <w:tcW w:w="830" w:type="dxa"/>
            <w:vMerge w:val="restart"/>
            <w:shd w:val="clear" w:color="auto" w:fill="D1D1D1" w:themeFill="background2" w:themeFillShade="E6"/>
            <w:vAlign w:val="center"/>
          </w:tcPr>
          <w:p w14:paraId="511BE9C3" w14:textId="77777777" w:rsidR="00687B3D" w:rsidRPr="00E254F4" w:rsidRDefault="00687B3D" w:rsidP="00687B3D">
            <w:pPr>
              <w:jc w:val="center"/>
              <w:rPr>
                <w:sz w:val="16"/>
                <w:szCs w:val="16"/>
              </w:rPr>
            </w:pPr>
            <w:r w:rsidRPr="00E254F4">
              <w:rPr>
                <w:sz w:val="16"/>
                <w:szCs w:val="16"/>
              </w:rPr>
              <w:t>Circuito</w:t>
            </w:r>
          </w:p>
        </w:tc>
        <w:tc>
          <w:tcPr>
            <w:tcW w:w="1260" w:type="dxa"/>
            <w:gridSpan w:val="2"/>
            <w:shd w:val="clear" w:color="auto" w:fill="D1D1D1" w:themeFill="background2" w:themeFillShade="E6"/>
            <w:vAlign w:val="center"/>
          </w:tcPr>
          <w:p w14:paraId="36E3B7FB" w14:textId="77777777" w:rsidR="00687B3D" w:rsidRPr="00E254F4" w:rsidRDefault="00687B3D" w:rsidP="00687B3D">
            <w:pPr>
              <w:jc w:val="center"/>
              <w:rPr>
                <w:sz w:val="16"/>
                <w:szCs w:val="16"/>
              </w:rPr>
            </w:pPr>
            <w:r w:rsidRPr="00E254F4">
              <w:rPr>
                <w:sz w:val="16"/>
                <w:szCs w:val="16"/>
              </w:rPr>
              <w:t>Vx (V)</w:t>
            </w:r>
          </w:p>
        </w:tc>
        <w:tc>
          <w:tcPr>
            <w:tcW w:w="1261" w:type="dxa"/>
            <w:gridSpan w:val="2"/>
            <w:shd w:val="clear" w:color="auto" w:fill="D1D1D1" w:themeFill="background2" w:themeFillShade="E6"/>
            <w:vAlign w:val="center"/>
          </w:tcPr>
          <w:p w14:paraId="5915DF5D" w14:textId="77777777" w:rsidR="00687B3D" w:rsidRPr="00E254F4" w:rsidRDefault="00687B3D" w:rsidP="00687B3D">
            <w:pPr>
              <w:jc w:val="center"/>
              <w:rPr>
                <w:sz w:val="16"/>
                <w:szCs w:val="16"/>
              </w:rPr>
            </w:pPr>
            <w:r w:rsidRPr="00E254F4">
              <w:rPr>
                <w:sz w:val="16"/>
                <w:szCs w:val="16"/>
              </w:rPr>
              <w:t>Vb(V)</w:t>
            </w:r>
          </w:p>
        </w:tc>
        <w:tc>
          <w:tcPr>
            <w:tcW w:w="1261" w:type="dxa"/>
            <w:gridSpan w:val="2"/>
            <w:shd w:val="clear" w:color="auto" w:fill="D1D1D1" w:themeFill="background2" w:themeFillShade="E6"/>
            <w:vAlign w:val="center"/>
          </w:tcPr>
          <w:p w14:paraId="3726E20E" w14:textId="77777777" w:rsidR="00687B3D" w:rsidRPr="00E254F4" w:rsidRDefault="00687B3D" w:rsidP="00687B3D">
            <w:pPr>
              <w:jc w:val="center"/>
              <w:rPr>
                <w:sz w:val="16"/>
                <w:szCs w:val="16"/>
              </w:rPr>
            </w:pPr>
            <w:r w:rsidRPr="00E254F4">
              <w:rPr>
                <w:sz w:val="16"/>
                <w:szCs w:val="16"/>
              </w:rPr>
              <w:t>Vc(V)</w:t>
            </w:r>
          </w:p>
        </w:tc>
        <w:tc>
          <w:tcPr>
            <w:tcW w:w="1282" w:type="dxa"/>
            <w:gridSpan w:val="2"/>
            <w:shd w:val="clear" w:color="auto" w:fill="D1D1D1" w:themeFill="background2" w:themeFillShade="E6"/>
            <w:vAlign w:val="center"/>
          </w:tcPr>
          <w:p w14:paraId="69BB02CF" w14:textId="77777777" w:rsidR="00687B3D" w:rsidRPr="00E254F4" w:rsidRDefault="00687B3D" w:rsidP="00687B3D">
            <w:pPr>
              <w:jc w:val="center"/>
              <w:rPr>
                <w:sz w:val="16"/>
                <w:szCs w:val="16"/>
              </w:rPr>
            </w:pPr>
            <w:r w:rsidRPr="00E254F4">
              <w:rPr>
                <w:sz w:val="16"/>
                <w:szCs w:val="16"/>
              </w:rPr>
              <w:t>Vd(V)</w:t>
            </w:r>
          </w:p>
        </w:tc>
      </w:tr>
      <w:tr w:rsidR="00687B3D" w14:paraId="60BD8E3A" w14:textId="77777777" w:rsidTr="00687B3D">
        <w:trPr>
          <w:trHeight w:val="270"/>
        </w:trPr>
        <w:tc>
          <w:tcPr>
            <w:tcW w:w="830" w:type="dxa"/>
            <w:vMerge/>
            <w:shd w:val="clear" w:color="auto" w:fill="D1D1D1" w:themeFill="background2" w:themeFillShade="E6"/>
            <w:vAlign w:val="center"/>
          </w:tcPr>
          <w:p w14:paraId="10EDD4B8" w14:textId="77777777" w:rsidR="00687B3D" w:rsidRPr="00E254F4" w:rsidRDefault="00687B3D" w:rsidP="00687B3D">
            <w:pPr>
              <w:jc w:val="center"/>
              <w:rPr>
                <w:sz w:val="16"/>
                <w:szCs w:val="16"/>
              </w:rPr>
            </w:pPr>
          </w:p>
        </w:tc>
        <w:tc>
          <w:tcPr>
            <w:tcW w:w="590" w:type="dxa"/>
            <w:shd w:val="clear" w:color="auto" w:fill="D9D9D9" w:themeFill="background1" w:themeFillShade="D9"/>
            <w:vAlign w:val="center"/>
          </w:tcPr>
          <w:p w14:paraId="0F0658DC" w14:textId="77777777" w:rsidR="00687B3D" w:rsidRPr="00E254F4" w:rsidRDefault="00687B3D" w:rsidP="00687B3D">
            <w:pPr>
              <w:jc w:val="center"/>
              <w:rPr>
                <w:sz w:val="16"/>
                <w:szCs w:val="16"/>
              </w:rPr>
            </w:pPr>
            <w:r w:rsidRPr="00E254F4">
              <w:rPr>
                <w:sz w:val="16"/>
                <w:szCs w:val="16"/>
              </w:rPr>
              <w:t>TTL</w:t>
            </w:r>
          </w:p>
        </w:tc>
        <w:tc>
          <w:tcPr>
            <w:tcW w:w="670" w:type="dxa"/>
            <w:shd w:val="clear" w:color="auto" w:fill="84E290" w:themeFill="accent3" w:themeFillTint="66"/>
            <w:vAlign w:val="center"/>
          </w:tcPr>
          <w:p w14:paraId="018BA460" w14:textId="77777777" w:rsidR="00687B3D" w:rsidRPr="00E254F4" w:rsidRDefault="00687B3D" w:rsidP="00687B3D">
            <w:pPr>
              <w:jc w:val="center"/>
              <w:rPr>
                <w:sz w:val="16"/>
                <w:szCs w:val="16"/>
              </w:rPr>
            </w:pPr>
            <w:r w:rsidRPr="00E254F4">
              <w:rPr>
                <w:sz w:val="16"/>
                <w:szCs w:val="16"/>
              </w:rPr>
              <w:t>CMOS</w:t>
            </w:r>
          </w:p>
        </w:tc>
        <w:tc>
          <w:tcPr>
            <w:tcW w:w="591" w:type="dxa"/>
            <w:shd w:val="clear" w:color="auto" w:fill="D9D9D9" w:themeFill="background1" w:themeFillShade="D9"/>
            <w:vAlign w:val="center"/>
          </w:tcPr>
          <w:p w14:paraId="652DB00B" w14:textId="77777777" w:rsidR="00687B3D" w:rsidRPr="00E254F4" w:rsidRDefault="00687B3D" w:rsidP="00687B3D">
            <w:pPr>
              <w:jc w:val="center"/>
              <w:rPr>
                <w:sz w:val="16"/>
                <w:szCs w:val="16"/>
              </w:rPr>
            </w:pPr>
            <w:r w:rsidRPr="00E254F4">
              <w:rPr>
                <w:sz w:val="16"/>
                <w:szCs w:val="16"/>
              </w:rPr>
              <w:t>TTL</w:t>
            </w:r>
          </w:p>
        </w:tc>
        <w:tc>
          <w:tcPr>
            <w:tcW w:w="670" w:type="dxa"/>
            <w:shd w:val="clear" w:color="auto" w:fill="84E290" w:themeFill="accent3" w:themeFillTint="66"/>
            <w:vAlign w:val="center"/>
          </w:tcPr>
          <w:p w14:paraId="24C7868B" w14:textId="77777777" w:rsidR="00687B3D" w:rsidRPr="00E254F4" w:rsidRDefault="00687B3D" w:rsidP="00687B3D">
            <w:pPr>
              <w:jc w:val="center"/>
              <w:rPr>
                <w:sz w:val="16"/>
                <w:szCs w:val="16"/>
              </w:rPr>
            </w:pPr>
            <w:r w:rsidRPr="00E254F4">
              <w:rPr>
                <w:sz w:val="16"/>
                <w:szCs w:val="16"/>
              </w:rPr>
              <w:t>CMOS</w:t>
            </w:r>
          </w:p>
        </w:tc>
        <w:tc>
          <w:tcPr>
            <w:tcW w:w="591" w:type="dxa"/>
            <w:shd w:val="clear" w:color="auto" w:fill="D9D9D9" w:themeFill="background1" w:themeFillShade="D9"/>
            <w:vAlign w:val="center"/>
          </w:tcPr>
          <w:p w14:paraId="15813AB2" w14:textId="77777777" w:rsidR="00687B3D" w:rsidRPr="00E254F4" w:rsidRDefault="00687B3D" w:rsidP="00687B3D">
            <w:pPr>
              <w:jc w:val="center"/>
              <w:rPr>
                <w:sz w:val="16"/>
                <w:szCs w:val="16"/>
              </w:rPr>
            </w:pPr>
            <w:r w:rsidRPr="00E254F4">
              <w:rPr>
                <w:sz w:val="16"/>
                <w:szCs w:val="16"/>
              </w:rPr>
              <w:t>TTL</w:t>
            </w:r>
          </w:p>
        </w:tc>
        <w:tc>
          <w:tcPr>
            <w:tcW w:w="670" w:type="dxa"/>
            <w:shd w:val="clear" w:color="auto" w:fill="84E290" w:themeFill="accent3" w:themeFillTint="66"/>
            <w:vAlign w:val="center"/>
          </w:tcPr>
          <w:p w14:paraId="19B57AFC" w14:textId="77777777" w:rsidR="00687B3D" w:rsidRPr="00E254F4" w:rsidRDefault="00687B3D" w:rsidP="00687B3D">
            <w:pPr>
              <w:jc w:val="center"/>
              <w:rPr>
                <w:sz w:val="16"/>
                <w:szCs w:val="16"/>
              </w:rPr>
            </w:pPr>
            <w:r w:rsidRPr="00E254F4">
              <w:rPr>
                <w:sz w:val="16"/>
                <w:szCs w:val="16"/>
              </w:rPr>
              <w:t>CMOS</w:t>
            </w:r>
          </w:p>
        </w:tc>
        <w:tc>
          <w:tcPr>
            <w:tcW w:w="612" w:type="dxa"/>
            <w:shd w:val="clear" w:color="auto" w:fill="D9D9D9" w:themeFill="background1" w:themeFillShade="D9"/>
            <w:vAlign w:val="center"/>
          </w:tcPr>
          <w:p w14:paraId="623BD17D" w14:textId="77777777" w:rsidR="00687B3D" w:rsidRPr="00E254F4" w:rsidRDefault="00687B3D" w:rsidP="00687B3D">
            <w:pPr>
              <w:jc w:val="center"/>
              <w:rPr>
                <w:sz w:val="16"/>
                <w:szCs w:val="16"/>
              </w:rPr>
            </w:pPr>
            <w:r w:rsidRPr="00E254F4">
              <w:rPr>
                <w:sz w:val="16"/>
                <w:szCs w:val="16"/>
              </w:rPr>
              <w:t>TTL</w:t>
            </w:r>
          </w:p>
        </w:tc>
        <w:tc>
          <w:tcPr>
            <w:tcW w:w="670" w:type="dxa"/>
            <w:shd w:val="clear" w:color="auto" w:fill="84E290" w:themeFill="accent3" w:themeFillTint="66"/>
            <w:vAlign w:val="center"/>
          </w:tcPr>
          <w:p w14:paraId="2BE08E3D" w14:textId="77777777" w:rsidR="00687B3D" w:rsidRPr="00E254F4" w:rsidRDefault="00687B3D" w:rsidP="00687B3D">
            <w:pPr>
              <w:jc w:val="center"/>
              <w:rPr>
                <w:sz w:val="16"/>
                <w:szCs w:val="16"/>
              </w:rPr>
            </w:pPr>
            <w:r w:rsidRPr="00E254F4">
              <w:rPr>
                <w:sz w:val="16"/>
                <w:szCs w:val="16"/>
              </w:rPr>
              <w:t>CMOS</w:t>
            </w:r>
          </w:p>
        </w:tc>
      </w:tr>
      <w:tr w:rsidR="00687B3D" w14:paraId="69638595" w14:textId="77777777" w:rsidTr="00687B3D">
        <w:trPr>
          <w:trHeight w:val="270"/>
        </w:trPr>
        <w:tc>
          <w:tcPr>
            <w:tcW w:w="830" w:type="dxa"/>
            <w:vAlign w:val="center"/>
          </w:tcPr>
          <w:p w14:paraId="63063FA1" w14:textId="77777777" w:rsidR="00687B3D" w:rsidRPr="00E254F4" w:rsidRDefault="00687B3D" w:rsidP="00687B3D">
            <w:pPr>
              <w:jc w:val="center"/>
              <w:rPr>
                <w:sz w:val="16"/>
                <w:szCs w:val="16"/>
              </w:rPr>
            </w:pPr>
            <w:r w:rsidRPr="00E254F4">
              <w:rPr>
                <w:sz w:val="16"/>
                <w:szCs w:val="16"/>
              </w:rPr>
              <w:t>Circuito a en alto</w:t>
            </w:r>
          </w:p>
        </w:tc>
        <w:tc>
          <w:tcPr>
            <w:tcW w:w="590" w:type="dxa"/>
            <w:vAlign w:val="center"/>
          </w:tcPr>
          <w:p w14:paraId="01C3E74C" w14:textId="4BAD9344" w:rsidR="00687B3D" w:rsidRPr="00E254F4" w:rsidRDefault="00BB2EE0" w:rsidP="00687B3D">
            <w:pPr>
              <w:jc w:val="center"/>
              <w:rPr>
                <w:sz w:val="16"/>
                <w:szCs w:val="16"/>
              </w:rPr>
            </w:pPr>
            <w:r w:rsidRPr="00BB2EE0">
              <w:rPr>
                <w:sz w:val="16"/>
                <w:szCs w:val="16"/>
              </w:rPr>
              <w:t>2.7</w:t>
            </w:r>
          </w:p>
        </w:tc>
        <w:tc>
          <w:tcPr>
            <w:tcW w:w="670" w:type="dxa"/>
            <w:vAlign w:val="center"/>
          </w:tcPr>
          <w:p w14:paraId="538CFFFC" w14:textId="014BD698" w:rsidR="00687B3D" w:rsidRPr="00E254F4" w:rsidRDefault="00BB2EE0" w:rsidP="00687B3D">
            <w:pPr>
              <w:jc w:val="center"/>
              <w:rPr>
                <w:sz w:val="16"/>
                <w:szCs w:val="16"/>
              </w:rPr>
            </w:pPr>
            <w:r w:rsidRPr="00BB2EE0">
              <w:rPr>
                <w:sz w:val="16"/>
                <w:szCs w:val="16"/>
              </w:rPr>
              <w:t>4.95</w:t>
            </w:r>
          </w:p>
        </w:tc>
        <w:tc>
          <w:tcPr>
            <w:tcW w:w="591" w:type="dxa"/>
            <w:shd w:val="clear" w:color="auto" w:fill="E59EDC" w:themeFill="accent5" w:themeFillTint="66"/>
            <w:vAlign w:val="center"/>
          </w:tcPr>
          <w:p w14:paraId="63455B49" w14:textId="77777777" w:rsidR="00687B3D" w:rsidRPr="00E254F4" w:rsidRDefault="00687B3D" w:rsidP="00687B3D">
            <w:pPr>
              <w:jc w:val="center"/>
              <w:rPr>
                <w:sz w:val="16"/>
                <w:szCs w:val="16"/>
              </w:rPr>
            </w:pPr>
          </w:p>
        </w:tc>
        <w:tc>
          <w:tcPr>
            <w:tcW w:w="670" w:type="dxa"/>
            <w:shd w:val="clear" w:color="auto" w:fill="E59EDC" w:themeFill="accent5" w:themeFillTint="66"/>
            <w:vAlign w:val="center"/>
          </w:tcPr>
          <w:p w14:paraId="76CBF035" w14:textId="77777777" w:rsidR="00687B3D" w:rsidRPr="00E254F4" w:rsidRDefault="00687B3D" w:rsidP="00687B3D">
            <w:pPr>
              <w:jc w:val="center"/>
              <w:rPr>
                <w:sz w:val="16"/>
                <w:szCs w:val="16"/>
              </w:rPr>
            </w:pPr>
          </w:p>
        </w:tc>
        <w:tc>
          <w:tcPr>
            <w:tcW w:w="591" w:type="dxa"/>
            <w:shd w:val="clear" w:color="auto" w:fill="E59EDC" w:themeFill="accent5" w:themeFillTint="66"/>
            <w:vAlign w:val="center"/>
          </w:tcPr>
          <w:p w14:paraId="08CB28A7" w14:textId="77777777" w:rsidR="00687B3D" w:rsidRPr="00E254F4" w:rsidRDefault="00687B3D" w:rsidP="00687B3D">
            <w:pPr>
              <w:jc w:val="center"/>
              <w:rPr>
                <w:sz w:val="16"/>
                <w:szCs w:val="16"/>
              </w:rPr>
            </w:pPr>
          </w:p>
        </w:tc>
        <w:tc>
          <w:tcPr>
            <w:tcW w:w="670" w:type="dxa"/>
            <w:shd w:val="clear" w:color="auto" w:fill="E59EDC" w:themeFill="accent5" w:themeFillTint="66"/>
            <w:vAlign w:val="center"/>
          </w:tcPr>
          <w:p w14:paraId="74E34AD5" w14:textId="77777777" w:rsidR="00687B3D" w:rsidRPr="00E254F4" w:rsidRDefault="00687B3D" w:rsidP="00687B3D">
            <w:pPr>
              <w:jc w:val="center"/>
              <w:rPr>
                <w:sz w:val="16"/>
                <w:szCs w:val="16"/>
              </w:rPr>
            </w:pPr>
          </w:p>
        </w:tc>
        <w:tc>
          <w:tcPr>
            <w:tcW w:w="612" w:type="dxa"/>
            <w:shd w:val="clear" w:color="auto" w:fill="E59EDC" w:themeFill="accent5" w:themeFillTint="66"/>
            <w:vAlign w:val="center"/>
          </w:tcPr>
          <w:p w14:paraId="4EBAC81C" w14:textId="77777777" w:rsidR="00687B3D" w:rsidRPr="00E254F4" w:rsidRDefault="00687B3D" w:rsidP="00687B3D">
            <w:pPr>
              <w:jc w:val="center"/>
              <w:rPr>
                <w:sz w:val="16"/>
                <w:szCs w:val="16"/>
              </w:rPr>
            </w:pPr>
          </w:p>
        </w:tc>
        <w:tc>
          <w:tcPr>
            <w:tcW w:w="670" w:type="dxa"/>
            <w:shd w:val="clear" w:color="auto" w:fill="E59EDC" w:themeFill="accent5" w:themeFillTint="66"/>
            <w:vAlign w:val="center"/>
          </w:tcPr>
          <w:p w14:paraId="6E9BC864" w14:textId="77777777" w:rsidR="00687B3D" w:rsidRPr="00E254F4" w:rsidRDefault="00687B3D" w:rsidP="00687B3D">
            <w:pPr>
              <w:jc w:val="center"/>
              <w:rPr>
                <w:sz w:val="16"/>
                <w:szCs w:val="16"/>
              </w:rPr>
            </w:pPr>
          </w:p>
        </w:tc>
      </w:tr>
      <w:tr w:rsidR="00687B3D" w14:paraId="1E4FE009" w14:textId="77777777" w:rsidTr="00687B3D">
        <w:trPr>
          <w:trHeight w:val="270"/>
        </w:trPr>
        <w:tc>
          <w:tcPr>
            <w:tcW w:w="830" w:type="dxa"/>
            <w:vAlign w:val="center"/>
          </w:tcPr>
          <w:p w14:paraId="2A089CA4" w14:textId="77777777" w:rsidR="00687B3D" w:rsidRPr="00E254F4" w:rsidRDefault="00687B3D" w:rsidP="00687B3D">
            <w:pPr>
              <w:jc w:val="center"/>
              <w:rPr>
                <w:sz w:val="16"/>
                <w:szCs w:val="16"/>
              </w:rPr>
            </w:pPr>
            <w:r w:rsidRPr="00E254F4">
              <w:rPr>
                <w:sz w:val="16"/>
                <w:szCs w:val="16"/>
              </w:rPr>
              <w:t>Circuito a en bajo</w:t>
            </w:r>
          </w:p>
        </w:tc>
        <w:tc>
          <w:tcPr>
            <w:tcW w:w="590" w:type="dxa"/>
            <w:vAlign w:val="center"/>
          </w:tcPr>
          <w:p w14:paraId="276E0E8E" w14:textId="1028317A" w:rsidR="00687B3D" w:rsidRPr="00E254F4" w:rsidRDefault="00BB2EE0" w:rsidP="00687B3D">
            <w:pPr>
              <w:jc w:val="center"/>
              <w:rPr>
                <w:sz w:val="16"/>
                <w:szCs w:val="16"/>
              </w:rPr>
            </w:pPr>
            <w:r w:rsidRPr="00BB2EE0">
              <w:rPr>
                <w:sz w:val="16"/>
                <w:szCs w:val="16"/>
              </w:rPr>
              <w:t>0.</w:t>
            </w:r>
            <w:r>
              <w:rPr>
                <w:sz w:val="16"/>
                <w:szCs w:val="16"/>
              </w:rPr>
              <w:t>4</w:t>
            </w:r>
          </w:p>
        </w:tc>
        <w:tc>
          <w:tcPr>
            <w:tcW w:w="670" w:type="dxa"/>
            <w:vAlign w:val="center"/>
          </w:tcPr>
          <w:p w14:paraId="4431224C" w14:textId="5257F9CC" w:rsidR="00687B3D" w:rsidRPr="00E254F4" w:rsidRDefault="00BB2EE0" w:rsidP="00687B3D">
            <w:pPr>
              <w:jc w:val="center"/>
              <w:rPr>
                <w:sz w:val="16"/>
                <w:szCs w:val="16"/>
              </w:rPr>
            </w:pPr>
            <w:r w:rsidRPr="00BB2EE0">
              <w:rPr>
                <w:sz w:val="16"/>
                <w:szCs w:val="16"/>
              </w:rPr>
              <w:t>0.05</w:t>
            </w:r>
          </w:p>
        </w:tc>
        <w:tc>
          <w:tcPr>
            <w:tcW w:w="591" w:type="dxa"/>
            <w:shd w:val="clear" w:color="auto" w:fill="E59EDC" w:themeFill="accent5" w:themeFillTint="66"/>
            <w:vAlign w:val="center"/>
          </w:tcPr>
          <w:p w14:paraId="2BFD86BE" w14:textId="77777777" w:rsidR="00687B3D" w:rsidRPr="00E254F4" w:rsidRDefault="00687B3D" w:rsidP="00687B3D">
            <w:pPr>
              <w:jc w:val="center"/>
              <w:rPr>
                <w:sz w:val="16"/>
                <w:szCs w:val="16"/>
              </w:rPr>
            </w:pPr>
          </w:p>
        </w:tc>
        <w:tc>
          <w:tcPr>
            <w:tcW w:w="670" w:type="dxa"/>
            <w:shd w:val="clear" w:color="auto" w:fill="E59EDC" w:themeFill="accent5" w:themeFillTint="66"/>
            <w:vAlign w:val="center"/>
          </w:tcPr>
          <w:p w14:paraId="3826E54A" w14:textId="77777777" w:rsidR="00687B3D" w:rsidRPr="00E254F4" w:rsidRDefault="00687B3D" w:rsidP="00687B3D">
            <w:pPr>
              <w:jc w:val="center"/>
              <w:rPr>
                <w:sz w:val="16"/>
                <w:szCs w:val="16"/>
              </w:rPr>
            </w:pPr>
          </w:p>
        </w:tc>
        <w:tc>
          <w:tcPr>
            <w:tcW w:w="591" w:type="dxa"/>
            <w:shd w:val="clear" w:color="auto" w:fill="E59EDC" w:themeFill="accent5" w:themeFillTint="66"/>
            <w:vAlign w:val="center"/>
          </w:tcPr>
          <w:p w14:paraId="47371F8C" w14:textId="77777777" w:rsidR="00687B3D" w:rsidRPr="00E254F4" w:rsidRDefault="00687B3D" w:rsidP="00687B3D">
            <w:pPr>
              <w:jc w:val="center"/>
              <w:rPr>
                <w:sz w:val="16"/>
                <w:szCs w:val="16"/>
              </w:rPr>
            </w:pPr>
          </w:p>
        </w:tc>
        <w:tc>
          <w:tcPr>
            <w:tcW w:w="670" w:type="dxa"/>
            <w:shd w:val="clear" w:color="auto" w:fill="E59EDC" w:themeFill="accent5" w:themeFillTint="66"/>
            <w:vAlign w:val="center"/>
          </w:tcPr>
          <w:p w14:paraId="28C22BA2" w14:textId="77777777" w:rsidR="00687B3D" w:rsidRPr="00E254F4" w:rsidRDefault="00687B3D" w:rsidP="00687B3D">
            <w:pPr>
              <w:jc w:val="center"/>
              <w:rPr>
                <w:sz w:val="16"/>
                <w:szCs w:val="16"/>
              </w:rPr>
            </w:pPr>
          </w:p>
        </w:tc>
        <w:tc>
          <w:tcPr>
            <w:tcW w:w="612" w:type="dxa"/>
            <w:shd w:val="clear" w:color="auto" w:fill="E59EDC" w:themeFill="accent5" w:themeFillTint="66"/>
            <w:vAlign w:val="center"/>
          </w:tcPr>
          <w:p w14:paraId="3C109D4D" w14:textId="77777777" w:rsidR="00687B3D" w:rsidRPr="00E254F4" w:rsidRDefault="00687B3D" w:rsidP="00687B3D">
            <w:pPr>
              <w:jc w:val="center"/>
              <w:rPr>
                <w:sz w:val="16"/>
                <w:szCs w:val="16"/>
              </w:rPr>
            </w:pPr>
          </w:p>
        </w:tc>
        <w:tc>
          <w:tcPr>
            <w:tcW w:w="670" w:type="dxa"/>
            <w:shd w:val="clear" w:color="auto" w:fill="E59EDC" w:themeFill="accent5" w:themeFillTint="66"/>
            <w:vAlign w:val="center"/>
          </w:tcPr>
          <w:p w14:paraId="646F5655" w14:textId="77777777" w:rsidR="00687B3D" w:rsidRPr="00E254F4" w:rsidRDefault="00687B3D" w:rsidP="00687B3D">
            <w:pPr>
              <w:jc w:val="center"/>
              <w:rPr>
                <w:sz w:val="16"/>
                <w:szCs w:val="16"/>
              </w:rPr>
            </w:pPr>
          </w:p>
        </w:tc>
      </w:tr>
      <w:tr w:rsidR="00BB2EE0" w14:paraId="01EA728B" w14:textId="77777777" w:rsidTr="00687B3D">
        <w:trPr>
          <w:trHeight w:val="270"/>
        </w:trPr>
        <w:tc>
          <w:tcPr>
            <w:tcW w:w="830" w:type="dxa"/>
            <w:vAlign w:val="center"/>
          </w:tcPr>
          <w:p w14:paraId="795274FC" w14:textId="36F0636A" w:rsidR="00687B3D" w:rsidRPr="00E254F4" w:rsidRDefault="00687B3D" w:rsidP="00687B3D">
            <w:pPr>
              <w:jc w:val="center"/>
              <w:rPr>
                <w:sz w:val="16"/>
                <w:szCs w:val="16"/>
              </w:rPr>
            </w:pPr>
            <w:r w:rsidRPr="00E254F4">
              <w:rPr>
                <w:sz w:val="16"/>
                <w:szCs w:val="16"/>
              </w:rPr>
              <w:t xml:space="preserve">Circuito </w:t>
            </w:r>
            <w:r w:rsidR="0033639C">
              <w:rPr>
                <w:sz w:val="16"/>
                <w:szCs w:val="16"/>
              </w:rPr>
              <w:t>b</w:t>
            </w:r>
            <w:r w:rsidRPr="00E254F4">
              <w:rPr>
                <w:sz w:val="16"/>
                <w:szCs w:val="16"/>
              </w:rPr>
              <w:t xml:space="preserve"> en alto</w:t>
            </w:r>
          </w:p>
        </w:tc>
        <w:tc>
          <w:tcPr>
            <w:tcW w:w="590" w:type="dxa"/>
            <w:vAlign w:val="center"/>
          </w:tcPr>
          <w:p w14:paraId="6B5EDED5" w14:textId="35FE5101" w:rsidR="00687B3D" w:rsidRPr="00E254F4" w:rsidRDefault="00BB2EE0" w:rsidP="00687B3D">
            <w:pPr>
              <w:jc w:val="center"/>
              <w:rPr>
                <w:sz w:val="16"/>
                <w:szCs w:val="16"/>
              </w:rPr>
            </w:pPr>
            <w:r w:rsidRPr="00BB2EE0">
              <w:rPr>
                <w:sz w:val="16"/>
                <w:szCs w:val="16"/>
              </w:rPr>
              <w:t>2.7</w:t>
            </w:r>
          </w:p>
        </w:tc>
        <w:tc>
          <w:tcPr>
            <w:tcW w:w="670" w:type="dxa"/>
            <w:vAlign w:val="center"/>
          </w:tcPr>
          <w:p w14:paraId="319771D0" w14:textId="4AF31C37" w:rsidR="00687B3D" w:rsidRPr="00E254F4" w:rsidRDefault="00BB2EE0" w:rsidP="00687B3D">
            <w:pPr>
              <w:jc w:val="center"/>
              <w:rPr>
                <w:sz w:val="16"/>
                <w:szCs w:val="16"/>
              </w:rPr>
            </w:pPr>
            <w:r w:rsidRPr="00BB2EE0">
              <w:rPr>
                <w:sz w:val="16"/>
                <w:szCs w:val="16"/>
              </w:rPr>
              <w:t>4.95</w:t>
            </w:r>
          </w:p>
        </w:tc>
        <w:tc>
          <w:tcPr>
            <w:tcW w:w="591" w:type="dxa"/>
            <w:vAlign w:val="center"/>
          </w:tcPr>
          <w:p w14:paraId="19F609B6" w14:textId="07DC2A1F" w:rsidR="00687B3D" w:rsidRPr="00E254F4" w:rsidRDefault="00687B3D" w:rsidP="00687B3D">
            <w:pPr>
              <w:jc w:val="center"/>
              <w:rPr>
                <w:sz w:val="16"/>
                <w:szCs w:val="16"/>
              </w:rPr>
            </w:pPr>
            <w:r w:rsidRPr="00E254F4">
              <w:rPr>
                <w:sz w:val="16"/>
                <w:szCs w:val="16"/>
              </w:rPr>
              <w:t>0.7</w:t>
            </w:r>
            <w:r w:rsidR="00BB2EE0">
              <w:rPr>
                <w:sz w:val="16"/>
                <w:szCs w:val="16"/>
              </w:rPr>
              <w:t>58</w:t>
            </w:r>
          </w:p>
        </w:tc>
        <w:tc>
          <w:tcPr>
            <w:tcW w:w="670" w:type="dxa"/>
            <w:vAlign w:val="center"/>
          </w:tcPr>
          <w:p w14:paraId="0EDF5A18" w14:textId="76B0951D" w:rsidR="00687B3D" w:rsidRPr="00E254F4" w:rsidRDefault="00687B3D" w:rsidP="00687B3D">
            <w:pPr>
              <w:jc w:val="center"/>
              <w:rPr>
                <w:sz w:val="16"/>
                <w:szCs w:val="16"/>
              </w:rPr>
            </w:pPr>
            <w:r w:rsidRPr="00E254F4">
              <w:rPr>
                <w:sz w:val="16"/>
                <w:szCs w:val="16"/>
              </w:rPr>
              <w:t>0.</w:t>
            </w:r>
            <w:r w:rsidR="0033639C">
              <w:rPr>
                <w:sz w:val="16"/>
                <w:szCs w:val="16"/>
              </w:rPr>
              <w:t>756</w:t>
            </w:r>
          </w:p>
        </w:tc>
        <w:tc>
          <w:tcPr>
            <w:tcW w:w="591" w:type="dxa"/>
            <w:vAlign w:val="center"/>
          </w:tcPr>
          <w:p w14:paraId="29900F6E" w14:textId="105996DA" w:rsidR="00687B3D" w:rsidRPr="00E254F4" w:rsidRDefault="00687B3D" w:rsidP="00687B3D">
            <w:pPr>
              <w:jc w:val="center"/>
              <w:rPr>
                <w:sz w:val="16"/>
                <w:szCs w:val="16"/>
              </w:rPr>
            </w:pPr>
            <w:r w:rsidRPr="00E254F4">
              <w:rPr>
                <w:sz w:val="16"/>
                <w:szCs w:val="16"/>
              </w:rPr>
              <w:t>0.1</w:t>
            </w:r>
            <w:r w:rsidR="00BB2EE0">
              <w:rPr>
                <w:sz w:val="16"/>
                <w:szCs w:val="16"/>
              </w:rPr>
              <w:t>70</w:t>
            </w:r>
          </w:p>
        </w:tc>
        <w:tc>
          <w:tcPr>
            <w:tcW w:w="670" w:type="dxa"/>
            <w:vAlign w:val="center"/>
          </w:tcPr>
          <w:p w14:paraId="16ACB818" w14:textId="47DF8B43" w:rsidR="00687B3D" w:rsidRPr="00E254F4" w:rsidRDefault="0033639C" w:rsidP="00687B3D">
            <w:pPr>
              <w:jc w:val="center"/>
              <w:rPr>
                <w:sz w:val="16"/>
                <w:szCs w:val="16"/>
              </w:rPr>
            </w:pPr>
            <w:r>
              <w:rPr>
                <w:sz w:val="16"/>
                <w:szCs w:val="16"/>
              </w:rPr>
              <w:t>0.2</w:t>
            </w:r>
          </w:p>
        </w:tc>
        <w:tc>
          <w:tcPr>
            <w:tcW w:w="612" w:type="dxa"/>
            <w:vAlign w:val="center"/>
          </w:tcPr>
          <w:p w14:paraId="7B1F2EFB" w14:textId="10985577" w:rsidR="00687B3D" w:rsidRPr="00E254F4" w:rsidRDefault="00687B3D" w:rsidP="00687B3D">
            <w:pPr>
              <w:jc w:val="center"/>
              <w:rPr>
                <w:sz w:val="16"/>
                <w:szCs w:val="16"/>
              </w:rPr>
            </w:pPr>
            <w:r w:rsidRPr="00E254F4">
              <w:rPr>
                <w:sz w:val="16"/>
                <w:szCs w:val="16"/>
              </w:rPr>
              <w:t>1.8</w:t>
            </w:r>
            <w:r w:rsidR="00BB2EE0">
              <w:rPr>
                <w:sz w:val="16"/>
                <w:szCs w:val="16"/>
              </w:rPr>
              <w:t>3</w:t>
            </w:r>
          </w:p>
        </w:tc>
        <w:tc>
          <w:tcPr>
            <w:tcW w:w="670" w:type="dxa"/>
            <w:vAlign w:val="center"/>
          </w:tcPr>
          <w:p w14:paraId="765A5136" w14:textId="3771F98F" w:rsidR="00687B3D" w:rsidRPr="00E254F4" w:rsidRDefault="0033639C" w:rsidP="00687B3D">
            <w:pPr>
              <w:jc w:val="center"/>
              <w:rPr>
                <w:sz w:val="16"/>
                <w:szCs w:val="16"/>
              </w:rPr>
            </w:pPr>
            <w:r>
              <w:rPr>
                <w:sz w:val="16"/>
                <w:szCs w:val="16"/>
              </w:rPr>
              <w:t>1.83</w:t>
            </w:r>
          </w:p>
        </w:tc>
      </w:tr>
      <w:tr w:rsidR="00BB2EE0" w14:paraId="14902014" w14:textId="77777777" w:rsidTr="00687B3D">
        <w:trPr>
          <w:trHeight w:val="270"/>
        </w:trPr>
        <w:tc>
          <w:tcPr>
            <w:tcW w:w="830" w:type="dxa"/>
            <w:vAlign w:val="center"/>
          </w:tcPr>
          <w:p w14:paraId="1A38DD98" w14:textId="2FDCFF4D" w:rsidR="00687B3D" w:rsidRPr="00E254F4" w:rsidRDefault="00687B3D" w:rsidP="00687B3D">
            <w:pPr>
              <w:jc w:val="center"/>
              <w:rPr>
                <w:sz w:val="16"/>
                <w:szCs w:val="16"/>
              </w:rPr>
            </w:pPr>
            <w:r w:rsidRPr="00E254F4">
              <w:rPr>
                <w:sz w:val="16"/>
                <w:szCs w:val="16"/>
              </w:rPr>
              <w:t xml:space="preserve">Circuito </w:t>
            </w:r>
            <w:r w:rsidR="0033639C">
              <w:rPr>
                <w:sz w:val="16"/>
                <w:szCs w:val="16"/>
              </w:rPr>
              <w:t>b</w:t>
            </w:r>
            <w:r w:rsidRPr="00E254F4">
              <w:rPr>
                <w:sz w:val="16"/>
                <w:szCs w:val="16"/>
              </w:rPr>
              <w:t xml:space="preserve"> en bajo</w:t>
            </w:r>
          </w:p>
        </w:tc>
        <w:tc>
          <w:tcPr>
            <w:tcW w:w="590" w:type="dxa"/>
            <w:vAlign w:val="center"/>
          </w:tcPr>
          <w:p w14:paraId="1299D250" w14:textId="7540830C" w:rsidR="00687B3D" w:rsidRPr="00E254F4" w:rsidRDefault="00BB2EE0" w:rsidP="00687B3D">
            <w:pPr>
              <w:jc w:val="center"/>
              <w:rPr>
                <w:sz w:val="16"/>
                <w:szCs w:val="16"/>
              </w:rPr>
            </w:pPr>
            <w:r w:rsidRPr="00BB2EE0">
              <w:rPr>
                <w:sz w:val="16"/>
                <w:szCs w:val="16"/>
              </w:rPr>
              <w:t>0.</w:t>
            </w:r>
            <w:r>
              <w:rPr>
                <w:sz w:val="16"/>
                <w:szCs w:val="16"/>
              </w:rPr>
              <w:t>4</w:t>
            </w:r>
          </w:p>
        </w:tc>
        <w:tc>
          <w:tcPr>
            <w:tcW w:w="670" w:type="dxa"/>
            <w:vAlign w:val="center"/>
          </w:tcPr>
          <w:p w14:paraId="3225F31F" w14:textId="3034D86C" w:rsidR="00687B3D" w:rsidRPr="00E254F4" w:rsidRDefault="00BB2EE0" w:rsidP="00687B3D">
            <w:pPr>
              <w:jc w:val="center"/>
              <w:rPr>
                <w:sz w:val="16"/>
                <w:szCs w:val="16"/>
              </w:rPr>
            </w:pPr>
            <w:r w:rsidRPr="00BB2EE0">
              <w:rPr>
                <w:sz w:val="16"/>
                <w:szCs w:val="16"/>
              </w:rPr>
              <w:t>0.05</w:t>
            </w:r>
          </w:p>
        </w:tc>
        <w:tc>
          <w:tcPr>
            <w:tcW w:w="591" w:type="dxa"/>
            <w:vAlign w:val="center"/>
          </w:tcPr>
          <w:p w14:paraId="74ECBE9B" w14:textId="77777777" w:rsidR="00687B3D" w:rsidRPr="00E254F4" w:rsidRDefault="00687B3D" w:rsidP="00687B3D">
            <w:pPr>
              <w:jc w:val="center"/>
              <w:rPr>
                <w:sz w:val="16"/>
                <w:szCs w:val="16"/>
              </w:rPr>
            </w:pPr>
            <w:r w:rsidRPr="00E254F4">
              <w:rPr>
                <w:sz w:val="16"/>
                <w:szCs w:val="16"/>
              </w:rPr>
              <w:t>0</w:t>
            </w:r>
          </w:p>
        </w:tc>
        <w:tc>
          <w:tcPr>
            <w:tcW w:w="670" w:type="dxa"/>
            <w:vAlign w:val="center"/>
          </w:tcPr>
          <w:p w14:paraId="3959320D" w14:textId="77777777" w:rsidR="00687B3D" w:rsidRPr="00E254F4" w:rsidRDefault="00687B3D" w:rsidP="00687B3D">
            <w:pPr>
              <w:jc w:val="center"/>
              <w:rPr>
                <w:sz w:val="16"/>
                <w:szCs w:val="16"/>
              </w:rPr>
            </w:pPr>
            <w:r w:rsidRPr="00E254F4">
              <w:rPr>
                <w:sz w:val="16"/>
                <w:szCs w:val="16"/>
              </w:rPr>
              <w:t>0</w:t>
            </w:r>
          </w:p>
        </w:tc>
        <w:tc>
          <w:tcPr>
            <w:tcW w:w="591" w:type="dxa"/>
            <w:vAlign w:val="center"/>
          </w:tcPr>
          <w:p w14:paraId="2DE1EC5F" w14:textId="4881B416" w:rsidR="00687B3D" w:rsidRPr="00E254F4" w:rsidRDefault="00BB2EE0" w:rsidP="00687B3D">
            <w:pPr>
              <w:jc w:val="center"/>
              <w:rPr>
                <w:sz w:val="16"/>
                <w:szCs w:val="16"/>
              </w:rPr>
            </w:pPr>
            <w:r>
              <w:rPr>
                <w:sz w:val="16"/>
                <w:szCs w:val="16"/>
              </w:rPr>
              <w:t>4.25</w:t>
            </w:r>
          </w:p>
        </w:tc>
        <w:tc>
          <w:tcPr>
            <w:tcW w:w="670" w:type="dxa"/>
            <w:vAlign w:val="center"/>
          </w:tcPr>
          <w:p w14:paraId="4F35D592" w14:textId="70C16ED9" w:rsidR="00687B3D" w:rsidRPr="00E254F4" w:rsidRDefault="0033639C" w:rsidP="00687B3D">
            <w:pPr>
              <w:jc w:val="center"/>
              <w:rPr>
                <w:sz w:val="16"/>
                <w:szCs w:val="16"/>
              </w:rPr>
            </w:pPr>
            <w:r>
              <w:rPr>
                <w:sz w:val="16"/>
                <w:szCs w:val="16"/>
              </w:rPr>
              <w:t>4.22</w:t>
            </w:r>
          </w:p>
        </w:tc>
        <w:tc>
          <w:tcPr>
            <w:tcW w:w="612" w:type="dxa"/>
            <w:vAlign w:val="center"/>
          </w:tcPr>
          <w:p w14:paraId="5F4F32CE" w14:textId="3A59C8DD" w:rsidR="00687B3D" w:rsidRPr="00E254F4" w:rsidRDefault="00687B3D" w:rsidP="00687B3D">
            <w:pPr>
              <w:jc w:val="center"/>
              <w:rPr>
                <w:sz w:val="16"/>
                <w:szCs w:val="16"/>
              </w:rPr>
            </w:pPr>
            <w:r w:rsidRPr="00E254F4">
              <w:rPr>
                <w:sz w:val="16"/>
                <w:szCs w:val="16"/>
              </w:rPr>
              <w:t>0.</w:t>
            </w:r>
            <w:r w:rsidR="00BB2EE0">
              <w:rPr>
                <w:sz w:val="16"/>
                <w:szCs w:val="16"/>
              </w:rPr>
              <w:t>746</w:t>
            </w:r>
          </w:p>
        </w:tc>
        <w:tc>
          <w:tcPr>
            <w:tcW w:w="670" w:type="dxa"/>
            <w:vAlign w:val="center"/>
          </w:tcPr>
          <w:p w14:paraId="7C5CF0D5" w14:textId="58B6D92D" w:rsidR="00687B3D" w:rsidRPr="00E254F4" w:rsidRDefault="00687B3D" w:rsidP="00687B3D">
            <w:pPr>
              <w:jc w:val="center"/>
              <w:rPr>
                <w:sz w:val="16"/>
                <w:szCs w:val="16"/>
              </w:rPr>
            </w:pPr>
            <w:r w:rsidRPr="00E254F4">
              <w:rPr>
                <w:sz w:val="16"/>
                <w:szCs w:val="16"/>
              </w:rPr>
              <w:t>0</w:t>
            </w:r>
            <w:r w:rsidR="0033639C">
              <w:rPr>
                <w:sz w:val="16"/>
                <w:szCs w:val="16"/>
              </w:rPr>
              <w:t>.750</w:t>
            </w:r>
          </w:p>
        </w:tc>
      </w:tr>
      <w:tr w:rsidR="00687B3D" w14:paraId="51AF7688" w14:textId="77777777" w:rsidTr="00687B3D">
        <w:trPr>
          <w:trHeight w:val="270"/>
        </w:trPr>
        <w:tc>
          <w:tcPr>
            <w:tcW w:w="830" w:type="dxa"/>
            <w:vAlign w:val="center"/>
          </w:tcPr>
          <w:p w14:paraId="782B6D1D" w14:textId="0CC3CACB" w:rsidR="00687B3D" w:rsidRPr="00E254F4" w:rsidRDefault="00687B3D" w:rsidP="00687B3D">
            <w:pPr>
              <w:jc w:val="center"/>
              <w:rPr>
                <w:sz w:val="16"/>
                <w:szCs w:val="16"/>
              </w:rPr>
            </w:pPr>
            <w:r w:rsidRPr="00E254F4">
              <w:rPr>
                <w:sz w:val="16"/>
                <w:szCs w:val="16"/>
              </w:rPr>
              <w:t xml:space="preserve">Circuito </w:t>
            </w:r>
            <w:r w:rsidR="0033639C">
              <w:rPr>
                <w:sz w:val="16"/>
                <w:szCs w:val="16"/>
              </w:rPr>
              <w:t>c</w:t>
            </w:r>
            <w:r w:rsidRPr="00E254F4">
              <w:rPr>
                <w:sz w:val="16"/>
                <w:szCs w:val="16"/>
              </w:rPr>
              <w:t xml:space="preserve"> en alto</w:t>
            </w:r>
          </w:p>
        </w:tc>
        <w:tc>
          <w:tcPr>
            <w:tcW w:w="590" w:type="dxa"/>
            <w:vAlign w:val="center"/>
          </w:tcPr>
          <w:p w14:paraId="3505E72C" w14:textId="711791A8" w:rsidR="00687B3D" w:rsidRPr="00E254F4" w:rsidRDefault="00BB2EE0" w:rsidP="00687B3D">
            <w:pPr>
              <w:jc w:val="center"/>
              <w:rPr>
                <w:sz w:val="16"/>
                <w:szCs w:val="16"/>
              </w:rPr>
            </w:pPr>
            <w:r w:rsidRPr="00BB2EE0">
              <w:rPr>
                <w:sz w:val="16"/>
                <w:szCs w:val="16"/>
              </w:rPr>
              <w:t>2.7</w:t>
            </w:r>
          </w:p>
        </w:tc>
        <w:tc>
          <w:tcPr>
            <w:tcW w:w="670" w:type="dxa"/>
            <w:vAlign w:val="center"/>
          </w:tcPr>
          <w:p w14:paraId="3E8263B8" w14:textId="2059E967" w:rsidR="00687B3D" w:rsidRPr="00E254F4" w:rsidRDefault="00BB2EE0" w:rsidP="00687B3D">
            <w:pPr>
              <w:jc w:val="center"/>
              <w:rPr>
                <w:sz w:val="16"/>
                <w:szCs w:val="16"/>
              </w:rPr>
            </w:pPr>
            <w:r w:rsidRPr="00BB2EE0">
              <w:rPr>
                <w:sz w:val="16"/>
                <w:szCs w:val="16"/>
              </w:rPr>
              <w:t>4.95</w:t>
            </w:r>
          </w:p>
        </w:tc>
        <w:tc>
          <w:tcPr>
            <w:tcW w:w="591" w:type="dxa"/>
            <w:shd w:val="clear" w:color="auto" w:fill="E59EDC" w:themeFill="accent5" w:themeFillTint="66"/>
            <w:vAlign w:val="center"/>
          </w:tcPr>
          <w:p w14:paraId="2B38506E" w14:textId="77777777" w:rsidR="00687B3D" w:rsidRPr="00E254F4" w:rsidRDefault="00687B3D" w:rsidP="00687B3D">
            <w:pPr>
              <w:jc w:val="center"/>
              <w:rPr>
                <w:sz w:val="16"/>
                <w:szCs w:val="16"/>
              </w:rPr>
            </w:pPr>
          </w:p>
        </w:tc>
        <w:tc>
          <w:tcPr>
            <w:tcW w:w="670" w:type="dxa"/>
            <w:shd w:val="clear" w:color="auto" w:fill="E59EDC" w:themeFill="accent5" w:themeFillTint="66"/>
            <w:vAlign w:val="center"/>
          </w:tcPr>
          <w:p w14:paraId="2A72437C" w14:textId="77777777" w:rsidR="00687B3D" w:rsidRPr="00E254F4" w:rsidRDefault="00687B3D" w:rsidP="00687B3D">
            <w:pPr>
              <w:jc w:val="center"/>
              <w:rPr>
                <w:sz w:val="16"/>
                <w:szCs w:val="16"/>
              </w:rPr>
            </w:pPr>
          </w:p>
        </w:tc>
        <w:tc>
          <w:tcPr>
            <w:tcW w:w="591" w:type="dxa"/>
            <w:shd w:val="clear" w:color="auto" w:fill="E59EDC" w:themeFill="accent5" w:themeFillTint="66"/>
            <w:vAlign w:val="center"/>
          </w:tcPr>
          <w:p w14:paraId="7C93B65F" w14:textId="77777777" w:rsidR="00687B3D" w:rsidRPr="00E254F4" w:rsidRDefault="00687B3D" w:rsidP="00687B3D">
            <w:pPr>
              <w:jc w:val="center"/>
              <w:rPr>
                <w:sz w:val="16"/>
                <w:szCs w:val="16"/>
              </w:rPr>
            </w:pPr>
          </w:p>
        </w:tc>
        <w:tc>
          <w:tcPr>
            <w:tcW w:w="670" w:type="dxa"/>
            <w:shd w:val="clear" w:color="auto" w:fill="E59EDC" w:themeFill="accent5" w:themeFillTint="66"/>
            <w:vAlign w:val="center"/>
          </w:tcPr>
          <w:p w14:paraId="49C861E8" w14:textId="77777777" w:rsidR="00687B3D" w:rsidRPr="00E254F4" w:rsidRDefault="00687B3D" w:rsidP="00687B3D">
            <w:pPr>
              <w:jc w:val="center"/>
              <w:rPr>
                <w:sz w:val="16"/>
                <w:szCs w:val="16"/>
              </w:rPr>
            </w:pPr>
          </w:p>
        </w:tc>
        <w:tc>
          <w:tcPr>
            <w:tcW w:w="612" w:type="dxa"/>
            <w:shd w:val="clear" w:color="auto" w:fill="FFFFFF" w:themeFill="background1"/>
            <w:vAlign w:val="center"/>
          </w:tcPr>
          <w:p w14:paraId="2760E3D0" w14:textId="461AF8DD" w:rsidR="00687B3D" w:rsidRPr="00E254F4" w:rsidRDefault="00687B3D" w:rsidP="00687B3D">
            <w:pPr>
              <w:jc w:val="center"/>
              <w:rPr>
                <w:sz w:val="16"/>
                <w:szCs w:val="16"/>
              </w:rPr>
            </w:pPr>
            <w:r w:rsidRPr="00E254F4">
              <w:rPr>
                <w:sz w:val="16"/>
                <w:szCs w:val="16"/>
              </w:rPr>
              <w:t>1.</w:t>
            </w:r>
            <w:r w:rsidR="0033639C">
              <w:rPr>
                <w:sz w:val="16"/>
                <w:szCs w:val="16"/>
              </w:rPr>
              <w:t>87</w:t>
            </w:r>
          </w:p>
        </w:tc>
        <w:tc>
          <w:tcPr>
            <w:tcW w:w="670" w:type="dxa"/>
            <w:vAlign w:val="center"/>
          </w:tcPr>
          <w:p w14:paraId="4B1076EE" w14:textId="71BC0907" w:rsidR="00687B3D" w:rsidRPr="00E254F4" w:rsidRDefault="00687B3D" w:rsidP="00687B3D">
            <w:pPr>
              <w:jc w:val="center"/>
              <w:rPr>
                <w:sz w:val="16"/>
                <w:szCs w:val="16"/>
              </w:rPr>
            </w:pPr>
            <w:r w:rsidRPr="00E254F4">
              <w:rPr>
                <w:sz w:val="16"/>
                <w:szCs w:val="16"/>
              </w:rPr>
              <w:t>1.</w:t>
            </w:r>
            <w:r w:rsidR="0033639C">
              <w:rPr>
                <w:sz w:val="16"/>
                <w:szCs w:val="16"/>
              </w:rPr>
              <w:t>83</w:t>
            </w:r>
          </w:p>
        </w:tc>
      </w:tr>
      <w:tr w:rsidR="00687B3D" w14:paraId="57328F96" w14:textId="77777777" w:rsidTr="00687B3D">
        <w:trPr>
          <w:trHeight w:val="270"/>
        </w:trPr>
        <w:tc>
          <w:tcPr>
            <w:tcW w:w="830" w:type="dxa"/>
            <w:vAlign w:val="center"/>
          </w:tcPr>
          <w:p w14:paraId="536312BA" w14:textId="295A6C30" w:rsidR="00687B3D" w:rsidRPr="00E254F4" w:rsidRDefault="00687B3D" w:rsidP="00687B3D">
            <w:pPr>
              <w:jc w:val="center"/>
              <w:rPr>
                <w:sz w:val="16"/>
                <w:szCs w:val="16"/>
              </w:rPr>
            </w:pPr>
            <w:r w:rsidRPr="00E254F4">
              <w:rPr>
                <w:sz w:val="16"/>
                <w:szCs w:val="16"/>
              </w:rPr>
              <w:t xml:space="preserve">Circuito </w:t>
            </w:r>
            <w:r w:rsidR="0033639C">
              <w:rPr>
                <w:sz w:val="16"/>
                <w:szCs w:val="16"/>
              </w:rPr>
              <w:t>c</w:t>
            </w:r>
            <w:r w:rsidRPr="00E254F4">
              <w:rPr>
                <w:sz w:val="16"/>
                <w:szCs w:val="16"/>
              </w:rPr>
              <w:t xml:space="preserve"> en bajo</w:t>
            </w:r>
          </w:p>
        </w:tc>
        <w:tc>
          <w:tcPr>
            <w:tcW w:w="590" w:type="dxa"/>
            <w:vAlign w:val="center"/>
          </w:tcPr>
          <w:p w14:paraId="1AD242D0" w14:textId="440A9DE8" w:rsidR="00687B3D" w:rsidRPr="00E254F4" w:rsidRDefault="00BB2EE0" w:rsidP="00687B3D">
            <w:pPr>
              <w:jc w:val="center"/>
              <w:rPr>
                <w:sz w:val="16"/>
                <w:szCs w:val="16"/>
              </w:rPr>
            </w:pPr>
            <w:r w:rsidRPr="00BB2EE0">
              <w:rPr>
                <w:sz w:val="16"/>
                <w:szCs w:val="16"/>
              </w:rPr>
              <w:t>0.</w:t>
            </w:r>
            <w:r>
              <w:rPr>
                <w:sz w:val="16"/>
                <w:szCs w:val="16"/>
              </w:rPr>
              <w:t>4</w:t>
            </w:r>
          </w:p>
        </w:tc>
        <w:tc>
          <w:tcPr>
            <w:tcW w:w="670" w:type="dxa"/>
            <w:vAlign w:val="center"/>
          </w:tcPr>
          <w:p w14:paraId="0F59E5DB" w14:textId="419D9681" w:rsidR="00687B3D" w:rsidRPr="00E254F4" w:rsidRDefault="00BB2EE0" w:rsidP="00687B3D">
            <w:pPr>
              <w:jc w:val="center"/>
              <w:rPr>
                <w:sz w:val="16"/>
                <w:szCs w:val="16"/>
              </w:rPr>
            </w:pPr>
            <w:r w:rsidRPr="00BB2EE0">
              <w:rPr>
                <w:sz w:val="16"/>
                <w:szCs w:val="16"/>
              </w:rPr>
              <w:t>0.05</w:t>
            </w:r>
          </w:p>
        </w:tc>
        <w:tc>
          <w:tcPr>
            <w:tcW w:w="591" w:type="dxa"/>
            <w:shd w:val="clear" w:color="auto" w:fill="E59EDC" w:themeFill="accent5" w:themeFillTint="66"/>
            <w:vAlign w:val="center"/>
          </w:tcPr>
          <w:p w14:paraId="06D3B032" w14:textId="77777777" w:rsidR="00687B3D" w:rsidRPr="00E254F4" w:rsidRDefault="00687B3D" w:rsidP="00687B3D">
            <w:pPr>
              <w:jc w:val="center"/>
              <w:rPr>
                <w:sz w:val="16"/>
                <w:szCs w:val="16"/>
              </w:rPr>
            </w:pPr>
          </w:p>
        </w:tc>
        <w:tc>
          <w:tcPr>
            <w:tcW w:w="670" w:type="dxa"/>
            <w:shd w:val="clear" w:color="auto" w:fill="E59EDC" w:themeFill="accent5" w:themeFillTint="66"/>
            <w:vAlign w:val="center"/>
          </w:tcPr>
          <w:p w14:paraId="021B1308" w14:textId="77777777" w:rsidR="00687B3D" w:rsidRPr="00E254F4" w:rsidRDefault="00687B3D" w:rsidP="00687B3D">
            <w:pPr>
              <w:jc w:val="center"/>
              <w:rPr>
                <w:sz w:val="16"/>
                <w:szCs w:val="16"/>
              </w:rPr>
            </w:pPr>
          </w:p>
        </w:tc>
        <w:tc>
          <w:tcPr>
            <w:tcW w:w="591" w:type="dxa"/>
            <w:shd w:val="clear" w:color="auto" w:fill="E59EDC" w:themeFill="accent5" w:themeFillTint="66"/>
            <w:vAlign w:val="center"/>
          </w:tcPr>
          <w:p w14:paraId="63B5DB77" w14:textId="77777777" w:rsidR="00687B3D" w:rsidRPr="00E254F4" w:rsidRDefault="00687B3D" w:rsidP="00687B3D">
            <w:pPr>
              <w:jc w:val="center"/>
              <w:rPr>
                <w:sz w:val="16"/>
                <w:szCs w:val="16"/>
              </w:rPr>
            </w:pPr>
          </w:p>
        </w:tc>
        <w:tc>
          <w:tcPr>
            <w:tcW w:w="670" w:type="dxa"/>
            <w:shd w:val="clear" w:color="auto" w:fill="E59EDC" w:themeFill="accent5" w:themeFillTint="66"/>
            <w:vAlign w:val="center"/>
          </w:tcPr>
          <w:p w14:paraId="52B161F6" w14:textId="77777777" w:rsidR="00687B3D" w:rsidRPr="00E254F4" w:rsidRDefault="00687B3D" w:rsidP="00687B3D">
            <w:pPr>
              <w:jc w:val="center"/>
              <w:rPr>
                <w:sz w:val="16"/>
                <w:szCs w:val="16"/>
              </w:rPr>
            </w:pPr>
          </w:p>
        </w:tc>
        <w:tc>
          <w:tcPr>
            <w:tcW w:w="612" w:type="dxa"/>
            <w:shd w:val="clear" w:color="auto" w:fill="FFFFFF" w:themeFill="background1"/>
            <w:vAlign w:val="center"/>
          </w:tcPr>
          <w:p w14:paraId="7A080343" w14:textId="77777777" w:rsidR="00687B3D" w:rsidRPr="00E254F4" w:rsidRDefault="00687B3D" w:rsidP="00687B3D">
            <w:pPr>
              <w:jc w:val="center"/>
              <w:rPr>
                <w:sz w:val="16"/>
                <w:szCs w:val="16"/>
              </w:rPr>
            </w:pPr>
            <w:r w:rsidRPr="00E254F4">
              <w:rPr>
                <w:sz w:val="16"/>
                <w:szCs w:val="16"/>
              </w:rPr>
              <w:t>0</w:t>
            </w:r>
          </w:p>
        </w:tc>
        <w:tc>
          <w:tcPr>
            <w:tcW w:w="670" w:type="dxa"/>
            <w:vAlign w:val="center"/>
          </w:tcPr>
          <w:p w14:paraId="20722CEF" w14:textId="77777777" w:rsidR="00687B3D" w:rsidRPr="00E254F4" w:rsidRDefault="00687B3D" w:rsidP="00687B3D">
            <w:pPr>
              <w:jc w:val="center"/>
              <w:rPr>
                <w:sz w:val="16"/>
                <w:szCs w:val="16"/>
              </w:rPr>
            </w:pPr>
            <w:r w:rsidRPr="00E254F4">
              <w:rPr>
                <w:sz w:val="16"/>
                <w:szCs w:val="16"/>
              </w:rPr>
              <w:t>0</w:t>
            </w:r>
          </w:p>
        </w:tc>
      </w:tr>
      <w:tr w:rsidR="00687B3D" w14:paraId="4E2C3194" w14:textId="77777777" w:rsidTr="00687B3D">
        <w:trPr>
          <w:trHeight w:val="270"/>
        </w:trPr>
        <w:tc>
          <w:tcPr>
            <w:tcW w:w="830" w:type="dxa"/>
            <w:vAlign w:val="center"/>
          </w:tcPr>
          <w:p w14:paraId="49BB4143" w14:textId="3A741045" w:rsidR="00687B3D" w:rsidRPr="00E254F4" w:rsidRDefault="00687B3D" w:rsidP="00687B3D">
            <w:pPr>
              <w:jc w:val="center"/>
              <w:rPr>
                <w:sz w:val="16"/>
                <w:szCs w:val="16"/>
              </w:rPr>
            </w:pPr>
            <w:r w:rsidRPr="00E254F4">
              <w:rPr>
                <w:sz w:val="16"/>
                <w:szCs w:val="16"/>
              </w:rPr>
              <w:t xml:space="preserve">Circuito </w:t>
            </w:r>
            <w:r w:rsidR="0033639C">
              <w:rPr>
                <w:sz w:val="16"/>
                <w:szCs w:val="16"/>
              </w:rPr>
              <w:t>d</w:t>
            </w:r>
            <w:r w:rsidRPr="00E254F4">
              <w:rPr>
                <w:sz w:val="16"/>
                <w:szCs w:val="16"/>
              </w:rPr>
              <w:t xml:space="preserve"> en alto</w:t>
            </w:r>
          </w:p>
        </w:tc>
        <w:tc>
          <w:tcPr>
            <w:tcW w:w="590" w:type="dxa"/>
            <w:vAlign w:val="center"/>
          </w:tcPr>
          <w:p w14:paraId="2FC38407" w14:textId="7EE03334" w:rsidR="00687B3D" w:rsidRPr="00E254F4" w:rsidRDefault="00BB2EE0" w:rsidP="00687B3D">
            <w:pPr>
              <w:jc w:val="center"/>
              <w:rPr>
                <w:sz w:val="16"/>
                <w:szCs w:val="16"/>
              </w:rPr>
            </w:pPr>
            <w:r w:rsidRPr="00BB2EE0">
              <w:rPr>
                <w:sz w:val="16"/>
                <w:szCs w:val="16"/>
              </w:rPr>
              <w:t>2.7</w:t>
            </w:r>
          </w:p>
        </w:tc>
        <w:tc>
          <w:tcPr>
            <w:tcW w:w="670" w:type="dxa"/>
            <w:vAlign w:val="center"/>
          </w:tcPr>
          <w:p w14:paraId="7AACCE77" w14:textId="4846043C" w:rsidR="00687B3D" w:rsidRPr="00E254F4" w:rsidRDefault="00BB2EE0" w:rsidP="00687B3D">
            <w:pPr>
              <w:jc w:val="center"/>
              <w:rPr>
                <w:sz w:val="16"/>
                <w:szCs w:val="16"/>
              </w:rPr>
            </w:pPr>
            <w:r w:rsidRPr="00BB2EE0">
              <w:rPr>
                <w:sz w:val="16"/>
                <w:szCs w:val="16"/>
              </w:rPr>
              <w:t>4.95</w:t>
            </w:r>
          </w:p>
        </w:tc>
        <w:tc>
          <w:tcPr>
            <w:tcW w:w="591" w:type="dxa"/>
            <w:shd w:val="clear" w:color="auto" w:fill="E59EDC" w:themeFill="accent5" w:themeFillTint="66"/>
            <w:vAlign w:val="center"/>
          </w:tcPr>
          <w:p w14:paraId="5279A7D6" w14:textId="77777777" w:rsidR="00687B3D" w:rsidRPr="00E254F4" w:rsidRDefault="00687B3D" w:rsidP="00687B3D">
            <w:pPr>
              <w:jc w:val="center"/>
              <w:rPr>
                <w:sz w:val="16"/>
                <w:szCs w:val="16"/>
              </w:rPr>
            </w:pPr>
          </w:p>
        </w:tc>
        <w:tc>
          <w:tcPr>
            <w:tcW w:w="670" w:type="dxa"/>
            <w:shd w:val="clear" w:color="auto" w:fill="E59EDC" w:themeFill="accent5" w:themeFillTint="66"/>
            <w:vAlign w:val="center"/>
          </w:tcPr>
          <w:p w14:paraId="20289948" w14:textId="77777777" w:rsidR="00687B3D" w:rsidRPr="00E254F4" w:rsidRDefault="00687B3D" w:rsidP="00687B3D">
            <w:pPr>
              <w:jc w:val="center"/>
              <w:rPr>
                <w:sz w:val="16"/>
                <w:szCs w:val="16"/>
              </w:rPr>
            </w:pPr>
          </w:p>
        </w:tc>
        <w:tc>
          <w:tcPr>
            <w:tcW w:w="591" w:type="dxa"/>
            <w:shd w:val="clear" w:color="auto" w:fill="E59EDC" w:themeFill="accent5" w:themeFillTint="66"/>
            <w:vAlign w:val="center"/>
          </w:tcPr>
          <w:p w14:paraId="508D1F25" w14:textId="77777777" w:rsidR="00687B3D" w:rsidRPr="00E254F4" w:rsidRDefault="00687B3D" w:rsidP="00687B3D">
            <w:pPr>
              <w:jc w:val="center"/>
              <w:rPr>
                <w:sz w:val="16"/>
                <w:szCs w:val="16"/>
              </w:rPr>
            </w:pPr>
          </w:p>
        </w:tc>
        <w:tc>
          <w:tcPr>
            <w:tcW w:w="670" w:type="dxa"/>
            <w:shd w:val="clear" w:color="auto" w:fill="E59EDC" w:themeFill="accent5" w:themeFillTint="66"/>
            <w:vAlign w:val="center"/>
          </w:tcPr>
          <w:p w14:paraId="50F0ACED" w14:textId="77777777" w:rsidR="00687B3D" w:rsidRPr="00E254F4" w:rsidRDefault="00687B3D" w:rsidP="00687B3D">
            <w:pPr>
              <w:jc w:val="center"/>
              <w:rPr>
                <w:sz w:val="16"/>
                <w:szCs w:val="16"/>
              </w:rPr>
            </w:pPr>
          </w:p>
        </w:tc>
        <w:tc>
          <w:tcPr>
            <w:tcW w:w="612" w:type="dxa"/>
            <w:shd w:val="clear" w:color="auto" w:fill="FFFFFF" w:themeFill="background1"/>
            <w:vAlign w:val="center"/>
          </w:tcPr>
          <w:p w14:paraId="3C26DBCF" w14:textId="77777777" w:rsidR="00687B3D" w:rsidRPr="00E254F4" w:rsidRDefault="00687B3D" w:rsidP="00687B3D">
            <w:pPr>
              <w:jc w:val="center"/>
              <w:rPr>
                <w:sz w:val="16"/>
                <w:szCs w:val="16"/>
              </w:rPr>
            </w:pPr>
            <w:r w:rsidRPr="00E254F4">
              <w:rPr>
                <w:sz w:val="16"/>
                <w:szCs w:val="16"/>
              </w:rPr>
              <w:t>0</w:t>
            </w:r>
          </w:p>
        </w:tc>
        <w:tc>
          <w:tcPr>
            <w:tcW w:w="670" w:type="dxa"/>
            <w:vAlign w:val="center"/>
          </w:tcPr>
          <w:p w14:paraId="39CB7AA0" w14:textId="77777777" w:rsidR="00687B3D" w:rsidRPr="00E254F4" w:rsidRDefault="00687B3D" w:rsidP="00687B3D">
            <w:pPr>
              <w:jc w:val="center"/>
              <w:rPr>
                <w:sz w:val="16"/>
                <w:szCs w:val="16"/>
              </w:rPr>
            </w:pPr>
            <w:r w:rsidRPr="00E254F4">
              <w:rPr>
                <w:sz w:val="16"/>
                <w:szCs w:val="16"/>
              </w:rPr>
              <w:t>0</w:t>
            </w:r>
          </w:p>
        </w:tc>
      </w:tr>
      <w:tr w:rsidR="00687B3D" w14:paraId="6AF83287" w14:textId="77777777" w:rsidTr="00687B3D">
        <w:trPr>
          <w:trHeight w:val="270"/>
        </w:trPr>
        <w:tc>
          <w:tcPr>
            <w:tcW w:w="830" w:type="dxa"/>
            <w:vAlign w:val="center"/>
          </w:tcPr>
          <w:p w14:paraId="1076D25C" w14:textId="661D3370" w:rsidR="00687B3D" w:rsidRPr="00E254F4" w:rsidRDefault="00687B3D" w:rsidP="00687B3D">
            <w:pPr>
              <w:jc w:val="center"/>
              <w:rPr>
                <w:sz w:val="16"/>
                <w:szCs w:val="16"/>
              </w:rPr>
            </w:pPr>
            <w:r w:rsidRPr="00E254F4">
              <w:rPr>
                <w:sz w:val="16"/>
                <w:szCs w:val="16"/>
              </w:rPr>
              <w:t xml:space="preserve">Circuito </w:t>
            </w:r>
            <w:r w:rsidR="0033639C">
              <w:rPr>
                <w:sz w:val="16"/>
                <w:szCs w:val="16"/>
              </w:rPr>
              <w:t>d</w:t>
            </w:r>
            <w:r w:rsidRPr="00E254F4">
              <w:rPr>
                <w:sz w:val="16"/>
                <w:szCs w:val="16"/>
              </w:rPr>
              <w:t xml:space="preserve"> en bajo</w:t>
            </w:r>
          </w:p>
        </w:tc>
        <w:tc>
          <w:tcPr>
            <w:tcW w:w="590" w:type="dxa"/>
            <w:vAlign w:val="center"/>
          </w:tcPr>
          <w:p w14:paraId="3970D3DC" w14:textId="1B6DABF7" w:rsidR="00687B3D" w:rsidRPr="00E254F4" w:rsidRDefault="00BB2EE0" w:rsidP="00687B3D">
            <w:pPr>
              <w:jc w:val="center"/>
              <w:rPr>
                <w:sz w:val="16"/>
                <w:szCs w:val="16"/>
              </w:rPr>
            </w:pPr>
            <w:r w:rsidRPr="00BB2EE0">
              <w:rPr>
                <w:sz w:val="16"/>
                <w:szCs w:val="16"/>
              </w:rPr>
              <w:t>0.</w:t>
            </w:r>
            <w:r>
              <w:rPr>
                <w:sz w:val="16"/>
                <w:szCs w:val="16"/>
              </w:rPr>
              <w:t>4</w:t>
            </w:r>
          </w:p>
        </w:tc>
        <w:tc>
          <w:tcPr>
            <w:tcW w:w="670" w:type="dxa"/>
            <w:vAlign w:val="center"/>
          </w:tcPr>
          <w:p w14:paraId="387C80DB" w14:textId="784F3F9C" w:rsidR="00687B3D" w:rsidRPr="00E254F4" w:rsidRDefault="00BB2EE0" w:rsidP="00687B3D">
            <w:pPr>
              <w:jc w:val="center"/>
              <w:rPr>
                <w:sz w:val="16"/>
                <w:szCs w:val="16"/>
              </w:rPr>
            </w:pPr>
            <w:r w:rsidRPr="00BB2EE0">
              <w:rPr>
                <w:sz w:val="16"/>
                <w:szCs w:val="16"/>
              </w:rPr>
              <w:t>0.05</w:t>
            </w:r>
          </w:p>
        </w:tc>
        <w:tc>
          <w:tcPr>
            <w:tcW w:w="591" w:type="dxa"/>
            <w:shd w:val="clear" w:color="auto" w:fill="E59EDC" w:themeFill="accent5" w:themeFillTint="66"/>
            <w:vAlign w:val="center"/>
          </w:tcPr>
          <w:p w14:paraId="1B68148C" w14:textId="77777777" w:rsidR="00687B3D" w:rsidRPr="00E254F4" w:rsidRDefault="00687B3D" w:rsidP="00687B3D">
            <w:pPr>
              <w:jc w:val="center"/>
              <w:rPr>
                <w:sz w:val="16"/>
                <w:szCs w:val="16"/>
              </w:rPr>
            </w:pPr>
          </w:p>
        </w:tc>
        <w:tc>
          <w:tcPr>
            <w:tcW w:w="670" w:type="dxa"/>
            <w:shd w:val="clear" w:color="auto" w:fill="E59EDC" w:themeFill="accent5" w:themeFillTint="66"/>
            <w:vAlign w:val="center"/>
          </w:tcPr>
          <w:p w14:paraId="02E9012D" w14:textId="77777777" w:rsidR="00687B3D" w:rsidRPr="00E254F4" w:rsidRDefault="00687B3D" w:rsidP="00687B3D">
            <w:pPr>
              <w:jc w:val="center"/>
              <w:rPr>
                <w:sz w:val="16"/>
                <w:szCs w:val="16"/>
              </w:rPr>
            </w:pPr>
          </w:p>
        </w:tc>
        <w:tc>
          <w:tcPr>
            <w:tcW w:w="591" w:type="dxa"/>
            <w:shd w:val="clear" w:color="auto" w:fill="E59EDC" w:themeFill="accent5" w:themeFillTint="66"/>
            <w:vAlign w:val="center"/>
          </w:tcPr>
          <w:p w14:paraId="3FDEC54F" w14:textId="77777777" w:rsidR="00687B3D" w:rsidRPr="00E254F4" w:rsidRDefault="00687B3D" w:rsidP="00687B3D">
            <w:pPr>
              <w:jc w:val="center"/>
              <w:rPr>
                <w:sz w:val="16"/>
                <w:szCs w:val="16"/>
              </w:rPr>
            </w:pPr>
          </w:p>
        </w:tc>
        <w:tc>
          <w:tcPr>
            <w:tcW w:w="670" w:type="dxa"/>
            <w:shd w:val="clear" w:color="auto" w:fill="E59EDC" w:themeFill="accent5" w:themeFillTint="66"/>
            <w:vAlign w:val="center"/>
          </w:tcPr>
          <w:p w14:paraId="604436C0" w14:textId="77777777" w:rsidR="00687B3D" w:rsidRPr="00E254F4" w:rsidRDefault="00687B3D" w:rsidP="00687B3D">
            <w:pPr>
              <w:jc w:val="center"/>
              <w:rPr>
                <w:sz w:val="16"/>
                <w:szCs w:val="16"/>
              </w:rPr>
            </w:pPr>
          </w:p>
        </w:tc>
        <w:tc>
          <w:tcPr>
            <w:tcW w:w="612" w:type="dxa"/>
            <w:shd w:val="clear" w:color="auto" w:fill="FFFFFF" w:themeFill="background1"/>
            <w:vAlign w:val="center"/>
          </w:tcPr>
          <w:p w14:paraId="33F5466E" w14:textId="057CB136" w:rsidR="00687B3D" w:rsidRPr="00E254F4" w:rsidRDefault="00687B3D" w:rsidP="00687B3D">
            <w:pPr>
              <w:jc w:val="center"/>
              <w:rPr>
                <w:sz w:val="16"/>
                <w:szCs w:val="16"/>
              </w:rPr>
            </w:pPr>
            <w:r w:rsidRPr="00E254F4">
              <w:rPr>
                <w:sz w:val="16"/>
                <w:szCs w:val="16"/>
              </w:rPr>
              <w:t>1.</w:t>
            </w:r>
            <w:r w:rsidR="00BF2271">
              <w:rPr>
                <w:sz w:val="16"/>
                <w:szCs w:val="16"/>
              </w:rPr>
              <w:t>83</w:t>
            </w:r>
          </w:p>
        </w:tc>
        <w:tc>
          <w:tcPr>
            <w:tcW w:w="670" w:type="dxa"/>
            <w:vAlign w:val="center"/>
          </w:tcPr>
          <w:p w14:paraId="639BCC44" w14:textId="41F4BB28" w:rsidR="00687B3D" w:rsidRPr="00E254F4" w:rsidRDefault="00687B3D" w:rsidP="00687B3D">
            <w:pPr>
              <w:jc w:val="center"/>
              <w:rPr>
                <w:sz w:val="16"/>
                <w:szCs w:val="16"/>
              </w:rPr>
            </w:pPr>
            <w:r w:rsidRPr="00E254F4">
              <w:rPr>
                <w:sz w:val="16"/>
                <w:szCs w:val="16"/>
              </w:rPr>
              <w:t>1.</w:t>
            </w:r>
            <w:r w:rsidR="0033639C">
              <w:rPr>
                <w:sz w:val="16"/>
                <w:szCs w:val="16"/>
              </w:rPr>
              <w:t>84</w:t>
            </w:r>
          </w:p>
        </w:tc>
      </w:tr>
    </w:tbl>
    <w:p w14:paraId="753CE776" w14:textId="77777777" w:rsidR="00687B3D" w:rsidRDefault="00687B3D" w:rsidP="00687B3D">
      <w:pPr>
        <w:pStyle w:val="Prrafodelista"/>
        <w:rPr>
          <w:lang w:val="es-CO"/>
        </w:rPr>
      </w:pPr>
    </w:p>
    <w:p w14:paraId="6A9B6DB1" w14:textId="77777777" w:rsidR="00687B3D" w:rsidRDefault="00687B3D" w:rsidP="00687B3D"/>
    <w:p w14:paraId="69D8E737" w14:textId="77777777" w:rsidR="00687B3D" w:rsidRDefault="00687B3D" w:rsidP="00687B3D"/>
    <w:p w14:paraId="412B1B3F" w14:textId="77777777" w:rsidR="00687B3D" w:rsidRDefault="00687B3D" w:rsidP="00687B3D"/>
    <w:p w14:paraId="6407A61C" w14:textId="77777777" w:rsidR="00687B3D" w:rsidRDefault="00687B3D" w:rsidP="00687B3D"/>
    <w:p w14:paraId="7E7C40C5" w14:textId="77777777" w:rsidR="00687B3D" w:rsidRDefault="00687B3D" w:rsidP="00687B3D"/>
    <w:p w14:paraId="60886AE7" w14:textId="77777777" w:rsidR="00687B3D" w:rsidRPr="00687B3D" w:rsidRDefault="00687B3D" w:rsidP="00687B3D">
      <w:pPr>
        <w:pStyle w:val="Prrafodelista"/>
      </w:pPr>
    </w:p>
    <w:p w14:paraId="228E49B0" w14:textId="77777777" w:rsidR="00687B3D" w:rsidRDefault="00687B3D" w:rsidP="00687B3D">
      <w:pPr>
        <w:pStyle w:val="Prrafodelista"/>
        <w:rPr>
          <w:lang w:val="es-CO"/>
        </w:rPr>
      </w:pPr>
    </w:p>
    <w:p w14:paraId="6CFE86AC" w14:textId="77777777" w:rsidR="00687B3D" w:rsidRDefault="00687B3D" w:rsidP="00687B3D">
      <w:pPr>
        <w:pStyle w:val="Prrafodelista"/>
        <w:rPr>
          <w:lang w:val="es-CO"/>
        </w:rPr>
      </w:pPr>
    </w:p>
    <w:p w14:paraId="2F74E08D" w14:textId="77777777" w:rsidR="00687B3D" w:rsidRDefault="00687B3D" w:rsidP="00687B3D">
      <w:pPr>
        <w:pStyle w:val="Prrafodelista"/>
        <w:rPr>
          <w:lang w:val="es-CO"/>
        </w:rPr>
      </w:pPr>
    </w:p>
    <w:p w14:paraId="292CFBC5" w14:textId="77777777" w:rsidR="00687B3D" w:rsidRDefault="00687B3D" w:rsidP="00687B3D">
      <w:pPr>
        <w:pStyle w:val="Prrafodelista"/>
        <w:rPr>
          <w:lang w:val="es-CO"/>
        </w:rPr>
      </w:pPr>
    </w:p>
    <w:p w14:paraId="0DE56F60" w14:textId="77777777" w:rsidR="00687B3D" w:rsidRDefault="00687B3D" w:rsidP="00687B3D">
      <w:pPr>
        <w:pStyle w:val="Prrafodelista"/>
        <w:rPr>
          <w:lang w:val="es-CO"/>
        </w:rPr>
      </w:pPr>
    </w:p>
    <w:tbl>
      <w:tblPr>
        <w:tblStyle w:val="Tablaconcuadrcula"/>
        <w:tblpPr w:leftFromText="141" w:rightFromText="141" w:vertAnchor="page" w:horzAnchor="margin" w:tblpY="12589"/>
        <w:tblW w:w="9330" w:type="dxa"/>
        <w:tblLook w:val="04A0" w:firstRow="1" w:lastRow="0" w:firstColumn="1" w:lastColumn="0" w:noHBand="0" w:noVBand="1"/>
      </w:tblPr>
      <w:tblGrid>
        <w:gridCol w:w="938"/>
        <w:gridCol w:w="841"/>
        <w:gridCol w:w="841"/>
        <w:gridCol w:w="601"/>
        <w:gridCol w:w="727"/>
        <w:gridCol w:w="635"/>
        <w:gridCol w:w="727"/>
        <w:gridCol w:w="601"/>
        <w:gridCol w:w="727"/>
        <w:gridCol w:w="604"/>
        <w:gridCol w:w="727"/>
        <w:gridCol w:w="634"/>
        <w:gridCol w:w="727"/>
      </w:tblGrid>
      <w:tr w:rsidR="00687B3D" w:rsidRPr="00687B3D" w14:paraId="7B345CB2" w14:textId="77777777" w:rsidTr="00687B3D">
        <w:trPr>
          <w:trHeight w:val="972"/>
        </w:trPr>
        <w:tc>
          <w:tcPr>
            <w:tcW w:w="987" w:type="dxa"/>
            <w:vMerge w:val="restart"/>
            <w:shd w:val="clear" w:color="auto" w:fill="D1D1D1" w:themeFill="background2" w:themeFillShade="E6"/>
            <w:vAlign w:val="center"/>
          </w:tcPr>
          <w:p w14:paraId="3CC12F8B" w14:textId="77777777" w:rsidR="00687B3D" w:rsidRPr="00687B3D" w:rsidRDefault="00687B3D" w:rsidP="00687B3D">
            <w:pPr>
              <w:jc w:val="center"/>
              <w:rPr>
                <w:sz w:val="18"/>
                <w:szCs w:val="18"/>
              </w:rPr>
            </w:pPr>
            <w:r w:rsidRPr="00687B3D">
              <w:rPr>
                <w:sz w:val="18"/>
                <w:szCs w:val="18"/>
              </w:rPr>
              <w:t>Circuito</w:t>
            </w:r>
          </w:p>
        </w:tc>
        <w:tc>
          <w:tcPr>
            <w:tcW w:w="1587" w:type="dxa"/>
            <w:gridSpan w:val="2"/>
            <w:shd w:val="clear" w:color="auto" w:fill="D1D1D1" w:themeFill="background2" w:themeFillShade="E6"/>
            <w:vAlign w:val="center"/>
          </w:tcPr>
          <w:p w14:paraId="5A49AB88" w14:textId="77777777" w:rsidR="00687B3D" w:rsidRPr="00687B3D" w:rsidRDefault="00687B3D" w:rsidP="00687B3D">
            <w:pPr>
              <w:jc w:val="center"/>
              <w:rPr>
                <w:sz w:val="18"/>
                <w:szCs w:val="18"/>
              </w:rPr>
            </w:pPr>
            <w:r w:rsidRPr="00687B3D">
              <w:rPr>
                <w:rFonts w:ascii="Tahoma" w:hAnsi="Tahoma" w:cs="Tahoma"/>
                <w:iCs/>
                <w:sz w:val="18"/>
                <w:szCs w:val="18"/>
                <w:lang w:val="es-CO"/>
              </w:rPr>
              <w:t>I</w:t>
            </w:r>
            <w:r w:rsidRPr="00687B3D">
              <w:rPr>
                <w:rFonts w:ascii="Tahoma" w:hAnsi="Tahoma" w:cs="Tahoma"/>
                <w:iCs/>
                <w:sz w:val="18"/>
                <w:szCs w:val="18"/>
                <w:vertAlign w:val="subscript"/>
                <w:lang w:val="es-CO"/>
              </w:rPr>
              <w:t>B</w:t>
            </w:r>
            <w:r w:rsidRPr="00687B3D">
              <w:rPr>
                <w:rFonts w:ascii="Tahoma" w:hAnsi="Tahoma" w:cs="Tahoma"/>
                <w:iCs/>
                <w:sz w:val="18"/>
                <w:szCs w:val="18"/>
                <w:lang w:val="es-CO"/>
              </w:rPr>
              <w:t xml:space="preserve"> (μA)</w:t>
            </w:r>
          </w:p>
        </w:tc>
        <w:tc>
          <w:tcPr>
            <w:tcW w:w="1335" w:type="dxa"/>
            <w:gridSpan w:val="2"/>
            <w:shd w:val="clear" w:color="auto" w:fill="D1D1D1" w:themeFill="background2" w:themeFillShade="E6"/>
            <w:vAlign w:val="center"/>
          </w:tcPr>
          <w:p w14:paraId="5746578C" w14:textId="77777777" w:rsidR="00687B3D" w:rsidRPr="00687B3D" w:rsidRDefault="00687B3D" w:rsidP="00687B3D">
            <w:pPr>
              <w:jc w:val="center"/>
              <w:rPr>
                <w:sz w:val="18"/>
                <w:szCs w:val="18"/>
              </w:rPr>
            </w:pPr>
            <w:r w:rsidRPr="00687B3D">
              <w:rPr>
                <w:sz w:val="18"/>
                <w:szCs w:val="18"/>
              </w:rPr>
              <w:t>IC (mA)</w:t>
            </w:r>
          </w:p>
        </w:tc>
        <w:tc>
          <w:tcPr>
            <w:tcW w:w="1381" w:type="dxa"/>
            <w:gridSpan w:val="2"/>
            <w:shd w:val="clear" w:color="auto" w:fill="D1D1D1" w:themeFill="background2" w:themeFillShade="E6"/>
            <w:vAlign w:val="center"/>
          </w:tcPr>
          <w:p w14:paraId="40997937" w14:textId="77777777" w:rsidR="00687B3D" w:rsidRPr="00687B3D" w:rsidRDefault="00687B3D" w:rsidP="00687B3D">
            <w:pPr>
              <w:jc w:val="center"/>
              <w:rPr>
                <w:sz w:val="18"/>
                <w:szCs w:val="18"/>
              </w:rPr>
            </w:pPr>
            <w:r w:rsidRPr="00687B3D">
              <w:rPr>
                <w:sz w:val="18"/>
                <w:szCs w:val="18"/>
              </w:rPr>
              <w:t>IOH (μA)</w:t>
            </w:r>
          </w:p>
        </w:tc>
        <w:tc>
          <w:tcPr>
            <w:tcW w:w="1335" w:type="dxa"/>
            <w:gridSpan w:val="2"/>
            <w:shd w:val="clear" w:color="auto" w:fill="D1D1D1" w:themeFill="background2" w:themeFillShade="E6"/>
            <w:vAlign w:val="center"/>
          </w:tcPr>
          <w:p w14:paraId="5ACC0746" w14:textId="77777777" w:rsidR="00687B3D" w:rsidRPr="00687B3D" w:rsidRDefault="00687B3D" w:rsidP="00687B3D">
            <w:pPr>
              <w:jc w:val="center"/>
              <w:rPr>
                <w:sz w:val="18"/>
                <w:szCs w:val="18"/>
              </w:rPr>
            </w:pPr>
            <w:r w:rsidRPr="00687B3D">
              <w:rPr>
                <w:sz w:val="18"/>
                <w:szCs w:val="18"/>
              </w:rPr>
              <w:t>IOL (mA)</w:t>
            </w:r>
          </w:p>
        </w:tc>
        <w:tc>
          <w:tcPr>
            <w:tcW w:w="1339" w:type="dxa"/>
            <w:gridSpan w:val="2"/>
            <w:shd w:val="clear" w:color="auto" w:fill="D1D1D1" w:themeFill="background2" w:themeFillShade="E6"/>
            <w:vAlign w:val="center"/>
          </w:tcPr>
          <w:p w14:paraId="603FEF88" w14:textId="77777777" w:rsidR="00687B3D" w:rsidRPr="00687B3D" w:rsidRDefault="00687B3D" w:rsidP="00687B3D">
            <w:pPr>
              <w:jc w:val="center"/>
              <w:rPr>
                <w:sz w:val="18"/>
                <w:szCs w:val="18"/>
              </w:rPr>
            </w:pPr>
            <w:r w:rsidRPr="00687B3D">
              <w:rPr>
                <w:sz w:val="18"/>
                <w:szCs w:val="18"/>
              </w:rPr>
              <w:t>VLED (V)</w:t>
            </w:r>
          </w:p>
        </w:tc>
        <w:tc>
          <w:tcPr>
            <w:tcW w:w="1366" w:type="dxa"/>
            <w:gridSpan w:val="2"/>
            <w:shd w:val="clear" w:color="auto" w:fill="D1D1D1" w:themeFill="background2" w:themeFillShade="E6"/>
            <w:vAlign w:val="center"/>
          </w:tcPr>
          <w:p w14:paraId="0FD50BDA" w14:textId="77777777" w:rsidR="00687B3D" w:rsidRPr="00687B3D" w:rsidRDefault="00687B3D" w:rsidP="00687B3D">
            <w:pPr>
              <w:jc w:val="center"/>
              <w:rPr>
                <w:sz w:val="18"/>
                <w:szCs w:val="18"/>
              </w:rPr>
            </w:pPr>
            <w:r w:rsidRPr="00687B3D">
              <w:rPr>
                <w:sz w:val="18"/>
                <w:szCs w:val="18"/>
              </w:rPr>
              <w:t>VCE (SAT) (V)</w:t>
            </w:r>
          </w:p>
        </w:tc>
      </w:tr>
      <w:tr w:rsidR="00687B3D" w:rsidRPr="00687B3D" w14:paraId="3366B96B" w14:textId="77777777" w:rsidTr="00687B3D">
        <w:trPr>
          <w:trHeight w:val="328"/>
        </w:trPr>
        <w:tc>
          <w:tcPr>
            <w:tcW w:w="987" w:type="dxa"/>
            <w:vMerge/>
            <w:vAlign w:val="center"/>
          </w:tcPr>
          <w:p w14:paraId="22D502D7" w14:textId="77777777" w:rsidR="00687B3D" w:rsidRPr="00687B3D" w:rsidRDefault="00687B3D" w:rsidP="00687B3D">
            <w:pPr>
              <w:jc w:val="center"/>
              <w:rPr>
                <w:sz w:val="18"/>
                <w:szCs w:val="18"/>
              </w:rPr>
            </w:pPr>
          </w:p>
        </w:tc>
        <w:tc>
          <w:tcPr>
            <w:tcW w:w="792" w:type="dxa"/>
            <w:shd w:val="clear" w:color="auto" w:fill="BFBFBF" w:themeFill="background1" w:themeFillShade="BF"/>
            <w:vAlign w:val="center"/>
          </w:tcPr>
          <w:p w14:paraId="60DAB46A" w14:textId="77777777" w:rsidR="00687B3D" w:rsidRPr="00687B3D" w:rsidRDefault="00687B3D" w:rsidP="00687B3D">
            <w:pPr>
              <w:jc w:val="center"/>
              <w:rPr>
                <w:sz w:val="18"/>
                <w:szCs w:val="18"/>
              </w:rPr>
            </w:pPr>
            <w:r w:rsidRPr="00687B3D">
              <w:rPr>
                <w:sz w:val="18"/>
                <w:szCs w:val="18"/>
              </w:rPr>
              <w:t>TTL</w:t>
            </w:r>
          </w:p>
        </w:tc>
        <w:tc>
          <w:tcPr>
            <w:tcW w:w="794" w:type="dxa"/>
            <w:shd w:val="clear" w:color="auto" w:fill="84E290" w:themeFill="accent3" w:themeFillTint="66"/>
            <w:vAlign w:val="center"/>
          </w:tcPr>
          <w:p w14:paraId="41483D32" w14:textId="77777777" w:rsidR="00687B3D" w:rsidRPr="00687B3D" w:rsidRDefault="00687B3D" w:rsidP="00687B3D">
            <w:pPr>
              <w:jc w:val="center"/>
              <w:rPr>
                <w:sz w:val="18"/>
                <w:szCs w:val="18"/>
              </w:rPr>
            </w:pPr>
            <w:r w:rsidRPr="00687B3D">
              <w:rPr>
                <w:sz w:val="18"/>
                <w:szCs w:val="18"/>
              </w:rPr>
              <w:t>CMOS</w:t>
            </w:r>
          </w:p>
        </w:tc>
        <w:tc>
          <w:tcPr>
            <w:tcW w:w="621" w:type="dxa"/>
            <w:shd w:val="clear" w:color="auto" w:fill="BFBFBF" w:themeFill="background1" w:themeFillShade="BF"/>
            <w:vAlign w:val="center"/>
          </w:tcPr>
          <w:p w14:paraId="0B607638" w14:textId="77777777" w:rsidR="00687B3D" w:rsidRPr="00687B3D" w:rsidRDefault="00687B3D" w:rsidP="00687B3D">
            <w:pPr>
              <w:jc w:val="center"/>
              <w:rPr>
                <w:sz w:val="18"/>
                <w:szCs w:val="18"/>
              </w:rPr>
            </w:pPr>
            <w:r w:rsidRPr="00687B3D">
              <w:rPr>
                <w:sz w:val="18"/>
                <w:szCs w:val="18"/>
              </w:rPr>
              <w:t>TTL</w:t>
            </w:r>
          </w:p>
        </w:tc>
        <w:tc>
          <w:tcPr>
            <w:tcW w:w="713" w:type="dxa"/>
            <w:shd w:val="clear" w:color="auto" w:fill="84E290" w:themeFill="accent3" w:themeFillTint="66"/>
            <w:vAlign w:val="center"/>
          </w:tcPr>
          <w:p w14:paraId="0EA3E7A9" w14:textId="77777777" w:rsidR="00687B3D" w:rsidRPr="00687B3D" w:rsidRDefault="00687B3D" w:rsidP="00687B3D">
            <w:pPr>
              <w:jc w:val="center"/>
              <w:rPr>
                <w:sz w:val="18"/>
                <w:szCs w:val="18"/>
              </w:rPr>
            </w:pPr>
            <w:r w:rsidRPr="00687B3D">
              <w:rPr>
                <w:sz w:val="18"/>
                <w:szCs w:val="18"/>
              </w:rPr>
              <w:t>CMOS</w:t>
            </w:r>
          </w:p>
        </w:tc>
        <w:tc>
          <w:tcPr>
            <w:tcW w:w="668" w:type="dxa"/>
            <w:shd w:val="clear" w:color="auto" w:fill="BFBFBF" w:themeFill="background1" w:themeFillShade="BF"/>
            <w:vAlign w:val="center"/>
          </w:tcPr>
          <w:p w14:paraId="40FB0367" w14:textId="77777777" w:rsidR="00687B3D" w:rsidRPr="00687B3D" w:rsidRDefault="00687B3D" w:rsidP="00687B3D">
            <w:pPr>
              <w:jc w:val="center"/>
              <w:rPr>
                <w:sz w:val="18"/>
                <w:szCs w:val="18"/>
              </w:rPr>
            </w:pPr>
            <w:r w:rsidRPr="00687B3D">
              <w:rPr>
                <w:sz w:val="18"/>
                <w:szCs w:val="18"/>
              </w:rPr>
              <w:t>TTL</w:t>
            </w:r>
          </w:p>
        </w:tc>
        <w:tc>
          <w:tcPr>
            <w:tcW w:w="712" w:type="dxa"/>
            <w:shd w:val="clear" w:color="auto" w:fill="84E290" w:themeFill="accent3" w:themeFillTint="66"/>
            <w:vAlign w:val="center"/>
          </w:tcPr>
          <w:p w14:paraId="78BE6B6B" w14:textId="77777777" w:rsidR="00687B3D" w:rsidRPr="00687B3D" w:rsidRDefault="00687B3D" w:rsidP="00687B3D">
            <w:pPr>
              <w:jc w:val="center"/>
              <w:rPr>
                <w:sz w:val="18"/>
                <w:szCs w:val="18"/>
              </w:rPr>
            </w:pPr>
            <w:r w:rsidRPr="00687B3D">
              <w:rPr>
                <w:sz w:val="18"/>
                <w:szCs w:val="18"/>
              </w:rPr>
              <w:t>CMOS</w:t>
            </w:r>
          </w:p>
        </w:tc>
        <w:tc>
          <w:tcPr>
            <w:tcW w:w="621" w:type="dxa"/>
            <w:shd w:val="clear" w:color="auto" w:fill="BFBFBF" w:themeFill="background1" w:themeFillShade="BF"/>
            <w:vAlign w:val="center"/>
          </w:tcPr>
          <w:p w14:paraId="3C2BE261" w14:textId="77777777" w:rsidR="00687B3D" w:rsidRPr="00687B3D" w:rsidRDefault="00687B3D" w:rsidP="00687B3D">
            <w:pPr>
              <w:jc w:val="center"/>
              <w:rPr>
                <w:sz w:val="18"/>
                <w:szCs w:val="18"/>
              </w:rPr>
            </w:pPr>
            <w:r w:rsidRPr="00687B3D">
              <w:rPr>
                <w:sz w:val="18"/>
                <w:szCs w:val="18"/>
              </w:rPr>
              <w:t>TTL</w:t>
            </w:r>
          </w:p>
        </w:tc>
        <w:tc>
          <w:tcPr>
            <w:tcW w:w="713" w:type="dxa"/>
            <w:shd w:val="clear" w:color="auto" w:fill="84E290" w:themeFill="accent3" w:themeFillTint="66"/>
            <w:vAlign w:val="center"/>
          </w:tcPr>
          <w:p w14:paraId="7A987C7A" w14:textId="77777777" w:rsidR="00687B3D" w:rsidRPr="00687B3D" w:rsidRDefault="00687B3D" w:rsidP="00687B3D">
            <w:pPr>
              <w:jc w:val="center"/>
              <w:rPr>
                <w:sz w:val="18"/>
                <w:szCs w:val="18"/>
              </w:rPr>
            </w:pPr>
            <w:r w:rsidRPr="00687B3D">
              <w:rPr>
                <w:sz w:val="18"/>
                <w:szCs w:val="18"/>
              </w:rPr>
              <w:t>CMOS</w:t>
            </w:r>
          </w:p>
        </w:tc>
        <w:tc>
          <w:tcPr>
            <w:tcW w:w="626" w:type="dxa"/>
            <w:shd w:val="clear" w:color="auto" w:fill="BFBFBF" w:themeFill="background1" w:themeFillShade="BF"/>
            <w:vAlign w:val="center"/>
          </w:tcPr>
          <w:p w14:paraId="46EC3AF9" w14:textId="77777777" w:rsidR="00687B3D" w:rsidRPr="00687B3D" w:rsidRDefault="00687B3D" w:rsidP="00687B3D">
            <w:pPr>
              <w:jc w:val="center"/>
              <w:rPr>
                <w:sz w:val="18"/>
                <w:szCs w:val="18"/>
              </w:rPr>
            </w:pPr>
            <w:r w:rsidRPr="00687B3D">
              <w:rPr>
                <w:sz w:val="18"/>
                <w:szCs w:val="18"/>
              </w:rPr>
              <w:t>TTL</w:t>
            </w:r>
          </w:p>
        </w:tc>
        <w:tc>
          <w:tcPr>
            <w:tcW w:w="712" w:type="dxa"/>
            <w:shd w:val="clear" w:color="auto" w:fill="84E290" w:themeFill="accent3" w:themeFillTint="66"/>
            <w:vAlign w:val="center"/>
          </w:tcPr>
          <w:p w14:paraId="6F9F3699" w14:textId="77777777" w:rsidR="00687B3D" w:rsidRPr="00687B3D" w:rsidRDefault="00687B3D" w:rsidP="00687B3D">
            <w:pPr>
              <w:jc w:val="center"/>
              <w:rPr>
                <w:sz w:val="18"/>
                <w:szCs w:val="18"/>
              </w:rPr>
            </w:pPr>
            <w:r w:rsidRPr="00687B3D">
              <w:rPr>
                <w:sz w:val="18"/>
                <w:szCs w:val="18"/>
              </w:rPr>
              <w:t>CMOS</w:t>
            </w:r>
          </w:p>
        </w:tc>
        <w:tc>
          <w:tcPr>
            <w:tcW w:w="655" w:type="dxa"/>
            <w:shd w:val="clear" w:color="auto" w:fill="BFBFBF" w:themeFill="background1" w:themeFillShade="BF"/>
            <w:vAlign w:val="center"/>
          </w:tcPr>
          <w:p w14:paraId="49FE8B1C" w14:textId="77777777" w:rsidR="00687B3D" w:rsidRPr="00687B3D" w:rsidRDefault="00687B3D" w:rsidP="00687B3D">
            <w:pPr>
              <w:jc w:val="center"/>
              <w:rPr>
                <w:sz w:val="18"/>
                <w:szCs w:val="18"/>
              </w:rPr>
            </w:pPr>
            <w:r w:rsidRPr="00687B3D">
              <w:rPr>
                <w:sz w:val="18"/>
                <w:szCs w:val="18"/>
              </w:rPr>
              <w:t>TTL</w:t>
            </w:r>
          </w:p>
        </w:tc>
        <w:tc>
          <w:tcPr>
            <w:tcW w:w="711" w:type="dxa"/>
            <w:shd w:val="clear" w:color="auto" w:fill="84E290" w:themeFill="accent3" w:themeFillTint="66"/>
            <w:vAlign w:val="center"/>
          </w:tcPr>
          <w:p w14:paraId="452B9101" w14:textId="77777777" w:rsidR="00687B3D" w:rsidRPr="00687B3D" w:rsidRDefault="00687B3D" w:rsidP="00687B3D">
            <w:pPr>
              <w:jc w:val="center"/>
              <w:rPr>
                <w:sz w:val="18"/>
                <w:szCs w:val="18"/>
              </w:rPr>
            </w:pPr>
            <w:r w:rsidRPr="00687B3D">
              <w:rPr>
                <w:sz w:val="18"/>
                <w:szCs w:val="18"/>
              </w:rPr>
              <w:t>CMOS</w:t>
            </w:r>
          </w:p>
        </w:tc>
      </w:tr>
      <w:tr w:rsidR="00687B3D" w:rsidRPr="00687B3D" w14:paraId="7183C9FA" w14:textId="77777777" w:rsidTr="00687B3D">
        <w:trPr>
          <w:trHeight w:val="328"/>
        </w:trPr>
        <w:tc>
          <w:tcPr>
            <w:tcW w:w="987" w:type="dxa"/>
            <w:vAlign w:val="center"/>
          </w:tcPr>
          <w:p w14:paraId="06E4007C" w14:textId="77777777" w:rsidR="00687B3D" w:rsidRPr="00687B3D" w:rsidRDefault="00687B3D" w:rsidP="00687B3D">
            <w:pPr>
              <w:jc w:val="center"/>
              <w:rPr>
                <w:sz w:val="18"/>
                <w:szCs w:val="18"/>
              </w:rPr>
            </w:pPr>
            <w:r w:rsidRPr="00687B3D">
              <w:rPr>
                <w:sz w:val="18"/>
                <w:szCs w:val="18"/>
              </w:rPr>
              <w:t>Circuito b en alto</w:t>
            </w:r>
          </w:p>
        </w:tc>
        <w:tc>
          <w:tcPr>
            <w:tcW w:w="792" w:type="dxa"/>
            <w:vAlign w:val="center"/>
          </w:tcPr>
          <w:p w14:paraId="73F35AE1" w14:textId="77777777" w:rsidR="00687B3D" w:rsidRPr="00687B3D" w:rsidRDefault="00687B3D" w:rsidP="00687B3D">
            <w:pPr>
              <w:jc w:val="center"/>
              <w:rPr>
                <w:sz w:val="18"/>
                <w:szCs w:val="18"/>
              </w:rPr>
            </w:pPr>
            <w:r w:rsidRPr="00687B3D">
              <w:rPr>
                <w:sz w:val="18"/>
                <w:szCs w:val="18"/>
              </w:rPr>
              <w:t>3.499uA</w:t>
            </w:r>
          </w:p>
        </w:tc>
        <w:tc>
          <w:tcPr>
            <w:tcW w:w="794" w:type="dxa"/>
            <w:vAlign w:val="center"/>
          </w:tcPr>
          <w:p w14:paraId="59F24EAA" w14:textId="77777777" w:rsidR="00687B3D" w:rsidRPr="00687B3D" w:rsidRDefault="00687B3D" w:rsidP="00687B3D">
            <w:pPr>
              <w:jc w:val="center"/>
              <w:rPr>
                <w:sz w:val="18"/>
                <w:szCs w:val="18"/>
              </w:rPr>
            </w:pPr>
            <w:r w:rsidRPr="00687B3D">
              <w:rPr>
                <w:sz w:val="18"/>
                <w:szCs w:val="18"/>
              </w:rPr>
              <w:t>4.999uA</w:t>
            </w:r>
          </w:p>
        </w:tc>
        <w:tc>
          <w:tcPr>
            <w:tcW w:w="621" w:type="dxa"/>
            <w:vAlign w:val="center"/>
          </w:tcPr>
          <w:p w14:paraId="3FC0C35F" w14:textId="5691D4C8" w:rsidR="00687B3D" w:rsidRPr="00687B3D" w:rsidRDefault="00687B3D" w:rsidP="00687B3D">
            <w:pPr>
              <w:jc w:val="center"/>
              <w:rPr>
                <w:sz w:val="18"/>
                <w:szCs w:val="18"/>
              </w:rPr>
            </w:pPr>
            <w:r w:rsidRPr="00687B3D">
              <w:rPr>
                <w:sz w:val="18"/>
                <w:szCs w:val="18"/>
              </w:rPr>
              <w:t>2</w:t>
            </w:r>
            <w:r w:rsidR="007535DC">
              <w:rPr>
                <w:sz w:val="18"/>
                <w:szCs w:val="18"/>
              </w:rPr>
              <w:t>3.1</w:t>
            </w:r>
          </w:p>
        </w:tc>
        <w:tc>
          <w:tcPr>
            <w:tcW w:w="713" w:type="dxa"/>
            <w:vAlign w:val="center"/>
          </w:tcPr>
          <w:p w14:paraId="6113F7C4" w14:textId="6A053001" w:rsidR="00687B3D" w:rsidRPr="00687B3D" w:rsidRDefault="00687B3D" w:rsidP="00687B3D">
            <w:pPr>
              <w:jc w:val="center"/>
              <w:rPr>
                <w:sz w:val="18"/>
                <w:szCs w:val="18"/>
              </w:rPr>
            </w:pPr>
            <w:r w:rsidRPr="00687B3D">
              <w:rPr>
                <w:sz w:val="18"/>
                <w:szCs w:val="18"/>
              </w:rPr>
              <w:t>2</w:t>
            </w:r>
            <w:r w:rsidR="007535DC">
              <w:rPr>
                <w:sz w:val="18"/>
                <w:szCs w:val="18"/>
              </w:rPr>
              <w:t>2.8</w:t>
            </w:r>
          </w:p>
        </w:tc>
        <w:tc>
          <w:tcPr>
            <w:tcW w:w="668" w:type="dxa"/>
            <w:shd w:val="clear" w:color="auto" w:fill="D86DCB" w:themeFill="accent5" w:themeFillTint="99"/>
            <w:vAlign w:val="center"/>
          </w:tcPr>
          <w:p w14:paraId="5614F564" w14:textId="77777777" w:rsidR="00687B3D" w:rsidRPr="00687B3D" w:rsidRDefault="00687B3D" w:rsidP="00687B3D">
            <w:pPr>
              <w:jc w:val="center"/>
              <w:rPr>
                <w:sz w:val="18"/>
                <w:szCs w:val="18"/>
              </w:rPr>
            </w:pPr>
          </w:p>
        </w:tc>
        <w:tc>
          <w:tcPr>
            <w:tcW w:w="712" w:type="dxa"/>
            <w:shd w:val="clear" w:color="auto" w:fill="D86DCB" w:themeFill="accent5" w:themeFillTint="99"/>
            <w:vAlign w:val="center"/>
          </w:tcPr>
          <w:p w14:paraId="7D16D956" w14:textId="77777777" w:rsidR="00687B3D" w:rsidRPr="00687B3D" w:rsidRDefault="00687B3D" w:rsidP="00687B3D">
            <w:pPr>
              <w:jc w:val="center"/>
              <w:rPr>
                <w:sz w:val="18"/>
                <w:szCs w:val="18"/>
              </w:rPr>
            </w:pPr>
          </w:p>
        </w:tc>
        <w:tc>
          <w:tcPr>
            <w:tcW w:w="621" w:type="dxa"/>
            <w:shd w:val="clear" w:color="auto" w:fill="D86DCB" w:themeFill="accent5" w:themeFillTint="99"/>
            <w:vAlign w:val="center"/>
          </w:tcPr>
          <w:p w14:paraId="709CBA8A" w14:textId="77777777" w:rsidR="00687B3D" w:rsidRPr="00687B3D" w:rsidRDefault="00687B3D" w:rsidP="00687B3D">
            <w:pPr>
              <w:jc w:val="center"/>
              <w:rPr>
                <w:sz w:val="18"/>
                <w:szCs w:val="18"/>
              </w:rPr>
            </w:pPr>
          </w:p>
        </w:tc>
        <w:tc>
          <w:tcPr>
            <w:tcW w:w="713" w:type="dxa"/>
            <w:shd w:val="clear" w:color="auto" w:fill="D86DCB" w:themeFill="accent5" w:themeFillTint="99"/>
            <w:vAlign w:val="center"/>
          </w:tcPr>
          <w:p w14:paraId="47AD3B8A" w14:textId="77777777" w:rsidR="00687B3D" w:rsidRPr="00687B3D" w:rsidRDefault="00687B3D" w:rsidP="00687B3D">
            <w:pPr>
              <w:jc w:val="center"/>
              <w:rPr>
                <w:sz w:val="18"/>
                <w:szCs w:val="18"/>
              </w:rPr>
            </w:pPr>
          </w:p>
        </w:tc>
        <w:tc>
          <w:tcPr>
            <w:tcW w:w="626" w:type="dxa"/>
            <w:vAlign w:val="center"/>
          </w:tcPr>
          <w:p w14:paraId="5BD1FD44" w14:textId="77777777" w:rsidR="00687B3D" w:rsidRPr="00687B3D" w:rsidRDefault="00687B3D" w:rsidP="00687B3D">
            <w:pPr>
              <w:jc w:val="center"/>
              <w:rPr>
                <w:sz w:val="18"/>
                <w:szCs w:val="18"/>
              </w:rPr>
            </w:pPr>
            <w:r w:rsidRPr="00687B3D">
              <w:rPr>
                <w:sz w:val="18"/>
                <w:szCs w:val="18"/>
              </w:rPr>
              <w:t>1.83</w:t>
            </w:r>
          </w:p>
        </w:tc>
        <w:tc>
          <w:tcPr>
            <w:tcW w:w="712" w:type="dxa"/>
            <w:vAlign w:val="center"/>
          </w:tcPr>
          <w:p w14:paraId="21EDF545" w14:textId="77777777" w:rsidR="00687B3D" w:rsidRPr="00687B3D" w:rsidRDefault="00687B3D" w:rsidP="00687B3D">
            <w:pPr>
              <w:jc w:val="center"/>
              <w:rPr>
                <w:sz w:val="18"/>
                <w:szCs w:val="18"/>
              </w:rPr>
            </w:pPr>
            <w:r w:rsidRPr="00687B3D">
              <w:rPr>
                <w:sz w:val="18"/>
                <w:szCs w:val="18"/>
              </w:rPr>
              <w:t>1.83</w:t>
            </w:r>
          </w:p>
        </w:tc>
        <w:tc>
          <w:tcPr>
            <w:tcW w:w="655" w:type="dxa"/>
            <w:vAlign w:val="center"/>
          </w:tcPr>
          <w:p w14:paraId="40E70A32" w14:textId="5365A60C" w:rsidR="00687B3D" w:rsidRPr="00687B3D" w:rsidRDefault="007535DC" w:rsidP="00687B3D">
            <w:pPr>
              <w:jc w:val="center"/>
              <w:rPr>
                <w:sz w:val="18"/>
                <w:szCs w:val="18"/>
              </w:rPr>
            </w:pPr>
            <w:r w:rsidRPr="00E254F4">
              <w:rPr>
                <w:sz w:val="16"/>
                <w:szCs w:val="16"/>
              </w:rPr>
              <w:t>0.1</w:t>
            </w:r>
            <w:r>
              <w:rPr>
                <w:sz w:val="16"/>
                <w:szCs w:val="16"/>
              </w:rPr>
              <w:t>70</w:t>
            </w:r>
          </w:p>
        </w:tc>
        <w:tc>
          <w:tcPr>
            <w:tcW w:w="711" w:type="dxa"/>
            <w:vAlign w:val="center"/>
          </w:tcPr>
          <w:p w14:paraId="7A7EE77E" w14:textId="1716BB63" w:rsidR="00687B3D" w:rsidRPr="00687B3D" w:rsidRDefault="007535DC" w:rsidP="00687B3D">
            <w:pPr>
              <w:jc w:val="center"/>
              <w:rPr>
                <w:sz w:val="18"/>
                <w:szCs w:val="18"/>
              </w:rPr>
            </w:pPr>
            <w:r>
              <w:rPr>
                <w:sz w:val="16"/>
                <w:szCs w:val="16"/>
              </w:rPr>
              <w:t>0.2</w:t>
            </w:r>
          </w:p>
        </w:tc>
      </w:tr>
      <w:tr w:rsidR="00687B3D" w:rsidRPr="00687B3D" w14:paraId="037A4497" w14:textId="77777777" w:rsidTr="00687B3D">
        <w:trPr>
          <w:trHeight w:val="308"/>
        </w:trPr>
        <w:tc>
          <w:tcPr>
            <w:tcW w:w="987" w:type="dxa"/>
            <w:vAlign w:val="center"/>
          </w:tcPr>
          <w:p w14:paraId="67E869BD" w14:textId="77777777" w:rsidR="00687B3D" w:rsidRPr="00687B3D" w:rsidRDefault="00687B3D" w:rsidP="00687B3D">
            <w:pPr>
              <w:jc w:val="center"/>
              <w:rPr>
                <w:sz w:val="18"/>
                <w:szCs w:val="18"/>
              </w:rPr>
            </w:pPr>
            <w:r w:rsidRPr="00687B3D">
              <w:rPr>
                <w:sz w:val="18"/>
                <w:szCs w:val="18"/>
              </w:rPr>
              <w:t>Circuito c en alto</w:t>
            </w:r>
          </w:p>
        </w:tc>
        <w:tc>
          <w:tcPr>
            <w:tcW w:w="792" w:type="dxa"/>
            <w:shd w:val="clear" w:color="auto" w:fill="D86DCB" w:themeFill="accent5" w:themeFillTint="99"/>
            <w:vAlign w:val="center"/>
          </w:tcPr>
          <w:p w14:paraId="5A2D637B" w14:textId="77777777" w:rsidR="00687B3D" w:rsidRPr="00687B3D" w:rsidRDefault="00687B3D" w:rsidP="00687B3D">
            <w:pPr>
              <w:jc w:val="center"/>
              <w:rPr>
                <w:sz w:val="18"/>
                <w:szCs w:val="18"/>
              </w:rPr>
            </w:pPr>
          </w:p>
        </w:tc>
        <w:tc>
          <w:tcPr>
            <w:tcW w:w="794" w:type="dxa"/>
            <w:shd w:val="clear" w:color="auto" w:fill="D86DCB" w:themeFill="accent5" w:themeFillTint="99"/>
            <w:vAlign w:val="center"/>
          </w:tcPr>
          <w:p w14:paraId="1A4E4E23" w14:textId="77777777" w:rsidR="00687B3D" w:rsidRPr="00687B3D" w:rsidRDefault="00687B3D" w:rsidP="00687B3D">
            <w:pPr>
              <w:jc w:val="center"/>
              <w:rPr>
                <w:sz w:val="18"/>
                <w:szCs w:val="18"/>
              </w:rPr>
            </w:pPr>
          </w:p>
        </w:tc>
        <w:tc>
          <w:tcPr>
            <w:tcW w:w="621" w:type="dxa"/>
            <w:shd w:val="clear" w:color="auto" w:fill="D86DCB" w:themeFill="accent5" w:themeFillTint="99"/>
            <w:vAlign w:val="center"/>
          </w:tcPr>
          <w:p w14:paraId="49185022" w14:textId="77777777" w:rsidR="00687B3D" w:rsidRPr="00687B3D" w:rsidRDefault="00687B3D" w:rsidP="00687B3D">
            <w:pPr>
              <w:jc w:val="center"/>
              <w:rPr>
                <w:sz w:val="18"/>
                <w:szCs w:val="18"/>
              </w:rPr>
            </w:pPr>
          </w:p>
        </w:tc>
        <w:tc>
          <w:tcPr>
            <w:tcW w:w="713" w:type="dxa"/>
            <w:shd w:val="clear" w:color="auto" w:fill="D86DCB" w:themeFill="accent5" w:themeFillTint="99"/>
            <w:vAlign w:val="center"/>
          </w:tcPr>
          <w:p w14:paraId="44C703C4" w14:textId="77777777" w:rsidR="00687B3D" w:rsidRPr="00687B3D" w:rsidRDefault="00687B3D" w:rsidP="00687B3D">
            <w:pPr>
              <w:jc w:val="center"/>
              <w:rPr>
                <w:sz w:val="18"/>
                <w:szCs w:val="18"/>
              </w:rPr>
            </w:pPr>
          </w:p>
        </w:tc>
        <w:tc>
          <w:tcPr>
            <w:tcW w:w="668" w:type="dxa"/>
            <w:vAlign w:val="center"/>
          </w:tcPr>
          <w:p w14:paraId="21E840C2" w14:textId="0E573DC2" w:rsidR="00687B3D" w:rsidRPr="00687B3D" w:rsidRDefault="00687B3D" w:rsidP="00687B3D">
            <w:pPr>
              <w:jc w:val="center"/>
              <w:rPr>
                <w:sz w:val="18"/>
                <w:szCs w:val="18"/>
              </w:rPr>
            </w:pPr>
            <w:r w:rsidRPr="00687B3D">
              <w:rPr>
                <w:sz w:val="18"/>
                <w:szCs w:val="18"/>
              </w:rPr>
              <w:t>4</w:t>
            </w:r>
            <w:r w:rsidR="007535DC">
              <w:rPr>
                <w:sz w:val="18"/>
                <w:szCs w:val="18"/>
              </w:rPr>
              <w:t>00</w:t>
            </w:r>
          </w:p>
        </w:tc>
        <w:tc>
          <w:tcPr>
            <w:tcW w:w="712" w:type="dxa"/>
            <w:vAlign w:val="center"/>
          </w:tcPr>
          <w:p w14:paraId="6609220C" w14:textId="7A857A31" w:rsidR="00687B3D" w:rsidRPr="00687B3D" w:rsidRDefault="007535DC" w:rsidP="00687B3D">
            <w:pPr>
              <w:jc w:val="center"/>
              <w:rPr>
                <w:sz w:val="18"/>
                <w:szCs w:val="18"/>
              </w:rPr>
            </w:pPr>
            <w:r>
              <w:rPr>
                <w:sz w:val="18"/>
                <w:szCs w:val="18"/>
              </w:rPr>
              <w:t>400</w:t>
            </w:r>
          </w:p>
        </w:tc>
        <w:tc>
          <w:tcPr>
            <w:tcW w:w="621" w:type="dxa"/>
            <w:shd w:val="clear" w:color="auto" w:fill="D86DCB" w:themeFill="accent5" w:themeFillTint="99"/>
            <w:vAlign w:val="center"/>
          </w:tcPr>
          <w:p w14:paraId="076C22D2" w14:textId="77777777" w:rsidR="00687B3D" w:rsidRPr="00687B3D" w:rsidRDefault="00687B3D" w:rsidP="00687B3D">
            <w:pPr>
              <w:jc w:val="center"/>
              <w:rPr>
                <w:sz w:val="18"/>
                <w:szCs w:val="18"/>
              </w:rPr>
            </w:pPr>
          </w:p>
        </w:tc>
        <w:tc>
          <w:tcPr>
            <w:tcW w:w="713" w:type="dxa"/>
            <w:shd w:val="clear" w:color="auto" w:fill="D86DCB" w:themeFill="accent5" w:themeFillTint="99"/>
            <w:vAlign w:val="center"/>
          </w:tcPr>
          <w:p w14:paraId="5A807A73" w14:textId="77777777" w:rsidR="00687B3D" w:rsidRPr="00687B3D" w:rsidRDefault="00687B3D" w:rsidP="00687B3D">
            <w:pPr>
              <w:jc w:val="center"/>
              <w:rPr>
                <w:sz w:val="18"/>
                <w:szCs w:val="18"/>
              </w:rPr>
            </w:pPr>
          </w:p>
        </w:tc>
        <w:tc>
          <w:tcPr>
            <w:tcW w:w="626" w:type="dxa"/>
            <w:vAlign w:val="center"/>
          </w:tcPr>
          <w:p w14:paraId="0DE67568" w14:textId="39BBE18F" w:rsidR="00687B3D" w:rsidRPr="00687B3D" w:rsidRDefault="00687B3D" w:rsidP="00687B3D">
            <w:pPr>
              <w:jc w:val="center"/>
              <w:rPr>
                <w:sz w:val="18"/>
                <w:szCs w:val="18"/>
              </w:rPr>
            </w:pPr>
            <w:r w:rsidRPr="00687B3D">
              <w:rPr>
                <w:sz w:val="18"/>
                <w:szCs w:val="18"/>
              </w:rPr>
              <w:t>1.8</w:t>
            </w:r>
            <w:r w:rsidR="007535DC">
              <w:rPr>
                <w:sz w:val="18"/>
                <w:szCs w:val="18"/>
              </w:rPr>
              <w:t>7</w:t>
            </w:r>
          </w:p>
        </w:tc>
        <w:tc>
          <w:tcPr>
            <w:tcW w:w="712" w:type="dxa"/>
            <w:vAlign w:val="center"/>
          </w:tcPr>
          <w:p w14:paraId="5D32D246" w14:textId="72C72DB6" w:rsidR="00687B3D" w:rsidRPr="00687B3D" w:rsidRDefault="00687B3D" w:rsidP="00687B3D">
            <w:pPr>
              <w:jc w:val="center"/>
              <w:rPr>
                <w:sz w:val="18"/>
                <w:szCs w:val="18"/>
              </w:rPr>
            </w:pPr>
            <w:r w:rsidRPr="00687B3D">
              <w:rPr>
                <w:sz w:val="18"/>
                <w:szCs w:val="18"/>
              </w:rPr>
              <w:t>1.8</w:t>
            </w:r>
            <w:r w:rsidR="007535DC">
              <w:rPr>
                <w:sz w:val="18"/>
                <w:szCs w:val="18"/>
              </w:rPr>
              <w:t>7</w:t>
            </w:r>
          </w:p>
        </w:tc>
        <w:tc>
          <w:tcPr>
            <w:tcW w:w="655" w:type="dxa"/>
            <w:shd w:val="clear" w:color="auto" w:fill="D86DCB" w:themeFill="accent5" w:themeFillTint="99"/>
            <w:vAlign w:val="center"/>
          </w:tcPr>
          <w:p w14:paraId="01B9A9D1" w14:textId="77777777" w:rsidR="00687B3D" w:rsidRPr="00687B3D" w:rsidRDefault="00687B3D" w:rsidP="00687B3D">
            <w:pPr>
              <w:jc w:val="center"/>
              <w:rPr>
                <w:sz w:val="18"/>
                <w:szCs w:val="18"/>
              </w:rPr>
            </w:pPr>
          </w:p>
        </w:tc>
        <w:tc>
          <w:tcPr>
            <w:tcW w:w="711" w:type="dxa"/>
            <w:shd w:val="clear" w:color="auto" w:fill="D86DCB" w:themeFill="accent5" w:themeFillTint="99"/>
            <w:vAlign w:val="center"/>
          </w:tcPr>
          <w:p w14:paraId="4AB456FF" w14:textId="77777777" w:rsidR="00687B3D" w:rsidRPr="00687B3D" w:rsidRDefault="00687B3D" w:rsidP="00687B3D">
            <w:pPr>
              <w:jc w:val="center"/>
              <w:rPr>
                <w:sz w:val="18"/>
                <w:szCs w:val="18"/>
              </w:rPr>
            </w:pPr>
          </w:p>
        </w:tc>
      </w:tr>
      <w:tr w:rsidR="00687B3D" w:rsidRPr="00687B3D" w14:paraId="513D6E5F" w14:textId="77777777" w:rsidTr="00687B3D">
        <w:trPr>
          <w:trHeight w:val="328"/>
        </w:trPr>
        <w:tc>
          <w:tcPr>
            <w:tcW w:w="987" w:type="dxa"/>
            <w:vAlign w:val="center"/>
          </w:tcPr>
          <w:p w14:paraId="04A61812" w14:textId="77777777" w:rsidR="00687B3D" w:rsidRPr="00687B3D" w:rsidRDefault="00687B3D" w:rsidP="00687B3D">
            <w:pPr>
              <w:jc w:val="center"/>
              <w:rPr>
                <w:sz w:val="18"/>
                <w:szCs w:val="18"/>
              </w:rPr>
            </w:pPr>
            <w:r w:rsidRPr="00687B3D">
              <w:rPr>
                <w:sz w:val="18"/>
                <w:szCs w:val="18"/>
              </w:rPr>
              <w:t>Circuito d en bajo</w:t>
            </w:r>
          </w:p>
        </w:tc>
        <w:tc>
          <w:tcPr>
            <w:tcW w:w="792" w:type="dxa"/>
            <w:shd w:val="clear" w:color="auto" w:fill="D86DCB" w:themeFill="accent5" w:themeFillTint="99"/>
            <w:vAlign w:val="center"/>
          </w:tcPr>
          <w:p w14:paraId="72F61B64" w14:textId="77777777" w:rsidR="00687B3D" w:rsidRPr="00687B3D" w:rsidRDefault="00687B3D" w:rsidP="00687B3D">
            <w:pPr>
              <w:jc w:val="center"/>
              <w:rPr>
                <w:sz w:val="18"/>
                <w:szCs w:val="18"/>
              </w:rPr>
            </w:pPr>
          </w:p>
        </w:tc>
        <w:tc>
          <w:tcPr>
            <w:tcW w:w="794" w:type="dxa"/>
            <w:shd w:val="clear" w:color="auto" w:fill="D86DCB" w:themeFill="accent5" w:themeFillTint="99"/>
            <w:vAlign w:val="center"/>
          </w:tcPr>
          <w:p w14:paraId="6685B5A6" w14:textId="77777777" w:rsidR="00687B3D" w:rsidRPr="00687B3D" w:rsidRDefault="00687B3D" w:rsidP="00687B3D">
            <w:pPr>
              <w:jc w:val="center"/>
              <w:rPr>
                <w:sz w:val="18"/>
                <w:szCs w:val="18"/>
              </w:rPr>
            </w:pPr>
          </w:p>
        </w:tc>
        <w:tc>
          <w:tcPr>
            <w:tcW w:w="621" w:type="dxa"/>
            <w:shd w:val="clear" w:color="auto" w:fill="D86DCB" w:themeFill="accent5" w:themeFillTint="99"/>
            <w:vAlign w:val="center"/>
          </w:tcPr>
          <w:p w14:paraId="329697EB" w14:textId="77777777" w:rsidR="00687B3D" w:rsidRPr="00687B3D" w:rsidRDefault="00687B3D" w:rsidP="00687B3D">
            <w:pPr>
              <w:jc w:val="center"/>
              <w:rPr>
                <w:sz w:val="18"/>
                <w:szCs w:val="18"/>
              </w:rPr>
            </w:pPr>
          </w:p>
        </w:tc>
        <w:tc>
          <w:tcPr>
            <w:tcW w:w="713" w:type="dxa"/>
            <w:shd w:val="clear" w:color="auto" w:fill="D86DCB" w:themeFill="accent5" w:themeFillTint="99"/>
            <w:vAlign w:val="center"/>
          </w:tcPr>
          <w:p w14:paraId="564EDA73" w14:textId="77777777" w:rsidR="00687B3D" w:rsidRPr="00687B3D" w:rsidRDefault="00687B3D" w:rsidP="00687B3D">
            <w:pPr>
              <w:jc w:val="center"/>
              <w:rPr>
                <w:sz w:val="18"/>
                <w:szCs w:val="18"/>
              </w:rPr>
            </w:pPr>
          </w:p>
        </w:tc>
        <w:tc>
          <w:tcPr>
            <w:tcW w:w="668" w:type="dxa"/>
            <w:shd w:val="clear" w:color="auto" w:fill="D86DCB" w:themeFill="accent5" w:themeFillTint="99"/>
            <w:vAlign w:val="center"/>
          </w:tcPr>
          <w:p w14:paraId="2A1F63F1" w14:textId="77777777" w:rsidR="00687B3D" w:rsidRPr="00687B3D" w:rsidRDefault="00687B3D" w:rsidP="00687B3D">
            <w:pPr>
              <w:jc w:val="center"/>
              <w:rPr>
                <w:sz w:val="18"/>
                <w:szCs w:val="18"/>
              </w:rPr>
            </w:pPr>
          </w:p>
        </w:tc>
        <w:tc>
          <w:tcPr>
            <w:tcW w:w="712" w:type="dxa"/>
            <w:shd w:val="clear" w:color="auto" w:fill="D86DCB" w:themeFill="accent5" w:themeFillTint="99"/>
            <w:vAlign w:val="center"/>
          </w:tcPr>
          <w:p w14:paraId="1149D930" w14:textId="77777777" w:rsidR="00687B3D" w:rsidRPr="00687B3D" w:rsidRDefault="00687B3D" w:rsidP="00687B3D">
            <w:pPr>
              <w:jc w:val="center"/>
              <w:rPr>
                <w:sz w:val="18"/>
                <w:szCs w:val="18"/>
              </w:rPr>
            </w:pPr>
          </w:p>
        </w:tc>
        <w:tc>
          <w:tcPr>
            <w:tcW w:w="621" w:type="dxa"/>
            <w:vAlign w:val="center"/>
          </w:tcPr>
          <w:p w14:paraId="591DC899" w14:textId="47CE6146" w:rsidR="00687B3D" w:rsidRPr="00687B3D" w:rsidRDefault="007535DC" w:rsidP="00687B3D">
            <w:pPr>
              <w:jc w:val="center"/>
              <w:rPr>
                <w:sz w:val="18"/>
                <w:szCs w:val="18"/>
              </w:rPr>
            </w:pPr>
            <w:r>
              <w:rPr>
                <w:sz w:val="18"/>
                <w:szCs w:val="18"/>
              </w:rPr>
              <w:t>8</w:t>
            </w:r>
          </w:p>
        </w:tc>
        <w:tc>
          <w:tcPr>
            <w:tcW w:w="713" w:type="dxa"/>
            <w:vAlign w:val="center"/>
          </w:tcPr>
          <w:p w14:paraId="66A57E54" w14:textId="080B60D9" w:rsidR="00687B3D" w:rsidRPr="00687B3D" w:rsidRDefault="007535DC" w:rsidP="00687B3D">
            <w:pPr>
              <w:jc w:val="center"/>
              <w:rPr>
                <w:sz w:val="18"/>
                <w:szCs w:val="18"/>
              </w:rPr>
            </w:pPr>
            <w:r>
              <w:rPr>
                <w:sz w:val="18"/>
                <w:szCs w:val="18"/>
              </w:rPr>
              <w:t>0.04</w:t>
            </w:r>
          </w:p>
        </w:tc>
        <w:tc>
          <w:tcPr>
            <w:tcW w:w="626" w:type="dxa"/>
            <w:vAlign w:val="center"/>
          </w:tcPr>
          <w:p w14:paraId="75EC5A2B" w14:textId="77777777" w:rsidR="00687B3D" w:rsidRPr="00687B3D" w:rsidRDefault="00687B3D" w:rsidP="00687B3D">
            <w:pPr>
              <w:jc w:val="center"/>
              <w:rPr>
                <w:sz w:val="18"/>
                <w:szCs w:val="18"/>
              </w:rPr>
            </w:pPr>
            <w:r w:rsidRPr="00687B3D">
              <w:rPr>
                <w:sz w:val="18"/>
                <w:szCs w:val="18"/>
              </w:rPr>
              <w:t>1.83</w:t>
            </w:r>
          </w:p>
        </w:tc>
        <w:tc>
          <w:tcPr>
            <w:tcW w:w="712" w:type="dxa"/>
            <w:vAlign w:val="center"/>
          </w:tcPr>
          <w:p w14:paraId="074C14EB" w14:textId="77777777" w:rsidR="00687B3D" w:rsidRPr="00687B3D" w:rsidRDefault="00687B3D" w:rsidP="00687B3D">
            <w:pPr>
              <w:jc w:val="center"/>
              <w:rPr>
                <w:sz w:val="18"/>
                <w:szCs w:val="18"/>
              </w:rPr>
            </w:pPr>
            <w:r w:rsidRPr="00687B3D">
              <w:rPr>
                <w:sz w:val="18"/>
                <w:szCs w:val="18"/>
              </w:rPr>
              <w:t>1.83</w:t>
            </w:r>
          </w:p>
        </w:tc>
        <w:tc>
          <w:tcPr>
            <w:tcW w:w="655" w:type="dxa"/>
            <w:shd w:val="clear" w:color="auto" w:fill="D86DCB" w:themeFill="accent5" w:themeFillTint="99"/>
            <w:vAlign w:val="center"/>
          </w:tcPr>
          <w:p w14:paraId="0CCB2110" w14:textId="77777777" w:rsidR="00687B3D" w:rsidRPr="00687B3D" w:rsidRDefault="00687B3D" w:rsidP="00687B3D">
            <w:pPr>
              <w:jc w:val="center"/>
              <w:rPr>
                <w:sz w:val="18"/>
                <w:szCs w:val="18"/>
              </w:rPr>
            </w:pPr>
          </w:p>
        </w:tc>
        <w:tc>
          <w:tcPr>
            <w:tcW w:w="711" w:type="dxa"/>
            <w:shd w:val="clear" w:color="auto" w:fill="D86DCB" w:themeFill="accent5" w:themeFillTint="99"/>
            <w:vAlign w:val="center"/>
          </w:tcPr>
          <w:p w14:paraId="67C0244C" w14:textId="77777777" w:rsidR="00687B3D" w:rsidRPr="00687B3D" w:rsidRDefault="00687B3D" w:rsidP="00687B3D">
            <w:pPr>
              <w:jc w:val="center"/>
              <w:rPr>
                <w:sz w:val="18"/>
                <w:szCs w:val="18"/>
              </w:rPr>
            </w:pPr>
          </w:p>
        </w:tc>
      </w:tr>
    </w:tbl>
    <w:p w14:paraId="4962657C" w14:textId="77777777" w:rsidR="00687B3D" w:rsidRPr="00687B3D" w:rsidRDefault="00687B3D" w:rsidP="00687B3D">
      <w:pPr>
        <w:rPr>
          <w:lang w:val="es-CO"/>
        </w:rPr>
      </w:pPr>
    </w:p>
    <w:p w14:paraId="3F6985FF" w14:textId="1F163897" w:rsidR="00687B3D" w:rsidRPr="00687B3D" w:rsidRDefault="00687B3D" w:rsidP="00687B3D">
      <w:pPr>
        <w:pStyle w:val="Prrafodelista"/>
        <w:rPr>
          <w:b/>
          <w:bCs/>
          <w:lang w:val="es-CO"/>
        </w:rPr>
      </w:pPr>
      <w:r w:rsidRPr="00687B3D">
        <w:rPr>
          <w:b/>
          <w:bCs/>
          <w:lang w:val="es-CO"/>
        </w:rPr>
        <w:t>Tablas practica.</w:t>
      </w:r>
    </w:p>
    <w:p w14:paraId="7D9A910A" w14:textId="77777777" w:rsidR="00687B3D" w:rsidRDefault="00687B3D" w:rsidP="00687B3D">
      <w:pPr>
        <w:pStyle w:val="Prrafodelista"/>
        <w:rPr>
          <w:lang w:val="es-CO"/>
        </w:rPr>
      </w:pPr>
    </w:p>
    <w:p w14:paraId="73FB85F2" w14:textId="55394DC5" w:rsidR="00922123" w:rsidRDefault="00922123" w:rsidP="00922123">
      <w:pPr>
        <w:pStyle w:val="Prrafodelista"/>
        <w:numPr>
          <w:ilvl w:val="0"/>
          <w:numId w:val="1"/>
        </w:numPr>
        <w:rPr>
          <w:lang w:val="es-CO"/>
        </w:rPr>
      </w:pPr>
      <w:r w:rsidRPr="00922123">
        <w:rPr>
          <w:noProof/>
        </w:rPr>
        <w:drawing>
          <wp:anchor distT="0" distB="0" distL="114300" distR="114300" simplePos="0" relativeHeight="251658240" behindDoc="0" locked="0" layoutInCell="1" allowOverlap="1" wp14:anchorId="523805C6" wp14:editId="792C64C3">
            <wp:simplePos x="0" y="0"/>
            <wp:positionH relativeFrom="column">
              <wp:posOffset>-418465</wp:posOffset>
            </wp:positionH>
            <wp:positionV relativeFrom="paragraph">
              <wp:posOffset>314960</wp:posOffset>
            </wp:positionV>
            <wp:extent cx="6720840" cy="1539240"/>
            <wp:effectExtent l="0" t="0" r="3810" b="3810"/>
            <wp:wrapThrough wrapText="bothSides">
              <wp:wrapPolygon edited="0">
                <wp:start x="0" y="0"/>
                <wp:lineTo x="0" y="21386"/>
                <wp:lineTo x="19837" y="21386"/>
                <wp:lineTo x="21551" y="18178"/>
                <wp:lineTo x="21551" y="17644"/>
                <wp:lineTo x="19837" y="17109"/>
                <wp:lineTo x="21551" y="14436"/>
                <wp:lineTo x="21551" y="13901"/>
                <wp:lineTo x="19837" y="12832"/>
                <wp:lineTo x="21551" y="10960"/>
                <wp:lineTo x="21551" y="10426"/>
                <wp:lineTo x="19837" y="8554"/>
                <wp:lineTo x="21551" y="7485"/>
                <wp:lineTo x="21551" y="0"/>
                <wp:lineTo x="0" y="0"/>
              </wp:wrapPolygon>
            </wp:wrapThrough>
            <wp:docPr id="17506633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0840" cy="1539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CO"/>
        </w:rPr>
        <w:t>Medidas salidas parciales de compuertas lógicas.</w:t>
      </w:r>
    </w:p>
    <w:p w14:paraId="42F6BB67" w14:textId="1ED8AF9B" w:rsidR="00922123" w:rsidRDefault="00922123" w:rsidP="00922123">
      <w:pPr>
        <w:pStyle w:val="Prrafodelista"/>
        <w:numPr>
          <w:ilvl w:val="0"/>
          <w:numId w:val="1"/>
        </w:numPr>
        <w:rPr>
          <w:lang w:val="es-CO"/>
        </w:rPr>
      </w:pPr>
      <w:r w:rsidRPr="00922123">
        <w:rPr>
          <w:noProof/>
        </w:rPr>
        <w:drawing>
          <wp:anchor distT="0" distB="0" distL="114300" distR="114300" simplePos="0" relativeHeight="251659264" behindDoc="0" locked="0" layoutInCell="1" allowOverlap="1" wp14:anchorId="600072D8" wp14:editId="79FE26B9">
            <wp:simplePos x="0" y="0"/>
            <wp:positionH relativeFrom="column">
              <wp:posOffset>-210185</wp:posOffset>
            </wp:positionH>
            <wp:positionV relativeFrom="paragraph">
              <wp:posOffset>1958975</wp:posOffset>
            </wp:positionV>
            <wp:extent cx="6253480" cy="2849880"/>
            <wp:effectExtent l="0" t="0" r="0" b="7620"/>
            <wp:wrapThrough wrapText="bothSides">
              <wp:wrapPolygon edited="0">
                <wp:start x="0" y="0"/>
                <wp:lineTo x="0" y="2599"/>
                <wp:lineTo x="461" y="4620"/>
                <wp:lineTo x="263" y="5342"/>
                <wp:lineTo x="263" y="6064"/>
                <wp:lineTo x="395" y="6930"/>
                <wp:lineTo x="0" y="7075"/>
                <wp:lineTo x="0" y="7364"/>
                <wp:lineTo x="461" y="9241"/>
                <wp:lineTo x="0" y="9385"/>
                <wp:lineTo x="0" y="9674"/>
                <wp:lineTo x="329" y="11551"/>
                <wp:lineTo x="263" y="12273"/>
                <wp:lineTo x="329" y="13861"/>
                <wp:lineTo x="0" y="14294"/>
                <wp:lineTo x="0" y="14439"/>
                <wp:lineTo x="395" y="16171"/>
                <wp:lineTo x="263" y="17182"/>
                <wp:lineTo x="329" y="18193"/>
                <wp:lineTo x="0" y="19059"/>
                <wp:lineTo x="0" y="19203"/>
                <wp:lineTo x="395" y="20791"/>
                <wp:lineTo x="329" y="20936"/>
                <wp:lineTo x="0" y="21513"/>
                <wp:lineTo x="21517" y="21513"/>
                <wp:lineTo x="21517" y="0"/>
                <wp:lineTo x="0" y="0"/>
              </wp:wrapPolygon>
            </wp:wrapThrough>
            <wp:docPr id="9785806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3480" cy="2849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CO"/>
        </w:rPr>
        <w:t>Voltajes de cada circuito.</w:t>
      </w:r>
    </w:p>
    <w:p w14:paraId="67C66AA6" w14:textId="39763319" w:rsidR="00922123" w:rsidRPr="00922123" w:rsidRDefault="00922123" w:rsidP="00922123">
      <w:pPr>
        <w:pStyle w:val="Prrafodelista"/>
        <w:numPr>
          <w:ilvl w:val="0"/>
          <w:numId w:val="1"/>
        </w:numPr>
        <w:rPr>
          <w:lang w:val="es-CO"/>
        </w:rPr>
      </w:pPr>
      <w:r w:rsidRPr="00922123">
        <w:rPr>
          <w:noProof/>
        </w:rPr>
        <w:drawing>
          <wp:anchor distT="0" distB="0" distL="114300" distR="114300" simplePos="0" relativeHeight="251660288" behindDoc="0" locked="0" layoutInCell="1" allowOverlap="1" wp14:anchorId="59020328" wp14:editId="4B95B39E">
            <wp:simplePos x="0" y="0"/>
            <wp:positionH relativeFrom="column">
              <wp:posOffset>-673735</wp:posOffset>
            </wp:positionH>
            <wp:positionV relativeFrom="paragraph">
              <wp:posOffset>3322955</wp:posOffset>
            </wp:positionV>
            <wp:extent cx="7145020" cy="1013460"/>
            <wp:effectExtent l="0" t="0" r="0" b="0"/>
            <wp:wrapThrough wrapText="bothSides">
              <wp:wrapPolygon edited="0">
                <wp:start x="0" y="0"/>
                <wp:lineTo x="0" y="12586"/>
                <wp:lineTo x="403" y="13398"/>
                <wp:lineTo x="115" y="15835"/>
                <wp:lineTo x="173" y="19895"/>
                <wp:lineTo x="0" y="21113"/>
                <wp:lineTo x="21539" y="21113"/>
                <wp:lineTo x="21539" y="0"/>
                <wp:lineTo x="0" y="0"/>
              </wp:wrapPolygon>
            </wp:wrapThrough>
            <wp:docPr id="5149471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5020" cy="101346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CO"/>
        </w:rPr>
        <w:t>Corrientes calculadas y voltajes</w:t>
      </w:r>
    </w:p>
    <w:p w14:paraId="4ADA5A20" w14:textId="77777777" w:rsidR="00922123" w:rsidRPr="009B1D69" w:rsidRDefault="00922123" w:rsidP="009B1D69">
      <w:pPr>
        <w:ind w:left="360"/>
        <w:rPr>
          <w:lang w:val="es-CO"/>
        </w:rPr>
      </w:pPr>
    </w:p>
    <w:p w14:paraId="2FE53686" w14:textId="5F380FE1" w:rsidR="00922123" w:rsidRDefault="00922123" w:rsidP="00922123">
      <w:pPr>
        <w:pStyle w:val="Prrafodelista"/>
        <w:numPr>
          <w:ilvl w:val="0"/>
          <w:numId w:val="1"/>
        </w:numPr>
        <w:rPr>
          <w:lang w:val="es-CO"/>
        </w:rPr>
      </w:pPr>
      <w:r>
        <w:rPr>
          <w:lang w:val="es-CO"/>
        </w:rPr>
        <w:t>Medidas de resistencias.</w:t>
      </w:r>
    </w:p>
    <w:p w14:paraId="3CE0E579" w14:textId="3A56D839" w:rsidR="00922123" w:rsidRDefault="003A64D3" w:rsidP="00922123">
      <w:pPr>
        <w:ind w:left="360"/>
        <w:rPr>
          <w:lang w:val="es-CO"/>
        </w:rPr>
      </w:pPr>
      <w:r w:rsidRPr="003A64D3">
        <w:rPr>
          <w:noProof/>
        </w:rPr>
        <w:drawing>
          <wp:inline distT="0" distB="0" distL="0" distR="0" wp14:anchorId="3E085078" wp14:editId="7A118B4C">
            <wp:extent cx="4459266" cy="609600"/>
            <wp:effectExtent l="0" t="0" r="0" b="0"/>
            <wp:docPr id="46479959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1571" cy="609915"/>
                    </a:xfrm>
                    <a:prstGeom prst="rect">
                      <a:avLst/>
                    </a:prstGeom>
                    <a:noFill/>
                    <a:ln>
                      <a:noFill/>
                    </a:ln>
                  </pic:spPr>
                </pic:pic>
              </a:graphicData>
            </a:graphic>
          </wp:inline>
        </w:drawing>
      </w:r>
    </w:p>
    <w:p w14:paraId="10BAA759" w14:textId="77777777" w:rsidR="003A64D3" w:rsidRDefault="003A64D3" w:rsidP="00922123">
      <w:pPr>
        <w:ind w:left="360"/>
        <w:rPr>
          <w:lang w:val="es-CO"/>
        </w:rPr>
      </w:pPr>
    </w:p>
    <w:p w14:paraId="70FBDBB9" w14:textId="77777777" w:rsidR="00687B3D" w:rsidRDefault="00687B3D" w:rsidP="00922123">
      <w:pPr>
        <w:ind w:left="360"/>
        <w:rPr>
          <w:lang w:val="es-CO"/>
        </w:rPr>
      </w:pPr>
    </w:p>
    <w:p w14:paraId="107B0DEE" w14:textId="77777777" w:rsidR="00687B3D" w:rsidRDefault="00687B3D" w:rsidP="00922123">
      <w:pPr>
        <w:ind w:left="360"/>
        <w:rPr>
          <w:lang w:val="es-CO"/>
        </w:rPr>
      </w:pPr>
    </w:p>
    <w:p w14:paraId="55C77787" w14:textId="77777777" w:rsidR="00687B3D" w:rsidRPr="00922123" w:rsidRDefault="00687B3D" w:rsidP="00687B3D">
      <w:pPr>
        <w:rPr>
          <w:lang w:val="es-CO"/>
        </w:rPr>
      </w:pPr>
    </w:p>
    <w:sectPr w:rsidR="00687B3D" w:rsidRPr="00922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96C48"/>
    <w:multiLevelType w:val="hybridMultilevel"/>
    <w:tmpl w:val="8D4647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990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23"/>
    <w:rsid w:val="000240A4"/>
    <w:rsid w:val="0025396F"/>
    <w:rsid w:val="0033639C"/>
    <w:rsid w:val="003A64D3"/>
    <w:rsid w:val="00687B3D"/>
    <w:rsid w:val="006C7E9F"/>
    <w:rsid w:val="007535DC"/>
    <w:rsid w:val="00922123"/>
    <w:rsid w:val="009B1D69"/>
    <w:rsid w:val="00A812CA"/>
    <w:rsid w:val="00BB2EE0"/>
    <w:rsid w:val="00BF2271"/>
    <w:rsid w:val="00DC3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CED5"/>
  <w15:chartTrackingRefBased/>
  <w15:docId w15:val="{59B78189-4E77-4BC2-BF0F-450FE5BE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123"/>
    <w:pPr>
      <w:spacing w:after="0" w:line="240" w:lineRule="auto"/>
      <w:jc w:val="both"/>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922123"/>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ar"/>
    <w:uiPriority w:val="9"/>
    <w:semiHidden/>
    <w:unhideWhenUsed/>
    <w:qFormat/>
    <w:rsid w:val="00922123"/>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ar"/>
    <w:uiPriority w:val="9"/>
    <w:semiHidden/>
    <w:unhideWhenUsed/>
    <w:qFormat/>
    <w:rsid w:val="00922123"/>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ar"/>
    <w:uiPriority w:val="9"/>
    <w:semiHidden/>
    <w:unhideWhenUsed/>
    <w:qFormat/>
    <w:rsid w:val="00922123"/>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Ttulo5">
    <w:name w:val="heading 5"/>
    <w:basedOn w:val="Normal"/>
    <w:next w:val="Normal"/>
    <w:link w:val="Ttulo5Car"/>
    <w:uiPriority w:val="9"/>
    <w:semiHidden/>
    <w:unhideWhenUsed/>
    <w:qFormat/>
    <w:rsid w:val="00922123"/>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Ttulo6">
    <w:name w:val="heading 6"/>
    <w:basedOn w:val="Normal"/>
    <w:next w:val="Normal"/>
    <w:link w:val="Ttulo6Car"/>
    <w:uiPriority w:val="9"/>
    <w:semiHidden/>
    <w:unhideWhenUsed/>
    <w:qFormat/>
    <w:rsid w:val="00922123"/>
    <w:pPr>
      <w:keepNext/>
      <w:keepLines/>
      <w:spacing w:before="40" w:line="278" w:lineRule="auto"/>
      <w:jc w:val="left"/>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Ttulo7">
    <w:name w:val="heading 7"/>
    <w:basedOn w:val="Normal"/>
    <w:next w:val="Normal"/>
    <w:link w:val="Ttulo7Car"/>
    <w:uiPriority w:val="9"/>
    <w:semiHidden/>
    <w:unhideWhenUsed/>
    <w:qFormat/>
    <w:rsid w:val="00922123"/>
    <w:pPr>
      <w:keepNext/>
      <w:keepLines/>
      <w:spacing w:before="40" w:line="278" w:lineRule="auto"/>
      <w:jc w:val="left"/>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Ttulo8">
    <w:name w:val="heading 8"/>
    <w:basedOn w:val="Normal"/>
    <w:next w:val="Normal"/>
    <w:link w:val="Ttulo8Car"/>
    <w:uiPriority w:val="9"/>
    <w:semiHidden/>
    <w:unhideWhenUsed/>
    <w:qFormat/>
    <w:rsid w:val="00922123"/>
    <w:pPr>
      <w:keepNext/>
      <w:keepLines/>
      <w:spacing w:line="278" w:lineRule="auto"/>
      <w:jc w:val="left"/>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Ttulo9">
    <w:name w:val="heading 9"/>
    <w:basedOn w:val="Normal"/>
    <w:next w:val="Normal"/>
    <w:link w:val="Ttulo9Car"/>
    <w:uiPriority w:val="9"/>
    <w:semiHidden/>
    <w:unhideWhenUsed/>
    <w:qFormat/>
    <w:rsid w:val="00922123"/>
    <w:pPr>
      <w:keepNext/>
      <w:keepLines/>
      <w:spacing w:line="278" w:lineRule="auto"/>
      <w:jc w:val="left"/>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212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2212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2212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212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212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212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212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212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2123"/>
    <w:rPr>
      <w:rFonts w:eastAsiaTheme="majorEastAsia" w:cstheme="majorBidi"/>
      <w:color w:val="272727" w:themeColor="text1" w:themeTint="D8"/>
    </w:rPr>
  </w:style>
  <w:style w:type="paragraph" w:styleId="Ttulo">
    <w:name w:val="Title"/>
    <w:basedOn w:val="Normal"/>
    <w:next w:val="Normal"/>
    <w:link w:val="TtuloCar"/>
    <w:uiPriority w:val="10"/>
    <w:qFormat/>
    <w:rsid w:val="00922123"/>
    <w:pPr>
      <w:spacing w:after="80"/>
      <w:contextualSpacing/>
      <w:jc w:val="left"/>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ar">
    <w:name w:val="Título Car"/>
    <w:basedOn w:val="Fuentedeprrafopredeter"/>
    <w:link w:val="Ttulo"/>
    <w:rsid w:val="009221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2123"/>
    <w:pPr>
      <w:numPr>
        <w:ilvl w:val="1"/>
      </w:numPr>
      <w:spacing w:after="160" w:line="278" w:lineRule="auto"/>
      <w:jc w:val="left"/>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ar">
    <w:name w:val="Subtítulo Car"/>
    <w:basedOn w:val="Fuentedeprrafopredeter"/>
    <w:link w:val="Subttulo"/>
    <w:uiPriority w:val="11"/>
    <w:rsid w:val="0092212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2123"/>
    <w:pPr>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CitaCar">
    <w:name w:val="Cita Car"/>
    <w:basedOn w:val="Fuentedeprrafopredeter"/>
    <w:link w:val="Cita"/>
    <w:uiPriority w:val="29"/>
    <w:rsid w:val="00922123"/>
    <w:rPr>
      <w:i/>
      <w:iCs/>
      <w:color w:val="404040" w:themeColor="text1" w:themeTint="BF"/>
    </w:rPr>
  </w:style>
  <w:style w:type="paragraph" w:styleId="Prrafodelista">
    <w:name w:val="List Paragraph"/>
    <w:basedOn w:val="Normal"/>
    <w:uiPriority w:val="34"/>
    <w:qFormat/>
    <w:rsid w:val="00922123"/>
    <w:pPr>
      <w:spacing w:after="160" w:line="278" w:lineRule="auto"/>
      <w:ind w:left="720"/>
      <w:contextualSpacing/>
      <w:jc w:val="left"/>
    </w:pPr>
    <w:rPr>
      <w:rFonts w:asciiTheme="minorHAnsi" w:eastAsiaTheme="minorHAnsi" w:hAnsiTheme="minorHAnsi" w:cstheme="minorBidi"/>
      <w:kern w:val="2"/>
      <w:sz w:val="24"/>
      <w:szCs w:val="24"/>
      <w:lang w:eastAsia="en-US"/>
      <w14:ligatures w14:val="standardContextual"/>
    </w:rPr>
  </w:style>
  <w:style w:type="character" w:styleId="nfasisintenso">
    <w:name w:val="Intense Emphasis"/>
    <w:basedOn w:val="Fuentedeprrafopredeter"/>
    <w:uiPriority w:val="21"/>
    <w:qFormat/>
    <w:rsid w:val="00922123"/>
    <w:rPr>
      <w:i/>
      <w:iCs/>
      <w:color w:val="0F4761" w:themeColor="accent1" w:themeShade="BF"/>
    </w:rPr>
  </w:style>
  <w:style w:type="paragraph" w:styleId="Citadestacada">
    <w:name w:val="Intense Quote"/>
    <w:basedOn w:val="Normal"/>
    <w:next w:val="Normal"/>
    <w:link w:val="CitadestacadaCar"/>
    <w:uiPriority w:val="30"/>
    <w:qFormat/>
    <w:rsid w:val="0092212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CitadestacadaCar">
    <w:name w:val="Cita destacada Car"/>
    <w:basedOn w:val="Fuentedeprrafopredeter"/>
    <w:link w:val="Citadestacada"/>
    <w:uiPriority w:val="30"/>
    <w:rsid w:val="00922123"/>
    <w:rPr>
      <w:i/>
      <w:iCs/>
      <w:color w:val="0F4761" w:themeColor="accent1" w:themeShade="BF"/>
    </w:rPr>
  </w:style>
  <w:style w:type="character" w:styleId="Referenciaintensa">
    <w:name w:val="Intense Reference"/>
    <w:basedOn w:val="Fuentedeprrafopredeter"/>
    <w:uiPriority w:val="32"/>
    <w:qFormat/>
    <w:rsid w:val="00922123"/>
    <w:rPr>
      <w:b/>
      <w:bCs/>
      <w:smallCaps/>
      <w:color w:val="0F4761" w:themeColor="accent1" w:themeShade="BF"/>
      <w:spacing w:val="5"/>
    </w:rPr>
  </w:style>
  <w:style w:type="table" w:styleId="Tablaconcuadrcula">
    <w:name w:val="Table Grid"/>
    <w:basedOn w:val="Tablanormal"/>
    <w:uiPriority w:val="39"/>
    <w:rsid w:val="009B1D69"/>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17179">
      <w:bodyDiv w:val="1"/>
      <w:marLeft w:val="0"/>
      <w:marRight w:val="0"/>
      <w:marTop w:val="0"/>
      <w:marBottom w:val="0"/>
      <w:divBdr>
        <w:top w:val="none" w:sz="0" w:space="0" w:color="auto"/>
        <w:left w:val="none" w:sz="0" w:space="0" w:color="auto"/>
        <w:bottom w:val="none" w:sz="0" w:space="0" w:color="auto"/>
        <w:right w:val="none" w:sz="0" w:space="0" w:color="auto"/>
      </w:divBdr>
    </w:div>
    <w:div w:id="1264916131">
      <w:bodyDiv w:val="1"/>
      <w:marLeft w:val="0"/>
      <w:marRight w:val="0"/>
      <w:marTop w:val="0"/>
      <w:marBottom w:val="0"/>
      <w:divBdr>
        <w:top w:val="none" w:sz="0" w:space="0" w:color="auto"/>
        <w:left w:val="none" w:sz="0" w:space="0" w:color="auto"/>
        <w:bottom w:val="none" w:sz="0" w:space="0" w:color="auto"/>
        <w:right w:val="none" w:sz="0" w:space="0" w:color="auto"/>
      </w:divBdr>
    </w:div>
    <w:div w:id="158953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684</Words>
  <Characters>3765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Delgado Martinez</dc:creator>
  <cp:keywords/>
  <dc:description/>
  <cp:lastModifiedBy>JUAN ESTEBAN  DIAZ DELGADO</cp:lastModifiedBy>
  <cp:revision>4</cp:revision>
  <cp:lastPrinted>2024-09-23T12:36:00Z</cp:lastPrinted>
  <dcterms:created xsi:type="dcterms:W3CDTF">2024-09-23T12:22:00Z</dcterms:created>
  <dcterms:modified xsi:type="dcterms:W3CDTF">2024-09-23T16:42:00Z</dcterms:modified>
</cp:coreProperties>
</file>