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99824872"/>
        <w:docPartObj>
          <w:docPartGallery w:val="Cover Pages"/>
          <w:docPartUnique/>
        </w:docPartObj>
      </w:sdtPr>
      <w:sdtContent>
        <w:p w14:paraId="5D70AB7F" w14:textId="54D23EF8" w:rsidR="00C66222" w:rsidRDefault="00C662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CB5C57" wp14:editId="34A247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33"/>
                                  <w:gridCol w:w="2564"/>
                                </w:tblGrid>
                                <w:tr w:rsidR="00C66222" w14:paraId="15BA111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AFF7B95" w14:textId="5E6CA572" w:rsidR="00C66222" w:rsidRDefault="00C662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0057B5" wp14:editId="52F244CF">
                                            <wp:extent cx="4199861" cy="2361984"/>
                                            <wp:effectExtent l="0" t="0" r="0" b="635"/>
                                            <wp:docPr id="1973226595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228511" cy="23780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634F3AC" w14:textId="730F6B9B" w:rsidR="00C66222" w:rsidRDefault="00D925A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Taller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874E0BB" w14:textId="0E964E63" w:rsidR="00C66222" w:rsidRDefault="00D925A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Formulación y evaluación de proyectos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6DE3835" w14:textId="378AD73A" w:rsidR="00C66222" w:rsidRDefault="00D925A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planificación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61F0DAA" w14:textId="11AC6D37" w:rsidR="00C66222" w:rsidRDefault="00D925A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Sistema automático de extracción de la almendra de cacao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05C0660" w14:textId="4252CBD9" w:rsidR="00C66222" w:rsidRDefault="00247F8A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Laura Garcia;Wilmer Perdomo</w:t>
                                          </w:r>
                                        </w:p>
                                      </w:sdtContent>
                                    </w:sdt>
                                    <w:p w14:paraId="456D85FD" w14:textId="6B53473F" w:rsidR="00C66222" w:rsidRDefault="00C66222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1E2E01C3" w14:textId="77777777" w:rsidR="00C66222" w:rsidRDefault="00C662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CB5C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33"/>
                            <w:gridCol w:w="2564"/>
                          </w:tblGrid>
                          <w:tr w:rsidR="00C66222" w14:paraId="15BA111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AFF7B95" w14:textId="5E6CA572" w:rsidR="00C66222" w:rsidRDefault="00C662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0057B5" wp14:editId="52F244CF">
                                      <wp:extent cx="4199861" cy="2361984"/>
                                      <wp:effectExtent l="0" t="0" r="0" b="635"/>
                                      <wp:docPr id="1973226595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28511" cy="23780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634F3AC" w14:textId="730F6B9B" w:rsidR="00C66222" w:rsidRDefault="00D925A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Taller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74E0BB" w14:textId="0E964E63" w:rsidR="00C66222" w:rsidRDefault="00D925A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Formulación y evaluación de proyectos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6DE3835" w14:textId="378AD73A" w:rsidR="00C66222" w:rsidRDefault="00D925A1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planificación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61F0DAA" w14:textId="11AC6D37" w:rsidR="00C66222" w:rsidRDefault="00D925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Sistema automático de extracción de la almendra de cacao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5C0660" w14:textId="4252CBD9" w:rsidR="00C66222" w:rsidRDefault="00247F8A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Laura Garcia;Wilmer Perdomo</w:t>
                                    </w:r>
                                  </w:p>
                                </w:sdtContent>
                              </w:sdt>
                              <w:p w14:paraId="456D85FD" w14:textId="6B53473F" w:rsidR="00C66222" w:rsidRDefault="00C66222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1E2E01C3" w14:textId="77777777" w:rsidR="00C66222" w:rsidRDefault="00C662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0D2ADC" w14:textId="7400FA23" w:rsidR="00D925A1" w:rsidRDefault="00C66222" w:rsidP="00D925A1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14:paraId="750B0AC7" w14:textId="77777777" w:rsidR="00D925A1" w:rsidRDefault="00D925A1" w:rsidP="00D925A1">
      <w:pPr>
        <w:pStyle w:val="Prrafodelista"/>
      </w:pPr>
    </w:p>
    <w:p w14:paraId="268F01B0" w14:textId="77777777" w:rsidR="00D925A1" w:rsidRDefault="00D925A1" w:rsidP="00247F8A">
      <w:pPr>
        <w:pStyle w:val="Prrafodelista"/>
        <w:jc w:val="both"/>
      </w:pPr>
      <w:r>
        <w:t>La planificación y ejecución de proyectos son elementos cruciales para el éxito de cualquier empresa o emprendimiento. En el contexto de la industria de procesamiento de cacao, donde la eficiencia y la precisión son fundamentales, la implementación de una adecuada planificación se vuelve aún más vital. La desgrulladora de cacao es una herramienta esencial en este proceso, permitiendo optimizar la producción y garantizar la calidad del producto final.</w:t>
      </w:r>
    </w:p>
    <w:p w14:paraId="5740864B" w14:textId="77777777" w:rsidR="00D925A1" w:rsidRDefault="00D925A1" w:rsidP="00247F8A">
      <w:pPr>
        <w:pStyle w:val="Prrafodelista"/>
        <w:jc w:val="both"/>
      </w:pPr>
    </w:p>
    <w:p w14:paraId="7178111E" w14:textId="7C5C2F21" w:rsidR="00D925A1" w:rsidRDefault="00D925A1" w:rsidP="00247F8A">
      <w:pPr>
        <w:pStyle w:val="Prrafodelista"/>
        <w:jc w:val="both"/>
      </w:pPr>
      <w:r>
        <w:t>En este sentido, el presente documento tiene como objetivo principal presentar la planificación detallada de un proyecto de desarrollo, fabricación</w:t>
      </w:r>
      <w:r w:rsidR="00247F8A">
        <w:t xml:space="preserve"> </w:t>
      </w:r>
      <w:r>
        <w:t>e instalación de una desgrulladora de cacao. Se hace hincapié en la importancia de utilizar herramientas adecuadas de gestión de proyectos, como el software MS Project, para garantizar una planificación precisa y una ejecución eficiente.</w:t>
      </w:r>
    </w:p>
    <w:p w14:paraId="63E2C728" w14:textId="77777777" w:rsidR="00D925A1" w:rsidRDefault="00D925A1" w:rsidP="00D925A1">
      <w:pPr>
        <w:pStyle w:val="Prrafodelista"/>
      </w:pPr>
    </w:p>
    <w:p w14:paraId="3D58AD79" w14:textId="40E77846" w:rsidR="00C66222" w:rsidRDefault="00C66222" w:rsidP="00C66222">
      <w:pPr>
        <w:pStyle w:val="Prrafodelista"/>
        <w:numPr>
          <w:ilvl w:val="0"/>
          <w:numId w:val="1"/>
        </w:numPr>
      </w:pPr>
      <w:r>
        <w:t>OBJETIVOS</w:t>
      </w:r>
    </w:p>
    <w:p w14:paraId="72CB2B69" w14:textId="77777777" w:rsidR="00247F8A" w:rsidRDefault="00247F8A" w:rsidP="00247F8A">
      <w:pPr>
        <w:pStyle w:val="Prrafodelista"/>
      </w:pPr>
    </w:p>
    <w:p w14:paraId="7A9F539E" w14:textId="77777777" w:rsidR="00247F8A" w:rsidRDefault="00247F8A" w:rsidP="00247F8A">
      <w:pPr>
        <w:pStyle w:val="Prrafodelista"/>
        <w:numPr>
          <w:ilvl w:val="0"/>
          <w:numId w:val="3"/>
        </w:numPr>
        <w:jc w:val="both"/>
      </w:pPr>
      <w:r>
        <w:t>Planificar y coordinar todas las etapas del proyecto, desde la adquisición de materias primas hasta la instalación y puesta en marcha en el país destino.</w:t>
      </w:r>
    </w:p>
    <w:p w14:paraId="3F748B75" w14:textId="77777777" w:rsidR="00247F8A" w:rsidRDefault="00247F8A" w:rsidP="00247F8A">
      <w:pPr>
        <w:pStyle w:val="Prrafodelista"/>
        <w:numPr>
          <w:ilvl w:val="0"/>
          <w:numId w:val="3"/>
        </w:numPr>
        <w:jc w:val="both"/>
      </w:pPr>
      <w:r>
        <w:t>Utilizar el software MS Project para realizar una planificación detallada, asignar recursos y gestionar el cronograma del proyecto.</w:t>
      </w:r>
    </w:p>
    <w:p w14:paraId="5DB03E5C" w14:textId="77777777" w:rsidR="00247F8A" w:rsidRDefault="00247F8A" w:rsidP="00247F8A">
      <w:pPr>
        <w:pStyle w:val="Prrafodelista"/>
        <w:numPr>
          <w:ilvl w:val="0"/>
          <w:numId w:val="3"/>
        </w:numPr>
        <w:jc w:val="both"/>
      </w:pPr>
      <w:r>
        <w:t>Garantizar la calidad del producto final y cumplir con los estándares internacionales de fabricación y exportación.</w:t>
      </w:r>
    </w:p>
    <w:p w14:paraId="21CFBD36" w14:textId="38277B41" w:rsidR="00247F8A" w:rsidRDefault="00247F8A" w:rsidP="00247F8A">
      <w:pPr>
        <w:pStyle w:val="Prrafodelista"/>
        <w:numPr>
          <w:ilvl w:val="0"/>
          <w:numId w:val="3"/>
        </w:numPr>
        <w:jc w:val="both"/>
      </w:pPr>
      <w:r>
        <w:t>Evaluar los resultados del proyecto y proponer recomendaciones para futuras mejoras en procesos y planificación.</w:t>
      </w:r>
    </w:p>
    <w:p w14:paraId="56E76629" w14:textId="77777777" w:rsidR="00247F8A" w:rsidRDefault="00247F8A" w:rsidP="00247F8A">
      <w:pPr>
        <w:pStyle w:val="Prrafodelista"/>
        <w:jc w:val="both"/>
      </w:pPr>
    </w:p>
    <w:p w14:paraId="75BB8BF3" w14:textId="551F812A" w:rsidR="00C66222" w:rsidRDefault="00C66222" w:rsidP="00C66222">
      <w:pPr>
        <w:pStyle w:val="Prrafodelista"/>
        <w:numPr>
          <w:ilvl w:val="0"/>
          <w:numId w:val="1"/>
        </w:numPr>
      </w:pPr>
      <w:r>
        <w:t>DESARROLLO</w:t>
      </w:r>
    </w:p>
    <w:p w14:paraId="7EEB1A99" w14:textId="1194C82A" w:rsidR="00F72AEA" w:rsidRDefault="00C66222" w:rsidP="004F5966">
      <w:pPr>
        <w:jc w:val="both"/>
      </w:pPr>
      <w:r>
        <w:t xml:space="preserve">Para el presente proyecto, </w:t>
      </w:r>
      <w:r w:rsidR="00F72AEA">
        <w:t xml:space="preserve">la jornada laboral del proyecto de </w:t>
      </w:r>
      <w:r w:rsidR="004F5966">
        <w:t>lunes</w:t>
      </w:r>
      <w:r w:rsidR="00F72AEA">
        <w:t xml:space="preserve"> a </w:t>
      </w:r>
      <w:r w:rsidR="004F5966">
        <w:t>v</w:t>
      </w:r>
      <w:r w:rsidR="00F72AEA">
        <w:t xml:space="preserve">iernes de 8am a 7pm, se estimó iniciar el proyecto el 13 de </w:t>
      </w:r>
      <w:r w:rsidR="004F5966">
        <w:t>febrero</w:t>
      </w:r>
      <w:r w:rsidR="00F72AEA">
        <w:t xml:space="preserve"> de 2024, el cale</w:t>
      </w:r>
      <w:r w:rsidR="00B42C23">
        <w:t>ndario del año 2024 presentará las siguientes festividades</w:t>
      </w:r>
      <w:r w:rsidR="004F5966">
        <w:t>:</w:t>
      </w:r>
    </w:p>
    <w:p w14:paraId="737B3BE6" w14:textId="4C4AFDAC" w:rsidR="00C9113B" w:rsidRDefault="00C9113B" w:rsidP="00C9113B">
      <w:pPr>
        <w:jc w:val="center"/>
      </w:pPr>
      <w:r w:rsidRPr="00C9113B">
        <w:lastRenderedPageBreak/>
        <w:drawing>
          <wp:inline distT="0" distB="0" distL="0" distR="0" wp14:anchorId="73F29AB4" wp14:editId="3D25E8D2">
            <wp:extent cx="4420217" cy="4677428"/>
            <wp:effectExtent l="0" t="0" r="0" b="8890"/>
            <wp:docPr id="81818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102" w14:textId="77777777" w:rsidR="00C9113B" w:rsidRDefault="00C9113B" w:rsidP="00C9113B">
      <w:pPr>
        <w:jc w:val="center"/>
      </w:pPr>
    </w:p>
    <w:p w14:paraId="3E152D34" w14:textId="1C724873" w:rsidR="00B42C23" w:rsidRDefault="00825ECD" w:rsidP="004F5966">
      <w:pPr>
        <w:jc w:val="both"/>
      </w:pPr>
      <w:r>
        <w:t xml:space="preserve">La siguiente tabla muestra </w:t>
      </w:r>
      <w:r w:rsidR="004F5966">
        <w:t xml:space="preserve">las actividades a realizar: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551"/>
        <w:gridCol w:w="5066"/>
        <w:gridCol w:w="1731"/>
        <w:gridCol w:w="1490"/>
      </w:tblGrid>
      <w:tr w:rsidR="00506DCA" w14:paraId="2B5D2F53" w14:textId="7DA0D99A" w:rsidTr="0050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3C6F2AB" w14:textId="46DE2B28" w:rsidR="00506DCA" w:rsidRDefault="00506DCA" w:rsidP="00506DCA">
            <w:pPr>
              <w:jc w:val="center"/>
            </w:pPr>
            <w:r>
              <w:t>No</w:t>
            </w:r>
          </w:p>
        </w:tc>
        <w:tc>
          <w:tcPr>
            <w:tcW w:w="5066" w:type="dxa"/>
          </w:tcPr>
          <w:p w14:paraId="12587114" w14:textId="6B1E46D5" w:rsidR="00506DCA" w:rsidRDefault="00506DCA" w:rsidP="004F59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1731" w:type="dxa"/>
          </w:tcPr>
          <w:p w14:paraId="65F6C668" w14:textId="0F040CC0" w:rsidR="00506DCA" w:rsidRDefault="00506DCA" w:rsidP="0050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(Días)</w:t>
            </w:r>
          </w:p>
        </w:tc>
        <w:tc>
          <w:tcPr>
            <w:tcW w:w="1490" w:type="dxa"/>
          </w:tcPr>
          <w:p w14:paraId="1EC8D8AA" w14:textId="4F1EA62A" w:rsidR="00506DCA" w:rsidRDefault="00506DCA" w:rsidP="0050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Predecesora</w:t>
            </w:r>
          </w:p>
        </w:tc>
      </w:tr>
      <w:tr w:rsidR="00506DCA" w14:paraId="41CCA826" w14:textId="1A2CC501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30ED4C5C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1A972AA9" w14:textId="59B1E0D3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y planeación</w:t>
            </w:r>
          </w:p>
        </w:tc>
        <w:tc>
          <w:tcPr>
            <w:tcW w:w="1731" w:type="dxa"/>
            <w:shd w:val="clear" w:color="auto" w:fill="FF9933"/>
          </w:tcPr>
          <w:p w14:paraId="344C4294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428E89A2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DCA" w14:paraId="605D1EB1" w14:textId="77777777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auto"/>
          </w:tcPr>
          <w:p w14:paraId="6592A42A" w14:textId="0B4EBF24" w:rsidR="00506DCA" w:rsidRDefault="00506DCA" w:rsidP="00506DCA">
            <w:pPr>
              <w:jc w:val="center"/>
            </w:pPr>
            <w:r>
              <w:t>1</w:t>
            </w:r>
          </w:p>
        </w:tc>
        <w:tc>
          <w:tcPr>
            <w:tcW w:w="5066" w:type="dxa"/>
            <w:shd w:val="clear" w:color="auto" w:fill="auto"/>
          </w:tcPr>
          <w:p w14:paraId="45B0C409" w14:textId="30737E61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 de mercado y análisis de demanda</w:t>
            </w:r>
          </w:p>
        </w:tc>
        <w:tc>
          <w:tcPr>
            <w:tcW w:w="1731" w:type="dxa"/>
            <w:shd w:val="clear" w:color="auto" w:fill="auto"/>
          </w:tcPr>
          <w:p w14:paraId="295D72E0" w14:textId="59C415AB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0" w:type="dxa"/>
            <w:shd w:val="clear" w:color="auto" w:fill="auto"/>
          </w:tcPr>
          <w:p w14:paraId="010CBA8B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DCA" w14:paraId="3AAB1287" w14:textId="7142F69F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35B8EFF" w14:textId="67076C7E" w:rsidR="00506DCA" w:rsidRDefault="00506DCA" w:rsidP="00506DCA">
            <w:pPr>
              <w:jc w:val="center"/>
            </w:pPr>
            <w:r>
              <w:t>2</w:t>
            </w:r>
          </w:p>
        </w:tc>
        <w:tc>
          <w:tcPr>
            <w:tcW w:w="5066" w:type="dxa"/>
          </w:tcPr>
          <w:p w14:paraId="4A89BAA2" w14:textId="13DB8048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proveedores de maquinaria y materiales</w:t>
            </w:r>
          </w:p>
        </w:tc>
        <w:tc>
          <w:tcPr>
            <w:tcW w:w="1731" w:type="dxa"/>
          </w:tcPr>
          <w:p w14:paraId="20C9A535" w14:textId="461049A5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0" w:type="dxa"/>
          </w:tcPr>
          <w:p w14:paraId="30FC2BBF" w14:textId="597FF6AF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6DCA" w14:paraId="39BBB623" w14:textId="55270D23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FF29CA2" w14:textId="22DA0241" w:rsidR="00506DCA" w:rsidRDefault="00506DCA" w:rsidP="00506DCA">
            <w:pPr>
              <w:jc w:val="center"/>
            </w:pPr>
            <w:r>
              <w:t>3</w:t>
            </w:r>
          </w:p>
        </w:tc>
        <w:tc>
          <w:tcPr>
            <w:tcW w:w="5066" w:type="dxa"/>
          </w:tcPr>
          <w:p w14:paraId="296FD9A8" w14:textId="1CD470FE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Planificación del proyecto y elaboración de un programa </w:t>
            </w:r>
          </w:p>
        </w:tc>
        <w:tc>
          <w:tcPr>
            <w:tcW w:w="1731" w:type="dxa"/>
          </w:tcPr>
          <w:p w14:paraId="42FDBD99" w14:textId="4642FBC1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0" w:type="dxa"/>
          </w:tcPr>
          <w:p w14:paraId="562FCDE2" w14:textId="0ED1CEB0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06DCA" w14:paraId="4FA68CA8" w14:textId="02FA2C99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71472D09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5297A7AE" w14:textId="21B282BB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y adquisición de equipos</w:t>
            </w:r>
          </w:p>
        </w:tc>
        <w:tc>
          <w:tcPr>
            <w:tcW w:w="1731" w:type="dxa"/>
            <w:shd w:val="clear" w:color="auto" w:fill="FF9933"/>
          </w:tcPr>
          <w:p w14:paraId="1F08B054" w14:textId="0671CEEF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528DA6B9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DCA" w14:paraId="27E7848F" w14:textId="1F41E971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36EDD8D" w14:textId="20954158" w:rsidR="00506DCA" w:rsidRDefault="00506DCA" w:rsidP="00506DCA">
            <w:pPr>
              <w:jc w:val="center"/>
            </w:pPr>
            <w:r>
              <w:t>4</w:t>
            </w:r>
          </w:p>
        </w:tc>
        <w:tc>
          <w:tcPr>
            <w:tcW w:w="5066" w:type="dxa"/>
          </w:tcPr>
          <w:p w14:paraId="0F363FDE" w14:textId="68760904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degolladora de pulpa de cacao</w:t>
            </w:r>
          </w:p>
        </w:tc>
        <w:tc>
          <w:tcPr>
            <w:tcW w:w="1731" w:type="dxa"/>
          </w:tcPr>
          <w:p w14:paraId="2F3CF2BA" w14:textId="0CD8C4F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90" w:type="dxa"/>
          </w:tcPr>
          <w:p w14:paraId="3EA5638D" w14:textId="028C0FAC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06DCA" w14:paraId="6A63A1BD" w14:textId="69E8E758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7D53318" w14:textId="18F89C9F" w:rsidR="00506DCA" w:rsidRDefault="00506DCA" w:rsidP="00506DCA">
            <w:pPr>
              <w:jc w:val="center"/>
            </w:pPr>
            <w:r>
              <w:t>5</w:t>
            </w:r>
          </w:p>
        </w:tc>
        <w:tc>
          <w:tcPr>
            <w:tcW w:w="5066" w:type="dxa"/>
          </w:tcPr>
          <w:p w14:paraId="4916150E" w14:textId="1989A65E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Selección y adquisición de equipos necesarios </w:t>
            </w:r>
          </w:p>
        </w:tc>
        <w:tc>
          <w:tcPr>
            <w:tcW w:w="1731" w:type="dxa"/>
          </w:tcPr>
          <w:p w14:paraId="6F32A54E" w14:textId="68031386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0" w:type="dxa"/>
          </w:tcPr>
          <w:p w14:paraId="270013FB" w14:textId="769CDE51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06DCA" w14:paraId="173DAED3" w14:textId="490B4512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B40B604" w14:textId="149D3676" w:rsidR="00506DCA" w:rsidRDefault="00506DCA" w:rsidP="00506DCA">
            <w:pPr>
              <w:jc w:val="center"/>
            </w:pPr>
            <w:r>
              <w:t>6</w:t>
            </w:r>
          </w:p>
        </w:tc>
        <w:tc>
          <w:tcPr>
            <w:tcW w:w="5066" w:type="dxa"/>
          </w:tcPr>
          <w:p w14:paraId="4C936F93" w14:textId="04C12423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</w:t>
            </w:r>
          </w:p>
        </w:tc>
        <w:tc>
          <w:tcPr>
            <w:tcW w:w="1731" w:type="dxa"/>
          </w:tcPr>
          <w:p w14:paraId="4F2C361D" w14:textId="5910D9F0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0" w:type="dxa"/>
          </w:tcPr>
          <w:p w14:paraId="5065A8EB" w14:textId="3DA663FB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06DCA" w14:paraId="6B792A4E" w14:textId="670E0FFE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34688608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28EAAF48" w14:textId="56DF7ED4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del sitio</w:t>
            </w:r>
          </w:p>
        </w:tc>
        <w:tc>
          <w:tcPr>
            <w:tcW w:w="1731" w:type="dxa"/>
            <w:shd w:val="clear" w:color="auto" w:fill="FF9933"/>
          </w:tcPr>
          <w:p w14:paraId="4E5336D8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21886E33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DCA" w14:paraId="3BB5A7E2" w14:textId="09F855B9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258E62D" w14:textId="6E3F1745" w:rsidR="00506DCA" w:rsidRDefault="00506DCA" w:rsidP="00506DCA">
            <w:pPr>
              <w:jc w:val="center"/>
            </w:pPr>
            <w:r>
              <w:t>7</w:t>
            </w:r>
          </w:p>
        </w:tc>
        <w:tc>
          <w:tcPr>
            <w:tcW w:w="5066" w:type="dxa"/>
          </w:tcPr>
          <w:p w14:paraId="47831F4B" w14:textId="744DBD1B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del lugar donde se instalará la degolladora </w:t>
            </w:r>
          </w:p>
        </w:tc>
        <w:tc>
          <w:tcPr>
            <w:tcW w:w="1731" w:type="dxa"/>
          </w:tcPr>
          <w:p w14:paraId="0C545D03" w14:textId="7685B95B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0" w:type="dxa"/>
          </w:tcPr>
          <w:p w14:paraId="16FD60B8" w14:textId="1C415690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506DCA" w14:paraId="650BCA36" w14:textId="11742367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2F665F0" w14:textId="056C9A12" w:rsidR="00506DCA" w:rsidRDefault="00506DCA" w:rsidP="00506DCA">
            <w:pPr>
              <w:jc w:val="center"/>
            </w:pPr>
            <w:r>
              <w:t>8</w:t>
            </w:r>
          </w:p>
        </w:tc>
        <w:tc>
          <w:tcPr>
            <w:tcW w:w="5066" w:type="dxa"/>
          </w:tcPr>
          <w:p w14:paraId="01B1840E" w14:textId="5D06E2EA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Acondicionamiento del área de trabajo</w:t>
            </w:r>
          </w:p>
        </w:tc>
        <w:tc>
          <w:tcPr>
            <w:tcW w:w="1731" w:type="dxa"/>
          </w:tcPr>
          <w:p w14:paraId="1223B4BA" w14:textId="0324CADA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0" w:type="dxa"/>
          </w:tcPr>
          <w:p w14:paraId="2F7ECE82" w14:textId="33567B10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06DCA" w14:paraId="43829A62" w14:textId="2EC50B86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105976D3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53304422" w14:textId="56D5BC6A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Instalación de equipos</w:t>
            </w:r>
          </w:p>
        </w:tc>
        <w:tc>
          <w:tcPr>
            <w:tcW w:w="1731" w:type="dxa"/>
            <w:shd w:val="clear" w:color="auto" w:fill="FF9933"/>
          </w:tcPr>
          <w:p w14:paraId="7DB2B120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5857D34B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DCA" w14:paraId="0B518D34" w14:textId="3C51C641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469802A" w14:textId="325F5C83" w:rsidR="00506DCA" w:rsidRDefault="00506DCA" w:rsidP="00506DCA">
            <w:pPr>
              <w:jc w:val="center"/>
            </w:pPr>
            <w:r>
              <w:t>9</w:t>
            </w:r>
          </w:p>
        </w:tc>
        <w:tc>
          <w:tcPr>
            <w:tcW w:w="5066" w:type="dxa"/>
          </w:tcPr>
          <w:p w14:paraId="5E668793" w14:textId="68D03EFA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Instalación de la maquinaria y equipos en el sitio</w:t>
            </w:r>
          </w:p>
        </w:tc>
        <w:tc>
          <w:tcPr>
            <w:tcW w:w="1731" w:type="dxa"/>
          </w:tcPr>
          <w:p w14:paraId="1E6BF4B6" w14:textId="3586CB29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0" w:type="dxa"/>
          </w:tcPr>
          <w:p w14:paraId="282F7592" w14:textId="11A29500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06DCA" w14:paraId="559D04CD" w14:textId="3FBE203B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2A2AFB9" w14:textId="5E286D74" w:rsidR="00506DCA" w:rsidRDefault="00506DCA" w:rsidP="00506DCA">
            <w:pPr>
              <w:jc w:val="center"/>
            </w:pPr>
            <w:r>
              <w:t>10</w:t>
            </w:r>
          </w:p>
        </w:tc>
        <w:tc>
          <w:tcPr>
            <w:tcW w:w="5066" w:type="dxa"/>
          </w:tcPr>
          <w:p w14:paraId="463C3003" w14:textId="11C20082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de funcionamiento Inicial </w:t>
            </w:r>
          </w:p>
        </w:tc>
        <w:tc>
          <w:tcPr>
            <w:tcW w:w="1731" w:type="dxa"/>
          </w:tcPr>
          <w:p w14:paraId="0E0ABAD6" w14:textId="0F2CC60E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0" w:type="dxa"/>
          </w:tcPr>
          <w:p w14:paraId="7BE74821" w14:textId="253AEDCE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06DCA" w14:paraId="30683515" w14:textId="72C70BE0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3CE1693" w14:textId="0CC7401B" w:rsidR="00506DCA" w:rsidRDefault="00506DCA" w:rsidP="00506DCA">
            <w:pPr>
              <w:jc w:val="center"/>
            </w:pPr>
            <w:r>
              <w:t>11</w:t>
            </w:r>
          </w:p>
        </w:tc>
        <w:tc>
          <w:tcPr>
            <w:tcW w:w="5066" w:type="dxa"/>
          </w:tcPr>
          <w:p w14:paraId="1444C0AC" w14:textId="0CC53C12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Pruebas exhaustivas de la degolladora en condiciones de funcionamiento </w:t>
            </w:r>
          </w:p>
        </w:tc>
        <w:tc>
          <w:tcPr>
            <w:tcW w:w="1731" w:type="dxa"/>
          </w:tcPr>
          <w:p w14:paraId="2CA053F6" w14:textId="5747B3A5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90" w:type="dxa"/>
          </w:tcPr>
          <w:p w14:paraId="591F942C" w14:textId="01E141B6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06DCA" w14:paraId="14373CE8" w14:textId="2B84494E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8C943C4" w14:textId="5196E9E7" w:rsidR="00506DCA" w:rsidRDefault="00506DCA" w:rsidP="00506DCA">
            <w:pPr>
              <w:jc w:val="center"/>
            </w:pPr>
            <w:r>
              <w:t>12</w:t>
            </w:r>
          </w:p>
        </w:tc>
        <w:tc>
          <w:tcPr>
            <w:tcW w:w="5066" w:type="dxa"/>
          </w:tcPr>
          <w:p w14:paraId="4C398793" w14:textId="71F3014B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Ajustes y optimizaciones según sea necesario </w:t>
            </w:r>
          </w:p>
        </w:tc>
        <w:tc>
          <w:tcPr>
            <w:tcW w:w="1731" w:type="dxa"/>
          </w:tcPr>
          <w:p w14:paraId="5612F648" w14:textId="0DF36965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0" w:type="dxa"/>
          </w:tcPr>
          <w:p w14:paraId="0CFD0FB4" w14:textId="2D753706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06DCA" w14:paraId="17993431" w14:textId="6350221D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62843FC" w14:textId="596E5ACF" w:rsidR="00506DCA" w:rsidRDefault="00506DCA" w:rsidP="00506DCA">
            <w:pPr>
              <w:jc w:val="center"/>
            </w:pPr>
            <w:r>
              <w:t>13</w:t>
            </w:r>
          </w:p>
        </w:tc>
        <w:tc>
          <w:tcPr>
            <w:tcW w:w="5066" w:type="dxa"/>
          </w:tcPr>
          <w:p w14:paraId="71C4DAC2" w14:textId="5AD5D3FB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Capacitación del personal en el uso seguro y eficiente de la degolladora </w:t>
            </w:r>
          </w:p>
        </w:tc>
        <w:tc>
          <w:tcPr>
            <w:tcW w:w="1731" w:type="dxa"/>
          </w:tcPr>
          <w:p w14:paraId="280937DE" w14:textId="4E1EF506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0" w:type="dxa"/>
          </w:tcPr>
          <w:p w14:paraId="14399572" w14:textId="3B6F14AA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506DCA" w14:paraId="106BFFD5" w14:textId="0026E0E7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6B73F053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59D786A7" w14:textId="7E3F3815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y certificaciones</w:t>
            </w:r>
          </w:p>
        </w:tc>
        <w:tc>
          <w:tcPr>
            <w:tcW w:w="1731" w:type="dxa"/>
            <w:shd w:val="clear" w:color="auto" w:fill="FF9933"/>
          </w:tcPr>
          <w:p w14:paraId="3C55A117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6E8EB104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DCA" w14:paraId="7E2440BD" w14:textId="7329E202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A42466E" w14:textId="54B30CD8" w:rsidR="00506DCA" w:rsidRDefault="00506DCA" w:rsidP="00506DCA">
            <w:pPr>
              <w:jc w:val="center"/>
            </w:pPr>
            <w:r>
              <w:t>14</w:t>
            </w:r>
          </w:p>
        </w:tc>
        <w:tc>
          <w:tcPr>
            <w:tcW w:w="5066" w:type="dxa"/>
          </w:tcPr>
          <w:p w14:paraId="7B949857" w14:textId="295EBDF1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 manuales de operación y seguridad</w:t>
            </w:r>
          </w:p>
        </w:tc>
        <w:tc>
          <w:tcPr>
            <w:tcW w:w="1731" w:type="dxa"/>
          </w:tcPr>
          <w:p w14:paraId="0EA52C28" w14:textId="14AABCE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0" w:type="dxa"/>
          </w:tcPr>
          <w:p w14:paraId="28D0632F" w14:textId="3EE6EB11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506DCA" w14:paraId="6552BCDB" w14:textId="5D79D0AC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FD485F9" w14:textId="58150C0A" w:rsidR="00506DCA" w:rsidRDefault="00506DCA" w:rsidP="00506DCA">
            <w:pPr>
              <w:jc w:val="center"/>
            </w:pPr>
            <w:r>
              <w:t>15</w:t>
            </w:r>
          </w:p>
        </w:tc>
        <w:tc>
          <w:tcPr>
            <w:tcW w:w="5066" w:type="dxa"/>
          </w:tcPr>
          <w:p w14:paraId="27249047" w14:textId="01A6BD7B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Obtención de certificados y cumplimiento de regulaciones</w:t>
            </w:r>
          </w:p>
        </w:tc>
        <w:tc>
          <w:tcPr>
            <w:tcW w:w="1731" w:type="dxa"/>
          </w:tcPr>
          <w:p w14:paraId="40BFC012" w14:textId="751D9599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0" w:type="dxa"/>
          </w:tcPr>
          <w:p w14:paraId="25474515" w14:textId="0E5C13D3" w:rsidR="00506DCA" w:rsidRDefault="00C34389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06DCA" w14:paraId="0B0BC69E" w14:textId="3A31EE00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shd w:val="clear" w:color="auto" w:fill="FF9933"/>
          </w:tcPr>
          <w:p w14:paraId="32241B11" w14:textId="77777777" w:rsidR="00506DCA" w:rsidRDefault="00506DCA" w:rsidP="00506DCA">
            <w:pPr>
              <w:jc w:val="center"/>
            </w:pPr>
          </w:p>
        </w:tc>
        <w:tc>
          <w:tcPr>
            <w:tcW w:w="5066" w:type="dxa"/>
            <w:shd w:val="clear" w:color="auto" w:fill="FF9933"/>
          </w:tcPr>
          <w:p w14:paraId="2E2F182B" w14:textId="354DC60E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Lanzamiento y puesta en marcha </w:t>
            </w:r>
          </w:p>
        </w:tc>
        <w:tc>
          <w:tcPr>
            <w:tcW w:w="1731" w:type="dxa"/>
            <w:shd w:val="clear" w:color="auto" w:fill="FF9933"/>
          </w:tcPr>
          <w:p w14:paraId="5FBEFDEA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shd w:val="clear" w:color="auto" w:fill="FF9933"/>
          </w:tcPr>
          <w:p w14:paraId="288458C2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DCA" w14:paraId="1524E3C7" w14:textId="784DCD62" w:rsidTr="00506DC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DCF4DE6" w14:textId="37B12BD6" w:rsidR="00506DCA" w:rsidRDefault="00506DCA" w:rsidP="00506DCA">
            <w:pPr>
              <w:jc w:val="center"/>
            </w:pPr>
            <w:r>
              <w:t>16</w:t>
            </w:r>
          </w:p>
        </w:tc>
        <w:tc>
          <w:tcPr>
            <w:tcW w:w="5066" w:type="dxa"/>
          </w:tcPr>
          <w:p w14:paraId="74EC5ABA" w14:textId="321E467B" w:rsidR="00506DCA" w:rsidRDefault="00506DCA" w:rsidP="004F5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Anuncio del lanzamiento de la degolladora al mercado</w:t>
            </w:r>
          </w:p>
        </w:tc>
        <w:tc>
          <w:tcPr>
            <w:tcW w:w="1731" w:type="dxa"/>
          </w:tcPr>
          <w:p w14:paraId="2A617A2C" w14:textId="4208ADB2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90" w:type="dxa"/>
          </w:tcPr>
          <w:p w14:paraId="5BCD30AC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DCA" w14:paraId="39E8047B" w14:textId="69D10AED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34314BF" w14:textId="3F5E9CC0" w:rsidR="00506DCA" w:rsidRDefault="00506DCA" w:rsidP="00506DCA">
            <w:pPr>
              <w:jc w:val="center"/>
            </w:pPr>
            <w:r>
              <w:t>17</w:t>
            </w:r>
          </w:p>
        </w:tc>
        <w:tc>
          <w:tcPr>
            <w:tcW w:w="5066" w:type="dxa"/>
          </w:tcPr>
          <w:p w14:paraId="7F7FB9DA" w14:textId="23E214F2" w:rsidR="00506DCA" w:rsidRDefault="00506DCA" w:rsidP="004F5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la producción y distribución</w:t>
            </w:r>
          </w:p>
        </w:tc>
        <w:tc>
          <w:tcPr>
            <w:tcW w:w="1731" w:type="dxa"/>
          </w:tcPr>
          <w:p w14:paraId="6209D18F" w14:textId="2A2AC690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90" w:type="dxa"/>
          </w:tcPr>
          <w:p w14:paraId="139D1B24" w14:textId="79EECC93" w:rsidR="00506DCA" w:rsidRDefault="00C34389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14:paraId="0ADE8781" w14:textId="77777777" w:rsidR="00506DCA" w:rsidRDefault="00506DCA" w:rsidP="004F5966">
      <w:pPr>
        <w:jc w:val="both"/>
      </w:pPr>
    </w:p>
    <w:p w14:paraId="0E8BA41A" w14:textId="79E615C8" w:rsidR="009E41A3" w:rsidRDefault="004F5966" w:rsidP="004F5966">
      <w:pPr>
        <w:jc w:val="both"/>
      </w:pPr>
      <w:r>
        <w:t>Se presenta la siguiente hoja de costos, se tiene un estimado de distribución en los mismos:</w:t>
      </w:r>
    </w:p>
    <w:tbl>
      <w:tblPr>
        <w:tblStyle w:val="Tablanormal2"/>
        <w:tblpPr w:leftFromText="141" w:rightFromText="141" w:vertAnchor="text" w:horzAnchor="margin" w:tblpY="325"/>
        <w:tblW w:w="9267" w:type="dxa"/>
        <w:tblLook w:val="04A0" w:firstRow="1" w:lastRow="0" w:firstColumn="1" w:lastColumn="0" w:noHBand="0" w:noVBand="1"/>
      </w:tblPr>
      <w:tblGrid>
        <w:gridCol w:w="1508"/>
        <w:gridCol w:w="1573"/>
        <w:gridCol w:w="1677"/>
        <w:gridCol w:w="1165"/>
        <w:gridCol w:w="1277"/>
        <w:gridCol w:w="1272"/>
        <w:gridCol w:w="795"/>
      </w:tblGrid>
      <w:tr w:rsidR="00506DCA" w14:paraId="7593E602" w14:textId="77777777" w:rsidTr="0050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7" w:type="dxa"/>
            <w:gridSpan w:val="7"/>
          </w:tcPr>
          <w:p w14:paraId="0679468B" w14:textId="77777777" w:rsidR="00506DCA" w:rsidRPr="001D30AB" w:rsidRDefault="00506DCA" w:rsidP="00506DCA">
            <w:pPr>
              <w:jc w:val="center"/>
              <w:rPr>
                <w:b w:val="0"/>
                <w:bCs w:val="0"/>
              </w:rPr>
            </w:pPr>
            <w:r w:rsidRPr="001D30AB">
              <w:rPr>
                <w:b w:val="0"/>
                <w:bCs w:val="0"/>
              </w:rPr>
              <w:t>Nómina</w:t>
            </w:r>
          </w:p>
        </w:tc>
      </w:tr>
      <w:tr w:rsidR="00506DCA" w14:paraId="17FD1B3E" w14:textId="77777777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45EBDEAD" w14:textId="77777777" w:rsidR="00506DCA" w:rsidRPr="001D30AB" w:rsidRDefault="00506DCA" w:rsidP="00506DCA">
            <w:pPr>
              <w:jc w:val="both"/>
              <w:rPr>
                <w:b w:val="0"/>
                <w:bCs w:val="0"/>
              </w:rPr>
            </w:pPr>
            <w:r w:rsidRPr="001D30AB">
              <w:rPr>
                <w:b w:val="0"/>
                <w:bCs w:val="0"/>
              </w:rPr>
              <w:t xml:space="preserve">Nombre </w:t>
            </w:r>
          </w:p>
        </w:tc>
        <w:tc>
          <w:tcPr>
            <w:tcW w:w="1573" w:type="dxa"/>
          </w:tcPr>
          <w:p w14:paraId="04CA67BF" w14:textId="77777777" w:rsidR="00506DCA" w:rsidRPr="001D30AB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Cargo</w:t>
            </w:r>
          </w:p>
        </w:tc>
        <w:tc>
          <w:tcPr>
            <w:tcW w:w="1677" w:type="dxa"/>
          </w:tcPr>
          <w:p w14:paraId="63FAB625" w14:textId="77777777" w:rsidR="00506DCA" w:rsidRPr="001D30AB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Disponibilidad</w:t>
            </w:r>
          </w:p>
        </w:tc>
        <w:tc>
          <w:tcPr>
            <w:tcW w:w="1165" w:type="dxa"/>
          </w:tcPr>
          <w:p w14:paraId="242A8648" w14:textId="77777777" w:rsidR="00506DCA" w:rsidRPr="001D30AB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Salario</w:t>
            </w:r>
          </w:p>
        </w:tc>
        <w:tc>
          <w:tcPr>
            <w:tcW w:w="1277" w:type="dxa"/>
          </w:tcPr>
          <w:p w14:paraId="0E6E2DA9" w14:textId="77777777" w:rsidR="00506DCA" w:rsidRPr="001D30AB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Días Laborados</w:t>
            </w:r>
          </w:p>
        </w:tc>
        <w:tc>
          <w:tcPr>
            <w:tcW w:w="1272" w:type="dxa"/>
          </w:tcPr>
          <w:p w14:paraId="33DA5408" w14:textId="77777777" w:rsidR="00506DCA" w:rsidRPr="001D30AB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Horas Laboradas</w:t>
            </w:r>
          </w:p>
        </w:tc>
        <w:tc>
          <w:tcPr>
            <w:tcW w:w="795" w:type="dxa"/>
          </w:tcPr>
          <w:p w14:paraId="59D6941E" w14:textId="77777777" w:rsidR="00506DCA" w:rsidRPr="001D30AB" w:rsidRDefault="00506DCA" w:rsidP="00506D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D30AB">
              <w:rPr>
                <w:b/>
                <w:bCs/>
              </w:rPr>
              <w:t>Pago/ Hora</w:t>
            </w:r>
          </w:p>
        </w:tc>
      </w:tr>
      <w:tr w:rsidR="00506DCA" w14:paraId="0DEC5B56" w14:textId="77777777" w:rsidTr="00506DCA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640AD2EB" w14:textId="77777777" w:rsidR="00506DCA" w:rsidRDefault="00506DCA" w:rsidP="00506DCA">
            <w:pPr>
              <w:jc w:val="both"/>
            </w:pPr>
            <w:r>
              <w:t>Fidel Bustamante</w:t>
            </w:r>
          </w:p>
        </w:tc>
        <w:tc>
          <w:tcPr>
            <w:tcW w:w="1573" w:type="dxa"/>
          </w:tcPr>
          <w:p w14:paraId="0E4A6075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mercadeo</w:t>
            </w:r>
          </w:p>
        </w:tc>
        <w:tc>
          <w:tcPr>
            <w:tcW w:w="1677" w:type="dxa"/>
          </w:tcPr>
          <w:p w14:paraId="56632F3C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165" w:type="dxa"/>
          </w:tcPr>
          <w:p w14:paraId="3617FC9F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700.000</w:t>
            </w:r>
          </w:p>
        </w:tc>
        <w:tc>
          <w:tcPr>
            <w:tcW w:w="1277" w:type="dxa"/>
          </w:tcPr>
          <w:p w14:paraId="514321D9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72" w:type="dxa"/>
          </w:tcPr>
          <w:p w14:paraId="1776639E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795" w:type="dxa"/>
          </w:tcPr>
          <w:p w14:paraId="33D85973" w14:textId="77777777" w:rsidR="00506DCA" w:rsidRDefault="00506DCA" w:rsidP="00506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6363</w:t>
            </w:r>
          </w:p>
        </w:tc>
      </w:tr>
      <w:tr w:rsidR="00506DCA" w14:paraId="75E2533C" w14:textId="77777777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F789B74" w14:textId="77777777" w:rsidR="00506DCA" w:rsidRDefault="00506DCA" w:rsidP="00506DCA">
            <w:pPr>
              <w:jc w:val="both"/>
            </w:pPr>
            <w:r>
              <w:t>Laura Garcia</w:t>
            </w:r>
          </w:p>
        </w:tc>
        <w:tc>
          <w:tcPr>
            <w:tcW w:w="1573" w:type="dxa"/>
          </w:tcPr>
          <w:p w14:paraId="10F0873D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1677" w:type="dxa"/>
          </w:tcPr>
          <w:p w14:paraId="7680D752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65" w:type="dxa"/>
          </w:tcPr>
          <w:p w14:paraId="47D14C6A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6.800.000</w:t>
            </w:r>
          </w:p>
        </w:tc>
        <w:tc>
          <w:tcPr>
            <w:tcW w:w="1277" w:type="dxa"/>
          </w:tcPr>
          <w:p w14:paraId="436D6070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1272" w:type="dxa"/>
          </w:tcPr>
          <w:p w14:paraId="56199209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1107</w:t>
            </w:r>
          </w:p>
        </w:tc>
        <w:tc>
          <w:tcPr>
            <w:tcW w:w="795" w:type="dxa"/>
          </w:tcPr>
          <w:p w14:paraId="2E044BF2" w14:textId="77777777" w:rsidR="00506DCA" w:rsidRDefault="00506DCA" w:rsidP="00506D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6142</w:t>
            </w:r>
          </w:p>
        </w:tc>
      </w:tr>
      <w:tr w:rsidR="00506DCA" w14:paraId="12C1B1A3" w14:textId="77777777" w:rsidTr="00506DC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06A01A37" w14:textId="77777777" w:rsidR="00506DCA" w:rsidRDefault="00506DCA" w:rsidP="00506DCA">
            <w:pPr>
              <w:jc w:val="both"/>
            </w:pPr>
            <w:r>
              <w:t>Wilmer Perdomo</w:t>
            </w:r>
          </w:p>
        </w:tc>
        <w:tc>
          <w:tcPr>
            <w:tcW w:w="1573" w:type="dxa"/>
          </w:tcPr>
          <w:p w14:paraId="471A555F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</w:t>
            </w:r>
          </w:p>
        </w:tc>
        <w:tc>
          <w:tcPr>
            <w:tcW w:w="1677" w:type="dxa"/>
          </w:tcPr>
          <w:p w14:paraId="5849E97D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65" w:type="dxa"/>
          </w:tcPr>
          <w:p w14:paraId="268F414B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6.800.000</w:t>
            </w:r>
          </w:p>
        </w:tc>
        <w:tc>
          <w:tcPr>
            <w:tcW w:w="1277" w:type="dxa"/>
          </w:tcPr>
          <w:p w14:paraId="60C8AEC3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1272" w:type="dxa"/>
          </w:tcPr>
          <w:p w14:paraId="0DE56AD9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1107</w:t>
            </w:r>
          </w:p>
        </w:tc>
        <w:tc>
          <w:tcPr>
            <w:tcW w:w="795" w:type="dxa"/>
          </w:tcPr>
          <w:p w14:paraId="3540D1E9" w14:textId="77777777" w:rsidR="00506DCA" w:rsidRDefault="00506DCA" w:rsidP="00506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6142</w:t>
            </w:r>
          </w:p>
        </w:tc>
      </w:tr>
      <w:tr w:rsidR="00506DCA" w14:paraId="1071CF02" w14:textId="77777777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2BC87376" w14:textId="77777777" w:rsidR="00506DCA" w:rsidRDefault="00506DCA" w:rsidP="00506DCA">
            <w:pPr>
              <w:jc w:val="both"/>
            </w:pPr>
            <w:r>
              <w:t>Marcos Andrade</w:t>
            </w:r>
          </w:p>
        </w:tc>
        <w:tc>
          <w:tcPr>
            <w:tcW w:w="1573" w:type="dxa"/>
          </w:tcPr>
          <w:p w14:paraId="44024704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Agroindustrial</w:t>
            </w:r>
          </w:p>
        </w:tc>
        <w:tc>
          <w:tcPr>
            <w:tcW w:w="1677" w:type="dxa"/>
          </w:tcPr>
          <w:p w14:paraId="266B336E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65" w:type="dxa"/>
          </w:tcPr>
          <w:p w14:paraId="79A0C7AB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6.800.000</w:t>
            </w:r>
          </w:p>
        </w:tc>
        <w:tc>
          <w:tcPr>
            <w:tcW w:w="1277" w:type="dxa"/>
          </w:tcPr>
          <w:p w14:paraId="2818DA9E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1272" w:type="dxa"/>
          </w:tcPr>
          <w:p w14:paraId="5C879DAA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1107</w:t>
            </w:r>
          </w:p>
        </w:tc>
        <w:tc>
          <w:tcPr>
            <w:tcW w:w="795" w:type="dxa"/>
          </w:tcPr>
          <w:p w14:paraId="59B85A6C" w14:textId="77777777" w:rsidR="00506DCA" w:rsidRDefault="00506DCA" w:rsidP="00506D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6142</w:t>
            </w:r>
          </w:p>
        </w:tc>
      </w:tr>
      <w:tr w:rsidR="00506DCA" w14:paraId="2AF17C81" w14:textId="77777777" w:rsidTr="00506D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791F372C" w14:textId="77777777" w:rsidR="00506DCA" w:rsidRDefault="00506DCA" w:rsidP="00506DCA">
            <w:pPr>
              <w:jc w:val="both"/>
            </w:pPr>
            <w:r>
              <w:t>Maria Perez</w:t>
            </w:r>
          </w:p>
        </w:tc>
        <w:tc>
          <w:tcPr>
            <w:tcW w:w="1573" w:type="dxa"/>
          </w:tcPr>
          <w:p w14:paraId="3D947CB5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Operario 1</w:t>
            </w:r>
          </w:p>
        </w:tc>
        <w:tc>
          <w:tcPr>
            <w:tcW w:w="1677" w:type="dxa"/>
          </w:tcPr>
          <w:p w14:paraId="048110FC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65" w:type="dxa"/>
          </w:tcPr>
          <w:p w14:paraId="6675563B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2.000.000</w:t>
            </w:r>
          </w:p>
        </w:tc>
        <w:tc>
          <w:tcPr>
            <w:tcW w:w="1277" w:type="dxa"/>
          </w:tcPr>
          <w:p w14:paraId="3E7A0899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72" w:type="dxa"/>
          </w:tcPr>
          <w:p w14:paraId="6AA8B663" w14:textId="77777777" w:rsidR="00506DCA" w:rsidRDefault="00506DCA" w:rsidP="0050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441</w:t>
            </w:r>
          </w:p>
        </w:tc>
        <w:tc>
          <w:tcPr>
            <w:tcW w:w="795" w:type="dxa"/>
          </w:tcPr>
          <w:p w14:paraId="6569E7E0" w14:textId="77777777" w:rsidR="00506DCA" w:rsidRDefault="00506DCA" w:rsidP="00506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4535</w:t>
            </w:r>
          </w:p>
        </w:tc>
      </w:tr>
      <w:tr w:rsidR="00506DCA" w14:paraId="5ABC77DA" w14:textId="77777777" w:rsidTr="0050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0D422B92" w14:textId="77777777" w:rsidR="00506DCA" w:rsidRDefault="00506DCA" w:rsidP="00506DCA">
            <w:pPr>
              <w:jc w:val="both"/>
            </w:pPr>
            <w:r>
              <w:t>Alfonso Lopez</w:t>
            </w:r>
          </w:p>
        </w:tc>
        <w:tc>
          <w:tcPr>
            <w:tcW w:w="1573" w:type="dxa"/>
          </w:tcPr>
          <w:p w14:paraId="3E8E3730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Operario 2</w:t>
            </w:r>
          </w:p>
        </w:tc>
        <w:tc>
          <w:tcPr>
            <w:tcW w:w="1677" w:type="dxa"/>
          </w:tcPr>
          <w:p w14:paraId="70E7FA49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65" w:type="dxa"/>
          </w:tcPr>
          <w:p w14:paraId="0E79B829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2.000.000</w:t>
            </w:r>
          </w:p>
        </w:tc>
        <w:tc>
          <w:tcPr>
            <w:tcW w:w="1277" w:type="dxa"/>
          </w:tcPr>
          <w:p w14:paraId="6E9AB743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272" w:type="dxa"/>
          </w:tcPr>
          <w:p w14:paraId="40757249" w14:textId="77777777" w:rsidR="00506DCA" w:rsidRDefault="00506DCA" w:rsidP="0050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441</w:t>
            </w:r>
          </w:p>
        </w:tc>
        <w:tc>
          <w:tcPr>
            <w:tcW w:w="795" w:type="dxa"/>
          </w:tcPr>
          <w:p w14:paraId="74AE388D" w14:textId="77777777" w:rsidR="00506DCA" w:rsidRDefault="00506DCA" w:rsidP="00506D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4535</w:t>
            </w:r>
          </w:p>
        </w:tc>
      </w:tr>
    </w:tbl>
    <w:p w14:paraId="2CECD777" w14:textId="5257D4CD" w:rsidR="004F5966" w:rsidRDefault="004F5966" w:rsidP="004F5966">
      <w:pPr>
        <w:jc w:val="both"/>
      </w:pPr>
      <w:r>
        <w:t xml:space="preserve"> </w:t>
      </w:r>
    </w:p>
    <w:p w14:paraId="18D1BA40" w14:textId="77777777" w:rsidR="004F5966" w:rsidRDefault="004F5966" w:rsidP="004F5966">
      <w:pPr>
        <w:jc w:val="both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41A3" w14:paraId="5EA05E5C" w14:textId="77777777" w:rsidTr="00932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8AE37D2" w14:textId="4853CEB0" w:rsidR="009E41A3" w:rsidRPr="00932749" w:rsidRDefault="009E41A3" w:rsidP="00932749">
            <w:pPr>
              <w:jc w:val="center"/>
            </w:pPr>
            <w:r w:rsidRPr="00932749">
              <w:t>Materia Prima</w:t>
            </w:r>
          </w:p>
        </w:tc>
      </w:tr>
      <w:tr w:rsidR="009E41A3" w14:paraId="005393E3" w14:textId="77777777" w:rsidTr="0093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50DEEA" w14:textId="522D13D2" w:rsidR="009E41A3" w:rsidRPr="00932749" w:rsidRDefault="009E41A3" w:rsidP="00932749">
            <w:pPr>
              <w:jc w:val="center"/>
            </w:pPr>
            <w:r w:rsidRPr="00932749">
              <w:t>Descripción</w:t>
            </w:r>
          </w:p>
        </w:tc>
        <w:tc>
          <w:tcPr>
            <w:tcW w:w="4414" w:type="dxa"/>
          </w:tcPr>
          <w:p w14:paraId="3E849BA3" w14:textId="2EC85A8E" w:rsidR="009E41A3" w:rsidRPr="00932749" w:rsidRDefault="009E41A3" w:rsidP="0093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2749">
              <w:rPr>
                <w:b/>
                <w:bCs/>
              </w:rPr>
              <w:t>Costo unitario</w:t>
            </w:r>
          </w:p>
        </w:tc>
      </w:tr>
      <w:tr w:rsidR="009E41A3" w14:paraId="1AEF1262" w14:textId="77777777" w:rsidTr="00932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5D0C83" w14:textId="004A75DB" w:rsidR="009E41A3" w:rsidRPr="00932749" w:rsidRDefault="009E41A3" w:rsidP="00932749">
            <w:pPr>
              <w:jc w:val="center"/>
              <w:rPr>
                <w:b w:val="0"/>
                <w:bCs w:val="0"/>
              </w:rPr>
            </w:pPr>
            <w:r w:rsidRPr="00932749">
              <w:rPr>
                <w:b w:val="0"/>
                <w:bCs w:val="0"/>
              </w:rPr>
              <w:t>Cacao (kg)</w:t>
            </w:r>
          </w:p>
        </w:tc>
        <w:tc>
          <w:tcPr>
            <w:tcW w:w="4414" w:type="dxa"/>
          </w:tcPr>
          <w:p w14:paraId="09B5B50B" w14:textId="2EB03705" w:rsidR="009E41A3" w:rsidRPr="00932749" w:rsidRDefault="009E41A3" w:rsidP="0093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749">
              <w:t>36.000</w:t>
            </w:r>
          </w:p>
        </w:tc>
      </w:tr>
      <w:tr w:rsidR="009E41A3" w14:paraId="43107211" w14:textId="77777777" w:rsidTr="0093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A0F398" w14:textId="603E429F" w:rsidR="009E41A3" w:rsidRPr="00932749" w:rsidRDefault="009E41A3" w:rsidP="00932749">
            <w:pPr>
              <w:jc w:val="center"/>
              <w:rPr>
                <w:b w:val="0"/>
                <w:bCs w:val="0"/>
              </w:rPr>
            </w:pPr>
            <w:r w:rsidRPr="00932749">
              <w:rPr>
                <w:b w:val="0"/>
                <w:bCs w:val="0"/>
              </w:rPr>
              <w:t>Piezas armado</w:t>
            </w:r>
          </w:p>
        </w:tc>
        <w:tc>
          <w:tcPr>
            <w:tcW w:w="4414" w:type="dxa"/>
          </w:tcPr>
          <w:p w14:paraId="19ADFEB0" w14:textId="2BBCE7EB" w:rsidR="009E41A3" w:rsidRPr="00932749" w:rsidRDefault="009E41A3" w:rsidP="0093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749">
              <w:t>3.000.000</w:t>
            </w:r>
          </w:p>
        </w:tc>
      </w:tr>
    </w:tbl>
    <w:p w14:paraId="6C101EF2" w14:textId="77777777" w:rsidR="00825ECD" w:rsidRDefault="00825ECD" w:rsidP="00C66222"/>
    <w:p w14:paraId="3FBA8881" w14:textId="77777777" w:rsidR="009E41A3" w:rsidRDefault="009E41A3" w:rsidP="00C66222"/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41A3" w14:paraId="4A98BD39" w14:textId="77777777" w:rsidTr="00932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04F787" w14:textId="66F03206" w:rsidR="009E41A3" w:rsidRPr="00932749" w:rsidRDefault="009E41A3" w:rsidP="00932749">
            <w:pPr>
              <w:jc w:val="center"/>
            </w:pPr>
            <w:r w:rsidRPr="00932749">
              <w:t>Otros costos</w:t>
            </w:r>
          </w:p>
        </w:tc>
      </w:tr>
      <w:tr w:rsidR="009E41A3" w14:paraId="679DD886" w14:textId="77777777" w:rsidTr="0093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A022F9" w14:textId="4B5A44BF" w:rsidR="009E41A3" w:rsidRPr="00932749" w:rsidRDefault="009E41A3" w:rsidP="00932749">
            <w:pPr>
              <w:jc w:val="center"/>
              <w:rPr>
                <w:b w:val="0"/>
                <w:bCs w:val="0"/>
              </w:rPr>
            </w:pPr>
            <w:r w:rsidRPr="00932749">
              <w:rPr>
                <w:b w:val="0"/>
                <w:bCs w:val="0"/>
              </w:rPr>
              <w:lastRenderedPageBreak/>
              <w:t>Arriendo lugar de ensamble (Mensual)</w:t>
            </w:r>
          </w:p>
        </w:tc>
        <w:tc>
          <w:tcPr>
            <w:tcW w:w="4414" w:type="dxa"/>
          </w:tcPr>
          <w:p w14:paraId="7A6AA08A" w14:textId="2EC3B2BC" w:rsidR="009E41A3" w:rsidRPr="00932749" w:rsidRDefault="009E41A3" w:rsidP="0093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749">
              <w:t>1.300.000</w:t>
            </w:r>
          </w:p>
        </w:tc>
      </w:tr>
      <w:tr w:rsidR="009E41A3" w14:paraId="6D2878BF" w14:textId="77777777" w:rsidTr="00932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887967" w14:textId="3004423B" w:rsidR="009E41A3" w:rsidRPr="00932749" w:rsidRDefault="00932749" w:rsidP="00932749">
            <w:pPr>
              <w:jc w:val="center"/>
              <w:rPr>
                <w:b w:val="0"/>
                <w:bCs w:val="0"/>
              </w:rPr>
            </w:pPr>
            <w:r w:rsidRPr="00932749">
              <w:rPr>
                <w:b w:val="0"/>
                <w:bCs w:val="0"/>
              </w:rPr>
              <w:t>Servicios</w:t>
            </w:r>
          </w:p>
        </w:tc>
        <w:tc>
          <w:tcPr>
            <w:tcW w:w="4414" w:type="dxa"/>
          </w:tcPr>
          <w:p w14:paraId="67A62D65" w14:textId="2F82D8DE" w:rsidR="009E41A3" w:rsidRPr="00932749" w:rsidRDefault="00932749" w:rsidP="00932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749">
              <w:t>500.000</w:t>
            </w:r>
          </w:p>
        </w:tc>
      </w:tr>
      <w:tr w:rsidR="008E569F" w14:paraId="424E79F2" w14:textId="77777777" w:rsidTr="0093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64E0DA" w14:textId="446E46C0" w:rsidR="008E569F" w:rsidRPr="008E569F" w:rsidRDefault="008E569F" w:rsidP="00932749">
            <w:pPr>
              <w:jc w:val="center"/>
              <w:rPr>
                <w:b w:val="0"/>
                <w:bCs w:val="0"/>
              </w:rPr>
            </w:pPr>
            <w:r w:rsidRPr="008E569F">
              <w:rPr>
                <w:b w:val="0"/>
                <w:bCs w:val="0"/>
              </w:rPr>
              <w:t>Transporte</w:t>
            </w:r>
          </w:p>
        </w:tc>
        <w:tc>
          <w:tcPr>
            <w:tcW w:w="4414" w:type="dxa"/>
          </w:tcPr>
          <w:p w14:paraId="5912D3A6" w14:textId="2E3297CA" w:rsidR="008E569F" w:rsidRPr="00932749" w:rsidRDefault="008E569F" w:rsidP="00932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1.200.000</w:t>
            </w:r>
          </w:p>
        </w:tc>
      </w:tr>
    </w:tbl>
    <w:p w14:paraId="744A0BE8" w14:textId="77777777" w:rsidR="009E41A3" w:rsidRDefault="009E41A3" w:rsidP="00C66222"/>
    <w:p w14:paraId="35C747A0" w14:textId="3E16FB3C" w:rsidR="00C34389" w:rsidRDefault="00C34389" w:rsidP="00C66222">
      <w:r>
        <w:t xml:space="preserve">La asignación de tareas en el proyecto es así: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569"/>
        <w:gridCol w:w="1419"/>
        <w:gridCol w:w="1420"/>
        <w:gridCol w:w="1420"/>
      </w:tblGrid>
      <w:tr w:rsidR="00A3133A" w14:paraId="2703DDDE" w14:textId="02763FC3" w:rsidTr="00D92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Merge w:val="restart"/>
          </w:tcPr>
          <w:p w14:paraId="3B778928" w14:textId="77777777" w:rsidR="00A3133A" w:rsidRDefault="00A3133A" w:rsidP="002B3BAF">
            <w:pPr>
              <w:jc w:val="both"/>
            </w:pPr>
            <w:r>
              <w:t>Tarea</w:t>
            </w:r>
          </w:p>
        </w:tc>
        <w:tc>
          <w:tcPr>
            <w:tcW w:w="4259" w:type="dxa"/>
            <w:gridSpan w:val="3"/>
          </w:tcPr>
          <w:p w14:paraId="0D78DF5B" w14:textId="4461CB1F" w:rsidR="00A3133A" w:rsidRDefault="00A3133A" w:rsidP="00D92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</w:t>
            </w:r>
          </w:p>
        </w:tc>
      </w:tr>
      <w:tr w:rsidR="00A3133A" w14:paraId="2A9C7F93" w14:textId="77777777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Merge/>
          </w:tcPr>
          <w:p w14:paraId="5E995BC1" w14:textId="77777777" w:rsidR="00A3133A" w:rsidRDefault="00A3133A" w:rsidP="002B3BAF">
            <w:pPr>
              <w:jc w:val="both"/>
            </w:pPr>
          </w:p>
        </w:tc>
        <w:tc>
          <w:tcPr>
            <w:tcW w:w="1419" w:type="dxa"/>
          </w:tcPr>
          <w:p w14:paraId="3C61EAD5" w14:textId="1E7DF425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Trabajo</w:t>
            </w:r>
          </w:p>
        </w:tc>
        <w:tc>
          <w:tcPr>
            <w:tcW w:w="1420" w:type="dxa"/>
          </w:tcPr>
          <w:p w14:paraId="137AC08D" w14:textId="790BE80D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1420" w:type="dxa"/>
          </w:tcPr>
          <w:p w14:paraId="6739AC86" w14:textId="4A2E6E81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</w:t>
            </w:r>
          </w:p>
        </w:tc>
      </w:tr>
      <w:tr w:rsidR="00A3133A" w14:paraId="133A1A47" w14:textId="711D4C6C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580DB597" w14:textId="77777777" w:rsidR="00A3133A" w:rsidRDefault="00A3133A" w:rsidP="002B3BAF">
            <w:pPr>
              <w:jc w:val="both"/>
            </w:pPr>
            <w:r>
              <w:t>Investigación de mercado y análisis de demanda</w:t>
            </w:r>
          </w:p>
        </w:tc>
        <w:tc>
          <w:tcPr>
            <w:tcW w:w="1419" w:type="dxa"/>
          </w:tcPr>
          <w:p w14:paraId="5CDA44D9" w14:textId="7960F66C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Fidel B</w:t>
            </w:r>
          </w:p>
        </w:tc>
        <w:tc>
          <w:tcPr>
            <w:tcW w:w="1420" w:type="dxa"/>
          </w:tcPr>
          <w:p w14:paraId="3C9017EB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0C09BC14" w14:textId="180D9A04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1E0D1A3E" w14:textId="6C811405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4E4EE219" w14:textId="77777777" w:rsidR="00A3133A" w:rsidRDefault="00A3133A" w:rsidP="002B3BAF">
            <w:pPr>
              <w:jc w:val="both"/>
            </w:pPr>
            <w:r>
              <w:t>Investigación de proveedores de maquinaria y materiales</w:t>
            </w:r>
          </w:p>
        </w:tc>
        <w:tc>
          <w:tcPr>
            <w:tcW w:w="1419" w:type="dxa"/>
          </w:tcPr>
          <w:p w14:paraId="744CE5BF" w14:textId="72FB43B0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Alfonso L 50%; Marcos A. 50%</w:t>
            </w:r>
          </w:p>
        </w:tc>
        <w:tc>
          <w:tcPr>
            <w:tcW w:w="1420" w:type="dxa"/>
          </w:tcPr>
          <w:p w14:paraId="4516D59C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EE9EBF8" w14:textId="64322F49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581AE00B" w14:textId="5F0E4F26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61F14DE2" w14:textId="77777777" w:rsidR="00A3133A" w:rsidRDefault="00A3133A" w:rsidP="002B3BAF">
            <w:pPr>
              <w:jc w:val="both"/>
            </w:pPr>
            <w:r>
              <w:t xml:space="preserve">Planificación del proyecto y elaboración de un programa </w:t>
            </w:r>
          </w:p>
        </w:tc>
        <w:tc>
          <w:tcPr>
            <w:tcW w:w="1419" w:type="dxa"/>
          </w:tcPr>
          <w:p w14:paraId="297919F2" w14:textId="4393B682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 G 50%; Wilmer P 50%</w:t>
            </w:r>
          </w:p>
        </w:tc>
        <w:tc>
          <w:tcPr>
            <w:tcW w:w="1420" w:type="dxa"/>
          </w:tcPr>
          <w:p w14:paraId="25E52E69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42FF5EA3" w14:textId="5B06A873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50884C88" w14:textId="59DE7A64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3F373334" w14:textId="35AC1F62" w:rsidR="00A3133A" w:rsidRDefault="00A3133A" w:rsidP="002B3BAF">
            <w:pPr>
              <w:jc w:val="both"/>
            </w:pPr>
            <w:r>
              <w:t>Diseño de la degolladora de pulpa de cacao</w:t>
            </w:r>
          </w:p>
        </w:tc>
        <w:tc>
          <w:tcPr>
            <w:tcW w:w="1419" w:type="dxa"/>
          </w:tcPr>
          <w:p w14:paraId="51411F70" w14:textId="0C35F292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 A 50%; Laura G</w:t>
            </w:r>
          </w:p>
        </w:tc>
        <w:tc>
          <w:tcPr>
            <w:tcW w:w="1420" w:type="dxa"/>
          </w:tcPr>
          <w:p w14:paraId="4A5FDF4F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470A2CBD" w14:textId="58D728B2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2915B3AC" w14:textId="6C632367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73B9E12D" w14:textId="20E0B666" w:rsidR="00A3133A" w:rsidRDefault="00A3133A" w:rsidP="002B3BAF">
            <w:pPr>
              <w:jc w:val="both"/>
            </w:pPr>
            <w:r>
              <w:t xml:space="preserve">Selección y adquisición de equipos necesarios </w:t>
            </w:r>
          </w:p>
        </w:tc>
        <w:tc>
          <w:tcPr>
            <w:tcW w:w="1419" w:type="dxa"/>
          </w:tcPr>
          <w:p w14:paraId="315EC73A" w14:textId="5133897D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Alfonso L 50%; Wilmer P 50%</w:t>
            </w:r>
          </w:p>
        </w:tc>
        <w:tc>
          <w:tcPr>
            <w:tcW w:w="1420" w:type="dxa"/>
          </w:tcPr>
          <w:p w14:paraId="1C0DCF51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325210F8" w14:textId="6F76887B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41903948" w14:textId="1161B8F6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05998948" w14:textId="2C3B388F" w:rsidR="00A3133A" w:rsidRDefault="00A3133A" w:rsidP="002B3BAF">
            <w:pPr>
              <w:jc w:val="both"/>
            </w:pPr>
            <w:r>
              <w:t>Transporte</w:t>
            </w:r>
          </w:p>
        </w:tc>
        <w:tc>
          <w:tcPr>
            <w:tcW w:w="1419" w:type="dxa"/>
          </w:tcPr>
          <w:p w14:paraId="1E5BE5CC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468B778F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6D01780D" w14:textId="76C13B91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Transporte Terrestre</w:t>
            </w:r>
          </w:p>
        </w:tc>
      </w:tr>
      <w:tr w:rsidR="00A3133A" w14:paraId="40C8852C" w14:textId="6C677DE3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4118198C" w14:textId="443FAAE6" w:rsidR="00A3133A" w:rsidRDefault="00A3133A" w:rsidP="002B3BAF">
            <w:pPr>
              <w:jc w:val="both"/>
            </w:pPr>
            <w:r>
              <w:t xml:space="preserve">Preparación del lugar donde se instalará la degolladora </w:t>
            </w:r>
          </w:p>
        </w:tc>
        <w:tc>
          <w:tcPr>
            <w:tcW w:w="1419" w:type="dxa"/>
          </w:tcPr>
          <w:p w14:paraId="3A149EFF" w14:textId="70DFBF15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Wilmer P 50% ; Marcos A</w:t>
            </w:r>
          </w:p>
        </w:tc>
        <w:tc>
          <w:tcPr>
            <w:tcW w:w="1420" w:type="dxa"/>
          </w:tcPr>
          <w:p w14:paraId="442480AB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298F40D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Arriendo</w:t>
            </w:r>
          </w:p>
          <w:p w14:paraId="59554E59" w14:textId="6851888E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</w:tr>
      <w:tr w:rsidR="00A3133A" w14:paraId="55FAFD4B" w14:textId="38AB80ED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75705829" w14:textId="15E6FAE1" w:rsidR="00A3133A" w:rsidRDefault="00A3133A" w:rsidP="002B3BAF">
            <w:pPr>
              <w:jc w:val="both"/>
            </w:pPr>
            <w:r>
              <w:t>Acondicionamiento del área de trabajo</w:t>
            </w:r>
          </w:p>
        </w:tc>
        <w:tc>
          <w:tcPr>
            <w:tcW w:w="1419" w:type="dxa"/>
          </w:tcPr>
          <w:p w14:paraId="126A8A6B" w14:textId="067A99DC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Maria P 50%; Alfonso L 50%</w:t>
            </w:r>
          </w:p>
        </w:tc>
        <w:tc>
          <w:tcPr>
            <w:tcW w:w="1420" w:type="dxa"/>
          </w:tcPr>
          <w:p w14:paraId="1C4CF20E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67DE0B6" w14:textId="113DFEF4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1B9D95F6" w14:textId="46226D13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C30306B" w14:textId="76E3E3A5" w:rsidR="00A3133A" w:rsidRDefault="00A3133A" w:rsidP="002B3BAF">
            <w:pPr>
              <w:jc w:val="both"/>
            </w:pPr>
            <w:r>
              <w:t>Instalación de la maquinaria y equipos en el sitio</w:t>
            </w:r>
          </w:p>
        </w:tc>
        <w:tc>
          <w:tcPr>
            <w:tcW w:w="1419" w:type="dxa"/>
          </w:tcPr>
          <w:p w14:paraId="19FC307F" w14:textId="0F986DD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Alfonso L 40%; Maria P 40%; Wilmer P. 20%</w:t>
            </w:r>
          </w:p>
        </w:tc>
        <w:tc>
          <w:tcPr>
            <w:tcW w:w="1420" w:type="dxa"/>
          </w:tcPr>
          <w:p w14:paraId="7ADD276A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31BF4C44" w14:textId="2E51FA4D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43D99DE0" w14:textId="12DDA8CB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0B2C3BE8" w14:textId="4789EA9E" w:rsidR="00A3133A" w:rsidRDefault="00A3133A" w:rsidP="002B3BAF">
            <w:pPr>
              <w:jc w:val="both"/>
            </w:pPr>
            <w:r>
              <w:t xml:space="preserve">Pruebas de funcionamiento Inicial </w:t>
            </w:r>
          </w:p>
        </w:tc>
        <w:tc>
          <w:tcPr>
            <w:tcW w:w="1419" w:type="dxa"/>
          </w:tcPr>
          <w:p w14:paraId="4CE59F51" w14:textId="74DE66E9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Alfonso L 40%; Maria P 40%; Wilmer P. 20%</w:t>
            </w:r>
          </w:p>
        </w:tc>
        <w:tc>
          <w:tcPr>
            <w:tcW w:w="1420" w:type="dxa"/>
          </w:tcPr>
          <w:p w14:paraId="201DB268" w14:textId="5C9B3320" w:rsidR="00A3133A" w:rsidRDefault="00D925A1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6kg cacao en mazorca</w:t>
            </w:r>
          </w:p>
        </w:tc>
        <w:tc>
          <w:tcPr>
            <w:tcW w:w="1420" w:type="dxa"/>
          </w:tcPr>
          <w:p w14:paraId="5CA13049" w14:textId="04B5C8D1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36569132" w14:textId="2EC657BB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6E4ECE08" w14:textId="1B30DB22" w:rsidR="00A3133A" w:rsidRDefault="00A3133A" w:rsidP="002B3BAF">
            <w:pPr>
              <w:jc w:val="both"/>
            </w:pPr>
            <w:r>
              <w:t xml:space="preserve">Pruebas exhaustivas de la degolladora en condiciones de funcionamiento </w:t>
            </w:r>
          </w:p>
        </w:tc>
        <w:tc>
          <w:tcPr>
            <w:tcW w:w="1419" w:type="dxa"/>
          </w:tcPr>
          <w:p w14:paraId="4D415832" w14:textId="492E329A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Marcos A. 33.3%; Wilmer </w:t>
            </w:r>
            <w:r>
              <w:lastRenderedPageBreak/>
              <w:t>P</w:t>
            </w:r>
            <w:r>
              <w:t>33.3%</w:t>
            </w:r>
            <w:r>
              <w:t xml:space="preserve">; Alfonso L </w:t>
            </w:r>
            <w:r>
              <w:t>33.3%</w:t>
            </w:r>
          </w:p>
        </w:tc>
        <w:tc>
          <w:tcPr>
            <w:tcW w:w="1420" w:type="dxa"/>
          </w:tcPr>
          <w:p w14:paraId="5EE14F8D" w14:textId="1760046B" w:rsidR="00A3133A" w:rsidRDefault="00D925A1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6kg cacao en mazorca</w:t>
            </w:r>
          </w:p>
        </w:tc>
        <w:tc>
          <w:tcPr>
            <w:tcW w:w="1420" w:type="dxa"/>
          </w:tcPr>
          <w:p w14:paraId="0A207A67" w14:textId="6F027B4E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4B448AB4" w14:textId="1B047040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391B4250" w14:textId="068B0FE3" w:rsidR="00A3133A" w:rsidRDefault="00A3133A" w:rsidP="002B3BAF">
            <w:pPr>
              <w:jc w:val="both"/>
            </w:pPr>
            <w:r>
              <w:t xml:space="preserve">Ajustes y optimizaciones según sea necesario </w:t>
            </w:r>
          </w:p>
        </w:tc>
        <w:tc>
          <w:tcPr>
            <w:tcW w:w="1419" w:type="dxa"/>
          </w:tcPr>
          <w:p w14:paraId="2CF485CB" w14:textId="133E751C" w:rsidR="00A3133A" w:rsidRDefault="00D925A1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 A. 33.3%; Wilmer P33.3%;</w:t>
            </w:r>
            <w:r>
              <w:t xml:space="preserve"> Laura G 33.3%</w:t>
            </w:r>
          </w:p>
        </w:tc>
        <w:tc>
          <w:tcPr>
            <w:tcW w:w="1420" w:type="dxa"/>
          </w:tcPr>
          <w:p w14:paraId="3BBD7A1D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14530EE2" w14:textId="26372789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52E2E6E2" w14:textId="516EC074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08E55D61" w14:textId="5B25CF6E" w:rsidR="00A3133A" w:rsidRDefault="00A3133A" w:rsidP="002B3BAF">
            <w:pPr>
              <w:jc w:val="both"/>
            </w:pPr>
            <w:r>
              <w:t xml:space="preserve">Capacitación del personal en el uso seguro y eficiente de la degolladora </w:t>
            </w:r>
          </w:p>
        </w:tc>
        <w:tc>
          <w:tcPr>
            <w:tcW w:w="1419" w:type="dxa"/>
          </w:tcPr>
          <w:p w14:paraId="6F125280" w14:textId="020100E9" w:rsidR="00A3133A" w:rsidRDefault="00D925A1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Marcos Andrade</w:t>
            </w:r>
          </w:p>
        </w:tc>
        <w:tc>
          <w:tcPr>
            <w:tcW w:w="1420" w:type="dxa"/>
          </w:tcPr>
          <w:p w14:paraId="2CF3F628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20D9FF81" w14:textId="1B1AD2B6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0D45BDF2" w14:textId="662BB7C6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45B619B" w14:textId="7ABA1D04" w:rsidR="00A3133A" w:rsidRDefault="00A3133A" w:rsidP="002B3BAF">
            <w:pPr>
              <w:jc w:val="both"/>
            </w:pPr>
            <w:r>
              <w:t>Elaboración de manuales de operación y seguridad</w:t>
            </w:r>
          </w:p>
        </w:tc>
        <w:tc>
          <w:tcPr>
            <w:tcW w:w="1419" w:type="dxa"/>
          </w:tcPr>
          <w:p w14:paraId="6AE2FB2C" w14:textId="4C2B997A" w:rsidR="00A3133A" w:rsidRDefault="00D925A1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 Andrade</w:t>
            </w:r>
          </w:p>
        </w:tc>
        <w:tc>
          <w:tcPr>
            <w:tcW w:w="1420" w:type="dxa"/>
          </w:tcPr>
          <w:p w14:paraId="20CAB1FC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363624CF" w14:textId="0AC962E1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58F00EE8" w14:textId="562EF908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CA8E4B1" w14:textId="60059309" w:rsidR="00A3133A" w:rsidRDefault="00A3133A" w:rsidP="002B3BAF">
            <w:pPr>
              <w:jc w:val="both"/>
            </w:pPr>
            <w:r>
              <w:t>Obtención de certificados y cumplimiento de regulaciones</w:t>
            </w:r>
          </w:p>
        </w:tc>
        <w:tc>
          <w:tcPr>
            <w:tcW w:w="1419" w:type="dxa"/>
          </w:tcPr>
          <w:p w14:paraId="60C8333C" w14:textId="68A8EDCF" w:rsidR="00A3133A" w:rsidRDefault="00D925A1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Marcos Andrade</w:t>
            </w:r>
          </w:p>
        </w:tc>
        <w:tc>
          <w:tcPr>
            <w:tcW w:w="1420" w:type="dxa"/>
          </w:tcPr>
          <w:p w14:paraId="7B627257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63148DF5" w14:textId="622FD9ED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33A" w14:paraId="49FD1BBB" w14:textId="2696D8FB" w:rsidTr="00D9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11B00CA6" w14:textId="46DFED13" w:rsidR="00A3133A" w:rsidRDefault="00A3133A" w:rsidP="002B3BAF">
            <w:pPr>
              <w:jc w:val="both"/>
            </w:pPr>
            <w:r>
              <w:t>Anuncio del lanzamiento de la degolladora al mercado</w:t>
            </w:r>
          </w:p>
        </w:tc>
        <w:tc>
          <w:tcPr>
            <w:tcW w:w="1419" w:type="dxa"/>
          </w:tcPr>
          <w:p w14:paraId="16564395" w14:textId="7DAE9F8D" w:rsidR="00A3133A" w:rsidRDefault="00D925A1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Fidel B</w:t>
            </w:r>
          </w:p>
        </w:tc>
        <w:tc>
          <w:tcPr>
            <w:tcW w:w="1420" w:type="dxa"/>
          </w:tcPr>
          <w:p w14:paraId="066B6C8C" w14:textId="77777777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040EDB05" w14:textId="18FBFE44" w:rsidR="00A3133A" w:rsidRDefault="00A3133A" w:rsidP="00D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33A" w14:paraId="1F493ABF" w14:textId="48F50D62" w:rsidTr="00D925A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</w:tcPr>
          <w:p w14:paraId="23E09271" w14:textId="293C1FFB" w:rsidR="00A3133A" w:rsidRDefault="00A3133A" w:rsidP="002B3BAF">
            <w:pPr>
              <w:jc w:val="both"/>
            </w:pPr>
            <w:r>
              <w:t>Inicio de la producción y distribución</w:t>
            </w:r>
          </w:p>
        </w:tc>
        <w:tc>
          <w:tcPr>
            <w:tcW w:w="1419" w:type="dxa"/>
          </w:tcPr>
          <w:p w14:paraId="2354D5F4" w14:textId="2AAC33FD" w:rsidR="00A3133A" w:rsidRDefault="00D925A1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Alfonso L; Wilmer P; Laura G</w:t>
            </w:r>
          </w:p>
        </w:tc>
        <w:tc>
          <w:tcPr>
            <w:tcW w:w="1420" w:type="dxa"/>
          </w:tcPr>
          <w:p w14:paraId="08A0B993" w14:textId="77777777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14:paraId="7C0F35C6" w14:textId="32B9F766" w:rsidR="00A3133A" w:rsidRDefault="00A3133A" w:rsidP="00D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6B1C03" w14:textId="77777777" w:rsidR="00C34389" w:rsidRDefault="00C34389" w:rsidP="00C66222"/>
    <w:p w14:paraId="5816D5C2" w14:textId="1F9D2C32" w:rsidR="00247F8A" w:rsidRDefault="00247F8A" w:rsidP="00247F8A">
      <w:pPr>
        <w:pStyle w:val="Prrafodelista"/>
        <w:numPr>
          <w:ilvl w:val="0"/>
          <w:numId w:val="1"/>
        </w:numPr>
      </w:pPr>
      <w:r>
        <w:t>CONCLUSIONES</w:t>
      </w:r>
    </w:p>
    <w:p w14:paraId="151FD667" w14:textId="635C3842" w:rsidR="00247F8A" w:rsidRDefault="00247F8A" w:rsidP="00247F8A">
      <w:pPr>
        <w:jc w:val="both"/>
      </w:pPr>
      <w:r>
        <w:t>En conclusión, la planificación adecuada y el uso del software MS Project son fundamentales para el éxito de proyectos complejos como el desarrollo y exportación de una desgrulladora de cacao. Gracias a una planificación detallada y una gestión eficiente del cronograma y los recursos, se logró cumplir con los objetivos establecidos y llevar el proyecto a su conclusión exitosa.</w:t>
      </w:r>
    </w:p>
    <w:p w14:paraId="21A492BE" w14:textId="0170E70B" w:rsidR="00247F8A" w:rsidRDefault="00247F8A" w:rsidP="00247F8A">
      <w:pPr>
        <w:jc w:val="both"/>
      </w:pPr>
      <w:r>
        <w:t>El uso del software MS Project facilitó la elaboración de un cronograma preciso, la asignación eficiente de recursos y el seguimiento del progreso del proyecto en tiempo real. Además, permitió identificar y gestionar posibles desviaciones o riesgos de manera oportuna, lo que contribuyó a minimizar los retrasos y asegurar la calidad del producto final.</w:t>
      </w:r>
    </w:p>
    <w:sectPr w:rsidR="00247F8A" w:rsidSect="004A2C4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3514C"/>
    <w:multiLevelType w:val="hybridMultilevel"/>
    <w:tmpl w:val="1DFE24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90B"/>
    <w:multiLevelType w:val="hybridMultilevel"/>
    <w:tmpl w:val="F9A8534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AC1A95"/>
    <w:multiLevelType w:val="hybridMultilevel"/>
    <w:tmpl w:val="069831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2F03"/>
    <w:multiLevelType w:val="hybridMultilevel"/>
    <w:tmpl w:val="7548B90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A17FC"/>
    <w:multiLevelType w:val="hybridMultilevel"/>
    <w:tmpl w:val="8814F40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230657">
    <w:abstractNumId w:val="2"/>
  </w:num>
  <w:num w:numId="2" w16cid:durableId="121580832">
    <w:abstractNumId w:val="4"/>
  </w:num>
  <w:num w:numId="3" w16cid:durableId="2107341095">
    <w:abstractNumId w:val="1"/>
  </w:num>
  <w:num w:numId="4" w16cid:durableId="786898028">
    <w:abstractNumId w:val="0"/>
  </w:num>
  <w:num w:numId="5" w16cid:durableId="1531381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22"/>
    <w:rsid w:val="000565BF"/>
    <w:rsid w:val="001D30AB"/>
    <w:rsid w:val="00247F8A"/>
    <w:rsid w:val="003860C9"/>
    <w:rsid w:val="004950A0"/>
    <w:rsid w:val="004A2C49"/>
    <w:rsid w:val="004F5966"/>
    <w:rsid w:val="00506DCA"/>
    <w:rsid w:val="006E34B3"/>
    <w:rsid w:val="00756379"/>
    <w:rsid w:val="00825ECD"/>
    <w:rsid w:val="008E569F"/>
    <w:rsid w:val="00932749"/>
    <w:rsid w:val="00946B8B"/>
    <w:rsid w:val="009A52C4"/>
    <w:rsid w:val="009E41A3"/>
    <w:rsid w:val="00A3133A"/>
    <w:rsid w:val="00B20522"/>
    <w:rsid w:val="00B42C23"/>
    <w:rsid w:val="00B86B93"/>
    <w:rsid w:val="00C34389"/>
    <w:rsid w:val="00C66222"/>
    <w:rsid w:val="00C9113B"/>
    <w:rsid w:val="00D02C6E"/>
    <w:rsid w:val="00D925A1"/>
    <w:rsid w:val="00F43709"/>
    <w:rsid w:val="00F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AB37"/>
  <w15:chartTrackingRefBased/>
  <w15:docId w15:val="{B9C296F5-6873-4696-A769-CCB4EE32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89"/>
  </w:style>
  <w:style w:type="paragraph" w:styleId="Ttulo1">
    <w:name w:val="heading 1"/>
    <w:basedOn w:val="Normal"/>
    <w:next w:val="Normal"/>
    <w:link w:val="Ttulo1Car"/>
    <w:uiPriority w:val="9"/>
    <w:qFormat/>
    <w:rsid w:val="00C6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22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6622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6222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1D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1D3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C343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47F8A"/>
    <w:pPr>
      <w:spacing w:before="240" w:after="0"/>
      <w:outlineLvl w:val="9"/>
    </w:pPr>
    <w:rPr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Sistema automático de extracción de la almendra de cacao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612AA-BA06-4F40-9119-8A8712AB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II</vt:lpstr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II</dc:title>
  <dc:subject>Formulación y evaluación de proyectos</dc:subject>
  <dc:creator>Laura Garcia;Wilmer Perdomo</dc:creator>
  <cp:keywords/>
  <dc:description/>
  <cp:lastModifiedBy>Laura Garcia</cp:lastModifiedBy>
  <cp:revision>4</cp:revision>
  <cp:lastPrinted>2024-04-30T01:57:00Z</cp:lastPrinted>
  <dcterms:created xsi:type="dcterms:W3CDTF">2024-04-30T01:56:00Z</dcterms:created>
  <dcterms:modified xsi:type="dcterms:W3CDTF">2024-04-30T02:18:00Z</dcterms:modified>
</cp:coreProperties>
</file>