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4F7371" w14:textId="77777777" w:rsidR="00E478BA" w:rsidRDefault="00E478BA">
      <w:pPr>
        <w:spacing w:before="6" w:line="180" w:lineRule="exact"/>
        <w:rPr>
          <w:sz w:val="18"/>
          <w:szCs w:val="18"/>
        </w:rPr>
      </w:pPr>
    </w:p>
    <w:p w14:paraId="500C78D0" w14:textId="77777777" w:rsidR="00E478BA" w:rsidRDefault="00E478BA">
      <w:pPr>
        <w:spacing w:line="200" w:lineRule="exact"/>
      </w:pPr>
    </w:p>
    <w:p w14:paraId="09839756" w14:textId="77777777" w:rsidR="00E478BA" w:rsidRDefault="00E478BA">
      <w:pPr>
        <w:spacing w:line="200" w:lineRule="exact"/>
      </w:pPr>
    </w:p>
    <w:p w14:paraId="18517491" w14:textId="07EA38F7" w:rsidR="00E478BA" w:rsidRDefault="006E5AD8" w:rsidP="006E5AD8">
      <w:pPr>
        <w:spacing w:line="540" w:lineRule="exact"/>
        <w:ind w:left="3875" w:right="3877"/>
        <w:jc w:val="center"/>
        <w:rPr>
          <w:position w:val="-1"/>
          <w:sz w:val="32"/>
          <w:szCs w:val="32"/>
          <w:lang w:val="es-ES"/>
        </w:rPr>
      </w:pPr>
      <w:r w:rsidRPr="00940CF9">
        <w:rPr>
          <w:position w:val="-1"/>
          <w:sz w:val="32"/>
          <w:szCs w:val="32"/>
          <w:lang w:val="es-ES"/>
        </w:rPr>
        <w:t>I</w:t>
      </w:r>
      <w:r w:rsidR="00940CF9" w:rsidRPr="00940CF9">
        <w:rPr>
          <w:position w:val="-1"/>
          <w:sz w:val="32"/>
          <w:szCs w:val="32"/>
          <w:lang w:val="es-ES"/>
        </w:rPr>
        <w:t xml:space="preserve">NFORME LABORATORIO </w:t>
      </w:r>
      <w:r w:rsidR="00F35DE7" w:rsidRPr="00940CF9">
        <w:rPr>
          <w:spacing w:val="-1"/>
          <w:position w:val="-1"/>
          <w:sz w:val="32"/>
          <w:szCs w:val="32"/>
          <w:lang w:val="es-ES"/>
        </w:rPr>
        <w:t>N</w:t>
      </w:r>
      <w:r w:rsidR="00F35DE7" w:rsidRPr="00940CF9">
        <w:rPr>
          <w:spacing w:val="2"/>
          <w:position w:val="-1"/>
          <w:sz w:val="32"/>
          <w:szCs w:val="32"/>
          <w:lang w:val="es-ES"/>
        </w:rPr>
        <w:t>º</w:t>
      </w:r>
      <w:r w:rsidR="004B07E3">
        <w:rPr>
          <w:position w:val="-1"/>
          <w:sz w:val="32"/>
          <w:szCs w:val="32"/>
          <w:lang w:val="es-ES"/>
        </w:rPr>
        <w:t>9</w:t>
      </w:r>
      <w:r w:rsidRPr="00940CF9">
        <w:rPr>
          <w:position w:val="-1"/>
          <w:sz w:val="32"/>
          <w:szCs w:val="32"/>
          <w:lang w:val="es-ES"/>
        </w:rPr>
        <w:t xml:space="preserve"> </w:t>
      </w:r>
    </w:p>
    <w:p w14:paraId="5F7F8010" w14:textId="296E8BE1" w:rsidR="004A15CE" w:rsidRPr="00940CF9" w:rsidRDefault="004B07E3" w:rsidP="006E5AD8">
      <w:pPr>
        <w:spacing w:line="540" w:lineRule="exact"/>
        <w:ind w:left="3875" w:right="3877"/>
        <w:jc w:val="center"/>
        <w:rPr>
          <w:position w:val="-1"/>
          <w:sz w:val="32"/>
          <w:szCs w:val="32"/>
          <w:lang w:val="es-ES"/>
        </w:rPr>
      </w:pPr>
      <w:r w:rsidRPr="004B07E3">
        <w:rPr>
          <w:position w:val="-1"/>
          <w:sz w:val="32"/>
          <w:szCs w:val="32"/>
          <w:lang w:val="es-ES"/>
        </w:rPr>
        <w:t>APLICACIONES DE LOS AMPLIFICADORES OPERACIONALES</w:t>
      </w:r>
    </w:p>
    <w:p w14:paraId="5D776630" w14:textId="77777777" w:rsidR="00E478BA" w:rsidRPr="00940CF9" w:rsidRDefault="00E478BA">
      <w:pPr>
        <w:spacing w:line="200" w:lineRule="exact"/>
        <w:rPr>
          <w:sz w:val="14"/>
          <w:szCs w:val="12"/>
          <w:lang w:val="es-ES"/>
        </w:rPr>
      </w:pPr>
    </w:p>
    <w:p w14:paraId="48981BE6" w14:textId="77777777" w:rsidR="00E478BA" w:rsidRPr="00940CF9" w:rsidRDefault="00E478BA">
      <w:pPr>
        <w:spacing w:before="4" w:line="220" w:lineRule="exact"/>
        <w:rPr>
          <w:sz w:val="14"/>
          <w:szCs w:val="14"/>
          <w:lang w:val="es-ES"/>
        </w:rPr>
      </w:pPr>
    </w:p>
    <w:p w14:paraId="6FD9EF5E" w14:textId="781F6332" w:rsidR="00006EDD" w:rsidRDefault="00F35DE7" w:rsidP="00947FC0">
      <w:pPr>
        <w:spacing w:line="240" w:lineRule="exact"/>
        <w:ind w:left="3856" w:right="3862" w:firstLine="2"/>
        <w:jc w:val="center"/>
        <w:rPr>
          <w:szCs w:val="22"/>
          <w:lang w:val="es-ES"/>
        </w:rPr>
      </w:pPr>
      <w:r w:rsidRPr="00947FC0">
        <w:rPr>
          <w:spacing w:val="3"/>
          <w:szCs w:val="22"/>
          <w:lang w:val="es-ES"/>
        </w:rPr>
        <w:t>J</w:t>
      </w:r>
      <w:r w:rsidRPr="00947FC0">
        <w:rPr>
          <w:spacing w:val="-2"/>
          <w:szCs w:val="22"/>
          <w:lang w:val="es-ES"/>
        </w:rPr>
        <w:t>u</w:t>
      </w:r>
      <w:r w:rsidRPr="00947FC0">
        <w:rPr>
          <w:szCs w:val="22"/>
          <w:lang w:val="es-ES"/>
        </w:rPr>
        <w:t>an E</w:t>
      </w:r>
      <w:r w:rsidRPr="00947FC0">
        <w:rPr>
          <w:spacing w:val="-2"/>
          <w:szCs w:val="22"/>
          <w:lang w:val="es-ES"/>
        </w:rPr>
        <w:t>s</w:t>
      </w:r>
      <w:r w:rsidRPr="00947FC0">
        <w:rPr>
          <w:spacing w:val="1"/>
          <w:szCs w:val="22"/>
          <w:lang w:val="es-ES"/>
        </w:rPr>
        <w:t>t</w:t>
      </w:r>
      <w:r w:rsidRPr="00947FC0">
        <w:rPr>
          <w:szCs w:val="22"/>
          <w:lang w:val="es-ES"/>
        </w:rPr>
        <w:t>e</w:t>
      </w:r>
      <w:r w:rsidRPr="00947FC0">
        <w:rPr>
          <w:spacing w:val="-2"/>
          <w:szCs w:val="22"/>
          <w:lang w:val="es-ES"/>
        </w:rPr>
        <w:t>b</w:t>
      </w:r>
      <w:r w:rsidRPr="00947FC0">
        <w:rPr>
          <w:szCs w:val="22"/>
          <w:lang w:val="es-ES"/>
        </w:rPr>
        <w:t>an D</w:t>
      </w:r>
      <w:r w:rsidRPr="00947FC0">
        <w:rPr>
          <w:spacing w:val="-2"/>
          <w:szCs w:val="22"/>
          <w:lang w:val="es-ES"/>
        </w:rPr>
        <w:t>i</w:t>
      </w:r>
      <w:r w:rsidRPr="00947FC0">
        <w:rPr>
          <w:szCs w:val="22"/>
          <w:lang w:val="es-ES"/>
        </w:rPr>
        <w:t>az</w:t>
      </w:r>
      <w:r w:rsidRPr="00947FC0">
        <w:rPr>
          <w:spacing w:val="-2"/>
          <w:szCs w:val="22"/>
          <w:lang w:val="es-ES"/>
        </w:rPr>
        <w:t xml:space="preserve"> </w:t>
      </w:r>
      <w:r w:rsidRPr="00947FC0">
        <w:rPr>
          <w:spacing w:val="-1"/>
          <w:szCs w:val="22"/>
          <w:lang w:val="es-ES"/>
        </w:rPr>
        <w:t>D</w:t>
      </w:r>
      <w:r w:rsidRPr="00947FC0">
        <w:rPr>
          <w:szCs w:val="22"/>
          <w:lang w:val="es-ES"/>
        </w:rPr>
        <w:t>e</w:t>
      </w:r>
      <w:r w:rsidRPr="00947FC0">
        <w:rPr>
          <w:spacing w:val="1"/>
          <w:szCs w:val="22"/>
          <w:lang w:val="es-ES"/>
        </w:rPr>
        <w:t>l</w:t>
      </w:r>
      <w:r w:rsidRPr="00947FC0">
        <w:rPr>
          <w:spacing w:val="-2"/>
          <w:szCs w:val="22"/>
          <w:lang w:val="es-ES"/>
        </w:rPr>
        <w:t>g</w:t>
      </w:r>
      <w:r w:rsidRPr="00947FC0">
        <w:rPr>
          <w:szCs w:val="22"/>
          <w:lang w:val="es-ES"/>
        </w:rPr>
        <w:t>ado</w:t>
      </w:r>
      <w:r w:rsidR="00947FC0">
        <w:rPr>
          <w:szCs w:val="22"/>
          <w:lang w:val="es-ES"/>
        </w:rPr>
        <w:t xml:space="preserve"> </w:t>
      </w:r>
      <w:hyperlink r:id="rId8" w:history="1">
        <w:r w:rsidR="00006EDD" w:rsidRPr="005607AD">
          <w:rPr>
            <w:rStyle w:val="Hipervnculo"/>
            <w:szCs w:val="22"/>
            <w:lang w:val="es-ES"/>
          </w:rPr>
          <w:t>u20212201615@usco.edu.co</w:t>
        </w:r>
      </w:hyperlink>
      <w:r w:rsidR="00947FC0">
        <w:rPr>
          <w:szCs w:val="22"/>
          <w:lang w:val="es-ES"/>
        </w:rPr>
        <w:t xml:space="preserve"> </w:t>
      </w:r>
      <w:r w:rsidRPr="00947FC0">
        <w:rPr>
          <w:szCs w:val="22"/>
          <w:lang w:val="es-ES"/>
        </w:rPr>
        <w:t xml:space="preserve"> </w:t>
      </w:r>
      <w:r w:rsidR="00947FC0">
        <w:rPr>
          <w:szCs w:val="22"/>
          <w:lang w:val="es-ES"/>
        </w:rPr>
        <w:t xml:space="preserve"> </w:t>
      </w:r>
      <w:r w:rsidR="00947FC0" w:rsidRPr="00947FC0">
        <w:rPr>
          <w:spacing w:val="-1"/>
          <w:szCs w:val="22"/>
          <w:lang w:val="es-ES"/>
        </w:rPr>
        <w:t>N</w:t>
      </w:r>
      <w:r w:rsidR="00947FC0" w:rsidRPr="00947FC0">
        <w:rPr>
          <w:spacing w:val="1"/>
          <w:szCs w:val="22"/>
          <w:lang w:val="es-ES"/>
        </w:rPr>
        <w:t>i</w:t>
      </w:r>
      <w:r w:rsidR="00947FC0" w:rsidRPr="00947FC0">
        <w:rPr>
          <w:szCs w:val="22"/>
          <w:lang w:val="es-ES"/>
        </w:rPr>
        <w:t>co</w:t>
      </w:r>
      <w:r w:rsidR="00947FC0" w:rsidRPr="00947FC0">
        <w:rPr>
          <w:spacing w:val="-1"/>
          <w:szCs w:val="22"/>
          <w:lang w:val="es-ES"/>
        </w:rPr>
        <w:t>l</w:t>
      </w:r>
      <w:r w:rsidR="00947FC0" w:rsidRPr="00947FC0">
        <w:rPr>
          <w:szCs w:val="22"/>
          <w:lang w:val="es-ES"/>
        </w:rPr>
        <w:t>ás</w:t>
      </w:r>
      <w:r w:rsidRPr="00947FC0">
        <w:rPr>
          <w:spacing w:val="1"/>
          <w:szCs w:val="22"/>
          <w:lang w:val="es-ES"/>
        </w:rPr>
        <w:t xml:space="preserve"> </w:t>
      </w:r>
      <w:r w:rsidR="00947FC0" w:rsidRPr="00947FC0">
        <w:rPr>
          <w:spacing w:val="-1"/>
          <w:szCs w:val="22"/>
          <w:lang w:val="es-ES"/>
        </w:rPr>
        <w:t>A</w:t>
      </w:r>
      <w:r w:rsidR="00947FC0" w:rsidRPr="00947FC0">
        <w:rPr>
          <w:szCs w:val="22"/>
          <w:lang w:val="es-ES"/>
        </w:rPr>
        <w:t>n</w:t>
      </w:r>
      <w:r w:rsidR="00947FC0" w:rsidRPr="00947FC0">
        <w:rPr>
          <w:spacing w:val="-2"/>
          <w:szCs w:val="22"/>
          <w:lang w:val="es-ES"/>
        </w:rPr>
        <w:t>d</w:t>
      </w:r>
      <w:r w:rsidR="00947FC0" w:rsidRPr="00947FC0">
        <w:rPr>
          <w:spacing w:val="1"/>
          <w:szCs w:val="22"/>
          <w:lang w:val="es-ES"/>
        </w:rPr>
        <w:t>r</w:t>
      </w:r>
      <w:r w:rsidR="00947FC0" w:rsidRPr="00947FC0">
        <w:rPr>
          <w:szCs w:val="22"/>
          <w:lang w:val="es-ES"/>
        </w:rPr>
        <w:t>és</w:t>
      </w:r>
      <w:r w:rsidRPr="00947FC0">
        <w:rPr>
          <w:spacing w:val="1"/>
          <w:szCs w:val="22"/>
          <w:lang w:val="es-ES"/>
        </w:rPr>
        <w:t xml:space="preserve"> </w:t>
      </w:r>
      <w:r w:rsidRPr="00947FC0">
        <w:rPr>
          <w:spacing w:val="-1"/>
          <w:szCs w:val="22"/>
          <w:lang w:val="es-ES"/>
        </w:rPr>
        <w:t>Y</w:t>
      </w:r>
      <w:r w:rsidRPr="00947FC0">
        <w:rPr>
          <w:spacing w:val="-2"/>
          <w:szCs w:val="22"/>
          <w:lang w:val="es-ES"/>
        </w:rPr>
        <w:t>a</w:t>
      </w:r>
      <w:r w:rsidRPr="00947FC0">
        <w:rPr>
          <w:spacing w:val="1"/>
          <w:szCs w:val="22"/>
          <w:lang w:val="es-ES"/>
        </w:rPr>
        <w:t>t</w:t>
      </w:r>
      <w:r w:rsidRPr="00947FC0">
        <w:rPr>
          <w:szCs w:val="22"/>
          <w:lang w:val="es-ES"/>
        </w:rPr>
        <w:t>e</w:t>
      </w:r>
      <w:r w:rsidRPr="00947FC0">
        <w:rPr>
          <w:spacing w:val="-2"/>
          <w:szCs w:val="22"/>
          <w:lang w:val="es-ES"/>
        </w:rPr>
        <w:t xml:space="preserve"> </w:t>
      </w:r>
      <w:r w:rsidRPr="00947FC0">
        <w:rPr>
          <w:spacing w:val="1"/>
          <w:szCs w:val="22"/>
          <w:lang w:val="es-ES"/>
        </w:rPr>
        <w:t>V</w:t>
      </w:r>
      <w:r w:rsidRPr="00947FC0">
        <w:rPr>
          <w:spacing w:val="-2"/>
          <w:szCs w:val="22"/>
          <w:lang w:val="es-ES"/>
        </w:rPr>
        <w:t>a</w:t>
      </w:r>
      <w:r w:rsidRPr="00947FC0">
        <w:rPr>
          <w:spacing w:val="1"/>
          <w:szCs w:val="22"/>
          <w:lang w:val="es-ES"/>
        </w:rPr>
        <w:t>r</w:t>
      </w:r>
      <w:r w:rsidRPr="00947FC0">
        <w:rPr>
          <w:spacing w:val="-2"/>
          <w:szCs w:val="22"/>
          <w:lang w:val="es-ES"/>
        </w:rPr>
        <w:t>g</w:t>
      </w:r>
      <w:r w:rsidRPr="00947FC0">
        <w:rPr>
          <w:szCs w:val="22"/>
          <w:lang w:val="es-ES"/>
        </w:rPr>
        <w:t xml:space="preserve">as </w:t>
      </w:r>
      <w:r w:rsidR="00947FC0">
        <w:rPr>
          <w:szCs w:val="22"/>
          <w:lang w:val="es-ES"/>
        </w:rPr>
        <w:t xml:space="preserve"> </w:t>
      </w:r>
      <w:hyperlink r:id="rId9" w:history="1">
        <w:r w:rsidR="00006EDD" w:rsidRPr="005607AD">
          <w:rPr>
            <w:rStyle w:val="Hipervnculo"/>
            <w:szCs w:val="22"/>
            <w:lang w:val="es-ES"/>
          </w:rPr>
          <w:t>u20212201267@usco.edu.co</w:t>
        </w:r>
      </w:hyperlink>
    </w:p>
    <w:p w14:paraId="0E7325F1" w14:textId="05963E1F" w:rsidR="00E478BA" w:rsidRDefault="00947FC0" w:rsidP="00947FC0">
      <w:pPr>
        <w:spacing w:line="240" w:lineRule="exact"/>
        <w:ind w:left="3856" w:right="3862" w:firstLine="2"/>
        <w:jc w:val="center"/>
        <w:rPr>
          <w:spacing w:val="-1"/>
          <w:szCs w:val="22"/>
          <w:lang w:val="es-ES"/>
        </w:rPr>
      </w:pPr>
      <w:r w:rsidRPr="00947FC0">
        <w:rPr>
          <w:spacing w:val="-1"/>
          <w:szCs w:val="22"/>
          <w:lang w:val="es-ES"/>
        </w:rPr>
        <w:t>Valeria Trujillo Ángel</w:t>
      </w:r>
      <w:r>
        <w:rPr>
          <w:spacing w:val="-1"/>
          <w:szCs w:val="22"/>
          <w:lang w:val="es-ES"/>
        </w:rPr>
        <w:t xml:space="preserve"> </w:t>
      </w:r>
      <w:hyperlink r:id="rId10" w:history="1">
        <w:r w:rsidR="00006EDD" w:rsidRPr="005607AD">
          <w:rPr>
            <w:rStyle w:val="Hipervnculo"/>
            <w:spacing w:val="-1"/>
            <w:szCs w:val="22"/>
            <w:lang w:val="es-ES"/>
          </w:rPr>
          <w:t>u20212201160@usco.edu.co</w:t>
        </w:r>
      </w:hyperlink>
    </w:p>
    <w:p w14:paraId="2C31CBEA" w14:textId="77777777" w:rsidR="00006EDD" w:rsidRDefault="00006EDD" w:rsidP="00947FC0">
      <w:pPr>
        <w:spacing w:line="240" w:lineRule="exact"/>
        <w:ind w:left="3856" w:right="3862" w:firstLine="2"/>
        <w:jc w:val="center"/>
        <w:rPr>
          <w:spacing w:val="-1"/>
          <w:szCs w:val="22"/>
          <w:lang w:val="es-ES"/>
        </w:rPr>
      </w:pPr>
    </w:p>
    <w:p w14:paraId="4FE7BF91" w14:textId="77777777" w:rsidR="00006EDD" w:rsidRPr="00006EDD" w:rsidRDefault="00006EDD" w:rsidP="00006EDD">
      <w:pPr>
        <w:ind w:left="2388" w:right="2395"/>
        <w:jc w:val="center"/>
        <w:rPr>
          <w:szCs w:val="22"/>
          <w:lang w:val="es-ES"/>
        </w:rPr>
      </w:pPr>
      <w:r w:rsidRPr="00006EDD">
        <w:rPr>
          <w:szCs w:val="22"/>
          <w:lang w:val="es-ES"/>
        </w:rPr>
        <w:t>Unive</w:t>
      </w:r>
      <w:r w:rsidRPr="00006EDD">
        <w:rPr>
          <w:spacing w:val="1"/>
          <w:szCs w:val="22"/>
          <w:lang w:val="es-ES"/>
        </w:rPr>
        <w:t>r</w:t>
      </w:r>
      <w:r w:rsidRPr="00006EDD">
        <w:rPr>
          <w:szCs w:val="22"/>
          <w:lang w:val="es-ES"/>
        </w:rPr>
        <w:t>sid</w:t>
      </w:r>
      <w:r w:rsidRPr="00006EDD">
        <w:rPr>
          <w:spacing w:val="1"/>
          <w:szCs w:val="22"/>
          <w:lang w:val="es-ES"/>
        </w:rPr>
        <w:t>a</w:t>
      </w:r>
      <w:r w:rsidRPr="00006EDD">
        <w:rPr>
          <w:szCs w:val="22"/>
          <w:lang w:val="es-ES"/>
        </w:rPr>
        <w:t>d</w:t>
      </w:r>
      <w:r w:rsidRPr="00006EDD">
        <w:rPr>
          <w:spacing w:val="-2"/>
          <w:szCs w:val="22"/>
          <w:lang w:val="es-ES"/>
        </w:rPr>
        <w:t xml:space="preserve"> </w:t>
      </w:r>
      <w:r w:rsidRPr="00006EDD">
        <w:rPr>
          <w:szCs w:val="22"/>
          <w:lang w:val="es-ES"/>
        </w:rPr>
        <w:t>Surco</w:t>
      </w:r>
      <w:r w:rsidRPr="00006EDD">
        <w:rPr>
          <w:spacing w:val="1"/>
          <w:szCs w:val="22"/>
          <w:lang w:val="es-ES"/>
        </w:rPr>
        <w:t>l</w:t>
      </w:r>
      <w:r w:rsidRPr="00006EDD">
        <w:rPr>
          <w:szCs w:val="22"/>
          <w:lang w:val="es-ES"/>
        </w:rPr>
        <w:t>o</w:t>
      </w:r>
      <w:r w:rsidRPr="00006EDD">
        <w:rPr>
          <w:spacing w:val="-4"/>
          <w:szCs w:val="22"/>
          <w:lang w:val="es-ES"/>
        </w:rPr>
        <w:t>m</w:t>
      </w:r>
      <w:r w:rsidRPr="00006EDD">
        <w:rPr>
          <w:szCs w:val="22"/>
          <w:lang w:val="es-ES"/>
        </w:rPr>
        <w:t>bi</w:t>
      </w:r>
      <w:r w:rsidRPr="00006EDD">
        <w:rPr>
          <w:spacing w:val="1"/>
          <w:szCs w:val="22"/>
          <w:lang w:val="es-ES"/>
        </w:rPr>
        <w:t>a</w:t>
      </w:r>
      <w:r w:rsidRPr="00006EDD">
        <w:rPr>
          <w:szCs w:val="22"/>
          <w:lang w:val="es-ES"/>
        </w:rPr>
        <w:t>na</w:t>
      </w:r>
    </w:p>
    <w:p w14:paraId="0BBBA28A" w14:textId="77777777" w:rsidR="00006EDD" w:rsidRPr="00947FC0" w:rsidRDefault="00006EDD" w:rsidP="00947FC0">
      <w:pPr>
        <w:spacing w:line="240" w:lineRule="exact"/>
        <w:ind w:left="3856" w:right="3862" w:firstLine="2"/>
        <w:jc w:val="center"/>
        <w:rPr>
          <w:spacing w:val="-1"/>
          <w:szCs w:val="22"/>
          <w:lang w:val="es-ES"/>
        </w:rPr>
      </w:pPr>
    </w:p>
    <w:p w14:paraId="311EA3D7" w14:textId="77777777" w:rsidR="00E478BA" w:rsidRDefault="00E478BA">
      <w:pPr>
        <w:spacing w:before="18" w:line="260" w:lineRule="exact"/>
        <w:rPr>
          <w:sz w:val="17"/>
          <w:szCs w:val="17"/>
          <w:lang w:val="es-ES"/>
        </w:rPr>
      </w:pPr>
    </w:p>
    <w:p w14:paraId="5FFB8554" w14:textId="24DC43B8" w:rsidR="00D7566A" w:rsidRPr="00947FC0" w:rsidRDefault="00D7566A">
      <w:pPr>
        <w:spacing w:before="18" w:line="260" w:lineRule="exact"/>
        <w:rPr>
          <w:sz w:val="26"/>
          <w:szCs w:val="26"/>
          <w:lang w:val="es-ES"/>
        </w:rPr>
        <w:sectPr w:rsidR="00D7566A" w:rsidRPr="00947FC0">
          <w:headerReference w:type="default" r:id="rId11"/>
          <w:pgSz w:w="11920" w:h="16840"/>
          <w:pgMar w:top="640" w:right="820" w:bottom="280" w:left="820" w:header="451" w:footer="0" w:gutter="0"/>
          <w:pgNumType w:start="1"/>
          <w:cols w:space="720"/>
        </w:sectPr>
      </w:pPr>
    </w:p>
    <w:p w14:paraId="4F36DFA0" w14:textId="77777777" w:rsidR="00E478BA" w:rsidRPr="00947FC0" w:rsidRDefault="00E478BA">
      <w:pPr>
        <w:spacing w:before="16" w:line="220" w:lineRule="exact"/>
        <w:rPr>
          <w:szCs w:val="22"/>
          <w:lang w:val="es-ES"/>
        </w:rPr>
      </w:pPr>
    </w:p>
    <w:p w14:paraId="072DDD7D" w14:textId="7C63DDF6" w:rsidR="00E478BA" w:rsidRPr="00947FC0" w:rsidRDefault="00F35DE7">
      <w:pPr>
        <w:ind w:left="476"/>
        <w:rPr>
          <w:szCs w:val="22"/>
          <w:lang w:val="es-ES"/>
        </w:rPr>
      </w:pPr>
      <w:r w:rsidRPr="00947FC0">
        <w:rPr>
          <w:b/>
          <w:spacing w:val="1"/>
          <w:szCs w:val="22"/>
          <w:lang w:val="es-ES"/>
        </w:rPr>
        <w:t>I</w:t>
      </w:r>
      <w:r w:rsidRPr="00947FC0">
        <w:rPr>
          <w:b/>
          <w:szCs w:val="22"/>
          <w:lang w:val="es-ES"/>
        </w:rPr>
        <w:t xml:space="preserve">.         </w:t>
      </w:r>
      <w:r w:rsidRPr="00947FC0">
        <w:rPr>
          <w:b/>
          <w:spacing w:val="28"/>
          <w:szCs w:val="22"/>
          <w:lang w:val="es-ES"/>
        </w:rPr>
        <w:t xml:space="preserve"> </w:t>
      </w:r>
      <w:r w:rsidR="005D0438">
        <w:rPr>
          <w:b/>
          <w:spacing w:val="-1"/>
          <w:szCs w:val="22"/>
          <w:lang w:val="es-ES"/>
        </w:rPr>
        <w:t>RESUMEN</w:t>
      </w:r>
    </w:p>
    <w:p w14:paraId="0596A828" w14:textId="77777777" w:rsidR="00E478BA" w:rsidRPr="00947FC0" w:rsidRDefault="00E478BA">
      <w:pPr>
        <w:spacing w:before="12" w:line="240" w:lineRule="exact"/>
        <w:rPr>
          <w:sz w:val="24"/>
          <w:szCs w:val="24"/>
          <w:lang w:val="es-ES"/>
        </w:rPr>
      </w:pPr>
    </w:p>
    <w:p w14:paraId="11F1A70F" w14:textId="314D46E3" w:rsidR="00E478BA" w:rsidRPr="00AF0E37" w:rsidRDefault="005D0438" w:rsidP="003168F6">
      <w:pPr>
        <w:spacing w:before="15" w:line="240" w:lineRule="exact"/>
        <w:jc w:val="both"/>
        <w:rPr>
          <w:sz w:val="20"/>
          <w:lang w:val="es-CO"/>
        </w:rPr>
      </w:pPr>
      <w:r w:rsidRPr="00AF0E37">
        <w:rPr>
          <w:sz w:val="20"/>
          <w:lang w:val="es-CO"/>
        </w:rPr>
        <w:t xml:space="preserve">En este laboratorio </w:t>
      </w:r>
      <w:r w:rsidR="004B07E3">
        <w:rPr>
          <w:sz w:val="20"/>
          <w:lang w:val="es-CO"/>
        </w:rPr>
        <w:t>diseñaremos</w:t>
      </w:r>
      <w:r w:rsidRPr="00AF0E37">
        <w:rPr>
          <w:sz w:val="20"/>
          <w:lang w:val="es-CO"/>
        </w:rPr>
        <w:t xml:space="preserve"> circuitos resistivos con </w:t>
      </w:r>
      <w:r w:rsidR="004B07E3">
        <w:rPr>
          <w:sz w:val="20"/>
          <w:lang w:val="es-CO"/>
        </w:rPr>
        <w:t>amplificadores operacionales y sensores con el fin de</w:t>
      </w:r>
      <w:r w:rsidRPr="00AF0E37">
        <w:rPr>
          <w:sz w:val="20"/>
          <w:lang w:val="es-CO"/>
        </w:rPr>
        <w:t xml:space="preserve"> </w:t>
      </w:r>
      <w:r w:rsidR="004B07E3">
        <w:rPr>
          <w:sz w:val="20"/>
          <w:lang w:val="es-CO"/>
        </w:rPr>
        <w:t xml:space="preserve">saber utilizar las diferentes aplicaciones de dichos amplificadores sumándole a la ecuación un sensor con el fin de encender </w:t>
      </w:r>
      <w:r w:rsidR="001816CF">
        <w:rPr>
          <w:sz w:val="20"/>
          <w:lang w:val="es-CO"/>
        </w:rPr>
        <w:t>un led a cierta temperatura en gados centígrados.</w:t>
      </w:r>
    </w:p>
    <w:p w14:paraId="5618DCA7" w14:textId="769DA06B" w:rsidR="003168F6" w:rsidRPr="00AF0E37" w:rsidRDefault="003168F6" w:rsidP="003168F6">
      <w:pPr>
        <w:spacing w:before="15" w:line="240" w:lineRule="exact"/>
        <w:jc w:val="both"/>
        <w:rPr>
          <w:sz w:val="20"/>
          <w:lang w:val="es-CO"/>
        </w:rPr>
      </w:pPr>
      <w:r w:rsidRPr="00AF0E37">
        <w:rPr>
          <w:sz w:val="20"/>
          <w:lang w:val="es-CO"/>
        </w:rPr>
        <w:t xml:space="preserve">Para la comprobación </w:t>
      </w:r>
      <w:r w:rsidR="001816CF">
        <w:rPr>
          <w:sz w:val="20"/>
          <w:lang w:val="es-CO"/>
        </w:rPr>
        <w:t>de estos circuitos se realizó</w:t>
      </w:r>
      <w:r w:rsidRPr="00AF0E37">
        <w:rPr>
          <w:sz w:val="20"/>
          <w:lang w:val="es-CO"/>
        </w:rPr>
        <w:t xml:space="preserve"> </w:t>
      </w:r>
      <w:r w:rsidR="001816CF">
        <w:rPr>
          <w:sz w:val="20"/>
          <w:lang w:val="es-CO"/>
        </w:rPr>
        <w:t>un montaje</w:t>
      </w:r>
      <w:r w:rsidRPr="00AF0E37">
        <w:rPr>
          <w:sz w:val="20"/>
          <w:lang w:val="es-CO"/>
        </w:rPr>
        <w:t xml:space="preserve"> </w:t>
      </w:r>
      <w:r w:rsidR="001816CF">
        <w:rPr>
          <w:sz w:val="20"/>
          <w:lang w:val="es-CO"/>
        </w:rPr>
        <w:t xml:space="preserve">en el </w:t>
      </w:r>
      <w:proofErr w:type="spellStart"/>
      <w:r w:rsidR="001816CF">
        <w:rPr>
          <w:sz w:val="20"/>
          <w:lang w:val="es-CO"/>
        </w:rPr>
        <w:t>protoboart</w:t>
      </w:r>
      <w:proofErr w:type="spellEnd"/>
      <w:r w:rsidR="001816CF">
        <w:rPr>
          <w:sz w:val="20"/>
          <w:lang w:val="es-CO"/>
        </w:rPr>
        <w:t xml:space="preserve"> y en la </w:t>
      </w:r>
      <w:proofErr w:type="spellStart"/>
      <w:r w:rsidR="001816CF">
        <w:rPr>
          <w:sz w:val="20"/>
          <w:lang w:val="es-CO"/>
        </w:rPr>
        <w:t>simulacion</w:t>
      </w:r>
      <w:proofErr w:type="spellEnd"/>
      <w:r w:rsidRPr="00AF0E37">
        <w:rPr>
          <w:sz w:val="20"/>
          <w:lang w:val="es-CO"/>
        </w:rPr>
        <w:t xml:space="preserve"> en los cuales se </w:t>
      </w:r>
      <w:r w:rsidR="00345A6B">
        <w:rPr>
          <w:sz w:val="20"/>
          <w:lang w:val="es-CO"/>
        </w:rPr>
        <w:t>midieron</w:t>
      </w:r>
      <w:r w:rsidRPr="00AF0E37">
        <w:rPr>
          <w:sz w:val="20"/>
          <w:lang w:val="es-CO"/>
        </w:rPr>
        <w:t xml:space="preserve"> diferentes </w:t>
      </w:r>
      <w:r w:rsidR="00345A6B">
        <w:rPr>
          <w:sz w:val="20"/>
          <w:lang w:val="es-CO"/>
        </w:rPr>
        <w:t>magnitudes eléctricas</w:t>
      </w:r>
      <w:r w:rsidR="001816CF">
        <w:rPr>
          <w:sz w:val="20"/>
          <w:lang w:val="es-CO"/>
        </w:rPr>
        <w:t xml:space="preserve"> (Corriente y</w:t>
      </w:r>
      <w:r w:rsidR="00BC31C6" w:rsidRPr="00AF0E37">
        <w:rPr>
          <w:sz w:val="20"/>
          <w:lang w:val="es-CO"/>
        </w:rPr>
        <w:t xml:space="preserve"> voltaje</w:t>
      </w:r>
      <w:r w:rsidR="001816CF">
        <w:rPr>
          <w:sz w:val="20"/>
          <w:lang w:val="es-CO"/>
        </w:rPr>
        <w:t>)</w:t>
      </w:r>
      <w:r w:rsidR="00BC31C6" w:rsidRPr="00AF0E37">
        <w:rPr>
          <w:sz w:val="20"/>
          <w:lang w:val="es-CO"/>
        </w:rPr>
        <w:t>, para corroborar l</w:t>
      </w:r>
      <w:r w:rsidR="00476EAB">
        <w:rPr>
          <w:sz w:val="20"/>
          <w:lang w:val="es-CO"/>
        </w:rPr>
        <w:t>os resultados</w:t>
      </w:r>
      <w:r w:rsidR="00BC31C6" w:rsidRPr="00AF0E37">
        <w:rPr>
          <w:sz w:val="20"/>
          <w:lang w:val="es-CO"/>
        </w:rPr>
        <w:t xml:space="preserve"> </w:t>
      </w:r>
      <w:r w:rsidR="00476EAB">
        <w:rPr>
          <w:sz w:val="20"/>
          <w:lang w:val="es-CO"/>
        </w:rPr>
        <w:t>obtenidos,</w:t>
      </w:r>
      <w:r w:rsidR="00BC31C6" w:rsidRPr="00AF0E37">
        <w:rPr>
          <w:sz w:val="20"/>
          <w:lang w:val="es-CO"/>
        </w:rPr>
        <w:t xml:space="preserve"> se realizaron simulaciones en el software de simulación de circuitos el</w:t>
      </w:r>
      <w:r w:rsidR="001816CF">
        <w:rPr>
          <w:sz w:val="20"/>
          <w:lang w:val="es-CO"/>
        </w:rPr>
        <w:t xml:space="preserve">éctricos y electrónicos </w:t>
      </w:r>
      <w:proofErr w:type="spellStart"/>
      <w:r w:rsidR="001816CF">
        <w:rPr>
          <w:sz w:val="20"/>
          <w:lang w:val="es-CO"/>
        </w:rPr>
        <w:t>Proteus</w:t>
      </w:r>
      <w:proofErr w:type="spellEnd"/>
      <w:r w:rsidR="00AB343D">
        <w:rPr>
          <w:sz w:val="20"/>
          <w:lang w:val="es-CO"/>
        </w:rPr>
        <w:t>;</w:t>
      </w:r>
      <w:r w:rsidR="00BC31C6" w:rsidRPr="00AF0E37">
        <w:rPr>
          <w:sz w:val="20"/>
          <w:lang w:val="es-CO"/>
        </w:rPr>
        <w:t xml:space="preserve"> con estas comprobaciones se realiza un </w:t>
      </w:r>
      <w:r w:rsidR="00E178A9" w:rsidRPr="00AF0E37">
        <w:rPr>
          <w:sz w:val="20"/>
          <w:lang w:val="es-CO"/>
        </w:rPr>
        <w:t>análisis</w:t>
      </w:r>
      <w:r w:rsidR="00BC31C6" w:rsidRPr="00AF0E37">
        <w:rPr>
          <w:sz w:val="20"/>
          <w:lang w:val="es-CO"/>
        </w:rPr>
        <w:t xml:space="preserve"> para determinar un</w:t>
      </w:r>
      <w:r w:rsidR="00E178A9" w:rsidRPr="00AF0E37">
        <w:rPr>
          <w:sz w:val="20"/>
          <w:lang w:val="es-CO"/>
        </w:rPr>
        <w:t>a</w:t>
      </w:r>
      <w:r w:rsidR="00BC31C6" w:rsidRPr="00AF0E37">
        <w:rPr>
          <w:sz w:val="20"/>
          <w:lang w:val="es-CO"/>
        </w:rPr>
        <w:t xml:space="preserve"> </w:t>
      </w:r>
      <w:r w:rsidR="00E178A9" w:rsidRPr="00AF0E37">
        <w:rPr>
          <w:sz w:val="20"/>
          <w:lang w:val="es-CO"/>
        </w:rPr>
        <w:t>comparación entre lo medido, lo simulado y lo calculado.</w:t>
      </w:r>
    </w:p>
    <w:p w14:paraId="42555538" w14:textId="77777777" w:rsidR="00E178A9" w:rsidRPr="005D0438" w:rsidRDefault="00E178A9" w:rsidP="003168F6">
      <w:pPr>
        <w:spacing w:before="15" w:line="240" w:lineRule="exact"/>
        <w:jc w:val="both"/>
        <w:rPr>
          <w:sz w:val="24"/>
          <w:szCs w:val="24"/>
          <w:lang w:val="es-CO"/>
        </w:rPr>
      </w:pPr>
    </w:p>
    <w:p w14:paraId="7EA2A15E" w14:textId="36205255" w:rsidR="00E478BA" w:rsidRDefault="00F35DE7" w:rsidP="0038524C">
      <w:pPr>
        <w:ind w:left="476"/>
        <w:rPr>
          <w:b/>
          <w:szCs w:val="22"/>
          <w:lang w:val="es-ES"/>
        </w:rPr>
      </w:pPr>
      <w:r w:rsidRPr="0038524C">
        <w:rPr>
          <w:b/>
          <w:spacing w:val="1"/>
          <w:szCs w:val="22"/>
          <w:lang w:val="es-ES"/>
        </w:rPr>
        <w:t>II</w:t>
      </w:r>
      <w:r w:rsidRPr="0038524C">
        <w:rPr>
          <w:b/>
          <w:szCs w:val="22"/>
          <w:lang w:val="es-ES"/>
        </w:rPr>
        <w:t xml:space="preserve">.       </w:t>
      </w:r>
      <w:r w:rsidRPr="0038524C">
        <w:rPr>
          <w:b/>
          <w:spacing w:val="52"/>
          <w:szCs w:val="22"/>
          <w:lang w:val="es-ES"/>
        </w:rPr>
        <w:t xml:space="preserve"> </w:t>
      </w:r>
      <w:r w:rsidR="00E178A9">
        <w:rPr>
          <w:b/>
          <w:szCs w:val="22"/>
          <w:lang w:val="es-ES"/>
        </w:rPr>
        <w:t xml:space="preserve">PALABRAS CLAVE </w:t>
      </w:r>
    </w:p>
    <w:p w14:paraId="5388EFBF" w14:textId="77777777" w:rsidR="00CD0D0D" w:rsidRPr="0038524C" w:rsidRDefault="00CD0D0D" w:rsidP="0038524C">
      <w:pPr>
        <w:ind w:left="476"/>
        <w:rPr>
          <w:szCs w:val="22"/>
          <w:lang w:val="es-ES"/>
        </w:rPr>
      </w:pPr>
    </w:p>
    <w:p w14:paraId="66B7FF73" w14:textId="5F83952B" w:rsidR="0030514E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E178A9" w:rsidRPr="00AF0E37">
        <w:rPr>
          <w:sz w:val="20"/>
          <w:lang w:val="es-ES"/>
        </w:rPr>
        <w:t>Voltaje (V)</w:t>
      </w:r>
      <w:r w:rsidR="001816CF">
        <w:rPr>
          <w:sz w:val="20"/>
          <w:lang w:val="es-ES"/>
        </w:rPr>
        <w:t xml:space="preserve">              ° Amplificadores Operacionales</w:t>
      </w:r>
    </w:p>
    <w:p w14:paraId="299E9D74" w14:textId="6B798723" w:rsidR="0030514E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E178A9" w:rsidRPr="00AF0E37">
        <w:rPr>
          <w:sz w:val="20"/>
          <w:lang w:val="es-ES"/>
        </w:rPr>
        <w:t>Ohmios (</w:t>
      </w:r>
      <w:r w:rsidR="00AF0E37" w:rsidRPr="00AF0E37">
        <w:rPr>
          <w:sz w:val="20"/>
          <w:lang w:val="es-ES"/>
        </w:rPr>
        <w:t xml:space="preserve">Ω)   </w:t>
      </w:r>
      <w:r w:rsidRPr="00AF0E37">
        <w:rPr>
          <w:sz w:val="20"/>
          <w:lang w:val="es-ES"/>
        </w:rPr>
        <w:t xml:space="preserve">        </w:t>
      </w:r>
      <w:r w:rsidR="00A37335">
        <w:rPr>
          <w:sz w:val="20"/>
          <w:lang w:val="es-ES"/>
        </w:rPr>
        <w:t xml:space="preserve">  </w:t>
      </w:r>
      <w:r w:rsidR="001816CF">
        <w:rPr>
          <w:sz w:val="20"/>
          <w:lang w:val="es-ES"/>
        </w:rPr>
        <w:t>° Sensores</w:t>
      </w:r>
    </w:p>
    <w:p w14:paraId="59CFE078" w14:textId="76CA9431" w:rsidR="0030514E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E178A9" w:rsidRPr="00AF0E37">
        <w:rPr>
          <w:sz w:val="20"/>
          <w:lang w:val="es-ES"/>
        </w:rPr>
        <w:t>Amperios(</w:t>
      </w:r>
      <w:r w:rsidR="00AF0E37" w:rsidRPr="00AF0E37">
        <w:rPr>
          <w:sz w:val="20"/>
          <w:lang w:val="es-ES"/>
        </w:rPr>
        <w:t xml:space="preserve">A)         </w:t>
      </w:r>
      <w:r w:rsidR="00A37335">
        <w:rPr>
          <w:sz w:val="20"/>
          <w:lang w:val="es-ES"/>
        </w:rPr>
        <w:t xml:space="preserve"> </w:t>
      </w:r>
      <w:r w:rsidR="001816CF">
        <w:rPr>
          <w:sz w:val="20"/>
          <w:lang w:val="es-ES"/>
        </w:rPr>
        <w:t xml:space="preserve"> ° Simuladores</w:t>
      </w:r>
    </w:p>
    <w:p w14:paraId="4430C688" w14:textId="2416D830" w:rsidR="00E178A9" w:rsidRPr="00AF0E37" w:rsidRDefault="0030514E" w:rsidP="0038524C">
      <w:pPr>
        <w:jc w:val="both"/>
        <w:rPr>
          <w:sz w:val="20"/>
          <w:lang w:val="es-ES"/>
        </w:rPr>
      </w:pPr>
      <w:r w:rsidRPr="00AF0E37">
        <w:rPr>
          <w:sz w:val="20"/>
          <w:lang w:val="es-ES"/>
        </w:rPr>
        <w:t xml:space="preserve">° </w:t>
      </w:r>
      <w:r w:rsidR="001816CF">
        <w:rPr>
          <w:sz w:val="20"/>
          <w:lang w:val="es-ES"/>
        </w:rPr>
        <w:t xml:space="preserve">LED                        </w:t>
      </w:r>
      <w:r w:rsidRPr="00AF0E37">
        <w:rPr>
          <w:sz w:val="20"/>
          <w:lang w:val="es-ES"/>
        </w:rPr>
        <w:t xml:space="preserve">° </w:t>
      </w:r>
      <w:r w:rsidR="00E178A9" w:rsidRPr="00AF0E37">
        <w:rPr>
          <w:sz w:val="20"/>
          <w:lang w:val="es-ES"/>
        </w:rPr>
        <w:t>Circuitos resistivos</w:t>
      </w:r>
      <w:r w:rsidR="002A40CB" w:rsidRPr="00AF0E37">
        <w:rPr>
          <w:sz w:val="20"/>
          <w:lang w:val="es-ES"/>
        </w:rPr>
        <w:t>.</w:t>
      </w:r>
    </w:p>
    <w:p w14:paraId="60DBD6BF" w14:textId="77777777" w:rsidR="002A40CB" w:rsidRPr="0038524C" w:rsidRDefault="002A40CB" w:rsidP="0038524C">
      <w:pPr>
        <w:jc w:val="both"/>
        <w:rPr>
          <w:szCs w:val="22"/>
          <w:lang w:val="es-ES"/>
        </w:rPr>
      </w:pPr>
    </w:p>
    <w:p w14:paraId="38C8E28F" w14:textId="67F280FB" w:rsidR="00B03529" w:rsidRDefault="00F35DE7" w:rsidP="00B03529">
      <w:pPr>
        <w:spacing w:before="3"/>
        <w:ind w:left="360"/>
        <w:rPr>
          <w:b/>
          <w:szCs w:val="22"/>
          <w:lang w:val="es-ES"/>
        </w:rPr>
      </w:pPr>
      <w:r w:rsidRPr="0038524C">
        <w:rPr>
          <w:b/>
          <w:spacing w:val="1"/>
          <w:szCs w:val="22"/>
          <w:lang w:val="es-ES"/>
        </w:rPr>
        <w:t>III</w:t>
      </w:r>
      <w:r w:rsidRPr="0038524C">
        <w:rPr>
          <w:b/>
          <w:szCs w:val="22"/>
          <w:lang w:val="es-ES"/>
        </w:rPr>
        <w:t xml:space="preserve">.      </w:t>
      </w:r>
      <w:r w:rsidRPr="0038524C">
        <w:rPr>
          <w:b/>
          <w:spacing w:val="21"/>
          <w:szCs w:val="22"/>
          <w:lang w:val="es-ES"/>
        </w:rPr>
        <w:t xml:space="preserve"> </w:t>
      </w:r>
      <w:r w:rsidR="00322B9C">
        <w:rPr>
          <w:b/>
          <w:szCs w:val="22"/>
          <w:lang w:val="es-ES"/>
        </w:rPr>
        <w:t>DESARROLLO</w:t>
      </w:r>
      <w:r w:rsidRPr="0038524C">
        <w:rPr>
          <w:b/>
          <w:spacing w:val="1"/>
          <w:szCs w:val="22"/>
          <w:lang w:val="es-ES"/>
        </w:rPr>
        <w:t xml:space="preserve"> </w:t>
      </w:r>
      <w:proofErr w:type="gramStart"/>
      <w:r w:rsidR="002A40CB">
        <w:rPr>
          <w:b/>
          <w:spacing w:val="-1"/>
          <w:szCs w:val="22"/>
          <w:lang w:val="es-ES"/>
        </w:rPr>
        <w:t>PRACTICO</w:t>
      </w:r>
      <w:proofErr w:type="gramEnd"/>
    </w:p>
    <w:p w14:paraId="4532986C" w14:textId="544F29E9" w:rsidR="00E20A5E" w:rsidRDefault="00E20A5E" w:rsidP="00BF6C25">
      <w:pPr>
        <w:ind w:right="417"/>
        <w:jc w:val="both"/>
        <w:rPr>
          <w:lang w:val="es-CO"/>
        </w:rPr>
      </w:pPr>
    </w:p>
    <w:p w14:paraId="1EB8864F" w14:textId="15F2FBBA" w:rsidR="002A40CB" w:rsidRPr="00AF0E37" w:rsidRDefault="002A40CB" w:rsidP="00BF6C25">
      <w:pPr>
        <w:ind w:right="417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>Para este laboratori</w:t>
      </w:r>
      <w:r w:rsidR="00A37335">
        <w:rPr>
          <w:sz w:val="20"/>
          <w:szCs w:val="18"/>
          <w:lang w:val="es-CO"/>
        </w:rPr>
        <w:t>o,</w:t>
      </w:r>
      <w:r w:rsidRPr="00AF0E37">
        <w:rPr>
          <w:sz w:val="20"/>
          <w:szCs w:val="18"/>
          <w:lang w:val="es-CO"/>
        </w:rPr>
        <w:t xml:space="preserve"> </w:t>
      </w:r>
      <w:r w:rsidR="00405EF3">
        <w:rPr>
          <w:sz w:val="20"/>
          <w:szCs w:val="18"/>
          <w:lang w:val="es-CO"/>
        </w:rPr>
        <w:t xml:space="preserve">se diseñó un circuito electrónico con diferentes elementos como: resistores, amplificadores operacionales, sensores y un diodo led, con el fin de encender dicho led a una determinada temperatura </w:t>
      </w:r>
    </w:p>
    <w:p w14:paraId="28054464" w14:textId="77777777" w:rsidR="002A40CB" w:rsidRPr="00AF0E37" w:rsidRDefault="002A40CB" w:rsidP="002A40CB">
      <w:pPr>
        <w:spacing w:after="17" w:line="259" w:lineRule="auto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 </w:t>
      </w:r>
    </w:p>
    <w:p w14:paraId="6D1D72F0" w14:textId="7BD2F955" w:rsidR="002A40CB" w:rsidRDefault="002A40CB" w:rsidP="002A40CB">
      <w:pPr>
        <w:ind w:left="10" w:right="145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lastRenderedPageBreak/>
        <w:t xml:space="preserve">En </w:t>
      </w:r>
      <w:r w:rsidR="00405EF3">
        <w:rPr>
          <w:sz w:val="20"/>
          <w:szCs w:val="18"/>
          <w:lang w:val="es-CO"/>
        </w:rPr>
        <w:t>la primera parte del circuito</w:t>
      </w:r>
      <w:r w:rsidRPr="00AF0E37">
        <w:rPr>
          <w:sz w:val="20"/>
          <w:szCs w:val="18"/>
          <w:lang w:val="es-CO"/>
        </w:rPr>
        <w:t xml:space="preserve"> se </w:t>
      </w:r>
      <w:r w:rsidR="00405EF3">
        <w:rPr>
          <w:sz w:val="20"/>
          <w:szCs w:val="18"/>
          <w:lang w:val="es-CO"/>
        </w:rPr>
        <w:t xml:space="preserve">diseñó un amplificador operacional no inversor conectado a el sensor LM35, para este paso se buscó que el amplificador constara de resistencias que tengamos a nuestra mano con una ganancia de 5, sabiendo dichas condiciones se obtuvieron las resistencias de 120Ω y 480Ω, del mismo modo se verifico que las salidas tuvieran el voltaje requerido, como se muestra en la figura </w:t>
      </w:r>
      <w:proofErr w:type="spellStart"/>
      <w:r w:rsidR="00405EF3">
        <w:rPr>
          <w:sz w:val="20"/>
          <w:szCs w:val="18"/>
          <w:lang w:val="es-CO"/>
        </w:rPr>
        <w:t>nunmero</w:t>
      </w:r>
      <w:proofErr w:type="spellEnd"/>
      <w:r w:rsidR="00405EF3">
        <w:rPr>
          <w:sz w:val="20"/>
          <w:szCs w:val="18"/>
          <w:lang w:val="es-CO"/>
        </w:rPr>
        <w:t xml:space="preserve"> 1</w:t>
      </w:r>
      <w:r w:rsidRPr="00AF0E37">
        <w:rPr>
          <w:sz w:val="20"/>
          <w:szCs w:val="18"/>
          <w:lang w:val="es-CO"/>
        </w:rPr>
        <w:t xml:space="preserve">.  </w:t>
      </w:r>
    </w:p>
    <w:p w14:paraId="54549123" w14:textId="77777777" w:rsidR="00CF2DC9" w:rsidRDefault="00CF2DC9" w:rsidP="002A40CB">
      <w:pPr>
        <w:ind w:left="10" w:right="145"/>
        <w:jc w:val="both"/>
        <w:rPr>
          <w:sz w:val="20"/>
          <w:szCs w:val="18"/>
          <w:lang w:val="es-CO"/>
        </w:rPr>
      </w:pPr>
    </w:p>
    <w:p w14:paraId="4B50CC72" w14:textId="6EE370EF" w:rsidR="00CF2DC9" w:rsidRDefault="00CF2DC9" w:rsidP="002A40CB">
      <w:pPr>
        <w:ind w:left="10" w:right="145"/>
        <w:jc w:val="both"/>
        <w:rPr>
          <w:sz w:val="20"/>
          <w:szCs w:val="18"/>
          <w:lang w:val="es-CO"/>
        </w:rPr>
      </w:pPr>
    </w:p>
    <w:p w14:paraId="4D452B2C" w14:textId="52D9BAD2" w:rsidR="00CB30FC" w:rsidRPr="00CF2DC9" w:rsidRDefault="00BA1601" w:rsidP="00CB30FC">
      <w:pPr>
        <w:ind w:left="10" w:right="145"/>
        <w:jc w:val="center"/>
        <w:rPr>
          <w:b/>
          <w:sz w:val="20"/>
          <w:szCs w:val="18"/>
          <w:lang w:val="es-CO"/>
        </w:rPr>
      </w:pPr>
      <w:r w:rsidRPr="00CF2DC9">
        <w:rPr>
          <w:b/>
          <w:sz w:val="20"/>
          <w:szCs w:val="18"/>
          <w:lang w:val="es-CO"/>
        </w:rPr>
        <w:t>Figura N1</w:t>
      </w:r>
    </w:p>
    <w:p w14:paraId="533F5207" w14:textId="27D802CD" w:rsidR="00BA1601" w:rsidRPr="00AF0E37" w:rsidRDefault="00BA1601" w:rsidP="00CB30FC">
      <w:pPr>
        <w:ind w:left="10" w:right="145"/>
        <w:jc w:val="center"/>
        <w:rPr>
          <w:sz w:val="20"/>
          <w:szCs w:val="18"/>
          <w:lang w:val="es-CO"/>
        </w:rPr>
      </w:pPr>
    </w:p>
    <w:p w14:paraId="1DCF4D63" w14:textId="79FF5865" w:rsidR="002A40CB" w:rsidRDefault="00BA1601" w:rsidP="002A40CB">
      <w:pPr>
        <w:spacing w:after="16" w:line="259" w:lineRule="auto"/>
        <w:jc w:val="both"/>
        <w:rPr>
          <w:sz w:val="20"/>
          <w:szCs w:val="18"/>
          <w:lang w:val="es-CO"/>
        </w:rPr>
      </w:pPr>
      <w:r w:rsidRPr="00BA1601">
        <w:rPr>
          <w:noProof/>
          <w:sz w:val="20"/>
          <w:szCs w:val="18"/>
          <w:lang w:val="es-CO" w:eastAsia="es-CO"/>
        </w:rPr>
        <w:drawing>
          <wp:anchor distT="0" distB="0" distL="114300" distR="114300" simplePos="0" relativeHeight="251658240" behindDoc="1" locked="0" layoutInCell="1" allowOverlap="1" wp14:anchorId="77F9D968" wp14:editId="13CB58D7">
            <wp:simplePos x="0" y="0"/>
            <wp:positionH relativeFrom="column">
              <wp:posOffset>668020</wp:posOffset>
            </wp:positionH>
            <wp:positionV relativeFrom="paragraph">
              <wp:posOffset>5715</wp:posOffset>
            </wp:positionV>
            <wp:extent cx="2071370" cy="1280160"/>
            <wp:effectExtent l="0" t="0" r="5080" b="0"/>
            <wp:wrapNone/>
            <wp:docPr id="6" name="Imagen 6" descr="C:\Users\Administrador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Pictures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18" b="27322"/>
                    <a:stretch/>
                  </pic:blipFill>
                  <pic:spPr bwMode="auto">
                    <a:xfrm>
                      <a:off x="0" y="0"/>
                      <a:ext cx="207137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0CB" w:rsidRPr="00AF0E37">
        <w:rPr>
          <w:sz w:val="20"/>
          <w:szCs w:val="18"/>
          <w:lang w:val="es-CO"/>
        </w:rPr>
        <w:t xml:space="preserve"> </w:t>
      </w:r>
    </w:p>
    <w:p w14:paraId="1B5BE09A" w14:textId="1278D672" w:rsidR="00BA1601" w:rsidRDefault="00BA1601" w:rsidP="002A40CB">
      <w:pPr>
        <w:spacing w:after="16" w:line="259" w:lineRule="auto"/>
        <w:jc w:val="both"/>
        <w:rPr>
          <w:sz w:val="20"/>
          <w:szCs w:val="18"/>
          <w:lang w:val="es-CO"/>
        </w:rPr>
      </w:pPr>
    </w:p>
    <w:p w14:paraId="3491B21C" w14:textId="77777777" w:rsidR="00BA1601" w:rsidRDefault="00BA1601" w:rsidP="002A40CB">
      <w:pPr>
        <w:spacing w:after="16" w:line="259" w:lineRule="auto"/>
        <w:jc w:val="both"/>
        <w:rPr>
          <w:sz w:val="20"/>
          <w:szCs w:val="18"/>
          <w:lang w:val="es-CO"/>
        </w:rPr>
      </w:pPr>
    </w:p>
    <w:p w14:paraId="546A9BEF" w14:textId="4B7CA4AA" w:rsidR="00BA1601" w:rsidRDefault="00BA1601" w:rsidP="002A40CB">
      <w:pPr>
        <w:spacing w:after="16" w:line="259" w:lineRule="auto"/>
        <w:jc w:val="both"/>
        <w:rPr>
          <w:sz w:val="20"/>
          <w:szCs w:val="18"/>
          <w:lang w:val="es-CO"/>
        </w:rPr>
      </w:pPr>
    </w:p>
    <w:p w14:paraId="18ED0FC5" w14:textId="77777777" w:rsidR="00BA1601" w:rsidRDefault="00BA1601" w:rsidP="002A40CB">
      <w:pPr>
        <w:spacing w:after="16" w:line="259" w:lineRule="auto"/>
        <w:jc w:val="both"/>
        <w:rPr>
          <w:sz w:val="20"/>
          <w:szCs w:val="18"/>
          <w:lang w:val="es-CO"/>
        </w:rPr>
      </w:pPr>
    </w:p>
    <w:p w14:paraId="5982BA47" w14:textId="77777777" w:rsidR="00BA1601" w:rsidRDefault="00BA1601" w:rsidP="002A40CB">
      <w:pPr>
        <w:spacing w:after="16" w:line="259" w:lineRule="auto"/>
        <w:jc w:val="both"/>
        <w:rPr>
          <w:sz w:val="20"/>
          <w:szCs w:val="18"/>
          <w:lang w:val="es-CO"/>
        </w:rPr>
      </w:pPr>
    </w:p>
    <w:p w14:paraId="07311B1A" w14:textId="77777777" w:rsidR="00BA1601" w:rsidRDefault="00BA1601" w:rsidP="002A40CB">
      <w:pPr>
        <w:spacing w:after="16" w:line="259" w:lineRule="auto"/>
        <w:jc w:val="both"/>
        <w:rPr>
          <w:sz w:val="20"/>
          <w:szCs w:val="18"/>
          <w:lang w:val="es-CO"/>
        </w:rPr>
      </w:pPr>
    </w:p>
    <w:p w14:paraId="6FD7B657" w14:textId="31DDAB37" w:rsidR="00BA1601" w:rsidRDefault="00BA1601" w:rsidP="002A40CB">
      <w:pPr>
        <w:spacing w:after="16" w:line="259" w:lineRule="auto"/>
        <w:jc w:val="both"/>
        <w:rPr>
          <w:sz w:val="20"/>
          <w:szCs w:val="18"/>
          <w:lang w:val="es-CO"/>
        </w:rPr>
      </w:pPr>
    </w:p>
    <w:p w14:paraId="0D3CBAF6" w14:textId="77777777" w:rsidR="00BA1601" w:rsidRPr="00AF0E37" w:rsidRDefault="00BA1601" w:rsidP="002A40CB">
      <w:pPr>
        <w:spacing w:after="16" w:line="259" w:lineRule="auto"/>
        <w:jc w:val="both"/>
        <w:rPr>
          <w:sz w:val="20"/>
          <w:szCs w:val="18"/>
          <w:lang w:val="es-CO"/>
        </w:rPr>
      </w:pPr>
    </w:p>
    <w:p w14:paraId="56444DCF" w14:textId="2DA652DD" w:rsidR="00CF2DC9" w:rsidRDefault="002A40CB" w:rsidP="002A40CB">
      <w:pPr>
        <w:ind w:left="10" w:right="146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En </w:t>
      </w:r>
      <w:r w:rsidR="00CF2DC9">
        <w:rPr>
          <w:sz w:val="20"/>
          <w:szCs w:val="18"/>
          <w:lang w:val="es-CO"/>
        </w:rPr>
        <w:t xml:space="preserve">la segunda parte del circuito se implementó un </w:t>
      </w:r>
      <w:r w:rsidR="00CF2DC9" w:rsidRPr="00CF2DC9">
        <w:rPr>
          <w:sz w:val="20"/>
          <w:szCs w:val="18"/>
          <w:lang w:val="es-CO"/>
        </w:rPr>
        <w:t xml:space="preserve">amplificador operacional en configuración sumador </w:t>
      </w:r>
      <w:r w:rsidR="00CF2DC9">
        <w:rPr>
          <w:sz w:val="20"/>
          <w:szCs w:val="18"/>
          <w:lang w:val="es-CO"/>
        </w:rPr>
        <w:t>no</w:t>
      </w:r>
      <w:r w:rsidR="00CF2DC9" w:rsidRPr="00CF2DC9">
        <w:rPr>
          <w:sz w:val="20"/>
          <w:szCs w:val="18"/>
          <w:lang w:val="es-CO"/>
        </w:rPr>
        <w:t xml:space="preserve"> inversor sin ganancia</w:t>
      </w:r>
      <w:r w:rsidR="00CF2DC9">
        <w:rPr>
          <w:sz w:val="20"/>
          <w:szCs w:val="18"/>
          <w:lang w:val="es-CO"/>
        </w:rPr>
        <w:t>, con el fin de obtener el voltaje requerido para encender el led, sabiendo que las resistencias tendrían que ser del mismo valor para que la ganancia sea de 1 y respectivamente el valor del voltaje deseado como se muestra en la figura dos.</w:t>
      </w:r>
    </w:p>
    <w:p w14:paraId="18470CAB" w14:textId="01DAE54C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78BDCD91" w14:textId="46F67E27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24841E87" w14:textId="77777777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7B93D56A" w14:textId="0A6A4145" w:rsidR="00CF2DC9" w:rsidRPr="00CF2DC9" w:rsidRDefault="00CF2DC9" w:rsidP="00CF2DC9">
      <w:pPr>
        <w:ind w:left="10" w:right="146"/>
        <w:jc w:val="center"/>
        <w:rPr>
          <w:b/>
          <w:sz w:val="20"/>
          <w:szCs w:val="18"/>
          <w:lang w:val="es-CO"/>
        </w:rPr>
      </w:pPr>
      <w:r w:rsidRPr="00CF2DC9">
        <w:rPr>
          <w:b/>
          <w:sz w:val="20"/>
          <w:szCs w:val="18"/>
          <w:lang w:val="es-CO"/>
        </w:rPr>
        <w:lastRenderedPageBreak/>
        <w:t>Figura N2</w:t>
      </w:r>
    </w:p>
    <w:p w14:paraId="716F426F" w14:textId="6B5D9148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34D88D88" w14:textId="13F83257" w:rsidR="002A40CB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  <w:r w:rsidRPr="00CF2DC9">
        <w:rPr>
          <w:noProof/>
          <w:sz w:val="20"/>
          <w:szCs w:val="18"/>
          <w:lang w:val="es-CO" w:eastAsia="es-CO"/>
        </w:rPr>
        <w:drawing>
          <wp:anchor distT="0" distB="0" distL="114300" distR="114300" simplePos="0" relativeHeight="251659264" behindDoc="1" locked="0" layoutInCell="1" allowOverlap="1" wp14:anchorId="09C33941" wp14:editId="3A3838CD">
            <wp:simplePos x="0" y="0"/>
            <wp:positionH relativeFrom="column">
              <wp:posOffset>504356</wp:posOffset>
            </wp:positionH>
            <wp:positionV relativeFrom="paragraph">
              <wp:posOffset>6516</wp:posOffset>
            </wp:positionV>
            <wp:extent cx="2027583" cy="1271905"/>
            <wp:effectExtent l="0" t="0" r="0" b="4445"/>
            <wp:wrapNone/>
            <wp:docPr id="7" name="Imagen 7" descr="C:\Users\Administrador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dor\Pictures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77" r="20601"/>
                    <a:stretch/>
                  </pic:blipFill>
                  <pic:spPr bwMode="auto">
                    <a:xfrm>
                      <a:off x="0" y="0"/>
                      <a:ext cx="2027583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18"/>
          <w:lang w:val="es-CO"/>
        </w:rPr>
        <w:t xml:space="preserve"> </w:t>
      </w:r>
    </w:p>
    <w:p w14:paraId="33BCAC7D" w14:textId="17CC68DD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68320BED" w14:textId="77777777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63007F1A" w14:textId="77777777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2518F9E4" w14:textId="38B507C7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4A375374" w14:textId="2880E969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478968C0" w14:textId="6F1CC86A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7D845EE5" w14:textId="77777777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148EDA1B" w14:textId="77777777" w:rsidR="00CF2DC9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4751FF72" w14:textId="77777777" w:rsidR="00CF2DC9" w:rsidRPr="00AF0E37" w:rsidRDefault="00CF2DC9" w:rsidP="002A40CB">
      <w:pPr>
        <w:ind w:left="10" w:right="146"/>
        <w:jc w:val="both"/>
        <w:rPr>
          <w:sz w:val="20"/>
          <w:szCs w:val="18"/>
          <w:lang w:val="es-CO"/>
        </w:rPr>
      </w:pPr>
    </w:p>
    <w:p w14:paraId="72BA6794" w14:textId="52C8CD9B" w:rsidR="002A40CB" w:rsidRPr="00AF0E37" w:rsidRDefault="002A40CB" w:rsidP="003A14D2">
      <w:pPr>
        <w:spacing w:after="17" w:line="259" w:lineRule="auto"/>
        <w:ind w:left="224"/>
        <w:jc w:val="center"/>
        <w:rPr>
          <w:sz w:val="20"/>
          <w:szCs w:val="18"/>
          <w:lang w:val="es-CO"/>
        </w:rPr>
      </w:pPr>
    </w:p>
    <w:p w14:paraId="590AD435" w14:textId="77777777" w:rsidR="00D26671" w:rsidRDefault="00CF2DC9" w:rsidP="00BF6C25">
      <w:pPr>
        <w:ind w:right="65"/>
        <w:jc w:val="both"/>
        <w:rPr>
          <w:sz w:val="20"/>
          <w:szCs w:val="18"/>
          <w:lang w:val="es-CO"/>
        </w:rPr>
      </w:pPr>
      <w:r>
        <w:rPr>
          <w:sz w:val="20"/>
          <w:szCs w:val="18"/>
          <w:lang w:val="es-CO"/>
        </w:rPr>
        <w:t xml:space="preserve">En la </w:t>
      </w:r>
      <w:proofErr w:type="spellStart"/>
      <w:r>
        <w:rPr>
          <w:sz w:val="20"/>
          <w:szCs w:val="18"/>
          <w:lang w:val="es-CO"/>
        </w:rPr>
        <w:t>ultima</w:t>
      </w:r>
      <w:proofErr w:type="spellEnd"/>
      <w:r>
        <w:rPr>
          <w:sz w:val="20"/>
          <w:szCs w:val="18"/>
          <w:lang w:val="es-CO"/>
        </w:rPr>
        <w:t xml:space="preserve"> parte del circuito</w:t>
      </w:r>
      <w:r w:rsidR="00D26671">
        <w:rPr>
          <w:sz w:val="20"/>
          <w:szCs w:val="18"/>
          <w:lang w:val="es-CO"/>
        </w:rPr>
        <w:t xml:space="preserve"> </w:t>
      </w:r>
      <w:r w:rsidR="00D26671" w:rsidRPr="00D26671">
        <w:rPr>
          <w:sz w:val="20"/>
          <w:szCs w:val="18"/>
          <w:lang w:val="es-CO"/>
        </w:rPr>
        <w:t>la salida obtenida del acondicionador de</w:t>
      </w:r>
      <w:r w:rsidR="00D26671">
        <w:rPr>
          <w:sz w:val="20"/>
          <w:szCs w:val="18"/>
          <w:lang w:val="es-CO"/>
        </w:rPr>
        <w:t xml:space="preserve"> </w:t>
      </w:r>
      <w:proofErr w:type="gramStart"/>
      <w:r w:rsidR="00D26671">
        <w:rPr>
          <w:sz w:val="20"/>
          <w:szCs w:val="18"/>
          <w:lang w:val="es-CO"/>
        </w:rPr>
        <w:t>señal(</w:t>
      </w:r>
      <w:proofErr w:type="gramEnd"/>
      <w:r w:rsidR="00D26671" w:rsidRPr="00CF2DC9">
        <w:rPr>
          <w:sz w:val="20"/>
          <w:szCs w:val="18"/>
          <w:lang w:val="es-CO"/>
        </w:rPr>
        <w:t xml:space="preserve">amplificador operacional en configuración sumador </w:t>
      </w:r>
      <w:r w:rsidR="00D26671">
        <w:rPr>
          <w:sz w:val="20"/>
          <w:szCs w:val="18"/>
          <w:lang w:val="es-CO"/>
        </w:rPr>
        <w:t>no</w:t>
      </w:r>
      <w:r w:rsidR="00D26671" w:rsidRPr="00CF2DC9">
        <w:rPr>
          <w:sz w:val="20"/>
          <w:szCs w:val="18"/>
          <w:lang w:val="es-CO"/>
        </w:rPr>
        <w:t xml:space="preserve"> inversor sin ganancia</w:t>
      </w:r>
      <w:r w:rsidR="00D26671">
        <w:rPr>
          <w:sz w:val="20"/>
          <w:szCs w:val="18"/>
          <w:lang w:val="es-CO"/>
        </w:rPr>
        <w:t>) es aplicada al diodo LED, además se implementó una formula  con el fin de obtener una resistencia que a dicha temperatura el</w:t>
      </w:r>
      <w:r w:rsidR="002A40CB" w:rsidRPr="00AF0E37">
        <w:rPr>
          <w:sz w:val="20"/>
          <w:szCs w:val="18"/>
          <w:lang w:val="es-CO"/>
        </w:rPr>
        <w:t xml:space="preserve"> </w:t>
      </w:r>
      <w:r w:rsidR="00D26671">
        <w:rPr>
          <w:sz w:val="20"/>
          <w:szCs w:val="18"/>
          <w:lang w:val="es-CO"/>
        </w:rPr>
        <w:t>led</w:t>
      </w:r>
      <w:r w:rsidR="00D26671" w:rsidRPr="00D26671">
        <w:rPr>
          <w:sz w:val="20"/>
          <w:szCs w:val="18"/>
          <w:lang w:val="es-CO"/>
        </w:rPr>
        <w:t xml:space="preserve"> presente su mayor luminosidad sin dañarse</w:t>
      </w:r>
      <w:r w:rsidR="00D26671">
        <w:rPr>
          <w:sz w:val="20"/>
          <w:szCs w:val="18"/>
          <w:lang w:val="es-CO"/>
        </w:rPr>
        <w:t>. Todo lo antes mencionado se encuentra en la figura numero3</w:t>
      </w:r>
    </w:p>
    <w:p w14:paraId="1C76D560" w14:textId="77777777" w:rsidR="00D26671" w:rsidRDefault="00D26671" w:rsidP="00BF6C25">
      <w:pPr>
        <w:ind w:right="65"/>
        <w:jc w:val="both"/>
        <w:rPr>
          <w:sz w:val="20"/>
          <w:szCs w:val="18"/>
          <w:lang w:val="es-CO"/>
        </w:rPr>
      </w:pPr>
    </w:p>
    <w:p w14:paraId="1A3C8A31" w14:textId="77777777" w:rsidR="00D26671" w:rsidRDefault="00D26671" w:rsidP="00BF6C25">
      <w:pPr>
        <w:ind w:right="65"/>
        <w:jc w:val="both"/>
        <w:rPr>
          <w:sz w:val="20"/>
          <w:szCs w:val="18"/>
          <w:lang w:val="es-CO"/>
        </w:rPr>
      </w:pPr>
    </w:p>
    <w:p w14:paraId="3B916DE4" w14:textId="20E0A083" w:rsidR="002A40CB" w:rsidRDefault="00D26671" w:rsidP="00D26671">
      <w:pPr>
        <w:ind w:right="65"/>
        <w:jc w:val="center"/>
        <w:rPr>
          <w:sz w:val="20"/>
          <w:szCs w:val="18"/>
          <w:lang w:val="es-CO"/>
        </w:rPr>
      </w:pPr>
      <w:r>
        <w:rPr>
          <w:sz w:val="20"/>
          <w:szCs w:val="18"/>
          <w:lang w:val="es-CO"/>
        </w:rPr>
        <w:t>Figura N3</w:t>
      </w:r>
    </w:p>
    <w:p w14:paraId="5EAF322B" w14:textId="647A8745" w:rsidR="00D26671" w:rsidRDefault="00D26671" w:rsidP="00D26671">
      <w:pPr>
        <w:ind w:right="65"/>
        <w:jc w:val="center"/>
        <w:rPr>
          <w:sz w:val="20"/>
          <w:szCs w:val="18"/>
          <w:lang w:val="es-CO"/>
        </w:rPr>
      </w:pPr>
      <w:r w:rsidRPr="00D26671">
        <w:rPr>
          <w:noProof/>
          <w:sz w:val="20"/>
          <w:szCs w:val="18"/>
          <w:lang w:val="es-CO" w:eastAsia="es-CO"/>
        </w:rPr>
        <w:drawing>
          <wp:anchor distT="0" distB="0" distL="114300" distR="114300" simplePos="0" relativeHeight="251660288" behindDoc="1" locked="0" layoutInCell="1" allowOverlap="1" wp14:anchorId="0D800C38" wp14:editId="239B5C9C">
            <wp:simplePos x="0" y="0"/>
            <wp:positionH relativeFrom="column">
              <wp:posOffset>-51131</wp:posOffset>
            </wp:positionH>
            <wp:positionV relativeFrom="paragraph">
              <wp:posOffset>163996</wp:posOffset>
            </wp:positionV>
            <wp:extent cx="3034626" cy="1407381"/>
            <wp:effectExtent l="0" t="0" r="0" b="2540"/>
            <wp:wrapNone/>
            <wp:docPr id="8" name="Imagen 8" descr="C:\Users\Administrador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dor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26" cy="140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48280" w14:textId="77777777" w:rsidR="00D26671" w:rsidRDefault="00D26671" w:rsidP="00D26671">
      <w:pPr>
        <w:ind w:right="65"/>
        <w:jc w:val="center"/>
        <w:rPr>
          <w:sz w:val="20"/>
          <w:szCs w:val="18"/>
          <w:lang w:val="es-CO"/>
        </w:rPr>
      </w:pPr>
    </w:p>
    <w:p w14:paraId="4DAF2B09" w14:textId="77777777" w:rsidR="00D26671" w:rsidRDefault="00D26671" w:rsidP="00D26671">
      <w:pPr>
        <w:ind w:right="65"/>
        <w:jc w:val="center"/>
        <w:rPr>
          <w:sz w:val="20"/>
          <w:szCs w:val="18"/>
          <w:lang w:val="es-CO"/>
        </w:rPr>
      </w:pPr>
    </w:p>
    <w:p w14:paraId="04F86BF1" w14:textId="77777777" w:rsidR="00D26671" w:rsidRDefault="00D26671" w:rsidP="00D26671">
      <w:pPr>
        <w:ind w:right="65"/>
        <w:jc w:val="center"/>
        <w:rPr>
          <w:sz w:val="20"/>
          <w:szCs w:val="18"/>
          <w:lang w:val="es-CO"/>
        </w:rPr>
      </w:pPr>
    </w:p>
    <w:p w14:paraId="4951ACBB" w14:textId="77777777" w:rsidR="00D26671" w:rsidRDefault="00D26671" w:rsidP="00D26671">
      <w:pPr>
        <w:ind w:right="65"/>
        <w:jc w:val="center"/>
        <w:rPr>
          <w:sz w:val="20"/>
          <w:szCs w:val="18"/>
          <w:lang w:val="es-CO"/>
        </w:rPr>
      </w:pPr>
    </w:p>
    <w:p w14:paraId="5D5C53E7" w14:textId="77777777" w:rsidR="00D26671" w:rsidRDefault="00D26671" w:rsidP="00D26671">
      <w:pPr>
        <w:ind w:right="65"/>
        <w:jc w:val="center"/>
        <w:rPr>
          <w:sz w:val="20"/>
          <w:szCs w:val="18"/>
          <w:lang w:val="es-CO"/>
        </w:rPr>
      </w:pPr>
    </w:p>
    <w:p w14:paraId="3A0BBA2E" w14:textId="77777777" w:rsidR="00D26671" w:rsidRDefault="00D26671" w:rsidP="00D26671">
      <w:pPr>
        <w:ind w:right="65"/>
        <w:jc w:val="center"/>
        <w:rPr>
          <w:sz w:val="20"/>
          <w:szCs w:val="18"/>
          <w:lang w:val="es-CO"/>
        </w:rPr>
      </w:pPr>
    </w:p>
    <w:p w14:paraId="5412DD80" w14:textId="77777777" w:rsidR="00D26671" w:rsidRDefault="00D26671" w:rsidP="00D26671">
      <w:pPr>
        <w:ind w:right="65"/>
        <w:jc w:val="center"/>
        <w:rPr>
          <w:sz w:val="20"/>
          <w:szCs w:val="18"/>
          <w:lang w:val="es-CO"/>
        </w:rPr>
      </w:pPr>
    </w:p>
    <w:p w14:paraId="72C85130" w14:textId="77777777" w:rsidR="00D26671" w:rsidRPr="00AF0E37" w:rsidRDefault="00D26671" w:rsidP="00D26671">
      <w:pPr>
        <w:ind w:right="65"/>
        <w:jc w:val="center"/>
        <w:rPr>
          <w:sz w:val="20"/>
          <w:szCs w:val="18"/>
          <w:lang w:val="es-CO"/>
        </w:rPr>
      </w:pPr>
    </w:p>
    <w:p w14:paraId="4FC6E7B0" w14:textId="77777777" w:rsidR="00BF6C25" w:rsidRPr="00AF0E37" w:rsidRDefault="00BF6C25" w:rsidP="00BF6C25">
      <w:pPr>
        <w:spacing w:after="17" w:line="259" w:lineRule="auto"/>
        <w:jc w:val="both"/>
        <w:rPr>
          <w:sz w:val="20"/>
          <w:szCs w:val="18"/>
          <w:lang w:val="es-CO"/>
        </w:rPr>
      </w:pPr>
    </w:p>
    <w:p w14:paraId="293A663C" w14:textId="2E89165A" w:rsidR="002A40CB" w:rsidRDefault="002A40CB" w:rsidP="002A40CB">
      <w:pPr>
        <w:spacing w:after="17" w:line="259" w:lineRule="auto"/>
        <w:ind w:left="224"/>
        <w:jc w:val="both"/>
        <w:rPr>
          <w:sz w:val="20"/>
          <w:szCs w:val="18"/>
          <w:lang w:val="es-CO"/>
        </w:rPr>
      </w:pPr>
    </w:p>
    <w:p w14:paraId="0DFF4EB7" w14:textId="77777777" w:rsidR="00D26671" w:rsidRDefault="00D26671" w:rsidP="002A40CB">
      <w:pPr>
        <w:spacing w:after="17" w:line="259" w:lineRule="auto"/>
        <w:ind w:left="224"/>
        <w:jc w:val="both"/>
        <w:rPr>
          <w:sz w:val="20"/>
          <w:szCs w:val="18"/>
          <w:lang w:val="es-CO"/>
        </w:rPr>
      </w:pPr>
    </w:p>
    <w:p w14:paraId="167B86BE" w14:textId="77777777" w:rsidR="00D26671" w:rsidRPr="00AF0E37" w:rsidRDefault="00D26671" w:rsidP="002A40CB">
      <w:pPr>
        <w:spacing w:after="17" w:line="259" w:lineRule="auto"/>
        <w:ind w:left="224"/>
        <w:jc w:val="both"/>
        <w:rPr>
          <w:sz w:val="20"/>
          <w:szCs w:val="18"/>
          <w:lang w:val="es-CO"/>
        </w:rPr>
      </w:pPr>
    </w:p>
    <w:p w14:paraId="2C100CBA" w14:textId="3ABDD0DF" w:rsidR="00E20A5E" w:rsidRPr="00AF0E37" w:rsidRDefault="002A40CB" w:rsidP="00BF6C25">
      <w:pPr>
        <w:ind w:right="65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El realizar el procedimiento de teórico, simulado y montaje experimental nos permitirán comprobar </w:t>
      </w:r>
      <w:r w:rsidR="00D247C6">
        <w:rPr>
          <w:sz w:val="20"/>
          <w:szCs w:val="18"/>
          <w:lang w:val="es-CO"/>
        </w:rPr>
        <w:t xml:space="preserve">si nuestro circuito diseñado cumple con los requerimientos a dicho </w:t>
      </w:r>
      <w:proofErr w:type="spellStart"/>
      <w:r w:rsidR="00D247C6">
        <w:rPr>
          <w:sz w:val="20"/>
          <w:szCs w:val="18"/>
          <w:lang w:val="es-CO"/>
        </w:rPr>
        <w:t>volatje</w:t>
      </w:r>
      <w:proofErr w:type="spellEnd"/>
      <w:r w:rsidR="00D247C6">
        <w:rPr>
          <w:sz w:val="20"/>
          <w:szCs w:val="18"/>
          <w:lang w:val="es-CO"/>
        </w:rPr>
        <w:t>.</w:t>
      </w:r>
    </w:p>
    <w:p w14:paraId="454BF9B7" w14:textId="28D071C7" w:rsidR="002A40CB" w:rsidRDefault="002A40CB" w:rsidP="00E20A5E">
      <w:pPr>
        <w:ind w:right="65"/>
        <w:jc w:val="both"/>
        <w:rPr>
          <w:lang w:val="es-CO"/>
        </w:rPr>
      </w:pPr>
      <w:r w:rsidRPr="00BF6C25">
        <w:rPr>
          <w:lang w:val="es-CO"/>
        </w:rPr>
        <w:t xml:space="preserve"> </w:t>
      </w:r>
    </w:p>
    <w:p w14:paraId="5FA99EFB" w14:textId="50025B48" w:rsidR="00E20A5E" w:rsidRDefault="00E20A5E" w:rsidP="00E20A5E">
      <w:pPr>
        <w:ind w:right="65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>IV. ANALISIS DE RESULTADOS</w:t>
      </w:r>
    </w:p>
    <w:p w14:paraId="0574B4B9" w14:textId="6945CF55" w:rsidR="00E20A5E" w:rsidRDefault="00E20A5E" w:rsidP="00E20A5E">
      <w:pPr>
        <w:ind w:right="65"/>
        <w:jc w:val="center"/>
        <w:rPr>
          <w:b/>
          <w:bCs/>
          <w:lang w:val="es-CO"/>
        </w:rPr>
      </w:pPr>
    </w:p>
    <w:p w14:paraId="362FDD93" w14:textId="6554273E" w:rsidR="00E20A5E" w:rsidRDefault="00E20A5E" w:rsidP="00E20A5E">
      <w:pPr>
        <w:ind w:right="65"/>
        <w:jc w:val="center"/>
        <w:rPr>
          <w:b/>
          <w:bCs/>
          <w:lang w:val="es-CO"/>
        </w:rPr>
      </w:pPr>
    </w:p>
    <w:p w14:paraId="1FE75D84" w14:textId="1B9C85EF" w:rsidR="00E20A5E" w:rsidRPr="00AF0E37" w:rsidRDefault="00D247C6" w:rsidP="00E20A5E">
      <w:pPr>
        <w:ind w:right="65"/>
        <w:jc w:val="both"/>
        <w:rPr>
          <w:sz w:val="20"/>
          <w:szCs w:val="18"/>
          <w:lang w:val="es-CO"/>
        </w:rPr>
      </w:pPr>
      <w:r>
        <w:rPr>
          <w:sz w:val="20"/>
          <w:szCs w:val="18"/>
          <w:lang w:val="es-CO"/>
        </w:rPr>
        <w:t>En este laboratorio se analizaron</w:t>
      </w:r>
      <w:r w:rsidR="00E20A5E" w:rsidRPr="00AF0E37">
        <w:rPr>
          <w:sz w:val="20"/>
          <w:szCs w:val="18"/>
          <w:lang w:val="es-CO"/>
        </w:rPr>
        <w:t xml:space="preserve">  </w:t>
      </w:r>
      <w:r>
        <w:rPr>
          <w:sz w:val="20"/>
          <w:szCs w:val="18"/>
          <w:lang w:val="es-CO"/>
        </w:rPr>
        <w:t>las aplicaciones de los amplificadores operacionales con los sensores de temperatura, en donde se midieron diferentes magnitudes eléctricas como: voltaje y corriente con el fin de verificar si nuestro circuito cumplía con sus requerimientos en donde se observó:</w:t>
      </w:r>
    </w:p>
    <w:p w14:paraId="09FB42B6" w14:textId="77777777" w:rsidR="00E20A5E" w:rsidRPr="00AF0E37" w:rsidRDefault="00E20A5E" w:rsidP="00E20A5E">
      <w:pPr>
        <w:spacing w:after="16" w:line="259" w:lineRule="auto"/>
        <w:ind w:left="224"/>
        <w:jc w:val="both"/>
        <w:rPr>
          <w:sz w:val="20"/>
          <w:szCs w:val="18"/>
          <w:lang w:val="es-CO"/>
        </w:rPr>
      </w:pPr>
      <w:r w:rsidRPr="00AF0E37">
        <w:rPr>
          <w:sz w:val="20"/>
          <w:szCs w:val="18"/>
          <w:lang w:val="es-CO"/>
        </w:rPr>
        <w:t xml:space="preserve"> </w:t>
      </w:r>
    </w:p>
    <w:p w14:paraId="073AE49C" w14:textId="63D1CB3C" w:rsidR="00E20A5E" w:rsidRDefault="00D247C6" w:rsidP="00D247C6">
      <w:pPr>
        <w:pStyle w:val="Prrafodelista"/>
        <w:numPr>
          <w:ilvl w:val="0"/>
          <w:numId w:val="14"/>
        </w:numPr>
        <w:ind w:right="65"/>
        <w:jc w:val="both"/>
        <w:rPr>
          <w:sz w:val="20"/>
          <w:szCs w:val="18"/>
          <w:lang w:val="es-CO"/>
        </w:rPr>
      </w:pPr>
      <w:r>
        <w:rPr>
          <w:sz w:val="20"/>
          <w:szCs w:val="18"/>
          <w:lang w:val="es-CO"/>
        </w:rPr>
        <w:t>Primero: es muy importante saber el funcionamiento de los amplificadores operacionales y sensores con el fin de agilizar el diseño y correcto funcionamiento de la practica</w:t>
      </w:r>
    </w:p>
    <w:p w14:paraId="6755DB7A" w14:textId="560B936D" w:rsidR="00D247C6" w:rsidRPr="00D247C6" w:rsidRDefault="00D247C6" w:rsidP="00D247C6">
      <w:pPr>
        <w:pStyle w:val="Prrafodelista"/>
        <w:numPr>
          <w:ilvl w:val="0"/>
          <w:numId w:val="14"/>
        </w:numPr>
        <w:ind w:right="65"/>
        <w:jc w:val="both"/>
        <w:rPr>
          <w:sz w:val="20"/>
          <w:szCs w:val="18"/>
          <w:lang w:val="es-CO"/>
        </w:rPr>
      </w:pPr>
      <w:proofErr w:type="spellStart"/>
      <w:r>
        <w:rPr>
          <w:sz w:val="20"/>
          <w:szCs w:val="18"/>
          <w:lang w:val="es-CO"/>
        </w:rPr>
        <w:t>Sengundo</w:t>
      </w:r>
      <w:proofErr w:type="spellEnd"/>
      <w:r>
        <w:rPr>
          <w:sz w:val="20"/>
          <w:szCs w:val="18"/>
          <w:lang w:val="es-CO"/>
        </w:rPr>
        <w:t>: Se puede llegar a utilizar diferentes sistemas de circuitos sabiendo cómo funciona un sensor LM35, ya que a diferentes grados de temperatura nos dará una señal de voltaje que podemos amplificar utilizando los amplificadores operacionales y así poder encender o apagar cosas dependiente del voltaje entregado a dicha temperatura</w:t>
      </w:r>
    </w:p>
    <w:p w14:paraId="71B03554" w14:textId="34F8D986" w:rsidR="007E1D1E" w:rsidRDefault="007E1D1E" w:rsidP="001816CF">
      <w:pPr>
        <w:ind w:right="65"/>
        <w:rPr>
          <w:sz w:val="20"/>
          <w:szCs w:val="18"/>
          <w:lang w:val="es-CO"/>
        </w:rPr>
      </w:pPr>
    </w:p>
    <w:p w14:paraId="156B2907" w14:textId="77777777" w:rsidR="00D247C6" w:rsidRDefault="00D247C6" w:rsidP="001816CF">
      <w:pPr>
        <w:ind w:right="65"/>
        <w:rPr>
          <w:sz w:val="20"/>
          <w:szCs w:val="18"/>
          <w:lang w:val="es-CO"/>
        </w:rPr>
      </w:pPr>
    </w:p>
    <w:p w14:paraId="4B11BECB" w14:textId="77777777" w:rsidR="00D247C6" w:rsidRDefault="00D247C6" w:rsidP="001816CF">
      <w:pPr>
        <w:ind w:right="65"/>
        <w:rPr>
          <w:sz w:val="20"/>
          <w:szCs w:val="18"/>
          <w:lang w:val="es-CO"/>
        </w:rPr>
      </w:pPr>
    </w:p>
    <w:p w14:paraId="02D15601" w14:textId="77777777" w:rsidR="00D247C6" w:rsidRPr="001816CF" w:rsidRDefault="00D247C6" w:rsidP="001816CF">
      <w:pPr>
        <w:ind w:right="65"/>
        <w:rPr>
          <w:i/>
          <w:iCs/>
          <w:sz w:val="20"/>
          <w:szCs w:val="18"/>
          <w:lang w:val="es-CO"/>
        </w:rPr>
      </w:pPr>
    </w:p>
    <w:p w14:paraId="7CA41198" w14:textId="77777777" w:rsidR="007432DE" w:rsidRDefault="007432DE" w:rsidP="00E03653">
      <w:pPr>
        <w:ind w:right="65"/>
        <w:jc w:val="center"/>
        <w:rPr>
          <w:b/>
          <w:bCs/>
          <w:lang w:val="es-CO"/>
        </w:rPr>
      </w:pPr>
    </w:p>
    <w:p w14:paraId="6B68586C" w14:textId="04CC383F" w:rsidR="00E03653" w:rsidRDefault="00E03653" w:rsidP="00E03653">
      <w:pPr>
        <w:ind w:right="65"/>
        <w:jc w:val="center"/>
        <w:rPr>
          <w:b/>
          <w:bCs/>
          <w:lang w:val="es-CO"/>
        </w:rPr>
      </w:pPr>
      <w:r>
        <w:rPr>
          <w:b/>
          <w:bCs/>
          <w:lang w:val="es-CO"/>
        </w:rPr>
        <w:lastRenderedPageBreak/>
        <w:t xml:space="preserve">VI. CONCLUSION </w:t>
      </w:r>
    </w:p>
    <w:p w14:paraId="7F753AB4" w14:textId="4F5A03A6" w:rsidR="00E03653" w:rsidRDefault="00E03653" w:rsidP="00E03653">
      <w:pPr>
        <w:ind w:right="65"/>
        <w:jc w:val="center"/>
        <w:rPr>
          <w:b/>
          <w:bCs/>
          <w:lang w:val="es-CO"/>
        </w:rPr>
      </w:pPr>
    </w:p>
    <w:p w14:paraId="4B4AE5AC" w14:textId="0AA680DE" w:rsidR="00E03653" w:rsidRPr="007F3DFB" w:rsidRDefault="007F3DFB" w:rsidP="007F3DFB">
      <w:pPr>
        <w:ind w:right="65"/>
        <w:jc w:val="both"/>
        <w:rPr>
          <w:bCs/>
          <w:lang w:val="es-CO"/>
        </w:rPr>
      </w:pPr>
      <w:r w:rsidRPr="007F3DFB">
        <w:rPr>
          <w:bCs/>
          <w:lang w:val="es-CO"/>
        </w:rPr>
        <w:t xml:space="preserve">Como consecuencia de lo antes expuesto </w:t>
      </w:r>
      <w:r>
        <w:rPr>
          <w:bCs/>
          <w:lang w:val="es-CO"/>
        </w:rPr>
        <w:t xml:space="preserve">en el informe, podemos afirmar que se cumplieron los objetivos propuestos por la práctica ya que el estudiante </w:t>
      </w:r>
      <w:r w:rsidR="00940FC5">
        <w:rPr>
          <w:bCs/>
          <w:lang w:val="es-CO"/>
        </w:rPr>
        <w:t>después de l</w:t>
      </w:r>
      <w:r w:rsidR="00D8682F">
        <w:rPr>
          <w:bCs/>
          <w:lang w:val="es-CO"/>
        </w:rPr>
        <w:t>a práctica aprendió a analizar,</w:t>
      </w:r>
      <w:r w:rsidR="00940FC5">
        <w:rPr>
          <w:bCs/>
          <w:lang w:val="es-CO"/>
        </w:rPr>
        <w:t xml:space="preserve"> comprobar</w:t>
      </w:r>
      <w:r w:rsidR="00D8682F">
        <w:rPr>
          <w:bCs/>
          <w:lang w:val="es-CO"/>
        </w:rPr>
        <w:t xml:space="preserve"> y diseñar</w:t>
      </w:r>
      <w:r w:rsidR="00940FC5">
        <w:rPr>
          <w:bCs/>
          <w:lang w:val="es-CO"/>
        </w:rPr>
        <w:t xml:space="preserve">  </w:t>
      </w:r>
      <w:r w:rsidR="00D8682F">
        <w:rPr>
          <w:bCs/>
          <w:lang w:val="es-CO"/>
        </w:rPr>
        <w:t xml:space="preserve">circuitos eléctricos con sensores y amplificadores operacionales montándolos primero en el simulador para después aplicarlos al </w:t>
      </w:r>
      <w:proofErr w:type="spellStart"/>
      <w:r w:rsidR="00D8682F">
        <w:rPr>
          <w:bCs/>
          <w:lang w:val="es-CO"/>
        </w:rPr>
        <w:t>protoboard</w:t>
      </w:r>
      <w:proofErr w:type="spellEnd"/>
      <w:r w:rsidR="00A06DEA">
        <w:rPr>
          <w:bCs/>
          <w:lang w:val="es-CO"/>
        </w:rPr>
        <w:t>.</w:t>
      </w:r>
      <w:r w:rsidR="00940FC5">
        <w:rPr>
          <w:bCs/>
          <w:lang w:val="es-CO"/>
        </w:rPr>
        <w:t xml:space="preserve"> </w:t>
      </w:r>
      <w:r w:rsidR="00D8682F">
        <w:rPr>
          <w:bCs/>
          <w:lang w:val="es-CO"/>
        </w:rPr>
        <w:t>Finalmente el estudiante entendió que se pueden acoplar diferentes tareas para dichos elementos ya que dependiendo de dichas variables como temperatura y voltaje se pueden encender o apagar dispositivos</w:t>
      </w:r>
      <w:bookmarkStart w:id="0" w:name="_GoBack"/>
      <w:bookmarkEnd w:id="0"/>
      <w:r w:rsidR="00D8682F">
        <w:rPr>
          <w:bCs/>
          <w:lang w:val="es-CO"/>
        </w:rPr>
        <w:t xml:space="preserve"> con dichas señales.</w:t>
      </w:r>
    </w:p>
    <w:p w14:paraId="1BEFB149" w14:textId="77777777" w:rsidR="007432DE" w:rsidRDefault="007432DE" w:rsidP="00A06DEA">
      <w:pPr>
        <w:ind w:right="65"/>
        <w:rPr>
          <w:b/>
          <w:bCs/>
          <w:lang w:val="es-CO"/>
        </w:rPr>
      </w:pPr>
    </w:p>
    <w:p w14:paraId="6BDFF9DE" w14:textId="77777777" w:rsidR="00A06DEA" w:rsidRDefault="00A06DEA" w:rsidP="00A06DEA">
      <w:pPr>
        <w:ind w:right="65"/>
        <w:rPr>
          <w:b/>
          <w:bCs/>
          <w:lang w:val="es-CO"/>
        </w:rPr>
      </w:pPr>
    </w:p>
    <w:p w14:paraId="7AF369F7" w14:textId="1F9C11EC" w:rsidR="00E03653" w:rsidRDefault="00E03653" w:rsidP="00E03653">
      <w:pPr>
        <w:ind w:right="65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VII. REFERENCIAS </w:t>
      </w:r>
    </w:p>
    <w:p w14:paraId="4DC1C7E0" w14:textId="1E1DAE0D" w:rsidR="00E03653" w:rsidRDefault="00E03653" w:rsidP="00E03653">
      <w:pPr>
        <w:ind w:right="65"/>
        <w:jc w:val="center"/>
        <w:rPr>
          <w:b/>
          <w:bCs/>
          <w:lang w:val="es-CO"/>
        </w:rPr>
      </w:pPr>
    </w:p>
    <w:p w14:paraId="35B74271" w14:textId="7F5F0617" w:rsidR="00E03653" w:rsidRPr="00293F38" w:rsidRDefault="00E03653" w:rsidP="00293F38">
      <w:pPr>
        <w:pStyle w:val="NormalWeb"/>
        <w:spacing w:before="70" w:beforeAutospacing="0" w:after="0" w:afterAutospacing="0"/>
        <w:ind w:left="1080"/>
        <w:rPr>
          <w:i/>
          <w:iCs/>
          <w:color w:val="000000"/>
          <w:sz w:val="20"/>
          <w:szCs w:val="20"/>
        </w:rPr>
      </w:pPr>
      <w:r w:rsidRPr="00E0586A">
        <w:rPr>
          <w:bCs/>
          <w:iCs/>
          <w:color w:val="000000"/>
          <w:sz w:val="20"/>
          <w:szCs w:val="20"/>
        </w:rPr>
        <w:t>[1]</w:t>
      </w:r>
      <w:r>
        <w:rPr>
          <w:b/>
          <w:bCs/>
          <w:i/>
          <w:iCs/>
          <w:color w:val="000000"/>
          <w:sz w:val="20"/>
          <w:szCs w:val="20"/>
        </w:rPr>
        <w:t xml:space="preserve">Análisis de circuitos en ingeniería (7a. ed.) </w:t>
      </w:r>
      <w:r>
        <w:rPr>
          <w:i/>
          <w:iCs/>
          <w:color w:val="000000"/>
          <w:sz w:val="20"/>
          <w:szCs w:val="20"/>
        </w:rPr>
        <w:t>por </w:t>
      </w:r>
      <w:r w:rsidRPr="00253F5F">
        <w:rPr>
          <w:i/>
          <w:iCs/>
          <w:color w:val="000000"/>
          <w:sz w:val="22"/>
          <w:szCs w:val="22"/>
        </w:rPr>
        <w:t>William H</w:t>
      </w:r>
      <w:r w:rsidRPr="00FD2FE6">
        <w:rPr>
          <w:i/>
          <w:iCs/>
          <w:color w:val="000000"/>
        </w:rPr>
        <w:t xml:space="preserve">. Jr. </w:t>
      </w:r>
      <w:proofErr w:type="spellStart"/>
      <w:r w:rsidRPr="00FD2FE6">
        <w:rPr>
          <w:i/>
          <w:iCs/>
          <w:color w:val="000000"/>
        </w:rPr>
        <w:t>Hayt</w:t>
      </w:r>
      <w:proofErr w:type="spellEnd"/>
      <w:r w:rsidRPr="00FD2FE6">
        <w:rPr>
          <w:i/>
          <w:iCs/>
          <w:color w:val="000000"/>
        </w:rPr>
        <w:t xml:space="preserve">, Jack E. </w:t>
      </w:r>
      <w:proofErr w:type="spellStart"/>
      <w:r w:rsidRPr="00FD2FE6">
        <w:rPr>
          <w:i/>
          <w:iCs/>
          <w:color w:val="000000"/>
        </w:rPr>
        <w:t>Kemmerly</w:t>
      </w:r>
      <w:proofErr w:type="spellEnd"/>
      <w:r w:rsidRPr="00FD2FE6">
        <w:rPr>
          <w:i/>
          <w:iCs/>
          <w:color w:val="000000"/>
        </w:rPr>
        <w:t>, and Steven M. Durbin  </w:t>
      </w:r>
    </w:p>
    <w:p w14:paraId="7872BF86" w14:textId="1D8C4830" w:rsidR="00E03653" w:rsidRPr="00A260AB" w:rsidRDefault="00E03653" w:rsidP="00A260AB">
      <w:pPr>
        <w:pStyle w:val="NormalWeb"/>
        <w:spacing w:before="269" w:beforeAutospacing="0" w:after="0" w:afterAutospacing="0"/>
        <w:ind w:left="1080"/>
        <w:rPr>
          <w:i/>
          <w:sz w:val="28"/>
          <w:szCs w:val="28"/>
        </w:rPr>
      </w:pPr>
      <w:r w:rsidRPr="00E0586A">
        <w:rPr>
          <w:bCs/>
          <w:iCs/>
          <w:color w:val="000000"/>
          <w:sz w:val="20"/>
          <w:szCs w:val="20"/>
        </w:rPr>
        <w:t>[2</w:t>
      </w:r>
      <w:proofErr w:type="gramStart"/>
      <w:r w:rsidRPr="00E0586A">
        <w:rPr>
          <w:bCs/>
          <w:iCs/>
          <w:color w:val="000000"/>
          <w:sz w:val="20"/>
          <w:szCs w:val="20"/>
        </w:rPr>
        <w:t>]</w:t>
      </w:r>
      <w:r w:rsidR="00A260AB" w:rsidRPr="00A260AB">
        <w:rPr>
          <w:b/>
          <w:i/>
          <w:color w:val="000000"/>
          <w:sz w:val="20"/>
          <w:szCs w:val="20"/>
        </w:rPr>
        <w:t>circuitos</w:t>
      </w:r>
      <w:proofErr w:type="gramEnd"/>
      <w:r w:rsidR="00A260AB" w:rsidRPr="00A260AB">
        <w:rPr>
          <w:b/>
          <w:i/>
          <w:color w:val="000000"/>
          <w:sz w:val="20"/>
          <w:szCs w:val="20"/>
        </w:rPr>
        <w:t xml:space="preserve"> resistivos</w:t>
      </w:r>
      <w:r w:rsidR="00A260AB">
        <w:rPr>
          <w:b/>
          <w:i/>
          <w:color w:val="000000"/>
          <w:sz w:val="20"/>
          <w:szCs w:val="20"/>
        </w:rPr>
        <w:t xml:space="preserve"> </w:t>
      </w:r>
      <w:r w:rsidR="00A260AB" w:rsidRPr="00A260AB">
        <w:rPr>
          <w:bCs/>
          <w:i/>
          <w:color w:val="000000"/>
          <w:sz w:val="20"/>
          <w:szCs w:val="20"/>
        </w:rPr>
        <w:t xml:space="preserve">por </w:t>
      </w:r>
      <w:r w:rsidR="00A260AB" w:rsidRPr="00A260AB">
        <w:rPr>
          <w:bCs/>
          <w:i/>
          <w:color w:val="000000"/>
        </w:rPr>
        <w:t>Luis A. Huergo</w:t>
      </w:r>
    </w:p>
    <w:p w14:paraId="279F2ADC" w14:textId="1031D770" w:rsidR="00E03653" w:rsidRDefault="00D247C6" w:rsidP="007432DE">
      <w:pPr>
        <w:pStyle w:val="NormalWeb"/>
        <w:spacing w:before="226" w:beforeAutospacing="0" w:after="0" w:afterAutospacing="0"/>
        <w:ind w:left="1080"/>
      </w:pPr>
      <w:r w:rsidRPr="00E0586A">
        <w:rPr>
          <w:bCs/>
          <w:iCs/>
          <w:color w:val="000000"/>
          <w:sz w:val="20"/>
          <w:szCs w:val="20"/>
        </w:rPr>
        <w:t xml:space="preserve"> </w:t>
      </w:r>
      <w:r>
        <w:rPr>
          <w:bCs/>
          <w:iCs/>
          <w:color w:val="000000"/>
          <w:sz w:val="20"/>
          <w:szCs w:val="20"/>
        </w:rPr>
        <w:t>[3</w:t>
      </w:r>
      <w:r w:rsidR="00E03653" w:rsidRPr="00E0586A">
        <w:rPr>
          <w:bCs/>
          <w:iCs/>
          <w:color w:val="000000"/>
          <w:sz w:val="20"/>
          <w:szCs w:val="20"/>
        </w:rPr>
        <w:t>]</w:t>
      </w:r>
      <w:r w:rsidR="00E03653">
        <w:rPr>
          <w:b/>
          <w:bCs/>
          <w:i/>
          <w:iCs/>
          <w:color w:val="000000"/>
          <w:sz w:val="20"/>
          <w:szCs w:val="20"/>
        </w:rPr>
        <w:t>Circuitos y dispositivos electrónicos</w:t>
      </w:r>
      <w:r w:rsidR="00E03653" w:rsidRPr="00253F5F">
        <w:rPr>
          <w:i/>
          <w:iCs/>
          <w:color w:val="000000"/>
          <w:sz w:val="22"/>
          <w:szCs w:val="22"/>
        </w:rPr>
        <w:t>, Ronald J.  </w:t>
      </w:r>
      <w:proofErr w:type="spellStart"/>
      <w:r w:rsidR="00E03653" w:rsidRPr="00253F5F">
        <w:rPr>
          <w:i/>
          <w:iCs/>
          <w:color w:val="000000"/>
          <w:sz w:val="22"/>
          <w:szCs w:val="22"/>
        </w:rPr>
        <w:t>Tocci</w:t>
      </w:r>
      <w:proofErr w:type="spellEnd"/>
      <w:r w:rsidR="00E03653" w:rsidRPr="00253F5F">
        <w:rPr>
          <w:i/>
          <w:iCs/>
          <w:color w:val="000000"/>
          <w:sz w:val="22"/>
          <w:szCs w:val="22"/>
        </w:rPr>
        <w:t xml:space="preserve"> Adolfo Bustamante Ramos </w:t>
      </w:r>
      <w:proofErr w:type="spellStart"/>
      <w:r w:rsidR="00E03653" w:rsidRPr="00253F5F">
        <w:rPr>
          <w:i/>
          <w:iCs/>
          <w:color w:val="000000"/>
          <w:sz w:val="22"/>
          <w:szCs w:val="22"/>
        </w:rPr>
        <w:t>tr</w:t>
      </w:r>
      <w:proofErr w:type="spellEnd"/>
      <w:r w:rsidR="00E03653" w:rsidRPr="00253F5F">
        <w:rPr>
          <w:i/>
          <w:iCs/>
          <w:color w:val="000000"/>
          <w:sz w:val="22"/>
          <w:szCs w:val="22"/>
        </w:rPr>
        <w:t>.;</w:t>
      </w:r>
      <w:r w:rsidR="007432DE" w:rsidRPr="00253F5F">
        <w:rPr>
          <w:i/>
          <w:iCs/>
          <w:color w:val="000000"/>
          <w:sz w:val="22"/>
          <w:szCs w:val="22"/>
        </w:rPr>
        <w:t xml:space="preserve"> </w:t>
      </w:r>
      <w:proofErr w:type="spellStart"/>
      <w:r w:rsidR="00E03653" w:rsidRPr="00253F5F">
        <w:rPr>
          <w:i/>
          <w:iCs/>
          <w:color w:val="000000"/>
          <w:sz w:val="22"/>
          <w:szCs w:val="22"/>
        </w:rPr>
        <w:t>J.Refugio</w:t>
      </w:r>
      <w:proofErr w:type="spellEnd"/>
      <w:r w:rsidR="00E03653" w:rsidRPr="00253F5F">
        <w:rPr>
          <w:i/>
          <w:iCs/>
          <w:color w:val="000000"/>
          <w:sz w:val="22"/>
          <w:szCs w:val="22"/>
        </w:rPr>
        <w:t xml:space="preserve">  Salas Contreras </w:t>
      </w:r>
      <w:proofErr w:type="spellStart"/>
      <w:r w:rsidR="00E03653" w:rsidRPr="00253F5F">
        <w:rPr>
          <w:i/>
          <w:iCs/>
          <w:color w:val="000000"/>
          <w:sz w:val="22"/>
          <w:szCs w:val="22"/>
        </w:rPr>
        <w:t>tr</w:t>
      </w:r>
      <w:proofErr w:type="spellEnd"/>
      <w:r w:rsidR="00E03653">
        <w:rPr>
          <w:i/>
          <w:iCs/>
          <w:color w:val="000000"/>
          <w:sz w:val="20"/>
          <w:szCs w:val="20"/>
        </w:rPr>
        <w:t>. 1986</w:t>
      </w:r>
    </w:p>
    <w:p w14:paraId="73AADBBF" w14:textId="77777777" w:rsidR="00E03653" w:rsidRPr="00E03653" w:rsidRDefault="00E03653" w:rsidP="00E03653">
      <w:pPr>
        <w:ind w:right="65"/>
        <w:jc w:val="center"/>
        <w:rPr>
          <w:b/>
          <w:bCs/>
          <w:lang w:val="es-CO"/>
        </w:rPr>
      </w:pPr>
    </w:p>
    <w:p w14:paraId="68CF2049" w14:textId="69169756" w:rsidR="003C5D59" w:rsidRPr="00BF6C25" w:rsidRDefault="003C5D59" w:rsidP="002A40CB">
      <w:pPr>
        <w:spacing w:before="3"/>
        <w:jc w:val="both"/>
        <w:rPr>
          <w:b/>
          <w:szCs w:val="22"/>
          <w:lang w:val="es-CO"/>
        </w:rPr>
      </w:pPr>
    </w:p>
    <w:sectPr w:rsidR="003C5D59" w:rsidRPr="00BF6C25" w:rsidSect="002A40CB">
      <w:type w:val="continuous"/>
      <w:pgSz w:w="11920" w:h="16840"/>
      <w:pgMar w:top="640" w:right="820" w:bottom="280" w:left="820" w:header="720" w:footer="720" w:gutter="0"/>
      <w:cols w:num="2" w:space="720" w:equalWidth="0">
        <w:col w:w="4994" w:space="283"/>
        <w:col w:w="5003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527717" w14:textId="77777777" w:rsidR="00CE6840" w:rsidRDefault="00CE6840">
      <w:r>
        <w:separator/>
      </w:r>
    </w:p>
  </w:endnote>
  <w:endnote w:type="continuationSeparator" w:id="0">
    <w:p w14:paraId="3A5E20C9" w14:textId="77777777" w:rsidR="00CE6840" w:rsidRDefault="00CE6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5FC5AF" w14:textId="77777777" w:rsidR="00CE6840" w:rsidRDefault="00CE6840">
      <w:r>
        <w:separator/>
      </w:r>
    </w:p>
  </w:footnote>
  <w:footnote w:type="continuationSeparator" w:id="0">
    <w:p w14:paraId="4A67A356" w14:textId="77777777" w:rsidR="00CE6840" w:rsidRDefault="00CE6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44658" w14:textId="6604AB51" w:rsidR="00E478BA" w:rsidRDefault="00405EF3">
    <w:pPr>
      <w:spacing w:line="200" w:lineRule="exact"/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9742A7F" wp14:editId="2A504F73">
              <wp:simplePos x="0" y="0"/>
              <wp:positionH relativeFrom="page">
                <wp:posOffset>449580</wp:posOffset>
              </wp:positionH>
              <wp:positionV relativeFrom="page">
                <wp:posOffset>247650</wp:posOffset>
              </wp:positionV>
              <wp:extent cx="3369945" cy="233045"/>
              <wp:effectExtent l="1905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9945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7363E8" w14:textId="7273EE46" w:rsidR="00E478BA" w:rsidRPr="00947FC0" w:rsidRDefault="00E478BA">
                          <w:pPr>
                            <w:spacing w:line="220" w:lineRule="exact"/>
                            <w:ind w:left="20" w:right="-30"/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742A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.4pt;margin-top:19.5pt;width:265.35pt;height:18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" filled="f" stroked="f">
              <v:textbox inset="0,0,0,0">
                <w:txbxContent>
                  <w:p w14:paraId="407363E8" w14:textId="7273EE46" w:rsidR="00E478BA" w:rsidRPr="00947FC0" w:rsidRDefault="00E478BA">
                    <w:pPr>
                      <w:spacing w:line="220" w:lineRule="exact"/>
                      <w:ind w:left="20" w:right="-30"/>
                      <w:rPr>
                        <w:lang w:val="es-E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88EFC57" wp14:editId="5C2BE0F8">
              <wp:simplePos x="0" y="0"/>
              <wp:positionH relativeFrom="page">
                <wp:posOffset>6878320</wp:posOffset>
              </wp:positionH>
              <wp:positionV relativeFrom="page">
                <wp:posOffset>274320</wp:posOffset>
              </wp:positionV>
              <wp:extent cx="114300" cy="151765"/>
              <wp:effectExtent l="1270" t="0" r="0" b="25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708438" w14:textId="77777777" w:rsidR="00E478BA" w:rsidRDefault="00F35DE7">
                          <w:pPr>
                            <w:spacing w:line="22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C52FF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EFC57" id="Text Box 1" o:spid="_x0000_s1027" type="#_x0000_t202" style="position:absolute;margin-left:541.6pt;margin-top:21.6pt;width:9pt;height:11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" filled="f" stroked="f">
              <v:textbox inset="0,0,0,0">
                <w:txbxContent>
                  <w:p w14:paraId="33708438" w14:textId="77777777" w:rsidR="00E478BA" w:rsidRDefault="00F35DE7">
                    <w:pPr>
                      <w:spacing w:line="220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C52FF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AE0C8AD0"/>
    <w:lvl w:ilvl="0">
      <w:numFmt w:val="bullet"/>
      <w:lvlText w:val="*"/>
      <w:lvlJc w:val="left"/>
    </w:lvl>
  </w:abstractNum>
  <w:abstractNum w:abstractNumId="1" w15:restartNumberingAfterBreak="0">
    <w:nsid w:val="0ADC5985"/>
    <w:multiLevelType w:val="multilevel"/>
    <w:tmpl w:val="38489EF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D23289C"/>
    <w:multiLevelType w:val="hybridMultilevel"/>
    <w:tmpl w:val="0F78EBEE"/>
    <w:lvl w:ilvl="0" w:tplc="62A27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F75B8"/>
    <w:multiLevelType w:val="hybridMultilevel"/>
    <w:tmpl w:val="F48EA378"/>
    <w:lvl w:ilvl="0" w:tplc="1CFAF3CC">
      <w:start w:val="1"/>
      <w:numFmt w:val="upperRoman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F7D87"/>
    <w:multiLevelType w:val="hybridMultilevel"/>
    <w:tmpl w:val="D2EC2D1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C6E76"/>
    <w:multiLevelType w:val="hybridMultilevel"/>
    <w:tmpl w:val="AFD62882"/>
    <w:lvl w:ilvl="0" w:tplc="AF5E55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3126C"/>
    <w:multiLevelType w:val="hybridMultilevel"/>
    <w:tmpl w:val="ED8488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047DD"/>
    <w:multiLevelType w:val="hybridMultilevel"/>
    <w:tmpl w:val="466AD6BA"/>
    <w:lvl w:ilvl="0" w:tplc="1CFAF3CC">
      <w:start w:val="1"/>
      <w:numFmt w:val="upperRoman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s-ES" w:eastAsia="en-US" w:bidi="ar-SA"/>
      </w:rPr>
    </w:lvl>
    <w:lvl w:ilvl="1" w:tplc="0C0A0019" w:tentative="1">
      <w:start w:val="1"/>
      <w:numFmt w:val="lowerLetter"/>
      <w:lvlText w:val="%2."/>
      <w:lvlJc w:val="left"/>
      <w:pPr>
        <w:ind w:left="1556" w:hanging="360"/>
      </w:pPr>
    </w:lvl>
    <w:lvl w:ilvl="2" w:tplc="0C0A001B" w:tentative="1">
      <w:start w:val="1"/>
      <w:numFmt w:val="lowerRoman"/>
      <w:lvlText w:val="%3."/>
      <w:lvlJc w:val="right"/>
      <w:pPr>
        <w:ind w:left="2276" w:hanging="180"/>
      </w:pPr>
    </w:lvl>
    <w:lvl w:ilvl="3" w:tplc="0C0A000F" w:tentative="1">
      <w:start w:val="1"/>
      <w:numFmt w:val="decimal"/>
      <w:lvlText w:val="%4."/>
      <w:lvlJc w:val="left"/>
      <w:pPr>
        <w:ind w:left="2996" w:hanging="360"/>
      </w:pPr>
    </w:lvl>
    <w:lvl w:ilvl="4" w:tplc="0C0A0019" w:tentative="1">
      <w:start w:val="1"/>
      <w:numFmt w:val="lowerLetter"/>
      <w:lvlText w:val="%5."/>
      <w:lvlJc w:val="left"/>
      <w:pPr>
        <w:ind w:left="3716" w:hanging="360"/>
      </w:pPr>
    </w:lvl>
    <w:lvl w:ilvl="5" w:tplc="0C0A001B" w:tentative="1">
      <w:start w:val="1"/>
      <w:numFmt w:val="lowerRoman"/>
      <w:lvlText w:val="%6."/>
      <w:lvlJc w:val="right"/>
      <w:pPr>
        <w:ind w:left="4436" w:hanging="180"/>
      </w:pPr>
    </w:lvl>
    <w:lvl w:ilvl="6" w:tplc="0C0A000F" w:tentative="1">
      <w:start w:val="1"/>
      <w:numFmt w:val="decimal"/>
      <w:lvlText w:val="%7."/>
      <w:lvlJc w:val="left"/>
      <w:pPr>
        <w:ind w:left="5156" w:hanging="360"/>
      </w:pPr>
    </w:lvl>
    <w:lvl w:ilvl="7" w:tplc="0C0A0019" w:tentative="1">
      <w:start w:val="1"/>
      <w:numFmt w:val="lowerLetter"/>
      <w:lvlText w:val="%8."/>
      <w:lvlJc w:val="left"/>
      <w:pPr>
        <w:ind w:left="5876" w:hanging="360"/>
      </w:pPr>
    </w:lvl>
    <w:lvl w:ilvl="8" w:tplc="0C0A001B" w:tentative="1">
      <w:start w:val="1"/>
      <w:numFmt w:val="lowerRoman"/>
      <w:lvlText w:val="%9."/>
      <w:lvlJc w:val="right"/>
      <w:pPr>
        <w:ind w:left="6596" w:hanging="180"/>
      </w:pPr>
    </w:lvl>
  </w:abstractNum>
  <w:abstractNum w:abstractNumId="8" w15:restartNumberingAfterBreak="0">
    <w:nsid w:val="34F67D1B"/>
    <w:multiLevelType w:val="hybridMultilevel"/>
    <w:tmpl w:val="D1EE533E"/>
    <w:lvl w:ilvl="0" w:tplc="6FB4A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71CEB"/>
    <w:multiLevelType w:val="hybridMultilevel"/>
    <w:tmpl w:val="5778F1F8"/>
    <w:lvl w:ilvl="0" w:tplc="EFEAAB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241240"/>
    <w:multiLevelType w:val="hybridMultilevel"/>
    <w:tmpl w:val="8BCC78A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D12453"/>
    <w:multiLevelType w:val="hybridMultilevel"/>
    <w:tmpl w:val="96D015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C75061"/>
    <w:multiLevelType w:val="hybridMultilevel"/>
    <w:tmpl w:val="92068EB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BA66E2B"/>
    <w:multiLevelType w:val="hybridMultilevel"/>
    <w:tmpl w:val="87BE204E"/>
    <w:lvl w:ilvl="0" w:tplc="071AC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12"/>
  </w:num>
  <w:num w:numId="6">
    <w:abstractNumId w:val="8"/>
  </w:num>
  <w:num w:numId="7">
    <w:abstractNumId w:val="13"/>
  </w:num>
  <w:num w:numId="8">
    <w:abstractNumId w:val="9"/>
  </w:num>
  <w:num w:numId="9">
    <w:abstractNumId w:val="10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BA"/>
    <w:rsid w:val="00006EDD"/>
    <w:rsid w:val="00014520"/>
    <w:rsid w:val="00021C33"/>
    <w:rsid w:val="0002306B"/>
    <w:rsid w:val="0006036D"/>
    <w:rsid w:val="00087088"/>
    <w:rsid w:val="000B37B8"/>
    <w:rsid w:val="0012065B"/>
    <w:rsid w:val="00160895"/>
    <w:rsid w:val="00170139"/>
    <w:rsid w:val="00173572"/>
    <w:rsid w:val="001816CF"/>
    <w:rsid w:val="001F5933"/>
    <w:rsid w:val="0021584F"/>
    <w:rsid w:val="00221F12"/>
    <w:rsid w:val="00253F5F"/>
    <w:rsid w:val="0026684C"/>
    <w:rsid w:val="002709D6"/>
    <w:rsid w:val="00293F38"/>
    <w:rsid w:val="002A40CB"/>
    <w:rsid w:val="0030514E"/>
    <w:rsid w:val="003168F6"/>
    <w:rsid w:val="00322B9C"/>
    <w:rsid w:val="00345A6B"/>
    <w:rsid w:val="003515D4"/>
    <w:rsid w:val="00367F64"/>
    <w:rsid w:val="00372AD8"/>
    <w:rsid w:val="0038524C"/>
    <w:rsid w:val="003854C3"/>
    <w:rsid w:val="003A14D2"/>
    <w:rsid w:val="003C578F"/>
    <w:rsid w:val="003C5D59"/>
    <w:rsid w:val="003F2969"/>
    <w:rsid w:val="00405EF3"/>
    <w:rsid w:val="0043435F"/>
    <w:rsid w:val="004363B0"/>
    <w:rsid w:val="00457570"/>
    <w:rsid w:val="00464BE9"/>
    <w:rsid w:val="00476626"/>
    <w:rsid w:val="00476EAB"/>
    <w:rsid w:val="00481AA5"/>
    <w:rsid w:val="0048746A"/>
    <w:rsid w:val="004A15CE"/>
    <w:rsid w:val="004A2E3C"/>
    <w:rsid w:val="004B07E3"/>
    <w:rsid w:val="004D1589"/>
    <w:rsid w:val="004F7D1E"/>
    <w:rsid w:val="00515163"/>
    <w:rsid w:val="00515DB4"/>
    <w:rsid w:val="0052169A"/>
    <w:rsid w:val="005238BB"/>
    <w:rsid w:val="00546605"/>
    <w:rsid w:val="00596592"/>
    <w:rsid w:val="005A4807"/>
    <w:rsid w:val="005B14C3"/>
    <w:rsid w:val="005C2A5A"/>
    <w:rsid w:val="005D0438"/>
    <w:rsid w:val="005D579C"/>
    <w:rsid w:val="0060586A"/>
    <w:rsid w:val="00613B2D"/>
    <w:rsid w:val="00634CEA"/>
    <w:rsid w:val="00665C7D"/>
    <w:rsid w:val="00681448"/>
    <w:rsid w:val="006A01CA"/>
    <w:rsid w:val="006C6F49"/>
    <w:rsid w:val="006D2932"/>
    <w:rsid w:val="006E5AD8"/>
    <w:rsid w:val="006E75D5"/>
    <w:rsid w:val="00700E75"/>
    <w:rsid w:val="00707F78"/>
    <w:rsid w:val="007128FB"/>
    <w:rsid w:val="007169AA"/>
    <w:rsid w:val="007432DE"/>
    <w:rsid w:val="00743F8A"/>
    <w:rsid w:val="007475E4"/>
    <w:rsid w:val="00754A9A"/>
    <w:rsid w:val="007616C0"/>
    <w:rsid w:val="0077692E"/>
    <w:rsid w:val="007863EE"/>
    <w:rsid w:val="00790589"/>
    <w:rsid w:val="00792A3F"/>
    <w:rsid w:val="0079478F"/>
    <w:rsid w:val="007C14B3"/>
    <w:rsid w:val="007C55B5"/>
    <w:rsid w:val="007C7507"/>
    <w:rsid w:val="007E1D1E"/>
    <w:rsid w:val="007F3DFB"/>
    <w:rsid w:val="008516BA"/>
    <w:rsid w:val="00872A11"/>
    <w:rsid w:val="00883DBE"/>
    <w:rsid w:val="008C52FF"/>
    <w:rsid w:val="008E784E"/>
    <w:rsid w:val="008F37D7"/>
    <w:rsid w:val="008F49D5"/>
    <w:rsid w:val="008F50E1"/>
    <w:rsid w:val="00924670"/>
    <w:rsid w:val="00940CF9"/>
    <w:rsid w:val="00940FC5"/>
    <w:rsid w:val="00947FC0"/>
    <w:rsid w:val="00952BD8"/>
    <w:rsid w:val="00957E35"/>
    <w:rsid w:val="009708B1"/>
    <w:rsid w:val="00A06DEA"/>
    <w:rsid w:val="00A260AB"/>
    <w:rsid w:val="00A37335"/>
    <w:rsid w:val="00A4377C"/>
    <w:rsid w:val="00A5486B"/>
    <w:rsid w:val="00A61150"/>
    <w:rsid w:val="00A71E36"/>
    <w:rsid w:val="00A93148"/>
    <w:rsid w:val="00AB343D"/>
    <w:rsid w:val="00AC2331"/>
    <w:rsid w:val="00AD7824"/>
    <w:rsid w:val="00AE5EA1"/>
    <w:rsid w:val="00AF0E37"/>
    <w:rsid w:val="00AF19B3"/>
    <w:rsid w:val="00B03529"/>
    <w:rsid w:val="00B038B5"/>
    <w:rsid w:val="00B259B3"/>
    <w:rsid w:val="00B40B19"/>
    <w:rsid w:val="00B61CAD"/>
    <w:rsid w:val="00BA1601"/>
    <w:rsid w:val="00BC31C6"/>
    <w:rsid w:val="00BD601D"/>
    <w:rsid w:val="00BE660F"/>
    <w:rsid w:val="00BF6C25"/>
    <w:rsid w:val="00C25983"/>
    <w:rsid w:val="00C31EC2"/>
    <w:rsid w:val="00C543AB"/>
    <w:rsid w:val="00C75EBA"/>
    <w:rsid w:val="00C97CE9"/>
    <w:rsid w:val="00CA1225"/>
    <w:rsid w:val="00CB30FC"/>
    <w:rsid w:val="00CB7DCE"/>
    <w:rsid w:val="00CD0D0D"/>
    <w:rsid w:val="00CD18CD"/>
    <w:rsid w:val="00CE6840"/>
    <w:rsid w:val="00CF2DC9"/>
    <w:rsid w:val="00D237C4"/>
    <w:rsid w:val="00D247C6"/>
    <w:rsid w:val="00D26671"/>
    <w:rsid w:val="00D66037"/>
    <w:rsid w:val="00D7566A"/>
    <w:rsid w:val="00D81FDD"/>
    <w:rsid w:val="00D8682F"/>
    <w:rsid w:val="00E03653"/>
    <w:rsid w:val="00E101E1"/>
    <w:rsid w:val="00E178A9"/>
    <w:rsid w:val="00E20A5E"/>
    <w:rsid w:val="00E33085"/>
    <w:rsid w:val="00E478BA"/>
    <w:rsid w:val="00E96D57"/>
    <w:rsid w:val="00ED7408"/>
    <w:rsid w:val="00EE50B5"/>
    <w:rsid w:val="00EE57B1"/>
    <w:rsid w:val="00F35DE7"/>
    <w:rsid w:val="00F64AFF"/>
    <w:rsid w:val="00F70BE3"/>
    <w:rsid w:val="00FC5780"/>
    <w:rsid w:val="00FD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566D276"/>
  <w15:docId w15:val="{7C40ED6C-7B8A-45D6-9CD4-45101E034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69A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947FC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47FC0"/>
  </w:style>
  <w:style w:type="paragraph" w:styleId="Piedepgina">
    <w:name w:val="footer"/>
    <w:basedOn w:val="Normal"/>
    <w:link w:val="PiedepginaCar"/>
    <w:uiPriority w:val="99"/>
    <w:unhideWhenUsed/>
    <w:rsid w:val="00947FC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FC0"/>
  </w:style>
  <w:style w:type="character" w:styleId="Hipervnculo">
    <w:name w:val="Hyperlink"/>
    <w:basedOn w:val="Fuentedeprrafopredeter"/>
    <w:uiPriority w:val="99"/>
    <w:unhideWhenUsed/>
    <w:rsid w:val="00947FC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169A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06E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03653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delmarcadordeposicin">
    <w:name w:val="Placeholder Text"/>
    <w:basedOn w:val="Fuentedeprrafopredeter"/>
    <w:uiPriority w:val="99"/>
    <w:semiHidden/>
    <w:rsid w:val="00D6603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DF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20212201615@usco.edu.c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u20212201160@usco.edu.c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20212201267@usco.edu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7F37D-0D13-4A9F-A4DC-0A90A0D6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CYBER-NET</dc:creator>
  <cp:lastModifiedBy>Administrador</cp:lastModifiedBy>
  <cp:revision>6</cp:revision>
  <cp:lastPrinted>2022-07-15T18:41:00Z</cp:lastPrinted>
  <dcterms:created xsi:type="dcterms:W3CDTF">2022-07-15T18:15:00Z</dcterms:created>
  <dcterms:modified xsi:type="dcterms:W3CDTF">2022-07-16T18:24:00Z</dcterms:modified>
</cp:coreProperties>
</file>