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56F8" w14:textId="77777777" w:rsidR="009C46BE" w:rsidRDefault="006F0603">
      <w:pPr>
        <w:spacing w:after="0" w:line="259" w:lineRule="auto"/>
        <w:ind w:left="-979" w:right="-937" w:firstLine="0"/>
        <w:jc w:val="left"/>
      </w:pPr>
      <w:r>
        <w:rPr>
          <w:noProof/>
          <w:sz w:val="22"/>
        </w:rPr>
        <mc:AlternateContent>
          <mc:Choice Requires="wpg">
            <w:drawing>
              <wp:inline distT="0" distB="0" distL="0" distR="0" wp14:anchorId="2F52DF02" wp14:editId="1B511EBD">
                <wp:extent cx="7011642" cy="9142793"/>
                <wp:effectExtent l="0" t="0" r="0" b="1270"/>
                <wp:docPr id="2614" name="Group 2614"/>
                <wp:cNvGraphicFramePr/>
                <a:graphic xmlns:a="http://schemas.openxmlformats.org/drawingml/2006/main">
                  <a:graphicData uri="http://schemas.microsoft.com/office/word/2010/wordprocessingGroup">
                    <wpg:wgp>
                      <wpg:cNvGrpSpPr/>
                      <wpg:grpSpPr>
                        <a:xfrm>
                          <a:off x="0" y="0"/>
                          <a:ext cx="7011642" cy="9142793"/>
                          <a:chOff x="0" y="0"/>
                          <a:chExt cx="7011642" cy="9142793"/>
                        </a:xfrm>
                      </wpg:grpSpPr>
                      <wps:wsp>
                        <wps:cNvPr id="3408" name="Shape 3408"/>
                        <wps:cNvSpPr/>
                        <wps:spPr>
                          <a:xfrm>
                            <a:off x="0" y="0"/>
                            <a:ext cx="6846062" cy="1374521"/>
                          </a:xfrm>
                          <a:custGeom>
                            <a:avLst/>
                            <a:gdLst/>
                            <a:ahLst/>
                            <a:cxnLst/>
                            <a:rect l="0" t="0" r="0" b="0"/>
                            <a:pathLst>
                              <a:path w="6846062" h="1374521">
                                <a:moveTo>
                                  <a:pt x="0" y="0"/>
                                </a:moveTo>
                                <a:lnTo>
                                  <a:pt x="6846062" y="0"/>
                                </a:lnTo>
                                <a:lnTo>
                                  <a:pt x="6846062" y="1374521"/>
                                </a:lnTo>
                                <a:lnTo>
                                  <a:pt x="0" y="1374521"/>
                                </a:lnTo>
                                <a:lnTo>
                                  <a:pt x="0" y="0"/>
                                </a:lnTo>
                              </a:path>
                            </a:pathLst>
                          </a:custGeom>
                          <a:ln w="0" cap="flat">
                            <a:miter lim="127000"/>
                          </a:ln>
                        </wps:spPr>
                        <wps:style>
                          <a:lnRef idx="0">
                            <a:srgbClr val="000000">
                              <a:alpha val="0"/>
                            </a:srgbClr>
                          </a:lnRef>
                          <a:fillRef idx="1">
                            <a:srgbClr val="8F141B"/>
                          </a:fillRef>
                          <a:effectRef idx="0">
                            <a:scrgbClr r="0" g="0" b="0"/>
                          </a:effectRef>
                          <a:fontRef idx="none"/>
                        </wps:style>
                        <wps:bodyPr/>
                      </wps:wsp>
                      <wps:wsp>
                        <wps:cNvPr id="3409" name="Shape 3409"/>
                        <wps:cNvSpPr/>
                        <wps:spPr>
                          <a:xfrm>
                            <a:off x="0" y="4103052"/>
                            <a:ext cx="6846062" cy="5039741"/>
                          </a:xfrm>
                          <a:custGeom>
                            <a:avLst/>
                            <a:gdLst/>
                            <a:ahLst/>
                            <a:cxnLst/>
                            <a:rect l="0" t="0" r="0" b="0"/>
                            <a:pathLst>
                              <a:path w="6846062" h="5039741">
                                <a:moveTo>
                                  <a:pt x="0" y="0"/>
                                </a:moveTo>
                                <a:lnTo>
                                  <a:pt x="6846062" y="0"/>
                                </a:lnTo>
                                <a:lnTo>
                                  <a:pt x="6846062" y="5039741"/>
                                </a:lnTo>
                                <a:lnTo>
                                  <a:pt x="0" y="5039741"/>
                                </a:lnTo>
                                <a:lnTo>
                                  <a:pt x="0" y="0"/>
                                </a:lnTo>
                              </a:path>
                            </a:pathLst>
                          </a:custGeom>
                          <a:ln w="0" cap="flat">
                            <a:miter lim="127000"/>
                          </a:ln>
                        </wps:spPr>
                        <wps:style>
                          <a:lnRef idx="0">
                            <a:srgbClr val="000000">
                              <a:alpha val="0"/>
                            </a:srgbClr>
                          </a:lnRef>
                          <a:fillRef idx="1">
                            <a:srgbClr val="8F141B"/>
                          </a:fillRef>
                          <a:effectRef idx="0">
                            <a:scrgbClr r="0" g="0" b="0"/>
                          </a:effectRef>
                          <a:fontRef idx="none"/>
                        </wps:style>
                        <wps:bodyPr/>
                      </wps:wsp>
                      <pic:pic xmlns:pic="http://schemas.openxmlformats.org/drawingml/2006/picture">
                        <pic:nvPicPr>
                          <pic:cNvPr id="9" name="Picture 9"/>
                          <pic:cNvPicPr/>
                        </pic:nvPicPr>
                        <pic:blipFill>
                          <a:blip r:embed="rId6"/>
                          <a:stretch>
                            <a:fillRect/>
                          </a:stretch>
                        </pic:blipFill>
                        <pic:spPr>
                          <a:xfrm>
                            <a:off x="6350" y="4840986"/>
                            <a:ext cx="6832600" cy="3837940"/>
                          </a:xfrm>
                          <a:prstGeom prst="rect">
                            <a:avLst/>
                          </a:prstGeom>
                        </pic:spPr>
                      </pic:pic>
                      <wps:wsp>
                        <wps:cNvPr id="10" name="Rectangle 10"/>
                        <wps:cNvSpPr/>
                        <wps:spPr>
                          <a:xfrm>
                            <a:off x="518116" y="8221922"/>
                            <a:ext cx="6225584" cy="266757"/>
                          </a:xfrm>
                          <a:prstGeom prst="rect">
                            <a:avLst/>
                          </a:prstGeom>
                          <a:ln>
                            <a:noFill/>
                          </a:ln>
                        </wps:spPr>
                        <wps:txbx>
                          <w:txbxContent>
                            <w:p w14:paraId="7E2FCB4E" w14:textId="1E2B25B2" w:rsidR="00296C5A" w:rsidRPr="00102149" w:rsidRDefault="007E0268" w:rsidP="00296C5A">
                              <w:pPr>
                                <w:jc w:val="center"/>
                                <w:rPr>
                                  <w:lang w:val="es-MX"/>
                                </w:rPr>
                              </w:pPr>
                              <w:r>
                                <w:rPr>
                                  <w:b/>
                                  <w:color w:val="F4B083"/>
                                  <w:lang w:val="es-MX"/>
                                </w:rPr>
                                <w:t>Erick Nicolas Leyva</w:t>
                              </w:r>
                              <w:r w:rsidR="00B96A09">
                                <w:rPr>
                                  <w:b/>
                                  <w:color w:val="F4B083"/>
                                  <w:lang w:val="es-MX"/>
                                </w:rPr>
                                <w:t xml:space="preserve"> Herrera</w:t>
                              </w:r>
                              <w:r w:rsidR="00296C5A">
                                <w:rPr>
                                  <w:b/>
                                  <w:color w:val="F4B083"/>
                                  <w:lang w:val="es-MX"/>
                                </w:rPr>
                                <w:t xml:space="preserve"> 202011</w:t>
                              </w:r>
                              <w:r w:rsidR="00AE4884">
                                <w:rPr>
                                  <w:b/>
                                  <w:color w:val="F4B083"/>
                                  <w:lang w:val="es-MX"/>
                                </w:rPr>
                                <w:t>86940</w:t>
                              </w:r>
                              <w:r w:rsidR="00296C5A">
                                <w:rPr>
                                  <w:b/>
                                  <w:color w:val="F4B083"/>
                                  <w:lang w:val="es-MX"/>
                                </w:rPr>
                                <w:t xml:space="preserve"> –</w:t>
                              </w:r>
                              <w:r>
                                <w:rPr>
                                  <w:b/>
                                  <w:color w:val="F4B083"/>
                                  <w:lang w:val="es-MX"/>
                                </w:rPr>
                                <w:t xml:space="preserve"> Haminton Cardoso Aragonez </w:t>
                              </w:r>
                              <w:r w:rsidR="00296C5A">
                                <w:rPr>
                                  <w:b/>
                                  <w:color w:val="F4B083"/>
                                  <w:lang w:val="es-MX"/>
                                </w:rPr>
                                <w:t>2020118</w:t>
                              </w:r>
                              <w:r w:rsidR="00AE4884">
                                <w:rPr>
                                  <w:b/>
                                  <w:color w:val="F4B083"/>
                                  <w:lang w:val="es-MX"/>
                                </w:rPr>
                                <w:t>6093</w:t>
                              </w:r>
                            </w:p>
                            <w:p w14:paraId="0DA7239A" w14:textId="126D179E" w:rsidR="009C46BE" w:rsidRDefault="009C46BE">
                              <w:pPr>
                                <w:spacing w:after="160" w:line="259" w:lineRule="auto"/>
                                <w:ind w:left="0" w:right="0" w:firstLine="0"/>
                                <w:jc w:val="left"/>
                              </w:pPr>
                            </w:p>
                          </w:txbxContent>
                        </wps:txbx>
                        <wps:bodyPr horzOverflow="overflow" vert="horz" lIns="0" tIns="0" rIns="0" bIns="0" rtlCol="0">
                          <a:noAutofit/>
                        </wps:bodyPr>
                      </wps:wsp>
                      <wps:wsp>
                        <wps:cNvPr id="11" name="Rectangle 11"/>
                        <wps:cNvSpPr/>
                        <wps:spPr>
                          <a:xfrm>
                            <a:off x="4407281" y="8231568"/>
                            <a:ext cx="45808" cy="206453"/>
                          </a:xfrm>
                          <a:prstGeom prst="rect">
                            <a:avLst/>
                          </a:prstGeom>
                          <a:ln>
                            <a:noFill/>
                          </a:ln>
                        </wps:spPr>
                        <wps:txbx>
                          <w:txbxContent>
                            <w:p w14:paraId="00F9E3F0" w14:textId="77777777" w:rsidR="009C46BE" w:rsidRDefault="006F0603">
                              <w:pPr>
                                <w:spacing w:after="160" w:line="259" w:lineRule="auto"/>
                                <w:ind w:left="0" w:right="0" w:firstLine="0"/>
                                <w:jc w:val="left"/>
                              </w:pPr>
                              <w:r>
                                <w:rPr>
                                  <w:b/>
                                  <w:color w:val="F4B083"/>
                                </w:rPr>
                                <w:t xml:space="preserve"> </w:t>
                              </w:r>
                            </w:p>
                          </w:txbxContent>
                        </wps:txbx>
                        <wps:bodyPr horzOverflow="overflow" vert="horz" lIns="0" tIns="0" rIns="0" bIns="0" rtlCol="0">
                          <a:noAutofit/>
                        </wps:bodyPr>
                      </wps:wsp>
                      <wps:wsp>
                        <wps:cNvPr id="12" name="Rectangle 12"/>
                        <wps:cNvSpPr/>
                        <wps:spPr>
                          <a:xfrm>
                            <a:off x="1160145" y="8502078"/>
                            <a:ext cx="2577331" cy="240862"/>
                          </a:xfrm>
                          <a:prstGeom prst="rect">
                            <a:avLst/>
                          </a:prstGeom>
                          <a:ln>
                            <a:noFill/>
                          </a:ln>
                        </wps:spPr>
                        <wps:txbx>
                          <w:txbxContent>
                            <w:p w14:paraId="50144860" w14:textId="77777777" w:rsidR="009C46BE" w:rsidRDefault="006F0603">
                              <w:pPr>
                                <w:spacing w:after="160" w:line="259" w:lineRule="auto"/>
                                <w:ind w:left="0" w:right="0" w:firstLine="0"/>
                                <w:jc w:val="left"/>
                              </w:pPr>
                              <w:r>
                                <w:rPr>
                                  <w:b/>
                                  <w:color w:val="F4B083"/>
                                  <w:sz w:val="28"/>
                                </w:rPr>
                                <w:t>UNIVERSIDAD SURCOLOM</w:t>
                              </w:r>
                            </w:p>
                          </w:txbxContent>
                        </wps:txbx>
                        <wps:bodyPr horzOverflow="overflow" vert="horz" lIns="0" tIns="0" rIns="0" bIns="0" rtlCol="0">
                          <a:noAutofit/>
                        </wps:bodyPr>
                      </wps:wsp>
                      <wps:wsp>
                        <wps:cNvPr id="13" name="Rectangle 13"/>
                        <wps:cNvSpPr/>
                        <wps:spPr>
                          <a:xfrm>
                            <a:off x="3101340" y="8502078"/>
                            <a:ext cx="688139" cy="240862"/>
                          </a:xfrm>
                          <a:prstGeom prst="rect">
                            <a:avLst/>
                          </a:prstGeom>
                          <a:ln>
                            <a:noFill/>
                          </a:ln>
                        </wps:spPr>
                        <wps:txbx>
                          <w:txbxContent>
                            <w:p w14:paraId="0F028DF4" w14:textId="77777777" w:rsidR="009C46BE" w:rsidRDefault="006F0603">
                              <w:pPr>
                                <w:spacing w:after="160" w:line="259" w:lineRule="auto"/>
                                <w:ind w:left="0" w:right="0" w:firstLine="0"/>
                                <w:jc w:val="left"/>
                              </w:pPr>
                              <w:r>
                                <w:rPr>
                                  <w:b/>
                                  <w:color w:val="F4B083"/>
                                  <w:sz w:val="28"/>
                                </w:rPr>
                                <w:t xml:space="preserve">BIANA </w:t>
                              </w:r>
                            </w:p>
                          </w:txbxContent>
                        </wps:txbx>
                        <wps:bodyPr horzOverflow="overflow" vert="horz" lIns="0" tIns="0" rIns="0" bIns="0" rtlCol="0">
                          <a:noAutofit/>
                        </wps:bodyPr>
                      </wps:wsp>
                      <wps:wsp>
                        <wps:cNvPr id="14" name="Rectangle 14"/>
                        <wps:cNvSpPr/>
                        <wps:spPr>
                          <a:xfrm>
                            <a:off x="3619500" y="8502078"/>
                            <a:ext cx="72361" cy="240862"/>
                          </a:xfrm>
                          <a:prstGeom prst="rect">
                            <a:avLst/>
                          </a:prstGeom>
                          <a:ln>
                            <a:noFill/>
                          </a:ln>
                        </wps:spPr>
                        <wps:txbx>
                          <w:txbxContent>
                            <w:p w14:paraId="28964BAD" w14:textId="77777777" w:rsidR="009C46BE" w:rsidRDefault="006F0603">
                              <w:pPr>
                                <w:spacing w:after="160" w:line="259" w:lineRule="auto"/>
                                <w:ind w:left="0" w:right="0" w:firstLine="0"/>
                                <w:jc w:val="left"/>
                              </w:pPr>
                              <w:r>
                                <w:rPr>
                                  <w:b/>
                                  <w:color w:val="F4B083"/>
                                  <w:sz w:val="28"/>
                                </w:rPr>
                                <w:t>-</w:t>
                              </w:r>
                            </w:p>
                          </w:txbxContent>
                        </wps:txbx>
                        <wps:bodyPr horzOverflow="overflow" vert="horz" lIns="0" tIns="0" rIns="0" bIns="0" rtlCol="0">
                          <a:noAutofit/>
                        </wps:bodyPr>
                      </wps:wsp>
                      <wps:wsp>
                        <wps:cNvPr id="15" name="Rectangle 15"/>
                        <wps:cNvSpPr/>
                        <wps:spPr>
                          <a:xfrm>
                            <a:off x="3672840" y="8502078"/>
                            <a:ext cx="107495" cy="240862"/>
                          </a:xfrm>
                          <a:prstGeom prst="rect">
                            <a:avLst/>
                          </a:prstGeom>
                          <a:ln>
                            <a:noFill/>
                          </a:ln>
                        </wps:spPr>
                        <wps:txbx>
                          <w:txbxContent>
                            <w:p w14:paraId="022F008B" w14:textId="77777777" w:rsidR="009C46BE" w:rsidRDefault="006F0603">
                              <w:pPr>
                                <w:spacing w:after="160" w:line="259" w:lineRule="auto"/>
                                <w:ind w:left="0" w:right="0" w:firstLine="0"/>
                                <w:jc w:val="left"/>
                              </w:pPr>
                              <w:r>
                                <w:rPr>
                                  <w:b/>
                                  <w:color w:val="F4B083"/>
                                  <w:sz w:val="28"/>
                                </w:rPr>
                                <w:t xml:space="preserve">  </w:t>
                              </w:r>
                            </w:p>
                          </w:txbxContent>
                        </wps:txbx>
                        <wps:bodyPr horzOverflow="overflow" vert="horz" lIns="0" tIns="0" rIns="0" bIns="0" rtlCol="0">
                          <a:noAutofit/>
                        </wps:bodyPr>
                      </wps:wsp>
                      <wps:wsp>
                        <wps:cNvPr id="16" name="Rectangle 16"/>
                        <wps:cNvSpPr/>
                        <wps:spPr>
                          <a:xfrm>
                            <a:off x="3756660" y="8502078"/>
                            <a:ext cx="2563379" cy="240862"/>
                          </a:xfrm>
                          <a:prstGeom prst="rect">
                            <a:avLst/>
                          </a:prstGeom>
                          <a:ln>
                            <a:noFill/>
                          </a:ln>
                        </wps:spPr>
                        <wps:txbx>
                          <w:txbxContent>
                            <w:p w14:paraId="2C0A7D59" w14:textId="77777777" w:rsidR="00296C5A" w:rsidRDefault="00296C5A" w:rsidP="00296C5A">
                              <w:r>
                                <w:rPr>
                                  <w:b/>
                                  <w:color w:val="F4B083"/>
                                  <w:sz w:val="28"/>
                                </w:rPr>
                                <w:t>INGENIERIA PETROLEOS</w:t>
                              </w:r>
                            </w:p>
                            <w:p w14:paraId="5BDDDB48" w14:textId="49C1D4B8" w:rsidR="009C46BE" w:rsidRDefault="009C46BE">
                              <w:pPr>
                                <w:spacing w:after="160" w:line="259" w:lineRule="auto"/>
                                <w:ind w:left="0" w:right="0" w:firstLine="0"/>
                                <w:jc w:val="left"/>
                              </w:pPr>
                            </w:p>
                          </w:txbxContent>
                        </wps:txbx>
                        <wps:bodyPr horzOverflow="overflow" vert="horz" lIns="0" tIns="0" rIns="0" bIns="0" rtlCol="0">
                          <a:noAutofit/>
                        </wps:bodyPr>
                      </wps:wsp>
                      <wps:wsp>
                        <wps:cNvPr id="17" name="Rectangle 17"/>
                        <wps:cNvSpPr/>
                        <wps:spPr>
                          <a:xfrm>
                            <a:off x="5685155" y="8502078"/>
                            <a:ext cx="53443" cy="240862"/>
                          </a:xfrm>
                          <a:prstGeom prst="rect">
                            <a:avLst/>
                          </a:prstGeom>
                          <a:ln>
                            <a:noFill/>
                          </a:ln>
                        </wps:spPr>
                        <wps:txbx>
                          <w:txbxContent>
                            <w:p w14:paraId="4A3F1FBE" w14:textId="77777777" w:rsidR="009C46BE" w:rsidRDefault="006F0603">
                              <w:pPr>
                                <w:spacing w:after="160" w:line="259" w:lineRule="auto"/>
                                <w:ind w:left="0" w:right="0" w:firstLine="0"/>
                                <w:jc w:val="left"/>
                              </w:pPr>
                              <w:r>
                                <w:rPr>
                                  <w:b/>
                                  <w:color w:val="F4B083"/>
                                  <w:sz w:val="28"/>
                                </w:rPr>
                                <w:t xml:space="preserve"> </w:t>
                              </w:r>
                            </w:p>
                          </w:txbxContent>
                        </wps:txbx>
                        <wps:bodyPr horzOverflow="overflow" vert="horz" lIns="0" tIns="0" rIns="0" bIns="0" rtlCol="0">
                          <a:noAutofit/>
                        </wps:bodyPr>
                      </wps:wsp>
                      <wps:wsp>
                        <wps:cNvPr id="3410" name="Shape 3410"/>
                        <wps:cNvSpPr/>
                        <wps:spPr>
                          <a:xfrm>
                            <a:off x="6807" y="1374521"/>
                            <a:ext cx="6846062" cy="2728468"/>
                          </a:xfrm>
                          <a:custGeom>
                            <a:avLst/>
                            <a:gdLst/>
                            <a:ahLst/>
                            <a:cxnLst/>
                            <a:rect l="0" t="0" r="0" b="0"/>
                            <a:pathLst>
                              <a:path w="6846062" h="2728468">
                                <a:moveTo>
                                  <a:pt x="0" y="0"/>
                                </a:moveTo>
                                <a:lnTo>
                                  <a:pt x="6846062" y="0"/>
                                </a:lnTo>
                                <a:lnTo>
                                  <a:pt x="6846062" y="2728468"/>
                                </a:lnTo>
                                <a:lnTo>
                                  <a:pt x="0" y="27284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 name="Picture 20"/>
                          <pic:cNvPicPr/>
                        </pic:nvPicPr>
                        <pic:blipFill>
                          <a:blip r:embed="rId7"/>
                          <a:stretch>
                            <a:fillRect/>
                          </a:stretch>
                        </pic:blipFill>
                        <pic:spPr>
                          <a:xfrm>
                            <a:off x="11430" y="1470406"/>
                            <a:ext cx="6837681" cy="2537460"/>
                          </a:xfrm>
                          <a:prstGeom prst="rect">
                            <a:avLst/>
                          </a:prstGeom>
                        </pic:spPr>
                      </pic:pic>
                      <wps:wsp>
                        <wps:cNvPr id="21" name="Rectangle 21"/>
                        <wps:cNvSpPr/>
                        <wps:spPr>
                          <a:xfrm>
                            <a:off x="1274445" y="2548255"/>
                            <a:ext cx="5737197" cy="619359"/>
                          </a:xfrm>
                          <a:prstGeom prst="rect">
                            <a:avLst/>
                          </a:prstGeom>
                          <a:ln>
                            <a:noFill/>
                          </a:ln>
                        </wps:spPr>
                        <wps:txbx>
                          <w:txbxContent>
                            <w:p w14:paraId="21BAF1DD" w14:textId="77777777" w:rsidR="009C46BE" w:rsidRDefault="006F0603">
                              <w:pPr>
                                <w:spacing w:after="160" w:line="259" w:lineRule="auto"/>
                                <w:ind w:left="0" w:right="0" w:firstLine="0"/>
                                <w:jc w:val="left"/>
                              </w:pPr>
                              <w:r>
                                <w:rPr>
                                  <w:color w:val="F4B083"/>
                                  <w:sz w:val="72"/>
                                </w:rPr>
                                <w:t>RAICES DE ECUACIONES</w:t>
                              </w:r>
                            </w:p>
                          </w:txbxContent>
                        </wps:txbx>
                        <wps:bodyPr horzOverflow="overflow" vert="horz" lIns="0" tIns="0" rIns="0" bIns="0" rtlCol="0">
                          <a:noAutofit/>
                        </wps:bodyPr>
                      </wps:wsp>
                      <wps:wsp>
                        <wps:cNvPr id="22" name="Rectangle 22"/>
                        <wps:cNvSpPr/>
                        <wps:spPr>
                          <a:xfrm>
                            <a:off x="5583555" y="2548255"/>
                            <a:ext cx="137425" cy="619359"/>
                          </a:xfrm>
                          <a:prstGeom prst="rect">
                            <a:avLst/>
                          </a:prstGeom>
                          <a:ln>
                            <a:noFill/>
                          </a:ln>
                        </wps:spPr>
                        <wps:txbx>
                          <w:txbxContent>
                            <w:p w14:paraId="1ACD7F5F" w14:textId="77777777" w:rsidR="009C46BE" w:rsidRDefault="006F0603">
                              <w:pPr>
                                <w:spacing w:after="160" w:line="259" w:lineRule="auto"/>
                                <w:ind w:left="0" w:right="0" w:firstLine="0"/>
                                <w:jc w:val="left"/>
                              </w:pPr>
                              <w:r>
                                <w:rPr>
                                  <w:color w:val="5B9BD5"/>
                                  <w:sz w:val="72"/>
                                </w:rPr>
                                <w:t xml:space="preserve"> </w:t>
                              </w:r>
                            </w:p>
                          </w:txbxContent>
                        </wps:txbx>
                        <wps:bodyPr horzOverflow="overflow" vert="horz" lIns="0" tIns="0" rIns="0" bIns="0" rtlCol="0">
                          <a:noAutofit/>
                        </wps:bodyPr>
                      </wps:wsp>
                      <wps:wsp>
                        <wps:cNvPr id="23" name="Rectangle 23"/>
                        <wps:cNvSpPr/>
                        <wps:spPr>
                          <a:xfrm>
                            <a:off x="621348" y="469264"/>
                            <a:ext cx="41991" cy="189248"/>
                          </a:xfrm>
                          <a:prstGeom prst="rect">
                            <a:avLst/>
                          </a:prstGeom>
                          <a:ln>
                            <a:noFill/>
                          </a:ln>
                        </wps:spPr>
                        <wps:txbx>
                          <w:txbxContent>
                            <w:p w14:paraId="77887A75" w14:textId="77777777" w:rsidR="009C46BE" w:rsidRDefault="006F0603">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4" name="Rectangle 24"/>
                        <wps:cNvSpPr/>
                        <wps:spPr>
                          <a:xfrm>
                            <a:off x="621348" y="756412"/>
                            <a:ext cx="41991" cy="189248"/>
                          </a:xfrm>
                          <a:prstGeom prst="rect">
                            <a:avLst/>
                          </a:prstGeom>
                          <a:ln>
                            <a:noFill/>
                          </a:ln>
                        </wps:spPr>
                        <wps:txbx>
                          <w:txbxContent>
                            <w:p w14:paraId="1E39340F" w14:textId="77777777" w:rsidR="009C46BE" w:rsidRDefault="006F0603">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5" name="Rectangle 25"/>
                        <wps:cNvSpPr/>
                        <wps:spPr>
                          <a:xfrm>
                            <a:off x="2450846" y="756412"/>
                            <a:ext cx="41991" cy="189248"/>
                          </a:xfrm>
                          <a:prstGeom prst="rect">
                            <a:avLst/>
                          </a:prstGeom>
                          <a:ln>
                            <a:noFill/>
                          </a:ln>
                        </wps:spPr>
                        <wps:txbx>
                          <w:txbxContent>
                            <w:p w14:paraId="69623912" w14:textId="77777777" w:rsidR="009C46BE" w:rsidRDefault="006F0603">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2F52DF02" id="Group 2614" o:spid="_x0000_s1026" style="width:552.1pt;height:719.9pt;mso-position-horizontal-relative:char;mso-position-vertical-relative:line" coordsize="70116,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8KgGiSMAAengrnwAAAAASUVORK5CYIJQSwMECgAAAAAAAAAhADgp0oQMDQAADA0AABQA&#10;AABkcnMvbWVkaWEvaW1hZ2UyLnBuZ4lQTkcNChoKAAAADUlIRFIAAAXXAAACKggGAAAAxrlzGQAA&#10;AAFzUkdCAK7OHOkAAAAEZ0FNQQAAsY8L/GEFAAAACXBIWXMAAA7DAAAOwwHHb6hkAAAMoUlEQVR4&#10;Xu3BAQEAAACCIP+vbkh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">
                <v:shape id="Shape 3408" o:spid="_x0000_s1027" style="position:absolute;width:68460;height:13745;visibility:visible;mso-wrap-style:square;v-text-anchor:top" coordsize="6846062,137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" path="m,l6846062,r,1374521l,1374521,,e" fillcolor="#8f141b" stroked="f" strokeweight="0">
                  <v:stroke miterlimit="83231f" joinstyle="miter"/>
                  <v:path arrowok="t" textboxrect="0,0,6846062,1374521"/>
                </v:shape>
                <v:shape id="Shape 3409" o:spid="_x0000_s1028" style="position:absolute;top:41030;width:68460;height:50397;visibility:visible;mso-wrap-style:square;v-text-anchor:top" coordsize="6846062,503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" path="m,l6846062,r,5039741l,5039741,,e" fillcolor="#8f141b" stroked="f" strokeweight="0">
                  <v:stroke miterlimit="83231f" joinstyle="miter"/>
                  <v:path arrowok="t" textboxrect="0,0,6846062,503974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3;top:48409;width:68326;height:3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">
                  <v:imagedata r:id="rId8" o:title=""/>
                </v:shape>
                <v:rect id="Rectangle 10" o:spid="_x0000_s1030" style="position:absolute;left:5181;top:82219;width:622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E2FCB4E" w14:textId="1E2B25B2" w:rsidR="00296C5A" w:rsidRPr="00102149" w:rsidRDefault="007E0268" w:rsidP="00296C5A">
                        <w:pPr>
                          <w:jc w:val="center"/>
                          <w:rPr>
                            <w:lang w:val="es-MX"/>
                          </w:rPr>
                        </w:pPr>
                        <w:r>
                          <w:rPr>
                            <w:b/>
                            <w:color w:val="F4B083"/>
                            <w:lang w:val="es-MX"/>
                          </w:rPr>
                          <w:t>Erick Nicolas Leyva</w:t>
                        </w:r>
                        <w:r w:rsidR="00B96A09">
                          <w:rPr>
                            <w:b/>
                            <w:color w:val="F4B083"/>
                            <w:lang w:val="es-MX"/>
                          </w:rPr>
                          <w:t xml:space="preserve"> Herrera</w:t>
                        </w:r>
                        <w:r w:rsidR="00296C5A">
                          <w:rPr>
                            <w:b/>
                            <w:color w:val="F4B083"/>
                            <w:lang w:val="es-MX"/>
                          </w:rPr>
                          <w:t xml:space="preserve"> 202011</w:t>
                        </w:r>
                        <w:r w:rsidR="00AE4884">
                          <w:rPr>
                            <w:b/>
                            <w:color w:val="F4B083"/>
                            <w:lang w:val="es-MX"/>
                          </w:rPr>
                          <w:t>86940</w:t>
                        </w:r>
                        <w:r w:rsidR="00296C5A">
                          <w:rPr>
                            <w:b/>
                            <w:color w:val="F4B083"/>
                            <w:lang w:val="es-MX"/>
                          </w:rPr>
                          <w:t xml:space="preserve"> –</w:t>
                        </w:r>
                        <w:r>
                          <w:rPr>
                            <w:b/>
                            <w:color w:val="F4B083"/>
                            <w:lang w:val="es-MX"/>
                          </w:rPr>
                          <w:t xml:space="preserve"> Haminton Cardoso Aragonez </w:t>
                        </w:r>
                        <w:r w:rsidR="00296C5A">
                          <w:rPr>
                            <w:b/>
                            <w:color w:val="F4B083"/>
                            <w:lang w:val="es-MX"/>
                          </w:rPr>
                          <w:t>2020118</w:t>
                        </w:r>
                        <w:r w:rsidR="00AE4884">
                          <w:rPr>
                            <w:b/>
                            <w:color w:val="F4B083"/>
                            <w:lang w:val="es-MX"/>
                          </w:rPr>
                          <w:t>6093</w:t>
                        </w:r>
                      </w:p>
                      <w:p w14:paraId="0DA7239A" w14:textId="126D179E" w:rsidR="009C46BE" w:rsidRDefault="009C46BE">
                        <w:pPr>
                          <w:spacing w:after="160" w:line="259" w:lineRule="auto"/>
                          <w:ind w:left="0" w:right="0" w:firstLine="0"/>
                          <w:jc w:val="left"/>
                        </w:pPr>
                      </w:p>
                    </w:txbxContent>
                  </v:textbox>
                </v:rect>
                <v:rect id="Rectangle 11" o:spid="_x0000_s1031" style="position:absolute;left:44072;top:8231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0F9E3F0" w14:textId="77777777" w:rsidR="009C46BE" w:rsidRDefault="006F0603">
                        <w:pPr>
                          <w:spacing w:after="160" w:line="259" w:lineRule="auto"/>
                          <w:ind w:left="0" w:right="0" w:firstLine="0"/>
                          <w:jc w:val="left"/>
                        </w:pPr>
                        <w:r>
                          <w:rPr>
                            <w:b/>
                            <w:color w:val="F4B083"/>
                          </w:rPr>
                          <w:t xml:space="preserve"> </w:t>
                        </w:r>
                      </w:p>
                    </w:txbxContent>
                  </v:textbox>
                </v:rect>
                <v:rect id="Rectangle 12" o:spid="_x0000_s1032" style="position:absolute;left:11601;top:85020;width:2577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0144860" w14:textId="77777777" w:rsidR="009C46BE" w:rsidRDefault="006F0603">
                        <w:pPr>
                          <w:spacing w:after="160" w:line="259" w:lineRule="auto"/>
                          <w:ind w:left="0" w:right="0" w:firstLine="0"/>
                          <w:jc w:val="left"/>
                        </w:pPr>
                        <w:r>
                          <w:rPr>
                            <w:b/>
                            <w:color w:val="F4B083"/>
                            <w:sz w:val="28"/>
                          </w:rPr>
                          <w:t>UNIVERSIDAD SURCOLOM</w:t>
                        </w:r>
                      </w:p>
                    </w:txbxContent>
                  </v:textbox>
                </v:rect>
                <v:rect id="Rectangle 13" o:spid="_x0000_s1033" style="position:absolute;left:31013;top:85020;width:6881;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F028DF4" w14:textId="77777777" w:rsidR="009C46BE" w:rsidRDefault="006F0603">
                        <w:pPr>
                          <w:spacing w:after="160" w:line="259" w:lineRule="auto"/>
                          <w:ind w:left="0" w:right="0" w:firstLine="0"/>
                          <w:jc w:val="left"/>
                        </w:pPr>
                        <w:r>
                          <w:rPr>
                            <w:b/>
                            <w:color w:val="F4B083"/>
                            <w:sz w:val="28"/>
                          </w:rPr>
                          <w:t xml:space="preserve">BIANA </w:t>
                        </w:r>
                      </w:p>
                    </w:txbxContent>
                  </v:textbox>
                </v:rect>
                <v:rect id="Rectangle 14" o:spid="_x0000_s1034" style="position:absolute;left:36195;top:85020;width:72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8964BAD" w14:textId="77777777" w:rsidR="009C46BE" w:rsidRDefault="006F0603">
                        <w:pPr>
                          <w:spacing w:after="160" w:line="259" w:lineRule="auto"/>
                          <w:ind w:left="0" w:right="0" w:firstLine="0"/>
                          <w:jc w:val="left"/>
                        </w:pPr>
                        <w:r>
                          <w:rPr>
                            <w:b/>
                            <w:color w:val="F4B083"/>
                            <w:sz w:val="28"/>
                          </w:rPr>
                          <w:t>-</w:t>
                        </w:r>
                      </w:p>
                    </w:txbxContent>
                  </v:textbox>
                </v:rect>
                <v:rect id="Rectangle 15" o:spid="_x0000_s1035" style="position:absolute;left:36728;top:85020;width:107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22F008B" w14:textId="77777777" w:rsidR="009C46BE" w:rsidRDefault="006F0603">
                        <w:pPr>
                          <w:spacing w:after="160" w:line="259" w:lineRule="auto"/>
                          <w:ind w:left="0" w:right="0" w:firstLine="0"/>
                          <w:jc w:val="left"/>
                        </w:pPr>
                        <w:r>
                          <w:rPr>
                            <w:b/>
                            <w:color w:val="F4B083"/>
                            <w:sz w:val="28"/>
                          </w:rPr>
                          <w:t xml:space="preserve">  </w:t>
                        </w:r>
                      </w:p>
                    </w:txbxContent>
                  </v:textbox>
                </v:rect>
                <v:rect id="Rectangle 16" o:spid="_x0000_s1036" style="position:absolute;left:37566;top:85020;width:256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C0A7D59" w14:textId="77777777" w:rsidR="00296C5A" w:rsidRDefault="00296C5A" w:rsidP="00296C5A">
                        <w:r>
                          <w:rPr>
                            <w:b/>
                            <w:color w:val="F4B083"/>
                            <w:sz w:val="28"/>
                          </w:rPr>
                          <w:t>INGENIERIA PETROLEOS</w:t>
                        </w:r>
                      </w:p>
                      <w:p w14:paraId="5BDDDB48" w14:textId="49C1D4B8" w:rsidR="009C46BE" w:rsidRDefault="009C46BE">
                        <w:pPr>
                          <w:spacing w:after="160" w:line="259" w:lineRule="auto"/>
                          <w:ind w:left="0" w:right="0" w:firstLine="0"/>
                          <w:jc w:val="left"/>
                        </w:pPr>
                      </w:p>
                    </w:txbxContent>
                  </v:textbox>
                </v:rect>
                <v:rect id="Rectangle 17" o:spid="_x0000_s1037" style="position:absolute;left:56851;top:85020;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A3F1FBE" w14:textId="77777777" w:rsidR="009C46BE" w:rsidRDefault="006F0603">
                        <w:pPr>
                          <w:spacing w:after="160" w:line="259" w:lineRule="auto"/>
                          <w:ind w:left="0" w:right="0" w:firstLine="0"/>
                          <w:jc w:val="left"/>
                        </w:pPr>
                        <w:r>
                          <w:rPr>
                            <w:b/>
                            <w:color w:val="F4B083"/>
                            <w:sz w:val="28"/>
                          </w:rPr>
                          <w:t xml:space="preserve"> </w:t>
                        </w:r>
                      </w:p>
                    </w:txbxContent>
                  </v:textbox>
                </v:rect>
                <v:shape id="Shape 3410" o:spid="_x0000_s1038" style="position:absolute;left:68;top:13745;width:68460;height:27284;visibility:visible;mso-wrap-style:square;v-text-anchor:top" coordsize="6846062,272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" path="m,l6846062,r,2728468l,2728468,,e" stroked="f" strokeweight="0">
                  <v:stroke miterlimit="83231f" joinstyle="miter"/>
                  <v:path arrowok="t" textboxrect="0,0,6846062,2728468"/>
                </v:shape>
                <v:shape id="Picture 20" o:spid="_x0000_s1039" type="#_x0000_t75" style="position:absolute;left:114;top:14704;width:68377;height:25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">
                  <v:imagedata r:id="rId9" o:title=""/>
                </v:shape>
                <v:rect id="Rectangle 21" o:spid="_x0000_s1040" style="position:absolute;left:12744;top:25482;width:57372;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1BAF1DD" w14:textId="77777777" w:rsidR="009C46BE" w:rsidRDefault="006F0603">
                        <w:pPr>
                          <w:spacing w:after="160" w:line="259" w:lineRule="auto"/>
                          <w:ind w:left="0" w:right="0" w:firstLine="0"/>
                          <w:jc w:val="left"/>
                        </w:pPr>
                        <w:r>
                          <w:rPr>
                            <w:color w:val="F4B083"/>
                            <w:sz w:val="72"/>
                          </w:rPr>
                          <w:t>RAICES DE ECUACIONES</w:t>
                        </w:r>
                      </w:p>
                    </w:txbxContent>
                  </v:textbox>
                </v:rect>
                <v:rect id="Rectangle 22" o:spid="_x0000_s1041" style="position:absolute;left:55835;top:25482;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ACD7F5F" w14:textId="77777777" w:rsidR="009C46BE" w:rsidRDefault="006F0603">
                        <w:pPr>
                          <w:spacing w:after="160" w:line="259" w:lineRule="auto"/>
                          <w:ind w:left="0" w:right="0" w:firstLine="0"/>
                          <w:jc w:val="left"/>
                        </w:pPr>
                        <w:r>
                          <w:rPr>
                            <w:color w:val="5B9BD5"/>
                            <w:sz w:val="72"/>
                          </w:rPr>
                          <w:t xml:space="preserve"> </w:t>
                        </w:r>
                      </w:p>
                    </w:txbxContent>
                  </v:textbox>
                </v:rect>
                <v:rect id="Rectangle 23" o:spid="_x0000_s1042" style="position:absolute;left:6213;top:469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7887A75" w14:textId="77777777" w:rsidR="009C46BE" w:rsidRDefault="006F0603">
                        <w:pPr>
                          <w:spacing w:after="160" w:line="259" w:lineRule="auto"/>
                          <w:ind w:left="0" w:right="0" w:firstLine="0"/>
                          <w:jc w:val="left"/>
                        </w:pPr>
                        <w:r>
                          <w:rPr>
                            <w:sz w:val="22"/>
                          </w:rPr>
                          <w:t xml:space="preserve"> </w:t>
                        </w:r>
                      </w:p>
                    </w:txbxContent>
                  </v:textbox>
                </v:rect>
                <v:rect id="Rectangle 24" o:spid="_x0000_s1043" style="position:absolute;left:6213;top:756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E39340F" w14:textId="77777777" w:rsidR="009C46BE" w:rsidRDefault="006F0603">
                        <w:pPr>
                          <w:spacing w:after="160" w:line="259" w:lineRule="auto"/>
                          <w:ind w:left="0" w:right="0" w:firstLine="0"/>
                          <w:jc w:val="left"/>
                        </w:pPr>
                        <w:r>
                          <w:rPr>
                            <w:sz w:val="22"/>
                          </w:rPr>
                          <w:t xml:space="preserve"> </w:t>
                        </w:r>
                      </w:p>
                    </w:txbxContent>
                  </v:textbox>
                </v:rect>
                <v:rect id="Rectangle 25" o:spid="_x0000_s1044" style="position:absolute;left:24508;top:756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9623912" w14:textId="77777777" w:rsidR="009C46BE" w:rsidRDefault="006F0603">
                        <w:pPr>
                          <w:spacing w:after="160" w:line="259" w:lineRule="auto"/>
                          <w:ind w:left="0" w:right="0" w:firstLine="0"/>
                          <w:jc w:val="left"/>
                        </w:pPr>
                        <w:r>
                          <w:rPr>
                            <w:sz w:val="22"/>
                          </w:rPr>
                          <w:t xml:space="preserve"> </w:t>
                        </w:r>
                      </w:p>
                    </w:txbxContent>
                  </v:textbox>
                </v:rect>
                <w10:anchorlock/>
              </v:group>
            </w:pict>
          </mc:Fallback>
        </mc:AlternateContent>
      </w:r>
    </w:p>
    <w:p w14:paraId="43C80B63" w14:textId="77777777" w:rsidR="009C46BE" w:rsidRDefault="006F0603">
      <w:pPr>
        <w:spacing w:after="102" w:line="259" w:lineRule="auto"/>
        <w:ind w:left="0" w:right="0" w:firstLine="0"/>
        <w:jc w:val="right"/>
      </w:pPr>
      <w:r>
        <w:rPr>
          <w:noProof/>
        </w:rPr>
        <w:lastRenderedPageBreak/>
        <w:drawing>
          <wp:inline distT="0" distB="0" distL="0" distR="0" wp14:anchorId="187E25A8" wp14:editId="3A774BE3">
            <wp:extent cx="5603875" cy="7620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0"/>
                    <a:stretch>
                      <a:fillRect/>
                    </a:stretch>
                  </pic:blipFill>
                  <pic:spPr>
                    <a:xfrm>
                      <a:off x="0" y="0"/>
                      <a:ext cx="5603875" cy="762000"/>
                    </a:xfrm>
                    <a:prstGeom prst="rect">
                      <a:avLst/>
                    </a:prstGeom>
                  </pic:spPr>
                </pic:pic>
              </a:graphicData>
            </a:graphic>
          </wp:inline>
        </w:drawing>
      </w:r>
      <w:r>
        <w:rPr>
          <w:sz w:val="22"/>
        </w:rPr>
        <w:t xml:space="preserve"> </w:t>
      </w:r>
    </w:p>
    <w:p w14:paraId="6C699DA5" w14:textId="77777777" w:rsidR="009C46BE" w:rsidRDefault="006F0603">
      <w:pPr>
        <w:spacing w:after="159" w:line="259" w:lineRule="auto"/>
        <w:ind w:left="0" w:right="0" w:firstLine="0"/>
        <w:jc w:val="left"/>
      </w:pPr>
      <w:r>
        <w:rPr>
          <w:sz w:val="22"/>
        </w:rPr>
        <w:t xml:space="preserve"> </w:t>
      </w:r>
    </w:p>
    <w:p w14:paraId="2AD1A420" w14:textId="77777777" w:rsidR="009C46BE" w:rsidRDefault="006F0603">
      <w:pPr>
        <w:spacing w:after="178" w:line="259" w:lineRule="auto"/>
        <w:ind w:left="0" w:right="0" w:firstLine="0"/>
        <w:jc w:val="left"/>
      </w:pPr>
      <w:r>
        <w:rPr>
          <w:sz w:val="22"/>
        </w:rPr>
        <w:t xml:space="preserve"> </w:t>
      </w:r>
    </w:p>
    <w:p w14:paraId="1FD0C443" w14:textId="77777777" w:rsidR="003A3403" w:rsidRDefault="003A3403" w:rsidP="003A3403">
      <w:pPr>
        <w:jc w:val="center"/>
      </w:pPr>
    </w:p>
    <w:p w14:paraId="2C9A0DD1" w14:textId="668F3AD4" w:rsidR="003A3403" w:rsidRDefault="003A3403" w:rsidP="003A3403">
      <w:pPr>
        <w:jc w:val="center"/>
      </w:pPr>
      <w:r>
        <w:t xml:space="preserve">Asignatura: </w:t>
      </w:r>
    </w:p>
    <w:p w14:paraId="2D10E0DF" w14:textId="77777777" w:rsidR="003A3403" w:rsidRDefault="003A3403" w:rsidP="003A3403">
      <w:pPr>
        <w:jc w:val="center"/>
      </w:pPr>
      <w:r>
        <w:t xml:space="preserve">Métodos Numéricos </w:t>
      </w:r>
    </w:p>
    <w:p w14:paraId="7B8F8B99" w14:textId="77777777" w:rsidR="003A3403" w:rsidRDefault="003A3403" w:rsidP="003A3403">
      <w:pPr>
        <w:ind w:left="12"/>
        <w:jc w:val="center"/>
      </w:pPr>
      <w:r>
        <w:t xml:space="preserve"> </w:t>
      </w:r>
    </w:p>
    <w:p w14:paraId="4CEB5C73" w14:textId="77777777" w:rsidR="003A3403" w:rsidRDefault="003A3403" w:rsidP="003A3403">
      <w:pPr>
        <w:ind w:left="12"/>
        <w:jc w:val="center"/>
      </w:pPr>
      <w:r>
        <w:t xml:space="preserve"> </w:t>
      </w:r>
    </w:p>
    <w:p w14:paraId="7C4688F5" w14:textId="77777777" w:rsidR="003A3403" w:rsidRDefault="003A3403" w:rsidP="003A3403">
      <w:pPr>
        <w:spacing w:after="196"/>
        <w:ind w:right="43"/>
        <w:jc w:val="center"/>
      </w:pPr>
      <w:r>
        <w:t xml:space="preserve">RAICES DE ECUACIONES </w:t>
      </w:r>
    </w:p>
    <w:p w14:paraId="39010F66" w14:textId="30A66374" w:rsidR="003A3403" w:rsidRPr="00C82073" w:rsidRDefault="003A3403" w:rsidP="003A3403">
      <w:pPr>
        <w:jc w:val="center"/>
        <w:rPr>
          <w:color w:val="C00000"/>
          <w:sz w:val="28"/>
          <w:szCs w:val="24"/>
        </w:rPr>
      </w:pPr>
      <w:r w:rsidRPr="00C82073">
        <w:rPr>
          <w:color w:val="C00000"/>
          <w:sz w:val="28"/>
          <w:szCs w:val="24"/>
        </w:rPr>
        <w:t xml:space="preserve">Trabajo </w:t>
      </w:r>
      <w:r>
        <w:rPr>
          <w:color w:val="C00000"/>
          <w:sz w:val="28"/>
          <w:szCs w:val="24"/>
        </w:rPr>
        <w:t xml:space="preserve">corte final </w:t>
      </w:r>
      <w:r w:rsidRPr="00C82073">
        <w:rPr>
          <w:color w:val="C00000"/>
          <w:sz w:val="28"/>
          <w:szCs w:val="24"/>
        </w:rPr>
        <w:t xml:space="preserve">sobre el Método </w:t>
      </w:r>
      <w:r w:rsidR="00A36301">
        <w:rPr>
          <w:color w:val="C00000"/>
          <w:sz w:val="28"/>
          <w:szCs w:val="24"/>
        </w:rPr>
        <w:t xml:space="preserve">falsa </w:t>
      </w:r>
      <w:r w:rsidR="007E0268">
        <w:rPr>
          <w:color w:val="C00000"/>
          <w:sz w:val="28"/>
          <w:szCs w:val="24"/>
        </w:rPr>
        <w:t>posición</w:t>
      </w:r>
    </w:p>
    <w:p w14:paraId="78B88136" w14:textId="77777777" w:rsidR="003A3403" w:rsidRDefault="003A3403" w:rsidP="003A3403">
      <w:pPr>
        <w:ind w:left="12"/>
        <w:jc w:val="center"/>
      </w:pPr>
      <w:r>
        <w:t xml:space="preserve"> </w:t>
      </w:r>
    </w:p>
    <w:p w14:paraId="5941E78E" w14:textId="77777777" w:rsidR="003A3403" w:rsidRDefault="003A3403" w:rsidP="003A3403">
      <w:pPr>
        <w:ind w:left="12"/>
        <w:jc w:val="center"/>
      </w:pPr>
      <w:r>
        <w:t xml:space="preserve"> </w:t>
      </w:r>
    </w:p>
    <w:p w14:paraId="505D2500" w14:textId="77777777" w:rsidR="003A3403" w:rsidRDefault="003A3403" w:rsidP="003A3403">
      <w:pPr>
        <w:ind w:left="12"/>
        <w:jc w:val="center"/>
      </w:pPr>
      <w:r>
        <w:t xml:space="preserve"> </w:t>
      </w:r>
    </w:p>
    <w:p w14:paraId="206158DA" w14:textId="77777777" w:rsidR="003A3403" w:rsidRDefault="003A3403" w:rsidP="003A3403">
      <w:pPr>
        <w:ind w:right="42"/>
        <w:jc w:val="center"/>
      </w:pPr>
      <w:r>
        <w:t xml:space="preserve">Presenta: </w:t>
      </w:r>
    </w:p>
    <w:p w14:paraId="519A7398" w14:textId="57C4B0E4" w:rsidR="003A3403" w:rsidRDefault="007E0268" w:rsidP="003A3403">
      <w:pPr>
        <w:spacing w:after="0"/>
        <w:ind w:right="33"/>
        <w:jc w:val="center"/>
      </w:pPr>
      <w:r w:rsidRPr="007E0268">
        <w:t>Erick Nicolas Leyva</w:t>
      </w:r>
      <w:r w:rsidR="00B96A09">
        <w:t xml:space="preserve"> Herrera</w:t>
      </w:r>
      <w:r>
        <w:rPr>
          <w:b/>
          <w:color w:val="F4B083"/>
          <w:lang w:val="es-MX"/>
        </w:rPr>
        <w:t xml:space="preserve"> </w:t>
      </w:r>
      <w:r w:rsidR="003A3403">
        <w:t xml:space="preserve">01 </w:t>
      </w:r>
    </w:p>
    <w:p w14:paraId="2D51643D" w14:textId="335286DA" w:rsidR="003A3403" w:rsidRDefault="003A3403" w:rsidP="003A3403">
      <w:pPr>
        <w:spacing w:after="0"/>
        <w:ind w:right="46"/>
        <w:jc w:val="center"/>
      </w:pPr>
      <w:r>
        <w:t>Código: 2020118</w:t>
      </w:r>
      <w:r w:rsidR="00AE4884">
        <w:t>69</w:t>
      </w:r>
      <w:r w:rsidR="00AE4884" w:rsidRPr="00AE4884">
        <w:rPr>
          <w:u w:val="single"/>
        </w:rPr>
        <w:t>4</w:t>
      </w:r>
      <w:r w:rsidR="00AE4884">
        <w:t>0</w:t>
      </w:r>
    </w:p>
    <w:p w14:paraId="267F3FB8" w14:textId="77777777" w:rsidR="003A3403" w:rsidRDefault="003A3403" w:rsidP="003A3403">
      <w:pPr>
        <w:spacing w:after="0"/>
        <w:ind w:left="12"/>
        <w:jc w:val="center"/>
      </w:pPr>
      <w:r>
        <w:t xml:space="preserve"> </w:t>
      </w:r>
    </w:p>
    <w:p w14:paraId="7ABC3B39" w14:textId="745A7220" w:rsidR="003A3403" w:rsidRDefault="007E0268" w:rsidP="003A3403">
      <w:pPr>
        <w:spacing w:after="0"/>
        <w:ind w:right="41"/>
        <w:jc w:val="center"/>
      </w:pPr>
      <w:r w:rsidRPr="007E0268">
        <w:t>Haminton Cardoso Aragonez</w:t>
      </w:r>
      <w:r>
        <w:rPr>
          <w:b/>
          <w:color w:val="F4B083"/>
          <w:lang w:val="es-MX"/>
        </w:rPr>
        <w:t xml:space="preserve"> </w:t>
      </w:r>
      <w:r w:rsidR="003A3403">
        <w:t xml:space="preserve">02 </w:t>
      </w:r>
    </w:p>
    <w:p w14:paraId="2239018E" w14:textId="347C5B6C" w:rsidR="003A3403" w:rsidRDefault="003A3403" w:rsidP="003A3403">
      <w:pPr>
        <w:spacing w:after="174"/>
        <w:ind w:left="4417" w:right="3389" w:hanging="1012"/>
      </w:pPr>
      <w:r>
        <w:t>Código:2</w:t>
      </w:r>
      <w:r w:rsidRPr="00102149">
        <w:t>020118</w:t>
      </w:r>
      <w:r w:rsidR="00AE4884">
        <w:t>609</w:t>
      </w:r>
      <w:r w:rsidR="00AE4884" w:rsidRPr="00AE4884">
        <w:rPr>
          <w:u w:val="single"/>
        </w:rPr>
        <w:t>3</w:t>
      </w:r>
      <w:r>
        <w:t xml:space="preserve">  </w:t>
      </w:r>
    </w:p>
    <w:p w14:paraId="7FFD6432" w14:textId="77777777" w:rsidR="003A3403" w:rsidRDefault="003A3403" w:rsidP="003A3403">
      <w:pPr>
        <w:ind w:left="12"/>
        <w:jc w:val="center"/>
      </w:pPr>
      <w:r>
        <w:t xml:space="preserve"> </w:t>
      </w:r>
    </w:p>
    <w:p w14:paraId="36F9DA89" w14:textId="77777777" w:rsidR="003A3403" w:rsidRDefault="003A3403" w:rsidP="003A3403">
      <w:pPr>
        <w:ind w:right="34"/>
        <w:jc w:val="center"/>
      </w:pPr>
      <w:r>
        <w:t xml:space="preserve">Docente </w:t>
      </w:r>
    </w:p>
    <w:p w14:paraId="2A4183BA" w14:textId="77777777" w:rsidR="003A3403" w:rsidRDefault="003A3403" w:rsidP="003A3403">
      <w:pPr>
        <w:ind w:right="47"/>
        <w:jc w:val="center"/>
      </w:pPr>
      <w:r>
        <w:t xml:space="preserve">Ing. YAMIL ARMANDO CERQUERA ROJAS </w:t>
      </w:r>
      <w:proofErr w:type="spellStart"/>
      <w:r>
        <w:t>MSc</w:t>
      </w:r>
      <w:proofErr w:type="spellEnd"/>
      <w:r>
        <w:t xml:space="preserve">. </w:t>
      </w:r>
    </w:p>
    <w:p w14:paraId="2E6734C3" w14:textId="77777777" w:rsidR="003A3403" w:rsidRDefault="003A3403" w:rsidP="003A3403">
      <w:pPr>
        <w:spacing w:after="164"/>
        <w:ind w:left="12"/>
        <w:jc w:val="center"/>
      </w:pPr>
      <w:r>
        <w:t xml:space="preserve"> </w:t>
      </w:r>
    </w:p>
    <w:p w14:paraId="485FED8A" w14:textId="77777777" w:rsidR="003A3403" w:rsidRDefault="003A3403" w:rsidP="003A3403">
      <w:pPr>
        <w:ind w:left="12"/>
        <w:jc w:val="center"/>
      </w:pPr>
      <w:r>
        <w:t xml:space="preserve"> </w:t>
      </w:r>
    </w:p>
    <w:p w14:paraId="232892AA" w14:textId="4240CB37" w:rsidR="003A3403" w:rsidRDefault="003A3403" w:rsidP="003A3403">
      <w:pPr>
        <w:jc w:val="center"/>
      </w:pPr>
      <w:r>
        <w:t xml:space="preserve">Neiva, </w:t>
      </w:r>
      <w:r w:rsidR="00B06012">
        <w:t>diciembre</w:t>
      </w:r>
      <w:r>
        <w:t xml:space="preserve"> 2</w:t>
      </w:r>
      <w:r w:rsidR="007E0268">
        <w:t>3</w:t>
      </w:r>
      <w:r>
        <w:t xml:space="preserve"> de 2021 </w:t>
      </w:r>
    </w:p>
    <w:p w14:paraId="7E729FC7" w14:textId="77777777" w:rsidR="009C46BE" w:rsidRDefault="006F0603">
      <w:pPr>
        <w:spacing w:after="0" w:line="259" w:lineRule="auto"/>
        <w:ind w:left="12" w:right="0" w:firstLine="0"/>
        <w:jc w:val="center"/>
      </w:pPr>
      <w:r>
        <w:t xml:space="preserve"> </w:t>
      </w:r>
    </w:p>
    <w:p w14:paraId="70BA4997" w14:textId="77777777" w:rsidR="00D23848" w:rsidRDefault="00D23848">
      <w:pPr>
        <w:spacing w:after="160" w:line="259" w:lineRule="auto"/>
        <w:ind w:left="0" w:right="0" w:firstLine="0"/>
        <w:jc w:val="left"/>
        <w:rPr>
          <w:color w:val="2E74B5"/>
          <w:sz w:val="32"/>
        </w:rPr>
      </w:pPr>
      <w:r>
        <w:br w:type="page"/>
      </w:r>
    </w:p>
    <w:p w14:paraId="0E68859D" w14:textId="20962E78" w:rsidR="009C46BE" w:rsidRPr="00C82073" w:rsidRDefault="006F0603" w:rsidP="00C82073">
      <w:pPr>
        <w:jc w:val="center"/>
        <w:rPr>
          <w:color w:val="C00000"/>
          <w:sz w:val="36"/>
          <w:szCs w:val="32"/>
        </w:rPr>
      </w:pPr>
      <w:r w:rsidRPr="00C82073">
        <w:rPr>
          <w:color w:val="C00000"/>
          <w:sz w:val="36"/>
          <w:szCs w:val="32"/>
        </w:rPr>
        <w:lastRenderedPageBreak/>
        <w:t>Tabla de contenido</w:t>
      </w:r>
    </w:p>
    <w:p w14:paraId="5ADA964D" w14:textId="77777777" w:rsidR="009C46BE" w:rsidRDefault="006F0603">
      <w:pPr>
        <w:spacing w:after="158" w:line="259" w:lineRule="auto"/>
        <w:ind w:left="0" w:right="0" w:firstLine="0"/>
        <w:jc w:val="left"/>
      </w:pPr>
      <w:r>
        <w:rPr>
          <w:sz w:val="22"/>
        </w:rPr>
        <w:t xml:space="preserve"> </w:t>
      </w:r>
    </w:p>
    <w:p w14:paraId="62E5EBF1" w14:textId="77777777" w:rsidR="00C82073" w:rsidRDefault="006F0603" w:rsidP="00C82073">
      <w:pPr>
        <w:pStyle w:val="TDC1"/>
        <w:tabs>
          <w:tab w:val="right" w:leader="dot" w:pos="8877"/>
        </w:tabs>
      </w:pPr>
      <w:r>
        <w:t xml:space="preserve"> </w:t>
      </w:r>
    </w:p>
    <w:p w14:paraId="279F9C31" w14:textId="61B06B4C" w:rsidR="009C46BE" w:rsidRDefault="009C46BE"/>
    <w:p w14:paraId="39057FA9" w14:textId="77777777" w:rsidR="00C82073" w:rsidRDefault="006F0603">
      <w:pPr>
        <w:spacing w:after="182" w:line="259" w:lineRule="auto"/>
        <w:ind w:left="0" w:right="0" w:firstLine="0"/>
        <w:jc w:val="left"/>
        <w:rPr>
          <w:sz w:val="22"/>
        </w:rPr>
      </w:pPr>
      <w:r>
        <w:rPr>
          <w:sz w:val="22"/>
        </w:rPr>
        <w:t xml:space="preserve"> </w:t>
      </w:r>
    </w:p>
    <w:sdt>
      <w:sdtPr>
        <w:rPr>
          <w:lang w:val="es-ES"/>
        </w:rPr>
        <w:id w:val="-1964572960"/>
        <w:docPartObj>
          <w:docPartGallery w:val="Table of Contents"/>
          <w:docPartUnique/>
        </w:docPartObj>
      </w:sdtPr>
      <w:sdtEndPr>
        <w:rPr>
          <w:b/>
          <w:bCs/>
        </w:rPr>
      </w:sdtEndPr>
      <w:sdtContent>
        <w:p w14:paraId="22FF4BF7" w14:textId="4F0E872C" w:rsidR="00C82073" w:rsidRPr="00C82073" w:rsidRDefault="00C82073" w:rsidP="00C82073">
          <w:pPr>
            <w:ind w:left="0" w:firstLine="0"/>
            <w:rPr>
              <w:color w:val="C00000"/>
              <w:sz w:val="32"/>
              <w:szCs w:val="28"/>
            </w:rPr>
          </w:pPr>
        </w:p>
        <w:p w14:paraId="2F39AE37" w14:textId="64AC4F67" w:rsidR="00130A94" w:rsidRDefault="00C82073">
          <w:pPr>
            <w:pStyle w:val="TDC1"/>
            <w:tabs>
              <w:tab w:val="right" w:leader="dot" w:pos="886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90934780" w:history="1">
            <w:r w:rsidR="00130A94" w:rsidRPr="00863A6B">
              <w:rPr>
                <w:rStyle w:val="Hipervnculo"/>
                <w:noProof/>
              </w:rPr>
              <w:t>LISTADO DE GRAFICAS</w:t>
            </w:r>
            <w:r w:rsidR="00130A94">
              <w:rPr>
                <w:noProof/>
                <w:webHidden/>
              </w:rPr>
              <w:tab/>
            </w:r>
            <w:r w:rsidR="00130A94">
              <w:rPr>
                <w:noProof/>
                <w:webHidden/>
              </w:rPr>
              <w:fldChar w:fldCharType="begin"/>
            </w:r>
            <w:r w:rsidR="00130A94">
              <w:rPr>
                <w:noProof/>
                <w:webHidden/>
              </w:rPr>
              <w:instrText xml:space="preserve"> PAGEREF _Toc90934780 \h </w:instrText>
            </w:r>
            <w:r w:rsidR="00130A94">
              <w:rPr>
                <w:noProof/>
                <w:webHidden/>
              </w:rPr>
            </w:r>
            <w:r w:rsidR="00130A94">
              <w:rPr>
                <w:noProof/>
                <w:webHidden/>
              </w:rPr>
              <w:fldChar w:fldCharType="separate"/>
            </w:r>
            <w:r w:rsidR="00CB09D7">
              <w:rPr>
                <w:noProof/>
                <w:webHidden/>
              </w:rPr>
              <w:t>4</w:t>
            </w:r>
            <w:r w:rsidR="00130A94">
              <w:rPr>
                <w:noProof/>
                <w:webHidden/>
              </w:rPr>
              <w:fldChar w:fldCharType="end"/>
            </w:r>
          </w:hyperlink>
        </w:p>
        <w:p w14:paraId="52DD3C6F" w14:textId="36EEB297" w:rsidR="00130A94" w:rsidRDefault="0093688F">
          <w:pPr>
            <w:pStyle w:val="TDC1"/>
            <w:tabs>
              <w:tab w:val="right" w:leader="dot" w:pos="8866"/>
            </w:tabs>
            <w:rPr>
              <w:rFonts w:asciiTheme="minorHAnsi" w:eastAsiaTheme="minorEastAsia" w:hAnsiTheme="minorHAnsi" w:cstheme="minorBidi"/>
              <w:noProof/>
              <w:color w:val="auto"/>
            </w:rPr>
          </w:pPr>
          <w:hyperlink w:anchor="_Toc90934781" w:history="1">
            <w:r w:rsidR="00130A94" w:rsidRPr="00863A6B">
              <w:rPr>
                <w:rStyle w:val="Hipervnculo"/>
                <w:noProof/>
              </w:rPr>
              <w:t>LISTADOS DE FORMULAS</w:t>
            </w:r>
            <w:r w:rsidR="00130A94">
              <w:rPr>
                <w:noProof/>
                <w:webHidden/>
              </w:rPr>
              <w:tab/>
            </w:r>
            <w:r w:rsidR="00130A94">
              <w:rPr>
                <w:noProof/>
                <w:webHidden/>
              </w:rPr>
              <w:fldChar w:fldCharType="begin"/>
            </w:r>
            <w:r w:rsidR="00130A94">
              <w:rPr>
                <w:noProof/>
                <w:webHidden/>
              </w:rPr>
              <w:instrText xml:space="preserve"> PAGEREF _Toc90934781 \h </w:instrText>
            </w:r>
            <w:r w:rsidR="00130A94">
              <w:rPr>
                <w:noProof/>
                <w:webHidden/>
              </w:rPr>
            </w:r>
            <w:r w:rsidR="00130A94">
              <w:rPr>
                <w:noProof/>
                <w:webHidden/>
              </w:rPr>
              <w:fldChar w:fldCharType="separate"/>
            </w:r>
            <w:r w:rsidR="00CB09D7">
              <w:rPr>
                <w:noProof/>
                <w:webHidden/>
              </w:rPr>
              <w:t>5</w:t>
            </w:r>
            <w:r w:rsidR="00130A94">
              <w:rPr>
                <w:noProof/>
                <w:webHidden/>
              </w:rPr>
              <w:fldChar w:fldCharType="end"/>
            </w:r>
          </w:hyperlink>
        </w:p>
        <w:p w14:paraId="0C6460F8" w14:textId="24BFAD0A"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2" w:history="1">
            <w:r w:rsidR="00130A94" w:rsidRPr="00863A6B">
              <w:rPr>
                <w:rStyle w:val="Hipervnculo"/>
                <w:noProof/>
              </w:rPr>
              <w:t>1.</w:t>
            </w:r>
            <w:r w:rsidR="00130A94">
              <w:rPr>
                <w:rFonts w:asciiTheme="minorHAnsi" w:eastAsiaTheme="minorEastAsia" w:hAnsiTheme="minorHAnsi" w:cstheme="minorBidi"/>
                <w:noProof/>
                <w:color w:val="auto"/>
              </w:rPr>
              <w:tab/>
            </w:r>
            <w:r w:rsidR="00130A94" w:rsidRPr="00863A6B">
              <w:rPr>
                <w:rStyle w:val="Hipervnculo"/>
                <w:noProof/>
              </w:rPr>
              <w:t>Planteamiento del Problema</w:t>
            </w:r>
            <w:r w:rsidR="00130A94">
              <w:rPr>
                <w:noProof/>
                <w:webHidden/>
              </w:rPr>
              <w:tab/>
            </w:r>
            <w:r w:rsidR="00130A94">
              <w:rPr>
                <w:noProof/>
                <w:webHidden/>
              </w:rPr>
              <w:fldChar w:fldCharType="begin"/>
            </w:r>
            <w:r w:rsidR="00130A94">
              <w:rPr>
                <w:noProof/>
                <w:webHidden/>
              </w:rPr>
              <w:instrText xml:space="preserve"> PAGEREF _Toc90934782 \h </w:instrText>
            </w:r>
            <w:r w:rsidR="00130A94">
              <w:rPr>
                <w:noProof/>
                <w:webHidden/>
              </w:rPr>
            </w:r>
            <w:r w:rsidR="00130A94">
              <w:rPr>
                <w:noProof/>
                <w:webHidden/>
              </w:rPr>
              <w:fldChar w:fldCharType="separate"/>
            </w:r>
            <w:r w:rsidR="00CB09D7">
              <w:rPr>
                <w:noProof/>
                <w:webHidden/>
              </w:rPr>
              <w:t>6</w:t>
            </w:r>
            <w:r w:rsidR="00130A94">
              <w:rPr>
                <w:noProof/>
                <w:webHidden/>
              </w:rPr>
              <w:fldChar w:fldCharType="end"/>
            </w:r>
          </w:hyperlink>
        </w:p>
        <w:p w14:paraId="01E8BA20" w14:textId="3170E5DA"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3" w:history="1">
            <w:r w:rsidR="00130A94" w:rsidRPr="00863A6B">
              <w:rPr>
                <w:rStyle w:val="Hipervnculo"/>
                <w:noProof/>
              </w:rPr>
              <w:t>2.</w:t>
            </w:r>
            <w:r w:rsidR="00130A94">
              <w:rPr>
                <w:rFonts w:asciiTheme="minorHAnsi" w:eastAsiaTheme="minorEastAsia" w:hAnsiTheme="minorHAnsi" w:cstheme="minorBidi"/>
                <w:noProof/>
                <w:color w:val="auto"/>
              </w:rPr>
              <w:tab/>
            </w:r>
            <w:r w:rsidR="00130A94" w:rsidRPr="00863A6B">
              <w:rPr>
                <w:rStyle w:val="Hipervnculo"/>
                <w:noProof/>
              </w:rPr>
              <w:t>Análisis de la situación planteada</w:t>
            </w:r>
            <w:r w:rsidR="00130A94">
              <w:rPr>
                <w:noProof/>
                <w:webHidden/>
              </w:rPr>
              <w:tab/>
            </w:r>
            <w:r w:rsidR="00130A94">
              <w:rPr>
                <w:noProof/>
                <w:webHidden/>
              </w:rPr>
              <w:fldChar w:fldCharType="begin"/>
            </w:r>
            <w:r w:rsidR="00130A94">
              <w:rPr>
                <w:noProof/>
                <w:webHidden/>
              </w:rPr>
              <w:instrText xml:space="preserve"> PAGEREF _Toc90934783 \h </w:instrText>
            </w:r>
            <w:r w:rsidR="00130A94">
              <w:rPr>
                <w:noProof/>
                <w:webHidden/>
              </w:rPr>
            </w:r>
            <w:r w:rsidR="00130A94">
              <w:rPr>
                <w:noProof/>
                <w:webHidden/>
              </w:rPr>
              <w:fldChar w:fldCharType="separate"/>
            </w:r>
            <w:r w:rsidR="00CB09D7">
              <w:rPr>
                <w:noProof/>
                <w:webHidden/>
              </w:rPr>
              <w:t>7</w:t>
            </w:r>
            <w:r w:rsidR="00130A94">
              <w:rPr>
                <w:noProof/>
                <w:webHidden/>
              </w:rPr>
              <w:fldChar w:fldCharType="end"/>
            </w:r>
          </w:hyperlink>
        </w:p>
        <w:p w14:paraId="583921A9" w14:textId="3F0448D1"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4" w:history="1">
            <w:r w:rsidR="00130A94" w:rsidRPr="00863A6B">
              <w:rPr>
                <w:rStyle w:val="Hipervnculo"/>
                <w:noProof/>
              </w:rPr>
              <w:t>3.</w:t>
            </w:r>
            <w:r w:rsidR="00130A94">
              <w:rPr>
                <w:rFonts w:asciiTheme="minorHAnsi" w:eastAsiaTheme="minorEastAsia" w:hAnsiTheme="minorHAnsi" w:cstheme="minorBidi"/>
                <w:noProof/>
                <w:color w:val="auto"/>
              </w:rPr>
              <w:tab/>
            </w:r>
            <w:r w:rsidR="00130A94" w:rsidRPr="00863A6B">
              <w:rPr>
                <w:rStyle w:val="Hipervnculo"/>
                <w:noProof/>
              </w:rPr>
              <w:t>Revisión bibliográfica</w:t>
            </w:r>
            <w:r w:rsidR="00130A94">
              <w:rPr>
                <w:noProof/>
                <w:webHidden/>
              </w:rPr>
              <w:tab/>
            </w:r>
            <w:r w:rsidR="00130A94">
              <w:rPr>
                <w:noProof/>
                <w:webHidden/>
              </w:rPr>
              <w:fldChar w:fldCharType="begin"/>
            </w:r>
            <w:r w:rsidR="00130A94">
              <w:rPr>
                <w:noProof/>
                <w:webHidden/>
              </w:rPr>
              <w:instrText xml:space="preserve"> PAGEREF _Toc90934784 \h </w:instrText>
            </w:r>
            <w:r w:rsidR="00130A94">
              <w:rPr>
                <w:noProof/>
                <w:webHidden/>
              </w:rPr>
            </w:r>
            <w:r w:rsidR="00130A94">
              <w:rPr>
                <w:noProof/>
                <w:webHidden/>
              </w:rPr>
              <w:fldChar w:fldCharType="separate"/>
            </w:r>
            <w:r w:rsidR="00CB09D7">
              <w:rPr>
                <w:noProof/>
                <w:webHidden/>
              </w:rPr>
              <w:t>8</w:t>
            </w:r>
            <w:r w:rsidR="00130A94">
              <w:rPr>
                <w:noProof/>
                <w:webHidden/>
              </w:rPr>
              <w:fldChar w:fldCharType="end"/>
            </w:r>
          </w:hyperlink>
        </w:p>
        <w:p w14:paraId="22CD278A" w14:textId="06C5BA1A"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5" w:history="1">
            <w:r w:rsidR="00130A94" w:rsidRPr="00863A6B">
              <w:rPr>
                <w:rStyle w:val="Hipervnculo"/>
                <w:noProof/>
              </w:rPr>
              <w:t>4.</w:t>
            </w:r>
            <w:r w:rsidR="00130A94">
              <w:rPr>
                <w:rFonts w:asciiTheme="minorHAnsi" w:eastAsiaTheme="minorEastAsia" w:hAnsiTheme="minorHAnsi" w:cstheme="minorBidi"/>
                <w:noProof/>
                <w:color w:val="auto"/>
              </w:rPr>
              <w:tab/>
            </w:r>
            <w:r w:rsidR="00130A94" w:rsidRPr="00863A6B">
              <w:rPr>
                <w:rStyle w:val="Hipervnculo"/>
                <w:noProof/>
              </w:rPr>
              <w:t>Planteamiento de la solución</w:t>
            </w:r>
            <w:r w:rsidR="00130A94">
              <w:rPr>
                <w:noProof/>
                <w:webHidden/>
              </w:rPr>
              <w:tab/>
            </w:r>
            <w:r w:rsidR="00130A94">
              <w:rPr>
                <w:noProof/>
                <w:webHidden/>
              </w:rPr>
              <w:fldChar w:fldCharType="begin"/>
            </w:r>
            <w:r w:rsidR="00130A94">
              <w:rPr>
                <w:noProof/>
                <w:webHidden/>
              </w:rPr>
              <w:instrText xml:space="preserve"> PAGEREF _Toc90934785 \h </w:instrText>
            </w:r>
            <w:r w:rsidR="00130A94">
              <w:rPr>
                <w:noProof/>
                <w:webHidden/>
              </w:rPr>
            </w:r>
            <w:r w:rsidR="00130A94">
              <w:rPr>
                <w:noProof/>
                <w:webHidden/>
              </w:rPr>
              <w:fldChar w:fldCharType="separate"/>
            </w:r>
            <w:r w:rsidR="00CB09D7">
              <w:rPr>
                <w:noProof/>
                <w:webHidden/>
              </w:rPr>
              <w:t>9</w:t>
            </w:r>
            <w:r w:rsidR="00130A94">
              <w:rPr>
                <w:noProof/>
                <w:webHidden/>
              </w:rPr>
              <w:fldChar w:fldCharType="end"/>
            </w:r>
          </w:hyperlink>
        </w:p>
        <w:p w14:paraId="3372AD21" w14:textId="5C761CC3"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6" w:history="1">
            <w:r w:rsidR="00130A94" w:rsidRPr="00863A6B">
              <w:rPr>
                <w:rStyle w:val="Hipervnculo"/>
                <w:noProof/>
              </w:rPr>
              <w:t>5.</w:t>
            </w:r>
            <w:r w:rsidR="00130A94">
              <w:rPr>
                <w:rFonts w:asciiTheme="minorHAnsi" w:eastAsiaTheme="minorEastAsia" w:hAnsiTheme="minorHAnsi" w:cstheme="minorBidi"/>
                <w:noProof/>
                <w:color w:val="auto"/>
              </w:rPr>
              <w:tab/>
            </w:r>
            <w:r w:rsidR="00130A94" w:rsidRPr="00863A6B">
              <w:rPr>
                <w:rStyle w:val="Hipervnculo"/>
                <w:noProof/>
              </w:rPr>
              <w:t>Solución del problema</w:t>
            </w:r>
            <w:r w:rsidR="00130A94">
              <w:rPr>
                <w:noProof/>
                <w:webHidden/>
              </w:rPr>
              <w:tab/>
            </w:r>
            <w:r w:rsidR="00130A94">
              <w:rPr>
                <w:noProof/>
                <w:webHidden/>
              </w:rPr>
              <w:fldChar w:fldCharType="begin"/>
            </w:r>
            <w:r w:rsidR="00130A94">
              <w:rPr>
                <w:noProof/>
                <w:webHidden/>
              </w:rPr>
              <w:instrText xml:space="preserve"> PAGEREF _Toc90934786 \h </w:instrText>
            </w:r>
            <w:r w:rsidR="00130A94">
              <w:rPr>
                <w:noProof/>
                <w:webHidden/>
              </w:rPr>
            </w:r>
            <w:r w:rsidR="00130A94">
              <w:rPr>
                <w:noProof/>
                <w:webHidden/>
              </w:rPr>
              <w:fldChar w:fldCharType="separate"/>
            </w:r>
            <w:r w:rsidR="00CB09D7">
              <w:rPr>
                <w:noProof/>
                <w:webHidden/>
              </w:rPr>
              <w:t>10</w:t>
            </w:r>
            <w:r w:rsidR="00130A94">
              <w:rPr>
                <w:noProof/>
                <w:webHidden/>
              </w:rPr>
              <w:fldChar w:fldCharType="end"/>
            </w:r>
          </w:hyperlink>
        </w:p>
        <w:p w14:paraId="51689637" w14:textId="785D714E"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7" w:history="1">
            <w:r w:rsidR="00130A94" w:rsidRPr="00863A6B">
              <w:rPr>
                <w:rStyle w:val="Hipervnculo"/>
                <w:noProof/>
              </w:rPr>
              <w:t>6.</w:t>
            </w:r>
            <w:r w:rsidR="00130A94">
              <w:rPr>
                <w:rFonts w:asciiTheme="minorHAnsi" w:eastAsiaTheme="minorEastAsia" w:hAnsiTheme="minorHAnsi" w:cstheme="minorBidi"/>
                <w:noProof/>
                <w:color w:val="auto"/>
              </w:rPr>
              <w:tab/>
            </w:r>
            <w:r w:rsidR="00130A94" w:rsidRPr="00863A6B">
              <w:rPr>
                <w:rStyle w:val="Hipervnculo"/>
                <w:noProof/>
              </w:rPr>
              <w:t>Análisis de Resultados</w:t>
            </w:r>
            <w:r w:rsidR="00130A94">
              <w:rPr>
                <w:noProof/>
                <w:webHidden/>
              </w:rPr>
              <w:tab/>
            </w:r>
            <w:r w:rsidR="00130A94">
              <w:rPr>
                <w:noProof/>
                <w:webHidden/>
              </w:rPr>
              <w:fldChar w:fldCharType="begin"/>
            </w:r>
            <w:r w:rsidR="00130A94">
              <w:rPr>
                <w:noProof/>
                <w:webHidden/>
              </w:rPr>
              <w:instrText xml:space="preserve"> PAGEREF _Toc90934787 \h </w:instrText>
            </w:r>
            <w:r w:rsidR="00130A94">
              <w:rPr>
                <w:noProof/>
                <w:webHidden/>
              </w:rPr>
            </w:r>
            <w:r w:rsidR="00130A94">
              <w:rPr>
                <w:noProof/>
                <w:webHidden/>
              </w:rPr>
              <w:fldChar w:fldCharType="separate"/>
            </w:r>
            <w:r w:rsidR="00CB09D7">
              <w:rPr>
                <w:noProof/>
                <w:webHidden/>
              </w:rPr>
              <w:t>12</w:t>
            </w:r>
            <w:r w:rsidR="00130A94">
              <w:rPr>
                <w:noProof/>
                <w:webHidden/>
              </w:rPr>
              <w:fldChar w:fldCharType="end"/>
            </w:r>
          </w:hyperlink>
        </w:p>
        <w:p w14:paraId="3457A3E8" w14:textId="2EB2723F"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8" w:history="1">
            <w:r w:rsidR="00130A94" w:rsidRPr="00863A6B">
              <w:rPr>
                <w:rStyle w:val="Hipervnculo"/>
                <w:noProof/>
              </w:rPr>
              <w:t>7.</w:t>
            </w:r>
            <w:r w:rsidR="00130A94">
              <w:rPr>
                <w:rFonts w:asciiTheme="minorHAnsi" w:eastAsiaTheme="minorEastAsia" w:hAnsiTheme="minorHAnsi" w:cstheme="minorBidi"/>
                <w:noProof/>
                <w:color w:val="auto"/>
              </w:rPr>
              <w:tab/>
            </w:r>
            <w:r w:rsidR="00130A94" w:rsidRPr="00863A6B">
              <w:rPr>
                <w:rStyle w:val="Hipervnculo"/>
                <w:noProof/>
              </w:rPr>
              <w:t>Conclusiones</w:t>
            </w:r>
            <w:r w:rsidR="00130A94">
              <w:rPr>
                <w:noProof/>
                <w:webHidden/>
              </w:rPr>
              <w:tab/>
            </w:r>
            <w:r w:rsidR="00130A94">
              <w:rPr>
                <w:noProof/>
                <w:webHidden/>
              </w:rPr>
              <w:fldChar w:fldCharType="begin"/>
            </w:r>
            <w:r w:rsidR="00130A94">
              <w:rPr>
                <w:noProof/>
                <w:webHidden/>
              </w:rPr>
              <w:instrText xml:space="preserve"> PAGEREF _Toc90934788 \h </w:instrText>
            </w:r>
            <w:r w:rsidR="00130A94">
              <w:rPr>
                <w:noProof/>
                <w:webHidden/>
              </w:rPr>
            </w:r>
            <w:r w:rsidR="00130A94">
              <w:rPr>
                <w:noProof/>
                <w:webHidden/>
              </w:rPr>
              <w:fldChar w:fldCharType="separate"/>
            </w:r>
            <w:r w:rsidR="00CB09D7">
              <w:rPr>
                <w:noProof/>
                <w:webHidden/>
              </w:rPr>
              <w:t>13</w:t>
            </w:r>
            <w:r w:rsidR="00130A94">
              <w:rPr>
                <w:noProof/>
                <w:webHidden/>
              </w:rPr>
              <w:fldChar w:fldCharType="end"/>
            </w:r>
          </w:hyperlink>
        </w:p>
        <w:p w14:paraId="2137D2A6" w14:textId="004EADB8"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89" w:history="1">
            <w:r w:rsidR="00130A94" w:rsidRPr="00863A6B">
              <w:rPr>
                <w:rStyle w:val="Hipervnculo"/>
                <w:noProof/>
              </w:rPr>
              <w:t>8.</w:t>
            </w:r>
            <w:r w:rsidR="00130A94">
              <w:rPr>
                <w:rFonts w:asciiTheme="minorHAnsi" w:eastAsiaTheme="minorEastAsia" w:hAnsiTheme="minorHAnsi" w:cstheme="minorBidi"/>
                <w:noProof/>
                <w:color w:val="auto"/>
              </w:rPr>
              <w:tab/>
            </w:r>
            <w:r w:rsidR="00130A94" w:rsidRPr="00863A6B">
              <w:rPr>
                <w:rStyle w:val="Hipervnculo"/>
                <w:noProof/>
              </w:rPr>
              <w:t>Bibliografía</w:t>
            </w:r>
            <w:r w:rsidR="00130A94">
              <w:rPr>
                <w:noProof/>
                <w:webHidden/>
              </w:rPr>
              <w:tab/>
            </w:r>
            <w:r w:rsidR="00130A94">
              <w:rPr>
                <w:noProof/>
                <w:webHidden/>
              </w:rPr>
              <w:fldChar w:fldCharType="begin"/>
            </w:r>
            <w:r w:rsidR="00130A94">
              <w:rPr>
                <w:noProof/>
                <w:webHidden/>
              </w:rPr>
              <w:instrText xml:space="preserve"> PAGEREF _Toc90934789 \h </w:instrText>
            </w:r>
            <w:r w:rsidR="00130A94">
              <w:rPr>
                <w:noProof/>
                <w:webHidden/>
              </w:rPr>
            </w:r>
            <w:r w:rsidR="00130A94">
              <w:rPr>
                <w:noProof/>
                <w:webHidden/>
              </w:rPr>
              <w:fldChar w:fldCharType="separate"/>
            </w:r>
            <w:r w:rsidR="00CB09D7">
              <w:rPr>
                <w:noProof/>
                <w:webHidden/>
              </w:rPr>
              <w:t>14</w:t>
            </w:r>
            <w:r w:rsidR="00130A94">
              <w:rPr>
                <w:noProof/>
                <w:webHidden/>
              </w:rPr>
              <w:fldChar w:fldCharType="end"/>
            </w:r>
          </w:hyperlink>
        </w:p>
        <w:p w14:paraId="7598FC33" w14:textId="428283A7" w:rsidR="00130A94" w:rsidRDefault="0093688F">
          <w:pPr>
            <w:pStyle w:val="TDC1"/>
            <w:tabs>
              <w:tab w:val="left" w:pos="440"/>
              <w:tab w:val="right" w:leader="dot" w:pos="8866"/>
            </w:tabs>
            <w:rPr>
              <w:rFonts w:asciiTheme="minorHAnsi" w:eastAsiaTheme="minorEastAsia" w:hAnsiTheme="minorHAnsi" w:cstheme="minorBidi"/>
              <w:noProof/>
              <w:color w:val="auto"/>
            </w:rPr>
          </w:pPr>
          <w:hyperlink w:anchor="_Toc90934790" w:history="1">
            <w:r w:rsidR="00130A94" w:rsidRPr="00863A6B">
              <w:rPr>
                <w:rStyle w:val="Hipervnculo"/>
                <w:noProof/>
              </w:rPr>
              <w:t>9.</w:t>
            </w:r>
            <w:r w:rsidR="00130A94">
              <w:rPr>
                <w:rFonts w:asciiTheme="minorHAnsi" w:eastAsiaTheme="minorEastAsia" w:hAnsiTheme="minorHAnsi" w:cstheme="minorBidi"/>
                <w:noProof/>
                <w:color w:val="auto"/>
              </w:rPr>
              <w:tab/>
            </w:r>
            <w:r w:rsidR="00130A94" w:rsidRPr="00863A6B">
              <w:rPr>
                <w:rStyle w:val="Hipervnculo"/>
                <w:noProof/>
              </w:rPr>
              <w:t>Anexos: Códigos</w:t>
            </w:r>
            <w:r w:rsidR="00130A94">
              <w:rPr>
                <w:noProof/>
                <w:webHidden/>
              </w:rPr>
              <w:tab/>
            </w:r>
            <w:r w:rsidR="00130A94">
              <w:rPr>
                <w:noProof/>
                <w:webHidden/>
              </w:rPr>
              <w:fldChar w:fldCharType="begin"/>
            </w:r>
            <w:r w:rsidR="00130A94">
              <w:rPr>
                <w:noProof/>
                <w:webHidden/>
              </w:rPr>
              <w:instrText xml:space="preserve"> PAGEREF _Toc90934790 \h </w:instrText>
            </w:r>
            <w:r w:rsidR="00130A94">
              <w:rPr>
                <w:noProof/>
                <w:webHidden/>
              </w:rPr>
            </w:r>
            <w:r w:rsidR="00130A94">
              <w:rPr>
                <w:noProof/>
                <w:webHidden/>
              </w:rPr>
              <w:fldChar w:fldCharType="separate"/>
            </w:r>
            <w:r w:rsidR="00CB09D7">
              <w:rPr>
                <w:noProof/>
                <w:webHidden/>
              </w:rPr>
              <w:t>15</w:t>
            </w:r>
            <w:r w:rsidR="00130A94">
              <w:rPr>
                <w:noProof/>
                <w:webHidden/>
              </w:rPr>
              <w:fldChar w:fldCharType="end"/>
            </w:r>
          </w:hyperlink>
        </w:p>
        <w:p w14:paraId="371206D7" w14:textId="09101ED3" w:rsidR="00C82073" w:rsidRDefault="00C82073">
          <w:r>
            <w:rPr>
              <w:b/>
              <w:bCs/>
              <w:lang w:val="es-ES"/>
            </w:rPr>
            <w:fldChar w:fldCharType="end"/>
          </w:r>
        </w:p>
      </w:sdtContent>
    </w:sdt>
    <w:p w14:paraId="01C77F4F" w14:textId="4E33EC85" w:rsidR="00C82073" w:rsidRDefault="00C82073">
      <w:pPr>
        <w:spacing w:after="182" w:line="259" w:lineRule="auto"/>
        <w:ind w:left="0" w:right="0" w:firstLine="0"/>
        <w:jc w:val="left"/>
        <w:rPr>
          <w:sz w:val="22"/>
        </w:rPr>
      </w:pPr>
    </w:p>
    <w:p w14:paraId="058398AD" w14:textId="77777777" w:rsidR="00C82073" w:rsidRDefault="00C82073">
      <w:pPr>
        <w:spacing w:after="160" w:line="259" w:lineRule="auto"/>
        <w:ind w:left="0" w:right="0" w:firstLine="0"/>
        <w:jc w:val="left"/>
        <w:rPr>
          <w:sz w:val="22"/>
        </w:rPr>
      </w:pPr>
      <w:r>
        <w:rPr>
          <w:sz w:val="22"/>
        </w:rPr>
        <w:br w:type="page"/>
      </w:r>
    </w:p>
    <w:p w14:paraId="665EC2D0" w14:textId="6A78A577" w:rsidR="00C82073" w:rsidRDefault="00C82073" w:rsidP="00AB3B9D">
      <w:pPr>
        <w:spacing w:after="160" w:line="259" w:lineRule="auto"/>
        <w:ind w:left="0" w:right="0" w:firstLine="0"/>
        <w:rPr>
          <w:sz w:val="22"/>
        </w:rPr>
      </w:pPr>
    </w:p>
    <w:p w14:paraId="563BE809" w14:textId="7CD124F9" w:rsidR="00C82073" w:rsidRDefault="00C82073" w:rsidP="00C82073">
      <w:pPr>
        <w:pStyle w:val="Ttulo1"/>
        <w:numPr>
          <w:ilvl w:val="0"/>
          <w:numId w:val="0"/>
        </w:numPr>
      </w:pPr>
      <w:bookmarkStart w:id="0" w:name="_Toc90934780"/>
      <w:r>
        <w:t xml:space="preserve">LISTADO DE </w:t>
      </w:r>
      <w:r w:rsidR="00AB3B9D">
        <w:t>GRAFICAS</w:t>
      </w:r>
      <w:bookmarkEnd w:id="0"/>
    </w:p>
    <w:p w14:paraId="7E845F90" w14:textId="11213D68" w:rsidR="00AB3B9D" w:rsidRDefault="00AB3B9D" w:rsidP="00AB3B9D">
      <w:pPr>
        <w:pStyle w:val="Prrafodelista"/>
        <w:numPr>
          <w:ilvl w:val="0"/>
          <w:numId w:val="7"/>
        </w:numPr>
      </w:pPr>
      <w:r>
        <w:t>Grafica N.1</w:t>
      </w:r>
    </w:p>
    <w:p w14:paraId="433D830B" w14:textId="51B4023B" w:rsidR="00130A94" w:rsidRDefault="00130A94" w:rsidP="00130A94">
      <w:pPr>
        <w:pStyle w:val="Prrafodelista"/>
        <w:numPr>
          <w:ilvl w:val="0"/>
          <w:numId w:val="7"/>
        </w:numPr>
      </w:pPr>
      <w:r>
        <w:t>Grafica N.2</w:t>
      </w:r>
    </w:p>
    <w:p w14:paraId="33985368" w14:textId="074F88BC" w:rsidR="00130A94" w:rsidRPr="00AB3B9D" w:rsidRDefault="00130A94" w:rsidP="00130A94">
      <w:pPr>
        <w:pStyle w:val="Prrafodelista"/>
        <w:numPr>
          <w:ilvl w:val="0"/>
          <w:numId w:val="7"/>
        </w:numPr>
      </w:pPr>
      <w:r>
        <w:t>Grafica N.3</w:t>
      </w:r>
    </w:p>
    <w:p w14:paraId="75C47F51" w14:textId="518EAF8D" w:rsidR="00130A94" w:rsidRPr="00AB3B9D" w:rsidRDefault="00130A94" w:rsidP="00130A94">
      <w:pPr>
        <w:pStyle w:val="Prrafodelista"/>
        <w:numPr>
          <w:ilvl w:val="0"/>
          <w:numId w:val="7"/>
        </w:numPr>
      </w:pPr>
      <w:r>
        <w:t>Grafica N.4</w:t>
      </w:r>
    </w:p>
    <w:p w14:paraId="0E5542A9" w14:textId="73F4E132" w:rsidR="00130A94" w:rsidRPr="00AB3B9D" w:rsidRDefault="00130A94" w:rsidP="00130A94">
      <w:pPr>
        <w:pStyle w:val="Prrafodelista"/>
        <w:numPr>
          <w:ilvl w:val="0"/>
          <w:numId w:val="7"/>
        </w:numPr>
      </w:pPr>
      <w:r>
        <w:t>Grafica N.5</w:t>
      </w:r>
    </w:p>
    <w:p w14:paraId="77EB0729" w14:textId="2F63452D" w:rsidR="00130A94" w:rsidRPr="00AB3B9D" w:rsidRDefault="00130A94" w:rsidP="00130A94">
      <w:pPr>
        <w:pStyle w:val="Prrafodelista"/>
        <w:numPr>
          <w:ilvl w:val="0"/>
          <w:numId w:val="7"/>
        </w:numPr>
      </w:pPr>
      <w:r>
        <w:t>Grafica N.6</w:t>
      </w:r>
    </w:p>
    <w:p w14:paraId="0E7EB1D3" w14:textId="53230DEE" w:rsidR="00130A94" w:rsidRPr="00AB3B9D" w:rsidRDefault="00130A94" w:rsidP="00130A94">
      <w:pPr>
        <w:pStyle w:val="Prrafodelista"/>
        <w:numPr>
          <w:ilvl w:val="0"/>
          <w:numId w:val="7"/>
        </w:numPr>
      </w:pPr>
      <w:r>
        <w:t>Grafica N.7</w:t>
      </w:r>
    </w:p>
    <w:p w14:paraId="68558EB9" w14:textId="35512C7E" w:rsidR="00AB3B9D" w:rsidRPr="00130A94" w:rsidRDefault="00C82073" w:rsidP="00130A94">
      <w:pPr>
        <w:pStyle w:val="Prrafodelista"/>
        <w:numPr>
          <w:ilvl w:val="0"/>
          <w:numId w:val="7"/>
        </w:numPr>
      </w:pPr>
      <w:r w:rsidRPr="00130A94">
        <w:rPr>
          <w:sz w:val="22"/>
        </w:rPr>
        <w:br w:type="page"/>
      </w:r>
    </w:p>
    <w:p w14:paraId="54D6FD4C" w14:textId="5C64A264" w:rsidR="00C82073" w:rsidRDefault="00C82073" w:rsidP="00C82073">
      <w:pPr>
        <w:pStyle w:val="Ttulo1"/>
        <w:numPr>
          <w:ilvl w:val="0"/>
          <w:numId w:val="0"/>
        </w:numPr>
      </w:pPr>
      <w:bookmarkStart w:id="1" w:name="_Toc90934781"/>
      <w:r>
        <w:lastRenderedPageBreak/>
        <w:t>LISTADOS DE FORMULAS</w:t>
      </w:r>
      <w:bookmarkEnd w:id="1"/>
    </w:p>
    <w:p w14:paraId="4444F085" w14:textId="77777777" w:rsidR="009C46BE" w:rsidRDefault="006F0603">
      <w:pPr>
        <w:spacing w:after="160" w:line="259" w:lineRule="auto"/>
        <w:ind w:left="12" w:right="0" w:firstLine="0"/>
        <w:jc w:val="center"/>
      </w:pPr>
      <w:r>
        <w:t xml:space="preserve"> </w:t>
      </w:r>
    </w:p>
    <w:p w14:paraId="23CC099E" w14:textId="6EC123D8" w:rsidR="009C46BE" w:rsidRDefault="00AB3B9D" w:rsidP="00AB3B9D">
      <w:pPr>
        <w:pStyle w:val="Prrafodelista"/>
        <w:numPr>
          <w:ilvl w:val="0"/>
          <w:numId w:val="6"/>
        </w:numPr>
        <w:spacing w:after="160" w:line="259" w:lineRule="auto"/>
        <w:ind w:right="0"/>
      </w:pPr>
      <w:r>
        <w:t>Formula N.1</w:t>
      </w:r>
    </w:p>
    <w:p w14:paraId="405D8F58" w14:textId="3EB05C24" w:rsidR="00AB3B9D" w:rsidRDefault="00AB3B9D" w:rsidP="00AB3B9D">
      <w:pPr>
        <w:pStyle w:val="Prrafodelista"/>
        <w:numPr>
          <w:ilvl w:val="0"/>
          <w:numId w:val="6"/>
        </w:numPr>
        <w:spacing w:after="160" w:line="259" w:lineRule="auto"/>
        <w:ind w:right="0"/>
      </w:pPr>
      <w:r>
        <w:t>Formula N.2</w:t>
      </w:r>
    </w:p>
    <w:p w14:paraId="02891813" w14:textId="77777777" w:rsidR="00AB3B9D" w:rsidRDefault="00AB3B9D" w:rsidP="00AB3B9D">
      <w:pPr>
        <w:pStyle w:val="Prrafodelista"/>
        <w:spacing w:after="160" w:line="259" w:lineRule="auto"/>
        <w:ind w:right="0" w:firstLine="0"/>
      </w:pPr>
    </w:p>
    <w:p w14:paraId="6599AA11" w14:textId="77777777" w:rsidR="009C46BE" w:rsidRDefault="006F0603">
      <w:pPr>
        <w:spacing w:after="160" w:line="259" w:lineRule="auto"/>
        <w:ind w:left="12" w:right="0" w:firstLine="0"/>
        <w:jc w:val="center"/>
      </w:pPr>
      <w:r>
        <w:t xml:space="preserve"> </w:t>
      </w:r>
    </w:p>
    <w:p w14:paraId="531E4CCE" w14:textId="77777777" w:rsidR="009C46BE" w:rsidRDefault="006F0603">
      <w:pPr>
        <w:spacing w:after="160" w:line="259" w:lineRule="auto"/>
        <w:ind w:left="12" w:right="0" w:firstLine="0"/>
        <w:jc w:val="center"/>
      </w:pPr>
      <w:r>
        <w:t xml:space="preserve"> </w:t>
      </w:r>
    </w:p>
    <w:p w14:paraId="4C7553A0" w14:textId="77777777" w:rsidR="009C46BE" w:rsidRDefault="006F0603">
      <w:pPr>
        <w:spacing w:after="160" w:line="259" w:lineRule="auto"/>
        <w:ind w:left="12" w:right="0" w:firstLine="0"/>
        <w:jc w:val="center"/>
      </w:pPr>
      <w:r>
        <w:t xml:space="preserve"> </w:t>
      </w:r>
    </w:p>
    <w:p w14:paraId="4C160454" w14:textId="77777777" w:rsidR="009C46BE" w:rsidRDefault="006F0603">
      <w:pPr>
        <w:spacing w:after="160" w:line="259" w:lineRule="auto"/>
        <w:ind w:left="12" w:right="0" w:firstLine="0"/>
        <w:jc w:val="center"/>
      </w:pPr>
      <w:r>
        <w:t xml:space="preserve"> </w:t>
      </w:r>
    </w:p>
    <w:p w14:paraId="03B0F73E" w14:textId="77777777" w:rsidR="009C46BE" w:rsidRDefault="006F0603">
      <w:pPr>
        <w:spacing w:after="160" w:line="259" w:lineRule="auto"/>
        <w:ind w:left="12" w:right="0" w:firstLine="0"/>
        <w:jc w:val="center"/>
      </w:pPr>
      <w:r>
        <w:t xml:space="preserve"> </w:t>
      </w:r>
    </w:p>
    <w:p w14:paraId="3709A824" w14:textId="77777777" w:rsidR="009C46BE" w:rsidRDefault="006F0603">
      <w:pPr>
        <w:spacing w:after="160" w:line="259" w:lineRule="auto"/>
        <w:ind w:left="12" w:right="0" w:firstLine="0"/>
        <w:jc w:val="center"/>
      </w:pPr>
      <w:r>
        <w:t xml:space="preserve"> </w:t>
      </w:r>
    </w:p>
    <w:p w14:paraId="088443C6" w14:textId="77777777" w:rsidR="009C46BE" w:rsidRDefault="006F0603">
      <w:pPr>
        <w:spacing w:after="159" w:line="259" w:lineRule="auto"/>
        <w:ind w:left="12" w:right="0" w:firstLine="0"/>
        <w:jc w:val="center"/>
      </w:pPr>
      <w:r>
        <w:t xml:space="preserve"> </w:t>
      </w:r>
    </w:p>
    <w:p w14:paraId="5528BC79" w14:textId="77777777" w:rsidR="009C46BE" w:rsidRDefault="006F0603">
      <w:pPr>
        <w:spacing w:after="160" w:line="259" w:lineRule="auto"/>
        <w:ind w:left="12" w:right="0" w:firstLine="0"/>
        <w:jc w:val="center"/>
      </w:pPr>
      <w:r>
        <w:t xml:space="preserve"> </w:t>
      </w:r>
    </w:p>
    <w:p w14:paraId="16D35AFB" w14:textId="77777777" w:rsidR="009C46BE" w:rsidRDefault="006F0603">
      <w:pPr>
        <w:spacing w:after="160" w:line="259" w:lineRule="auto"/>
        <w:ind w:left="12" w:right="0" w:firstLine="0"/>
        <w:jc w:val="center"/>
      </w:pPr>
      <w:r>
        <w:t xml:space="preserve"> </w:t>
      </w:r>
    </w:p>
    <w:p w14:paraId="45560DAC" w14:textId="77777777" w:rsidR="009C46BE" w:rsidRDefault="006F0603">
      <w:pPr>
        <w:spacing w:after="160" w:line="259" w:lineRule="auto"/>
        <w:ind w:left="12" w:right="0" w:firstLine="0"/>
        <w:jc w:val="center"/>
      </w:pPr>
      <w:r>
        <w:t xml:space="preserve"> </w:t>
      </w:r>
    </w:p>
    <w:p w14:paraId="11576C0F" w14:textId="77777777" w:rsidR="009C46BE" w:rsidRDefault="006F0603">
      <w:pPr>
        <w:spacing w:after="160" w:line="259" w:lineRule="auto"/>
        <w:ind w:left="12" w:right="0" w:firstLine="0"/>
        <w:jc w:val="center"/>
      </w:pPr>
      <w:r>
        <w:t xml:space="preserve"> </w:t>
      </w:r>
    </w:p>
    <w:p w14:paraId="61D9367E" w14:textId="77777777" w:rsidR="009C46BE" w:rsidRDefault="006F0603">
      <w:pPr>
        <w:spacing w:after="160" w:line="259" w:lineRule="auto"/>
        <w:ind w:left="12" w:right="0" w:firstLine="0"/>
        <w:jc w:val="center"/>
      </w:pPr>
      <w:r>
        <w:t xml:space="preserve"> </w:t>
      </w:r>
    </w:p>
    <w:p w14:paraId="650C5EB5" w14:textId="77777777" w:rsidR="009C46BE" w:rsidRDefault="006F0603">
      <w:pPr>
        <w:spacing w:after="160" w:line="259" w:lineRule="auto"/>
        <w:ind w:left="12" w:right="0" w:firstLine="0"/>
        <w:jc w:val="center"/>
      </w:pPr>
      <w:r>
        <w:t xml:space="preserve"> </w:t>
      </w:r>
    </w:p>
    <w:p w14:paraId="269A24EA" w14:textId="77777777" w:rsidR="009C46BE" w:rsidRDefault="006F0603">
      <w:pPr>
        <w:spacing w:after="160" w:line="259" w:lineRule="auto"/>
        <w:ind w:left="12" w:right="0" w:firstLine="0"/>
        <w:jc w:val="center"/>
      </w:pPr>
      <w:r>
        <w:t xml:space="preserve"> </w:t>
      </w:r>
    </w:p>
    <w:p w14:paraId="0286F2B6" w14:textId="77777777" w:rsidR="009C46BE" w:rsidRDefault="006F0603">
      <w:pPr>
        <w:spacing w:after="0" w:line="259" w:lineRule="auto"/>
        <w:ind w:left="12" w:right="0" w:firstLine="0"/>
        <w:jc w:val="center"/>
      </w:pPr>
      <w:r>
        <w:t xml:space="preserve"> </w:t>
      </w:r>
    </w:p>
    <w:p w14:paraId="3E434AE9" w14:textId="77777777" w:rsidR="00D23848" w:rsidRDefault="00D23848">
      <w:pPr>
        <w:spacing w:after="160" w:line="259" w:lineRule="auto"/>
        <w:ind w:left="0" w:right="0" w:firstLine="0"/>
        <w:jc w:val="left"/>
        <w:rPr>
          <w:color w:val="2E74B5"/>
          <w:sz w:val="32"/>
        </w:rPr>
      </w:pPr>
      <w:bookmarkStart w:id="2" w:name="_Toc3363"/>
      <w:r>
        <w:br w:type="page"/>
      </w:r>
    </w:p>
    <w:p w14:paraId="0E19F175" w14:textId="0E0D0A72" w:rsidR="009C46BE" w:rsidRDefault="006F0603" w:rsidP="00D23848">
      <w:pPr>
        <w:pStyle w:val="Ttulo1"/>
      </w:pPr>
      <w:bookmarkStart w:id="3" w:name="_Toc90934782"/>
      <w:r>
        <w:lastRenderedPageBreak/>
        <w:t>Planteamiento del Problema</w:t>
      </w:r>
      <w:bookmarkEnd w:id="3"/>
      <w:r>
        <w:t xml:space="preserve"> </w:t>
      </w:r>
      <w:bookmarkEnd w:id="2"/>
    </w:p>
    <w:p w14:paraId="25567109" w14:textId="22BDAFA8" w:rsidR="00581AC8" w:rsidRDefault="00581AC8" w:rsidP="00581AC8"/>
    <w:p w14:paraId="6208900E" w14:textId="77777777" w:rsidR="00581AC8" w:rsidRPr="00581AC8" w:rsidRDefault="00581AC8" w:rsidP="00581AC8"/>
    <w:p w14:paraId="10F1A462" w14:textId="77777777" w:rsidR="00644E71" w:rsidRDefault="00644E71">
      <w:pPr>
        <w:spacing w:after="160" w:line="259" w:lineRule="auto"/>
        <w:ind w:left="0" w:right="0" w:firstLine="0"/>
        <w:jc w:val="left"/>
      </w:pPr>
      <w:bookmarkStart w:id="4" w:name="_Toc3364"/>
      <w:r>
        <w:t xml:space="preserve">El coeficiente de fricción </w:t>
      </w:r>
      <m:oMath>
        <m:r>
          <w:rPr>
            <w:rFonts w:ascii="Cambria Math" w:hAnsi="Cambria Math"/>
          </w:rPr>
          <m:t>f</m:t>
        </m:r>
      </m:oMath>
      <w:r>
        <w:t xml:space="preserve"> para el flujo turbulento en un tubo esta dado por la ecuación 7:</w:t>
      </w:r>
    </w:p>
    <w:p w14:paraId="6571A5C1" w14:textId="77777777" w:rsidR="00644E71" w:rsidRPr="00644E71" w:rsidRDefault="00644E71">
      <w:pPr>
        <w:spacing w:after="160" w:line="259" w:lineRule="auto"/>
        <w:ind w:left="0" w:right="0" w:firstLine="0"/>
        <w:jc w:val="left"/>
      </w:pPr>
      <m:oMathPara>
        <m:oMath>
          <m:r>
            <w:rPr>
              <w:rFonts w:ascii="Cambria Math" w:hAnsi="Cambria Math"/>
            </w:rPr>
            <m:t>ecuacion 7. correlacion de Colebrook</m:t>
          </m:r>
        </m:oMath>
      </m:oMathPara>
    </w:p>
    <w:p w14:paraId="4297EF58" w14:textId="239499B2" w:rsidR="00256E5D" w:rsidRPr="00A36301" w:rsidRDefault="0093688F">
      <w:pPr>
        <w:spacing w:after="160" w:line="259" w:lineRule="auto"/>
        <w:ind w:left="0" w:right="0" w:firstLine="0"/>
        <w:jc w:val="left"/>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f</m:t>
                  </m:r>
                </m:e>
              </m:rad>
            </m:den>
          </m:f>
          <m:r>
            <w:rPr>
              <w:rFonts w:ascii="Cambria Math" w:hAnsi="Cambria Math"/>
            </w:rPr>
            <m:t>=1.14-2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9.35</m:t>
                  </m:r>
                </m:num>
                <m:den>
                  <m:sSub>
                    <m:sSubPr>
                      <m:ctrlPr>
                        <w:rPr>
                          <w:rFonts w:ascii="Cambria Math" w:hAnsi="Cambria Math"/>
                          <w:i/>
                        </w:rPr>
                      </m:ctrlPr>
                    </m:sSubPr>
                    <m:e>
                      <m:r>
                        <w:rPr>
                          <w:rFonts w:ascii="Cambria Math" w:hAnsi="Cambria Math"/>
                        </w:rPr>
                        <m:t>R</m:t>
                      </m:r>
                    </m:e>
                    <m:sub>
                      <m:r>
                        <w:rPr>
                          <w:rFonts w:ascii="Cambria Math" w:hAnsi="Cambria Math"/>
                        </w:rPr>
                        <m:t>e</m:t>
                      </m:r>
                    </m:sub>
                  </m:sSub>
                  <m:rad>
                    <m:radPr>
                      <m:degHide m:val="1"/>
                      <m:ctrlPr>
                        <w:rPr>
                          <w:rFonts w:ascii="Cambria Math" w:hAnsi="Cambria Math"/>
                          <w:i/>
                        </w:rPr>
                      </m:ctrlPr>
                    </m:radPr>
                    <m:deg/>
                    <m:e>
                      <m:r>
                        <w:rPr>
                          <w:rFonts w:ascii="Cambria Math" w:hAnsi="Cambria Math"/>
                        </w:rPr>
                        <m:t>f</m:t>
                      </m:r>
                    </m:e>
                  </m:rad>
                </m:den>
              </m:f>
              <m:r>
                <w:rPr>
                  <w:rFonts w:ascii="Cambria Math" w:hAnsi="Cambria Math"/>
                </w:rPr>
                <m:t>)</m:t>
              </m:r>
            </m:e>
          </m:func>
        </m:oMath>
      </m:oMathPara>
    </w:p>
    <w:p w14:paraId="16D91A3B" w14:textId="5AFD1785" w:rsidR="00A36301" w:rsidRPr="00A36301" w:rsidRDefault="00A36301" w:rsidP="00A36301">
      <w:pPr>
        <w:spacing w:after="160" w:line="259" w:lineRule="auto"/>
        <w:ind w:left="0" w:right="0" w:firstLine="0"/>
        <w:jc w:val="center"/>
        <w:rPr>
          <w:sz w:val="16"/>
          <w:szCs w:val="14"/>
        </w:rPr>
      </w:pPr>
      <m:oMathPara>
        <m:oMath>
          <m:r>
            <w:rPr>
              <w:rFonts w:ascii="Cambria Math" w:hAnsi="Cambria Math"/>
              <w:sz w:val="18"/>
              <w:szCs w:val="16"/>
            </w:rPr>
            <m:t>formula N.1</m:t>
          </m:r>
        </m:oMath>
      </m:oMathPara>
    </w:p>
    <w:p w14:paraId="4892A681" w14:textId="22B07D0E" w:rsidR="00256E5D" w:rsidRDefault="00256E5D">
      <w:pPr>
        <w:spacing w:after="160" w:line="259" w:lineRule="auto"/>
        <w:ind w:left="0" w:right="0" w:firstLine="0"/>
        <w:jc w:val="left"/>
      </w:pPr>
      <w:r>
        <w:t xml:space="preserve">Donde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es el número de Reynolds, </w:t>
      </w:r>
      <m:oMath>
        <m:r>
          <w:rPr>
            <w:rFonts w:ascii="Cambria Math" w:hAnsi="Cambria Math"/>
          </w:rPr>
          <m:t>e</m:t>
        </m:r>
      </m:oMath>
      <w:r>
        <w:t xml:space="preserve"> es la rugosidad de la superficie del tubo y D es el diámetro del tubo. Determinar el valor de </w:t>
      </w:r>
      <m:oMath>
        <m:r>
          <w:rPr>
            <w:rFonts w:ascii="Cambria Math" w:hAnsi="Cambria Math"/>
          </w:rPr>
          <m:t>f</m:t>
        </m:r>
      </m:oMath>
      <w:r>
        <w:t xml:space="preserve"> para los datos:</w:t>
      </w:r>
    </w:p>
    <w:p w14:paraId="67BA59C0" w14:textId="5DA02A47" w:rsidR="00256E5D" w:rsidRDefault="00256E5D" w:rsidP="00256E5D">
      <w:pPr>
        <w:pStyle w:val="Prrafodelista"/>
        <w:numPr>
          <w:ilvl w:val="0"/>
          <w:numId w:val="2"/>
        </w:numPr>
        <w:spacing w:after="160" w:line="259" w:lineRule="auto"/>
        <w:ind w:right="0"/>
        <w:jc w:val="left"/>
      </w:pPr>
      <w:r>
        <w:t xml:space="preserve">D=0.1ba </w:t>
      </w:r>
      <w:r w:rsidR="00581AC8">
        <w:t>mts, e</w:t>
      </w:r>
      <w:r>
        <w:t>=0.00</w:t>
      </w:r>
      <w:r w:rsidR="00CC6896">
        <w:t>25</w:t>
      </w:r>
      <w:r w:rsidR="00581AC8">
        <w:t>ab, Re</w:t>
      </w:r>
      <w:r>
        <w:t>=3*10^</w:t>
      </w:r>
      <w:r w:rsidR="00CC6896">
        <w:t>4</w:t>
      </w:r>
      <w:r>
        <w:t xml:space="preserve"> = 3e</w:t>
      </w:r>
      <w:r w:rsidR="00CC6896">
        <w:t>4</w:t>
      </w:r>
      <w:r>
        <w:t>.</w:t>
      </w:r>
    </w:p>
    <w:p w14:paraId="14F65329" w14:textId="48E0FF25" w:rsidR="00256E5D" w:rsidRDefault="00256E5D" w:rsidP="00256E5D">
      <w:pPr>
        <w:pStyle w:val="Prrafodelista"/>
        <w:spacing w:after="160" w:line="259" w:lineRule="auto"/>
        <w:ind w:right="0" w:firstLine="0"/>
        <w:jc w:val="left"/>
      </w:pPr>
    </w:p>
    <w:p w14:paraId="7AA91191" w14:textId="77777777" w:rsidR="00256E5D" w:rsidRDefault="00256E5D" w:rsidP="00256E5D">
      <w:pPr>
        <w:pStyle w:val="Prrafodelista"/>
        <w:spacing w:after="160" w:line="259" w:lineRule="auto"/>
        <w:ind w:right="0" w:firstLine="0"/>
        <w:jc w:val="left"/>
      </w:pPr>
    </w:p>
    <w:p w14:paraId="73F508D0" w14:textId="7F85BC38" w:rsidR="0060364E" w:rsidRDefault="0060364E">
      <w:pPr>
        <w:spacing w:after="160" w:line="259" w:lineRule="auto"/>
        <w:ind w:left="0" w:right="0" w:firstLine="0"/>
        <w:jc w:val="left"/>
      </w:pPr>
      <w:r>
        <w:br w:type="page"/>
      </w:r>
    </w:p>
    <w:p w14:paraId="14419E0C" w14:textId="77777777" w:rsidR="00256E5D" w:rsidRDefault="00256E5D">
      <w:pPr>
        <w:spacing w:after="160" w:line="259" w:lineRule="auto"/>
        <w:ind w:left="0" w:right="0" w:firstLine="0"/>
        <w:jc w:val="left"/>
      </w:pPr>
    </w:p>
    <w:p w14:paraId="0BF6272E" w14:textId="77777777" w:rsidR="00256E5D" w:rsidRPr="00644E71" w:rsidRDefault="00256E5D">
      <w:pPr>
        <w:spacing w:after="160" w:line="259" w:lineRule="auto"/>
        <w:ind w:left="0" w:right="0" w:firstLine="0"/>
        <w:jc w:val="left"/>
        <w:rPr>
          <w:color w:val="2E74B5"/>
          <w:sz w:val="32"/>
        </w:rPr>
      </w:pPr>
    </w:p>
    <w:p w14:paraId="7C7A13FD" w14:textId="1C513F45" w:rsidR="009C46BE" w:rsidRDefault="006F0603" w:rsidP="00D23848">
      <w:pPr>
        <w:pStyle w:val="Ttulo1"/>
      </w:pPr>
      <w:bookmarkStart w:id="5" w:name="_Toc90934783"/>
      <w:r>
        <w:t>Análisis de la situación planteada</w:t>
      </w:r>
      <w:bookmarkEnd w:id="5"/>
      <w:r>
        <w:t xml:space="preserve"> </w:t>
      </w:r>
      <w:bookmarkEnd w:id="4"/>
    </w:p>
    <w:p w14:paraId="4CEE81FC" w14:textId="4C675328" w:rsidR="00A71BDF" w:rsidRDefault="00A71BDF">
      <w:pPr>
        <w:spacing w:after="374"/>
        <w:ind w:left="731" w:right="30"/>
      </w:pPr>
      <w:r>
        <w:t xml:space="preserve">Para </w:t>
      </w:r>
      <w:r w:rsidRPr="0064442F">
        <w:rPr>
          <w:lang w:val="es-MX"/>
        </w:rPr>
        <w:t xml:space="preserve">determinar </w:t>
      </w:r>
      <w:r>
        <w:rPr>
          <w:lang w:val="es-MX"/>
        </w:rPr>
        <w:t xml:space="preserve">la solución del problema que es </w:t>
      </w:r>
      <w:r w:rsidR="0032369D">
        <w:rPr>
          <w:lang w:val="es-MX"/>
        </w:rPr>
        <w:t>encontrar</w:t>
      </w:r>
      <w:r>
        <w:rPr>
          <w:lang w:val="es-MX"/>
        </w:rPr>
        <w:t xml:space="preserve"> el</w:t>
      </w:r>
      <w:r w:rsidR="0032369D">
        <w:t xml:space="preserve"> coeficiente de fricción </w:t>
      </w:r>
      <m:oMath>
        <m:r>
          <w:rPr>
            <w:rFonts w:ascii="Cambria Math" w:hAnsi="Cambria Math"/>
          </w:rPr>
          <m:t>f</m:t>
        </m:r>
      </m:oMath>
      <w:r w:rsidR="0032369D">
        <w:t xml:space="preserve"> para el flujo turbulento en un tubo se debe tener en cuenta cualquier alteración que haya en la fórmula para así encontrar correctamente el ROOT o coeficiente de fricción.</w:t>
      </w:r>
    </w:p>
    <w:p w14:paraId="23424334" w14:textId="2B43B5D0" w:rsidR="00A36301" w:rsidRDefault="00CC6896" w:rsidP="00A36301">
      <w:pPr>
        <w:spacing w:after="374"/>
        <w:ind w:left="731" w:right="30"/>
      </w:pPr>
      <w:bookmarkStart w:id="6" w:name="_Toc3365"/>
      <w:r w:rsidRPr="00CC6896">
        <w:rPr>
          <w:noProof/>
        </w:rPr>
        <w:drawing>
          <wp:inline distT="0" distB="0" distL="0" distR="0" wp14:anchorId="5FA2B025" wp14:editId="29D1DD33">
            <wp:extent cx="5636260" cy="4250055"/>
            <wp:effectExtent l="0" t="0" r="254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1"/>
                    <a:stretch>
                      <a:fillRect/>
                    </a:stretch>
                  </pic:blipFill>
                  <pic:spPr>
                    <a:xfrm>
                      <a:off x="0" y="0"/>
                      <a:ext cx="5636260" cy="4250055"/>
                    </a:xfrm>
                    <a:prstGeom prst="rect">
                      <a:avLst/>
                    </a:prstGeom>
                  </pic:spPr>
                </pic:pic>
              </a:graphicData>
            </a:graphic>
          </wp:inline>
        </w:drawing>
      </w:r>
    </w:p>
    <w:p w14:paraId="72563E5C" w14:textId="3B32473B" w:rsidR="0060364E" w:rsidRPr="00A36301" w:rsidRDefault="00A36301" w:rsidP="00A36301">
      <w:pPr>
        <w:spacing w:after="374"/>
        <w:ind w:left="731" w:right="30"/>
        <w:jc w:val="center"/>
      </w:pPr>
      <m:oMath>
        <m:r>
          <w:rPr>
            <w:rFonts w:ascii="Cambria Math" w:hAnsi="Cambria Math"/>
            <w:sz w:val="18"/>
            <w:szCs w:val="16"/>
          </w:rPr>
          <m:t>grafica N.1</m:t>
        </m:r>
      </m:oMath>
      <w:r w:rsidR="0060364E">
        <w:br w:type="page"/>
      </w:r>
    </w:p>
    <w:p w14:paraId="15B5E57E" w14:textId="1A601019" w:rsidR="009C46BE" w:rsidRDefault="006F0603" w:rsidP="00D23848">
      <w:pPr>
        <w:pStyle w:val="Ttulo1"/>
      </w:pPr>
      <w:bookmarkStart w:id="7" w:name="_Toc90934784"/>
      <w:r w:rsidRPr="00D23848">
        <w:lastRenderedPageBreak/>
        <w:t>Revisión</w:t>
      </w:r>
      <w:r>
        <w:t xml:space="preserve"> bibliográfica</w:t>
      </w:r>
      <w:bookmarkEnd w:id="7"/>
      <w:r>
        <w:t xml:space="preserve"> </w:t>
      </w:r>
      <w:bookmarkEnd w:id="6"/>
    </w:p>
    <w:p w14:paraId="048E297B" w14:textId="77777777" w:rsidR="00770BFD" w:rsidRDefault="00770BFD">
      <w:pPr>
        <w:spacing w:after="160" w:line="259" w:lineRule="auto"/>
        <w:ind w:left="0" w:right="0" w:firstLine="0"/>
        <w:jc w:val="left"/>
      </w:pPr>
      <w:bookmarkStart w:id="8" w:name="_Toc3366"/>
    </w:p>
    <w:p w14:paraId="19D8D940" w14:textId="0D60C8E4" w:rsidR="00CC6896" w:rsidRPr="00CC6896" w:rsidRDefault="00CC6896" w:rsidP="00CC6896">
      <w:r w:rsidRPr="00521D73">
        <w:rPr>
          <w:u w:val="single"/>
        </w:rPr>
        <w:t>Raíces en ecuaciones</w:t>
      </w:r>
      <w:r w:rsidRPr="00521D73">
        <w:t>:</w:t>
      </w:r>
      <w:r w:rsidRPr="00770BFD">
        <w:t xml:space="preserve"> La determinación de las raíces de una ecuación es uno de los problemas más antiguos en matemáticas y se han realizado un gran número de esfuerzos en este sentido. ... En el caso en que f(x) sea una función algebraica (polinómica) de grado n y coeficientes reales, podemos afirmar que tendrá n raíces reales o complejas.</w:t>
      </w:r>
    </w:p>
    <w:p w14:paraId="42BD152F" w14:textId="77777777" w:rsidR="00CC6896" w:rsidRDefault="00CC6896" w:rsidP="00770BFD">
      <w:pPr>
        <w:rPr>
          <w:u w:val="single"/>
        </w:rPr>
      </w:pPr>
    </w:p>
    <w:p w14:paraId="0C502D43" w14:textId="77777777" w:rsidR="00CC6896" w:rsidRDefault="00CC6896" w:rsidP="00770BFD">
      <w:pPr>
        <w:rPr>
          <w:u w:val="single"/>
        </w:rPr>
      </w:pPr>
    </w:p>
    <w:p w14:paraId="77829081" w14:textId="2F1323C6" w:rsidR="00770BFD" w:rsidRPr="00770BFD" w:rsidRDefault="00770BFD" w:rsidP="00770BFD">
      <w:r w:rsidRPr="00770BFD">
        <w:rPr>
          <w:u w:val="single"/>
        </w:rPr>
        <w:t>Falsa posición</w:t>
      </w:r>
      <w:r w:rsidRPr="00770BFD">
        <w:t>: El método de la falsa posición pretende conjugar la seguridad del método de la bisección con la rapidez del método de la secante. Este método, como en el método de la bisección, parte de dos puntos que rodean a la raíz f(x) = 0, es decir, dos puntos x0 y x1tales que f(x0)f(x1) &lt; 0.</w:t>
      </w:r>
    </w:p>
    <w:p w14:paraId="730E6D60" w14:textId="0573C10C" w:rsidR="00770BFD" w:rsidRDefault="00770BFD">
      <w:pPr>
        <w:spacing w:after="160" w:line="259" w:lineRule="auto"/>
        <w:ind w:left="0" w:right="0" w:firstLine="0"/>
        <w:jc w:val="left"/>
      </w:pPr>
    </w:p>
    <w:p w14:paraId="1EFC386D" w14:textId="19FF7044" w:rsidR="0060364E" w:rsidRDefault="0060364E">
      <w:pPr>
        <w:spacing w:after="160" w:line="259" w:lineRule="auto"/>
        <w:ind w:left="0" w:right="0" w:firstLine="0"/>
        <w:jc w:val="left"/>
        <w:rPr>
          <w:color w:val="2E74B5"/>
          <w:sz w:val="32"/>
        </w:rPr>
      </w:pPr>
      <w:r>
        <w:br w:type="page"/>
      </w:r>
    </w:p>
    <w:p w14:paraId="5821C4D1" w14:textId="71A340DC" w:rsidR="009C46BE" w:rsidRDefault="006F0603" w:rsidP="00D23848">
      <w:pPr>
        <w:pStyle w:val="Ttulo1"/>
      </w:pPr>
      <w:bookmarkStart w:id="9" w:name="_Toc90934785"/>
      <w:r w:rsidRPr="00D23848">
        <w:lastRenderedPageBreak/>
        <w:t>Planteamiento</w:t>
      </w:r>
      <w:r>
        <w:t xml:space="preserve"> de la solución</w:t>
      </w:r>
      <w:bookmarkEnd w:id="9"/>
      <w:r>
        <w:t xml:space="preserve"> </w:t>
      </w:r>
      <w:bookmarkEnd w:id="8"/>
    </w:p>
    <w:p w14:paraId="72E10E34" w14:textId="77777777" w:rsidR="00493D2B" w:rsidRDefault="00493D2B">
      <w:pPr>
        <w:spacing w:after="160" w:line="259" w:lineRule="auto"/>
        <w:ind w:left="0" w:right="0" w:firstLine="0"/>
        <w:jc w:val="left"/>
      </w:pPr>
      <w:bookmarkStart w:id="10" w:name="_Toc3367"/>
    </w:p>
    <w:p w14:paraId="6C0F0CE5" w14:textId="3BE509CE" w:rsidR="00493D2B" w:rsidRDefault="00493D2B">
      <w:pPr>
        <w:spacing w:after="160" w:line="259" w:lineRule="auto"/>
        <w:ind w:left="0" w:right="0" w:firstLine="0"/>
        <w:jc w:val="left"/>
      </w:pPr>
      <w:r>
        <w:t>Para solucionar el problema propuesto se aplica la fórmula de falsa posición</w:t>
      </w:r>
    </w:p>
    <w:p w14:paraId="45C28E50" w14:textId="77777777" w:rsidR="00493D2B" w:rsidRDefault="00493D2B" w:rsidP="00493D2B">
      <w:pPr>
        <w:pStyle w:val="Prrafodelista"/>
        <w:numPr>
          <w:ilvl w:val="0"/>
          <w:numId w:val="3"/>
        </w:numPr>
        <w:tabs>
          <w:tab w:val="left" w:pos="1356"/>
        </w:tabs>
        <w:spacing w:after="160" w:line="259" w:lineRule="auto"/>
        <w:ind w:right="0"/>
        <w:jc w:val="left"/>
        <w:rPr>
          <w:rFonts w:cstheme="minorHAnsi"/>
          <w:szCs w:val="24"/>
        </w:rPr>
      </w:pPr>
      <w:r>
        <w:rPr>
          <w:rFonts w:cstheme="minorHAnsi"/>
          <w:szCs w:val="24"/>
        </w:rPr>
        <w:t>Se necesitan dos valores iniciales, ambos valores tomados del rango.</w:t>
      </w:r>
    </w:p>
    <w:p w14:paraId="53DA73DE" w14:textId="77777777" w:rsidR="00493D2B" w:rsidRPr="001209FD" w:rsidRDefault="00493D2B" w:rsidP="00493D2B">
      <w:pPr>
        <w:pStyle w:val="Prrafodelista"/>
        <w:numPr>
          <w:ilvl w:val="0"/>
          <w:numId w:val="3"/>
        </w:numPr>
        <w:tabs>
          <w:tab w:val="left" w:pos="1356"/>
        </w:tabs>
        <w:spacing w:after="160" w:line="259" w:lineRule="auto"/>
        <w:ind w:right="0"/>
        <w:jc w:val="left"/>
        <w:rPr>
          <w:rFonts w:cstheme="minorHAnsi"/>
          <w:szCs w:val="24"/>
        </w:rPr>
      </w:pPr>
      <w:r>
        <w:rPr>
          <w:rFonts w:cstheme="minorHAnsi"/>
          <w:szCs w:val="24"/>
        </w:rPr>
        <w:t xml:space="preserve">Si </w:t>
      </w:r>
      <m:oMath>
        <m:r>
          <w:rPr>
            <w:rFonts w:ascii="Cambria Math" w:hAnsi="Cambria Math" w:cstheme="minorHAnsi"/>
            <w:szCs w:val="24"/>
          </w:rPr>
          <m:t>f(a)</m:t>
        </m:r>
      </m:oMath>
      <w:r>
        <w:rPr>
          <w:rFonts w:eastAsiaTheme="minorEastAsia" w:cstheme="minorHAnsi"/>
          <w:szCs w:val="24"/>
        </w:rPr>
        <w:t xml:space="preserve"> es negativo, </w:t>
      </w:r>
      <m:oMath>
        <m:r>
          <w:rPr>
            <w:rFonts w:ascii="Cambria Math" w:eastAsiaTheme="minorEastAsia" w:hAnsi="Cambria Math" w:cstheme="minorHAnsi"/>
            <w:szCs w:val="24"/>
          </w:rPr>
          <m:t>f(b)</m:t>
        </m:r>
      </m:oMath>
      <w:r>
        <w:rPr>
          <w:rFonts w:eastAsiaTheme="minorEastAsia" w:cstheme="minorHAnsi"/>
          <w:szCs w:val="24"/>
        </w:rPr>
        <w:t xml:space="preserve"> debe ser positivo.</w:t>
      </w:r>
    </w:p>
    <w:p w14:paraId="7E9BFF8F" w14:textId="77777777" w:rsidR="00493D2B" w:rsidRPr="00A13A65" w:rsidRDefault="00493D2B" w:rsidP="00493D2B">
      <w:pPr>
        <w:pStyle w:val="Prrafodelista"/>
        <w:numPr>
          <w:ilvl w:val="0"/>
          <w:numId w:val="3"/>
        </w:numPr>
        <w:tabs>
          <w:tab w:val="left" w:pos="1356"/>
        </w:tabs>
        <w:spacing w:after="160" w:line="259" w:lineRule="auto"/>
        <w:ind w:right="0"/>
        <w:jc w:val="left"/>
        <w:rPr>
          <w:rFonts w:cstheme="minorHAnsi"/>
          <w:szCs w:val="24"/>
        </w:rPr>
      </w:pPr>
      <w:r>
        <w:rPr>
          <w:rFonts w:eastAsiaTheme="minorEastAsia" w:cstheme="minorHAnsi"/>
          <w:szCs w:val="24"/>
        </w:rPr>
        <w:t xml:space="preserve">Unir mediante una línea los puntos en el dominio de </w:t>
      </w:r>
      <m:oMath>
        <m:r>
          <w:rPr>
            <w:rFonts w:ascii="Cambria Math" w:hAnsi="Cambria Math" w:cstheme="minorHAnsi"/>
            <w:szCs w:val="24"/>
          </w:rPr>
          <m:t>f</m:t>
        </m:r>
        <m:d>
          <m:dPr>
            <m:ctrlPr>
              <w:rPr>
                <w:rFonts w:ascii="Cambria Math" w:hAnsi="Cambria Math" w:cstheme="minorHAnsi"/>
                <w:i/>
                <w:szCs w:val="24"/>
              </w:rPr>
            </m:ctrlPr>
          </m:dPr>
          <m:e>
            <m:r>
              <w:rPr>
                <w:rFonts w:ascii="Cambria Math" w:hAnsi="Cambria Math" w:cstheme="minorHAnsi"/>
                <w:szCs w:val="24"/>
              </w:rPr>
              <m:t>a</m:t>
            </m:r>
          </m:e>
        </m:d>
      </m:oMath>
      <w:r>
        <w:rPr>
          <w:rFonts w:eastAsiaTheme="minorEastAsia" w:cstheme="minorHAnsi"/>
          <w:szCs w:val="24"/>
        </w:rPr>
        <w:t xml:space="preserve"> y </w:t>
      </w:r>
      <m:oMath>
        <m:r>
          <w:rPr>
            <w:rFonts w:ascii="Cambria Math" w:eastAsiaTheme="minorEastAsia" w:hAnsi="Cambria Math" w:cstheme="minorHAnsi"/>
            <w:szCs w:val="24"/>
          </w:rPr>
          <m:t>f(b)</m:t>
        </m:r>
      </m:oMath>
      <w:r>
        <w:rPr>
          <w:rFonts w:eastAsiaTheme="minorEastAsia" w:cstheme="minorHAnsi"/>
          <w:szCs w:val="24"/>
        </w:rPr>
        <w:t>.</w:t>
      </w:r>
    </w:p>
    <w:p w14:paraId="41A81114" w14:textId="5CB601CB" w:rsidR="00493D2B" w:rsidRDefault="00E81C9F" w:rsidP="00493D2B">
      <w:pPr>
        <w:tabs>
          <w:tab w:val="left" w:pos="1356"/>
        </w:tabs>
        <w:jc w:val="center"/>
      </w:pPr>
      <w:r>
        <w:rPr>
          <w:noProof/>
        </w:rPr>
        <w:object w:dxaOrig="8424" w:dyaOrig="6576" w14:anchorId="26A2F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86.75pt" o:ole="">
            <v:imagedata r:id="rId12" o:title=""/>
          </v:shape>
          <o:OLEObject Type="Embed" ProgID="PBrush" ShapeID="_x0000_i1025" DrawAspect="Content" ObjectID="_1706971483" r:id="rId13"/>
        </w:object>
      </w:r>
    </w:p>
    <w:p w14:paraId="4D6FC068" w14:textId="68C8800E" w:rsidR="00493D2B" w:rsidRDefault="00A36301" w:rsidP="00493D2B">
      <w:pPr>
        <w:tabs>
          <w:tab w:val="left" w:pos="1356"/>
        </w:tabs>
        <w:jc w:val="center"/>
        <w:rPr>
          <w:rFonts w:eastAsiaTheme="minorEastAsia" w:cstheme="minorHAnsi"/>
          <w:szCs w:val="24"/>
        </w:rPr>
      </w:pPr>
      <m:oMathPara>
        <m:oMath>
          <m:r>
            <w:rPr>
              <w:rFonts w:ascii="Cambria Math" w:eastAsiaTheme="minorEastAsia" w:hAnsi="Cambria Math" w:cstheme="minorHAnsi"/>
              <w:sz w:val="18"/>
              <w:szCs w:val="18"/>
            </w:rPr>
            <m:t>grafica N.2</m:t>
          </m:r>
        </m:oMath>
      </m:oMathPara>
    </w:p>
    <w:p w14:paraId="67A3F71E" w14:textId="77777777" w:rsidR="00493D2B" w:rsidRPr="001209FD" w:rsidRDefault="00493D2B" w:rsidP="00493D2B">
      <w:pPr>
        <w:pStyle w:val="Prrafodelista"/>
        <w:numPr>
          <w:ilvl w:val="0"/>
          <w:numId w:val="3"/>
        </w:numPr>
        <w:tabs>
          <w:tab w:val="left" w:pos="5268"/>
        </w:tabs>
        <w:spacing w:after="160" w:line="259" w:lineRule="auto"/>
        <w:ind w:right="0"/>
        <w:jc w:val="left"/>
      </w:pPr>
      <w:r>
        <w:t xml:space="preserve">Al unir los dos puntos encontraremos </w:t>
      </w:r>
      <m:oMath>
        <m:r>
          <w:rPr>
            <w:rFonts w:ascii="Cambria Math" w:hAnsi="Cambria Math"/>
          </w:rPr>
          <m:t>m</m:t>
        </m:r>
      </m:oMath>
      <w:r>
        <w:rPr>
          <w:rFonts w:eastAsiaTheme="minorEastAsia"/>
        </w:rPr>
        <w:t>.</w:t>
      </w:r>
    </w:p>
    <w:p w14:paraId="184C2559" w14:textId="7195F49C" w:rsidR="00493D2B" w:rsidRPr="00AB3B9D" w:rsidRDefault="00493D2B" w:rsidP="00493D2B">
      <w:pPr>
        <w:pStyle w:val="Prrafodelista"/>
        <w:tabs>
          <w:tab w:val="left" w:pos="5268"/>
        </w:tabs>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*b*f(a)</m:t>
              </m:r>
            </m:num>
            <m:den>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den>
          </m:f>
        </m:oMath>
      </m:oMathPara>
    </w:p>
    <w:p w14:paraId="20D5FBE3" w14:textId="3936DFE5" w:rsidR="00AB3B9D" w:rsidRPr="001D53E0" w:rsidRDefault="00AB3B9D" w:rsidP="00493D2B">
      <w:pPr>
        <w:pStyle w:val="Prrafodelista"/>
        <w:tabs>
          <w:tab w:val="left" w:pos="5268"/>
        </w:tabs>
        <w:rPr>
          <w:rFonts w:eastAsiaTheme="minorEastAsia"/>
        </w:rPr>
      </w:pPr>
      <m:oMathPara>
        <m:oMath>
          <m:r>
            <w:rPr>
              <w:rFonts w:ascii="Cambria Math" w:eastAsiaTheme="minorEastAsia" w:hAnsi="Cambria Math"/>
              <w:sz w:val="18"/>
              <w:szCs w:val="16"/>
            </w:rPr>
            <m:t>formula N.2</m:t>
          </m:r>
        </m:oMath>
      </m:oMathPara>
    </w:p>
    <w:p w14:paraId="3C418CF1" w14:textId="77777777" w:rsidR="00493D2B" w:rsidRDefault="00E81C9F" w:rsidP="00493D2B">
      <w:pPr>
        <w:pStyle w:val="Prrafodelista"/>
        <w:tabs>
          <w:tab w:val="left" w:pos="5268"/>
        </w:tabs>
        <w:jc w:val="center"/>
      </w:pPr>
      <w:r>
        <w:rPr>
          <w:noProof/>
        </w:rPr>
        <w:object w:dxaOrig="8400" w:dyaOrig="7008" w14:anchorId="5523495E">
          <v:shape id="_x0000_i1026" type="#_x0000_t75" style="width:243.75pt;height:203.25pt" o:ole="">
            <v:imagedata r:id="rId14" o:title=""/>
          </v:shape>
          <o:OLEObject Type="Embed" ProgID="PBrush" ShapeID="_x0000_i1026" DrawAspect="Content" ObjectID="_1706971484" r:id="rId15"/>
        </w:object>
      </w:r>
    </w:p>
    <w:p w14:paraId="16F08708" w14:textId="57B8E09F" w:rsidR="00A36301" w:rsidRDefault="00A36301" w:rsidP="00A36301">
      <w:pPr>
        <w:pStyle w:val="Prrafodelista"/>
        <w:tabs>
          <w:tab w:val="left" w:pos="5268"/>
        </w:tabs>
        <w:spacing w:after="160" w:line="259" w:lineRule="auto"/>
        <w:ind w:right="0" w:firstLine="0"/>
        <w:jc w:val="center"/>
      </w:pPr>
      <m:oMathPara>
        <m:oMath>
          <m:r>
            <w:rPr>
              <w:rFonts w:ascii="Cambria Math" w:hAnsi="Cambria Math"/>
              <w:sz w:val="18"/>
              <w:szCs w:val="16"/>
            </w:rPr>
            <m:t>grafica N.3</m:t>
          </m:r>
        </m:oMath>
      </m:oMathPara>
    </w:p>
    <w:p w14:paraId="39C8C993" w14:textId="35C30DAD" w:rsidR="00493D2B" w:rsidRDefault="00493D2B" w:rsidP="00493D2B">
      <w:pPr>
        <w:pStyle w:val="Prrafodelista"/>
        <w:numPr>
          <w:ilvl w:val="0"/>
          <w:numId w:val="3"/>
        </w:numPr>
        <w:tabs>
          <w:tab w:val="left" w:pos="5268"/>
        </w:tabs>
        <w:spacing w:after="160" w:line="259" w:lineRule="auto"/>
        <w:ind w:right="0"/>
        <w:jc w:val="left"/>
      </w:pPr>
      <w:r>
        <w:t>Determinar de qué lado esta m respecto la raíz. (línea 0).</w:t>
      </w:r>
    </w:p>
    <w:p w14:paraId="66E9E5F1" w14:textId="77777777" w:rsidR="00493D2B" w:rsidRDefault="00493D2B" w:rsidP="00493D2B">
      <w:pPr>
        <w:pStyle w:val="Prrafodelista"/>
        <w:numPr>
          <w:ilvl w:val="0"/>
          <w:numId w:val="3"/>
        </w:numPr>
        <w:tabs>
          <w:tab w:val="left" w:pos="5268"/>
        </w:tabs>
        <w:spacing w:after="160" w:line="259" w:lineRule="auto"/>
        <w:ind w:right="0"/>
        <w:jc w:val="left"/>
      </w:pPr>
      <w:r>
        <w:t xml:space="preserve">Correr </w:t>
      </w:r>
      <m:oMath>
        <m:r>
          <w:rPr>
            <w:rFonts w:ascii="Cambria Math" w:hAnsi="Cambria Math"/>
          </w:rPr>
          <m:t>f(a)</m:t>
        </m:r>
      </m:oMath>
      <w:r>
        <w:rPr>
          <w:rFonts w:eastAsiaTheme="minorEastAsia"/>
        </w:rPr>
        <w:t xml:space="preserve"> a</w:t>
      </w:r>
      <w:r>
        <w:t xml:space="preserve"> la posición de m.</w:t>
      </w:r>
    </w:p>
    <w:p w14:paraId="36272AB7" w14:textId="77777777" w:rsidR="00493D2B" w:rsidRDefault="00493D2B" w:rsidP="00493D2B">
      <w:pPr>
        <w:pStyle w:val="Prrafodelista"/>
        <w:numPr>
          <w:ilvl w:val="0"/>
          <w:numId w:val="3"/>
        </w:numPr>
        <w:tabs>
          <w:tab w:val="left" w:pos="5268"/>
        </w:tabs>
        <w:spacing w:after="160" w:line="259" w:lineRule="auto"/>
        <w:ind w:right="0"/>
        <w:jc w:val="left"/>
      </w:pPr>
      <w:r>
        <w:t>Repetir proceso.</w:t>
      </w:r>
    </w:p>
    <w:p w14:paraId="179E71FE" w14:textId="73BF0E3F" w:rsidR="00493D2B" w:rsidRDefault="00493D2B" w:rsidP="00493D2B">
      <w:pPr>
        <w:pStyle w:val="Prrafodelista"/>
        <w:tabs>
          <w:tab w:val="left" w:pos="5268"/>
        </w:tabs>
      </w:pPr>
      <w:r>
        <w:t xml:space="preserve">5.1 si m </w:t>
      </w:r>
      <w:r w:rsidR="00B12D34">
        <w:t>está</w:t>
      </w:r>
      <w:r>
        <w:t xml:space="preserve"> del lado de </w:t>
      </w:r>
      <m:oMath>
        <m:r>
          <w:rPr>
            <w:rFonts w:ascii="Cambria Math" w:hAnsi="Cambria Math"/>
          </w:rPr>
          <m:t>f</m:t>
        </m:r>
        <m:d>
          <m:dPr>
            <m:ctrlPr>
              <w:rPr>
                <w:rFonts w:ascii="Cambria Math" w:hAnsi="Cambria Math"/>
                <w:i/>
              </w:rPr>
            </m:ctrlPr>
          </m:dPr>
          <m:e>
            <m:r>
              <w:rPr>
                <w:rFonts w:ascii="Cambria Math" w:hAnsi="Cambria Math"/>
              </w:rPr>
              <m:t>a</m:t>
            </m:r>
          </m:e>
        </m:d>
      </m:oMath>
      <w:r>
        <w:t>, cambie el valor e a por el de m [</w:t>
      </w:r>
      <m:oMath>
        <m:r>
          <w:rPr>
            <w:rFonts w:ascii="Cambria Math" w:hAnsi="Cambria Math"/>
          </w:rPr>
          <m:t>f</m:t>
        </m:r>
        <m:d>
          <m:dPr>
            <m:ctrlPr>
              <w:rPr>
                <w:rFonts w:ascii="Cambria Math" w:hAnsi="Cambria Math"/>
                <w:i/>
              </w:rPr>
            </m:ctrlPr>
          </m:dPr>
          <m:e>
            <m:r>
              <w:rPr>
                <w:rFonts w:ascii="Cambria Math" w:hAnsi="Cambria Math"/>
              </w:rPr>
              <m:t>a</m:t>
            </m:r>
          </m:e>
        </m:d>
      </m:oMath>
      <w:r>
        <w:t xml:space="preserve">=m]. sino cambie el valor de </w:t>
      </w:r>
      <m:oMath>
        <m:r>
          <w:rPr>
            <w:rFonts w:ascii="Cambria Math" w:hAnsi="Cambria Math"/>
          </w:rPr>
          <m:t>f</m:t>
        </m:r>
        <m:d>
          <m:dPr>
            <m:ctrlPr>
              <w:rPr>
                <w:rFonts w:ascii="Cambria Math" w:hAnsi="Cambria Math"/>
                <w:i/>
              </w:rPr>
            </m:ctrlPr>
          </m:dPr>
          <m:e>
            <m:r>
              <w:rPr>
                <w:rFonts w:ascii="Cambria Math" w:hAnsi="Cambria Math"/>
              </w:rPr>
              <m:t>b</m:t>
            </m:r>
          </m:e>
        </m:d>
      </m:oMath>
      <w:r>
        <w:t>por el de m [</w:t>
      </w:r>
      <m:oMath>
        <m:r>
          <w:rPr>
            <w:rFonts w:ascii="Cambria Math" w:hAnsi="Cambria Math"/>
          </w:rPr>
          <m:t>f(b)</m:t>
        </m:r>
      </m:oMath>
      <w:r>
        <w:t>=m].</w:t>
      </w:r>
    </w:p>
    <w:p w14:paraId="1848C56F" w14:textId="507EAC40" w:rsidR="0060364E" w:rsidRDefault="0060364E">
      <w:pPr>
        <w:spacing w:after="160" w:line="259" w:lineRule="auto"/>
        <w:ind w:left="0" w:right="0" w:firstLine="0"/>
        <w:jc w:val="left"/>
        <w:rPr>
          <w:color w:val="2E74B5"/>
          <w:sz w:val="32"/>
        </w:rPr>
      </w:pPr>
      <w:r>
        <w:br w:type="page"/>
      </w:r>
    </w:p>
    <w:p w14:paraId="6489B6FA" w14:textId="69CBAC40" w:rsidR="009C46BE" w:rsidRDefault="006F0603" w:rsidP="00D23848">
      <w:pPr>
        <w:pStyle w:val="Ttulo1"/>
      </w:pPr>
      <w:bookmarkStart w:id="11" w:name="_Toc90934786"/>
      <w:r>
        <w:lastRenderedPageBreak/>
        <w:t xml:space="preserve">Solución </w:t>
      </w:r>
      <w:r w:rsidRPr="00D23848">
        <w:t>del</w:t>
      </w:r>
      <w:r>
        <w:t xml:space="preserve"> problema</w:t>
      </w:r>
      <w:bookmarkEnd w:id="11"/>
      <w:r>
        <w:t xml:space="preserve"> </w:t>
      </w:r>
      <w:bookmarkEnd w:id="10"/>
    </w:p>
    <w:p w14:paraId="459C0870" w14:textId="0742BC27" w:rsidR="00B12D34" w:rsidRDefault="00B12D34" w:rsidP="00B12D34"/>
    <w:p w14:paraId="461B03E3" w14:textId="77777777" w:rsidR="00486F99" w:rsidRDefault="00486F99" w:rsidP="00B12D34">
      <w:pPr>
        <w:spacing w:after="160" w:line="259" w:lineRule="auto"/>
        <w:ind w:left="359" w:right="0" w:firstLine="0"/>
        <w:jc w:val="left"/>
      </w:pPr>
    </w:p>
    <w:p w14:paraId="075A5BB3" w14:textId="067EB60F" w:rsidR="00B12D34" w:rsidRDefault="00B12D34" w:rsidP="00B12D34">
      <w:pPr>
        <w:spacing w:after="160" w:line="259" w:lineRule="auto"/>
        <w:ind w:left="359" w:right="0" w:firstLine="0"/>
        <w:jc w:val="left"/>
      </w:pPr>
      <m:oMathPara>
        <m:oMath>
          <m:r>
            <w:rPr>
              <w:rFonts w:ascii="Cambria Math" w:hAnsi="Cambria Math"/>
            </w:rPr>
            <m:t>D=0.1ba mts, e=0.0001ab, Re=3*10^6 = 3e6.</m:t>
          </m:r>
        </m:oMath>
      </m:oMathPara>
    </w:p>
    <w:bookmarkStart w:id="12" w:name="_Toc3368"/>
    <w:p w14:paraId="7DF60FF5" w14:textId="09382711" w:rsidR="00B12D34" w:rsidRPr="00AB3B9D" w:rsidRDefault="0093688F">
      <w:pPr>
        <w:spacing w:after="160" w:line="259" w:lineRule="auto"/>
        <w:ind w:left="0" w:right="0" w:firstLine="0"/>
        <w:jc w:val="left"/>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f</m:t>
                  </m:r>
                </m:e>
              </m:rad>
            </m:den>
          </m:f>
          <m:r>
            <w:rPr>
              <w:rFonts w:ascii="Cambria Math" w:hAnsi="Cambria Math"/>
            </w:rPr>
            <m:t>=1.14-2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9.35</m:t>
                      </m:r>
                    </m:num>
                    <m:den>
                      <m:sSub>
                        <m:sSubPr>
                          <m:ctrlPr>
                            <w:rPr>
                              <w:rFonts w:ascii="Cambria Math" w:hAnsi="Cambria Math"/>
                              <w:i/>
                            </w:rPr>
                          </m:ctrlPr>
                        </m:sSubPr>
                        <m:e>
                          <m:r>
                            <w:rPr>
                              <w:rFonts w:ascii="Cambria Math" w:hAnsi="Cambria Math"/>
                            </w:rPr>
                            <m:t>R</m:t>
                          </m:r>
                        </m:e>
                        <m:sub>
                          <m:r>
                            <w:rPr>
                              <w:rFonts w:ascii="Cambria Math" w:hAnsi="Cambria Math"/>
                            </w:rPr>
                            <m:t>e</m:t>
                          </m:r>
                        </m:sub>
                      </m:sSub>
                      <m:rad>
                        <m:radPr>
                          <m:degHide m:val="1"/>
                          <m:ctrlPr>
                            <w:rPr>
                              <w:rFonts w:ascii="Cambria Math" w:hAnsi="Cambria Math"/>
                              <w:i/>
                            </w:rPr>
                          </m:ctrlPr>
                        </m:radPr>
                        <m:deg/>
                        <m:e>
                          <m:r>
                            <w:rPr>
                              <w:rFonts w:ascii="Cambria Math" w:hAnsi="Cambria Math"/>
                            </w:rPr>
                            <m:t>f</m:t>
                          </m:r>
                        </m:e>
                      </m:rad>
                    </m:den>
                  </m:f>
                </m:e>
              </m:d>
            </m:e>
          </m:func>
        </m:oMath>
      </m:oMathPara>
    </w:p>
    <w:p w14:paraId="4A3F669B" w14:textId="113421FB" w:rsidR="00AB3B9D" w:rsidRPr="00AB3B9D" w:rsidRDefault="00AB3B9D">
      <w:pPr>
        <w:spacing w:after="160" w:line="259" w:lineRule="auto"/>
        <w:ind w:left="0" w:right="0" w:firstLine="0"/>
        <w:jc w:val="left"/>
        <w:rPr>
          <w:sz w:val="18"/>
          <w:szCs w:val="16"/>
        </w:rPr>
      </w:pPr>
      <m:oMathPara>
        <m:oMath>
          <m:r>
            <w:rPr>
              <w:rFonts w:ascii="Cambria Math" w:hAnsi="Cambria Math"/>
              <w:sz w:val="18"/>
              <w:szCs w:val="16"/>
            </w:rPr>
            <m:t>formula N.1</m:t>
          </m:r>
        </m:oMath>
      </m:oMathPara>
    </w:p>
    <w:p w14:paraId="5EF899CD" w14:textId="35B5FFF4" w:rsidR="001A2717" w:rsidRPr="001A2717" w:rsidRDefault="001A2717" w:rsidP="001A2717">
      <w:pPr>
        <w:pStyle w:val="HTMLconformatoprevio"/>
        <w:rPr>
          <w:rFonts w:ascii="Monospaced" w:hAnsi="Monospaced"/>
          <w:sz w:val="18"/>
          <w:szCs w:val="18"/>
        </w:rPr>
      </w:pPr>
      <m:oMathPara>
        <m:oMath>
          <m:r>
            <w:rPr>
              <w:rFonts w:ascii="Cambria Math" w:hAnsi="Cambria Math"/>
            </w:rPr>
            <m:t>F</m:t>
          </m:r>
          <m:d>
            <m:dPr>
              <m:ctrlPr>
                <w:rPr>
                  <w:rFonts w:ascii="Cambria Math" w:hAnsi="Cambria Math"/>
                  <w:i/>
                </w:rPr>
              </m:ctrlPr>
            </m:dPr>
            <m:e>
              <m:r>
                <w:rPr>
                  <w:rFonts w:ascii="Cambria Math" w:hAnsi="Cambria Math"/>
                </w:rPr>
                <m:t>f</m:t>
              </m:r>
            </m:e>
          </m:d>
          <m:r>
            <m:rPr>
              <m:sty m:val="p"/>
            </m:rPr>
            <w:rPr>
              <w:rFonts w:ascii="Cambria Math" w:hAnsi="Cambria Math"/>
              <w:sz w:val="18"/>
              <w:szCs w:val="18"/>
            </w:rPr>
            <m:t>=1.14-2*</m:t>
          </m:r>
          <m:func>
            <m:funcPr>
              <m:ctrlPr>
                <w:rPr>
                  <w:rFonts w:ascii="Cambria Math" w:hAnsi="Cambria Math"/>
                  <w:sz w:val="18"/>
                  <w:szCs w:val="18"/>
                </w:rPr>
              </m:ctrlPr>
            </m:funcPr>
            <m:fName>
              <m:r>
                <m:rPr>
                  <m:sty m:val="p"/>
                </m:rPr>
                <w:rPr>
                  <w:rFonts w:ascii="Cambria Math" w:hAnsi="Cambria Math"/>
                  <w:sz w:val="18"/>
                  <w:szCs w:val="18"/>
                </w:rPr>
                <m:t>log</m:t>
              </m:r>
            </m:fName>
            <m:e>
              <m:f>
                <m:fPr>
                  <m:ctrlPr>
                    <w:rPr>
                      <w:rFonts w:ascii="Cambria Math" w:hAnsi="Cambria Math"/>
                      <w:sz w:val="18"/>
                      <w:szCs w:val="18"/>
                    </w:rPr>
                  </m:ctrlPr>
                </m:fPr>
                <m:num>
                  <m:r>
                    <m:rPr>
                      <m:sty m:val="p"/>
                    </m:rPr>
                    <w:rPr>
                      <w:rFonts w:ascii="Cambria Math" w:hAnsi="Cambria Math"/>
                      <w:sz w:val="18"/>
                      <w:szCs w:val="18"/>
                    </w:rPr>
                    <m:t>e</m:t>
                  </m:r>
                </m:num>
                <m:den>
                  <m:r>
                    <m:rPr>
                      <m:sty m:val="p"/>
                    </m:rPr>
                    <w:rPr>
                      <w:rFonts w:ascii="Cambria Math" w:hAnsi="Cambria Math"/>
                      <w:sz w:val="18"/>
                      <w:szCs w:val="18"/>
                    </w:rPr>
                    <m:t>D</m:t>
                  </m:r>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9.35</m:t>
                  </m:r>
                </m:num>
                <m:den>
                  <m:r>
                    <m:rPr>
                      <m:sty m:val="p"/>
                    </m:rPr>
                    <w:rPr>
                      <w:rFonts w:ascii="Cambria Math" w:hAnsi="Cambria Math"/>
                      <w:sz w:val="18"/>
                      <w:szCs w:val="18"/>
                    </w:rPr>
                    <m:t>Re*sqrt</m:t>
                  </m:r>
                  <m:d>
                    <m:dPr>
                      <m:ctrlPr>
                        <w:rPr>
                          <w:rFonts w:ascii="Cambria Math" w:hAnsi="Cambria Math"/>
                          <w:sz w:val="18"/>
                          <w:szCs w:val="18"/>
                        </w:rPr>
                      </m:ctrlPr>
                    </m:dPr>
                    <m:e>
                      <m:r>
                        <m:rPr>
                          <m:sty m:val="p"/>
                        </m:rPr>
                        <w:rPr>
                          <w:rFonts w:ascii="Cambria Math" w:hAnsi="Cambria Math"/>
                          <w:sz w:val="18"/>
                          <w:szCs w:val="18"/>
                        </w:rPr>
                        <m:t>f</m:t>
                      </m:r>
                    </m:e>
                  </m:d>
                </m:den>
              </m:f>
              <m:r>
                <m:rPr>
                  <m:sty m:val="p"/>
                </m:rPr>
                <w:rPr>
                  <w:rFonts w:ascii="Cambria Math" w:hAnsi="Cambria Math"/>
                  <w:sz w:val="18"/>
                  <w:szCs w:val="18"/>
                </w:rPr>
                <m:t xml:space="preserve"> </m:t>
              </m:r>
            </m:e>
          </m:func>
          <m:r>
            <m:rPr>
              <m:sty m:val="p"/>
            </m:rPr>
            <w:rPr>
              <w:rFonts w:ascii="Cambria Math" w:hAnsi="Cambria Math"/>
              <w:sz w:val="18"/>
              <w:szCs w:val="18"/>
            </w:rPr>
            <m:t>/log</m:t>
          </m:r>
          <m:d>
            <m:dPr>
              <m:ctrlPr>
                <w:rPr>
                  <w:rFonts w:ascii="Cambria Math" w:hAnsi="Cambria Math"/>
                  <w:sz w:val="18"/>
                  <w:szCs w:val="18"/>
                </w:rPr>
              </m:ctrlPr>
            </m:dPr>
            <m:e>
              <m:r>
                <m:rPr>
                  <m:sty m:val="p"/>
                </m:rPr>
                <w:rPr>
                  <w:rFonts w:ascii="Cambria Math" w:hAnsi="Cambria Math"/>
                  <w:sz w:val="18"/>
                  <w:szCs w:val="18"/>
                </w:rPr>
                <m:t>10</m:t>
              </m:r>
            </m:e>
          </m:d>
          <m:r>
            <m:rPr>
              <m:sty m:val="p"/>
            </m:rPr>
            <w:rPr>
              <w:rFonts w:ascii="Cambria Math" w:hAnsi="Cambria Math"/>
              <w:sz w:val="18"/>
              <w:szCs w:val="18"/>
            </w:rPr>
            <m:t>-1/sqrt</m:t>
          </m:r>
          <m:d>
            <m:dPr>
              <m:ctrlPr>
                <w:rPr>
                  <w:rFonts w:ascii="Cambria Math" w:hAnsi="Cambria Math"/>
                  <w:sz w:val="18"/>
                  <w:szCs w:val="18"/>
                </w:rPr>
              </m:ctrlPr>
            </m:dPr>
            <m:e>
              <m:r>
                <m:rPr>
                  <m:sty m:val="p"/>
                </m:rPr>
                <w:rPr>
                  <w:rFonts w:ascii="Cambria Math" w:hAnsi="Cambria Math"/>
                  <w:sz w:val="18"/>
                  <w:szCs w:val="18"/>
                  <w:u w:val="single"/>
                </w:rPr>
                <m:t>f</m:t>
              </m:r>
            </m:e>
          </m:d>
          <m:r>
            <w:rPr>
              <w:rFonts w:ascii="Cambria Math" w:hAnsi="Cambria Math"/>
              <w:sz w:val="18"/>
              <w:szCs w:val="18"/>
            </w:rPr>
            <m:t xml:space="preserve"> </m:t>
          </m:r>
        </m:oMath>
      </m:oMathPara>
    </w:p>
    <w:p w14:paraId="65DA00F7" w14:textId="659C25F7" w:rsidR="00B12D34" w:rsidRDefault="001A2717">
      <w:pPr>
        <w:spacing w:after="160" w:line="259" w:lineRule="auto"/>
        <w:ind w:left="0" w:right="0" w:firstLine="0"/>
        <w:jc w:val="left"/>
      </w:pPr>
      <w:r>
        <w:t>Valores iniciales:</w:t>
      </w:r>
    </w:p>
    <w:p w14:paraId="32695F51" w14:textId="69AE2CBD" w:rsidR="001A2717" w:rsidRPr="001A2717" w:rsidRDefault="001A2717">
      <w:pPr>
        <w:spacing w:after="160" w:line="259" w:lineRule="auto"/>
        <w:ind w:left="0" w:right="0" w:firstLine="0"/>
        <w:jc w:val="left"/>
      </w:pPr>
      <m:oMathPara>
        <m:oMath>
          <m:r>
            <w:rPr>
              <w:rFonts w:ascii="Cambria Math" w:hAnsi="Cambria Math"/>
            </w:rPr>
            <m:t>a:0.02</m:t>
          </m:r>
        </m:oMath>
      </m:oMathPara>
    </w:p>
    <w:p w14:paraId="3A18CC47" w14:textId="7C51EBB7" w:rsidR="00F8082A" w:rsidRPr="001A2717" w:rsidRDefault="001A2717">
      <w:pPr>
        <w:spacing w:after="160" w:line="259" w:lineRule="auto"/>
        <w:ind w:left="0" w:right="0" w:firstLine="0"/>
        <w:jc w:val="left"/>
      </w:pPr>
      <m:oMathPara>
        <m:oMath>
          <m:r>
            <w:rPr>
              <w:rFonts w:ascii="Cambria Math" w:hAnsi="Cambria Math"/>
            </w:rPr>
            <m:t>b=0.07</m:t>
          </m:r>
        </m:oMath>
      </m:oMathPara>
    </w:p>
    <w:p w14:paraId="391F6494" w14:textId="5B3A2B3A" w:rsidR="00B12D34" w:rsidRPr="00AB3B9D" w:rsidRDefault="00B12D34">
      <w:pPr>
        <w:spacing w:after="160" w:line="259" w:lineRule="auto"/>
        <w:ind w:left="0" w:right="0" w:firstLine="0"/>
        <w:jc w:val="left"/>
      </w:pPr>
    </w:p>
    <w:p w14:paraId="2A31B03A" w14:textId="10EAA458" w:rsidR="00B12D34" w:rsidRDefault="00E81C9F" w:rsidP="00691EBE">
      <w:pPr>
        <w:spacing w:after="160" w:line="259" w:lineRule="auto"/>
        <w:ind w:left="0" w:right="0" w:firstLine="0"/>
        <w:jc w:val="center"/>
      </w:pPr>
      <w:r>
        <w:rPr>
          <w:noProof/>
        </w:rPr>
        <w:object w:dxaOrig="6264" w:dyaOrig="5208" w14:anchorId="42F913E3">
          <v:shape id="_x0000_i1027" type="#_x0000_t75" style="width:329.25pt;height:274.5pt" o:ole="">
            <v:imagedata r:id="rId16" o:title=""/>
          </v:shape>
          <o:OLEObject Type="Embed" ProgID="PBrush" ShapeID="_x0000_i1027" DrawAspect="Content" ObjectID="_1706971485" r:id="rId17"/>
        </w:object>
      </w:r>
    </w:p>
    <w:p w14:paraId="7ADB9029" w14:textId="4AC1EDDC" w:rsidR="00AE09AA" w:rsidRPr="00E91ADA" w:rsidRDefault="00202191" w:rsidP="00E91ADA">
      <w:pPr>
        <w:spacing w:after="160" w:line="259" w:lineRule="auto"/>
        <w:ind w:left="0" w:right="0" w:firstLine="0"/>
        <w:jc w:val="center"/>
        <w:rPr>
          <w:sz w:val="18"/>
          <w:szCs w:val="16"/>
        </w:rPr>
      </w:pPr>
      <m:oMathPara>
        <m:oMath>
          <m:r>
            <w:rPr>
              <w:rFonts w:ascii="Cambria Math" w:hAnsi="Cambria Math"/>
              <w:sz w:val="18"/>
              <w:szCs w:val="16"/>
            </w:rPr>
            <m:t>ver grafica N. 1</m:t>
          </m:r>
        </m:oMath>
      </m:oMathPara>
    </w:p>
    <w:p w14:paraId="7531C0F5" w14:textId="52B986D0" w:rsidR="00E34E85" w:rsidRDefault="00E34E85" w:rsidP="00E34E85">
      <w:pPr>
        <w:spacing w:after="160" w:line="259" w:lineRule="auto"/>
        <w:ind w:left="0" w:right="0" w:firstLine="0"/>
        <w:jc w:val="center"/>
      </w:pPr>
      <w:r>
        <w:br/>
      </w:r>
    </w:p>
    <w:p w14:paraId="3275B114" w14:textId="77777777" w:rsidR="00202191" w:rsidRDefault="00202191" w:rsidP="00E34E85">
      <w:pPr>
        <w:spacing w:after="160" w:line="259" w:lineRule="auto"/>
        <w:ind w:left="0" w:right="0" w:firstLine="0"/>
        <w:jc w:val="center"/>
      </w:pPr>
    </w:p>
    <w:p w14:paraId="7DDE2ECA" w14:textId="4FB25100" w:rsidR="00E91ADA" w:rsidRDefault="00E91ADA" w:rsidP="00E91ADA">
      <w:r>
        <w:t xml:space="preserve">Se repite el paso anterior teniendo en cuenta que el cambio de signo estaba entre a y b. En este caso se </w:t>
      </w:r>
      <w:r w:rsidRPr="00F42E71">
        <w:rPr>
          <w:color w:val="auto"/>
          <w:szCs w:val="24"/>
        </w:rPr>
        <w:t>utilizó</w:t>
      </w:r>
      <w:r>
        <w:rPr>
          <w:color w:val="FF0000"/>
          <w:sz w:val="36"/>
          <w:szCs w:val="32"/>
        </w:rPr>
        <w:t xml:space="preserve"> </w:t>
      </w:r>
      <w:r>
        <w:t>el software para realizar un script que permita tener una mayor aproximación a la raíz. El código en Scilab es el siguiente:</w:t>
      </w:r>
    </w:p>
    <w:p w14:paraId="0085E4A4" w14:textId="77777777" w:rsidR="0093688F" w:rsidRPr="0093688F" w:rsidRDefault="0093688F" w:rsidP="0093688F">
      <w:pPr>
        <w:spacing w:after="160" w:line="259" w:lineRule="auto"/>
        <w:ind w:left="0" w:right="0" w:firstLine="0"/>
        <w:rPr>
          <w:color w:val="FF0000"/>
          <w:sz w:val="36"/>
          <w:szCs w:val="32"/>
        </w:rPr>
      </w:pPr>
      <m:oMathPara>
        <m:oMathParaPr>
          <m:jc m:val="left"/>
        </m:oMathParaPr>
        <m:oMath>
          <m:f>
            <m:fPr>
              <m:ctrlPr>
                <w:rPr>
                  <w:rFonts w:ascii="Cambria Math" w:hAnsi="Cambria Math"/>
                  <w:i/>
                  <w:color w:val="FF0000"/>
                  <w:sz w:val="36"/>
                  <w:szCs w:val="32"/>
                </w:rPr>
              </m:ctrlPr>
            </m:fPr>
            <m:num>
              <m:r>
                <w:rPr>
                  <w:rFonts w:ascii="Cambria Math" w:hAnsi="Cambria Math"/>
                  <w:color w:val="FF0000"/>
                  <w:sz w:val="36"/>
                  <w:szCs w:val="32"/>
                </w:rPr>
                <m:t>1</m:t>
              </m:r>
            </m:num>
            <m:den>
              <m:rad>
                <m:radPr>
                  <m:degHide m:val="1"/>
                  <m:ctrlPr>
                    <w:rPr>
                      <w:rFonts w:ascii="Cambria Math" w:hAnsi="Cambria Math"/>
                      <w:i/>
                      <w:color w:val="FF0000"/>
                      <w:sz w:val="36"/>
                      <w:szCs w:val="32"/>
                    </w:rPr>
                  </m:ctrlPr>
                </m:radPr>
                <m:deg/>
                <m:e>
                  <m:r>
                    <w:rPr>
                      <w:rFonts w:ascii="Cambria Math" w:hAnsi="Cambria Math"/>
                      <w:color w:val="FF0000"/>
                      <w:sz w:val="36"/>
                      <w:szCs w:val="32"/>
                    </w:rPr>
                    <m:t>f</m:t>
                  </m:r>
                </m:e>
              </m:rad>
            </m:den>
          </m:f>
          <m:r>
            <w:rPr>
              <w:rFonts w:ascii="Cambria Math" w:hAnsi="Cambria Math"/>
              <w:color w:val="FF0000"/>
              <w:sz w:val="36"/>
              <w:szCs w:val="32"/>
            </w:rPr>
            <m:t>=1.14-2</m:t>
          </m:r>
          <m:func>
            <m:funcPr>
              <m:ctrlPr>
                <w:rPr>
                  <w:rFonts w:ascii="Cambria Math" w:hAnsi="Cambria Math"/>
                  <w:i/>
                  <w:color w:val="FF0000"/>
                  <w:sz w:val="36"/>
                  <w:szCs w:val="32"/>
                </w:rPr>
              </m:ctrlPr>
            </m:funcPr>
            <m:fName>
              <m:sSub>
                <m:sSubPr>
                  <m:ctrlPr>
                    <w:rPr>
                      <w:rFonts w:ascii="Cambria Math" w:hAnsi="Cambria Math"/>
                      <w:color w:val="FF0000"/>
                      <w:sz w:val="36"/>
                      <w:szCs w:val="32"/>
                    </w:rPr>
                  </m:ctrlPr>
                </m:sSubPr>
                <m:e>
                  <m:r>
                    <m:rPr>
                      <m:sty m:val="p"/>
                    </m:rPr>
                    <w:rPr>
                      <w:rFonts w:ascii="Cambria Math" w:hAnsi="Cambria Math"/>
                      <w:color w:val="FF0000"/>
                      <w:sz w:val="36"/>
                      <w:szCs w:val="32"/>
                    </w:rPr>
                    <m:t>log</m:t>
                  </m:r>
                </m:e>
                <m:sub>
                  <m:r>
                    <m:rPr>
                      <m:sty m:val="p"/>
                    </m:rPr>
                    <w:rPr>
                      <w:rFonts w:ascii="Cambria Math" w:hAnsi="Cambria Math"/>
                      <w:color w:val="FF0000"/>
                      <w:sz w:val="36"/>
                      <w:szCs w:val="32"/>
                    </w:rPr>
                    <m:t>10</m:t>
                  </m:r>
                </m:sub>
              </m:sSub>
            </m:fName>
            <m:e>
              <m:r>
                <w:rPr>
                  <w:rFonts w:ascii="Cambria Math" w:hAnsi="Cambria Math"/>
                  <w:color w:val="FF0000"/>
                  <w:sz w:val="36"/>
                  <w:szCs w:val="32"/>
                </w:rPr>
                <m:t>(</m:t>
              </m:r>
              <m:f>
                <m:fPr>
                  <m:ctrlPr>
                    <w:rPr>
                      <w:rFonts w:ascii="Cambria Math" w:hAnsi="Cambria Math"/>
                      <w:i/>
                      <w:color w:val="FF0000"/>
                      <w:sz w:val="36"/>
                      <w:szCs w:val="32"/>
                    </w:rPr>
                  </m:ctrlPr>
                </m:fPr>
                <m:num>
                  <m:r>
                    <w:rPr>
                      <w:rFonts w:ascii="Cambria Math" w:hAnsi="Cambria Math"/>
                      <w:color w:val="FF0000"/>
                      <w:sz w:val="36"/>
                      <w:szCs w:val="32"/>
                    </w:rPr>
                    <m:t>e</m:t>
                  </m:r>
                </m:num>
                <m:den>
                  <m:r>
                    <w:rPr>
                      <w:rFonts w:ascii="Cambria Math" w:hAnsi="Cambria Math"/>
                      <w:color w:val="FF0000"/>
                      <w:sz w:val="36"/>
                      <w:szCs w:val="32"/>
                    </w:rPr>
                    <m:t>D</m:t>
                  </m:r>
                </m:den>
              </m:f>
              <m:r>
                <w:rPr>
                  <w:rFonts w:ascii="Cambria Math" w:hAnsi="Cambria Math"/>
                  <w:color w:val="FF0000"/>
                  <w:sz w:val="36"/>
                  <w:szCs w:val="32"/>
                </w:rPr>
                <m:t>+</m:t>
              </m:r>
              <m:f>
                <m:fPr>
                  <m:ctrlPr>
                    <w:rPr>
                      <w:rFonts w:ascii="Cambria Math" w:hAnsi="Cambria Math"/>
                      <w:i/>
                      <w:color w:val="FF0000"/>
                      <w:sz w:val="36"/>
                      <w:szCs w:val="32"/>
                    </w:rPr>
                  </m:ctrlPr>
                </m:fPr>
                <m:num>
                  <m:r>
                    <w:rPr>
                      <w:rFonts w:ascii="Cambria Math" w:hAnsi="Cambria Math"/>
                      <w:color w:val="FF0000"/>
                      <w:sz w:val="36"/>
                      <w:szCs w:val="32"/>
                    </w:rPr>
                    <m:t>9.35</m:t>
                  </m:r>
                </m:num>
                <m:den>
                  <m:sSub>
                    <m:sSubPr>
                      <m:ctrlPr>
                        <w:rPr>
                          <w:rFonts w:ascii="Cambria Math" w:hAnsi="Cambria Math"/>
                          <w:i/>
                          <w:color w:val="FF0000"/>
                          <w:sz w:val="36"/>
                          <w:szCs w:val="32"/>
                        </w:rPr>
                      </m:ctrlPr>
                    </m:sSubPr>
                    <m:e>
                      <m:r>
                        <w:rPr>
                          <w:rFonts w:ascii="Cambria Math" w:hAnsi="Cambria Math"/>
                          <w:color w:val="FF0000"/>
                          <w:sz w:val="36"/>
                          <w:szCs w:val="32"/>
                        </w:rPr>
                        <m:t>R</m:t>
                      </m:r>
                    </m:e>
                    <m:sub>
                      <m:r>
                        <w:rPr>
                          <w:rFonts w:ascii="Cambria Math" w:hAnsi="Cambria Math"/>
                          <w:color w:val="FF0000"/>
                          <w:sz w:val="36"/>
                          <w:szCs w:val="32"/>
                        </w:rPr>
                        <m:t>e</m:t>
                      </m:r>
                    </m:sub>
                  </m:sSub>
                  <m:rad>
                    <m:radPr>
                      <m:degHide m:val="1"/>
                      <m:ctrlPr>
                        <w:rPr>
                          <w:rFonts w:ascii="Cambria Math" w:hAnsi="Cambria Math"/>
                          <w:i/>
                          <w:color w:val="FF0000"/>
                          <w:sz w:val="36"/>
                          <w:szCs w:val="32"/>
                        </w:rPr>
                      </m:ctrlPr>
                    </m:radPr>
                    <m:deg/>
                    <m:e>
                      <m:r>
                        <w:rPr>
                          <w:rFonts w:ascii="Cambria Math" w:hAnsi="Cambria Math"/>
                          <w:color w:val="FF0000"/>
                          <w:sz w:val="36"/>
                          <w:szCs w:val="32"/>
                        </w:rPr>
                        <m:t>f</m:t>
                      </m:r>
                    </m:e>
                  </m:rad>
                </m:den>
              </m:f>
              <m:r>
                <w:rPr>
                  <w:rFonts w:ascii="Cambria Math" w:hAnsi="Cambria Math"/>
                  <w:color w:val="FF0000"/>
                  <w:sz w:val="36"/>
                  <w:szCs w:val="32"/>
                </w:rPr>
                <m:t>)</m:t>
              </m:r>
            </m:e>
          </m:func>
        </m:oMath>
      </m:oMathPara>
    </w:p>
    <w:p w14:paraId="4E653356" w14:textId="0F2FD945" w:rsidR="0093688F" w:rsidRDefault="0093688F" w:rsidP="0093688F">
      <w:pPr>
        <w:spacing w:after="160" w:line="259" w:lineRule="auto"/>
        <w:ind w:right="0"/>
        <w:jc w:val="left"/>
        <w:rPr>
          <w:color w:val="FF0000"/>
          <w:sz w:val="36"/>
          <w:szCs w:val="32"/>
        </w:rPr>
      </w:pPr>
      <w:r w:rsidRPr="0093688F">
        <w:rPr>
          <w:color w:val="FF0000"/>
          <w:sz w:val="36"/>
          <w:szCs w:val="32"/>
        </w:rPr>
        <w:t xml:space="preserve">D=0.1ba </w:t>
      </w:r>
      <w:proofErr w:type="spellStart"/>
      <w:r w:rsidRPr="0093688F">
        <w:rPr>
          <w:color w:val="FF0000"/>
          <w:sz w:val="36"/>
          <w:szCs w:val="32"/>
        </w:rPr>
        <w:t>mts</w:t>
      </w:r>
      <w:proofErr w:type="spellEnd"/>
      <w:r w:rsidRPr="0093688F">
        <w:rPr>
          <w:color w:val="FF0000"/>
          <w:sz w:val="36"/>
          <w:szCs w:val="32"/>
        </w:rPr>
        <w:t>, e=0.0025ab, Re=3*10^4 = 3e4.</w:t>
      </w:r>
    </w:p>
    <w:p w14:paraId="39AED6DA" w14:textId="6AC1A0D1" w:rsidR="0093688F" w:rsidRPr="0093688F" w:rsidRDefault="0093688F" w:rsidP="0093688F">
      <w:pPr>
        <w:spacing w:after="160" w:line="259" w:lineRule="auto"/>
        <w:ind w:right="0"/>
        <w:jc w:val="left"/>
        <w:rPr>
          <w:color w:val="FF0000"/>
          <w:sz w:val="36"/>
          <w:szCs w:val="32"/>
        </w:rPr>
      </w:pPr>
      <w:r>
        <w:rPr>
          <w:color w:val="FF0000"/>
          <w:sz w:val="36"/>
          <w:szCs w:val="32"/>
        </w:rPr>
        <w:t>En el algoritmo los datos son distintos</w:t>
      </w:r>
    </w:p>
    <w:p w14:paraId="06DA51EF" w14:textId="77777777" w:rsidR="0093688F" w:rsidRDefault="0093688F" w:rsidP="00E91ADA"/>
    <w:p w14:paraId="5C03A122" w14:textId="77777777" w:rsidR="00202191" w:rsidRDefault="00202191" w:rsidP="00E91ADA"/>
    <w:p w14:paraId="7EC77735" w14:textId="40811BE8" w:rsidR="00B12D34" w:rsidRDefault="00034260" w:rsidP="00E34E85">
      <w:pPr>
        <w:spacing w:after="160" w:line="259" w:lineRule="auto"/>
        <w:ind w:left="0" w:right="0" w:firstLine="0"/>
        <w:jc w:val="center"/>
      </w:pPr>
      <w:r w:rsidRPr="00034260">
        <w:rPr>
          <w:noProof/>
        </w:rPr>
        <w:drawing>
          <wp:inline distT="0" distB="0" distL="0" distR="0" wp14:anchorId="341861E2" wp14:editId="266FE356">
            <wp:extent cx="4473328" cy="4115157"/>
            <wp:effectExtent l="0" t="0" r="381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18"/>
                    <a:stretch>
                      <a:fillRect/>
                    </a:stretch>
                  </pic:blipFill>
                  <pic:spPr>
                    <a:xfrm>
                      <a:off x="0" y="0"/>
                      <a:ext cx="4473328" cy="4115157"/>
                    </a:xfrm>
                    <a:prstGeom prst="rect">
                      <a:avLst/>
                    </a:prstGeom>
                  </pic:spPr>
                </pic:pic>
              </a:graphicData>
            </a:graphic>
          </wp:inline>
        </w:drawing>
      </w:r>
    </w:p>
    <w:p w14:paraId="45902B01" w14:textId="1C14F885" w:rsidR="00B12D34" w:rsidRDefault="00E34E85">
      <w:pPr>
        <w:spacing w:after="160" w:line="259" w:lineRule="auto"/>
        <w:ind w:left="0" w:right="0" w:firstLine="0"/>
        <w:jc w:val="left"/>
      </w:pPr>
      <m:oMathPara>
        <m:oMath>
          <m:r>
            <w:rPr>
              <w:rFonts w:ascii="Cambria Math" w:hAnsi="Cambria Math"/>
              <w:sz w:val="18"/>
              <w:szCs w:val="16"/>
            </w:rPr>
            <m:t>Grafica N.4</m:t>
          </m:r>
        </m:oMath>
      </m:oMathPara>
    </w:p>
    <w:p w14:paraId="0A07B452" w14:textId="79DCED3E" w:rsidR="00B12D34" w:rsidRDefault="00B12D34">
      <w:pPr>
        <w:spacing w:after="160" w:line="259" w:lineRule="auto"/>
        <w:ind w:left="0" w:right="0" w:firstLine="0"/>
        <w:jc w:val="left"/>
      </w:pPr>
    </w:p>
    <w:p w14:paraId="126AB1B4" w14:textId="3E8EF50B" w:rsidR="00E91ADA" w:rsidRDefault="00E91ADA" w:rsidP="00E91ADA">
      <w:pPr>
        <w:keepNext/>
        <w:spacing w:after="160" w:line="256" w:lineRule="auto"/>
        <w:ind w:left="0" w:right="0" w:firstLine="0"/>
        <w:jc w:val="left"/>
      </w:pPr>
      <w:r>
        <w:lastRenderedPageBreak/>
        <w:t xml:space="preserve">Teniendo </w:t>
      </w:r>
      <w:r w:rsidRPr="00D30057">
        <w:t xml:space="preserve">un error menor al </w:t>
      </w:r>
      <w:r w:rsidRPr="00E91ADA">
        <w:t>0.02</w:t>
      </w:r>
      <w:r w:rsidR="00034260">
        <w:t>612</w:t>
      </w:r>
      <w:r>
        <w:t>%, se obtuvo la siguiente respuesta:</w:t>
      </w:r>
    </w:p>
    <w:p w14:paraId="17C7658C" w14:textId="73B5A79F" w:rsidR="00CD3FD4" w:rsidRDefault="00034260" w:rsidP="00CD3FD4">
      <w:pPr>
        <w:keepNext/>
        <w:spacing w:after="160" w:line="256" w:lineRule="auto"/>
        <w:ind w:left="0" w:right="0" w:firstLine="0"/>
        <w:jc w:val="center"/>
      </w:pPr>
      <w:r w:rsidRPr="00034260">
        <w:rPr>
          <w:noProof/>
        </w:rPr>
        <w:drawing>
          <wp:inline distT="0" distB="0" distL="0" distR="0" wp14:anchorId="1AEC7B72" wp14:editId="7D48817A">
            <wp:extent cx="4328535" cy="2072820"/>
            <wp:effectExtent l="0" t="0" r="0" b="3810"/>
            <wp:docPr id="4" name="Imagen 4"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Tabla&#10;&#10;Descripción generada automáticamente"/>
                    <pic:cNvPicPr/>
                  </pic:nvPicPr>
                  <pic:blipFill>
                    <a:blip r:embed="rId19"/>
                    <a:stretch>
                      <a:fillRect/>
                    </a:stretch>
                  </pic:blipFill>
                  <pic:spPr>
                    <a:xfrm>
                      <a:off x="0" y="0"/>
                      <a:ext cx="4328535" cy="2072820"/>
                    </a:xfrm>
                    <a:prstGeom prst="rect">
                      <a:avLst/>
                    </a:prstGeom>
                  </pic:spPr>
                </pic:pic>
              </a:graphicData>
            </a:graphic>
          </wp:inline>
        </w:drawing>
      </w:r>
    </w:p>
    <w:p w14:paraId="2B866321" w14:textId="5DFEAC78" w:rsidR="00B12D34" w:rsidRDefault="00E34E85">
      <w:pPr>
        <w:spacing w:after="160" w:line="259" w:lineRule="auto"/>
        <w:ind w:left="0" w:right="0" w:firstLine="0"/>
        <w:jc w:val="left"/>
      </w:pPr>
      <m:oMathPara>
        <m:oMath>
          <m:r>
            <w:rPr>
              <w:rFonts w:ascii="Cambria Math" w:hAnsi="Cambria Math"/>
              <w:sz w:val="18"/>
              <w:szCs w:val="16"/>
            </w:rPr>
            <m:t>Grafica N.5</m:t>
          </m:r>
        </m:oMath>
      </m:oMathPara>
    </w:p>
    <w:p w14:paraId="4DB124CD" w14:textId="2E541A6F" w:rsidR="00B12D34" w:rsidRDefault="00B12D34">
      <w:pPr>
        <w:spacing w:after="160" w:line="259" w:lineRule="auto"/>
        <w:ind w:left="0" w:right="0" w:firstLine="0"/>
        <w:jc w:val="left"/>
      </w:pPr>
    </w:p>
    <w:p w14:paraId="6B86EAF0" w14:textId="10B01993" w:rsidR="00B12D34" w:rsidRDefault="00B12D34">
      <w:pPr>
        <w:spacing w:after="160" w:line="259" w:lineRule="auto"/>
        <w:ind w:left="0" w:right="0" w:firstLine="0"/>
        <w:jc w:val="left"/>
      </w:pPr>
    </w:p>
    <w:p w14:paraId="4ED1E203" w14:textId="4B44E410" w:rsidR="00B12D34" w:rsidRDefault="00B12D34">
      <w:pPr>
        <w:spacing w:after="160" w:line="259" w:lineRule="auto"/>
        <w:ind w:left="0" w:right="0" w:firstLine="0"/>
        <w:jc w:val="left"/>
      </w:pPr>
    </w:p>
    <w:p w14:paraId="497F0C74" w14:textId="2A0DA83E" w:rsidR="007F4AE3" w:rsidRDefault="007F4AE3">
      <w:pPr>
        <w:spacing w:after="160" w:line="259" w:lineRule="auto"/>
        <w:ind w:left="0" w:right="0" w:firstLine="0"/>
        <w:jc w:val="left"/>
        <w:rPr>
          <w:color w:val="2E74B5"/>
          <w:sz w:val="32"/>
        </w:rPr>
      </w:pPr>
    </w:p>
    <w:p w14:paraId="2DD6B313" w14:textId="77777777" w:rsidR="007F4AE3" w:rsidRDefault="007F4AE3">
      <w:pPr>
        <w:spacing w:after="160" w:line="259" w:lineRule="auto"/>
        <w:ind w:left="0" w:right="0" w:firstLine="0"/>
        <w:jc w:val="left"/>
        <w:rPr>
          <w:color w:val="2E74B5"/>
          <w:sz w:val="32"/>
        </w:rPr>
      </w:pPr>
    </w:p>
    <w:p w14:paraId="5D4C4A5A" w14:textId="36FAE6BB" w:rsidR="0060364E" w:rsidRDefault="0060364E" w:rsidP="0060364E">
      <w:pPr>
        <w:pStyle w:val="Ttulo1"/>
      </w:pPr>
      <w:bookmarkStart w:id="13" w:name="_Toc90934787"/>
      <w:r>
        <w:t>Análisis de Resultados</w:t>
      </w:r>
      <w:bookmarkEnd w:id="13"/>
      <w:r>
        <w:t xml:space="preserve"> </w:t>
      </w:r>
    </w:p>
    <w:p w14:paraId="783F2B48" w14:textId="1EAD6C27" w:rsidR="00202191" w:rsidRDefault="00202191" w:rsidP="006B2C48">
      <w:pPr>
        <w:spacing w:after="160" w:line="259" w:lineRule="auto"/>
        <w:ind w:left="0" w:right="0" w:firstLine="0"/>
      </w:pPr>
      <w:r>
        <w:t xml:space="preserve">Para comprobar </w:t>
      </w:r>
      <w:r w:rsidR="00022CF9">
        <w:t xml:space="preserve">el primer resultado de la formula (la primera m) se calcula en el software de Scilab o </w:t>
      </w:r>
      <w:r w:rsidR="005B0778">
        <w:t>se deduce</w:t>
      </w:r>
      <w:r w:rsidR="00022CF9">
        <w:t xml:space="preserve"> por medio de la </w:t>
      </w:r>
      <w:r w:rsidR="005B0778">
        <w:t>gráfica. A continuación, dos ejemplos:</w:t>
      </w:r>
    </w:p>
    <w:p w14:paraId="6ABD730C" w14:textId="32DE9DD0" w:rsidR="00202191" w:rsidRDefault="00E81C9F" w:rsidP="00022CF9">
      <w:pPr>
        <w:spacing w:after="160" w:line="259" w:lineRule="auto"/>
        <w:ind w:left="0" w:right="0" w:firstLine="0"/>
        <w:jc w:val="center"/>
      </w:pPr>
      <w:r>
        <w:rPr>
          <w:noProof/>
        </w:rPr>
        <w:object w:dxaOrig="6144" w:dyaOrig="5112" w14:anchorId="747475F8">
          <v:shape id="_x0000_i1028" type="#_x0000_t75" style="width:307.5pt;height:255.75pt" o:ole="">
            <v:imagedata r:id="rId20" o:title=""/>
          </v:shape>
          <o:OLEObject Type="Embed" ProgID="PBrush" ShapeID="_x0000_i1028" DrawAspect="Content" ObjectID="_1706971486" r:id="rId21"/>
        </w:object>
      </w:r>
    </w:p>
    <w:p w14:paraId="7B20416F" w14:textId="172C097C" w:rsidR="00022CF9" w:rsidRDefault="00022CF9" w:rsidP="00022CF9">
      <w:pPr>
        <w:spacing w:after="160" w:line="259" w:lineRule="auto"/>
        <w:ind w:left="0" w:right="0" w:firstLine="0"/>
        <w:jc w:val="center"/>
      </w:pPr>
      <m:oMathPara>
        <m:oMath>
          <m:r>
            <w:rPr>
              <w:rFonts w:ascii="Cambria Math" w:hAnsi="Cambria Math"/>
              <w:sz w:val="18"/>
              <w:szCs w:val="16"/>
            </w:rPr>
            <m:t>Grafica N.6</m:t>
          </m:r>
        </m:oMath>
      </m:oMathPara>
    </w:p>
    <w:p w14:paraId="26E1C73A" w14:textId="16C3B77B" w:rsidR="0060364E" w:rsidRDefault="00E81C9F" w:rsidP="00022CF9">
      <w:pPr>
        <w:spacing w:after="160" w:line="259" w:lineRule="auto"/>
        <w:ind w:left="0" w:right="0" w:firstLine="0"/>
        <w:jc w:val="center"/>
        <w:rPr>
          <w:color w:val="2E74B5"/>
          <w:sz w:val="32"/>
        </w:rPr>
      </w:pPr>
      <w:r>
        <w:rPr>
          <w:noProof/>
        </w:rPr>
        <w:object w:dxaOrig="6264" w:dyaOrig="5232" w14:anchorId="51D295A5">
          <v:shape id="_x0000_i1029" type="#_x0000_t75" style="width:313.5pt;height:261.75pt" o:ole="">
            <v:imagedata r:id="rId22" o:title=""/>
          </v:shape>
          <o:OLEObject Type="Embed" ProgID="PBrush" ShapeID="_x0000_i1029" DrawAspect="Content" ObjectID="_1706971487" r:id="rId23"/>
        </w:object>
      </w:r>
      <w:r w:rsidR="00022CF9">
        <w:br/>
      </w:r>
      <m:oMath>
        <m:r>
          <w:rPr>
            <w:rFonts w:ascii="Cambria Math" w:hAnsi="Cambria Math"/>
            <w:sz w:val="18"/>
            <w:szCs w:val="16"/>
          </w:rPr>
          <m:t>Grafica N.7</m:t>
        </m:r>
      </m:oMath>
      <w:r w:rsidR="0060364E">
        <w:br w:type="page"/>
      </w:r>
    </w:p>
    <w:p w14:paraId="5D0CB58F" w14:textId="31521740" w:rsidR="009C46BE" w:rsidRDefault="006F0603" w:rsidP="00D23848">
      <w:pPr>
        <w:pStyle w:val="Ttulo1"/>
      </w:pPr>
      <w:bookmarkStart w:id="14" w:name="_Toc90934788"/>
      <w:r w:rsidRPr="00D23848">
        <w:lastRenderedPageBreak/>
        <w:t>Conclusiones</w:t>
      </w:r>
      <w:bookmarkEnd w:id="14"/>
      <w:r>
        <w:t xml:space="preserve"> </w:t>
      </w:r>
      <w:bookmarkEnd w:id="12"/>
    </w:p>
    <w:p w14:paraId="3552BE4E" w14:textId="77777777" w:rsidR="005F4D46" w:rsidRPr="005F4D46" w:rsidRDefault="005F4D46" w:rsidP="005F4D46"/>
    <w:p w14:paraId="21242378" w14:textId="6377023C" w:rsidR="002E72EC" w:rsidRPr="008C135C" w:rsidRDefault="008C135C" w:rsidP="008C135C">
      <w:bookmarkStart w:id="15" w:name="_Toc3369"/>
      <w:r w:rsidRPr="008C135C">
        <w:t>De los resultados obtenidos se concluye que este método es útil y puede ser utilizado satisfactoriamente en este caso, el cual es bastante similar, también se puede observar o encontrar que la velocidad La convergencia de este método hace que muchas personas deseen, sin embargo, que el  objetivo es claro y el problema se resuelve con éxito.</w:t>
      </w:r>
    </w:p>
    <w:p w14:paraId="1EF4A129" w14:textId="4F43C0AD" w:rsidR="008C135C" w:rsidRPr="008C135C" w:rsidRDefault="008C135C" w:rsidP="008C135C">
      <w:pPr>
        <w:shd w:val="clear" w:color="auto" w:fill="FFFFFF"/>
        <w:spacing w:line="240" w:lineRule="auto"/>
        <w:ind w:left="0" w:right="0" w:firstLine="0"/>
        <w:jc w:val="left"/>
        <w:rPr>
          <w:rFonts w:ascii="Arial" w:eastAsia="Times New Roman" w:hAnsi="Arial" w:cs="Arial"/>
          <w:sz w:val="27"/>
          <w:szCs w:val="27"/>
        </w:rPr>
      </w:pPr>
    </w:p>
    <w:p w14:paraId="29D757EB" w14:textId="77777777" w:rsidR="008C135C" w:rsidRPr="008C135C" w:rsidRDefault="008C135C" w:rsidP="008C135C">
      <w:r w:rsidRPr="008C135C">
        <w:t>Resulta que los problemas de ingeniería se pueden resolver utilizando diferentes métodos de ecuaciones de solución de números enteros; con una tasa de error muy baja y una solución precisa y confiable, lo que proporciona a los ingenieros varios métodos para resolver incógnitas.</w:t>
      </w:r>
    </w:p>
    <w:p w14:paraId="7FDD06B9" w14:textId="5D57ED67" w:rsidR="00B367DC" w:rsidRDefault="00B367DC" w:rsidP="002E72EC">
      <w:pPr>
        <w:spacing w:after="160" w:line="259" w:lineRule="auto"/>
        <w:ind w:left="0" w:right="0" w:firstLine="0"/>
      </w:pPr>
    </w:p>
    <w:p w14:paraId="113B6E8C" w14:textId="77777777" w:rsidR="00B367DC" w:rsidRDefault="00B367DC" w:rsidP="002E72EC">
      <w:pPr>
        <w:spacing w:after="160" w:line="259" w:lineRule="auto"/>
        <w:ind w:left="0" w:right="0" w:firstLine="0"/>
      </w:pPr>
    </w:p>
    <w:p w14:paraId="7ED7170C" w14:textId="2CD5E5AB" w:rsidR="002E72EC" w:rsidRDefault="002E72EC" w:rsidP="002E72EC">
      <w:pPr>
        <w:spacing w:after="160" w:line="259" w:lineRule="auto"/>
        <w:ind w:left="0" w:right="0" w:firstLine="0"/>
      </w:pPr>
    </w:p>
    <w:p w14:paraId="24D89D53" w14:textId="6C79BD80" w:rsidR="002E72EC" w:rsidRDefault="002E72EC" w:rsidP="002E72EC">
      <w:pPr>
        <w:spacing w:after="160" w:line="259" w:lineRule="auto"/>
        <w:ind w:left="0" w:right="0" w:firstLine="0"/>
      </w:pPr>
    </w:p>
    <w:p w14:paraId="1567BE61" w14:textId="2E999779" w:rsidR="002E72EC" w:rsidRDefault="002E72EC" w:rsidP="002E72EC">
      <w:pPr>
        <w:spacing w:after="160" w:line="259" w:lineRule="auto"/>
        <w:ind w:left="0" w:right="0" w:firstLine="0"/>
      </w:pPr>
    </w:p>
    <w:p w14:paraId="5554CA22" w14:textId="3567DB51" w:rsidR="002E72EC" w:rsidRDefault="002E72EC" w:rsidP="002E72EC">
      <w:pPr>
        <w:spacing w:after="160" w:line="259" w:lineRule="auto"/>
        <w:ind w:left="0" w:right="0" w:firstLine="0"/>
      </w:pPr>
    </w:p>
    <w:p w14:paraId="6C5591E2" w14:textId="0CD87803" w:rsidR="002E72EC" w:rsidRDefault="002E72EC" w:rsidP="002E72EC">
      <w:pPr>
        <w:spacing w:after="160" w:line="259" w:lineRule="auto"/>
        <w:ind w:left="0" w:right="0" w:firstLine="0"/>
      </w:pPr>
    </w:p>
    <w:p w14:paraId="6780B0C7" w14:textId="6F3B971F" w:rsidR="002E72EC" w:rsidRDefault="002E72EC" w:rsidP="002E72EC">
      <w:pPr>
        <w:spacing w:after="160" w:line="259" w:lineRule="auto"/>
        <w:ind w:left="0" w:right="0" w:firstLine="0"/>
      </w:pPr>
    </w:p>
    <w:p w14:paraId="5C216E2E" w14:textId="0ED0AE58" w:rsidR="002E72EC" w:rsidRDefault="002E72EC" w:rsidP="002E72EC">
      <w:pPr>
        <w:spacing w:after="160" w:line="259" w:lineRule="auto"/>
        <w:ind w:left="0" w:right="0" w:firstLine="0"/>
      </w:pPr>
    </w:p>
    <w:p w14:paraId="76BD1B17" w14:textId="7D44AF49" w:rsidR="002E72EC" w:rsidRDefault="002E72EC" w:rsidP="002E72EC">
      <w:pPr>
        <w:spacing w:after="160" w:line="259" w:lineRule="auto"/>
        <w:ind w:left="0" w:right="0" w:firstLine="0"/>
      </w:pPr>
    </w:p>
    <w:p w14:paraId="4F0574E3" w14:textId="4EECB7F5" w:rsidR="002E72EC" w:rsidRDefault="002E72EC" w:rsidP="002E72EC">
      <w:pPr>
        <w:spacing w:after="160" w:line="259" w:lineRule="auto"/>
        <w:ind w:left="0" w:right="0" w:firstLine="0"/>
      </w:pPr>
    </w:p>
    <w:p w14:paraId="6A5A04DF" w14:textId="737F13F5" w:rsidR="002E72EC" w:rsidRDefault="002E72EC" w:rsidP="002E72EC">
      <w:pPr>
        <w:spacing w:after="160" w:line="259" w:lineRule="auto"/>
        <w:ind w:left="0" w:right="0" w:firstLine="0"/>
      </w:pPr>
    </w:p>
    <w:p w14:paraId="6D2DA4B9" w14:textId="78D8AFED" w:rsidR="002E72EC" w:rsidRDefault="002E72EC" w:rsidP="002E72EC">
      <w:pPr>
        <w:spacing w:after="160" w:line="259" w:lineRule="auto"/>
        <w:ind w:left="0" w:right="0" w:firstLine="0"/>
      </w:pPr>
    </w:p>
    <w:p w14:paraId="2BE2065E" w14:textId="292A742C" w:rsidR="002E72EC" w:rsidRDefault="002E72EC" w:rsidP="002E72EC">
      <w:pPr>
        <w:spacing w:after="160" w:line="259" w:lineRule="auto"/>
        <w:ind w:left="0" w:right="0" w:firstLine="0"/>
      </w:pPr>
    </w:p>
    <w:p w14:paraId="5CB77E5F" w14:textId="6B6AF141" w:rsidR="002E72EC" w:rsidRDefault="002E72EC" w:rsidP="002E72EC">
      <w:pPr>
        <w:spacing w:after="160" w:line="259" w:lineRule="auto"/>
        <w:ind w:left="0" w:right="0" w:firstLine="0"/>
      </w:pPr>
    </w:p>
    <w:p w14:paraId="00B63278" w14:textId="671E0707" w:rsidR="002E72EC" w:rsidRDefault="002E72EC" w:rsidP="002E72EC">
      <w:pPr>
        <w:spacing w:after="160" w:line="259" w:lineRule="auto"/>
        <w:ind w:left="0" w:right="0" w:firstLine="0"/>
      </w:pPr>
    </w:p>
    <w:p w14:paraId="06007C07" w14:textId="2CDE7F4F" w:rsidR="002E72EC" w:rsidRDefault="002E72EC" w:rsidP="002E72EC">
      <w:pPr>
        <w:spacing w:after="160" w:line="259" w:lineRule="auto"/>
        <w:ind w:left="0" w:right="0" w:firstLine="0"/>
      </w:pPr>
    </w:p>
    <w:p w14:paraId="6EC6C41A" w14:textId="00A8A388" w:rsidR="002E72EC" w:rsidRDefault="002E72EC" w:rsidP="002E72EC">
      <w:pPr>
        <w:spacing w:after="160" w:line="259" w:lineRule="auto"/>
        <w:ind w:left="0" w:right="0" w:firstLine="0"/>
      </w:pPr>
    </w:p>
    <w:p w14:paraId="60963A59" w14:textId="45A1C3C8" w:rsidR="002E72EC" w:rsidRDefault="002E72EC" w:rsidP="002E72EC">
      <w:pPr>
        <w:spacing w:after="160" w:line="259" w:lineRule="auto"/>
        <w:ind w:left="0" w:right="0" w:firstLine="0"/>
      </w:pPr>
    </w:p>
    <w:p w14:paraId="69E09D21" w14:textId="7379119F" w:rsidR="002E72EC" w:rsidRDefault="002E72EC" w:rsidP="002E72EC">
      <w:pPr>
        <w:spacing w:after="160" w:line="259" w:lineRule="auto"/>
        <w:ind w:left="0" w:right="0" w:firstLine="0"/>
      </w:pPr>
    </w:p>
    <w:p w14:paraId="06A5F880" w14:textId="6F9EA54A" w:rsidR="002E72EC" w:rsidRDefault="002E72EC" w:rsidP="002E72EC">
      <w:pPr>
        <w:spacing w:after="160" w:line="259" w:lineRule="auto"/>
        <w:ind w:left="0" w:right="0" w:firstLine="0"/>
      </w:pPr>
    </w:p>
    <w:p w14:paraId="34380923" w14:textId="702B60C2" w:rsidR="002E72EC" w:rsidRDefault="002E72EC" w:rsidP="002E72EC">
      <w:pPr>
        <w:spacing w:after="160" w:line="259" w:lineRule="auto"/>
        <w:ind w:left="0" w:right="0" w:firstLine="0"/>
      </w:pPr>
    </w:p>
    <w:p w14:paraId="4B2BDA07" w14:textId="7084AA38" w:rsidR="002E72EC" w:rsidRDefault="002E72EC" w:rsidP="002E72EC">
      <w:pPr>
        <w:spacing w:after="160" w:line="259" w:lineRule="auto"/>
        <w:ind w:left="0" w:right="0" w:firstLine="0"/>
      </w:pPr>
    </w:p>
    <w:p w14:paraId="2C830880" w14:textId="77777777" w:rsidR="002E72EC" w:rsidRDefault="002E72EC" w:rsidP="002E72EC">
      <w:pPr>
        <w:spacing w:after="160" w:line="259" w:lineRule="auto"/>
        <w:ind w:left="0" w:right="0" w:firstLine="0"/>
        <w:rPr>
          <w:color w:val="2E74B5"/>
          <w:sz w:val="32"/>
        </w:rPr>
      </w:pPr>
    </w:p>
    <w:p w14:paraId="0D9247B5" w14:textId="340D4DA0" w:rsidR="009C46BE" w:rsidRDefault="006F0603" w:rsidP="00D23848">
      <w:pPr>
        <w:pStyle w:val="Ttulo1"/>
      </w:pPr>
      <w:bookmarkStart w:id="16" w:name="_Toc90934789"/>
      <w:r w:rsidRPr="00D23848">
        <w:t>Bibliografía</w:t>
      </w:r>
      <w:bookmarkEnd w:id="16"/>
      <w:r>
        <w:t xml:space="preserve"> </w:t>
      </w:r>
      <w:bookmarkEnd w:id="15"/>
    </w:p>
    <w:bookmarkStart w:id="17" w:name="_Toc3370"/>
    <w:p w14:paraId="49A854BD" w14:textId="03AFECA3" w:rsidR="0060364E" w:rsidRDefault="0093688F" w:rsidP="00A87A5B">
      <w:pPr>
        <w:pStyle w:val="Prrafodelista"/>
        <w:numPr>
          <w:ilvl w:val="0"/>
          <w:numId w:val="2"/>
        </w:numPr>
      </w:pPr>
      <w:sdt>
        <w:sdtPr>
          <w:id w:val="-1633014211"/>
          <w:citation/>
        </w:sdtPr>
        <w:sdtEndPr/>
        <w:sdtContent>
          <w:r w:rsidR="005F4D46">
            <w:fldChar w:fldCharType="begin"/>
          </w:r>
          <w:r w:rsidR="005F4D46" w:rsidRPr="00A87A5B">
            <w:rPr>
              <w:lang w:val="es-ES"/>
            </w:rPr>
            <w:instrText xml:space="preserve"> CITATION Wla98 \l 3082 </w:instrText>
          </w:r>
          <w:r w:rsidR="005F4D46">
            <w:fldChar w:fldCharType="separate"/>
          </w:r>
          <w:r w:rsidR="005F4D46" w:rsidRPr="00A87A5B">
            <w:rPr>
              <w:noProof/>
              <w:lang w:val="es-ES"/>
            </w:rPr>
            <w:t>(Villanuevav, 1998)</w:t>
          </w:r>
          <w:r w:rsidR="005F4D46">
            <w:fldChar w:fldCharType="end"/>
          </w:r>
        </w:sdtContent>
      </w:sdt>
    </w:p>
    <w:p w14:paraId="0F15E815" w14:textId="2C23B079" w:rsidR="00A87A5B" w:rsidRDefault="0093688F" w:rsidP="00A87A5B">
      <w:pPr>
        <w:pStyle w:val="Prrafodelista"/>
        <w:numPr>
          <w:ilvl w:val="0"/>
          <w:numId w:val="2"/>
        </w:numPr>
      </w:pPr>
      <w:sdt>
        <w:sdtPr>
          <w:id w:val="826866017"/>
          <w:citation/>
        </w:sdtPr>
        <w:sdtEndPr/>
        <w:sdtContent>
          <w:r w:rsidR="00A87A5B">
            <w:fldChar w:fldCharType="begin"/>
          </w:r>
          <w:r w:rsidR="00A87A5B">
            <w:rPr>
              <w:lang w:val="es-ES"/>
            </w:rPr>
            <w:instrText xml:space="preserve"> CITATION Wla981 \l 3082 </w:instrText>
          </w:r>
          <w:r w:rsidR="00A87A5B">
            <w:fldChar w:fldCharType="separate"/>
          </w:r>
          <w:r w:rsidR="00A87A5B">
            <w:rPr>
              <w:noProof/>
              <w:lang w:val="es-ES"/>
            </w:rPr>
            <w:t>(Villanueva, 1998)</w:t>
          </w:r>
          <w:r w:rsidR="00A87A5B">
            <w:fldChar w:fldCharType="end"/>
          </w:r>
        </w:sdtContent>
      </w:sdt>
    </w:p>
    <w:p w14:paraId="7035E87F" w14:textId="1E370EC1" w:rsidR="00A87A5B" w:rsidRDefault="0093688F" w:rsidP="00A87A5B">
      <w:pPr>
        <w:pStyle w:val="Prrafodelista"/>
        <w:numPr>
          <w:ilvl w:val="0"/>
          <w:numId w:val="2"/>
        </w:numPr>
      </w:pPr>
      <w:sdt>
        <w:sdtPr>
          <w:id w:val="-826820350"/>
          <w:citation/>
        </w:sdtPr>
        <w:sdtEndPr/>
        <w:sdtContent>
          <w:r w:rsidR="00A87A5B">
            <w:fldChar w:fldCharType="begin"/>
          </w:r>
          <w:r w:rsidR="00A87A5B">
            <w:rPr>
              <w:lang w:val="es-ES"/>
            </w:rPr>
            <w:instrText xml:space="preserve"> CITATION Ing21 \l 3082 </w:instrText>
          </w:r>
          <w:r w:rsidR="00A87A5B">
            <w:fldChar w:fldCharType="separate"/>
          </w:r>
          <w:r w:rsidR="00A87A5B">
            <w:rPr>
              <w:noProof/>
              <w:lang w:val="es-ES"/>
            </w:rPr>
            <w:t>(Cerquera, 2021)</w:t>
          </w:r>
          <w:r w:rsidR="00A87A5B">
            <w:fldChar w:fldCharType="end"/>
          </w:r>
        </w:sdtContent>
      </w:sdt>
    </w:p>
    <w:p w14:paraId="413DC09B" w14:textId="7586B4D0" w:rsidR="004F2CCB" w:rsidRDefault="004F2CCB" w:rsidP="004F2CCB"/>
    <w:p w14:paraId="4BD393CF" w14:textId="688B7F44" w:rsidR="004F2CCB" w:rsidRDefault="004F2CCB" w:rsidP="004F2CCB"/>
    <w:p w14:paraId="4A9E47D7" w14:textId="720BAE7C" w:rsidR="004F2CCB" w:rsidRDefault="004F2CCB" w:rsidP="004F2CCB"/>
    <w:p w14:paraId="4531B4B2" w14:textId="1882BA9A" w:rsidR="004F2CCB" w:rsidRDefault="004F2CCB" w:rsidP="004F2CCB"/>
    <w:p w14:paraId="6A3D6449" w14:textId="7979C81C" w:rsidR="004F2CCB" w:rsidRDefault="004F2CCB" w:rsidP="004F2CCB"/>
    <w:p w14:paraId="4FFEC060" w14:textId="0571C945" w:rsidR="004F2CCB" w:rsidRDefault="004F2CCB" w:rsidP="004F2CCB"/>
    <w:p w14:paraId="794309C5" w14:textId="6E40E192" w:rsidR="004F2CCB" w:rsidRDefault="004F2CCB" w:rsidP="004F2CCB"/>
    <w:p w14:paraId="4A1A8EA8" w14:textId="29B202AE" w:rsidR="004F2CCB" w:rsidRDefault="004F2CCB" w:rsidP="004F2CCB"/>
    <w:p w14:paraId="2D1D8482" w14:textId="3D8E3961" w:rsidR="004F2CCB" w:rsidRDefault="004F2CCB" w:rsidP="004F2CCB"/>
    <w:p w14:paraId="143C1648" w14:textId="277DCF20" w:rsidR="004F2CCB" w:rsidRDefault="004F2CCB" w:rsidP="004F2CCB"/>
    <w:p w14:paraId="207FD22C" w14:textId="42D41CE4" w:rsidR="004F2CCB" w:rsidRDefault="004F2CCB" w:rsidP="004F2CCB"/>
    <w:p w14:paraId="5E653DDA" w14:textId="2194EAB4" w:rsidR="004F2CCB" w:rsidRDefault="004F2CCB" w:rsidP="004F2CCB"/>
    <w:p w14:paraId="68FCC81D" w14:textId="2C29AA45" w:rsidR="004F2CCB" w:rsidRDefault="004F2CCB" w:rsidP="004F2CCB"/>
    <w:p w14:paraId="5575E74A" w14:textId="3D43AAB4" w:rsidR="004F2CCB" w:rsidRDefault="004F2CCB" w:rsidP="004F2CCB"/>
    <w:p w14:paraId="67F88FE9" w14:textId="2A85FBCB" w:rsidR="004F2CCB" w:rsidRDefault="004F2CCB" w:rsidP="004F2CCB"/>
    <w:p w14:paraId="711953EA" w14:textId="7070D9F0" w:rsidR="004F2CCB" w:rsidRDefault="004F2CCB" w:rsidP="004F2CCB"/>
    <w:p w14:paraId="3465BDEE" w14:textId="6A48B633" w:rsidR="004F2CCB" w:rsidRDefault="004F2CCB" w:rsidP="004F2CCB"/>
    <w:p w14:paraId="0282AA9B" w14:textId="290156F7" w:rsidR="004F2CCB" w:rsidRDefault="004F2CCB" w:rsidP="004F2CCB"/>
    <w:p w14:paraId="337219D9" w14:textId="426CA0CA" w:rsidR="004F2CCB" w:rsidRDefault="004F2CCB" w:rsidP="004F2CCB"/>
    <w:p w14:paraId="5C61357B" w14:textId="38B2455B" w:rsidR="004F2CCB" w:rsidRDefault="004F2CCB" w:rsidP="004F2CCB"/>
    <w:p w14:paraId="2A1B7D6A" w14:textId="168FC490" w:rsidR="004F2CCB" w:rsidRDefault="004F2CCB" w:rsidP="004F2CCB"/>
    <w:p w14:paraId="24747C2A" w14:textId="1D250790" w:rsidR="004F2CCB" w:rsidRDefault="004F2CCB" w:rsidP="004F2CCB"/>
    <w:p w14:paraId="309FD975" w14:textId="00000BBF" w:rsidR="004F2CCB" w:rsidRDefault="004F2CCB" w:rsidP="004F2CCB"/>
    <w:p w14:paraId="1CCF4B32" w14:textId="0FDE8314" w:rsidR="004F2CCB" w:rsidRDefault="004F2CCB" w:rsidP="004F2CCB"/>
    <w:p w14:paraId="66574B2A" w14:textId="75C21029" w:rsidR="004F2CCB" w:rsidRDefault="004F2CCB" w:rsidP="004F2CCB"/>
    <w:p w14:paraId="30F2F0D4" w14:textId="6A918576" w:rsidR="004F2CCB" w:rsidRDefault="004F2CCB" w:rsidP="004F2CCB"/>
    <w:p w14:paraId="6BB9E34B" w14:textId="3540BDD5" w:rsidR="004F2CCB" w:rsidRDefault="004F2CCB" w:rsidP="004F2CCB"/>
    <w:p w14:paraId="0FBF617C" w14:textId="7A80E038" w:rsidR="004F2CCB" w:rsidRDefault="004F2CCB" w:rsidP="004F2CCB"/>
    <w:p w14:paraId="3D26CDB0" w14:textId="618514F6" w:rsidR="004F2CCB" w:rsidRDefault="004F2CCB" w:rsidP="004F2CCB"/>
    <w:p w14:paraId="49820C37" w14:textId="4752A9AA" w:rsidR="004F2CCB" w:rsidRDefault="004F2CCB" w:rsidP="004F2CCB"/>
    <w:p w14:paraId="4943B0BB" w14:textId="2485794D" w:rsidR="004F2CCB" w:rsidRDefault="004F2CCB" w:rsidP="004F2CCB"/>
    <w:p w14:paraId="2F8B3CDD" w14:textId="46879C08" w:rsidR="004F2CCB" w:rsidRDefault="004F2CCB" w:rsidP="004F2CCB"/>
    <w:p w14:paraId="5B79B3E0" w14:textId="1AEFB227" w:rsidR="004F2CCB" w:rsidRDefault="004F2CCB" w:rsidP="004F2CCB"/>
    <w:p w14:paraId="78924CA5" w14:textId="52773DF1" w:rsidR="004F2CCB" w:rsidRDefault="004F2CCB" w:rsidP="004F2CCB"/>
    <w:p w14:paraId="43902D94" w14:textId="682F213D" w:rsidR="004F2CCB" w:rsidRDefault="004F2CCB" w:rsidP="004F2CCB"/>
    <w:p w14:paraId="731B0D47" w14:textId="7075A04E" w:rsidR="004F2CCB" w:rsidRDefault="004F2CCB" w:rsidP="004F2CCB"/>
    <w:p w14:paraId="6B93C539" w14:textId="1F020356" w:rsidR="00E04331" w:rsidRDefault="00E04331" w:rsidP="004F2CCB"/>
    <w:p w14:paraId="2B46B5D0" w14:textId="77777777" w:rsidR="00E04331" w:rsidRDefault="00E04331" w:rsidP="004F2CCB"/>
    <w:p w14:paraId="02353364" w14:textId="77777777" w:rsidR="004F2CCB" w:rsidRPr="005F4D46" w:rsidRDefault="004F2CCB" w:rsidP="004F2CCB"/>
    <w:p w14:paraId="01354E55" w14:textId="11461BE2" w:rsidR="009C46BE" w:rsidRDefault="006F0603" w:rsidP="00D23848">
      <w:pPr>
        <w:pStyle w:val="Ttulo1"/>
      </w:pPr>
      <w:bookmarkStart w:id="18" w:name="_Toc90934790"/>
      <w:r w:rsidRPr="00D23848">
        <w:lastRenderedPageBreak/>
        <w:t>Anexos</w:t>
      </w:r>
      <w:r>
        <w:t>: Códigos</w:t>
      </w:r>
      <w:bookmarkEnd w:id="18"/>
      <w:r>
        <w:t xml:space="preserve"> </w:t>
      </w:r>
      <w:bookmarkEnd w:id="17"/>
    </w:p>
    <w:p w14:paraId="53255648"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B01813"/>
          <w:sz w:val="24"/>
          <w:szCs w:val="24"/>
        </w:rPr>
        <w:t>function</w:t>
      </w:r>
      <w:r w:rsidRPr="00E04331">
        <w:rPr>
          <w:rFonts w:asciiTheme="minorHAnsi" w:hAnsiTheme="minorHAnsi" w:cstheme="minorHAnsi"/>
          <w:sz w:val="24"/>
          <w:szCs w:val="24"/>
        </w:rPr>
        <w:t xml:space="preserve"> </w:t>
      </w:r>
      <w:r w:rsidRPr="00E04331">
        <w:rPr>
          <w:rFonts w:asciiTheme="minorHAnsi" w:hAnsiTheme="minorHAnsi" w:cstheme="minorHAnsi"/>
          <w:b/>
          <w:bCs/>
          <w:color w:val="834310"/>
          <w:sz w:val="24"/>
          <w:szCs w:val="24"/>
        </w:rPr>
        <w:t>y</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b/>
          <w:bCs/>
          <w:color w:val="834310"/>
          <w:sz w:val="24"/>
          <w:szCs w:val="24"/>
        </w:rPr>
        <w:t>f</w:t>
      </w:r>
      <w:r w:rsidRPr="00E04331">
        <w:rPr>
          <w:rFonts w:asciiTheme="minorHAnsi" w:hAnsiTheme="minorHAnsi" w:cstheme="minorHAnsi"/>
          <w:color w:val="4A55DB"/>
          <w:sz w:val="24"/>
          <w:szCs w:val="24"/>
        </w:rPr>
        <w:t>)</w:t>
      </w:r>
    </w:p>
    <w:p w14:paraId="5A6BE451"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000000"/>
          <w:sz w:val="24"/>
          <w:szCs w:val="24"/>
        </w:rPr>
        <w:t>D</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0.134</w:t>
      </w:r>
      <w:r w:rsidRPr="00E04331">
        <w:rPr>
          <w:rFonts w:asciiTheme="minorHAnsi" w:hAnsiTheme="minorHAnsi" w:cstheme="minorHAnsi"/>
          <w:color w:val="000000"/>
          <w:sz w:val="24"/>
          <w:szCs w:val="24"/>
        </w:rPr>
        <w:t>;e</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0.000143</w:t>
      </w:r>
      <w:r w:rsidRPr="00E04331">
        <w:rPr>
          <w:rFonts w:asciiTheme="minorHAnsi" w:hAnsiTheme="minorHAnsi" w:cstheme="minorHAnsi"/>
          <w:color w:val="000000"/>
          <w:sz w:val="24"/>
          <w:szCs w:val="24"/>
        </w:rPr>
        <w:t>;Re</w:t>
      </w:r>
      <w:r w:rsidRPr="00E04331">
        <w:rPr>
          <w:rFonts w:asciiTheme="minorHAnsi" w:hAnsiTheme="minorHAnsi" w:cstheme="minorHAnsi"/>
          <w:color w:val="5C5C5C"/>
          <w:sz w:val="24"/>
          <w:szCs w:val="24"/>
        </w:rPr>
        <w:t>=</w:t>
      </w:r>
      <w:r w:rsidRPr="00E04331">
        <w:rPr>
          <w:rFonts w:asciiTheme="minorHAnsi" w:hAnsiTheme="minorHAnsi" w:cstheme="minorHAnsi"/>
          <w:sz w:val="24"/>
          <w:szCs w:val="24"/>
        </w:rPr>
        <w:t xml:space="preserve"> </w:t>
      </w:r>
      <w:r w:rsidRPr="00E04331">
        <w:rPr>
          <w:rFonts w:asciiTheme="minorHAnsi" w:hAnsiTheme="minorHAnsi" w:cstheme="minorHAnsi"/>
          <w:color w:val="BC8F8F"/>
          <w:sz w:val="24"/>
          <w:szCs w:val="24"/>
        </w:rPr>
        <w:t>3e4</w:t>
      </w:r>
      <w:r w:rsidRPr="00E04331">
        <w:rPr>
          <w:rFonts w:asciiTheme="minorHAnsi" w:hAnsiTheme="minorHAnsi" w:cstheme="minorHAnsi"/>
          <w:color w:val="000000"/>
          <w:sz w:val="24"/>
          <w:szCs w:val="24"/>
        </w:rPr>
        <w:t>;</w:t>
      </w:r>
    </w:p>
    <w:p w14:paraId="7822E14C"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b/>
          <w:bCs/>
          <w:color w:val="834310"/>
          <w:sz w:val="24"/>
          <w:szCs w:val="24"/>
        </w:rPr>
        <w:t>y</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1.14</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2</w:t>
      </w:r>
      <w:r w:rsidRPr="00E04331">
        <w:rPr>
          <w:rFonts w:asciiTheme="minorHAnsi" w:hAnsiTheme="minorHAnsi" w:cstheme="minorHAnsi"/>
          <w:color w:val="5C5C5C"/>
          <w:sz w:val="24"/>
          <w:szCs w:val="24"/>
        </w:rPr>
        <w:t>*</w:t>
      </w:r>
      <w:r w:rsidRPr="00E04331">
        <w:rPr>
          <w:rFonts w:asciiTheme="minorHAnsi" w:hAnsiTheme="minorHAnsi" w:cstheme="minorHAnsi"/>
          <w:color w:val="32B9B9"/>
          <w:sz w:val="24"/>
          <w:szCs w:val="24"/>
        </w:rPr>
        <w:t>log</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e</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rPr>
        <w:t>D</w:t>
      </w:r>
      <w:r w:rsidRPr="00E04331">
        <w:rPr>
          <w:rFonts w:asciiTheme="minorHAnsi" w:hAnsiTheme="minorHAnsi" w:cstheme="minorHAnsi"/>
          <w:color w:val="5C5C5C"/>
          <w:sz w:val="24"/>
          <w:szCs w:val="24"/>
        </w:rPr>
        <w:t>+</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9.35</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Re</w:t>
      </w:r>
      <w:r w:rsidRPr="00E04331">
        <w:rPr>
          <w:rFonts w:asciiTheme="minorHAnsi" w:hAnsiTheme="minorHAnsi" w:cstheme="minorHAnsi"/>
          <w:color w:val="5C5C5C"/>
          <w:sz w:val="24"/>
          <w:szCs w:val="24"/>
        </w:rPr>
        <w:t>*</w:t>
      </w:r>
      <w:proofErr w:type="spellStart"/>
      <w:r w:rsidRPr="00E04331">
        <w:rPr>
          <w:rFonts w:asciiTheme="minorHAnsi" w:hAnsiTheme="minorHAnsi" w:cstheme="minorHAnsi"/>
          <w:color w:val="32B9B9"/>
          <w:sz w:val="24"/>
          <w:szCs w:val="24"/>
        </w:rPr>
        <w:t>sqrt</w:t>
      </w:r>
      <w:proofErr w:type="spellEnd"/>
      <w:r w:rsidRPr="00E04331">
        <w:rPr>
          <w:rFonts w:asciiTheme="minorHAnsi" w:hAnsiTheme="minorHAnsi" w:cstheme="minorHAnsi"/>
          <w:color w:val="4A55DB"/>
          <w:sz w:val="24"/>
          <w:szCs w:val="24"/>
        </w:rPr>
        <w:t>(</w:t>
      </w:r>
      <w:r w:rsidRPr="00E04331">
        <w:rPr>
          <w:rFonts w:asciiTheme="minorHAnsi" w:hAnsiTheme="minorHAnsi" w:cstheme="minorHAnsi"/>
          <w:b/>
          <w:bCs/>
          <w:color w:val="834310"/>
          <w:sz w:val="24"/>
          <w:szCs w:val="24"/>
        </w:rPr>
        <w:t>f</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32B9B9"/>
          <w:sz w:val="24"/>
          <w:szCs w:val="24"/>
        </w:rPr>
        <w:t>log</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10</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1.</w:t>
      </w:r>
      <w:r w:rsidRPr="00E04331">
        <w:rPr>
          <w:rFonts w:asciiTheme="minorHAnsi" w:hAnsiTheme="minorHAnsi" w:cstheme="minorHAnsi"/>
          <w:color w:val="5C5C5C"/>
          <w:sz w:val="24"/>
          <w:szCs w:val="24"/>
        </w:rPr>
        <w:t>/</w:t>
      </w:r>
      <w:proofErr w:type="spellStart"/>
      <w:r w:rsidRPr="00E04331">
        <w:rPr>
          <w:rFonts w:asciiTheme="minorHAnsi" w:hAnsiTheme="minorHAnsi" w:cstheme="minorHAnsi"/>
          <w:color w:val="32B9B9"/>
          <w:sz w:val="24"/>
          <w:szCs w:val="24"/>
        </w:rPr>
        <w:t>sqrt</w:t>
      </w:r>
      <w:proofErr w:type="spellEnd"/>
      <w:r w:rsidRPr="00E04331">
        <w:rPr>
          <w:rFonts w:asciiTheme="minorHAnsi" w:hAnsiTheme="minorHAnsi" w:cstheme="minorHAnsi"/>
          <w:color w:val="4A55DB"/>
          <w:sz w:val="24"/>
          <w:szCs w:val="24"/>
        </w:rPr>
        <w:t>(</w:t>
      </w:r>
      <w:r w:rsidRPr="00E04331">
        <w:rPr>
          <w:rFonts w:asciiTheme="minorHAnsi" w:hAnsiTheme="minorHAnsi" w:cstheme="minorHAnsi"/>
          <w:b/>
          <w:bCs/>
          <w:color w:val="834310"/>
          <w:sz w:val="24"/>
          <w:szCs w:val="24"/>
        </w:rPr>
        <w:t>f</w:t>
      </w:r>
      <w:r w:rsidRPr="00E04331">
        <w:rPr>
          <w:rFonts w:asciiTheme="minorHAnsi" w:hAnsiTheme="minorHAnsi" w:cstheme="minorHAnsi"/>
          <w:color w:val="4A55DB"/>
          <w:sz w:val="24"/>
          <w:szCs w:val="24"/>
        </w:rPr>
        <w:t>)</w:t>
      </w:r>
    </w:p>
    <w:p w14:paraId="6D2A13B2"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B01813"/>
          <w:sz w:val="24"/>
          <w:szCs w:val="24"/>
        </w:rPr>
        <w:t>endfunction</w:t>
      </w:r>
    </w:p>
    <w:p w14:paraId="024293DF"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000000"/>
          <w:sz w:val="24"/>
          <w:szCs w:val="24"/>
        </w:rPr>
        <w:t>x</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0</w:t>
      </w:r>
      <w:r w:rsidRPr="00E04331">
        <w:rPr>
          <w:rFonts w:asciiTheme="minorHAnsi" w:hAnsiTheme="minorHAnsi" w:cstheme="minorHAnsi"/>
          <w:color w:val="FFAA00"/>
          <w:sz w:val="24"/>
          <w:szCs w:val="24"/>
        </w:rPr>
        <w:t>:</w:t>
      </w:r>
      <w:r w:rsidRPr="00E04331">
        <w:rPr>
          <w:rFonts w:asciiTheme="minorHAnsi" w:hAnsiTheme="minorHAnsi" w:cstheme="minorHAnsi"/>
          <w:color w:val="BC8F8F"/>
          <w:sz w:val="24"/>
          <w:szCs w:val="24"/>
        </w:rPr>
        <w:t>0.01</w:t>
      </w:r>
      <w:r w:rsidRPr="00E04331">
        <w:rPr>
          <w:rFonts w:asciiTheme="minorHAnsi" w:hAnsiTheme="minorHAnsi" w:cstheme="minorHAnsi"/>
          <w:color w:val="FFAA00"/>
          <w:sz w:val="24"/>
          <w:szCs w:val="24"/>
        </w:rPr>
        <w:t>:</w:t>
      </w:r>
      <w:r w:rsidRPr="00E04331">
        <w:rPr>
          <w:rFonts w:asciiTheme="minorHAnsi" w:hAnsiTheme="minorHAnsi" w:cstheme="minorHAnsi"/>
          <w:color w:val="BC8F8F"/>
          <w:sz w:val="24"/>
          <w:szCs w:val="24"/>
        </w:rPr>
        <w:t>0.07</w:t>
      </w:r>
      <w:r w:rsidRPr="00E04331">
        <w:rPr>
          <w:rFonts w:asciiTheme="minorHAnsi" w:hAnsiTheme="minorHAnsi" w:cstheme="minorHAnsi"/>
          <w:color w:val="000000"/>
          <w:sz w:val="24"/>
          <w:szCs w:val="24"/>
        </w:rPr>
        <w:t>;</w:t>
      </w:r>
    </w:p>
    <w:p w14:paraId="4F2F7D65"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000000"/>
          <w:sz w:val="24"/>
          <w:szCs w:val="24"/>
        </w:rPr>
        <w:t>y</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x</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w:t>
      </w:r>
    </w:p>
    <w:p w14:paraId="6BEA6C0D" w14:textId="77777777" w:rsidR="00E04331" w:rsidRPr="00E04331" w:rsidRDefault="00E04331" w:rsidP="00E04331">
      <w:pPr>
        <w:pStyle w:val="HTMLconformatoprevio"/>
        <w:rPr>
          <w:rFonts w:asciiTheme="minorHAnsi" w:hAnsiTheme="minorHAnsi" w:cstheme="minorHAnsi"/>
          <w:sz w:val="24"/>
          <w:szCs w:val="24"/>
        </w:rPr>
      </w:pPr>
      <w:proofErr w:type="spellStart"/>
      <w:r w:rsidRPr="00E04331">
        <w:rPr>
          <w:rFonts w:asciiTheme="minorHAnsi" w:hAnsiTheme="minorHAnsi" w:cstheme="minorHAnsi"/>
          <w:color w:val="AE5CB0"/>
          <w:sz w:val="24"/>
          <w:szCs w:val="24"/>
          <w:u w:val="single"/>
        </w:rPr>
        <w:t>plot</w:t>
      </w:r>
      <w:proofErr w:type="spellEnd"/>
      <w:r w:rsidRPr="00E04331">
        <w:rPr>
          <w:rFonts w:asciiTheme="minorHAnsi" w:hAnsiTheme="minorHAnsi" w:cstheme="minorHAnsi"/>
          <w:color w:val="4A55DB"/>
          <w:sz w:val="24"/>
          <w:szCs w:val="24"/>
        </w:rPr>
        <w:t>(</w:t>
      </w:r>
      <w:proofErr w:type="spellStart"/>
      <w:r w:rsidRPr="00E04331">
        <w:rPr>
          <w:rFonts w:asciiTheme="minorHAnsi" w:hAnsiTheme="minorHAnsi" w:cstheme="minorHAnsi"/>
          <w:color w:val="000000"/>
          <w:sz w:val="24"/>
          <w:szCs w:val="24"/>
        </w:rPr>
        <w:t>x,y</w:t>
      </w:r>
      <w:proofErr w:type="spellEnd"/>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w:t>
      </w:r>
    </w:p>
    <w:p w14:paraId="1B400FD5" w14:textId="77777777" w:rsidR="00E04331" w:rsidRPr="00E04331" w:rsidRDefault="00E04331" w:rsidP="00E04331">
      <w:pPr>
        <w:pStyle w:val="HTMLconformatoprevio"/>
        <w:rPr>
          <w:rFonts w:asciiTheme="minorHAnsi" w:hAnsiTheme="minorHAnsi" w:cstheme="minorHAnsi"/>
          <w:sz w:val="24"/>
          <w:szCs w:val="24"/>
        </w:rPr>
      </w:pPr>
      <w:proofErr w:type="spellStart"/>
      <w:r w:rsidRPr="00E04331">
        <w:rPr>
          <w:rFonts w:asciiTheme="minorHAnsi" w:hAnsiTheme="minorHAnsi" w:cstheme="minorHAnsi"/>
          <w:color w:val="32B9B9"/>
          <w:sz w:val="24"/>
          <w:szCs w:val="24"/>
        </w:rPr>
        <w:t>xgrid</w:t>
      </w:r>
      <w:proofErr w:type="spellEnd"/>
    </w:p>
    <w:p w14:paraId="03AC2172" w14:textId="77777777" w:rsidR="00E04331" w:rsidRPr="00E04331" w:rsidRDefault="00E04331" w:rsidP="00E04331">
      <w:pPr>
        <w:pStyle w:val="HTMLconformatoprevio"/>
        <w:rPr>
          <w:rFonts w:asciiTheme="minorHAnsi" w:hAnsiTheme="minorHAnsi" w:cstheme="minorHAnsi"/>
          <w:sz w:val="24"/>
          <w:szCs w:val="24"/>
        </w:rPr>
      </w:pPr>
      <w:proofErr w:type="spellStart"/>
      <w:r w:rsidRPr="00E04331">
        <w:rPr>
          <w:rFonts w:asciiTheme="minorHAnsi" w:hAnsiTheme="minorHAnsi" w:cstheme="minorHAnsi"/>
          <w:color w:val="32B9B9"/>
          <w:sz w:val="24"/>
          <w:szCs w:val="24"/>
        </w:rPr>
        <w:t>clc</w:t>
      </w:r>
      <w:proofErr w:type="spellEnd"/>
    </w:p>
    <w:p w14:paraId="7D8BB554"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000000"/>
          <w:sz w:val="24"/>
          <w:szCs w:val="24"/>
        </w:rPr>
        <w:t>a</w:t>
      </w:r>
      <w:r w:rsidRPr="00E04331">
        <w:rPr>
          <w:rFonts w:asciiTheme="minorHAnsi" w:hAnsiTheme="minorHAnsi" w:cstheme="minorHAnsi"/>
          <w:color w:val="5C5C5C"/>
          <w:sz w:val="24"/>
          <w:szCs w:val="24"/>
        </w:rPr>
        <w:t>=</w:t>
      </w:r>
      <w:r w:rsidRPr="00E04331">
        <w:rPr>
          <w:rFonts w:asciiTheme="minorHAnsi" w:hAnsiTheme="minorHAnsi" w:cstheme="minorHAnsi"/>
          <w:color w:val="AE5CB0"/>
          <w:sz w:val="24"/>
          <w:szCs w:val="24"/>
          <w:u w:val="single"/>
        </w:rPr>
        <w:t>input</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'Digite un primer valor para a'</w:t>
      </w:r>
      <w:r w:rsidRPr="00E04331">
        <w:rPr>
          <w:rFonts w:asciiTheme="minorHAnsi" w:hAnsiTheme="minorHAnsi" w:cstheme="minorHAnsi"/>
          <w:color w:val="4A55DB"/>
          <w:sz w:val="24"/>
          <w:szCs w:val="24"/>
        </w:rPr>
        <w:t>)</w:t>
      </w:r>
    </w:p>
    <w:p w14:paraId="73B84A14"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000000"/>
          <w:sz w:val="24"/>
          <w:szCs w:val="24"/>
        </w:rPr>
        <w:t>b</w:t>
      </w:r>
      <w:r w:rsidRPr="00E04331">
        <w:rPr>
          <w:rFonts w:asciiTheme="minorHAnsi" w:hAnsiTheme="minorHAnsi" w:cstheme="minorHAnsi"/>
          <w:color w:val="5C5C5C"/>
          <w:sz w:val="24"/>
          <w:szCs w:val="24"/>
        </w:rPr>
        <w:t>=</w:t>
      </w:r>
      <w:r w:rsidRPr="00E04331">
        <w:rPr>
          <w:rFonts w:asciiTheme="minorHAnsi" w:hAnsiTheme="minorHAnsi" w:cstheme="minorHAnsi"/>
          <w:color w:val="AE5CB0"/>
          <w:sz w:val="24"/>
          <w:szCs w:val="24"/>
          <w:u w:val="single"/>
        </w:rPr>
        <w:t>input</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'Digite un primer valor para b'</w:t>
      </w:r>
      <w:r w:rsidRPr="00E04331">
        <w:rPr>
          <w:rFonts w:asciiTheme="minorHAnsi" w:hAnsiTheme="minorHAnsi" w:cstheme="minorHAnsi"/>
          <w:color w:val="4A55DB"/>
          <w:sz w:val="24"/>
          <w:szCs w:val="24"/>
        </w:rPr>
        <w:t>)</w:t>
      </w:r>
    </w:p>
    <w:p w14:paraId="7FFED720"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32B9B9"/>
          <w:sz w:val="24"/>
          <w:szCs w:val="24"/>
        </w:rPr>
        <w:t>mprintf</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       a       f(a)       b       f(b)       m\n"</w:t>
      </w:r>
      <w:r w:rsidRPr="00E04331">
        <w:rPr>
          <w:rFonts w:asciiTheme="minorHAnsi" w:hAnsiTheme="minorHAnsi" w:cstheme="minorHAnsi"/>
          <w:color w:val="4A55DB"/>
          <w:sz w:val="24"/>
          <w:szCs w:val="24"/>
        </w:rPr>
        <w:t>)</w:t>
      </w:r>
    </w:p>
    <w:p w14:paraId="6E8FDC2F"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32B9B9"/>
          <w:sz w:val="24"/>
          <w:szCs w:val="24"/>
        </w:rPr>
        <w:t>error</w:t>
      </w:r>
      <w:r w:rsidRPr="00E04331">
        <w:rPr>
          <w:rFonts w:asciiTheme="minorHAnsi" w:hAnsiTheme="minorHAnsi" w:cstheme="minorHAnsi"/>
          <w:color w:val="5C5C5C"/>
          <w:sz w:val="24"/>
          <w:szCs w:val="24"/>
        </w:rPr>
        <w:t>=</w:t>
      </w:r>
      <w:r w:rsidRPr="00E04331">
        <w:rPr>
          <w:rFonts w:asciiTheme="minorHAnsi" w:hAnsiTheme="minorHAnsi" w:cstheme="minorHAnsi"/>
          <w:color w:val="BC8F8F"/>
          <w:sz w:val="24"/>
          <w:szCs w:val="24"/>
        </w:rPr>
        <w:t>1e-5</w:t>
      </w:r>
      <w:r w:rsidRPr="00E04331">
        <w:rPr>
          <w:rFonts w:asciiTheme="minorHAnsi" w:hAnsiTheme="minorHAnsi" w:cstheme="minorHAnsi"/>
          <w:color w:val="000000"/>
          <w:sz w:val="24"/>
          <w:szCs w:val="24"/>
        </w:rPr>
        <w:t>;m</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rPr>
        <w:t>a;</w:t>
      </w:r>
    </w:p>
    <w:p w14:paraId="1FFEF721"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A020F0"/>
          <w:sz w:val="24"/>
          <w:szCs w:val="24"/>
        </w:rPr>
        <w:t>while</w:t>
      </w:r>
      <w:r w:rsidRPr="00E04331">
        <w:rPr>
          <w:rFonts w:asciiTheme="minorHAnsi" w:hAnsiTheme="minorHAnsi" w:cstheme="minorHAnsi"/>
          <w:sz w:val="24"/>
          <w:szCs w:val="24"/>
        </w:rPr>
        <w:t xml:space="preserve"> </w:t>
      </w:r>
      <w:r w:rsidRPr="00E04331">
        <w:rPr>
          <w:rFonts w:asciiTheme="minorHAnsi" w:hAnsiTheme="minorHAnsi" w:cstheme="minorHAnsi"/>
          <w:color w:val="4A55DB"/>
          <w:sz w:val="24"/>
          <w:szCs w:val="24"/>
        </w:rPr>
        <w:t>(</w:t>
      </w:r>
      <w:proofErr w:type="spellStart"/>
      <w:r w:rsidRPr="00E04331">
        <w:rPr>
          <w:rFonts w:asciiTheme="minorHAnsi" w:hAnsiTheme="minorHAnsi" w:cstheme="minorHAnsi"/>
          <w:color w:val="32B9B9"/>
          <w:sz w:val="24"/>
          <w:szCs w:val="24"/>
        </w:rPr>
        <w:t>abs</w:t>
      </w:r>
      <w:proofErr w:type="spellEnd"/>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m</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&gt;=</w:t>
      </w:r>
      <w:r w:rsidRPr="00E04331">
        <w:rPr>
          <w:rFonts w:asciiTheme="minorHAnsi" w:hAnsiTheme="minorHAnsi" w:cstheme="minorHAnsi"/>
          <w:color w:val="32B9B9"/>
          <w:sz w:val="24"/>
          <w:szCs w:val="24"/>
        </w:rPr>
        <w:t>error</w:t>
      </w:r>
      <w:r w:rsidRPr="00E04331">
        <w:rPr>
          <w:rFonts w:asciiTheme="minorHAnsi" w:hAnsiTheme="minorHAnsi" w:cstheme="minorHAnsi"/>
          <w:color w:val="4A55DB"/>
          <w:sz w:val="24"/>
          <w:szCs w:val="24"/>
        </w:rPr>
        <w:t>)</w:t>
      </w:r>
    </w:p>
    <w:p w14:paraId="135B70CD"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000000"/>
          <w:sz w:val="24"/>
          <w:szCs w:val="24"/>
        </w:rPr>
        <w:t>m</w:t>
      </w:r>
      <w:r w:rsidRPr="00E04331">
        <w:rPr>
          <w:rFonts w:asciiTheme="minorHAnsi" w:hAnsiTheme="minorHAnsi" w:cstheme="minorHAnsi"/>
          <w:color w:val="5C5C5C"/>
          <w:sz w:val="24"/>
          <w:szCs w:val="24"/>
        </w:rPr>
        <w:t>=</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a</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b</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rPr>
        <w:t>b</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a</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b</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a</w:t>
      </w:r>
      <w:r w:rsidRPr="00E04331">
        <w:rPr>
          <w:rFonts w:asciiTheme="minorHAnsi" w:hAnsiTheme="minorHAnsi" w:cstheme="minorHAnsi"/>
          <w:color w:val="4A55DB"/>
          <w:sz w:val="24"/>
          <w:szCs w:val="24"/>
        </w:rPr>
        <w:t>))</w:t>
      </w:r>
    </w:p>
    <w:p w14:paraId="36032AB6"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32B9B9"/>
          <w:sz w:val="24"/>
          <w:szCs w:val="24"/>
        </w:rPr>
        <w:t>mprintf</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"%10.5f%10.5f%10.5f%10.5f%10.5f\n"</w:t>
      </w:r>
      <w:r w:rsidRPr="00E04331">
        <w:rPr>
          <w:rFonts w:asciiTheme="minorHAnsi" w:hAnsiTheme="minorHAnsi" w:cstheme="minorHAnsi"/>
          <w:color w:val="000000"/>
          <w:sz w:val="24"/>
          <w:szCs w:val="24"/>
        </w:rPr>
        <w:t>,</w:t>
      </w:r>
      <w:proofErr w:type="spellStart"/>
      <w:r w:rsidRPr="00E04331">
        <w:rPr>
          <w:rFonts w:asciiTheme="minorHAnsi" w:hAnsiTheme="minorHAnsi" w:cstheme="minorHAnsi"/>
          <w:color w:val="000000"/>
          <w:sz w:val="24"/>
          <w:szCs w:val="24"/>
        </w:rPr>
        <w:t>a,</w:t>
      </w:r>
      <w:r w:rsidRPr="00E04331">
        <w:rPr>
          <w:rFonts w:asciiTheme="minorHAnsi" w:hAnsiTheme="minorHAnsi" w:cstheme="minorHAnsi"/>
          <w:color w:val="000000"/>
          <w:sz w:val="24"/>
          <w:szCs w:val="24"/>
          <w:u w:val="single"/>
        </w:rPr>
        <w:t>F</w:t>
      </w:r>
      <w:proofErr w:type="spellEnd"/>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a</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w:t>
      </w:r>
      <w:proofErr w:type="spellStart"/>
      <w:r w:rsidRPr="00E04331">
        <w:rPr>
          <w:rFonts w:asciiTheme="minorHAnsi" w:hAnsiTheme="minorHAnsi" w:cstheme="minorHAnsi"/>
          <w:color w:val="000000"/>
          <w:sz w:val="24"/>
          <w:szCs w:val="24"/>
        </w:rPr>
        <w:t>b,</w:t>
      </w:r>
      <w:r w:rsidRPr="00E04331">
        <w:rPr>
          <w:rFonts w:asciiTheme="minorHAnsi" w:hAnsiTheme="minorHAnsi" w:cstheme="minorHAnsi"/>
          <w:color w:val="000000"/>
          <w:sz w:val="24"/>
          <w:szCs w:val="24"/>
          <w:u w:val="single"/>
        </w:rPr>
        <w:t>F</w:t>
      </w:r>
      <w:proofErr w:type="spellEnd"/>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b</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,m</w:t>
      </w:r>
      <w:r w:rsidRPr="00E04331">
        <w:rPr>
          <w:rFonts w:asciiTheme="minorHAnsi" w:hAnsiTheme="minorHAnsi" w:cstheme="minorHAnsi"/>
          <w:color w:val="4A55DB"/>
          <w:sz w:val="24"/>
          <w:szCs w:val="24"/>
        </w:rPr>
        <w:t>)</w:t>
      </w:r>
    </w:p>
    <w:p w14:paraId="328A5179"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proofErr w:type="spellStart"/>
      <w:r w:rsidRPr="00E04331">
        <w:rPr>
          <w:rFonts w:asciiTheme="minorHAnsi" w:hAnsiTheme="minorHAnsi" w:cstheme="minorHAnsi"/>
          <w:color w:val="A020F0"/>
          <w:sz w:val="24"/>
          <w:szCs w:val="24"/>
        </w:rPr>
        <w:t>if</w:t>
      </w:r>
      <w:proofErr w:type="spellEnd"/>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a</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m</w:t>
      </w:r>
      <w:r w:rsidRPr="00E04331">
        <w:rPr>
          <w:rFonts w:asciiTheme="minorHAnsi" w:hAnsiTheme="minorHAnsi" w:cstheme="minorHAnsi"/>
          <w:color w:val="4A55DB"/>
          <w:sz w:val="24"/>
          <w:szCs w:val="24"/>
        </w:rPr>
        <w:t>)</w:t>
      </w:r>
      <w:r w:rsidRPr="00E04331">
        <w:rPr>
          <w:rFonts w:asciiTheme="minorHAnsi" w:hAnsiTheme="minorHAnsi" w:cstheme="minorHAnsi"/>
          <w:color w:val="5C5C5C"/>
          <w:sz w:val="24"/>
          <w:szCs w:val="24"/>
        </w:rPr>
        <w:t>&gt;=</w:t>
      </w:r>
      <w:r w:rsidRPr="00E04331">
        <w:rPr>
          <w:rFonts w:asciiTheme="minorHAnsi" w:hAnsiTheme="minorHAnsi" w:cstheme="minorHAnsi"/>
          <w:color w:val="BC8F8F"/>
          <w:sz w:val="24"/>
          <w:szCs w:val="24"/>
        </w:rPr>
        <w:t>0</w:t>
      </w:r>
      <w:r w:rsidRPr="00E04331">
        <w:rPr>
          <w:rFonts w:asciiTheme="minorHAnsi" w:hAnsiTheme="minorHAnsi" w:cstheme="minorHAnsi"/>
          <w:color w:val="4A55DB"/>
          <w:sz w:val="24"/>
          <w:szCs w:val="24"/>
        </w:rPr>
        <w:t>)</w:t>
      </w:r>
    </w:p>
    <w:p w14:paraId="7F646220"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000000"/>
          <w:sz w:val="24"/>
          <w:szCs w:val="24"/>
        </w:rPr>
        <w:t>a</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rPr>
        <w:t>m</w:t>
      </w:r>
    </w:p>
    <w:p w14:paraId="4915574A"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proofErr w:type="spellStart"/>
      <w:r w:rsidRPr="00E04331">
        <w:rPr>
          <w:rFonts w:asciiTheme="minorHAnsi" w:hAnsiTheme="minorHAnsi" w:cstheme="minorHAnsi"/>
          <w:color w:val="A020F0"/>
          <w:sz w:val="24"/>
          <w:szCs w:val="24"/>
        </w:rPr>
        <w:t>else</w:t>
      </w:r>
      <w:proofErr w:type="spellEnd"/>
      <w:r w:rsidRPr="00E04331">
        <w:rPr>
          <w:rFonts w:asciiTheme="minorHAnsi" w:hAnsiTheme="minorHAnsi" w:cstheme="minorHAnsi"/>
          <w:sz w:val="24"/>
          <w:szCs w:val="24"/>
        </w:rPr>
        <w:t xml:space="preserve"> </w:t>
      </w:r>
    </w:p>
    <w:p w14:paraId="52C2A0DA"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000000"/>
          <w:sz w:val="24"/>
          <w:szCs w:val="24"/>
        </w:rPr>
        <w:t>b</w:t>
      </w:r>
      <w:r w:rsidRPr="00E04331">
        <w:rPr>
          <w:rFonts w:asciiTheme="minorHAnsi" w:hAnsiTheme="minorHAnsi" w:cstheme="minorHAnsi"/>
          <w:color w:val="5C5C5C"/>
          <w:sz w:val="24"/>
          <w:szCs w:val="24"/>
        </w:rPr>
        <w:t>=</w:t>
      </w:r>
      <w:r w:rsidRPr="00E04331">
        <w:rPr>
          <w:rFonts w:asciiTheme="minorHAnsi" w:hAnsiTheme="minorHAnsi" w:cstheme="minorHAnsi"/>
          <w:color w:val="000000"/>
          <w:sz w:val="24"/>
          <w:szCs w:val="24"/>
        </w:rPr>
        <w:t>m</w:t>
      </w:r>
    </w:p>
    <w:p w14:paraId="0FA1A56A"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sz w:val="24"/>
          <w:szCs w:val="24"/>
        </w:rPr>
        <w:t xml:space="preserve">    </w:t>
      </w:r>
      <w:r w:rsidRPr="00E04331">
        <w:rPr>
          <w:rFonts w:asciiTheme="minorHAnsi" w:hAnsiTheme="minorHAnsi" w:cstheme="minorHAnsi"/>
          <w:color w:val="A020F0"/>
          <w:sz w:val="24"/>
          <w:szCs w:val="24"/>
        </w:rPr>
        <w:t>end</w:t>
      </w:r>
    </w:p>
    <w:p w14:paraId="47537B4B"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A020F0"/>
          <w:sz w:val="24"/>
          <w:szCs w:val="24"/>
        </w:rPr>
        <w:t>end</w:t>
      </w:r>
    </w:p>
    <w:p w14:paraId="68ADD764"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32B9B9"/>
          <w:sz w:val="24"/>
          <w:szCs w:val="24"/>
        </w:rPr>
        <w:t>mprintf</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 xml:space="preserve">"El valor de la </w:t>
      </w:r>
      <w:proofErr w:type="spellStart"/>
      <w:r w:rsidRPr="00E04331">
        <w:rPr>
          <w:rFonts w:asciiTheme="minorHAnsi" w:hAnsiTheme="minorHAnsi" w:cstheme="minorHAnsi"/>
          <w:color w:val="BC8F8F"/>
          <w:sz w:val="24"/>
          <w:szCs w:val="24"/>
        </w:rPr>
        <w:t>raiz</w:t>
      </w:r>
      <w:proofErr w:type="spellEnd"/>
      <w:r w:rsidRPr="00E04331">
        <w:rPr>
          <w:rFonts w:asciiTheme="minorHAnsi" w:hAnsiTheme="minorHAnsi" w:cstheme="minorHAnsi"/>
          <w:color w:val="BC8F8F"/>
          <w:sz w:val="24"/>
          <w:szCs w:val="24"/>
        </w:rPr>
        <w:t xml:space="preserve"> es: %20.15f\</w:t>
      </w:r>
      <w:proofErr w:type="spellStart"/>
      <w:r w:rsidRPr="00E04331">
        <w:rPr>
          <w:rFonts w:asciiTheme="minorHAnsi" w:hAnsiTheme="minorHAnsi" w:cstheme="minorHAnsi"/>
          <w:color w:val="BC8F8F"/>
          <w:sz w:val="24"/>
          <w:szCs w:val="24"/>
        </w:rPr>
        <w:t>n"</w:t>
      </w:r>
      <w:r w:rsidRPr="00E04331">
        <w:rPr>
          <w:rFonts w:asciiTheme="minorHAnsi" w:hAnsiTheme="minorHAnsi" w:cstheme="minorHAnsi"/>
          <w:color w:val="000000"/>
          <w:sz w:val="24"/>
          <w:szCs w:val="24"/>
        </w:rPr>
        <w:t>,m</w:t>
      </w:r>
      <w:proofErr w:type="spellEnd"/>
      <w:r w:rsidRPr="00E04331">
        <w:rPr>
          <w:rFonts w:asciiTheme="minorHAnsi" w:hAnsiTheme="minorHAnsi" w:cstheme="minorHAnsi"/>
          <w:color w:val="4A55DB"/>
          <w:sz w:val="24"/>
          <w:szCs w:val="24"/>
        </w:rPr>
        <w:t>)</w:t>
      </w:r>
    </w:p>
    <w:p w14:paraId="702D0DCA" w14:textId="77777777" w:rsidR="00E04331" w:rsidRPr="00E04331" w:rsidRDefault="00E04331" w:rsidP="00E04331">
      <w:pPr>
        <w:pStyle w:val="HTMLconformatoprevio"/>
        <w:rPr>
          <w:rFonts w:asciiTheme="minorHAnsi" w:hAnsiTheme="minorHAnsi" w:cstheme="minorHAnsi"/>
          <w:sz w:val="24"/>
          <w:szCs w:val="24"/>
        </w:rPr>
      </w:pPr>
      <w:r w:rsidRPr="00E04331">
        <w:rPr>
          <w:rFonts w:asciiTheme="minorHAnsi" w:hAnsiTheme="minorHAnsi" w:cstheme="minorHAnsi"/>
          <w:color w:val="32B9B9"/>
          <w:sz w:val="24"/>
          <w:szCs w:val="24"/>
        </w:rPr>
        <w:t>mprintf</w:t>
      </w:r>
      <w:r w:rsidRPr="00E04331">
        <w:rPr>
          <w:rFonts w:asciiTheme="minorHAnsi" w:hAnsiTheme="minorHAnsi" w:cstheme="minorHAnsi"/>
          <w:color w:val="4A55DB"/>
          <w:sz w:val="24"/>
          <w:szCs w:val="24"/>
        </w:rPr>
        <w:t>(</w:t>
      </w:r>
      <w:r w:rsidRPr="00E04331">
        <w:rPr>
          <w:rFonts w:asciiTheme="minorHAnsi" w:hAnsiTheme="minorHAnsi" w:cstheme="minorHAnsi"/>
          <w:color w:val="BC8F8F"/>
          <w:sz w:val="24"/>
          <w:szCs w:val="24"/>
        </w:rPr>
        <w:t xml:space="preserve">"La </w:t>
      </w:r>
      <w:proofErr w:type="spellStart"/>
      <w:r w:rsidRPr="00E04331">
        <w:rPr>
          <w:rFonts w:asciiTheme="minorHAnsi" w:hAnsiTheme="minorHAnsi" w:cstheme="minorHAnsi"/>
          <w:color w:val="BC8F8F"/>
          <w:sz w:val="24"/>
          <w:szCs w:val="24"/>
        </w:rPr>
        <w:t>funcion</w:t>
      </w:r>
      <w:proofErr w:type="spellEnd"/>
      <w:r w:rsidRPr="00E04331">
        <w:rPr>
          <w:rFonts w:asciiTheme="minorHAnsi" w:hAnsiTheme="minorHAnsi" w:cstheme="minorHAnsi"/>
          <w:color w:val="BC8F8F"/>
          <w:sz w:val="24"/>
          <w:szCs w:val="24"/>
        </w:rPr>
        <w:t xml:space="preserve"> evaluada en la </w:t>
      </w:r>
      <w:proofErr w:type="spellStart"/>
      <w:r w:rsidRPr="00E04331">
        <w:rPr>
          <w:rFonts w:asciiTheme="minorHAnsi" w:hAnsiTheme="minorHAnsi" w:cstheme="minorHAnsi"/>
          <w:color w:val="BC8F8F"/>
          <w:sz w:val="24"/>
          <w:szCs w:val="24"/>
        </w:rPr>
        <w:t>raiz</w:t>
      </w:r>
      <w:proofErr w:type="spellEnd"/>
      <w:r w:rsidRPr="00E04331">
        <w:rPr>
          <w:rFonts w:asciiTheme="minorHAnsi" w:hAnsiTheme="minorHAnsi" w:cstheme="minorHAnsi"/>
          <w:color w:val="BC8F8F"/>
          <w:sz w:val="24"/>
          <w:szCs w:val="24"/>
        </w:rPr>
        <w:t xml:space="preserve"> es: %20.15f"</w:t>
      </w:r>
      <w:r w:rsidRPr="00E04331">
        <w:rPr>
          <w:rFonts w:asciiTheme="minorHAnsi" w:hAnsiTheme="minorHAnsi" w:cstheme="minorHAnsi"/>
          <w:color w:val="000000"/>
          <w:sz w:val="24"/>
          <w:szCs w:val="24"/>
        </w:rPr>
        <w:t>,</w:t>
      </w:r>
      <w:r w:rsidRPr="00E04331">
        <w:rPr>
          <w:rFonts w:asciiTheme="minorHAnsi" w:hAnsiTheme="minorHAnsi" w:cstheme="minorHAnsi"/>
          <w:color w:val="000000"/>
          <w:sz w:val="24"/>
          <w:szCs w:val="24"/>
          <w:u w:val="single"/>
        </w:rPr>
        <w:t>F</w:t>
      </w:r>
      <w:r w:rsidRPr="00E04331">
        <w:rPr>
          <w:rFonts w:asciiTheme="minorHAnsi" w:hAnsiTheme="minorHAnsi" w:cstheme="minorHAnsi"/>
          <w:color w:val="4A55DB"/>
          <w:sz w:val="24"/>
          <w:szCs w:val="24"/>
        </w:rPr>
        <w:t>(</w:t>
      </w:r>
      <w:r w:rsidRPr="00E04331">
        <w:rPr>
          <w:rFonts w:asciiTheme="minorHAnsi" w:hAnsiTheme="minorHAnsi" w:cstheme="minorHAnsi"/>
          <w:color w:val="000000"/>
          <w:sz w:val="24"/>
          <w:szCs w:val="24"/>
        </w:rPr>
        <w:t>m</w:t>
      </w:r>
      <w:r w:rsidRPr="00E04331">
        <w:rPr>
          <w:rFonts w:asciiTheme="minorHAnsi" w:hAnsiTheme="minorHAnsi" w:cstheme="minorHAnsi"/>
          <w:color w:val="4A55DB"/>
          <w:sz w:val="24"/>
          <w:szCs w:val="24"/>
        </w:rPr>
        <w:t>))</w:t>
      </w:r>
    </w:p>
    <w:p w14:paraId="3D66E458" w14:textId="5CE01109" w:rsidR="009C46BE" w:rsidRDefault="009C46BE" w:rsidP="00EF3049">
      <w:pPr>
        <w:spacing w:after="160" w:line="259" w:lineRule="auto"/>
        <w:ind w:left="0" w:right="0" w:firstLine="0"/>
        <w:jc w:val="left"/>
      </w:pPr>
    </w:p>
    <w:sectPr w:rsidR="009C46BE">
      <w:pgSz w:w="12240" w:h="15840"/>
      <w:pgMar w:top="720" w:right="1663" w:bottom="722"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1B8"/>
    <w:multiLevelType w:val="hybridMultilevel"/>
    <w:tmpl w:val="18CEE3A0"/>
    <w:lvl w:ilvl="0" w:tplc="32928914">
      <w:start w:val="1"/>
      <w:numFmt w:val="decimal"/>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6EC01A80">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0A188BBC">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2264E092">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0076FC4C">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A3C688A6">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2C76A2">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B524AC02">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75E65242">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1" w15:restartNumberingAfterBreak="0">
    <w:nsid w:val="27D001CC"/>
    <w:multiLevelType w:val="multilevel"/>
    <w:tmpl w:val="BA805E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752067E"/>
    <w:multiLevelType w:val="hybridMultilevel"/>
    <w:tmpl w:val="5D6A3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4D0BE3"/>
    <w:multiLevelType w:val="hybridMultilevel"/>
    <w:tmpl w:val="5086B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D93200"/>
    <w:multiLevelType w:val="hybridMultilevel"/>
    <w:tmpl w:val="CB4CA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1115DD"/>
    <w:multiLevelType w:val="hybridMultilevel"/>
    <w:tmpl w:val="0008A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1D24F5"/>
    <w:multiLevelType w:val="hybridMultilevel"/>
    <w:tmpl w:val="F8D6EDB6"/>
    <w:lvl w:ilvl="0" w:tplc="240A0001">
      <w:start w:val="1"/>
      <w:numFmt w:val="bullet"/>
      <w:lvlText w:val=""/>
      <w:lvlJc w:val="left"/>
      <w:pPr>
        <w:ind w:left="5220" w:hanging="360"/>
      </w:pPr>
      <w:rPr>
        <w:rFonts w:ascii="Symbol" w:hAnsi="Symbol" w:hint="default"/>
      </w:rPr>
    </w:lvl>
    <w:lvl w:ilvl="1" w:tplc="240A0003" w:tentative="1">
      <w:start w:val="1"/>
      <w:numFmt w:val="bullet"/>
      <w:lvlText w:val="o"/>
      <w:lvlJc w:val="left"/>
      <w:pPr>
        <w:ind w:left="5940" w:hanging="360"/>
      </w:pPr>
      <w:rPr>
        <w:rFonts w:ascii="Courier New" w:hAnsi="Courier New" w:cs="Courier New" w:hint="default"/>
      </w:rPr>
    </w:lvl>
    <w:lvl w:ilvl="2" w:tplc="240A0005" w:tentative="1">
      <w:start w:val="1"/>
      <w:numFmt w:val="bullet"/>
      <w:lvlText w:val=""/>
      <w:lvlJc w:val="left"/>
      <w:pPr>
        <w:ind w:left="6660" w:hanging="360"/>
      </w:pPr>
      <w:rPr>
        <w:rFonts w:ascii="Wingdings" w:hAnsi="Wingdings" w:hint="default"/>
      </w:rPr>
    </w:lvl>
    <w:lvl w:ilvl="3" w:tplc="240A0001" w:tentative="1">
      <w:start w:val="1"/>
      <w:numFmt w:val="bullet"/>
      <w:lvlText w:val=""/>
      <w:lvlJc w:val="left"/>
      <w:pPr>
        <w:ind w:left="7380" w:hanging="360"/>
      </w:pPr>
      <w:rPr>
        <w:rFonts w:ascii="Symbol" w:hAnsi="Symbol" w:hint="default"/>
      </w:rPr>
    </w:lvl>
    <w:lvl w:ilvl="4" w:tplc="240A0003" w:tentative="1">
      <w:start w:val="1"/>
      <w:numFmt w:val="bullet"/>
      <w:lvlText w:val="o"/>
      <w:lvlJc w:val="left"/>
      <w:pPr>
        <w:ind w:left="8100" w:hanging="360"/>
      </w:pPr>
      <w:rPr>
        <w:rFonts w:ascii="Courier New" w:hAnsi="Courier New" w:cs="Courier New" w:hint="default"/>
      </w:rPr>
    </w:lvl>
    <w:lvl w:ilvl="5" w:tplc="240A0005" w:tentative="1">
      <w:start w:val="1"/>
      <w:numFmt w:val="bullet"/>
      <w:lvlText w:val=""/>
      <w:lvlJc w:val="left"/>
      <w:pPr>
        <w:ind w:left="8820" w:hanging="360"/>
      </w:pPr>
      <w:rPr>
        <w:rFonts w:ascii="Wingdings" w:hAnsi="Wingdings" w:hint="default"/>
      </w:rPr>
    </w:lvl>
    <w:lvl w:ilvl="6" w:tplc="240A0001" w:tentative="1">
      <w:start w:val="1"/>
      <w:numFmt w:val="bullet"/>
      <w:lvlText w:val=""/>
      <w:lvlJc w:val="left"/>
      <w:pPr>
        <w:ind w:left="9540" w:hanging="360"/>
      </w:pPr>
      <w:rPr>
        <w:rFonts w:ascii="Symbol" w:hAnsi="Symbol" w:hint="default"/>
      </w:rPr>
    </w:lvl>
    <w:lvl w:ilvl="7" w:tplc="240A0003" w:tentative="1">
      <w:start w:val="1"/>
      <w:numFmt w:val="bullet"/>
      <w:lvlText w:val="o"/>
      <w:lvlJc w:val="left"/>
      <w:pPr>
        <w:ind w:left="10260" w:hanging="360"/>
      </w:pPr>
      <w:rPr>
        <w:rFonts w:ascii="Courier New" w:hAnsi="Courier New" w:cs="Courier New" w:hint="default"/>
      </w:rPr>
    </w:lvl>
    <w:lvl w:ilvl="8" w:tplc="240A0005" w:tentative="1">
      <w:start w:val="1"/>
      <w:numFmt w:val="bullet"/>
      <w:lvlText w:val=""/>
      <w:lvlJc w:val="left"/>
      <w:pPr>
        <w:ind w:left="109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6BE"/>
    <w:rsid w:val="00022CF9"/>
    <w:rsid w:val="00034260"/>
    <w:rsid w:val="00117E9B"/>
    <w:rsid w:val="00130A94"/>
    <w:rsid w:val="00150BA5"/>
    <w:rsid w:val="00171759"/>
    <w:rsid w:val="001A2717"/>
    <w:rsid w:val="001F7890"/>
    <w:rsid w:val="00202191"/>
    <w:rsid w:val="00224A44"/>
    <w:rsid w:val="00256E5D"/>
    <w:rsid w:val="00296C5A"/>
    <w:rsid w:val="002E4D11"/>
    <w:rsid w:val="002E72EC"/>
    <w:rsid w:val="0032369D"/>
    <w:rsid w:val="003426A5"/>
    <w:rsid w:val="003A3403"/>
    <w:rsid w:val="00445BAF"/>
    <w:rsid w:val="00465344"/>
    <w:rsid w:val="00486F99"/>
    <w:rsid w:val="00493D2B"/>
    <w:rsid w:val="004F2CCB"/>
    <w:rsid w:val="00503A6C"/>
    <w:rsid w:val="00521D73"/>
    <w:rsid w:val="00581AC8"/>
    <w:rsid w:val="005B0778"/>
    <w:rsid w:val="005F4D46"/>
    <w:rsid w:val="0060364E"/>
    <w:rsid w:val="00644E71"/>
    <w:rsid w:val="00657823"/>
    <w:rsid w:val="00691EBE"/>
    <w:rsid w:val="006B2C48"/>
    <w:rsid w:val="006F0603"/>
    <w:rsid w:val="007156D7"/>
    <w:rsid w:val="00770BFD"/>
    <w:rsid w:val="007B5C4D"/>
    <w:rsid w:val="007E0268"/>
    <w:rsid w:val="007F4AE3"/>
    <w:rsid w:val="008C135C"/>
    <w:rsid w:val="0093688F"/>
    <w:rsid w:val="009C46BE"/>
    <w:rsid w:val="00A36301"/>
    <w:rsid w:val="00A71BDF"/>
    <w:rsid w:val="00A87A5B"/>
    <w:rsid w:val="00AB3B9D"/>
    <w:rsid w:val="00AE09AA"/>
    <w:rsid w:val="00AE4884"/>
    <w:rsid w:val="00B06012"/>
    <w:rsid w:val="00B12D34"/>
    <w:rsid w:val="00B145E3"/>
    <w:rsid w:val="00B367DC"/>
    <w:rsid w:val="00B96A09"/>
    <w:rsid w:val="00BF519D"/>
    <w:rsid w:val="00C1139D"/>
    <w:rsid w:val="00C82073"/>
    <w:rsid w:val="00CB09D7"/>
    <w:rsid w:val="00CC6896"/>
    <w:rsid w:val="00CD3FD4"/>
    <w:rsid w:val="00D23848"/>
    <w:rsid w:val="00E04331"/>
    <w:rsid w:val="00E34E85"/>
    <w:rsid w:val="00E81C9F"/>
    <w:rsid w:val="00E91ADA"/>
    <w:rsid w:val="00EF3049"/>
    <w:rsid w:val="00F80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2320"/>
  <w15:docId w15:val="{07A22B2C-D675-4D19-873E-B22A6619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4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1"/>
      </w:numPr>
      <w:spacing w:after="0"/>
      <w:ind w:left="10" w:right="38"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0"/>
      <w:ind w:left="10" w:right="38" w:hanging="10"/>
      <w:outlineLvl w:val="1"/>
    </w:pPr>
    <w:rPr>
      <w:rFonts w:ascii="Calibri" w:eastAsia="Calibri" w:hAnsi="Calibri" w:cs="Calibri"/>
      <w:color w:val="2E74B5"/>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32"/>
    </w:rPr>
  </w:style>
  <w:style w:type="character" w:customStyle="1" w:styleId="Ttulo1Car">
    <w:name w:val="Título 1 Car"/>
    <w:link w:val="Ttulo1"/>
    <w:rPr>
      <w:rFonts w:ascii="Calibri" w:eastAsia="Calibri" w:hAnsi="Calibri" w:cs="Calibri"/>
      <w:color w:val="2E74B5"/>
      <w:sz w:val="32"/>
    </w:rPr>
  </w:style>
  <w:style w:type="paragraph" w:styleId="TDC1">
    <w:name w:val="toc 1"/>
    <w:hidden/>
    <w:uiPriority w:val="39"/>
    <w:pPr>
      <w:spacing w:after="114"/>
      <w:ind w:left="25" w:right="46" w:hanging="10"/>
    </w:pPr>
    <w:rPr>
      <w:rFonts w:ascii="Calibri" w:eastAsia="Calibri" w:hAnsi="Calibri" w:cs="Calibri"/>
      <w:color w:val="000000"/>
    </w:rPr>
  </w:style>
  <w:style w:type="paragraph" w:styleId="TtuloTDC">
    <w:name w:val="TOC Heading"/>
    <w:basedOn w:val="Ttulo1"/>
    <w:next w:val="Normal"/>
    <w:uiPriority w:val="39"/>
    <w:unhideWhenUsed/>
    <w:qFormat/>
    <w:rsid w:val="00C82073"/>
    <w:pPr>
      <w:numPr>
        <w:numId w:val="0"/>
      </w:numPr>
      <w:spacing w:before="240"/>
      <w:ind w:right="0"/>
      <w:outlineLvl w:val="9"/>
    </w:pPr>
    <w:rPr>
      <w:rFonts w:asciiTheme="majorHAnsi" w:eastAsiaTheme="majorEastAsia" w:hAnsiTheme="majorHAnsi" w:cstheme="majorBidi"/>
      <w:color w:val="2F5496" w:themeColor="accent1" w:themeShade="BF"/>
      <w:szCs w:val="32"/>
    </w:rPr>
  </w:style>
  <w:style w:type="paragraph" w:styleId="TDC2">
    <w:name w:val="toc 2"/>
    <w:basedOn w:val="Normal"/>
    <w:next w:val="Normal"/>
    <w:autoRedefine/>
    <w:uiPriority w:val="39"/>
    <w:unhideWhenUsed/>
    <w:rsid w:val="00C82073"/>
    <w:pPr>
      <w:spacing w:after="100"/>
      <w:ind w:left="240"/>
    </w:pPr>
  </w:style>
  <w:style w:type="character" w:styleId="Hipervnculo">
    <w:name w:val="Hyperlink"/>
    <w:basedOn w:val="Fuentedeprrafopredeter"/>
    <w:uiPriority w:val="99"/>
    <w:unhideWhenUsed/>
    <w:rsid w:val="00C82073"/>
    <w:rPr>
      <w:color w:val="0563C1" w:themeColor="hyperlink"/>
      <w:u w:val="single"/>
    </w:rPr>
  </w:style>
  <w:style w:type="character" w:styleId="Textodelmarcadordeposicin">
    <w:name w:val="Placeholder Text"/>
    <w:basedOn w:val="Fuentedeprrafopredeter"/>
    <w:uiPriority w:val="99"/>
    <w:semiHidden/>
    <w:rsid w:val="00644E71"/>
    <w:rPr>
      <w:color w:val="808080"/>
    </w:rPr>
  </w:style>
  <w:style w:type="paragraph" w:styleId="Prrafodelista">
    <w:name w:val="List Paragraph"/>
    <w:basedOn w:val="Normal"/>
    <w:uiPriority w:val="34"/>
    <w:qFormat/>
    <w:rsid w:val="00256E5D"/>
    <w:pPr>
      <w:ind w:left="720"/>
      <w:contextualSpacing/>
    </w:pPr>
  </w:style>
  <w:style w:type="paragraph" w:styleId="HTMLconformatoprevio">
    <w:name w:val="HTML Preformatted"/>
    <w:basedOn w:val="Normal"/>
    <w:link w:val="HTMLconformatoprevioCar"/>
    <w:uiPriority w:val="99"/>
    <w:semiHidden/>
    <w:unhideWhenUsed/>
    <w:rsid w:val="001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1A2717"/>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F3049"/>
    <w:rPr>
      <w:color w:val="954F72" w:themeColor="followedHyperlink"/>
      <w:u w:val="single"/>
    </w:rPr>
  </w:style>
  <w:style w:type="paragraph" w:styleId="NormalWeb">
    <w:name w:val="Normal (Web)"/>
    <w:basedOn w:val="Normal"/>
    <w:uiPriority w:val="99"/>
    <w:semiHidden/>
    <w:unhideWhenUsed/>
    <w:rsid w:val="008C135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194">
      <w:bodyDiv w:val="1"/>
      <w:marLeft w:val="0"/>
      <w:marRight w:val="0"/>
      <w:marTop w:val="0"/>
      <w:marBottom w:val="0"/>
      <w:divBdr>
        <w:top w:val="none" w:sz="0" w:space="0" w:color="auto"/>
        <w:left w:val="none" w:sz="0" w:space="0" w:color="auto"/>
        <w:bottom w:val="none" w:sz="0" w:space="0" w:color="auto"/>
        <w:right w:val="none" w:sz="0" w:space="0" w:color="auto"/>
      </w:divBdr>
      <w:divsChild>
        <w:div w:id="2072726162">
          <w:marLeft w:val="0"/>
          <w:marRight w:val="0"/>
          <w:marTop w:val="0"/>
          <w:marBottom w:val="0"/>
          <w:divBdr>
            <w:top w:val="single" w:sz="6" w:space="8" w:color="000000"/>
            <w:left w:val="single" w:sz="6" w:space="8" w:color="000000"/>
            <w:bottom w:val="single" w:sz="6" w:space="8" w:color="000000"/>
            <w:right w:val="single" w:sz="6" w:space="8" w:color="000000"/>
          </w:divBdr>
          <w:divsChild>
            <w:div w:id="1594361876">
              <w:marLeft w:val="0"/>
              <w:marRight w:val="0"/>
              <w:marTop w:val="0"/>
              <w:marBottom w:val="0"/>
              <w:divBdr>
                <w:top w:val="none" w:sz="0" w:space="0" w:color="auto"/>
                <w:left w:val="none" w:sz="0" w:space="0" w:color="auto"/>
                <w:bottom w:val="none" w:sz="0" w:space="0" w:color="auto"/>
                <w:right w:val="none" w:sz="0" w:space="0" w:color="auto"/>
              </w:divBdr>
              <w:divsChild>
                <w:div w:id="6589695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25159156">
          <w:marLeft w:val="0"/>
          <w:marRight w:val="0"/>
          <w:marTop w:val="0"/>
          <w:marBottom w:val="0"/>
          <w:divBdr>
            <w:top w:val="none" w:sz="0" w:space="0" w:color="auto"/>
            <w:left w:val="none" w:sz="0" w:space="0" w:color="auto"/>
            <w:bottom w:val="none" w:sz="0" w:space="0" w:color="auto"/>
            <w:right w:val="none" w:sz="0" w:space="0" w:color="auto"/>
          </w:divBdr>
          <w:divsChild>
            <w:div w:id="1412385996">
              <w:marLeft w:val="0"/>
              <w:marRight w:val="0"/>
              <w:marTop w:val="0"/>
              <w:marBottom w:val="0"/>
              <w:divBdr>
                <w:top w:val="single" w:sz="6" w:space="8" w:color="DFDFDF"/>
                <w:left w:val="single" w:sz="6" w:space="8" w:color="DFDFDF"/>
                <w:bottom w:val="single" w:sz="6" w:space="8" w:color="DFDFDF"/>
                <w:right w:val="single" w:sz="6" w:space="8" w:color="DFDFDF"/>
              </w:divBdr>
              <w:divsChild>
                <w:div w:id="15032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28520">
      <w:bodyDiv w:val="1"/>
      <w:marLeft w:val="0"/>
      <w:marRight w:val="0"/>
      <w:marTop w:val="0"/>
      <w:marBottom w:val="0"/>
      <w:divBdr>
        <w:top w:val="none" w:sz="0" w:space="0" w:color="auto"/>
        <w:left w:val="none" w:sz="0" w:space="0" w:color="auto"/>
        <w:bottom w:val="none" w:sz="0" w:space="0" w:color="auto"/>
        <w:right w:val="none" w:sz="0" w:space="0" w:color="auto"/>
      </w:divBdr>
    </w:div>
    <w:div w:id="476655379">
      <w:bodyDiv w:val="1"/>
      <w:marLeft w:val="0"/>
      <w:marRight w:val="0"/>
      <w:marTop w:val="0"/>
      <w:marBottom w:val="0"/>
      <w:divBdr>
        <w:top w:val="none" w:sz="0" w:space="0" w:color="auto"/>
        <w:left w:val="none" w:sz="0" w:space="0" w:color="auto"/>
        <w:bottom w:val="none" w:sz="0" w:space="0" w:color="auto"/>
        <w:right w:val="none" w:sz="0" w:space="0" w:color="auto"/>
      </w:divBdr>
    </w:div>
    <w:div w:id="741827504">
      <w:bodyDiv w:val="1"/>
      <w:marLeft w:val="0"/>
      <w:marRight w:val="0"/>
      <w:marTop w:val="0"/>
      <w:marBottom w:val="0"/>
      <w:divBdr>
        <w:top w:val="none" w:sz="0" w:space="0" w:color="auto"/>
        <w:left w:val="none" w:sz="0" w:space="0" w:color="auto"/>
        <w:bottom w:val="none" w:sz="0" w:space="0" w:color="auto"/>
        <w:right w:val="none" w:sz="0" w:space="0" w:color="auto"/>
      </w:divBdr>
    </w:div>
    <w:div w:id="858154653">
      <w:bodyDiv w:val="1"/>
      <w:marLeft w:val="0"/>
      <w:marRight w:val="0"/>
      <w:marTop w:val="0"/>
      <w:marBottom w:val="0"/>
      <w:divBdr>
        <w:top w:val="none" w:sz="0" w:space="0" w:color="auto"/>
        <w:left w:val="none" w:sz="0" w:space="0" w:color="auto"/>
        <w:bottom w:val="none" w:sz="0" w:space="0" w:color="auto"/>
        <w:right w:val="none" w:sz="0" w:space="0" w:color="auto"/>
      </w:divBdr>
    </w:div>
    <w:div w:id="1031881969">
      <w:bodyDiv w:val="1"/>
      <w:marLeft w:val="0"/>
      <w:marRight w:val="0"/>
      <w:marTop w:val="0"/>
      <w:marBottom w:val="0"/>
      <w:divBdr>
        <w:top w:val="none" w:sz="0" w:space="0" w:color="auto"/>
        <w:left w:val="none" w:sz="0" w:space="0" w:color="auto"/>
        <w:bottom w:val="none" w:sz="0" w:space="0" w:color="auto"/>
        <w:right w:val="none" w:sz="0" w:space="0" w:color="auto"/>
      </w:divBdr>
      <w:divsChild>
        <w:div w:id="1855029020">
          <w:marLeft w:val="0"/>
          <w:marRight w:val="0"/>
          <w:marTop w:val="0"/>
          <w:marBottom w:val="0"/>
          <w:divBdr>
            <w:top w:val="single" w:sz="6" w:space="8" w:color="000000"/>
            <w:left w:val="single" w:sz="6" w:space="8" w:color="000000"/>
            <w:bottom w:val="single" w:sz="6" w:space="8" w:color="000000"/>
            <w:right w:val="single" w:sz="6" w:space="8" w:color="000000"/>
          </w:divBdr>
          <w:divsChild>
            <w:div w:id="213397020">
              <w:marLeft w:val="0"/>
              <w:marRight w:val="0"/>
              <w:marTop w:val="0"/>
              <w:marBottom w:val="0"/>
              <w:divBdr>
                <w:top w:val="none" w:sz="0" w:space="0" w:color="auto"/>
                <w:left w:val="none" w:sz="0" w:space="0" w:color="auto"/>
                <w:bottom w:val="none" w:sz="0" w:space="0" w:color="auto"/>
                <w:right w:val="none" w:sz="0" w:space="0" w:color="auto"/>
              </w:divBdr>
              <w:divsChild>
                <w:div w:id="6217719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14458297">
          <w:marLeft w:val="0"/>
          <w:marRight w:val="0"/>
          <w:marTop w:val="0"/>
          <w:marBottom w:val="0"/>
          <w:divBdr>
            <w:top w:val="none" w:sz="0" w:space="0" w:color="auto"/>
            <w:left w:val="none" w:sz="0" w:space="0" w:color="auto"/>
            <w:bottom w:val="none" w:sz="0" w:space="0" w:color="auto"/>
            <w:right w:val="none" w:sz="0" w:space="0" w:color="auto"/>
          </w:divBdr>
          <w:divsChild>
            <w:div w:id="1579559166">
              <w:marLeft w:val="0"/>
              <w:marRight w:val="0"/>
              <w:marTop w:val="0"/>
              <w:marBottom w:val="0"/>
              <w:divBdr>
                <w:top w:val="single" w:sz="6" w:space="8" w:color="DFDFDF"/>
                <w:left w:val="single" w:sz="6" w:space="8" w:color="DFDFDF"/>
                <w:bottom w:val="single" w:sz="6" w:space="8" w:color="DFDFDF"/>
                <w:right w:val="single" w:sz="6" w:space="8" w:color="DFDFDF"/>
              </w:divBdr>
              <w:divsChild>
                <w:div w:id="502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6088">
      <w:bodyDiv w:val="1"/>
      <w:marLeft w:val="0"/>
      <w:marRight w:val="0"/>
      <w:marTop w:val="0"/>
      <w:marBottom w:val="0"/>
      <w:divBdr>
        <w:top w:val="none" w:sz="0" w:space="0" w:color="auto"/>
        <w:left w:val="none" w:sz="0" w:space="0" w:color="auto"/>
        <w:bottom w:val="none" w:sz="0" w:space="0" w:color="auto"/>
        <w:right w:val="none" w:sz="0" w:space="0" w:color="auto"/>
      </w:divBdr>
    </w:div>
    <w:div w:id="2041012205">
      <w:bodyDiv w:val="1"/>
      <w:marLeft w:val="0"/>
      <w:marRight w:val="0"/>
      <w:marTop w:val="0"/>
      <w:marBottom w:val="0"/>
      <w:divBdr>
        <w:top w:val="none" w:sz="0" w:space="0" w:color="auto"/>
        <w:left w:val="none" w:sz="0" w:space="0" w:color="auto"/>
        <w:bottom w:val="none" w:sz="0" w:space="0" w:color="auto"/>
        <w:right w:val="none" w:sz="0" w:space="0" w:color="auto"/>
      </w:divBdr>
    </w:div>
    <w:div w:id="2085177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Wla98</b:Tag>
    <b:SourceType>InternetSite</b:SourceType>
    <b:Guid>{967EB63D-D9DB-4D84-88CA-B845181F295D}</b:Guid>
    <b:Title>uv</b:Title>
    <b:Year>1998</b:Year>
    <b:Author>
      <b:Author>
        <b:NameList>
          <b:Person>
            <b:Last>Villanuevav</b:Last>
            <b:First>Wladimiro</b:First>
            <b:Middle>Diaz</b:Middle>
          </b:Person>
        </b:NameList>
      </b:Author>
    </b:Author>
    <b:Month>05</b:Month>
    <b:Day>11</b:Day>
    <b:URL>https://www.uv.es/~diaz/mn/node17.html</b:URL>
    <b:RefOrder>1</b:RefOrder>
  </b:Source>
  <b:Source>
    <b:Tag>Wla981</b:Tag>
    <b:SourceType>InternetSite</b:SourceType>
    <b:Guid>{0680827C-E84E-4740-BAB9-3DB5586F6F78}</b:Guid>
    <b:Author>
      <b:Author>
        <b:NameList>
          <b:Person>
            <b:Last>Villanueva</b:Last>
            <b:First>Wladimiro</b:First>
            <b:Middle>Diaz</b:Middle>
          </b:Person>
        </b:NameList>
      </b:Author>
    </b:Author>
    <b:Title>UV</b:Title>
    <b:Year>1998</b:Year>
    <b:Month>05</b:Month>
    <b:Day>11</b:Day>
    <b:URL>https://www.uv.es/~diaz/mn/node23.html</b:URL>
    <b:RefOrder>2</b:RefOrder>
  </b:Source>
  <b:Source>
    <b:Tag>Ing21</b:Tag>
    <b:SourceType>Book</b:SourceType>
    <b:Guid>{2616496E-6FB9-4DFC-9A8B-AD71F1FEB6EB}</b:Guid>
    <b:Title>EJERICIOS DEL CURSO METODOS NUMERICOS</b:Title>
    <b:Year>2021</b:Year>
    <b:Author>
      <b:Author>
        <b:NameList>
          <b:Person>
            <b:Last>Cerquera</b:Last>
            <b:First>Ing.</b:First>
            <b:Middle>Yamil Armando</b:Middle>
          </b:Person>
        </b:NameList>
      </b:Author>
    </b:Author>
    <b:City>NEIVA - HUILA</b:City>
    <b:RefOrder>3</b:RefOrder>
  </b:Source>
</b:Sources>
</file>

<file path=customXml/itemProps1.xml><?xml version="1.0" encoding="utf-8"?>
<ds:datastoreItem xmlns:ds="http://schemas.openxmlformats.org/officeDocument/2006/customXml" ds:itemID="{CAF078DD-3FBA-4137-8EE8-A8930158F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973</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RAICES DE ECUACIONES</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RAICES DE ECUACIONES</dc:title>
  <dc:subject/>
  <dc:creator>NOMBRE DE LOS ESTUDIANTES</dc:creator>
  <cp:keywords/>
  <cp:lastModifiedBy>YAMIL ARMANDO CERQUERA ROJAS</cp:lastModifiedBy>
  <cp:revision>3</cp:revision>
  <dcterms:created xsi:type="dcterms:W3CDTF">2021-12-24T04:09:00Z</dcterms:created>
  <dcterms:modified xsi:type="dcterms:W3CDTF">2022-02-21T22:58:00Z</dcterms:modified>
</cp:coreProperties>
</file>