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1F69" w14:textId="77777777" w:rsidR="003D27A2" w:rsidRPr="002D5BBC" w:rsidRDefault="003D27A2" w:rsidP="003D27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bookmarkStart w:id="0" w:name="_Hlk95862782"/>
      <w:bookmarkEnd w:id="0"/>
      <w:r w:rsidRPr="002D5BBC">
        <w:rPr>
          <w:rFonts w:ascii="Arial" w:hAnsi="Arial" w:cs="Arial"/>
          <w:b/>
          <w:bCs/>
          <w:noProof/>
          <w:sz w:val="24"/>
          <w:szCs w:val="24"/>
        </w:rPr>
        <w:t>Metodos Numericos</w:t>
      </w:r>
    </w:p>
    <w:p w14:paraId="5171FB86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1CCB319A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3A3AA654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770BC5FF" w14:textId="401657D0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AJUSTE A UNA LINEA RECTA</w:t>
      </w:r>
    </w:p>
    <w:p w14:paraId="19B7AD8B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3689622C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4F88000F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2F7723A1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Presenta:</w:t>
      </w:r>
    </w:p>
    <w:p w14:paraId="089EABB6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HAMINTON CARDOSO ARAGONEZ</w:t>
      </w:r>
    </w:p>
    <w:p w14:paraId="4A2E1EE3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Codigo: 20201186093</w:t>
      </w:r>
    </w:p>
    <w:p w14:paraId="6663C606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ERIK NICOLAS LEYVA HERRERA</w:t>
      </w:r>
    </w:p>
    <w:p w14:paraId="1CB0D309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Codigo: 20201186940</w:t>
      </w:r>
    </w:p>
    <w:p w14:paraId="469CC79A" w14:textId="77777777" w:rsidR="003D27A2" w:rsidRPr="002D5BBC" w:rsidRDefault="003D27A2" w:rsidP="003D27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07A235CA" w14:textId="77777777" w:rsidR="003D27A2" w:rsidRPr="002D5BBC" w:rsidRDefault="003D27A2" w:rsidP="003D27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74F64DDD" w14:textId="77777777" w:rsidR="003D27A2" w:rsidRPr="002D5BBC" w:rsidRDefault="003D27A2" w:rsidP="003D27A2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2815FC11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Docente:</w:t>
      </w:r>
    </w:p>
    <w:p w14:paraId="6E73D77D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Ing. YAMIL ARMANDO CERQUERA ROJAS MSc.</w:t>
      </w:r>
    </w:p>
    <w:p w14:paraId="6D1EC2E7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502818B8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2D492DFA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6B758F35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1803D7B9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6677843C" w14:textId="77777777" w:rsidR="003D27A2" w:rsidRPr="002D5BBC" w:rsidRDefault="003D27A2" w:rsidP="003D27A2">
      <w:pPr>
        <w:jc w:val="center"/>
        <w:rPr>
          <w:rFonts w:ascii="Arial" w:hAnsi="Arial" w:cs="Arial"/>
          <w:noProof/>
          <w:sz w:val="24"/>
          <w:szCs w:val="24"/>
        </w:rPr>
      </w:pPr>
    </w:p>
    <w:p w14:paraId="1218DC33" w14:textId="77777777" w:rsidR="003D27A2" w:rsidRPr="002D5BBC" w:rsidRDefault="003D27A2" w:rsidP="003D27A2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UNIVERSIDAD SURCOLOMBIANA</w:t>
      </w:r>
    </w:p>
    <w:p w14:paraId="5EC4414E" w14:textId="77777777" w:rsidR="003D27A2" w:rsidRPr="002D5BBC" w:rsidRDefault="003D27A2" w:rsidP="003D27A2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FACULTAD DE INGENIERIA</w:t>
      </w:r>
    </w:p>
    <w:p w14:paraId="2A0A30B1" w14:textId="77777777" w:rsidR="003D27A2" w:rsidRPr="002D5BBC" w:rsidRDefault="003D27A2" w:rsidP="003D27A2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t>2022</w:t>
      </w:r>
    </w:p>
    <w:p w14:paraId="63FACA98" w14:textId="77777777" w:rsidR="003D27A2" w:rsidRPr="002D5BBC" w:rsidRDefault="003D27A2" w:rsidP="003D27A2">
      <w:pPr>
        <w:ind w:left="720" w:hanging="360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1528"/>
        <w:tblW w:w="0" w:type="auto"/>
        <w:tblLook w:val="04A0" w:firstRow="1" w:lastRow="0" w:firstColumn="1" w:lastColumn="0" w:noHBand="0" w:noVBand="1"/>
      </w:tblPr>
      <w:tblGrid>
        <w:gridCol w:w="2913"/>
        <w:gridCol w:w="483"/>
        <w:gridCol w:w="2029"/>
      </w:tblGrid>
      <w:tr w:rsidR="003D27A2" w:rsidRPr="002D5BBC" w14:paraId="0F1CF532" w14:textId="77777777" w:rsidTr="003D27A2">
        <w:tc>
          <w:tcPr>
            <w:tcW w:w="2913" w:type="dxa"/>
            <w:shd w:val="clear" w:color="auto" w:fill="EDEDED" w:themeFill="accent3" w:themeFillTint="33"/>
          </w:tcPr>
          <w:p w14:paraId="11430A61" w14:textId="77777777" w:rsidR="003D27A2" w:rsidRPr="002D5BBC" w:rsidRDefault="003D27A2" w:rsidP="003D27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5BB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MESES DE LA TOMA DE DATOS</w:t>
            </w:r>
          </w:p>
        </w:tc>
        <w:tc>
          <w:tcPr>
            <w:tcW w:w="440" w:type="dxa"/>
            <w:shd w:val="clear" w:color="auto" w:fill="EDEDED" w:themeFill="accent3" w:themeFillTint="33"/>
          </w:tcPr>
          <w:p w14:paraId="53F1F4E4" w14:textId="77777777" w:rsidR="003D27A2" w:rsidRPr="002D5BBC" w:rsidRDefault="003D27A2" w:rsidP="003D27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29" w:type="dxa"/>
            <w:shd w:val="clear" w:color="auto" w:fill="EDEDED" w:themeFill="accent3" w:themeFillTint="33"/>
          </w:tcPr>
          <w:p w14:paraId="044CBDE0" w14:textId="245A4640" w:rsidR="003D27A2" w:rsidRPr="002D5BBC" w:rsidRDefault="003D27A2" w:rsidP="003D27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D5B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PRECIO DEL BARRIL DEL PETROLEO (referencia </w:t>
            </w:r>
            <w:r w:rsidRPr="002D5BBC">
              <w:rPr>
                <w:rFonts w:ascii="Arial" w:hAnsi="Arial" w:cs="Arial"/>
                <w:b/>
                <w:bCs/>
                <w:sz w:val="24"/>
                <w:szCs w:val="24"/>
              </w:rPr>
              <w:t>WTI</w:t>
            </w:r>
            <w:r w:rsidRPr="002D5BB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3D27A2" w:rsidRPr="002D5BBC" w14:paraId="3C77A5FD" w14:textId="77777777" w:rsidTr="003D27A2">
        <w:tc>
          <w:tcPr>
            <w:tcW w:w="2913" w:type="dxa"/>
          </w:tcPr>
          <w:p w14:paraId="64F74931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ENERO</w:t>
            </w:r>
          </w:p>
        </w:tc>
        <w:tc>
          <w:tcPr>
            <w:tcW w:w="440" w:type="dxa"/>
          </w:tcPr>
          <w:p w14:paraId="7DBFC852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9" w:type="dxa"/>
            <w:vAlign w:val="bottom"/>
          </w:tcPr>
          <w:p w14:paraId="4174E4BB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48,85</w:t>
            </w:r>
          </w:p>
        </w:tc>
      </w:tr>
      <w:tr w:rsidR="003D27A2" w:rsidRPr="002D5BBC" w14:paraId="4F87F173" w14:textId="77777777" w:rsidTr="003D27A2">
        <w:tc>
          <w:tcPr>
            <w:tcW w:w="2913" w:type="dxa"/>
          </w:tcPr>
          <w:p w14:paraId="55279C66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FEBRERO</w:t>
            </w:r>
          </w:p>
        </w:tc>
        <w:tc>
          <w:tcPr>
            <w:tcW w:w="440" w:type="dxa"/>
          </w:tcPr>
          <w:p w14:paraId="6BA7C573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9" w:type="dxa"/>
            <w:vAlign w:val="bottom"/>
          </w:tcPr>
          <w:p w14:paraId="1E4EC929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55,69</w:t>
            </w:r>
          </w:p>
        </w:tc>
      </w:tr>
      <w:tr w:rsidR="003D27A2" w:rsidRPr="002D5BBC" w14:paraId="6C12B925" w14:textId="77777777" w:rsidTr="003D27A2">
        <w:tc>
          <w:tcPr>
            <w:tcW w:w="2913" w:type="dxa"/>
          </w:tcPr>
          <w:p w14:paraId="2D46B487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MARZO</w:t>
            </w:r>
          </w:p>
        </w:tc>
        <w:tc>
          <w:tcPr>
            <w:tcW w:w="440" w:type="dxa"/>
          </w:tcPr>
          <w:p w14:paraId="0C885A2A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9" w:type="dxa"/>
            <w:vAlign w:val="bottom"/>
          </w:tcPr>
          <w:p w14:paraId="65F7BCCC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61,28</w:t>
            </w:r>
          </w:p>
        </w:tc>
      </w:tr>
      <w:tr w:rsidR="003D27A2" w:rsidRPr="002D5BBC" w14:paraId="6A198AC4" w14:textId="77777777" w:rsidTr="003D27A2">
        <w:tc>
          <w:tcPr>
            <w:tcW w:w="2913" w:type="dxa"/>
          </w:tcPr>
          <w:p w14:paraId="2555B4E2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  <w:tc>
          <w:tcPr>
            <w:tcW w:w="440" w:type="dxa"/>
          </w:tcPr>
          <w:p w14:paraId="64090011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29" w:type="dxa"/>
            <w:vAlign w:val="bottom"/>
          </w:tcPr>
          <w:p w14:paraId="48546E55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61,07</w:t>
            </w:r>
          </w:p>
        </w:tc>
      </w:tr>
      <w:tr w:rsidR="003D27A2" w:rsidRPr="002D5BBC" w14:paraId="0D7B3932" w14:textId="77777777" w:rsidTr="003D27A2">
        <w:tc>
          <w:tcPr>
            <w:tcW w:w="2913" w:type="dxa"/>
          </w:tcPr>
          <w:p w14:paraId="70ED83E0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  <w:tc>
          <w:tcPr>
            <w:tcW w:w="440" w:type="dxa"/>
          </w:tcPr>
          <w:p w14:paraId="62E9202F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29" w:type="dxa"/>
            <w:vAlign w:val="bottom"/>
          </w:tcPr>
          <w:p w14:paraId="24849600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64,49</w:t>
            </w:r>
          </w:p>
        </w:tc>
      </w:tr>
      <w:tr w:rsidR="003D27A2" w:rsidRPr="002D5BBC" w14:paraId="39C6704E" w14:textId="77777777" w:rsidTr="003D27A2">
        <w:tc>
          <w:tcPr>
            <w:tcW w:w="2913" w:type="dxa"/>
          </w:tcPr>
          <w:p w14:paraId="4B4DF9AC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  <w:tc>
          <w:tcPr>
            <w:tcW w:w="440" w:type="dxa"/>
          </w:tcPr>
          <w:p w14:paraId="09701268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29" w:type="dxa"/>
            <w:vAlign w:val="bottom"/>
          </w:tcPr>
          <w:p w14:paraId="2B7EC7DF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68,81</w:t>
            </w:r>
          </w:p>
        </w:tc>
      </w:tr>
      <w:tr w:rsidR="003D27A2" w:rsidRPr="002D5BBC" w14:paraId="210E4754" w14:textId="77777777" w:rsidTr="003D27A2">
        <w:tc>
          <w:tcPr>
            <w:tcW w:w="2913" w:type="dxa"/>
          </w:tcPr>
          <w:p w14:paraId="0CCF4651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JULIO</w:t>
            </w:r>
          </w:p>
        </w:tc>
        <w:tc>
          <w:tcPr>
            <w:tcW w:w="440" w:type="dxa"/>
          </w:tcPr>
          <w:p w14:paraId="06C94D13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29" w:type="dxa"/>
            <w:vAlign w:val="bottom"/>
          </w:tcPr>
          <w:p w14:paraId="739E757E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75,16</w:t>
            </w:r>
          </w:p>
        </w:tc>
      </w:tr>
      <w:tr w:rsidR="003D27A2" w:rsidRPr="002D5BBC" w14:paraId="2BE7E40C" w14:textId="77777777" w:rsidTr="003D27A2">
        <w:tc>
          <w:tcPr>
            <w:tcW w:w="2913" w:type="dxa"/>
          </w:tcPr>
          <w:p w14:paraId="3BD3325D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AGOSTO</w:t>
            </w:r>
          </w:p>
        </w:tc>
        <w:tc>
          <w:tcPr>
            <w:tcW w:w="440" w:type="dxa"/>
          </w:tcPr>
          <w:p w14:paraId="303FF340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29" w:type="dxa"/>
            <w:vAlign w:val="bottom"/>
          </w:tcPr>
          <w:p w14:paraId="2063B372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70,56</w:t>
            </w:r>
          </w:p>
        </w:tc>
      </w:tr>
      <w:tr w:rsidR="003D27A2" w:rsidRPr="002D5BBC" w14:paraId="02C1D1D8" w14:textId="77777777" w:rsidTr="003D27A2">
        <w:tc>
          <w:tcPr>
            <w:tcW w:w="2913" w:type="dxa"/>
          </w:tcPr>
          <w:p w14:paraId="7A246CB5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SEPTIEMBRE</w:t>
            </w:r>
          </w:p>
        </w:tc>
        <w:tc>
          <w:tcPr>
            <w:tcW w:w="440" w:type="dxa"/>
          </w:tcPr>
          <w:p w14:paraId="626B5F7A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29" w:type="dxa"/>
            <w:vAlign w:val="bottom"/>
          </w:tcPr>
          <w:p w14:paraId="4C3AB1BF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69,29</w:t>
            </w:r>
          </w:p>
        </w:tc>
      </w:tr>
      <w:tr w:rsidR="003D27A2" w:rsidRPr="002D5BBC" w14:paraId="325D588B" w14:textId="77777777" w:rsidTr="003D27A2">
        <w:tc>
          <w:tcPr>
            <w:tcW w:w="2913" w:type="dxa"/>
          </w:tcPr>
          <w:p w14:paraId="609BFCB2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OCTUBRE</w:t>
            </w:r>
          </w:p>
        </w:tc>
        <w:tc>
          <w:tcPr>
            <w:tcW w:w="440" w:type="dxa"/>
          </w:tcPr>
          <w:p w14:paraId="5B3A1F77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29" w:type="dxa"/>
            <w:vAlign w:val="bottom"/>
          </w:tcPr>
          <w:p w14:paraId="5FD6112A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77,62</w:t>
            </w:r>
          </w:p>
        </w:tc>
      </w:tr>
      <w:tr w:rsidR="003D27A2" w:rsidRPr="002D5BBC" w14:paraId="2C34BDD8" w14:textId="77777777" w:rsidTr="003D27A2">
        <w:tc>
          <w:tcPr>
            <w:tcW w:w="2913" w:type="dxa"/>
          </w:tcPr>
          <w:p w14:paraId="421A8FA2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NOVIEMBRE</w:t>
            </w:r>
          </w:p>
        </w:tc>
        <w:tc>
          <w:tcPr>
            <w:tcW w:w="440" w:type="dxa"/>
          </w:tcPr>
          <w:p w14:paraId="10050A1A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29" w:type="dxa"/>
            <w:vAlign w:val="bottom"/>
          </w:tcPr>
          <w:p w14:paraId="2C614F87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80,86</w:t>
            </w:r>
          </w:p>
        </w:tc>
      </w:tr>
      <w:tr w:rsidR="003D27A2" w:rsidRPr="002D5BBC" w14:paraId="18E990A2" w14:textId="77777777" w:rsidTr="003D27A2">
        <w:tc>
          <w:tcPr>
            <w:tcW w:w="2913" w:type="dxa"/>
          </w:tcPr>
          <w:p w14:paraId="7E63CC19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DICIEMBRE</w:t>
            </w:r>
          </w:p>
        </w:tc>
        <w:tc>
          <w:tcPr>
            <w:tcW w:w="440" w:type="dxa"/>
          </w:tcPr>
          <w:p w14:paraId="5599E9F8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029" w:type="dxa"/>
            <w:vAlign w:val="bottom"/>
          </w:tcPr>
          <w:p w14:paraId="0CB1B7EC" w14:textId="77777777" w:rsidR="003D27A2" w:rsidRPr="002D5BBC" w:rsidRDefault="003D27A2" w:rsidP="003D27A2">
            <w:pPr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66,26</w:t>
            </w:r>
          </w:p>
        </w:tc>
      </w:tr>
    </w:tbl>
    <w:p w14:paraId="53AF1B8C" w14:textId="77777777" w:rsidR="003D27A2" w:rsidRPr="002D5BBC" w:rsidRDefault="003D27A2" w:rsidP="003D27A2">
      <w:pPr>
        <w:rPr>
          <w:rFonts w:ascii="Arial" w:hAnsi="Arial" w:cs="Arial"/>
          <w:sz w:val="24"/>
          <w:szCs w:val="24"/>
        </w:rPr>
      </w:pPr>
      <w:r w:rsidRPr="002D5BBC">
        <w:rPr>
          <w:rFonts w:ascii="Arial" w:hAnsi="Arial" w:cs="Arial"/>
          <w:sz w:val="24"/>
          <w:szCs w:val="24"/>
        </w:rPr>
        <w:t>DATOS</w:t>
      </w:r>
    </w:p>
    <w:p w14:paraId="2435F5EC" w14:textId="5F36C84D" w:rsidR="003D27A2" w:rsidRPr="002D5BBC" w:rsidRDefault="003D27A2" w:rsidP="003D27A2">
      <w:pPr>
        <w:rPr>
          <w:rFonts w:ascii="Arial" w:hAnsi="Arial" w:cs="Arial"/>
          <w:sz w:val="24"/>
          <w:szCs w:val="24"/>
        </w:rPr>
      </w:pPr>
      <w:r w:rsidRPr="002D5BBC">
        <w:rPr>
          <w:rFonts w:ascii="Arial" w:hAnsi="Arial" w:cs="Arial"/>
          <w:sz w:val="24"/>
          <w:szCs w:val="24"/>
        </w:rPr>
        <w:t>Los datos tomados corresponden al promedio mensual del costo de un barril de petróleo en el año 2021 con la referencia WTI.</w:t>
      </w:r>
    </w:p>
    <w:p w14:paraId="52EE560A" w14:textId="52C96407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130F544F" w14:textId="4E222687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0F2CDBFE" w14:textId="470055AC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72E37C60" w14:textId="1C27675D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55E66F07" w14:textId="043E3B2F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6A73C4EE" w14:textId="7656C722" w:rsidR="00FB43CF" w:rsidRPr="002D5BBC" w:rsidRDefault="00FB43CF">
      <w:pPr>
        <w:rPr>
          <w:rFonts w:ascii="Arial" w:hAnsi="Arial" w:cs="Arial"/>
          <w:sz w:val="24"/>
          <w:szCs w:val="24"/>
        </w:rPr>
      </w:pPr>
    </w:p>
    <w:p w14:paraId="7A225A09" w14:textId="3A44709C" w:rsidR="00FB43CF" w:rsidRPr="002D5BBC" w:rsidRDefault="00FB43CF">
      <w:pPr>
        <w:rPr>
          <w:rFonts w:ascii="Arial" w:hAnsi="Arial" w:cs="Arial"/>
          <w:sz w:val="24"/>
          <w:szCs w:val="24"/>
        </w:rPr>
      </w:pPr>
    </w:p>
    <w:p w14:paraId="6EA0E5DD" w14:textId="2D9F3D48" w:rsidR="003D27A2" w:rsidRPr="002D5BBC" w:rsidRDefault="003D27A2">
      <w:pPr>
        <w:rPr>
          <w:rFonts w:ascii="Arial" w:hAnsi="Arial" w:cs="Arial"/>
          <w:sz w:val="24"/>
          <w:szCs w:val="24"/>
        </w:rPr>
      </w:pPr>
    </w:p>
    <w:p w14:paraId="50FEBF82" w14:textId="5805BB96" w:rsidR="003D27A2" w:rsidRPr="002D5BBC" w:rsidRDefault="003D27A2">
      <w:pPr>
        <w:rPr>
          <w:rFonts w:ascii="Arial" w:hAnsi="Arial" w:cs="Arial"/>
          <w:sz w:val="24"/>
          <w:szCs w:val="24"/>
        </w:rPr>
      </w:pPr>
    </w:p>
    <w:p w14:paraId="6EFA4FC4" w14:textId="13D31016" w:rsidR="003D27A2" w:rsidRPr="002D5BBC" w:rsidRDefault="003D27A2">
      <w:pPr>
        <w:rPr>
          <w:rFonts w:ascii="Arial" w:hAnsi="Arial" w:cs="Arial"/>
          <w:sz w:val="24"/>
          <w:szCs w:val="24"/>
        </w:rPr>
      </w:pPr>
    </w:p>
    <w:p w14:paraId="231CD577" w14:textId="24436560" w:rsidR="003D27A2" w:rsidRDefault="003D27A2">
      <w:pPr>
        <w:rPr>
          <w:rFonts w:ascii="Arial" w:hAnsi="Arial" w:cs="Arial"/>
          <w:sz w:val="24"/>
          <w:szCs w:val="24"/>
        </w:rPr>
      </w:pPr>
    </w:p>
    <w:p w14:paraId="4894D0CB" w14:textId="101AC913" w:rsidR="002D5BBC" w:rsidRDefault="002D5BBC">
      <w:pPr>
        <w:rPr>
          <w:rFonts w:ascii="Arial" w:hAnsi="Arial" w:cs="Arial"/>
          <w:sz w:val="24"/>
          <w:szCs w:val="24"/>
        </w:rPr>
      </w:pPr>
    </w:p>
    <w:p w14:paraId="6EA0A2C2" w14:textId="77777777" w:rsidR="002D5BBC" w:rsidRPr="002D5BBC" w:rsidRDefault="002D5BBC">
      <w:pPr>
        <w:rPr>
          <w:rFonts w:ascii="Arial" w:hAnsi="Arial" w:cs="Arial"/>
          <w:sz w:val="24"/>
          <w:szCs w:val="24"/>
        </w:rPr>
      </w:pPr>
    </w:p>
    <w:p w14:paraId="2F11039C" w14:textId="69B01C87" w:rsidR="003D27A2" w:rsidRPr="002D5BBC" w:rsidRDefault="003D27A2">
      <w:pPr>
        <w:rPr>
          <w:rFonts w:ascii="Arial" w:hAnsi="Arial" w:cs="Arial"/>
          <w:sz w:val="24"/>
          <w:szCs w:val="24"/>
        </w:rPr>
      </w:pPr>
      <w:r w:rsidRPr="002D5BBC">
        <w:rPr>
          <w:rFonts w:ascii="Arial" w:hAnsi="Arial" w:cs="Arial"/>
          <w:sz w:val="24"/>
          <w:szCs w:val="24"/>
        </w:rPr>
        <w:t xml:space="preserve">Grafica de los </w:t>
      </w:r>
      <w:r w:rsidR="002D5BBC" w:rsidRPr="002D5BBC">
        <w:rPr>
          <w:rFonts w:ascii="Arial" w:hAnsi="Arial" w:cs="Arial"/>
          <w:sz w:val="24"/>
          <w:szCs w:val="24"/>
        </w:rPr>
        <w:t>datos</w:t>
      </w:r>
    </w:p>
    <w:p w14:paraId="08194035" w14:textId="0889F004" w:rsidR="000F1520" w:rsidRPr="002D5BBC" w:rsidRDefault="003D27A2">
      <w:pPr>
        <w:rPr>
          <w:rFonts w:ascii="Arial" w:hAnsi="Arial" w:cs="Arial"/>
          <w:sz w:val="24"/>
          <w:szCs w:val="24"/>
        </w:rPr>
      </w:pPr>
      <w:r w:rsidRPr="002D5B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C97E94" wp14:editId="0309C54B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4CD200" w14:textId="0C925610" w:rsidR="000F1520" w:rsidRPr="002D5BBC" w:rsidRDefault="003D27A2" w:rsidP="00FB43CF">
      <w:pPr>
        <w:jc w:val="center"/>
        <w:rPr>
          <w:rFonts w:ascii="Arial" w:hAnsi="Arial" w:cs="Arial"/>
          <w:sz w:val="24"/>
          <w:szCs w:val="24"/>
        </w:rPr>
      </w:pPr>
      <w:r w:rsidRPr="002D5BBC">
        <w:rPr>
          <w:rFonts w:ascii="Arial" w:hAnsi="Arial" w:cs="Arial"/>
          <w:sz w:val="24"/>
          <w:szCs w:val="24"/>
        </w:rPr>
        <w:lastRenderedPageBreak/>
        <w:t>Calculo de a y b y las re</w:t>
      </w:r>
      <w:r w:rsidR="002D5BBC" w:rsidRPr="002D5BBC">
        <w:rPr>
          <w:rFonts w:ascii="Arial" w:hAnsi="Arial" w:cs="Arial"/>
          <w:sz w:val="24"/>
          <w:szCs w:val="24"/>
        </w:rPr>
        <w:t>spectivas sumatorias</w:t>
      </w:r>
    </w:p>
    <w:p w14:paraId="7D5A7BBD" w14:textId="269F12CF" w:rsidR="00FB43CF" w:rsidRPr="002D5BBC" w:rsidRDefault="00FB43CF" w:rsidP="00FB43CF">
      <w:pPr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4"/>
              <w:szCs w:val="24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+nb=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</m:e>
          </m:nary>
        </m:oMath>
      </m:oMathPara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55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DC1298" w:rsidRPr="002D5BBC" w14:paraId="1B191F69" w14:textId="4827E783" w:rsidTr="00DC1298">
        <w:trPr>
          <w:trHeight w:val="293"/>
        </w:trPr>
        <w:tc>
          <w:tcPr>
            <w:tcW w:w="341" w:type="dxa"/>
          </w:tcPr>
          <w:p w14:paraId="5132CDFA" w14:textId="43EA3EC8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708" w:type="dxa"/>
          </w:tcPr>
          <w:p w14:paraId="2514D19B" w14:textId="6E2F3841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AB9DC5C" w14:textId="248E1525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37477FFA" w14:textId="79CDE5E9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4D056965" w14:textId="6AFA01B2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63A91DC8" w14:textId="141FF2CB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7" w:type="dxa"/>
          </w:tcPr>
          <w:p w14:paraId="69E8768B" w14:textId="28B2033B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16189A20" w14:textId="5032ABB9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14:paraId="48DD791E" w14:textId="42F2C860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07" w:type="dxa"/>
          </w:tcPr>
          <w:p w14:paraId="737C5647" w14:textId="76FDE17D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07" w:type="dxa"/>
          </w:tcPr>
          <w:p w14:paraId="0406CE98" w14:textId="66BD7255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07" w:type="dxa"/>
          </w:tcPr>
          <w:p w14:paraId="143046CF" w14:textId="5843E61F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46" w:type="dxa"/>
          </w:tcPr>
          <w:p w14:paraId="3DE9563F" w14:textId="512178CC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DC1298" w:rsidRPr="002D5BBC" w14:paraId="4C17CA51" w14:textId="3B9E7791" w:rsidTr="00DC1298">
        <w:trPr>
          <w:trHeight w:val="293"/>
        </w:trPr>
        <w:tc>
          <w:tcPr>
            <w:tcW w:w="341" w:type="dxa"/>
          </w:tcPr>
          <w:p w14:paraId="2DD6B911" w14:textId="25B091F3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708" w:type="dxa"/>
          </w:tcPr>
          <w:p w14:paraId="21868450" w14:textId="73AC21C5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48.85</w:t>
            </w:r>
          </w:p>
        </w:tc>
        <w:tc>
          <w:tcPr>
            <w:tcW w:w="708" w:type="dxa"/>
          </w:tcPr>
          <w:p w14:paraId="408EC150" w14:textId="765D00E6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55.69</w:t>
            </w:r>
          </w:p>
        </w:tc>
        <w:tc>
          <w:tcPr>
            <w:tcW w:w="708" w:type="dxa"/>
          </w:tcPr>
          <w:p w14:paraId="3F9AE225" w14:textId="4687BB91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61.28</w:t>
            </w:r>
          </w:p>
        </w:tc>
        <w:tc>
          <w:tcPr>
            <w:tcW w:w="707" w:type="dxa"/>
          </w:tcPr>
          <w:p w14:paraId="33E2753E" w14:textId="42A7A551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61.07</w:t>
            </w:r>
          </w:p>
        </w:tc>
        <w:tc>
          <w:tcPr>
            <w:tcW w:w="707" w:type="dxa"/>
          </w:tcPr>
          <w:p w14:paraId="11B89029" w14:textId="126306D8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64.49</w:t>
            </w:r>
          </w:p>
        </w:tc>
        <w:tc>
          <w:tcPr>
            <w:tcW w:w="707" w:type="dxa"/>
          </w:tcPr>
          <w:p w14:paraId="707F370E" w14:textId="41DC4C65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68.81</w:t>
            </w:r>
          </w:p>
        </w:tc>
        <w:tc>
          <w:tcPr>
            <w:tcW w:w="707" w:type="dxa"/>
          </w:tcPr>
          <w:p w14:paraId="5B6FFCD6" w14:textId="56818484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75.16</w:t>
            </w:r>
          </w:p>
        </w:tc>
        <w:tc>
          <w:tcPr>
            <w:tcW w:w="707" w:type="dxa"/>
          </w:tcPr>
          <w:p w14:paraId="7243752E" w14:textId="033C4F66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70.56</w:t>
            </w:r>
          </w:p>
        </w:tc>
        <w:tc>
          <w:tcPr>
            <w:tcW w:w="707" w:type="dxa"/>
          </w:tcPr>
          <w:p w14:paraId="20F364F1" w14:textId="4FAFEAF8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69.29</w:t>
            </w:r>
          </w:p>
        </w:tc>
        <w:tc>
          <w:tcPr>
            <w:tcW w:w="707" w:type="dxa"/>
          </w:tcPr>
          <w:p w14:paraId="34743583" w14:textId="59025BC9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77.62</w:t>
            </w:r>
          </w:p>
        </w:tc>
        <w:tc>
          <w:tcPr>
            <w:tcW w:w="707" w:type="dxa"/>
          </w:tcPr>
          <w:p w14:paraId="6935B2C3" w14:textId="1BB99B6E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80.86</w:t>
            </w:r>
          </w:p>
        </w:tc>
        <w:tc>
          <w:tcPr>
            <w:tcW w:w="946" w:type="dxa"/>
          </w:tcPr>
          <w:p w14:paraId="495DD6DC" w14:textId="551326B7" w:rsidR="00DC1298" w:rsidRPr="002D5BBC" w:rsidRDefault="00DC1298" w:rsidP="00FB43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5BBC">
              <w:rPr>
                <w:rFonts w:ascii="Arial" w:hAnsi="Arial" w:cs="Arial"/>
                <w:sz w:val="24"/>
                <w:szCs w:val="24"/>
              </w:rPr>
              <w:t>66.26</w:t>
            </w:r>
          </w:p>
        </w:tc>
      </w:tr>
    </w:tbl>
    <w:p w14:paraId="4E081A68" w14:textId="27E9F148" w:rsidR="00DC1298" w:rsidRPr="002D5BBC" w:rsidRDefault="00DC1298" w:rsidP="00FB43CF">
      <w:pPr>
        <w:jc w:val="center"/>
        <w:rPr>
          <w:rFonts w:ascii="Arial" w:hAnsi="Arial" w:cs="Arial"/>
          <w:sz w:val="24"/>
          <w:szCs w:val="24"/>
        </w:rPr>
      </w:pPr>
    </w:p>
    <w:p w14:paraId="089D30D7" w14:textId="5F1E5837" w:rsidR="00E92A8A" w:rsidRPr="002D5BBC" w:rsidRDefault="00DC1298" w:rsidP="00E92A8A">
      <w:pPr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n=12 datos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=1+2+3+4+5+6+7+8+9+10+11+12=78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9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650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=48.85+55.69+61.28+61.07+64.49+68.81+75.16+70.56+69.29+77.62+80.86+66.26=799.94 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x=1*48.85+2*55.69+3*61.28+4*61.07+5*64.49+6*68.81+7*75.16+8*70.56+9*69.29+10*77.62+11*80.86+12*66.26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=5498.65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650a+78b=5498.65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78a+12b=78</m:t>
          </m:r>
        </m:oMath>
      </m:oMathPara>
    </w:p>
    <w:p w14:paraId="2A2B19DD" w14:textId="2D17E4D0" w:rsidR="00E92A8A" w:rsidRPr="002D5BBC" w:rsidRDefault="00045ED8" w:rsidP="00E92A8A">
      <w:pPr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650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5498.65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799.94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m*v=ti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*ti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v=inv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*ti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a=2.09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b=53.06</m:t>
          </m:r>
        </m:oMath>
      </m:oMathPara>
    </w:p>
    <w:p w14:paraId="08B1C579" w14:textId="77777777" w:rsidR="0014689E" w:rsidRPr="002D5BBC" w:rsidRDefault="0014689E" w:rsidP="00E92A8A">
      <w:pPr>
        <w:rPr>
          <w:rFonts w:ascii="Arial" w:eastAsiaTheme="minorEastAsia" w:hAnsi="Arial" w:cs="Arial"/>
          <w:sz w:val="24"/>
          <w:szCs w:val="24"/>
        </w:rPr>
      </w:pPr>
    </w:p>
    <w:p w14:paraId="1A4252DA" w14:textId="374E2D17" w:rsidR="0014689E" w:rsidRPr="002D5BBC" w:rsidRDefault="0014689E" w:rsidP="0014689E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2D5BBC">
        <w:rPr>
          <w:rFonts w:ascii="Arial" w:eastAsiaTheme="minorEastAsia" w:hAnsi="Arial" w:cs="Arial"/>
          <w:b/>
          <w:bCs/>
          <w:sz w:val="24"/>
          <w:szCs w:val="24"/>
        </w:rPr>
        <w:t>Uso de scilab para el cálculo de resultados</w:t>
      </w:r>
    </w:p>
    <w:p w14:paraId="13B2B03F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[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1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2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3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4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5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7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8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9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10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11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12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]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Valores independientes x</w:t>
      </w:r>
    </w:p>
    <w:p w14:paraId="49202F30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[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48.85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55.69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61.28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61.07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64.49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68.81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75.16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70.56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69.29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77.62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80.86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66.26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]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Valores observados y</w:t>
      </w:r>
    </w:p>
    <w:p w14:paraId="72BF1728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length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</w:p>
    <w:p w14:paraId="27E847C1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sx2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sum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.^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2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;sx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sum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15157216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//AJUSTE LINEAL</w:t>
      </w:r>
    </w:p>
    <w:p w14:paraId="72C66798" w14:textId="5B14DD4A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[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sx2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sx;sx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]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 xml:space="preserve">// Matriz de coeficientes de </w:t>
      </w:r>
      <w:r w:rsidR="00045ED8"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mínimos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 xml:space="preserve"> cuadrados</w:t>
      </w:r>
    </w:p>
    <w:p w14:paraId="40811580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syx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sum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.*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;sy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sum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3229CE7" w14:textId="4FC2CBD5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[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syx;sy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]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 xml:space="preserve">// </w:t>
      </w:r>
      <w:r w:rsidR="00045ED8"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Términos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 xml:space="preserve"> independientes del sistema de 2*2</w:t>
      </w:r>
    </w:p>
    <w:p w14:paraId="51EA15BF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inv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*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ti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 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Solución del sistema de 2*2</w:t>
      </w:r>
    </w:p>
    <w:p w14:paraId="1C511356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a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1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;b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2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Costantes a encontrar</w:t>
      </w:r>
    </w:p>
    <w:p w14:paraId="6D5F80A3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yc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=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*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</w:t>
      </w:r>
      <w:r w:rsidRPr="002D5BBC">
        <w:rPr>
          <w:rFonts w:ascii="Arial" w:eastAsia="Times New Roman" w:hAnsi="Arial" w:cs="Arial"/>
          <w:color w:val="5C5C5C"/>
          <w:sz w:val="24"/>
          <w:szCs w:val="24"/>
          <w:lang w:eastAsia="es-CO"/>
        </w:rPr>
        <w:t>+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b;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   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Ecuacion de ajuste: Linea recta</w:t>
      </w:r>
    </w:p>
    <w:p w14:paraId="03D6E87A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AE5CB0"/>
          <w:sz w:val="24"/>
          <w:szCs w:val="24"/>
          <w:u w:val="single"/>
          <w:lang w:eastAsia="es-CO"/>
        </w:rPr>
        <w:t>plot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x,y,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'ok'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 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//Datos discretos</w:t>
      </w:r>
    </w:p>
    <w:p w14:paraId="66A13C27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AE5CB0"/>
          <w:sz w:val="24"/>
          <w:szCs w:val="24"/>
          <w:u w:val="single"/>
          <w:lang w:eastAsia="es-CO"/>
        </w:rPr>
        <w:t>plot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0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0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  <w:r w:rsidRPr="002D5BBC">
        <w:rPr>
          <w:rFonts w:ascii="Arial" w:eastAsia="Times New Roman" w:hAnsi="Arial" w:cs="Arial"/>
          <w:color w:val="AE5CB0"/>
          <w:sz w:val="24"/>
          <w:szCs w:val="24"/>
          <w:u w:val="single"/>
          <w:lang w:eastAsia="es-CO"/>
        </w:rPr>
        <w:t>plot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5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5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  <w:r w:rsidRPr="002D5BBC">
        <w:rPr>
          <w:rFonts w:ascii="Arial" w:eastAsia="Times New Roman" w:hAnsi="Arial" w:cs="Arial"/>
          <w:color w:val="32B9B9"/>
          <w:sz w:val="24"/>
          <w:szCs w:val="24"/>
          <w:lang w:eastAsia="es-CO"/>
        </w:rPr>
        <w:t>xgrid</w:t>
      </w:r>
    </w:p>
    <w:p w14:paraId="528D87F9" w14:textId="77777777" w:rsidR="0014689E" w:rsidRPr="002D5BBC" w:rsidRDefault="0014689E" w:rsidP="0014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D5BBC">
        <w:rPr>
          <w:rFonts w:ascii="Arial" w:eastAsia="Times New Roman" w:hAnsi="Arial" w:cs="Arial"/>
          <w:color w:val="AE5CB0"/>
          <w:sz w:val="24"/>
          <w:szCs w:val="24"/>
          <w:u w:val="single"/>
          <w:lang w:eastAsia="es-CO"/>
        </w:rPr>
        <w:t>plot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x,yc,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'or'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  <w:r w:rsidRPr="002D5BBC">
        <w:rPr>
          <w:rFonts w:ascii="Arial" w:eastAsia="Times New Roman" w:hAnsi="Arial" w:cs="Arial"/>
          <w:color w:val="AE5CB0"/>
          <w:sz w:val="24"/>
          <w:szCs w:val="24"/>
          <w:u w:val="single"/>
          <w:lang w:eastAsia="es-CO"/>
        </w:rPr>
        <w:t>plot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(</w:t>
      </w:r>
      <w:r w:rsidRPr="002D5BB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x,yc,</w:t>
      </w:r>
      <w:r w:rsidRPr="002D5BBC">
        <w:rPr>
          <w:rFonts w:ascii="Arial" w:eastAsia="Times New Roman" w:hAnsi="Arial" w:cs="Arial"/>
          <w:color w:val="BC8F8F"/>
          <w:sz w:val="24"/>
          <w:szCs w:val="24"/>
          <w:lang w:eastAsia="es-CO"/>
        </w:rPr>
        <w:t>'b'</w:t>
      </w:r>
      <w:r w:rsidRPr="002D5BBC">
        <w:rPr>
          <w:rFonts w:ascii="Arial" w:eastAsia="Times New Roman" w:hAnsi="Arial" w:cs="Arial"/>
          <w:color w:val="4A55DB"/>
          <w:sz w:val="24"/>
          <w:szCs w:val="24"/>
          <w:lang w:eastAsia="es-CO"/>
        </w:rPr>
        <w:t>)</w:t>
      </w:r>
      <w:r w:rsidRPr="002D5BBC">
        <w:rPr>
          <w:rFonts w:ascii="Arial" w:eastAsia="Times New Roman" w:hAnsi="Arial" w:cs="Arial"/>
          <w:sz w:val="24"/>
          <w:szCs w:val="24"/>
          <w:lang w:eastAsia="es-CO"/>
        </w:rPr>
        <w:t xml:space="preserve">   </w:t>
      </w:r>
      <w:r w:rsidRPr="002D5BBC">
        <w:rPr>
          <w:rFonts w:ascii="Arial" w:eastAsia="Times New Roman" w:hAnsi="Arial" w:cs="Arial"/>
          <w:i/>
          <w:iCs/>
          <w:color w:val="64AE64"/>
          <w:sz w:val="24"/>
          <w:szCs w:val="24"/>
          <w:lang w:eastAsia="es-CO"/>
        </w:rPr>
        <w:t>// Datos calculados</w:t>
      </w:r>
    </w:p>
    <w:p w14:paraId="043FF367" w14:textId="77777777" w:rsidR="0014689E" w:rsidRPr="002D5BBC" w:rsidRDefault="0014689E" w:rsidP="003D27A2">
      <w:pPr>
        <w:rPr>
          <w:rFonts w:ascii="Arial" w:eastAsiaTheme="minorEastAsia" w:hAnsi="Arial" w:cs="Arial"/>
          <w:sz w:val="24"/>
          <w:szCs w:val="24"/>
        </w:rPr>
      </w:pPr>
    </w:p>
    <w:p w14:paraId="623D42A8" w14:textId="749EF733" w:rsidR="00EC6F62" w:rsidRPr="002D5BBC" w:rsidRDefault="0014689E" w:rsidP="0014689E">
      <w:pPr>
        <w:jc w:val="center"/>
        <w:rPr>
          <w:rFonts w:ascii="Arial" w:eastAsiaTheme="minorEastAsia" w:hAnsi="Arial" w:cs="Arial"/>
          <w:b/>
          <w:bCs/>
          <w:sz w:val="24"/>
          <w:szCs w:val="24"/>
        </w:rPr>
      </w:pPr>
      <w:r w:rsidRPr="002D5BBC">
        <w:rPr>
          <w:rFonts w:ascii="Arial" w:eastAsiaTheme="minorEastAsia" w:hAnsi="Arial" w:cs="Arial"/>
          <w:b/>
          <w:bCs/>
          <w:sz w:val="24"/>
          <w:szCs w:val="24"/>
        </w:rPr>
        <w:t>GRAFICA</w:t>
      </w:r>
      <w:r w:rsidR="003D27A2" w:rsidRPr="002D5BBC">
        <w:rPr>
          <w:rFonts w:ascii="Arial" w:eastAsiaTheme="minorEastAsia" w:hAnsi="Arial" w:cs="Arial"/>
          <w:b/>
          <w:bCs/>
          <w:sz w:val="24"/>
          <w:szCs w:val="24"/>
        </w:rPr>
        <w:t xml:space="preserve"> CON EL AJUSTE DE LINEA</w:t>
      </w:r>
    </w:p>
    <w:p w14:paraId="64F8F9B2" w14:textId="5CFE7AEB" w:rsidR="0014689E" w:rsidRPr="002D5BBC" w:rsidRDefault="0014689E" w:rsidP="00E92A8A">
      <w:pPr>
        <w:rPr>
          <w:rFonts w:ascii="Arial" w:eastAsiaTheme="minorEastAsia" w:hAnsi="Arial" w:cs="Arial"/>
          <w:sz w:val="24"/>
          <w:szCs w:val="24"/>
        </w:rPr>
      </w:pPr>
      <w:r w:rsidRPr="002D5BBC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9BE714C" wp14:editId="64969149">
            <wp:extent cx="6133671" cy="2753283"/>
            <wp:effectExtent l="0" t="0" r="635" b="952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259" cy="27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830B" w14:textId="77777777" w:rsidR="002D5BBC" w:rsidRDefault="002D5BBC" w:rsidP="002D5BB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3DF0">
        <w:rPr>
          <w:rFonts w:ascii="Arial" w:hAnsi="Arial" w:cs="Arial"/>
          <w:b/>
          <w:bCs/>
          <w:sz w:val="24"/>
          <w:szCs w:val="24"/>
        </w:rPr>
        <w:t>Conclusiones</w:t>
      </w:r>
    </w:p>
    <w:p w14:paraId="260C8701" w14:textId="065873A5" w:rsidR="002D5BBC" w:rsidRDefault="002D5BBC" w:rsidP="002D5B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79D8">
        <w:rPr>
          <w:rFonts w:ascii="Arial" w:hAnsi="Arial" w:cs="Arial"/>
          <w:sz w:val="24"/>
          <w:szCs w:val="24"/>
        </w:rPr>
        <w:t xml:space="preserve">Este método puede ser muy empleado para profundizar un poco </w:t>
      </w:r>
      <w:r w:rsidR="00045ED8" w:rsidRPr="009D79D8">
        <w:rPr>
          <w:rFonts w:ascii="Arial" w:hAnsi="Arial" w:cs="Arial"/>
          <w:sz w:val="24"/>
          <w:szCs w:val="24"/>
        </w:rPr>
        <w:t>más</w:t>
      </w:r>
      <w:r w:rsidRPr="009D79D8">
        <w:rPr>
          <w:rFonts w:ascii="Arial" w:hAnsi="Arial" w:cs="Arial"/>
          <w:sz w:val="24"/>
          <w:szCs w:val="24"/>
        </w:rPr>
        <w:t xml:space="preserve"> en el precio del barril de petróleo</w:t>
      </w:r>
      <w:r>
        <w:rPr>
          <w:rFonts w:ascii="Arial" w:hAnsi="Arial" w:cs="Arial"/>
          <w:sz w:val="24"/>
          <w:szCs w:val="24"/>
        </w:rPr>
        <w:t xml:space="preserve"> encontrado su respectivo ajuste de línea.</w:t>
      </w:r>
    </w:p>
    <w:p w14:paraId="38D168EF" w14:textId="0FAAFF31" w:rsidR="002D5BBC" w:rsidRPr="009D79D8" w:rsidRDefault="002D5BBC" w:rsidP="002D5BB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al uso del programa scilab se </w:t>
      </w:r>
      <w:r w:rsidR="00045ED8">
        <w:rPr>
          <w:rFonts w:ascii="Arial" w:hAnsi="Arial" w:cs="Arial"/>
          <w:sz w:val="24"/>
          <w:szCs w:val="24"/>
        </w:rPr>
        <w:t>logró</w:t>
      </w:r>
      <w:r>
        <w:rPr>
          <w:rFonts w:ascii="Arial" w:hAnsi="Arial" w:cs="Arial"/>
          <w:sz w:val="24"/>
          <w:szCs w:val="24"/>
        </w:rPr>
        <w:t xml:space="preserve"> un </w:t>
      </w:r>
      <w:r w:rsidR="00045ED8">
        <w:rPr>
          <w:rFonts w:ascii="Arial" w:hAnsi="Arial" w:cs="Arial"/>
          <w:sz w:val="24"/>
          <w:szCs w:val="24"/>
        </w:rPr>
        <w:t>cálculo</w:t>
      </w:r>
      <w:r>
        <w:rPr>
          <w:rFonts w:ascii="Arial" w:hAnsi="Arial" w:cs="Arial"/>
          <w:sz w:val="24"/>
          <w:szCs w:val="24"/>
        </w:rPr>
        <w:t xml:space="preserve"> </w:t>
      </w:r>
      <w:r w:rsidR="00045ED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rápido de todos los datos de importancia para el correcto desarrollo de este ejercicio.</w:t>
      </w:r>
    </w:p>
    <w:p w14:paraId="364DED58" w14:textId="77777777" w:rsidR="00FB43CF" w:rsidRPr="002D5BBC" w:rsidRDefault="00FB43CF" w:rsidP="00EC6F62">
      <w:pPr>
        <w:rPr>
          <w:rFonts w:ascii="Arial" w:hAnsi="Arial" w:cs="Arial"/>
          <w:sz w:val="24"/>
          <w:szCs w:val="24"/>
        </w:rPr>
      </w:pPr>
    </w:p>
    <w:p w14:paraId="4FAEEA67" w14:textId="77777777" w:rsidR="00FB43CF" w:rsidRPr="002D5BBC" w:rsidRDefault="00FB43CF" w:rsidP="00FB43CF">
      <w:pPr>
        <w:jc w:val="center"/>
        <w:rPr>
          <w:rFonts w:ascii="Arial" w:hAnsi="Arial" w:cs="Arial"/>
          <w:sz w:val="24"/>
          <w:szCs w:val="24"/>
        </w:rPr>
      </w:pPr>
    </w:p>
    <w:p w14:paraId="17E8DC09" w14:textId="051241A3" w:rsidR="00FB43CF" w:rsidRPr="002D5BBC" w:rsidRDefault="00FB43CF" w:rsidP="00FB43CF">
      <w:pPr>
        <w:jc w:val="center"/>
        <w:rPr>
          <w:rFonts w:ascii="Arial" w:hAnsi="Arial" w:cs="Arial"/>
          <w:sz w:val="24"/>
          <w:szCs w:val="24"/>
        </w:rPr>
      </w:pPr>
    </w:p>
    <w:p w14:paraId="5ACAD366" w14:textId="5A97BBA9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4FEF5F27" w14:textId="2D223A7A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152A35F6" w14:textId="0F64D777" w:rsidR="000F1520" w:rsidRPr="002D5BBC" w:rsidRDefault="000F1520">
      <w:pPr>
        <w:rPr>
          <w:rFonts w:ascii="Arial" w:hAnsi="Arial" w:cs="Arial"/>
          <w:sz w:val="24"/>
          <w:szCs w:val="24"/>
        </w:rPr>
      </w:pPr>
    </w:p>
    <w:p w14:paraId="2AAAB371" w14:textId="77777777" w:rsidR="000F1520" w:rsidRPr="002D5BBC" w:rsidRDefault="000F1520">
      <w:pPr>
        <w:rPr>
          <w:rFonts w:ascii="Arial" w:hAnsi="Arial" w:cs="Arial"/>
          <w:sz w:val="24"/>
          <w:szCs w:val="24"/>
        </w:rPr>
      </w:pPr>
    </w:p>
    <w:sectPr w:rsidR="000F1520" w:rsidRPr="002D5BBC" w:rsidSect="000F1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2A8F"/>
    <w:multiLevelType w:val="hybridMultilevel"/>
    <w:tmpl w:val="439C27E2"/>
    <w:lvl w:ilvl="0" w:tplc="731EC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20"/>
    <w:rsid w:val="00045ED8"/>
    <w:rsid w:val="000F1520"/>
    <w:rsid w:val="0014689E"/>
    <w:rsid w:val="002D5BBC"/>
    <w:rsid w:val="003D27A2"/>
    <w:rsid w:val="009C7B9B"/>
    <w:rsid w:val="009D609A"/>
    <w:rsid w:val="00AF766F"/>
    <w:rsid w:val="00CA35E1"/>
    <w:rsid w:val="00DC1298"/>
    <w:rsid w:val="00E92A8A"/>
    <w:rsid w:val="00EC6F62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EDB9"/>
  <w15:chartTrackingRefBased/>
  <w15:docId w15:val="{9FA7A947-2B22-4CF2-90D1-1E09869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B43CF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4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4689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D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xVal>
          <c:yVal>
            <c:numRef>
              <c:f>Hoja1!$B$2:$B$13</c:f>
              <c:numCache>
                <c:formatCode>General</c:formatCode>
                <c:ptCount val="12"/>
                <c:pt idx="0">
                  <c:v>48.85</c:v>
                </c:pt>
                <c:pt idx="1">
                  <c:v>55.69</c:v>
                </c:pt>
                <c:pt idx="2">
                  <c:v>61.28</c:v>
                </c:pt>
                <c:pt idx="3">
                  <c:v>61.07</c:v>
                </c:pt>
                <c:pt idx="4">
                  <c:v>64.489999999999995</c:v>
                </c:pt>
                <c:pt idx="5">
                  <c:v>68.81</c:v>
                </c:pt>
                <c:pt idx="6">
                  <c:v>75.16</c:v>
                </c:pt>
                <c:pt idx="7">
                  <c:v>70.56</c:v>
                </c:pt>
                <c:pt idx="8">
                  <c:v>69.290000000000006</c:v>
                </c:pt>
                <c:pt idx="9">
                  <c:v>77.62</c:v>
                </c:pt>
                <c:pt idx="10">
                  <c:v>80.86</c:v>
                </c:pt>
                <c:pt idx="11">
                  <c:v>66.260000000000005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2-4E4A-ACB1-8F867C16E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692703"/>
        <c:axId val="824717663"/>
      </c:scatterChart>
      <c:valAx>
        <c:axId val="824692703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000" b="1" i="0" u="none" strike="noStrike" baseline="0">
                    <a:effectLst/>
                  </a:rPr>
                  <a:t>MESES DE LA TOMA DE DATOS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24717663"/>
        <c:crosses val="autoZero"/>
        <c:crossBetween val="midCat"/>
        <c:majorUnit val="1"/>
      </c:valAx>
      <c:valAx>
        <c:axId val="82471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 sz="1000" b="1" i="0" u="none" strike="noStrike" baseline="0">
                    <a:effectLst/>
                  </a:rPr>
                  <a:t>PRECIO DEL BARRIL DEL PETROLEO (referencia brent)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246927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rodrigues</dc:creator>
  <cp:keywords/>
  <dc:description/>
  <cp:lastModifiedBy>cecilia rodrigues</cp:lastModifiedBy>
  <cp:revision>2</cp:revision>
  <dcterms:created xsi:type="dcterms:W3CDTF">2022-02-16T05:29:00Z</dcterms:created>
  <dcterms:modified xsi:type="dcterms:W3CDTF">2022-02-16T05:29:00Z</dcterms:modified>
</cp:coreProperties>
</file>