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28AAE" w14:textId="4385C101" w:rsidR="009C0E74" w:rsidRDefault="00B33168" w:rsidP="00EE0353">
      <w:pPr>
        <w:pStyle w:val="Ttulo1"/>
        <w:ind w:firstLine="0"/>
        <w:jc w:val="center"/>
      </w:pPr>
      <w:bookmarkStart w:id="0" w:name="_Toc132920610"/>
      <w:r w:rsidRPr="00B33168">
        <w:t xml:space="preserve">Taller </w:t>
      </w:r>
      <w:r w:rsidR="00DD1F72">
        <w:t>4</w:t>
      </w:r>
      <w:r w:rsidRPr="00B33168">
        <w:t xml:space="preserve">: </w:t>
      </w:r>
      <w:r w:rsidR="00DD1F72">
        <w:t>cultura organizacional</w:t>
      </w:r>
      <w:bookmarkEnd w:id="0"/>
    </w:p>
    <w:p w14:paraId="3EB0CB92" w14:textId="77777777" w:rsidR="009C0E74" w:rsidRPr="00B33168" w:rsidRDefault="009C0E74" w:rsidP="00B33168"/>
    <w:p w14:paraId="7D054B65" w14:textId="77777777" w:rsidR="00B33168" w:rsidRPr="008405B3" w:rsidRDefault="00B33168" w:rsidP="00B33168">
      <w:pPr>
        <w:jc w:val="center"/>
        <w:rPr>
          <w:rFonts w:cs="Times New Roman"/>
          <w:szCs w:val="24"/>
        </w:rPr>
      </w:pPr>
      <w:r w:rsidRPr="008405B3">
        <w:rPr>
          <w:rFonts w:cs="Times New Roman"/>
          <w:szCs w:val="24"/>
        </w:rPr>
        <w:t>Presentado por:</w:t>
      </w:r>
    </w:p>
    <w:p w14:paraId="4F2A541B" w14:textId="77777777" w:rsidR="00B33168" w:rsidRPr="008405B3" w:rsidRDefault="00B33168" w:rsidP="00B33168">
      <w:pPr>
        <w:jc w:val="center"/>
        <w:rPr>
          <w:rFonts w:cs="Times New Roman"/>
          <w:szCs w:val="24"/>
        </w:rPr>
      </w:pPr>
      <w:r>
        <w:rPr>
          <w:rFonts w:cs="Times New Roman"/>
          <w:szCs w:val="24"/>
        </w:rPr>
        <w:t>Juan Esteban Diaz 20212201615</w:t>
      </w:r>
    </w:p>
    <w:p w14:paraId="50A0CF39" w14:textId="77777777" w:rsidR="009C0E74" w:rsidRDefault="009C0E74" w:rsidP="00F6720D">
      <w:pPr>
        <w:ind w:firstLine="0"/>
        <w:rPr>
          <w:rFonts w:cs="Times New Roman"/>
          <w:szCs w:val="24"/>
        </w:rPr>
      </w:pPr>
    </w:p>
    <w:p w14:paraId="3622E1F7" w14:textId="77777777" w:rsidR="00B33168" w:rsidRPr="008405B3" w:rsidRDefault="00B33168" w:rsidP="00B33168">
      <w:pPr>
        <w:rPr>
          <w:rFonts w:cs="Times New Roman"/>
          <w:szCs w:val="24"/>
        </w:rPr>
      </w:pPr>
    </w:p>
    <w:p w14:paraId="73438297" w14:textId="77777777" w:rsidR="00B33168" w:rsidRPr="008405B3" w:rsidRDefault="00B33168" w:rsidP="00B33168">
      <w:pPr>
        <w:jc w:val="center"/>
        <w:rPr>
          <w:rFonts w:cs="Times New Roman"/>
          <w:szCs w:val="24"/>
        </w:rPr>
      </w:pPr>
      <w:r w:rsidRPr="008405B3">
        <w:rPr>
          <w:rFonts w:cs="Times New Roman"/>
          <w:szCs w:val="24"/>
        </w:rPr>
        <w:t>Profesor</w:t>
      </w:r>
    </w:p>
    <w:p w14:paraId="13F056A6" w14:textId="443A95BF" w:rsidR="00B33168" w:rsidRDefault="00B33168" w:rsidP="00B33168">
      <w:pPr>
        <w:jc w:val="center"/>
        <w:rPr>
          <w:rFonts w:cs="Times New Roman"/>
          <w:szCs w:val="24"/>
        </w:rPr>
      </w:pPr>
      <w:proofErr w:type="spellStart"/>
      <w:r>
        <w:rPr>
          <w:rFonts w:cs="Times New Roman"/>
          <w:szCs w:val="24"/>
        </w:rPr>
        <w:t>Ing</w:t>
      </w:r>
      <w:proofErr w:type="spellEnd"/>
      <w:r>
        <w:rPr>
          <w:rFonts w:cs="Times New Roman"/>
          <w:szCs w:val="24"/>
        </w:rPr>
        <w:t xml:space="preserve">, </w:t>
      </w:r>
      <w:r w:rsidRPr="00B33168">
        <w:rPr>
          <w:rFonts w:cs="Times New Roman"/>
          <w:szCs w:val="24"/>
        </w:rPr>
        <w:t>JAVIER ANDRES MARTINEZ PEREZ</w:t>
      </w:r>
    </w:p>
    <w:p w14:paraId="1AF40C79" w14:textId="77777777" w:rsidR="009C0E74" w:rsidRPr="008405B3" w:rsidRDefault="009C0E74" w:rsidP="00F6720D">
      <w:pPr>
        <w:ind w:firstLine="0"/>
        <w:rPr>
          <w:rFonts w:cs="Times New Roman"/>
          <w:szCs w:val="24"/>
        </w:rPr>
      </w:pPr>
    </w:p>
    <w:p w14:paraId="0638CF63" w14:textId="77777777" w:rsidR="00B33168" w:rsidRPr="008405B3" w:rsidRDefault="00B33168" w:rsidP="00B33168">
      <w:pPr>
        <w:jc w:val="center"/>
        <w:rPr>
          <w:rFonts w:cs="Times New Roman"/>
          <w:szCs w:val="24"/>
        </w:rPr>
      </w:pPr>
    </w:p>
    <w:p w14:paraId="4C78BB77" w14:textId="77777777" w:rsidR="00B33168" w:rsidRPr="008405B3" w:rsidRDefault="00B33168" w:rsidP="00B33168">
      <w:pPr>
        <w:jc w:val="center"/>
        <w:rPr>
          <w:rFonts w:cs="Times New Roman"/>
          <w:szCs w:val="24"/>
        </w:rPr>
      </w:pPr>
      <w:r w:rsidRPr="008405B3">
        <w:rPr>
          <w:rFonts w:cs="Times New Roman"/>
          <w:szCs w:val="24"/>
        </w:rPr>
        <w:t>Curso</w:t>
      </w:r>
    </w:p>
    <w:p w14:paraId="4EBCAE67" w14:textId="7A5D8444" w:rsidR="00B33168" w:rsidRPr="008405B3" w:rsidRDefault="009C0E74" w:rsidP="00B33168">
      <w:pPr>
        <w:jc w:val="center"/>
        <w:rPr>
          <w:rFonts w:cs="Times New Roman"/>
          <w:szCs w:val="24"/>
        </w:rPr>
      </w:pPr>
      <w:r>
        <w:rPr>
          <w:rFonts w:cs="Times New Roman"/>
          <w:szCs w:val="24"/>
        </w:rPr>
        <w:t>Fundamentos de administración</w:t>
      </w:r>
    </w:p>
    <w:p w14:paraId="564AA56E" w14:textId="77777777" w:rsidR="00F6720D" w:rsidRDefault="00F6720D" w:rsidP="00F6720D">
      <w:pPr>
        <w:ind w:firstLine="0"/>
        <w:rPr>
          <w:rFonts w:cs="Times New Roman"/>
          <w:szCs w:val="24"/>
        </w:rPr>
      </w:pPr>
    </w:p>
    <w:p w14:paraId="3EDD47CF" w14:textId="77777777" w:rsidR="009C0E74" w:rsidRPr="008405B3" w:rsidRDefault="009C0E74" w:rsidP="009C0E74">
      <w:pPr>
        <w:rPr>
          <w:rFonts w:cs="Times New Roman"/>
          <w:szCs w:val="24"/>
        </w:rPr>
      </w:pPr>
    </w:p>
    <w:p w14:paraId="1A041F2D" w14:textId="77777777" w:rsidR="00B33168" w:rsidRPr="008405B3" w:rsidRDefault="00B33168" w:rsidP="00B33168">
      <w:pPr>
        <w:jc w:val="center"/>
        <w:rPr>
          <w:rFonts w:cs="Times New Roman"/>
          <w:szCs w:val="24"/>
        </w:rPr>
      </w:pPr>
      <w:r w:rsidRPr="008405B3">
        <w:rPr>
          <w:rFonts w:cs="Times New Roman"/>
          <w:szCs w:val="24"/>
        </w:rPr>
        <w:t xml:space="preserve">Universidad </w:t>
      </w:r>
      <w:proofErr w:type="spellStart"/>
      <w:r w:rsidRPr="008405B3">
        <w:rPr>
          <w:rFonts w:cs="Times New Roman"/>
          <w:szCs w:val="24"/>
        </w:rPr>
        <w:t>Surcolombiana</w:t>
      </w:r>
      <w:proofErr w:type="spellEnd"/>
    </w:p>
    <w:p w14:paraId="1E44E051" w14:textId="535E4F67" w:rsidR="00CB35A8" w:rsidRPr="008405B3" w:rsidRDefault="00B33168" w:rsidP="00CB35A8">
      <w:pPr>
        <w:jc w:val="center"/>
        <w:rPr>
          <w:rFonts w:cs="Times New Roman"/>
          <w:szCs w:val="24"/>
        </w:rPr>
      </w:pPr>
      <w:r w:rsidRPr="008405B3">
        <w:rPr>
          <w:rFonts w:cs="Times New Roman"/>
          <w:szCs w:val="24"/>
        </w:rPr>
        <w:t>Neiva – Huila</w:t>
      </w:r>
    </w:p>
    <w:p w14:paraId="6C21FFD5" w14:textId="6419034C" w:rsidR="00B33168" w:rsidRDefault="00B33168" w:rsidP="00B33168">
      <w:pPr>
        <w:jc w:val="center"/>
        <w:rPr>
          <w:rFonts w:cs="Times New Roman"/>
          <w:szCs w:val="24"/>
        </w:rPr>
      </w:pPr>
      <w:r>
        <w:rPr>
          <w:rFonts w:cs="Times New Roman"/>
          <w:szCs w:val="24"/>
        </w:rPr>
        <w:t>202</w:t>
      </w:r>
      <w:r w:rsidR="009C0E74">
        <w:rPr>
          <w:rFonts w:cs="Times New Roman"/>
          <w:szCs w:val="24"/>
        </w:rPr>
        <w:t>3</w:t>
      </w:r>
    </w:p>
    <w:p w14:paraId="08292BF4" w14:textId="77777777" w:rsidR="00CB35A8" w:rsidRDefault="00CB35A8" w:rsidP="00CB35A8">
      <w:pPr>
        <w:rPr>
          <w:rFonts w:cs="Times New Roman"/>
          <w:szCs w:val="24"/>
        </w:rPr>
      </w:pPr>
    </w:p>
    <w:p w14:paraId="0CC5BF23" w14:textId="6F607D45" w:rsidR="00793CC3" w:rsidRDefault="00793CC3"/>
    <w:sdt>
      <w:sdtPr>
        <w:rPr>
          <w:rFonts w:ascii="Times New Roman" w:eastAsiaTheme="minorHAnsi" w:hAnsi="Times New Roman" w:cstheme="minorBidi"/>
          <w:color w:val="auto"/>
          <w:sz w:val="22"/>
          <w:szCs w:val="22"/>
          <w:lang w:val="es-ES" w:eastAsia="en-US"/>
        </w:rPr>
        <w:id w:val="-296533513"/>
        <w:docPartObj>
          <w:docPartGallery w:val="Table of Contents"/>
          <w:docPartUnique/>
        </w:docPartObj>
      </w:sdtPr>
      <w:sdtEndPr>
        <w:rPr>
          <w:b/>
          <w:bCs/>
        </w:rPr>
      </w:sdtEndPr>
      <w:sdtContent>
        <w:p w14:paraId="48167AEC" w14:textId="195E03CA" w:rsidR="009C0E74" w:rsidRPr="009C0E74" w:rsidRDefault="009C0E74">
          <w:pPr>
            <w:pStyle w:val="TtuloTDC"/>
            <w:rPr>
              <w:color w:val="auto"/>
            </w:rPr>
          </w:pPr>
          <w:r w:rsidRPr="009C0E74">
            <w:rPr>
              <w:color w:val="auto"/>
              <w:lang w:val="es-ES"/>
            </w:rPr>
            <w:t>Contenido</w:t>
          </w:r>
        </w:p>
        <w:p w14:paraId="5F43B2E5" w14:textId="2D2F3714" w:rsidR="00B22E68" w:rsidRDefault="009C0E74">
          <w:pPr>
            <w:pStyle w:val="TDC1"/>
            <w:tabs>
              <w:tab w:val="right" w:leader="dot" w:pos="9394"/>
            </w:tabs>
            <w:rPr>
              <w:rFonts w:asciiTheme="minorHAnsi" w:eastAsiaTheme="minorEastAsia" w:hAnsiTheme="minorHAnsi"/>
              <w:noProof/>
              <w:lang w:eastAsia="es-CO"/>
            </w:rPr>
          </w:pPr>
          <w:r>
            <w:fldChar w:fldCharType="begin"/>
          </w:r>
          <w:r>
            <w:instrText xml:space="preserve"> TOC \o "1-3" \h \z \u </w:instrText>
          </w:r>
          <w:r>
            <w:fldChar w:fldCharType="separate"/>
          </w:r>
          <w:hyperlink w:anchor="_Toc132920610" w:history="1">
            <w:r w:rsidR="00B22E68" w:rsidRPr="0017381B">
              <w:rPr>
                <w:rStyle w:val="Hipervnculo"/>
                <w:noProof/>
              </w:rPr>
              <w:t>Taller 4: cultura organizacional</w:t>
            </w:r>
            <w:r w:rsidR="00B22E68">
              <w:rPr>
                <w:noProof/>
                <w:webHidden/>
              </w:rPr>
              <w:tab/>
            </w:r>
            <w:r w:rsidR="00B22E68">
              <w:rPr>
                <w:noProof/>
                <w:webHidden/>
              </w:rPr>
              <w:fldChar w:fldCharType="begin"/>
            </w:r>
            <w:r w:rsidR="00B22E68">
              <w:rPr>
                <w:noProof/>
                <w:webHidden/>
              </w:rPr>
              <w:instrText xml:space="preserve"> PAGEREF _Toc132920610 \h </w:instrText>
            </w:r>
            <w:r w:rsidR="00B22E68">
              <w:rPr>
                <w:noProof/>
                <w:webHidden/>
              </w:rPr>
            </w:r>
            <w:r w:rsidR="00B22E68">
              <w:rPr>
                <w:noProof/>
                <w:webHidden/>
              </w:rPr>
              <w:fldChar w:fldCharType="separate"/>
            </w:r>
            <w:r w:rsidR="00B22E68">
              <w:rPr>
                <w:noProof/>
                <w:webHidden/>
              </w:rPr>
              <w:t>1</w:t>
            </w:r>
            <w:r w:rsidR="00B22E68">
              <w:rPr>
                <w:noProof/>
                <w:webHidden/>
              </w:rPr>
              <w:fldChar w:fldCharType="end"/>
            </w:r>
          </w:hyperlink>
        </w:p>
        <w:p w14:paraId="4332E956" w14:textId="5B9A97E0" w:rsidR="00B22E68" w:rsidRDefault="00B22E68">
          <w:pPr>
            <w:pStyle w:val="TDC1"/>
            <w:tabs>
              <w:tab w:val="right" w:leader="dot" w:pos="9394"/>
            </w:tabs>
            <w:rPr>
              <w:rFonts w:asciiTheme="minorHAnsi" w:eastAsiaTheme="minorEastAsia" w:hAnsiTheme="minorHAnsi"/>
              <w:noProof/>
              <w:lang w:eastAsia="es-CO"/>
            </w:rPr>
          </w:pPr>
          <w:hyperlink w:anchor="_Toc132920611" w:history="1">
            <w:r w:rsidRPr="0017381B">
              <w:rPr>
                <w:rStyle w:val="Hipervnculo"/>
                <w:noProof/>
              </w:rPr>
              <w:t>Introducción</w:t>
            </w:r>
            <w:r>
              <w:rPr>
                <w:noProof/>
                <w:webHidden/>
              </w:rPr>
              <w:tab/>
            </w:r>
            <w:r>
              <w:rPr>
                <w:noProof/>
                <w:webHidden/>
              </w:rPr>
              <w:fldChar w:fldCharType="begin"/>
            </w:r>
            <w:r>
              <w:rPr>
                <w:noProof/>
                <w:webHidden/>
              </w:rPr>
              <w:instrText xml:space="preserve"> PAGEREF _Toc132920611 \h </w:instrText>
            </w:r>
            <w:r>
              <w:rPr>
                <w:noProof/>
                <w:webHidden/>
              </w:rPr>
            </w:r>
            <w:r>
              <w:rPr>
                <w:noProof/>
                <w:webHidden/>
              </w:rPr>
              <w:fldChar w:fldCharType="separate"/>
            </w:r>
            <w:r>
              <w:rPr>
                <w:noProof/>
                <w:webHidden/>
              </w:rPr>
              <w:t>3</w:t>
            </w:r>
            <w:r>
              <w:rPr>
                <w:noProof/>
                <w:webHidden/>
              </w:rPr>
              <w:fldChar w:fldCharType="end"/>
            </w:r>
          </w:hyperlink>
        </w:p>
        <w:p w14:paraId="132E6289" w14:textId="181981DA" w:rsidR="00B22E68" w:rsidRDefault="00B22E68">
          <w:pPr>
            <w:pStyle w:val="TDC1"/>
            <w:tabs>
              <w:tab w:val="right" w:leader="dot" w:pos="9394"/>
            </w:tabs>
            <w:rPr>
              <w:rFonts w:asciiTheme="minorHAnsi" w:eastAsiaTheme="minorEastAsia" w:hAnsiTheme="minorHAnsi"/>
              <w:noProof/>
              <w:lang w:eastAsia="es-CO"/>
            </w:rPr>
          </w:pPr>
          <w:hyperlink w:anchor="_Toc132920612" w:history="1">
            <w:r w:rsidRPr="0017381B">
              <w:rPr>
                <w:rStyle w:val="Hipervnculo"/>
                <w:b/>
                <w:bCs/>
                <w:noProof/>
              </w:rPr>
              <w:t>Haga un análisis de la cultura organizacional de la empresa Cascades</w:t>
            </w:r>
            <w:r>
              <w:rPr>
                <w:noProof/>
                <w:webHidden/>
              </w:rPr>
              <w:tab/>
            </w:r>
            <w:r>
              <w:rPr>
                <w:noProof/>
                <w:webHidden/>
              </w:rPr>
              <w:fldChar w:fldCharType="begin"/>
            </w:r>
            <w:r>
              <w:rPr>
                <w:noProof/>
                <w:webHidden/>
              </w:rPr>
              <w:instrText xml:space="preserve"> PAGEREF _Toc132920612 \h </w:instrText>
            </w:r>
            <w:r>
              <w:rPr>
                <w:noProof/>
                <w:webHidden/>
              </w:rPr>
            </w:r>
            <w:r>
              <w:rPr>
                <w:noProof/>
                <w:webHidden/>
              </w:rPr>
              <w:fldChar w:fldCharType="separate"/>
            </w:r>
            <w:r>
              <w:rPr>
                <w:noProof/>
                <w:webHidden/>
              </w:rPr>
              <w:t>3</w:t>
            </w:r>
            <w:r>
              <w:rPr>
                <w:noProof/>
                <w:webHidden/>
              </w:rPr>
              <w:fldChar w:fldCharType="end"/>
            </w:r>
          </w:hyperlink>
        </w:p>
        <w:p w14:paraId="7586D086" w14:textId="353AEE45" w:rsidR="00B22E68" w:rsidRDefault="00B22E68">
          <w:pPr>
            <w:pStyle w:val="TDC1"/>
            <w:tabs>
              <w:tab w:val="right" w:leader="dot" w:pos="9394"/>
            </w:tabs>
            <w:rPr>
              <w:rFonts w:asciiTheme="minorHAnsi" w:eastAsiaTheme="minorEastAsia" w:hAnsiTheme="minorHAnsi"/>
              <w:noProof/>
              <w:lang w:eastAsia="es-CO"/>
            </w:rPr>
          </w:pPr>
          <w:hyperlink w:anchor="_Toc132920613" w:history="1">
            <w:r w:rsidRPr="0017381B">
              <w:rPr>
                <w:rStyle w:val="Hipervnculo"/>
                <w:b/>
                <w:bCs/>
                <w:noProof/>
              </w:rPr>
              <w:t>Compare la cultura organizacional de la empresa escogida en la Tarea 2 con la de Cascades. Cuáles son las principales diferencias y similitudes?</w:t>
            </w:r>
            <w:r>
              <w:rPr>
                <w:noProof/>
                <w:webHidden/>
              </w:rPr>
              <w:tab/>
            </w:r>
            <w:r>
              <w:rPr>
                <w:noProof/>
                <w:webHidden/>
              </w:rPr>
              <w:fldChar w:fldCharType="begin"/>
            </w:r>
            <w:r>
              <w:rPr>
                <w:noProof/>
                <w:webHidden/>
              </w:rPr>
              <w:instrText xml:space="preserve"> PAGEREF _Toc132920613 \h </w:instrText>
            </w:r>
            <w:r>
              <w:rPr>
                <w:noProof/>
                <w:webHidden/>
              </w:rPr>
            </w:r>
            <w:r>
              <w:rPr>
                <w:noProof/>
                <w:webHidden/>
              </w:rPr>
              <w:fldChar w:fldCharType="separate"/>
            </w:r>
            <w:r>
              <w:rPr>
                <w:noProof/>
                <w:webHidden/>
              </w:rPr>
              <w:t>3</w:t>
            </w:r>
            <w:r>
              <w:rPr>
                <w:noProof/>
                <w:webHidden/>
              </w:rPr>
              <w:fldChar w:fldCharType="end"/>
            </w:r>
          </w:hyperlink>
        </w:p>
        <w:p w14:paraId="21769DA8" w14:textId="4FFA8BB5" w:rsidR="009C0E74" w:rsidRDefault="009C0E74">
          <w:r>
            <w:rPr>
              <w:b/>
              <w:bCs/>
              <w:lang w:val="es-ES"/>
            </w:rPr>
            <w:fldChar w:fldCharType="end"/>
          </w:r>
        </w:p>
      </w:sdtContent>
    </w:sdt>
    <w:p w14:paraId="2F17BA83" w14:textId="0268D31B" w:rsidR="008C7CFD" w:rsidRDefault="008C7CFD"/>
    <w:p w14:paraId="0A775820" w14:textId="1F7C88A3" w:rsidR="009C0E74" w:rsidRDefault="009C0E74"/>
    <w:p w14:paraId="0792AADA" w14:textId="20B12907" w:rsidR="009C0E74" w:rsidRDefault="009C0E74"/>
    <w:p w14:paraId="477FB9BC" w14:textId="0A054EBC" w:rsidR="009C0E74" w:rsidRDefault="009C0E74"/>
    <w:p w14:paraId="08AA2D9C" w14:textId="03A46CB4" w:rsidR="009C0E74" w:rsidRDefault="009C0E74"/>
    <w:p w14:paraId="55EADD40" w14:textId="2E36D25E" w:rsidR="009C0E74" w:rsidRDefault="009C0E74"/>
    <w:p w14:paraId="08312C21" w14:textId="6176A881" w:rsidR="009C0E74" w:rsidRDefault="009C0E74"/>
    <w:p w14:paraId="33977C97" w14:textId="77777777" w:rsidR="00B22E68" w:rsidRDefault="00B22E68"/>
    <w:p w14:paraId="58B1786E" w14:textId="77777777" w:rsidR="00B22E68" w:rsidRDefault="00B22E68"/>
    <w:p w14:paraId="0335028F" w14:textId="77777777" w:rsidR="00B22E68" w:rsidRDefault="00B22E68"/>
    <w:p w14:paraId="2C08FBB4" w14:textId="77777777" w:rsidR="00B22E68" w:rsidRDefault="00B22E68"/>
    <w:p w14:paraId="5BCDFC82" w14:textId="77777777" w:rsidR="00B22E68" w:rsidRDefault="00B22E68"/>
    <w:p w14:paraId="6652E5AF" w14:textId="77777777" w:rsidR="00CF7703" w:rsidRDefault="00CF7703" w:rsidP="00F6720D">
      <w:pPr>
        <w:ind w:firstLine="0"/>
      </w:pPr>
    </w:p>
    <w:p w14:paraId="2DAE2E6B" w14:textId="32885DCD" w:rsidR="009C0E74" w:rsidRDefault="009C0E74" w:rsidP="009C0E74">
      <w:pPr>
        <w:pStyle w:val="Ttulo1"/>
      </w:pPr>
      <w:bookmarkStart w:id="1" w:name="_Toc132920611"/>
      <w:r>
        <w:lastRenderedPageBreak/>
        <w:t>Introducción</w:t>
      </w:r>
      <w:bookmarkEnd w:id="1"/>
      <w:r>
        <w:t xml:space="preserve"> </w:t>
      </w:r>
    </w:p>
    <w:p w14:paraId="34834EBA" w14:textId="42716B08" w:rsidR="00DD1F72" w:rsidRDefault="009C0E74" w:rsidP="00DD1F72">
      <w:pPr>
        <w:jc w:val="both"/>
      </w:pPr>
      <w:r>
        <w:t xml:space="preserve">Este trabajo se hace con base </w:t>
      </w:r>
      <w:r w:rsidR="00DD1F72">
        <w:t xml:space="preserve">al documento guía, el cual se encuentra disponible para los estudiantes en el </w:t>
      </w:r>
      <w:proofErr w:type="spellStart"/>
      <w:r w:rsidR="00DD1F72">
        <w:t>classroom</w:t>
      </w:r>
      <w:proofErr w:type="spellEnd"/>
      <w:r w:rsidR="00DD1F72">
        <w:t>, dicho documento narra el sistema de una empresa llamada Cascades, dicha empresa es referenciada como un sistema que niega lo establecido por las normas o por los paradigmas de la mecánica empresarial, en la cual se tienen diversas filosofías en pro del trabajador, la igualdad y el pensamiento libre, algo que rompe las cadenas de mando al colocar al obrero como un igual con respecto a alguien de mas jerarquía, del mismo modo dicho trabajo busca realizar análisis y compararlos por la empresa referida del estudiante.</w:t>
      </w:r>
    </w:p>
    <w:p w14:paraId="7C973738" w14:textId="7624F572" w:rsidR="00B22E68" w:rsidRDefault="00DD1F72" w:rsidP="00B22E68">
      <w:pPr>
        <w:pStyle w:val="Ttulo1"/>
        <w:rPr>
          <w:rStyle w:val="Ttulo1Car"/>
          <w:b/>
          <w:bCs/>
        </w:rPr>
      </w:pPr>
      <w:bookmarkStart w:id="2" w:name="_Toc132920612"/>
      <w:r w:rsidRPr="00DD1F72">
        <w:rPr>
          <w:rStyle w:val="Ttulo1Car"/>
          <w:b/>
          <w:bCs/>
        </w:rPr>
        <w:t>Haga un análisis de la cultura organizacional de la empresa Cascades</w:t>
      </w:r>
      <w:bookmarkEnd w:id="2"/>
      <w:r w:rsidRPr="00DD1F72">
        <w:rPr>
          <w:rStyle w:val="Ttulo1Car"/>
          <w:b/>
          <w:bCs/>
        </w:rPr>
        <w:t xml:space="preserve"> </w:t>
      </w:r>
    </w:p>
    <w:p w14:paraId="419CEE03" w14:textId="5D0A6377" w:rsidR="00B22E68" w:rsidRPr="00B22E68" w:rsidRDefault="00B22E68" w:rsidP="00B22E68">
      <w:r w:rsidRPr="00B22E68">
        <w:t>La empresa Cascades es una empresa revolucionaria ya que lleva un distinto orden jerárquico muy reducido a comparación de otras empresas, llevando dicha jerarquía a una armonía muy estable, en la cual se tiene como prioridad el factor humano, en este caso los obreros, formando una especie de compañerismo de colegio entre sus empleados de distintos rangos, su mentalidad es muy abierta, tanto asi que hasta un obrero puede ir a hablar con el presidente de la compañía, del mismo modo se tienen diversos esquemas de recreación en la cual los obreros comparten espacios de juegos, salud, entre otras cosas, todo esto se debe a que los fundadores fueron educados de tal forma, que valoran al obrero puesto a que su padre lo fue.</w:t>
      </w:r>
    </w:p>
    <w:p w14:paraId="5D8846C8" w14:textId="77777777" w:rsidR="000F427A" w:rsidRPr="000F427A" w:rsidRDefault="000F427A" w:rsidP="000F427A">
      <w:pPr>
        <w:pStyle w:val="Ttulo1"/>
        <w:rPr>
          <w:b/>
          <w:bCs/>
        </w:rPr>
      </w:pPr>
      <w:bookmarkStart w:id="3" w:name="_Toc132920613"/>
      <w:r w:rsidRPr="000F427A">
        <w:rPr>
          <w:b/>
          <w:bCs/>
        </w:rPr>
        <w:t xml:space="preserve">Compare la cultura organizacional de la empresa escogida en la Tarea 2 con la de Cascades. </w:t>
      </w:r>
      <w:proofErr w:type="gramStart"/>
      <w:r w:rsidRPr="000F427A">
        <w:rPr>
          <w:b/>
          <w:bCs/>
        </w:rPr>
        <w:t>Cuáles son las principales diferencias y similitudes?</w:t>
      </w:r>
      <w:bookmarkEnd w:id="3"/>
      <w:proofErr w:type="gramEnd"/>
    </w:p>
    <w:p w14:paraId="14442E42" w14:textId="1D068E8B" w:rsidR="00C3362D" w:rsidRDefault="000F427A" w:rsidP="00C3362D">
      <w:r>
        <w:t xml:space="preserve">En este caso el estudiante escogió </w:t>
      </w:r>
      <w:proofErr w:type="spellStart"/>
      <w:r>
        <w:t>Coca-cola</w:t>
      </w:r>
      <w:proofErr w:type="spellEnd"/>
      <w:r>
        <w:t xml:space="preserve"> en la tarea 2, con base a la cultura organizacional de Cascadas la empresa de </w:t>
      </w:r>
      <w:proofErr w:type="spellStart"/>
      <w:r>
        <w:t>Coca-cola</w:t>
      </w:r>
      <w:proofErr w:type="spellEnd"/>
      <w:r>
        <w:t xml:space="preserve"> se queda un poco atrás, ya que en dicha empresa se respetan los rangos y el lugar que tiene cada uno en la escalera, además de contar con diversos sistemas separados como la venda del producto y sus derivados, en dichos procesos se tienen los cargos específicos y sus funciones establecidas, haciendo que la comunicación sea muy difícil por parte de la línea más baja hasta la línea </w:t>
      </w:r>
      <w:r>
        <w:lastRenderedPageBreak/>
        <w:t>mas alta, es el caso contrario a la organización Cascades, del mismo modo se priorizan otras cosas que el factor humano haciendo que el compañerismo sea difícil de llevar, ya que todo el mundo se ve el ambiente laboral mas tenso debido al vigila miento o presión ocasionada por otros entes.</w:t>
      </w:r>
    </w:p>
    <w:p w14:paraId="06AA2580" w14:textId="42755BFF" w:rsidR="000F427A" w:rsidRDefault="000F427A" w:rsidP="00C3362D">
      <w:r>
        <w:t xml:space="preserve">Con base a las similitudes se puede observar que </w:t>
      </w:r>
      <w:proofErr w:type="spellStart"/>
      <w:r>
        <w:t>Coca-cola</w:t>
      </w:r>
      <w:proofErr w:type="spellEnd"/>
      <w:r>
        <w:t xml:space="preserve"> es una empresa muy amplia </w:t>
      </w:r>
      <w:proofErr w:type="gramStart"/>
      <w:r>
        <w:t>con  base</w:t>
      </w:r>
      <w:proofErr w:type="gramEnd"/>
      <w:r>
        <w:t xml:space="preserve"> a sus productos y fabricas por lo tanto en algunas partes del mundo coinciden con la filosofía de Cascadas, además de contar con </w:t>
      </w:r>
      <w:r w:rsidR="00B22E68">
        <w:t>obreros</w:t>
      </w:r>
      <w:r>
        <w:t xml:space="preserve"> </w:t>
      </w:r>
      <w:r w:rsidR="00B22E68">
        <w:t>en un ambiente optimo.</w:t>
      </w:r>
    </w:p>
    <w:p w14:paraId="1F760BE4" w14:textId="0EB2EEC4" w:rsidR="00E87C23" w:rsidRDefault="00E87C23" w:rsidP="00C3362D"/>
    <w:p w14:paraId="017E8CE1" w14:textId="2B94BD29" w:rsidR="00E87C23" w:rsidRDefault="00E87C23" w:rsidP="00C3362D"/>
    <w:p w14:paraId="0429A3FE" w14:textId="324E3AA8" w:rsidR="00E87C23" w:rsidRDefault="00E87C23" w:rsidP="00C3362D"/>
    <w:p w14:paraId="7E2D0443" w14:textId="59A5F3A4" w:rsidR="00E87C23" w:rsidRDefault="00E87C23" w:rsidP="00C3362D"/>
    <w:p w14:paraId="4E80C6A0" w14:textId="5B920C72" w:rsidR="00E87C23" w:rsidRDefault="00E87C23" w:rsidP="00C3362D"/>
    <w:p w14:paraId="56318520" w14:textId="77777777" w:rsidR="00E87C23" w:rsidRPr="00C3362D" w:rsidRDefault="00E87C23" w:rsidP="000F427A">
      <w:pPr>
        <w:ind w:firstLine="0"/>
      </w:pPr>
    </w:p>
    <w:sdt>
      <w:sdtPr>
        <w:id w:val="111145805"/>
        <w:bibliography/>
      </w:sdtPr>
      <w:sdtEndPr>
        <w:rPr>
          <w:rFonts w:eastAsiaTheme="minorHAnsi" w:cstheme="minorBidi"/>
          <w:sz w:val="22"/>
          <w:szCs w:val="22"/>
        </w:rPr>
      </w:sdtEndPr>
      <w:sdtContent>
        <w:sdt>
          <w:sdtPr>
            <w:rPr>
              <w:rFonts w:eastAsiaTheme="minorHAnsi" w:cstheme="minorBidi"/>
              <w:sz w:val="22"/>
              <w:szCs w:val="22"/>
              <w:lang w:val="es-ES"/>
            </w:rPr>
            <w:id w:val="-1822410297"/>
            <w:docPartObj>
              <w:docPartGallery w:val="Bibliographies"/>
              <w:docPartUnique/>
            </w:docPartObj>
          </w:sdtPr>
          <w:sdtEndPr>
            <w:rPr>
              <w:lang w:val="es-CO"/>
            </w:rPr>
          </w:sdtEndPr>
          <w:sdtContent>
            <w:p w14:paraId="3444FA3C" w14:textId="1D79CBD7" w:rsidR="000F427A" w:rsidRDefault="000F427A" w:rsidP="000F427A">
              <w:pPr>
                <w:pStyle w:val="Ttulo1"/>
                <w:ind w:firstLine="0"/>
              </w:pPr>
            </w:p>
            <w:p w14:paraId="55409781" w14:textId="11D96477" w:rsidR="00122833" w:rsidRDefault="00000000" w:rsidP="0011176D"/>
          </w:sdtContent>
        </w:sdt>
      </w:sdtContent>
    </w:sdt>
    <w:p w14:paraId="0EECC871" w14:textId="77777777" w:rsidR="00122833" w:rsidRPr="009C0E74" w:rsidRDefault="00122833" w:rsidP="009C0E74"/>
    <w:sectPr w:rsidR="00122833" w:rsidRPr="009C0E74" w:rsidSect="00F6720D">
      <w:headerReference w:type="default" r:id="rId8"/>
      <w:pgSz w:w="12240" w:h="15840" w:code="1"/>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0A4C0" w14:textId="77777777" w:rsidR="00664606" w:rsidRDefault="00664606" w:rsidP="00C646E2">
      <w:pPr>
        <w:spacing w:after="0" w:line="240" w:lineRule="auto"/>
      </w:pPr>
      <w:r>
        <w:separator/>
      </w:r>
    </w:p>
  </w:endnote>
  <w:endnote w:type="continuationSeparator" w:id="0">
    <w:p w14:paraId="7113F45A" w14:textId="77777777" w:rsidR="00664606" w:rsidRDefault="00664606" w:rsidP="00C64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F8AAB" w14:textId="77777777" w:rsidR="00664606" w:rsidRDefault="00664606" w:rsidP="00C646E2">
      <w:pPr>
        <w:spacing w:after="0" w:line="240" w:lineRule="auto"/>
      </w:pPr>
      <w:r>
        <w:separator/>
      </w:r>
    </w:p>
  </w:footnote>
  <w:footnote w:type="continuationSeparator" w:id="0">
    <w:p w14:paraId="229E89F0" w14:textId="77777777" w:rsidR="00664606" w:rsidRDefault="00664606" w:rsidP="00C646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006DD" w14:textId="233EA654" w:rsidR="00F5565D" w:rsidRDefault="00C646E2">
    <w:pPr>
      <w:pStyle w:val="Encabezado"/>
    </w:pPr>
    <w:r>
      <w:rPr>
        <w:noProof/>
      </w:rPr>
      <w:drawing>
        <wp:anchor distT="0" distB="0" distL="114300" distR="114300" simplePos="0" relativeHeight="251659264" behindDoc="1" locked="0" layoutInCell="1" allowOverlap="1" wp14:anchorId="1F50024D" wp14:editId="21B6FE2B">
          <wp:simplePos x="0" y="0"/>
          <wp:positionH relativeFrom="page">
            <wp:posOffset>-25400</wp:posOffset>
          </wp:positionH>
          <wp:positionV relativeFrom="page">
            <wp:posOffset>-203200</wp:posOffset>
          </wp:positionV>
          <wp:extent cx="7874000" cy="10414000"/>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7874000" cy="10414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A0643"/>
    <w:multiLevelType w:val="hybridMultilevel"/>
    <w:tmpl w:val="CEB2339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 w15:restartNumberingAfterBreak="0">
    <w:nsid w:val="54D35E95"/>
    <w:multiLevelType w:val="hybridMultilevel"/>
    <w:tmpl w:val="9C781E64"/>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num w:numId="1" w16cid:durableId="946699174">
    <w:abstractNumId w:val="1"/>
  </w:num>
  <w:num w:numId="2" w16cid:durableId="1650132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6E2"/>
    <w:rsid w:val="00084A86"/>
    <w:rsid w:val="000C5725"/>
    <w:rsid w:val="000F427A"/>
    <w:rsid w:val="0011176D"/>
    <w:rsid w:val="00122833"/>
    <w:rsid w:val="001A305F"/>
    <w:rsid w:val="001A6487"/>
    <w:rsid w:val="001C34DF"/>
    <w:rsid w:val="002307B9"/>
    <w:rsid w:val="00242FE0"/>
    <w:rsid w:val="00274857"/>
    <w:rsid w:val="002F33B4"/>
    <w:rsid w:val="003525E9"/>
    <w:rsid w:val="00404303"/>
    <w:rsid w:val="004B6FEC"/>
    <w:rsid w:val="004F5870"/>
    <w:rsid w:val="00664606"/>
    <w:rsid w:val="007013E4"/>
    <w:rsid w:val="00706248"/>
    <w:rsid w:val="00735378"/>
    <w:rsid w:val="00793CC3"/>
    <w:rsid w:val="0081451D"/>
    <w:rsid w:val="0087321A"/>
    <w:rsid w:val="008B34CB"/>
    <w:rsid w:val="008C7CFD"/>
    <w:rsid w:val="00917A7D"/>
    <w:rsid w:val="00934EF3"/>
    <w:rsid w:val="009C0E74"/>
    <w:rsid w:val="00A91514"/>
    <w:rsid w:val="00AA6C8D"/>
    <w:rsid w:val="00AB4386"/>
    <w:rsid w:val="00AB618B"/>
    <w:rsid w:val="00AC1585"/>
    <w:rsid w:val="00B22E68"/>
    <w:rsid w:val="00B33168"/>
    <w:rsid w:val="00C3362D"/>
    <w:rsid w:val="00C46DA6"/>
    <w:rsid w:val="00C646E2"/>
    <w:rsid w:val="00C94CE4"/>
    <w:rsid w:val="00CB35A8"/>
    <w:rsid w:val="00CD17E8"/>
    <w:rsid w:val="00CF7703"/>
    <w:rsid w:val="00DD1F72"/>
    <w:rsid w:val="00E87C23"/>
    <w:rsid w:val="00EE0353"/>
    <w:rsid w:val="00F24284"/>
    <w:rsid w:val="00F5565D"/>
    <w:rsid w:val="00F672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C9813F"/>
  <w15:chartTrackingRefBased/>
  <w15:docId w15:val="{F723C638-D445-447F-B592-1107C309F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s apa"/>
    <w:qFormat/>
    <w:rsid w:val="00F6720D"/>
    <w:pPr>
      <w:spacing w:line="480" w:lineRule="auto"/>
      <w:ind w:firstLine="284"/>
    </w:pPr>
    <w:rPr>
      <w:rFonts w:ascii="Times New Roman" w:hAnsi="Times New Roman"/>
    </w:rPr>
  </w:style>
  <w:style w:type="paragraph" w:styleId="Ttulo1">
    <w:name w:val="heading 1"/>
    <w:basedOn w:val="Normal"/>
    <w:next w:val="Normal"/>
    <w:link w:val="Ttulo1Car"/>
    <w:uiPriority w:val="9"/>
    <w:qFormat/>
    <w:rsid w:val="00B33168"/>
    <w:pPr>
      <w:keepNext/>
      <w:keepLines/>
      <w:spacing w:before="240" w:after="0"/>
      <w:outlineLvl w:val="0"/>
    </w:pPr>
    <w:rPr>
      <w:rFonts w:eastAsiaTheme="majorEastAsia" w:cstheme="majorBidi"/>
      <w:sz w:val="24"/>
      <w:szCs w:val="32"/>
    </w:rPr>
  </w:style>
  <w:style w:type="paragraph" w:styleId="Ttulo2">
    <w:name w:val="heading 2"/>
    <w:basedOn w:val="Normal"/>
    <w:next w:val="Normal"/>
    <w:link w:val="Ttulo2Car"/>
    <w:uiPriority w:val="9"/>
    <w:unhideWhenUsed/>
    <w:qFormat/>
    <w:rsid w:val="00F672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46E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46E2"/>
  </w:style>
  <w:style w:type="paragraph" w:styleId="Piedepgina">
    <w:name w:val="footer"/>
    <w:basedOn w:val="Normal"/>
    <w:link w:val="PiedepginaCar"/>
    <w:uiPriority w:val="99"/>
    <w:unhideWhenUsed/>
    <w:rsid w:val="00C646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46E2"/>
  </w:style>
  <w:style w:type="character" w:customStyle="1" w:styleId="Ttulo1Car">
    <w:name w:val="Título 1 Car"/>
    <w:basedOn w:val="Fuentedeprrafopredeter"/>
    <w:link w:val="Ttulo1"/>
    <w:uiPriority w:val="9"/>
    <w:rsid w:val="00B33168"/>
    <w:rPr>
      <w:rFonts w:ascii="Times New Roman" w:eastAsiaTheme="majorEastAsia" w:hAnsi="Times New Roman" w:cstheme="majorBidi"/>
      <w:sz w:val="24"/>
      <w:szCs w:val="32"/>
    </w:rPr>
  </w:style>
  <w:style w:type="paragraph" w:styleId="TtuloTDC">
    <w:name w:val="TOC Heading"/>
    <w:basedOn w:val="Ttulo1"/>
    <w:next w:val="Normal"/>
    <w:uiPriority w:val="39"/>
    <w:unhideWhenUsed/>
    <w:qFormat/>
    <w:rsid w:val="009C0E74"/>
    <w:pPr>
      <w:spacing w:line="259" w:lineRule="auto"/>
      <w:ind w:firstLine="0"/>
      <w:outlineLvl w:val="9"/>
    </w:pPr>
    <w:rPr>
      <w:rFonts w:asciiTheme="majorHAnsi" w:hAnsiTheme="majorHAnsi"/>
      <w:color w:val="2F5496" w:themeColor="accent1" w:themeShade="BF"/>
      <w:sz w:val="32"/>
      <w:lang w:eastAsia="es-CO"/>
    </w:rPr>
  </w:style>
  <w:style w:type="paragraph" w:styleId="TDC1">
    <w:name w:val="toc 1"/>
    <w:basedOn w:val="Normal"/>
    <w:next w:val="Normal"/>
    <w:autoRedefine/>
    <w:uiPriority w:val="39"/>
    <w:unhideWhenUsed/>
    <w:rsid w:val="009C0E74"/>
    <w:pPr>
      <w:spacing w:after="100"/>
    </w:pPr>
  </w:style>
  <w:style w:type="character" w:styleId="Hipervnculo">
    <w:name w:val="Hyperlink"/>
    <w:basedOn w:val="Fuentedeprrafopredeter"/>
    <w:uiPriority w:val="99"/>
    <w:unhideWhenUsed/>
    <w:rsid w:val="009C0E74"/>
    <w:rPr>
      <w:color w:val="0563C1" w:themeColor="hyperlink"/>
      <w:u w:val="single"/>
    </w:rPr>
  </w:style>
  <w:style w:type="character" w:customStyle="1" w:styleId="Ttulo2Car">
    <w:name w:val="Título 2 Car"/>
    <w:basedOn w:val="Fuentedeprrafopredeter"/>
    <w:link w:val="Ttulo2"/>
    <w:uiPriority w:val="9"/>
    <w:rsid w:val="00F6720D"/>
    <w:rPr>
      <w:rFonts w:asciiTheme="majorHAnsi" w:eastAsiaTheme="majorEastAsia" w:hAnsiTheme="majorHAnsi" w:cstheme="majorBidi"/>
      <w:color w:val="2F5496" w:themeColor="accent1" w:themeShade="BF"/>
      <w:sz w:val="26"/>
      <w:szCs w:val="26"/>
    </w:rPr>
  </w:style>
  <w:style w:type="paragraph" w:styleId="Bibliografa">
    <w:name w:val="Bibliography"/>
    <w:basedOn w:val="Normal"/>
    <w:next w:val="Normal"/>
    <w:uiPriority w:val="37"/>
    <w:unhideWhenUsed/>
    <w:rsid w:val="00122833"/>
  </w:style>
  <w:style w:type="paragraph" w:styleId="Prrafodelista">
    <w:name w:val="List Paragraph"/>
    <w:basedOn w:val="Normal"/>
    <w:uiPriority w:val="34"/>
    <w:qFormat/>
    <w:rsid w:val="00AB618B"/>
    <w:pPr>
      <w:ind w:left="720"/>
      <w:contextualSpacing/>
    </w:pPr>
  </w:style>
  <w:style w:type="paragraph" w:styleId="Sinespaciado">
    <w:name w:val="No Spacing"/>
    <w:uiPriority w:val="1"/>
    <w:qFormat/>
    <w:rsid w:val="00DD1F72"/>
    <w:pPr>
      <w:spacing w:after="0" w:line="240" w:lineRule="auto"/>
      <w:ind w:firstLine="284"/>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1285">
      <w:bodyDiv w:val="1"/>
      <w:marLeft w:val="0"/>
      <w:marRight w:val="0"/>
      <w:marTop w:val="0"/>
      <w:marBottom w:val="0"/>
      <w:divBdr>
        <w:top w:val="none" w:sz="0" w:space="0" w:color="auto"/>
        <w:left w:val="none" w:sz="0" w:space="0" w:color="auto"/>
        <w:bottom w:val="none" w:sz="0" w:space="0" w:color="auto"/>
        <w:right w:val="none" w:sz="0" w:space="0" w:color="auto"/>
      </w:divBdr>
    </w:div>
    <w:div w:id="301740288">
      <w:bodyDiv w:val="1"/>
      <w:marLeft w:val="0"/>
      <w:marRight w:val="0"/>
      <w:marTop w:val="0"/>
      <w:marBottom w:val="0"/>
      <w:divBdr>
        <w:top w:val="none" w:sz="0" w:space="0" w:color="auto"/>
        <w:left w:val="none" w:sz="0" w:space="0" w:color="auto"/>
        <w:bottom w:val="none" w:sz="0" w:space="0" w:color="auto"/>
        <w:right w:val="none" w:sz="0" w:space="0" w:color="auto"/>
      </w:divBdr>
    </w:div>
    <w:div w:id="704644068">
      <w:bodyDiv w:val="1"/>
      <w:marLeft w:val="0"/>
      <w:marRight w:val="0"/>
      <w:marTop w:val="0"/>
      <w:marBottom w:val="0"/>
      <w:divBdr>
        <w:top w:val="none" w:sz="0" w:space="0" w:color="auto"/>
        <w:left w:val="none" w:sz="0" w:space="0" w:color="auto"/>
        <w:bottom w:val="none" w:sz="0" w:space="0" w:color="auto"/>
        <w:right w:val="none" w:sz="0" w:space="0" w:color="auto"/>
      </w:divBdr>
    </w:div>
    <w:div w:id="883760652">
      <w:bodyDiv w:val="1"/>
      <w:marLeft w:val="0"/>
      <w:marRight w:val="0"/>
      <w:marTop w:val="0"/>
      <w:marBottom w:val="0"/>
      <w:divBdr>
        <w:top w:val="none" w:sz="0" w:space="0" w:color="auto"/>
        <w:left w:val="none" w:sz="0" w:space="0" w:color="auto"/>
        <w:bottom w:val="none" w:sz="0" w:space="0" w:color="auto"/>
        <w:right w:val="none" w:sz="0" w:space="0" w:color="auto"/>
      </w:divBdr>
    </w:div>
    <w:div w:id="1275863198">
      <w:bodyDiv w:val="1"/>
      <w:marLeft w:val="0"/>
      <w:marRight w:val="0"/>
      <w:marTop w:val="0"/>
      <w:marBottom w:val="0"/>
      <w:divBdr>
        <w:top w:val="none" w:sz="0" w:space="0" w:color="auto"/>
        <w:left w:val="none" w:sz="0" w:space="0" w:color="auto"/>
        <w:bottom w:val="none" w:sz="0" w:space="0" w:color="auto"/>
        <w:right w:val="none" w:sz="0" w:space="0" w:color="auto"/>
      </w:divBdr>
    </w:div>
    <w:div w:id="1430272133">
      <w:bodyDiv w:val="1"/>
      <w:marLeft w:val="0"/>
      <w:marRight w:val="0"/>
      <w:marTop w:val="0"/>
      <w:marBottom w:val="0"/>
      <w:divBdr>
        <w:top w:val="none" w:sz="0" w:space="0" w:color="auto"/>
        <w:left w:val="none" w:sz="0" w:space="0" w:color="auto"/>
        <w:bottom w:val="none" w:sz="0" w:space="0" w:color="auto"/>
        <w:right w:val="none" w:sz="0" w:space="0" w:color="auto"/>
      </w:divBdr>
    </w:div>
    <w:div w:id="1764565737">
      <w:bodyDiv w:val="1"/>
      <w:marLeft w:val="0"/>
      <w:marRight w:val="0"/>
      <w:marTop w:val="0"/>
      <w:marBottom w:val="0"/>
      <w:divBdr>
        <w:top w:val="none" w:sz="0" w:space="0" w:color="auto"/>
        <w:left w:val="none" w:sz="0" w:space="0" w:color="auto"/>
        <w:bottom w:val="none" w:sz="0" w:space="0" w:color="auto"/>
        <w:right w:val="none" w:sz="0" w:space="0" w:color="auto"/>
      </w:divBdr>
    </w:div>
    <w:div w:id="186662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Edg01</b:Tag>
    <b:SourceType>JournalArticle</b:SourceType>
    <b:Guid>{4D9EE71C-8794-4C08-BC71-90C82B73B554}</b:Guid>
    <b:Title>LENGUAJES DE PROGRAMACIÓN: CONCEPTOS Y PARADIGMAS</b:Title>
    <b:Year>2001</b:Year>
    <b:Author>
      <b:Author>
        <b:NameList>
          <b:Person>
            <b:Last>Ruíz</b:Last>
            <b:First>Edgar</b:First>
          </b:Person>
        </b:NameList>
      </b:Author>
    </b:Author>
    <b:JournalName>SISBIB</b:JournalName>
    <b:RefOrder>3</b:RefOrder>
  </b:Source>
  <b:Source>
    <b:Tag>Sos09</b:Tag>
    <b:SourceType>InternetSite</b:SourceType>
    <b:Guid>{16549604-1FD9-464B-9A6B-4969288000A9}</b:Guid>
    <b:Author>
      <b:Author>
        <b:NameList>
          <b:Person>
            <b:Last>Sostenible</b:Last>
            <b:First>Consejo</b:First>
            <b:Middle>Empresarial Colombiano para el Desarrollo</b:Middle>
          </b:Person>
        </b:NameList>
      </b:Author>
    </b:Author>
    <b:Title>CECODES</b:Title>
    <b:Year>09</b:Year>
    <b:InternetSiteTitle>Reportes de sostenibilidad</b:InternetSiteTitle>
    <b:Month>03</b:Month>
    <b:Day>2023</b:Day>
    <b:URL>: http://www.cecodes.org.co/beneficios.htm</b:URL>
    <b:RefOrder>1</b:RefOrder>
  </b:Source>
  <b:Source>
    <b:Tag>ECO23</b:Tag>
    <b:SourceType>InternetSite</b:SourceType>
    <b:Guid>{025D2440-96D4-4A50-ACDA-3CA9934C00B0}</b:Guid>
    <b:Title>ECOPETROL</b:Title>
    <b:InternetSiteTitle>Código de Ética y Conducta del Grupo Ecopetrol</b:InternetSiteTitle>
    <b:Year>2023</b:Year>
    <b:Month>03</b:Month>
    <b:Day>09</b:Day>
    <b:URL>https://www.ecopetrol.com.co/wps/portal/Home/es/NuestraEmpresa/Ética%20y%20Transparencia/Código%20de%20Ética%20y%20Conducta</b:URL>
    <b:Author>
      <b:Author>
        <b:NameList>
          <b:Person>
            <b:Last>ECOPETROL</b:Last>
          </b:Person>
        </b:NameList>
      </b:Author>
    </b:Author>
    <b:RefOrder>2</b:RefOrder>
  </b:Source>
</b:Sources>
</file>

<file path=customXml/itemProps1.xml><?xml version="1.0" encoding="utf-8"?>
<ds:datastoreItem xmlns:ds="http://schemas.openxmlformats.org/officeDocument/2006/customXml" ds:itemID="{AFC9391E-FD3B-44A6-B332-FDB66B05F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Pages>
  <Words>532</Words>
  <Characters>2926</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wilfredo polania rodriguez</dc:creator>
  <cp:keywords/>
  <dc:description/>
  <cp:lastModifiedBy>JUAN ESTEBAN  DIAZ DELGADO</cp:lastModifiedBy>
  <cp:revision>11</cp:revision>
  <cp:lastPrinted>2023-04-21T03:03:00Z</cp:lastPrinted>
  <dcterms:created xsi:type="dcterms:W3CDTF">2023-03-09T18:37:00Z</dcterms:created>
  <dcterms:modified xsi:type="dcterms:W3CDTF">2023-04-21T03:04:00Z</dcterms:modified>
</cp:coreProperties>
</file>