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CA7FA7" w14:textId="3456AC48" w:rsidR="0067086B" w:rsidRPr="007F1B37" w:rsidRDefault="00657C30">
      <w:pPr>
        <w:pStyle w:val="papertitle"/>
        <w:rPr>
          <w:lang w:val="es-CO"/>
        </w:rPr>
      </w:pPr>
      <w:r>
        <w:rPr>
          <w:lang w:val="es-CO"/>
        </w:rPr>
        <w:t>Proyecto final</w:t>
      </w:r>
      <w:r w:rsidR="002A5EF5" w:rsidRPr="007F1B37">
        <w:rPr>
          <w:rFonts w:eastAsia="Times New Roman"/>
          <w:lang w:val="es-CO"/>
        </w:rPr>
        <w:t xml:space="preserve"> </w:t>
      </w:r>
    </w:p>
    <w:p w14:paraId="6D1927E4" w14:textId="20E94977" w:rsidR="0067086B" w:rsidRPr="007F1B37" w:rsidRDefault="00657C30">
      <w:pPr>
        <w:rPr>
          <w:lang w:val="es-CO"/>
        </w:rPr>
      </w:pPr>
      <w:r w:rsidRPr="00657C30">
        <w:rPr>
          <w:rFonts w:eastAsia="MS Mincho"/>
          <w:sz w:val="28"/>
          <w:szCs w:val="28"/>
          <w:lang w:val="es-CO" w:eastAsia="en-US"/>
        </w:rPr>
        <w:t>Diseño e implementación de un equipo de medición de calidad de energía para sistemas monofásicos</w:t>
      </w:r>
    </w:p>
    <w:p w14:paraId="791C3535" w14:textId="77777777" w:rsidR="0067086B" w:rsidRPr="007F1B37" w:rsidRDefault="0067086B">
      <w:pPr>
        <w:rPr>
          <w:lang w:val="es-CO"/>
        </w:rPr>
        <w:sectPr w:rsidR="0067086B" w:rsidRPr="007F1B37">
          <w:pgSz w:w="11906" w:h="16838"/>
          <w:pgMar w:top="1080" w:right="737" w:bottom="2432" w:left="737" w:header="720" w:footer="720" w:gutter="0"/>
          <w:cols w:space="720"/>
          <w:docGrid w:linePitch="360"/>
        </w:sectPr>
      </w:pPr>
    </w:p>
    <w:p w14:paraId="4B2B2004" w14:textId="1F543169" w:rsidR="00657C30" w:rsidRPr="00657C30" w:rsidRDefault="00657C30" w:rsidP="00657C30">
      <w:pPr>
        <w:pStyle w:val="Author"/>
        <w:rPr>
          <w:lang w:val="es-CO"/>
        </w:rPr>
      </w:pPr>
      <w:r>
        <w:rPr>
          <w:lang w:val="es-CO"/>
        </w:rPr>
        <w:t>Juan Esteban Diaz Delgado                                                                                                                                                    Brandon Felipe Suarez Parra Nicolas Andrés Yate Vargas</w:t>
      </w:r>
    </w:p>
    <w:p w14:paraId="0419B4FF" w14:textId="2E953084" w:rsidR="0067086B" w:rsidRPr="007F1B37" w:rsidRDefault="00CD4F3A">
      <w:pPr>
        <w:pStyle w:val="Affiliation"/>
        <w:rPr>
          <w:rFonts w:eastAsia="Times New Roman"/>
          <w:lang w:val="es-CO"/>
        </w:rPr>
      </w:pPr>
      <w:r>
        <w:rPr>
          <w:rFonts w:eastAsia="Times New Roman"/>
          <w:lang w:val="es-CO"/>
        </w:rPr>
        <w:t xml:space="preserve">Nombre del </w:t>
      </w:r>
      <w:r w:rsidR="00951FDD">
        <w:rPr>
          <w:rFonts w:eastAsia="Times New Roman"/>
          <w:lang w:val="es-CO"/>
        </w:rPr>
        <w:t xml:space="preserve">Programa de Ingeniería </w:t>
      </w:r>
      <w:r>
        <w:rPr>
          <w:rFonts w:eastAsia="Times New Roman"/>
          <w:lang w:val="es-CO"/>
        </w:rPr>
        <w:t>(</w:t>
      </w:r>
      <w:r>
        <w:rPr>
          <w:i/>
          <w:iCs/>
          <w:lang w:val="es-CO"/>
        </w:rPr>
        <w:t>opc</w:t>
      </w:r>
      <w:r w:rsidR="000B1322" w:rsidRPr="007F1B37">
        <w:rPr>
          <w:i/>
          <w:iCs/>
          <w:lang w:val="es-CO"/>
        </w:rPr>
        <w:t>ional)</w:t>
      </w:r>
    </w:p>
    <w:p w14:paraId="69413AB4" w14:textId="0DB94DDF" w:rsidR="0067086B" w:rsidRPr="007F1B37" w:rsidRDefault="00450440">
      <w:pPr>
        <w:pStyle w:val="Affiliation"/>
        <w:rPr>
          <w:lang w:val="es-CO"/>
        </w:rPr>
      </w:pPr>
      <w:r>
        <w:rPr>
          <w:rFonts w:eastAsia="Times New Roman"/>
          <w:lang w:val="es-CO"/>
        </w:rPr>
        <w:t>Universidad Surcolombiana</w:t>
      </w:r>
    </w:p>
    <w:p w14:paraId="067601B5" w14:textId="3F100E89" w:rsidR="0067086B" w:rsidRPr="007F1B37" w:rsidRDefault="00B675CF">
      <w:pPr>
        <w:pStyle w:val="Affiliation"/>
        <w:rPr>
          <w:lang w:val="es-CO"/>
        </w:rPr>
      </w:pPr>
      <w:r>
        <w:rPr>
          <w:lang w:val="es-CO"/>
        </w:rPr>
        <w:t>Neiva</w:t>
      </w:r>
      <w:r w:rsidR="000B1322" w:rsidRPr="007F1B37">
        <w:rPr>
          <w:lang w:val="es-CO"/>
        </w:rPr>
        <w:t>,</w:t>
      </w:r>
      <w:r w:rsidR="000B1322" w:rsidRPr="007F1B37">
        <w:rPr>
          <w:rFonts w:eastAsia="Times New Roman"/>
          <w:lang w:val="es-CO"/>
        </w:rPr>
        <w:t xml:space="preserve"> </w:t>
      </w:r>
      <w:r>
        <w:rPr>
          <w:lang w:val="es-CO"/>
        </w:rPr>
        <w:t>Huila</w:t>
      </w:r>
    </w:p>
    <w:p w14:paraId="782C28F5" w14:textId="7263CAB4" w:rsidR="0067086B" w:rsidRPr="007F1B37" w:rsidRDefault="000B1322">
      <w:pPr>
        <w:pStyle w:val="Affiliation"/>
        <w:rPr>
          <w:lang w:val="es-CO"/>
        </w:rPr>
      </w:pPr>
      <w:r w:rsidRPr="007F1B37">
        <w:rPr>
          <w:lang w:val="es-CO"/>
        </w:rPr>
        <w:t>name@xyz.com</w:t>
      </w:r>
      <w:r w:rsidRPr="007F1B37">
        <w:rPr>
          <w:rFonts w:eastAsia="Times New Roman"/>
          <w:lang w:val="es-CO"/>
        </w:rPr>
        <w:t xml:space="preserve"> – </w:t>
      </w:r>
      <w:r w:rsidRPr="007F1B37">
        <w:rPr>
          <w:lang w:val="es-CO"/>
        </w:rPr>
        <w:t>op</w:t>
      </w:r>
      <w:r w:rsidR="00A42DE9">
        <w:rPr>
          <w:lang w:val="es-CO"/>
        </w:rPr>
        <w:t>c</w:t>
      </w:r>
      <w:r w:rsidRPr="007F1B37">
        <w:rPr>
          <w:lang w:val="es-CO"/>
        </w:rPr>
        <w:t xml:space="preserve">ional </w:t>
      </w:r>
      <w:r w:rsidRPr="007F1B37">
        <w:rPr>
          <w:i/>
          <w:iCs/>
          <w:lang w:val="es-CO"/>
        </w:rPr>
        <w:t>(</w:t>
      </w:r>
      <w:r w:rsidR="00735DA0" w:rsidRPr="007F1B37">
        <w:rPr>
          <w:i/>
          <w:iCs/>
          <w:lang w:val="es-CO"/>
        </w:rPr>
        <w:t>líne</w:t>
      </w:r>
      <w:r w:rsidR="00735DA0">
        <w:rPr>
          <w:i/>
          <w:iCs/>
          <w:lang w:val="es-CO"/>
        </w:rPr>
        <w:t>a</w:t>
      </w:r>
      <w:r w:rsidRPr="007F1B37">
        <w:rPr>
          <w:rFonts w:eastAsia="Times New Roman"/>
          <w:i/>
          <w:iCs/>
          <w:lang w:val="es-CO"/>
        </w:rPr>
        <w:t xml:space="preserve"> </w:t>
      </w:r>
      <w:r w:rsidRPr="007F1B37">
        <w:rPr>
          <w:i/>
          <w:iCs/>
          <w:lang w:val="es-CO"/>
        </w:rPr>
        <w:t>4)</w:t>
      </w:r>
    </w:p>
    <w:p w14:paraId="6956E5FA" w14:textId="5A74F1CB" w:rsidR="0067086B" w:rsidRPr="007F1B37" w:rsidRDefault="0067086B" w:rsidP="00184E70">
      <w:pPr>
        <w:pStyle w:val="Affiliation"/>
        <w:rPr>
          <w:lang w:val="es-CO"/>
        </w:rPr>
        <w:sectPr w:rsidR="0067086B" w:rsidRPr="007F1B37" w:rsidSect="002A5EF5">
          <w:type w:val="continuous"/>
          <w:pgSz w:w="11906" w:h="16838"/>
          <w:pgMar w:top="1080" w:right="737" w:bottom="2432" w:left="737" w:header="720" w:footer="720" w:gutter="0"/>
          <w:cols w:space="566"/>
          <w:docGrid w:linePitch="360"/>
        </w:sectPr>
      </w:pPr>
    </w:p>
    <w:p w14:paraId="45C19644" w14:textId="77777777" w:rsidR="0067086B" w:rsidRPr="007F1B37" w:rsidRDefault="0067086B">
      <w:pPr>
        <w:pStyle w:val="Affiliation"/>
        <w:rPr>
          <w:lang w:val="es-CO"/>
        </w:rPr>
      </w:pPr>
    </w:p>
    <w:p w14:paraId="241F1C02" w14:textId="77777777" w:rsidR="002A5EF5" w:rsidRDefault="002A5EF5">
      <w:pPr>
        <w:rPr>
          <w:lang w:val="es-CO"/>
        </w:rPr>
        <w:sectPr w:rsidR="002A5EF5" w:rsidSect="002A5EF5">
          <w:type w:val="continuous"/>
          <w:pgSz w:w="11906" w:h="16838"/>
          <w:pgMar w:top="1080" w:right="737" w:bottom="2432" w:left="737" w:header="720" w:footer="720" w:gutter="0"/>
          <w:cols w:space="720"/>
          <w:docGrid w:linePitch="360"/>
        </w:sectPr>
      </w:pPr>
    </w:p>
    <w:p w14:paraId="2EAE7E81" w14:textId="5AD7CEA3" w:rsidR="0067086B" w:rsidRPr="007F1B37" w:rsidRDefault="0067086B">
      <w:pPr>
        <w:rPr>
          <w:lang w:val="es-CO"/>
        </w:rPr>
      </w:pPr>
    </w:p>
    <w:p w14:paraId="7737DF7F" w14:textId="77777777" w:rsidR="0067086B" w:rsidRPr="007F1B37" w:rsidRDefault="0067086B">
      <w:pPr>
        <w:rPr>
          <w:lang w:val="es-CO"/>
        </w:rPr>
        <w:sectPr w:rsidR="0067086B" w:rsidRPr="007F1B37">
          <w:type w:val="continuous"/>
          <w:pgSz w:w="11906" w:h="16838"/>
          <w:pgMar w:top="1080" w:right="737" w:bottom="2432" w:left="737" w:header="720" w:footer="720" w:gutter="0"/>
          <w:cols w:space="720"/>
          <w:docGrid w:linePitch="360"/>
        </w:sectPr>
      </w:pPr>
    </w:p>
    <w:p w14:paraId="3585F3AA" w14:textId="1AEA9507" w:rsidR="00FC05C9" w:rsidRPr="00BF3970" w:rsidRDefault="00FE5EA6" w:rsidP="00FC05C9">
      <w:pPr>
        <w:pStyle w:val="Abstract"/>
        <w:rPr>
          <w:i/>
        </w:rPr>
      </w:pPr>
      <w:r>
        <w:rPr>
          <w:i/>
          <w:iCs/>
          <w:lang w:val="es-CO"/>
        </w:rPr>
        <w:t>Resumen</w:t>
      </w:r>
      <w:r w:rsidR="00FC05C9" w:rsidRPr="007F1B37">
        <w:rPr>
          <w:rFonts w:eastAsia="Times New Roman"/>
          <w:lang w:val="es-CO"/>
        </w:rPr>
        <w:t>—</w:t>
      </w:r>
      <w:r w:rsidR="008512FD">
        <w:rPr>
          <w:rFonts w:eastAsia="Times New Roman"/>
          <w:lang w:val="es-CO"/>
        </w:rPr>
        <w:t xml:space="preserve">Este documento electrónico es una plantilla que debe ser usada como base para </w:t>
      </w:r>
      <w:r w:rsidR="001C0575">
        <w:rPr>
          <w:rFonts w:eastAsia="Times New Roman"/>
          <w:lang w:val="es-CO"/>
        </w:rPr>
        <w:t>la presentación de informes</w:t>
      </w:r>
      <w:r w:rsidR="00FC05C9" w:rsidRPr="007F1B37">
        <w:rPr>
          <w:lang w:val="es-CO"/>
        </w:rPr>
        <w:t>.</w:t>
      </w:r>
      <w:r w:rsidR="00FC05C9" w:rsidRPr="007F1B37">
        <w:rPr>
          <w:rFonts w:eastAsia="Times New Roman"/>
          <w:lang w:val="es-CO"/>
        </w:rPr>
        <w:t xml:space="preserve"> </w:t>
      </w:r>
      <w:r w:rsidR="0025548C">
        <w:rPr>
          <w:rFonts w:eastAsia="Times New Roman"/>
          <w:lang w:val="es-CO"/>
        </w:rPr>
        <w:t xml:space="preserve">La extensión del </w:t>
      </w:r>
      <w:r w:rsidR="002F4568">
        <w:rPr>
          <w:rFonts w:eastAsia="Times New Roman"/>
          <w:lang w:val="es-CO"/>
        </w:rPr>
        <w:t xml:space="preserve">informe no </w:t>
      </w:r>
      <w:r w:rsidR="00FC51D6">
        <w:rPr>
          <w:rFonts w:eastAsia="Times New Roman"/>
          <w:lang w:val="es-CO"/>
        </w:rPr>
        <w:t xml:space="preserve">debe ser </w:t>
      </w:r>
      <w:r w:rsidR="002F4568">
        <w:rPr>
          <w:rFonts w:eastAsia="Times New Roman"/>
          <w:lang w:val="es-CO"/>
        </w:rPr>
        <w:t xml:space="preserve">mayor a </w:t>
      </w:r>
      <w:r w:rsidR="00AB3001">
        <w:rPr>
          <w:rFonts w:eastAsia="Times New Roman"/>
          <w:lang w:val="es-CO"/>
        </w:rPr>
        <w:t>4</w:t>
      </w:r>
      <w:r w:rsidR="002F4568">
        <w:rPr>
          <w:rFonts w:eastAsia="Times New Roman"/>
          <w:lang w:val="es-CO"/>
        </w:rPr>
        <w:t xml:space="preserve"> páginas</w:t>
      </w:r>
      <w:r w:rsidR="00A72C08">
        <w:rPr>
          <w:rFonts w:eastAsia="Times New Roman"/>
          <w:lang w:val="es-CO"/>
        </w:rPr>
        <w:t xml:space="preserve"> </w:t>
      </w:r>
      <w:r w:rsidR="00FC51D6">
        <w:rPr>
          <w:rFonts w:eastAsia="Times New Roman"/>
          <w:lang w:val="es-CO"/>
        </w:rPr>
        <w:t>incluyendo la sección de referencias</w:t>
      </w:r>
      <w:r w:rsidR="00AB3001">
        <w:rPr>
          <w:rFonts w:eastAsia="Times New Roman"/>
          <w:lang w:val="es-CO"/>
        </w:rPr>
        <w:t xml:space="preserve"> y la rúbrica de </w:t>
      </w:r>
      <w:r w:rsidR="00153707">
        <w:rPr>
          <w:rFonts w:eastAsia="Times New Roman"/>
          <w:lang w:val="es-CO"/>
        </w:rPr>
        <w:t>calificación</w:t>
      </w:r>
      <w:r w:rsidR="00FC51D6">
        <w:rPr>
          <w:rFonts w:eastAsia="Times New Roman"/>
          <w:lang w:val="es-CO"/>
        </w:rPr>
        <w:t xml:space="preserve">. </w:t>
      </w:r>
      <w:r w:rsidR="00BF3970">
        <w:rPr>
          <w:rFonts w:eastAsia="Times New Roman"/>
          <w:lang w:val="es-CO"/>
        </w:rPr>
        <w:t>Todo</w:t>
      </w:r>
      <w:r w:rsidR="00873C85">
        <w:rPr>
          <w:rFonts w:eastAsia="Times New Roman"/>
          <w:lang w:val="es-CO"/>
        </w:rPr>
        <w:t xml:space="preserve"> </w:t>
      </w:r>
      <w:r w:rsidR="00BF3970">
        <w:rPr>
          <w:rFonts w:eastAsia="Times New Roman"/>
          <w:lang w:val="es-CO"/>
        </w:rPr>
        <w:t>el formato ya se encuentra definido,</w:t>
      </w:r>
      <w:r w:rsidR="00873C85">
        <w:rPr>
          <w:rFonts w:eastAsia="Times New Roman"/>
          <w:lang w:val="es-CO"/>
        </w:rPr>
        <w:t xml:space="preserve"> como el tipo de letra, tamaño, etc. y se puede observar a lo largo de este documento. POR FAVOR NO USE CARACTERES ESPECIALES EN EL TÍTULO, SÍMBOLOS, O ECUACIONES E</w:t>
      </w:r>
      <w:r w:rsidR="005C7AC7">
        <w:rPr>
          <w:rFonts w:eastAsia="Times New Roman"/>
          <w:lang w:val="es-CO"/>
        </w:rPr>
        <w:t>N</w:t>
      </w:r>
      <w:r w:rsidR="00873C85">
        <w:rPr>
          <w:rFonts w:eastAsia="Times New Roman"/>
          <w:lang w:val="es-CO"/>
        </w:rPr>
        <w:t xml:space="preserve"> EL TÍTULO O EL RESUMEN</w:t>
      </w:r>
      <w:r w:rsidR="00FC05C9" w:rsidRPr="007F1B37">
        <w:rPr>
          <w:lang w:val="es-CO"/>
        </w:rPr>
        <w:t>.</w:t>
      </w:r>
      <w:r w:rsidR="00FC05C9" w:rsidRPr="007F1B37">
        <w:rPr>
          <w:rFonts w:eastAsia="Times New Roman"/>
          <w:lang w:val="es-CO"/>
        </w:rPr>
        <w:t xml:space="preserve"> </w:t>
      </w:r>
      <w:r w:rsidR="00FC05C9" w:rsidRPr="00BF3970">
        <w:rPr>
          <w:b w:val="0"/>
          <w:bCs w:val="0"/>
          <w:i/>
          <w:iCs/>
        </w:rPr>
        <w:t>(</w:t>
      </w:r>
      <w:r w:rsidR="00873C85" w:rsidRPr="000F0524">
        <w:rPr>
          <w:b w:val="0"/>
          <w:bCs w:val="0"/>
          <w:i/>
          <w:iCs/>
        </w:rPr>
        <w:t>Resumen</w:t>
      </w:r>
      <w:r w:rsidR="00FC05C9" w:rsidRPr="00BF3970">
        <w:rPr>
          <w:b w:val="0"/>
          <w:bCs w:val="0"/>
          <w:i/>
          <w:iCs/>
        </w:rPr>
        <w:t>)</w:t>
      </w:r>
    </w:p>
    <w:p w14:paraId="6EE18337" w14:textId="77777777" w:rsidR="0067086B" w:rsidRPr="00826332" w:rsidRDefault="000B1322">
      <w:pPr>
        <w:pStyle w:val="Abstract"/>
        <w:rPr>
          <w:i/>
        </w:rPr>
      </w:pPr>
      <w:r w:rsidRPr="00826332">
        <w:rPr>
          <w:i/>
          <w:iCs/>
        </w:rPr>
        <w:t>Abstract</w:t>
      </w:r>
      <w:r w:rsidRPr="00826332">
        <w:rPr>
          <w:rFonts w:eastAsia="Times New Roman"/>
        </w:rPr>
        <w:t>—</w:t>
      </w:r>
      <w:r w:rsidRPr="00826332">
        <w:t>This</w:t>
      </w:r>
      <w:r w:rsidRPr="00826332">
        <w:rPr>
          <w:rFonts w:eastAsia="Times New Roman"/>
        </w:rPr>
        <w:t xml:space="preserve"> </w:t>
      </w:r>
      <w:r w:rsidRPr="00826332">
        <w:t>electronic</w:t>
      </w:r>
      <w:r w:rsidRPr="00826332">
        <w:rPr>
          <w:rFonts w:eastAsia="Times New Roman"/>
        </w:rPr>
        <w:t xml:space="preserve"> </w:t>
      </w:r>
      <w:r w:rsidRPr="00826332">
        <w:t>document</w:t>
      </w:r>
      <w:r w:rsidRPr="00826332">
        <w:rPr>
          <w:rFonts w:eastAsia="Times New Roman"/>
        </w:rPr>
        <w:t xml:space="preserve"> </w:t>
      </w:r>
      <w:r w:rsidRPr="00826332">
        <w:t>is</w:t>
      </w:r>
      <w:r w:rsidRPr="00826332">
        <w:rPr>
          <w:rFonts w:eastAsia="Times New Roman"/>
        </w:rPr>
        <w:t xml:space="preserve"> </w:t>
      </w:r>
      <w:r w:rsidRPr="00826332">
        <w:t>a</w:t>
      </w:r>
      <w:r w:rsidRPr="00826332">
        <w:rPr>
          <w:rFonts w:eastAsia="Times New Roman"/>
        </w:rPr>
        <w:t xml:space="preserve"> “</w:t>
      </w:r>
      <w:r w:rsidRPr="00826332">
        <w:t>live</w:t>
      </w:r>
      <w:r w:rsidRPr="00826332">
        <w:rPr>
          <w:rFonts w:eastAsia="Times New Roman"/>
        </w:rPr>
        <w:t xml:space="preserve">” </w:t>
      </w:r>
      <w:r w:rsidRPr="00826332">
        <w:t>template.</w:t>
      </w:r>
      <w:r w:rsidRPr="00826332">
        <w:rPr>
          <w:rFonts w:eastAsia="Times New Roman"/>
        </w:rPr>
        <w:t xml:space="preserve"> </w:t>
      </w:r>
      <w:r w:rsidRPr="00826332">
        <w:t>The</w:t>
      </w:r>
      <w:r w:rsidRPr="00826332">
        <w:rPr>
          <w:rFonts w:eastAsia="Times New Roman"/>
        </w:rPr>
        <w:t xml:space="preserve"> </w:t>
      </w:r>
      <w:r w:rsidRPr="00826332">
        <w:t>various</w:t>
      </w:r>
      <w:r w:rsidRPr="00826332">
        <w:rPr>
          <w:rFonts w:eastAsia="Times New Roman"/>
        </w:rPr>
        <w:t xml:space="preserve"> </w:t>
      </w:r>
      <w:r w:rsidRPr="00826332">
        <w:t>components</w:t>
      </w:r>
      <w:r w:rsidRPr="00826332">
        <w:rPr>
          <w:rFonts w:eastAsia="Times New Roman"/>
        </w:rPr>
        <w:t xml:space="preserve"> </w:t>
      </w:r>
      <w:r w:rsidRPr="00826332">
        <w:t>of</w:t>
      </w:r>
      <w:r w:rsidRPr="00826332">
        <w:rPr>
          <w:rFonts w:eastAsia="Times New Roman"/>
        </w:rPr>
        <w:t xml:space="preserve"> </w:t>
      </w:r>
      <w:r w:rsidRPr="00826332">
        <w:t>your</w:t>
      </w:r>
      <w:r w:rsidRPr="00826332">
        <w:rPr>
          <w:rFonts w:eastAsia="Times New Roman"/>
        </w:rPr>
        <w:t xml:space="preserve"> </w:t>
      </w:r>
      <w:r w:rsidRPr="00826332">
        <w:t>paper</w:t>
      </w:r>
      <w:r w:rsidRPr="00826332">
        <w:rPr>
          <w:rFonts w:eastAsia="Times New Roman"/>
        </w:rPr>
        <w:t xml:space="preserve"> </w:t>
      </w:r>
      <w:r w:rsidRPr="00826332">
        <w:t>[title,</w:t>
      </w:r>
      <w:r w:rsidRPr="00826332">
        <w:rPr>
          <w:rFonts w:eastAsia="Times New Roman"/>
        </w:rPr>
        <w:t xml:space="preserve"> </w:t>
      </w:r>
      <w:r w:rsidRPr="00826332">
        <w:t>text,</w:t>
      </w:r>
      <w:r w:rsidRPr="00826332">
        <w:rPr>
          <w:rFonts w:eastAsia="Times New Roman"/>
        </w:rPr>
        <w:t xml:space="preserve"> </w:t>
      </w:r>
      <w:r w:rsidRPr="00826332">
        <w:t>heads,</w:t>
      </w:r>
      <w:r w:rsidRPr="00826332">
        <w:rPr>
          <w:rFonts w:eastAsia="Times New Roman"/>
        </w:rPr>
        <w:t xml:space="preserve"> </w:t>
      </w:r>
      <w:r w:rsidRPr="00826332">
        <w:t>etc.]</w:t>
      </w:r>
      <w:r w:rsidRPr="00826332">
        <w:rPr>
          <w:rFonts w:eastAsia="Times New Roman"/>
        </w:rPr>
        <w:t xml:space="preserve"> </w:t>
      </w:r>
      <w:r w:rsidRPr="00826332">
        <w:t>are</w:t>
      </w:r>
      <w:r w:rsidRPr="00826332">
        <w:rPr>
          <w:rFonts w:eastAsia="Times New Roman"/>
        </w:rPr>
        <w:t xml:space="preserve"> </w:t>
      </w:r>
      <w:r w:rsidRPr="00826332">
        <w:t>already</w:t>
      </w:r>
      <w:r w:rsidRPr="00826332">
        <w:rPr>
          <w:rFonts w:eastAsia="Times New Roman"/>
        </w:rPr>
        <w:t xml:space="preserve"> </w:t>
      </w:r>
      <w:r w:rsidRPr="00826332">
        <w:t>defined</w:t>
      </w:r>
      <w:r w:rsidRPr="00826332">
        <w:rPr>
          <w:rFonts w:eastAsia="Times New Roman"/>
        </w:rPr>
        <w:t xml:space="preserve"> </w:t>
      </w:r>
      <w:r w:rsidRPr="00826332">
        <w:t>on</w:t>
      </w:r>
      <w:r w:rsidRPr="00826332">
        <w:rPr>
          <w:rFonts w:eastAsia="Times New Roman"/>
        </w:rPr>
        <w:t xml:space="preserve"> </w:t>
      </w:r>
      <w:r w:rsidRPr="00826332">
        <w:t>the</w:t>
      </w:r>
      <w:r w:rsidRPr="00826332">
        <w:rPr>
          <w:rFonts w:eastAsia="Times New Roman"/>
        </w:rPr>
        <w:t xml:space="preserve"> </w:t>
      </w:r>
      <w:r w:rsidRPr="00826332">
        <w:t>style</w:t>
      </w:r>
      <w:r w:rsidRPr="00826332">
        <w:rPr>
          <w:rFonts w:eastAsia="Times New Roman"/>
        </w:rPr>
        <w:t xml:space="preserve"> </w:t>
      </w:r>
      <w:r w:rsidRPr="00826332">
        <w:t>sheet,</w:t>
      </w:r>
      <w:r w:rsidRPr="00826332">
        <w:rPr>
          <w:rFonts w:eastAsia="Times New Roman"/>
        </w:rPr>
        <w:t xml:space="preserve"> </w:t>
      </w:r>
      <w:r w:rsidRPr="00826332">
        <w:t>as</w:t>
      </w:r>
      <w:r w:rsidRPr="00826332">
        <w:rPr>
          <w:rFonts w:eastAsia="Times New Roman"/>
        </w:rPr>
        <w:t xml:space="preserve"> </w:t>
      </w:r>
      <w:r w:rsidRPr="00826332">
        <w:t>illustrated</w:t>
      </w:r>
      <w:r w:rsidRPr="00826332">
        <w:rPr>
          <w:rFonts w:eastAsia="Times New Roman"/>
        </w:rPr>
        <w:t xml:space="preserve"> </w:t>
      </w:r>
      <w:r w:rsidRPr="00826332">
        <w:t>by</w:t>
      </w:r>
      <w:r w:rsidRPr="00826332">
        <w:rPr>
          <w:rFonts w:eastAsia="Times New Roman"/>
        </w:rPr>
        <w:t xml:space="preserve"> </w:t>
      </w:r>
      <w:r w:rsidRPr="00826332">
        <w:t>the</w:t>
      </w:r>
      <w:r w:rsidRPr="00826332">
        <w:rPr>
          <w:rFonts w:eastAsia="Times New Roman"/>
        </w:rPr>
        <w:t xml:space="preserve"> </w:t>
      </w:r>
      <w:r w:rsidRPr="00826332">
        <w:t>portions</w:t>
      </w:r>
      <w:r w:rsidRPr="00826332">
        <w:rPr>
          <w:rFonts w:eastAsia="Times New Roman"/>
        </w:rPr>
        <w:t xml:space="preserve"> </w:t>
      </w:r>
      <w:r w:rsidRPr="00826332">
        <w:t>given</w:t>
      </w:r>
      <w:r w:rsidRPr="00826332">
        <w:rPr>
          <w:rFonts w:eastAsia="Times New Roman"/>
        </w:rPr>
        <w:t xml:space="preserve"> </w:t>
      </w:r>
      <w:r w:rsidRPr="00826332">
        <w:t>in</w:t>
      </w:r>
      <w:r w:rsidRPr="00826332">
        <w:rPr>
          <w:rFonts w:eastAsia="Times New Roman"/>
        </w:rPr>
        <w:t xml:space="preserve"> </w:t>
      </w:r>
      <w:r w:rsidRPr="00826332">
        <w:t>this</w:t>
      </w:r>
      <w:r w:rsidRPr="00826332">
        <w:rPr>
          <w:rFonts w:eastAsia="Times New Roman"/>
        </w:rPr>
        <w:t xml:space="preserve"> </w:t>
      </w:r>
      <w:r w:rsidRPr="00826332">
        <w:t>document.</w:t>
      </w:r>
      <w:r w:rsidRPr="00826332">
        <w:rPr>
          <w:rFonts w:eastAsia="Times New Roman"/>
        </w:rPr>
        <w:t xml:space="preserve"> </w:t>
      </w:r>
      <w:r w:rsidRPr="00826332">
        <w:t>DO</w:t>
      </w:r>
      <w:r w:rsidRPr="00826332">
        <w:rPr>
          <w:rFonts w:eastAsia="Times New Roman"/>
        </w:rPr>
        <w:t xml:space="preserve"> </w:t>
      </w:r>
      <w:r w:rsidRPr="00826332">
        <w:t>NOT</w:t>
      </w:r>
      <w:r w:rsidRPr="00826332">
        <w:rPr>
          <w:rFonts w:eastAsia="Times New Roman"/>
        </w:rPr>
        <w:t xml:space="preserve"> </w:t>
      </w:r>
      <w:r w:rsidRPr="00826332">
        <w:t>USE</w:t>
      </w:r>
      <w:r w:rsidRPr="00826332">
        <w:rPr>
          <w:rFonts w:eastAsia="Times New Roman"/>
        </w:rPr>
        <w:t xml:space="preserve"> </w:t>
      </w:r>
      <w:r w:rsidRPr="00826332">
        <w:t>SPECIAL</w:t>
      </w:r>
      <w:r w:rsidRPr="00826332">
        <w:rPr>
          <w:rFonts w:eastAsia="Times New Roman"/>
        </w:rPr>
        <w:t xml:space="preserve"> </w:t>
      </w:r>
      <w:r w:rsidRPr="00826332">
        <w:t>CHARACTERS,</w:t>
      </w:r>
      <w:r w:rsidRPr="00826332">
        <w:rPr>
          <w:rFonts w:eastAsia="Times New Roman"/>
        </w:rPr>
        <w:t xml:space="preserve"> </w:t>
      </w:r>
      <w:r w:rsidRPr="00826332">
        <w:t>SYMBOLS,</w:t>
      </w:r>
      <w:r w:rsidRPr="00826332">
        <w:rPr>
          <w:rFonts w:eastAsia="Times New Roman"/>
        </w:rPr>
        <w:t xml:space="preserve"> </w:t>
      </w:r>
      <w:r w:rsidRPr="00826332">
        <w:t>OR</w:t>
      </w:r>
      <w:r w:rsidRPr="00826332">
        <w:rPr>
          <w:rFonts w:eastAsia="Times New Roman"/>
        </w:rPr>
        <w:t xml:space="preserve"> </w:t>
      </w:r>
      <w:r w:rsidRPr="00826332">
        <w:t>MATH</w:t>
      </w:r>
      <w:r w:rsidRPr="00826332">
        <w:rPr>
          <w:rFonts w:eastAsia="Times New Roman"/>
        </w:rPr>
        <w:t xml:space="preserve"> </w:t>
      </w:r>
      <w:r w:rsidRPr="00826332">
        <w:t>IN</w:t>
      </w:r>
      <w:r w:rsidRPr="00826332">
        <w:rPr>
          <w:rFonts w:eastAsia="Times New Roman"/>
        </w:rPr>
        <w:t xml:space="preserve"> </w:t>
      </w:r>
      <w:r w:rsidRPr="00826332">
        <w:t>YOUR</w:t>
      </w:r>
      <w:r w:rsidRPr="00826332">
        <w:rPr>
          <w:rFonts w:eastAsia="Times New Roman"/>
        </w:rPr>
        <w:t xml:space="preserve"> </w:t>
      </w:r>
      <w:r w:rsidRPr="00826332">
        <w:t>TITLE</w:t>
      </w:r>
      <w:r w:rsidRPr="00826332">
        <w:rPr>
          <w:rFonts w:eastAsia="Times New Roman"/>
        </w:rPr>
        <w:t xml:space="preserve"> </w:t>
      </w:r>
      <w:r w:rsidRPr="00826332">
        <w:t>OR</w:t>
      </w:r>
      <w:r w:rsidRPr="00826332">
        <w:rPr>
          <w:rFonts w:eastAsia="Times New Roman"/>
        </w:rPr>
        <w:t xml:space="preserve"> </w:t>
      </w:r>
      <w:r w:rsidRPr="00826332">
        <w:t>ABSTRACT.</w:t>
      </w:r>
      <w:r w:rsidRPr="00826332">
        <w:rPr>
          <w:rFonts w:eastAsia="Times New Roman"/>
        </w:rPr>
        <w:t xml:space="preserve"> </w:t>
      </w:r>
      <w:r w:rsidRPr="00826332">
        <w:rPr>
          <w:b w:val="0"/>
          <w:bCs w:val="0"/>
          <w:i/>
          <w:iCs/>
        </w:rPr>
        <w:t>(Abstract)</w:t>
      </w:r>
    </w:p>
    <w:p w14:paraId="5C73D99A" w14:textId="77777777" w:rsidR="0067086B" w:rsidRPr="007F1B37" w:rsidRDefault="00BF6981">
      <w:pPr>
        <w:pStyle w:val="keywords"/>
        <w:ind w:firstLine="180"/>
        <w:rPr>
          <w:lang w:val="es-CO"/>
        </w:rPr>
      </w:pPr>
      <w:r>
        <w:rPr>
          <w:i/>
          <w:lang w:val="es-CO"/>
        </w:rPr>
        <w:t>Palabras Claves</w:t>
      </w:r>
      <w:r w:rsidR="000B1322" w:rsidRPr="007F1B37">
        <w:rPr>
          <w:rFonts w:eastAsia="Times New Roman"/>
          <w:lang w:val="es-CO"/>
        </w:rPr>
        <w:t>—</w:t>
      </w:r>
      <w:r>
        <w:rPr>
          <w:rFonts w:eastAsia="Times New Roman"/>
          <w:lang w:val="es-CO"/>
        </w:rPr>
        <w:t>Indicaciones</w:t>
      </w:r>
      <w:r w:rsidR="000B1322" w:rsidRPr="007F1B37">
        <w:rPr>
          <w:lang w:val="es-CO"/>
        </w:rPr>
        <w:t>,</w:t>
      </w:r>
      <w:r w:rsidR="000B1322" w:rsidRPr="007F1B37">
        <w:rPr>
          <w:rFonts w:eastAsia="Times New Roman"/>
          <w:lang w:val="es-CO"/>
        </w:rPr>
        <w:t xml:space="preserve"> </w:t>
      </w:r>
      <w:r>
        <w:rPr>
          <w:lang w:val="es-CO"/>
        </w:rPr>
        <w:t>formatación</w:t>
      </w:r>
      <w:r w:rsidR="000B1322" w:rsidRPr="007F1B37">
        <w:rPr>
          <w:lang w:val="es-CO"/>
        </w:rPr>
        <w:t>,</w:t>
      </w:r>
      <w:r w:rsidR="000B1322" w:rsidRPr="007F1B37">
        <w:rPr>
          <w:rFonts w:eastAsia="Times New Roman"/>
          <w:lang w:val="es-CO"/>
        </w:rPr>
        <w:t xml:space="preserve"> </w:t>
      </w:r>
      <w:r>
        <w:rPr>
          <w:lang w:val="es-CO"/>
        </w:rPr>
        <w:t>estilo</w:t>
      </w:r>
      <w:r w:rsidR="000B1322" w:rsidRPr="007F1B37">
        <w:rPr>
          <w:lang w:val="es-CO"/>
        </w:rPr>
        <w:t>.</w:t>
      </w:r>
      <w:r w:rsidR="000B1322" w:rsidRPr="007F1B37">
        <w:rPr>
          <w:rFonts w:eastAsia="Times New Roman"/>
          <w:lang w:val="es-CO"/>
        </w:rPr>
        <w:t xml:space="preserve"> </w:t>
      </w:r>
      <w:r w:rsidR="000B1322" w:rsidRPr="007F1B37">
        <w:rPr>
          <w:b w:val="0"/>
          <w:bCs w:val="0"/>
          <w:i/>
          <w:lang w:val="es-CO"/>
        </w:rPr>
        <w:t>(</w:t>
      </w:r>
      <w:r>
        <w:rPr>
          <w:b w:val="0"/>
          <w:bCs w:val="0"/>
          <w:i/>
          <w:lang w:val="es-CO"/>
        </w:rPr>
        <w:t>palabras claves</w:t>
      </w:r>
      <w:r w:rsidR="000B1322" w:rsidRPr="007F1B37">
        <w:rPr>
          <w:b w:val="0"/>
          <w:bCs w:val="0"/>
          <w:i/>
          <w:lang w:val="es-CO"/>
        </w:rPr>
        <w:t>)</w:t>
      </w:r>
    </w:p>
    <w:p w14:paraId="636FD644" w14:textId="77777777" w:rsidR="0067086B" w:rsidRPr="007F1B37" w:rsidRDefault="000B1322">
      <w:pPr>
        <w:pStyle w:val="Ttulo1"/>
        <w:rPr>
          <w:lang w:val="es-CO"/>
        </w:rPr>
      </w:pPr>
      <w:r w:rsidRPr="007F1B37">
        <w:rPr>
          <w:lang w:val="es-CO"/>
        </w:rPr>
        <w:t>Introduc</w:t>
      </w:r>
      <w:r w:rsidR="00826332">
        <w:rPr>
          <w:lang w:val="es-CO"/>
        </w:rPr>
        <w:t>ció</w:t>
      </w:r>
      <w:r w:rsidRPr="007F1B37">
        <w:rPr>
          <w:lang w:val="es-CO"/>
        </w:rPr>
        <w:t>n</w:t>
      </w:r>
      <w:r w:rsidRPr="007F1B37">
        <w:rPr>
          <w:rFonts w:eastAsia="Times New Roman"/>
          <w:lang w:val="es-CO"/>
        </w:rPr>
        <w:t xml:space="preserve"> </w:t>
      </w:r>
    </w:p>
    <w:p w14:paraId="547BC911" w14:textId="28D3B8FA" w:rsidR="0067086B" w:rsidRPr="007F1B37" w:rsidRDefault="00B96118">
      <w:pPr>
        <w:pStyle w:val="Textoindependiente"/>
        <w:rPr>
          <w:lang w:val="es-CO"/>
        </w:rPr>
      </w:pPr>
      <w:r>
        <w:rPr>
          <w:lang w:val="es-CO"/>
        </w:rPr>
        <w:t xml:space="preserve">Las recomendaciones descritas en este documento incluyen una completa descripción de los tipos de letras, espaciados </w:t>
      </w:r>
      <w:r w:rsidR="00394C4E">
        <w:rPr>
          <w:lang w:val="es-CO"/>
        </w:rPr>
        <w:t>y demás informaciones relacionadas para realizar su documento</w:t>
      </w:r>
      <w:r w:rsidR="000B1322" w:rsidRPr="007F1B37">
        <w:rPr>
          <w:lang w:val="es-CO"/>
        </w:rPr>
        <w:t>.</w:t>
      </w:r>
      <w:r w:rsidR="000B1322" w:rsidRPr="007F1B37">
        <w:rPr>
          <w:rFonts w:eastAsia="Times New Roman"/>
          <w:lang w:val="es-CO"/>
        </w:rPr>
        <w:t xml:space="preserve"> </w:t>
      </w:r>
      <w:r w:rsidR="00394C4E">
        <w:rPr>
          <w:rFonts w:eastAsia="Times New Roman"/>
          <w:lang w:val="es-CO"/>
        </w:rPr>
        <w:t>Por favor siga las instrucciones de este documento</w:t>
      </w:r>
      <w:r w:rsidR="000B1322" w:rsidRPr="007F1B37">
        <w:rPr>
          <w:lang w:val="es-CO"/>
        </w:rPr>
        <w:t>.</w:t>
      </w:r>
    </w:p>
    <w:p w14:paraId="2BDD6D44" w14:textId="25E4851B" w:rsidR="0067086B" w:rsidRDefault="002B6B0A">
      <w:pPr>
        <w:pStyle w:val="Textoindependiente"/>
        <w:rPr>
          <w:rFonts w:eastAsia="Times New Roman"/>
          <w:lang w:val="es-CO"/>
        </w:rPr>
      </w:pPr>
      <w:r>
        <w:rPr>
          <w:lang w:val="es-CO"/>
        </w:rPr>
        <w:t>Esta pl</w:t>
      </w:r>
      <w:r w:rsidR="00836B8C">
        <w:rPr>
          <w:lang w:val="es-CO"/>
        </w:rPr>
        <w:t>antilla brinda a los autores</w:t>
      </w:r>
      <w:r>
        <w:rPr>
          <w:lang w:val="es-CO"/>
        </w:rPr>
        <w:t xml:space="preserve"> la mayo</w:t>
      </w:r>
      <w:r w:rsidR="00836B8C">
        <w:rPr>
          <w:lang w:val="es-CO"/>
        </w:rPr>
        <w:t>ría de las pautas</w:t>
      </w:r>
      <w:r>
        <w:rPr>
          <w:lang w:val="es-CO"/>
        </w:rPr>
        <w:t xml:space="preserve"> requerida</w:t>
      </w:r>
      <w:r w:rsidR="00836B8C">
        <w:rPr>
          <w:lang w:val="es-CO"/>
        </w:rPr>
        <w:t>s</w:t>
      </w:r>
      <w:r>
        <w:rPr>
          <w:lang w:val="es-CO"/>
        </w:rPr>
        <w:t xml:space="preserve"> para preparar las versiones electrónicas de sus </w:t>
      </w:r>
      <w:r w:rsidR="000650CC">
        <w:rPr>
          <w:lang w:val="es-CO"/>
        </w:rPr>
        <w:t>informes</w:t>
      </w:r>
      <w:r>
        <w:rPr>
          <w:lang w:val="es-CO"/>
        </w:rPr>
        <w:t>. Todos lo</w:t>
      </w:r>
      <w:r w:rsidR="00836B8C">
        <w:rPr>
          <w:lang w:val="es-CO"/>
        </w:rPr>
        <w:t>s componentes de este documento</w:t>
      </w:r>
      <w:r>
        <w:rPr>
          <w:lang w:val="es-CO"/>
        </w:rPr>
        <w:t xml:space="preserve"> han sido estandarizados por </w:t>
      </w:r>
      <w:r w:rsidR="001F7BA6">
        <w:rPr>
          <w:lang w:val="es-CO"/>
        </w:rPr>
        <w:t xml:space="preserve">dos </w:t>
      </w:r>
      <w:r>
        <w:rPr>
          <w:lang w:val="es-CO"/>
        </w:rPr>
        <w:t>razones:</w:t>
      </w:r>
      <w:r w:rsidR="000B1322" w:rsidRPr="007F1B37">
        <w:rPr>
          <w:rFonts w:eastAsia="Times New Roman"/>
          <w:lang w:val="es-CO"/>
        </w:rPr>
        <w:t xml:space="preserve"> </w:t>
      </w:r>
      <w:r w:rsidR="000B1322" w:rsidRPr="007F1B37">
        <w:rPr>
          <w:lang w:val="es-CO"/>
        </w:rPr>
        <w:t>(1)</w:t>
      </w:r>
      <w:r w:rsidR="000B1322" w:rsidRPr="007F1B37">
        <w:rPr>
          <w:rFonts w:eastAsia="Times New Roman"/>
          <w:lang w:val="es-CO"/>
        </w:rPr>
        <w:t xml:space="preserve"> </w:t>
      </w:r>
      <w:r w:rsidR="00836B8C">
        <w:rPr>
          <w:rFonts w:eastAsia="Times New Roman"/>
          <w:lang w:val="es-CO"/>
        </w:rPr>
        <w:t>el fácil uso para la estructur</w:t>
      </w:r>
      <w:r>
        <w:rPr>
          <w:rFonts w:eastAsia="Times New Roman"/>
          <w:lang w:val="es-CO"/>
        </w:rPr>
        <w:t xml:space="preserve">ación de los </w:t>
      </w:r>
      <w:r w:rsidR="00221940">
        <w:rPr>
          <w:rFonts w:eastAsia="Times New Roman"/>
          <w:lang w:val="es-CO"/>
        </w:rPr>
        <w:t>informes</w:t>
      </w:r>
      <w:r w:rsidR="00D64C92">
        <w:rPr>
          <w:lang w:val="es-CO"/>
        </w:rPr>
        <w:t xml:space="preserve"> y</w:t>
      </w:r>
      <w:r w:rsidR="000B1322" w:rsidRPr="007F1B37">
        <w:rPr>
          <w:rFonts w:eastAsia="Times New Roman"/>
          <w:lang w:val="es-CO"/>
        </w:rPr>
        <w:t xml:space="preserve"> </w:t>
      </w:r>
      <w:r w:rsidR="000B1322" w:rsidRPr="007F1B37">
        <w:rPr>
          <w:lang w:val="es-CO"/>
        </w:rPr>
        <w:t>(2)</w:t>
      </w:r>
      <w:r w:rsidR="000B1322" w:rsidRPr="007F1B37">
        <w:rPr>
          <w:rFonts w:eastAsia="Times New Roman"/>
          <w:lang w:val="es-CO"/>
        </w:rPr>
        <w:t xml:space="preserve"> </w:t>
      </w:r>
      <w:r>
        <w:rPr>
          <w:rFonts w:eastAsia="Times New Roman"/>
          <w:lang w:val="es-CO"/>
        </w:rPr>
        <w:t xml:space="preserve">conformidad del estilo en todos los </w:t>
      </w:r>
      <w:r w:rsidR="006E4F25">
        <w:rPr>
          <w:rFonts w:eastAsia="Times New Roman"/>
          <w:lang w:val="es-CO"/>
        </w:rPr>
        <w:t>informes</w:t>
      </w:r>
      <w:r w:rsidR="00836B8C">
        <w:rPr>
          <w:rFonts w:eastAsia="Times New Roman"/>
          <w:lang w:val="es-CO"/>
        </w:rPr>
        <w:t>. Las má</w:t>
      </w:r>
      <w:r>
        <w:rPr>
          <w:rFonts w:eastAsia="Times New Roman"/>
          <w:lang w:val="es-CO"/>
        </w:rPr>
        <w:t>rgenes, ancho de columnas, espaciado entre líneas y los tipos de letra son definidas en este documento</w:t>
      </w:r>
      <w:r w:rsidR="000B1322" w:rsidRPr="007F1B37">
        <w:rPr>
          <w:lang w:val="es-CO"/>
        </w:rPr>
        <w:t>.</w:t>
      </w:r>
      <w:r w:rsidR="000B1322" w:rsidRPr="007F1B37">
        <w:rPr>
          <w:rFonts w:eastAsia="Times New Roman"/>
          <w:lang w:val="es-CO"/>
        </w:rPr>
        <w:t xml:space="preserve"> </w:t>
      </w:r>
      <w:r>
        <w:rPr>
          <w:rFonts w:eastAsia="Times New Roman"/>
          <w:lang w:val="es-CO"/>
        </w:rPr>
        <w:t xml:space="preserve">POR </w:t>
      </w:r>
      <w:r w:rsidR="00836B8C">
        <w:rPr>
          <w:rFonts w:eastAsia="Times New Roman"/>
          <w:lang w:val="es-CO"/>
        </w:rPr>
        <w:t>FAVOR NO REAJUSTE LA</w:t>
      </w:r>
      <w:r w:rsidR="00AE2FCD">
        <w:rPr>
          <w:rFonts w:eastAsia="Times New Roman"/>
          <w:lang w:val="es-CO"/>
        </w:rPr>
        <w:t>S MARGENES.</w:t>
      </w:r>
    </w:p>
    <w:p w14:paraId="3BE9F0E9" w14:textId="0D7B6D2A" w:rsidR="00A35DE3" w:rsidRDefault="00CF6A5C">
      <w:pPr>
        <w:pStyle w:val="Textoindependiente"/>
        <w:rPr>
          <w:lang w:val="es-CO"/>
        </w:rPr>
      </w:pPr>
      <w:r>
        <w:rPr>
          <w:lang w:val="es-CO"/>
        </w:rPr>
        <w:t xml:space="preserve">Por otro lado, este mismo documento le permitirá </w:t>
      </w:r>
      <w:r w:rsidR="001B2ECA">
        <w:rPr>
          <w:lang w:val="es-CO"/>
        </w:rPr>
        <w:t xml:space="preserve">conocer qué aspectos deben ir en cada sección, así como indicar la manera adecuada de presentarlo. </w:t>
      </w:r>
      <w:r w:rsidR="00B677C6">
        <w:rPr>
          <w:lang w:val="es-CO"/>
        </w:rPr>
        <w:t xml:space="preserve">Por favor, lea con detenimiento </w:t>
      </w:r>
      <w:r w:rsidR="00671924">
        <w:rPr>
          <w:lang w:val="es-CO"/>
        </w:rPr>
        <w:t>este documento</w:t>
      </w:r>
      <w:r w:rsidR="00F37535">
        <w:rPr>
          <w:lang w:val="es-CO"/>
        </w:rPr>
        <w:t>.</w:t>
      </w:r>
    </w:p>
    <w:p w14:paraId="53178BD2" w14:textId="74EC6C3D" w:rsidR="00AB447D" w:rsidRDefault="00AB447D">
      <w:pPr>
        <w:pStyle w:val="Textoindependiente"/>
        <w:rPr>
          <w:lang w:val="es-CO"/>
        </w:rPr>
      </w:pPr>
      <w:r>
        <w:rPr>
          <w:lang w:val="es-CO"/>
        </w:rPr>
        <w:t>Esta plantilla ha sido ajustada con base a la plantilla propuesta por la IEEE para sus journals</w:t>
      </w:r>
      <w:r w:rsidR="00574BF5">
        <w:rPr>
          <w:lang w:val="es-CO"/>
        </w:rPr>
        <w:t>;</w:t>
      </w:r>
      <w:r>
        <w:rPr>
          <w:lang w:val="es-CO"/>
        </w:rPr>
        <w:t xml:space="preserve"> sin embargo, aquí se utilizará para la presentación de informes y trabajos.</w:t>
      </w:r>
      <w:r w:rsidR="006E0D31">
        <w:rPr>
          <w:lang w:val="es-CO"/>
        </w:rPr>
        <w:t xml:space="preserve"> </w:t>
      </w:r>
      <w:r w:rsidR="008E00F5">
        <w:rPr>
          <w:lang w:val="es-CO"/>
        </w:rPr>
        <w:t>Dicho cambio supone un ajuste a las temáticas a abordar en cada una de las secciones</w:t>
      </w:r>
      <w:r w:rsidR="000B09F0">
        <w:rPr>
          <w:lang w:val="es-CO"/>
        </w:rPr>
        <w:t xml:space="preserve"> y que serán introducidas a continuación.</w:t>
      </w:r>
    </w:p>
    <w:p w14:paraId="3659CD12" w14:textId="206C22EF" w:rsidR="009F58BC" w:rsidRPr="007F1B37" w:rsidRDefault="0083669D" w:rsidP="009F58BC">
      <w:pPr>
        <w:pStyle w:val="Ttulo2"/>
        <w:rPr>
          <w:lang w:val="es-CO"/>
        </w:rPr>
      </w:pPr>
      <w:r>
        <w:rPr>
          <w:lang w:val="es-CO"/>
        </w:rPr>
        <w:t>¿Qué debe i</w:t>
      </w:r>
      <w:r w:rsidR="00B80A2C">
        <w:rPr>
          <w:lang w:val="es-CO"/>
        </w:rPr>
        <w:t>r</w:t>
      </w:r>
      <w:r>
        <w:rPr>
          <w:lang w:val="es-CO"/>
        </w:rPr>
        <w:t xml:space="preserve"> en la Introducción?</w:t>
      </w:r>
      <w:r w:rsidR="009F58BC">
        <w:rPr>
          <w:lang w:val="es-CO"/>
        </w:rPr>
        <w:t xml:space="preserve"> </w:t>
      </w:r>
    </w:p>
    <w:p w14:paraId="6939246A" w14:textId="411A0585" w:rsidR="007D4D5B" w:rsidRDefault="00A16ABB">
      <w:pPr>
        <w:pStyle w:val="Textoindependiente"/>
        <w:rPr>
          <w:lang w:val="es-CO"/>
        </w:rPr>
      </w:pPr>
      <w:r>
        <w:rPr>
          <w:lang w:val="es-CO"/>
        </w:rPr>
        <w:t>Para un artículo de la IEEE, la</w:t>
      </w:r>
      <w:r w:rsidR="002049AC">
        <w:rPr>
          <w:lang w:val="es-CO"/>
        </w:rPr>
        <w:t xml:space="preserve"> sección introductoria </w:t>
      </w:r>
      <w:r w:rsidR="005C0B82">
        <w:rPr>
          <w:lang w:val="es-CO"/>
        </w:rPr>
        <w:t xml:space="preserve">debe </w:t>
      </w:r>
      <w:r w:rsidR="00103EAB">
        <w:rPr>
          <w:lang w:val="es-CO"/>
        </w:rPr>
        <w:t>ubicar al lector en lo que trata el artículo</w:t>
      </w:r>
      <w:r w:rsidR="00800D24">
        <w:rPr>
          <w:lang w:val="es-CO"/>
        </w:rPr>
        <w:t xml:space="preserve">. </w:t>
      </w:r>
      <w:r w:rsidR="009E021D">
        <w:rPr>
          <w:lang w:val="es-CO"/>
        </w:rPr>
        <w:t>Igualmente</w:t>
      </w:r>
      <w:r w:rsidR="00680E80">
        <w:rPr>
          <w:lang w:val="es-CO"/>
        </w:rPr>
        <w:t>,</w:t>
      </w:r>
      <w:r w:rsidR="009E021D">
        <w:rPr>
          <w:lang w:val="es-CO"/>
        </w:rPr>
        <w:t xml:space="preserve"> suele presentar </w:t>
      </w:r>
      <w:r w:rsidR="002E2297">
        <w:rPr>
          <w:lang w:val="es-CO"/>
        </w:rPr>
        <w:t xml:space="preserve">los antecedentes de la temática a trabajar </w:t>
      </w:r>
      <w:r w:rsidR="007D4D5B">
        <w:rPr>
          <w:lang w:val="es-CO"/>
        </w:rPr>
        <w:t xml:space="preserve">y </w:t>
      </w:r>
      <w:r w:rsidR="009E021D">
        <w:rPr>
          <w:lang w:val="es-CO"/>
        </w:rPr>
        <w:t>los vacíos en el conocimiento al cual el trabajo propuesto apunta</w:t>
      </w:r>
      <w:r w:rsidR="002B398B">
        <w:rPr>
          <w:lang w:val="es-CO"/>
        </w:rPr>
        <w:t>. Por último</w:t>
      </w:r>
      <w:r w:rsidR="005E7C24">
        <w:rPr>
          <w:lang w:val="es-CO"/>
        </w:rPr>
        <w:t>,</w:t>
      </w:r>
      <w:r w:rsidR="00F37CFD">
        <w:rPr>
          <w:lang w:val="es-CO"/>
        </w:rPr>
        <w:t xml:space="preserve"> esta primera sección</w:t>
      </w:r>
      <w:r w:rsidR="002B398B">
        <w:rPr>
          <w:lang w:val="es-CO"/>
        </w:rPr>
        <w:t xml:space="preserve"> </w:t>
      </w:r>
      <w:r w:rsidR="00F37CFD">
        <w:rPr>
          <w:lang w:val="es-CO"/>
        </w:rPr>
        <w:t xml:space="preserve">concluye con un breve comentario de </w:t>
      </w:r>
      <w:r w:rsidR="002B398B">
        <w:rPr>
          <w:lang w:val="es-CO"/>
        </w:rPr>
        <w:t xml:space="preserve">lo que diferencia la propuesta </w:t>
      </w:r>
      <w:r w:rsidR="00116528">
        <w:rPr>
          <w:lang w:val="es-CO"/>
        </w:rPr>
        <w:t xml:space="preserve">hecha por los autores en comparación </w:t>
      </w:r>
      <w:r w:rsidR="00F37CFD">
        <w:rPr>
          <w:lang w:val="es-CO"/>
        </w:rPr>
        <w:t xml:space="preserve">con </w:t>
      </w:r>
      <w:r w:rsidR="002B398B">
        <w:rPr>
          <w:lang w:val="es-CO"/>
        </w:rPr>
        <w:t>lo que ya se conoce en la literatura.</w:t>
      </w:r>
    </w:p>
    <w:p w14:paraId="337E4AA2" w14:textId="77777777" w:rsidR="00A25CF8" w:rsidRDefault="00E45D14">
      <w:pPr>
        <w:pStyle w:val="Textoindependiente"/>
        <w:rPr>
          <w:lang w:val="es-CO"/>
        </w:rPr>
      </w:pPr>
      <w:r>
        <w:rPr>
          <w:lang w:val="es-CO"/>
        </w:rPr>
        <w:t xml:space="preserve">Sin embargo, </w:t>
      </w:r>
      <w:r w:rsidR="00CE42FD">
        <w:rPr>
          <w:lang w:val="es-CO"/>
        </w:rPr>
        <w:t xml:space="preserve">se recomienda usar </w:t>
      </w:r>
      <w:r w:rsidR="00DC7061">
        <w:rPr>
          <w:lang w:val="es-CO"/>
        </w:rPr>
        <w:t>la sección introductoria de u</w:t>
      </w:r>
      <w:r w:rsidR="00C17F7F">
        <w:rPr>
          <w:lang w:val="es-CO"/>
        </w:rPr>
        <w:t xml:space="preserve">na forma </w:t>
      </w:r>
      <w:r w:rsidR="00DC7061">
        <w:rPr>
          <w:lang w:val="es-CO"/>
        </w:rPr>
        <w:t xml:space="preserve">un poco diferente a la encontrada en los artículos de la IEEE. </w:t>
      </w:r>
      <w:r w:rsidR="0089633C">
        <w:rPr>
          <w:lang w:val="es-CO"/>
        </w:rPr>
        <w:t>Inicie por responder la siguiente pregunta</w:t>
      </w:r>
      <w:r w:rsidR="00A25CF8">
        <w:rPr>
          <w:lang w:val="es-CO"/>
        </w:rPr>
        <w:t>:</w:t>
      </w:r>
    </w:p>
    <w:p w14:paraId="2B4F58D9" w14:textId="77777777" w:rsidR="00A25CF8" w:rsidRPr="008806FC" w:rsidRDefault="00C17F7F">
      <w:pPr>
        <w:pStyle w:val="Textoindependiente"/>
        <w:rPr>
          <w:i/>
          <w:iCs/>
          <w:lang w:val="es-CO"/>
        </w:rPr>
      </w:pPr>
      <w:r w:rsidRPr="008806FC">
        <w:rPr>
          <w:i/>
          <w:iCs/>
          <w:lang w:val="es-CO"/>
        </w:rPr>
        <w:t xml:space="preserve">¿Por qué es importante que un ingeniero conozca sobre la temática </w:t>
      </w:r>
      <w:r w:rsidR="001E645D" w:rsidRPr="008806FC">
        <w:rPr>
          <w:i/>
          <w:iCs/>
          <w:lang w:val="es-CO"/>
        </w:rPr>
        <w:t>que trata la práctica de laboratorio</w:t>
      </w:r>
      <w:r w:rsidR="00B77AD8" w:rsidRPr="008806FC">
        <w:rPr>
          <w:i/>
          <w:iCs/>
          <w:lang w:val="es-CO"/>
        </w:rPr>
        <w:t xml:space="preserve"> que este informe pretende </w:t>
      </w:r>
      <w:r w:rsidR="00962AF5" w:rsidRPr="008806FC">
        <w:rPr>
          <w:i/>
          <w:iCs/>
          <w:lang w:val="es-CO"/>
        </w:rPr>
        <w:t>resumir</w:t>
      </w:r>
      <w:r w:rsidRPr="008806FC">
        <w:rPr>
          <w:i/>
          <w:iCs/>
          <w:lang w:val="es-CO"/>
        </w:rPr>
        <w:t>?</w:t>
      </w:r>
      <w:r w:rsidR="00F907F6" w:rsidRPr="008806FC">
        <w:rPr>
          <w:i/>
          <w:iCs/>
          <w:lang w:val="es-CO"/>
        </w:rPr>
        <w:t xml:space="preserve"> </w:t>
      </w:r>
    </w:p>
    <w:p w14:paraId="3E2BDCE0" w14:textId="65EAEAF6" w:rsidR="002049AC" w:rsidRDefault="002B4A6A">
      <w:pPr>
        <w:pStyle w:val="Textoindependiente"/>
        <w:rPr>
          <w:lang w:val="es-CO"/>
        </w:rPr>
      </w:pPr>
      <w:r>
        <w:rPr>
          <w:lang w:val="es-CO"/>
        </w:rPr>
        <w:t>Si su respuesta es “</w:t>
      </w:r>
      <w:r w:rsidRPr="0053108F">
        <w:rPr>
          <w:i/>
          <w:iCs/>
          <w:lang w:val="es-CO"/>
        </w:rPr>
        <w:t>porque es obligatorio</w:t>
      </w:r>
      <w:r w:rsidR="0053108F">
        <w:rPr>
          <w:i/>
          <w:iCs/>
          <w:lang w:val="es-CO"/>
        </w:rPr>
        <w:t xml:space="preserve"> y el instructor lo exige</w:t>
      </w:r>
      <w:r>
        <w:rPr>
          <w:lang w:val="es-CO"/>
        </w:rPr>
        <w:t>”</w:t>
      </w:r>
      <w:r w:rsidR="0053108F">
        <w:rPr>
          <w:lang w:val="es-CO"/>
        </w:rPr>
        <w:t xml:space="preserve"> </w:t>
      </w:r>
      <w:r w:rsidR="00280D5D">
        <w:rPr>
          <w:lang w:val="es-CO"/>
        </w:rPr>
        <w:t>está muy lejos del propósito final.</w:t>
      </w:r>
      <w:r w:rsidR="0029649B">
        <w:rPr>
          <w:lang w:val="es-CO"/>
        </w:rPr>
        <w:t xml:space="preserve"> </w:t>
      </w:r>
      <w:r w:rsidR="00DF7488">
        <w:rPr>
          <w:lang w:val="es-CO"/>
        </w:rPr>
        <w:t xml:space="preserve">Piense en las aplicaciones actuales de la temática abordada y se encontrará </w:t>
      </w:r>
      <w:r w:rsidR="002F701F">
        <w:rPr>
          <w:lang w:val="es-CO"/>
        </w:rPr>
        <w:t xml:space="preserve">que existe un material amplio que podrá usar en esta sección. </w:t>
      </w:r>
      <w:r w:rsidR="00610A3A">
        <w:rPr>
          <w:lang w:val="es-CO"/>
        </w:rPr>
        <w:t>S</w:t>
      </w:r>
      <w:r w:rsidR="00C03CD9">
        <w:rPr>
          <w:lang w:val="es-CO"/>
        </w:rPr>
        <w:t xml:space="preserve">e </w:t>
      </w:r>
      <w:r w:rsidR="002C590B">
        <w:rPr>
          <w:lang w:val="es-CO"/>
        </w:rPr>
        <w:t xml:space="preserve">recomienda cerrar </w:t>
      </w:r>
      <w:r w:rsidR="009841AE">
        <w:rPr>
          <w:lang w:val="es-CO"/>
        </w:rPr>
        <w:t>la</w:t>
      </w:r>
      <w:r w:rsidR="002C590B">
        <w:rPr>
          <w:lang w:val="es-CO"/>
        </w:rPr>
        <w:t xml:space="preserve"> Sección I con </w:t>
      </w:r>
      <w:r w:rsidR="008E2FDA">
        <w:rPr>
          <w:lang w:val="es-CO"/>
        </w:rPr>
        <w:t>el propósito del reporte del laboratorio. Por ejemplo, se podría terminar así:</w:t>
      </w:r>
    </w:p>
    <w:p w14:paraId="27707DCD" w14:textId="4AC8D227" w:rsidR="008E2FDA" w:rsidRDefault="000454E6">
      <w:pPr>
        <w:pStyle w:val="Textoindependiente"/>
        <w:rPr>
          <w:lang w:val="es-CO"/>
        </w:rPr>
      </w:pPr>
      <w:r>
        <w:rPr>
          <w:lang w:val="es-CO"/>
        </w:rPr>
        <w:t>“</w:t>
      </w:r>
      <w:r w:rsidR="00F75368">
        <w:rPr>
          <w:lang w:val="es-CO"/>
        </w:rPr>
        <w:t xml:space="preserve">Este documento </w:t>
      </w:r>
      <w:r w:rsidR="004817AB">
        <w:rPr>
          <w:lang w:val="es-CO"/>
        </w:rPr>
        <w:t xml:space="preserve">compara los resultados teóricos y experimentales </w:t>
      </w:r>
      <w:r w:rsidR="00F75368">
        <w:rPr>
          <w:lang w:val="es-CO"/>
        </w:rPr>
        <w:t>de la conservación de la energía</w:t>
      </w:r>
      <w:r w:rsidR="003425C9">
        <w:rPr>
          <w:lang w:val="es-CO"/>
        </w:rPr>
        <w:t xml:space="preserve"> </w:t>
      </w:r>
      <w:r w:rsidR="004817AB">
        <w:rPr>
          <w:lang w:val="es-CO"/>
        </w:rPr>
        <w:t xml:space="preserve">mecánica para el sistema antes propuesto </w:t>
      </w:r>
      <w:r w:rsidR="003425C9">
        <w:rPr>
          <w:lang w:val="es-CO"/>
        </w:rPr>
        <w:t xml:space="preserve">y se organiza de la siguiente manera. Primero, la Sección II </w:t>
      </w:r>
      <w:r w:rsidR="00155AA3">
        <w:rPr>
          <w:lang w:val="es-CO"/>
        </w:rPr>
        <w:t xml:space="preserve">resume la descripción teórica </w:t>
      </w:r>
      <w:r w:rsidR="00E539DD">
        <w:rPr>
          <w:lang w:val="es-CO"/>
        </w:rPr>
        <w:t xml:space="preserve">del modelamiento </w:t>
      </w:r>
      <w:r w:rsidR="00054B2C">
        <w:rPr>
          <w:lang w:val="es-CO"/>
        </w:rPr>
        <w:t xml:space="preserve">del sistema propuesto para el estudio de la </w:t>
      </w:r>
      <w:r w:rsidR="00155AA3">
        <w:rPr>
          <w:lang w:val="es-CO"/>
        </w:rPr>
        <w:t xml:space="preserve">conservación de la energía. </w:t>
      </w:r>
      <w:r w:rsidR="00914A86">
        <w:rPr>
          <w:lang w:val="es-CO"/>
        </w:rPr>
        <w:t xml:space="preserve">El procedimiento experimental y los resultados encontrados en la práctica </w:t>
      </w:r>
      <w:r w:rsidR="000C1B16">
        <w:rPr>
          <w:lang w:val="es-CO"/>
        </w:rPr>
        <w:t xml:space="preserve">de laboratorio </w:t>
      </w:r>
      <w:r w:rsidR="00914A86">
        <w:rPr>
          <w:lang w:val="es-CO"/>
        </w:rPr>
        <w:t>so</w:t>
      </w:r>
      <w:r w:rsidR="00937435">
        <w:rPr>
          <w:lang w:val="es-CO"/>
        </w:rPr>
        <w:t>n</w:t>
      </w:r>
      <w:r w:rsidR="00914A86">
        <w:rPr>
          <w:lang w:val="es-CO"/>
        </w:rPr>
        <w:t xml:space="preserve"> registrados en la </w:t>
      </w:r>
      <w:r w:rsidR="00155AA3">
        <w:rPr>
          <w:lang w:val="es-CO"/>
        </w:rPr>
        <w:t>Sección I</w:t>
      </w:r>
      <w:r w:rsidR="00681B5B">
        <w:rPr>
          <w:lang w:val="es-CO"/>
        </w:rPr>
        <w:t>I</w:t>
      </w:r>
      <w:r w:rsidR="00155AA3">
        <w:rPr>
          <w:lang w:val="es-CO"/>
        </w:rPr>
        <w:t>I</w:t>
      </w:r>
      <w:r w:rsidR="00A45DE3">
        <w:rPr>
          <w:lang w:val="es-CO"/>
        </w:rPr>
        <w:t>, al igual que su análisis.</w:t>
      </w:r>
      <w:r w:rsidR="00436F45">
        <w:rPr>
          <w:lang w:val="es-CO"/>
        </w:rPr>
        <w:t xml:space="preserve"> </w:t>
      </w:r>
      <w:r w:rsidR="00AA1860">
        <w:rPr>
          <w:lang w:val="es-CO"/>
        </w:rPr>
        <w:t xml:space="preserve">Finalmente, </w:t>
      </w:r>
      <w:r w:rsidR="001B7B55">
        <w:rPr>
          <w:lang w:val="es-CO"/>
        </w:rPr>
        <w:t xml:space="preserve">en </w:t>
      </w:r>
      <w:r w:rsidR="00AA1860">
        <w:rPr>
          <w:lang w:val="es-CO"/>
        </w:rPr>
        <w:t xml:space="preserve">la Sección </w:t>
      </w:r>
      <w:r w:rsidR="00671619">
        <w:rPr>
          <w:lang w:val="es-CO"/>
        </w:rPr>
        <w:t>I</w:t>
      </w:r>
      <w:r w:rsidR="00011061">
        <w:rPr>
          <w:lang w:val="es-CO"/>
        </w:rPr>
        <w:t xml:space="preserve">V </w:t>
      </w:r>
      <w:r w:rsidR="001B7B55">
        <w:rPr>
          <w:lang w:val="es-CO"/>
        </w:rPr>
        <w:t xml:space="preserve">se presentan </w:t>
      </w:r>
      <w:r w:rsidR="008945D0">
        <w:rPr>
          <w:lang w:val="es-CO"/>
        </w:rPr>
        <w:t>algunas conclusiones y aspectos futuros a trabajar.</w:t>
      </w:r>
      <w:r w:rsidRPr="000F0524">
        <w:rPr>
          <w:lang w:val="es-CO"/>
        </w:rPr>
        <w:t>”</w:t>
      </w:r>
    </w:p>
    <w:p w14:paraId="15330FCA" w14:textId="15A47B1B" w:rsidR="00A33E1A" w:rsidRPr="000F0524" w:rsidRDefault="000F1A61">
      <w:pPr>
        <w:pStyle w:val="Textoindependiente"/>
        <w:rPr>
          <w:lang w:val="es-CO"/>
        </w:rPr>
      </w:pPr>
      <w:r>
        <w:rPr>
          <w:lang w:val="es-CO"/>
        </w:rPr>
        <w:t xml:space="preserve">Pero entonces ¿todos los informes presentan </w:t>
      </w:r>
      <w:r w:rsidR="00696C25">
        <w:rPr>
          <w:lang w:val="es-CO"/>
        </w:rPr>
        <w:t xml:space="preserve">únicamente </w:t>
      </w:r>
      <w:r>
        <w:rPr>
          <w:lang w:val="es-CO"/>
        </w:rPr>
        <w:t xml:space="preserve">cuatro secciones? </w:t>
      </w:r>
      <w:r w:rsidR="0027772D">
        <w:rPr>
          <w:lang w:val="es-CO"/>
        </w:rPr>
        <w:t>La respuesta es NO</w:t>
      </w:r>
      <w:r w:rsidR="00696C25">
        <w:rPr>
          <w:lang w:val="es-CO"/>
        </w:rPr>
        <w:t>.</w:t>
      </w:r>
      <w:r w:rsidR="005F1C4B">
        <w:rPr>
          <w:lang w:val="es-CO"/>
        </w:rPr>
        <w:t xml:space="preserve"> </w:t>
      </w:r>
      <w:r w:rsidR="00696C25">
        <w:rPr>
          <w:lang w:val="es-CO"/>
        </w:rPr>
        <w:t>D</w:t>
      </w:r>
      <w:r w:rsidR="005F1C4B">
        <w:rPr>
          <w:lang w:val="es-CO"/>
        </w:rPr>
        <w:t>e hecho</w:t>
      </w:r>
      <w:r w:rsidR="00696C25">
        <w:rPr>
          <w:lang w:val="es-CO"/>
        </w:rPr>
        <w:t>,</w:t>
      </w:r>
      <w:r w:rsidR="005F1C4B">
        <w:rPr>
          <w:lang w:val="es-CO"/>
        </w:rPr>
        <w:t xml:space="preserve"> es común en algunas áreas del conocimiento </w:t>
      </w:r>
      <w:r>
        <w:rPr>
          <w:lang w:val="es-CO"/>
        </w:rPr>
        <w:t>que la sección III se divid</w:t>
      </w:r>
      <w:r w:rsidR="00DB689B">
        <w:rPr>
          <w:lang w:val="es-CO"/>
        </w:rPr>
        <w:t>a</w:t>
      </w:r>
      <w:r>
        <w:rPr>
          <w:lang w:val="es-CO"/>
        </w:rPr>
        <w:t xml:space="preserve"> y </w:t>
      </w:r>
      <w:r w:rsidR="00556B72">
        <w:rPr>
          <w:lang w:val="es-CO"/>
        </w:rPr>
        <w:t xml:space="preserve">se cree </w:t>
      </w:r>
      <w:r>
        <w:rPr>
          <w:lang w:val="es-CO"/>
        </w:rPr>
        <w:t xml:space="preserve">una única </w:t>
      </w:r>
      <w:r w:rsidR="00E83AF0">
        <w:rPr>
          <w:lang w:val="es-CO"/>
        </w:rPr>
        <w:t xml:space="preserve">sección para </w:t>
      </w:r>
      <w:r w:rsidR="005F1C4B">
        <w:rPr>
          <w:lang w:val="es-CO"/>
        </w:rPr>
        <w:t>el análisis de los resultados</w:t>
      </w:r>
      <w:r w:rsidR="00DB689B">
        <w:rPr>
          <w:lang w:val="es-CO"/>
        </w:rPr>
        <w:t>.</w:t>
      </w:r>
      <w:r w:rsidR="00B00D76">
        <w:rPr>
          <w:lang w:val="es-CO"/>
        </w:rPr>
        <w:t xml:space="preserve"> Igualmente, si el autor lo considera puede crear más secciones a fin de que el lector </w:t>
      </w:r>
      <w:r w:rsidR="003A55F9">
        <w:rPr>
          <w:lang w:val="es-CO"/>
        </w:rPr>
        <w:t>tenga mayor claridad de lo propuesto en el informe.</w:t>
      </w:r>
    </w:p>
    <w:p w14:paraId="68B5863E" w14:textId="43A08F7A" w:rsidR="0067086B" w:rsidRPr="007F1B37" w:rsidRDefault="0040159E">
      <w:pPr>
        <w:pStyle w:val="Ttulo1"/>
        <w:rPr>
          <w:lang w:val="es-CO"/>
        </w:rPr>
      </w:pPr>
      <w:r>
        <w:rPr>
          <w:lang w:val="es-CO"/>
        </w:rPr>
        <w:t>Qué Tiene Normalmente la Sección II</w:t>
      </w:r>
    </w:p>
    <w:p w14:paraId="6992E06D" w14:textId="6B90E26E" w:rsidR="00D43B67" w:rsidRDefault="00697CC1" w:rsidP="00F50210">
      <w:pPr>
        <w:pStyle w:val="Textoindependiente"/>
        <w:rPr>
          <w:lang w:val="es-CO"/>
        </w:rPr>
      </w:pPr>
      <w:r>
        <w:rPr>
          <w:lang w:val="es-CO"/>
        </w:rPr>
        <w:t xml:space="preserve">La Sección II normalmente abarca los conceptos teóricos </w:t>
      </w:r>
      <w:r w:rsidR="00024ED6">
        <w:rPr>
          <w:lang w:val="es-CO"/>
        </w:rPr>
        <w:t xml:space="preserve">que </w:t>
      </w:r>
      <w:r w:rsidR="005139E0">
        <w:rPr>
          <w:lang w:val="es-CO"/>
        </w:rPr>
        <w:t>fueron</w:t>
      </w:r>
      <w:r w:rsidR="00024ED6">
        <w:rPr>
          <w:lang w:val="es-CO"/>
        </w:rPr>
        <w:t xml:space="preserve"> utilizados </w:t>
      </w:r>
      <w:r w:rsidR="00F50210">
        <w:rPr>
          <w:lang w:val="es-CO"/>
        </w:rPr>
        <w:t xml:space="preserve">durante el desarrollo de la práctica o el </w:t>
      </w:r>
      <w:r w:rsidR="00F50210">
        <w:rPr>
          <w:lang w:val="es-CO"/>
        </w:rPr>
        <w:lastRenderedPageBreak/>
        <w:t xml:space="preserve">informe del laboratorio. </w:t>
      </w:r>
      <w:r w:rsidR="00FC502A">
        <w:rPr>
          <w:lang w:val="es-CO"/>
        </w:rPr>
        <w:t>Normalmente, su instructor le compartirá un documento “</w:t>
      </w:r>
      <w:r w:rsidR="00FC502A" w:rsidRPr="00927528">
        <w:rPr>
          <w:i/>
          <w:iCs/>
          <w:lang w:val="es-CO"/>
        </w:rPr>
        <w:t>Guía de Laboratorio</w:t>
      </w:r>
      <w:r w:rsidR="00FC502A">
        <w:rPr>
          <w:lang w:val="es-CO"/>
        </w:rPr>
        <w:t>” donde se encuentran los objetivos de la práctica</w:t>
      </w:r>
      <w:r w:rsidR="00326C7B">
        <w:rPr>
          <w:lang w:val="es-CO"/>
        </w:rPr>
        <w:t>, el procedimiento para realizarlo y las preguntas a res</w:t>
      </w:r>
      <w:r w:rsidR="007D789F">
        <w:rPr>
          <w:lang w:val="es-CO"/>
        </w:rPr>
        <w:t>p</w:t>
      </w:r>
      <w:r w:rsidR="00326C7B">
        <w:rPr>
          <w:lang w:val="es-CO"/>
        </w:rPr>
        <w:t>onder al final.</w:t>
      </w:r>
      <w:r w:rsidR="00065DA6">
        <w:rPr>
          <w:lang w:val="es-CO"/>
        </w:rPr>
        <w:t xml:space="preserve"> Por favor, evite transcribir la información contenida en esa guía a este documento. Por otro lado, evite describir con tal nivel de detalle el desarrollo </w:t>
      </w:r>
      <w:r w:rsidR="005B4BBD">
        <w:rPr>
          <w:lang w:val="es-CO"/>
        </w:rPr>
        <w:t xml:space="preserve">para hallar la respuesta a una de las preguntas realizadas. Normalmente, el informe de laboratorio no es el único documento que </w:t>
      </w:r>
      <w:r w:rsidR="00F22E53">
        <w:rPr>
          <w:lang w:val="es-CO"/>
        </w:rPr>
        <w:t xml:space="preserve">usted debe presentar, en esos otros documentos usted puede dar el nivel de detalle en su desarrollo, como por ejemplo el </w:t>
      </w:r>
      <w:r w:rsidR="00F22E53" w:rsidRPr="00927528">
        <w:rPr>
          <w:i/>
          <w:iCs/>
          <w:lang w:val="es-CO"/>
        </w:rPr>
        <w:t>Live Script</w:t>
      </w:r>
      <w:r w:rsidR="00F22E53">
        <w:rPr>
          <w:lang w:val="es-CO"/>
        </w:rPr>
        <w:t>.</w:t>
      </w:r>
    </w:p>
    <w:p w14:paraId="69BB324E" w14:textId="6B05F5A1" w:rsidR="00C43672" w:rsidRPr="007F1B37" w:rsidRDefault="00F50210" w:rsidP="000C0381">
      <w:pPr>
        <w:pStyle w:val="Textoindependiente"/>
        <w:rPr>
          <w:lang w:val="es-CO"/>
        </w:rPr>
      </w:pPr>
      <w:r>
        <w:rPr>
          <w:lang w:val="es-CO"/>
        </w:rPr>
        <w:t>Por ejemplo, si el informe trata la Ley de Nodos o Ley de Mayas</w:t>
      </w:r>
      <w:r w:rsidR="0067138F">
        <w:rPr>
          <w:lang w:val="es-CO"/>
        </w:rPr>
        <w:t xml:space="preserve"> en la asignatura de Circuitos</w:t>
      </w:r>
      <w:r w:rsidR="00106D0A">
        <w:rPr>
          <w:lang w:val="es-CO"/>
        </w:rPr>
        <w:t xml:space="preserve">, </w:t>
      </w:r>
      <w:r w:rsidR="007127D2">
        <w:rPr>
          <w:lang w:val="es-CO"/>
        </w:rPr>
        <w:t>la Sección</w:t>
      </w:r>
      <w:r w:rsidR="00C87F82">
        <w:rPr>
          <w:lang w:val="es-CO"/>
        </w:rPr>
        <w:t> </w:t>
      </w:r>
      <w:r w:rsidR="007127D2">
        <w:rPr>
          <w:lang w:val="es-CO"/>
        </w:rPr>
        <w:t xml:space="preserve">II deberá </w:t>
      </w:r>
      <w:r w:rsidR="00846F48">
        <w:rPr>
          <w:lang w:val="es-CO"/>
        </w:rPr>
        <w:t xml:space="preserve">reportar </w:t>
      </w:r>
      <w:r w:rsidR="007127D2">
        <w:rPr>
          <w:lang w:val="es-CO"/>
        </w:rPr>
        <w:t>la descripción matemátic</w:t>
      </w:r>
      <w:r w:rsidR="002B5CC8">
        <w:rPr>
          <w:lang w:val="es-CO"/>
        </w:rPr>
        <w:t xml:space="preserve">a </w:t>
      </w:r>
      <w:r w:rsidR="00E12378">
        <w:rPr>
          <w:lang w:val="es-CO"/>
        </w:rPr>
        <w:t>de dichas leyes</w:t>
      </w:r>
      <w:r w:rsidR="007F3CB0">
        <w:rPr>
          <w:lang w:val="es-CO"/>
        </w:rPr>
        <w:t xml:space="preserve"> (ecuaciones </w:t>
      </w:r>
      <w:r w:rsidR="00D97DDF">
        <w:rPr>
          <w:lang w:val="es-CO"/>
        </w:rPr>
        <w:t xml:space="preserve">y el significado de cada </w:t>
      </w:r>
      <w:r w:rsidR="00232893">
        <w:rPr>
          <w:lang w:val="es-CO"/>
        </w:rPr>
        <w:t xml:space="preserve">uno </w:t>
      </w:r>
      <w:r w:rsidR="00D97DDF">
        <w:rPr>
          <w:lang w:val="es-CO"/>
        </w:rPr>
        <w:t>de los símbolos utilizados en su descripción</w:t>
      </w:r>
      <w:r w:rsidR="007F3CB0">
        <w:rPr>
          <w:lang w:val="es-CO"/>
        </w:rPr>
        <w:t>)</w:t>
      </w:r>
      <w:r w:rsidR="00AB6CCF">
        <w:rPr>
          <w:lang w:val="es-CO"/>
        </w:rPr>
        <w:t xml:space="preserve">. </w:t>
      </w:r>
      <w:r w:rsidR="00ED70C0">
        <w:rPr>
          <w:lang w:val="es-CO"/>
        </w:rPr>
        <w:t>Use el circuito propuesto y plantee las ecuaciones fundamentales que le permitirán describir el comportamiento físico</w:t>
      </w:r>
      <w:r w:rsidR="00AA7204">
        <w:rPr>
          <w:lang w:val="es-CO"/>
        </w:rPr>
        <w:t>.</w:t>
      </w:r>
    </w:p>
    <w:p w14:paraId="7458D8C2" w14:textId="7CCED2F0" w:rsidR="0067086B" w:rsidRPr="007F1B37" w:rsidRDefault="002948E7">
      <w:pPr>
        <w:pStyle w:val="Ttulo1"/>
        <w:rPr>
          <w:lang w:val="es-CO"/>
        </w:rPr>
      </w:pPr>
      <w:r>
        <w:rPr>
          <w:lang w:val="es-CO"/>
        </w:rPr>
        <w:t>Prep</w:t>
      </w:r>
      <w:r w:rsidR="0001334F">
        <w:rPr>
          <w:lang w:val="es-CO"/>
        </w:rPr>
        <w:t>are el Documento Antes de Estructur</w:t>
      </w:r>
      <w:r>
        <w:rPr>
          <w:lang w:val="es-CO"/>
        </w:rPr>
        <w:t>arlo</w:t>
      </w:r>
    </w:p>
    <w:p w14:paraId="0F808609" w14:textId="667E847C" w:rsidR="0067086B" w:rsidRPr="007F1B37" w:rsidRDefault="002948E7">
      <w:pPr>
        <w:pStyle w:val="Textoindependiente"/>
        <w:rPr>
          <w:lang w:val="es-CO"/>
        </w:rPr>
      </w:pPr>
      <w:r>
        <w:rPr>
          <w:lang w:val="es-CO"/>
        </w:rPr>
        <w:t xml:space="preserve">Antes de iniciar </w:t>
      </w:r>
      <w:r w:rsidR="0001334F">
        <w:rPr>
          <w:lang w:val="es-CO"/>
        </w:rPr>
        <w:t>l</w:t>
      </w:r>
      <w:r>
        <w:rPr>
          <w:lang w:val="es-CO"/>
        </w:rPr>
        <w:t xml:space="preserve">a </w:t>
      </w:r>
      <w:r w:rsidR="00A65012">
        <w:rPr>
          <w:lang w:val="es-CO"/>
        </w:rPr>
        <w:t xml:space="preserve">edición del documento final en el formato que se expone en este documento, se recomienda crear un archivo en Word </w:t>
      </w:r>
      <w:r>
        <w:rPr>
          <w:lang w:val="es-CO"/>
        </w:rPr>
        <w:t>separado</w:t>
      </w:r>
      <w:r w:rsidR="008D1DA8">
        <w:rPr>
          <w:lang w:val="es-CO"/>
        </w:rPr>
        <w:t xml:space="preserve">, que no incluya los aspectos de </w:t>
      </w:r>
      <w:r w:rsidR="00045B0D">
        <w:rPr>
          <w:lang w:val="es-CO"/>
        </w:rPr>
        <w:t xml:space="preserve">estructura </w:t>
      </w:r>
      <w:r w:rsidR="008D1DA8">
        <w:rPr>
          <w:lang w:val="es-CO"/>
        </w:rPr>
        <w:t>que se presentan en esta plantilla</w:t>
      </w:r>
      <w:r>
        <w:rPr>
          <w:lang w:val="es-CO"/>
        </w:rPr>
        <w:t xml:space="preserve">. Mantenga el texto y los gráficos separados hasta que el texto haya sido </w:t>
      </w:r>
      <w:r w:rsidR="0001334F">
        <w:rPr>
          <w:lang w:val="es-CO"/>
        </w:rPr>
        <w:t>estructur</w:t>
      </w:r>
      <w:r>
        <w:rPr>
          <w:lang w:val="es-CO"/>
        </w:rPr>
        <w:t>ado según el estilo indicado en este documento. No adicione ningún tipo de pagi</w:t>
      </w:r>
      <w:r w:rsidR="0001334F">
        <w:rPr>
          <w:lang w:val="es-CO"/>
        </w:rPr>
        <w:t>nación en ningún lugar del docu</w:t>
      </w:r>
      <w:r>
        <w:rPr>
          <w:lang w:val="es-CO"/>
        </w:rPr>
        <w:t>m</w:t>
      </w:r>
      <w:r w:rsidR="0001334F">
        <w:rPr>
          <w:lang w:val="es-CO"/>
        </w:rPr>
        <w:t>e</w:t>
      </w:r>
      <w:r>
        <w:rPr>
          <w:lang w:val="es-CO"/>
        </w:rPr>
        <w:t>nto. No re</w:t>
      </w:r>
      <w:r>
        <w:rPr>
          <w:lang w:val="es-CO"/>
        </w:rPr>
        <w:noBreakHyphen/>
        <w:t>enumere los títulos</w:t>
      </w:r>
      <w:r w:rsidR="0001334F">
        <w:rPr>
          <w:rFonts w:eastAsia="Times New Roman"/>
          <w:lang w:val="es-CO"/>
        </w:rPr>
        <w:t>, la plantilla</w:t>
      </w:r>
      <w:r>
        <w:rPr>
          <w:rFonts w:eastAsia="Times New Roman"/>
          <w:lang w:val="es-CO"/>
        </w:rPr>
        <w:t xml:space="preserve"> lo hace automáticamente</w:t>
      </w:r>
      <w:r w:rsidR="000B1322" w:rsidRPr="007F1B37">
        <w:rPr>
          <w:lang w:val="es-CO"/>
        </w:rPr>
        <w:t>.</w:t>
      </w:r>
    </w:p>
    <w:p w14:paraId="50A2CEFA" w14:textId="0A0DFE4B" w:rsidR="0067086B" w:rsidRDefault="002948E7">
      <w:pPr>
        <w:pStyle w:val="Textoindependiente"/>
        <w:rPr>
          <w:lang w:val="es-CO"/>
        </w:rPr>
      </w:pPr>
      <w:r>
        <w:rPr>
          <w:lang w:val="es-CO"/>
        </w:rPr>
        <w:t xml:space="preserve">Finalmente, complete el contenido y la edición antes de la </w:t>
      </w:r>
      <w:r w:rsidR="00DF4BC3">
        <w:rPr>
          <w:lang w:val="es-CO"/>
        </w:rPr>
        <w:t>estructura del documento</w:t>
      </w:r>
      <w:r>
        <w:rPr>
          <w:lang w:val="es-CO"/>
        </w:rPr>
        <w:t xml:space="preserve">. Por favor, tome nota de los ítems </w:t>
      </w:r>
      <w:r w:rsidR="00DF4BC3">
        <w:rPr>
          <w:lang w:val="es-CO"/>
        </w:rPr>
        <w:t xml:space="preserve">que </w:t>
      </w:r>
      <w:r>
        <w:rPr>
          <w:lang w:val="es-CO"/>
        </w:rPr>
        <w:t xml:space="preserve">a continuación </w:t>
      </w:r>
      <w:r w:rsidR="00DF4BC3">
        <w:rPr>
          <w:lang w:val="es-CO"/>
        </w:rPr>
        <w:t>se presentan cuando</w:t>
      </w:r>
      <w:r w:rsidR="00FC6098">
        <w:rPr>
          <w:lang w:val="es-CO"/>
        </w:rPr>
        <w:t xml:space="preserve"> revise la gramática y la ortografía</w:t>
      </w:r>
      <w:r w:rsidR="000B1322" w:rsidRPr="007F1B37">
        <w:rPr>
          <w:lang w:val="es-CO"/>
        </w:rPr>
        <w:t>.</w:t>
      </w:r>
    </w:p>
    <w:p w14:paraId="55E148A1" w14:textId="4D77E958" w:rsidR="008557A4" w:rsidRPr="007F1B37" w:rsidRDefault="00913009">
      <w:pPr>
        <w:pStyle w:val="Textoindependiente"/>
        <w:rPr>
          <w:lang w:val="es-CO"/>
        </w:rPr>
      </w:pPr>
      <w:r>
        <w:rPr>
          <w:lang w:val="es-CO"/>
        </w:rPr>
        <w:t>Normalmente la</w:t>
      </w:r>
      <w:r w:rsidR="008557A4">
        <w:rPr>
          <w:lang w:val="es-CO"/>
        </w:rPr>
        <w:t xml:space="preserve"> Sección III</w:t>
      </w:r>
      <w:r w:rsidR="00A260CF">
        <w:rPr>
          <w:lang w:val="es-CO"/>
        </w:rPr>
        <w:t xml:space="preserve"> contiene </w:t>
      </w:r>
      <w:r w:rsidR="00532F32">
        <w:rPr>
          <w:lang w:val="es-CO"/>
        </w:rPr>
        <w:t>e</w:t>
      </w:r>
      <w:r w:rsidR="00FD69AE" w:rsidRPr="00FD69AE">
        <w:rPr>
          <w:lang w:val="es-CO"/>
        </w:rPr>
        <w:t>l procedimiento experimental y los resultados encontrados en la práctica</w:t>
      </w:r>
      <w:r w:rsidR="000D51DF">
        <w:rPr>
          <w:lang w:val="es-CO"/>
        </w:rPr>
        <w:t>.</w:t>
      </w:r>
      <w:r w:rsidR="001727BF">
        <w:rPr>
          <w:lang w:val="es-CO"/>
        </w:rPr>
        <w:t xml:space="preserve"> Por favor, cuando se hable de procedimiento no enumere </w:t>
      </w:r>
      <w:r w:rsidR="00774DE2">
        <w:rPr>
          <w:lang w:val="es-CO"/>
        </w:rPr>
        <w:t xml:space="preserve">el paso a paso ni la lista de elementos utilizados en la </w:t>
      </w:r>
      <w:r w:rsidR="00FE3671">
        <w:rPr>
          <w:lang w:val="es-CO"/>
        </w:rPr>
        <w:t>práctica</w:t>
      </w:r>
      <w:r w:rsidR="00774DE2">
        <w:rPr>
          <w:lang w:val="es-CO"/>
        </w:rPr>
        <w:t>.</w:t>
      </w:r>
    </w:p>
    <w:p w14:paraId="10EB2025" w14:textId="50592963" w:rsidR="0067086B" w:rsidRPr="007F1B37" w:rsidRDefault="00040488">
      <w:pPr>
        <w:pStyle w:val="Ttulo2"/>
        <w:rPr>
          <w:lang w:val="es-CO"/>
        </w:rPr>
      </w:pPr>
      <w:r>
        <w:rPr>
          <w:lang w:val="es-CO"/>
        </w:rPr>
        <w:t>Abrevia</w:t>
      </w:r>
      <w:r w:rsidR="00DF4BC3">
        <w:rPr>
          <w:lang w:val="es-CO"/>
        </w:rPr>
        <w:t>turas</w:t>
      </w:r>
      <w:r>
        <w:rPr>
          <w:lang w:val="es-CO"/>
        </w:rPr>
        <w:t xml:space="preserve"> y acrónimos </w:t>
      </w:r>
    </w:p>
    <w:p w14:paraId="273CDE52" w14:textId="2D5D98E4" w:rsidR="0067086B" w:rsidRPr="007F1B37" w:rsidRDefault="00CD086D">
      <w:pPr>
        <w:pStyle w:val="Textoindependiente"/>
        <w:rPr>
          <w:lang w:val="es-CO"/>
        </w:rPr>
      </w:pPr>
      <w:r>
        <w:rPr>
          <w:lang w:val="es-CO"/>
        </w:rPr>
        <w:t>Defina las abrevia</w:t>
      </w:r>
      <w:r w:rsidR="00DF4BC3">
        <w:rPr>
          <w:lang w:val="es-CO"/>
        </w:rPr>
        <w:t>turas</w:t>
      </w:r>
      <w:r>
        <w:rPr>
          <w:lang w:val="es-CO"/>
        </w:rPr>
        <w:t xml:space="preserve"> y acrónimos la primera vez que ellos</w:t>
      </w:r>
      <w:r w:rsidR="00DF4BC3">
        <w:rPr>
          <w:lang w:val="es-CO"/>
        </w:rPr>
        <w:t xml:space="preserve"> se empleen</w:t>
      </w:r>
      <w:r>
        <w:rPr>
          <w:lang w:val="es-CO"/>
        </w:rPr>
        <w:t xml:space="preserve"> en el texto, incluso cuando hayan sido previamente definidos en el resumen. Abrevia</w:t>
      </w:r>
      <w:r w:rsidR="00DF4BC3">
        <w:rPr>
          <w:lang w:val="es-CO"/>
        </w:rPr>
        <w:t>turas</w:t>
      </w:r>
      <w:r>
        <w:rPr>
          <w:lang w:val="es-CO"/>
        </w:rPr>
        <w:t xml:space="preserve"> utilizadas en el SI </w:t>
      </w:r>
      <w:r w:rsidR="00DF4BC3">
        <w:rPr>
          <w:lang w:val="es-CO"/>
        </w:rPr>
        <w:t xml:space="preserve">(Sistema Internacional) </w:t>
      </w:r>
      <w:r>
        <w:rPr>
          <w:lang w:val="es-CO"/>
        </w:rPr>
        <w:t>no necesitan ser</w:t>
      </w:r>
      <w:r w:rsidR="00DF4BC3">
        <w:rPr>
          <w:lang w:val="es-CO"/>
        </w:rPr>
        <w:t xml:space="preserve"> definidas. No use abreviaturas en títulos</w:t>
      </w:r>
      <w:r>
        <w:rPr>
          <w:lang w:val="es-CO"/>
        </w:rPr>
        <w:t xml:space="preserve"> a no ser que sean indispensables</w:t>
      </w:r>
      <w:r w:rsidR="000B1322" w:rsidRPr="007F1B37">
        <w:rPr>
          <w:lang w:val="es-CO"/>
        </w:rPr>
        <w:t>.</w:t>
      </w:r>
    </w:p>
    <w:p w14:paraId="6529B013" w14:textId="77777777" w:rsidR="0067086B" w:rsidRPr="007F1B37" w:rsidRDefault="000B1322">
      <w:pPr>
        <w:pStyle w:val="Ttulo2"/>
        <w:rPr>
          <w:lang w:val="es-CO"/>
        </w:rPr>
      </w:pPr>
      <w:r w:rsidRPr="007F1B37">
        <w:rPr>
          <w:lang w:val="es-CO"/>
        </w:rPr>
        <w:t>Uni</w:t>
      </w:r>
      <w:r w:rsidR="00CD086D">
        <w:rPr>
          <w:lang w:val="es-CO"/>
        </w:rPr>
        <w:t>dades</w:t>
      </w:r>
    </w:p>
    <w:p w14:paraId="0B54C344" w14:textId="19354EBB" w:rsidR="0067086B" w:rsidRPr="007F1B37" w:rsidRDefault="000B1322">
      <w:pPr>
        <w:pStyle w:val="bulletlist"/>
        <w:tabs>
          <w:tab w:val="num" w:pos="648"/>
        </w:tabs>
        <w:rPr>
          <w:lang w:val="es-CO"/>
        </w:rPr>
      </w:pPr>
      <w:r w:rsidRPr="007F1B37">
        <w:rPr>
          <w:lang w:val="es-CO"/>
        </w:rPr>
        <w:t>Use</w:t>
      </w:r>
      <w:r w:rsidRPr="007F1B37">
        <w:rPr>
          <w:rFonts w:eastAsia="Times New Roman"/>
          <w:lang w:val="es-CO"/>
        </w:rPr>
        <w:t xml:space="preserve"> </w:t>
      </w:r>
      <w:r w:rsidR="009979DE">
        <w:rPr>
          <w:rFonts w:eastAsia="Times New Roman"/>
          <w:lang w:val="es-CO"/>
        </w:rPr>
        <w:t xml:space="preserve">el </w:t>
      </w:r>
      <w:r w:rsidRPr="007F1B37">
        <w:rPr>
          <w:lang w:val="es-CO"/>
        </w:rPr>
        <w:t>SI</w:t>
      </w:r>
      <w:r w:rsidRPr="007F1B37">
        <w:rPr>
          <w:rFonts w:eastAsia="Times New Roman"/>
          <w:lang w:val="es-CO"/>
        </w:rPr>
        <w:t xml:space="preserve"> </w:t>
      </w:r>
      <w:r w:rsidR="009979DE">
        <w:rPr>
          <w:lang w:val="es-CO"/>
        </w:rPr>
        <w:t>o el</w:t>
      </w:r>
      <w:r w:rsidRPr="007F1B37">
        <w:rPr>
          <w:rFonts w:eastAsia="Times New Roman"/>
          <w:lang w:val="es-CO"/>
        </w:rPr>
        <w:t xml:space="preserve"> </w:t>
      </w:r>
      <w:r w:rsidRPr="007F1B37">
        <w:rPr>
          <w:lang w:val="es-CO"/>
        </w:rPr>
        <w:t>CGS</w:t>
      </w:r>
      <w:r w:rsidRPr="007F1B37">
        <w:rPr>
          <w:rFonts w:eastAsia="Times New Roman"/>
          <w:lang w:val="es-CO"/>
        </w:rPr>
        <w:t xml:space="preserve"> </w:t>
      </w:r>
      <w:r w:rsidR="00161778">
        <w:rPr>
          <w:rFonts w:eastAsia="Times New Roman"/>
          <w:lang w:val="es-CO"/>
        </w:rPr>
        <w:t xml:space="preserve">(Sistema Cegesimal de unidades) </w:t>
      </w:r>
      <w:r w:rsidR="009979DE">
        <w:rPr>
          <w:lang w:val="es-CO"/>
        </w:rPr>
        <w:t>como unidades primarias</w:t>
      </w:r>
      <w:r w:rsidRPr="007F1B37">
        <w:rPr>
          <w:rFonts w:eastAsia="Times New Roman"/>
          <w:lang w:val="es-CO"/>
        </w:rPr>
        <w:t xml:space="preserve"> </w:t>
      </w:r>
      <w:r w:rsidRPr="007F1B37">
        <w:rPr>
          <w:lang w:val="es-CO"/>
        </w:rPr>
        <w:t>(</w:t>
      </w:r>
      <w:r w:rsidR="009979DE">
        <w:rPr>
          <w:lang w:val="es-CO"/>
        </w:rPr>
        <w:t xml:space="preserve">las unidades en el SI son </w:t>
      </w:r>
      <w:r w:rsidR="00181AA9">
        <w:rPr>
          <w:lang w:val="es-CO"/>
        </w:rPr>
        <w:t>recomendadas</w:t>
      </w:r>
      <w:r w:rsidRPr="007F1B37">
        <w:rPr>
          <w:lang w:val="es-CO"/>
        </w:rPr>
        <w:t>)</w:t>
      </w:r>
    </w:p>
    <w:p w14:paraId="4DD3AC91" w14:textId="64280365" w:rsidR="0067086B" w:rsidRPr="007F1B37" w:rsidRDefault="00A40CC0">
      <w:pPr>
        <w:pStyle w:val="bulletlist"/>
        <w:tabs>
          <w:tab w:val="num" w:pos="648"/>
        </w:tabs>
        <w:rPr>
          <w:lang w:val="es-CO"/>
        </w:rPr>
      </w:pPr>
      <w:r>
        <w:rPr>
          <w:lang w:val="es-CO"/>
        </w:rPr>
        <w:t xml:space="preserve">Evite mezclar unidades en el </w:t>
      </w:r>
      <w:r w:rsidR="000B1322" w:rsidRPr="007F1B37">
        <w:rPr>
          <w:lang w:val="es-CO"/>
        </w:rPr>
        <w:t>SI</w:t>
      </w:r>
      <w:r w:rsidR="000B1322" w:rsidRPr="007F1B37">
        <w:rPr>
          <w:rFonts w:eastAsia="Times New Roman"/>
          <w:lang w:val="es-CO"/>
        </w:rPr>
        <w:t xml:space="preserve"> </w:t>
      </w:r>
      <w:r>
        <w:rPr>
          <w:lang w:val="es-CO"/>
        </w:rPr>
        <w:t>y</w:t>
      </w:r>
      <w:r w:rsidR="000B1322" w:rsidRPr="007F1B37">
        <w:rPr>
          <w:rFonts w:eastAsia="Times New Roman"/>
          <w:lang w:val="es-CO"/>
        </w:rPr>
        <w:t xml:space="preserve"> </w:t>
      </w:r>
      <w:r w:rsidR="000B1322" w:rsidRPr="007F1B37">
        <w:rPr>
          <w:lang w:val="es-CO"/>
        </w:rPr>
        <w:t>CGS.</w:t>
      </w:r>
      <w:r w:rsidR="000B1322" w:rsidRPr="007F1B37">
        <w:rPr>
          <w:rFonts w:eastAsia="Times New Roman"/>
          <w:lang w:val="es-CO"/>
        </w:rPr>
        <w:t xml:space="preserve"> </w:t>
      </w:r>
      <w:r>
        <w:rPr>
          <w:rFonts w:eastAsia="Times New Roman"/>
          <w:lang w:val="es-CO"/>
        </w:rPr>
        <w:t>Esto puede llevar a conf</w:t>
      </w:r>
      <w:r w:rsidR="00161778">
        <w:rPr>
          <w:rFonts w:eastAsia="Times New Roman"/>
          <w:lang w:val="es-CO"/>
        </w:rPr>
        <w:t>usiones porque las ecuaciones</w:t>
      </w:r>
      <w:r>
        <w:rPr>
          <w:rFonts w:eastAsia="Times New Roman"/>
          <w:lang w:val="es-CO"/>
        </w:rPr>
        <w:t xml:space="preserve"> ser</w:t>
      </w:r>
      <w:r w:rsidR="00161778">
        <w:rPr>
          <w:rFonts w:eastAsia="Times New Roman"/>
          <w:lang w:val="es-CO"/>
        </w:rPr>
        <w:t xml:space="preserve">ían dimensionalmente </w:t>
      </w:r>
      <w:r w:rsidR="00793956">
        <w:rPr>
          <w:rFonts w:eastAsia="Times New Roman"/>
          <w:lang w:val="es-CO"/>
        </w:rPr>
        <w:t>in</w:t>
      </w:r>
      <w:r w:rsidR="00161778">
        <w:rPr>
          <w:rFonts w:eastAsia="Times New Roman"/>
          <w:lang w:val="es-CO"/>
        </w:rPr>
        <w:t>correctas.</w:t>
      </w:r>
    </w:p>
    <w:p w14:paraId="4C901E9A" w14:textId="48937466" w:rsidR="0067086B" w:rsidRPr="00A3331E" w:rsidRDefault="000B1322">
      <w:pPr>
        <w:pStyle w:val="bulletlist"/>
        <w:tabs>
          <w:tab w:val="num" w:pos="648"/>
        </w:tabs>
        <w:rPr>
          <w:lang w:val="es-CO"/>
        </w:rPr>
      </w:pPr>
      <w:r w:rsidRPr="007F1B37">
        <w:rPr>
          <w:lang w:val="es-CO"/>
        </w:rPr>
        <w:t>Use</w:t>
      </w:r>
      <w:r w:rsidRPr="007F1B37">
        <w:rPr>
          <w:rFonts w:eastAsia="Times New Roman"/>
          <w:lang w:val="es-CO"/>
        </w:rPr>
        <w:t xml:space="preserve"> </w:t>
      </w:r>
      <w:r w:rsidR="00A40CC0">
        <w:rPr>
          <w:rFonts w:eastAsia="Times New Roman"/>
          <w:lang w:val="es-CO"/>
        </w:rPr>
        <w:t>cero antes de los puntos decimales</w:t>
      </w:r>
      <w:r w:rsidRPr="007F1B37">
        <w:rPr>
          <w:lang w:val="es-CO"/>
        </w:rPr>
        <w:t>:</w:t>
      </w:r>
      <w:r w:rsidRPr="007F1B37">
        <w:rPr>
          <w:rFonts w:eastAsia="Times New Roman"/>
          <w:lang w:val="es-CO"/>
        </w:rPr>
        <w:t xml:space="preserve"> “</w:t>
      </w:r>
      <w:r w:rsidRPr="007F1B37">
        <w:rPr>
          <w:lang w:val="es-CO"/>
        </w:rPr>
        <w:t>0.25</w:t>
      </w:r>
      <w:r w:rsidRPr="007F1B37">
        <w:rPr>
          <w:rFonts w:eastAsia="Times New Roman"/>
          <w:lang w:val="es-CO"/>
        </w:rPr>
        <w:t>”</w:t>
      </w:r>
      <w:r w:rsidRPr="007F1B37">
        <w:rPr>
          <w:lang w:val="es-CO"/>
        </w:rPr>
        <w:t>,</w:t>
      </w:r>
      <w:r w:rsidRPr="007F1B37">
        <w:rPr>
          <w:rFonts w:eastAsia="Times New Roman"/>
          <w:lang w:val="es-CO"/>
        </w:rPr>
        <w:t xml:space="preserve"> </w:t>
      </w:r>
      <w:r w:rsidRPr="007F1B37">
        <w:rPr>
          <w:lang w:val="es-CO"/>
        </w:rPr>
        <w:t>no</w:t>
      </w:r>
      <w:r w:rsidRPr="007F1B37">
        <w:rPr>
          <w:rFonts w:eastAsia="Times New Roman"/>
          <w:lang w:val="es-CO"/>
        </w:rPr>
        <w:t xml:space="preserve"> “</w:t>
      </w:r>
      <w:r w:rsidRPr="007F1B37">
        <w:rPr>
          <w:lang w:val="es-CO"/>
        </w:rPr>
        <w:t>.25</w:t>
      </w:r>
      <w:r w:rsidRPr="007F1B37">
        <w:rPr>
          <w:rFonts w:eastAsia="Times New Roman"/>
          <w:lang w:val="es-CO"/>
        </w:rPr>
        <w:t>”</w:t>
      </w:r>
      <w:r w:rsidRPr="007F1B37">
        <w:rPr>
          <w:lang w:val="es-CO"/>
        </w:rPr>
        <w:t>.</w:t>
      </w:r>
      <w:r w:rsidRPr="007F1B37">
        <w:rPr>
          <w:rFonts w:eastAsia="Times New Roman"/>
          <w:lang w:val="es-CO"/>
        </w:rPr>
        <w:t xml:space="preserve"> </w:t>
      </w:r>
      <w:r w:rsidRPr="007F1B37">
        <w:rPr>
          <w:lang w:val="es-CO"/>
        </w:rPr>
        <w:t>Use</w:t>
      </w:r>
      <w:r w:rsidRPr="007F1B37">
        <w:rPr>
          <w:rFonts w:eastAsia="Times New Roman"/>
          <w:lang w:val="es-CO"/>
        </w:rPr>
        <w:t xml:space="preserve"> “</w:t>
      </w:r>
      <w:r w:rsidRPr="007F1B37">
        <w:rPr>
          <w:lang w:val="es-CO"/>
        </w:rPr>
        <w:t>cm</w:t>
      </w:r>
      <w:r w:rsidRPr="007F1B37">
        <w:rPr>
          <w:spacing w:val="-2"/>
          <w:vertAlign w:val="superscript"/>
          <w:lang w:val="es-CO"/>
        </w:rPr>
        <w:t>3</w:t>
      </w:r>
      <w:r w:rsidRPr="007F1B37">
        <w:rPr>
          <w:rFonts w:eastAsia="Times New Roman"/>
          <w:lang w:val="es-CO"/>
        </w:rPr>
        <w:t>”</w:t>
      </w:r>
      <w:r w:rsidRPr="007F1B37">
        <w:rPr>
          <w:lang w:val="es-CO"/>
        </w:rPr>
        <w:t>,</w:t>
      </w:r>
      <w:r w:rsidRPr="007F1B37">
        <w:rPr>
          <w:rFonts w:eastAsia="Times New Roman"/>
          <w:lang w:val="es-CO"/>
        </w:rPr>
        <w:t xml:space="preserve"> </w:t>
      </w:r>
      <w:r w:rsidRPr="007F1B37">
        <w:rPr>
          <w:lang w:val="es-CO"/>
        </w:rPr>
        <w:t>no</w:t>
      </w:r>
      <w:r w:rsidRPr="007F1B37">
        <w:rPr>
          <w:rFonts w:eastAsia="Times New Roman"/>
          <w:lang w:val="es-CO"/>
        </w:rPr>
        <w:t xml:space="preserve"> “</w:t>
      </w:r>
      <w:r w:rsidRPr="007F1B37">
        <w:rPr>
          <w:lang w:val="es-CO"/>
        </w:rPr>
        <w:t>cc</w:t>
      </w:r>
      <w:r w:rsidRPr="007F1B37">
        <w:rPr>
          <w:rFonts w:eastAsia="Times New Roman"/>
          <w:lang w:val="es-CO"/>
        </w:rPr>
        <w:t>”</w:t>
      </w:r>
      <w:r w:rsidRPr="007F1B37">
        <w:rPr>
          <w:lang w:val="es-CO"/>
        </w:rPr>
        <w:t>.</w:t>
      </w:r>
      <w:r w:rsidRPr="007F1B37">
        <w:rPr>
          <w:rFonts w:eastAsia="Times New Roman"/>
          <w:lang w:val="es-CO"/>
        </w:rPr>
        <w:t xml:space="preserve"> </w:t>
      </w:r>
    </w:p>
    <w:p w14:paraId="5BE54EE9" w14:textId="1D7FADA9" w:rsidR="00A3331E" w:rsidRPr="007F1B37" w:rsidRDefault="00A3331E">
      <w:pPr>
        <w:pStyle w:val="bulletlist"/>
        <w:tabs>
          <w:tab w:val="num" w:pos="648"/>
        </w:tabs>
        <w:rPr>
          <w:lang w:val="es-CO"/>
        </w:rPr>
      </w:pPr>
      <w:r>
        <w:rPr>
          <w:rFonts w:eastAsia="Times New Roman"/>
          <w:lang w:val="es-CO"/>
        </w:rPr>
        <w:t>Use el carácter “punto” en lugar de la “coma” para expresar decimales</w:t>
      </w:r>
    </w:p>
    <w:p w14:paraId="4FF2D150" w14:textId="77777777" w:rsidR="0067086B" w:rsidRPr="007F1B37" w:rsidRDefault="00D953BA">
      <w:pPr>
        <w:pStyle w:val="Ttulo2"/>
        <w:rPr>
          <w:lang w:val="es-CO"/>
        </w:rPr>
      </w:pPr>
      <w:r>
        <w:rPr>
          <w:lang w:val="es-CO"/>
        </w:rPr>
        <w:t>Ec</w:t>
      </w:r>
      <w:r w:rsidR="000B1322" w:rsidRPr="007F1B37">
        <w:rPr>
          <w:lang w:val="es-CO"/>
        </w:rPr>
        <w:t>ua</w:t>
      </w:r>
      <w:r>
        <w:rPr>
          <w:lang w:val="es-CO"/>
        </w:rPr>
        <w:t>c</w:t>
      </w:r>
      <w:r w:rsidR="000B1322" w:rsidRPr="007F1B37">
        <w:rPr>
          <w:lang w:val="es-CO"/>
        </w:rPr>
        <w:t>ion</w:t>
      </w:r>
      <w:r>
        <w:rPr>
          <w:lang w:val="es-CO"/>
        </w:rPr>
        <w:t>e</w:t>
      </w:r>
      <w:r w:rsidR="000B1322" w:rsidRPr="007F1B37">
        <w:rPr>
          <w:lang w:val="es-CO"/>
        </w:rPr>
        <w:t>s</w:t>
      </w:r>
    </w:p>
    <w:p w14:paraId="3154BBF6" w14:textId="674E59A3" w:rsidR="0067086B" w:rsidRPr="007F1B37" w:rsidRDefault="008001E2">
      <w:pPr>
        <w:pStyle w:val="Textoindependiente"/>
        <w:rPr>
          <w:lang w:val="es-CO"/>
        </w:rPr>
      </w:pPr>
      <w:r>
        <w:rPr>
          <w:lang w:val="es-CO"/>
        </w:rPr>
        <w:t>Las ecuaciones son la excepción a las especificaciones establecidas en este documento. Los autores determinarán si usan T</w:t>
      </w:r>
      <w:r w:rsidR="00161778">
        <w:rPr>
          <w:lang w:val="es-CO"/>
        </w:rPr>
        <w:t xml:space="preserve">imes New Roman o el tipo Symbol, </w:t>
      </w:r>
      <w:r>
        <w:rPr>
          <w:lang w:val="es-CO"/>
        </w:rPr>
        <w:t>us</w:t>
      </w:r>
      <w:r w:rsidR="00161778">
        <w:rPr>
          <w:lang w:val="es-CO"/>
        </w:rPr>
        <w:t xml:space="preserve">ada por el editor de ecuaciones, </w:t>
      </w:r>
      <w:r w:rsidR="00873F3C">
        <w:rPr>
          <w:lang w:val="es-CO"/>
        </w:rPr>
        <w:t>para escribir sus ecuaciones.</w:t>
      </w:r>
    </w:p>
    <w:p w14:paraId="1ABB944D" w14:textId="034D3CF3" w:rsidR="0067086B" w:rsidRPr="007F1B37" w:rsidRDefault="00873F3C">
      <w:pPr>
        <w:pStyle w:val="Textoindependiente"/>
        <w:rPr>
          <w:lang w:val="es-CO"/>
        </w:rPr>
      </w:pPr>
      <w:r>
        <w:rPr>
          <w:lang w:val="es-CO"/>
        </w:rPr>
        <w:t>Numere las ecuaciones consecutivamente y alineados a la derecha como se observa en la Ec. 1</w:t>
      </w:r>
      <w:r w:rsidR="000B1322" w:rsidRPr="007F1B37">
        <w:rPr>
          <w:lang w:val="es-CO"/>
        </w:rPr>
        <w:t>.</w:t>
      </w:r>
      <w:r w:rsidR="000B1322" w:rsidRPr="007F1B37">
        <w:rPr>
          <w:rFonts w:eastAsia="Times New Roman"/>
          <w:lang w:val="es-CO"/>
        </w:rPr>
        <w:t xml:space="preserve"> </w:t>
      </w:r>
      <w:r w:rsidR="004E2AE1">
        <w:rPr>
          <w:lang w:val="es-CO"/>
        </w:rPr>
        <w:t>Puntúe</w:t>
      </w:r>
      <w:r w:rsidR="008F76C0">
        <w:rPr>
          <w:lang w:val="es-CO"/>
        </w:rPr>
        <w:t xml:space="preserve"> las ecuaciones con comas o puntos cuando ellas hagan parte de la oración como se observa en</w:t>
      </w:r>
      <w:r w:rsidR="00161778">
        <w:rPr>
          <w:lang w:val="es-CO"/>
        </w:rPr>
        <w:t>:</w:t>
      </w:r>
      <w:r w:rsidR="000B1322" w:rsidRPr="007F1B37">
        <w:rPr>
          <w:rFonts w:eastAsia="Times New Roman"/>
          <w:lang w:val="es-CO"/>
        </w:rPr>
        <w:t xml:space="preserve"> </w:t>
      </w:r>
    </w:p>
    <w:p w14:paraId="29350FD6" w14:textId="28337AC1" w:rsidR="0067086B" w:rsidRPr="007F1B37" w:rsidRDefault="000B1322">
      <w:pPr>
        <w:pStyle w:val="equation"/>
        <w:rPr>
          <w:rFonts w:hint="eastAsia"/>
          <w:lang w:val="es-CO"/>
        </w:rPr>
      </w:pPr>
      <w:r w:rsidRPr="007F1B37">
        <w:rPr>
          <w:lang w:val="es-CO"/>
        </w:rPr>
        <w:tab/>
      </w:r>
      <m:oMath>
        <m:r>
          <w:rPr>
            <w:rFonts w:ascii="Cambria Math" w:hAnsi="Cambria Math"/>
            <w:lang w:val="es-CO"/>
          </w:rPr>
          <m:t>α+β</m:t>
        </m:r>
        <m:r>
          <w:rPr>
            <w:rFonts w:ascii="Cambria Math" w:hAnsi="Cambria Math"/>
            <w:lang w:val="es-ES_tradnl"/>
          </w:rPr>
          <m:t>=</m:t>
        </m:r>
        <m:r>
          <w:rPr>
            <w:rFonts w:ascii="Cambria Math" w:hAnsi="Cambria Math"/>
          </w:rPr>
          <m:t>δ</m:t>
        </m:r>
        <m:r>
          <w:rPr>
            <w:rFonts w:ascii="Cambria Math" w:hAnsi="Cambria Math"/>
            <w:lang w:val="es-ES_tradnl"/>
          </w:rPr>
          <m:t>.</m:t>
        </m:r>
      </m:oMath>
      <w:r w:rsidRPr="007F1B37">
        <w:rPr>
          <w:lang w:val="es-CO"/>
        </w:rPr>
        <w:tab/>
      </w:r>
      <w:r w:rsidRPr="007F1B37">
        <w:rPr>
          <w:rFonts w:eastAsia="Symbol"/>
          <w:lang w:val="es-CO"/>
        </w:rPr>
        <w:t></w:t>
      </w:r>
      <w:r w:rsidRPr="007F1B37">
        <w:rPr>
          <w:rFonts w:eastAsia="Symbol"/>
          <w:lang w:val="es-CO"/>
        </w:rPr>
        <w:t></w:t>
      </w:r>
      <w:r w:rsidRPr="007F1B37">
        <w:rPr>
          <w:rFonts w:eastAsia="Symbol"/>
          <w:lang w:val="es-CO"/>
        </w:rPr>
        <w:t></w:t>
      </w:r>
    </w:p>
    <w:p w14:paraId="088AA65E" w14:textId="166B5764" w:rsidR="00D07C7A" w:rsidRDefault="00D07C7A">
      <w:pPr>
        <w:pStyle w:val="Textoindependiente"/>
        <w:rPr>
          <w:lang w:val="es-CO"/>
        </w:rPr>
      </w:pPr>
      <w:r>
        <w:rPr>
          <w:lang w:val="es-CO"/>
        </w:rPr>
        <w:t>Otra forma muy útil para escribir ecuaciones emplea el uso de tablas cuyos bordes no están delineados. Esto le permitirá que la ecuación quede centrada y el número de la ecuación quede alineado a derecha. Observe por ejemplo la Eq. 2 donde se ha dejado delineado la tabla p</w:t>
      </w:r>
      <w:r w:rsidR="00AB5F40">
        <w:rPr>
          <w:lang w:val="es-CO"/>
        </w:rPr>
        <w:t>or</w:t>
      </w:r>
      <w:r>
        <w:rPr>
          <w:lang w:val="es-CO"/>
        </w:rPr>
        <w:t xml:space="preserve"> claridad.</w:t>
      </w:r>
    </w:p>
    <w:tbl>
      <w:tblPr>
        <w:tblStyle w:val="Tablaconcuadrcula"/>
        <w:tblW w:w="5035" w:type="dxa"/>
        <w:tblInd w:w="0" w:type="dxa"/>
        <w:tblLayout w:type="fixed"/>
        <w:tblLook w:val="04A0" w:firstRow="1" w:lastRow="0" w:firstColumn="1" w:lastColumn="0" w:noHBand="0" w:noVBand="1"/>
      </w:tblPr>
      <w:tblGrid>
        <w:gridCol w:w="4405"/>
        <w:gridCol w:w="630"/>
      </w:tblGrid>
      <w:tr w:rsidR="005B67A3" w14:paraId="4301B3E2" w14:textId="77777777" w:rsidTr="005B67A3">
        <w:tc>
          <w:tcPr>
            <w:tcW w:w="4405" w:type="dxa"/>
            <w:vAlign w:val="center"/>
          </w:tcPr>
          <w:p w14:paraId="6EE3D0B1" w14:textId="3A9CBA39" w:rsidR="002C6544" w:rsidRDefault="00000000" w:rsidP="007F15FD">
            <w:pPr>
              <w:pStyle w:val="Textoindependiente"/>
              <w:ind w:firstLine="0"/>
              <w:jc w:val="center"/>
              <w:rPr>
                <w:lang w:val="es-CO"/>
              </w:rPr>
            </w:pPr>
            <m:oMathPara>
              <m:oMath>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-iωt</m:t>
                    </m:r>
                  </m:sup>
                </m:sSup>
              </m:oMath>
            </m:oMathPara>
          </w:p>
        </w:tc>
        <w:tc>
          <w:tcPr>
            <w:tcW w:w="630" w:type="dxa"/>
            <w:vAlign w:val="center"/>
          </w:tcPr>
          <w:p w14:paraId="34CA18AD" w14:textId="63147CD7" w:rsidR="002C6544" w:rsidRPr="007F15FD" w:rsidRDefault="002C6544" w:rsidP="005B67A3">
            <w:pPr>
              <w:pStyle w:val="Textoindependiente"/>
              <w:ind w:firstLine="0"/>
              <w:jc w:val="right"/>
              <w:rPr>
                <w:rFonts w:ascii="Times New Roman" w:hAnsi="Times New Roman" w:cs="Times New Roman"/>
                <w:sz w:val="20"/>
                <w:szCs w:val="20"/>
                <w:lang w:val="es-CO"/>
              </w:rPr>
            </w:pPr>
            <w:r w:rsidRPr="007F15FD">
              <w:rPr>
                <w:rFonts w:ascii="Times New Roman" w:hAnsi="Times New Roman" w:cs="Times New Roman"/>
                <w:sz w:val="20"/>
                <w:szCs w:val="20"/>
                <w:lang w:val="es-CO"/>
              </w:rPr>
              <w:t>(2)</w:t>
            </w:r>
          </w:p>
        </w:tc>
      </w:tr>
    </w:tbl>
    <w:p w14:paraId="73AD519E" w14:textId="46F057C4" w:rsidR="0067086B" w:rsidRDefault="00E302A7">
      <w:pPr>
        <w:pStyle w:val="Textoindependiente"/>
        <w:rPr>
          <w:rFonts w:eastAsia="Times New Roman"/>
          <w:lang w:val="es-CO"/>
        </w:rPr>
      </w:pPr>
      <w:r>
        <w:rPr>
          <w:lang w:val="es-CO"/>
        </w:rPr>
        <w:t>Note que la ecuación se encuentra centrada</w:t>
      </w:r>
      <w:r w:rsidR="000B1322" w:rsidRPr="007F1B37">
        <w:rPr>
          <w:lang w:val="es-CO"/>
        </w:rPr>
        <w:t>.</w:t>
      </w:r>
      <w:r w:rsidR="000B1322" w:rsidRPr="007F1B37">
        <w:rPr>
          <w:rFonts w:eastAsia="Times New Roman"/>
          <w:lang w:val="es-CO"/>
        </w:rPr>
        <w:t xml:space="preserve"> </w:t>
      </w:r>
      <w:r w:rsidR="002D03FF">
        <w:rPr>
          <w:rFonts w:eastAsia="Times New Roman"/>
          <w:lang w:val="es-CO"/>
        </w:rPr>
        <w:t>Asegúrese</w:t>
      </w:r>
      <w:r>
        <w:rPr>
          <w:rFonts w:eastAsia="Times New Roman"/>
          <w:lang w:val="es-CO"/>
        </w:rPr>
        <w:t xml:space="preserve"> que los símbolos usados en su ecuación hayan sido definidos antes o inmediatamente después de la ecuación. Use </w:t>
      </w:r>
      <w:r w:rsidR="000B1322" w:rsidRPr="007F1B37">
        <w:rPr>
          <w:rFonts w:eastAsia="Times New Roman"/>
          <w:lang w:val="es-CO"/>
        </w:rPr>
        <w:t>“</w:t>
      </w:r>
      <w:r w:rsidR="000B1322" w:rsidRPr="007F1B37">
        <w:rPr>
          <w:lang w:val="es-CO"/>
        </w:rPr>
        <w:t>E</w:t>
      </w:r>
      <w:r>
        <w:rPr>
          <w:lang w:val="es-CO"/>
        </w:rPr>
        <w:t>c</w:t>
      </w:r>
      <w:r w:rsidR="000B1322" w:rsidRPr="007F1B37">
        <w:rPr>
          <w:lang w:val="es-CO"/>
        </w:rPr>
        <w:t>.</w:t>
      </w:r>
      <w:r w:rsidR="000B1322" w:rsidRPr="007F1B37">
        <w:rPr>
          <w:rFonts w:eastAsia="Times New Roman"/>
          <w:lang w:val="es-CO"/>
        </w:rPr>
        <w:t xml:space="preserve"> </w:t>
      </w:r>
      <w:r w:rsidR="000B1322" w:rsidRPr="007F1B37">
        <w:rPr>
          <w:lang w:val="es-CO"/>
        </w:rPr>
        <w:t>1</w:t>
      </w:r>
      <w:r w:rsidR="000B1322" w:rsidRPr="007F1B37">
        <w:rPr>
          <w:rFonts w:eastAsia="Times New Roman"/>
          <w:lang w:val="es-CO"/>
        </w:rPr>
        <w:t xml:space="preserve">” </w:t>
      </w:r>
      <w:r w:rsidR="009D49B4">
        <w:rPr>
          <w:lang w:val="es-CO"/>
        </w:rPr>
        <w:t>o</w:t>
      </w:r>
      <w:r w:rsidR="000B1322" w:rsidRPr="007F1B37">
        <w:rPr>
          <w:rFonts w:eastAsia="Times New Roman"/>
          <w:lang w:val="es-CO"/>
        </w:rPr>
        <w:t xml:space="preserve"> “</w:t>
      </w:r>
      <w:r w:rsidRPr="007F1B37">
        <w:rPr>
          <w:rFonts w:eastAsia="Times New Roman"/>
          <w:lang w:val="es-CO"/>
        </w:rPr>
        <w:t>E</w:t>
      </w:r>
      <w:r>
        <w:rPr>
          <w:rFonts w:eastAsia="Times New Roman"/>
          <w:lang w:val="es-CO"/>
        </w:rPr>
        <w:t xml:space="preserve">cuación </w:t>
      </w:r>
      <w:r w:rsidR="000B1322" w:rsidRPr="007F1B37">
        <w:rPr>
          <w:lang w:val="es-CO"/>
        </w:rPr>
        <w:t>1</w:t>
      </w:r>
      <w:r w:rsidR="000B1322" w:rsidRPr="007F1B37">
        <w:rPr>
          <w:rFonts w:eastAsia="Times New Roman"/>
          <w:lang w:val="es-CO"/>
        </w:rPr>
        <w:t>”</w:t>
      </w:r>
      <w:r w:rsidR="000B1322" w:rsidRPr="007F1B37">
        <w:rPr>
          <w:lang w:val="es-CO"/>
        </w:rPr>
        <w:t>,</w:t>
      </w:r>
      <w:r w:rsidR="000B1322" w:rsidRPr="007F1B37">
        <w:rPr>
          <w:rFonts w:eastAsia="Times New Roman"/>
          <w:lang w:val="es-CO"/>
        </w:rPr>
        <w:t xml:space="preserve"> no “(1)”, </w:t>
      </w:r>
      <w:r w:rsidR="009D49B4">
        <w:rPr>
          <w:rFonts w:eastAsia="Times New Roman"/>
          <w:lang w:val="es-CO"/>
        </w:rPr>
        <w:t>espe</w:t>
      </w:r>
      <w:r>
        <w:rPr>
          <w:rFonts w:eastAsia="Times New Roman"/>
          <w:lang w:val="es-CO"/>
        </w:rPr>
        <w:t xml:space="preserve">cialmente al inicio de una </w:t>
      </w:r>
      <w:r w:rsidR="002C2ED6">
        <w:rPr>
          <w:rFonts w:eastAsia="Times New Roman"/>
          <w:lang w:val="es-CO"/>
        </w:rPr>
        <w:t>oración</w:t>
      </w:r>
      <w:r w:rsidR="000B1322" w:rsidRPr="007F1B37">
        <w:rPr>
          <w:lang w:val="es-CO"/>
        </w:rPr>
        <w:t>:</w:t>
      </w:r>
      <w:r w:rsidR="000B1322" w:rsidRPr="007F1B37">
        <w:rPr>
          <w:rFonts w:eastAsia="Times New Roman"/>
          <w:lang w:val="es-CO"/>
        </w:rPr>
        <w:t xml:space="preserve"> “</w:t>
      </w:r>
      <w:r w:rsidRPr="007F1B37">
        <w:rPr>
          <w:lang w:val="es-CO"/>
        </w:rPr>
        <w:t>E</w:t>
      </w:r>
      <w:r>
        <w:rPr>
          <w:lang w:val="es-CO"/>
        </w:rPr>
        <w:t>c</w:t>
      </w:r>
      <w:r w:rsidRPr="007F1B37">
        <w:rPr>
          <w:lang w:val="es-CO"/>
        </w:rPr>
        <w:t>ua</w:t>
      </w:r>
      <w:r>
        <w:rPr>
          <w:lang w:val="es-CO"/>
        </w:rPr>
        <w:t>c</w:t>
      </w:r>
      <w:r w:rsidRPr="007F1B37">
        <w:rPr>
          <w:lang w:val="es-CO"/>
        </w:rPr>
        <w:t>ión</w:t>
      </w:r>
      <w:r w:rsidR="000B1322" w:rsidRPr="007F1B37">
        <w:rPr>
          <w:rFonts w:eastAsia="Times New Roman"/>
          <w:lang w:val="es-CO"/>
        </w:rPr>
        <w:t xml:space="preserve"> </w:t>
      </w:r>
      <w:r w:rsidR="000B1322" w:rsidRPr="007F1B37">
        <w:rPr>
          <w:lang w:val="es-CO"/>
        </w:rPr>
        <w:t>1</w:t>
      </w:r>
      <w:r w:rsidR="000B1322" w:rsidRPr="007F1B37">
        <w:rPr>
          <w:rFonts w:eastAsia="Times New Roman"/>
          <w:lang w:val="es-CO"/>
        </w:rPr>
        <w:t xml:space="preserve"> </w:t>
      </w:r>
      <w:r>
        <w:rPr>
          <w:lang w:val="es-CO"/>
        </w:rPr>
        <w:t>es</w:t>
      </w:r>
      <w:r w:rsidR="000B1322" w:rsidRPr="007F1B37">
        <w:rPr>
          <w:rFonts w:eastAsia="Times New Roman"/>
          <w:lang w:val="es-CO"/>
        </w:rPr>
        <w:t xml:space="preserve"> </w:t>
      </w:r>
      <w:r w:rsidR="000B1322" w:rsidRPr="007F1B37">
        <w:rPr>
          <w:lang w:val="es-CO"/>
        </w:rPr>
        <w:t>.</w:t>
      </w:r>
      <w:r w:rsidR="000B1322" w:rsidRPr="007F1B37">
        <w:rPr>
          <w:rFonts w:eastAsia="Times New Roman"/>
          <w:lang w:val="es-CO"/>
        </w:rPr>
        <w:t xml:space="preserve"> </w:t>
      </w:r>
      <w:r w:rsidR="000B1322" w:rsidRPr="007F1B37">
        <w:rPr>
          <w:lang w:val="es-CO"/>
        </w:rPr>
        <w:t>.</w:t>
      </w:r>
      <w:r w:rsidR="000B1322" w:rsidRPr="007F1B37">
        <w:rPr>
          <w:rFonts w:eastAsia="Times New Roman"/>
          <w:lang w:val="es-CO"/>
        </w:rPr>
        <w:t xml:space="preserve"> </w:t>
      </w:r>
      <w:r w:rsidR="000B1322" w:rsidRPr="007F1B37">
        <w:rPr>
          <w:lang w:val="es-CO"/>
        </w:rPr>
        <w:t>.</w:t>
      </w:r>
      <w:r w:rsidR="000B1322" w:rsidRPr="007F1B37">
        <w:rPr>
          <w:rFonts w:eastAsia="Times New Roman"/>
          <w:lang w:val="es-CO"/>
        </w:rPr>
        <w:t>”</w:t>
      </w:r>
    </w:p>
    <w:p w14:paraId="5B21022C" w14:textId="77777777" w:rsidR="0067086B" w:rsidRPr="007F1B37" w:rsidRDefault="000D007E">
      <w:pPr>
        <w:pStyle w:val="Textoindependiente"/>
        <w:rPr>
          <w:lang w:val="es-CO"/>
        </w:rPr>
      </w:pPr>
      <w:r>
        <w:rPr>
          <w:lang w:val="es-CO"/>
        </w:rPr>
        <w:t xml:space="preserve">Un excelente manual para la escritura de artículos en ciencias e ingeniería se da por </w:t>
      </w:r>
      <w:r w:rsidR="000B1322" w:rsidRPr="007F1B37">
        <w:rPr>
          <w:rFonts w:eastAsia="Times New Roman"/>
          <w:lang w:val="es-CO"/>
        </w:rPr>
        <w:t xml:space="preserve">Young </w:t>
      </w:r>
      <w:r w:rsidR="000B1322" w:rsidRPr="007F1B37">
        <w:rPr>
          <w:lang w:val="es-CO"/>
        </w:rPr>
        <w:t>[7].</w:t>
      </w:r>
    </w:p>
    <w:p w14:paraId="1C5D41DB" w14:textId="77777777" w:rsidR="0067086B" w:rsidRPr="007F1B37" w:rsidRDefault="000D007E">
      <w:pPr>
        <w:pStyle w:val="Ttulo1"/>
        <w:rPr>
          <w:lang w:val="es-CO"/>
        </w:rPr>
      </w:pPr>
      <w:r>
        <w:rPr>
          <w:lang w:val="es-CO"/>
        </w:rPr>
        <w:t>Usando la Plantilla</w:t>
      </w:r>
    </w:p>
    <w:p w14:paraId="24BE6334" w14:textId="77777777" w:rsidR="00B86E24" w:rsidRDefault="00CD5BD2" w:rsidP="00D377A7">
      <w:pPr>
        <w:pStyle w:val="Textoindependiente"/>
        <w:rPr>
          <w:lang w:val="es-CO"/>
        </w:rPr>
      </w:pPr>
      <w:r>
        <w:rPr>
          <w:lang w:val="es-CO"/>
        </w:rPr>
        <w:t xml:space="preserve">Use la Sección </w:t>
      </w:r>
      <w:r w:rsidR="00AE061E">
        <w:rPr>
          <w:lang w:val="es-CO"/>
        </w:rPr>
        <w:t xml:space="preserve">III </w:t>
      </w:r>
      <w:r>
        <w:rPr>
          <w:lang w:val="es-CO"/>
        </w:rPr>
        <w:t xml:space="preserve">para responder las preguntas </w:t>
      </w:r>
      <w:r w:rsidR="00176D2D">
        <w:rPr>
          <w:lang w:val="es-CO"/>
        </w:rPr>
        <w:t xml:space="preserve">contenidas en </w:t>
      </w:r>
      <w:r w:rsidR="007145E9">
        <w:rPr>
          <w:lang w:val="es-CO"/>
        </w:rPr>
        <w:t xml:space="preserve">la guía de laboratorio </w:t>
      </w:r>
      <w:r w:rsidR="00611261">
        <w:rPr>
          <w:lang w:val="es-CO"/>
        </w:rPr>
        <w:t xml:space="preserve">y realizar el análisis, comparación de los datos arrojados en el experimento. </w:t>
      </w:r>
      <w:r w:rsidR="004B7D32">
        <w:rPr>
          <w:lang w:val="es-CO"/>
        </w:rPr>
        <w:t xml:space="preserve">Al responder inquietudes planteadas en la guía, </w:t>
      </w:r>
      <w:r w:rsidR="008F30C0">
        <w:rPr>
          <w:lang w:val="es-CO"/>
        </w:rPr>
        <w:t xml:space="preserve">por favor evite tener secciones donde se trabajen cada una de las preguntas formuladas. Incorpore las respuestas en el análisis o la presentación de la información. </w:t>
      </w:r>
    </w:p>
    <w:p w14:paraId="111FCD12" w14:textId="75063BF5" w:rsidR="00CD5BD2" w:rsidRDefault="00B86E24" w:rsidP="00D377A7">
      <w:pPr>
        <w:pStyle w:val="Textoindependiente"/>
        <w:rPr>
          <w:lang w:val="es-CO"/>
        </w:rPr>
      </w:pPr>
      <w:r>
        <w:rPr>
          <w:lang w:val="es-CO"/>
        </w:rPr>
        <w:t xml:space="preserve">Por otro lado, es usual que en </w:t>
      </w:r>
      <w:r w:rsidR="00611261">
        <w:rPr>
          <w:lang w:val="es-CO"/>
        </w:rPr>
        <w:t>la guía de laboratorio</w:t>
      </w:r>
      <w:r w:rsidR="000B53C9">
        <w:rPr>
          <w:lang w:val="es-CO"/>
        </w:rPr>
        <w:t xml:space="preserve"> se indique </w:t>
      </w:r>
      <w:r w:rsidR="00611261">
        <w:rPr>
          <w:lang w:val="es-CO"/>
        </w:rPr>
        <w:t xml:space="preserve">los tipos de gráficos que se requieren para la presentación del informe. Sin embargo, </w:t>
      </w:r>
      <w:r w:rsidR="00DF7AF9">
        <w:rPr>
          <w:lang w:val="es-CO"/>
        </w:rPr>
        <w:t xml:space="preserve">se alienta a los autores </w:t>
      </w:r>
      <w:r w:rsidR="00A22DDB">
        <w:rPr>
          <w:lang w:val="es-CO"/>
        </w:rPr>
        <w:t xml:space="preserve">a </w:t>
      </w:r>
      <w:r w:rsidR="008D4350">
        <w:rPr>
          <w:lang w:val="es-CO"/>
        </w:rPr>
        <w:t xml:space="preserve">documentarse y </w:t>
      </w:r>
      <w:r w:rsidR="00A22DDB">
        <w:rPr>
          <w:lang w:val="es-CO"/>
        </w:rPr>
        <w:t xml:space="preserve">emplear </w:t>
      </w:r>
      <w:r w:rsidR="008D4350">
        <w:rPr>
          <w:lang w:val="es-CO"/>
        </w:rPr>
        <w:t xml:space="preserve">los </w:t>
      </w:r>
      <w:r w:rsidR="00A22DDB">
        <w:rPr>
          <w:lang w:val="es-CO"/>
        </w:rPr>
        <w:t xml:space="preserve">métodos estandarizados para la presentación de los resultados. </w:t>
      </w:r>
      <w:r w:rsidR="00F738C0">
        <w:rPr>
          <w:lang w:val="es-CO"/>
        </w:rPr>
        <w:t>Recuerde que dependiendo del área o temática expuesta existe una forma indicada de la presentación de la información.</w:t>
      </w:r>
    </w:p>
    <w:p w14:paraId="40B4294D" w14:textId="4D991238" w:rsidR="0067086B" w:rsidRPr="007F1B37" w:rsidRDefault="00CD5BD2" w:rsidP="00D377A7">
      <w:pPr>
        <w:pStyle w:val="Textoindependiente"/>
        <w:rPr>
          <w:lang w:val="es-CO"/>
        </w:rPr>
      </w:pPr>
      <w:r>
        <w:rPr>
          <w:lang w:val="es-CO"/>
        </w:rPr>
        <w:t>Después</w:t>
      </w:r>
      <w:r w:rsidR="00D377A7">
        <w:rPr>
          <w:lang w:val="es-CO"/>
        </w:rPr>
        <w:t xml:space="preserve"> de que el texto editado haya sido completado, el documento se encontrará listo para </w:t>
      </w:r>
      <w:r w:rsidR="00046777">
        <w:rPr>
          <w:lang w:val="es-CO"/>
        </w:rPr>
        <w:t>ajustarlo a la plantilla actual</w:t>
      </w:r>
      <w:r w:rsidR="00D377A7">
        <w:rPr>
          <w:lang w:val="es-CO"/>
        </w:rPr>
        <w:t xml:space="preserve">. Duplique esta plantilla usando el comando Guardar Como, y guárdelo usando </w:t>
      </w:r>
      <w:r w:rsidR="00BC3CEA">
        <w:rPr>
          <w:lang w:val="es-CO"/>
        </w:rPr>
        <w:t>un nombre diferente</w:t>
      </w:r>
      <w:r w:rsidR="00D377A7">
        <w:rPr>
          <w:lang w:val="es-CO"/>
        </w:rPr>
        <w:t>. En este archivo, resalte todo el contenido e importe su archivo previamente elaborado</w:t>
      </w:r>
    </w:p>
    <w:p w14:paraId="5AA15865" w14:textId="77777777" w:rsidR="0067086B" w:rsidRPr="007F1B37" w:rsidRDefault="00C64410">
      <w:pPr>
        <w:pStyle w:val="Ttulo2"/>
        <w:rPr>
          <w:lang w:val="es-CO"/>
        </w:rPr>
      </w:pPr>
      <w:r>
        <w:rPr>
          <w:lang w:val="es-CO"/>
        </w:rPr>
        <w:t>Autores y Afiliaciones</w:t>
      </w:r>
    </w:p>
    <w:p w14:paraId="09A7C135" w14:textId="6D73D82C" w:rsidR="0067086B" w:rsidRPr="007F1B37" w:rsidRDefault="00C64410" w:rsidP="000344FC">
      <w:pPr>
        <w:pStyle w:val="Textoindependiente"/>
        <w:rPr>
          <w:lang w:val="es-CO"/>
        </w:rPr>
      </w:pPr>
      <w:r>
        <w:rPr>
          <w:lang w:val="es-CO"/>
        </w:rPr>
        <w:t xml:space="preserve">La plantilla </w:t>
      </w:r>
      <w:r w:rsidR="000448B6">
        <w:rPr>
          <w:lang w:val="es-CO"/>
        </w:rPr>
        <w:t>está</w:t>
      </w:r>
      <w:r>
        <w:rPr>
          <w:lang w:val="es-CO"/>
        </w:rPr>
        <w:t xml:space="preserve"> diseñada de tal forma que la afil</w:t>
      </w:r>
      <w:r w:rsidR="009D49B4">
        <w:rPr>
          <w:lang w:val="es-CO"/>
        </w:rPr>
        <w:t>iación de los autores no se repi</w:t>
      </w:r>
      <w:r>
        <w:rPr>
          <w:lang w:val="es-CO"/>
        </w:rPr>
        <w:t xml:space="preserve">ta cada vez que </w:t>
      </w:r>
      <w:r w:rsidR="000448B6">
        <w:rPr>
          <w:lang w:val="es-CO"/>
        </w:rPr>
        <w:t>múltiples</w:t>
      </w:r>
      <w:r>
        <w:rPr>
          <w:lang w:val="es-CO"/>
        </w:rPr>
        <w:t xml:space="preserve"> autores tengan la misma afiliación. </w:t>
      </w:r>
      <w:r w:rsidR="009C3928">
        <w:rPr>
          <w:lang w:val="es-CO"/>
        </w:rPr>
        <w:t xml:space="preserve">Por afiliación se entiende </w:t>
      </w:r>
      <w:r w:rsidR="005B6AAA">
        <w:rPr>
          <w:lang w:val="es-CO"/>
        </w:rPr>
        <w:t xml:space="preserve">el programa </w:t>
      </w:r>
      <w:r w:rsidR="00D508D0">
        <w:rPr>
          <w:lang w:val="es-CO"/>
        </w:rPr>
        <w:t xml:space="preserve">de ingeniería </w:t>
      </w:r>
      <w:r w:rsidR="001540ED">
        <w:rPr>
          <w:lang w:val="es-CO"/>
        </w:rPr>
        <w:t>al cual los integrantes se encuentran matriculados</w:t>
      </w:r>
      <w:r w:rsidR="00165035">
        <w:rPr>
          <w:lang w:val="es-CO"/>
        </w:rPr>
        <w:t>.</w:t>
      </w:r>
    </w:p>
    <w:p w14:paraId="03ABBED0" w14:textId="77777777" w:rsidR="0067086B" w:rsidRPr="007F1B37" w:rsidRDefault="000B1322">
      <w:pPr>
        <w:pStyle w:val="Ttulo2"/>
        <w:rPr>
          <w:lang w:val="es-CO"/>
        </w:rPr>
      </w:pPr>
      <w:r w:rsidRPr="007F1B37">
        <w:rPr>
          <w:lang w:val="es-CO"/>
        </w:rPr>
        <w:t>Figur</w:t>
      </w:r>
      <w:r w:rsidR="00D50F8F">
        <w:rPr>
          <w:lang w:val="es-CO"/>
        </w:rPr>
        <w:t>a</w:t>
      </w:r>
      <w:r w:rsidRPr="007F1B37">
        <w:rPr>
          <w:lang w:val="es-CO"/>
        </w:rPr>
        <w:t>s</w:t>
      </w:r>
      <w:r w:rsidRPr="007F1B37">
        <w:rPr>
          <w:rFonts w:eastAsia="Times New Roman"/>
          <w:lang w:val="es-CO"/>
        </w:rPr>
        <w:t xml:space="preserve"> </w:t>
      </w:r>
      <w:r w:rsidR="00D50F8F">
        <w:rPr>
          <w:lang w:val="es-CO"/>
        </w:rPr>
        <w:t>y</w:t>
      </w:r>
      <w:r w:rsidRPr="007F1B37">
        <w:rPr>
          <w:rFonts w:eastAsia="Times New Roman"/>
          <w:lang w:val="es-CO"/>
        </w:rPr>
        <w:t xml:space="preserve"> </w:t>
      </w:r>
      <w:r w:rsidRPr="007F1B37">
        <w:rPr>
          <w:lang w:val="es-CO"/>
        </w:rPr>
        <w:t>Tabl</w:t>
      </w:r>
      <w:r w:rsidR="00D50F8F">
        <w:rPr>
          <w:lang w:val="es-CO"/>
        </w:rPr>
        <w:t>a</w:t>
      </w:r>
      <w:r w:rsidRPr="007F1B37">
        <w:rPr>
          <w:lang w:val="es-CO"/>
        </w:rPr>
        <w:t>s</w:t>
      </w:r>
    </w:p>
    <w:p w14:paraId="6EC3D9A6" w14:textId="74D29F3D" w:rsidR="0067086B" w:rsidRPr="000F0524" w:rsidRDefault="00036A14">
      <w:pPr>
        <w:pStyle w:val="Textoindependiente"/>
        <w:rPr>
          <w:lang w:val="es-CO"/>
        </w:rPr>
      </w:pPr>
      <w:r>
        <w:rPr>
          <w:lang w:val="es-CO"/>
        </w:rPr>
        <w:t xml:space="preserve">Coloque las figuras y tablas en la parte superior o inferior de las columnas. Evite colocarlas en la mitad de las columnas. Figuras y tablas muy grandes pueden ocupar el </w:t>
      </w:r>
      <w:r w:rsidR="008E4004">
        <w:rPr>
          <w:lang w:val="es-CO"/>
        </w:rPr>
        <w:t xml:space="preserve">espacio de dos columnas. Las </w:t>
      </w:r>
      <w:r w:rsidR="00CB6621">
        <w:rPr>
          <w:lang w:val="es-CO"/>
        </w:rPr>
        <w:t xml:space="preserve">etiquetas </w:t>
      </w:r>
      <w:r>
        <w:rPr>
          <w:lang w:val="es-CO"/>
        </w:rPr>
        <w:t xml:space="preserve">de las figuras deben ser ubicadas justo </w:t>
      </w:r>
      <w:r>
        <w:rPr>
          <w:lang w:val="es-CO"/>
        </w:rPr>
        <w:lastRenderedPageBreak/>
        <w:t>debajo de las figuras; mientras que las tablas deberán s</w:t>
      </w:r>
      <w:r w:rsidR="00C536EA">
        <w:rPr>
          <w:lang w:val="es-CO"/>
        </w:rPr>
        <w:t xml:space="preserve">er ubicadas </w:t>
      </w:r>
      <w:r w:rsidR="00A42BC7">
        <w:rPr>
          <w:lang w:val="es-CO"/>
        </w:rPr>
        <w:t>encima</w:t>
      </w:r>
      <w:r w:rsidR="00C536EA">
        <w:rPr>
          <w:lang w:val="es-CO"/>
        </w:rPr>
        <w:t xml:space="preserve"> de la tabla.</w:t>
      </w:r>
      <w:r>
        <w:rPr>
          <w:lang w:val="es-CO"/>
        </w:rPr>
        <w:t xml:space="preserve"> </w:t>
      </w:r>
      <w:r w:rsidR="008E5E83">
        <w:rPr>
          <w:lang w:val="es-CO"/>
        </w:rPr>
        <w:t>Inserte las figuras y tablas después</w:t>
      </w:r>
      <w:r w:rsidR="00E1788B">
        <w:rPr>
          <w:lang w:val="es-CO"/>
        </w:rPr>
        <w:t xml:space="preserve"> que ellas</w:t>
      </w:r>
      <w:r w:rsidR="008E5E83">
        <w:rPr>
          <w:lang w:val="es-CO"/>
        </w:rPr>
        <w:t xml:space="preserve"> hayan sido citadas </w:t>
      </w:r>
      <w:r w:rsidR="00855992">
        <w:rPr>
          <w:lang w:val="es-CO"/>
        </w:rPr>
        <w:t xml:space="preserve">en el documento. </w:t>
      </w:r>
      <w:r w:rsidR="000B1322" w:rsidRPr="007F1B37">
        <w:rPr>
          <w:lang w:val="es-CO"/>
        </w:rPr>
        <w:t>Use</w:t>
      </w:r>
      <w:r w:rsidR="000B1322" w:rsidRPr="007F1B37">
        <w:rPr>
          <w:rFonts w:eastAsia="Times New Roman"/>
          <w:lang w:val="es-CO"/>
        </w:rPr>
        <w:t xml:space="preserve"> </w:t>
      </w:r>
      <w:r w:rsidR="00855992">
        <w:rPr>
          <w:rFonts w:eastAsia="Times New Roman"/>
          <w:lang w:val="es-CO"/>
        </w:rPr>
        <w:t>la abrevia</w:t>
      </w:r>
      <w:r w:rsidR="008E4004">
        <w:rPr>
          <w:rFonts w:eastAsia="Times New Roman"/>
          <w:lang w:val="es-CO"/>
        </w:rPr>
        <w:t>tura</w:t>
      </w:r>
      <w:r w:rsidR="00855992">
        <w:rPr>
          <w:rFonts w:eastAsia="Times New Roman"/>
          <w:lang w:val="es-CO"/>
        </w:rPr>
        <w:t xml:space="preserve"> </w:t>
      </w:r>
      <w:r w:rsidR="000B1322" w:rsidRPr="007F1B37">
        <w:rPr>
          <w:rFonts w:eastAsia="Times New Roman"/>
          <w:lang w:val="es-CO"/>
        </w:rPr>
        <w:t>“</w:t>
      </w:r>
      <w:r w:rsidR="000B1322" w:rsidRPr="007F1B37">
        <w:rPr>
          <w:lang w:val="es-CO"/>
        </w:rPr>
        <w:t>Fig.</w:t>
      </w:r>
      <w:r w:rsidR="000B1322" w:rsidRPr="007F1B37">
        <w:rPr>
          <w:rFonts w:eastAsia="Times New Roman"/>
          <w:lang w:val="es-CO"/>
        </w:rPr>
        <w:t xml:space="preserve"> </w:t>
      </w:r>
      <w:r w:rsidR="000B1322" w:rsidRPr="007F1B37">
        <w:rPr>
          <w:lang w:val="es-CO"/>
        </w:rPr>
        <w:t>1</w:t>
      </w:r>
      <w:r w:rsidR="000B1322" w:rsidRPr="007F1B37">
        <w:rPr>
          <w:rFonts w:eastAsia="Times New Roman"/>
          <w:lang w:val="es-CO"/>
        </w:rPr>
        <w:t xml:space="preserve">” </w:t>
      </w:r>
      <w:r w:rsidR="00855992">
        <w:rPr>
          <w:rFonts w:eastAsia="Times New Roman"/>
          <w:lang w:val="es-CO"/>
        </w:rPr>
        <w:t xml:space="preserve">en el texto, y </w:t>
      </w:r>
      <w:r w:rsidR="000B1322" w:rsidRPr="007F1B37">
        <w:rPr>
          <w:rFonts w:eastAsia="Times New Roman"/>
          <w:lang w:val="es-CO"/>
        </w:rPr>
        <w:t>“Figur</w:t>
      </w:r>
      <w:r w:rsidR="00855992">
        <w:rPr>
          <w:rFonts w:eastAsia="Times New Roman"/>
          <w:lang w:val="es-CO"/>
        </w:rPr>
        <w:t>a</w:t>
      </w:r>
      <w:r w:rsidR="000B1322" w:rsidRPr="007F1B37">
        <w:rPr>
          <w:rFonts w:eastAsia="Times New Roman"/>
          <w:lang w:val="es-CO"/>
        </w:rPr>
        <w:t xml:space="preserve"> 1” </w:t>
      </w:r>
      <w:r w:rsidR="00855992">
        <w:rPr>
          <w:rFonts w:eastAsia="Times New Roman"/>
          <w:lang w:val="es-CO"/>
        </w:rPr>
        <w:t>al principio de una oración</w:t>
      </w:r>
      <w:r w:rsidR="000B1322" w:rsidRPr="007F1B37">
        <w:rPr>
          <w:lang w:val="es-CO"/>
        </w:rPr>
        <w:t>.</w:t>
      </w:r>
      <w:r w:rsidR="004D2019">
        <w:rPr>
          <w:lang w:val="es-CO"/>
        </w:rPr>
        <w:t xml:space="preserve"> Se recomienda el uso </w:t>
      </w:r>
      <w:r w:rsidR="000D755C">
        <w:rPr>
          <w:lang w:val="es-CO"/>
        </w:rPr>
        <w:t>de “Inse</w:t>
      </w:r>
      <w:r w:rsidR="00444062">
        <w:rPr>
          <w:lang w:val="es-CO"/>
        </w:rPr>
        <w:t>r</w:t>
      </w:r>
      <w:r w:rsidR="000D755C">
        <w:rPr>
          <w:lang w:val="es-CO"/>
        </w:rPr>
        <w:t>tar título”</w:t>
      </w:r>
      <w:r w:rsidR="00444062">
        <w:rPr>
          <w:lang w:val="es-CO"/>
        </w:rPr>
        <w:t xml:space="preserve"> </w:t>
      </w:r>
      <w:r w:rsidR="00A803F6">
        <w:rPr>
          <w:lang w:val="es-CO"/>
        </w:rPr>
        <w:t xml:space="preserve">y el manejo de </w:t>
      </w:r>
      <w:r w:rsidR="00EC79ED">
        <w:rPr>
          <w:lang w:val="es-CO"/>
        </w:rPr>
        <w:t>“R</w:t>
      </w:r>
      <w:r w:rsidR="00A803F6">
        <w:rPr>
          <w:lang w:val="es-CO"/>
        </w:rPr>
        <w:t>eferencias cruzadas</w:t>
      </w:r>
      <w:r w:rsidR="00EC79ED">
        <w:rPr>
          <w:lang w:val="es-CO"/>
        </w:rPr>
        <w:t>”</w:t>
      </w:r>
      <w:r w:rsidR="00AE4099">
        <w:rPr>
          <w:lang w:val="es-CO"/>
        </w:rPr>
        <w:t xml:space="preserve"> </w:t>
      </w:r>
      <w:r w:rsidR="00E861FD">
        <w:rPr>
          <w:lang w:val="es-CO"/>
        </w:rPr>
        <w:t>cuando se trabajen con tablas, figuras y ecuaciones.</w:t>
      </w:r>
      <w:r w:rsidR="00AE1B2A">
        <w:rPr>
          <w:lang w:val="es-CO"/>
        </w:rPr>
        <w:t xml:space="preserve"> Todas estas opciones se encuentran en la ventana “REFERENCIAS” de Word.</w:t>
      </w:r>
    </w:p>
    <w:p w14:paraId="6A8195F6" w14:textId="3A2934CD" w:rsidR="00D13D12" w:rsidRPr="007F1B37" w:rsidRDefault="000B1322" w:rsidP="00D13D12">
      <w:pPr>
        <w:pStyle w:val="Textoindependiente"/>
        <w:rPr>
          <w:lang w:val="es-CO"/>
        </w:rPr>
      </w:pPr>
      <w:r w:rsidRPr="007F1B37">
        <w:rPr>
          <w:lang w:val="es-CO"/>
        </w:rPr>
        <w:t>Use</w:t>
      </w:r>
      <w:r w:rsidRPr="007F1B37">
        <w:rPr>
          <w:rFonts w:eastAsia="Times New Roman"/>
          <w:lang w:val="es-CO"/>
        </w:rPr>
        <w:t xml:space="preserve"> </w:t>
      </w:r>
      <w:r w:rsidRPr="007F1B37">
        <w:rPr>
          <w:lang w:val="es-CO"/>
        </w:rPr>
        <w:t>Times</w:t>
      </w:r>
      <w:r w:rsidRPr="007F1B37">
        <w:rPr>
          <w:rFonts w:eastAsia="Times New Roman"/>
          <w:lang w:val="es-CO"/>
        </w:rPr>
        <w:t xml:space="preserve"> </w:t>
      </w:r>
      <w:r w:rsidRPr="007F1B37">
        <w:rPr>
          <w:lang w:val="es-CO"/>
        </w:rPr>
        <w:t>New</w:t>
      </w:r>
      <w:r w:rsidRPr="007F1B37">
        <w:rPr>
          <w:rFonts w:eastAsia="Times New Roman"/>
          <w:lang w:val="es-CO"/>
        </w:rPr>
        <w:t xml:space="preserve"> </w:t>
      </w:r>
      <w:r w:rsidRPr="007F1B37">
        <w:rPr>
          <w:lang w:val="es-CO"/>
        </w:rPr>
        <w:t>Roman</w:t>
      </w:r>
      <w:r w:rsidRPr="007F1B37">
        <w:rPr>
          <w:rFonts w:eastAsia="Times New Roman"/>
          <w:lang w:val="es-CO"/>
        </w:rPr>
        <w:t xml:space="preserve"> </w:t>
      </w:r>
      <w:r w:rsidR="001477DA">
        <w:rPr>
          <w:rFonts w:eastAsia="Times New Roman"/>
          <w:lang w:val="es-CO"/>
        </w:rPr>
        <w:t xml:space="preserve">de tamaño 8 puntos para las etiquetas de la figura. </w:t>
      </w:r>
      <w:r w:rsidR="00D13D12">
        <w:rPr>
          <w:rFonts w:eastAsia="Times New Roman"/>
          <w:lang w:val="es-CO"/>
        </w:rPr>
        <w:t xml:space="preserve">Use palabras en </w:t>
      </w:r>
      <w:r w:rsidR="002A2CBC">
        <w:rPr>
          <w:rFonts w:eastAsia="Times New Roman"/>
          <w:lang w:val="es-CO"/>
        </w:rPr>
        <w:t>lugar</w:t>
      </w:r>
      <w:r w:rsidR="00D13D12">
        <w:rPr>
          <w:rFonts w:eastAsia="Times New Roman"/>
          <w:lang w:val="es-CO"/>
        </w:rPr>
        <w:t xml:space="preserve"> de símbolos o abrevia</w:t>
      </w:r>
      <w:r w:rsidR="008E4004">
        <w:rPr>
          <w:rFonts w:eastAsia="Times New Roman"/>
          <w:lang w:val="es-CO"/>
        </w:rPr>
        <w:t>turas para</w:t>
      </w:r>
      <w:r w:rsidR="00D13D12">
        <w:rPr>
          <w:rFonts w:eastAsia="Times New Roman"/>
          <w:lang w:val="es-CO"/>
        </w:rPr>
        <w:t xml:space="preserve"> evitar confundir al lector. </w:t>
      </w:r>
    </w:p>
    <w:p w14:paraId="0862E480" w14:textId="77777777" w:rsidR="00D13D12" w:rsidRPr="007F1B37" w:rsidRDefault="00D13D12" w:rsidP="00D13D12">
      <w:pPr>
        <w:pStyle w:val="Textoindependiente"/>
        <w:rPr>
          <w:rFonts w:eastAsia="Times New Roman"/>
          <w:lang w:val="es-CO"/>
        </w:rPr>
      </w:pPr>
      <w:r>
        <w:rPr>
          <w:lang w:val="es-CO"/>
        </w:rPr>
        <w:t xml:space="preserve">Si se incluyen unidades en las etiquetas, preséntelas entre paréntesis. No escriba únicamente las unidades en los ejes de los gráficos. Por ejemplo escriba </w:t>
      </w:r>
      <w:r w:rsidRPr="007F1B37">
        <w:rPr>
          <w:rFonts w:eastAsia="Times New Roman"/>
          <w:lang w:val="es-CO"/>
        </w:rPr>
        <w:t>“</w:t>
      </w:r>
      <w:r>
        <w:rPr>
          <w:lang w:val="es-CO"/>
        </w:rPr>
        <w:t>Distancia (m)</w:t>
      </w:r>
      <w:r w:rsidRPr="00D13D12">
        <w:rPr>
          <w:rFonts w:eastAsia="Times New Roman"/>
          <w:lang w:val="es-CO"/>
        </w:rPr>
        <w:t xml:space="preserve"> </w:t>
      </w:r>
      <w:r w:rsidRPr="007F1B37">
        <w:rPr>
          <w:rFonts w:eastAsia="Times New Roman"/>
          <w:lang w:val="es-CO"/>
        </w:rPr>
        <w:t>”</w:t>
      </w:r>
      <w:r>
        <w:rPr>
          <w:rFonts w:eastAsia="Times New Roman"/>
          <w:lang w:val="es-CO"/>
        </w:rPr>
        <w:t xml:space="preserve">, no solamente </w:t>
      </w:r>
      <w:r w:rsidRPr="007F1B37">
        <w:rPr>
          <w:rFonts w:eastAsia="Times New Roman"/>
          <w:lang w:val="es-CO"/>
        </w:rPr>
        <w:t>“</w:t>
      </w:r>
      <w:r>
        <w:rPr>
          <w:lang w:val="es-CO"/>
        </w:rPr>
        <w:t>(m)</w:t>
      </w:r>
      <w:r w:rsidRPr="007F1B37">
        <w:rPr>
          <w:rFonts w:eastAsia="Times New Roman"/>
          <w:lang w:val="es-CO"/>
        </w:rPr>
        <w:t>”</w:t>
      </w:r>
      <w:r>
        <w:rPr>
          <w:rFonts w:eastAsia="Times New Roman"/>
          <w:lang w:val="es-CO"/>
        </w:rPr>
        <w:t>.</w:t>
      </w:r>
    </w:p>
    <w:p w14:paraId="54E4A5B7" w14:textId="77777777" w:rsidR="0067086B" w:rsidRPr="007F1B37" w:rsidRDefault="00701579">
      <w:pPr>
        <w:pStyle w:val="Ttulo2"/>
        <w:rPr>
          <w:lang w:val="es-CO"/>
        </w:rPr>
      </w:pPr>
      <w:r>
        <w:rPr>
          <w:lang w:val="es-CO"/>
        </w:rPr>
        <w:t>Pie de Página</w:t>
      </w:r>
    </w:p>
    <w:p w14:paraId="62B6458E" w14:textId="6C1AA4F0" w:rsidR="0067086B" w:rsidRPr="007F1B37" w:rsidRDefault="000B1322">
      <w:pPr>
        <w:pStyle w:val="Textoindependiente"/>
        <w:rPr>
          <w:rFonts w:eastAsia="Times New Roman"/>
          <w:lang w:val="es-CO"/>
        </w:rPr>
      </w:pPr>
      <w:r w:rsidRPr="007F1B37">
        <w:rPr>
          <w:lang w:val="es-CO"/>
        </w:rPr>
        <w:t>Use</w:t>
      </w:r>
      <w:r w:rsidRPr="007F1B37">
        <w:rPr>
          <w:rFonts w:eastAsia="Times New Roman"/>
          <w:lang w:val="es-CO"/>
        </w:rPr>
        <w:t xml:space="preserve"> </w:t>
      </w:r>
      <w:r w:rsidR="00A8513A">
        <w:rPr>
          <w:rFonts w:eastAsia="Times New Roman"/>
          <w:lang w:val="es-CO"/>
        </w:rPr>
        <w:t>pie de pá</w:t>
      </w:r>
      <w:r w:rsidR="001E288A">
        <w:rPr>
          <w:rFonts w:eastAsia="Times New Roman"/>
          <w:lang w:val="es-CO"/>
        </w:rPr>
        <w:t xml:space="preserve">ginas muy </w:t>
      </w:r>
      <w:r w:rsidR="002A2CBC">
        <w:rPr>
          <w:rFonts w:eastAsia="Times New Roman"/>
          <w:lang w:val="es-CO"/>
        </w:rPr>
        <w:t>esporádicamente</w:t>
      </w:r>
      <w:r w:rsidR="001E288A">
        <w:rPr>
          <w:rFonts w:eastAsia="Times New Roman"/>
          <w:lang w:val="es-CO"/>
        </w:rPr>
        <w:t xml:space="preserve"> (o preferiblemente no lo use)</w:t>
      </w:r>
      <w:r w:rsidR="003D0476">
        <w:rPr>
          <w:rFonts w:eastAsia="Times New Roman"/>
          <w:lang w:val="es-CO"/>
        </w:rPr>
        <w:t>,</w:t>
      </w:r>
      <w:r w:rsidR="001E288A">
        <w:rPr>
          <w:rFonts w:eastAsia="Times New Roman"/>
          <w:lang w:val="es-CO"/>
        </w:rPr>
        <w:t xml:space="preserve"> </w:t>
      </w:r>
      <w:r w:rsidR="003D0476">
        <w:rPr>
          <w:rFonts w:eastAsia="Times New Roman"/>
          <w:lang w:val="es-CO"/>
        </w:rPr>
        <w:t xml:space="preserve">en caso de usarlo, </w:t>
      </w:r>
      <w:r w:rsidR="001E288A">
        <w:rPr>
          <w:rFonts w:eastAsia="Times New Roman"/>
          <w:lang w:val="es-CO"/>
        </w:rPr>
        <w:t>colóquelos</w:t>
      </w:r>
      <w:r w:rsidR="008E4004">
        <w:rPr>
          <w:rFonts w:eastAsia="Times New Roman"/>
          <w:lang w:val="es-CO"/>
        </w:rPr>
        <w:t xml:space="preserve"> al final de la columna de la página e</w:t>
      </w:r>
      <w:r w:rsidR="001E288A">
        <w:rPr>
          <w:rFonts w:eastAsia="Times New Roman"/>
          <w:lang w:val="es-CO"/>
        </w:rPr>
        <w:t xml:space="preserve">n la cual fue referenciada. </w:t>
      </w:r>
      <w:r w:rsidRPr="007F1B37">
        <w:rPr>
          <w:lang w:val="es-CO"/>
        </w:rPr>
        <w:t>Use</w:t>
      </w:r>
      <w:r w:rsidRPr="007F1B37">
        <w:rPr>
          <w:rFonts w:eastAsia="Times New Roman"/>
          <w:lang w:val="es-CO"/>
        </w:rPr>
        <w:t xml:space="preserve"> </w:t>
      </w:r>
      <w:r w:rsidRPr="007F1B37">
        <w:rPr>
          <w:lang w:val="es-CO"/>
        </w:rPr>
        <w:t>Times</w:t>
      </w:r>
      <w:r w:rsidRPr="007F1B37">
        <w:rPr>
          <w:rFonts w:eastAsia="Times New Roman"/>
          <w:lang w:val="es-CO"/>
        </w:rPr>
        <w:t xml:space="preserve"> </w:t>
      </w:r>
      <w:r w:rsidRPr="007F1B37">
        <w:rPr>
          <w:lang w:val="es-CO"/>
        </w:rPr>
        <w:t>8-p</w:t>
      </w:r>
      <w:r w:rsidR="001E288A">
        <w:rPr>
          <w:lang w:val="es-CO"/>
        </w:rPr>
        <w:t>untos y espacio simple.</w:t>
      </w:r>
      <w:r w:rsidRPr="007F1B37">
        <w:rPr>
          <w:rFonts w:eastAsia="Times New Roman"/>
          <w:lang w:val="es-CO"/>
        </w:rPr>
        <w:t xml:space="preserve"> </w:t>
      </w:r>
    </w:p>
    <w:p w14:paraId="05973DE5" w14:textId="533D6BFC" w:rsidR="0067086B" w:rsidRPr="007F1B37" w:rsidRDefault="002402BD">
      <w:pPr>
        <w:pStyle w:val="Textoindependiente"/>
        <w:rPr>
          <w:rFonts w:eastAsia="Times New Roman"/>
          <w:lang w:val="es-CO"/>
        </w:rPr>
      </w:pPr>
      <w:r>
        <w:rPr>
          <w:rFonts w:eastAsia="Times New Roman"/>
          <w:lang w:val="es-CO"/>
        </w:rPr>
        <w:t>Para ayudar a lo</w:t>
      </w:r>
      <w:r w:rsidR="00A8513A">
        <w:rPr>
          <w:rFonts w:eastAsia="Times New Roman"/>
          <w:lang w:val="es-CO"/>
        </w:rPr>
        <w:t>s lectores, evite usar pie de pá</w:t>
      </w:r>
      <w:r>
        <w:rPr>
          <w:rFonts w:eastAsia="Times New Roman"/>
          <w:lang w:val="es-CO"/>
        </w:rPr>
        <w:t xml:space="preserve">ginas. Mejor incluya las observaciones en el texto entre paréntesis </w:t>
      </w:r>
      <w:r w:rsidR="003B684A">
        <w:rPr>
          <w:rFonts w:eastAsia="Times New Roman"/>
          <w:lang w:val="es-CO"/>
        </w:rPr>
        <w:t xml:space="preserve">o guiones prolongados </w:t>
      </w:r>
      <w:r>
        <w:rPr>
          <w:rFonts w:eastAsia="Times New Roman"/>
          <w:lang w:val="es-CO"/>
        </w:rPr>
        <w:t>si lo prefiere</w:t>
      </w:r>
      <w:r w:rsidR="003B684A">
        <w:rPr>
          <w:rFonts w:eastAsia="Times New Roman"/>
          <w:lang w:val="es-CO"/>
        </w:rPr>
        <w:t>.</w:t>
      </w:r>
    </w:p>
    <w:p w14:paraId="162E1D7C" w14:textId="0C1FBB16" w:rsidR="0067086B" w:rsidRPr="007F1B37" w:rsidRDefault="00A8513A">
      <w:pPr>
        <w:pStyle w:val="Textoindependiente"/>
        <w:rPr>
          <w:lang w:val="es-CO"/>
        </w:rPr>
      </w:pPr>
      <w:r>
        <w:rPr>
          <w:rFonts w:eastAsia="Times New Roman"/>
          <w:lang w:val="es-CO"/>
        </w:rPr>
        <w:t>Numere los pie de pá</w:t>
      </w:r>
      <w:r w:rsidR="00333CF9">
        <w:rPr>
          <w:rFonts w:eastAsia="Times New Roman"/>
          <w:lang w:val="es-CO"/>
        </w:rPr>
        <w:t xml:space="preserve">gina separadamente de las referencias y con </w:t>
      </w:r>
      <w:r w:rsidR="000B1322" w:rsidRPr="007F1B37">
        <w:rPr>
          <w:rFonts w:eastAsia="Times New Roman"/>
          <w:lang w:val="es-CO"/>
        </w:rPr>
        <w:t>super</w:t>
      </w:r>
      <w:r>
        <w:rPr>
          <w:rFonts w:eastAsia="Times New Roman"/>
          <w:lang w:val="es-CO"/>
        </w:rPr>
        <w:t>índices</w:t>
      </w:r>
      <w:r w:rsidR="000B1322" w:rsidRPr="007F1B37">
        <w:rPr>
          <w:rFonts w:eastAsia="Times New Roman"/>
          <w:lang w:val="es-CO"/>
        </w:rPr>
        <w:t xml:space="preserve">. </w:t>
      </w:r>
      <w:r>
        <w:rPr>
          <w:rFonts w:eastAsia="Times New Roman"/>
          <w:lang w:val="es-CO"/>
        </w:rPr>
        <w:t>No use pie de pá</w:t>
      </w:r>
      <w:r w:rsidR="00333CF9">
        <w:rPr>
          <w:rFonts w:eastAsia="Times New Roman"/>
          <w:lang w:val="es-CO"/>
        </w:rPr>
        <w:t xml:space="preserve">ginas en la lista de referencias. Use letras para pie de </w:t>
      </w:r>
      <w:r w:rsidR="00D174D6">
        <w:rPr>
          <w:rFonts w:eastAsia="Times New Roman"/>
          <w:lang w:val="es-CO"/>
        </w:rPr>
        <w:t>página</w:t>
      </w:r>
      <w:r w:rsidR="00333CF9">
        <w:rPr>
          <w:rFonts w:eastAsia="Times New Roman"/>
          <w:lang w:val="es-CO"/>
        </w:rPr>
        <w:t xml:space="preserve"> en tablas.</w:t>
      </w:r>
    </w:p>
    <w:p w14:paraId="022DE6BB" w14:textId="561E1C6C" w:rsidR="0067086B" w:rsidRPr="00A579EE" w:rsidRDefault="001D356F" w:rsidP="001D356F">
      <w:pPr>
        <w:pStyle w:val="Descripcin"/>
        <w:rPr>
          <w:i w:val="0"/>
          <w:sz w:val="16"/>
          <w:szCs w:val="16"/>
          <w:lang w:val="es-CO"/>
        </w:rPr>
      </w:pPr>
      <w:r w:rsidRPr="00A579EE">
        <w:rPr>
          <w:i w:val="0"/>
          <w:sz w:val="16"/>
          <w:szCs w:val="16"/>
          <w:lang w:val="es-CO"/>
        </w:rPr>
        <w:t xml:space="preserve">Tabla </w:t>
      </w:r>
      <w:r w:rsidRPr="00A579EE">
        <w:rPr>
          <w:i w:val="0"/>
          <w:sz w:val="16"/>
          <w:szCs w:val="16"/>
          <w:lang w:val="es-CO"/>
        </w:rPr>
        <w:fldChar w:fldCharType="begin"/>
      </w:r>
      <w:r w:rsidRPr="00A579EE">
        <w:rPr>
          <w:i w:val="0"/>
          <w:sz w:val="16"/>
          <w:szCs w:val="16"/>
          <w:lang w:val="es-CO"/>
        </w:rPr>
        <w:instrText xml:space="preserve"> SEQ Tabla \* ROMAN </w:instrText>
      </w:r>
      <w:r w:rsidRPr="00A579EE">
        <w:rPr>
          <w:i w:val="0"/>
          <w:sz w:val="16"/>
          <w:szCs w:val="16"/>
          <w:lang w:val="es-CO"/>
        </w:rPr>
        <w:fldChar w:fldCharType="separate"/>
      </w:r>
      <w:r w:rsidR="008404B4">
        <w:rPr>
          <w:i w:val="0"/>
          <w:noProof/>
          <w:sz w:val="16"/>
          <w:szCs w:val="16"/>
          <w:lang w:val="es-CO"/>
        </w:rPr>
        <w:t>I</w:t>
      </w:r>
      <w:r w:rsidRPr="00A579EE">
        <w:rPr>
          <w:i w:val="0"/>
          <w:sz w:val="16"/>
          <w:szCs w:val="16"/>
          <w:lang w:val="es-CO"/>
        </w:rPr>
        <w:fldChar w:fldCharType="end"/>
      </w:r>
      <w:r w:rsidRPr="00A579EE">
        <w:rPr>
          <w:i w:val="0"/>
          <w:sz w:val="16"/>
          <w:szCs w:val="16"/>
          <w:lang w:val="es-CO"/>
        </w:rPr>
        <w:t xml:space="preserve">. </w:t>
      </w:r>
      <w:r w:rsidR="00FD2773" w:rsidRPr="00A579EE">
        <w:rPr>
          <w:i w:val="0"/>
          <w:sz w:val="16"/>
          <w:szCs w:val="16"/>
          <w:lang w:val="es-CO"/>
        </w:rPr>
        <w:t>Estilo de Tipo de Tabla</w:t>
      </w:r>
    </w:p>
    <w:tbl>
      <w:tblPr>
        <w:tblW w:w="0" w:type="auto"/>
        <w:tblInd w:w="108" w:type="dxa"/>
        <w:tblLayout w:type="fixed"/>
        <w:tblLook w:val="0000" w:firstRow="0" w:lastRow="0" w:firstColumn="0" w:lastColumn="0" w:noHBand="0" w:noVBand="0"/>
      </w:tblPr>
      <w:tblGrid>
        <w:gridCol w:w="720"/>
        <w:gridCol w:w="2340"/>
        <w:gridCol w:w="900"/>
        <w:gridCol w:w="929"/>
      </w:tblGrid>
      <w:tr w:rsidR="0067086B" w:rsidRPr="007F1B37" w14:paraId="4B91C39A"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14:paraId="35F94EC1" w14:textId="77777777" w:rsidR="0067086B" w:rsidRPr="007F1B37" w:rsidRDefault="0067086B">
            <w:pPr>
              <w:pStyle w:val="tablecolhead"/>
              <w:snapToGrid w:val="0"/>
              <w:rPr>
                <w:lang w:val="es-CO"/>
              </w:rPr>
            </w:pP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384F0C25" w14:textId="77777777" w:rsidR="0067086B" w:rsidRPr="007F1B37" w:rsidRDefault="0039296C">
            <w:pPr>
              <w:pStyle w:val="tablecolhead"/>
              <w:snapToGrid w:val="0"/>
              <w:rPr>
                <w:lang w:val="es-CO"/>
              </w:rPr>
            </w:pPr>
            <w:r>
              <w:rPr>
                <w:lang w:val="es-CO"/>
              </w:rPr>
              <w:t>Cabecera de la Tabla</w:t>
            </w:r>
          </w:p>
        </w:tc>
      </w:tr>
      <w:tr w:rsidR="0067086B" w:rsidRPr="007F1B37" w14:paraId="488EDEC3" w14:textId="77777777">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14:paraId="3209D4D2" w14:textId="77777777" w:rsidR="0067086B" w:rsidRPr="007F1B37" w:rsidRDefault="0067086B">
            <w:pPr>
              <w:snapToGrid w:val="0"/>
              <w:rPr>
                <w:sz w:val="16"/>
                <w:szCs w:val="16"/>
                <w:lang w:val="es-CO"/>
              </w:rPr>
            </w:pPr>
          </w:p>
        </w:tc>
        <w:tc>
          <w:tcPr>
            <w:tcW w:w="2340" w:type="dxa"/>
            <w:tcBorders>
              <w:top w:val="single" w:sz="1" w:space="0" w:color="000000"/>
              <w:left w:val="single" w:sz="1" w:space="0" w:color="000000"/>
              <w:bottom w:val="single" w:sz="1" w:space="0" w:color="000000"/>
            </w:tcBorders>
            <w:shd w:val="clear" w:color="auto" w:fill="auto"/>
            <w:vAlign w:val="center"/>
          </w:tcPr>
          <w:p w14:paraId="3E364904" w14:textId="77777777" w:rsidR="0067086B" w:rsidRPr="007F1B37" w:rsidRDefault="0039296C">
            <w:pPr>
              <w:pStyle w:val="tablecolsubhead"/>
              <w:snapToGrid w:val="0"/>
              <w:rPr>
                <w:lang w:val="es-CO"/>
              </w:rPr>
            </w:pPr>
            <w:r>
              <w:rPr>
                <w:lang w:val="es-CO"/>
              </w:rPr>
              <w:t>Sub-Subtítulo</w:t>
            </w:r>
          </w:p>
        </w:tc>
        <w:tc>
          <w:tcPr>
            <w:tcW w:w="900" w:type="dxa"/>
            <w:tcBorders>
              <w:top w:val="single" w:sz="1" w:space="0" w:color="000000"/>
              <w:left w:val="single" w:sz="1" w:space="0" w:color="000000"/>
              <w:bottom w:val="single" w:sz="1" w:space="0" w:color="000000"/>
            </w:tcBorders>
            <w:shd w:val="clear" w:color="auto" w:fill="auto"/>
            <w:vAlign w:val="center"/>
          </w:tcPr>
          <w:p w14:paraId="439BF84B" w14:textId="77777777" w:rsidR="0067086B" w:rsidRPr="007F1B37" w:rsidRDefault="0039296C">
            <w:pPr>
              <w:pStyle w:val="tablecolsubhead"/>
              <w:snapToGrid w:val="0"/>
              <w:rPr>
                <w:lang w:val="es-CO"/>
              </w:rPr>
            </w:pPr>
            <w:r>
              <w:rPr>
                <w:lang w:val="es-CO"/>
              </w:rPr>
              <w:t>Sub-Subtítulo</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519126EB" w14:textId="77777777" w:rsidR="0067086B" w:rsidRPr="007F1B37" w:rsidRDefault="0039296C">
            <w:pPr>
              <w:pStyle w:val="tablecolsubhead"/>
              <w:snapToGrid w:val="0"/>
              <w:rPr>
                <w:lang w:val="es-CO"/>
              </w:rPr>
            </w:pPr>
            <w:r>
              <w:rPr>
                <w:lang w:val="es-CO"/>
              </w:rPr>
              <w:t>Sub-Subtítulo</w:t>
            </w:r>
          </w:p>
        </w:tc>
      </w:tr>
      <w:tr w:rsidR="0067086B" w:rsidRPr="007F1B37" w14:paraId="2FDAB08F" w14:textId="77777777">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2C04AD11" w14:textId="4729D9EE" w:rsidR="0067086B" w:rsidRPr="007F1B37" w:rsidRDefault="002D03FF">
            <w:pPr>
              <w:pStyle w:val="tablecopy"/>
              <w:snapToGrid w:val="0"/>
              <w:rPr>
                <w:lang w:val="es-CO"/>
              </w:rPr>
            </w:pPr>
            <w:r>
              <w:rPr>
                <w:lang w:val="es-CO"/>
              </w:rPr>
              <w:t>Ítem</w:t>
            </w:r>
          </w:p>
        </w:tc>
        <w:tc>
          <w:tcPr>
            <w:tcW w:w="2340" w:type="dxa"/>
            <w:tcBorders>
              <w:top w:val="single" w:sz="1" w:space="0" w:color="000000"/>
              <w:left w:val="single" w:sz="1" w:space="0" w:color="000000"/>
              <w:bottom w:val="single" w:sz="1" w:space="0" w:color="000000"/>
            </w:tcBorders>
            <w:shd w:val="clear" w:color="auto" w:fill="auto"/>
            <w:vAlign w:val="center"/>
          </w:tcPr>
          <w:p w14:paraId="4A7030EE" w14:textId="77777777" w:rsidR="0067086B" w:rsidRPr="007F1B37" w:rsidRDefault="00584D2C">
            <w:pPr>
              <w:pStyle w:val="tablecopy"/>
              <w:snapToGrid w:val="0"/>
              <w:rPr>
                <w:lang w:val="es-CO"/>
              </w:rPr>
            </w:pPr>
            <w:r>
              <w:rPr>
                <w:lang w:val="es-CO"/>
              </w:rPr>
              <w:t>Detalles</w:t>
            </w:r>
            <w:r w:rsidR="000B1322" w:rsidRPr="007F1B37">
              <w:rPr>
                <w:vertAlign w:val="superscript"/>
                <w:lang w:val="es-CO"/>
              </w:rPr>
              <w:t>a</w:t>
            </w:r>
          </w:p>
        </w:tc>
        <w:tc>
          <w:tcPr>
            <w:tcW w:w="900" w:type="dxa"/>
            <w:tcBorders>
              <w:top w:val="single" w:sz="1" w:space="0" w:color="000000"/>
              <w:left w:val="single" w:sz="1" w:space="0" w:color="000000"/>
              <w:bottom w:val="single" w:sz="1" w:space="0" w:color="000000"/>
            </w:tcBorders>
            <w:shd w:val="clear" w:color="auto" w:fill="auto"/>
            <w:vAlign w:val="center"/>
          </w:tcPr>
          <w:p w14:paraId="4D11E670" w14:textId="77777777" w:rsidR="0067086B" w:rsidRPr="007F1B37" w:rsidRDefault="0067086B">
            <w:pPr>
              <w:snapToGrid w:val="0"/>
              <w:rPr>
                <w:sz w:val="16"/>
                <w:szCs w:val="16"/>
                <w:lang w:val="es-CO"/>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42C23792" w14:textId="77777777" w:rsidR="0067086B" w:rsidRPr="007F1B37" w:rsidRDefault="0067086B">
            <w:pPr>
              <w:snapToGrid w:val="0"/>
              <w:rPr>
                <w:sz w:val="16"/>
                <w:szCs w:val="16"/>
                <w:lang w:val="es-CO"/>
              </w:rPr>
            </w:pPr>
          </w:p>
        </w:tc>
      </w:tr>
    </w:tbl>
    <w:p w14:paraId="73B43397" w14:textId="2B5E3D77" w:rsidR="0067086B" w:rsidRPr="007F1B37" w:rsidRDefault="00CB08F4">
      <w:pPr>
        <w:pStyle w:val="tablefootnote"/>
        <w:rPr>
          <w:lang w:val="es-CO"/>
        </w:rPr>
      </w:pPr>
      <w:r w:rsidRPr="007F1B37">
        <w:rPr>
          <w:noProof/>
        </w:rPr>
        <mc:AlternateContent>
          <mc:Choice Requires="wps">
            <w:drawing>
              <wp:anchor distT="0" distB="0" distL="114935" distR="114935" simplePos="0" relativeHeight="251657728" behindDoc="1" locked="0" layoutInCell="1" allowOverlap="1" wp14:anchorId="1EE683E2" wp14:editId="791A2D17">
                <wp:simplePos x="0" y="0"/>
                <wp:positionH relativeFrom="column">
                  <wp:align>right</wp:align>
                </wp:positionH>
                <wp:positionV relativeFrom="paragraph">
                  <wp:posOffset>125730</wp:posOffset>
                </wp:positionV>
                <wp:extent cx="3172460" cy="1612900"/>
                <wp:effectExtent l="0" t="0" r="27940" b="25400"/>
                <wp:wrapTight wrapText="bothSides">
                  <wp:wrapPolygon edited="0">
                    <wp:start x="0" y="0"/>
                    <wp:lineTo x="0" y="21685"/>
                    <wp:lineTo x="21661" y="21685"/>
                    <wp:lineTo x="21661"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2691" cy="1612900"/>
                        </a:xfrm>
                        <a:prstGeom prst="rect">
                          <a:avLst/>
                        </a:prstGeom>
                        <a:solidFill>
                          <a:srgbClr val="FFFFFF"/>
                        </a:solidFill>
                        <a:ln w="0" cmpd="sng">
                          <a:solidFill>
                            <a:srgbClr val="000000"/>
                          </a:solidFill>
                          <a:prstDash val="solid"/>
                          <a:miter lim="800000"/>
                          <a:headEnd/>
                          <a:tailEnd/>
                        </a:ln>
                      </wps:spPr>
                      <wps:txbx>
                        <w:txbxContent>
                          <w:p w14:paraId="17AE54BF" w14:textId="72F1A46D" w:rsidR="00E277D2" w:rsidRPr="00E40ED3" w:rsidRDefault="00E277D2">
                            <w:pPr>
                              <w:pStyle w:val="Textoindependiente"/>
                              <w:rPr>
                                <w:lang w:val="es-CO"/>
                              </w:rPr>
                            </w:pPr>
                            <w:r w:rsidRPr="00E40ED3">
                              <w:rPr>
                                <w:lang w:val="es-CO"/>
                              </w:rPr>
                              <w:t>Se sugiere que el autor use un cuadr</w:t>
                            </w:r>
                            <w:r w:rsidR="00A8513A">
                              <w:rPr>
                                <w:lang w:val="es-CO"/>
                              </w:rPr>
                              <w:t>o de texto para insert</w:t>
                            </w:r>
                            <w:r w:rsidR="00104229">
                              <w:rPr>
                                <w:lang w:val="es-CO"/>
                              </w:rPr>
                              <w:t>a</w:t>
                            </w:r>
                            <w:r w:rsidR="00A8513A">
                              <w:rPr>
                                <w:lang w:val="es-CO"/>
                              </w:rPr>
                              <w:t>r los grá</w:t>
                            </w:r>
                            <w:r w:rsidRPr="00E40ED3">
                              <w:rPr>
                                <w:lang w:val="es-CO"/>
                              </w:rPr>
                              <w:t>ficos (idealmente 300dpi, con todas las fuentes embebidas) porque</w:t>
                            </w:r>
                            <w:r w:rsidR="002671DA">
                              <w:rPr>
                                <w:lang w:val="es-CO"/>
                              </w:rPr>
                              <w:t>, en un documento de Word</w:t>
                            </w:r>
                            <w:r w:rsidR="00A8513A">
                              <w:rPr>
                                <w:lang w:val="es-CO"/>
                              </w:rPr>
                              <w:t>, este mé</w:t>
                            </w:r>
                            <w:r w:rsidRPr="00E40ED3">
                              <w:rPr>
                                <w:lang w:val="es-CO"/>
                              </w:rPr>
                              <w:t>todo es más estable que directamente insertando la figura.</w:t>
                            </w:r>
                          </w:p>
                          <w:p w14:paraId="15F5D238" w14:textId="77777777" w:rsidR="0067086B" w:rsidRPr="00E40ED3" w:rsidRDefault="00E277D2">
                            <w:pPr>
                              <w:pStyle w:val="Textoindependiente"/>
                              <w:spacing w:after="120"/>
                              <w:rPr>
                                <w:lang w:val="es-CO"/>
                              </w:rPr>
                            </w:pPr>
                            <w:r w:rsidRPr="00E40ED3">
                              <w:rPr>
                                <w:lang w:val="es-CO"/>
                              </w:rPr>
                              <w:t xml:space="preserve">Para no tener delineado visible seleccione </w:t>
                            </w:r>
                            <w:r w:rsidR="000B1322" w:rsidRPr="00E40ED3">
                              <w:rPr>
                                <w:lang w:val="es-CO"/>
                              </w:rPr>
                              <w:t>Format</w:t>
                            </w:r>
                            <w:r w:rsidRPr="00E40ED3">
                              <w:rPr>
                                <w:lang w:val="es-CO"/>
                              </w:rPr>
                              <w:t>o</w:t>
                            </w:r>
                            <w:r w:rsidR="000B1322" w:rsidRPr="00E40ED3">
                              <w:rPr>
                                <w:rFonts w:eastAsia="Times New Roman"/>
                                <w:lang w:val="es-CO"/>
                              </w:rPr>
                              <w:t xml:space="preserve"> </w:t>
                            </w:r>
                            <w:r w:rsidR="000B1322" w:rsidRPr="00E40ED3">
                              <w:rPr>
                                <w:lang w:val="es-CO"/>
                              </w:rPr>
                              <w:t>&gt;</w:t>
                            </w:r>
                            <w:r w:rsidR="000B1322" w:rsidRPr="00E40ED3">
                              <w:rPr>
                                <w:rFonts w:eastAsia="Times New Roman"/>
                                <w:lang w:val="es-CO"/>
                              </w:rPr>
                              <w:t xml:space="preserve"> </w:t>
                            </w:r>
                            <w:r w:rsidR="000B1322" w:rsidRPr="00E40ED3">
                              <w:rPr>
                                <w:lang w:val="es-CO"/>
                              </w:rPr>
                              <w:t>Bordes</w:t>
                            </w:r>
                            <w:r w:rsidR="000B1322" w:rsidRPr="00E40ED3">
                              <w:rPr>
                                <w:rFonts w:eastAsia="Times New Roman"/>
                                <w:lang w:val="es-CO"/>
                              </w:rPr>
                              <w:t xml:space="preserve"> </w:t>
                            </w:r>
                            <w:r w:rsidRPr="00E40ED3">
                              <w:rPr>
                                <w:rFonts w:eastAsia="Times New Roman"/>
                                <w:lang w:val="es-CO"/>
                              </w:rPr>
                              <w:t>y Sombreado</w:t>
                            </w:r>
                            <w:r w:rsidR="000B1322" w:rsidRPr="00E40ED3">
                              <w:rPr>
                                <w:rFonts w:eastAsia="Times New Roman"/>
                                <w:lang w:val="es-CO"/>
                              </w:rPr>
                              <w:t xml:space="preserve"> </w:t>
                            </w:r>
                            <w:r w:rsidR="000B1322" w:rsidRPr="00E40ED3">
                              <w:rPr>
                                <w:lang w:val="es-CO"/>
                              </w:rPr>
                              <w:t>&gt;</w:t>
                            </w:r>
                            <w:r w:rsidR="000B1322" w:rsidRPr="00E40ED3">
                              <w:rPr>
                                <w:rFonts w:eastAsia="Times New Roman"/>
                                <w:lang w:val="es-CO"/>
                              </w:rPr>
                              <w:t xml:space="preserve"> </w:t>
                            </w:r>
                            <w:r w:rsidR="000B1322" w:rsidRPr="00E40ED3">
                              <w:rPr>
                                <w:lang w:val="es-CO"/>
                              </w:rPr>
                              <w:t>Selec</w:t>
                            </w:r>
                            <w:r w:rsidRPr="00E40ED3">
                              <w:rPr>
                                <w:lang w:val="es-CO"/>
                              </w:rPr>
                              <w:t>cione</w:t>
                            </w:r>
                            <w:r w:rsidR="000B1322" w:rsidRPr="00E40ED3">
                              <w:rPr>
                                <w:rFonts w:eastAsia="Times New Roman"/>
                                <w:lang w:val="es-CO"/>
                              </w:rPr>
                              <w:t xml:space="preserve"> ”</w:t>
                            </w:r>
                            <w:r w:rsidR="000B1322" w:rsidRPr="00E40ED3">
                              <w:rPr>
                                <w:lang w:val="es-CO"/>
                              </w:rPr>
                              <w:t>N</w:t>
                            </w:r>
                            <w:r w:rsidRPr="00E40ED3">
                              <w:rPr>
                                <w:lang w:val="es-CO"/>
                              </w:rPr>
                              <w:t>inguno</w:t>
                            </w:r>
                            <w:r w:rsidR="000B1322" w:rsidRPr="00E40ED3">
                              <w:rPr>
                                <w:rFonts w:eastAsia="Times New Roman"/>
                                <w:lang w:val="es-CO"/>
                              </w:rPr>
                              <w:t>”</w:t>
                            </w:r>
                            <w:r w:rsidR="000B1322" w:rsidRPr="00E40ED3">
                              <w:rPr>
                                <w:lang w:val="es-CO"/>
                              </w:rPr>
                              <w:t>.</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683E2" id="_x0000_t202" coordsize="21600,21600" o:spt="202" path="m,l,21600r21600,l21600,xe">
                <v:stroke joinstyle="miter"/>
                <v:path gradientshapeok="t" o:connecttype="rect"/>
              </v:shapetype>
              <v:shape id="Text Box 2" o:spid="_x0000_s1026" type="#_x0000_t202" style="position:absolute;left:0;text-align:left;margin-left:198.6pt;margin-top:9.9pt;width:249.8pt;height:127pt;z-index:-251658752;visibility:visible;mso-wrap-style:square;mso-width-percent:0;mso-height-percent:0;mso-wrap-distance-left:9.05pt;mso-wrap-distance-top:0;mso-wrap-distance-right:9.05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" strokeweight="0">
                <v:textbox inset="16.2pt,12.6pt,16.2pt,12.6pt">
                  <w:txbxContent>
                    <w:p w14:paraId="17AE54BF" w14:textId="72F1A46D" w:rsidR="00E277D2" w:rsidRPr="00E40ED3" w:rsidRDefault="00E277D2">
                      <w:pPr>
                        <w:pStyle w:val="BodyText"/>
                        <w:rPr>
                          <w:lang w:val="es-CO"/>
                        </w:rPr>
                      </w:pPr>
                      <w:r w:rsidRPr="00E40ED3">
                        <w:rPr>
                          <w:lang w:val="es-CO"/>
                        </w:rPr>
                        <w:t>Se sugiere que el autor use un cuadr</w:t>
                      </w:r>
                      <w:r w:rsidR="00A8513A">
                        <w:rPr>
                          <w:lang w:val="es-CO"/>
                        </w:rPr>
                        <w:t>o de texto para insert</w:t>
                      </w:r>
                      <w:r w:rsidR="00104229">
                        <w:rPr>
                          <w:lang w:val="es-CO"/>
                        </w:rPr>
                        <w:t>a</w:t>
                      </w:r>
                      <w:r w:rsidR="00A8513A">
                        <w:rPr>
                          <w:lang w:val="es-CO"/>
                        </w:rPr>
                        <w:t>r los grá</w:t>
                      </w:r>
                      <w:r w:rsidRPr="00E40ED3">
                        <w:rPr>
                          <w:lang w:val="es-CO"/>
                        </w:rPr>
                        <w:t>ficos (idealmente 300dpi, con todas las fuentes embebidas) porque</w:t>
                      </w:r>
                      <w:r w:rsidR="002671DA">
                        <w:rPr>
                          <w:lang w:val="es-CO"/>
                        </w:rPr>
                        <w:t>, en un documento de Word</w:t>
                      </w:r>
                      <w:r w:rsidR="00A8513A">
                        <w:rPr>
                          <w:lang w:val="es-CO"/>
                        </w:rPr>
                        <w:t>, este mé</w:t>
                      </w:r>
                      <w:r w:rsidRPr="00E40ED3">
                        <w:rPr>
                          <w:lang w:val="es-CO"/>
                        </w:rPr>
                        <w:t>todo es más estable que directamente insertando la figura.</w:t>
                      </w:r>
                    </w:p>
                    <w:p w14:paraId="15F5D238" w14:textId="77777777" w:rsidR="0067086B" w:rsidRPr="00E40ED3" w:rsidRDefault="00E277D2">
                      <w:pPr>
                        <w:pStyle w:val="BodyText"/>
                        <w:spacing w:after="120"/>
                        <w:rPr>
                          <w:lang w:val="es-CO"/>
                        </w:rPr>
                      </w:pPr>
                      <w:r w:rsidRPr="00E40ED3">
                        <w:rPr>
                          <w:lang w:val="es-CO"/>
                        </w:rPr>
                        <w:t xml:space="preserve">Para no tener delineado visible seleccione </w:t>
                      </w:r>
                      <w:r w:rsidR="000B1322" w:rsidRPr="00E40ED3">
                        <w:rPr>
                          <w:lang w:val="es-CO"/>
                        </w:rPr>
                        <w:t>Format</w:t>
                      </w:r>
                      <w:r w:rsidRPr="00E40ED3">
                        <w:rPr>
                          <w:lang w:val="es-CO"/>
                        </w:rPr>
                        <w:t>o</w:t>
                      </w:r>
                      <w:r w:rsidR="000B1322" w:rsidRPr="00E40ED3">
                        <w:rPr>
                          <w:rFonts w:eastAsia="Times New Roman"/>
                          <w:lang w:val="es-CO"/>
                        </w:rPr>
                        <w:t xml:space="preserve"> </w:t>
                      </w:r>
                      <w:r w:rsidR="000B1322" w:rsidRPr="00E40ED3">
                        <w:rPr>
                          <w:lang w:val="es-CO"/>
                        </w:rPr>
                        <w:t>&gt;</w:t>
                      </w:r>
                      <w:r w:rsidR="000B1322" w:rsidRPr="00E40ED3">
                        <w:rPr>
                          <w:rFonts w:eastAsia="Times New Roman"/>
                          <w:lang w:val="es-CO"/>
                        </w:rPr>
                        <w:t xml:space="preserve"> </w:t>
                      </w:r>
                      <w:r w:rsidR="000B1322" w:rsidRPr="00E40ED3">
                        <w:rPr>
                          <w:lang w:val="es-CO"/>
                        </w:rPr>
                        <w:t>Bordes</w:t>
                      </w:r>
                      <w:r w:rsidR="000B1322" w:rsidRPr="00E40ED3">
                        <w:rPr>
                          <w:rFonts w:eastAsia="Times New Roman"/>
                          <w:lang w:val="es-CO"/>
                        </w:rPr>
                        <w:t xml:space="preserve"> </w:t>
                      </w:r>
                      <w:r w:rsidRPr="00E40ED3">
                        <w:rPr>
                          <w:rFonts w:eastAsia="Times New Roman"/>
                          <w:lang w:val="es-CO"/>
                        </w:rPr>
                        <w:t>y Sombreado</w:t>
                      </w:r>
                      <w:r w:rsidR="000B1322" w:rsidRPr="00E40ED3">
                        <w:rPr>
                          <w:rFonts w:eastAsia="Times New Roman"/>
                          <w:lang w:val="es-CO"/>
                        </w:rPr>
                        <w:t xml:space="preserve"> </w:t>
                      </w:r>
                      <w:r w:rsidR="000B1322" w:rsidRPr="00E40ED3">
                        <w:rPr>
                          <w:lang w:val="es-CO"/>
                        </w:rPr>
                        <w:t>&gt;</w:t>
                      </w:r>
                      <w:r w:rsidR="000B1322" w:rsidRPr="00E40ED3">
                        <w:rPr>
                          <w:rFonts w:eastAsia="Times New Roman"/>
                          <w:lang w:val="es-CO"/>
                        </w:rPr>
                        <w:t xml:space="preserve"> </w:t>
                      </w:r>
                      <w:r w:rsidR="000B1322" w:rsidRPr="00E40ED3">
                        <w:rPr>
                          <w:lang w:val="es-CO"/>
                        </w:rPr>
                        <w:t>Selec</w:t>
                      </w:r>
                      <w:r w:rsidRPr="00E40ED3">
                        <w:rPr>
                          <w:lang w:val="es-CO"/>
                        </w:rPr>
                        <w:t>cione</w:t>
                      </w:r>
                      <w:r w:rsidR="000B1322" w:rsidRPr="00E40ED3">
                        <w:rPr>
                          <w:rFonts w:eastAsia="Times New Roman"/>
                          <w:lang w:val="es-CO"/>
                        </w:rPr>
                        <w:t xml:space="preserve"> ”</w:t>
                      </w:r>
                      <w:r w:rsidR="000B1322" w:rsidRPr="00E40ED3">
                        <w:rPr>
                          <w:lang w:val="es-CO"/>
                        </w:rPr>
                        <w:t>N</w:t>
                      </w:r>
                      <w:r w:rsidRPr="00E40ED3">
                        <w:rPr>
                          <w:lang w:val="es-CO"/>
                        </w:rPr>
                        <w:t>inguno</w:t>
                      </w:r>
                      <w:r w:rsidR="000B1322" w:rsidRPr="00E40ED3">
                        <w:rPr>
                          <w:rFonts w:eastAsia="Times New Roman"/>
                          <w:lang w:val="es-CO"/>
                        </w:rPr>
                        <w:t>”</w:t>
                      </w:r>
                      <w:r w:rsidR="000B1322" w:rsidRPr="00E40ED3">
                        <w:rPr>
                          <w:lang w:val="es-CO"/>
                        </w:rPr>
                        <w:t>.</w:t>
                      </w:r>
                    </w:p>
                  </w:txbxContent>
                </v:textbox>
                <w10:wrap type="tight"/>
              </v:shape>
            </w:pict>
          </mc:Fallback>
        </mc:AlternateContent>
      </w:r>
      <w:r w:rsidR="000B1322" w:rsidRPr="007F1B37">
        <w:rPr>
          <w:lang w:val="es-CO"/>
        </w:rPr>
        <w:t>a.</w:t>
      </w:r>
      <w:r w:rsidR="000B1322" w:rsidRPr="007F1B37">
        <w:rPr>
          <w:rFonts w:eastAsia="Times New Roman"/>
          <w:lang w:val="es-CO"/>
        </w:rPr>
        <w:t xml:space="preserve"> </w:t>
      </w:r>
      <w:r w:rsidR="00BF15EF">
        <w:rPr>
          <w:rFonts w:eastAsia="Times New Roman"/>
          <w:lang w:val="es-CO"/>
        </w:rPr>
        <w:t xml:space="preserve">Ejemplo de pie de </w:t>
      </w:r>
      <w:r w:rsidR="001D356F">
        <w:rPr>
          <w:rFonts w:eastAsia="Times New Roman"/>
          <w:lang w:val="es-CO"/>
        </w:rPr>
        <w:t>página</w:t>
      </w:r>
      <w:r w:rsidR="00BF15EF">
        <w:rPr>
          <w:rFonts w:eastAsia="Times New Roman"/>
          <w:lang w:val="es-CO"/>
        </w:rPr>
        <w:t xml:space="preserve"> en tablas</w:t>
      </w:r>
      <w:r w:rsidR="00BF15EF">
        <w:rPr>
          <w:lang w:val="es-CO"/>
        </w:rPr>
        <w:t>.</w:t>
      </w:r>
      <w:r w:rsidR="000B1322" w:rsidRPr="007F1B37">
        <w:rPr>
          <w:rFonts w:eastAsia="Times New Roman"/>
          <w:lang w:val="es-CO"/>
        </w:rPr>
        <w:t xml:space="preserve"> </w:t>
      </w:r>
    </w:p>
    <w:p w14:paraId="632C194C" w14:textId="3FF86B9B" w:rsidR="0067086B" w:rsidRDefault="000B1322">
      <w:pPr>
        <w:pStyle w:val="figurecaption"/>
        <w:rPr>
          <w:rFonts w:eastAsia="Times New Roman"/>
          <w:lang w:val="es-CO"/>
        </w:rPr>
      </w:pPr>
      <w:r w:rsidRPr="007F1B37">
        <w:rPr>
          <w:lang w:val="es-CO"/>
        </w:rPr>
        <w:t>E</w:t>
      </w:r>
      <w:r w:rsidR="000134D5">
        <w:rPr>
          <w:lang w:val="es-CO"/>
        </w:rPr>
        <w:t>jemplo de la descripción de la figura</w:t>
      </w:r>
      <w:r w:rsidRPr="007F1B37">
        <w:rPr>
          <w:lang w:val="es-CO"/>
        </w:rPr>
        <w:t>.</w:t>
      </w:r>
      <w:r w:rsidRPr="007F1B37">
        <w:rPr>
          <w:rFonts w:eastAsia="Times New Roman"/>
          <w:lang w:val="es-CO"/>
        </w:rPr>
        <w:t xml:space="preserve"> </w:t>
      </w:r>
    </w:p>
    <w:p w14:paraId="45B2A730" w14:textId="0B8AED56" w:rsidR="004F77EB" w:rsidRPr="007F1B37" w:rsidRDefault="00EC6B69" w:rsidP="004F77EB">
      <w:pPr>
        <w:pStyle w:val="Ttulo1"/>
        <w:rPr>
          <w:lang w:val="es-CO"/>
        </w:rPr>
      </w:pPr>
      <w:r>
        <w:rPr>
          <w:lang w:val="es-CO"/>
        </w:rPr>
        <w:t>Consejos para la Elaboración del Informe</w:t>
      </w:r>
    </w:p>
    <w:p w14:paraId="0653A5D9" w14:textId="5B633A6D" w:rsidR="00846AC6" w:rsidRDefault="00846AC6" w:rsidP="00C86D14">
      <w:pPr>
        <w:pStyle w:val="Textoindependiente"/>
        <w:rPr>
          <w:lang w:val="es-CO"/>
        </w:rPr>
      </w:pPr>
      <w:r>
        <w:rPr>
          <w:lang w:val="es-CO"/>
        </w:rPr>
        <w:t xml:space="preserve">Use la Sección </w:t>
      </w:r>
      <w:r w:rsidR="00691B98">
        <w:rPr>
          <w:lang w:val="es-CO"/>
        </w:rPr>
        <w:t>I</w:t>
      </w:r>
      <w:r>
        <w:rPr>
          <w:lang w:val="es-CO"/>
        </w:rPr>
        <w:t>V para presentar las conclusiones y futuros trabajos</w:t>
      </w:r>
      <w:r w:rsidR="00BD46A6">
        <w:rPr>
          <w:lang w:val="es-CO"/>
        </w:rPr>
        <w:t>.</w:t>
      </w:r>
    </w:p>
    <w:p w14:paraId="10882557" w14:textId="0C447636" w:rsidR="00D47007" w:rsidRDefault="00EE2083" w:rsidP="00C86D14">
      <w:pPr>
        <w:pStyle w:val="Textoindependiente"/>
        <w:rPr>
          <w:lang w:val="es-CO"/>
        </w:rPr>
      </w:pPr>
      <w:r>
        <w:rPr>
          <w:lang w:val="es-CO"/>
        </w:rPr>
        <w:t xml:space="preserve">El </w:t>
      </w:r>
      <w:r w:rsidR="00285A06">
        <w:rPr>
          <w:lang w:val="es-CO"/>
        </w:rPr>
        <w:t>i</w:t>
      </w:r>
      <w:r>
        <w:rPr>
          <w:lang w:val="es-CO"/>
        </w:rPr>
        <w:t xml:space="preserve">nforme de </w:t>
      </w:r>
      <w:r w:rsidR="00285A06">
        <w:rPr>
          <w:lang w:val="es-CO"/>
        </w:rPr>
        <w:t>l</w:t>
      </w:r>
      <w:r>
        <w:rPr>
          <w:lang w:val="es-CO"/>
        </w:rPr>
        <w:t>aboratorio</w:t>
      </w:r>
      <w:r w:rsidR="00DE79E1">
        <w:rPr>
          <w:lang w:val="es-CO"/>
        </w:rPr>
        <w:t>—</w:t>
      </w:r>
      <w:r w:rsidR="009E0195">
        <w:rPr>
          <w:lang w:val="es-CO"/>
        </w:rPr>
        <w:t>el presente</w:t>
      </w:r>
      <w:r w:rsidR="00DE79E1">
        <w:rPr>
          <w:lang w:val="es-CO"/>
        </w:rPr>
        <w:t xml:space="preserve"> documento—</w:t>
      </w:r>
      <w:r>
        <w:rPr>
          <w:lang w:val="es-CO"/>
        </w:rPr>
        <w:t>debe</w:t>
      </w:r>
      <w:r w:rsidR="00DE79E1">
        <w:rPr>
          <w:lang w:val="es-CO"/>
        </w:rPr>
        <w:t xml:space="preserve"> </w:t>
      </w:r>
      <w:r>
        <w:rPr>
          <w:lang w:val="es-CO"/>
        </w:rPr>
        <w:t xml:space="preserve">dividirse en capítulos para su mejor </w:t>
      </w:r>
      <w:r w:rsidR="000B4978">
        <w:rPr>
          <w:lang w:val="es-CO"/>
        </w:rPr>
        <w:t xml:space="preserve">organización. A </w:t>
      </w:r>
      <w:r w:rsidR="00DD3604">
        <w:rPr>
          <w:lang w:val="es-CO"/>
        </w:rPr>
        <w:t>continuación,</w:t>
      </w:r>
      <w:r w:rsidR="000B4978">
        <w:rPr>
          <w:lang w:val="es-CO"/>
        </w:rPr>
        <w:t xml:space="preserve"> </w:t>
      </w:r>
      <w:r w:rsidR="001B12F8">
        <w:rPr>
          <w:lang w:val="es-CO"/>
        </w:rPr>
        <w:t xml:space="preserve">se </w:t>
      </w:r>
      <w:r w:rsidR="00083924">
        <w:rPr>
          <w:lang w:val="es-CO"/>
        </w:rPr>
        <w:t xml:space="preserve">muestran una serie de sugerencias </w:t>
      </w:r>
      <w:r w:rsidR="001B12F8">
        <w:rPr>
          <w:lang w:val="es-CO"/>
        </w:rPr>
        <w:t xml:space="preserve">de lo que se espera debe incluir in informe de laboratorio para la asignatura de </w:t>
      </w:r>
      <w:r w:rsidR="002049AC">
        <w:rPr>
          <w:lang w:val="es-CO"/>
        </w:rPr>
        <w:t>Circuitos</w:t>
      </w:r>
      <w:r w:rsidR="001B12F8">
        <w:rPr>
          <w:lang w:val="es-CO"/>
        </w:rPr>
        <w:t>.</w:t>
      </w:r>
    </w:p>
    <w:p w14:paraId="6EDC9C9B" w14:textId="0DE5A202" w:rsidR="00D54A31" w:rsidRDefault="00820521" w:rsidP="00155E06">
      <w:pPr>
        <w:pStyle w:val="Textoindependiente"/>
        <w:numPr>
          <w:ilvl w:val="0"/>
          <w:numId w:val="7"/>
        </w:numPr>
        <w:rPr>
          <w:lang w:val="es-CO"/>
        </w:rPr>
      </w:pPr>
      <w:r>
        <w:rPr>
          <w:lang w:val="es-CO"/>
        </w:rPr>
        <w:t xml:space="preserve">El informe de laboratorio no </w:t>
      </w:r>
      <w:r w:rsidR="00D54A31">
        <w:rPr>
          <w:lang w:val="es-CO"/>
        </w:rPr>
        <w:t xml:space="preserve">es copiar y pegar la guía de laboratorio. La guía es diseñada para brindar los pasos </w:t>
      </w:r>
      <w:r w:rsidR="00D54A31">
        <w:rPr>
          <w:lang w:val="es-CO"/>
        </w:rPr>
        <w:t>para la elaboración de la práctica, mas no para la presentación del informe</w:t>
      </w:r>
    </w:p>
    <w:p w14:paraId="053807E6" w14:textId="3DF77AE2" w:rsidR="00B35899" w:rsidRDefault="00A25474" w:rsidP="00155E06">
      <w:pPr>
        <w:pStyle w:val="Textoindependiente"/>
        <w:numPr>
          <w:ilvl w:val="0"/>
          <w:numId w:val="7"/>
        </w:numPr>
        <w:rPr>
          <w:lang w:val="es-CO"/>
        </w:rPr>
      </w:pPr>
      <w:r>
        <w:rPr>
          <w:lang w:val="es-CO"/>
        </w:rPr>
        <w:t xml:space="preserve">Organice el </w:t>
      </w:r>
      <w:r w:rsidRPr="00655148">
        <w:rPr>
          <w:i/>
          <w:iCs/>
          <w:lang w:val="es-CO"/>
        </w:rPr>
        <w:t>Resumen</w:t>
      </w:r>
      <w:r>
        <w:rPr>
          <w:lang w:val="es-CO"/>
        </w:rPr>
        <w:t xml:space="preserve"> </w:t>
      </w:r>
      <w:r w:rsidR="00B955DD">
        <w:rPr>
          <w:lang w:val="es-CO"/>
        </w:rPr>
        <w:t>en oraciones de l</w:t>
      </w:r>
      <w:r>
        <w:rPr>
          <w:lang w:val="es-CO"/>
        </w:rPr>
        <w:t xml:space="preserve">a siguiente manera: (a) </w:t>
      </w:r>
      <w:r w:rsidR="00976B2B">
        <w:rPr>
          <w:lang w:val="es-CO"/>
        </w:rPr>
        <w:t xml:space="preserve">La primera oración </w:t>
      </w:r>
      <w:r w:rsidR="00992BC0">
        <w:rPr>
          <w:lang w:val="es-CO"/>
        </w:rPr>
        <w:t xml:space="preserve">debe ubicar al lector en la temática; (b) </w:t>
      </w:r>
      <w:r w:rsidR="004F18EE">
        <w:rPr>
          <w:lang w:val="es-CO"/>
        </w:rPr>
        <w:t>Seguidamente, p</w:t>
      </w:r>
      <w:r w:rsidR="00992BC0">
        <w:rPr>
          <w:lang w:val="es-CO"/>
        </w:rPr>
        <w:t xml:space="preserve">lantee qué hizo en la </w:t>
      </w:r>
      <w:r w:rsidR="00E34453">
        <w:rPr>
          <w:lang w:val="es-CO"/>
        </w:rPr>
        <w:t>actividad de laboratorio para la cual presenta el informe; (c) Indique cómo lo hizo; y</w:t>
      </w:r>
      <w:r w:rsidR="0096437B">
        <w:rPr>
          <w:lang w:val="es-CO"/>
        </w:rPr>
        <w:t xml:space="preserve"> finalmente,</w:t>
      </w:r>
      <w:r w:rsidR="00E34453">
        <w:rPr>
          <w:lang w:val="es-CO"/>
        </w:rPr>
        <w:t xml:space="preserve"> (d) </w:t>
      </w:r>
      <w:r w:rsidR="0096437B">
        <w:rPr>
          <w:lang w:val="es-CO"/>
        </w:rPr>
        <w:t xml:space="preserve">culmine </w:t>
      </w:r>
      <w:r w:rsidR="00E34453">
        <w:rPr>
          <w:lang w:val="es-CO"/>
        </w:rPr>
        <w:t>con el</w:t>
      </w:r>
      <w:r w:rsidR="00E34453">
        <w:t>/</w:t>
      </w:r>
      <w:r w:rsidR="00E34453">
        <w:rPr>
          <w:lang w:val="es-CO"/>
        </w:rPr>
        <w:t>los principales hallazgos de su laboratorio</w:t>
      </w:r>
      <w:r w:rsidR="00B35899">
        <w:rPr>
          <w:lang w:val="es-CO"/>
        </w:rPr>
        <w:t xml:space="preserve"> </w:t>
      </w:r>
    </w:p>
    <w:p w14:paraId="3D84D675" w14:textId="33C41A77" w:rsidR="00BC33D7" w:rsidRDefault="00BC33D7" w:rsidP="00155E06">
      <w:pPr>
        <w:pStyle w:val="Textoindependiente"/>
        <w:numPr>
          <w:ilvl w:val="0"/>
          <w:numId w:val="7"/>
        </w:numPr>
        <w:rPr>
          <w:lang w:val="es-CO"/>
        </w:rPr>
      </w:pPr>
      <w:r>
        <w:rPr>
          <w:lang w:val="es-CO"/>
        </w:rPr>
        <w:t xml:space="preserve">El </w:t>
      </w:r>
      <w:r w:rsidRPr="00655148">
        <w:rPr>
          <w:i/>
          <w:iCs/>
          <w:lang w:val="es-CO"/>
        </w:rPr>
        <w:t>Abstract</w:t>
      </w:r>
      <w:r>
        <w:rPr>
          <w:lang w:val="es-CO"/>
        </w:rPr>
        <w:t xml:space="preserve"> es simplemente la traducción </w:t>
      </w:r>
      <w:r w:rsidR="00E10DF5">
        <w:rPr>
          <w:lang w:val="es-CO"/>
        </w:rPr>
        <w:t xml:space="preserve">al inglés </w:t>
      </w:r>
      <w:r>
        <w:rPr>
          <w:lang w:val="es-CO"/>
        </w:rPr>
        <w:t>del resumen</w:t>
      </w:r>
    </w:p>
    <w:p w14:paraId="761DC709" w14:textId="75B93382" w:rsidR="009E4134" w:rsidRDefault="002526A7" w:rsidP="00155E06">
      <w:pPr>
        <w:pStyle w:val="Textoindependiente"/>
        <w:numPr>
          <w:ilvl w:val="0"/>
          <w:numId w:val="7"/>
        </w:numPr>
        <w:rPr>
          <w:lang w:val="es-CO"/>
        </w:rPr>
      </w:pPr>
      <w:r w:rsidRPr="002526A7">
        <w:rPr>
          <w:lang w:val="es-CO"/>
        </w:rPr>
        <w:t>La Sección II normalmente abarca los conceptos teóricos que serán utilizados durante el desarrollo de la práctica o el informe del laboratorio.</w:t>
      </w:r>
    </w:p>
    <w:p w14:paraId="03515ADE" w14:textId="31A05C95" w:rsidR="0081713F" w:rsidRDefault="00FE6FB2" w:rsidP="00155E06">
      <w:pPr>
        <w:pStyle w:val="Textoindependiente"/>
        <w:numPr>
          <w:ilvl w:val="0"/>
          <w:numId w:val="7"/>
        </w:numPr>
        <w:rPr>
          <w:lang w:val="es-CO"/>
        </w:rPr>
      </w:pPr>
      <w:r>
        <w:rPr>
          <w:lang w:val="es-CO"/>
        </w:rPr>
        <w:t xml:space="preserve">No use el informe de laboratorio para colocar el procedimiento matemático de </w:t>
      </w:r>
      <w:r w:rsidR="00660F68">
        <w:rPr>
          <w:lang w:val="es-CO"/>
        </w:rPr>
        <w:t>cómo</w:t>
      </w:r>
      <w:r>
        <w:rPr>
          <w:lang w:val="es-CO"/>
        </w:rPr>
        <w:t xml:space="preserve"> se llega al valor</w:t>
      </w:r>
      <w:r w:rsidR="00C80D18">
        <w:rPr>
          <w:lang w:val="es-CO"/>
        </w:rPr>
        <w:t xml:space="preserve"> solicitado</w:t>
      </w:r>
      <w:r>
        <w:rPr>
          <w:lang w:val="es-CO"/>
        </w:rPr>
        <w:t xml:space="preserve">. </w:t>
      </w:r>
      <w:r w:rsidR="00C15329">
        <w:rPr>
          <w:lang w:val="es-CO"/>
        </w:rPr>
        <w:t>Describa el procedimiento con el cual</w:t>
      </w:r>
      <w:r w:rsidR="00F155D7">
        <w:rPr>
          <w:lang w:val="es-CO"/>
        </w:rPr>
        <w:t>,</w:t>
      </w:r>
      <w:r w:rsidR="00C15329">
        <w:rPr>
          <w:lang w:val="es-CO"/>
        </w:rPr>
        <w:t xml:space="preserve"> a partir de las ecu</w:t>
      </w:r>
      <w:r w:rsidR="00305BEC">
        <w:rPr>
          <w:lang w:val="es-CO"/>
        </w:rPr>
        <w:t>a</w:t>
      </w:r>
      <w:r w:rsidR="00C15329">
        <w:rPr>
          <w:lang w:val="es-CO"/>
        </w:rPr>
        <w:t xml:space="preserve">ciones planteadas en </w:t>
      </w:r>
      <w:r w:rsidR="00A80192">
        <w:rPr>
          <w:lang w:val="es-CO"/>
        </w:rPr>
        <w:t>Sección II</w:t>
      </w:r>
      <w:r w:rsidR="00C15329">
        <w:rPr>
          <w:lang w:val="es-CO"/>
        </w:rPr>
        <w:t xml:space="preserve"> </w:t>
      </w:r>
      <w:r w:rsidR="00686C6B">
        <w:rPr>
          <w:lang w:val="es-CO"/>
        </w:rPr>
        <w:t xml:space="preserve">y los resultados de algunas tablas se puede llegar a los resultados expuestos/presentados en </w:t>
      </w:r>
      <w:r w:rsidR="00AD3D5B">
        <w:rPr>
          <w:lang w:val="es-CO"/>
        </w:rPr>
        <w:t>la T</w:t>
      </w:r>
      <w:r w:rsidR="00686C6B">
        <w:rPr>
          <w:lang w:val="es-CO"/>
        </w:rPr>
        <w:t>ablas</w:t>
      </w:r>
      <w:r w:rsidR="00BA04FC">
        <w:rPr>
          <w:lang w:val="es-CO"/>
        </w:rPr>
        <w:t>.</w:t>
      </w:r>
    </w:p>
    <w:p w14:paraId="431A090F" w14:textId="77777777" w:rsidR="00375D9E" w:rsidRDefault="00AD4300" w:rsidP="00155E06">
      <w:pPr>
        <w:pStyle w:val="Textoindependiente"/>
        <w:numPr>
          <w:ilvl w:val="0"/>
          <w:numId w:val="7"/>
        </w:numPr>
        <w:rPr>
          <w:lang w:val="es-CO"/>
        </w:rPr>
      </w:pPr>
      <w:r>
        <w:rPr>
          <w:lang w:val="es-CO"/>
        </w:rPr>
        <w:t xml:space="preserve">Las figuras </w:t>
      </w:r>
      <w:r w:rsidR="00F151D9">
        <w:rPr>
          <w:lang w:val="es-CO"/>
        </w:rPr>
        <w:t xml:space="preserve">deben siempre describirse. No se debe colocar por colocar. </w:t>
      </w:r>
      <w:r w:rsidR="004D0266">
        <w:rPr>
          <w:lang w:val="es-CO"/>
        </w:rPr>
        <w:t xml:space="preserve">Si usted coloca una tabla o figura sin mencionar su propósito dejará al lector que saque las conclusiones de la información que en ellas se presentan. </w:t>
      </w:r>
      <w:r w:rsidR="003F7C02">
        <w:rPr>
          <w:lang w:val="es-CO"/>
        </w:rPr>
        <w:t>No pierda esta gran oportunidad de que el lector comparta sus hallazgos.</w:t>
      </w:r>
    </w:p>
    <w:p w14:paraId="04D467A2" w14:textId="07B1A91F" w:rsidR="00C86D14" w:rsidRDefault="00015F42" w:rsidP="00155E06">
      <w:pPr>
        <w:pStyle w:val="Textoindependiente"/>
        <w:numPr>
          <w:ilvl w:val="0"/>
          <w:numId w:val="7"/>
        </w:numPr>
        <w:rPr>
          <w:lang w:val="es-CO"/>
        </w:rPr>
      </w:pPr>
      <w:r>
        <w:rPr>
          <w:lang w:val="es-CO"/>
        </w:rPr>
        <w:t xml:space="preserve">Piense cuál podría ser la mejor forma de presentar la información. </w:t>
      </w:r>
      <w:r w:rsidR="006A3768">
        <w:rPr>
          <w:lang w:val="es-CO"/>
        </w:rPr>
        <w:t xml:space="preserve">El uso de gráficos o tablas son una forma estándar de compartir gran cantidad de información. </w:t>
      </w:r>
      <w:r w:rsidR="005C70B8">
        <w:rPr>
          <w:lang w:val="es-CO"/>
        </w:rPr>
        <w:t xml:space="preserve">Sin embargo, tenga en cuenta que no </w:t>
      </w:r>
      <w:r>
        <w:rPr>
          <w:lang w:val="es-CO"/>
        </w:rPr>
        <w:t xml:space="preserve">necesariamente tener 4 gráficos </w:t>
      </w:r>
      <w:r w:rsidR="00A95CFD">
        <w:rPr>
          <w:lang w:val="es-CO"/>
        </w:rPr>
        <w:t xml:space="preserve">o tablas </w:t>
      </w:r>
      <w:r>
        <w:rPr>
          <w:lang w:val="es-CO"/>
        </w:rPr>
        <w:t xml:space="preserve">diferentes significa un mejor trabajo que un solo gráfico </w:t>
      </w:r>
      <w:r w:rsidR="00552F3D">
        <w:rPr>
          <w:lang w:val="es-CO"/>
        </w:rPr>
        <w:t xml:space="preserve">o tabla </w:t>
      </w:r>
      <w:r>
        <w:rPr>
          <w:lang w:val="es-CO"/>
        </w:rPr>
        <w:t xml:space="preserve">que incluya </w:t>
      </w:r>
      <w:r w:rsidR="0027030E">
        <w:rPr>
          <w:lang w:val="es-CO"/>
        </w:rPr>
        <w:t xml:space="preserve">todos los </w:t>
      </w:r>
      <w:r>
        <w:rPr>
          <w:lang w:val="es-CO"/>
        </w:rPr>
        <w:t>resultados</w:t>
      </w:r>
      <w:r w:rsidR="00552F3D">
        <w:rPr>
          <w:lang w:val="es-CO"/>
        </w:rPr>
        <w:t>.</w:t>
      </w:r>
    </w:p>
    <w:p w14:paraId="074D408A" w14:textId="0FE69BC4" w:rsidR="00F61CD5" w:rsidRDefault="00F61CD5" w:rsidP="00155E06">
      <w:pPr>
        <w:pStyle w:val="Textoindependiente"/>
        <w:numPr>
          <w:ilvl w:val="0"/>
          <w:numId w:val="7"/>
        </w:numPr>
        <w:rPr>
          <w:lang w:val="es-CO"/>
        </w:rPr>
      </w:pPr>
      <w:r>
        <w:rPr>
          <w:lang w:val="es-CO"/>
        </w:rPr>
        <w:t xml:space="preserve">De ser necesario, </w:t>
      </w:r>
      <w:r w:rsidR="00520CE0">
        <w:rPr>
          <w:lang w:val="es-CO"/>
        </w:rPr>
        <w:t>T</w:t>
      </w:r>
      <w:r>
        <w:rPr>
          <w:lang w:val="es-CO"/>
        </w:rPr>
        <w:t xml:space="preserve">ablas y </w:t>
      </w:r>
      <w:r w:rsidR="00520CE0">
        <w:rPr>
          <w:lang w:val="es-CO"/>
        </w:rPr>
        <w:t>F</w:t>
      </w:r>
      <w:r>
        <w:rPr>
          <w:lang w:val="es-CO"/>
        </w:rPr>
        <w:t>iguras podrán ocupar todo el tamaño de la página</w:t>
      </w:r>
      <w:r w:rsidR="00D57F98">
        <w:rPr>
          <w:lang w:val="es-CO"/>
        </w:rPr>
        <w:t xml:space="preserve"> </w:t>
      </w:r>
      <w:r w:rsidR="00FE3671">
        <w:rPr>
          <w:lang w:val="es-CO"/>
        </w:rPr>
        <w:t>o,</w:t>
      </w:r>
      <w:r w:rsidR="00D57F98">
        <w:rPr>
          <w:lang w:val="es-CO"/>
        </w:rPr>
        <w:t xml:space="preserve"> en otras palabras</w:t>
      </w:r>
      <w:r w:rsidR="00FE3671">
        <w:rPr>
          <w:lang w:val="es-CO"/>
        </w:rPr>
        <w:t>,</w:t>
      </w:r>
      <w:r w:rsidR="00D57F98">
        <w:rPr>
          <w:lang w:val="es-CO"/>
        </w:rPr>
        <w:t xml:space="preserve"> modificar </w:t>
      </w:r>
      <w:r w:rsidR="00EA1FFB">
        <w:rPr>
          <w:lang w:val="es-CO"/>
        </w:rPr>
        <w:t>parte del</w:t>
      </w:r>
      <w:r w:rsidR="00D57F98">
        <w:rPr>
          <w:lang w:val="es-CO"/>
        </w:rPr>
        <w:t xml:space="preserve"> documento a </w:t>
      </w:r>
      <w:r>
        <w:rPr>
          <w:lang w:val="es-CO"/>
        </w:rPr>
        <w:t>una sola columna.</w:t>
      </w:r>
      <w:r w:rsidR="0019293A">
        <w:rPr>
          <w:lang w:val="es-CO"/>
        </w:rPr>
        <w:t xml:space="preserve"> Esta parte se explicará en clase para que puedan realizarlo</w:t>
      </w:r>
      <w:r w:rsidR="003D4293">
        <w:rPr>
          <w:lang w:val="es-CO"/>
        </w:rPr>
        <w:t xml:space="preserve"> en Word</w:t>
      </w:r>
      <w:r w:rsidR="00A20D1B">
        <w:rPr>
          <w:lang w:val="es-CO"/>
        </w:rPr>
        <w:t>.</w:t>
      </w:r>
    </w:p>
    <w:p w14:paraId="1CF27816" w14:textId="1EA2248E" w:rsidR="00DC5012" w:rsidRDefault="00B61E15" w:rsidP="00155E06">
      <w:pPr>
        <w:pStyle w:val="Textoindependiente"/>
        <w:numPr>
          <w:ilvl w:val="0"/>
          <w:numId w:val="7"/>
        </w:numPr>
        <w:rPr>
          <w:lang w:val="es-CO"/>
        </w:rPr>
      </w:pPr>
      <w:r>
        <w:rPr>
          <w:lang w:val="es-CO"/>
        </w:rPr>
        <w:t xml:space="preserve">Por favor, no cree imágenes para luego reducirlas de tamaño </w:t>
      </w:r>
      <w:r w:rsidR="00547CA5">
        <w:rPr>
          <w:lang w:val="es-CO"/>
        </w:rPr>
        <w:t>en el documento. En caso de hacerlo, podrá disminuir el tamaño de letra de los caracteres que identifican los ejes coordenados y sus unidades</w:t>
      </w:r>
      <w:r w:rsidR="00304231">
        <w:rPr>
          <w:lang w:val="es-CO"/>
        </w:rPr>
        <w:t>, lo que conlleva</w:t>
      </w:r>
      <w:r w:rsidR="009F2F50">
        <w:rPr>
          <w:lang w:val="es-CO"/>
        </w:rPr>
        <w:t>ría</w:t>
      </w:r>
      <w:r w:rsidR="00304231">
        <w:rPr>
          <w:lang w:val="es-CO"/>
        </w:rPr>
        <w:t xml:space="preserve"> a que no sea clara. </w:t>
      </w:r>
      <w:r w:rsidR="00C6248E">
        <w:rPr>
          <w:lang w:val="es-CO"/>
        </w:rPr>
        <w:t xml:space="preserve">Por el contrario, se recomienda </w:t>
      </w:r>
      <w:r w:rsidR="00DA3A86">
        <w:rPr>
          <w:lang w:val="es-CO"/>
        </w:rPr>
        <w:t xml:space="preserve">el uso </w:t>
      </w:r>
      <w:r w:rsidR="00003FAD">
        <w:rPr>
          <w:lang w:val="es-CO"/>
        </w:rPr>
        <w:t xml:space="preserve">de un script que exporte la imagen con el tamaño </w:t>
      </w:r>
      <w:r w:rsidR="00A17C69">
        <w:rPr>
          <w:lang w:val="es-CO"/>
        </w:rPr>
        <w:t>a usar en el documento final</w:t>
      </w:r>
      <w:r w:rsidR="00003FAD">
        <w:rPr>
          <w:lang w:val="es-CO"/>
        </w:rPr>
        <w:t>.</w:t>
      </w:r>
      <w:r w:rsidR="00755603">
        <w:rPr>
          <w:lang w:val="es-CO"/>
        </w:rPr>
        <w:t xml:space="preserve"> En el siguiente </w:t>
      </w:r>
      <w:hyperlink r:id="rId6" w:history="1">
        <w:r w:rsidR="00227013" w:rsidRPr="005B541A">
          <w:rPr>
            <w:rStyle w:val="Hipervnculo"/>
            <w:b/>
            <w:bCs/>
            <w:i/>
            <w:iCs/>
            <w:lang w:val="es-CO"/>
          </w:rPr>
          <w:t>enlace</w:t>
        </w:r>
      </w:hyperlink>
      <w:r w:rsidR="00227013">
        <w:rPr>
          <w:lang w:val="es-CO"/>
        </w:rPr>
        <w:t xml:space="preserve"> </w:t>
      </w:r>
      <w:r w:rsidR="00755603">
        <w:rPr>
          <w:lang w:val="es-CO"/>
        </w:rPr>
        <w:t xml:space="preserve">podrá acceder a un </w:t>
      </w:r>
      <w:r w:rsidR="00755603" w:rsidRPr="0030622E">
        <w:rPr>
          <w:i/>
          <w:iCs/>
          <w:lang w:val="es-CO"/>
        </w:rPr>
        <w:t>Live Script</w:t>
      </w:r>
      <w:r w:rsidR="00755603">
        <w:rPr>
          <w:lang w:val="es-CO"/>
        </w:rPr>
        <w:t xml:space="preserve"> </w:t>
      </w:r>
      <w:r w:rsidR="007455E5">
        <w:rPr>
          <w:lang w:val="es-CO"/>
        </w:rPr>
        <w:t xml:space="preserve">que podrá usar como guía </w:t>
      </w:r>
      <w:r w:rsidR="00F17E34">
        <w:rPr>
          <w:lang w:val="es-CO"/>
        </w:rPr>
        <w:t>para realizar dicha labor</w:t>
      </w:r>
      <w:r w:rsidR="00E846DF">
        <w:rPr>
          <w:lang w:val="es-CO"/>
        </w:rPr>
        <w:t>.</w:t>
      </w:r>
    </w:p>
    <w:p w14:paraId="6E0FA72D" w14:textId="2FD52471" w:rsidR="004D2B70" w:rsidRDefault="00FE3671" w:rsidP="00155E06">
      <w:pPr>
        <w:pStyle w:val="Textoindependiente"/>
        <w:numPr>
          <w:ilvl w:val="0"/>
          <w:numId w:val="7"/>
        </w:numPr>
        <w:rPr>
          <w:lang w:val="es-CO"/>
        </w:rPr>
      </w:pPr>
      <w:r w:rsidRPr="00FE3671">
        <w:rPr>
          <w:lang w:val="es-CO"/>
        </w:rPr>
        <w:t>La Sección III, debe contener el procedimiento experimental y los resultados encontrados en la práctica. Por favor, cuando se hable de procedimiento no enumere el paso a paso ni la lista de elementos utilizados en la práctica.</w:t>
      </w:r>
      <w:r w:rsidR="001F233B">
        <w:rPr>
          <w:lang w:val="es-CO"/>
        </w:rPr>
        <w:t xml:space="preserve"> Aproveche la presentación de los resultados para la realización </w:t>
      </w:r>
      <w:r w:rsidR="00506F54">
        <w:rPr>
          <w:lang w:val="es-CO"/>
        </w:rPr>
        <w:t xml:space="preserve">su </w:t>
      </w:r>
      <w:r w:rsidR="001F233B">
        <w:rPr>
          <w:lang w:val="es-CO"/>
        </w:rPr>
        <w:t>análisis.</w:t>
      </w:r>
    </w:p>
    <w:p w14:paraId="54059810" w14:textId="138B2FF9" w:rsidR="001E15BE" w:rsidRDefault="001E15BE" w:rsidP="00155E06">
      <w:pPr>
        <w:pStyle w:val="Textoindependiente"/>
        <w:numPr>
          <w:ilvl w:val="0"/>
          <w:numId w:val="7"/>
        </w:numPr>
        <w:rPr>
          <w:lang w:val="es-CO"/>
        </w:rPr>
      </w:pPr>
      <w:r>
        <w:rPr>
          <w:lang w:val="es-CO"/>
        </w:rPr>
        <w:t xml:space="preserve">El “rincón del vago”, </w:t>
      </w:r>
      <w:r w:rsidR="00BB0B68">
        <w:rPr>
          <w:lang w:val="es-CO"/>
        </w:rPr>
        <w:t xml:space="preserve">Wikipedia, </w:t>
      </w:r>
      <w:r w:rsidR="00C3734B">
        <w:rPr>
          <w:lang w:val="es-CO"/>
        </w:rPr>
        <w:t>Youtube</w:t>
      </w:r>
      <w:r w:rsidR="00272C6D">
        <w:rPr>
          <w:lang w:val="es-CO"/>
        </w:rPr>
        <w:t xml:space="preserve">; </w:t>
      </w:r>
      <w:r w:rsidR="00BB0B68">
        <w:rPr>
          <w:lang w:val="es-CO"/>
        </w:rPr>
        <w:t>entre otros</w:t>
      </w:r>
      <w:r w:rsidR="00272C6D">
        <w:rPr>
          <w:lang w:val="es-CO"/>
        </w:rPr>
        <w:t>,</w:t>
      </w:r>
      <w:r w:rsidR="00BB0B68">
        <w:rPr>
          <w:lang w:val="es-CO"/>
        </w:rPr>
        <w:t xml:space="preserve"> no son repositorios </w:t>
      </w:r>
      <w:r w:rsidR="009C014A">
        <w:rPr>
          <w:lang w:val="es-CO"/>
        </w:rPr>
        <w:t>adecuados para ser utilizados como referencias.</w:t>
      </w:r>
    </w:p>
    <w:p w14:paraId="5B4F5C4C" w14:textId="54BBA3F1" w:rsidR="00DD30BA" w:rsidRPr="007F1B37" w:rsidRDefault="00DD30BA" w:rsidP="00155E06">
      <w:pPr>
        <w:pStyle w:val="Textoindependiente"/>
        <w:numPr>
          <w:ilvl w:val="0"/>
          <w:numId w:val="7"/>
        </w:numPr>
        <w:rPr>
          <w:lang w:val="es-CO"/>
        </w:rPr>
      </w:pPr>
      <w:r>
        <w:rPr>
          <w:lang w:val="es-CO"/>
        </w:rPr>
        <w:t xml:space="preserve">La página 4 de este documento incluye la rúbrica para la calificación del reporte de laboratorio. Se recomienda la lectura </w:t>
      </w:r>
      <w:r w:rsidR="00AF4F34">
        <w:rPr>
          <w:lang w:val="es-CO"/>
        </w:rPr>
        <w:t xml:space="preserve">juiciosa </w:t>
      </w:r>
      <w:r>
        <w:rPr>
          <w:lang w:val="es-CO"/>
        </w:rPr>
        <w:t xml:space="preserve">de </w:t>
      </w:r>
      <w:r w:rsidR="00C74D12">
        <w:rPr>
          <w:lang w:val="es-CO"/>
        </w:rPr>
        <w:t xml:space="preserve">este apartado para </w:t>
      </w:r>
      <w:r w:rsidR="00AF4F34">
        <w:rPr>
          <w:lang w:val="es-CO"/>
        </w:rPr>
        <w:t xml:space="preserve">mejorar </w:t>
      </w:r>
      <w:r w:rsidR="00153707">
        <w:rPr>
          <w:lang w:val="es-CO"/>
        </w:rPr>
        <w:t xml:space="preserve">chances </w:t>
      </w:r>
      <w:r w:rsidR="00153707">
        <w:rPr>
          <w:lang w:val="es-CO"/>
        </w:rPr>
        <w:lastRenderedPageBreak/>
        <w:t>de sacar una buena nota</w:t>
      </w:r>
      <w:r w:rsidR="00AF4F34">
        <w:rPr>
          <w:lang w:val="es-CO"/>
        </w:rPr>
        <w:t>.</w:t>
      </w:r>
      <w:r w:rsidR="00463107">
        <w:rPr>
          <w:lang w:val="es-CO"/>
        </w:rPr>
        <w:t xml:space="preserve"> </w:t>
      </w:r>
      <w:r w:rsidR="00153707">
        <w:rPr>
          <w:lang w:val="es-CO"/>
        </w:rPr>
        <w:t>Por favor, no quite la rúbrica del informe a presentar</w:t>
      </w:r>
      <w:r w:rsidR="00D26556">
        <w:rPr>
          <w:lang w:val="es-CO"/>
        </w:rPr>
        <w:t>.</w:t>
      </w:r>
    </w:p>
    <w:p w14:paraId="2DD352C0" w14:textId="77777777" w:rsidR="0067086B" w:rsidRPr="007F1B37" w:rsidRDefault="000B1322">
      <w:pPr>
        <w:pStyle w:val="Ttulo1"/>
        <w:numPr>
          <w:ilvl w:val="0"/>
          <w:numId w:val="0"/>
        </w:numPr>
        <w:rPr>
          <w:lang w:val="es-CO"/>
        </w:rPr>
      </w:pPr>
      <w:r w:rsidRPr="007F1B37">
        <w:rPr>
          <w:lang w:val="es-CO"/>
        </w:rPr>
        <w:t>Referenc</w:t>
      </w:r>
      <w:r w:rsidR="00C52F79">
        <w:rPr>
          <w:lang w:val="es-CO"/>
        </w:rPr>
        <w:t>ia</w:t>
      </w:r>
      <w:r w:rsidRPr="007F1B37">
        <w:rPr>
          <w:lang w:val="es-CO"/>
        </w:rPr>
        <w:t>s</w:t>
      </w:r>
    </w:p>
    <w:p w14:paraId="1F1A56EF" w14:textId="28C39594" w:rsidR="0067086B" w:rsidRPr="007F1B37" w:rsidRDefault="00DC3CCF" w:rsidP="007E00EE">
      <w:pPr>
        <w:pStyle w:val="Textoindependiente"/>
        <w:rPr>
          <w:lang w:val="es-CO"/>
        </w:rPr>
      </w:pPr>
      <w:r>
        <w:rPr>
          <w:lang w:val="es-CO"/>
        </w:rPr>
        <w:t xml:space="preserve">Liste y enumere todas las referencias bibliográficas usando Times New Roman 9 puntos, espacio simple y al final del artículo. Cuando referencie en el texto, encierre el numero de la citación entre corchetes, por ejemplo: </w:t>
      </w:r>
      <w:r w:rsidR="000B1322" w:rsidRPr="007F1B37">
        <w:rPr>
          <w:lang w:val="es-CO"/>
        </w:rPr>
        <w:t>[1].</w:t>
      </w:r>
      <w:r w:rsidR="000B1322" w:rsidRPr="007F1B37">
        <w:rPr>
          <w:rFonts w:eastAsia="Times New Roman"/>
          <w:lang w:val="es-CO"/>
        </w:rPr>
        <w:t xml:space="preserve"> </w:t>
      </w:r>
      <w:r w:rsidR="007E00EE">
        <w:rPr>
          <w:rFonts w:eastAsia="Times New Roman"/>
          <w:lang w:val="es-CO"/>
        </w:rPr>
        <w:t>Donde sea apropiado, incluya el nombre(s) de los editores de libros de referen</w:t>
      </w:r>
      <w:r w:rsidR="00A8513A">
        <w:rPr>
          <w:rFonts w:eastAsia="Times New Roman"/>
          <w:lang w:val="es-CO"/>
        </w:rPr>
        <w:t>cia. Refiérase simplemente al nú</w:t>
      </w:r>
      <w:r w:rsidR="007E00EE">
        <w:rPr>
          <w:rFonts w:eastAsia="Times New Roman"/>
          <w:lang w:val="es-CO"/>
        </w:rPr>
        <w:t xml:space="preserve">mero de referencia, como en </w:t>
      </w:r>
      <w:r w:rsidR="000B1322" w:rsidRPr="007F1B37">
        <w:rPr>
          <w:rFonts w:eastAsia="Times New Roman"/>
          <w:lang w:val="es-CO"/>
        </w:rPr>
        <w:t>“</w:t>
      </w:r>
      <w:r w:rsidR="000B1322" w:rsidRPr="007F1B37">
        <w:rPr>
          <w:lang w:val="es-CO"/>
        </w:rPr>
        <w:t>[3]</w:t>
      </w:r>
      <w:r w:rsidR="000B1322" w:rsidRPr="007F1B37">
        <w:rPr>
          <w:rFonts w:eastAsia="Times New Roman"/>
          <w:lang w:val="es-CO"/>
        </w:rPr>
        <w:t>”—</w:t>
      </w:r>
      <w:r w:rsidR="007E00EE">
        <w:rPr>
          <w:rFonts w:eastAsia="Times New Roman"/>
          <w:lang w:val="es-CO"/>
        </w:rPr>
        <w:t xml:space="preserve">no use </w:t>
      </w:r>
      <w:r w:rsidR="000B1322" w:rsidRPr="007F1B37">
        <w:rPr>
          <w:rFonts w:eastAsia="Times New Roman"/>
          <w:lang w:val="es-CO"/>
        </w:rPr>
        <w:t>“</w:t>
      </w:r>
      <w:r w:rsidR="000B1322" w:rsidRPr="007F1B37">
        <w:rPr>
          <w:lang w:val="es-CO"/>
        </w:rPr>
        <w:t>Ref.</w:t>
      </w:r>
      <w:r w:rsidR="000B1322" w:rsidRPr="007F1B37">
        <w:rPr>
          <w:rFonts w:eastAsia="Times New Roman"/>
          <w:lang w:val="es-CO"/>
        </w:rPr>
        <w:t xml:space="preserve"> </w:t>
      </w:r>
      <w:r w:rsidR="000B1322" w:rsidRPr="007F1B37">
        <w:rPr>
          <w:lang w:val="es-CO"/>
        </w:rPr>
        <w:t>[3]</w:t>
      </w:r>
      <w:r w:rsidR="000B1322" w:rsidRPr="007F1B37">
        <w:rPr>
          <w:rFonts w:eastAsia="Times New Roman"/>
          <w:lang w:val="es-CO"/>
        </w:rPr>
        <w:t xml:space="preserve">” </w:t>
      </w:r>
      <w:r w:rsidR="000B1322" w:rsidRPr="007F1B37">
        <w:rPr>
          <w:lang w:val="es-CO"/>
        </w:rPr>
        <w:t>o</w:t>
      </w:r>
      <w:r w:rsidR="000B1322" w:rsidRPr="007F1B37">
        <w:rPr>
          <w:rFonts w:eastAsia="Times New Roman"/>
          <w:lang w:val="es-CO"/>
        </w:rPr>
        <w:t xml:space="preserve"> “</w:t>
      </w:r>
      <w:r w:rsidR="000B1322" w:rsidRPr="007F1B37">
        <w:rPr>
          <w:lang w:val="es-CO"/>
        </w:rPr>
        <w:t>referenc</w:t>
      </w:r>
      <w:r w:rsidR="007E00EE">
        <w:rPr>
          <w:lang w:val="es-CO"/>
        </w:rPr>
        <w:t>ia</w:t>
      </w:r>
      <w:r w:rsidR="000B1322" w:rsidRPr="007F1B37">
        <w:rPr>
          <w:rFonts w:eastAsia="Times New Roman"/>
          <w:lang w:val="es-CO"/>
        </w:rPr>
        <w:t xml:space="preserve"> </w:t>
      </w:r>
      <w:r w:rsidR="000B1322" w:rsidRPr="007F1B37">
        <w:rPr>
          <w:lang w:val="es-CO"/>
        </w:rPr>
        <w:t>[3]</w:t>
      </w:r>
      <w:r w:rsidR="000B1322" w:rsidRPr="007F1B37">
        <w:rPr>
          <w:rFonts w:eastAsia="Times New Roman"/>
          <w:lang w:val="es-CO"/>
        </w:rPr>
        <w:t xml:space="preserve">”. </w:t>
      </w:r>
      <w:r w:rsidR="007E00EE">
        <w:rPr>
          <w:rFonts w:eastAsia="Times New Roman"/>
          <w:lang w:val="es-CO"/>
        </w:rPr>
        <w:t>No use las citaciones de referencia como sujetos en una oración</w:t>
      </w:r>
      <w:r w:rsidR="000B1322" w:rsidRPr="007F1B37">
        <w:rPr>
          <w:rFonts w:eastAsia="Times New Roman"/>
          <w:lang w:val="es-CO"/>
        </w:rPr>
        <w:t>.</w:t>
      </w:r>
    </w:p>
    <w:p w14:paraId="5085D7BB" w14:textId="5C18A85E" w:rsidR="0067086B" w:rsidRPr="007F1B37" w:rsidRDefault="00894AE5">
      <w:pPr>
        <w:pStyle w:val="Textoindependiente"/>
        <w:rPr>
          <w:lang w:val="es-CO"/>
        </w:rPr>
      </w:pPr>
      <w:r>
        <w:rPr>
          <w:lang w:val="es-CO"/>
        </w:rPr>
        <w:t xml:space="preserve">Nombre cada uno de los autores </w:t>
      </w:r>
      <w:r w:rsidR="000D40E2">
        <w:rPr>
          <w:lang w:val="es-CO"/>
        </w:rPr>
        <w:t>del artículo a referenciar</w:t>
      </w:r>
      <w:r w:rsidR="000B1322" w:rsidRPr="007F1B37">
        <w:rPr>
          <w:lang w:val="es-CO"/>
        </w:rPr>
        <w:t>.</w:t>
      </w:r>
      <w:r w:rsidR="000B1322" w:rsidRPr="007F1B37">
        <w:rPr>
          <w:rFonts w:eastAsia="Times New Roman"/>
          <w:lang w:val="es-CO"/>
        </w:rPr>
        <w:t xml:space="preserve"> </w:t>
      </w:r>
      <w:r>
        <w:rPr>
          <w:rFonts w:eastAsia="Times New Roman"/>
          <w:lang w:val="es-CO"/>
        </w:rPr>
        <w:t xml:space="preserve">Artículos que no hayan sido publicados incluso si han sido sometidos para publicación deben ser citados como </w:t>
      </w:r>
      <w:r w:rsidR="000B1322" w:rsidRPr="007F1B37">
        <w:rPr>
          <w:rFonts w:eastAsia="Times New Roman"/>
          <w:lang w:val="es-CO"/>
        </w:rPr>
        <w:t>“</w:t>
      </w:r>
      <w:r>
        <w:rPr>
          <w:rFonts w:eastAsia="Times New Roman"/>
          <w:lang w:val="es-CO"/>
        </w:rPr>
        <w:t>no-publicado</w:t>
      </w:r>
      <w:r w:rsidR="000B1322" w:rsidRPr="007F1B37">
        <w:rPr>
          <w:rFonts w:eastAsia="Times New Roman"/>
          <w:lang w:val="es-CO"/>
        </w:rPr>
        <w:t>”</w:t>
      </w:r>
      <w:r w:rsidRPr="00894AE5">
        <w:rPr>
          <w:lang w:val="es-CO"/>
        </w:rPr>
        <w:t xml:space="preserve"> </w:t>
      </w:r>
      <w:r w:rsidRPr="007F1B37">
        <w:rPr>
          <w:lang w:val="es-CO"/>
        </w:rPr>
        <w:t>[</w:t>
      </w:r>
      <w:r w:rsidR="00C904EF">
        <w:rPr>
          <w:lang w:val="es-CO"/>
        </w:rPr>
        <w:t>4</w:t>
      </w:r>
      <w:r w:rsidRPr="007F1B37">
        <w:rPr>
          <w:lang w:val="es-CO"/>
        </w:rPr>
        <w:t>]</w:t>
      </w:r>
      <w:r w:rsidR="000B1322" w:rsidRPr="007F1B37">
        <w:rPr>
          <w:lang w:val="es-CO"/>
        </w:rPr>
        <w:t>.</w:t>
      </w:r>
      <w:r w:rsidR="000B1322" w:rsidRPr="007F1B37">
        <w:rPr>
          <w:rFonts w:eastAsia="Times New Roman"/>
          <w:lang w:val="es-CO"/>
        </w:rPr>
        <w:t xml:space="preserve"> </w:t>
      </w:r>
      <w:r>
        <w:rPr>
          <w:rFonts w:eastAsia="Times New Roman"/>
          <w:lang w:val="es-CO"/>
        </w:rPr>
        <w:t xml:space="preserve">Documentos que hayan sido aceptados para publicación deben ser citados como </w:t>
      </w:r>
      <w:r w:rsidR="000B1322" w:rsidRPr="007F1B37">
        <w:rPr>
          <w:rFonts w:eastAsia="Times New Roman"/>
          <w:lang w:val="es-CO"/>
        </w:rPr>
        <w:t>“</w:t>
      </w:r>
      <w:r>
        <w:rPr>
          <w:lang w:val="es-CO"/>
        </w:rPr>
        <w:t>en</w:t>
      </w:r>
      <w:r w:rsidR="000B1322" w:rsidRPr="007F1B37">
        <w:rPr>
          <w:rFonts w:eastAsia="Times New Roman"/>
          <w:lang w:val="es-CO"/>
        </w:rPr>
        <w:t xml:space="preserve"> </w:t>
      </w:r>
      <w:r w:rsidR="002D03FF">
        <w:rPr>
          <w:rFonts w:eastAsia="Times New Roman"/>
          <w:lang w:val="es-CO"/>
        </w:rPr>
        <w:t>impresión</w:t>
      </w:r>
      <w:r w:rsidR="000B1322" w:rsidRPr="007F1B37">
        <w:rPr>
          <w:rFonts w:eastAsia="Times New Roman"/>
          <w:lang w:val="es-CO"/>
        </w:rPr>
        <w:t xml:space="preserve">” </w:t>
      </w:r>
      <w:r w:rsidR="000B1322" w:rsidRPr="007F1B37">
        <w:rPr>
          <w:lang w:val="es-CO"/>
        </w:rPr>
        <w:t>[5].</w:t>
      </w:r>
      <w:r w:rsidR="000B1322" w:rsidRPr="007F1B37">
        <w:rPr>
          <w:rFonts w:eastAsia="Times New Roman"/>
          <w:lang w:val="es-CO"/>
        </w:rPr>
        <w:t xml:space="preserve"> </w:t>
      </w:r>
      <w:r w:rsidR="00477560">
        <w:rPr>
          <w:rFonts w:eastAsia="Times New Roman"/>
          <w:lang w:val="es-CO"/>
        </w:rPr>
        <w:t>Capitalice solamente la primera palabra en el título del artículo a referenciar, excepto en el caso de nombres propios y símbolos de elementos químicos</w:t>
      </w:r>
      <w:r w:rsidR="000B1322" w:rsidRPr="007F1B37">
        <w:rPr>
          <w:lang w:val="es-CO"/>
        </w:rPr>
        <w:t>.</w:t>
      </w:r>
    </w:p>
    <w:p w14:paraId="39B1F0A8" w14:textId="0C299E72" w:rsidR="0067086B" w:rsidRPr="007770AF" w:rsidRDefault="000B1322">
      <w:pPr>
        <w:pStyle w:val="references"/>
      </w:pPr>
      <w:r w:rsidRPr="00BF3970">
        <w:t>G.</w:t>
      </w:r>
      <w:r w:rsidRPr="00BF3970">
        <w:rPr>
          <w:rFonts w:eastAsia="Times New Roman"/>
        </w:rPr>
        <w:t xml:space="preserve"> </w:t>
      </w:r>
      <w:r w:rsidRPr="00BF3970">
        <w:t>Eason,</w:t>
      </w:r>
      <w:r w:rsidRPr="00BF3970">
        <w:rPr>
          <w:rFonts w:eastAsia="Times New Roman"/>
        </w:rPr>
        <w:t xml:space="preserve"> </w:t>
      </w:r>
      <w:r w:rsidRPr="00BF3970">
        <w:t>B.</w:t>
      </w:r>
      <w:r w:rsidRPr="00BF3970">
        <w:rPr>
          <w:rFonts w:eastAsia="Times New Roman"/>
        </w:rPr>
        <w:t xml:space="preserve"> </w:t>
      </w:r>
      <w:r w:rsidRPr="00BF3970">
        <w:t>Noble,</w:t>
      </w:r>
      <w:r w:rsidRPr="00BF3970">
        <w:rPr>
          <w:rFonts w:eastAsia="Times New Roman"/>
        </w:rPr>
        <w:t xml:space="preserve"> </w:t>
      </w:r>
      <w:r w:rsidRPr="00BF3970">
        <w:t>and</w:t>
      </w:r>
      <w:r w:rsidRPr="00BF3970">
        <w:rPr>
          <w:rFonts w:eastAsia="Times New Roman"/>
        </w:rPr>
        <w:t xml:space="preserve"> </w:t>
      </w:r>
      <w:r w:rsidRPr="00BF3970">
        <w:t>I.</w:t>
      </w:r>
      <w:r w:rsidRPr="00BF3970">
        <w:rPr>
          <w:rFonts w:eastAsia="Times New Roman"/>
        </w:rPr>
        <w:t xml:space="preserve"> </w:t>
      </w:r>
      <w:r w:rsidRPr="00BF3970">
        <w:t>N.</w:t>
      </w:r>
      <w:r w:rsidRPr="00BF3970">
        <w:rPr>
          <w:rFonts w:eastAsia="Times New Roman"/>
        </w:rPr>
        <w:t xml:space="preserve"> </w:t>
      </w:r>
      <w:r w:rsidRPr="00BF3970">
        <w:t>Sneddon,</w:t>
      </w:r>
      <w:r w:rsidRPr="00BF3970">
        <w:rPr>
          <w:rFonts w:eastAsia="Times New Roman"/>
        </w:rPr>
        <w:t xml:space="preserve"> “</w:t>
      </w:r>
      <w:r w:rsidRPr="00BF3970">
        <w:t>On</w:t>
      </w:r>
      <w:r w:rsidRPr="00BF3970">
        <w:rPr>
          <w:rFonts w:eastAsia="Times New Roman"/>
        </w:rPr>
        <w:t xml:space="preserve"> </w:t>
      </w:r>
      <w:r w:rsidRPr="00BF3970">
        <w:t>certain</w:t>
      </w:r>
      <w:r w:rsidRPr="00BF3970">
        <w:rPr>
          <w:rFonts w:eastAsia="Times New Roman"/>
        </w:rPr>
        <w:t xml:space="preserve"> </w:t>
      </w:r>
      <w:r w:rsidRPr="00BF3970">
        <w:t>integrals</w:t>
      </w:r>
      <w:r w:rsidRPr="00BF3970">
        <w:rPr>
          <w:rFonts w:eastAsia="Times New Roman"/>
        </w:rPr>
        <w:t xml:space="preserve"> </w:t>
      </w:r>
      <w:r w:rsidRPr="00BF3970">
        <w:t>of</w:t>
      </w:r>
      <w:r w:rsidRPr="00BF3970">
        <w:rPr>
          <w:rFonts w:eastAsia="Times New Roman"/>
        </w:rPr>
        <w:t xml:space="preserve"> </w:t>
      </w:r>
      <w:r w:rsidRPr="00BF3970">
        <w:t>Lipschitz-Hankel</w:t>
      </w:r>
      <w:r w:rsidRPr="00BF3970">
        <w:rPr>
          <w:rFonts w:eastAsia="Times New Roman"/>
        </w:rPr>
        <w:t xml:space="preserve"> </w:t>
      </w:r>
      <w:r w:rsidRPr="00BF3970">
        <w:t>type</w:t>
      </w:r>
      <w:r w:rsidRPr="00BF3970">
        <w:rPr>
          <w:rFonts w:eastAsia="Times New Roman"/>
        </w:rPr>
        <w:t xml:space="preserve"> </w:t>
      </w:r>
      <w:r w:rsidRPr="00BF3970">
        <w:t>involving</w:t>
      </w:r>
      <w:r w:rsidRPr="00BF3970">
        <w:rPr>
          <w:rFonts w:eastAsia="Times New Roman"/>
        </w:rPr>
        <w:t xml:space="preserve"> </w:t>
      </w:r>
      <w:r w:rsidRPr="00BF3970">
        <w:t>products</w:t>
      </w:r>
      <w:r w:rsidRPr="00BF3970">
        <w:rPr>
          <w:rFonts w:eastAsia="Times New Roman"/>
        </w:rPr>
        <w:t xml:space="preserve"> </w:t>
      </w:r>
      <w:r w:rsidRPr="00BF3970">
        <w:t>of</w:t>
      </w:r>
      <w:r w:rsidRPr="00BF3970">
        <w:rPr>
          <w:rFonts w:eastAsia="Times New Roman"/>
        </w:rPr>
        <w:t xml:space="preserve"> </w:t>
      </w:r>
      <w:r w:rsidRPr="00BF3970">
        <w:t>Bessel</w:t>
      </w:r>
      <w:r w:rsidRPr="00BF3970">
        <w:rPr>
          <w:rFonts w:eastAsia="Times New Roman"/>
        </w:rPr>
        <w:t xml:space="preserve"> </w:t>
      </w:r>
      <w:r w:rsidRPr="00BF3970">
        <w:t>functions,</w:t>
      </w:r>
      <w:r w:rsidRPr="00BF3970">
        <w:rPr>
          <w:rFonts w:eastAsia="Times New Roman"/>
        </w:rPr>
        <w:t xml:space="preserve">” </w:t>
      </w:r>
      <w:r w:rsidRPr="00BF3970">
        <w:t>Phil.</w:t>
      </w:r>
      <w:r w:rsidRPr="00BF3970">
        <w:rPr>
          <w:rFonts w:eastAsia="Times New Roman"/>
        </w:rPr>
        <w:t xml:space="preserve"> </w:t>
      </w:r>
      <w:r w:rsidRPr="007770AF">
        <w:t>Trans.</w:t>
      </w:r>
      <w:r w:rsidRPr="007770AF">
        <w:rPr>
          <w:rFonts w:eastAsia="Times New Roman"/>
        </w:rPr>
        <w:t xml:space="preserve"> </w:t>
      </w:r>
      <w:r w:rsidRPr="007770AF">
        <w:t>Roy.</w:t>
      </w:r>
      <w:r w:rsidRPr="007770AF">
        <w:rPr>
          <w:rFonts w:eastAsia="Times New Roman"/>
        </w:rPr>
        <w:t xml:space="preserve"> </w:t>
      </w:r>
      <w:r w:rsidRPr="007770AF">
        <w:t>Soc.</w:t>
      </w:r>
      <w:r w:rsidRPr="007770AF">
        <w:rPr>
          <w:rFonts w:eastAsia="Times New Roman"/>
        </w:rPr>
        <w:t xml:space="preserve"> </w:t>
      </w:r>
      <w:r w:rsidRPr="007770AF">
        <w:t>London,</w:t>
      </w:r>
      <w:r w:rsidRPr="007770AF">
        <w:rPr>
          <w:rFonts w:eastAsia="Times New Roman"/>
        </w:rPr>
        <w:t xml:space="preserve"> </w:t>
      </w:r>
      <w:r w:rsidRPr="007770AF">
        <w:t>vol.</w:t>
      </w:r>
      <w:r w:rsidRPr="007770AF">
        <w:rPr>
          <w:rFonts w:eastAsia="Times New Roman"/>
        </w:rPr>
        <w:t xml:space="preserve"> </w:t>
      </w:r>
      <w:r w:rsidRPr="007770AF">
        <w:t>A247,</w:t>
      </w:r>
      <w:r w:rsidRPr="007770AF">
        <w:rPr>
          <w:rFonts w:eastAsia="Times New Roman"/>
        </w:rPr>
        <w:t xml:space="preserve"> </w:t>
      </w:r>
      <w:r w:rsidRPr="007770AF">
        <w:t>pp.</w:t>
      </w:r>
      <w:r w:rsidRPr="007770AF">
        <w:rPr>
          <w:rFonts w:eastAsia="Times New Roman"/>
        </w:rPr>
        <w:t xml:space="preserve"> </w:t>
      </w:r>
      <w:r w:rsidRPr="007770AF">
        <w:t>529</w:t>
      </w:r>
      <w:r w:rsidRPr="007770AF">
        <w:rPr>
          <w:rFonts w:eastAsia="Times New Roman"/>
        </w:rPr>
        <w:t>–</w:t>
      </w:r>
      <w:r w:rsidRPr="007770AF">
        <w:t>551,</w:t>
      </w:r>
      <w:r w:rsidRPr="007770AF">
        <w:rPr>
          <w:rFonts w:eastAsia="Times New Roman"/>
        </w:rPr>
        <w:t xml:space="preserve"> </w:t>
      </w:r>
      <w:r w:rsidRPr="007770AF">
        <w:t>April</w:t>
      </w:r>
      <w:r w:rsidRPr="007770AF">
        <w:rPr>
          <w:rFonts w:eastAsia="Times New Roman"/>
        </w:rPr>
        <w:t xml:space="preserve"> </w:t>
      </w:r>
      <w:r w:rsidRPr="007770AF">
        <w:t>1955.</w:t>
      </w:r>
      <w:r w:rsidRPr="007770AF">
        <w:rPr>
          <w:rFonts w:eastAsia="Times New Roman"/>
        </w:rPr>
        <w:t xml:space="preserve"> </w:t>
      </w:r>
    </w:p>
    <w:p w14:paraId="7A6A410F" w14:textId="77777777" w:rsidR="0067086B" w:rsidRPr="007F1B37" w:rsidRDefault="000B1322">
      <w:pPr>
        <w:pStyle w:val="references"/>
        <w:rPr>
          <w:lang w:val="es-CO"/>
        </w:rPr>
      </w:pPr>
      <w:r w:rsidRPr="00BF3970">
        <w:t>J.</w:t>
      </w:r>
      <w:r w:rsidRPr="00BF3970">
        <w:rPr>
          <w:rFonts w:eastAsia="Times New Roman"/>
        </w:rPr>
        <w:t xml:space="preserve"> </w:t>
      </w:r>
      <w:r w:rsidRPr="00BF3970">
        <w:t>Clerk</w:t>
      </w:r>
      <w:r w:rsidRPr="00BF3970">
        <w:rPr>
          <w:rFonts w:eastAsia="Times New Roman"/>
        </w:rPr>
        <w:t xml:space="preserve"> </w:t>
      </w:r>
      <w:r w:rsidRPr="00BF3970">
        <w:t>Maxwell,</w:t>
      </w:r>
      <w:r w:rsidRPr="00BF3970">
        <w:rPr>
          <w:rFonts w:eastAsia="Times New Roman"/>
        </w:rPr>
        <w:t xml:space="preserve"> </w:t>
      </w:r>
      <w:r w:rsidRPr="00BF3970">
        <w:t>A</w:t>
      </w:r>
      <w:r w:rsidRPr="00BF3970">
        <w:rPr>
          <w:rFonts w:eastAsia="Times New Roman"/>
        </w:rPr>
        <w:t xml:space="preserve"> </w:t>
      </w:r>
      <w:r w:rsidRPr="00BF3970">
        <w:t>Treatise</w:t>
      </w:r>
      <w:r w:rsidRPr="00BF3970">
        <w:rPr>
          <w:rFonts w:eastAsia="Times New Roman"/>
        </w:rPr>
        <w:t xml:space="preserve"> </w:t>
      </w:r>
      <w:r w:rsidRPr="00BF3970">
        <w:t>on</w:t>
      </w:r>
      <w:r w:rsidRPr="00BF3970">
        <w:rPr>
          <w:rFonts w:eastAsia="Times New Roman"/>
        </w:rPr>
        <w:t xml:space="preserve"> </w:t>
      </w:r>
      <w:r w:rsidRPr="00BF3970">
        <w:t>Electricity</w:t>
      </w:r>
      <w:r w:rsidRPr="00BF3970">
        <w:rPr>
          <w:rFonts w:eastAsia="Times New Roman"/>
        </w:rPr>
        <w:t xml:space="preserve"> </w:t>
      </w:r>
      <w:r w:rsidRPr="00BF3970">
        <w:t>and</w:t>
      </w:r>
      <w:r w:rsidRPr="00BF3970">
        <w:rPr>
          <w:rFonts w:eastAsia="Times New Roman"/>
        </w:rPr>
        <w:t xml:space="preserve"> </w:t>
      </w:r>
      <w:r w:rsidRPr="00BF3970">
        <w:t>Magnetism,</w:t>
      </w:r>
      <w:r w:rsidRPr="00BF3970">
        <w:rPr>
          <w:rFonts w:eastAsia="Times New Roman"/>
        </w:rPr>
        <w:t xml:space="preserve"> </w:t>
      </w:r>
      <w:r w:rsidRPr="00BF3970">
        <w:t>3rd</w:t>
      </w:r>
      <w:r w:rsidRPr="00BF3970">
        <w:rPr>
          <w:rFonts w:eastAsia="Times New Roman"/>
        </w:rPr>
        <w:t xml:space="preserve"> </w:t>
      </w:r>
      <w:r w:rsidRPr="00BF3970">
        <w:t>ed.,</w:t>
      </w:r>
      <w:r w:rsidRPr="00BF3970">
        <w:rPr>
          <w:rFonts w:eastAsia="Times New Roman"/>
        </w:rPr>
        <w:t xml:space="preserve"> </w:t>
      </w:r>
      <w:r w:rsidRPr="00BF3970">
        <w:t>vol.</w:t>
      </w:r>
      <w:r w:rsidRPr="00BF3970">
        <w:rPr>
          <w:rFonts w:eastAsia="Times New Roman"/>
        </w:rPr>
        <w:t xml:space="preserve"> </w:t>
      </w:r>
      <w:r w:rsidRPr="00BF3970">
        <w:t>2.</w:t>
      </w:r>
      <w:r w:rsidRPr="00BF3970">
        <w:rPr>
          <w:rFonts w:eastAsia="Times New Roman"/>
        </w:rPr>
        <w:t xml:space="preserve"> </w:t>
      </w:r>
      <w:r w:rsidRPr="007F1B37">
        <w:rPr>
          <w:lang w:val="es-CO"/>
        </w:rPr>
        <w:t>Oxford:</w:t>
      </w:r>
      <w:r w:rsidRPr="007F1B37">
        <w:rPr>
          <w:rFonts w:eastAsia="Times New Roman"/>
          <w:lang w:val="es-CO"/>
        </w:rPr>
        <w:t xml:space="preserve"> </w:t>
      </w:r>
      <w:r w:rsidRPr="007F1B37">
        <w:rPr>
          <w:lang w:val="es-CO"/>
        </w:rPr>
        <w:t>Clarendon,</w:t>
      </w:r>
      <w:r w:rsidRPr="007F1B37">
        <w:rPr>
          <w:rFonts w:eastAsia="Times New Roman"/>
          <w:lang w:val="es-CO"/>
        </w:rPr>
        <w:t xml:space="preserve"> </w:t>
      </w:r>
      <w:r w:rsidRPr="007F1B37">
        <w:rPr>
          <w:lang w:val="es-CO"/>
        </w:rPr>
        <w:t>1892,</w:t>
      </w:r>
      <w:r w:rsidRPr="007F1B37">
        <w:rPr>
          <w:rFonts w:eastAsia="Times New Roman"/>
          <w:lang w:val="es-CO"/>
        </w:rPr>
        <w:t xml:space="preserve"> </w:t>
      </w:r>
      <w:r w:rsidRPr="007F1B37">
        <w:rPr>
          <w:lang w:val="es-CO"/>
        </w:rPr>
        <w:t>pp.68</w:t>
      </w:r>
      <w:r w:rsidRPr="007F1B37">
        <w:rPr>
          <w:rFonts w:eastAsia="Times New Roman"/>
          <w:lang w:val="es-CO"/>
        </w:rPr>
        <w:t>–</w:t>
      </w:r>
      <w:r w:rsidRPr="007F1B37">
        <w:rPr>
          <w:lang w:val="es-CO"/>
        </w:rPr>
        <w:t>73.</w:t>
      </w:r>
    </w:p>
    <w:p w14:paraId="594EC918" w14:textId="77777777" w:rsidR="0067086B" w:rsidRPr="00BF3970" w:rsidRDefault="000B1322">
      <w:pPr>
        <w:pStyle w:val="references"/>
      </w:pPr>
      <w:r w:rsidRPr="00BF3970">
        <w:t>I.</w:t>
      </w:r>
      <w:r w:rsidRPr="00BF3970">
        <w:rPr>
          <w:rFonts w:eastAsia="Times New Roman"/>
        </w:rPr>
        <w:t xml:space="preserve"> </w:t>
      </w:r>
      <w:r w:rsidRPr="00BF3970">
        <w:t>S.</w:t>
      </w:r>
      <w:r w:rsidRPr="00BF3970">
        <w:rPr>
          <w:rFonts w:eastAsia="Times New Roman"/>
        </w:rPr>
        <w:t xml:space="preserve"> </w:t>
      </w:r>
      <w:r w:rsidRPr="00BF3970">
        <w:t>Jacobs</w:t>
      </w:r>
      <w:r w:rsidRPr="00BF3970">
        <w:rPr>
          <w:rFonts w:eastAsia="Times New Roman"/>
        </w:rPr>
        <w:t xml:space="preserve"> </w:t>
      </w:r>
      <w:r w:rsidRPr="00BF3970">
        <w:t>and</w:t>
      </w:r>
      <w:r w:rsidRPr="00BF3970">
        <w:rPr>
          <w:rFonts w:eastAsia="Times New Roman"/>
        </w:rPr>
        <w:t xml:space="preserve"> </w:t>
      </w:r>
      <w:r w:rsidRPr="00BF3970">
        <w:t>C.</w:t>
      </w:r>
      <w:r w:rsidRPr="00BF3970">
        <w:rPr>
          <w:rFonts w:eastAsia="Times New Roman"/>
        </w:rPr>
        <w:t xml:space="preserve"> </w:t>
      </w:r>
      <w:r w:rsidRPr="00BF3970">
        <w:t>P.</w:t>
      </w:r>
      <w:r w:rsidRPr="00BF3970">
        <w:rPr>
          <w:rFonts w:eastAsia="Times New Roman"/>
        </w:rPr>
        <w:t xml:space="preserve"> </w:t>
      </w:r>
      <w:r w:rsidRPr="00BF3970">
        <w:t>Bean,</w:t>
      </w:r>
      <w:r w:rsidRPr="00BF3970">
        <w:rPr>
          <w:rFonts w:eastAsia="Times New Roman"/>
        </w:rPr>
        <w:t xml:space="preserve"> “</w:t>
      </w:r>
      <w:r w:rsidRPr="00BF3970">
        <w:t>Fine</w:t>
      </w:r>
      <w:r w:rsidRPr="00BF3970">
        <w:rPr>
          <w:rFonts w:eastAsia="Times New Roman"/>
        </w:rPr>
        <w:t xml:space="preserve"> </w:t>
      </w:r>
      <w:r w:rsidRPr="00BF3970">
        <w:t>particles,</w:t>
      </w:r>
      <w:r w:rsidRPr="00BF3970">
        <w:rPr>
          <w:rFonts w:eastAsia="Times New Roman"/>
        </w:rPr>
        <w:t xml:space="preserve"> </w:t>
      </w:r>
      <w:r w:rsidRPr="00BF3970">
        <w:t>thin</w:t>
      </w:r>
      <w:r w:rsidRPr="00BF3970">
        <w:rPr>
          <w:rFonts w:eastAsia="Times New Roman"/>
        </w:rPr>
        <w:t xml:space="preserve"> </w:t>
      </w:r>
      <w:r w:rsidRPr="00BF3970">
        <w:t>films</w:t>
      </w:r>
      <w:r w:rsidRPr="00BF3970">
        <w:rPr>
          <w:rFonts w:eastAsia="Times New Roman"/>
        </w:rPr>
        <w:t xml:space="preserve"> </w:t>
      </w:r>
      <w:r w:rsidRPr="00BF3970">
        <w:t>and</w:t>
      </w:r>
      <w:r w:rsidRPr="00BF3970">
        <w:rPr>
          <w:rFonts w:eastAsia="Times New Roman"/>
        </w:rPr>
        <w:t xml:space="preserve"> </w:t>
      </w:r>
      <w:r w:rsidRPr="00BF3970">
        <w:t>exchange</w:t>
      </w:r>
      <w:r w:rsidRPr="00BF3970">
        <w:rPr>
          <w:rFonts w:eastAsia="Times New Roman"/>
        </w:rPr>
        <w:t xml:space="preserve"> </w:t>
      </w:r>
      <w:r w:rsidRPr="00BF3970">
        <w:t>anisotropy,</w:t>
      </w:r>
      <w:r w:rsidRPr="00BF3970">
        <w:rPr>
          <w:rFonts w:eastAsia="Times New Roman"/>
        </w:rPr>
        <w:t xml:space="preserve">” </w:t>
      </w:r>
      <w:r w:rsidRPr="00BF3970">
        <w:t>in</w:t>
      </w:r>
      <w:r w:rsidRPr="00BF3970">
        <w:rPr>
          <w:rFonts w:eastAsia="Times New Roman"/>
        </w:rPr>
        <w:t xml:space="preserve"> </w:t>
      </w:r>
      <w:r w:rsidRPr="00BF3970">
        <w:t>Magnetism,</w:t>
      </w:r>
      <w:r w:rsidRPr="00BF3970">
        <w:rPr>
          <w:rFonts w:eastAsia="Times New Roman"/>
        </w:rPr>
        <w:t xml:space="preserve"> </w:t>
      </w:r>
      <w:r w:rsidRPr="00BF3970">
        <w:t>vol.</w:t>
      </w:r>
      <w:r w:rsidRPr="00BF3970">
        <w:rPr>
          <w:rFonts w:eastAsia="Times New Roman"/>
        </w:rPr>
        <w:t xml:space="preserve"> </w:t>
      </w:r>
      <w:r w:rsidRPr="00BF3970">
        <w:t>III,</w:t>
      </w:r>
      <w:r w:rsidRPr="00BF3970">
        <w:rPr>
          <w:rFonts w:eastAsia="Times New Roman"/>
        </w:rPr>
        <w:t xml:space="preserve"> </w:t>
      </w:r>
      <w:r w:rsidRPr="00BF3970">
        <w:t>G.</w:t>
      </w:r>
      <w:r w:rsidRPr="00BF3970">
        <w:rPr>
          <w:rFonts w:eastAsia="Times New Roman"/>
        </w:rPr>
        <w:t xml:space="preserve"> </w:t>
      </w:r>
      <w:r w:rsidRPr="00BF3970">
        <w:t>T.</w:t>
      </w:r>
      <w:r w:rsidRPr="00BF3970">
        <w:rPr>
          <w:rFonts w:eastAsia="Times New Roman"/>
        </w:rPr>
        <w:t xml:space="preserve"> </w:t>
      </w:r>
      <w:r w:rsidRPr="00BF3970">
        <w:t>Rado</w:t>
      </w:r>
      <w:r w:rsidRPr="00BF3970">
        <w:rPr>
          <w:rFonts w:eastAsia="Times New Roman"/>
        </w:rPr>
        <w:t xml:space="preserve"> </w:t>
      </w:r>
      <w:r w:rsidRPr="00BF3970">
        <w:t>and</w:t>
      </w:r>
      <w:r w:rsidRPr="00BF3970">
        <w:rPr>
          <w:rFonts w:eastAsia="Times New Roman"/>
        </w:rPr>
        <w:t xml:space="preserve"> </w:t>
      </w:r>
      <w:r w:rsidRPr="00BF3970">
        <w:t>H.</w:t>
      </w:r>
      <w:r w:rsidRPr="00BF3970">
        <w:rPr>
          <w:rFonts w:eastAsia="Times New Roman"/>
        </w:rPr>
        <w:t xml:space="preserve"> </w:t>
      </w:r>
      <w:r w:rsidRPr="00BF3970">
        <w:t>Suhl,</w:t>
      </w:r>
      <w:r w:rsidRPr="00BF3970">
        <w:rPr>
          <w:rFonts w:eastAsia="Times New Roman"/>
        </w:rPr>
        <w:t xml:space="preserve"> </w:t>
      </w:r>
      <w:r w:rsidRPr="00BF3970">
        <w:t>Eds.</w:t>
      </w:r>
      <w:r w:rsidRPr="00BF3970">
        <w:rPr>
          <w:rFonts w:eastAsia="Times New Roman"/>
        </w:rPr>
        <w:t xml:space="preserve"> </w:t>
      </w:r>
      <w:r w:rsidRPr="00BF3970">
        <w:t>New</w:t>
      </w:r>
      <w:r w:rsidRPr="00BF3970">
        <w:rPr>
          <w:rFonts w:eastAsia="Times New Roman"/>
        </w:rPr>
        <w:t xml:space="preserve"> </w:t>
      </w:r>
      <w:r w:rsidRPr="00BF3970">
        <w:t>York:</w:t>
      </w:r>
      <w:r w:rsidRPr="00BF3970">
        <w:rPr>
          <w:rFonts w:eastAsia="Times New Roman"/>
        </w:rPr>
        <w:t xml:space="preserve"> </w:t>
      </w:r>
      <w:r w:rsidRPr="00BF3970">
        <w:t>Academic,</w:t>
      </w:r>
      <w:r w:rsidRPr="00BF3970">
        <w:rPr>
          <w:rFonts w:eastAsia="Times New Roman"/>
        </w:rPr>
        <w:t xml:space="preserve"> </w:t>
      </w:r>
      <w:r w:rsidRPr="00BF3970">
        <w:t>1963,</w:t>
      </w:r>
      <w:r w:rsidRPr="00BF3970">
        <w:rPr>
          <w:rFonts w:eastAsia="Times New Roman"/>
        </w:rPr>
        <w:t xml:space="preserve"> </w:t>
      </w:r>
      <w:r w:rsidRPr="00BF3970">
        <w:t>pp.</w:t>
      </w:r>
      <w:r w:rsidRPr="00BF3970">
        <w:rPr>
          <w:rFonts w:eastAsia="Times New Roman"/>
        </w:rPr>
        <w:t xml:space="preserve"> </w:t>
      </w:r>
      <w:r w:rsidRPr="00BF3970">
        <w:t>271</w:t>
      </w:r>
      <w:r w:rsidRPr="00BF3970">
        <w:rPr>
          <w:rFonts w:eastAsia="Times New Roman"/>
        </w:rPr>
        <w:t>–</w:t>
      </w:r>
      <w:r w:rsidRPr="00BF3970">
        <w:t>350.</w:t>
      </w:r>
    </w:p>
    <w:p w14:paraId="3E85863E" w14:textId="77777777" w:rsidR="0067086B" w:rsidRPr="00BF3970" w:rsidRDefault="000B1322">
      <w:pPr>
        <w:pStyle w:val="references"/>
      </w:pPr>
      <w:r w:rsidRPr="00BF3970">
        <w:t>K.</w:t>
      </w:r>
      <w:r w:rsidRPr="00BF3970">
        <w:rPr>
          <w:rFonts w:eastAsia="Times New Roman"/>
        </w:rPr>
        <w:t xml:space="preserve"> </w:t>
      </w:r>
      <w:r w:rsidRPr="00BF3970">
        <w:t>Elissa,</w:t>
      </w:r>
      <w:r w:rsidRPr="00BF3970">
        <w:rPr>
          <w:rFonts w:eastAsia="Times New Roman"/>
        </w:rPr>
        <w:t xml:space="preserve"> “</w:t>
      </w:r>
      <w:r w:rsidRPr="00BF3970">
        <w:t>Title</w:t>
      </w:r>
      <w:r w:rsidRPr="00BF3970">
        <w:rPr>
          <w:rFonts w:eastAsia="Times New Roman"/>
        </w:rPr>
        <w:t xml:space="preserve"> </w:t>
      </w:r>
      <w:r w:rsidRPr="00BF3970">
        <w:t>of</w:t>
      </w:r>
      <w:r w:rsidRPr="00BF3970">
        <w:rPr>
          <w:rFonts w:eastAsia="Times New Roman"/>
        </w:rPr>
        <w:t xml:space="preserve"> </w:t>
      </w:r>
      <w:r w:rsidRPr="00BF3970">
        <w:t>paper</w:t>
      </w:r>
      <w:r w:rsidRPr="00BF3970">
        <w:rPr>
          <w:rFonts w:eastAsia="Times New Roman"/>
        </w:rPr>
        <w:t xml:space="preserve"> </w:t>
      </w:r>
      <w:r w:rsidRPr="00BF3970">
        <w:t>if</w:t>
      </w:r>
      <w:r w:rsidRPr="00BF3970">
        <w:rPr>
          <w:rFonts w:eastAsia="Times New Roman"/>
        </w:rPr>
        <w:t xml:space="preserve"> </w:t>
      </w:r>
      <w:r w:rsidRPr="00BF3970">
        <w:t>known,</w:t>
      </w:r>
      <w:r w:rsidRPr="00BF3970">
        <w:rPr>
          <w:rFonts w:eastAsia="Times New Roman"/>
        </w:rPr>
        <w:t xml:space="preserve">” </w:t>
      </w:r>
      <w:r w:rsidRPr="00BF3970">
        <w:t>unpublished.</w:t>
      </w:r>
    </w:p>
    <w:p w14:paraId="237BE146" w14:textId="77777777" w:rsidR="0067086B" w:rsidRPr="007F1B37" w:rsidRDefault="000B1322">
      <w:pPr>
        <w:pStyle w:val="references"/>
        <w:rPr>
          <w:lang w:val="es-CO"/>
        </w:rPr>
      </w:pPr>
      <w:r w:rsidRPr="00BF3970">
        <w:t>R.</w:t>
      </w:r>
      <w:r w:rsidRPr="00BF3970">
        <w:rPr>
          <w:rFonts w:eastAsia="Times New Roman"/>
        </w:rPr>
        <w:t xml:space="preserve"> </w:t>
      </w:r>
      <w:r w:rsidRPr="00BF3970">
        <w:t>Nicole,</w:t>
      </w:r>
      <w:r w:rsidRPr="00BF3970">
        <w:rPr>
          <w:rFonts w:eastAsia="Times New Roman"/>
        </w:rPr>
        <w:t xml:space="preserve"> “</w:t>
      </w:r>
      <w:r w:rsidRPr="00BF3970">
        <w:t>Title</w:t>
      </w:r>
      <w:r w:rsidRPr="00BF3970">
        <w:rPr>
          <w:rFonts w:eastAsia="Times New Roman"/>
        </w:rPr>
        <w:t xml:space="preserve"> </w:t>
      </w:r>
      <w:r w:rsidRPr="00BF3970">
        <w:t>of</w:t>
      </w:r>
      <w:r w:rsidRPr="00BF3970">
        <w:rPr>
          <w:rFonts w:eastAsia="Times New Roman"/>
        </w:rPr>
        <w:t xml:space="preserve"> </w:t>
      </w:r>
      <w:r w:rsidRPr="00BF3970">
        <w:t>paper</w:t>
      </w:r>
      <w:r w:rsidRPr="00BF3970">
        <w:rPr>
          <w:rFonts w:eastAsia="Times New Roman"/>
        </w:rPr>
        <w:t xml:space="preserve"> </w:t>
      </w:r>
      <w:r w:rsidRPr="00BF3970">
        <w:t>with</w:t>
      </w:r>
      <w:r w:rsidRPr="00BF3970">
        <w:rPr>
          <w:rFonts w:eastAsia="Times New Roman"/>
        </w:rPr>
        <w:t xml:space="preserve"> </w:t>
      </w:r>
      <w:r w:rsidRPr="00BF3970">
        <w:t>only</w:t>
      </w:r>
      <w:r w:rsidRPr="00BF3970">
        <w:rPr>
          <w:rFonts w:eastAsia="Times New Roman"/>
        </w:rPr>
        <w:t xml:space="preserve"> </w:t>
      </w:r>
      <w:r w:rsidRPr="00BF3970">
        <w:t>first</w:t>
      </w:r>
      <w:r w:rsidRPr="00BF3970">
        <w:rPr>
          <w:rFonts w:eastAsia="Times New Roman"/>
        </w:rPr>
        <w:t xml:space="preserve"> </w:t>
      </w:r>
      <w:r w:rsidRPr="00BF3970">
        <w:t>word</w:t>
      </w:r>
      <w:r w:rsidRPr="00BF3970">
        <w:rPr>
          <w:rFonts w:eastAsia="Times New Roman"/>
        </w:rPr>
        <w:t xml:space="preserve"> </w:t>
      </w:r>
      <w:r w:rsidRPr="00BF3970">
        <w:t>capitalized,</w:t>
      </w:r>
      <w:r w:rsidRPr="00BF3970">
        <w:rPr>
          <w:rFonts w:eastAsia="Times New Roman"/>
        </w:rPr>
        <w:t xml:space="preserve">” </w:t>
      </w:r>
      <w:r w:rsidRPr="00BF3970">
        <w:t>J.</w:t>
      </w:r>
      <w:r w:rsidRPr="00BF3970">
        <w:rPr>
          <w:rFonts w:eastAsia="Times New Roman"/>
        </w:rPr>
        <w:t xml:space="preserve"> </w:t>
      </w:r>
      <w:r w:rsidRPr="00BF3970">
        <w:t>Name</w:t>
      </w:r>
      <w:r w:rsidRPr="00BF3970">
        <w:rPr>
          <w:rFonts w:eastAsia="Times New Roman"/>
        </w:rPr>
        <w:t xml:space="preserve"> </w:t>
      </w:r>
      <w:r w:rsidRPr="00BF3970">
        <w:t>Stand.</w:t>
      </w:r>
      <w:r w:rsidRPr="00BF3970">
        <w:rPr>
          <w:rFonts w:eastAsia="Times New Roman"/>
        </w:rPr>
        <w:t xml:space="preserve"> </w:t>
      </w:r>
      <w:r w:rsidRPr="007F1B37">
        <w:rPr>
          <w:lang w:val="es-CO"/>
        </w:rPr>
        <w:t>Abbrev.,</w:t>
      </w:r>
      <w:r w:rsidRPr="007F1B37">
        <w:rPr>
          <w:rFonts w:eastAsia="Times New Roman"/>
          <w:lang w:val="es-CO"/>
        </w:rPr>
        <w:t xml:space="preserve"> </w:t>
      </w:r>
      <w:r w:rsidRPr="007F1B37">
        <w:rPr>
          <w:lang w:val="es-CO"/>
        </w:rPr>
        <w:t>in</w:t>
      </w:r>
      <w:r w:rsidRPr="007F1B37">
        <w:rPr>
          <w:rFonts w:eastAsia="Times New Roman"/>
          <w:lang w:val="es-CO"/>
        </w:rPr>
        <w:t xml:space="preserve"> </w:t>
      </w:r>
      <w:r w:rsidRPr="007F1B37">
        <w:rPr>
          <w:lang w:val="es-CO"/>
        </w:rPr>
        <w:t>press.</w:t>
      </w:r>
    </w:p>
    <w:p w14:paraId="627E11B8" w14:textId="77777777" w:rsidR="0067086B" w:rsidRPr="007F1B37" w:rsidRDefault="000B1322">
      <w:pPr>
        <w:pStyle w:val="references"/>
        <w:rPr>
          <w:lang w:val="es-CO"/>
        </w:rPr>
      </w:pPr>
      <w:r w:rsidRPr="00BF3970">
        <w:t>Y.</w:t>
      </w:r>
      <w:r w:rsidRPr="00BF3970">
        <w:rPr>
          <w:rFonts w:eastAsia="Times New Roman"/>
        </w:rPr>
        <w:t xml:space="preserve"> </w:t>
      </w:r>
      <w:r w:rsidRPr="00BF3970">
        <w:t>Yorozu,</w:t>
      </w:r>
      <w:r w:rsidRPr="00BF3970">
        <w:rPr>
          <w:rFonts w:eastAsia="Times New Roman"/>
        </w:rPr>
        <w:t xml:space="preserve"> </w:t>
      </w:r>
      <w:r w:rsidRPr="00BF3970">
        <w:t>M.</w:t>
      </w:r>
      <w:r w:rsidRPr="00BF3970">
        <w:rPr>
          <w:rFonts w:eastAsia="Times New Roman"/>
        </w:rPr>
        <w:t xml:space="preserve"> </w:t>
      </w:r>
      <w:r w:rsidRPr="00BF3970">
        <w:t>Hirano,</w:t>
      </w:r>
      <w:r w:rsidRPr="00BF3970">
        <w:rPr>
          <w:rFonts w:eastAsia="Times New Roman"/>
        </w:rPr>
        <w:t xml:space="preserve"> </w:t>
      </w:r>
      <w:r w:rsidRPr="00BF3970">
        <w:t>K.</w:t>
      </w:r>
      <w:r w:rsidRPr="00BF3970">
        <w:rPr>
          <w:rFonts w:eastAsia="Times New Roman"/>
        </w:rPr>
        <w:t xml:space="preserve"> </w:t>
      </w:r>
      <w:r w:rsidRPr="00BF3970">
        <w:t>Oka,</w:t>
      </w:r>
      <w:r w:rsidRPr="00BF3970">
        <w:rPr>
          <w:rFonts w:eastAsia="Times New Roman"/>
        </w:rPr>
        <w:t xml:space="preserve"> </w:t>
      </w:r>
      <w:r w:rsidRPr="00BF3970">
        <w:t>and</w:t>
      </w:r>
      <w:r w:rsidRPr="00BF3970">
        <w:rPr>
          <w:rFonts w:eastAsia="Times New Roman"/>
        </w:rPr>
        <w:t xml:space="preserve"> </w:t>
      </w:r>
      <w:r w:rsidRPr="00BF3970">
        <w:t>Y.</w:t>
      </w:r>
      <w:r w:rsidRPr="00BF3970">
        <w:rPr>
          <w:rFonts w:eastAsia="Times New Roman"/>
        </w:rPr>
        <w:t xml:space="preserve"> </w:t>
      </w:r>
      <w:r w:rsidRPr="00BF3970">
        <w:t>Tagawa,</w:t>
      </w:r>
      <w:r w:rsidRPr="00BF3970">
        <w:rPr>
          <w:rFonts w:eastAsia="Times New Roman"/>
        </w:rPr>
        <w:t xml:space="preserve"> “</w:t>
      </w:r>
      <w:r w:rsidRPr="00BF3970">
        <w:t>Electron</w:t>
      </w:r>
      <w:r w:rsidRPr="00BF3970">
        <w:rPr>
          <w:rFonts w:eastAsia="Times New Roman"/>
        </w:rPr>
        <w:t xml:space="preserve"> </w:t>
      </w:r>
      <w:r w:rsidRPr="00BF3970">
        <w:t>spectroscopy</w:t>
      </w:r>
      <w:r w:rsidRPr="00BF3970">
        <w:rPr>
          <w:rFonts w:eastAsia="Times New Roman"/>
        </w:rPr>
        <w:t xml:space="preserve"> </w:t>
      </w:r>
      <w:r w:rsidRPr="00BF3970">
        <w:t>studies</w:t>
      </w:r>
      <w:r w:rsidRPr="00BF3970">
        <w:rPr>
          <w:rFonts w:eastAsia="Times New Roman"/>
        </w:rPr>
        <w:t xml:space="preserve"> </w:t>
      </w:r>
      <w:r w:rsidRPr="00BF3970">
        <w:t>on</w:t>
      </w:r>
      <w:r w:rsidRPr="00BF3970">
        <w:rPr>
          <w:rFonts w:eastAsia="Times New Roman"/>
        </w:rPr>
        <w:t xml:space="preserve"> </w:t>
      </w:r>
      <w:r w:rsidRPr="00BF3970">
        <w:t>magneto-optical</w:t>
      </w:r>
      <w:r w:rsidRPr="00BF3970">
        <w:rPr>
          <w:rFonts w:eastAsia="Times New Roman"/>
        </w:rPr>
        <w:t xml:space="preserve"> </w:t>
      </w:r>
      <w:r w:rsidRPr="00BF3970">
        <w:t>media</w:t>
      </w:r>
      <w:r w:rsidRPr="00BF3970">
        <w:rPr>
          <w:rFonts w:eastAsia="Times New Roman"/>
        </w:rPr>
        <w:t xml:space="preserve"> </w:t>
      </w:r>
      <w:r w:rsidRPr="00BF3970">
        <w:t>and</w:t>
      </w:r>
      <w:r w:rsidRPr="00BF3970">
        <w:rPr>
          <w:rFonts w:eastAsia="Times New Roman"/>
        </w:rPr>
        <w:t xml:space="preserve"> </w:t>
      </w:r>
      <w:r w:rsidRPr="00BF3970">
        <w:t>plastic</w:t>
      </w:r>
      <w:r w:rsidRPr="00BF3970">
        <w:rPr>
          <w:rFonts w:eastAsia="Times New Roman"/>
        </w:rPr>
        <w:t xml:space="preserve"> </w:t>
      </w:r>
      <w:r w:rsidRPr="00BF3970">
        <w:t>substrate</w:t>
      </w:r>
      <w:r w:rsidRPr="00BF3970">
        <w:rPr>
          <w:rFonts w:eastAsia="Times New Roman"/>
        </w:rPr>
        <w:t xml:space="preserve"> </w:t>
      </w:r>
      <w:r w:rsidRPr="00BF3970">
        <w:t>interface,</w:t>
      </w:r>
      <w:r w:rsidRPr="00BF3970">
        <w:rPr>
          <w:rFonts w:eastAsia="Times New Roman"/>
        </w:rPr>
        <w:t xml:space="preserve">” </w:t>
      </w:r>
      <w:r w:rsidRPr="00BF3970">
        <w:t>IEEE</w:t>
      </w:r>
      <w:r w:rsidRPr="00BF3970">
        <w:rPr>
          <w:rFonts w:eastAsia="Times New Roman"/>
        </w:rPr>
        <w:t xml:space="preserve"> </w:t>
      </w:r>
      <w:r w:rsidRPr="00BF3970">
        <w:t>Transl.</w:t>
      </w:r>
      <w:r w:rsidRPr="00BF3970">
        <w:rPr>
          <w:rFonts w:eastAsia="Times New Roman"/>
        </w:rPr>
        <w:t xml:space="preserve"> </w:t>
      </w:r>
      <w:r w:rsidRPr="00BF3970">
        <w:t>J.</w:t>
      </w:r>
      <w:r w:rsidRPr="00BF3970">
        <w:rPr>
          <w:rFonts w:eastAsia="Times New Roman"/>
        </w:rPr>
        <w:t xml:space="preserve"> </w:t>
      </w:r>
      <w:r w:rsidRPr="00BF3970">
        <w:t>Magn.</w:t>
      </w:r>
      <w:r w:rsidRPr="00BF3970">
        <w:rPr>
          <w:rFonts w:eastAsia="Times New Roman"/>
        </w:rPr>
        <w:t xml:space="preserve"> </w:t>
      </w:r>
      <w:r w:rsidRPr="00BF3970">
        <w:t>Japan,</w:t>
      </w:r>
      <w:r w:rsidRPr="00BF3970">
        <w:rPr>
          <w:rFonts w:eastAsia="Times New Roman"/>
        </w:rPr>
        <w:t xml:space="preserve"> </w:t>
      </w:r>
      <w:r w:rsidRPr="00BF3970">
        <w:t>vol.</w:t>
      </w:r>
      <w:r w:rsidRPr="00BF3970">
        <w:rPr>
          <w:rFonts w:eastAsia="Times New Roman"/>
        </w:rPr>
        <w:t xml:space="preserve"> </w:t>
      </w:r>
      <w:r w:rsidRPr="00BF3970">
        <w:t>2,</w:t>
      </w:r>
      <w:r w:rsidRPr="00BF3970">
        <w:rPr>
          <w:rFonts w:eastAsia="Times New Roman"/>
        </w:rPr>
        <w:t xml:space="preserve"> </w:t>
      </w:r>
      <w:r w:rsidRPr="00BF3970">
        <w:t>pp.</w:t>
      </w:r>
      <w:r w:rsidRPr="00BF3970">
        <w:rPr>
          <w:rFonts w:eastAsia="Times New Roman"/>
        </w:rPr>
        <w:t xml:space="preserve"> </w:t>
      </w:r>
      <w:r w:rsidRPr="00BF3970">
        <w:t>740</w:t>
      </w:r>
      <w:r w:rsidRPr="00BF3970">
        <w:rPr>
          <w:rFonts w:eastAsia="Times New Roman"/>
        </w:rPr>
        <w:t>–</w:t>
      </w:r>
      <w:r w:rsidRPr="00BF3970">
        <w:t>741,</w:t>
      </w:r>
      <w:r w:rsidRPr="00BF3970">
        <w:rPr>
          <w:rFonts w:eastAsia="Times New Roman"/>
        </w:rPr>
        <w:t xml:space="preserve"> </w:t>
      </w:r>
      <w:r w:rsidRPr="00BF3970">
        <w:t>August</w:t>
      </w:r>
      <w:r w:rsidRPr="00BF3970">
        <w:rPr>
          <w:rFonts w:eastAsia="Times New Roman"/>
        </w:rPr>
        <w:t xml:space="preserve"> </w:t>
      </w:r>
      <w:r w:rsidRPr="00BF3970">
        <w:t>1987</w:t>
      </w:r>
      <w:r w:rsidRPr="00BF3970">
        <w:rPr>
          <w:rFonts w:eastAsia="Times New Roman"/>
        </w:rPr>
        <w:t xml:space="preserve"> </w:t>
      </w:r>
      <w:r w:rsidRPr="00BF3970">
        <w:t>[Digests</w:t>
      </w:r>
      <w:r w:rsidRPr="00BF3970">
        <w:rPr>
          <w:rFonts w:eastAsia="Times New Roman"/>
        </w:rPr>
        <w:t xml:space="preserve"> </w:t>
      </w:r>
      <w:r w:rsidRPr="00BF3970">
        <w:t>9th</w:t>
      </w:r>
      <w:r w:rsidRPr="00BF3970">
        <w:rPr>
          <w:rFonts w:eastAsia="Times New Roman"/>
        </w:rPr>
        <w:t xml:space="preserve"> </w:t>
      </w:r>
      <w:r w:rsidRPr="00BF3970">
        <w:t>Annual</w:t>
      </w:r>
      <w:r w:rsidRPr="00BF3970">
        <w:rPr>
          <w:rFonts w:eastAsia="Times New Roman"/>
        </w:rPr>
        <w:t xml:space="preserve"> </w:t>
      </w:r>
      <w:r w:rsidRPr="00BF3970">
        <w:t>Conf.</w:t>
      </w:r>
      <w:r w:rsidRPr="00BF3970">
        <w:rPr>
          <w:rFonts w:eastAsia="Times New Roman"/>
        </w:rPr>
        <w:t xml:space="preserve"> </w:t>
      </w:r>
      <w:r w:rsidRPr="007F1B37">
        <w:rPr>
          <w:lang w:val="es-CO"/>
        </w:rPr>
        <w:t>Magnetics</w:t>
      </w:r>
      <w:r w:rsidRPr="007F1B37">
        <w:rPr>
          <w:rFonts w:eastAsia="Times New Roman"/>
          <w:lang w:val="es-CO"/>
        </w:rPr>
        <w:t xml:space="preserve"> </w:t>
      </w:r>
      <w:r w:rsidRPr="007F1B37">
        <w:rPr>
          <w:lang w:val="es-CO"/>
        </w:rPr>
        <w:t>Japan,</w:t>
      </w:r>
      <w:r w:rsidRPr="007F1B37">
        <w:rPr>
          <w:rFonts w:eastAsia="Times New Roman"/>
          <w:lang w:val="es-CO"/>
        </w:rPr>
        <w:t xml:space="preserve"> </w:t>
      </w:r>
      <w:r w:rsidRPr="007F1B37">
        <w:rPr>
          <w:lang w:val="es-CO"/>
        </w:rPr>
        <w:t>p.</w:t>
      </w:r>
      <w:r w:rsidRPr="007F1B37">
        <w:rPr>
          <w:rFonts w:eastAsia="Times New Roman"/>
          <w:lang w:val="es-CO"/>
        </w:rPr>
        <w:t xml:space="preserve"> </w:t>
      </w:r>
      <w:r w:rsidRPr="007F1B37">
        <w:rPr>
          <w:lang w:val="es-CO"/>
        </w:rPr>
        <w:t>301,</w:t>
      </w:r>
      <w:r w:rsidRPr="007F1B37">
        <w:rPr>
          <w:rFonts w:eastAsia="Times New Roman"/>
          <w:lang w:val="es-CO"/>
        </w:rPr>
        <w:t xml:space="preserve"> </w:t>
      </w:r>
      <w:r w:rsidRPr="007F1B37">
        <w:rPr>
          <w:lang w:val="es-CO"/>
        </w:rPr>
        <w:t>1982].</w:t>
      </w:r>
    </w:p>
    <w:p w14:paraId="197AB123" w14:textId="77777777" w:rsidR="0067086B" w:rsidRPr="00BF3970" w:rsidRDefault="000B1322">
      <w:pPr>
        <w:pStyle w:val="references"/>
        <w:sectPr w:rsidR="0067086B" w:rsidRPr="00BF3970">
          <w:type w:val="continuous"/>
          <w:pgSz w:w="11906" w:h="16838"/>
          <w:pgMar w:top="1080" w:right="737" w:bottom="2432" w:left="737" w:header="720" w:footer="720" w:gutter="0"/>
          <w:cols w:num="2" w:space="360"/>
          <w:docGrid w:linePitch="360"/>
        </w:sectPr>
      </w:pPr>
      <w:r w:rsidRPr="00BF3970">
        <w:t>M.</w:t>
      </w:r>
      <w:r w:rsidRPr="00BF3970">
        <w:rPr>
          <w:rFonts w:eastAsia="Times New Roman"/>
        </w:rPr>
        <w:t xml:space="preserve"> </w:t>
      </w:r>
      <w:r w:rsidRPr="00BF3970">
        <w:t>Young,</w:t>
      </w:r>
      <w:r w:rsidRPr="00BF3970">
        <w:rPr>
          <w:rFonts w:eastAsia="Times New Roman"/>
        </w:rPr>
        <w:t xml:space="preserve"> </w:t>
      </w:r>
      <w:r w:rsidRPr="00BF3970">
        <w:t>The</w:t>
      </w:r>
      <w:r w:rsidRPr="00BF3970">
        <w:rPr>
          <w:rFonts w:eastAsia="Times New Roman"/>
        </w:rPr>
        <w:t xml:space="preserve"> </w:t>
      </w:r>
      <w:r w:rsidRPr="00BF3970">
        <w:t>Technical</w:t>
      </w:r>
      <w:r w:rsidRPr="00BF3970">
        <w:rPr>
          <w:rFonts w:eastAsia="Times New Roman"/>
        </w:rPr>
        <w:t xml:space="preserve"> </w:t>
      </w:r>
      <w:r w:rsidRPr="00BF3970">
        <w:t>Writer's</w:t>
      </w:r>
      <w:r w:rsidRPr="00BF3970">
        <w:rPr>
          <w:rFonts w:eastAsia="Times New Roman"/>
        </w:rPr>
        <w:t xml:space="preserve"> </w:t>
      </w:r>
      <w:r w:rsidRPr="00BF3970">
        <w:t>Handbook.</w:t>
      </w:r>
      <w:r w:rsidRPr="00BF3970">
        <w:rPr>
          <w:rFonts w:eastAsia="Times New Roman"/>
        </w:rPr>
        <w:t xml:space="preserve"> </w:t>
      </w:r>
      <w:r w:rsidRPr="00BF3970">
        <w:t>Mill</w:t>
      </w:r>
      <w:r w:rsidRPr="00BF3970">
        <w:rPr>
          <w:rFonts w:eastAsia="Times New Roman"/>
        </w:rPr>
        <w:t xml:space="preserve"> </w:t>
      </w:r>
      <w:r w:rsidRPr="00BF3970">
        <w:t>Valley,</w:t>
      </w:r>
      <w:r w:rsidRPr="00BF3970">
        <w:rPr>
          <w:rFonts w:eastAsia="Times New Roman"/>
        </w:rPr>
        <w:t xml:space="preserve"> </w:t>
      </w:r>
      <w:r w:rsidRPr="00BF3970">
        <w:t>CA:</w:t>
      </w:r>
      <w:r w:rsidRPr="00BF3970">
        <w:rPr>
          <w:rFonts w:eastAsia="Times New Roman"/>
        </w:rPr>
        <w:t xml:space="preserve"> </w:t>
      </w:r>
      <w:r w:rsidRPr="00BF3970">
        <w:t>University</w:t>
      </w:r>
      <w:r w:rsidRPr="00BF3970">
        <w:rPr>
          <w:rFonts w:eastAsia="Times New Roman"/>
        </w:rPr>
        <w:t xml:space="preserve"> </w:t>
      </w:r>
      <w:r w:rsidRPr="00BF3970">
        <w:t>Science,</w:t>
      </w:r>
      <w:r w:rsidRPr="00BF3970">
        <w:rPr>
          <w:rFonts w:eastAsia="Times New Roman"/>
        </w:rPr>
        <w:t xml:space="preserve"> </w:t>
      </w:r>
      <w:r w:rsidRPr="00BF3970">
        <w:t>1989.</w:t>
      </w:r>
    </w:p>
    <w:p w14:paraId="1AA42D3F" w14:textId="77777777" w:rsidR="00071AD2" w:rsidRDefault="00071AD2">
      <w:pPr>
        <w:sectPr w:rsidR="00071AD2">
          <w:type w:val="continuous"/>
          <w:pgSz w:w="11906" w:h="16838"/>
          <w:pgMar w:top="1080" w:right="737" w:bottom="2432" w:left="737" w:header="720" w:footer="720" w:gutter="0"/>
          <w:cols w:space="720"/>
          <w:docGrid w:linePitch="360"/>
        </w:sectPr>
      </w:pPr>
    </w:p>
    <w:p w14:paraId="6F78E7C1" w14:textId="2E04FB2F" w:rsidR="00800DBC" w:rsidRDefault="00800DBC" w:rsidP="00800DBC">
      <w:pPr>
        <w:rPr>
          <w:lang w:val="es-CO"/>
        </w:rPr>
      </w:pPr>
      <w:r>
        <w:rPr>
          <w:lang w:val="es-CO"/>
        </w:rPr>
        <w:lastRenderedPageBreak/>
        <w:t>Rúbricas de Laboratorio</w:t>
      </w:r>
    </w:p>
    <w:p w14:paraId="102510B2" w14:textId="77777777" w:rsidR="00284368" w:rsidRDefault="00284368" w:rsidP="00800DBC">
      <w:pPr>
        <w:rPr>
          <w:lang w:val="es-CO"/>
        </w:rPr>
      </w:pPr>
    </w:p>
    <w:p w14:paraId="709758B3" w14:textId="292E636B" w:rsidR="00EF75F3" w:rsidRDefault="00EF75F3" w:rsidP="00800DBC">
      <w:pPr>
        <w:rPr>
          <w:lang w:val="es-CO"/>
        </w:rPr>
      </w:pPr>
      <w:r>
        <w:rPr>
          <w:lang w:val="es-CO"/>
        </w:rPr>
        <w:t>Por favor, incluya esta hoja a la hora de someter su reporte de laboratorio</w:t>
      </w:r>
    </w:p>
    <w:p w14:paraId="73A8B72A" w14:textId="77777777" w:rsidR="00EF75F3" w:rsidRDefault="00EF75F3" w:rsidP="00800DBC">
      <w:pPr>
        <w:rPr>
          <w:rFonts w:eastAsiaTheme="minorHAnsi"/>
          <w:lang w:val="es-CO" w:eastAsia="en-US"/>
        </w:rPr>
      </w:pPr>
    </w:p>
    <w:tbl>
      <w:tblPr>
        <w:tblStyle w:val="Tablaconcuadrcula"/>
        <w:tblW w:w="14215" w:type="dxa"/>
        <w:jc w:val="center"/>
        <w:tblInd w:w="0" w:type="dxa"/>
        <w:tblLook w:val="04A0" w:firstRow="1" w:lastRow="0" w:firstColumn="1" w:lastColumn="0" w:noHBand="0" w:noVBand="1"/>
      </w:tblPr>
      <w:tblGrid>
        <w:gridCol w:w="2061"/>
        <w:gridCol w:w="3061"/>
        <w:gridCol w:w="3125"/>
        <w:gridCol w:w="2089"/>
        <w:gridCol w:w="1424"/>
        <w:gridCol w:w="1216"/>
        <w:gridCol w:w="1239"/>
      </w:tblGrid>
      <w:tr w:rsidR="00800DBC" w14:paraId="778C4EEF" w14:textId="77777777" w:rsidTr="00800DBC">
        <w:trPr>
          <w:jc w:val="center"/>
        </w:trPr>
        <w:tc>
          <w:tcPr>
            <w:tcW w:w="2061" w:type="dxa"/>
            <w:tcBorders>
              <w:top w:val="single" w:sz="4" w:space="0" w:color="auto"/>
              <w:left w:val="single" w:sz="4" w:space="0" w:color="auto"/>
              <w:bottom w:val="single" w:sz="4" w:space="0" w:color="auto"/>
              <w:right w:val="single" w:sz="4" w:space="0" w:color="auto"/>
            </w:tcBorders>
            <w:vAlign w:val="center"/>
          </w:tcPr>
          <w:p w14:paraId="0C5FCD21" w14:textId="77777777" w:rsidR="00800DBC" w:rsidRDefault="00800DBC">
            <w:pPr>
              <w:rPr>
                <w:rFonts w:ascii="Times New Roman" w:hAnsi="Times New Roman" w:cs="Times New Roman"/>
                <w:lang w:val="es-CO"/>
              </w:rPr>
            </w:pPr>
          </w:p>
        </w:tc>
        <w:tc>
          <w:tcPr>
            <w:tcW w:w="3061" w:type="dxa"/>
            <w:tcBorders>
              <w:top w:val="single" w:sz="4" w:space="0" w:color="auto"/>
              <w:left w:val="single" w:sz="4" w:space="0" w:color="auto"/>
              <w:bottom w:val="single" w:sz="4" w:space="0" w:color="auto"/>
              <w:right w:val="single" w:sz="4" w:space="0" w:color="auto"/>
            </w:tcBorders>
            <w:vAlign w:val="center"/>
            <w:hideMark/>
          </w:tcPr>
          <w:p w14:paraId="524D21C3"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5</w:t>
            </w:r>
          </w:p>
          <w:p w14:paraId="74150736"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Excepcional</w:t>
            </w:r>
          </w:p>
        </w:tc>
        <w:tc>
          <w:tcPr>
            <w:tcW w:w="3125" w:type="dxa"/>
            <w:tcBorders>
              <w:top w:val="single" w:sz="4" w:space="0" w:color="auto"/>
              <w:left w:val="single" w:sz="4" w:space="0" w:color="auto"/>
              <w:bottom w:val="single" w:sz="4" w:space="0" w:color="auto"/>
              <w:right w:val="single" w:sz="4" w:space="0" w:color="auto"/>
            </w:tcBorders>
            <w:vAlign w:val="center"/>
            <w:hideMark/>
          </w:tcPr>
          <w:p w14:paraId="65C2867F"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4</w:t>
            </w:r>
          </w:p>
          <w:p w14:paraId="72AE94EB"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Admirable</w:t>
            </w:r>
          </w:p>
        </w:tc>
        <w:tc>
          <w:tcPr>
            <w:tcW w:w="2089" w:type="dxa"/>
            <w:tcBorders>
              <w:top w:val="single" w:sz="4" w:space="0" w:color="auto"/>
              <w:left w:val="single" w:sz="4" w:space="0" w:color="auto"/>
              <w:bottom w:val="single" w:sz="4" w:space="0" w:color="auto"/>
              <w:right w:val="single" w:sz="4" w:space="0" w:color="auto"/>
            </w:tcBorders>
            <w:vAlign w:val="center"/>
            <w:hideMark/>
          </w:tcPr>
          <w:p w14:paraId="2E93F2F5"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3</w:t>
            </w:r>
          </w:p>
          <w:p w14:paraId="7CDC76F1"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Aceptable</w:t>
            </w:r>
          </w:p>
        </w:tc>
        <w:tc>
          <w:tcPr>
            <w:tcW w:w="1424" w:type="dxa"/>
            <w:tcBorders>
              <w:top w:val="single" w:sz="4" w:space="0" w:color="auto"/>
              <w:left w:val="single" w:sz="4" w:space="0" w:color="auto"/>
              <w:bottom w:val="single" w:sz="4" w:space="0" w:color="auto"/>
              <w:right w:val="single" w:sz="4" w:space="0" w:color="auto"/>
            </w:tcBorders>
            <w:vAlign w:val="center"/>
            <w:hideMark/>
          </w:tcPr>
          <w:p w14:paraId="30CC08DE"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2</w:t>
            </w:r>
          </w:p>
          <w:p w14:paraId="1E7CF64E"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Pobre</w:t>
            </w:r>
          </w:p>
        </w:tc>
        <w:tc>
          <w:tcPr>
            <w:tcW w:w="1216" w:type="dxa"/>
            <w:tcBorders>
              <w:top w:val="single" w:sz="4" w:space="0" w:color="auto"/>
              <w:left w:val="single" w:sz="4" w:space="0" w:color="auto"/>
              <w:bottom w:val="single" w:sz="4" w:space="0" w:color="auto"/>
              <w:right w:val="single" w:sz="4" w:space="0" w:color="auto"/>
            </w:tcBorders>
            <w:vAlign w:val="center"/>
            <w:hideMark/>
          </w:tcPr>
          <w:p w14:paraId="3B01D704"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1-0</w:t>
            </w:r>
          </w:p>
          <w:p w14:paraId="50A295A2"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Insuficiente</w:t>
            </w:r>
          </w:p>
        </w:tc>
        <w:tc>
          <w:tcPr>
            <w:tcW w:w="1239" w:type="dxa"/>
            <w:tcBorders>
              <w:top w:val="single" w:sz="4" w:space="0" w:color="auto"/>
              <w:left w:val="single" w:sz="4" w:space="0" w:color="auto"/>
              <w:bottom w:val="single" w:sz="4" w:space="0" w:color="auto"/>
              <w:right w:val="single" w:sz="4" w:space="0" w:color="auto"/>
            </w:tcBorders>
            <w:vAlign w:val="center"/>
            <w:hideMark/>
          </w:tcPr>
          <w:p w14:paraId="0853583F"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Calificación</w:t>
            </w:r>
          </w:p>
          <w:p w14:paraId="006D2E0D"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Peso</w:t>
            </w:r>
          </w:p>
        </w:tc>
      </w:tr>
      <w:tr w:rsidR="00800DBC" w14:paraId="76788E6C" w14:textId="77777777" w:rsidTr="00800DBC">
        <w:trPr>
          <w:jc w:val="center"/>
        </w:trPr>
        <w:tc>
          <w:tcPr>
            <w:tcW w:w="2061" w:type="dxa"/>
            <w:tcBorders>
              <w:top w:val="single" w:sz="4" w:space="0" w:color="auto"/>
              <w:left w:val="single" w:sz="4" w:space="0" w:color="auto"/>
              <w:bottom w:val="single" w:sz="4" w:space="0" w:color="auto"/>
              <w:right w:val="single" w:sz="4" w:space="0" w:color="auto"/>
            </w:tcBorders>
            <w:vAlign w:val="center"/>
            <w:hideMark/>
          </w:tcPr>
          <w:p w14:paraId="5CBD1917"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Abstract/Resumen</w:t>
            </w:r>
          </w:p>
        </w:tc>
        <w:tc>
          <w:tcPr>
            <w:tcW w:w="3061" w:type="dxa"/>
            <w:tcBorders>
              <w:top w:val="single" w:sz="4" w:space="0" w:color="auto"/>
              <w:left w:val="single" w:sz="4" w:space="0" w:color="auto"/>
              <w:bottom w:val="single" w:sz="4" w:space="0" w:color="auto"/>
              <w:right w:val="single" w:sz="4" w:space="0" w:color="auto"/>
            </w:tcBorders>
            <w:vAlign w:val="center"/>
            <w:hideMark/>
          </w:tcPr>
          <w:p w14:paraId="5D786CE2"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Es claro, conciso y completo. Incluye el contexto, resultados relevantes y conclusiones importantes.</w:t>
            </w:r>
          </w:p>
        </w:tc>
        <w:tc>
          <w:tcPr>
            <w:tcW w:w="3125" w:type="dxa"/>
            <w:tcBorders>
              <w:top w:val="single" w:sz="4" w:space="0" w:color="auto"/>
              <w:left w:val="single" w:sz="4" w:space="0" w:color="auto"/>
              <w:bottom w:val="single" w:sz="4" w:space="0" w:color="auto"/>
              <w:right w:val="single" w:sz="4" w:space="0" w:color="auto"/>
            </w:tcBorders>
            <w:vAlign w:val="center"/>
            <w:hideMark/>
          </w:tcPr>
          <w:p w14:paraId="6FF5F8A9"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Se refiere a la mayoría de los aspectos relevantes del resumen, pero carece de algunos detalles menores</w:t>
            </w:r>
          </w:p>
        </w:tc>
        <w:tc>
          <w:tcPr>
            <w:tcW w:w="2089" w:type="dxa"/>
            <w:tcBorders>
              <w:top w:val="single" w:sz="4" w:space="0" w:color="auto"/>
              <w:left w:val="single" w:sz="4" w:space="0" w:color="auto"/>
              <w:bottom w:val="single" w:sz="4" w:space="0" w:color="auto"/>
              <w:right w:val="single" w:sz="4" w:space="0" w:color="auto"/>
            </w:tcBorders>
            <w:vAlign w:val="center"/>
            <w:hideMark/>
          </w:tcPr>
          <w:p w14:paraId="4A514E13"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Carece de uno de los aspectos fundamentales del resumen como lo puede ser el resultado, contexto o las conclusiones</w:t>
            </w:r>
          </w:p>
        </w:tc>
        <w:tc>
          <w:tcPr>
            <w:tcW w:w="1424" w:type="dxa"/>
            <w:tcBorders>
              <w:top w:val="single" w:sz="4" w:space="0" w:color="auto"/>
              <w:left w:val="single" w:sz="4" w:space="0" w:color="auto"/>
              <w:bottom w:val="single" w:sz="4" w:space="0" w:color="auto"/>
              <w:right w:val="single" w:sz="4" w:space="0" w:color="auto"/>
            </w:tcBorders>
            <w:vAlign w:val="center"/>
            <w:hideMark/>
          </w:tcPr>
          <w:p w14:paraId="2C2D1149"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Carece de varios de los aspectos fundamentales del resumen</w:t>
            </w:r>
          </w:p>
        </w:tc>
        <w:tc>
          <w:tcPr>
            <w:tcW w:w="1216" w:type="dxa"/>
            <w:tcBorders>
              <w:top w:val="single" w:sz="4" w:space="0" w:color="auto"/>
              <w:left w:val="single" w:sz="4" w:space="0" w:color="auto"/>
              <w:bottom w:val="single" w:sz="4" w:space="0" w:color="auto"/>
              <w:right w:val="single" w:sz="4" w:space="0" w:color="auto"/>
            </w:tcBorders>
            <w:vAlign w:val="center"/>
            <w:hideMark/>
          </w:tcPr>
          <w:p w14:paraId="57FCE3F3"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No se observa o indica algo que no tiene relevancia o diferente</w:t>
            </w:r>
          </w:p>
        </w:tc>
        <w:tc>
          <w:tcPr>
            <w:tcW w:w="1239" w:type="dxa"/>
            <w:tcBorders>
              <w:top w:val="single" w:sz="4" w:space="0" w:color="auto"/>
              <w:left w:val="single" w:sz="4" w:space="0" w:color="auto"/>
              <w:bottom w:val="single" w:sz="4" w:space="0" w:color="auto"/>
              <w:right w:val="single" w:sz="4" w:space="0" w:color="auto"/>
            </w:tcBorders>
            <w:vAlign w:val="center"/>
            <w:hideMark/>
          </w:tcPr>
          <w:p w14:paraId="1BC1D797" w14:textId="77777777" w:rsidR="00800DBC" w:rsidRDefault="00000000">
            <w:pPr>
              <w:rPr>
                <w:rFonts w:ascii="Times New Roman" w:hAnsi="Times New Roman" w:cs="Times New Roman"/>
                <w:lang w:val="es-CO"/>
              </w:rPr>
            </w:pPr>
            <m:oMathPara>
              <m:oMath>
                <m:d>
                  <m:dPr>
                    <m:ctrlPr>
                      <w:rPr>
                        <w:rFonts w:ascii="Cambria Math" w:hAnsi="Cambria Math" w:cs="Times New Roman"/>
                        <w:i/>
                        <w:lang w:val="es-CO"/>
                      </w:rPr>
                    </m:ctrlPr>
                  </m:dPr>
                  <m:e>
                    <m:f>
                      <m:fPr>
                        <m:ctrlPr>
                          <w:rPr>
                            <w:rFonts w:ascii="Cambria Math" w:hAnsi="Cambria Math" w:cs="Times New Roman"/>
                            <w:i/>
                            <w:lang w:val="es-CO"/>
                          </w:rPr>
                        </m:ctrlPr>
                      </m:fPr>
                      <m:num/>
                      <m:den>
                        <m:r>
                          <w:rPr>
                            <w:rFonts w:ascii="Cambria Math" w:hAnsi="Cambria Math" w:cs="Times New Roman"/>
                            <w:lang w:val="es-CO"/>
                          </w:rPr>
                          <m:t>15%</m:t>
                        </m:r>
                      </m:den>
                    </m:f>
                  </m:e>
                </m:d>
              </m:oMath>
            </m:oMathPara>
          </w:p>
        </w:tc>
      </w:tr>
      <w:tr w:rsidR="00800DBC" w14:paraId="06F2C723" w14:textId="77777777" w:rsidTr="00800DBC">
        <w:trPr>
          <w:jc w:val="center"/>
        </w:trPr>
        <w:tc>
          <w:tcPr>
            <w:tcW w:w="2061" w:type="dxa"/>
            <w:tcBorders>
              <w:top w:val="single" w:sz="4" w:space="0" w:color="auto"/>
              <w:left w:val="single" w:sz="4" w:space="0" w:color="auto"/>
              <w:bottom w:val="single" w:sz="4" w:space="0" w:color="auto"/>
              <w:right w:val="single" w:sz="4" w:space="0" w:color="auto"/>
            </w:tcBorders>
            <w:vAlign w:val="center"/>
            <w:hideMark/>
          </w:tcPr>
          <w:p w14:paraId="09FCCBE2"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Introducción y fundamentación teórica</w:t>
            </w:r>
          </w:p>
        </w:tc>
        <w:tc>
          <w:tcPr>
            <w:tcW w:w="3061" w:type="dxa"/>
            <w:tcBorders>
              <w:top w:val="single" w:sz="4" w:space="0" w:color="auto"/>
              <w:left w:val="single" w:sz="4" w:space="0" w:color="auto"/>
              <w:bottom w:val="single" w:sz="4" w:space="0" w:color="auto"/>
              <w:right w:val="single" w:sz="4" w:space="0" w:color="auto"/>
            </w:tcBorders>
            <w:vAlign w:val="center"/>
            <w:hideMark/>
          </w:tcPr>
          <w:p w14:paraId="42266050"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Es un material con antecedentes coherentes y bien redactado. Incluye la información pertinente para el experimento/temática del laboratorio como la fundamentación teórica e incluyendo referencias adecuadas. Indica de manera adecuada el propósito del laboratorio/experimento.</w:t>
            </w:r>
          </w:p>
        </w:tc>
        <w:tc>
          <w:tcPr>
            <w:tcW w:w="3125" w:type="dxa"/>
            <w:tcBorders>
              <w:top w:val="single" w:sz="4" w:space="0" w:color="auto"/>
              <w:left w:val="single" w:sz="4" w:space="0" w:color="auto"/>
              <w:bottom w:val="single" w:sz="4" w:space="0" w:color="auto"/>
              <w:right w:val="single" w:sz="4" w:space="0" w:color="auto"/>
            </w:tcBorders>
            <w:vAlign w:val="center"/>
            <w:hideMark/>
          </w:tcPr>
          <w:p w14:paraId="5549B447"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Es casi completo pero no brinda un contexto de los aspectos menos relevantes que toca el laboratorio. Aunque contiene información relevante, falta en proveer antecedentes para algunos de los aspectos que se fundamenta el laboratorio. Aunque las ideas principales son fáciles de leer, se evidencia oportunidades de mejora en su escritura.</w:t>
            </w:r>
          </w:p>
        </w:tc>
        <w:tc>
          <w:tcPr>
            <w:tcW w:w="2089" w:type="dxa"/>
            <w:tcBorders>
              <w:top w:val="single" w:sz="4" w:space="0" w:color="auto"/>
              <w:left w:val="single" w:sz="4" w:space="0" w:color="auto"/>
              <w:bottom w:val="single" w:sz="4" w:space="0" w:color="auto"/>
              <w:right w:val="single" w:sz="4" w:space="0" w:color="auto"/>
            </w:tcBorders>
            <w:vAlign w:val="center"/>
            <w:hideMark/>
          </w:tcPr>
          <w:p w14:paraId="0795F21F"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Ciertos puntos introductorios no son tocados (antecedentes, teoría, contexto, etc) o los aspectos son vagamente expuestos o confusos para su entendimiento.</w:t>
            </w:r>
          </w:p>
        </w:tc>
        <w:tc>
          <w:tcPr>
            <w:tcW w:w="1424" w:type="dxa"/>
            <w:tcBorders>
              <w:top w:val="single" w:sz="4" w:space="0" w:color="auto"/>
              <w:left w:val="single" w:sz="4" w:space="0" w:color="auto"/>
              <w:bottom w:val="single" w:sz="4" w:space="0" w:color="auto"/>
              <w:right w:val="single" w:sz="4" w:space="0" w:color="auto"/>
            </w:tcBorders>
            <w:vAlign w:val="center"/>
            <w:hideMark/>
          </w:tcPr>
          <w:p w14:paraId="1E763913"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Existe muy poca información de los antecedentes, contexto o la información es incorrecta. No se observan referencias.</w:t>
            </w:r>
          </w:p>
        </w:tc>
        <w:tc>
          <w:tcPr>
            <w:tcW w:w="1216" w:type="dxa"/>
            <w:tcBorders>
              <w:top w:val="single" w:sz="4" w:space="0" w:color="auto"/>
              <w:left w:val="single" w:sz="4" w:space="0" w:color="auto"/>
              <w:bottom w:val="single" w:sz="4" w:space="0" w:color="auto"/>
              <w:right w:val="single" w:sz="4" w:space="0" w:color="auto"/>
            </w:tcBorders>
            <w:vAlign w:val="center"/>
            <w:hideMark/>
          </w:tcPr>
          <w:p w14:paraId="38784F04"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No se observa o indica algo que no tiene relevancia o diferente</w:t>
            </w:r>
          </w:p>
        </w:tc>
        <w:tc>
          <w:tcPr>
            <w:tcW w:w="1239" w:type="dxa"/>
            <w:tcBorders>
              <w:top w:val="single" w:sz="4" w:space="0" w:color="auto"/>
              <w:left w:val="single" w:sz="4" w:space="0" w:color="auto"/>
              <w:bottom w:val="single" w:sz="4" w:space="0" w:color="auto"/>
              <w:right w:val="single" w:sz="4" w:space="0" w:color="auto"/>
            </w:tcBorders>
            <w:vAlign w:val="center"/>
            <w:hideMark/>
          </w:tcPr>
          <w:p w14:paraId="7A7C205F" w14:textId="77777777" w:rsidR="00800DBC" w:rsidRDefault="00000000">
            <w:pPr>
              <w:rPr>
                <w:rFonts w:ascii="Times New Roman" w:hAnsi="Times New Roman" w:cs="Times New Roman"/>
                <w:lang w:val="es-CO"/>
              </w:rPr>
            </w:pPr>
            <m:oMathPara>
              <m:oMath>
                <m:d>
                  <m:dPr>
                    <m:ctrlPr>
                      <w:rPr>
                        <w:rFonts w:ascii="Cambria Math" w:hAnsi="Cambria Math" w:cs="Times New Roman"/>
                        <w:i/>
                        <w:lang w:val="es-CO"/>
                      </w:rPr>
                    </m:ctrlPr>
                  </m:dPr>
                  <m:e>
                    <m:f>
                      <m:fPr>
                        <m:ctrlPr>
                          <w:rPr>
                            <w:rFonts w:ascii="Cambria Math" w:hAnsi="Cambria Math" w:cs="Times New Roman"/>
                            <w:i/>
                            <w:lang w:val="es-CO"/>
                          </w:rPr>
                        </m:ctrlPr>
                      </m:fPr>
                      <m:num/>
                      <m:den>
                        <m:r>
                          <w:rPr>
                            <w:rFonts w:ascii="Cambria Math" w:hAnsi="Cambria Math" w:cs="Times New Roman"/>
                            <w:lang w:val="es-CO"/>
                          </w:rPr>
                          <m:t>25%</m:t>
                        </m:r>
                      </m:den>
                    </m:f>
                  </m:e>
                </m:d>
              </m:oMath>
            </m:oMathPara>
          </w:p>
        </w:tc>
      </w:tr>
      <w:tr w:rsidR="00800DBC" w14:paraId="7E2E22BC" w14:textId="77777777" w:rsidTr="00800DBC">
        <w:trPr>
          <w:jc w:val="center"/>
        </w:trPr>
        <w:tc>
          <w:tcPr>
            <w:tcW w:w="2061" w:type="dxa"/>
            <w:tcBorders>
              <w:top w:val="single" w:sz="4" w:space="0" w:color="auto"/>
              <w:left w:val="single" w:sz="4" w:space="0" w:color="auto"/>
              <w:bottom w:val="single" w:sz="4" w:space="0" w:color="auto"/>
              <w:right w:val="single" w:sz="4" w:space="0" w:color="auto"/>
            </w:tcBorders>
            <w:vAlign w:val="center"/>
            <w:hideMark/>
          </w:tcPr>
          <w:p w14:paraId="2ACE4F7A"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Descripción Experimental/Virtual</w:t>
            </w:r>
          </w:p>
        </w:tc>
        <w:tc>
          <w:tcPr>
            <w:tcW w:w="3061" w:type="dxa"/>
            <w:tcBorders>
              <w:top w:val="single" w:sz="4" w:space="0" w:color="auto"/>
              <w:left w:val="single" w:sz="4" w:space="0" w:color="auto"/>
              <w:bottom w:val="single" w:sz="4" w:space="0" w:color="auto"/>
              <w:right w:val="single" w:sz="4" w:space="0" w:color="auto"/>
            </w:tcBorders>
            <w:vAlign w:val="center"/>
            <w:hideMark/>
          </w:tcPr>
          <w:p w14:paraId="47CBB2EB"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Contiene detalles de cómo se realizó el procedimiento experimental/virtual y el procedimiento seguido para el registro de la información. Es escrito de manera correcta y omite información que un lector entrenado puede asumir.</w:t>
            </w:r>
          </w:p>
        </w:tc>
        <w:tc>
          <w:tcPr>
            <w:tcW w:w="3125" w:type="dxa"/>
            <w:tcBorders>
              <w:top w:val="single" w:sz="4" w:space="0" w:color="auto"/>
              <w:left w:val="single" w:sz="4" w:space="0" w:color="auto"/>
              <w:bottom w:val="single" w:sz="4" w:space="0" w:color="auto"/>
              <w:right w:val="single" w:sz="4" w:space="0" w:color="auto"/>
            </w:tcBorders>
            <w:vAlign w:val="center"/>
            <w:hideMark/>
          </w:tcPr>
          <w:p w14:paraId="6C9BB2AA"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La narrativa incluye la mayoría de los aspectos importantes del procedimiento experimental/virtual pero carece de algunos detalles menores.</w:t>
            </w:r>
          </w:p>
        </w:tc>
        <w:tc>
          <w:tcPr>
            <w:tcW w:w="2089" w:type="dxa"/>
            <w:tcBorders>
              <w:top w:val="single" w:sz="4" w:space="0" w:color="auto"/>
              <w:left w:val="single" w:sz="4" w:space="0" w:color="auto"/>
              <w:bottom w:val="single" w:sz="4" w:space="0" w:color="auto"/>
              <w:right w:val="single" w:sz="4" w:space="0" w:color="auto"/>
            </w:tcBorders>
            <w:vAlign w:val="center"/>
            <w:hideMark/>
          </w:tcPr>
          <w:p w14:paraId="2C222709"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No contiene varios detalles experimentales o presenta información incorrecta</w:t>
            </w:r>
          </w:p>
        </w:tc>
        <w:tc>
          <w:tcPr>
            <w:tcW w:w="1424" w:type="dxa"/>
            <w:tcBorders>
              <w:top w:val="single" w:sz="4" w:space="0" w:color="auto"/>
              <w:left w:val="single" w:sz="4" w:space="0" w:color="auto"/>
              <w:bottom w:val="single" w:sz="4" w:space="0" w:color="auto"/>
              <w:right w:val="single" w:sz="4" w:space="0" w:color="auto"/>
            </w:tcBorders>
            <w:vAlign w:val="center"/>
            <w:hideMark/>
          </w:tcPr>
          <w:p w14:paraId="354040BD"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No contiene varios detalles importantes experimentales. La narrativa empleada no es clara o ilógica.</w:t>
            </w:r>
          </w:p>
        </w:tc>
        <w:tc>
          <w:tcPr>
            <w:tcW w:w="1216" w:type="dxa"/>
            <w:tcBorders>
              <w:top w:val="single" w:sz="4" w:space="0" w:color="auto"/>
              <w:left w:val="single" w:sz="4" w:space="0" w:color="auto"/>
              <w:bottom w:val="single" w:sz="4" w:space="0" w:color="auto"/>
              <w:right w:val="single" w:sz="4" w:space="0" w:color="auto"/>
            </w:tcBorders>
            <w:vAlign w:val="center"/>
            <w:hideMark/>
          </w:tcPr>
          <w:p w14:paraId="7D005C89"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No se observa o indica algo que no tiene relevancia o diferente</w:t>
            </w:r>
          </w:p>
        </w:tc>
        <w:tc>
          <w:tcPr>
            <w:tcW w:w="1239" w:type="dxa"/>
            <w:tcBorders>
              <w:top w:val="single" w:sz="4" w:space="0" w:color="auto"/>
              <w:left w:val="single" w:sz="4" w:space="0" w:color="auto"/>
              <w:bottom w:val="single" w:sz="4" w:space="0" w:color="auto"/>
              <w:right w:val="single" w:sz="4" w:space="0" w:color="auto"/>
            </w:tcBorders>
            <w:vAlign w:val="center"/>
            <w:hideMark/>
          </w:tcPr>
          <w:p w14:paraId="11EAF7B9" w14:textId="77777777" w:rsidR="00800DBC" w:rsidRDefault="00000000">
            <w:pPr>
              <w:rPr>
                <w:rFonts w:ascii="Times New Roman" w:hAnsi="Times New Roman" w:cs="Times New Roman"/>
                <w:lang w:val="es-CO"/>
              </w:rPr>
            </w:pPr>
            <m:oMathPara>
              <m:oMath>
                <m:d>
                  <m:dPr>
                    <m:ctrlPr>
                      <w:rPr>
                        <w:rFonts w:ascii="Cambria Math" w:hAnsi="Cambria Math" w:cs="Times New Roman"/>
                        <w:i/>
                        <w:lang w:val="es-CO"/>
                      </w:rPr>
                    </m:ctrlPr>
                  </m:dPr>
                  <m:e>
                    <m:f>
                      <m:fPr>
                        <m:ctrlPr>
                          <w:rPr>
                            <w:rFonts w:ascii="Cambria Math" w:hAnsi="Cambria Math" w:cs="Times New Roman"/>
                            <w:i/>
                            <w:lang w:val="es-CO"/>
                          </w:rPr>
                        </m:ctrlPr>
                      </m:fPr>
                      <m:num/>
                      <m:den>
                        <m:r>
                          <w:rPr>
                            <w:rFonts w:ascii="Cambria Math" w:hAnsi="Cambria Math" w:cs="Times New Roman"/>
                            <w:lang w:val="es-CO"/>
                          </w:rPr>
                          <m:t>20%</m:t>
                        </m:r>
                      </m:den>
                    </m:f>
                  </m:e>
                </m:d>
              </m:oMath>
            </m:oMathPara>
          </w:p>
        </w:tc>
      </w:tr>
      <w:tr w:rsidR="00800DBC" w14:paraId="4A4D1E52" w14:textId="77777777" w:rsidTr="00800DBC">
        <w:trPr>
          <w:jc w:val="center"/>
        </w:trPr>
        <w:tc>
          <w:tcPr>
            <w:tcW w:w="2061" w:type="dxa"/>
            <w:tcBorders>
              <w:top w:val="single" w:sz="4" w:space="0" w:color="auto"/>
              <w:left w:val="single" w:sz="4" w:space="0" w:color="auto"/>
              <w:bottom w:val="single" w:sz="4" w:space="0" w:color="auto"/>
              <w:right w:val="single" w:sz="4" w:space="0" w:color="auto"/>
            </w:tcBorders>
            <w:vAlign w:val="center"/>
            <w:hideMark/>
          </w:tcPr>
          <w:p w14:paraId="4AF77EC8" w14:textId="77777777" w:rsidR="00800DBC" w:rsidRDefault="00800DBC">
            <w:pPr>
              <w:rPr>
                <w:rFonts w:ascii="Times New Roman" w:hAnsi="Times New Roman" w:cs="Times New Roman"/>
                <w:b/>
                <w:bCs/>
                <w:sz w:val="20"/>
                <w:szCs w:val="20"/>
                <w:lang w:val="es-CO"/>
              </w:rPr>
            </w:pPr>
            <w:r>
              <w:rPr>
                <w:rFonts w:ascii="Times New Roman" w:hAnsi="Times New Roman" w:cs="Times New Roman"/>
                <w:b/>
                <w:bCs/>
                <w:sz w:val="20"/>
                <w:szCs w:val="20"/>
                <w:lang w:val="es-CO"/>
              </w:rPr>
              <w:t>Resultados, conclusiones</w:t>
            </w:r>
          </w:p>
        </w:tc>
        <w:tc>
          <w:tcPr>
            <w:tcW w:w="3061" w:type="dxa"/>
            <w:tcBorders>
              <w:top w:val="single" w:sz="4" w:space="0" w:color="auto"/>
              <w:left w:val="single" w:sz="4" w:space="0" w:color="auto"/>
              <w:bottom w:val="single" w:sz="4" w:space="0" w:color="auto"/>
              <w:right w:val="single" w:sz="4" w:space="0" w:color="auto"/>
            </w:tcBorders>
            <w:vAlign w:val="center"/>
          </w:tcPr>
          <w:p w14:paraId="13C79B7F"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Todas las figuras, tablas están debidamente etiquetadas y la información que contiene cada una de ellas hace que la información que comparte sea clara. Las mismas son explícitamente mencionadas en el texto donde se explica/resalta la información pertinente.</w:t>
            </w:r>
          </w:p>
          <w:p w14:paraId="6BA50CA2" w14:textId="77777777" w:rsidR="00800DBC" w:rsidRDefault="00800DBC">
            <w:pPr>
              <w:jc w:val="both"/>
              <w:rPr>
                <w:rFonts w:ascii="Times New Roman" w:hAnsi="Times New Roman" w:cs="Times New Roman"/>
                <w:sz w:val="16"/>
                <w:szCs w:val="16"/>
                <w:lang w:val="es-CO"/>
              </w:rPr>
            </w:pPr>
          </w:p>
          <w:p w14:paraId="35E29737"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El/los autores proponen formas de presentar la información que ayuda a alcanzar los objetivos del laboratorio.</w:t>
            </w:r>
          </w:p>
          <w:p w14:paraId="50CFF644" w14:textId="77777777" w:rsidR="00800DBC" w:rsidRDefault="00800DBC">
            <w:pPr>
              <w:jc w:val="both"/>
              <w:rPr>
                <w:rFonts w:ascii="Times New Roman" w:hAnsi="Times New Roman" w:cs="Times New Roman"/>
                <w:sz w:val="16"/>
                <w:szCs w:val="16"/>
                <w:lang w:val="es-CO"/>
              </w:rPr>
            </w:pPr>
          </w:p>
          <w:p w14:paraId="55276E03"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Los resultados arrojados por el experimento/simulación son presentados de una manera adecuada y son empleados para realizar la discusión y resaltar las conclusiones principales de la práctica.</w:t>
            </w:r>
          </w:p>
        </w:tc>
        <w:tc>
          <w:tcPr>
            <w:tcW w:w="3125" w:type="dxa"/>
            <w:tcBorders>
              <w:top w:val="single" w:sz="4" w:space="0" w:color="auto"/>
              <w:left w:val="single" w:sz="4" w:space="0" w:color="auto"/>
              <w:bottom w:val="single" w:sz="4" w:space="0" w:color="auto"/>
              <w:right w:val="single" w:sz="4" w:space="0" w:color="auto"/>
            </w:tcBorders>
            <w:vAlign w:val="center"/>
          </w:tcPr>
          <w:p w14:paraId="64B444BA"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Todas las figuras y tablas están debidamente etiquetadas pero es evidente que presentan oportunidades de mejora.</w:t>
            </w:r>
          </w:p>
          <w:p w14:paraId="72BD7307" w14:textId="77777777" w:rsidR="00800DBC" w:rsidRDefault="00800DBC">
            <w:pPr>
              <w:jc w:val="both"/>
              <w:rPr>
                <w:rFonts w:ascii="Times New Roman" w:hAnsi="Times New Roman" w:cs="Times New Roman"/>
                <w:sz w:val="16"/>
                <w:szCs w:val="16"/>
                <w:lang w:val="es-CO"/>
              </w:rPr>
            </w:pPr>
          </w:p>
          <w:p w14:paraId="68F2BD1D"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Todos los gráficos y tablas se mencionan en el texto y los datos más relevantes son presentados.</w:t>
            </w:r>
          </w:p>
        </w:tc>
        <w:tc>
          <w:tcPr>
            <w:tcW w:w="2089" w:type="dxa"/>
            <w:tcBorders>
              <w:top w:val="single" w:sz="4" w:space="0" w:color="auto"/>
              <w:left w:val="single" w:sz="4" w:space="0" w:color="auto"/>
              <w:bottom w:val="single" w:sz="4" w:space="0" w:color="auto"/>
              <w:right w:val="single" w:sz="4" w:space="0" w:color="auto"/>
            </w:tcBorders>
            <w:vAlign w:val="center"/>
          </w:tcPr>
          <w:p w14:paraId="434DFF31"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La selección de figuras/tablas y su forma de presentación no ayuda—de la mejor forma—al análisis de la información.</w:t>
            </w:r>
          </w:p>
          <w:p w14:paraId="2243C5BB" w14:textId="77777777" w:rsidR="00800DBC" w:rsidRDefault="00800DBC">
            <w:pPr>
              <w:jc w:val="both"/>
              <w:rPr>
                <w:rFonts w:ascii="Times New Roman" w:hAnsi="Times New Roman" w:cs="Times New Roman"/>
                <w:sz w:val="16"/>
                <w:szCs w:val="16"/>
                <w:lang w:val="es-CO"/>
              </w:rPr>
            </w:pPr>
          </w:p>
          <w:p w14:paraId="1D0562FD"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Algunas imágenes/tablas no se describen en el texto.</w:t>
            </w:r>
          </w:p>
        </w:tc>
        <w:tc>
          <w:tcPr>
            <w:tcW w:w="1424" w:type="dxa"/>
            <w:tcBorders>
              <w:top w:val="single" w:sz="4" w:space="0" w:color="auto"/>
              <w:left w:val="single" w:sz="4" w:space="0" w:color="auto"/>
              <w:bottom w:val="single" w:sz="4" w:space="0" w:color="auto"/>
              <w:right w:val="single" w:sz="4" w:space="0" w:color="auto"/>
            </w:tcBorders>
            <w:vAlign w:val="center"/>
            <w:hideMark/>
          </w:tcPr>
          <w:p w14:paraId="72B34565"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Las figuras/tablas son pobremente construidas. Las figuras no tienen una adecuada resolución lo que impide comprender su información. Algunas tablas y figuras carecen de la nomenclatura para su adecuado entendimiento y no son mencionados en el texto.</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27A2A73" w14:textId="77777777" w:rsidR="00800DBC" w:rsidRDefault="00800DBC">
            <w:pPr>
              <w:jc w:val="both"/>
              <w:rPr>
                <w:rFonts w:ascii="Times New Roman" w:hAnsi="Times New Roman" w:cs="Times New Roman"/>
                <w:sz w:val="16"/>
                <w:szCs w:val="16"/>
                <w:lang w:val="es-CO"/>
              </w:rPr>
            </w:pPr>
            <w:r>
              <w:rPr>
                <w:rFonts w:ascii="Times New Roman" w:hAnsi="Times New Roman" w:cs="Times New Roman"/>
                <w:sz w:val="16"/>
                <w:szCs w:val="16"/>
                <w:lang w:val="es-CO"/>
              </w:rPr>
              <w:t>No se observa o indica algo que no tiene relevancia o diferente</w:t>
            </w:r>
          </w:p>
        </w:tc>
        <w:tc>
          <w:tcPr>
            <w:tcW w:w="1239" w:type="dxa"/>
            <w:tcBorders>
              <w:top w:val="single" w:sz="4" w:space="0" w:color="auto"/>
              <w:left w:val="single" w:sz="4" w:space="0" w:color="auto"/>
              <w:bottom w:val="single" w:sz="4" w:space="0" w:color="auto"/>
              <w:right w:val="single" w:sz="4" w:space="0" w:color="auto"/>
            </w:tcBorders>
            <w:vAlign w:val="center"/>
            <w:hideMark/>
          </w:tcPr>
          <w:p w14:paraId="03BB7A3D" w14:textId="77777777" w:rsidR="00800DBC" w:rsidRDefault="00000000">
            <w:pPr>
              <w:rPr>
                <w:rFonts w:ascii="Times New Roman" w:hAnsi="Times New Roman" w:cs="Times New Roman"/>
                <w:lang w:val="es-CO"/>
              </w:rPr>
            </w:pPr>
            <m:oMathPara>
              <m:oMath>
                <m:d>
                  <m:dPr>
                    <m:ctrlPr>
                      <w:rPr>
                        <w:rFonts w:ascii="Cambria Math" w:hAnsi="Cambria Math" w:cs="Times New Roman"/>
                        <w:i/>
                        <w:lang w:val="es-CO"/>
                      </w:rPr>
                    </m:ctrlPr>
                  </m:dPr>
                  <m:e>
                    <m:f>
                      <m:fPr>
                        <m:ctrlPr>
                          <w:rPr>
                            <w:rFonts w:ascii="Cambria Math" w:hAnsi="Cambria Math" w:cs="Times New Roman"/>
                            <w:i/>
                            <w:lang w:val="es-CO"/>
                          </w:rPr>
                        </m:ctrlPr>
                      </m:fPr>
                      <m:num/>
                      <m:den>
                        <m:r>
                          <w:rPr>
                            <w:rFonts w:ascii="Cambria Math" w:hAnsi="Cambria Math" w:cs="Times New Roman"/>
                            <w:lang w:val="es-CO"/>
                          </w:rPr>
                          <m:t>40%</m:t>
                        </m:r>
                      </m:den>
                    </m:f>
                  </m:e>
                </m:d>
              </m:oMath>
            </m:oMathPara>
          </w:p>
        </w:tc>
      </w:tr>
    </w:tbl>
    <w:p w14:paraId="0B91176B" w14:textId="77777777" w:rsidR="00800DBC" w:rsidRDefault="00800DBC" w:rsidP="00800DBC">
      <w:pPr>
        <w:rPr>
          <w:rFonts w:asciiTheme="minorHAnsi" w:hAnsiTheme="minorHAnsi" w:cstheme="minorBidi"/>
          <w:sz w:val="22"/>
          <w:szCs w:val="22"/>
          <w:lang w:val="es-CO"/>
        </w:rPr>
      </w:pPr>
    </w:p>
    <w:p w14:paraId="583C1F5D" w14:textId="77777777" w:rsidR="00800DBC" w:rsidRDefault="00800DBC" w:rsidP="00800DBC">
      <w:pPr>
        <w:rPr>
          <w:lang w:val="es-CO"/>
        </w:rPr>
      </w:pPr>
      <w:r>
        <w:rPr>
          <w:lang w:val="es-CO"/>
        </w:rPr>
        <w:t>Nota: Si cualquier apartado del reporte es identificado como no original o no es adecuadamente referenciada la fuente de consulta, su calificación será de 0.0 por deshonestidad.</w:t>
      </w:r>
    </w:p>
    <w:p w14:paraId="12EA57C5" w14:textId="646BE7B0" w:rsidR="000B1322" w:rsidRPr="00800DBC" w:rsidRDefault="000B1322">
      <w:pPr>
        <w:rPr>
          <w:lang w:val="es-CO"/>
        </w:rPr>
      </w:pPr>
    </w:p>
    <w:sectPr w:rsidR="000B1322" w:rsidRPr="00800DBC" w:rsidSect="00800DBC">
      <w:pgSz w:w="16838" w:h="11906"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upperRoman"/>
      <w:pStyle w:val="Ttulo1"/>
      <w:suff w:val="space"/>
      <w:lvlText w:val="%1."/>
      <w:lvlJc w:val="center"/>
      <w:pPr>
        <w:tabs>
          <w:tab w:val="num" w:pos="0"/>
        </w:tabs>
        <w:ind w:left="0" w:firstLine="216"/>
      </w:pPr>
      <w:rPr>
        <w:rFonts w:cs="Times New Roman"/>
        <w:i w:val="0"/>
        <w:iCs w:val="0"/>
      </w:rPr>
    </w:lvl>
    <w:lvl w:ilvl="1">
      <w:start w:val="1"/>
      <w:numFmt w:val="upperLetter"/>
      <w:pStyle w:val="Ttulo2"/>
      <w:lvlText w:val="%2."/>
      <w:lvlJc w:val="left"/>
      <w:pPr>
        <w:tabs>
          <w:tab w:val="num" w:pos="227"/>
        </w:tabs>
        <w:ind w:left="288" w:hanging="288"/>
      </w:pPr>
      <w:rPr>
        <w:rFonts w:cs="Times New Roman"/>
      </w:rPr>
    </w:lvl>
    <w:lvl w:ilvl="2">
      <w:start w:val="1"/>
      <w:numFmt w:val="decimal"/>
      <w:pStyle w:val="Ttulo3"/>
      <w:lvlText w:val="%3)"/>
      <w:lvlJc w:val="left"/>
      <w:pPr>
        <w:tabs>
          <w:tab w:val="num" w:pos="425"/>
        </w:tabs>
        <w:ind w:left="0" w:firstLine="180"/>
      </w:pPr>
      <w:rPr>
        <w:rFonts w:cs="Times New Roman"/>
      </w:rPr>
    </w:lvl>
    <w:lvl w:ilvl="3">
      <w:start w:val="1"/>
      <w:numFmt w:val="lowerLetter"/>
      <w:pStyle w:val="Ttulo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2AA9C38"/>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16"/>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72533666"/>
    <w:multiLevelType w:val="hybridMultilevel"/>
    <w:tmpl w:val="62024CE0"/>
    <w:lvl w:ilvl="0" w:tplc="3AE24E4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74736384">
    <w:abstractNumId w:val="0"/>
  </w:num>
  <w:num w:numId="2" w16cid:durableId="1337270764">
    <w:abstractNumId w:val="1"/>
  </w:num>
  <w:num w:numId="3" w16cid:durableId="409235441">
    <w:abstractNumId w:val="2"/>
  </w:num>
  <w:num w:numId="4" w16cid:durableId="178325101">
    <w:abstractNumId w:val="3"/>
  </w:num>
  <w:num w:numId="5" w16cid:durableId="1382099713">
    <w:abstractNumId w:val="4"/>
  </w:num>
  <w:num w:numId="6" w16cid:durableId="1764836073">
    <w:abstractNumId w:val="5"/>
  </w:num>
  <w:num w:numId="7" w16cid:durableId="8999033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A5B"/>
    <w:rsid w:val="00003FAD"/>
    <w:rsid w:val="00011061"/>
    <w:rsid w:val="0001334F"/>
    <w:rsid w:val="000134D5"/>
    <w:rsid w:val="00015F42"/>
    <w:rsid w:val="00024ED6"/>
    <w:rsid w:val="000344FC"/>
    <w:rsid w:val="00036A14"/>
    <w:rsid w:val="00040488"/>
    <w:rsid w:val="000448B6"/>
    <w:rsid w:val="000454E6"/>
    <w:rsid w:val="00045B0D"/>
    <w:rsid w:val="00046777"/>
    <w:rsid w:val="00054B2C"/>
    <w:rsid w:val="00064E7B"/>
    <w:rsid w:val="000650CC"/>
    <w:rsid w:val="00065DA6"/>
    <w:rsid w:val="00071AD2"/>
    <w:rsid w:val="00083924"/>
    <w:rsid w:val="000866EE"/>
    <w:rsid w:val="0009055C"/>
    <w:rsid w:val="00094EC3"/>
    <w:rsid w:val="000A7AAF"/>
    <w:rsid w:val="000B09F0"/>
    <w:rsid w:val="000B1322"/>
    <w:rsid w:val="000B3888"/>
    <w:rsid w:val="000B4978"/>
    <w:rsid w:val="000B53C9"/>
    <w:rsid w:val="000C0381"/>
    <w:rsid w:val="000C1B16"/>
    <w:rsid w:val="000C4FFC"/>
    <w:rsid w:val="000D007E"/>
    <w:rsid w:val="000D40E2"/>
    <w:rsid w:val="000D51DF"/>
    <w:rsid w:val="000D755C"/>
    <w:rsid w:val="000E54CD"/>
    <w:rsid w:val="000F0524"/>
    <w:rsid w:val="000F1A61"/>
    <w:rsid w:val="000F7F6C"/>
    <w:rsid w:val="00103EAB"/>
    <w:rsid w:val="00104229"/>
    <w:rsid w:val="00106D0A"/>
    <w:rsid w:val="00116456"/>
    <w:rsid w:val="00116528"/>
    <w:rsid w:val="001259FD"/>
    <w:rsid w:val="00134418"/>
    <w:rsid w:val="00136256"/>
    <w:rsid w:val="00144936"/>
    <w:rsid w:val="001477DA"/>
    <w:rsid w:val="00152E74"/>
    <w:rsid w:val="00153707"/>
    <w:rsid w:val="001540ED"/>
    <w:rsid w:val="00155AA3"/>
    <w:rsid w:val="00155E06"/>
    <w:rsid w:val="00161778"/>
    <w:rsid w:val="001635C2"/>
    <w:rsid w:val="00165035"/>
    <w:rsid w:val="001727BF"/>
    <w:rsid w:val="00176D2D"/>
    <w:rsid w:val="00181AA9"/>
    <w:rsid w:val="00184E70"/>
    <w:rsid w:val="00190C5C"/>
    <w:rsid w:val="0019293A"/>
    <w:rsid w:val="001B12F8"/>
    <w:rsid w:val="001B2ECA"/>
    <w:rsid w:val="001B7B55"/>
    <w:rsid w:val="001C0575"/>
    <w:rsid w:val="001D356F"/>
    <w:rsid w:val="001E15BE"/>
    <w:rsid w:val="001E288A"/>
    <w:rsid w:val="001E645D"/>
    <w:rsid w:val="001F233B"/>
    <w:rsid w:val="001F5842"/>
    <w:rsid w:val="001F7BA6"/>
    <w:rsid w:val="002049AC"/>
    <w:rsid w:val="00211043"/>
    <w:rsid w:val="00213C07"/>
    <w:rsid w:val="00221940"/>
    <w:rsid w:val="00226589"/>
    <w:rsid w:val="00227013"/>
    <w:rsid w:val="00232893"/>
    <w:rsid w:val="002402BD"/>
    <w:rsid w:val="00242D1B"/>
    <w:rsid w:val="00243E57"/>
    <w:rsid w:val="002526A7"/>
    <w:rsid w:val="0025548C"/>
    <w:rsid w:val="002671DA"/>
    <w:rsid w:val="0027030E"/>
    <w:rsid w:val="00272C6D"/>
    <w:rsid w:val="0027772D"/>
    <w:rsid w:val="002779CD"/>
    <w:rsid w:val="00280D5D"/>
    <w:rsid w:val="00284368"/>
    <w:rsid w:val="00285A06"/>
    <w:rsid w:val="00286B7D"/>
    <w:rsid w:val="0029056A"/>
    <w:rsid w:val="002948E7"/>
    <w:rsid w:val="0029649B"/>
    <w:rsid w:val="00297FA9"/>
    <w:rsid w:val="002A2CBC"/>
    <w:rsid w:val="002A5CCF"/>
    <w:rsid w:val="002A5EF5"/>
    <w:rsid w:val="002B398B"/>
    <w:rsid w:val="002B4A6A"/>
    <w:rsid w:val="002B5CC8"/>
    <w:rsid w:val="002B6B0A"/>
    <w:rsid w:val="002C2ED6"/>
    <w:rsid w:val="002C590B"/>
    <w:rsid w:val="002C6544"/>
    <w:rsid w:val="002D03FF"/>
    <w:rsid w:val="002D07D8"/>
    <w:rsid w:val="002E2297"/>
    <w:rsid w:val="002F3F43"/>
    <w:rsid w:val="002F4568"/>
    <w:rsid w:val="002F701F"/>
    <w:rsid w:val="00304231"/>
    <w:rsid w:val="00305BEC"/>
    <w:rsid w:val="0030622E"/>
    <w:rsid w:val="0031395D"/>
    <w:rsid w:val="003151FE"/>
    <w:rsid w:val="00326C7B"/>
    <w:rsid w:val="00333CF9"/>
    <w:rsid w:val="00340DE2"/>
    <w:rsid w:val="003425C9"/>
    <w:rsid w:val="0035603A"/>
    <w:rsid w:val="00375D9E"/>
    <w:rsid w:val="00381CB3"/>
    <w:rsid w:val="003826EB"/>
    <w:rsid w:val="00383EA8"/>
    <w:rsid w:val="00386985"/>
    <w:rsid w:val="00390441"/>
    <w:rsid w:val="0039296C"/>
    <w:rsid w:val="00394C4E"/>
    <w:rsid w:val="003A55F9"/>
    <w:rsid w:val="003A626A"/>
    <w:rsid w:val="003B6674"/>
    <w:rsid w:val="003B684A"/>
    <w:rsid w:val="003C3F1B"/>
    <w:rsid w:val="003C77FC"/>
    <w:rsid w:val="003D0476"/>
    <w:rsid w:val="003D4293"/>
    <w:rsid w:val="003D4FC8"/>
    <w:rsid w:val="003F7C02"/>
    <w:rsid w:val="0040159E"/>
    <w:rsid w:val="004047F3"/>
    <w:rsid w:val="004121C7"/>
    <w:rsid w:val="00416FAF"/>
    <w:rsid w:val="00436F45"/>
    <w:rsid w:val="00440891"/>
    <w:rsid w:val="00444062"/>
    <w:rsid w:val="00450440"/>
    <w:rsid w:val="00463107"/>
    <w:rsid w:val="00471148"/>
    <w:rsid w:val="00476EF1"/>
    <w:rsid w:val="00477560"/>
    <w:rsid w:val="004817AB"/>
    <w:rsid w:val="004863D6"/>
    <w:rsid w:val="004B21D8"/>
    <w:rsid w:val="004B3171"/>
    <w:rsid w:val="004B7D32"/>
    <w:rsid w:val="004C70D7"/>
    <w:rsid w:val="004D0266"/>
    <w:rsid w:val="004D2019"/>
    <w:rsid w:val="004D2600"/>
    <w:rsid w:val="004D2B70"/>
    <w:rsid w:val="004E02EA"/>
    <w:rsid w:val="004E2AE1"/>
    <w:rsid w:val="004E75C0"/>
    <w:rsid w:val="004F18EE"/>
    <w:rsid w:val="004F6D99"/>
    <w:rsid w:val="004F77EB"/>
    <w:rsid w:val="00506F54"/>
    <w:rsid w:val="005139E0"/>
    <w:rsid w:val="00520CE0"/>
    <w:rsid w:val="0053108F"/>
    <w:rsid w:val="00532F32"/>
    <w:rsid w:val="00534FB7"/>
    <w:rsid w:val="005438CE"/>
    <w:rsid w:val="00547CA5"/>
    <w:rsid w:val="00552F3D"/>
    <w:rsid w:val="00556B72"/>
    <w:rsid w:val="00574BF5"/>
    <w:rsid w:val="00580DD0"/>
    <w:rsid w:val="00584625"/>
    <w:rsid w:val="00584D2C"/>
    <w:rsid w:val="005974FA"/>
    <w:rsid w:val="005A1327"/>
    <w:rsid w:val="005B4BBD"/>
    <w:rsid w:val="005B541A"/>
    <w:rsid w:val="005B67A3"/>
    <w:rsid w:val="005B6AAA"/>
    <w:rsid w:val="005B6CC8"/>
    <w:rsid w:val="005C0B82"/>
    <w:rsid w:val="005C5563"/>
    <w:rsid w:val="005C70B8"/>
    <w:rsid w:val="005C7AC7"/>
    <w:rsid w:val="005D7A22"/>
    <w:rsid w:val="005E18A4"/>
    <w:rsid w:val="005E286B"/>
    <w:rsid w:val="005E7C24"/>
    <w:rsid w:val="005F17B4"/>
    <w:rsid w:val="005F1C4B"/>
    <w:rsid w:val="00610A3A"/>
    <w:rsid w:val="00611261"/>
    <w:rsid w:val="006176BD"/>
    <w:rsid w:val="00646656"/>
    <w:rsid w:val="00655148"/>
    <w:rsid w:val="00657C30"/>
    <w:rsid w:val="00660F68"/>
    <w:rsid w:val="0067086B"/>
    <w:rsid w:val="0067138F"/>
    <w:rsid w:val="00671619"/>
    <w:rsid w:val="00671924"/>
    <w:rsid w:val="00680E80"/>
    <w:rsid w:val="00681B5B"/>
    <w:rsid w:val="00686C6B"/>
    <w:rsid w:val="00690329"/>
    <w:rsid w:val="00691B98"/>
    <w:rsid w:val="006937DE"/>
    <w:rsid w:val="00696C25"/>
    <w:rsid w:val="00697CC1"/>
    <w:rsid w:val="006A31E2"/>
    <w:rsid w:val="006A3768"/>
    <w:rsid w:val="006C4784"/>
    <w:rsid w:val="006C57E5"/>
    <w:rsid w:val="006C7EE5"/>
    <w:rsid w:val="006D2C40"/>
    <w:rsid w:val="006D43F5"/>
    <w:rsid w:val="006D6517"/>
    <w:rsid w:val="006E0D31"/>
    <w:rsid w:val="006E0F01"/>
    <w:rsid w:val="006E4F25"/>
    <w:rsid w:val="00701579"/>
    <w:rsid w:val="007127D2"/>
    <w:rsid w:val="007145E9"/>
    <w:rsid w:val="007159D8"/>
    <w:rsid w:val="00732A06"/>
    <w:rsid w:val="00735DA0"/>
    <w:rsid w:val="00742BC3"/>
    <w:rsid w:val="007455E5"/>
    <w:rsid w:val="0075539D"/>
    <w:rsid w:val="00755603"/>
    <w:rsid w:val="00756EAC"/>
    <w:rsid w:val="00760972"/>
    <w:rsid w:val="007638DD"/>
    <w:rsid w:val="00765E26"/>
    <w:rsid w:val="0077233A"/>
    <w:rsid w:val="00774DE2"/>
    <w:rsid w:val="007770AF"/>
    <w:rsid w:val="007806E7"/>
    <w:rsid w:val="00787890"/>
    <w:rsid w:val="00793956"/>
    <w:rsid w:val="00794081"/>
    <w:rsid w:val="007A5161"/>
    <w:rsid w:val="007A6C22"/>
    <w:rsid w:val="007C3F73"/>
    <w:rsid w:val="007D4D5B"/>
    <w:rsid w:val="007D789F"/>
    <w:rsid w:val="007E00EE"/>
    <w:rsid w:val="007E5F15"/>
    <w:rsid w:val="007E791C"/>
    <w:rsid w:val="007F15FD"/>
    <w:rsid w:val="007F1B37"/>
    <w:rsid w:val="007F3CB0"/>
    <w:rsid w:val="008001E2"/>
    <w:rsid w:val="00800D24"/>
    <w:rsid w:val="00800DBC"/>
    <w:rsid w:val="0081713F"/>
    <w:rsid w:val="00820521"/>
    <w:rsid w:val="00826332"/>
    <w:rsid w:val="0083669D"/>
    <w:rsid w:val="00836B8C"/>
    <w:rsid w:val="008378C0"/>
    <w:rsid w:val="00837923"/>
    <w:rsid w:val="008404B4"/>
    <w:rsid w:val="00846AC6"/>
    <w:rsid w:val="00846F48"/>
    <w:rsid w:val="008512FD"/>
    <w:rsid w:val="008557A4"/>
    <w:rsid w:val="00855992"/>
    <w:rsid w:val="00856E37"/>
    <w:rsid w:val="00856F4B"/>
    <w:rsid w:val="00873C85"/>
    <w:rsid w:val="00873F3C"/>
    <w:rsid w:val="00877453"/>
    <w:rsid w:val="008806FC"/>
    <w:rsid w:val="008945D0"/>
    <w:rsid w:val="00894AE5"/>
    <w:rsid w:val="0089633C"/>
    <w:rsid w:val="008A53CC"/>
    <w:rsid w:val="008B3B74"/>
    <w:rsid w:val="008C0424"/>
    <w:rsid w:val="008C05A9"/>
    <w:rsid w:val="008C3D11"/>
    <w:rsid w:val="008C6B6D"/>
    <w:rsid w:val="008D1DA8"/>
    <w:rsid w:val="008D4350"/>
    <w:rsid w:val="008D515F"/>
    <w:rsid w:val="008E00F5"/>
    <w:rsid w:val="008E2FDA"/>
    <w:rsid w:val="008E4004"/>
    <w:rsid w:val="008E5E83"/>
    <w:rsid w:val="008F30C0"/>
    <w:rsid w:val="008F59AC"/>
    <w:rsid w:val="008F6557"/>
    <w:rsid w:val="008F76C0"/>
    <w:rsid w:val="009119CF"/>
    <w:rsid w:val="0091234F"/>
    <w:rsid w:val="00913009"/>
    <w:rsid w:val="00914A86"/>
    <w:rsid w:val="00927528"/>
    <w:rsid w:val="00937435"/>
    <w:rsid w:val="00942D3F"/>
    <w:rsid w:val="00951FDD"/>
    <w:rsid w:val="00961BDA"/>
    <w:rsid w:val="00962AF5"/>
    <w:rsid w:val="0096437B"/>
    <w:rsid w:val="0097319E"/>
    <w:rsid w:val="00976B2B"/>
    <w:rsid w:val="009841AE"/>
    <w:rsid w:val="00990022"/>
    <w:rsid w:val="00992BC0"/>
    <w:rsid w:val="009979DE"/>
    <w:rsid w:val="009B16E4"/>
    <w:rsid w:val="009B3314"/>
    <w:rsid w:val="009C014A"/>
    <w:rsid w:val="009C3928"/>
    <w:rsid w:val="009D49B4"/>
    <w:rsid w:val="009E0195"/>
    <w:rsid w:val="009E021D"/>
    <w:rsid w:val="009E4134"/>
    <w:rsid w:val="009F2F50"/>
    <w:rsid w:val="009F58BC"/>
    <w:rsid w:val="00A16ABB"/>
    <w:rsid w:val="00A16BE2"/>
    <w:rsid w:val="00A17C69"/>
    <w:rsid w:val="00A20D1B"/>
    <w:rsid w:val="00A22DDB"/>
    <w:rsid w:val="00A25474"/>
    <w:rsid w:val="00A25CF8"/>
    <w:rsid w:val="00A260CF"/>
    <w:rsid w:val="00A3331E"/>
    <w:rsid w:val="00A33E1A"/>
    <w:rsid w:val="00A35DE3"/>
    <w:rsid w:val="00A374C2"/>
    <w:rsid w:val="00A40CC0"/>
    <w:rsid w:val="00A42BC7"/>
    <w:rsid w:val="00A42DE9"/>
    <w:rsid w:val="00A45DE3"/>
    <w:rsid w:val="00A579EE"/>
    <w:rsid w:val="00A64AEE"/>
    <w:rsid w:val="00A65012"/>
    <w:rsid w:val="00A722A2"/>
    <w:rsid w:val="00A72C08"/>
    <w:rsid w:val="00A73576"/>
    <w:rsid w:val="00A80192"/>
    <w:rsid w:val="00A803F6"/>
    <w:rsid w:val="00A8513A"/>
    <w:rsid w:val="00A93292"/>
    <w:rsid w:val="00A95CFD"/>
    <w:rsid w:val="00AA1860"/>
    <w:rsid w:val="00AA5E34"/>
    <w:rsid w:val="00AA7204"/>
    <w:rsid w:val="00AB3001"/>
    <w:rsid w:val="00AB447D"/>
    <w:rsid w:val="00AB5F40"/>
    <w:rsid w:val="00AB6CCF"/>
    <w:rsid w:val="00AB727D"/>
    <w:rsid w:val="00AC6029"/>
    <w:rsid w:val="00AC664B"/>
    <w:rsid w:val="00AD1210"/>
    <w:rsid w:val="00AD3D5B"/>
    <w:rsid w:val="00AD4300"/>
    <w:rsid w:val="00AE061E"/>
    <w:rsid w:val="00AE1B2A"/>
    <w:rsid w:val="00AE2FCD"/>
    <w:rsid w:val="00AE4099"/>
    <w:rsid w:val="00AE4EE9"/>
    <w:rsid w:val="00AE62C5"/>
    <w:rsid w:val="00AF4F34"/>
    <w:rsid w:val="00B00D76"/>
    <w:rsid w:val="00B03C49"/>
    <w:rsid w:val="00B03DA3"/>
    <w:rsid w:val="00B050D5"/>
    <w:rsid w:val="00B1538B"/>
    <w:rsid w:val="00B35899"/>
    <w:rsid w:val="00B52E4F"/>
    <w:rsid w:val="00B6131F"/>
    <w:rsid w:val="00B61E15"/>
    <w:rsid w:val="00B62224"/>
    <w:rsid w:val="00B675CF"/>
    <w:rsid w:val="00B677C6"/>
    <w:rsid w:val="00B7184B"/>
    <w:rsid w:val="00B74D8B"/>
    <w:rsid w:val="00B77AD8"/>
    <w:rsid w:val="00B80A2C"/>
    <w:rsid w:val="00B86E24"/>
    <w:rsid w:val="00B93A1D"/>
    <w:rsid w:val="00B955DD"/>
    <w:rsid w:val="00B96118"/>
    <w:rsid w:val="00B9713C"/>
    <w:rsid w:val="00BA04FC"/>
    <w:rsid w:val="00BB0B68"/>
    <w:rsid w:val="00BC33D7"/>
    <w:rsid w:val="00BC3CEA"/>
    <w:rsid w:val="00BD46A6"/>
    <w:rsid w:val="00BD716A"/>
    <w:rsid w:val="00BD71E1"/>
    <w:rsid w:val="00BE00CB"/>
    <w:rsid w:val="00BE2D70"/>
    <w:rsid w:val="00BE7780"/>
    <w:rsid w:val="00BF15EF"/>
    <w:rsid w:val="00BF3970"/>
    <w:rsid w:val="00BF3972"/>
    <w:rsid w:val="00BF61CF"/>
    <w:rsid w:val="00BF6981"/>
    <w:rsid w:val="00C03CD9"/>
    <w:rsid w:val="00C126ED"/>
    <w:rsid w:val="00C13D83"/>
    <w:rsid w:val="00C15329"/>
    <w:rsid w:val="00C174DD"/>
    <w:rsid w:val="00C17F7F"/>
    <w:rsid w:val="00C32B78"/>
    <w:rsid w:val="00C3734B"/>
    <w:rsid w:val="00C43672"/>
    <w:rsid w:val="00C502A7"/>
    <w:rsid w:val="00C52F79"/>
    <w:rsid w:val="00C536EA"/>
    <w:rsid w:val="00C6248E"/>
    <w:rsid w:val="00C64410"/>
    <w:rsid w:val="00C74D12"/>
    <w:rsid w:val="00C75A72"/>
    <w:rsid w:val="00C80D18"/>
    <w:rsid w:val="00C85644"/>
    <w:rsid w:val="00C86D14"/>
    <w:rsid w:val="00C87F82"/>
    <w:rsid w:val="00C904EF"/>
    <w:rsid w:val="00C906A9"/>
    <w:rsid w:val="00C9512D"/>
    <w:rsid w:val="00C9541E"/>
    <w:rsid w:val="00CA431E"/>
    <w:rsid w:val="00CB08F4"/>
    <w:rsid w:val="00CB6621"/>
    <w:rsid w:val="00CC3D41"/>
    <w:rsid w:val="00CD086D"/>
    <w:rsid w:val="00CD26A5"/>
    <w:rsid w:val="00CD4F3A"/>
    <w:rsid w:val="00CD5BD2"/>
    <w:rsid w:val="00CE0C07"/>
    <w:rsid w:val="00CE1673"/>
    <w:rsid w:val="00CE42FD"/>
    <w:rsid w:val="00CE7906"/>
    <w:rsid w:val="00CF2F82"/>
    <w:rsid w:val="00CF6A5C"/>
    <w:rsid w:val="00D0480F"/>
    <w:rsid w:val="00D07A23"/>
    <w:rsid w:val="00D07C7A"/>
    <w:rsid w:val="00D13D12"/>
    <w:rsid w:val="00D174D6"/>
    <w:rsid w:val="00D26556"/>
    <w:rsid w:val="00D377A7"/>
    <w:rsid w:val="00D43B67"/>
    <w:rsid w:val="00D47007"/>
    <w:rsid w:val="00D508D0"/>
    <w:rsid w:val="00D50F8F"/>
    <w:rsid w:val="00D52F93"/>
    <w:rsid w:val="00D54A31"/>
    <w:rsid w:val="00D57F98"/>
    <w:rsid w:val="00D64C92"/>
    <w:rsid w:val="00D727E2"/>
    <w:rsid w:val="00D87011"/>
    <w:rsid w:val="00D953BA"/>
    <w:rsid w:val="00D97DDF"/>
    <w:rsid w:val="00DA3A86"/>
    <w:rsid w:val="00DB342E"/>
    <w:rsid w:val="00DB4614"/>
    <w:rsid w:val="00DB689B"/>
    <w:rsid w:val="00DC336D"/>
    <w:rsid w:val="00DC3CCF"/>
    <w:rsid w:val="00DC5012"/>
    <w:rsid w:val="00DC7061"/>
    <w:rsid w:val="00DD30BA"/>
    <w:rsid w:val="00DD3604"/>
    <w:rsid w:val="00DE79E1"/>
    <w:rsid w:val="00DF4BC3"/>
    <w:rsid w:val="00DF5330"/>
    <w:rsid w:val="00DF7488"/>
    <w:rsid w:val="00DF7AF9"/>
    <w:rsid w:val="00E00ECB"/>
    <w:rsid w:val="00E10DF5"/>
    <w:rsid w:val="00E12378"/>
    <w:rsid w:val="00E15FA6"/>
    <w:rsid w:val="00E1788B"/>
    <w:rsid w:val="00E22A5B"/>
    <w:rsid w:val="00E277D2"/>
    <w:rsid w:val="00E302A7"/>
    <w:rsid w:val="00E34453"/>
    <w:rsid w:val="00E40ED3"/>
    <w:rsid w:val="00E4345D"/>
    <w:rsid w:val="00E45D14"/>
    <w:rsid w:val="00E539DD"/>
    <w:rsid w:val="00E56BB5"/>
    <w:rsid w:val="00E83AF0"/>
    <w:rsid w:val="00E846DF"/>
    <w:rsid w:val="00E861FD"/>
    <w:rsid w:val="00E9135F"/>
    <w:rsid w:val="00EA1FFB"/>
    <w:rsid w:val="00EA332B"/>
    <w:rsid w:val="00EA5EC4"/>
    <w:rsid w:val="00EB0880"/>
    <w:rsid w:val="00EC6B69"/>
    <w:rsid w:val="00EC79ED"/>
    <w:rsid w:val="00ED70C0"/>
    <w:rsid w:val="00EE2083"/>
    <w:rsid w:val="00EE6B3C"/>
    <w:rsid w:val="00EE7E1D"/>
    <w:rsid w:val="00EF75F3"/>
    <w:rsid w:val="00F0397C"/>
    <w:rsid w:val="00F0658E"/>
    <w:rsid w:val="00F12854"/>
    <w:rsid w:val="00F151D9"/>
    <w:rsid w:val="00F155D7"/>
    <w:rsid w:val="00F17E34"/>
    <w:rsid w:val="00F22E53"/>
    <w:rsid w:val="00F353EA"/>
    <w:rsid w:val="00F37535"/>
    <w:rsid w:val="00F37CFD"/>
    <w:rsid w:val="00F4640E"/>
    <w:rsid w:val="00F50210"/>
    <w:rsid w:val="00F57467"/>
    <w:rsid w:val="00F61CD5"/>
    <w:rsid w:val="00F62A3F"/>
    <w:rsid w:val="00F62BEC"/>
    <w:rsid w:val="00F71C80"/>
    <w:rsid w:val="00F738C0"/>
    <w:rsid w:val="00F75368"/>
    <w:rsid w:val="00F75A48"/>
    <w:rsid w:val="00F83CD6"/>
    <w:rsid w:val="00F907F6"/>
    <w:rsid w:val="00F92194"/>
    <w:rsid w:val="00FB4C8E"/>
    <w:rsid w:val="00FB5D00"/>
    <w:rsid w:val="00FC05C9"/>
    <w:rsid w:val="00FC1937"/>
    <w:rsid w:val="00FC502A"/>
    <w:rsid w:val="00FC51D6"/>
    <w:rsid w:val="00FC6098"/>
    <w:rsid w:val="00FD2773"/>
    <w:rsid w:val="00FD69AE"/>
    <w:rsid w:val="00FE0E59"/>
    <w:rsid w:val="00FE3671"/>
    <w:rsid w:val="00FE5EA6"/>
    <w:rsid w:val="00FE6FB2"/>
    <w:rsid w:val="00FE7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D4B4E3"/>
  <w15:chartTrackingRefBased/>
  <w15:docId w15:val="{EEC568B3-AEC7-4175-9AB0-F7036B0B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Ttulo1">
    <w:name w:val="heading 1"/>
    <w:basedOn w:val="Normal"/>
    <w:next w:val="Textoindependiente"/>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Ttulo2">
    <w:name w:val="heading 2"/>
    <w:basedOn w:val="Normal"/>
    <w:next w:val="Textoindependiente"/>
    <w:qFormat/>
    <w:pPr>
      <w:keepNext/>
      <w:keepLines/>
      <w:numPr>
        <w:ilvl w:val="1"/>
        <w:numId w:val="1"/>
      </w:numPr>
      <w:spacing w:before="120" w:after="60"/>
      <w:jc w:val="left"/>
      <w:outlineLvl w:val="1"/>
    </w:pPr>
    <w:rPr>
      <w:i/>
      <w:iCs/>
      <w:lang w:eastAsia="en-US"/>
    </w:rPr>
  </w:style>
  <w:style w:type="paragraph" w:styleId="Ttulo3">
    <w:name w:val="heading 3"/>
    <w:basedOn w:val="Normal"/>
    <w:next w:val="Textoindependiente"/>
    <w:qFormat/>
    <w:pPr>
      <w:numPr>
        <w:ilvl w:val="2"/>
        <w:numId w:val="1"/>
      </w:numPr>
      <w:tabs>
        <w:tab w:val="left" w:pos="540"/>
      </w:tabs>
      <w:spacing w:line="240" w:lineRule="exact"/>
      <w:jc w:val="both"/>
      <w:outlineLvl w:val="2"/>
    </w:pPr>
    <w:rPr>
      <w:i/>
      <w:iCs/>
      <w:lang w:eastAsia="en-US"/>
    </w:rPr>
  </w:style>
  <w:style w:type="paragraph" w:styleId="Ttulo4">
    <w:name w:val="heading 4"/>
    <w:basedOn w:val="Normal"/>
    <w:next w:val="Textoindependiente"/>
    <w:qFormat/>
    <w:pPr>
      <w:numPr>
        <w:ilvl w:val="3"/>
        <w:numId w:val="1"/>
      </w:numPr>
      <w:tabs>
        <w:tab w:val="left" w:pos="720"/>
      </w:tabs>
      <w:spacing w:before="40" w:after="40"/>
      <w:jc w:val="both"/>
      <w:outlineLvl w:val="3"/>
    </w:pPr>
    <w:rPr>
      <w:i/>
      <w:iCs/>
      <w:lang w:eastAsia="en-US"/>
    </w:rPr>
  </w:style>
  <w:style w:type="paragraph" w:styleId="Ttulo5">
    <w:name w:val="heading 5"/>
    <w:basedOn w:val="Normal"/>
    <w:next w:val="Textoindependiente"/>
    <w:qFormat/>
    <w:pPr>
      <w:tabs>
        <w:tab w:val="left" w:pos="360"/>
      </w:tabs>
      <w:spacing w:before="160" w:after="80"/>
      <w:outlineLvl w:val="4"/>
    </w:pPr>
    <w:rPr>
      <w:smallCaps/>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Textoindependiente"/>
    <w:pPr>
      <w:keepNext/>
      <w:spacing w:before="240" w:after="120"/>
    </w:pPr>
    <w:rPr>
      <w:rFonts w:ascii="Arial" w:eastAsia="DejaVu Sans" w:hAnsi="Arial" w:cs="Lohit Hindi"/>
      <w:sz w:val="28"/>
      <w:szCs w:val="28"/>
    </w:rPr>
  </w:style>
  <w:style w:type="paragraph" w:styleId="Textoindependiente">
    <w:name w:val="Body Text"/>
    <w:basedOn w:val="Normal"/>
    <w:pPr>
      <w:spacing w:after="6"/>
      <w:ind w:firstLine="288"/>
      <w:jc w:val="both"/>
    </w:pPr>
    <w:rPr>
      <w:spacing w:val="-1"/>
    </w:rPr>
  </w:style>
  <w:style w:type="paragraph" w:styleId="Lista">
    <w:name w:val="List"/>
    <w:basedOn w:val="Textoindependiente"/>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Textoindependiente"/>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Textodelmarcadordeposicin">
    <w:name w:val="Placeholder Text"/>
    <w:basedOn w:val="Fuentedeprrafopredeter"/>
    <w:uiPriority w:val="99"/>
    <w:semiHidden/>
    <w:rsid w:val="000F7F6C"/>
    <w:rPr>
      <w:color w:val="808080"/>
    </w:rPr>
  </w:style>
  <w:style w:type="paragraph" w:styleId="Textodeglobo">
    <w:name w:val="Balloon Text"/>
    <w:basedOn w:val="Normal"/>
    <w:link w:val="TextodegloboCar"/>
    <w:uiPriority w:val="99"/>
    <w:semiHidden/>
    <w:unhideWhenUsed/>
    <w:rsid w:val="00735D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35DA0"/>
    <w:rPr>
      <w:rFonts w:ascii="Segoe UI" w:eastAsia="SimSun" w:hAnsi="Segoe UI" w:cs="Segoe UI"/>
      <w:sz w:val="18"/>
      <w:szCs w:val="18"/>
      <w:lang w:eastAsia="zh-CN"/>
    </w:rPr>
  </w:style>
  <w:style w:type="table" w:styleId="Tablaconcuadrcula">
    <w:name w:val="Table Grid"/>
    <w:basedOn w:val="Tablanormal"/>
    <w:uiPriority w:val="39"/>
    <w:rsid w:val="00800DBC"/>
    <w:rPr>
      <w:rFonts w:asciiTheme="minorHAnsi" w:eastAsia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B03C49"/>
    <w:rPr>
      <w:rFonts w:eastAsia="SimSun"/>
      <w:lang w:eastAsia="zh-CN"/>
    </w:rPr>
  </w:style>
  <w:style w:type="character" w:styleId="Hipervnculo">
    <w:name w:val="Hyperlink"/>
    <w:basedOn w:val="Fuentedeprrafopredeter"/>
    <w:uiPriority w:val="99"/>
    <w:unhideWhenUsed/>
    <w:rsid w:val="00227013"/>
    <w:rPr>
      <w:color w:val="0563C1" w:themeColor="hyperlink"/>
      <w:u w:val="single"/>
    </w:rPr>
  </w:style>
  <w:style w:type="character" w:styleId="Mencinsinresolver">
    <w:name w:val="Unresolved Mention"/>
    <w:basedOn w:val="Fuentedeprrafopredeter"/>
    <w:uiPriority w:val="99"/>
    <w:semiHidden/>
    <w:unhideWhenUsed/>
    <w:rsid w:val="00227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n5hbwAgLJilvx9chqrSbLRWjQHM0Yh44?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85CF-31CA-440D-AE1C-D5F35BAA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5</Pages>
  <Words>3215</Words>
  <Characters>17685</Characters>
  <Application>Microsoft Office Word</Application>
  <DocSecurity>0</DocSecurity>
  <Lines>147</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JUAN ESTEBAN  DIAZ DELGADO</cp:lastModifiedBy>
  <cp:revision>451</cp:revision>
  <cp:lastPrinted>2022-09-20T20:13:00Z</cp:lastPrinted>
  <dcterms:created xsi:type="dcterms:W3CDTF">2018-01-15T22:01:00Z</dcterms:created>
  <dcterms:modified xsi:type="dcterms:W3CDTF">2023-05-31T14:51:00Z</dcterms:modified>
</cp:coreProperties>
</file>