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28E" w:rsidRDefault="007B028E" w:rsidP="007B028E">
      <w:pPr>
        <w:pStyle w:val="Ttulo"/>
      </w:pPr>
      <w:r>
        <w:t>Resumen algoritmos y programación 3.</w:t>
      </w:r>
    </w:p>
    <w:p w:rsidR="007B028E" w:rsidRDefault="007B028E" w:rsidP="007B028E">
      <w:pPr>
        <w:pStyle w:val="Ttulo"/>
      </w:pPr>
    </w:p>
    <w:p w:rsidR="007B028E" w:rsidRPr="00360846" w:rsidRDefault="007B028E" w:rsidP="007B028E">
      <w:pPr>
        <w:rPr>
          <w:u w:val="single"/>
        </w:rPr>
      </w:pPr>
      <w:r w:rsidRPr="00360846">
        <w:rPr>
          <w:u w:val="single"/>
        </w:rPr>
        <w:t>Preguntas de parcial</w:t>
      </w:r>
      <w:r w:rsidR="00732336" w:rsidRPr="00360846">
        <w:rPr>
          <w:u w:val="single"/>
        </w:rPr>
        <w:t xml:space="preserve">  18/5/17.</w:t>
      </w:r>
    </w:p>
    <w:p w:rsidR="007B028E" w:rsidRPr="00C827BC" w:rsidRDefault="007B028E" w:rsidP="007B028E">
      <w:pPr>
        <w:rPr>
          <w:b/>
        </w:rPr>
      </w:pPr>
      <w:proofErr w:type="spellStart"/>
      <w:r w:rsidRPr="00C827BC">
        <w:rPr>
          <w:b/>
        </w:rPr>
        <w:t>Unit</w:t>
      </w:r>
      <w:proofErr w:type="spellEnd"/>
      <w:r w:rsidRPr="00C827BC">
        <w:rPr>
          <w:b/>
        </w:rPr>
        <w:t xml:space="preserve"> </w:t>
      </w:r>
      <w:proofErr w:type="spellStart"/>
      <w:r w:rsidRPr="00C827BC">
        <w:rPr>
          <w:b/>
        </w:rPr>
        <w:t>testing</w:t>
      </w:r>
      <w:proofErr w:type="spellEnd"/>
      <w:r w:rsidRPr="00C827BC">
        <w:rPr>
          <w:b/>
        </w:rPr>
        <w:t xml:space="preserve"> </w:t>
      </w:r>
      <w:proofErr w:type="spellStart"/>
      <w:r w:rsidRPr="00C827BC">
        <w:rPr>
          <w:b/>
        </w:rPr>
        <w:t>guideliness</w:t>
      </w:r>
      <w:proofErr w:type="spellEnd"/>
      <w:r w:rsidRPr="00C827BC">
        <w:rPr>
          <w:b/>
        </w:rPr>
        <w:t xml:space="preserve"> dice que hay que reproducir fallas para reproducir bugs. Para </w:t>
      </w:r>
      <w:proofErr w:type="spellStart"/>
      <w:r w:rsidRPr="00C827BC">
        <w:rPr>
          <w:b/>
        </w:rPr>
        <w:t>que</w:t>
      </w:r>
      <w:proofErr w:type="spellEnd"/>
      <w:r w:rsidRPr="00C827BC">
        <w:rPr>
          <w:b/>
        </w:rPr>
        <w:t xml:space="preserve">? </w:t>
      </w:r>
      <w:proofErr w:type="spellStart"/>
      <w:r w:rsidRPr="00C827BC">
        <w:rPr>
          <w:b/>
        </w:rPr>
        <w:t>Por que</w:t>
      </w:r>
      <w:proofErr w:type="spellEnd"/>
      <w:r w:rsidRPr="00C827BC">
        <w:rPr>
          <w:b/>
        </w:rPr>
        <w:t xml:space="preserve"> es importante?</w:t>
      </w:r>
    </w:p>
    <w:p w:rsidR="007B028E" w:rsidRDefault="007B028E" w:rsidP="007B028E">
      <w:r>
        <w:t>Se crea un test donde ese error quede evidenciado y a partir de eso se comienza a trabajar para solucionarlo y que el test pase.</w:t>
      </w:r>
    </w:p>
    <w:p w:rsidR="00C827BC" w:rsidRDefault="00C827BC" w:rsidP="007B028E">
      <w:r>
        <w:t>Es importante ya que nos permite ver con claridad que es lo que estamos tratando de solucionar y no estar trabajando ‘a ciegas ’ y podemos reproducir ese escenario las veces que sea necesarias.  Además que estaríamos sumando una prueba en la que estamos documentando un caso importante.</w:t>
      </w:r>
    </w:p>
    <w:p w:rsidR="00DC3E6E" w:rsidRDefault="00DC3E6E" w:rsidP="007B028E">
      <w:pPr>
        <w:rPr>
          <w:b/>
        </w:rPr>
      </w:pPr>
      <w:r w:rsidRPr="00DC3E6E">
        <w:rPr>
          <w:b/>
        </w:rPr>
        <w:t xml:space="preserve">Explique que es una refactorización y que se busca en la </w:t>
      </w:r>
      <w:r w:rsidR="007A6492" w:rsidRPr="00DC3E6E">
        <w:rPr>
          <w:b/>
        </w:rPr>
        <w:t>práctica</w:t>
      </w:r>
      <w:r w:rsidRPr="00DC3E6E">
        <w:rPr>
          <w:b/>
        </w:rPr>
        <w:t xml:space="preserve"> del </w:t>
      </w:r>
      <w:proofErr w:type="spellStart"/>
      <w:r w:rsidRPr="00DC3E6E">
        <w:rPr>
          <w:b/>
        </w:rPr>
        <w:t>refactoring</w:t>
      </w:r>
      <w:proofErr w:type="spellEnd"/>
      <w:r>
        <w:rPr>
          <w:b/>
        </w:rPr>
        <w:t>.</w:t>
      </w:r>
    </w:p>
    <w:p w:rsidR="007A6492" w:rsidRDefault="007A6492" w:rsidP="007B028E">
      <w:r>
        <w:t>Es un cambio en nuestro código que nos permite mantener la calidad de nuestro código sin que ocurra un cambio en su funcionalidad, se mantienen las pruebas como reaseguro.</w:t>
      </w:r>
    </w:p>
    <w:p w:rsidR="001F6C07" w:rsidRDefault="001F6C07" w:rsidP="007B028E">
      <w:r>
        <w:t>(Definición posta: es una técnica que buscar mejorar la calidad del código con vistas a facilitar su mantenimiento, mejorar su legibilidad y facilidad de comprensión pero sin alterar el comportamiento observable del mismo).</w:t>
      </w:r>
    </w:p>
    <w:p w:rsidR="007A6492" w:rsidRDefault="007A6492" w:rsidP="007A6492">
      <w:pPr>
        <w:pStyle w:val="Prrafodelista"/>
        <w:numPr>
          <w:ilvl w:val="0"/>
          <w:numId w:val="1"/>
        </w:numPr>
      </w:pPr>
      <w:r>
        <w:t xml:space="preserve">Si tengo código repetido en una misma clase, </w:t>
      </w:r>
      <w:r w:rsidR="001F6C07">
        <w:t xml:space="preserve"> se podría extraer ese código repetido en un método privado dentro de esa clase</w:t>
      </w:r>
      <w:r>
        <w:t>.</w:t>
      </w:r>
    </w:p>
    <w:p w:rsidR="007A6492" w:rsidRDefault="007A6492" w:rsidP="007A6492">
      <w:pPr>
        <w:pStyle w:val="Prrafodelista"/>
        <w:numPr>
          <w:ilvl w:val="0"/>
          <w:numId w:val="1"/>
        </w:numPr>
      </w:pPr>
      <w:r>
        <w:t>Entre dos clases hermanas, “</w:t>
      </w:r>
      <w:proofErr w:type="spellStart"/>
      <w:r>
        <w:t>Subiria</w:t>
      </w:r>
      <w:proofErr w:type="spellEnd"/>
      <w:r>
        <w:t xml:space="preserve"> ese código” a una clase padre y que lo  hereden estas clases hermanas.</w:t>
      </w:r>
      <w:r w:rsidR="001F6C07">
        <w:t>(</w:t>
      </w:r>
      <w:proofErr w:type="spellStart"/>
      <w:r w:rsidR="001F6C07">
        <w:t>Podria</w:t>
      </w:r>
      <w:proofErr w:type="spellEnd"/>
      <w:r w:rsidR="001F6C07">
        <w:t xml:space="preserve"> ser protegido si no lo invocamos desde afuera)</w:t>
      </w:r>
    </w:p>
    <w:p w:rsidR="007A6492" w:rsidRPr="00E93BC1" w:rsidRDefault="007A6492" w:rsidP="007A6492">
      <w:pPr>
        <w:pStyle w:val="Prrafodelista"/>
        <w:numPr>
          <w:ilvl w:val="0"/>
          <w:numId w:val="1"/>
        </w:numPr>
      </w:pPr>
      <w:r>
        <w:t>Entre dos clases no vinculadas</w:t>
      </w:r>
      <w:r w:rsidR="001F6C07">
        <w:t xml:space="preserve">: </w:t>
      </w:r>
      <w:proofErr w:type="spellStart"/>
      <w:r w:rsidR="001F6C07">
        <w:t>habriamos</w:t>
      </w:r>
      <w:proofErr w:type="spellEnd"/>
      <w:r w:rsidR="001F6C07">
        <w:t xml:space="preserve"> podido extraer el código en un </w:t>
      </w:r>
      <w:r w:rsidR="001F6C07" w:rsidRPr="00E93BC1">
        <w:rPr>
          <w:u w:val="single"/>
        </w:rPr>
        <w:t>método</w:t>
      </w:r>
      <w:r w:rsidR="001F6C07">
        <w:t xml:space="preserve"> y colocarlo en una clase generada especialmente, a la que las clases anteriores </w:t>
      </w:r>
      <w:r w:rsidR="001F6C07" w:rsidRPr="00E93BC1">
        <w:t>acceda</w:t>
      </w:r>
      <w:r w:rsidR="00E93BC1" w:rsidRPr="00E93BC1">
        <w:t>n</w:t>
      </w:r>
      <w:r w:rsidR="00E93BC1">
        <w:t xml:space="preserve"> </w:t>
      </w:r>
      <w:r w:rsidR="001F6C07">
        <w:t>por delegación.</w:t>
      </w:r>
    </w:p>
    <w:p w:rsidR="00E93BC1" w:rsidRDefault="00E93BC1" w:rsidP="00E93BC1">
      <w:r>
        <w:t>Se dice que es una refactorización, cuando al volver a ejecutarse las pruebas de regresión, estas pasan y el comportamiento continua siendo el mismo.</w:t>
      </w:r>
      <w:r w:rsidR="00732336">
        <w:t xml:space="preserve"> </w:t>
      </w:r>
    </w:p>
    <w:p w:rsidR="00732336" w:rsidRDefault="00732336" w:rsidP="00E93BC1"/>
    <w:p w:rsidR="00732336" w:rsidRPr="00360846" w:rsidRDefault="00840FFF" w:rsidP="00E93BC1">
      <w:pPr>
        <w:rPr>
          <w:u w:val="single"/>
        </w:rPr>
      </w:pPr>
      <w:r w:rsidRPr="00360846">
        <w:rPr>
          <w:u w:val="single"/>
        </w:rPr>
        <w:t>Parcial 9/10/17.</w:t>
      </w:r>
    </w:p>
    <w:p w:rsidR="00840FFF" w:rsidRDefault="00840FFF" w:rsidP="00E93BC1">
      <w:pPr>
        <w:rPr>
          <w:b/>
        </w:rPr>
      </w:pPr>
      <w:r>
        <w:rPr>
          <w:b/>
        </w:rPr>
        <w:t>En el marco de TDD, apenas escrita una prueba, hay que chequear que la misma falle. Por que le parece importante esta recomendación?.</w:t>
      </w:r>
      <w:r w:rsidR="00677AEA">
        <w:rPr>
          <w:b/>
        </w:rPr>
        <w:t xml:space="preserve"> </w:t>
      </w:r>
    </w:p>
    <w:p w:rsidR="001F3ADF" w:rsidRDefault="001F3ADF" w:rsidP="00E93BC1">
      <w:r>
        <w:t xml:space="preserve">Estaba debe fallar, ya que primero se debe crear la prueba y luego implementar el código para que la prueba pase. </w:t>
      </w:r>
    </w:p>
    <w:p w:rsidR="001F3ADF" w:rsidRDefault="001F3ADF" w:rsidP="00E93BC1">
      <w:r>
        <w:t xml:space="preserve">Primero estamos chequeando que se ha cargado  correctamente el </w:t>
      </w:r>
      <w:proofErr w:type="spellStart"/>
      <w:r>
        <w:t>framework</w:t>
      </w:r>
      <w:proofErr w:type="spellEnd"/>
      <w:r>
        <w:t xml:space="preserve"> de pruebas con el que vamos a trabajar</w:t>
      </w:r>
    </w:p>
    <w:p w:rsidR="001F3ADF" w:rsidRDefault="001F3ADF" w:rsidP="00E93BC1">
      <w:r>
        <w:t xml:space="preserve">Una vez que el código falla podemos comenzar a implementar lo que estamos probando, sin ningún tipo de condicionamiento previo. De manera incremental vamos a ir implementando la </w:t>
      </w:r>
      <w:r>
        <w:lastRenderedPageBreak/>
        <w:t>solución hasta que la prueba  no falle. De esta manera vamos escribiendo de a poco código a la vez y ejecutando la prueba.</w:t>
      </w:r>
      <w:r w:rsidR="00CF7399">
        <w:t xml:space="preserve"> Evitamos código no necesario y lo mantenemos simple y funcional.</w:t>
      </w:r>
    </w:p>
    <w:p w:rsidR="001F3ADF" w:rsidRDefault="001F3ADF" w:rsidP="00E93BC1">
      <w:r>
        <w:t xml:space="preserve">Esto nos da el beneficio que las pruebas se convierten en especificaciones </w:t>
      </w:r>
      <w:r w:rsidR="00CE4E10">
        <w:t>de lo que se espera como respuesta del objeto. Al ir definiendo pruebas a cada vez tenemos desarrollo incremental muy genuino.</w:t>
      </w:r>
    </w:p>
    <w:p w:rsidR="00590F8A" w:rsidRDefault="00590F8A" w:rsidP="00E93BC1"/>
    <w:p w:rsidR="00590F8A" w:rsidRPr="00590F8A" w:rsidRDefault="00590F8A" w:rsidP="00590F8A">
      <w:pPr>
        <w:jc w:val="center"/>
        <w:rPr>
          <w:b/>
          <w:sz w:val="32"/>
          <w:szCs w:val="32"/>
          <w:u w:val="single"/>
        </w:rPr>
      </w:pPr>
      <w:r w:rsidRPr="00590F8A">
        <w:rPr>
          <w:b/>
          <w:sz w:val="32"/>
          <w:szCs w:val="32"/>
          <w:u w:val="single"/>
        </w:rPr>
        <w:t>Resumen de las lecturas.</w:t>
      </w:r>
    </w:p>
    <w:p w:rsidR="001F3ADF" w:rsidRPr="001F3ADF" w:rsidRDefault="001F3ADF" w:rsidP="00E93BC1"/>
    <w:p w:rsidR="00840FFF" w:rsidRPr="00590F8A" w:rsidRDefault="00520089" w:rsidP="00E93BC1">
      <w:pPr>
        <w:rPr>
          <w:b/>
          <w:sz w:val="24"/>
          <w:szCs w:val="24"/>
        </w:rPr>
      </w:pPr>
      <w:r w:rsidRPr="00590F8A">
        <w:rPr>
          <w:b/>
          <w:sz w:val="24"/>
          <w:szCs w:val="24"/>
        </w:rPr>
        <w:t xml:space="preserve">Para que sirve un modelo? Martin </w:t>
      </w:r>
      <w:proofErr w:type="spellStart"/>
      <w:r w:rsidRPr="00590F8A">
        <w:rPr>
          <w:b/>
          <w:sz w:val="24"/>
          <w:szCs w:val="24"/>
        </w:rPr>
        <w:t>Fowler</w:t>
      </w:r>
      <w:proofErr w:type="spellEnd"/>
      <w:r w:rsidRPr="00590F8A">
        <w:rPr>
          <w:b/>
          <w:sz w:val="24"/>
          <w:szCs w:val="24"/>
        </w:rPr>
        <w:t>.</w:t>
      </w:r>
    </w:p>
    <w:p w:rsidR="00520089" w:rsidRDefault="00520089" w:rsidP="00E93BC1">
      <w:r>
        <w:t>El valor del modelado esta enteramente ligado a su impacto en el software que estas produciendo, no es algo que sea fundamental para la importancia del cliente.</w:t>
      </w:r>
    </w:p>
    <w:p w:rsidR="00520089" w:rsidRDefault="00520089" w:rsidP="00E93BC1">
      <w:r>
        <w:t xml:space="preserve">Si el modelado mejora la calidad o reduce el costo entonces el modelo tiene valor. Pero el modelo no tiene valor por </w:t>
      </w:r>
      <w:proofErr w:type="spellStart"/>
      <w:r>
        <w:t>si</w:t>
      </w:r>
      <w:proofErr w:type="spellEnd"/>
      <w:r>
        <w:t xml:space="preserve"> mismo.</w:t>
      </w:r>
    </w:p>
    <w:p w:rsidR="00520089" w:rsidRDefault="00520089" w:rsidP="00E93BC1">
      <w:r>
        <w:t>Puede brindar un mayor entendimiento del software o del dominio que el software respalda.</w:t>
      </w:r>
    </w:p>
    <w:p w:rsidR="00520089" w:rsidRDefault="00520089" w:rsidP="00E93BC1">
      <w:r>
        <w:t xml:space="preserve">Recordar que las necesidades </w:t>
      </w:r>
      <w:r w:rsidR="00360846">
        <w:t>individuales</w:t>
      </w:r>
      <w:r>
        <w:t xml:space="preserve"> difieren y que necesitas encontrar cual es la combinación mas efectiva para la gente con la que </w:t>
      </w:r>
      <w:proofErr w:type="spellStart"/>
      <w:r>
        <w:t>estas</w:t>
      </w:r>
      <w:proofErr w:type="spellEnd"/>
      <w:r>
        <w:t xml:space="preserve"> trabajando.</w:t>
      </w:r>
    </w:p>
    <w:p w:rsidR="00520089" w:rsidRDefault="00520089" w:rsidP="00E93BC1">
      <w:r>
        <w:t>Al tener un modelo bien detallado debes preguntarte cuanto estas ganando.  Mucho detalle pierde claridad en el flujo de control.</w:t>
      </w:r>
    </w:p>
    <w:p w:rsidR="00520089" w:rsidRDefault="00520089" w:rsidP="00E93BC1">
      <w:r>
        <w:t>Es difícil entender un sistema complejo al sumergirse en todos sus detalles.</w:t>
      </w:r>
    </w:p>
    <w:p w:rsidR="00520089" w:rsidRDefault="00520089" w:rsidP="00E93BC1">
      <w:r>
        <w:t>La cuestión están primero poder entender las estructuras claves que hacen que el software funcione y luego se podrá investigar los detalles.</w:t>
      </w:r>
    </w:p>
    <w:p w:rsidR="00520089" w:rsidRDefault="00520089" w:rsidP="00E93BC1">
      <w:r>
        <w:t xml:space="preserve">El modelo </w:t>
      </w:r>
      <w:r w:rsidR="00360846">
        <w:t>esquelético</w:t>
      </w:r>
      <w:r>
        <w:t xml:space="preserve"> es mejor que un modelo de cuerpo entero. Primero uno debe darse cuenta por </w:t>
      </w:r>
      <w:proofErr w:type="spellStart"/>
      <w:r>
        <w:t>donde</w:t>
      </w:r>
      <w:proofErr w:type="spellEnd"/>
      <w:r>
        <w:t xml:space="preserve"> empezar y luego hondar en los detalles.</w:t>
      </w:r>
    </w:p>
    <w:p w:rsidR="00520089" w:rsidRDefault="00520089" w:rsidP="00E93BC1">
      <w:r>
        <w:t xml:space="preserve">Además es </w:t>
      </w:r>
      <w:proofErr w:type="spellStart"/>
      <w:r>
        <w:t>mas</w:t>
      </w:r>
      <w:proofErr w:type="spellEnd"/>
      <w:r>
        <w:t xml:space="preserve"> fácil de mantener que no de cuerpo entero, ya que los detalles importantes cambian con menor frecuencia. Si la gente quiere saber mas detalles puede explorar el código una vez que el esqueleto les haya provisto una visión general.</w:t>
      </w:r>
    </w:p>
    <w:p w:rsidR="00520089" w:rsidRPr="00520089" w:rsidRDefault="00520089" w:rsidP="00E93BC1">
      <w:r>
        <w:t>El principal objetivo de trabajar con objetos es poder ver las interfaces, no la estructura de datos interna.</w:t>
      </w:r>
    </w:p>
    <w:p w:rsidR="007A6492" w:rsidRPr="007A6492" w:rsidRDefault="007A6492" w:rsidP="001F6C07">
      <w:pPr>
        <w:pStyle w:val="Prrafodelista"/>
      </w:pPr>
    </w:p>
    <w:p w:rsidR="00DC3E6E" w:rsidRDefault="00360846" w:rsidP="007B028E">
      <w:pPr>
        <w:rPr>
          <w:b/>
          <w:sz w:val="24"/>
          <w:szCs w:val="24"/>
        </w:rPr>
      </w:pPr>
      <w:proofErr w:type="spellStart"/>
      <w:r w:rsidRPr="00590F8A">
        <w:rPr>
          <w:b/>
          <w:sz w:val="24"/>
          <w:szCs w:val="24"/>
        </w:rPr>
        <w:t>GetterEradicator</w:t>
      </w:r>
      <w:proofErr w:type="spellEnd"/>
      <w:r w:rsidRPr="00590F8A">
        <w:rPr>
          <w:b/>
          <w:sz w:val="24"/>
          <w:szCs w:val="24"/>
        </w:rPr>
        <w:t xml:space="preserve"> – Martin </w:t>
      </w:r>
      <w:proofErr w:type="spellStart"/>
      <w:r w:rsidRPr="00590F8A">
        <w:rPr>
          <w:b/>
          <w:sz w:val="24"/>
          <w:szCs w:val="24"/>
        </w:rPr>
        <w:t>Fowler</w:t>
      </w:r>
      <w:proofErr w:type="spellEnd"/>
      <w:r w:rsidRPr="00590F8A">
        <w:rPr>
          <w:b/>
          <w:sz w:val="24"/>
          <w:szCs w:val="24"/>
        </w:rPr>
        <w:t>.</w:t>
      </w:r>
    </w:p>
    <w:p w:rsidR="00590F8A" w:rsidRDefault="00590F8A" w:rsidP="007B028E">
      <w:pPr>
        <w:rPr>
          <w:sz w:val="24"/>
          <w:szCs w:val="24"/>
        </w:rPr>
      </w:pPr>
      <w:r>
        <w:rPr>
          <w:sz w:val="24"/>
          <w:szCs w:val="24"/>
        </w:rPr>
        <w:t xml:space="preserve">Se recomienda no escribir  </w:t>
      </w:r>
      <w:proofErr w:type="spellStart"/>
      <w:r>
        <w:rPr>
          <w:sz w:val="24"/>
          <w:szCs w:val="24"/>
        </w:rPr>
        <w:t>getters</w:t>
      </w:r>
      <w:proofErr w:type="spellEnd"/>
      <w:r>
        <w:rPr>
          <w:sz w:val="24"/>
          <w:szCs w:val="24"/>
        </w:rPr>
        <w:t xml:space="preserve"> si no una vez que realmente los vamos a necesitar.</w:t>
      </w:r>
    </w:p>
    <w:p w:rsidR="00590F8A" w:rsidRDefault="00590F8A" w:rsidP="007B028E">
      <w:pPr>
        <w:rPr>
          <w:sz w:val="24"/>
          <w:szCs w:val="24"/>
        </w:rPr>
      </w:pPr>
      <w:r>
        <w:rPr>
          <w:sz w:val="24"/>
          <w:szCs w:val="24"/>
        </w:rPr>
        <w:t xml:space="preserve">El punto principal del encapsulamiento </w:t>
      </w:r>
      <w:r w:rsidR="00F34E78">
        <w:rPr>
          <w:sz w:val="24"/>
          <w:szCs w:val="24"/>
        </w:rPr>
        <w:t>no es acerca de esconder la información si no de esconder las  decisiones de diseño. Especialmente en áreas donde ese diseño puede que cambie.</w:t>
      </w:r>
    </w:p>
    <w:p w:rsidR="00F34E78" w:rsidRDefault="00F34E78" w:rsidP="007B028E">
      <w:pPr>
        <w:rPr>
          <w:sz w:val="24"/>
          <w:szCs w:val="24"/>
        </w:rPr>
      </w:pPr>
      <w:r>
        <w:rPr>
          <w:sz w:val="24"/>
          <w:szCs w:val="24"/>
        </w:rPr>
        <w:lastRenderedPageBreak/>
        <w:t>Cuando pensamos en encapsulamiento es mejor preguntarnos que parte de variabilidad (¿?) estoy escondiendo y porque en vez de que estoy exponiendo información.</w:t>
      </w:r>
    </w:p>
    <w:p w:rsidR="00F34E78" w:rsidRDefault="00F34E78" w:rsidP="007B028E">
      <w:pPr>
        <w:rPr>
          <w:sz w:val="24"/>
          <w:szCs w:val="24"/>
        </w:rPr>
      </w:pPr>
      <w:r>
        <w:rPr>
          <w:sz w:val="24"/>
          <w:szCs w:val="24"/>
        </w:rPr>
        <w:t xml:space="preserve">Es común ver procedimientos obteniendo información de un objeto y utilizando para hacer algo. Cuando es el objeto quien debería realizar esa acción. Es una violación del principio “Tell,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F34E78" w:rsidRDefault="00F34E78" w:rsidP="007B028E">
      <w:pPr>
        <w:rPr>
          <w:sz w:val="24"/>
          <w:szCs w:val="24"/>
        </w:rPr>
      </w:pPr>
      <w:r>
        <w:rPr>
          <w:sz w:val="24"/>
          <w:szCs w:val="24"/>
        </w:rPr>
        <w:t xml:space="preserve">Entonces al decir a la gente que no </w:t>
      </w:r>
      <w:proofErr w:type="spellStart"/>
      <w:r>
        <w:rPr>
          <w:sz w:val="24"/>
          <w:szCs w:val="24"/>
        </w:rPr>
        <w:t>utilize</w:t>
      </w:r>
      <w:proofErr w:type="spellEnd"/>
      <w:r>
        <w:rPr>
          <w:sz w:val="24"/>
          <w:szCs w:val="24"/>
        </w:rPr>
        <w:t xml:space="preserve"> </w:t>
      </w:r>
      <w:proofErr w:type="spellStart"/>
      <w:r>
        <w:rPr>
          <w:sz w:val="24"/>
          <w:szCs w:val="24"/>
        </w:rPr>
        <w:t>getters</w:t>
      </w:r>
      <w:proofErr w:type="spellEnd"/>
      <w:r>
        <w:rPr>
          <w:sz w:val="24"/>
          <w:szCs w:val="24"/>
        </w:rPr>
        <w:t xml:space="preserve"> ayuda a alejarlos de esta situación.</w:t>
      </w:r>
    </w:p>
    <w:p w:rsidR="00F34E78" w:rsidRDefault="00F34E78" w:rsidP="007B028E">
      <w:pPr>
        <w:rPr>
          <w:sz w:val="24"/>
          <w:szCs w:val="24"/>
        </w:rPr>
      </w:pPr>
      <w:r>
        <w:rPr>
          <w:sz w:val="24"/>
          <w:szCs w:val="24"/>
        </w:rPr>
        <w:t xml:space="preserve">Otra señal de peligro son las clases contenedoras de datos con </w:t>
      </w:r>
      <w:proofErr w:type="spellStart"/>
      <w:r>
        <w:rPr>
          <w:sz w:val="24"/>
          <w:szCs w:val="24"/>
        </w:rPr>
        <w:t>getters</w:t>
      </w:r>
      <w:proofErr w:type="spellEnd"/>
      <w:r>
        <w:rPr>
          <w:sz w:val="24"/>
          <w:szCs w:val="24"/>
        </w:rPr>
        <w:t xml:space="preserve"> y </w:t>
      </w:r>
      <w:proofErr w:type="spellStart"/>
      <w:r>
        <w:rPr>
          <w:sz w:val="24"/>
          <w:szCs w:val="24"/>
        </w:rPr>
        <w:t>setters</w:t>
      </w:r>
      <w:proofErr w:type="spellEnd"/>
      <w:r>
        <w:rPr>
          <w:sz w:val="24"/>
          <w:szCs w:val="24"/>
        </w:rPr>
        <w:t>, sin comportamiento alguno. En esta situación hay que sospechar y verificar quien usa estos datos y fijarse si este comportamiento puede ser movido al objeto.</w:t>
      </w:r>
    </w:p>
    <w:p w:rsidR="00F34E78" w:rsidRDefault="00F34E78" w:rsidP="007B028E">
      <w:pPr>
        <w:rPr>
          <w:sz w:val="24"/>
          <w:szCs w:val="24"/>
        </w:rPr>
      </w:pPr>
      <w:r>
        <w:rPr>
          <w:sz w:val="24"/>
          <w:szCs w:val="24"/>
        </w:rPr>
        <w:t>Un regla a tener en cuenta es que las cosas que cambian juntas deben estar juntas. Datos y comportamiento que se usan juntos, cambian juntos.</w:t>
      </w:r>
      <w:bookmarkStart w:id="0" w:name="_GoBack"/>
      <w:bookmarkEnd w:id="0"/>
    </w:p>
    <w:p w:rsidR="00F34E78" w:rsidRPr="00590F8A" w:rsidRDefault="00F34E78" w:rsidP="007B028E">
      <w:pPr>
        <w:rPr>
          <w:sz w:val="24"/>
          <w:szCs w:val="24"/>
        </w:rPr>
      </w:pPr>
    </w:p>
    <w:p w:rsidR="00590F8A" w:rsidRPr="00590F8A" w:rsidRDefault="00590F8A" w:rsidP="007B028E"/>
    <w:p w:rsidR="00C827BC" w:rsidRDefault="00C827BC" w:rsidP="007B028E"/>
    <w:p w:rsidR="00C827BC" w:rsidRDefault="00C827BC" w:rsidP="007B028E"/>
    <w:p w:rsidR="00131698" w:rsidRDefault="00131698" w:rsidP="007B028E"/>
    <w:sectPr w:rsidR="00131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9F5"/>
    <w:multiLevelType w:val="hybridMultilevel"/>
    <w:tmpl w:val="3FD4103C"/>
    <w:lvl w:ilvl="0" w:tplc="BB2E4DC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8E"/>
    <w:rsid w:val="00131698"/>
    <w:rsid w:val="001F3ADF"/>
    <w:rsid w:val="001F6C07"/>
    <w:rsid w:val="00360846"/>
    <w:rsid w:val="00520089"/>
    <w:rsid w:val="00590F8A"/>
    <w:rsid w:val="00677AEA"/>
    <w:rsid w:val="00732336"/>
    <w:rsid w:val="007A6492"/>
    <w:rsid w:val="007B028E"/>
    <w:rsid w:val="00840FFF"/>
    <w:rsid w:val="00C827BC"/>
    <w:rsid w:val="00CE4E10"/>
    <w:rsid w:val="00CF7399"/>
    <w:rsid w:val="00DC3E6E"/>
    <w:rsid w:val="00E93BC1"/>
    <w:rsid w:val="00F34E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7E09"/>
  <w15:chartTrackingRefBased/>
  <w15:docId w15:val="{8F2A5F76-04B6-41D0-898C-482D4E0C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0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2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A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Andres Diaz</dc:creator>
  <cp:keywords/>
  <dc:description/>
  <cp:lastModifiedBy>Nicolas Andres Diaz</cp:lastModifiedBy>
  <cp:revision>8</cp:revision>
  <dcterms:created xsi:type="dcterms:W3CDTF">2018-10-23T01:34:00Z</dcterms:created>
  <dcterms:modified xsi:type="dcterms:W3CDTF">2018-10-23T23:12:00Z</dcterms:modified>
</cp:coreProperties>
</file>