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A3F" w:rsidRDefault="00DA5328" w:rsidP="005F0A3F">
      <w:pPr>
        <w:jc w:val="center"/>
        <w:rPr>
          <w:rFonts w:ascii="Helvetica" w:hAnsi="Helvetica" w:cs="Helvetica"/>
          <w:color w:val="000000"/>
          <w:sz w:val="48"/>
          <w:szCs w:val="48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4C8C66B0" wp14:editId="275EC3F9">
            <wp:extent cx="4362450" cy="8134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3F"/>
    <w:rsid w:val="005F0A3F"/>
    <w:rsid w:val="00DA5328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0259"/>
  <w15:chartTrackingRefBased/>
  <w15:docId w15:val="{1B52180F-D21A-49AC-9629-0C5D9EBE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E. Diaz</dc:creator>
  <cp:keywords/>
  <dc:description/>
  <cp:lastModifiedBy>Carlos E. Diaz</cp:lastModifiedBy>
  <cp:revision>1</cp:revision>
  <cp:lastPrinted>2019-07-19T16:35:00Z</cp:lastPrinted>
  <dcterms:created xsi:type="dcterms:W3CDTF">2019-07-19T16:33:00Z</dcterms:created>
  <dcterms:modified xsi:type="dcterms:W3CDTF">2019-07-19T22:47:00Z</dcterms:modified>
</cp:coreProperties>
</file>