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Title: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9"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*corresponding author</w:t>
      </w:r>
    </w:p>
    <w:p w14:paraId="0A316178" w14:textId="5F4DDFD3"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w:t>
      </w:r>
      <w:hyperlink r:id="rId10" w:history="1">
        <w:r w:rsidR="00C06307" w:rsidRPr="00AD3CC0">
          <w:rPr>
            <w:rStyle w:val="Hyperlink"/>
            <w:rFonts w:asciiTheme="majorHAnsi" w:eastAsia="Times New Roman" w:hAnsiTheme="majorHAnsi" w:cstheme="majorHAnsi"/>
          </w:rPr>
          <w:t>haoye@ufl.edu</w:t>
        </w:r>
      </w:hyperlink>
      <w:r w:rsidR="00C06307">
        <w:rPr>
          <w:rFonts w:asciiTheme="majorHAnsi" w:eastAsia="Times New Roman" w:hAnsiTheme="majorHAnsi" w:cstheme="majorHAnsi"/>
        </w:rPr>
        <w:t xml:space="preserve"> </w:t>
      </w:r>
    </w:p>
    <w:p w14:paraId="567F4189" w14:textId="7C79C659" w:rsidR="009938B7" w:rsidRP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1"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A5323FB" w14:textId="41797F06" w:rsidR="001226F5" w:rsidRDefault="001226F5" w:rsidP="001226F5">
      <w:pPr>
        <w:rPr>
          <w:rFonts w:asciiTheme="majorHAnsi" w:eastAsia="Times New Roman" w:hAnsiTheme="majorHAnsi" w:cstheme="majorHAnsi"/>
        </w:rPr>
      </w:pPr>
      <w:r>
        <w:rPr>
          <w:rFonts w:asciiTheme="majorHAnsi" w:eastAsia="Times New Roman" w:hAnsiTheme="majorHAnsi" w:cstheme="majorHAnsi"/>
        </w:rPr>
        <w:t>Renata M. Diaz</w:t>
      </w:r>
      <w:r>
        <w:rPr>
          <w:rFonts w:asciiTheme="majorHAnsi" w:eastAsia="Times New Roman" w:hAnsiTheme="majorHAnsi" w:cstheme="majorHAnsi"/>
        </w:rPr>
        <w:br/>
      </w:r>
      <w:r w:rsidRPr="001226F5">
        <w:rPr>
          <w:rFonts w:asciiTheme="majorHAnsi" w:eastAsia="Times New Roman" w:hAnsiTheme="majorHAnsi" w:cstheme="majorHAnsi"/>
        </w:rPr>
        <w:t xml:space="preserve">110 </w:t>
      </w:r>
      <w:proofErr w:type="spellStart"/>
      <w:r w:rsidRPr="001226F5">
        <w:rPr>
          <w:rFonts w:asciiTheme="majorHAnsi" w:eastAsia="Times New Roman" w:hAnsiTheme="majorHAnsi" w:cstheme="majorHAnsi"/>
        </w:rPr>
        <w:t>Newins</w:t>
      </w:r>
      <w:proofErr w:type="spellEnd"/>
      <w:r w:rsidRPr="001226F5">
        <w:rPr>
          <w:rFonts w:asciiTheme="majorHAnsi" w:eastAsia="Times New Roman" w:hAnsiTheme="majorHAnsi" w:cstheme="majorHAnsi"/>
        </w:rPr>
        <w:t>-Ziegler Hall</w:t>
      </w:r>
      <w:r>
        <w:rPr>
          <w:rFonts w:asciiTheme="majorHAnsi" w:eastAsia="Times New Roman" w:hAnsiTheme="majorHAnsi" w:cstheme="majorHAnsi"/>
        </w:rPr>
        <w:br/>
      </w:r>
      <w:r w:rsidRPr="001226F5">
        <w:rPr>
          <w:rFonts w:asciiTheme="majorHAnsi" w:eastAsia="Times New Roman" w:hAnsiTheme="majorHAnsi" w:cstheme="majorHAnsi"/>
        </w:rPr>
        <w:t>PO Box 110430,</w:t>
      </w:r>
      <w:r>
        <w:rPr>
          <w:rFonts w:asciiTheme="majorHAnsi" w:eastAsia="Times New Roman" w:hAnsiTheme="majorHAnsi" w:cstheme="majorHAnsi"/>
        </w:rPr>
        <w:br/>
      </w:r>
      <w:r w:rsidRPr="001226F5">
        <w:rPr>
          <w:rFonts w:asciiTheme="majorHAnsi" w:eastAsia="Times New Roman" w:hAnsiTheme="majorHAnsi" w:cstheme="majorHAnsi"/>
        </w:rPr>
        <w:t>Gainesville, FL 32611-0430</w:t>
      </w:r>
      <w:r>
        <w:rPr>
          <w:rFonts w:asciiTheme="majorHAnsi" w:eastAsia="Times New Roman" w:hAnsiTheme="majorHAnsi" w:cstheme="majorHAnsi"/>
        </w:rPr>
        <w:br/>
      </w:r>
      <w:hyperlink r:id="rId12" w:history="1">
        <w:r w:rsidRPr="00AD3CC0">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r>
      <w:r w:rsidR="0015107E">
        <w:rPr>
          <w:rFonts w:asciiTheme="majorHAnsi" w:eastAsia="Times New Roman" w:hAnsiTheme="majorHAnsi" w:cstheme="majorHAnsi"/>
        </w:rPr>
        <w:t>Phone</w:t>
      </w:r>
      <w:r w:rsidR="0072317D">
        <w:rPr>
          <w:rFonts w:asciiTheme="majorHAnsi" w:eastAsia="Times New Roman" w:hAnsiTheme="majorHAnsi" w:cstheme="majorHAnsi"/>
        </w:rPr>
        <w:t>:</w:t>
      </w:r>
      <w:r w:rsidR="0015107E" w:rsidRPr="0015107E">
        <w:rPr>
          <w:rFonts w:asciiTheme="majorHAnsi" w:eastAsia="Times New Roman" w:hAnsiTheme="majorHAnsi" w:cstheme="majorHAnsi"/>
        </w:rPr>
        <w:t>(352) 846-0643</w:t>
      </w:r>
      <w:r w:rsidR="0015107E">
        <w:rPr>
          <w:rFonts w:asciiTheme="majorHAnsi" w:eastAsia="Times New Roman" w:hAnsiTheme="majorHAnsi" w:cstheme="majorHAnsi"/>
        </w:rPr>
        <w:br/>
      </w:r>
      <w:r w:rsidR="0015107E" w:rsidRPr="0015107E">
        <w:rPr>
          <w:rFonts w:asciiTheme="majorHAnsi" w:eastAsia="Times New Roman" w:hAnsiTheme="majorHAnsi" w:cstheme="majorHAnsi"/>
        </w:rPr>
        <w:t>Fax:</w:t>
      </w:r>
      <w:r w:rsidR="0015107E">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392-6984</w:t>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4B9E1A0C" w:rsidR="00E91DF4" w:rsidRPr="00E91DF4" w:rsidRDefault="00E91DF4" w:rsidP="0264BE4F">
      <w:pPr>
        <w:rPr>
          <w:rFonts w:asciiTheme="majorHAnsi" w:eastAsia="Times New Roman" w:hAnsiTheme="majorHAnsi" w:cstheme="majorHAnsi"/>
        </w:rPr>
      </w:pPr>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proofErr w:type="spellStart"/>
      <w:r w:rsidR="0017190A">
        <w:rPr>
          <w:rFonts w:asciiTheme="majorHAnsi" w:eastAsia="Times New Roman" w:hAnsiTheme="majorHAnsi" w:cstheme="majorHAnsi"/>
        </w:rPr>
        <w:t>Zenodo</w:t>
      </w:r>
      <w:proofErr w:type="spellEnd"/>
      <w:r w:rsidR="0017190A">
        <w:rPr>
          <w:rFonts w:asciiTheme="majorHAnsi" w:eastAsia="Times New Roman" w:hAnsiTheme="majorHAnsi" w:cstheme="majorHAnsi"/>
        </w:rPr>
        <w:t xml:space="preserve"> </w:t>
      </w:r>
      <w:r>
        <w:rPr>
          <w:rFonts w:asciiTheme="majorHAnsi" w:eastAsia="Times New Roman" w:hAnsiTheme="majorHAnsi" w:cstheme="majorHAnsi"/>
        </w:rPr>
        <w:t xml:space="preserve">and </w:t>
      </w:r>
      <w:proofErr w:type="spellStart"/>
      <w:r>
        <w:rPr>
          <w:rFonts w:asciiTheme="majorHAnsi" w:eastAsia="Times New Roman" w:hAnsiTheme="majorHAnsi" w:cstheme="majorHAnsi"/>
        </w:rPr>
        <w:t>figshare</w:t>
      </w:r>
      <w:proofErr w:type="spellEnd"/>
      <w:r>
        <w:rPr>
          <w:rFonts w:asciiTheme="majorHAnsi" w:eastAsia="Times New Roman" w:hAnsiTheme="majorHAnsi" w:cstheme="majorHAnsi"/>
        </w:rPr>
        <w:t>.</w:t>
      </w:r>
      <w:r w:rsidR="008A573D">
        <w:rPr>
          <w:rFonts w:asciiTheme="majorHAnsi" w:eastAsia="Times New Roman" w:hAnsiTheme="majorHAnsi" w:cstheme="majorHAnsi"/>
        </w:rPr>
        <w:t xml:space="preserve"> Upon publication, all code and data will be archived and made publicly available via </w:t>
      </w:r>
      <w:proofErr w:type="spellStart"/>
      <w:r w:rsidR="008A573D">
        <w:rPr>
          <w:rFonts w:asciiTheme="majorHAnsi" w:eastAsia="Times New Roman" w:hAnsiTheme="majorHAnsi" w:cstheme="majorHAnsi"/>
        </w:rPr>
        <w:t>Zenodo</w:t>
      </w:r>
      <w:proofErr w:type="spellEnd"/>
      <w:r w:rsidR="008A573D">
        <w:rPr>
          <w:rFonts w:asciiTheme="majorHAnsi" w:eastAsia="Times New Roman" w:hAnsiTheme="majorHAnsi" w:cstheme="majorHAnsi"/>
        </w:rPr>
        <w:t>.</w:t>
      </w:r>
    </w:p>
    <w:p w14:paraId="2303CF2C" w14:textId="1E9DEF2A"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The authors declare no conflicts of interest.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4C5EAC03" w14:textId="655C0D34" w:rsidR="00C3259D"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sidR="003565A4">
        <w:rPr>
          <w:rFonts w:asciiTheme="majorHAnsi" w:eastAsia="Times New Roman" w:hAnsiTheme="majorHAnsi" w:cstheme="majorHAnsi"/>
        </w:rPr>
        <w:t xml:space="preserve"> 14</w:t>
      </w:r>
      <w:r w:rsidR="00CF15CC">
        <w:rPr>
          <w:rFonts w:asciiTheme="majorHAnsi" w:eastAsia="Times New Roman" w:hAnsiTheme="majorHAnsi" w:cstheme="majorHAnsi"/>
        </w:rPr>
        <w:t>7</w:t>
      </w:r>
      <w:r>
        <w:rPr>
          <w:rFonts w:asciiTheme="majorHAnsi" w:eastAsia="Times New Roman" w:hAnsiTheme="majorHAnsi" w:cstheme="majorHAnsi"/>
        </w:rPr>
        <w:br/>
        <w:t>Main text:</w:t>
      </w:r>
      <w:r w:rsidR="003565A4">
        <w:rPr>
          <w:rFonts w:asciiTheme="majorHAnsi" w:eastAsia="Times New Roman" w:hAnsiTheme="majorHAnsi" w:cstheme="majorHAnsi"/>
        </w:rPr>
        <w:t xml:space="preserve"> 4376</w:t>
      </w:r>
      <w:r w:rsidR="00C3259D">
        <w:rPr>
          <w:rFonts w:asciiTheme="majorHAnsi" w:eastAsia="Times New Roman" w:hAnsiTheme="majorHAnsi" w:cstheme="majorHAnsi"/>
        </w:rPr>
        <w:br/>
        <w:t>No text boxes</w:t>
      </w:r>
    </w:p>
    <w:p w14:paraId="226A27CA" w14:textId="272A6C63"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r w:rsidR="00AD1AF8">
        <w:rPr>
          <w:rFonts w:asciiTheme="majorHAnsi" w:eastAsia="Times New Roman" w:hAnsiTheme="majorHAnsi" w:cstheme="majorHAnsi"/>
          <w:b/>
          <w:bCs/>
        </w:rPr>
        <w:t xml:space="preserve"> 25</w:t>
      </w:r>
    </w:p>
    <w:p w14:paraId="14FC8D7C" w14:textId="17DF7601" w:rsidR="003213A3" w:rsidRPr="000D7454" w:rsidRDefault="003213A3" w:rsidP="0264BE4F">
      <w:pPr>
        <w:rPr>
          <w:rFonts w:asciiTheme="majorHAnsi" w:eastAsia="Times New Roman" w:hAnsiTheme="majorHAnsi" w:cstheme="majorHAnsi"/>
        </w:rPr>
      </w:pPr>
      <w:r>
        <w:rPr>
          <w:rFonts w:asciiTheme="majorHAnsi" w:eastAsia="Times New Roman" w:hAnsiTheme="majorHAnsi" w:cstheme="majorHAnsi"/>
          <w:b/>
          <w:bCs/>
        </w:rPr>
        <w:t>Number of figures, tables, and text boxes:</w:t>
      </w:r>
      <w:r w:rsidR="00D30982">
        <w:rPr>
          <w:rFonts w:asciiTheme="majorHAnsi" w:eastAsia="Times New Roman" w:hAnsiTheme="majorHAnsi" w:cstheme="majorHAnsi"/>
          <w:b/>
          <w:bCs/>
        </w:rPr>
        <w:t xml:space="preserve"> </w:t>
      </w:r>
      <w:r w:rsidR="00D30982">
        <w:rPr>
          <w:rFonts w:asciiTheme="majorHAnsi" w:eastAsia="Times New Roman" w:hAnsiTheme="majorHAnsi" w:cstheme="majorHAnsi"/>
        </w:rPr>
        <w:t xml:space="preserve">4 figures; </w:t>
      </w:r>
      <w:ins w:id="0" w:author="Diaz,Renata M" w:date="2021-01-14T14:59:00Z">
        <w:r w:rsidR="00F94B5F">
          <w:rPr>
            <w:rFonts w:asciiTheme="majorHAnsi" w:eastAsia="Times New Roman" w:hAnsiTheme="majorHAnsi" w:cstheme="majorHAnsi"/>
          </w:rPr>
          <w:t>1</w:t>
        </w:r>
      </w:ins>
      <w:del w:id="1" w:author="Diaz,Renata M" w:date="2021-01-14T14:59:00Z">
        <w:r w:rsidR="00D30982" w:rsidDel="00F94B5F">
          <w:rPr>
            <w:rFonts w:asciiTheme="majorHAnsi" w:eastAsia="Times New Roman" w:hAnsiTheme="majorHAnsi" w:cstheme="majorHAnsi"/>
          </w:rPr>
          <w:delText>0</w:delText>
        </w:r>
      </w:del>
      <w:r w:rsidR="00D30982">
        <w:rPr>
          <w:rFonts w:asciiTheme="majorHAnsi" w:eastAsia="Times New Roman" w:hAnsiTheme="majorHAnsi" w:cstheme="majorHAnsi"/>
        </w:rPr>
        <w:t xml:space="preserve"> table</w:t>
      </w:r>
      <w:del w:id="2" w:author="Diaz,Renata M" w:date="2021-01-14T14:59:00Z">
        <w:r w:rsidR="00D30982" w:rsidDel="00F94B5F">
          <w:rPr>
            <w:rFonts w:asciiTheme="majorHAnsi" w:eastAsia="Times New Roman" w:hAnsiTheme="majorHAnsi" w:cstheme="majorHAnsi"/>
          </w:rPr>
          <w:delText>s</w:delText>
        </w:r>
      </w:del>
      <w:r w:rsidR="00D30982">
        <w:rPr>
          <w:rFonts w:asciiTheme="majorHAnsi" w:eastAsia="Times New Roman" w:hAnsiTheme="majorHAnsi" w:cstheme="majorHAnsi"/>
        </w:rPr>
        <w:t>; 0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53C91A8A" w:rsidR="001D639B" w:rsidRPr="009E7314" w:rsidRDefault="00B345B4" w:rsidP="009E7314">
      <w:pPr>
        <w:spacing w:line="480" w:lineRule="auto"/>
        <w:rPr>
          <w:rFonts w:asciiTheme="majorHAnsi" w:eastAsia="Times New Roman" w:hAnsiTheme="majorHAnsi" w:cstheme="majorHAnsi"/>
        </w:rPr>
      </w:pPr>
      <w:r>
        <w:rPr>
          <w:rFonts w:asciiTheme="majorHAnsi" w:eastAsia="Times New Roman" w:hAnsiTheme="majorHAnsi" w:cstheme="majorHAnsi"/>
        </w:rPr>
        <w:t>The prevalence of t</w:t>
      </w:r>
      <w:r w:rsidR="00C96F87">
        <w:rPr>
          <w:rFonts w:asciiTheme="majorHAnsi" w:eastAsia="Times New Roman" w:hAnsiTheme="majorHAnsi" w:cstheme="majorHAnsi"/>
        </w:rPr>
        <w:t>he species abundance distribution</w:t>
      </w:r>
      <w:r>
        <w:rPr>
          <w:rFonts w:asciiTheme="majorHAnsi" w:eastAsia="Times New Roman" w:hAnsiTheme="majorHAnsi" w:cstheme="majorHAnsi"/>
        </w:rPr>
        <w:t xml:space="preserve">’s hollow-curve shape across many communities is frequently assumed to reflect ecological processes structuring communities. However, </w:t>
      </w:r>
      <w:r w:rsidR="000976FC">
        <w:rPr>
          <w:rFonts w:asciiTheme="majorHAnsi" w:eastAsia="Times New Roman" w:hAnsiTheme="majorHAnsi" w:cstheme="majorHAnsi"/>
        </w:rPr>
        <w:t>this</w:t>
      </w:r>
      <w:r>
        <w:rPr>
          <w:rFonts w:asciiTheme="majorHAnsi" w:eastAsia="Times New Roman" w:hAnsiTheme="majorHAnsi" w:cstheme="majorHAnsi"/>
        </w:rPr>
        <w:t xml:space="preserve"> hollow curve </w:t>
      </w:r>
      <w:r w:rsidR="000976FC">
        <w:rPr>
          <w:rFonts w:asciiTheme="majorHAnsi" w:eastAsia="Times New Roman" w:hAnsiTheme="majorHAnsi" w:cstheme="majorHAnsi"/>
        </w:rPr>
        <w:t xml:space="preserve">can also emerge </w:t>
      </w:r>
      <w:r w:rsidR="00090129">
        <w:rPr>
          <w:rFonts w:asciiTheme="majorHAnsi" w:eastAsia="Times New Roman" w:hAnsiTheme="majorHAnsi" w:cstheme="majorHAnsi"/>
        </w:rPr>
        <w:t>as a</w:t>
      </w:r>
      <w:r w:rsidR="000976FC">
        <w:rPr>
          <w:rFonts w:asciiTheme="majorHAnsi" w:eastAsia="Times New Roman" w:hAnsiTheme="majorHAnsi" w:cstheme="majorHAnsi"/>
        </w:rPr>
        <w:t xml:space="preserve"> statistical </w:t>
      </w:r>
      <w:r w:rsidR="0031106A">
        <w:rPr>
          <w:rFonts w:asciiTheme="majorHAnsi" w:eastAsia="Times New Roman" w:hAnsiTheme="majorHAnsi" w:cstheme="majorHAnsi"/>
        </w:rPr>
        <w:t xml:space="preserve">phenomenon </w:t>
      </w:r>
      <w:r w:rsidR="000976FC">
        <w:rPr>
          <w:rFonts w:asciiTheme="majorHAnsi" w:eastAsia="Times New Roman" w:hAnsiTheme="majorHAnsi" w:cstheme="majorHAnsi"/>
        </w:rPr>
        <w:t xml:space="preserve">of dividing a </w:t>
      </w:r>
      <w:r w:rsidR="00B37A81">
        <w:rPr>
          <w:rFonts w:asciiTheme="majorHAnsi" w:eastAsia="Times New Roman" w:hAnsiTheme="majorHAnsi" w:cstheme="majorHAnsi"/>
        </w:rPr>
        <w:t>particular</w:t>
      </w:r>
      <w:r w:rsidR="000976FC">
        <w:rPr>
          <w:rFonts w:asciiTheme="majorHAnsi" w:eastAsia="Times New Roman" w:hAnsiTheme="majorHAnsi" w:cstheme="majorHAnsi"/>
        </w:rPr>
        <w:t xml:space="preserve"> </w:t>
      </w:r>
      <w:r>
        <w:rPr>
          <w:rFonts w:asciiTheme="majorHAnsi" w:eastAsia="Times New Roman" w:hAnsiTheme="majorHAnsi" w:cstheme="majorHAnsi"/>
        </w:rPr>
        <w:t>number of individuals into a given number of species. While the hollow curve may be a statistical artefact, ecological processes may</w:t>
      </w:r>
      <w:r w:rsidR="000976FC">
        <w:rPr>
          <w:rFonts w:asciiTheme="majorHAnsi" w:eastAsia="Times New Roman" w:hAnsiTheme="majorHAnsi" w:cstheme="majorHAnsi"/>
        </w:rPr>
        <w:t xml:space="preserve"> </w:t>
      </w:r>
      <w:r w:rsidR="0059507B">
        <w:rPr>
          <w:rFonts w:asciiTheme="majorHAnsi" w:eastAsia="Times New Roman" w:hAnsiTheme="majorHAnsi" w:cstheme="majorHAnsi"/>
        </w:rPr>
        <w:t xml:space="preserve">induce </w:t>
      </w:r>
      <w:r w:rsidR="000976FC">
        <w:rPr>
          <w:rFonts w:asciiTheme="majorHAnsi" w:eastAsia="Times New Roman" w:hAnsiTheme="majorHAnsi" w:cstheme="majorHAnsi"/>
        </w:rPr>
        <w:t xml:space="preserve">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 </w:t>
      </w:r>
      <w:r w:rsidR="00D632C2">
        <w:rPr>
          <w:rFonts w:asciiTheme="majorHAnsi" w:eastAsia="Times New Roman" w:hAnsiTheme="majorHAnsi" w:cstheme="majorHAnsi"/>
        </w:rPr>
        <w:t>Examining</w:t>
      </w:r>
      <w:r w:rsidR="000976FC">
        <w:rPr>
          <w:rFonts w:asciiTheme="majorHAnsi" w:eastAsia="Times New Roman" w:hAnsiTheme="majorHAnsi" w:cstheme="majorHAnsi"/>
        </w:rPr>
        <w:t xml:space="preserve"> 24,500 communities,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w:t>
      </w:r>
      <w:r w:rsidR="003C5E76">
        <w:rPr>
          <w:rFonts w:asciiTheme="majorHAnsi" w:eastAsia="Times New Roman" w:hAnsiTheme="majorHAnsi" w:cstheme="majorHAnsi"/>
        </w:rPr>
        <w:t xml:space="preserve">species abundance distributions </w:t>
      </w:r>
      <w:r w:rsidR="000976FC">
        <w:rPr>
          <w:rFonts w:asciiTheme="majorHAnsi" w:eastAsia="Times New Roman" w:hAnsiTheme="majorHAnsi" w:cstheme="majorHAnsi"/>
        </w:rPr>
        <w:t xml:space="preserve">are </w:t>
      </w:r>
      <w:r w:rsidR="008C24D8">
        <w:rPr>
          <w:rFonts w:asciiTheme="majorHAnsi" w:eastAsia="Times New Roman" w:hAnsiTheme="majorHAnsi" w:cstheme="majorHAnsi"/>
        </w:rPr>
        <w:t>more</w:t>
      </w:r>
      <w:r w:rsidR="000976FC">
        <w:rPr>
          <w:rFonts w:asciiTheme="majorHAnsi" w:eastAsia="Times New Roman" w:hAnsiTheme="majorHAnsi" w:cstheme="majorHAnsi"/>
        </w:rPr>
        <w:t xml:space="preserve"> skewed and uneven </w:t>
      </w:r>
      <w:r w:rsidR="008C24D8">
        <w:rPr>
          <w:rFonts w:asciiTheme="majorHAnsi" w:eastAsia="Times New Roman" w:hAnsiTheme="majorHAnsi" w:cstheme="majorHAnsi"/>
        </w:rPr>
        <w:t>than</w:t>
      </w:r>
      <w:r w:rsidR="00DC3D19">
        <w:rPr>
          <w:rFonts w:asciiTheme="majorHAnsi" w:eastAsia="Times New Roman" w:hAnsiTheme="majorHAnsi" w:cstheme="majorHAnsi"/>
        </w:rPr>
        <w:t xml:space="preserve"> </w:t>
      </w:r>
      <w:r w:rsidR="000976FC">
        <w:rPr>
          <w:rFonts w:asciiTheme="majorHAnsi" w:eastAsia="Times New Roman" w:hAnsiTheme="majorHAnsi" w:cstheme="majorHAnsi"/>
        </w:rPr>
        <w:t xml:space="preserve">their statistical baselines. However, small communities – with few species or individuals – exhibit poorly-resolved statistical baselines, </w:t>
      </w:r>
      <w:r w:rsidR="008948E0">
        <w:rPr>
          <w:rFonts w:asciiTheme="majorHAnsi" w:eastAsia="Times New Roman" w:hAnsiTheme="majorHAnsi" w:cstheme="majorHAnsi"/>
        </w:rPr>
        <w:t xml:space="preserve">thereby </w:t>
      </w:r>
      <w:r w:rsidR="000976FC">
        <w:rPr>
          <w:rFonts w:asciiTheme="majorHAnsi" w:eastAsia="Times New Roman" w:hAnsiTheme="majorHAnsi" w:cstheme="majorHAnsi"/>
        </w:rPr>
        <w:t xml:space="preserve">reducing our </w:t>
      </w:r>
      <w:r w:rsidR="00DC0D3E">
        <w:rPr>
          <w:rFonts w:asciiTheme="majorHAnsi" w:eastAsia="Times New Roman" w:hAnsiTheme="majorHAnsi" w:cstheme="majorHAnsi"/>
        </w:rPr>
        <w:t>capacity</w:t>
      </w:r>
      <w:r w:rsidR="000976FC">
        <w:rPr>
          <w:rFonts w:asciiTheme="majorHAnsi" w:eastAsia="Times New Roman" w:hAnsiTheme="majorHAnsi" w:cstheme="majorHAnsi"/>
        </w:rPr>
        <w:t xml:space="preserve"> to detect deviations. The </w:t>
      </w:r>
      <w:r w:rsidR="004A3BC8">
        <w:rPr>
          <w:rFonts w:asciiTheme="majorHAnsi" w:eastAsia="Times New Roman" w:hAnsiTheme="majorHAnsi" w:cstheme="majorHAnsi"/>
        </w:rPr>
        <w:t xml:space="preserve">extraordinarily </w:t>
      </w:r>
      <w:r w:rsidR="000976FC">
        <w:rPr>
          <w:rFonts w:asciiTheme="majorHAnsi" w:eastAsia="Times New Roman" w:hAnsiTheme="majorHAnsi" w:cstheme="majorHAnsi"/>
        </w:rPr>
        <w:t xml:space="preserve">skewed and uneven nature of empirical </w:t>
      </w:r>
      <w:r w:rsidR="008245D4">
        <w:rPr>
          <w:rFonts w:asciiTheme="majorHAnsi" w:eastAsia="Times New Roman" w:hAnsiTheme="majorHAnsi" w:cstheme="majorHAnsi"/>
        </w:rPr>
        <w:t xml:space="preserve">species </w:t>
      </w:r>
      <w:r w:rsidR="000976FC">
        <w:rPr>
          <w:rFonts w:asciiTheme="majorHAnsi" w:eastAsia="Times New Roman" w:hAnsiTheme="majorHAnsi" w:cstheme="majorHAnsi"/>
        </w:rPr>
        <w:t>abundance distributions provide</w:t>
      </w:r>
      <w:r w:rsidR="00F4380C">
        <w:rPr>
          <w:rFonts w:asciiTheme="majorHAnsi" w:eastAsia="Times New Roman" w:hAnsiTheme="majorHAnsi" w:cstheme="majorHAnsi"/>
        </w:rPr>
        <w:t>s</w:t>
      </w:r>
      <w:r w:rsidR="000976FC">
        <w:rPr>
          <w:rFonts w:asciiTheme="majorHAnsi" w:eastAsia="Times New Roman" w:hAnsiTheme="majorHAnsi" w:cstheme="majorHAnsi"/>
        </w:rPr>
        <w:t xml:space="preserve"> new avenues for testing ecological theory, </w:t>
      </w:r>
      <w:r w:rsidR="00655FE0">
        <w:rPr>
          <w:rFonts w:asciiTheme="majorHAnsi" w:eastAsia="Times New Roman" w:hAnsiTheme="majorHAnsi" w:cstheme="majorHAnsi"/>
        </w:rPr>
        <w:t>while the issues posed by small communities illustrate the limit</w:t>
      </w:r>
      <w:r w:rsidR="00483FB7">
        <w:rPr>
          <w:rFonts w:asciiTheme="majorHAnsi" w:eastAsia="Times New Roman" w:hAnsiTheme="majorHAnsi" w:cstheme="majorHAnsi"/>
        </w:rPr>
        <w:t>ation</w:t>
      </w:r>
      <w:r w:rsidR="00655FE0">
        <w:rPr>
          <w:rFonts w:asciiTheme="majorHAnsi" w:eastAsia="Times New Roman" w:hAnsiTheme="majorHAnsi" w:cstheme="majorHAnsi"/>
        </w:rPr>
        <w:t xml:space="preserve">s of statistical baselines </w:t>
      </w:r>
      <w:r w:rsidR="000359D8">
        <w:rPr>
          <w:rFonts w:asciiTheme="majorHAnsi" w:eastAsia="Times New Roman" w:hAnsiTheme="majorHAnsi" w:cstheme="majorHAnsi"/>
        </w:rPr>
        <w:t>for</w:t>
      </w:r>
      <w:r w:rsidR="00655FE0">
        <w:rPr>
          <w:rFonts w:asciiTheme="majorHAnsi" w:eastAsia="Times New Roman" w:hAnsiTheme="majorHAnsi" w:cstheme="majorHAnsi"/>
        </w:rPr>
        <w:t xml:space="preserve"> </w:t>
      </w:r>
      <w:r w:rsidR="009245FE">
        <w:rPr>
          <w:rFonts w:asciiTheme="majorHAnsi" w:eastAsia="Times New Roman" w:hAnsiTheme="majorHAnsi" w:cstheme="majorHAnsi"/>
        </w:rPr>
        <w:t>studying</w:t>
      </w:r>
      <w:r w:rsidR="00655FE0">
        <w:rPr>
          <w:rFonts w:asciiTheme="majorHAnsi" w:eastAsia="Times New Roman" w:hAnsiTheme="majorHAnsi" w:cstheme="majorHAnsi"/>
        </w:rPr>
        <w:t xml:space="preserve"> ecological pattern</w:t>
      </w:r>
      <w:r w:rsidR="004A6CAC">
        <w:rPr>
          <w:rFonts w:asciiTheme="majorHAnsi" w:eastAsia="Times New Roman" w:hAnsiTheme="majorHAnsi" w:cstheme="majorHAnsi"/>
        </w:rPr>
        <w:t xml:space="preserve"> in small samples</w:t>
      </w:r>
      <w:r w:rsidR="00655FE0">
        <w:rPr>
          <w:rFonts w:asciiTheme="majorHAnsi" w:eastAsia="Times New Roman" w:hAnsiTheme="majorHAnsi" w:cstheme="majorHAnsi"/>
        </w:rPr>
        <w:t xml:space="preserve">. </w:t>
      </w:r>
      <w:r w:rsidR="000976FC">
        <w:rPr>
          <w:rFonts w:asciiTheme="majorHAnsi" w:eastAsia="Times New Roman" w:hAnsiTheme="majorHAnsi" w:cstheme="majorHAnsi"/>
        </w:rPr>
        <w:t xml:space="preserve"> </w:t>
      </w:r>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2C078E63" w14:textId="6578C19B" w:rsidR="006A49A5" w:rsidRPr="002E2A57" w:rsidRDefault="0027739C"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The distribution of how the total number of individuals in a community are </w:t>
      </w:r>
      <w:r w:rsidR="001E3A1F">
        <w:rPr>
          <w:rFonts w:asciiTheme="majorHAnsi" w:eastAsia="Times New Roman" w:hAnsiTheme="majorHAnsi" w:cstheme="majorHAnsi"/>
        </w:rPr>
        <w:t xml:space="preserve">divided </w:t>
      </w:r>
      <w:r>
        <w:rPr>
          <w:rFonts w:asciiTheme="majorHAnsi" w:eastAsia="Times New Roman" w:hAnsiTheme="majorHAnsi" w:cstheme="majorHAnsi"/>
        </w:rPr>
        <w:t>among the species in that community, or the species abundance distribution (SAD),</w:t>
      </w:r>
      <w:r w:rsidR="5E487539" w:rsidRPr="002E2A57">
        <w:rPr>
          <w:rFonts w:asciiTheme="majorHAnsi" w:eastAsia="Times New Roman" w:hAnsiTheme="majorHAnsi" w:cstheme="majorHAnsi"/>
        </w:rPr>
        <w:t xml:space="preserve"> </w:t>
      </w:r>
      <w:r w:rsidR="4D404375" w:rsidRPr="002E2A57">
        <w:rPr>
          <w:rFonts w:asciiTheme="majorHAnsi" w:eastAsia="Times New Roman" w:hAnsiTheme="majorHAnsi" w:cstheme="majorHAnsi"/>
        </w:rPr>
        <w:t xml:space="preserve">is one of the few </w:t>
      </w:r>
      <w:r w:rsidR="35C36567" w:rsidRPr="002E2A57">
        <w:rPr>
          <w:rFonts w:asciiTheme="majorHAnsi" w:eastAsia="Times New Roman" w:hAnsiTheme="majorHAnsi" w:cstheme="majorHAnsi"/>
        </w:rPr>
        <w:t xml:space="preserve">ecological </w:t>
      </w:r>
      <w:r w:rsidR="00CC57F8" w:rsidRPr="002E2A57">
        <w:rPr>
          <w:rFonts w:asciiTheme="majorHAnsi" w:eastAsia="Times New Roman" w:hAnsiTheme="majorHAnsi" w:cstheme="majorHAnsi"/>
        </w:rPr>
        <w:t>patterns whose</w:t>
      </w:r>
      <w:r w:rsidR="00833CF4" w:rsidRPr="002E2A57">
        <w:rPr>
          <w:rFonts w:asciiTheme="majorHAnsi" w:eastAsia="Times New Roman" w:hAnsiTheme="majorHAnsi" w:cstheme="majorHAnsi"/>
        </w:rPr>
        <w:t xml:space="preserve"> shape is so consistent that it is often considered an ecological law</w:t>
      </w:r>
      <w:r w:rsidR="35C36567" w:rsidRPr="002E2A57">
        <w:rPr>
          <w:rFonts w:asciiTheme="majorHAnsi" w:eastAsia="Times New Roman" w:hAnsiTheme="majorHAnsi" w:cstheme="majorHAnsi"/>
        </w:rPr>
        <w:t xml:space="preserve"> (</w:t>
      </w:r>
      <w:r w:rsidR="00B745C4" w:rsidRPr="002E2A57">
        <w:rPr>
          <w:rFonts w:asciiTheme="majorHAnsi" w:eastAsia="Times New Roman" w:hAnsiTheme="majorHAnsi" w:cstheme="majorHAnsi"/>
        </w:rPr>
        <w:t xml:space="preserve">Lawton 1999, McGill </w:t>
      </w:r>
      <w:r w:rsidR="007873FC">
        <w:rPr>
          <w:rFonts w:asciiTheme="majorHAnsi" w:eastAsia="Times New Roman" w:hAnsiTheme="majorHAnsi" w:cstheme="majorHAnsi"/>
        </w:rPr>
        <w:t>et al.</w:t>
      </w:r>
      <w:r w:rsidR="00B745C4" w:rsidRPr="002E2A57">
        <w:rPr>
          <w:rFonts w:asciiTheme="majorHAnsi" w:eastAsia="Times New Roman" w:hAnsiTheme="majorHAnsi" w:cstheme="majorHAnsi"/>
        </w:rPr>
        <w:t xml:space="preserve"> 2007</w:t>
      </w:r>
      <w:r w:rsidR="35C36567" w:rsidRPr="002E2A57">
        <w:rPr>
          <w:rFonts w:asciiTheme="majorHAnsi" w:eastAsia="Times New Roman" w:hAnsiTheme="majorHAnsi" w:cstheme="majorHAnsi"/>
        </w:rPr>
        <w:t xml:space="preserve">). </w:t>
      </w:r>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D027CC">
        <w:rPr>
          <w:rFonts w:asciiTheme="majorHAnsi" w:eastAsia="Times New Roman" w:hAnsiTheme="majorHAnsi" w:cstheme="majorHAnsi"/>
        </w:rPr>
        <w:t>Fisher et al.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 xml:space="preserve">. </w:t>
      </w:r>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w:t>
      </w:r>
      <w:ins w:id="3" w:author="Diaz,Renata M" w:date="2021-01-14T11:08:00Z">
        <w:r w:rsidR="00EC05BB">
          <w:rPr>
            <w:rFonts w:asciiTheme="majorHAnsi" w:eastAsia="Times New Roman" w:hAnsiTheme="majorHAnsi" w:cstheme="majorHAnsi"/>
          </w:rPr>
          <w:t xml:space="preserve"> used the </w:t>
        </w:r>
      </w:ins>
      <w:ins w:id="4" w:author="Diaz,Renata M" w:date="2021-01-14T11:09:00Z">
        <w:r w:rsidR="00EC05BB">
          <w:rPr>
            <w:rFonts w:asciiTheme="majorHAnsi" w:eastAsia="Times New Roman" w:hAnsiTheme="majorHAnsi" w:cstheme="majorHAnsi"/>
          </w:rPr>
          <w:t xml:space="preserve">SAD </w:t>
        </w:r>
      </w:ins>
      <w:del w:id="5" w:author="Diaz,Renata M" w:date="2021-01-14T11:09:00Z">
        <w:r w:rsidR="00A62B7F" w:rsidDel="00EC05BB">
          <w:rPr>
            <w:rFonts w:asciiTheme="majorHAnsi" w:eastAsia="Times New Roman" w:hAnsiTheme="majorHAnsi" w:cstheme="majorHAnsi"/>
          </w:rPr>
          <w:delText xml:space="preserve"> attempted </w:delText>
        </w:r>
      </w:del>
      <w:r w:rsidR="00A62B7F">
        <w:rPr>
          <w:rFonts w:asciiTheme="majorHAnsi" w:eastAsia="Times New Roman" w:hAnsiTheme="majorHAnsi" w:cstheme="majorHAnsi"/>
        </w:rPr>
        <w:t>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ins w:id="6" w:author="Diaz,Renata M" w:date="2021-01-14T11:09:00Z">
        <w:r w:rsidR="002D7709">
          <w:rPr>
            <w:rFonts w:asciiTheme="majorHAnsi" w:eastAsia="Times New Roman" w:hAnsiTheme="majorHAnsi" w:cstheme="majorHAnsi"/>
          </w:rPr>
          <w:t>,</w:t>
        </w:r>
      </w:ins>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 xml:space="preserve">McGill </w:t>
      </w:r>
      <w:r w:rsidR="007873FC">
        <w:rPr>
          <w:rFonts w:asciiTheme="majorHAnsi" w:eastAsia="Times New Roman" w:hAnsiTheme="majorHAnsi" w:cstheme="majorHAnsi"/>
        </w:rPr>
        <w:t>et al.</w:t>
      </w:r>
      <w:r w:rsidR="007B0B0B" w:rsidRPr="002E2A57">
        <w:rPr>
          <w:rFonts w:asciiTheme="majorHAnsi" w:eastAsia="Times New Roman" w:hAnsiTheme="majorHAnsi" w:cstheme="majorHAnsi"/>
        </w:rPr>
        <w:t xml:space="preserve">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w:t>
      </w:r>
      <w:del w:id="7" w:author="Diaz,Renata M" w:date="2021-01-14T11:09:00Z">
        <w:r w:rsidR="00B262ED" w:rsidRPr="002E2A57" w:rsidDel="003A566E">
          <w:rPr>
            <w:rFonts w:asciiTheme="majorHAnsi" w:eastAsia="Times New Roman" w:hAnsiTheme="majorHAnsi" w:cstheme="majorHAnsi"/>
          </w:rPr>
          <w:delText xml:space="preserve">using the species abundance distribution to </w:delText>
        </w:r>
        <w:r w:rsidR="002B34E2" w:rsidRPr="002E2A57" w:rsidDel="003A566E">
          <w:rPr>
            <w:rFonts w:asciiTheme="majorHAnsi" w:eastAsia="Times New Roman" w:hAnsiTheme="majorHAnsi" w:cstheme="majorHAnsi"/>
          </w:rPr>
          <w:delText>distinguish amongst theories</w:delText>
        </w:r>
        <w:r w:rsidR="00B262ED" w:rsidRPr="002E2A57" w:rsidDel="003A566E">
          <w:rPr>
            <w:rFonts w:asciiTheme="majorHAnsi" w:eastAsia="Times New Roman" w:hAnsiTheme="majorHAnsi" w:cstheme="majorHAnsi"/>
          </w:rPr>
          <w:delText xml:space="preserve"> </w:delText>
        </w:r>
      </w:del>
      <w:ins w:id="8" w:author="Diaz,Renata M" w:date="2021-01-14T11:09:00Z">
        <w:r w:rsidR="003A566E">
          <w:rPr>
            <w:rFonts w:asciiTheme="majorHAnsi" w:eastAsia="Times New Roman" w:hAnsiTheme="majorHAnsi" w:cstheme="majorHAnsi"/>
          </w:rPr>
          <w:t xml:space="preserve">this approach </w:t>
        </w:r>
      </w:ins>
      <w:r w:rsidR="00B262ED" w:rsidRPr="002E2A57">
        <w:rPr>
          <w:rFonts w:asciiTheme="majorHAnsi" w:eastAsia="Times New Roman" w:hAnsiTheme="majorHAnsi" w:cstheme="majorHAnsi"/>
        </w:rPr>
        <w:t xml:space="preserve">has proven </w:t>
      </w:r>
      <w:del w:id="9" w:author="Diaz,Renata M" w:date="2021-01-14T11:09:00Z">
        <w:r w:rsidR="00B262ED" w:rsidRPr="002E2A57" w:rsidDel="0023705A">
          <w:rPr>
            <w:rFonts w:asciiTheme="majorHAnsi" w:eastAsia="Times New Roman" w:hAnsiTheme="majorHAnsi" w:cstheme="majorHAnsi"/>
          </w:rPr>
          <w:delText xml:space="preserve">frustrating </w:delText>
        </w:r>
      </w:del>
      <w:ins w:id="10" w:author="Diaz,Renata M" w:date="2021-01-14T11:09:00Z">
        <w:r w:rsidR="0023705A">
          <w:rPr>
            <w:rFonts w:asciiTheme="majorHAnsi" w:eastAsia="Times New Roman" w:hAnsiTheme="majorHAnsi" w:cstheme="majorHAnsi"/>
          </w:rPr>
          <w:t>inconclusive</w:t>
        </w:r>
        <w:r w:rsidR="0023705A" w:rsidRPr="002E2A57">
          <w:rPr>
            <w:rFonts w:asciiTheme="majorHAnsi" w:eastAsia="Times New Roman" w:hAnsiTheme="majorHAnsi" w:cstheme="majorHAnsi"/>
          </w:rPr>
          <w:t xml:space="preserve"> </w:t>
        </w:r>
      </w:ins>
      <w:r w:rsidR="00B262ED" w:rsidRPr="002E2A57">
        <w:rPr>
          <w:rFonts w:asciiTheme="majorHAnsi" w:eastAsia="Times New Roman" w:hAnsiTheme="majorHAnsi" w:cstheme="majorHAnsi"/>
        </w:rPr>
        <w:t xml:space="preserve">because </w:t>
      </w:r>
      <w:r w:rsidR="002B34E2" w:rsidRPr="002E2A57">
        <w:rPr>
          <w:rFonts w:asciiTheme="majorHAnsi" w:eastAsia="Times New Roman" w:hAnsiTheme="majorHAnsi" w:cstheme="majorHAnsi"/>
        </w:rPr>
        <w:t>many theories predict similar shapes</w:t>
      </w:r>
      <w:ins w:id="11" w:author="Diaz,Renata M" w:date="2021-01-14T11:09:00Z">
        <w:r w:rsidR="00764D0B">
          <w:rPr>
            <w:rFonts w:asciiTheme="majorHAnsi" w:eastAsia="Times New Roman" w:hAnsiTheme="majorHAnsi" w:cstheme="majorHAnsi"/>
          </w:rPr>
          <w:t xml:space="preserve"> for the SAD</w:t>
        </w:r>
      </w:ins>
      <w:r w:rsidR="002B34E2" w:rsidRPr="002E2A57">
        <w:rPr>
          <w:rFonts w:asciiTheme="majorHAnsi" w:eastAsia="Times New Roman" w:hAnsiTheme="majorHAnsi" w:cstheme="majorHAnsi"/>
        </w:rPr>
        <w:t xml:space="preserve"> (McGill </w:t>
      </w:r>
      <w:r w:rsidR="007873FC">
        <w:rPr>
          <w:rFonts w:asciiTheme="majorHAnsi" w:eastAsia="Times New Roman" w:hAnsiTheme="majorHAnsi" w:cstheme="majorHAnsi"/>
        </w:rPr>
        <w:t>et al.</w:t>
      </w:r>
      <w:r w:rsidR="002B34E2" w:rsidRPr="002E2A57">
        <w:rPr>
          <w:rFonts w:asciiTheme="majorHAnsi" w:eastAsia="Times New Roman" w:hAnsiTheme="majorHAnsi" w:cstheme="majorHAnsi"/>
        </w:rPr>
        <w:t xml:space="preserve">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r w:rsidR="00C71263" w:rsidRPr="002E2A57">
        <w:rPr>
          <w:rFonts w:asciiTheme="majorHAnsi" w:eastAsia="Times New Roman" w:hAnsiTheme="majorHAnsi" w:cstheme="majorHAnsi"/>
        </w:rPr>
        <w:t xml:space="preserve"> After decades of </w:t>
      </w:r>
      <w:r w:rsidR="00F8489A">
        <w:rPr>
          <w:rFonts w:asciiTheme="majorHAnsi" w:eastAsia="Times New Roman" w:hAnsiTheme="majorHAnsi" w:cstheme="majorHAnsi"/>
        </w:rPr>
        <w:t xml:space="preserve">attention </w:t>
      </w:r>
      <w:del w:id="12" w:author="Diaz,Renata M" w:date="2021-01-14T11:10:00Z">
        <w:r w:rsidR="00F8489A" w:rsidDel="00786967">
          <w:rPr>
            <w:rFonts w:asciiTheme="majorHAnsi" w:eastAsia="Times New Roman" w:hAnsiTheme="majorHAnsi" w:cstheme="majorHAnsi"/>
          </w:rPr>
          <w:delText>for both</w:delText>
        </w:r>
      </w:del>
      <w:ins w:id="13" w:author="Diaz,Renata M" w:date="2021-01-14T11:10:00Z">
        <w:r w:rsidR="00786967">
          <w:rPr>
            <w:rFonts w:asciiTheme="majorHAnsi" w:eastAsia="Times New Roman" w:hAnsiTheme="majorHAnsi" w:cstheme="majorHAnsi"/>
          </w:rPr>
          <w:t>to</w:t>
        </w:r>
      </w:ins>
      <w:r w:rsidR="00F8489A">
        <w:rPr>
          <w:rFonts w:asciiTheme="majorHAnsi" w:eastAsia="Times New Roman" w:hAnsiTheme="majorHAnsi" w:cstheme="majorHAnsi"/>
        </w:rPr>
        <w:t xml:space="preserve"> its consistent pattern and potential </w:t>
      </w:r>
      <w:r w:rsidR="008566EC">
        <w:rPr>
          <w:rFonts w:asciiTheme="majorHAnsi" w:eastAsia="Times New Roman" w:hAnsiTheme="majorHAnsi" w:cstheme="majorHAnsi"/>
        </w:rPr>
        <w:t>as a theoretical benchmark</w:t>
      </w:r>
      <w:r w:rsidR="00C71263" w:rsidRPr="002E2A57">
        <w:rPr>
          <w:rFonts w:asciiTheme="majorHAnsi" w:eastAsia="Times New Roman" w:hAnsiTheme="majorHAnsi" w:cstheme="majorHAnsi"/>
        </w:rPr>
        <w:t xml:space="preserve">, the utility of the SAD for assessing the processes structuring ecological communities </w:t>
      </w:r>
      <w:ins w:id="14" w:author="Diaz,Renata M" w:date="2021-01-14T11:10:00Z">
        <w:r w:rsidR="00550D62">
          <w:rPr>
            <w:rFonts w:asciiTheme="majorHAnsi" w:eastAsia="Times New Roman" w:hAnsiTheme="majorHAnsi" w:cstheme="majorHAnsi"/>
          </w:rPr>
          <w:t xml:space="preserve">remains </w:t>
        </w:r>
      </w:ins>
      <w:del w:id="15" w:author="Diaz,Renata M" w:date="2021-01-14T11:10:00Z">
        <w:r w:rsidR="00C71263" w:rsidRPr="002E2A57" w:rsidDel="00550D62">
          <w:rPr>
            <w:rFonts w:asciiTheme="majorHAnsi" w:eastAsia="Times New Roman" w:hAnsiTheme="majorHAnsi" w:cstheme="majorHAnsi"/>
          </w:rPr>
          <w:delText xml:space="preserve">is currently </w:delText>
        </w:r>
      </w:del>
      <w:r w:rsidR="00C71263" w:rsidRPr="002E2A57">
        <w:rPr>
          <w:rFonts w:asciiTheme="majorHAnsi" w:eastAsia="Times New Roman" w:hAnsiTheme="majorHAnsi" w:cstheme="majorHAnsi"/>
        </w:rPr>
        <w:t xml:space="preserve">unclear. </w:t>
      </w:r>
      <w:r w:rsidR="5FDE308A" w:rsidRPr="002E2A57">
        <w:rPr>
          <w:rFonts w:asciiTheme="majorHAnsi" w:eastAsia="Times New Roman" w:hAnsiTheme="majorHAnsi" w:cstheme="majorHAnsi"/>
        </w:rPr>
        <w:t xml:space="preserve"> </w:t>
      </w:r>
    </w:p>
    <w:p w14:paraId="60556270" w14:textId="7D302C7D" w:rsidR="00C0473A" w:rsidRPr="002E2A57" w:rsidRDefault="005F197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Accumulating evidence suggests that statistical constraints may actually generate the most striking feature of the species abundance distribution – the hollow curve</w:t>
      </w:r>
      <w:r w:rsidR="00A931B4" w:rsidRPr="002E2A57">
        <w:rPr>
          <w:rFonts w:asciiTheme="majorHAnsi" w:eastAsia="Times New Roman" w:hAnsiTheme="majorHAnsi" w:cstheme="majorHAnsi"/>
        </w:rPr>
        <w:t xml:space="preserve"> (</w:t>
      </w:r>
      <w:r w:rsidR="008A7A98">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8A7A98">
        <w:rPr>
          <w:rFonts w:asciiTheme="majorHAnsi" w:eastAsia="Times New Roman" w:hAnsiTheme="majorHAnsi" w:cstheme="majorHAnsi"/>
        </w:rPr>
        <w:t xml:space="preserve"> 2012, </w:t>
      </w:r>
      <w:proofErr w:type="spellStart"/>
      <w:r w:rsidR="0003558D" w:rsidRPr="002E2A57">
        <w:rPr>
          <w:rFonts w:asciiTheme="majorHAnsi" w:eastAsia="Times New Roman" w:hAnsiTheme="majorHAnsi" w:cstheme="majorHAnsi"/>
        </w:rPr>
        <w:t>Locey</w:t>
      </w:r>
      <w:proofErr w:type="spellEnd"/>
      <w:r w:rsidR="0003558D" w:rsidRPr="002E2A57">
        <w:rPr>
          <w:rFonts w:asciiTheme="majorHAnsi" w:eastAsia="Times New Roman" w:hAnsiTheme="majorHAnsi" w:cstheme="majorHAnsi"/>
        </w:rPr>
        <w:t xml:space="preserve"> and White</w:t>
      </w:r>
      <w:r w:rsidR="00967BD1">
        <w:rPr>
          <w:rFonts w:asciiTheme="majorHAnsi" w:eastAsia="Times New Roman" w:hAnsiTheme="majorHAnsi" w:cstheme="majorHAnsi"/>
        </w:rPr>
        <w:t xml:space="preserve"> 2013</w:t>
      </w:r>
      <w:r w:rsidR="0003558D" w:rsidRPr="002E2A57">
        <w:rPr>
          <w:rFonts w:asciiTheme="majorHAnsi" w:eastAsia="Times New Roman" w:hAnsiTheme="majorHAnsi" w:cstheme="majorHAnsi"/>
        </w:rPr>
        <w:t xml:space="preserve">, </w:t>
      </w:r>
      <w:r w:rsidR="0072461F">
        <w:rPr>
          <w:rFonts w:asciiTheme="majorHAnsi" w:eastAsia="Times New Roman" w:hAnsiTheme="majorHAnsi" w:cstheme="majorHAnsi"/>
        </w:rPr>
        <w:t>Frank 20</w:t>
      </w:r>
      <w:r w:rsidR="00E420AF">
        <w:rPr>
          <w:rFonts w:asciiTheme="majorHAnsi" w:eastAsia="Times New Roman" w:hAnsiTheme="majorHAnsi" w:cstheme="majorHAnsi"/>
        </w:rPr>
        <w:t>19</w:t>
      </w:r>
      <w:r w:rsidR="00A931B4" w:rsidRPr="002E2A57">
        <w:rPr>
          <w:rFonts w:asciiTheme="majorHAnsi" w:eastAsia="Times New Roman" w:hAnsiTheme="majorHAnsi" w:cstheme="majorHAnsi"/>
        </w:rPr>
        <w:t>)</w:t>
      </w:r>
      <w:r w:rsidR="00585EEC">
        <w:rPr>
          <w:rFonts w:asciiTheme="majorHAnsi" w:eastAsia="Times New Roman" w:hAnsiTheme="majorHAnsi" w:cstheme="majorHAnsi"/>
        </w:rPr>
        <w:t xml:space="preserve">. </w:t>
      </w:r>
      <w:ins w:id="16" w:author="Diaz,Renata M" w:date="2021-01-14T11:18:00Z">
        <w:r w:rsidR="00543CD9">
          <w:rPr>
            <w:rFonts w:asciiTheme="majorHAnsi" w:eastAsia="Times New Roman" w:hAnsiTheme="majorHAnsi" w:cstheme="majorHAnsi"/>
          </w:rPr>
          <w:t>Indeed, p</w:t>
        </w:r>
      </w:ins>
      <w:del w:id="17" w:author="Diaz,Renata M" w:date="2021-01-14T11:18:00Z">
        <w:r w:rsidR="008308C5" w:rsidDel="00543CD9">
          <w:rPr>
            <w:rFonts w:asciiTheme="majorHAnsi" w:eastAsia="Times New Roman" w:hAnsiTheme="majorHAnsi" w:cstheme="majorHAnsi"/>
          </w:rPr>
          <w:delText>P</w:delText>
        </w:r>
      </w:del>
      <w:r w:rsidR="005C54BB">
        <w:rPr>
          <w:rFonts w:asciiTheme="majorHAnsi" w:eastAsia="Times New Roman" w:hAnsiTheme="majorHAnsi" w:cstheme="majorHAnsi"/>
        </w:rPr>
        <w:t>ower</w:t>
      </w:r>
      <w:r w:rsidR="00BA2BCD" w:rsidRPr="002E2A57">
        <w:rPr>
          <w:rFonts w:asciiTheme="majorHAnsi" w:eastAsia="Times New Roman" w:hAnsiTheme="majorHAnsi" w:cstheme="majorHAnsi"/>
        </w:rPr>
        <w:t>-law or log</w:t>
      </w:r>
      <w:r w:rsidR="00782BE8" w:rsidRPr="002E2A57">
        <w:rPr>
          <w:rFonts w:asciiTheme="majorHAnsi" w:eastAsia="Times New Roman" w:hAnsiTheme="majorHAnsi" w:cstheme="majorHAnsi"/>
        </w:rPr>
        <w:t>-</w:t>
      </w:r>
      <w:r w:rsidR="00BA2BCD" w:rsidRPr="002E2A57">
        <w:rPr>
          <w:rFonts w:asciiTheme="majorHAnsi" w:eastAsia="Times New Roman" w:hAnsiTheme="majorHAnsi" w:cstheme="majorHAnsi"/>
        </w:rPr>
        <w:t>series distributions</w:t>
      </w:r>
      <w:r w:rsidR="001E5856" w:rsidRPr="002E2A57">
        <w:rPr>
          <w:rFonts w:asciiTheme="majorHAnsi" w:eastAsia="Times New Roman" w:hAnsiTheme="majorHAnsi" w:cstheme="majorHAnsi"/>
        </w:rPr>
        <w:t xml:space="preserve"> (</w:t>
      </w:r>
      <w:proofErr w:type="gramStart"/>
      <w:ins w:id="18" w:author="Diaz,Renata M" w:date="2021-01-14T11:18:00Z">
        <w:r w:rsidR="00543CD9">
          <w:rPr>
            <w:rFonts w:asciiTheme="majorHAnsi" w:eastAsia="Times New Roman" w:hAnsiTheme="majorHAnsi" w:cstheme="majorHAnsi"/>
          </w:rPr>
          <w:t>i.e.</w:t>
        </w:r>
        <w:proofErr w:type="gramEnd"/>
        <w:r w:rsidR="00543CD9">
          <w:rPr>
            <w:rFonts w:asciiTheme="majorHAnsi" w:eastAsia="Times New Roman" w:hAnsiTheme="majorHAnsi" w:cstheme="majorHAnsi"/>
          </w:rPr>
          <w:t xml:space="preserve"> hollow</w:t>
        </w:r>
      </w:ins>
      <w:del w:id="19" w:author="Diaz,Renata M" w:date="2021-01-14T11:18:00Z">
        <w:r w:rsidR="001E5856" w:rsidRPr="002E2A57" w:rsidDel="00543CD9">
          <w:rPr>
            <w:rFonts w:asciiTheme="majorHAnsi" w:eastAsia="Times New Roman" w:hAnsiTheme="majorHAnsi" w:cstheme="majorHAnsi"/>
          </w:rPr>
          <w:delText>i.e. ‘hollow-shaped’</w:delText>
        </w:r>
      </w:del>
      <w:r w:rsidR="001E5856" w:rsidRPr="002E2A57">
        <w:rPr>
          <w:rFonts w:asciiTheme="majorHAnsi" w:eastAsia="Times New Roman" w:hAnsiTheme="majorHAnsi" w:cstheme="majorHAnsi"/>
        </w:rPr>
        <w:t xml:space="preserve"> curves)</w:t>
      </w:r>
      <w:r w:rsidR="00BA2BCD" w:rsidRPr="002E2A57">
        <w:rPr>
          <w:rFonts w:asciiTheme="majorHAnsi" w:eastAsia="Times New Roman" w:hAnsiTheme="majorHAnsi" w:cstheme="majorHAnsi"/>
        </w:rPr>
        <w:t xml:space="preserve"> emerge </w:t>
      </w:r>
      <w:del w:id="20" w:author="Diaz,Renata M" w:date="2021-01-14T11:19:00Z">
        <w:r w:rsidR="00BA2BCD" w:rsidRPr="002E2A57" w:rsidDel="00CE5FB4">
          <w:rPr>
            <w:rFonts w:asciiTheme="majorHAnsi" w:eastAsia="Times New Roman" w:hAnsiTheme="majorHAnsi" w:cstheme="majorHAnsi"/>
          </w:rPr>
          <w:delText>as statistical attractors</w:delText>
        </w:r>
      </w:del>
      <w:ins w:id="21" w:author="Diaz,Renata M" w:date="2021-01-14T11:19:00Z">
        <w:r w:rsidR="00CE5FB4">
          <w:rPr>
            <w:rFonts w:asciiTheme="majorHAnsi" w:eastAsia="Times New Roman" w:hAnsiTheme="majorHAnsi" w:cstheme="majorHAnsi"/>
          </w:rPr>
          <w:t>from many distinct generative processes</w:t>
        </w:r>
      </w:ins>
      <w:r w:rsidR="00BA2BCD" w:rsidRPr="002E2A57">
        <w:rPr>
          <w:rFonts w:asciiTheme="majorHAnsi" w:eastAsia="Times New Roman" w:hAnsiTheme="majorHAnsi" w:cstheme="majorHAnsi"/>
        </w:rPr>
        <w:t xml:space="preserve"> for abundance distributions </w:t>
      </w:r>
      <w:r w:rsidR="003863CC">
        <w:rPr>
          <w:rFonts w:asciiTheme="majorHAnsi" w:eastAsia="Times New Roman" w:hAnsiTheme="majorHAnsi" w:cstheme="majorHAnsi"/>
        </w:rPr>
        <w:t xml:space="preserve">generally </w:t>
      </w:r>
      <w:r w:rsidR="00BA2BCD" w:rsidRPr="002E2A57">
        <w:rPr>
          <w:rFonts w:asciiTheme="majorHAnsi" w:eastAsia="Times New Roman" w:hAnsiTheme="majorHAnsi" w:cstheme="majorHAnsi"/>
        </w:rPr>
        <w:t xml:space="preserve">(Frank 2009, </w:t>
      </w:r>
      <w:r w:rsidR="00B00C72">
        <w:rPr>
          <w:rFonts w:asciiTheme="majorHAnsi" w:eastAsia="Times New Roman" w:hAnsiTheme="majorHAnsi" w:cstheme="majorHAnsi"/>
        </w:rPr>
        <w:t xml:space="preserve">Frank </w:t>
      </w:r>
      <w:r w:rsidR="00BA2BCD" w:rsidRPr="002E2A57">
        <w:rPr>
          <w:rFonts w:asciiTheme="majorHAnsi" w:eastAsia="Times New Roman" w:hAnsiTheme="majorHAnsi" w:cstheme="majorHAnsi"/>
        </w:rPr>
        <w:t>2019)</w:t>
      </w:r>
      <w:r w:rsidR="00F22256" w:rsidRPr="002E2A57">
        <w:rPr>
          <w:rFonts w:asciiTheme="majorHAnsi" w:eastAsia="Times New Roman" w:hAnsiTheme="majorHAnsi" w:cstheme="majorHAnsi"/>
        </w:rPr>
        <w:t>.</w:t>
      </w:r>
      <w:r w:rsidR="0071475C">
        <w:rPr>
          <w:rFonts w:asciiTheme="majorHAnsi" w:eastAsia="Times New Roman" w:hAnsiTheme="majorHAnsi" w:cstheme="majorHAnsi"/>
        </w:rPr>
        <w:t xml:space="preserve"> In the specific case of the SAD, approaches </w:t>
      </w:r>
      <w:r w:rsidR="00876F26">
        <w:rPr>
          <w:rFonts w:asciiTheme="majorHAnsi" w:eastAsia="Times New Roman" w:hAnsiTheme="majorHAnsi" w:cstheme="majorHAnsi"/>
        </w:rPr>
        <w:t>using</w:t>
      </w:r>
      <w:r w:rsidR="0071475C">
        <w:rPr>
          <w:rFonts w:asciiTheme="majorHAnsi" w:eastAsia="Times New Roman" w:hAnsiTheme="majorHAnsi" w:cstheme="majorHAnsi"/>
        </w:rPr>
        <w:t xml:space="preserve"> both statistical </w:t>
      </w:r>
      <w:r w:rsidR="008A2C84" w:rsidRPr="002E2A57">
        <w:rPr>
          <w:rFonts w:asciiTheme="majorHAnsi" w:eastAsia="Times New Roman" w:hAnsiTheme="majorHAnsi" w:cstheme="majorHAnsi"/>
        </w:rPr>
        <w:t>mechanics (</w:t>
      </w:r>
      <w:proofErr w:type="gramStart"/>
      <w:r w:rsidR="008A2C84" w:rsidRPr="002E2A57">
        <w:rPr>
          <w:rFonts w:asciiTheme="majorHAnsi" w:eastAsia="Times New Roman" w:hAnsiTheme="majorHAnsi" w:cstheme="majorHAnsi"/>
        </w:rPr>
        <w:t>i.e.</w:t>
      </w:r>
      <w:proofErr w:type="gramEnd"/>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r w:rsidR="007873FC">
        <w:rPr>
          <w:rFonts w:asciiTheme="majorHAnsi" w:eastAsia="Times New Roman" w:hAnsiTheme="majorHAnsi" w:cstheme="majorHAnsi"/>
        </w:rPr>
        <w:t>et al.</w:t>
      </w:r>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w:t>
      </w:r>
      <w:proofErr w:type="spellStart"/>
      <w:r w:rsidR="008A2C84" w:rsidRPr="002E2A57">
        <w:rPr>
          <w:rFonts w:asciiTheme="majorHAnsi" w:eastAsia="Times New Roman" w:hAnsiTheme="majorHAnsi" w:cstheme="majorHAnsi"/>
        </w:rPr>
        <w:t>Locey</w:t>
      </w:r>
      <w:proofErr w:type="spellEnd"/>
      <w:r w:rsidR="008A2C84" w:rsidRPr="002E2A57">
        <w:rPr>
          <w:rFonts w:asciiTheme="majorHAnsi" w:eastAsia="Times New Roman" w:hAnsiTheme="majorHAnsi" w:cstheme="majorHAnsi"/>
        </w:rPr>
        <w:t xml:space="preserve">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 xml:space="preserve"> </w:t>
      </w:r>
      <w:del w:id="22" w:author="Diaz,Renata M" w:date="2021-01-14T11:32:00Z">
        <w:r w:rsidR="004B18E5" w:rsidRPr="002E2A57" w:rsidDel="00513254">
          <w:rPr>
            <w:rFonts w:asciiTheme="majorHAnsi" w:eastAsia="Times New Roman" w:hAnsiTheme="majorHAnsi" w:cstheme="majorHAnsi"/>
          </w:rPr>
          <w:delText xml:space="preserve">Because </w:delText>
        </w:r>
      </w:del>
      <w:ins w:id="23" w:author="Diaz,Renata M" w:date="2021-01-14T11:32:00Z">
        <w:r w:rsidR="00513254">
          <w:rPr>
            <w:rFonts w:asciiTheme="majorHAnsi" w:eastAsia="Times New Roman" w:hAnsiTheme="majorHAnsi" w:cstheme="majorHAnsi"/>
          </w:rPr>
          <w:t>Given that</w:t>
        </w:r>
        <w:r w:rsidR="00513254" w:rsidRPr="002E2A57">
          <w:rPr>
            <w:rFonts w:asciiTheme="majorHAnsi" w:eastAsia="Times New Roman" w:hAnsiTheme="majorHAnsi" w:cstheme="majorHAnsi"/>
          </w:rPr>
          <w:t xml:space="preserve"> </w:t>
        </w:r>
      </w:ins>
      <w:r w:rsidR="004B18E5" w:rsidRPr="002E2A57">
        <w:rPr>
          <w:rFonts w:asciiTheme="majorHAnsi" w:eastAsia="Times New Roman" w:hAnsiTheme="majorHAnsi" w:cstheme="majorHAnsi"/>
        </w:rPr>
        <w:t>these</w:t>
      </w:r>
      <w:r w:rsidR="002D6077" w:rsidRPr="002E2A57">
        <w:rPr>
          <w:rFonts w:asciiTheme="majorHAnsi" w:eastAsia="Times New Roman" w:hAnsiTheme="majorHAnsi" w:cstheme="majorHAnsi"/>
        </w:rPr>
        <w:t xml:space="preserve"> </w:t>
      </w:r>
      <w:del w:id="24" w:author="Diaz,Renata M" w:date="2021-01-14T11:30:00Z">
        <w:r w:rsidR="002D6077" w:rsidRPr="002E2A57" w:rsidDel="00BC69C1">
          <w:rPr>
            <w:rFonts w:asciiTheme="majorHAnsi" w:eastAsia="Times New Roman" w:hAnsiTheme="majorHAnsi" w:cstheme="majorHAnsi"/>
          </w:rPr>
          <w:delText>s</w:delText>
        </w:r>
        <w:r w:rsidR="00971B30" w:rsidRPr="002E2A57" w:rsidDel="00BC69C1">
          <w:rPr>
            <w:rFonts w:asciiTheme="majorHAnsi" w:eastAsia="Times New Roman" w:hAnsiTheme="majorHAnsi" w:cstheme="majorHAnsi"/>
          </w:rPr>
          <w:delText xml:space="preserve">tatistically </w:delText>
        </w:r>
      </w:del>
      <w:ins w:id="25" w:author="Diaz,Renata M" w:date="2021-01-14T11:30:00Z">
        <w:r w:rsidR="00BC69C1">
          <w:rPr>
            <w:rFonts w:asciiTheme="majorHAnsi" w:eastAsia="Times New Roman" w:hAnsiTheme="majorHAnsi" w:cstheme="majorHAnsi"/>
          </w:rPr>
          <w:t>stochastically</w:t>
        </w:r>
        <w:r w:rsidR="00BC69C1" w:rsidRPr="002E2A57">
          <w:rPr>
            <w:rFonts w:asciiTheme="majorHAnsi" w:eastAsia="Times New Roman" w:hAnsiTheme="majorHAnsi" w:cstheme="majorHAnsi"/>
          </w:rPr>
          <w:t xml:space="preserve"> </w:t>
        </w:r>
      </w:ins>
      <w:r w:rsidR="00971B30" w:rsidRPr="002E2A57">
        <w:rPr>
          <w:rFonts w:asciiTheme="majorHAnsi" w:eastAsia="Times New Roman" w:hAnsiTheme="majorHAnsi" w:cstheme="majorHAnsi"/>
        </w:rPr>
        <w:t>generated SADs are excellent empirical fits to those seen in nature</w:t>
      </w:r>
      <w:r w:rsidR="003C2FCE" w:rsidRPr="002E2A57">
        <w:rPr>
          <w:rFonts w:asciiTheme="majorHAnsi" w:eastAsia="Times New Roman" w:hAnsiTheme="majorHAnsi" w:cstheme="majorHAnsi"/>
        </w:rPr>
        <w:t xml:space="preserve"> (Harte 2011, White </w:t>
      </w:r>
      <w:r w:rsidR="007873FC">
        <w:rPr>
          <w:rFonts w:asciiTheme="majorHAnsi" w:eastAsia="Times New Roman" w:hAnsiTheme="majorHAnsi" w:cstheme="majorHAnsi"/>
        </w:rPr>
        <w:t>et al.</w:t>
      </w:r>
      <w:r w:rsidR="003C2FCE" w:rsidRPr="002E2A57">
        <w:rPr>
          <w:rFonts w:asciiTheme="majorHAnsi" w:eastAsia="Times New Roman" w:hAnsiTheme="majorHAnsi" w:cstheme="majorHAnsi"/>
        </w:rPr>
        <w:t xml:space="preserve"> 2012, </w:t>
      </w:r>
      <w:proofErr w:type="spellStart"/>
      <w:r w:rsidR="003C2FCE" w:rsidRPr="002E2A57">
        <w:rPr>
          <w:rFonts w:asciiTheme="majorHAnsi" w:eastAsia="Times New Roman" w:hAnsiTheme="majorHAnsi" w:cstheme="majorHAnsi"/>
        </w:rPr>
        <w:t>Locey</w:t>
      </w:r>
      <w:proofErr w:type="spellEnd"/>
      <w:r w:rsidR="003C2FCE" w:rsidRPr="002E2A57">
        <w:rPr>
          <w:rFonts w:asciiTheme="majorHAnsi" w:eastAsia="Times New Roman" w:hAnsiTheme="majorHAnsi" w:cstheme="majorHAnsi"/>
        </w:rPr>
        <w:t xml:space="preserve"> and White </w:t>
      </w:r>
      <w:r w:rsidR="003C2FCE" w:rsidRPr="002E2A57">
        <w:rPr>
          <w:rFonts w:asciiTheme="majorHAnsi" w:eastAsia="Times New Roman" w:hAnsiTheme="majorHAnsi" w:cstheme="majorHAnsi"/>
        </w:rPr>
        <w:lastRenderedPageBreak/>
        <w:t>2013</w:t>
      </w:r>
      <w:r w:rsidR="0069222B">
        <w:rPr>
          <w:rFonts w:asciiTheme="majorHAnsi" w:eastAsia="Times New Roman" w:hAnsiTheme="majorHAnsi" w:cstheme="majorHAnsi"/>
        </w:rPr>
        <w:t xml:space="preserve">), </w:t>
      </w:r>
      <w:del w:id="26" w:author="Diaz,Renata M" w:date="2021-01-14T11:32:00Z">
        <w:r w:rsidR="0069222B" w:rsidDel="00436440">
          <w:rPr>
            <w:rFonts w:asciiTheme="majorHAnsi" w:eastAsia="Times New Roman" w:hAnsiTheme="majorHAnsi" w:cstheme="majorHAnsi"/>
          </w:rPr>
          <w:delText>s</w:delText>
        </w:r>
        <w:r w:rsidR="003C2FCE" w:rsidRPr="002E2A57" w:rsidDel="00436440">
          <w:rPr>
            <w:rFonts w:asciiTheme="majorHAnsi" w:eastAsia="Times New Roman" w:hAnsiTheme="majorHAnsi" w:cstheme="majorHAnsi"/>
          </w:rPr>
          <w:delText>tatistical constraints alone may account for the widespread phenomenon of the hollow-curve SAD</w:delText>
        </w:r>
      </w:del>
      <w:ins w:id="27" w:author="Diaz,Renata M" w:date="2021-01-14T11:32:00Z">
        <w:r w:rsidR="006311CA">
          <w:rPr>
            <w:rFonts w:asciiTheme="majorHAnsi" w:eastAsia="Times New Roman" w:hAnsiTheme="majorHAnsi" w:cstheme="majorHAnsi"/>
          </w:rPr>
          <w:t>f</w:t>
        </w:r>
      </w:ins>
      <w:del w:id="28" w:author="Diaz,Renata M" w:date="2021-01-14T11:32:00Z">
        <w:r w:rsidR="003C2FCE" w:rsidRPr="002E2A57" w:rsidDel="006311CA">
          <w:rPr>
            <w:rFonts w:asciiTheme="majorHAnsi" w:eastAsia="Times New Roman" w:hAnsiTheme="majorHAnsi" w:cstheme="majorHAnsi"/>
          </w:rPr>
          <w:delText xml:space="preserve">. </w:delText>
        </w:r>
        <w:r w:rsidR="00173A0F" w:rsidDel="006311CA">
          <w:rPr>
            <w:rFonts w:asciiTheme="majorHAnsi" w:eastAsia="Times New Roman" w:hAnsiTheme="majorHAnsi" w:cstheme="majorHAnsi"/>
          </w:rPr>
          <w:delText>F</w:delText>
        </w:r>
      </w:del>
      <w:r w:rsidR="00173A0F">
        <w:rPr>
          <w:rFonts w:asciiTheme="majorHAnsi" w:eastAsia="Times New Roman" w:hAnsiTheme="majorHAnsi" w:cstheme="majorHAnsi"/>
        </w:rPr>
        <w:t xml:space="preserve">ailing to account for these </w:t>
      </w:r>
      <w:del w:id="29" w:author="Diaz,Renata M" w:date="2021-01-14T11:32:00Z">
        <w:r w:rsidR="00173A0F" w:rsidDel="00807AE0">
          <w:rPr>
            <w:rFonts w:asciiTheme="majorHAnsi" w:eastAsia="Times New Roman" w:hAnsiTheme="majorHAnsi" w:cstheme="majorHAnsi"/>
          </w:rPr>
          <w:delText xml:space="preserve">statistical </w:delText>
        </w:r>
      </w:del>
      <w:r w:rsidR="00173A0F">
        <w:rPr>
          <w:rFonts w:asciiTheme="majorHAnsi" w:eastAsia="Times New Roman" w:hAnsiTheme="majorHAnsi" w:cstheme="majorHAnsi"/>
        </w:rPr>
        <w:t>considerations may have led us to focus on a</w:t>
      </w:r>
      <w:ins w:id="30" w:author="Diaz,Renata M" w:date="2021-01-14T11:32:00Z">
        <w:r w:rsidR="002811DB">
          <w:rPr>
            <w:rFonts w:asciiTheme="majorHAnsi" w:eastAsia="Times New Roman" w:hAnsiTheme="majorHAnsi" w:cstheme="majorHAnsi"/>
          </w:rPr>
          <w:t xml:space="preserve"> distinctive </w:t>
        </w:r>
      </w:ins>
      <w:del w:id="31" w:author="Diaz,Renata M" w:date="2021-01-14T11:32:00Z">
        <w:r w:rsidR="00173A0F" w:rsidDel="002811DB">
          <w:rPr>
            <w:rFonts w:asciiTheme="majorHAnsi" w:eastAsia="Times New Roman" w:hAnsiTheme="majorHAnsi" w:cstheme="majorHAnsi"/>
          </w:rPr>
          <w:delText xml:space="preserve">n obvious </w:delText>
        </w:r>
      </w:del>
      <w:r w:rsidR="00173A0F">
        <w:rPr>
          <w:rFonts w:asciiTheme="majorHAnsi" w:eastAsia="Times New Roman" w:hAnsiTheme="majorHAnsi" w:cstheme="majorHAnsi"/>
        </w:rPr>
        <w:t>but relatively uninformative aspect of the SAD.</w:t>
      </w:r>
    </w:p>
    <w:p w14:paraId="4D0D4FF3" w14:textId="37A059FD" w:rsidR="00AC1546" w:rsidRDefault="000C0BE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If SADs are statistically inclined to be hollow curves</w:t>
      </w:r>
      <w:del w:id="32" w:author="Diaz,Renata M" w:date="2021-01-14T11:33:00Z">
        <w:r w:rsidRPr="002E2A57" w:rsidDel="00351C31">
          <w:rPr>
            <w:rFonts w:asciiTheme="majorHAnsi" w:eastAsia="Times New Roman" w:hAnsiTheme="majorHAnsi" w:cstheme="majorHAnsi"/>
          </w:rPr>
          <w:delText xml:space="preserve"> without requiring biological influences</w:delText>
        </w:r>
      </w:del>
      <w:r w:rsidRPr="002E2A57">
        <w:rPr>
          <w:rFonts w:asciiTheme="majorHAnsi" w:eastAsia="Times New Roman" w:hAnsiTheme="majorHAnsi" w:cstheme="majorHAnsi"/>
        </w:rPr>
        <w:t xml:space="preserve">, it is no surprise that we have struggled to </w:t>
      </w:r>
      <w:r>
        <w:rPr>
          <w:rFonts w:asciiTheme="majorHAnsi" w:eastAsia="Times New Roman" w:hAnsiTheme="majorHAnsi" w:cstheme="majorHAnsi"/>
        </w:rPr>
        <w:t>use the hollow curve</w:t>
      </w:r>
      <w:r w:rsidR="008B2EC6">
        <w:rPr>
          <w:rFonts w:asciiTheme="majorHAnsi" w:eastAsia="Times New Roman" w:hAnsiTheme="majorHAnsi" w:cstheme="majorHAnsi"/>
        </w:rPr>
        <w:t xml:space="preserve"> to definitively identify the ecological processes that shape SADs</w:t>
      </w:r>
      <w:r w:rsidR="1FEE28C4" w:rsidRPr="002E2A57">
        <w:rPr>
          <w:rFonts w:asciiTheme="majorHAnsi" w:eastAsia="Times New Roman" w:hAnsiTheme="majorHAnsi" w:cstheme="majorHAnsi"/>
        </w:rPr>
        <w:t>.</w:t>
      </w:r>
      <w:r w:rsidR="00485B77" w:rsidRPr="002E2A57">
        <w:rPr>
          <w:rFonts w:asciiTheme="majorHAnsi" w:eastAsia="Times New Roman" w:hAnsiTheme="majorHAnsi" w:cstheme="majorHAnsi"/>
        </w:rPr>
        <w:t xml:space="preserve"> </w:t>
      </w:r>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del w:id="33" w:author="Diaz,Renata M" w:date="2021-01-14T11:33:00Z">
        <w:r w:rsidR="00B76926" w:rsidRPr="002E2A57" w:rsidDel="00D84A13">
          <w:rPr>
            <w:rFonts w:asciiTheme="majorHAnsi" w:eastAsia="Times New Roman" w:hAnsiTheme="majorHAnsi" w:cstheme="majorHAnsi"/>
          </w:rPr>
          <w:delText xml:space="preserve">relatively </w:delText>
        </w:r>
      </w:del>
      <w:r w:rsidR="00B76926" w:rsidRPr="002E2A57">
        <w:rPr>
          <w:rFonts w:asciiTheme="majorHAnsi" w:eastAsia="Times New Roman" w:hAnsiTheme="majorHAnsi" w:cstheme="majorHAnsi"/>
        </w:rPr>
        <w:t>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t>
      </w:r>
      <w:del w:id="34" w:author="Diaz,Renata M" w:date="2021-01-14T11:34:00Z">
        <w:r w:rsidR="00823FDC" w:rsidDel="003226E6">
          <w:rPr>
            <w:rFonts w:asciiTheme="majorHAnsi" w:eastAsia="Times New Roman" w:hAnsiTheme="majorHAnsi" w:cstheme="majorHAnsi"/>
          </w:rPr>
          <w:delText xml:space="preserve">we would expect to observe </w:delText>
        </w:r>
        <w:r w:rsidR="00823FDC" w:rsidRPr="002E2A57" w:rsidDel="003226E6">
          <w:rPr>
            <w:rFonts w:asciiTheme="majorHAnsi" w:eastAsia="Times New Roman" w:hAnsiTheme="majorHAnsi" w:cstheme="majorHAnsi"/>
            <w:iCs/>
          </w:rPr>
          <w:delText>simply</w:delText>
        </w:r>
      </w:del>
      <w:ins w:id="35" w:author="Diaz,Renata M" w:date="2021-01-14T11:34:00Z">
        <w:r w:rsidR="003226E6">
          <w:rPr>
            <w:rFonts w:asciiTheme="majorHAnsi" w:eastAsia="Times New Roman" w:hAnsiTheme="majorHAnsi" w:cstheme="majorHAnsi"/>
          </w:rPr>
          <w:t>expected</w:t>
        </w:r>
      </w:ins>
      <w:r w:rsidR="00823FDC" w:rsidRPr="002E2A57">
        <w:rPr>
          <w:rFonts w:asciiTheme="majorHAnsi" w:eastAsia="Times New Roman" w:hAnsiTheme="majorHAnsi" w:cstheme="majorHAnsi"/>
          <w:iCs/>
        </w:rPr>
        <w:t xml:space="preserve">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w:t>
      </w:r>
      <w:ins w:id="36" w:author="Diaz,Renata M" w:date="2021-01-14T11:34:00Z">
        <w:r w:rsidR="00244A06">
          <w:rPr>
            <w:rFonts w:asciiTheme="majorHAnsi" w:eastAsia="Times New Roman" w:hAnsiTheme="majorHAnsi" w:cstheme="majorHAnsi"/>
            <w:iCs/>
          </w:rPr>
          <w:t xml:space="preserve">hereafter </w:t>
        </w:r>
      </w:ins>
      <w:r w:rsidR="00C007D9">
        <w:rPr>
          <w:rFonts w:asciiTheme="majorHAnsi" w:eastAsia="Times New Roman" w:hAnsiTheme="majorHAnsi" w:cstheme="majorHAnsi"/>
          <w:iCs/>
        </w:rPr>
        <w:t xml:space="preserve">refer to as the </w:t>
      </w:r>
      <w:ins w:id="37" w:author="Diaz,Renata M" w:date="2021-01-14T11:34:00Z">
        <w:r w:rsidR="00180C57">
          <w:rPr>
            <w:rFonts w:asciiTheme="majorHAnsi" w:eastAsia="Times New Roman" w:hAnsiTheme="majorHAnsi" w:cstheme="majorHAnsi"/>
            <w:iCs/>
          </w:rPr>
          <w:t>“</w:t>
        </w:r>
      </w:ins>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ins w:id="38" w:author="Diaz,Renata M" w:date="2021-01-14T11:34:00Z">
        <w:r w:rsidR="00180C57">
          <w:rPr>
            <w:rFonts w:asciiTheme="majorHAnsi" w:eastAsia="Times New Roman" w:hAnsiTheme="majorHAnsi" w:cstheme="majorHAnsi"/>
            <w:iCs/>
          </w:rPr>
          <w:t>”</w:t>
        </w:r>
      </w:ins>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w:t>
      </w:r>
      <w:proofErr w:type="spellStart"/>
      <w:r w:rsidR="00691E75" w:rsidRPr="002E2A57">
        <w:rPr>
          <w:rFonts w:asciiTheme="majorHAnsi" w:eastAsia="Times New Roman" w:hAnsiTheme="majorHAnsi" w:cstheme="majorHAnsi"/>
        </w:rPr>
        <w:t>Locey</w:t>
      </w:r>
      <w:proofErr w:type="spellEnd"/>
      <w:r w:rsidR="00691E75" w:rsidRPr="002E2A57">
        <w:rPr>
          <w:rFonts w:asciiTheme="majorHAnsi" w:eastAsia="Times New Roman" w:hAnsiTheme="majorHAnsi" w:cstheme="majorHAnsi"/>
        </w:rPr>
        <w:t xml:space="preserve">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w:t>
      </w:r>
      <w:ins w:id="39" w:author="Diaz,Renata M" w:date="2021-01-14T11:34:00Z">
        <w:r w:rsidR="0067073E">
          <w:rPr>
            <w:rFonts w:asciiTheme="majorHAnsi" w:eastAsia="Times New Roman" w:hAnsiTheme="majorHAnsi" w:cstheme="majorHAnsi"/>
          </w:rPr>
          <w:t>Thus, it</w:t>
        </w:r>
      </w:ins>
      <w:del w:id="40" w:author="Diaz,Renata M" w:date="2021-01-14T11:34:00Z">
        <w:r w:rsidR="00DB03CD" w:rsidDel="0067073E">
          <w:rPr>
            <w:rFonts w:asciiTheme="majorHAnsi" w:eastAsia="Times New Roman" w:hAnsiTheme="majorHAnsi" w:cstheme="majorHAnsi"/>
          </w:rPr>
          <w:delText>It</w:delText>
        </w:r>
      </w:del>
      <w:r w:rsidR="00DB03CD">
        <w:rPr>
          <w:rFonts w:asciiTheme="majorHAnsi" w:eastAsia="Times New Roman" w:hAnsiTheme="majorHAnsi" w:cstheme="majorHAnsi"/>
        </w:rPr>
        <w:t xml:space="preserve">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 xml:space="preserve">(Harte and Newman 2014, Xiao </w:t>
      </w:r>
      <w:r w:rsidR="007873FC">
        <w:rPr>
          <w:rFonts w:asciiTheme="majorHAnsi" w:eastAsia="Times New Roman" w:hAnsiTheme="majorHAnsi" w:cstheme="majorHAnsi"/>
        </w:rPr>
        <w:t>et al.</w:t>
      </w:r>
      <w:r w:rsidR="0040114E" w:rsidRPr="002E2A57">
        <w:rPr>
          <w:rFonts w:asciiTheme="majorHAnsi" w:eastAsia="Times New Roman" w:hAnsiTheme="majorHAnsi" w:cstheme="majorHAnsi"/>
        </w:rPr>
        <w:t xml:space="preserve">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w:t>
      </w:r>
      <w:del w:id="41" w:author="Diaz,Renata M" w:date="2021-01-14T11:35:00Z">
        <w:r w:rsidR="00106141" w:rsidDel="007E175A">
          <w:rPr>
            <w:rFonts w:asciiTheme="majorHAnsi" w:eastAsia="Times New Roman" w:hAnsiTheme="majorHAnsi" w:cstheme="majorHAnsi"/>
          </w:rPr>
          <w:delText>, as is often the case for large value</w:delText>
        </w:r>
        <w:r w:rsidR="0040114E" w:rsidDel="007E175A">
          <w:rPr>
            <w:rFonts w:asciiTheme="majorHAnsi" w:eastAsia="Times New Roman" w:hAnsiTheme="majorHAnsi" w:cstheme="majorHAnsi"/>
          </w:rPr>
          <w:delText>s</w:delText>
        </w:r>
        <w:r w:rsidR="00106141" w:rsidDel="007E175A">
          <w:rPr>
            <w:rFonts w:asciiTheme="majorHAnsi" w:eastAsia="Times New Roman" w:hAnsiTheme="majorHAnsi" w:cstheme="majorHAnsi"/>
          </w:rPr>
          <w:delText xml:space="preserve"> of </w:delText>
        </w:r>
        <w:r w:rsidR="00106141" w:rsidDel="007E175A">
          <w:rPr>
            <w:rFonts w:asciiTheme="majorHAnsi" w:eastAsia="Times New Roman" w:hAnsiTheme="majorHAnsi" w:cstheme="majorHAnsi"/>
            <w:i/>
            <w:iCs/>
          </w:rPr>
          <w:delText xml:space="preserve">S </w:delText>
        </w:r>
        <w:r w:rsidR="00106141" w:rsidDel="007E175A">
          <w:rPr>
            <w:rFonts w:asciiTheme="majorHAnsi" w:eastAsia="Times New Roman" w:hAnsiTheme="majorHAnsi" w:cstheme="majorHAnsi"/>
          </w:rPr>
          <w:delText xml:space="preserve">and </w:delText>
        </w:r>
        <w:r w:rsidR="00106141" w:rsidRPr="00106141" w:rsidDel="007E175A">
          <w:rPr>
            <w:rFonts w:asciiTheme="majorHAnsi" w:eastAsia="Times New Roman" w:hAnsiTheme="majorHAnsi" w:cstheme="majorHAnsi"/>
            <w:i/>
            <w:iCs/>
          </w:rPr>
          <w:delText>N</w:delText>
        </w:r>
        <w:r w:rsidR="00106141" w:rsidDel="007E175A">
          <w:rPr>
            <w:rFonts w:asciiTheme="majorHAnsi" w:eastAsia="Times New Roman" w:hAnsiTheme="majorHAnsi" w:cstheme="majorHAnsi"/>
            <w:i/>
            <w:iCs/>
          </w:rPr>
          <w:delText xml:space="preserve">, </w:delText>
        </w:r>
        <w:r w:rsidR="00DB03CD" w:rsidDel="007E175A">
          <w:rPr>
            <w:rFonts w:asciiTheme="majorHAnsi" w:eastAsia="Times New Roman" w:hAnsiTheme="majorHAnsi" w:cstheme="majorHAnsi"/>
          </w:rPr>
          <w:delText>t</w:delText>
        </w:r>
      </w:del>
      <w:ins w:id="42" w:author="Diaz,Renata M" w:date="2021-01-14T11:35:00Z">
        <w:r w:rsidR="007E175A">
          <w:rPr>
            <w:rFonts w:asciiTheme="majorHAnsi" w:eastAsia="Times New Roman" w:hAnsiTheme="majorHAnsi" w:cstheme="majorHAnsi"/>
          </w:rPr>
          <w:t xml:space="preserve"> t</w:t>
        </w:r>
      </w:ins>
      <w:r w:rsidR="00DB03CD">
        <w:rPr>
          <w:rFonts w:asciiTheme="majorHAnsi" w:eastAsia="Times New Roman" w:hAnsiTheme="majorHAnsi" w:cstheme="majorHAnsi"/>
        </w:rPr>
        <w:t xml:space="preserve">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for a community share a similar shape</w:t>
      </w:r>
      <w:ins w:id="43" w:author="Diaz,Renata M" w:date="2021-01-14T11:35:00Z">
        <w:r w:rsidR="004A034A">
          <w:rPr>
            <w:rFonts w:asciiTheme="majorHAnsi" w:eastAsia="Times New Roman" w:hAnsiTheme="majorHAnsi" w:cstheme="majorHAnsi"/>
          </w:rPr>
          <w:t xml:space="preserve">, </w:t>
        </w:r>
      </w:ins>
      <w:del w:id="44" w:author="Diaz,Renata M" w:date="2021-01-14T11:35:00Z">
        <w:r w:rsidR="001E020E" w:rsidDel="004A034A">
          <w:rPr>
            <w:rFonts w:asciiTheme="majorHAnsi" w:eastAsia="Times New Roman" w:hAnsiTheme="majorHAnsi" w:cstheme="majorHAnsi"/>
          </w:rPr>
          <w:delText xml:space="preserve"> </w:delText>
        </w:r>
        <w:r w:rsidR="00AC1546" w:rsidDel="004A034A">
          <w:rPr>
            <w:rFonts w:asciiTheme="majorHAnsi" w:eastAsia="Times New Roman" w:hAnsiTheme="majorHAnsi" w:cstheme="majorHAnsi"/>
          </w:rPr>
          <w:delText>(Locey and White 2013)</w:delText>
        </w:r>
        <w:r w:rsidR="00DB03CD" w:rsidDel="004A034A">
          <w:rPr>
            <w:rFonts w:asciiTheme="majorHAnsi" w:eastAsia="Times New Roman" w:hAnsiTheme="majorHAnsi" w:cstheme="majorHAnsi"/>
          </w:rPr>
          <w:delText xml:space="preserve">, </w:delText>
        </w:r>
      </w:del>
      <w:r w:rsidR="00DB03CD">
        <w:rPr>
          <w:rFonts w:asciiTheme="majorHAnsi" w:eastAsia="Times New Roman" w:hAnsiTheme="majorHAnsi" w:cstheme="majorHAnsi"/>
        </w:rPr>
        <w:t xml:space="preserve">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 </w:t>
      </w:r>
      <w:r w:rsidR="008B3DF9">
        <w:rPr>
          <w:rFonts w:asciiTheme="majorHAnsi" w:eastAsia="Times New Roman" w:hAnsiTheme="majorHAnsi" w:cstheme="majorHAnsi"/>
        </w:rPr>
        <w:t xml:space="preserve">Such a deviation </w:t>
      </w:r>
      <w:ins w:id="45" w:author="Diaz,Renata M" w:date="2021-01-14T11:35:00Z">
        <w:r w:rsidR="00355D10">
          <w:rPr>
            <w:rFonts w:asciiTheme="majorHAnsi" w:eastAsia="Times New Roman" w:hAnsiTheme="majorHAnsi" w:cstheme="majorHAnsi"/>
          </w:rPr>
          <w:t xml:space="preserve">is therefore likely to </w:t>
        </w:r>
      </w:ins>
      <w:del w:id="46" w:author="Diaz,Renata M" w:date="2021-01-14T11:35:00Z">
        <w:r w:rsidR="008B3DF9" w:rsidDel="00355D10">
          <w:rPr>
            <w:rFonts w:asciiTheme="majorHAnsi" w:eastAsia="Times New Roman" w:hAnsiTheme="majorHAnsi" w:cstheme="majorHAnsi"/>
          </w:rPr>
          <w:delText xml:space="preserve">might </w:delText>
        </w:r>
      </w:del>
      <w:r w:rsidR="008B3DF9">
        <w:rPr>
          <w:rFonts w:asciiTheme="majorHAnsi" w:eastAsia="Times New Roman" w:hAnsiTheme="majorHAnsi" w:cstheme="majorHAnsi"/>
        </w:rPr>
        <w:t>be the signature of a non-</w:t>
      </w:r>
      <w:ins w:id="47" w:author="Diaz,Renata M" w:date="2021-01-14T11:35:00Z">
        <w:r w:rsidR="00544232">
          <w:rPr>
            <w:rFonts w:asciiTheme="majorHAnsi" w:eastAsia="Times New Roman" w:hAnsiTheme="majorHAnsi" w:cstheme="majorHAnsi"/>
          </w:rPr>
          <w:t xml:space="preserve">random </w:t>
        </w:r>
      </w:ins>
      <w:del w:id="48" w:author="Diaz,Renata M" w:date="2021-01-14T11:35:00Z">
        <w:r w:rsidR="008B3DF9" w:rsidDel="00544232">
          <w:rPr>
            <w:rFonts w:asciiTheme="majorHAnsi" w:eastAsia="Times New Roman" w:hAnsiTheme="majorHAnsi" w:cstheme="majorHAnsi"/>
          </w:rPr>
          <w:delText xml:space="preserve">statistical </w:delText>
        </w:r>
      </w:del>
      <w:r w:rsidR="008B3DF9">
        <w:rPr>
          <w:rFonts w:asciiTheme="majorHAnsi" w:eastAsia="Times New Roman" w:hAnsiTheme="majorHAnsi" w:cstheme="majorHAnsi"/>
        </w:rPr>
        <w:t>– i.e., biological – process operating on the relative abundances of species</w:t>
      </w:r>
      <w:r w:rsidR="00AC1546">
        <w:rPr>
          <w:rFonts w:asciiTheme="majorHAnsi" w:eastAsia="Times New Roman" w:hAnsiTheme="majorHAnsi" w:cstheme="majorHAnsi"/>
        </w:rPr>
        <w:t xml:space="preserve"> (Harte and Newman 2014)</w:t>
      </w:r>
      <w:r w:rsidR="008B3DF9">
        <w:rPr>
          <w:rFonts w:asciiTheme="majorHAnsi" w:eastAsia="Times New Roman" w:hAnsiTheme="majorHAnsi" w:cstheme="majorHAnsi"/>
        </w:rPr>
        <w:t xml:space="preserve">. </w:t>
      </w:r>
      <w:del w:id="49" w:author="Diaz,Renata M" w:date="2021-01-14T11:36:00Z">
        <w:r w:rsidR="008B3DF9" w:rsidDel="00967A8F">
          <w:rPr>
            <w:rFonts w:asciiTheme="majorHAnsi" w:eastAsia="Times New Roman" w:hAnsiTheme="majorHAnsi" w:cstheme="majorHAnsi"/>
          </w:rPr>
          <w:delText>We can</w:delText>
        </w:r>
        <w:r w:rsidR="009A23DD" w:rsidDel="00967A8F">
          <w:rPr>
            <w:rFonts w:asciiTheme="majorHAnsi" w:eastAsia="Times New Roman" w:hAnsiTheme="majorHAnsi" w:cstheme="majorHAnsi"/>
          </w:rPr>
          <w:delText xml:space="preserve"> then</w:delText>
        </w:r>
        <w:r w:rsidR="008B3DF9" w:rsidDel="00967A8F">
          <w:rPr>
            <w:rFonts w:asciiTheme="majorHAnsi" w:eastAsia="Times New Roman" w:hAnsiTheme="majorHAnsi" w:cstheme="majorHAnsi"/>
          </w:rPr>
          <w:delText xml:space="preserve"> evaluate proposed processes or theories</w:delText>
        </w:r>
      </w:del>
      <w:ins w:id="50" w:author="Diaz,Renata M" w:date="2021-01-14T11:36:00Z">
        <w:r w:rsidR="00967A8F">
          <w:rPr>
            <w:rFonts w:asciiTheme="majorHAnsi" w:eastAsia="Times New Roman" w:hAnsiTheme="majorHAnsi" w:cstheme="majorHAnsi"/>
          </w:rPr>
          <w:t>It may be possible to evaluate ecological processes and theories</w:t>
        </w:r>
      </w:ins>
      <w:r w:rsidR="008B3DF9">
        <w:rPr>
          <w:rFonts w:asciiTheme="majorHAnsi" w:eastAsia="Times New Roman" w:hAnsiTheme="majorHAnsi" w:cstheme="majorHAnsi"/>
        </w:rPr>
        <w:t xml:space="preserve"> based on </w:t>
      </w:r>
      <w:r w:rsidR="00B6734B">
        <w:rPr>
          <w:rFonts w:asciiTheme="majorHAnsi" w:eastAsia="Times New Roman" w:hAnsiTheme="majorHAnsi" w:cstheme="majorHAnsi"/>
        </w:rPr>
        <w:t>how well</w:t>
      </w:r>
      <w:r w:rsidR="008B3DF9">
        <w:rPr>
          <w:rFonts w:asciiTheme="majorHAnsi" w:eastAsia="Times New Roman" w:hAnsiTheme="majorHAnsi" w:cstheme="majorHAnsi"/>
        </w:rPr>
        <w:t xml:space="preserve"> they predict the</w:t>
      </w:r>
      <w:r w:rsidR="00933EC3">
        <w:rPr>
          <w:rFonts w:asciiTheme="majorHAnsi" w:eastAsia="Times New Roman" w:hAnsiTheme="majorHAnsi" w:cstheme="majorHAnsi"/>
        </w:rPr>
        <w:t>se</w:t>
      </w:r>
      <w:r w:rsidR="008B3DF9">
        <w:rPr>
          <w:rFonts w:asciiTheme="majorHAnsi" w:eastAsia="Times New Roman" w:hAnsiTheme="majorHAnsi" w:cstheme="majorHAnsi"/>
        </w:rPr>
        <w:t xml:space="preserve"> </w:t>
      </w:r>
      <w:r w:rsidR="008B3DF9">
        <w:rPr>
          <w:rFonts w:asciiTheme="majorHAnsi" w:eastAsia="Times New Roman" w:hAnsiTheme="majorHAnsi" w:cstheme="majorHAnsi"/>
          <w:i/>
          <w:iCs/>
        </w:rPr>
        <w:t xml:space="preserve">deviations </w:t>
      </w:r>
      <w:r w:rsidR="008B3DF9">
        <w:rPr>
          <w:rFonts w:asciiTheme="majorHAnsi" w:eastAsia="Times New Roman" w:hAnsiTheme="majorHAnsi" w:cstheme="majorHAnsi"/>
        </w:rPr>
        <w:t xml:space="preserve">between observed SADs </w:t>
      </w:r>
      <w:r w:rsidR="00420094">
        <w:rPr>
          <w:rFonts w:asciiTheme="majorHAnsi" w:eastAsia="Times New Roman" w:hAnsiTheme="majorHAnsi" w:cstheme="majorHAnsi"/>
        </w:rPr>
        <w:t>and their statistical baselines</w:t>
      </w:r>
      <w:del w:id="51" w:author="Diaz,Renata M" w:date="2021-01-14T11:36:00Z">
        <w:r w:rsidR="00420094" w:rsidDel="001D4C51">
          <w:rPr>
            <w:rFonts w:asciiTheme="majorHAnsi" w:eastAsia="Times New Roman" w:hAnsiTheme="majorHAnsi" w:cstheme="majorHAnsi"/>
          </w:rPr>
          <w:delText xml:space="preserve">, </w:delText>
        </w:r>
        <w:r w:rsidR="008B3DF9" w:rsidDel="001D4C51">
          <w:rPr>
            <w:rFonts w:asciiTheme="majorHAnsi" w:eastAsia="Times New Roman" w:hAnsiTheme="majorHAnsi" w:cstheme="majorHAnsi"/>
          </w:rPr>
          <w:delText>and not just the general, mathematically-forced shape for the distribution</w:delText>
        </w:r>
      </w:del>
      <w:r w:rsidR="008B3DF9">
        <w:rPr>
          <w:rFonts w:asciiTheme="majorHAnsi" w:eastAsia="Times New Roman" w:hAnsiTheme="majorHAnsi" w:cstheme="majorHAnsi"/>
        </w:rPr>
        <w:t>.</w:t>
      </w:r>
      <w:r w:rsidR="00DB03CD">
        <w:rPr>
          <w:rFonts w:asciiTheme="majorHAnsi" w:eastAsia="Times New Roman" w:hAnsiTheme="majorHAnsi" w:cstheme="majorHAnsi"/>
        </w:rPr>
        <w:t xml:space="preserve"> </w:t>
      </w:r>
    </w:p>
    <w:p w14:paraId="5B4BD063" w14:textId="2C29A9E7" w:rsidR="00060335" w:rsidRDefault="00F25E42" w:rsidP="006361DB">
      <w:pPr>
        <w:spacing w:line="480" w:lineRule="auto"/>
        <w:rPr>
          <w:rFonts w:asciiTheme="majorHAnsi" w:eastAsia="Times New Roman" w:hAnsiTheme="majorHAnsi" w:cstheme="majorHAnsi"/>
        </w:rPr>
      </w:pPr>
      <w:r w:rsidRPr="00106141">
        <w:rPr>
          <w:rFonts w:asciiTheme="majorHAnsi" w:eastAsia="Times New Roman" w:hAnsiTheme="majorHAnsi" w:cstheme="majorHAnsi"/>
        </w:rPr>
        <w:t xml:space="preserve">Successfully </w:t>
      </w:r>
      <w:r w:rsidR="00946A66">
        <w:rPr>
          <w:rFonts w:asciiTheme="majorHAnsi" w:eastAsia="Times New Roman" w:hAnsiTheme="majorHAnsi" w:cstheme="majorHAnsi"/>
        </w:rPr>
        <w:t>i</w:t>
      </w:r>
      <w:r w:rsidR="00136BF8">
        <w:rPr>
          <w:rFonts w:asciiTheme="majorHAnsi" w:eastAsia="Times New Roman" w:hAnsiTheme="majorHAnsi" w:cstheme="majorHAnsi"/>
        </w:rPr>
        <w:t>nter</w:t>
      </w:r>
      <w:r w:rsidR="00693DFB" w:rsidRPr="006361DB">
        <w:rPr>
          <w:rFonts w:asciiTheme="majorHAnsi" w:eastAsia="Times New Roman" w:hAnsiTheme="majorHAnsi" w:cstheme="majorHAnsi"/>
        </w:rPr>
        <w:t>preting</w:t>
      </w:r>
      <w:r w:rsidR="00946A66" w:rsidRPr="00106141">
        <w:rPr>
          <w:rFonts w:asciiTheme="majorHAnsi" w:eastAsia="Times New Roman" w:hAnsiTheme="majorHAnsi" w:cstheme="majorHAnsi"/>
        </w:rPr>
        <w:t xml:space="preserve"> </w:t>
      </w:r>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del w:id="52" w:author="Diaz,Renata M" w:date="2021-01-14T11:37:00Z">
        <w:r w:rsidR="000359F5" w:rsidDel="00CC5F33">
          <w:rPr>
            <w:rFonts w:asciiTheme="majorHAnsi" w:eastAsia="Times New Roman" w:hAnsiTheme="majorHAnsi" w:cstheme="majorHAnsi"/>
          </w:rPr>
          <w:delText xml:space="preserve">their </w:delText>
        </w:r>
      </w:del>
      <w:r w:rsidR="000359F5">
        <w:rPr>
          <w:rFonts w:asciiTheme="majorHAnsi" w:eastAsia="Times New Roman" w:hAnsiTheme="majorHAnsi" w:cstheme="majorHAnsi"/>
        </w:rPr>
        <w:t>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w:t>
      </w:r>
      <w:proofErr w:type="spellStart"/>
      <w:r w:rsidR="009662F7" w:rsidRPr="002E2A57">
        <w:rPr>
          <w:rFonts w:asciiTheme="majorHAnsi" w:eastAsia="Times New Roman" w:hAnsiTheme="majorHAnsi" w:cstheme="majorHAnsi"/>
        </w:rPr>
        <w:t>Locey</w:t>
      </w:r>
      <w:proofErr w:type="spellEnd"/>
      <w:r w:rsidR="009662F7" w:rsidRPr="002E2A57">
        <w:rPr>
          <w:rFonts w:asciiTheme="majorHAnsi" w:eastAsia="Times New Roman" w:hAnsiTheme="majorHAnsi" w:cstheme="majorHAnsi"/>
        </w:rPr>
        <w:t xml:space="preserve"> and White (2013) to </w:t>
      </w:r>
      <w:r w:rsidR="009662F7">
        <w:rPr>
          <w:rFonts w:asciiTheme="majorHAnsi" w:eastAsia="Times New Roman" w:hAnsiTheme="majorHAnsi" w:cstheme="majorHAnsi"/>
        </w:rPr>
        <w:t xml:space="preserve">define and explore the statistical baselines for </w:t>
      </w:r>
      <w:del w:id="53" w:author="Diaz,Renata M" w:date="2021-01-14T11:37:00Z">
        <w:r w:rsidR="009662F7" w:rsidDel="00881E4F">
          <w:rPr>
            <w:rFonts w:asciiTheme="majorHAnsi" w:eastAsia="Times New Roman" w:hAnsiTheme="majorHAnsi" w:cstheme="majorHAnsi"/>
          </w:rPr>
          <w:delText xml:space="preserve">SADs given </w:delText>
        </w:r>
        <w:r w:rsidR="009662F7" w:rsidRPr="006361DB" w:rsidDel="00881E4F">
          <w:rPr>
            <w:rFonts w:asciiTheme="majorHAnsi" w:eastAsia="Times New Roman" w:hAnsiTheme="majorHAnsi" w:cstheme="majorHAnsi"/>
          </w:rPr>
          <w:delText xml:space="preserve">S </w:delText>
        </w:r>
        <w:r w:rsidR="009662F7" w:rsidDel="00881E4F">
          <w:rPr>
            <w:rFonts w:asciiTheme="majorHAnsi" w:eastAsia="Times New Roman" w:hAnsiTheme="majorHAnsi" w:cstheme="majorHAnsi"/>
          </w:rPr>
          <w:delText xml:space="preserve">and </w:delText>
        </w:r>
        <w:r w:rsidR="009662F7" w:rsidRPr="006361DB" w:rsidDel="00881E4F">
          <w:rPr>
            <w:rFonts w:asciiTheme="majorHAnsi" w:eastAsia="Times New Roman" w:hAnsiTheme="majorHAnsi" w:cstheme="majorHAnsi"/>
          </w:rPr>
          <w:delText>N</w:delText>
        </w:r>
      </w:del>
      <w:ins w:id="54" w:author="Diaz,Renata M" w:date="2021-01-14T11:38:00Z">
        <w:r w:rsidR="00D77D87">
          <w:rPr>
            <w:rFonts w:asciiTheme="majorHAnsi" w:eastAsia="Times New Roman" w:hAnsiTheme="majorHAnsi" w:cstheme="majorHAnsi"/>
          </w:rPr>
          <w:t>SADs</w:t>
        </w:r>
      </w:ins>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ins w:id="55" w:author="Diaz,Renata M" w:date="2021-01-14T11:39:00Z">
        <w:r w:rsidR="007C324F">
          <w:rPr>
            <w:rFonts w:asciiTheme="majorHAnsi" w:eastAsia="Times New Roman" w:hAnsiTheme="majorHAnsi" w:cstheme="majorHAnsi"/>
            <w:i/>
            <w:iCs/>
          </w:rPr>
          <w:t xml:space="preserve">N </w:t>
        </w:r>
        <w:r w:rsidR="007C324F">
          <w:rPr>
            <w:rFonts w:asciiTheme="majorHAnsi" w:eastAsia="Times New Roman" w:hAnsiTheme="majorHAnsi" w:cstheme="majorHAnsi"/>
          </w:rPr>
          <w:t xml:space="preserve">(total number of individuals) and </w:t>
        </w:r>
        <w:r w:rsidR="007C324F">
          <w:rPr>
            <w:rFonts w:asciiTheme="majorHAnsi" w:eastAsia="Times New Roman" w:hAnsiTheme="majorHAnsi" w:cstheme="majorHAnsi"/>
            <w:i/>
            <w:iCs/>
          </w:rPr>
          <w:t xml:space="preserve">S </w:t>
        </w:r>
        <w:r w:rsidR="007C324F">
          <w:rPr>
            <w:rFonts w:asciiTheme="majorHAnsi" w:eastAsia="Times New Roman" w:hAnsiTheme="majorHAnsi" w:cstheme="majorHAnsi"/>
          </w:rPr>
          <w:t xml:space="preserve">(total number of species), </w:t>
        </w:r>
      </w:ins>
      <w:del w:id="56" w:author="Diaz,Renata M" w:date="2021-01-14T11:39:00Z">
        <w:r w:rsidR="00523FDB" w:rsidRPr="006361DB" w:rsidDel="007C324F">
          <w:rPr>
            <w:rFonts w:asciiTheme="majorHAnsi" w:eastAsia="Times New Roman" w:hAnsiTheme="majorHAnsi" w:cstheme="majorHAnsi"/>
          </w:rPr>
          <w:delText xml:space="preserve">S </w:delText>
        </w:r>
        <w:r w:rsidR="00523FDB" w:rsidDel="007C324F">
          <w:rPr>
            <w:rFonts w:asciiTheme="majorHAnsi" w:eastAsia="Times New Roman" w:hAnsiTheme="majorHAnsi" w:cstheme="majorHAnsi"/>
          </w:rPr>
          <w:delText xml:space="preserve">and </w:delText>
        </w:r>
        <w:r w:rsidR="00523FDB" w:rsidRPr="006361DB" w:rsidDel="007C324F">
          <w:rPr>
            <w:rFonts w:asciiTheme="majorHAnsi" w:eastAsia="Times New Roman" w:hAnsiTheme="majorHAnsi" w:cstheme="majorHAnsi"/>
          </w:rPr>
          <w:delText>N</w:delText>
        </w:r>
        <w:r w:rsidR="00523FDB" w:rsidDel="007C324F">
          <w:rPr>
            <w:rFonts w:asciiTheme="majorHAnsi" w:eastAsia="Times New Roman" w:hAnsiTheme="majorHAnsi" w:cstheme="majorHAnsi"/>
          </w:rPr>
          <w:delText xml:space="preserve">, </w:delText>
        </w:r>
      </w:del>
      <w:r w:rsidR="00523FDB">
        <w:rPr>
          <w:rFonts w:asciiTheme="majorHAnsi" w:eastAsia="Times New Roman" w:hAnsiTheme="majorHAnsi" w:cstheme="majorHAnsi"/>
        </w:rPr>
        <w:t>there exists a finite (but potentially very large</w:t>
      </w:r>
      <w:r w:rsidR="00060335">
        <w:rPr>
          <w:rFonts w:asciiTheme="majorHAnsi" w:eastAsia="Times New Roman" w:hAnsiTheme="majorHAnsi" w:cstheme="majorHAnsi"/>
        </w:rPr>
        <w:t xml:space="preserve">) set of </w:t>
      </w:r>
      <w:r w:rsidR="00060335" w:rsidRPr="00523FDB">
        <w:rPr>
          <w:rFonts w:asciiTheme="majorHAnsi" w:eastAsia="Times New Roman" w:hAnsiTheme="majorHAnsi" w:cstheme="majorHAnsi"/>
        </w:rPr>
        <w:t>possible</w:t>
      </w:r>
      <w:r w:rsidR="00060335" w:rsidRPr="006361DB">
        <w:rPr>
          <w:rFonts w:asciiTheme="majorHAnsi" w:eastAsia="Times New Roman" w:hAnsiTheme="majorHAnsi" w:cstheme="majorHAnsi"/>
        </w:rPr>
        <w:t xml:space="preserve"> </w:t>
      </w:r>
      <w:r w:rsidR="00060335">
        <w:rPr>
          <w:rFonts w:asciiTheme="majorHAnsi" w:eastAsia="Times New Roman" w:hAnsiTheme="majorHAnsi" w:cstheme="majorHAnsi"/>
        </w:rPr>
        <w:t>distributions of individuals into species. Collectively</w:t>
      </w:r>
      <w:r w:rsidR="00664C48">
        <w:rPr>
          <w:rFonts w:asciiTheme="majorHAnsi" w:eastAsia="Times New Roman" w:hAnsiTheme="majorHAnsi" w:cstheme="majorHAnsi"/>
        </w:rPr>
        <w:t xml:space="preserve">, this set </w:t>
      </w:r>
      <w:r w:rsidR="00060335">
        <w:rPr>
          <w:rFonts w:asciiTheme="majorHAnsi" w:eastAsia="Times New Roman" w:hAnsiTheme="majorHAnsi" w:cstheme="majorHAnsi"/>
        </w:rPr>
        <w:t>of possible SADs is referred to as the feasible set</w:t>
      </w:r>
      <w:r w:rsidR="002C796C">
        <w:rPr>
          <w:rFonts w:asciiTheme="majorHAnsi" w:eastAsia="Times New Roman" w:hAnsiTheme="majorHAnsi" w:cstheme="majorHAnsi"/>
        </w:rPr>
        <w:t xml:space="preserve">, </w:t>
      </w:r>
      <w:r w:rsidR="00060335">
        <w:rPr>
          <w:rFonts w:asciiTheme="majorHAnsi" w:eastAsia="Times New Roman" w:hAnsiTheme="majorHAnsi" w:cstheme="majorHAnsi"/>
        </w:rPr>
        <w:t xml:space="preserve">with each possible </w:t>
      </w:r>
      <w:r w:rsidR="006F2E74">
        <w:rPr>
          <w:rFonts w:asciiTheme="majorHAnsi" w:eastAsia="Times New Roman" w:hAnsiTheme="majorHAnsi" w:cstheme="majorHAnsi"/>
        </w:rPr>
        <w:t>SAD</w:t>
      </w:r>
      <w:r w:rsidR="00060335">
        <w:rPr>
          <w:rFonts w:asciiTheme="majorHAnsi" w:eastAsia="Times New Roman" w:hAnsiTheme="majorHAnsi" w:cstheme="majorHAnsi"/>
        </w:rPr>
        <w:t xml:space="preserve"> </w:t>
      </w:r>
      <w:r w:rsidR="00AA01D5">
        <w:rPr>
          <w:rFonts w:asciiTheme="majorHAnsi" w:eastAsia="Times New Roman" w:hAnsiTheme="majorHAnsi" w:cstheme="majorHAnsi"/>
        </w:rPr>
        <w:t xml:space="preserve">constituting a single element of the set. </w:t>
      </w:r>
      <w:r w:rsidR="00060335">
        <w:rPr>
          <w:rFonts w:asciiTheme="majorHAnsi" w:eastAsia="Times New Roman" w:hAnsiTheme="majorHAnsi" w:cstheme="majorHAnsi"/>
        </w:rPr>
        <w:t xml:space="preserve">If an observed SAD is </w:t>
      </w:r>
      <w:del w:id="57" w:author="Diaz,Renata M" w:date="2021-01-14T11:40:00Z">
        <w:r w:rsidR="00060335" w:rsidDel="008A52B5">
          <w:rPr>
            <w:rFonts w:asciiTheme="majorHAnsi" w:eastAsia="Times New Roman" w:hAnsiTheme="majorHAnsi" w:cstheme="majorHAnsi"/>
          </w:rPr>
          <w:delText xml:space="preserve">simply </w:delText>
        </w:r>
      </w:del>
      <w:r w:rsidR="00060335">
        <w:rPr>
          <w:rFonts w:asciiTheme="majorHAnsi" w:eastAsia="Times New Roman" w:hAnsiTheme="majorHAnsi" w:cstheme="majorHAnsi"/>
        </w:rPr>
        <w:t xml:space="preserve">drawn at random from the set of mathematically possible SADs, it is likely to have a shape similar to the shapes most common in the feasible set. The feasible set can therefore be </w:t>
      </w:r>
      <w:r w:rsidR="00060335">
        <w:rPr>
          <w:rFonts w:asciiTheme="majorHAnsi" w:eastAsia="Times New Roman" w:hAnsiTheme="majorHAnsi" w:cstheme="majorHAnsi"/>
        </w:rPr>
        <w:lastRenderedPageBreak/>
        <w:t>used as a statistical baseline for assessing whether observed SADs deviate</w:t>
      </w:r>
      <w:r w:rsidR="00B313AC">
        <w:rPr>
          <w:rFonts w:asciiTheme="majorHAnsi" w:eastAsia="Times New Roman" w:hAnsiTheme="majorHAnsi" w:cstheme="majorHAnsi"/>
        </w:rPr>
        <w:t xml:space="preserve"> from what is likely to occur </w:t>
      </w:r>
      <w:del w:id="58" w:author="Diaz,Renata M" w:date="2021-01-14T11:40:00Z">
        <w:r w:rsidR="00B313AC" w:rsidDel="00812646">
          <w:rPr>
            <w:rFonts w:asciiTheme="majorHAnsi" w:eastAsia="Times New Roman" w:hAnsiTheme="majorHAnsi" w:cstheme="majorHAnsi"/>
          </w:rPr>
          <w:delText xml:space="preserve">simply </w:delText>
        </w:r>
      </w:del>
      <w:ins w:id="59" w:author="Diaz,Renata M" w:date="2021-01-14T11:40:00Z">
        <w:r w:rsidR="00812646">
          <w:rPr>
            <w:rFonts w:asciiTheme="majorHAnsi" w:eastAsia="Times New Roman" w:hAnsiTheme="majorHAnsi" w:cstheme="majorHAnsi"/>
          </w:rPr>
          <w:t xml:space="preserve">merely </w:t>
        </w:r>
      </w:ins>
      <w:r w:rsidR="00B313AC">
        <w:rPr>
          <w:rFonts w:asciiTheme="majorHAnsi" w:eastAsia="Times New Roman" w:hAnsiTheme="majorHAnsi" w:cstheme="majorHAnsi"/>
        </w:rPr>
        <w:t>due to mathematical constraints</w:t>
      </w:r>
      <w:r w:rsidR="00060335">
        <w:rPr>
          <w:rFonts w:asciiTheme="majorHAnsi" w:eastAsia="Times New Roman" w:hAnsiTheme="majorHAnsi" w:cstheme="majorHAnsi"/>
        </w:rPr>
        <w:t xml:space="preserve">, and to explore how the statistical baseline varies over </w:t>
      </w:r>
      <w:del w:id="60" w:author="Diaz,Renata M" w:date="2021-01-14T11:40:00Z">
        <w:r w:rsidR="00060335" w:rsidDel="004C3E59">
          <w:rPr>
            <w:rFonts w:asciiTheme="majorHAnsi" w:eastAsia="Times New Roman" w:hAnsiTheme="majorHAnsi" w:cstheme="majorHAnsi"/>
          </w:rPr>
          <w:delText xml:space="preserve">gradients </w:delText>
        </w:r>
      </w:del>
      <w:ins w:id="61" w:author="Diaz,Renata M" w:date="2021-01-14T11:40:00Z">
        <w:r w:rsidR="004C3E59">
          <w:rPr>
            <w:rFonts w:asciiTheme="majorHAnsi" w:eastAsia="Times New Roman" w:hAnsiTheme="majorHAnsi" w:cstheme="majorHAnsi"/>
          </w:rPr>
          <w:t xml:space="preserve">across ranges of values </w:t>
        </w:r>
      </w:ins>
      <w:r w:rsidR="00060335">
        <w:rPr>
          <w:rFonts w:asciiTheme="majorHAnsi" w:eastAsia="Times New Roman" w:hAnsiTheme="majorHAnsi" w:cstheme="majorHAnsi"/>
        </w:rPr>
        <w:t>of S and N (</w:t>
      </w:r>
      <w:proofErr w:type="spellStart"/>
      <w:r w:rsidR="00060335">
        <w:rPr>
          <w:rFonts w:asciiTheme="majorHAnsi" w:eastAsia="Times New Roman" w:hAnsiTheme="majorHAnsi" w:cstheme="majorHAnsi"/>
        </w:rPr>
        <w:t>Locey</w:t>
      </w:r>
      <w:proofErr w:type="spellEnd"/>
      <w:r w:rsidR="00060335">
        <w:rPr>
          <w:rFonts w:asciiTheme="majorHAnsi" w:eastAsia="Times New Roman" w:hAnsiTheme="majorHAnsi" w:cstheme="majorHAnsi"/>
        </w:rPr>
        <w:t xml:space="preserve"> and White 2013).  </w:t>
      </w:r>
    </w:p>
    <w:p w14:paraId="61E2C815" w14:textId="6FFF1BC3" w:rsidR="00D03647" w:rsidRPr="002E2A57" w:rsidRDefault="007A2804" w:rsidP="009342D9">
      <w:pPr>
        <w:spacing w:line="480" w:lineRule="auto"/>
        <w:rPr>
          <w:rFonts w:asciiTheme="majorHAnsi" w:eastAsia="Times New Roman" w:hAnsiTheme="majorHAnsi" w:cstheme="majorHAnsi"/>
        </w:rPr>
      </w:pPr>
      <w:ins w:id="62" w:author="Diaz,Renata M" w:date="2021-01-14T11:46:00Z">
        <w:r>
          <w:rPr>
            <w:rFonts w:asciiTheme="majorHAnsi" w:eastAsia="Times New Roman" w:hAnsiTheme="majorHAnsi" w:cstheme="majorHAnsi"/>
          </w:rPr>
          <w:t>The specificity, or vagueness, of the expectations derived from the statistical baseline is</w:t>
        </w:r>
      </w:ins>
      <w:del w:id="63" w:author="Diaz,Renata M" w:date="2021-01-14T11:41:00Z">
        <w:r w:rsidR="009342D9" w:rsidDel="007A2804">
          <w:rPr>
            <w:rFonts w:asciiTheme="majorHAnsi" w:eastAsia="Times New Roman" w:hAnsiTheme="majorHAnsi" w:cstheme="majorHAnsi"/>
          </w:rPr>
          <w:delText xml:space="preserve">The shape </w:delText>
        </w:r>
      </w:del>
      <w:del w:id="64" w:author="Diaz,Renata M" w:date="2021-01-14T11:44:00Z">
        <w:r w:rsidR="009342D9" w:rsidDel="007A2804">
          <w:rPr>
            <w:rFonts w:asciiTheme="majorHAnsi" w:eastAsia="Times New Roman" w:hAnsiTheme="majorHAnsi" w:cstheme="majorHAnsi"/>
          </w:rPr>
          <w:delText>of the statistical baseline is</w:delText>
        </w:r>
      </w:del>
      <w:r w:rsidR="009342D9">
        <w:rPr>
          <w:rFonts w:asciiTheme="majorHAnsi" w:eastAsia="Times New Roman" w:hAnsiTheme="majorHAnsi" w:cstheme="majorHAnsi"/>
        </w:rPr>
        <w:t xml:space="preserve"> critically important for disentangling the aspects of the SAD that are likely generated by statistical constraints from those generated by other processes. If the vast majority of mathematically possible SADs are similar in shape </w:t>
      </w:r>
      <w:r w:rsidR="00066260">
        <w:rPr>
          <w:rFonts w:asciiTheme="majorHAnsi" w:eastAsia="Times New Roman" w:hAnsiTheme="majorHAnsi" w:cstheme="majorHAnsi"/>
        </w:rPr>
        <w:t>– generating a very specific, narrowly</w:t>
      </w:r>
      <w:r w:rsidR="00B45B57">
        <w:rPr>
          <w:rFonts w:asciiTheme="majorHAnsi" w:eastAsia="Times New Roman" w:hAnsiTheme="majorHAnsi" w:cstheme="majorHAnsi"/>
        </w:rPr>
        <w:t xml:space="preserve"> defined</w:t>
      </w:r>
      <w:r w:rsidR="00066260">
        <w:rPr>
          <w:rFonts w:asciiTheme="majorHAnsi" w:eastAsia="Times New Roman" w:hAnsiTheme="majorHAnsi" w:cstheme="majorHAnsi"/>
        </w:rPr>
        <w:t xml:space="preserve"> statistical baseline – </w:t>
      </w:r>
      <w:r w:rsidR="009342D9">
        <w:rPr>
          <w:rFonts w:asciiTheme="majorHAnsi" w:eastAsia="Times New Roman" w:hAnsiTheme="majorHAnsi" w:cstheme="majorHAnsi"/>
        </w:rPr>
        <w:t xml:space="preserve">then even small deviations </w:t>
      </w:r>
      <w:r w:rsidR="00FE2847">
        <w:rPr>
          <w:rFonts w:asciiTheme="majorHAnsi" w:eastAsia="Times New Roman" w:hAnsiTheme="majorHAnsi" w:cstheme="majorHAnsi"/>
        </w:rPr>
        <w:t>between an observed SAD and this baseline</w:t>
      </w:r>
      <w:r w:rsidR="009342D9">
        <w:rPr>
          <w:rFonts w:asciiTheme="majorHAnsi" w:eastAsia="Times New Roman" w:hAnsiTheme="majorHAnsi" w:cstheme="majorHAnsi"/>
        </w:rPr>
        <w:t xml:space="preserve"> can signal the operation of ecological processes. However, if many different shapes </w:t>
      </w:r>
      <w:r w:rsidR="00CA4F6F">
        <w:rPr>
          <w:rFonts w:asciiTheme="majorHAnsi" w:eastAsia="Times New Roman" w:hAnsiTheme="majorHAnsi" w:cstheme="majorHAnsi"/>
        </w:rPr>
        <w:t>occur with more</w:t>
      </w:r>
      <w:ins w:id="65" w:author="Diaz,Renata M" w:date="2021-01-14T11:47:00Z">
        <w:r w:rsidR="00914552">
          <w:rPr>
            <w:rFonts w:asciiTheme="majorHAnsi" w:eastAsia="Times New Roman" w:hAnsiTheme="majorHAnsi" w:cstheme="majorHAnsi"/>
          </w:rPr>
          <w:t xml:space="preserve"> even</w:t>
        </w:r>
      </w:ins>
      <w:del w:id="66" w:author="Diaz,Renata M" w:date="2021-01-14T11:47:00Z">
        <w:r w:rsidR="00CA4F6F" w:rsidDel="00914552">
          <w:rPr>
            <w:rFonts w:asciiTheme="majorHAnsi" w:eastAsia="Times New Roman" w:hAnsiTheme="majorHAnsi" w:cstheme="majorHAnsi"/>
          </w:rPr>
          <w:delText xml:space="preserve"> equal</w:delText>
        </w:r>
      </w:del>
      <w:r w:rsidR="00CA4F6F">
        <w:rPr>
          <w:rFonts w:asciiTheme="majorHAnsi" w:eastAsia="Times New Roman" w:hAnsiTheme="majorHAnsi" w:cstheme="majorHAnsi"/>
        </w:rPr>
        <w:t xml:space="preserve"> frequency in the feasible set</w:t>
      </w:r>
      <w:r w:rsidR="009342D9">
        <w:rPr>
          <w:rFonts w:asciiTheme="majorHAnsi" w:eastAsia="Times New Roman" w:hAnsiTheme="majorHAnsi" w:cstheme="majorHAnsi"/>
        </w:rPr>
        <w:t>,</w:t>
      </w:r>
      <w:r w:rsidR="005978AF">
        <w:rPr>
          <w:rFonts w:asciiTheme="majorHAnsi" w:eastAsia="Times New Roman" w:hAnsiTheme="majorHAnsi" w:cstheme="majorHAnsi"/>
        </w:rPr>
        <w:t xml:space="preserve"> the statistical baseline is less specific and less well defined, and</w:t>
      </w:r>
      <w:r w:rsidR="009342D9">
        <w:rPr>
          <w:rFonts w:asciiTheme="majorHAnsi" w:eastAsia="Times New Roman" w:hAnsiTheme="majorHAnsi" w:cstheme="majorHAnsi"/>
        </w:rPr>
        <w:t xml:space="preserve"> our sensitivity for distinguishing biological signal from statistical constraints</w:t>
      </w:r>
      <w:ins w:id="67" w:author="Diaz,Renata M" w:date="2021-01-14T11:47:00Z">
        <w:r w:rsidR="00D367B4">
          <w:rPr>
            <w:rFonts w:asciiTheme="majorHAnsi" w:eastAsia="Times New Roman" w:hAnsiTheme="majorHAnsi" w:cstheme="majorHAnsi"/>
          </w:rPr>
          <w:t xml:space="preserve"> is</w:t>
        </w:r>
      </w:ins>
      <w:del w:id="68" w:author="Diaz,Renata M" w:date="2021-01-14T11:47:00Z">
        <w:r w:rsidR="009342D9" w:rsidDel="00D367B4">
          <w:rPr>
            <w:rFonts w:asciiTheme="majorHAnsi" w:eastAsia="Times New Roman" w:hAnsiTheme="majorHAnsi" w:cstheme="majorHAnsi"/>
          </w:rPr>
          <w:delText xml:space="preserve"> will be</w:delText>
        </w:r>
      </w:del>
      <w:r w:rsidR="009342D9">
        <w:rPr>
          <w:rFonts w:asciiTheme="majorHAnsi" w:eastAsia="Times New Roman" w:hAnsiTheme="majorHAnsi" w:cstheme="majorHAnsi"/>
        </w:rPr>
        <w:t xml:space="preserve"> </w:t>
      </w:r>
      <w:ins w:id="69" w:author="Diaz,Renata M" w:date="2021-01-14T11:47:00Z">
        <w:r w:rsidR="009B7BE9">
          <w:rPr>
            <w:rFonts w:asciiTheme="majorHAnsi" w:eastAsia="Times New Roman" w:hAnsiTheme="majorHAnsi" w:cstheme="majorHAnsi"/>
          </w:rPr>
          <w:t>greatly</w:t>
        </w:r>
      </w:ins>
      <w:del w:id="70" w:author="Diaz,Renata M" w:date="2021-01-14T11:47:00Z">
        <w:r w:rsidR="009342D9" w:rsidDel="009B7BE9">
          <w:rPr>
            <w:rFonts w:asciiTheme="majorHAnsi" w:eastAsia="Times New Roman" w:hAnsiTheme="majorHAnsi" w:cstheme="majorHAnsi"/>
          </w:rPr>
          <w:delText>vastly</w:delText>
        </w:r>
      </w:del>
      <w:r w:rsidR="009342D9">
        <w:rPr>
          <w:rFonts w:asciiTheme="majorHAnsi" w:eastAsia="Times New Roman" w:hAnsiTheme="majorHAnsi" w:cstheme="majorHAnsi"/>
        </w:rPr>
        <w:t xml:space="preserve"> reduced. </w:t>
      </w:r>
      <w:ins w:id="71" w:author="Diaz,Renata M" w:date="2021-01-14T11:47:00Z">
        <w:r w:rsidR="00290912">
          <w:rPr>
            <w:rFonts w:asciiTheme="majorHAnsi" w:eastAsia="Times New Roman" w:hAnsiTheme="majorHAnsi" w:cstheme="majorHAnsi"/>
          </w:rPr>
          <w:t>In general, a</w:t>
        </w:r>
      </w:ins>
      <w:del w:id="72" w:author="Diaz,Renata M" w:date="2021-01-14T11:47:00Z">
        <w:r w:rsidR="009342D9" w:rsidDel="00290912">
          <w:rPr>
            <w:rFonts w:asciiTheme="majorHAnsi" w:eastAsia="Times New Roman" w:hAnsiTheme="majorHAnsi" w:cstheme="majorHAnsi"/>
          </w:rPr>
          <w:delText>A</w:delText>
        </w:r>
      </w:del>
      <w:r w:rsidR="009342D9">
        <w:rPr>
          <w:rFonts w:asciiTheme="majorHAnsi" w:eastAsia="Times New Roman" w:hAnsiTheme="majorHAnsi" w:cstheme="majorHAnsi"/>
        </w:rPr>
        <w:t xml:space="preserve"> poorly </w:t>
      </w:r>
      <w:r w:rsidR="005978AF">
        <w:rPr>
          <w:rFonts w:asciiTheme="majorHAnsi" w:eastAsia="Times New Roman" w:hAnsiTheme="majorHAnsi" w:cstheme="majorHAnsi"/>
        </w:rPr>
        <w:t>defined</w:t>
      </w:r>
      <w:r w:rsidR="009342D9">
        <w:rPr>
          <w:rFonts w:asciiTheme="majorHAnsi" w:eastAsia="Times New Roman" w:hAnsiTheme="majorHAnsi" w:cstheme="majorHAnsi"/>
        </w:rPr>
        <w:t xml:space="preserve"> statistical baseline is more likely to occur when the size of the community, in terms of </w:t>
      </w:r>
      <w:r w:rsidR="009342D9">
        <w:rPr>
          <w:rFonts w:asciiTheme="majorHAnsi" w:eastAsia="Times New Roman" w:hAnsiTheme="majorHAnsi" w:cstheme="majorHAnsi"/>
          <w:i/>
          <w:iCs/>
        </w:rPr>
        <w:t xml:space="preserve">S </w:t>
      </w:r>
      <w:r w:rsidR="009342D9">
        <w:rPr>
          <w:rFonts w:asciiTheme="majorHAnsi" w:eastAsia="Times New Roman" w:hAnsiTheme="majorHAnsi" w:cstheme="majorHAnsi"/>
        </w:rPr>
        <w:t xml:space="preserve">and </w:t>
      </w:r>
      <w:r w:rsidR="009342D9" w:rsidRPr="00AC1546">
        <w:rPr>
          <w:rFonts w:asciiTheme="majorHAnsi" w:eastAsia="Times New Roman" w:hAnsiTheme="majorHAnsi" w:cstheme="majorHAnsi"/>
          <w:i/>
          <w:iCs/>
        </w:rPr>
        <w:t>N</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is small</w:t>
      </w:r>
      <w:r w:rsidR="00C253D3">
        <w:rPr>
          <w:rFonts w:asciiTheme="majorHAnsi" w:eastAsia="Times New Roman" w:hAnsiTheme="majorHAnsi" w:cstheme="majorHAnsi"/>
        </w:rPr>
        <w:t xml:space="preserve">, </w:t>
      </w:r>
      <w:r w:rsidR="009342D9">
        <w:rPr>
          <w:rFonts w:asciiTheme="majorHAnsi" w:eastAsia="Times New Roman" w:hAnsiTheme="majorHAnsi" w:cstheme="majorHAnsi"/>
        </w:rPr>
        <w:t>because</w:t>
      </w:r>
      <w:r w:rsidR="00C253D3">
        <w:rPr>
          <w:rFonts w:asciiTheme="majorHAnsi" w:eastAsia="Times New Roman" w:hAnsiTheme="majorHAnsi" w:cstheme="majorHAnsi"/>
        </w:rPr>
        <w:t xml:space="preserve"> in such cases</w:t>
      </w:r>
      <w:r w:rsidR="009342D9" w:rsidRPr="004C65A6">
        <w:rPr>
          <w:rFonts w:asciiTheme="majorHAnsi" w:eastAsia="Times New Roman" w:hAnsiTheme="majorHAnsi" w:cstheme="majorHAnsi"/>
        </w:rPr>
        <w:t xml:space="preserve"> </w:t>
      </w:r>
      <w:r w:rsidR="009342D9">
        <w:rPr>
          <w:rFonts w:asciiTheme="majorHAnsi" w:eastAsia="Times New Roman" w:hAnsiTheme="majorHAnsi" w:cstheme="majorHAnsi"/>
        </w:rPr>
        <w:t>there may be too few</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 xml:space="preserve">possible SADs in the feasible </w:t>
      </w:r>
      <w:r w:rsidR="00AB2133">
        <w:rPr>
          <w:rFonts w:asciiTheme="majorHAnsi" w:eastAsia="Times New Roman" w:hAnsiTheme="majorHAnsi" w:cstheme="majorHAnsi"/>
        </w:rPr>
        <w:t>set for a particular shape to emerge as the most common, and therefore most likely, shape</w:t>
      </w:r>
      <w:r w:rsidR="009342D9">
        <w:rPr>
          <w:rFonts w:asciiTheme="majorHAnsi" w:eastAsia="Times New Roman" w:hAnsiTheme="majorHAnsi" w:cstheme="majorHAnsi"/>
        </w:rPr>
        <w:t xml:space="preserve">. When this occurs, we have reduced confidence that even an observation that deviates </w:t>
      </w:r>
      <w:r w:rsidR="003A7C89">
        <w:rPr>
          <w:rFonts w:asciiTheme="majorHAnsi" w:eastAsia="Times New Roman" w:hAnsiTheme="majorHAnsi" w:cstheme="majorHAnsi"/>
        </w:rPr>
        <w:t xml:space="preserve">from the statistical baseline </w:t>
      </w:r>
      <w:del w:id="73" w:author="Diaz,Renata M" w:date="2021-01-14T11:48:00Z">
        <w:r w:rsidR="003A7C89" w:rsidDel="00D0177E">
          <w:rPr>
            <w:rFonts w:asciiTheme="majorHAnsi" w:eastAsia="Times New Roman" w:hAnsiTheme="majorHAnsi" w:cstheme="majorHAnsi"/>
          </w:rPr>
          <w:delText>could not reasonably have</w:delText>
        </w:r>
      </w:del>
      <w:ins w:id="74" w:author="Diaz,Renata M" w:date="2021-01-14T11:48:00Z">
        <w:r w:rsidR="00D0177E">
          <w:rPr>
            <w:rFonts w:asciiTheme="majorHAnsi" w:eastAsia="Times New Roman" w:hAnsiTheme="majorHAnsi" w:cstheme="majorHAnsi"/>
          </w:rPr>
          <w:t xml:space="preserve">did not emerge </w:t>
        </w:r>
      </w:ins>
      <w:del w:id="75" w:author="Diaz,Renata M" w:date="2021-01-14T11:48:00Z">
        <w:r w:rsidR="003A7C89" w:rsidDel="00D0177E">
          <w:rPr>
            <w:rFonts w:asciiTheme="majorHAnsi" w:eastAsia="Times New Roman" w:hAnsiTheme="majorHAnsi" w:cstheme="majorHAnsi"/>
          </w:rPr>
          <w:delText xml:space="preserve"> emerged </w:delText>
        </w:r>
      </w:del>
      <w:r w:rsidR="003A7C89">
        <w:rPr>
          <w:rFonts w:asciiTheme="majorHAnsi" w:eastAsia="Times New Roman" w:hAnsiTheme="majorHAnsi" w:cstheme="majorHAnsi"/>
        </w:rPr>
        <w:t>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 xml:space="preserve">has been </w:t>
      </w:r>
      <w:del w:id="76" w:author="Diaz,Renata M" w:date="2021-01-14T11:48:00Z">
        <w:r w:rsidR="003E2386" w:rsidDel="006F70CB">
          <w:rPr>
            <w:rFonts w:asciiTheme="majorHAnsi" w:eastAsia="Times New Roman" w:hAnsiTheme="majorHAnsi" w:cstheme="majorHAnsi"/>
          </w:rPr>
          <w:delText xml:space="preserve">widely </w:delText>
        </w:r>
      </w:del>
      <w:r w:rsidR="003E2386">
        <w:rPr>
          <w:rFonts w:asciiTheme="majorHAnsi" w:eastAsia="Times New Roman" w:hAnsiTheme="majorHAnsi" w:cstheme="majorHAnsi"/>
        </w:rPr>
        <w:t xml:space="preserve">acknowledged </w:t>
      </w:r>
      <w:ins w:id="77" w:author="Diaz,Renata M" w:date="2021-01-14T11:48:00Z">
        <w:r w:rsidR="00BB5423">
          <w:rPr>
            <w:rFonts w:asciiTheme="majorHAnsi" w:eastAsia="Times New Roman" w:hAnsiTheme="majorHAnsi" w:cstheme="majorHAnsi"/>
          </w:rPr>
          <w:t>in e</w:t>
        </w:r>
      </w:ins>
      <w:del w:id="78" w:author="Diaz,Renata M" w:date="2021-01-14T11:48:00Z">
        <w:r w:rsidR="003E2386" w:rsidDel="00BB5423">
          <w:rPr>
            <w:rFonts w:asciiTheme="majorHAnsi" w:eastAsia="Times New Roman" w:hAnsiTheme="majorHAnsi" w:cstheme="majorHAnsi"/>
          </w:rPr>
          <w:delText>as relevant to e</w:delText>
        </w:r>
      </w:del>
      <w:r w:rsidR="003E2386">
        <w:rPr>
          <w:rFonts w:asciiTheme="majorHAnsi" w:eastAsia="Times New Roman" w:hAnsiTheme="majorHAnsi" w:cstheme="majorHAnsi"/>
        </w:rPr>
        <w:t>fforts to compar</w:t>
      </w:r>
      <w:ins w:id="79" w:author="Diaz,Renata M" w:date="2021-01-14T11:48:00Z">
        <w:r w:rsidR="00EE5E72">
          <w:rPr>
            <w:rFonts w:asciiTheme="majorHAnsi" w:eastAsia="Times New Roman" w:hAnsiTheme="majorHAnsi" w:cstheme="majorHAnsi"/>
          </w:rPr>
          <w:t>ing</w:t>
        </w:r>
      </w:ins>
      <w:del w:id="80" w:author="Diaz,Renata M" w:date="2021-01-14T11:48:00Z">
        <w:r w:rsidR="003E2386" w:rsidDel="00EE5E72">
          <w:rPr>
            <w:rFonts w:asciiTheme="majorHAnsi" w:eastAsia="Times New Roman" w:hAnsiTheme="majorHAnsi" w:cstheme="majorHAnsi"/>
          </w:rPr>
          <w:delText>e</w:delText>
        </w:r>
      </w:del>
      <w:r w:rsidR="003E2386">
        <w:rPr>
          <w:rFonts w:asciiTheme="majorHAnsi" w:eastAsia="Times New Roman" w:hAnsiTheme="majorHAnsi" w:cstheme="majorHAnsi"/>
        </w:rPr>
        <w:t xml:space="preserve"> ecological observations to statistical baselines (Harte</w:t>
      </w:r>
      <w:r w:rsidR="006E5503">
        <w:rPr>
          <w:rFonts w:asciiTheme="majorHAnsi" w:eastAsia="Times New Roman" w:hAnsiTheme="majorHAnsi" w:cstheme="majorHAnsi"/>
        </w:rPr>
        <w:t xml:space="preserve"> 2011</w:t>
      </w:r>
      <w:r w:rsidR="006C6C9F">
        <w:rPr>
          <w:rFonts w:asciiTheme="majorHAnsi" w:eastAsia="Times New Roman" w:hAnsiTheme="majorHAnsi" w:cstheme="majorHAnsi"/>
        </w:rPr>
        <w:t xml:space="preserve">, White </w:t>
      </w:r>
      <w:r w:rsidR="007873FC">
        <w:rPr>
          <w:rFonts w:asciiTheme="majorHAnsi" w:eastAsia="Times New Roman" w:hAnsiTheme="majorHAnsi" w:cstheme="majorHAnsi"/>
        </w:rPr>
        <w:t>et al.</w:t>
      </w:r>
      <w:r w:rsidR="006C6C9F">
        <w:rPr>
          <w:rFonts w:asciiTheme="majorHAnsi" w:eastAsia="Times New Roman" w:hAnsiTheme="majorHAnsi" w:cstheme="majorHAnsi"/>
        </w:rPr>
        <w:t xml:space="preserve"> 2012</w:t>
      </w:r>
      <w:r w:rsidR="003E2386">
        <w:rPr>
          <w:rFonts w:asciiTheme="majorHAnsi" w:eastAsia="Times New Roman" w:hAnsiTheme="majorHAnsi" w:cstheme="majorHAnsi"/>
        </w:rPr>
        <w:t xml:space="preserve">, </w:t>
      </w:r>
      <w:proofErr w:type="spellStart"/>
      <w:r w:rsidR="003E2386">
        <w:rPr>
          <w:rFonts w:asciiTheme="majorHAnsi" w:eastAsia="Times New Roman" w:hAnsiTheme="majorHAnsi" w:cstheme="majorHAnsi"/>
        </w:rPr>
        <w:t>Locey</w:t>
      </w:r>
      <w:proofErr w:type="spellEnd"/>
      <w:r w:rsidR="003E2386">
        <w:rPr>
          <w:rFonts w:asciiTheme="majorHAnsi" w:eastAsia="Times New Roman" w:hAnsiTheme="majorHAnsi" w:cstheme="majorHAnsi"/>
        </w:rPr>
        <w:t xml:space="preserve"> and White 2013</w:t>
      </w:r>
      <w:r w:rsidR="00876CDE">
        <w:rPr>
          <w:rFonts w:asciiTheme="majorHAnsi" w:eastAsia="Times New Roman" w:hAnsiTheme="majorHAnsi" w:cstheme="majorHAnsi"/>
        </w:rPr>
        <w:t>)</w:t>
      </w:r>
      <w:r w:rsidR="00F613DF">
        <w:rPr>
          <w:rFonts w:asciiTheme="majorHAnsi" w:eastAsia="Times New Roman" w:hAnsiTheme="majorHAnsi" w:cstheme="majorHAnsi"/>
        </w:rPr>
        <w:t xml:space="preserve"> </w:t>
      </w:r>
      <w:r w:rsidR="00A04798">
        <w:rPr>
          <w:rFonts w:asciiTheme="majorHAnsi" w:eastAsia="Times New Roman" w:hAnsiTheme="majorHAnsi" w:cstheme="majorHAnsi"/>
        </w:rPr>
        <w:t xml:space="preserve">but there has not yet been </w:t>
      </w:r>
      <w:ins w:id="81" w:author="Diaz,Renata M" w:date="2021-01-14T11:48:00Z">
        <w:r w:rsidR="001D02B4">
          <w:rPr>
            <w:rFonts w:asciiTheme="majorHAnsi" w:eastAsia="Times New Roman" w:hAnsiTheme="majorHAnsi" w:cstheme="majorHAnsi"/>
          </w:rPr>
          <w:t>a quantification of t</w:t>
        </w:r>
      </w:ins>
      <w:del w:id="82" w:author="Diaz,Renata M" w:date="2021-01-14T11:48:00Z">
        <w:r w:rsidR="00A04798" w:rsidDel="001D02B4">
          <w:rPr>
            <w:rFonts w:asciiTheme="majorHAnsi" w:eastAsia="Times New Roman" w:hAnsiTheme="majorHAnsi" w:cstheme="majorHAnsi"/>
          </w:rPr>
          <w:delText xml:space="preserve">a specific effort to </w:delText>
        </w:r>
        <w:r w:rsidR="006C6D04" w:rsidDel="001D02B4">
          <w:rPr>
            <w:rFonts w:asciiTheme="majorHAnsi" w:eastAsia="Times New Roman" w:hAnsiTheme="majorHAnsi" w:cstheme="majorHAnsi"/>
          </w:rPr>
          <w:delText>quantify t</w:delText>
        </w:r>
      </w:del>
      <w:r w:rsidR="006C6D04">
        <w:rPr>
          <w:rFonts w:asciiTheme="majorHAnsi" w:eastAsia="Times New Roman" w:hAnsiTheme="majorHAnsi" w:cstheme="majorHAnsi"/>
        </w:rPr>
        <w:t xml:space="preserve">hese effects </w:t>
      </w:r>
      <w:r w:rsidR="00703279">
        <w:rPr>
          <w:rFonts w:asciiTheme="majorHAnsi" w:eastAsia="Times New Roman" w:hAnsiTheme="majorHAnsi" w:cstheme="majorHAnsi"/>
        </w:rPr>
        <w:t xml:space="preserve">for the SAD or </w:t>
      </w:r>
      <w:ins w:id="83" w:author="Diaz,Renata M" w:date="2021-01-14T11:49:00Z">
        <w:r w:rsidR="0085401B">
          <w:rPr>
            <w:rFonts w:asciiTheme="majorHAnsi" w:eastAsia="Times New Roman" w:hAnsiTheme="majorHAnsi" w:cstheme="majorHAnsi"/>
          </w:rPr>
          <w:t xml:space="preserve">an identification </w:t>
        </w:r>
        <w:r w:rsidR="00251817">
          <w:rPr>
            <w:rFonts w:asciiTheme="majorHAnsi" w:eastAsia="Times New Roman" w:hAnsiTheme="majorHAnsi" w:cstheme="majorHAnsi"/>
          </w:rPr>
          <w:t xml:space="preserve">of </w:t>
        </w:r>
      </w:ins>
      <w:del w:id="84" w:author="Diaz,Renata M" w:date="2021-01-14T11:49:00Z">
        <w:r w:rsidR="00703279" w:rsidDel="0085401B">
          <w:rPr>
            <w:rFonts w:asciiTheme="majorHAnsi" w:eastAsia="Times New Roman" w:hAnsiTheme="majorHAnsi" w:cstheme="majorHAnsi"/>
          </w:rPr>
          <w:delText xml:space="preserve">to </w:delText>
        </w:r>
        <w:r w:rsidR="00A04798" w:rsidDel="0085401B">
          <w:rPr>
            <w:rFonts w:asciiTheme="majorHAnsi" w:eastAsia="Times New Roman" w:hAnsiTheme="majorHAnsi" w:cstheme="majorHAnsi"/>
          </w:rPr>
          <w:delText xml:space="preserve">identify </w:delText>
        </w:r>
      </w:del>
      <w:r w:rsidR="00A04798">
        <w:rPr>
          <w:rFonts w:asciiTheme="majorHAnsi" w:eastAsia="Times New Roman" w:hAnsiTheme="majorHAnsi" w:cstheme="majorHAnsi"/>
        </w:rPr>
        <w:t xml:space="preserve">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N</w:t>
      </w:r>
      <w:ins w:id="85" w:author="Diaz,Renata M" w:date="2021-01-14T11:49:00Z">
        <w:r w:rsidR="00A833EC">
          <w:rPr>
            <w:rFonts w:asciiTheme="majorHAnsi" w:eastAsia="Times New Roman" w:hAnsiTheme="majorHAnsi" w:cstheme="majorHAnsi"/>
            <w:i/>
            <w:iCs/>
          </w:rPr>
          <w:t xml:space="preserve"> </w:t>
        </w:r>
        <w:r w:rsidR="00A833EC">
          <w:rPr>
            <w:rFonts w:asciiTheme="majorHAnsi" w:eastAsia="Times New Roman" w:hAnsiTheme="majorHAnsi" w:cstheme="majorHAnsi"/>
          </w:rPr>
          <w:t xml:space="preserve">&gt;&gt; 1000 </w:t>
        </w:r>
      </w:ins>
      <w:del w:id="86" w:author="Diaz,Renata M" w:date="2021-01-14T11:49:00Z">
        <w:r w:rsidR="00A04798" w:rsidDel="00A833EC">
          <w:rPr>
            <w:rFonts w:asciiTheme="majorHAnsi" w:eastAsia="Times New Roman" w:hAnsiTheme="majorHAnsi" w:cstheme="majorHAnsi"/>
            <w:i/>
            <w:iCs/>
          </w:rPr>
          <w:delText xml:space="preserve"> </w:delText>
        </w:r>
        <w:r w:rsidR="00A04798" w:rsidDel="00A833EC">
          <w:rPr>
            <w:rFonts w:asciiTheme="majorHAnsi" w:eastAsia="Times New Roman" w:hAnsiTheme="majorHAnsi" w:cstheme="majorHAnsi"/>
          </w:rPr>
          <w:delText xml:space="preserve">in the thousands and tens of thousands </w:delText>
        </w:r>
      </w:del>
      <w:r w:rsidR="00A04798">
        <w:rPr>
          <w:rFonts w:asciiTheme="majorHAnsi" w:eastAsia="Times New Roman" w:hAnsiTheme="majorHAnsi" w:cstheme="majorHAnsi"/>
        </w:rPr>
        <w:t xml:space="preserve">– </w:t>
      </w:r>
      <w:del w:id="87" w:author="Diaz,Renata M" w:date="2021-01-14T11:49:00Z">
        <w:r w:rsidR="00A04798" w:rsidDel="006C7924">
          <w:rPr>
            <w:rFonts w:asciiTheme="majorHAnsi" w:eastAsia="Times New Roman" w:hAnsiTheme="majorHAnsi" w:cstheme="majorHAnsi"/>
          </w:rPr>
          <w:delText>it is important to identify</w:delText>
        </w:r>
      </w:del>
      <w:ins w:id="88" w:author="Diaz,Renata M" w:date="2021-01-14T11:49:00Z">
        <w:r w:rsidR="006C7924">
          <w:rPr>
            <w:rFonts w:asciiTheme="majorHAnsi" w:eastAsia="Times New Roman" w:hAnsiTheme="majorHAnsi" w:cstheme="majorHAnsi"/>
          </w:rPr>
          <w:t>identifying</w:t>
        </w:r>
      </w:ins>
      <w:r w:rsidR="00A04798">
        <w:rPr>
          <w:rFonts w:asciiTheme="majorHAnsi" w:eastAsia="Times New Roman" w:hAnsiTheme="majorHAnsi" w:cstheme="majorHAnsi"/>
        </w:rPr>
        <w:t xml:space="preserve">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w:t>
      </w:r>
      <w:del w:id="89" w:author="Diaz,Renata M" w:date="2021-01-14T11:49:00Z">
        <w:r w:rsidR="00965B48" w:rsidDel="00C45609">
          <w:rPr>
            <w:rFonts w:asciiTheme="majorHAnsi" w:eastAsia="Times New Roman" w:hAnsiTheme="majorHAnsi" w:cstheme="majorHAnsi"/>
          </w:rPr>
          <w:delText xml:space="preserve">and </w:delText>
        </w:r>
      </w:del>
      <w:ins w:id="90" w:author="Diaz,Renata M" w:date="2021-01-14T11:49:00Z">
        <w:r w:rsidR="00C45609">
          <w:rPr>
            <w:rFonts w:asciiTheme="majorHAnsi" w:eastAsia="Times New Roman" w:hAnsiTheme="majorHAnsi" w:cstheme="majorHAnsi"/>
          </w:rPr>
          <w:t xml:space="preserve">is necessary to appropriately </w:t>
        </w:r>
      </w:ins>
      <w:r w:rsidR="00965B48">
        <w:rPr>
          <w:rFonts w:asciiTheme="majorHAnsi" w:eastAsia="Times New Roman" w:hAnsiTheme="majorHAnsi" w:cstheme="majorHAnsi"/>
        </w:rPr>
        <w:t>contextualize our interpretations</w:t>
      </w:r>
      <w:del w:id="91" w:author="Diaz,Renata M" w:date="2021-01-14T11:49:00Z">
        <w:r w:rsidR="00965B48" w:rsidDel="008A5743">
          <w:rPr>
            <w:rFonts w:asciiTheme="majorHAnsi" w:eastAsia="Times New Roman" w:hAnsiTheme="majorHAnsi" w:cstheme="majorHAnsi"/>
          </w:rPr>
          <w:delText xml:space="preserve"> accordingly</w:delText>
        </w:r>
      </w:del>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472891A9"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r w:rsidR="00265995">
        <w:rPr>
          <w:rFonts w:asciiTheme="majorHAnsi" w:eastAsia="Times New Roman" w:hAnsiTheme="majorHAnsi" w:cstheme="majorHAnsi"/>
        </w:rPr>
        <w:t>22,000</w:t>
      </w:r>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w:t>
      </w:r>
      <w:del w:id="92" w:author="Diaz,Renata M" w:date="2021-01-14T11:50:00Z">
        <w:r w:rsidR="00727179" w:rsidDel="008E4908">
          <w:rPr>
            <w:rFonts w:asciiTheme="majorHAnsi" w:eastAsia="Times New Roman" w:hAnsiTheme="majorHAnsi" w:cstheme="majorHAnsi"/>
          </w:rPr>
          <w:delText xml:space="preserve"> based on their n</w:delText>
        </w:r>
        <w:r w:rsidR="00D43669" w:rsidRPr="002E2A57" w:rsidDel="008E4908">
          <w:rPr>
            <w:rFonts w:asciiTheme="majorHAnsi" w:eastAsia="Times New Roman" w:hAnsiTheme="majorHAnsi" w:cstheme="majorHAnsi"/>
          </w:rPr>
          <w:delText>umber of species and number of individuals</w:delText>
        </w:r>
      </w:del>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w:t>
      </w:r>
      <w:r w:rsidR="00D43669" w:rsidRPr="002E2A57">
        <w:rPr>
          <w:rFonts w:asciiTheme="majorHAnsi" w:eastAsia="Times New Roman" w:hAnsiTheme="majorHAnsi" w:cstheme="majorHAnsi"/>
        </w:rPr>
        <w:lastRenderedPageBreak/>
        <w:t xml:space="preserve">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w:t>
      </w:r>
      <w:del w:id="93" w:author="Diaz,Renata M" w:date="2021-01-14T11:50:00Z">
        <w:r w:rsidR="00F374AC" w:rsidRPr="002E2A57" w:rsidDel="00FE136F">
          <w:rPr>
            <w:rFonts w:asciiTheme="majorHAnsi" w:eastAsia="Times New Roman" w:hAnsiTheme="majorHAnsi" w:cstheme="majorHAnsi"/>
          </w:rPr>
          <w:delText>are consistently unusual</w:delText>
        </w:r>
      </w:del>
      <w:ins w:id="94" w:author="Diaz,Renata M" w:date="2021-01-14T11:50:00Z">
        <w:r w:rsidR="00FE136F">
          <w:rPr>
            <w:rFonts w:asciiTheme="majorHAnsi" w:eastAsia="Times New Roman" w:hAnsiTheme="majorHAnsi" w:cstheme="majorHAnsi"/>
          </w:rPr>
          <w:t xml:space="preserve">consistently deviate from </w:t>
        </w:r>
      </w:ins>
      <w:del w:id="95" w:author="Diaz,Renata M" w:date="2021-01-14T11:50:00Z">
        <w:r w:rsidR="00F374AC" w:rsidRPr="002E2A57" w:rsidDel="00FE136F">
          <w:rPr>
            <w:rFonts w:asciiTheme="majorHAnsi" w:eastAsia="Times New Roman" w:hAnsiTheme="majorHAnsi" w:cstheme="majorHAnsi"/>
          </w:rPr>
          <w:delText xml:space="preserve"> given </w:delText>
        </w:r>
      </w:del>
      <w:r w:rsidR="00F374AC" w:rsidRPr="002E2A57">
        <w:rPr>
          <w:rFonts w:asciiTheme="majorHAnsi" w:eastAsia="Times New Roman" w:hAnsiTheme="majorHAnsi" w:cstheme="majorHAnsi"/>
        </w:rPr>
        <w:t xml:space="preserve">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w:t>
      </w:r>
      <w:del w:id="96" w:author="Diaz,Renata M" w:date="2021-01-14T11:51:00Z">
        <w:r w:rsidR="0026730B" w:rsidRPr="002E2A57" w:rsidDel="00B61025">
          <w:rPr>
            <w:rFonts w:asciiTheme="majorHAnsi" w:eastAsia="Times New Roman" w:hAnsiTheme="majorHAnsi" w:cstheme="majorHAnsi"/>
          </w:rPr>
          <w:delText xml:space="preserve">gradients </w:delText>
        </w:r>
      </w:del>
      <w:ins w:id="97" w:author="Diaz,Renata M" w:date="2021-01-14T11:51:00Z">
        <w:r w:rsidR="00B61025">
          <w:rPr>
            <w:rFonts w:asciiTheme="majorHAnsi" w:eastAsia="Times New Roman" w:hAnsiTheme="majorHAnsi" w:cstheme="majorHAnsi"/>
          </w:rPr>
          <w:t>ranges</w:t>
        </w:r>
        <w:r w:rsidR="00B61025" w:rsidRPr="002E2A57">
          <w:rPr>
            <w:rFonts w:asciiTheme="majorHAnsi" w:eastAsia="Times New Roman" w:hAnsiTheme="majorHAnsi" w:cstheme="majorHAnsi"/>
          </w:rPr>
          <w:t xml:space="preserve"> </w:t>
        </w:r>
      </w:ins>
      <w:r w:rsidR="0026730B" w:rsidRPr="002E2A57">
        <w:rPr>
          <w:rFonts w:asciiTheme="majorHAnsi" w:eastAsia="Times New Roman" w:hAnsiTheme="majorHAnsi" w:cstheme="majorHAnsi"/>
        </w:rPr>
        <w:t xml:space="preserve">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F4D19F9" w:rsidR="003B1C17"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3EE972A2" w:rsidR="00001B71"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w:t>
      </w:r>
      <w:del w:id="98" w:author="Diaz,Renata M" w:date="2021-01-14T11:51:00Z">
        <w:r w:rsidRPr="002E2A57" w:rsidDel="008D7270">
          <w:rPr>
            <w:rFonts w:asciiTheme="majorHAnsi" w:eastAsia="Times New Roman" w:hAnsiTheme="majorHAnsi" w:cstheme="majorHAnsi"/>
          </w:rPr>
          <w:delText xml:space="preserve">other </w:delText>
        </w:r>
      </w:del>
      <w:ins w:id="99" w:author="Diaz,Renata M" w:date="2021-01-14T11:51:00Z">
        <w:r w:rsidR="008D7270">
          <w:rPr>
            <w:rFonts w:asciiTheme="majorHAnsi" w:eastAsia="Times New Roman" w:hAnsiTheme="majorHAnsi" w:cstheme="majorHAnsi"/>
          </w:rPr>
          <w:t>additional</w:t>
        </w:r>
        <w:r w:rsidR="008D7270" w:rsidRPr="002E2A57">
          <w:rPr>
            <w:rFonts w:asciiTheme="majorHAnsi" w:eastAsia="Times New Roman" w:hAnsiTheme="majorHAnsi" w:cstheme="majorHAnsi"/>
          </w:rPr>
          <w:t xml:space="preserve"> </w:t>
        </w:r>
      </w:ins>
      <w:r w:rsidRPr="002E2A57">
        <w:rPr>
          <w:rFonts w:asciiTheme="majorHAnsi" w:eastAsia="Times New Roman" w:hAnsiTheme="majorHAnsi" w:cstheme="majorHAnsi"/>
        </w:rPr>
        <w:t>taxa (</w:t>
      </w:r>
      <w:r w:rsidR="009D24B9" w:rsidRPr="002E2A57">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9D24B9" w:rsidRPr="002E2A57">
        <w:rPr>
          <w:rFonts w:asciiTheme="majorHAnsi" w:eastAsia="Times New Roman" w:hAnsiTheme="majorHAnsi" w:cstheme="majorHAnsi"/>
        </w:rPr>
        <w:t xml:space="preserve"> 2012, </w:t>
      </w:r>
      <w:r w:rsidR="00B00C72">
        <w:rPr>
          <w:rFonts w:asciiTheme="majorHAnsi" w:eastAsia="Times New Roman" w:hAnsiTheme="majorHAnsi" w:cstheme="majorHAnsi"/>
        </w:rPr>
        <w:t xml:space="preserve">Baldridge 2015, </w:t>
      </w:r>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r w:rsidR="00701F87">
        <w:rPr>
          <w:rFonts w:asciiTheme="majorHAnsi" w:eastAsia="Times New Roman" w:hAnsiTheme="majorHAnsi" w:cstheme="majorHAnsi"/>
        </w:rPr>
        <w:t>, data from Baldridge 2016</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proofErr w:type="spellStart"/>
      <w:r w:rsidR="00415750">
        <w:rPr>
          <w:rFonts w:asciiTheme="majorHAnsi" w:eastAsia="Times New Roman" w:hAnsiTheme="majorHAnsi" w:cstheme="majorHAnsi"/>
        </w:rPr>
        <w:t>Woudenberg</w:t>
      </w:r>
      <w:proofErr w:type="spellEnd"/>
      <w:r w:rsidR="00415750">
        <w:rPr>
          <w:rFonts w:asciiTheme="majorHAnsi" w:eastAsia="Times New Roman" w:hAnsiTheme="majorHAnsi" w:cstheme="majorHAnsi"/>
        </w:rPr>
        <w:t xml:space="preserve"> et a al 20</w:t>
      </w:r>
      <w:r w:rsidR="009073F2">
        <w:rPr>
          <w:rFonts w:asciiTheme="majorHAnsi" w:eastAsia="Times New Roman" w:hAnsiTheme="majorHAnsi" w:cstheme="majorHAnsi"/>
        </w:rPr>
        <w:t>1</w:t>
      </w:r>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proofErr w:type="spellStart"/>
      <w:r w:rsidR="00415750">
        <w:rPr>
          <w:rFonts w:asciiTheme="majorHAnsi" w:eastAsia="Times New Roman" w:hAnsiTheme="majorHAnsi" w:cstheme="majorHAnsi"/>
        </w:rPr>
        <w:t>Phillipes</w:t>
      </w:r>
      <w:proofErr w:type="spellEnd"/>
      <w:r w:rsidR="00415750">
        <w:rPr>
          <w:rFonts w:asciiTheme="majorHAnsi" w:eastAsia="Times New Roman" w:hAnsiTheme="majorHAnsi" w:cstheme="majorHAnsi"/>
        </w:rPr>
        <w:t xml:space="preserve">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r w:rsidR="007873FC">
        <w:rPr>
          <w:rFonts w:asciiTheme="majorHAnsi" w:eastAsia="Times New Roman" w:hAnsiTheme="majorHAnsi" w:cstheme="majorHAnsi"/>
        </w:rPr>
        <w:t>et al.</w:t>
      </w:r>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r w:rsidR="007873FC">
        <w:rPr>
          <w:rFonts w:asciiTheme="majorHAnsi" w:eastAsia="Times New Roman" w:hAnsiTheme="majorHAnsi" w:cstheme="majorHAnsi"/>
        </w:rPr>
        <w:t>et al.</w:t>
      </w:r>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w:t>
      </w:r>
      <w:del w:id="100" w:author="Diaz,Renata M" w:date="2021-01-14T11:56:00Z">
        <w:r w:rsidR="00E83529" w:rsidRPr="002E2A57" w:rsidDel="00A932DB">
          <w:rPr>
            <w:rFonts w:asciiTheme="majorHAnsi" w:eastAsia="Times New Roman" w:hAnsiTheme="majorHAnsi" w:cstheme="majorHAnsi"/>
          </w:rPr>
          <w:delText xml:space="preserve">for </w:delText>
        </w:r>
      </w:del>
      <w:ins w:id="101" w:author="Diaz,Renata M" w:date="2021-01-14T11:56:00Z">
        <w:r w:rsidR="00A932DB">
          <w:rPr>
            <w:rFonts w:asciiTheme="majorHAnsi" w:eastAsia="Times New Roman" w:hAnsiTheme="majorHAnsi" w:cstheme="majorHAnsi"/>
          </w:rPr>
          <w:t>of</w:t>
        </w:r>
        <w:r w:rsidR="00A932DB" w:rsidRPr="002E2A57">
          <w:rPr>
            <w:rFonts w:asciiTheme="majorHAnsi" w:eastAsia="Times New Roman" w:hAnsiTheme="majorHAnsi" w:cstheme="majorHAnsi"/>
          </w:rPr>
          <w:t xml:space="preserve"> </w:t>
        </w:r>
      </w:ins>
      <w:r w:rsidR="00E83529" w:rsidRPr="002E2A57">
        <w:rPr>
          <w:rFonts w:asciiTheme="majorHAnsi" w:eastAsia="Times New Roman" w:hAnsiTheme="majorHAnsi" w:cstheme="majorHAnsi"/>
        </w:rPr>
        <w:t xml:space="preserve">the SAD </w:t>
      </w:r>
      <w:del w:id="102" w:author="Diaz,Renata M" w:date="2021-01-14T11:56:00Z">
        <w:r w:rsidR="00E83529" w:rsidRPr="002E2A57" w:rsidDel="00A932DB">
          <w:rPr>
            <w:rFonts w:asciiTheme="majorHAnsi" w:eastAsia="Times New Roman" w:hAnsiTheme="majorHAnsi" w:cstheme="majorHAnsi"/>
          </w:rPr>
          <w:delText xml:space="preserve">becomes </w:delText>
        </w:r>
      </w:del>
      <w:ins w:id="103" w:author="Diaz,Renata M" w:date="2021-01-14T11:56:00Z">
        <w:r w:rsidR="00A932DB">
          <w:rPr>
            <w:rFonts w:asciiTheme="majorHAnsi" w:eastAsia="Times New Roman" w:hAnsiTheme="majorHAnsi" w:cstheme="majorHAnsi"/>
          </w:rPr>
          <w:t>is</w:t>
        </w:r>
        <w:r w:rsidR="00A932DB" w:rsidRPr="002E2A57">
          <w:rPr>
            <w:rFonts w:asciiTheme="majorHAnsi" w:eastAsia="Times New Roman" w:hAnsiTheme="majorHAnsi" w:cstheme="majorHAnsi"/>
          </w:rPr>
          <w:t xml:space="preserve"> </w:t>
        </w:r>
      </w:ins>
      <w:r w:rsidR="00E83529" w:rsidRPr="002E2A57">
        <w:rPr>
          <w:rFonts w:asciiTheme="majorHAnsi" w:eastAsia="Times New Roman" w:hAnsiTheme="majorHAnsi" w:cstheme="majorHAnsi"/>
        </w:rPr>
        <w:t>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ins w:id="104" w:author="Diaz,Renata M" w:date="2021-01-14T11:56:00Z">
        <w:r w:rsidR="006A26AF">
          <w:rPr>
            <w:rFonts w:asciiTheme="majorHAnsi" w:eastAsia="Times New Roman" w:hAnsiTheme="majorHAnsi" w:cstheme="majorHAnsi"/>
          </w:rPr>
          <w:t>, which was the largest community</w:t>
        </w:r>
      </w:ins>
      <w:ins w:id="105" w:author="Diaz,Renata M" w:date="2021-01-14T11:58:00Z">
        <w:r w:rsidR="006A26AF">
          <w:rPr>
            <w:rFonts w:asciiTheme="majorHAnsi" w:eastAsia="Times New Roman" w:hAnsiTheme="majorHAnsi" w:cstheme="majorHAnsi"/>
          </w:rPr>
          <w:t xml:space="preserve"> we successfully analyzed</w:t>
        </w:r>
      </w:ins>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We further filtered the FIA database</w:t>
      </w:r>
      <w:ins w:id="106" w:author="Diaz,Renata M" w:date="2021-01-14T11:59:00Z">
        <w:r w:rsidR="002414AD">
          <w:rPr>
            <w:rFonts w:asciiTheme="majorHAnsi" w:eastAsia="Times New Roman" w:hAnsiTheme="majorHAnsi" w:cstheme="majorHAnsi"/>
          </w:rPr>
          <w:t xml:space="preserve">. Of the </w:t>
        </w:r>
      </w:ins>
      <w:del w:id="107" w:author="Diaz,Renata M" w:date="2021-01-14T11:59:00Z">
        <w:r w:rsidR="00E83529" w:rsidRPr="002E2A57" w:rsidDel="002414AD">
          <w:rPr>
            <w:rFonts w:asciiTheme="majorHAnsi" w:eastAsia="Times New Roman" w:hAnsiTheme="majorHAnsi" w:cstheme="majorHAnsi"/>
          </w:rPr>
          <w:delText xml:space="preserve">, which </w:delText>
        </w:r>
        <w:r w:rsidR="00FB36E0" w:rsidDel="002414AD">
          <w:rPr>
            <w:rFonts w:asciiTheme="majorHAnsi" w:eastAsia="Times New Roman" w:hAnsiTheme="majorHAnsi" w:cstheme="majorHAnsi"/>
          </w:rPr>
          <w:delText xml:space="preserve">contains </w:delText>
        </w:r>
      </w:del>
      <w:r w:rsidR="00FB36E0">
        <w:rPr>
          <w:rFonts w:asciiTheme="majorHAnsi" w:eastAsia="Times New Roman" w:hAnsiTheme="majorHAnsi" w:cstheme="majorHAnsi"/>
        </w:rPr>
        <w:t>103,343</w:t>
      </w:r>
      <w:r w:rsidR="00E83529" w:rsidRPr="002E2A57">
        <w:rPr>
          <w:rFonts w:asciiTheme="majorHAnsi" w:eastAsia="Times New Roman" w:hAnsiTheme="majorHAnsi" w:cstheme="majorHAnsi"/>
        </w:rPr>
        <w:t xml:space="preserve"> communities </w:t>
      </w:r>
      <w:del w:id="108" w:author="Diaz,Renata M" w:date="2021-01-14T11:59:00Z">
        <w:r w:rsidR="00E83529" w:rsidRPr="002E2A57" w:rsidDel="002414AD">
          <w:rPr>
            <w:rFonts w:asciiTheme="majorHAnsi" w:eastAsia="Times New Roman" w:hAnsiTheme="majorHAnsi" w:cstheme="majorHAnsi"/>
          </w:rPr>
          <w:delText xml:space="preserve">of </w:delText>
        </w:r>
      </w:del>
      <w:ins w:id="109" w:author="Diaz,Renata M" w:date="2021-01-14T11:59:00Z">
        <w:r w:rsidR="002414AD">
          <w:rPr>
            <w:rFonts w:asciiTheme="majorHAnsi" w:eastAsia="Times New Roman" w:hAnsiTheme="majorHAnsi" w:cstheme="majorHAnsi"/>
          </w:rPr>
          <w:t>in FIA,</w:t>
        </w:r>
      </w:ins>
      <w:del w:id="110" w:author="Diaz,Renata M" w:date="2021-01-14T11:59:00Z">
        <w:r w:rsidR="00E83529" w:rsidRPr="002E2A57" w:rsidDel="002414AD">
          <w:rPr>
            <w:rFonts w:asciiTheme="majorHAnsi" w:eastAsia="Times New Roman" w:hAnsiTheme="majorHAnsi" w:cstheme="majorHAnsi"/>
          </w:rPr>
          <w:delText>whic</w:delText>
        </w:r>
        <w:r w:rsidR="00FB36E0" w:rsidDel="002414AD">
          <w:rPr>
            <w:rFonts w:asciiTheme="majorHAnsi" w:eastAsia="Times New Roman" w:hAnsiTheme="majorHAnsi" w:cstheme="majorHAnsi"/>
          </w:rPr>
          <w:delText>h</w:delText>
        </w:r>
      </w:del>
      <w:r w:rsidR="00FB36E0">
        <w:rPr>
          <w:rFonts w:asciiTheme="majorHAnsi" w:eastAsia="Times New Roman" w:hAnsiTheme="majorHAnsi" w:cstheme="majorHAnsi"/>
        </w:rPr>
        <w:t xml:space="preserve"> 92,988</w:t>
      </w:r>
      <w:r w:rsidR="00E83529" w:rsidRPr="002E2A57">
        <w:rPr>
          <w:rFonts w:asciiTheme="majorHAnsi" w:eastAsia="Times New Roman" w:hAnsiTheme="majorHAnsi" w:cstheme="majorHAnsi"/>
        </w:rPr>
        <w:t xml:space="preserve"> have fewer than 10 species. Rather than analyze all these small communities, we randomly selected 10,000 small communities to include in the analysis. </w:t>
      </w:r>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r w:rsidR="00D34C12">
        <w:rPr>
          <w:rFonts w:asciiTheme="majorHAnsi" w:eastAsia="Times New Roman" w:hAnsiTheme="majorHAnsi" w:cstheme="majorHAnsi"/>
        </w:rPr>
        <w:t xml:space="preserve">, which added </w:t>
      </w:r>
      <w:del w:id="111" w:author="Diaz,Renata M" w:date="2021-01-14T12:00:00Z">
        <w:r w:rsidR="00D34C12" w:rsidDel="008A40E3">
          <w:rPr>
            <w:rFonts w:asciiTheme="majorHAnsi" w:eastAsia="Times New Roman" w:hAnsiTheme="majorHAnsi" w:cstheme="majorHAnsi"/>
          </w:rPr>
          <w:delText xml:space="preserve">an additional </w:delText>
        </w:r>
      </w:del>
      <w:r w:rsidR="00D34C12">
        <w:rPr>
          <w:rFonts w:asciiTheme="majorHAnsi" w:eastAsia="Times New Roman" w:hAnsiTheme="majorHAnsi" w:cstheme="majorHAnsi"/>
        </w:rPr>
        <w:t>10,355 FIA communities to the analysis and resulted in a total of 20,355 FIA communities</w:t>
      </w:r>
      <w:r w:rsidR="002F58F8">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Finally, for sites that had repeated sampling over time, we followed White </w:t>
      </w:r>
      <w:r w:rsidR="007873FC">
        <w:rPr>
          <w:rFonts w:asciiTheme="majorHAnsi" w:eastAsia="Times New Roman" w:hAnsiTheme="majorHAnsi" w:cstheme="majorHAnsi"/>
        </w:rPr>
        <w:t>et al.</w:t>
      </w:r>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It should be noted that our analyses include data </w:t>
      </w:r>
      <w:r w:rsidR="00E83529" w:rsidRPr="002E2A57">
        <w:rPr>
          <w:rFonts w:asciiTheme="majorHAnsi" w:eastAsia="Times New Roman" w:hAnsiTheme="majorHAnsi" w:cstheme="majorHAnsi"/>
        </w:rPr>
        <w:lastRenderedPageBreak/>
        <w:t>from the Mammal Community Database and Miscellaneous Abundance Database that were collected over longer timescales and cannot be disaggregated</w:t>
      </w:r>
      <w:r w:rsidR="00C43292">
        <w:rPr>
          <w:rFonts w:asciiTheme="majorHAnsi" w:eastAsia="Times New Roman" w:hAnsiTheme="majorHAnsi" w:cstheme="majorHAnsi"/>
        </w:rPr>
        <w:t xml:space="preserve"> into finer units of time</w:t>
      </w:r>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r w:rsidR="003E6EA5">
        <w:rPr>
          <w:rFonts w:asciiTheme="majorHAnsi" w:eastAsia="Times New Roman" w:hAnsiTheme="majorHAnsi" w:cstheme="majorHAnsi"/>
        </w:rPr>
        <w:t>We also removed from our analyses any communities</w:t>
      </w:r>
      <w:r w:rsidR="00DA565D">
        <w:rPr>
          <w:rFonts w:asciiTheme="majorHAnsi" w:eastAsia="Times New Roman" w:hAnsiTheme="majorHAnsi" w:cstheme="majorHAnsi"/>
        </w:rPr>
        <w:t xml:space="preserve"> with only one species, or for which N = S</w:t>
      </w:r>
      <w:r w:rsidR="00045DA9">
        <w:rPr>
          <w:rFonts w:asciiTheme="majorHAnsi" w:eastAsia="Times New Roman" w:hAnsiTheme="majorHAnsi" w:cstheme="majorHAnsi"/>
        </w:rPr>
        <w:t xml:space="preserve"> or N = S + 1</w:t>
      </w:r>
      <w:r w:rsidR="00DA565D">
        <w:rPr>
          <w:rFonts w:asciiTheme="majorHAnsi" w:eastAsia="Times New Roman" w:hAnsiTheme="majorHAnsi" w:cstheme="majorHAnsi"/>
        </w:rPr>
        <w:t>, because these communities have only one</w:t>
      </w:r>
      <w:r w:rsidR="001B6DA3">
        <w:rPr>
          <w:rFonts w:asciiTheme="majorHAnsi" w:eastAsia="Times New Roman" w:hAnsiTheme="majorHAnsi" w:cstheme="majorHAnsi"/>
        </w:rPr>
        <w:t xml:space="preserve"> mathematically</w:t>
      </w:r>
      <w:r w:rsidR="00DA565D">
        <w:rPr>
          <w:rFonts w:asciiTheme="majorHAnsi" w:eastAsia="Times New Roman" w:hAnsiTheme="majorHAnsi" w:cstheme="majorHAnsi"/>
        </w:rPr>
        <w:t xml:space="preserve"> possible SAD</w:t>
      </w:r>
      <w:r w:rsidR="00A5422B">
        <w:rPr>
          <w:rFonts w:asciiTheme="majorHAnsi" w:eastAsia="Times New Roman" w:hAnsiTheme="majorHAnsi" w:cstheme="majorHAnsi"/>
        </w:rPr>
        <w:t>.</w:t>
      </w:r>
      <w:r w:rsidR="00F22B4B">
        <w:rPr>
          <w:rFonts w:asciiTheme="majorHAnsi" w:eastAsia="Times New Roman" w:hAnsiTheme="majorHAnsi" w:cstheme="majorHAnsi"/>
        </w:rPr>
        <w:t xml:space="preserve"> 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r w:rsidR="0055643E">
        <w:rPr>
          <w:rFonts w:asciiTheme="majorHAnsi" w:eastAsia="Times New Roman" w:hAnsiTheme="majorHAnsi" w:cstheme="majorHAnsi"/>
        </w:rPr>
        <w:t>~</w:t>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3 to 40714, respectively</w:t>
      </w:r>
      <w:ins w:id="112" w:author="Diaz,Renata M" w:date="2021-01-14T15:16:00Z">
        <w:r w:rsidR="006E7EBD">
          <w:rPr>
            <w:rFonts w:asciiTheme="majorHAnsi" w:eastAsia="Times New Roman" w:hAnsiTheme="majorHAnsi" w:cstheme="majorHAnsi"/>
          </w:rPr>
          <w:t xml:space="preserve"> (see Figure F1 in Supporting Information)</w:t>
        </w:r>
      </w:ins>
      <w:r w:rsidR="00E634D3">
        <w:rPr>
          <w:rFonts w:asciiTheme="majorHAnsi" w:eastAsia="Times New Roman" w:hAnsiTheme="majorHAnsi" w:cstheme="majorHAnsi"/>
        </w:rPr>
        <w:t>. Details</w:t>
      </w:r>
      <w:r w:rsidR="00CE3F97">
        <w:rPr>
          <w:rFonts w:asciiTheme="majorHAnsi" w:eastAsia="Times New Roman" w:hAnsiTheme="majorHAnsi" w:cstheme="majorHAnsi"/>
        </w:rPr>
        <w:t xml:space="preserve"> and code</w:t>
      </w:r>
      <w:r w:rsidR="00A5422B">
        <w:rPr>
          <w:rFonts w:asciiTheme="majorHAnsi" w:eastAsia="Times New Roman" w:hAnsiTheme="majorHAnsi" w:cstheme="majorHAnsi"/>
        </w:rPr>
        <w:t xml:space="preserve"> </w:t>
      </w:r>
      <w:r w:rsidR="00CE3F97">
        <w:rPr>
          <w:rFonts w:asciiTheme="majorHAnsi" w:eastAsia="Times New Roman" w:hAnsiTheme="majorHAnsi" w:cstheme="majorHAnsi"/>
        </w:rPr>
        <w:t>for</w:t>
      </w:r>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ins w:id="113" w:author="Diaz,Renata M" w:date="2021-01-14T15:16:00Z">
        <w:r w:rsidR="00693F58">
          <w:rPr>
            <w:rFonts w:asciiTheme="majorHAnsi" w:eastAsia="Times New Roman" w:hAnsiTheme="majorHAnsi" w:cstheme="majorHAnsi"/>
          </w:rPr>
          <w:t>Appendix</w:t>
        </w:r>
      </w:ins>
      <w:ins w:id="114" w:author="Diaz,Renata M" w:date="2021-01-14T15:17:00Z">
        <w:r w:rsidR="00693F58">
          <w:rPr>
            <w:rFonts w:asciiTheme="majorHAnsi" w:eastAsia="Times New Roman" w:hAnsiTheme="majorHAnsi" w:cstheme="majorHAnsi"/>
          </w:rPr>
          <w:t xml:space="preserve"> S2.</w:t>
        </w:r>
      </w:ins>
      <w:del w:id="115" w:author="Diaz,Renata M" w:date="2021-01-14T15:16:00Z">
        <w:r w:rsidR="007748C5" w:rsidDel="00693F58">
          <w:rPr>
            <w:rFonts w:asciiTheme="majorHAnsi" w:eastAsia="Times New Roman" w:hAnsiTheme="majorHAnsi" w:cstheme="majorHAnsi"/>
          </w:rPr>
          <w:delText>the appendix (see Appendi</w:delText>
        </w:r>
        <w:r w:rsidR="00765D63" w:rsidDel="00693F58">
          <w:rPr>
            <w:rFonts w:asciiTheme="majorHAnsi" w:eastAsia="Times New Roman" w:hAnsiTheme="majorHAnsi" w:cstheme="majorHAnsi"/>
          </w:rPr>
          <w:delText>x</w:delText>
        </w:r>
        <w:r w:rsidR="007748C5" w:rsidDel="00693F58">
          <w:rPr>
            <w:rFonts w:asciiTheme="majorHAnsi" w:eastAsia="Times New Roman" w:hAnsiTheme="majorHAnsi" w:cstheme="majorHAnsi"/>
          </w:rPr>
          <w:delText xml:space="preserve"> S1 in Supporting Information).</w:delText>
        </w:r>
      </w:del>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1A9E7897"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A24713" w:rsidRPr="00E02D4C">
        <w:rPr>
          <w:rFonts w:asciiTheme="majorHAnsi" w:eastAsia="Times New Roman" w:hAnsiTheme="majorHAnsi" w:cstheme="majorHAnsi"/>
          <w:rPrChange w:id="116" w:author="Diaz,Renata M" w:date="2021-01-14T12:01:00Z">
            <w:rPr>
              <w:rFonts w:asciiTheme="majorHAnsi" w:eastAsia="Times New Roman" w:hAnsiTheme="majorHAnsi" w:cstheme="majorHAnsi"/>
              <w:i/>
              <w:iCs/>
            </w:rPr>
          </w:rPrChange>
        </w:rPr>
        <w:t>feasible set</w:t>
      </w:r>
      <w:r w:rsidR="00A24713" w:rsidRPr="002E2A57">
        <w:rPr>
          <w:rFonts w:asciiTheme="majorHAnsi" w:eastAsia="Times New Roman" w:hAnsiTheme="majorHAnsi" w:cstheme="majorHAnsi"/>
          <w:i/>
          <w:iCs/>
        </w:rPr>
        <w:t xml:space="preserve"> </w:t>
      </w:r>
      <w:r w:rsidR="007F16B9" w:rsidRPr="002E2A57">
        <w:rPr>
          <w:rFonts w:asciiTheme="majorHAnsi" w:eastAsia="Times New Roman" w:hAnsiTheme="majorHAnsi" w:cstheme="majorHAnsi"/>
        </w:rPr>
        <w:t xml:space="preserve">to </w:t>
      </w:r>
      <w:del w:id="117" w:author="Diaz,Renata M" w:date="2021-01-14T12:01:00Z">
        <w:r w:rsidR="007F16B9" w:rsidRPr="002E2A57" w:rsidDel="00B12B3F">
          <w:rPr>
            <w:rFonts w:asciiTheme="majorHAnsi" w:eastAsia="Times New Roman" w:hAnsiTheme="majorHAnsi" w:cstheme="majorHAnsi"/>
          </w:rPr>
          <w:delText xml:space="preserve">characterize </w:delText>
        </w:r>
      </w:del>
      <w:ins w:id="118" w:author="Diaz,Renata M" w:date="2021-01-14T12:01:00Z">
        <w:r w:rsidR="00B12B3F">
          <w:rPr>
            <w:rFonts w:asciiTheme="majorHAnsi" w:eastAsia="Times New Roman" w:hAnsiTheme="majorHAnsi" w:cstheme="majorHAnsi"/>
          </w:rPr>
          <w:t>establish</w:t>
        </w:r>
        <w:r w:rsidR="00B12B3F" w:rsidRPr="002E2A57">
          <w:rPr>
            <w:rFonts w:asciiTheme="majorHAnsi" w:eastAsia="Times New Roman" w:hAnsiTheme="majorHAnsi" w:cstheme="majorHAnsi"/>
          </w:rPr>
          <w:t xml:space="preserve"> </w:t>
        </w:r>
      </w:ins>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w:t>
      </w:r>
      <w:proofErr w:type="spellStart"/>
      <w:r w:rsidR="00B00FC7" w:rsidRPr="002E2A57">
        <w:rPr>
          <w:rFonts w:asciiTheme="majorHAnsi" w:eastAsia="Times New Roman" w:hAnsiTheme="majorHAnsi" w:cstheme="majorHAnsi"/>
        </w:rPr>
        <w:t>Locey</w:t>
      </w:r>
      <w:proofErr w:type="spellEnd"/>
      <w:r w:rsidR="00B00FC7" w:rsidRPr="002E2A57">
        <w:rPr>
          <w:rFonts w:asciiTheme="majorHAnsi" w:eastAsia="Times New Roman" w:hAnsiTheme="majorHAnsi" w:cstheme="majorHAnsi"/>
        </w:rPr>
        <w:t xml:space="preserve">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w:t>
      </w:r>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 feasible set</w:t>
      </w:r>
      <w:r w:rsidR="009D0317">
        <w:rPr>
          <w:rFonts w:asciiTheme="majorHAnsi" w:eastAsia="Times New Roman" w:hAnsiTheme="majorHAnsi" w:cstheme="majorHAnsi"/>
        </w:rPr>
        <w:t xml:space="preserve">. </w:t>
      </w:r>
      <w:r w:rsidR="003336DE">
        <w:rPr>
          <w:rFonts w:asciiTheme="majorHAnsi" w:eastAsia="Times New Roman" w:hAnsiTheme="majorHAnsi" w:cstheme="majorHAnsi"/>
        </w:rPr>
        <w:t>Because, in this approach, n</w:t>
      </w:r>
      <w:r w:rsidR="009D0317" w:rsidRPr="002E2A57">
        <w:rPr>
          <w:rFonts w:asciiTheme="majorHAnsi" w:eastAsia="Times New Roman" w:hAnsiTheme="majorHAnsi" w:cstheme="majorHAnsi"/>
        </w:rPr>
        <w:t>either species nor individuals are distinguishable from each other</w:t>
      </w:r>
      <w:r w:rsidR="009D0317">
        <w:rPr>
          <w:rFonts w:asciiTheme="majorHAnsi" w:eastAsia="Times New Roman" w:hAnsiTheme="majorHAnsi" w:cstheme="majorHAnsi"/>
        </w:rPr>
        <w:t>,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w:t>
      </w:r>
      <w:proofErr w:type="spellStart"/>
      <w:r w:rsidR="003725E8" w:rsidRPr="002E2A57">
        <w:rPr>
          <w:rFonts w:asciiTheme="majorHAnsi" w:eastAsia="Times New Roman" w:hAnsiTheme="majorHAnsi" w:cstheme="majorHAnsi"/>
        </w:rPr>
        <w:t>Locey</w:t>
      </w:r>
      <w:proofErr w:type="spellEnd"/>
      <w:r w:rsidR="003725E8" w:rsidRPr="002E2A57">
        <w:rPr>
          <w:rFonts w:asciiTheme="majorHAnsi" w:eastAsia="Times New Roman" w:hAnsiTheme="majorHAnsi" w:cstheme="majorHAnsi"/>
        </w:rPr>
        <w:t xml:space="preserve">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w:t>
      </w:r>
      <w:del w:id="119" w:author="Diaz,Renata M" w:date="2021-01-14T12:02:00Z">
        <w:r w:rsidR="0086773F" w:rsidRPr="002E2A57" w:rsidDel="00A17953">
          <w:rPr>
            <w:rFonts w:asciiTheme="majorHAnsi" w:eastAsia="Times New Roman" w:hAnsiTheme="majorHAnsi" w:cstheme="majorHAnsi"/>
          </w:rPr>
          <w:delText xml:space="preserve">vectors </w:delText>
        </w:r>
      </w:del>
      <w:ins w:id="120" w:author="Diaz,Renata M" w:date="2021-01-14T12:02:00Z">
        <w:r w:rsidR="00A17953">
          <w:rPr>
            <w:rFonts w:asciiTheme="majorHAnsi" w:eastAsia="Times New Roman" w:hAnsiTheme="majorHAnsi" w:cstheme="majorHAnsi"/>
          </w:rPr>
          <w:t>species abundances</w:t>
        </w:r>
        <w:r w:rsidR="00A17953" w:rsidRPr="002E2A57">
          <w:rPr>
            <w:rFonts w:asciiTheme="majorHAnsi" w:eastAsia="Times New Roman" w:hAnsiTheme="majorHAnsi" w:cstheme="majorHAnsi"/>
          </w:rPr>
          <w:t xml:space="preserve"> </w:t>
        </w:r>
      </w:ins>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del w:id="121" w:author="Diaz,Renata M" w:date="2021-01-14T12:02:00Z">
        <w:r w:rsidR="0086773F" w:rsidRPr="002E2A57" w:rsidDel="00A17953">
          <w:rPr>
            <w:rFonts w:asciiTheme="majorHAnsi" w:eastAsia="Times New Roman" w:hAnsiTheme="majorHAnsi" w:cstheme="majorHAnsi"/>
          </w:rPr>
          <w:delText xml:space="preserve">count </w:delText>
        </w:r>
      </w:del>
      <w:ins w:id="122" w:author="Diaz,Renata M" w:date="2021-01-14T12:02:00Z">
        <w:r w:rsidR="00A17953">
          <w:rPr>
            <w:rFonts w:asciiTheme="majorHAnsi" w:eastAsia="Times New Roman" w:hAnsiTheme="majorHAnsi" w:cstheme="majorHAnsi"/>
          </w:rPr>
          <w:t>are</w:t>
        </w:r>
        <w:r w:rsidR="00A17953" w:rsidRPr="002E2A57">
          <w:rPr>
            <w:rFonts w:asciiTheme="majorHAnsi" w:eastAsia="Times New Roman" w:hAnsiTheme="majorHAnsi" w:cstheme="majorHAnsi"/>
          </w:rPr>
          <w:t xml:space="preserve"> </w:t>
        </w:r>
      </w:ins>
      <w:r w:rsidR="0086773F" w:rsidRPr="002E2A57">
        <w:rPr>
          <w:rFonts w:asciiTheme="majorHAnsi" w:eastAsia="Times New Roman" w:hAnsiTheme="majorHAnsi" w:cstheme="majorHAnsi"/>
        </w:rPr>
        <w:t>as only one element of the feasible set</w:t>
      </w:r>
      <w:r w:rsidR="00D7407E" w:rsidRPr="002E2A57">
        <w:rPr>
          <w:rFonts w:asciiTheme="majorHAnsi" w:eastAsia="Times New Roman" w:hAnsiTheme="majorHAnsi" w:cstheme="majorHAnsi"/>
        </w:rPr>
        <w:t xml:space="preserve"> </w:t>
      </w:r>
      <w:r w:rsidR="00053E72">
        <w:rPr>
          <w:rFonts w:asciiTheme="majorHAnsi" w:eastAsia="Times New Roman" w:hAnsiTheme="majorHAnsi" w:cstheme="majorHAnsi"/>
        </w:rPr>
        <w:t>because</w:t>
      </w:r>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w:t>
      </w:r>
      <w:del w:id="123" w:author="Diaz,Renata M" w:date="2021-01-14T12:02:00Z">
        <w:r w:rsidR="0086773F" w:rsidRPr="002E2A57" w:rsidDel="00A17953">
          <w:rPr>
            <w:rFonts w:asciiTheme="majorHAnsi" w:eastAsia="Times New Roman" w:hAnsiTheme="majorHAnsi" w:cstheme="majorHAnsi"/>
          </w:rPr>
          <w:delText xml:space="preserve">Alternative </w:delText>
        </w:r>
        <w:r w:rsidR="002F21FA" w:rsidDel="00A17953">
          <w:rPr>
            <w:rFonts w:asciiTheme="majorHAnsi" w:eastAsia="Times New Roman" w:hAnsiTheme="majorHAnsi" w:cstheme="majorHAnsi"/>
          </w:rPr>
          <w:delText>formulations of the SAD with different assumptions</w:delText>
        </w:r>
        <w:r w:rsidR="0086773F" w:rsidRPr="002E2A57" w:rsidDel="00A17953">
          <w:rPr>
            <w:rFonts w:asciiTheme="majorHAnsi" w:eastAsia="Times New Roman" w:hAnsiTheme="majorHAnsi" w:cstheme="majorHAnsi"/>
          </w:rPr>
          <w:delText xml:space="preserve"> regarding the distinguishability of species and/</w:delText>
        </w:r>
        <w:r w:rsidR="00CB5342" w:rsidDel="00A17953">
          <w:rPr>
            <w:rFonts w:asciiTheme="majorHAnsi" w:eastAsia="Times New Roman" w:hAnsiTheme="majorHAnsi" w:cstheme="majorHAnsi"/>
          </w:rPr>
          <w:delText>or</w:delText>
        </w:r>
        <w:r w:rsidR="000E15E2" w:rsidRPr="000E15E2" w:rsidDel="00A17953">
          <w:rPr>
            <w:rFonts w:asciiTheme="majorHAnsi" w:eastAsia="Times New Roman" w:hAnsiTheme="majorHAnsi" w:cstheme="majorHAnsi"/>
          </w:rPr>
          <w:delText xml:space="preserve"> </w:delText>
        </w:r>
        <w:r w:rsidR="000E15E2" w:rsidRPr="002E2A57" w:rsidDel="00A17953">
          <w:rPr>
            <w:rFonts w:asciiTheme="majorHAnsi" w:eastAsia="Times New Roman" w:hAnsiTheme="majorHAnsi" w:cstheme="majorHAnsi"/>
          </w:rPr>
          <w:delText xml:space="preserve">individuals would change the probabilities associated with various elements of the feasible set, because some partitions can be achieved via more permutations than others. </w:delText>
        </w:r>
        <w:r w:rsidR="000E15E2" w:rsidDel="00A17953">
          <w:rPr>
            <w:rFonts w:asciiTheme="majorHAnsi" w:eastAsia="Times New Roman" w:hAnsiTheme="majorHAnsi" w:cstheme="majorHAnsi"/>
          </w:rPr>
          <w:delText>H</w:delText>
        </w:r>
        <w:r w:rsidR="0086773F" w:rsidRPr="002E2A57" w:rsidDel="00A17953">
          <w:rPr>
            <w:rFonts w:asciiTheme="majorHAnsi" w:eastAsia="Times New Roman" w:hAnsiTheme="majorHAnsi" w:cstheme="majorHAnsi"/>
          </w:rPr>
          <w:delText>owever, in</w:delText>
        </w:r>
      </w:del>
      <w:ins w:id="124" w:author="Diaz,Renata M" w:date="2021-01-14T12:02:00Z">
        <w:r w:rsidR="00A17953">
          <w:rPr>
            <w:rFonts w:asciiTheme="majorHAnsi" w:eastAsia="Times New Roman" w:hAnsiTheme="majorHAnsi" w:cstheme="majorHAnsi"/>
          </w:rPr>
          <w:t>I</w:t>
        </w:r>
      </w:ins>
      <w:ins w:id="125" w:author="Diaz,Renata M" w:date="2021-01-14T12:03:00Z">
        <w:r w:rsidR="00A17953">
          <w:rPr>
            <w:rFonts w:asciiTheme="majorHAnsi" w:eastAsia="Times New Roman" w:hAnsiTheme="majorHAnsi" w:cstheme="majorHAnsi"/>
          </w:rPr>
          <w:t>n</w:t>
        </w:r>
      </w:ins>
      <w:r w:rsidR="0086773F" w:rsidRPr="002E2A57">
        <w:rPr>
          <w:rFonts w:asciiTheme="majorHAnsi" w:eastAsia="Times New Roman" w:hAnsiTheme="majorHAnsi" w:cstheme="majorHAnsi"/>
        </w:rPr>
        <w:t xml:space="preserve"> the absence of </w:t>
      </w:r>
      <w:del w:id="126" w:author="Diaz,Renata M" w:date="2021-01-14T12:03:00Z">
        <w:r w:rsidR="0086773F" w:rsidRPr="002E2A57" w:rsidDel="00A17953">
          <w:rPr>
            <w:rFonts w:asciiTheme="majorHAnsi" w:eastAsia="Times New Roman" w:hAnsiTheme="majorHAnsi" w:cstheme="majorHAnsi"/>
          </w:rPr>
          <w:delText>strong</w:delText>
        </w:r>
        <w:r w:rsidR="0086773F" w:rsidRPr="002E2A57" w:rsidDel="00A17953">
          <w:rPr>
            <w:rFonts w:asciiTheme="majorHAnsi" w:eastAsia="Times New Roman" w:hAnsiTheme="majorHAnsi" w:cstheme="majorHAnsi"/>
            <w:i/>
            <w:iCs/>
          </w:rPr>
          <w:delText xml:space="preserve"> </w:delText>
        </w:r>
      </w:del>
      <w:r w:rsidR="0086773F" w:rsidRPr="002E2A57">
        <w:rPr>
          <w:rFonts w:asciiTheme="majorHAnsi" w:eastAsia="Times New Roman" w:hAnsiTheme="majorHAnsi" w:cstheme="majorHAnsi"/>
        </w:rPr>
        <w:t xml:space="preserve">justification for </w:t>
      </w:r>
      <w:del w:id="127" w:author="Diaz,Renata M" w:date="2021-01-14T12:03:00Z">
        <w:r w:rsidR="0086773F" w:rsidRPr="002E2A57" w:rsidDel="00A17953">
          <w:rPr>
            <w:rFonts w:asciiTheme="majorHAnsi" w:eastAsia="Times New Roman" w:hAnsiTheme="majorHAnsi" w:cstheme="majorHAnsi"/>
          </w:rPr>
          <w:delText>one set of assumptions over another,</w:delText>
        </w:r>
      </w:del>
      <w:ins w:id="128" w:author="Diaz,Renata M" w:date="2021-01-14T12:03:00Z">
        <w:r w:rsidR="00A17953">
          <w:rPr>
            <w:rFonts w:asciiTheme="majorHAnsi" w:eastAsia="Times New Roman" w:hAnsiTheme="majorHAnsi" w:cstheme="majorHAnsi"/>
          </w:rPr>
          <w:t>additional assumption regarding the distinguishability of species and/or individuals,</w:t>
        </w:r>
      </w:ins>
      <w:r w:rsidR="0086773F" w:rsidRPr="002E2A57">
        <w:rPr>
          <w:rFonts w:asciiTheme="majorHAnsi" w:eastAsia="Times New Roman" w:hAnsiTheme="majorHAnsi" w:cstheme="majorHAnsi"/>
        </w:rPr>
        <w:t xml:space="preserve">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w:t>
      </w:r>
      <w:proofErr w:type="spellStart"/>
      <w:r w:rsidR="0086773F" w:rsidRPr="002E2A57">
        <w:rPr>
          <w:rFonts w:asciiTheme="majorHAnsi" w:eastAsia="Times New Roman" w:hAnsiTheme="majorHAnsi" w:cstheme="majorHAnsi"/>
        </w:rPr>
        <w:t>Locey</w:t>
      </w:r>
      <w:proofErr w:type="spellEnd"/>
      <w:r w:rsidR="0086773F" w:rsidRPr="002E2A57">
        <w:rPr>
          <w:rFonts w:asciiTheme="majorHAnsi" w:eastAsia="Times New Roman" w:hAnsiTheme="majorHAnsi" w:cstheme="majorHAnsi"/>
        </w:rPr>
        <w:t xml:space="preserve"> and White 2013).  </w:t>
      </w:r>
    </w:p>
    <w:p w14:paraId="773523CE" w14:textId="02C51393" w:rsidR="00D73A3B" w:rsidRPr="002E2A57" w:rsidRDefault="004360B9"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partitions</w:t>
      </w:r>
      <w:ins w:id="129" w:author="Diaz,Renata M" w:date="2021-01-14T12:03:00Z">
        <w:r w:rsidR="00D65F8A">
          <w:rPr>
            <w:rFonts w:asciiTheme="majorHAnsi" w:eastAsia="Times New Roman" w:hAnsiTheme="majorHAnsi" w:cstheme="majorHAnsi"/>
          </w:rPr>
          <w:t xml:space="preserve"> in the feasible set</w:t>
        </w:r>
      </w:ins>
      <w:r>
        <w:rPr>
          <w:rFonts w:asciiTheme="majorHAnsi" w:eastAsia="Times New Roman" w:hAnsiTheme="majorHAnsi" w:cstheme="majorHAnsi"/>
        </w:rPr>
        <w:t xml:space="preserve">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xml:space="preserve">, the </w:t>
      </w:r>
      <w:del w:id="130" w:author="Diaz,Renata M" w:date="2021-01-14T12:03:00Z">
        <w:r w:rsidRPr="002E2A57" w:rsidDel="0034042D">
          <w:rPr>
            <w:rFonts w:asciiTheme="majorHAnsi" w:eastAsia="Times New Roman" w:hAnsiTheme="majorHAnsi" w:cstheme="majorHAnsi"/>
          </w:rPr>
          <w:delText>number of elements i</w:delText>
        </w:r>
      </w:del>
      <w:ins w:id="131" w:author="Diaz,Renata M" w:date="2021-01-14T12:03:00Z">
        <w:r w:rsidR="0034042D">
          <w:rPr>
            <w:rFonts w:asciiTheme="majorHAnsi" w:eastAsia="Times New Roman" w:hAnsiTheme="majorHAnsi" w:cstheme="majorHAnsi"/>
          </w:rPr>
          <w:t xml:space="preserve">size of </w:t>
        </w:r>
      </w:ins>
      <w:del w:id="132" w:author="Diaz,Renata M" w:date="2021-01-14T12:03:00Z">
        <w:r w:rsidRPr="002E2A57" w:rsidDel="0034042D">
          <w:rPr>
            <w:rFonts w:asciiTheme="majorHAnsi" w:eastAsia="Times New Roman" w:hAnsiTheme="majorHAnsi" w:cstheme="majorHAnsi"/>
          </w:rPr>
          <w:delText xml:space="preserve">n </w:delText>
        </w:r>
      </w:del>
      <w:r w:rsidRPr="002E2A57">
        <w:rPr>
          <w:rFonts w:asciiTheme="majorHAnsi" w:eastAsia="Times New Roman" w:hAnsiTheme="majorHAnsi" w:cstheme="majorHAnsi"/>
        </w:rPr>
        <w:t xml:space="preserve">the feasible set increases rapidly with </w:t>
      </w:r>
      <w:r w:rsidRPr="00EA2120">
        <w:rPr>
          <w:rFonts w:asciiTheme="majorHAnsi" w:eastAsia="Times New Roman" w:hAnsiTheme="majorHAnsi" w:cstheme="majorHAnsi"/>
          <w:i/>
          <w:iCs/>
          <w:rPrChange w:id="133" w:author="Diaz,Renata M" w:date="2021-01-14T12:04:00Z">
            <w:rPr>
              <w:rFonts w:asciiTheme="majorHAnsi" w:eastAsia="Times New Roman" w:hAnsiTheme="majorHAnsi" w:cstheme="majorHAnsi"/>
            </w:rPr>
          </w:rPrChange>
        </w:rPr>
        <w:t>S</w:t>
      </w:r>
      <w:r w:rsidRPr="002E2A57">
        <w:rPr>
          <w:rFonts w:asciiTheme="majorHAnsi" w:eastAsia="Times New Roman" w:hAnsiTheme="majorHAnsi" w:cstheme="majorHAnsi"/>
        </w:rPr>
        <w:t xml:space="preserve"> and </w:t>
      </w:r>
      <w:r w:rsidRPr="00EA2120">
        <w:rPr>
          <w:rFonts w:asciiTheme="majorHAnsi" w:eastAsia="Times New Roman" w:hAnsiTheme="majorHAnsi" w:cstheme="majorHAnsi"/>
          <w:i/>
          <w:iCs/>
          <w:rPrChange w:id="134" w:author="Diaz,Renata M" w:date="2021-01-14T12:04:00Z">
            <w:rPr>
              <w:rFonts w:asciiTheme="majorHAnsi" w:eastAsia="Times New Roman" w:hAnsiTheme="majorHAnsi" w:cstheme="majorHAnsi"/>
            </w:rPr>
          </w:rPrChange>
        </w:rPr>
        <w:t>N</w:t>
      </w:r>
      <w:r>
        <w:rPr>
          <w:rFonts w:asciiTheme="majorHAnsi" w:eastAsia="Times New Roman" w:hAnsiTheme="majorHAnsi" w:cstheme="majorHAnsi"/>
        </w:rPr>
        <w:t>. Therefore, c</w:t>
      </w:r>
      <w:r w:rsidRPr="002E2A57">
        <w:rPr>
          <w:rFonts w:asciiTheme="majorHAnsi" w:eastAsia="Times New Roman" w:hAnsiTheme="majorHAnsi" w:cstheme="majorHAnsi"/>
        </w:rPr>
        <w:t xml:space="preserve">haracterizing </w:t>
      </w:r>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r w:rsidR="00E2023B">
        <w:rPr>
          <w:rFonts w:asciiTheme="majorHAnsi" w:eastAsia="Times New Roman" w:hAnsiTheme="majorHAnsi" w:cstheme="majorHAnsi"/>
        </w:rPr>
        <w:t xml:space="preserve">of the </w:t>
      </w:r>
      <w:r w:rsidR="00425C14" w:rsidRPr="002E2A57">
        <w:rPr>
          <w:rFonts w:asciiTheme="majorHAnsi" w:eastAsia="Times New Roman" w:hAnsiTheme="majorHAnsi" w:cstheme="majorHAnsi"/>
        </w:rPr>
        <w:t xml:space="preserve">feasible set </w:t>
      </w:r>
      <w:r w:rsidR="00BC5076" w:rsidRPr="002E2A57">
        <w:rPr>
          <w:rFonts w:asciiTheme="majorHAnsi" w:eastAsia="Times New Roman" w:hAnsiTheme="majorHAnsi" w:cstheme="majorHAnsi"/>
        </w:rPr>
        <w:t xml:space="preserve">for large </w:t>
      </w:r>
      <w:del w:id="135" w:author="Diaz,Renata M" w:date="2021-01-14T12:03:00Z">
        <w:r w:rsidR="00BC5076" w:rsidRPr="00597833" w:rsidDel="00254BFF">
          <w:rPr>
            <w:rFonts w:asciiTheme="majorHAnsi" w:eastAsia="Times New Roman" w:hAnsiTheme="majorHAnsi" w:cstheme="majorHAnsi"/>
            <w:i/>
            <w:iCs/>
            <w:rPrChange w:id="136" w:author="Diaz,Renata M" w:date="2021-01-14T12:04:00Z">
              <w:rPr>
                <w:rFonts w:asciiTheme="majorHAnsi" w:eastAsia="Times New Roman" w:hAnsiTheme="majorHAnsi" w:cstheme="majorHAnsi"/>
              </w:rPr>
            </w:rPrChange>
          </w:rPr>
          <w:delText xml:space="preserve">combinations of </w:delText>
        </w:r>
      </w:del>
      <w:r w:rsidR="00BC5076" w:rsidRPr="00597833">
        <w:rPr>
          <w:rFonts w:asciiTheme="majorHAnsi" w:eastAsia="Times New Roman" w:hAnsiTheme="majorHAnsi" w:cstheme="majorHAnsi"/>
          <w:i/>
          <w:iCs/>
          <w:rPrChange w:id="137" w:author="Diaz,Renata M" w:date="2021-01-14T12:04:00Z">
            <w:rPr>
              <w:rFonts w:asciiTheme="majorHAnsi" w:eastAsia="Times New Roman" w:hAnsiTheme="majorHAnsi" w:cstheme="majorHAnsi"/>
            </w:rPr>
          </w:rPrChange>
        </w:rPr>
        <w:t>S</w:t>
      </w:r>
      <w:r w:rsidR="00BC5076" w:rsidRPr="002E2A57">
        <w:rPr>
          <w:rFonts w:asciiTheme="majorHAnsi" w:eastAsia="Times New Roman" w:hAnsiTheme="majorHAnsi" w:cstheme="majorHAnsi"/>
        </w:rPr>
        <w:t xml:space="preserve"> and </w:t>
      </w:r>
      <w:r w:rsidR="00BC5076" w:rsidRPr="00597833">
        <w:rPr>
          <w:rFonts w:asciiTheme="majorHAnsi" w:eastAsia="Times New Roman" w:hAnsiTheme="majorHAnsi" w:cstheme="majorHAnsi"/>
          <w:i/>
          <w:iCs/>
          <w:rPrChange w:id="138" w:author="Diaz,Renata M" w:date="2021-01-14T12:04:00Z">
            <w:rPr>
              <w:rFonts w:asciiTheme="majorHAnsi" w:eastAsia="Times New Roman" w:hAnsiTheme="majorHAnsi" w:cstheme="majorHAnsi"/>
            </w:rPr>
          </w:rPrChange>
        </w:rPr>
        <w:t>N</w:t>
      </w:r>
      <w:r w:rsidR="00BC5076" w:rsidRPr="002E2A57">
        <w:rPr>
          <w:rFonts w:asciiTheme="majorHAnsi" w:eastAsia="Times New Roman" w:hAnsiTheme="majorHAnsi" w:cstheme="majorHAnsi"/>
        </w:rPr>
        <w:t xml:space="preserve"> </w:t>
      </w:r>
      <w:r w:rsidR="00425C14" w:rsidRPr="002E2A57">
        <w:rPr>
          <w:rFonts w:asciiTheme="majorHAnsi" w:eastAsia="Times New Roman" w:hAnsiTheme="majorHAnsi" w:cstheme="majorHAnsi"/>
        </w:rPr>
        <w:t xml:space="preserve">can be computationally intensive. </w:t>
      </w:r>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00425C14"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00425C14" w:rsidRPr="002E2A57">
        <w:rPr>
          <w:rFonts w:asciiTheme="majorHAnsi" w:eastAsia="Times New Roman" w:hAnsiTheme="majorHAnsi" w:cstheme="majorHAnsi"/>
        </w:rPr>
        <w:t xml:space="preserve"> previous efforts in this vein (</w:t>
      </w:r>
      <w:proofErr w:type="spellStart"/>
      <w:r w:rsidR="00425C14" w:rsidRPr="002E2A57">
        <w:rPr>
          <w:rFonts w:asciiTheme="majorHAnsi" w:eastAsia="Times New Roman" w:hAnsiTheme="majorHAnsi" w:cstheme="majorHAnsi"/>
        </w:rPr>
        <w:t>Locey</w:t>
      </w:r>
      <w:proofErr w:type="spellEnd"/>
      <w:r w:rsidR="00425C14" w:rsidRPr="002E2A57">
        <w:rPr>
          <w:rFonts w:asciiTheme="majorHAnsi" w:eastAsia="Times New Roman" w:hAnsiTheme="majorHAnsi" w:cstheme="majorHAnsi"/>
        </w:rPr>
        <w:t xml:space="preserve"> and White </w:t>
      </w:r>
      <w:r w:rsidR="00425C14" w:rsidRPr="002E2A57">
        <w:rPr>
          <w:rFonts w:asciiTheme="majorHAnsi" w:eastAsia="Times New Roman" w:hAnsiTheme="majorHAnsi" w:cstheme="majorHAnsi"/>
        </w:rPr>
        <w:lastRenderedPageBreak/>
        <w:t xml:space="preserve">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S and N.</w:t>
      </w:r>
      <w:r w:rsidR="00273062">
        <w:rPr>
          <w:rFonts w:asciiTheme="majorHAnsi" w:eastAsia="Times New Roman" w:hAnsiTheme="majorHAnsi" w:cstheme="majorHAnsi"/>
        </w:rPr>
        <w:t xml:space="preserve"> </w:t>
      </w:r>
      <w:commentRangeStart w:id="139"/>
      <w:r w:rsidR="00273062">
        <w:rPr>
          <w:rFonts w:asciiTheme="majorHAnsi" w:eastAsia="Times New Roman" w:hAnsiTheme="majorHAnsi" w:cstheme="majorHAnsi"/>
        </w:rPr>
        <w:t>In brief, the algorithm takes a generative approach to sampling the feasible set</w:t>
      </w:r>
      <w:r w:rsidR="00993347">
        <w:rPr>
          <w:rFonts w:asciiTheme="majorHAnsi" w:eastAsia="Times New Roman" w:hAnsiTheme="majorHAnsi" w:cstheme="majorHAnsi"/>
        </w:rPr>
        <w:t>. Individuals are allocated</w:t>
      </w:r>
      <w:ins w:id="140" w:author="Diaz,Renata M" w:date="2021-01-14T12:04:00Z">
        <w:r w:rsidR="00D13792">
          <w:rPr>
            <w:rFonts w:asciiTheme="majorHAnsi" w:eastAsia="Times New Roman" w:hAnsiTheme="majorHAnsi" w:cstheme="majorHAnsi"/>
          </w:rPr>
          <w:t xml:space="preserve"> </w:t>
        </w:r>
      </w:ins>
      <w:del w:id="141" w:author="Diaz,Renata M" w:date="2021-01-14T12:04:00Z">
        <w:r w:rsidR="00993347" w:rsidDel="00D13792">
          <w:rPr>
            <w:rFonts w:asciiTheme="majorHAnsi" w:eastAsia="Times New Roman" w:hAnsiTheme="majorHAnsi" w:cstheme="majorHAnsi"/>
          </w:rPr>
          <w:delText xml:space="preserve"> to species </w:delText>
        </w:r>
      </w:del>
      <w:r w:rsidR="00993347">
        <w:rPr>
          <w:rFonts w:asciiTheme="majorHAnsi" w:eastAsia="Times New Roman" w:hAnsiTheme="majorHAnsi" w:cstheme="majorHAnsi"/>
        </w:rPr>
        <w:t>one species at a time, beginning with the least abundant species. At each step, the</w:t>
      </w:r>
      <w:r w:rsidR="00273062">
        <w:rPr>
          <w:rFonts w:asciiTheme="majorHAnsi" w:eastAsia="Times New Roman" w:hAnsiTheme="majorHAnsi" w:cstheme="majorHAnsi"/>
        </w:rPr>
        <w:t xml:space="preserve"> number of individuals remaining to allocate</w:t>
      </w:r>
      <w:ins w:id="142" w:author="Diaz,Renata M" w:date="2021-01-14T12:05:00Z">
        <w:r w:rsidR="009413CD">
          <w:rPr>
            <w:rFonts w:asciiTheme="majorHAnsi" w:eastAsia="Times New Roman" w:hAnsiTheme="majorHAnsi" w:cstheme="majorHAnsi"/>
          </w:rPr>
          <w:t xml:space="preserve"> for the current species is determined at random, with probability based on the number of feasible sets with that specific abundance for that species, and conditional on the individuals that have already been</w:t>
        </w:r>
      </w:ins>
      <w:ins w:id="143" w:author="Diaz,Renata M" w:date="2021-01-14T12:06:00Z">
        <w:r w:rsidR="009413CD">
          <w:rPr>
            <w:rFonts w:asciiTheme="majorHAnsi" w:eastAsia="Times New Roman" w:hAnsiTheme="majorHAnsi" w:cstheme="majorHAnsi"/>
          </w:rPr>
          <w:t xml:space="preserve"> allocated. </w:t>
        </w:r>
      </w:ins>
      <w:del w:id="144" w:author="Diaz,Renata M" w:date="2021-01-14T12:06:00Z">
        <w:r w:rsidR="00273062" w:rsidDel="009413CD">
          <w:rPr>
            <w:rFonts w:asciiTheme="majorHAnsi" w:eastAsia="Times New Roman" w:hAnsiTheme="majorHAnsi" w:cstheme="majorHAnsi"/>
          </w:rPr>
          <w:delText xml:space="preserve">, and the number of species remaining to allocate species to, constrain the </w:delText>
        </w:r>
        <w:r w:rsidR="00273062" w:rsidDel="009413CD">
          <w:rPr>
            <w:rFonts w:asciiTheme="majorHAnsi" w:eastAsia="Times New Roman" w:hAnsiTheme="majorHAnsi" w:cstheme="majorHAnsi"/>
            <w:i/>
            <w:iCs/>
          </w:rPr>
          <w:delText xml:space="preserve">possible </w:delText>
        </w:r>
        <w:r w:rsidR="00273062" w:rsidDel="009413CD">
          <w:rPr>
            <w:rFonts w:asciiTheme="majorHAnsi" w:eastAsia="Times New Roman" w:hAnsiTheme="majorHAnsi" w:cstheme="majorHAnsi"/>
          </w:rPr>
          <w:delText xml:space="preserve">numbers of individuals </w:delText>
        </w:r>
        <w:r w:rsidR="00D40732" w:rsidDel="009413CD">
          <w:rPr>
            <w:rFonts w:asciiTheme="majorHAnsi" w:eastAsia="Times New Roman" w:hAnsiTheme="majorHAnsi" w:cstheme="majorHAnsi"/>
          </w:rPr>
          <w:delText>that could be</w:delText>
        </w:r>
        <w:r w:rsidR="00273062" w:rsidDel="009413CD">
          <w:rPr>
            <w:rFonts w:asciiTheme="majorHAnsi" w:eastAsia="Times New Roman" w:hAnsiTheme="majorHAnsi" w:cstheme="majorHAnsi"/>
          </w:rPr>
          <w:delText xml:space="preserve"> allocate</w:delText>
        </w:r>
        <w:r w:rsidR="00D40732" w:rsidDel="009413CD">
          <w:rPr>
            <w:rFonts w:asciiTheme="majorHAnsi" w:eastAsia="Times New Roman" w:hAnsiTheme="majorHAnsi" w:cstheme="majorHAnsi"/>
          </w:rPr>
          <w:delText>d</w:delText>
        </w:r>
        <w:r w:rsidR="00273062" w:rsidDel="009413CD">
          <w:rPr>
            <w:rFonts w:asciiTheme="majorHAnsi" w:eastAsia="Times New Roman" w:hAnsiTheme="majorHAnsi" w:cstheme="majorHAnsi"/>
          </w:rPr>
          <w:delText xml:space="preserve"> to the current </w:delText>
        </w:r>
        <w:r w:rsidR="00993347" w:rsidDel="009413CD">
          <w:rPr>
            <w:rFonts w:asciiTheme="majorHAnsi" w:eastAsia="Times New Roman" w:hAnsiTheme="majorHAnsi" w:cstheme="majorHAnsi"/>
          </w:rPr>
          <w:delText>species</w:delText>
        </w:r>
        <w:r w:rsidR="00D40732" w:rsidDel="009413CD">
          <w:rPr>
            <w:rFonts w:asciiTheme="majorHAnsi" w:eastAsia="Times New Roman" w:hAnsiTheme="majorHAnsi" w:cstheme="majorHAnsi"/>
          </w:rPr>
          <w:delText>. S</w:delText>
        </w:r>
        <w:r w:rsidR="00B85DAD" w:rsidDel="009413CD">
          <w:rPr>
            <w:rFonts w:asciiTheme="majorHAnsi" w:eastAsia="Times New Roman" w:hAnsiTheme="majorHAnsi" w:cstheme="majorHAnsi"/>
          </w:rPr>
          <w:delText xml:space="preserve">ome </w:delText>
        </w:r>
        <w:r w:rsidR="00D40732" w:rsidDel="009413CD">
          <w:rPr>
            <w:rFonts w:asciiTheme="majorHAnsi" w:eastAsia="Times New Roman" w:hAnsiTheme="majorHAnsi" w:cstheme="majorHAnsi"/>
          </w:rPr>
          <w:delText xml:space="preserve">of the possible </w:delText>
        </w:r>
        <w:r w:rsidR="00993347" w:rsidDel="009413CD">
          <w:rPr>
            <w:rFonts w:asciiTheme="majorHAnsi" w:eastAsia="Times New Roman" w:hAnsiTheme="majorHAnsi" w:cstheme="majorHAnsi"/>
          </w:rPr>
          <w:delText xml:space="preserve">allocations </w:delText>
        </w:r>
        <w:r w:rsidR="00D40732" w:rsidDel="009413CD">
          <w:rPr>
            <w:rFonts w:asciiTheme="majorHAnsi" w:eastAsia="Times New Roman" w:hAnsiTheme="majorHAnsi" w:cstheme="majorHAnsi"/>
          </w:rPr>
          <w:delText>will be</w:delText>
        </w:r>
        <w:r w:rsidR="00B85DAD" w:rsidDel="009413CD">
          <w:rPr>
            <w:rFonts w:asciiTheme="majorHAnsi" w:eastAsia="Times New Roman" w:hAnsiTheme="majorHAnsi" w:cstheme="majorHAnsi"/>
          </w:rPr>
          <w:delText xml:space="preserve"> compatible with larger or smaller numbers of possible SADs going forward</w:delText>
        </w:r>
        <w:r w:rsidR="00993347" w:rsidDel="009413CD">
          <w:rPr>
            <w:rFonts w:asciiTheme="majorHAnsi" w:eastAsia="Times New Roman" w:hAnsiTheme="majorHAnsi" w:cstheme="majorHAnsi"/>
          </w:rPr>
          <w:delText xml:space="preserve">. The number of individuals to allocate to the current species is chosen from the set of </w:delText>
        </w:r>
        <w:r w:rsidR="00993347" w:rsidDel="009413CD">
          <w:rPr>
            <w:rFonts w:asciiTheme="majorHAnsi" w:eastAsia="Times New Roman" w:hAnsiTheme="majorHAnsi" w:cstheme="majorHAnsi"/>
            <w:i/>
            <w:iCs/>
          </w:rPr>
          <w:delText xml:space="preserve">possible </w:delText>
        </w:r>
        <w:r w:rsidR="00993347" w:rsidDel="009413CD">
          <w:rPr>
            <w:rFonts w:asciiTheme="majorHAnsi" w:eastAsia="Times New Roman" w:hAnsiTheme="majorHAnsi" w:cstheme="majorHAnsi"/>
          </w:rPr>
          <w:delText xml:space="preserve">allocations, with probability weighted according to the number of possible SADs compatible with that allocation. </w:delText>
        </w:r>
      </w:del>
      <w:r w:rsidR="00993347">
        <w:rPr>
          <w:rFonts w:asciiTheme="majorHAnsi" w:eastAsia="Times New Roman" w:hAnsiTheme="majorHAnsi" w:cstheme="majorHAnsi"/>
        </w:rPr>
        <w:t xml:space="preserve">For example, if we have 3 species and 7 individuals, the least abundant species can have an abundance of 1 or </w:t>
      </w:r>
      <w:r w:rsidR="0058238F">
        <w:rPr>
          <w:rFonts w:asciiTheme="majorHAnsi" w:eastAsia="Times New Roman" w:hAnsiTheme="majorHAnsi" w:cstheme="majorHAnsi"/>
        </w:rPr>
        <w:t>2</w:t>
      </w:r>
      <w:r w:rsidR="00993347">
        <w:rPr>
          <w:rFonts w:asciiTheme="majorHAnsi" w:eastAsia="Times New Roman" w:hAnsiTheme="majorHAnsi" w:cstheme="majorHAnsi"/>
        </w:rPr>
        <w:t xml:space="preserve">. Allocating 1 individual to the least abundant species allows for the SADs </w:t>
      </w:r>
      <w:ins w:id="145" w:author="Diaz,Renata M" w:date="2021-01-14T12:06:00Z">
        <w:r w:rsidR="00422567">
          <w:rPr>
            <w:rFonts w:asciiTheme="majorHAnsi" w:eastAsia="Times New Roman" w:hAnsiTheme="majorHAnsi" w:cstheme="majorHAnsi"/>
          </w:rPr>
          <w:t xml:space="preserve">(1, 1, 5), </w:t>
        </w:r>
      </w:ins>
      <w:r w:rsidR="00993347">
        <w:rPr>
          <w:rFonts w:asciiTheme="majorHAnsi" w:eastAsia="Times New Roman" w:hAnsiTheme="majorHAnsi" w:cstheme="majorHAnsi"/>
        </w:rPr>
        <w:t>(1, 2, 4)</w:t>
      </w:r>
      <w:ins w:id="146" w:author="Diaz,Renata M" w:date="2021-01-14T12:06:00Z">
        <w:r w:rsidR="00611D99">
          <w:rPr>
            <w:rFonts w:asciiTheme="majorHAnsi" w:eastAsia="Times New Roman" w:hAnsiTheme="majorHAnsi" w:cstheme="majorHAnsi"/>
          </w:rPr>
          <w:t>,</w:t>
        </w:r>
      </w:ins>
      <w:r w:rsidR="00993347">
        <w:rPr>
          <w:rFonts w:asciiTheme="majorHAnsi" w:eastAsia="Times New Roman" w:hAnsiTheme="majorHAnsi" w:cstheme="majorHAnsi"/>
        </w:rPr>
        <w:t xml:space="preserve"> and (1, 3, 3), </w:t>
      </w:r>
      <w:del w:id="147" w:author="Diaz,Renata M" w:date="2021-01-14T12:06:00Z">
        <w:r w:rsidR="00993347" w:rsidDel="00AA3586">
          <w:rPr>
            <w:rFonts w:asciiTheme="majorHAnsi" w:eastAsia="Times New Roman" w:hAnsiTheme="majorHAnsi" w:cstheme="majorHAnsi"/>
          </w:rPr>
          <w:delText xml:space="preserve">but </w:delText>
        </w:r>
      </w:del>
      <w:ins w:id="148" w:author="Diaz,Renata M" w:date="2021-01-14T12:06:00Z">
        <w:r w:rsidR="00AA3586">
          <w:rPr>
            <w:rFonts w:asciiTheme="majorHAnsi" w:eastAsia="Times New Roman" w:hAnsiTheme="majorHAnsi" w:cstheme="majorHAnsi"/>
          </w:rPr>
          <w:t xml:space="preserve">and </w:t>
        </w:r>
      </w:ins>
      <w:r w:rsidR="00993347">
        <w:rPr>
          <w:rFonts w:asciiTheme="majorHAnsi" w:eastAsia="Times New Roman" w:hAnsiTheme="majorHAnsi" w:cstheme="majorHAnsi"/>
        </w:rPr>
        <w:t xml:space="preserve">allocating 2 individuals to the least abundant species means the only possible SAD is (2, 2, 3). We therefore allocate 1 individual with probability </w:t>
      </w:r>
      <w:del w:id="149" w:author="Diaz,Renata M" w:date="2021-01-14T12:06:00Z">
        <w:r w:rsidR="00993347" w:rsidDel="009B2EFE">
          <w:rPr>
            <w:rFonts w:asciiTheme="majorHAnsi" w:eastAsia="Times New Roman" w:hAnsiTheme="majorHAnsi" w:cstheme="majorHAnsi"/>
          </w:rPr>
          <w:delText>2/3</w:delText>
        </w:r>
      </w:del>
      <w:ins w:id="150" w:author="Diaz,Renata M" w:date="2021-01-14T12:06:00Z">
        <w:r w:rsidR="009B2EFE">
          <w:rPr>
            <w:rFonts w:asciiTheme="majorHAnsi" w:eastAsia="Times New Roman" w:hAnsiTheme="majorHAnsi" w:cstheme="majorHAnsi"/>
          </w:rPr>
          <w:t>3/4</w:t>
        </w:r>
      </w:ins>
      <w:r w:rsidR="00993347">
        <w:rPr>
          <w:rFonts w:asciiTheme="majorHAnsi" w:eastAsia="Times New Roman" w:hAnsiTheme="majorHAnsi" w:cstheme="majorHAnsi"/>
        </w:rPr>
        <w:t>, and 2 individuals with probability 1/</w:t>
      </w:r>
      <w:ins w:id="151" w:author="Diaz,Renata M" w:date="2021-01-14T12:07:00Z">
        <w:r w:rsidR="00CA6D50">
          <w:rPr>
            <w:rFonts w:asciiTheme="majorHAnsi" w:eastAsia="Times New Roman" w:hAnsiTheme="majorHAnsi" w:cstheme="majorHAnsi"/>
          </w:rPr>
          <w:t>4</w:t>
        </w:r>
      </w:ins>
      <w:del w:id="152" w:author="Diaz,Renata M" w:date="2021-01-14T12:07:00Z">
        <w:r w:rsidR="00993347" w:rsidDel="00CA6D50">
          <w:rPr>
            <w:rFonts w:asciiTheme="majorHAnsi" w:eastAsia="Times New Roman" w:hAnsiTheme="majorHAnsi" w:cstheme="majorHAnsi"/>
          </w:rPr>
          <w:delText>3</w:delText>
        </w:r>
      </w:del>
      <w:r w:rsidR="00993347">
        <w:rPr>
          <w:rFonts w:asciiTheme="majorHAnsi" w:eastAsia="Times New Roman" w:hAnsiTheme="majorHAnsi" w:cstheme="majorHAnsi"/>
        </w:rPr>
        <w:t xml:space="preserve">. </w:t>
      </w:r>
      <w:r w:rsidR="0058238F">
        <w:rPr>
          <w:rFonts w:asciiTheme="majorHAnsi" w:eastAsia="Times New Roman" w:hAnsiTheme="majorHAnsi" w:cstheme="majorHAnsi"/>
        </w:rPr>
        <w:t>If</w:t>
      </w:r>
      <w:r w:rsidR="007A25D9">
        <w:rPr>
          <w:rFonts w:asciiTheme="majorHAnsi" w:eastAsia="Times New Roman" w:hAnsiTheme="majorHAnsi" w:cstheme="majorHAnsi"/>
        </w:rPr>
        <w:t>, at the first step,</w:t>
      </w:r>
      <w:r w:rsidR="0058238F">
        <w:rPr>
          <w:rFonts w:asciiTheme="majorHAnsi" w:eastAsia="Times New Roman" w:hAnsiTheme="majorHAnsi" w:cstheme="majorHAnsi"/>
        </w:rPr>
        <w:t xml:space="preserve"> we allocate</w:t>
      </w:r>
      <w:r w:rsidR="00441BFE">
        <w:rPr>
          <w:rFonts w:asciiTheme="majorHAnsi" w:eastAsia="Times New Roman" w:hAnsiTheme="majorHAnsi" w:cstheme="majorHAnsi"/>
        </w:rPr>
        <w:t>d</w:t>
      </w:r>
      <w:r w:rsidR="0058238F">
        <w:rPr>
          <w:rFonts w:asciiTheme="majorHAnsi" w:eastAsia="Times New Roman" w:hAnsiTheme="majorHAnsi" w:cstheme="majorHAnsi"/>
        </w:rPr>
        <w:t xml:space="preserve"> 1 individual to the least abundant species, the </w:t>
      </w:r>
      <w:r w:rsidR="00441BFE">
        <w:rPr>
          <w:rFonts w:asciiTheme="majorHAnsi" w:eastAsia="Times New Roman" w:hAnsiTheme="majorHAnsi" w:cstheme="majorHAnsi"/>
        </w:rPr>
        <w:t>second</w:t>
      </w:r>
      <w:r w:rsidR="0058238F">
        <w:rPr>
          <w:rFonts w:asciiTheme="majorHAnsi" w:eastAsia="Times New Roman" w:hAnsiTheme="majorHAnsi" w:cstheme="majorHAnsi"/>
        </w:rPr>
        <w:t xml:space="preserve"> species can have an abundance of </w:t>
      </w:r>
      <w:ins w:id="153" w:author="Diaz,Renata M" w:date="2021-01-14T12:07:00Z">
        <w:r w:rsidR="00A3609E">
          <w:rPr>
            <w:rFonts w:asciiTheme="majorHAnsi" w:eastAsia="Times New Roman" w:hAnsiTheme="majorHAnsi" w:cstheme="majorHAnsi"/>
          </w:rPr>
          <w:t xml:space="preserve">1, </w:t>
        </w:r>
      </w:ins>
      <w:r w:rsidR="0058238F">
        <w:rPr>
          <w:rFonts w:asciiTheme="majorHAnsi" w:eastAsia="Times New Roman" w:hAnsiTheme="majorHAnsi" w:cstheme="majorHAnsi"/>
        </w:rPr>
        <w:t>2 or 3</w:t>
      </w:r>
      <w:ins w:id="154" w:author="Diaz,Renata M" w:date="2021-01-14T12:07:00Z">
        <w:r w:rsidR="0014598D">
          <w:rPr>
            <w:rFonts w:asciiTheme="majorHAnsi" w:eastAsia="Times New Roman" w:hAnsiTheme="majorHAnsi" w:cstheme="majorHAnsi"/>
          </w:rPr>
          <w:t xml:space="preserve"> with </w:t>
        </w:r>
      </w:ins>
      <w:ins w:id="155" w:author="Diaz,Renata M" w:date="2021-01-14T12:08:00Z">
        <w:r w:rsidR="0014598D">
          <w:rPr>
            <w:rFonts w:asciiTheme="majorHAnsi" w:eastAsia="Times New Roman" w:hAnsiTheme="majorHAnsi" w:cstheme="majorHAnsi"/>
          </w:rPr>
          <w:t>equal</w:t>
        </w:r>
      </w:ins>
      <w:ins w:id="156" w:author="Diaz,Renata M" w:date="2021-01-14T12:07:00Z">
        <w:r w:rsidR="0014598D">
          <w:rPr>
            <w:rFonts w:asciiTheme="majorHAnsi" w:eastAsia="Times New Roman" w:hAnsiTheme="majorHAnsi" w:cstheme="majorHAnsi"/>
          </w:rPr>
          <w:t xml:space="preserve"> probability, because there is exactly 1 possible SAD with each of these possible abundances for the first two species. This process is continued until all individuals have been allocated. </w:t>
        </w:r>
      </w:ins>
      <w:del w:id="157" w:author="Diaz,Renata M" w:date="2021-01-14T12:07:00Z">
        <w:r w:rsidR="0058238F" w:rsidDel="0014598D">
          <w:rPr>
            <w:rFonts w:asciiTheme="majorHAnsi" w:eastAsia="Times New Roman" w:hAnsiTheme="majorHAnsi" w:cstheme="majorHAnsi"/>
          </w:rPr>
          <w:delText xml:space="preserve">. At that stage, either allocation leads to only 1 possible SAD, and both have probability </w:delText>
        </w:r>
        <w:r w:rsidR="00F75639" w:rsidDel="0014598D">
          <w:rPr>
            <w:rFonts w:asciiTheme="majorHAnsi" w:eastAsia="Times New Roman" w:hAnsiTheme="majorHAnsi" w:cstheme="majorHAnsi"/>
          </w:rPr>
          <w:delText>1/2</w:delText>
        </w:r>
        <w:r w:rsidR="0058238F" w:rsidDel="0014598D">
          <w:rPr>
            <w:rFonts w:asciiTheme="majorHAnsi" w:eastAsia="Times New Roman" w:hAnsiTheme="majorHAnsi" w:cstheme="majorHAnsi"/>
          </w:rPr>
          <w:delText>. The set of possible allocations for a given number of species and individuals, and the corresponding probabilit</w:delText>
        </w:r>
        <w:r w:rsidR="009E172D" w:rsidDel="0014598D">
          <w:rPr>
            <w:rFonts w:asciiTheme="majorHAnsi" w:eastAsia="Times New Roman" w:hAnsiTheme="majorHAnsi" w:cstheme="majorHAnsi"/>
          </w:rPr>
          <w:delText>ies</w:delText>
        </w:r>
        <w:r w:rsidR="0058238F" w:rsidDel="0014598D">
          <w:rPr>
            <w:rFonts w:asciiTheme="majorHAnsi" w:eastAsia="Times New Roman" w:hAnsiTheme="majorHAnsi" w:cstheme="majorHAnsi"/>
          </w:rPr>
          <w:delText>, can be generated recursively by</w:delText>
        </w:r>
        <w:r w:rsidR="000E7276" w:rsidDel="0014598D">
          <w:rPr>
            <w:rFonts w:asciiTheme="majorHAnsi" w:eastAsia="Times New Roman" w:hAnsiTheme="majorHAnsi" w:cstheme="majorHAnsi"/>
          </w:rPr>
          <w:delText xml:space="preserve"> summing</w:delText>
        </w:r>
        <w:r w:rsidR="0058238F" w:rsidDel="0014598D">
          <w:rPr>
            <w:rFonts w:asciiTheme="majorHAnsi" w:eastAsia="Times New Roman" w:hAnsiTheme="majorHAnsi" w:cstheme="majorHAnsi"/>
          </w:rPr>
          <w:delText xml:space="preserve"> the number of possible SADs for progressively larger combinations of S and N.</w:delText>
        </w:r>
        <w:r w:rsidR="00993347" w:rsidDel="0014598D">
          <w:rPr>
            <w:rFonts w:asciiTheme="majorHAnsi" w:eastAsia="Times New Roman" w:hAnsiTheme="majorHAnsi" w:cstheme="majorHAnsi"/>
          </w:rPr>
          <w:delText xml:space="preserve"> </w:delText>
        </w:r>
        <w:commentRangeEnd w:id="139"/>
        <w:r w:rsidR="00806E60" w:rsidDel="0014598D">
          <w:rPr>
            <w:rStyle w:val="CommentReference"/>
          </w:rPr>
          <w:commentReference w:id="139"/>
        </w:r>
      </w:del>
      <w:r w:rsidR="00CD7BFB" w:rsidRPr="002E2A57">
        <w:rPr>
          <w:rFonts w:asciiTheme="majorHAnsi" w:eastAsia="Times New Roman" w:hAnsiTheme="majorHAnsi" w:cstheme="majorHAnsi"/>
        </w:rPr>
        <w:t>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7"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w:t>
      </w:r>
      <w:r w:rsidR="0055643E">
        <w:rPr>
          <w:rFonts w:asciiTheme="majorHAnsi" w:eastAsia="Times New Roman" w:hAnsiTheme="majorHAnsi" w:cstheme="majorHAnsi"/>
        </w:rPr>
        <w:t>in Appendix S</w:t>
      </w:r>
      <w:ins w:id="158" w:author="Diaz,Renata M" w:date="2021-01-14T15:16:00Z">
        <w:r w:rsidR="00673AE7">
          <w:rPr>
            <w:rFonts w:asciiTheme="majorHAnsi" w:eastAsia="Times New Roman" w:hAnsiTheme="majorHAnsi" w:cstheme="majorHAnsi"/>
          </w:rPr>
          <w:t>3</w:t>
        </w:r>
      </w:ins>
      <w:del w:id="159" w:author="Diaz,Renata M" w:date="2021-01-14T15:16:00Z">
        <w:r w:rsidR="0055643E" w:rsidDel="00673AE7">
          <w:rPr>
            <w:rFonts w:asciiTheme="majorHAnsi" w:eastAsia="Times New Roman" w:hAnsiTheme="majorHAnsi" w:cstheme="majorHAnsi"/>
          </w:rPr>
          <w:delText>2</w:delText>
        </w:r>
      </w:del>
      <w:r w:rsidR="00CD7BFB" w:rsidRPr="002E2A57">
        <w:rPr>
          <w:rFonts w:asciiTheme="majorHAnsi" w:eastAsia="Times New Roman" w:hAnsiTheme="majorHAnsi" w:cstheme="majorHAnsi"/>
        </w:rPr>
        <w:t>.</w:t>
      </w:r>
    </w:p>
    <w:p w14:paraId="5FCBF84D" w14:textId="056466E5"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1771D527" w14:textId="1FC535FD" w:rsidR="00D7407E" w:rsidRPr="002E2A57" w:rsidRDefault="000E6F71"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w:t>
      </w:r>
      <w:ins w:id="160" w:author="Diaz,Renata M" w:date="2021-01-14T12:08:00Z">
        <w:r w:rsidR="009C200A">
          <w:rPr>
            <w:rFonts w:asciiTheme="majorHAnsi" w:eastAsia="Times New Roman" w:hAnsiTheme="majorHAnsi" w:cstheme="majorHAnsi"/>
          </w:rPr>
          <w:t>f all SADs in a feasible set are equally likely to occur</w:t>
        </w:r>
      </w:ins>
      <w:del w:id="161" w:author="Diaz,Renata M" w:date="2021-01-14T12:08:00Z">
        <w:r w:rsidRPr="002E2A57" w:rsidDel="009C200A">
          <w:rPr>
            <w:rFonts w:asciiTheme="majorHAnsi" w:eastAsia="Times New Roman" w:hAnsiTheme="majorHAnsi" w:cstheme="majorHAnsi"/>
          </w:rPr>
          <w:delText>n the absence of any other process</w:delText>
        </w:r>
      </w:del>
      <w:r w:rsidRPr="002E2A57">
        <w:rPr>
          <w:rFonts w:asciiTheme="majorHAnsi" w:eastAsia="Times New Roman" w:hAnsiTheme="majorHAnsi" w:cstheme="majorHAnsi"/>
        </w:rPr>
        <w:t>,</w:t>
      </w:r>
      <w:ins w:id="162" w:author="Diaz,Renata M" w:date="2021-01-14T12:08:00Z">
        <w:r w:rsidR="009F39F2">
          <w:rPr>
            <w:rFonts w:asciiTheme="majorHAnsi" w:eastAsia="Times New Roman" w:hAnsiTheme="majorHAnsi" w:cstheme="majorHAnsi"/>
          </w:rPr>
          <w:t xml:space="preserve"> then</w:t>
        </w:r>
      </w:ins>
      <w:r w:rsidRPr="002E2A57">
        <w:rPr>
          <w:rFonts w:asciiTheme="majorHAnsi" w:eastAsia="Times New Roman" w:hAnsiTheme="majorHAnsi" w:cstheme="majorHAnsi"/>
        </w:rPr>
        <w:t xml:space="preserve"> an SAD with a particular </w:t>
      </w:r>
      <w:r w:rsidRPr="00446C37">
        <w:rPr>
          <w:rFonts w:asciiTheme="majorHAnsi" w:eastAsia="Times New Roman" w:hAnsiTheme="majorHAnsi" w:cstheme="majorHAnsi"/>
          <w:i/>
          <w:iCs/>
          <w:rPrChange w:id="163" w:author="Diaz,Renata M" w:date="2021-01-14T12:08:00Z">
            <w:rPr>
              <w:rFonts w:asciiTheme="majorHAnsi" w:eastAsia="Times New Roman" w:hAnsiTheme="majorHAnsi" w:cstheme="majorHAnsi"/>
            </w:rPr>
          </w:rPrChange>
        </w:rPr>
        <w:t xml:space="preserve">S </w:t>
      </w:r>
      <w:r w:rsidRPr="002E2A57">
        <w:rPr>
          <w:rFonts w:asciiTheme="majorHAnsi" w:eastAsia="Times New Roman" w:hAnsiTheme="majorHAnsi" w:cstheme="majorHAnsi"/>
        </w:rPr>
        <w:t xml:space="preserve">and </w:t>
      </w:r>
      <w:r w:rsidRPr="00446C37">
        <w:rPr>
          <w:rFonts w:asciiTheme="majorHAnsi" w:eastAsia="Times New Roman" w:hAnsiTheme="majorHAnsi" w:cstheme="majorHAnsi"/>
          <w:i/>
          <w:iCs/>
          <w:rPrChange w:id="164" w:author="Diaz,Renata M" w:date="2021-01-14T12:09:00Z">
            <w:rPr>
              <w:rFonts w:asciiTheme="majorHAnsi" w:eastAsia="Times New Roman" w:hAnsiTheme="majorHAnsi" w:cstheme="majorHAnsi"/>
            </w:rPr>
          </w:rPrChange>
        </w:rPr>
        <w:t>N</w:t>
      </w:r>
      <w:r>
        <w:rPr>
          <w:rFonts w:asciiTheme="majorHAnsi" w:eastAsia="Times New Roman" w:hAnsiTheme="majorHAnsi" w:cstheme="majorHAnsi"/>
        </w:rPr>
        <w:t xml:space="preserve"> </w:t>
      </w:r>
      <w:r w:rsidR="00847018">
        <w:rPr>
          <w:rFonts w:asciiTheme="majorHAnsi" w:eastAsia="Times New Roman" w:hAnsiTheme="majorHAnsi" w:cstheme="majorHAnsi"/>
        </w:rPr>
        <w:t xml:space="preserve">is likely to have a shape similar to the shape that is most common among the SADs in </w:t>
      </w:r>
      <w:r>
        <w:rPr>
          <w:rFonts w:asciiTheme="majorHAnsi" w:eastAsia="Times New Roman" w:hAnsiTheme="majorHAnsi" w:cstheme="majorHAnsi"/>
        </w:rPr>
        <w:t xml:space="preserve">the feasible set for the same </w:t>
      </w:r>
      <w:r w:rsidRPr="00446C37">
        <w:rPr>
          <w:rFonts w:asciiTheme="majorHAnsi" w:eastAsia="Times New Roman" w:hAnsiTheme="majorHAnsi" w:cstheme="majorHAnsi"/>
          <w:i/>
          <w:iCs/>
          <w:rPrChange w:id="165" w:author="Diaz,Renata M" w:date="2021-01-14T12:09:00Z">
            <w:rPr>
              <w:rFonts w:asciiTheme="majorHAnsi" w:eastAsia="Times New Roman" w:hAnsiTheme="majorHAnsi" w:cstheme="majorHAnsi"/>
            </w:rPr>
          </w:rPrChange>
        </w:rPr>
        <w:t xml:space="preserve">S </w:t>
      </w:r>
      <w:r>
        <w:rPr>
          <w:rFonts w:asciiTheme="majorHAnsi" w:eastAsia="Times New Roman" w:hAnsiTheme="majorHAnsi" w:cstheme="majorHAnsi"/>
        </w:rPr>
        <w:lastRenderedPageBreak/>
        <w:t xml:space="preserve">and </w:t>
      </w:r>
      <w:ins w:id="166" w:author="Diaz,Renata M" w:date="2021-01-14T12:08:00Z">
        <w:r w:rsidR="00446C37">
          <w:rPr>
            <w:rFonts w:asciiTheme="majorHAnsi" w:eastAsia="Times New Roman" w:hAnsiTheme="majorHAnsi" w:cstheme="majorHAnsi"/>
            <w:i/>
            <w:iCs/>
          </w:rPr>
          <w:t>N</w:t>
        </w:r>
      </w:ins>
      <w:del w:id="167" w:author="Diaz,Renata M" w:date="2021-01-14T12:08:00Z">
        <w:r w:rsidDel="00446C37">
          <w:rPr>
            <w:rFonts w:asciiTheme="majorHAnsi" w:eastAsia="Times New Roman" w:hAnsiTheme="majorHAnsi" w:cstheme="majorHAnsi"/>
          </w:rPr>
          <w:delText>N</w:delText>
        </w:r>
      </w:del>
      <w:ins w:id="168" w:author="Diaz,Renata M" w:date="2021-01-14T12:09:00Z">
        <w:r w:rsidR="00E50333">
          <w:rPr>
            <w:rFonts w:asciiTheme="majorHAnsi" w:eastAsia="Times New Roman" w:hAnsiTheme="majorHAnsi" w:cstheme="majorHAnsi"/>
          </w:rPr>
          <w:t xml:space="preserve">; in contrast, </w:t>
        </w:r>
      </w:ins>
      <w:del w:id="169" w:author="Diaz,Renata M" w:date="2021-01-14T12:08:00Z">
        <w:r w:rsidR="00847018" w:rsidDel="00446C37">
          <w:rPr>
            <w:rFonts w:asciiTheme="majorHAnsi" w:eastAsia="Times New Roman" w:hAnsiTheme="majorHAnsi" w:cstheme="majorHAnsi"/>
          </w:rPr>
          <w:delText xml:space="preserve">, while </w:delText>
        </w:r>
      </w:del>
      <w:r w:rsidR="00847018">
        <w:rPr>
          <w:rFonts w:asciiTheme="majorHAnsi" w:eastAsia="Times New Roman" w:hAnsiTheme="majorHAnsi" w:cstheme="majorHAnsi"/>
        </w:rPr>
        <w:t>strong processes may cause observed SADs to have shapes that deviate from this statistical baseline</w:t>
      </w:r>
      <w:r w:rsidR="00E77ECE">
        <w:rPr>
          <w:rFonts w:asciiTheme="majorHAnsi" w:eastAsia="Times New Roman" w:hAnsiTheme="majorHAnsi" w:cstheme="majorHAnsi"/>
        </w:rPr>
        <w:t xml:space="preserve"> (</w:t>
      </w:r>
      <w:proofErr w:type="spellStart"/>
      <w:r w:rsidR="00E77ECE">
        <w:rPr>
          <w:rFonts w:asciiTheme="majorHAnsi" w:eastAsia="Times New Roman" w:hAnsiTheme="majorHAnsi" w:cstheme="majorHAnsi"/>
        </w:rPr>
        <w:t>Locey</w:t>
      </w:r>
      <w:proofErr w:type="spellEnd"/>
      <w:r w:rsidR="00E77ECE">
        <w:rPr>
          <w:rFonts w:asciiTheme="majorHAnsi" w:eastAsia="Times New Roman" w:hAnsiTheme="majorHAnsi" w:cstheme="majorHAnsi"/>
        </w:rPr>
        <w:t xml:space="preserve"> and White 2013)</w:t>
      </w:r>
      <w:r w:rsidR="00847018">
        <w:rPr>
          <w:rFonts w:asciiTheme="majorHAnsi" w:eastAsia="Times New Roman" w:hAnsiTheme="majorHAnsi" w:cstheme="majorHAnsi"/>
        </w:rPr>
        <w:t xml:space="preserve">. </w:t>
      </w:r>
      <w:r w:rsidR="00D7407E" w:rsidRPr="002E2A57">
        <w:rPr>
          <w:rFonts w:asciiTheme="majorHAnsi" w:eastAsia="Times New Roman" w:hAnsiTheme="majorHAnsi" w:cstheme="majorHAnsi"/>
        </w:rPr>
        <w:t xml:space="preserve">We focus on two metrics to describe the shape of the SAD, skewness and Simpson’s evenness. </w:t>
      </w:r>
      <w:r w:rsidR="006A2C03" w:rsidRPr="002E2A57">
        <w:rPr>
          <w:rFonts w:asciiTheme="majorHAnsi" w:eastAsia="Times New Roman" w:hAnsiTheme="majorHAnsi" w:cstheme="majorHAnsi"/>
        </w:rPr>
        <w:t>Skewness measures the asymmetry of a distribution around its mean</w:t>
      </w:r>
      <w:r w:rsidR="00AF09B7">
        <w:rPr>
          <w:rFonts w:asciiTheme="majorHAnsi" w:eastAsia="Times New Roman" w:hAnsiTheme="majorHAnsi" w:cstheme="majorHAnsi"/>
        </w:rPr>
        <w:t xml:space="preserve">, and </w:t>
      </w:r>
      <w:r w:rsidR="006A2C03" w:rsidRPr="002E2A57">
        <w:rPr>
          <w:rFonts w:asciiTheme="majorHAnsi" w:eastAsia="Times New Roman" w:hAnsiTheme="majorHAnsi" w:cstheme="majorHAnsi"/>
        </w:rPr>
        <w:t xml:space="preserve">Simpson’s evenness is a commonly used metric in ecology for assessing how equitably abundance is distributed across </w:t>
      </w:r>
      <w:r w:rsidR="00CC5029">
        <w:rPr>
          <w:rFonts w:asciiTheme="majorHAnsi" w:eastAsia="Times New Roman" w:hAnsiTheme="majorHAnsi" w:cstheme="majorHAnsi"/>
        </w:rPr>
        <w:t>species</w:t>
      </w:r>
      <w:r w:rsidR="0033109D">
        <w:rPr>
          <w:rFonts w:asciiTheme="majorHAnsi" w:eastAsia="Times New Roman" w:hAnsiTheme="majorHAnsi" w:cstheme="majorHAnsi"/>
        </w:rPr>
        <w:t xml:space="preserve">. </w:t>
      </w:r>
      <w:r w:rsidR="006A2C03" w:rsidRPr="002E2A57">
        <w:rPr>
          <w:rFonts w:asciiTheme="majorHAnsi" w:eastAsia="Times New Roman" w:hAnsiTheme="majorHAnsi" w:cstheme="majorHAnsi"/>
        </w:rPr>
        <w:t xml:space="preserve">By calculating these metrics for each of the samples in the community’s sampled feasible set (see </w:t>
      </w:r>
      <w:r w:rsidR="006A2C03" w:rsidRPr="002E2A57">
        <w:rPr>
          <w:rFonts w:asciiTheme="majorHAnsi" w:eastAsia="Times New Roman" w:hAnsiTheme="majorHAnsi" w:cstheme="majorHAnsi"/>
          <w:i/>
          <w:iCs/>
        </w:rPr>
        <w:t>Generating the statistical baseline</w:t>
      </w:r>
      <w:ins w:id="170" w:author="Diaz,Renata M" w:date="2021-01-14T12:09:00Z">
        <w:r w:rsidR="00EE19D9">
          <w:rPr>
            <w:rFonts w:asciiTheme="majorHAnsi" w:eastAsia="Times New Roman" w:hAnsiTheme="majorHAnsi" w:cstheme="majorHAnsi"/>
          </w:rPr>
          <w:t>,</w:t>
        </w:r>
      </w:ins>
      <w:r w:rsidR="006A2C03" w:rsidRPr="002E2A57">
        <w:rPr>
          <w:rFonts w:asciiTheme="majorHAnsi" w:eastAsia="Times New Roman" w:hAnsiTheme="majorHAnsi" w:cstheme="majorHAnsi"/>
          <w:i/>
          <w:iCs/>
        </w:rPr>
        <w:t xml:space="preserve"> </w:t>
      </w:r>
      <w:r w:rsidR="006A2C03" w:rsidRPr="002E2A57">
        <w:rPr>
          <w:rFonts w:asciiTheme="majorHAnsi" w:eastAsia="Times New Roman" w:hAnsiTheme="majorHAnsi" w:cstheme="majorHAnsi"/>
        </w:rPr>
        <w:t>above), we generated a distribution describing the general shape (</w:t>
      </w:r>
      <w:proofErr w:type="gramStart"/>
      <w:r w:rsidR="006A2C03" w:rsidRPr="002E2A57">
        <w:rPr>
          <w:rFonts w:asciiTheme="majorHAnsi" w:eastAsia="Times New Roman" w:hAnsiTheme="majorHAnsi" w:cstheme="majorHAnsi"/>
        </w:rPr>
        <w:t>i.e.</w:t>
      </w:r>
      <w:proofErr w:type="gramEnd"/>
      <w:r w:rsidR="006A2C03" w:rsidRPr="002E2A57">
        <w:rPr>
          <w:rFonts w:asciiTheme="majorHAnsi" w:eastAsia="Times New Roman" w:hAnsiTheme="majorHAnsi" w:cstheme="majorHAnsi"/>
        </w:rPr>
        <w:t xml:space="preserve"> evenness or skewness) </w:t>
      </w:r>
      <w:ins w:id="171" w:author="Diaz,Renata M" w:date="2021-01-14T12:09:00Z">
        <w:r w:rsidR="00826EDA">
          <w:rPr>
            <w:rFonts w:asciiTheme="majorHAnsi" w:eastAsia="Times New Roman" w:hAnsiTheme="majorHAnsi" w:cstheme="majorHAnsi"/>
          </w:rPr>
          <w:t xml:space="preserve">expected from the randomly sampled </w:t>
        </w:r>
      </w:ins>
      <w:del w:id="172" w:author="Diaz,Renata M" w:date="2021-01-14T12:09:00Z">
        <w:r w:rsidR="006A2C03" w:rsidRPr="002E2A57" w:rsidDel="00826EDA">
          <w:rPr>
            <w:rFonts w:asciiTheme="majorHAnsi" w:eastAsia="Times New Roman" w:hAnsiTheme="majorHAnsi" w:cstheme="majorHAnsi"/>
          </w:rPr>
          <w:delText xml:space="preserve">that we expect from </w:delText>
        </w:r>
        <w:r w:rsidR="002360DC" w:rsidDel="00826EDA">
          <w:rPr>
            <w:rFonts w:asciiTheme="majorHAnsi" w:eastAsia="Times New Roman" w:hAnsiTheme="majorHAnsi" w:cstheme="majorHAnsi"/>
          </w:rPr>
          <w:delText>the statistically-</w:delText>
        </w:r>
        <w:r w:rsidR="006A2C03" w:rsidRPr="002E2A57" w:rsidDel="00826EDA">
          <w:rPr>
            <w:rFonts w:asciiTheme="majorHAnsi" w:eastAsia="Times New Roman" w:hAnsiTheme="majorHAnsi" w:cstheme="majorHAnsi"/>
          </w:rPr>
          <w:delText xml:space="preserve">generated </w:delText>
        </w:r>
      </w:del>
      <w:r w:rsidR="006A2C03" w:rsidRPr="002E2A57">
        <w:rPr>
          <w:rFonts w:asciiTheme="majorHAnsi" w:eastAsia="Times New Roman" w:hAnsiTheme="majorHAnsi" w:cstheme="majorHAnsi"/>
        </w:rPr>
        <w:t>SADs.</w:t>
      </w:r>
      <w:r w:rsidR="002F11A7" w:rsidRPr="002E2A57">
        <w:rPr>
          <w:rFonts w:asciiTheme="majorHAnsi" w:eastAsia="Times New Roman" w:hAnsiTheme="majorHAnsi" w:cstheme="majorHAnsi"/>
        </w:rPr>
        <w:t xml:space="preserve"> </w:t>
      </w:r>
      <w:r w:rsidR="00F24DB3" w:rsidRPr="002E2A57">
        <w:rPr>
          <w:rFonts w:asciiTheme="majorHAnsi" w:eastAsia="Times New Roman" w:hAnsiTheme="majorHAnsi" w:cstheme="majorHAnsi"/>
        </w:rPr>
        <w:t>Note that s</w:t>
      </w:r>
      <w:r w:rsidR="002F11A7" w:rsidRPr="002E2A57">
        <w:rPr>
          <w:rFonts w:asciiTheme="majorHAnsi" w:eastAsia="Times New Roman" w:hAnsiTheme="majorHAnsi" w:cstheme="majorHAnsi"/>
        </w:rPr>
        <w:t>kewness</w:t>
      </w:r>
      <w:r w:rsidR="00992099">
        <w:rPr>
          <w:rFonts w:asciiTheme="majorHAnsi" w:eastAsia="Times New Roman" w:hAnsiTheme="majorHAnsi" w:cstheme="majorHAnsi"/>
        </w:rPr>
        <w:t xml:space="preserve">, as implemented </w:t>
      </w:r>
      <w:r w:rsidR="00015878">
        <w:rPr>
          <w:rFonts w:asciiTheme="majorHAnsi" w:eastAsia="Times New Roman" w:hAnsiTheme="majorHAnsi" w:cstheme="majorHAnsi"/>
        </w:rPr>
        <w:t xml:space="preserve">in </w:t>
      </w:r>
      <w:r w:rsidR="00992099">
        <w:rPr>
          <w:rFonts w:asciiTheme="majorHAnsi" w:eastAsia="Times New Roman" w:hAnsiTheme="majorHAnsi" w:cstheme="majorHAnsi"/>
        </w:rPr>
        <w:t>the R package “e1071”</w:t>
      </w:r>
      <w:r w:rsidR="00807265">
        <w:rPr>
          <w:rFonts w:asciiTheme="majorHAnsi" w:eastAsia="Times New Roman" w:hAnsiTheme="majorHAnsi" w:cstheme="majorHAnsi"/>
        </w:rPr>
        <w:t xml:space="preserve"> (Meyer </w:t>
      </w:r>
      <w:r w:rsidR="007873FC">
        <w:rPr>
          <w:rFonts w:asciiTheme="majorHAnsi" w:eastAsia="Times New Roman" w:hAnsiTheme="majorHAnsi" w:cstheme="majorHAnsi"/>
        </w:rPr>
        <w:t>et al.</w:t>
      </w:r>
      <w:r w:rsidR="00807265">
        <w:rPr>
          <w:rFonts w:asciiTheme="majorHAnsi" w:eastAsia="Times New Roman" w:hAnsiTheme="majorHAnsi" w:cstheme="majorHAnsi"/>
        </w:rPr>
        <w:t xml:space="preserve"> </w:t>
      </w:r>
      <w:r w:rsidR="006402AB">
        <w:rPr>
          <w:rFonts w:asciiTheme="majorHAnsi" w:eastAsia="Times New Roman" w:hAnsiTheme="majorHAnsi" w:cstheme="majorHAnsi"/>
        </w:rPr>
        <w:t>2019</w:t>
      </w:r>
      <w:r w:rsidR="00807265">
        <w:rPr>
          <w:rFonts w:asciiTheme="majorHAnsi" w:eastAsia="Times New Roman" w:hAnsiTheme="majorHAnsi" w:cstheme="majorHAnsi"/>
        </w:rPr>
        <w:t>)</w:t>
      </w:r>
      <w:r w:rsidR="00760F74">
        <w:rPr>
          <w:rFonts w:asciiTheme="majorHAnsi" w:eastAsia="Times New Roman" w:hAnsiTheme="majorHAnsi" w:cstheme="majorHAnsi"/>
        </w:rPr>
        <w:t>,</w:t>
      </w:r>
      <w:r w:rsidR="002F11A7" w:rsidRPr="002E2A57">
        <w:rPr>
          <w:rFonts w:asciiTheme="majorHAnsi" w:eastAsia="Times New Roman" w:hAnsiTheme="majorHAnsi" w:cstheme="majorHAnsi"/>
        </w:rPr>
        <w:t xml:space="preserve"> always evaluates to 0 for distributions with </w:t>
      </w:r>
      <w:r w:rsidR="004438ED">
        <w:rPr>
          <w:rFonts w:asciiTheme="majorHAnsi" w:eastAsia="Times New Roman" w:hAnsiTheme="majorHAnsi" w:cstheme="majorHAnsi"/>
        </w:rPr>
        <w:t>only two</w:t>
      </w:r>
      <w:r w:rsidR="002F11A7" w:rsidRPr="002E2A57">
        <w:rPr>
          <w:rFonts w:asciiTheme="majorHAnsi" w:eastAsia="Times New Roman" w:hAnsiTheme="majorHAnsi" w:cstheme="majorHAnsi"/>
        </w:rPr>
        <w:t xml:space="preserve"> </w:t>
      </w:r>
      <w:r w:rsidR="001F596D" w:rsidRPr="002E2A57">
        <w:rPr>
          <w:rFonts w:asciiTheme="majorHAnsi" w:eastAsia="Times New Roman" w:hAnsiTheme="majorHAnsi" w:cstheme="majorHAnsi"/>
        </w:rPr>
        <w:t>species</w:t>
      </w:r>
      <w:r w:rsidR="00D7407E" w:rsidRPr="002E2A57">
        <w:rPr>
          <w:rFonts w:asciiTheme="majorHAnsi" w:eastAsia="Times New Roman" w:hAnsiTheme="majorHAnsi" w:cstheme="majorHAnsi"/>
        </w:rPr>
        <w:t xml:space="preserve">, and we </w:t>
      </w:r>
      <w:ins w:id="173" w:author="Diaz,Renata M" w:date="2021-01-14T12:09:00Z">
        <w:r w:rsidR="0036516C">
          <w:rPr>
            <w:rFonts w:asciiTheme="majorHAnsi" w:eastAsia="Times New Roman" w:hAnsiTheme="majorHAnsi" w:cstheme="majorHAnsi"/>
          </w:rPr>
          <w:t xml:space="preserve">therefore </w:t>
        </w:r>
      </w:ins>
      <w:r w:rsidR="00D7407E" w:rsidRPr="002E2A57">
        <w:rPr>
          <w:rFonts w:asciiTheme="majorHAnsi" w:eastAsia="Times New Roman" w:hAnsiTheme="majorHAnsi" w:cstheme="majorHAnsi"/>
        </w:rPr>
        <w:t>exclude</w:t>
      </w:r>
      <w:r w:rsidR="00F615AE" w:rsidRPr="002E2A57">
        <w:rPr>
          <w:rFonts w:asciiTheme="majorHAnsi" w:eastAsia="Times New Roman" w:hAnsiTheme="majorHAnsi" w:cstheme="majorHAnsi"/>
        </w:rPr>
        <w:t>d</w:t>
      </w:r>
      <w:r w:rsidR="00D7407E" w:rsidRPr="002E2A57">
        <w:rPr>
          <w:rFonts w:asciiTheme="majorHAnsi" w:eastAsia="Times New Roman" w:hAnsiTheme="majorHAnsi" w:cstheme="majorHAnsi"/>
        </w:rPr>
        <w:t xml:space="preserve"> those cases from analyses of skewness</w:t>
      </w:r>
      <w:r w:rsidR="00C222B5">
        <w:rPr>
          <w:rFonts w:asciiTheme="majorHAnsi" w:eastAsia="Times New Roman" w:hAnsiTheme="majorHAnsi" w:cstheme="majorHAnsi"/>
        </w:rPr>
        <w:t xml:space="preserve"> (but included those communities for analyses using Simpson’s evenness)</w:t>
      </w:r>
      <w:r w:rsidR="00D7407E" w:rsidRPr="002E2A57">
        <w:rPr>
          <w:rFonts w:asciiTheme="majorHAnsi" w:eastAsia="Times New Roman" w:hAnsiTheme="majorHAnsi" w:cstheme="majorHAnsi"/>
        </w:rPr>
        <w:t xml:space="preserve">. </w:t>
      </w:r>
    </w:p>
    <w:p w14:paraId="57C8202C" w14:textId="29001BB0" w:rsidR="00493851" w:rsidRPr="002E2A57" w:rsidRDefault="004D1737"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To assess whether the shape of an observed SAD was statistically unlikely, we </w:t>
      </w:r>
      <w:r w:rsidR="00AD6291" w:rsidRPr="002E2A57">
        <w:rPr>
          <w:rFonts w:asciiTheme="majorHAnsi" w:eastAsia="Times New Roman" w:hAnsiTheme="majorHAnsi" w:cstheme="majorHAnsi"/>
        </w:rPr>
        <w:t>calculated Simpson’s evenness and skewness for the observed SAD</w:t>
      </w:r>
      <w:r w:rsidRPr="002E2A57">
        <w:rPr>
          <w:rFonts w:asciiTheme="majorHAnsi" w:eastAsia="Times New Roman" w:hAnsiTheme="majorHAnsi" w:cstheme="majorHAnsi"/>
        </w:rPr>
        <w:t xml:space="preserve"> and compared these observed values to the distributions of evenness and skewness obtained from that community’s sampled feasible set.</w:t>
      </w:r>
      <w:r w:rsidR="00654DAA" w:rsidRPr="00654DAA">
        <w:rPr>
          <w:rFonts w:asciiTheme="majorHAnsi" w:eastAsia="Times New Roman" w:hAnsiTheme="majorHAnsi" w:cstheme="majorHAnsi"/>
        </w:rPr>
        <w:t xml:space="preserve"> </w:t>
      </w:r>
      <w:r w:rsidR="00654DAA" w:rsidRPr="002E2A57">
        <w:rPr>
          <w:rFonts w:asciiTheme="majorHAnsi" w:eastAsia="Times New Roman" w:hAnsiTheme="majorHAnsi" w:cstheme="majorHAnsi"/>
        </w:rPr>
        <w:t xml:space="preserve">An observed SAD’s deviation from its feasible set was determined by </w:t>
      </w:r>
      <w:r w:rsidR="00654DAA">
        <w:rPr>
          <w:rFonts w:asciiTheme="majorHAnsi" w:eastAsia="Times New Roman" w:hAnsiTheme="majorHAnsi" w:cstheme="majorHAnsi"/>
        </w:rPr>
        <w:t xml:space="preserve">computing the percentile rank of its skewness and evenness relative to the </w:t>
      </w:r>
      <w:r w:rsidR="00654DAA" w:rsidRPr="002E2A57">
        <w:rPr>
          <w:rFonts w:asciiTheme="majorHAnsi" w:eastAsia="Times New Roman" w:hAnsiTheme="majorHAnsi" w:cstheme="majorHAnsi"/>
        </w:rPr>
        <w:t>sampled distributions for skewness and evenness</w:t>
      </w:r>
      <w:r w:rsidR="00654DAA">
        <w:rPr>
          <w:rFonts w:asciiTheme="majorHAnsi" w:eastAsia="Times New Roman" w:hAnsiTheme="majorHAnsi" w:cstheme="majorHAnsi"/>
        </w:rPr>
        <w:t>, respectively</w:t>
      </w:r>
      <w:r w:rsidR="00654DAA" w:rsidRPr="002E2A57">
        <w:rPr>
          <w:rFonts w:asciiTheme="majorHAnsi" w:eastAsia="Times New Roman" w:hAnsiTheme="majorHAnsi" w:cstheme="majorHAnsi"/>
        </w:rPr>
        <w:t>.</w:t>
      </w:r>
      <w:r w:rsidR="00654DAA">
        <w:rPr>
          <w:rFonts w:asciiTheme="majorHAnsi" w:eastAsia="Times New Roman" w:hAnsiTheme="majorHAnsi" w:cstheme="majorHAnsi"/>
        </w:rPr>
        <w:t xml:space="preserve"> </w:t>
      </w:r>
      <w:r w:rsidR="00AD6291" w:rsidRPr="002E2A57">
        <w:rPr>
          <w:rFonts w:asciiTheme="majorHAnsi" w:eastAsia="Times New Roman" w:hAnsiTheme="majorHAnsi" w:cstheme="majorHAnsi"/>
        </w:rPr>
        <w:t>Th</w:t>
      </w:r>
      <w:r w:rsidR="00654DAA">
        <w:rPr>
          <w:rFonts w:asciiTheme="majorHAnsi" w:eastAsia="Times New Roman" w:hAnsiTheme="majorHAnsi" w:cstheme="majorHAnsi"/>
        </w:rPr>
        <w:t>ese</w:t>
      </w:r>
      <w:r w:rsidR="00AD6291" w:rsidRPr="002E2A57">
        <w:rPr>
          <w:rFonts w:asciiTheme="majorHAnsi" w:eastAsia="Times New Roman" w:hAnsiTheme="majorHAnsi" w:cstheme="majorHAnsi"/>
        </w:rPr>
        <w:t xml:space="preserve"> percentile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r w:rsidR="00654DAA">
        <w:rPr>
          <w:rFonts w:asciiTheme="majorHAnsi" w:eastAsia="Times New Roman" w:hAnsiTheme="majorHAnsi" w:cstheme="majorHAnsi"/>
        </w:rPr>
        <w:t>are</w:t>
      </w:r>
      <w:r w:rsidR="00AD6291" w:rsidRPr="002E2A57">
        <w:rPr>
          <w:rFonts w:asciiTheme="majorHAnsi" w:eastAsia="Times New Roman" w:hAnsiTheme="majorHAnsi" w:cstheme="majorHAnsi"/>
        </w:rPr>
        <w:t xml:space="preserve"> </w:t>
      </w:r>
      <w:ins w:id="174" w:author="Diaz,Renata M" w:date="2021-01-14T12:10:00Z">
        <w:r w:rsidR="003723E5">
          <w:rPr>
            <w:rFonts w:asciiTheme="majorHAnsi" w:eastAsia="Times New Roman" w:hAnsiTheme="majorHAnsi" w:cstheme="majorHAnsi"/>
          </w:rPr>
          <w:t xml:space="preserve">then </w:t>
        </w:r>
      </w:ins>
      <w:r w:rsidR="00AD6291" w:rsidRPr="002E2A57">
        <w:rPr>
          <w:rFonts w:asciiTheme="majorHAnsi" w:eastAsia="Times New Roman" w:hAnsiTheme="majorHAnsi" w:cstheme="majorHAnsi"/>
        </w:rPr>
        <w:t xml:space="preserve">comparable across different community sizes, allowing broad-scale assessment across wide ranges of S and N. </w:t>
      </w:r>
      <w:r w:rsidR="00D83C6C">
        <w:rPr>
          <w:rFonts w:asciiTheme="majorHAnsi" w:eastAsia="Times New Roman" w:hAnsiTheme="majorHAnsi" w:cstheme="majorHAnsi"/>
        </w:rPr>
        <w:t>After aggregating across communities</w:t>
      </w:r>
      <w:r w:rsidR="004420DB" w:rsidRPr="002E2A57">
        <w:rPr>
          <w:rFonts w:asciiTheme="majorHAnsi" w:eastAsia="Times New Roman" w:hAnsiTheme="majorHAnsi" w:cstheme="majorHAnsi"/>
        </w:rPr>
        <w:t xml:space="preserve">, if </w:t>
      </w:r>
      <w:r w:rsidR="00D83C6C">
        <w:rPr>
          <w:rFonts w:asciiTheme="majorHAnsi" w:eastAsia="Times New Roman" w:hAnsiTheme="majorHAnsi" w:cstheme="majorHAnsi"/>
        </w:rPr>
        <w:t>community abundance distributions reflect</w:t>
      </w:r>
      <w:r w:rsidR="004420DB" w:rsidRPr="002E2A57">
        <w:rPr>
          <w:rFonts w:asciiTheme="majorHAnsi" w:eastAsia="Times New Roman" w:hAnsiTheme="majorHAnsi" w:cstheme="majorHAnsi"/>
        </w:rPr>
        <w:t xml:space="preserve"> random draws from their feasible set</w:t>
      </w:r>
      <w:r w:rsidR="00D83C6C">
        <w:rPr>
          <w:rFonts w:asciiTheme="majorHAnsi" w:eastAsia="Times New Roman" w:hAnsiTheme="majorHAnsi" w:cstheme="majorHAnsi"/>
        </w:rPr>
        <w:t>s</w:t>
      </w:r>
      <w:r w:rsidR="00CA6869" w:rsidRPr="002E2A57">
        <w:rPr>
          <w:rFonts w:asciiTheme="majorHAnsi" w:eastAsia="Times New Roman" w:hAnsiTheme="majorHAnsi" w:cstheme="majorHAnsi"/>
        </w:rPr>
        <w:t>, their</w:t>
      </w:r>
      <w:r w:rsidR="00AD6291" w:rsidRPr="002E2A57">
        <w:rPr>
          <w:rFonts w:asciiTheme="majorHAnsi" w:eastAsia="Times New Roman" w:hAnsiTheme="majorHAnsi" w:cstheme="majorHAnsi"/>
        </w:rPr>
        <w:t xml:space="preserve"> percentile rank values </w:t>
      </w:r>
      <w:r w:rsidR="00CA6869" w:rsidRPr="002E2A57">
        <w:rPr>
          <w:rFonts w:asciiTheme="majorHAnsi" w:eastAsia="Times New Roman" w:hAnsiTheme="majorHAnsi" w:cstheme="majorHAnsi"/>
        </w:rPr>
        <w:t>should</w:t>
      </w:r>
      <w:r w:rsidR="00AD6291" w:rsidRPr="002E2A57">
        <w:rPr>
          <w:rFonts w:asciiTheme="majorHAnsi" w:eastAsia="Times New Roman" w:hAnsiTheme="majorHAnsi" w:cstheme="majorHAnsi"/>
        </w:rPr>
        <w:t xml:space="preserve"> be uniformly distributed from 0 to 100. However, if observed SADs are consistently more skewed or even than their feasible sets, the percentile values will be </w:t>
      </w:r>
      <w:r w:rsidR="00D01241" w:rsidRPr="002E2A57">
        <w:rPr>
          <w:rFonts w:asciiTheme="majorHAnsi" w:eastAsia="Times New Roman" w:hAnsiTheme="majorHAnsi" w:cstheme="majorHAnsi"/>
        </w:rPr>
        <w:t>disproportionately concentrated towards the extremes.</w:t>
      </w:r>
      <w:r w:rsidR="00B309A8" w:rsidRPr="002E2A57">
        <w:rPr>
          <w:rFonts w:asciiTheme="majorHAnsi" w:eastAsia="Times New Roman" w:hAnsiTheme="majorHAnsi" w:cstheme="majorHAnsi"/>
        </w:rPr>
        <w:t xml:space="preserve"> </w:t>
      </w:r>
      <w:r w:rsidR="004D40A4">
        <w:rPr>
          <w:rFonts w:asciiTheme="majorHAnsi" w:eastAsia="Times New Roman" w:hAnsiTheme="majorHAnsi" w:cstheme="majorHAnsi"/>
        </w:rPr>
        <w:t>Because an earlier survey in this space (</w:t>
      </w:r>
      <w:proofErr w:type="spellStart"/>
      <w:r w:rsidR="004D40A4">
        <w:rPr>
          <w:rFonts w:asciiTheme="majorHAnsi" w:eastAsia="Times New Roman" w:hAnsiTheme="majorHAnsi" w:cstheme="majorHAnsi"/>
        </w:rPr>
        <w:t>Locey</w:t>
      </w:r>
      <w:proofErr w:type="spellEnd"/>
      <w:r w:rsidR="004D40A4">
        <w:rPr>
          <w:rFonts w:asciiTheme="majorHAnsi" w:eastAsia="Times New Roman" w:hAnsiTheme="majorHAnsi" w:cstheme="majorHAnsi"/>
        </w:rPr>
        <w:t xml:space="preserve"> and White 2013) found that the tendency is for empirical SAD to be more skewed and less even than their feasible sets, we used one-tailed 95% confidence intervals and tested for unusually </w:t>
      </w:r>
      <w:r w:rsidR="004D40A4">
        <w:rPr>
          <w:rFonts w:asciiTheme="majorHAnsi" w:eastAsia="Times New Roman" w:hAnsiTheme="majorHAnsi" w:cstheme="majorHAnsi"/>
          <w:i/>
          <w:iCs/>
        </w:rPr>
        <w:t xml:space="preserve">high </w:t>
      </w:r>
      <w:r w:rsidR="004D40A4">
        <w:rPr>
          <w:rFonts w:asciiTheme="majorHAnsi" w:eastAsia="Times New Roman" w:hAnsiTheme="majorHAnsi" w:cstheme="majorHAnsi"/>
        </w:rPr>
        <w:t xml:space="preserve">values for skewness and </w:t>
      </w:r>
      <w:r w:rsidR="004D40A4">
        <w:rPr>
          <w:rFonts w:asciiTheme="majorHAnsi" w:eastAsia="Times New Roman" w:hAnsiTheme="majorHAnsi" w:cstheme="majorHAnsi"/>
          <w:i/>
          <w:iCs/>
        </w:rPr>
        <w:t xml:space="preserve">low </w:t>
      </w:r>
      <w:r w:rsidR="004D40A4">
        <w:rPr>
          <w:rFonts w:asciiTheme="majorHAnsi" w:eastAsia="Times New Roman" w:hAnsiTheme="majorHAnsi" w:cstheme="majorHAnsi"/>
        </w:rPr>
        <w:t>values for evenness.</w:t>
      </w:r>
      <w:r w:rsidR="004D40A4" w:rsidRPr="002E2A57">
        <w:rPr>
          <w:rFonts w:asciiTheme="majorHAnsi" w:eastAsia="Times New Roman" w:hAnsiTheme="majorHAnsi" w:cstheme="majorHAnsi"/>
        </w:rPr>
        <w:t xml:space="preserve"> </w:t>
      </w:r>
      <w:r w:rsidR="006269D3" w:rsidRPr="002E2A57">
        <w:rPr>
          <w:rFonts w:asciiTheme="majorHAnsi" w:eastAsia="Times New Roman" w:hAnsiTheme="majorHAnsi" w:cstheme="majorHAnsi"/>
        </w:rPr>
        <w:t xml:space="preserve">This </w:t>
      </w:r>
      <w:r w:rsidR="000C4C08">
        <w:rPr>
          <w:rFonts w:asciiTheme="majorHAnsi" w:eastAsia="Times New Roman" w:hAnsiTheme="majorHAnsi" w:cstheme="majorHAnsi"/>
        </w:rPr>
        <w:t>comparison</w:t>
      </w:r>
      <w:r w:rsidR="006269D3" w:rsidRPr="002E2A57">
        <w:rPr>
          <w:rFonts w:asciiTheme="majorHAnsi" w:eastAsia="Times New Roman" w:hAnsiTheme="majorHAnsi" w:cstheme="majorHAnsi"/>
        </w:rPr>
        <w:t xml:space="preserve"> </w:t>
      </w:r>
      <w:r w:rsidR="000572F4">
        <w:rPr>
          <w:rFonts w:asciiTheme="majorHAnsi" w:eastAsia="Times New Roman" w:hAnsiTheme="majorHAnsi" w:cstheme="majorHAnsi"/>
        </w:rPr>
        <w:t>is not meaningful</w:t>
      </w:r>
      <w:r w:rsidR="006269D3" w:rsidRPr="002E2A57">
        <w:rPr>
          <w:rFonts w:asciiTheme="majorHAnsi" w:eastAsia="Times New Roman" w:hAnsiTheme="majorHAnsi" w:cstheme="majorHAnsi"/>
        </w:rPr>
        <w:t xml:space="preserve"> if there are very few unique values in the distribution</w:t>
      </w:r>
      <w:r w:rsidR="002203B4">
        <w:rPr>
          <w:rFonts w:asciiTheme="majorHAnsi" w:eastAsia="Times New Roman" w:hAnsiTheme="majorHAnsi" w:cstheme="majorHAnsi"/>
        </w:rPr>
        <w:t>s of skewness and evenness</w:t>
      </w:r>
      <w:r w:rsidR="006269D3" w:rsidRPr="002E2A57">
        <w:rPr>
          <w:rFonts w:asciiTheme="majorHAnsi" w:eastAsia="Times New Roman" w:hAnsiTheme="majorHAnsi" w:cstheme="majorHAnsi"/>
        </w:rPr>
        <w:t xml:space="preserve">, which can occur for small </w:t>
      </w:r>
      <w:r w:rsidR="006269D3" w:rsidRPr="002E2A57">
        <w:rPr>
          <w:rFonts w:asciiTheme="majorHAnsi" w:eastAsia="Times New Roman" w:hAnsiTheme="majorHAnsi" w:cstheme="majorHAnsi"/>
        </w:rPr>
        <w:lastRenderedPageBreak/>
        <w:t xml:space="preserve">feasible sets. </w:t>
      </w:r>
      <w:r w:rsidR="00B309A8" w:rsidRPr="002E2A57">
        <w:rPr>
          <w:rFonts w:asciiTheme="majorHAnsi" w:eastAsia="Times New Roman" w:hAnsiTheme="majorHAnsi" w:cstheme="majorHAnsi"/>
        </w:rPr>
        <w:t>We</w:t>
      </w:r>
      <w:r w:rsidR="00AD7D72">
        <w:rPr>
          <w:rFonts w:asciiTheme="majorHAnsi" w:eastAsia="Times New Roman" w:hAnsiTheme="majorHAnsi" w:cstheme="majorHAnsi"/>
        </w:rPr>
        <w:t xml:space="preserve"> therefore</w:t>
      </w:r>
      <w:r w:rsidR="00B309A8" w:rsidRPr="002E2A57">
        <w:rPr>
          <w:rFonts w:asciiTheme="majorHAnsi" w:eastAsia="Times New Roman" w:hAnsiTheme="majorHAnsi" w:cstheme="majorHAnsi"/>
        </w:rPr>
        <w:t xml:space="preserve"> excluded </w:t>
      </w:r>
      <w:r w:rsidR="00AD7D72">
        <w:rPr>
          <w:rFonts w:asciiTheme="majorHAnsi" w:eastAsia="Times New Roman" w:hAnsiTheme="majorHAnsi" w:cstheme="majorHAnsi"/>
        </w:rPr>
        <w:t>communities for which th</w:t>
      </w:r>
      <w:r w:rsidR="00B309A8" w:rsidRPr="002E2A57">
        <w:rPr>
          <w:rFonts w:asciiTheme="majorHAnsi" w:eastAsia="Times New Roman" w:hAnsiTheme="majorHAnsi" w:cstheme="majorHAnsi"/>
        </w:rPr>
        <w:t xml:space="preserve">e distribution of </w:t>
      </w:r>
      <w:r w:rsidR="00AD7D72">
        <w:rPr>
          <w:rFonts w:asciiTheme="majorHAnsi" w:eastAsia="Times New Roman" w:hAnsiTheme="majorHAnsi" w:cstheme="majorHAnsi"/>
        </w:rPr>
        <w:t xml:space="preserve">skewness or evenness values from the sampled feasible set </w:t>
      </w:r>
      <w:r w:rsidR="00B309A8" w:rsidRPr="002E2A57">
        <w:rPr>
          <w:rFonts w:asciiTheme="majorHAnsi" w:eastAsia="Times New Roman" w:hAnsiTheme="majorHAnsi" w:cstheme="majorHAnsi"/>
        </w:rPr>
        <w:t>had fewer than 20 unique values</w:t>
      </w:r>
      <w:r w:rsidR="00AD7D72">
        <w:rPr>
          <w:rFonts w:asciiTheme="majorHAnsi" w:eastAsia="Times New Roman" w:hAnsiTheme="majorHAnsi" w:cstheme="majorHAnsi"/>
        </w:rPr>
        <w:t xml:space="preserve"> (</w:t>
      </w:r>
      <w:r w:rsidR="00B309A8" w:rsidRPr="002E2A57">
        <w:rPr>
          <w:rFonts w:asciiTheme="majorHAnsi" w:eastAsia="Times New Roman" w:hAnsiTheme="majorHAnsi" w:cstheme="majorHAnsi"/>
        </w:rPr>
        <w:t>in these cases, it is impossible for an observation to fall above or below the 95th or 5th percentile</w:t>
      </w:r>
      <w:r w:rsidR="00AD7D72">
        <w:rPr>
          <w:rFonts w:asciiTheme="majorHAnsi" w:eastAsia="Times New Roman" w:hAnsiTheme="majorHAnsi" w:cstheme="majorHAnsi"/>
        </w:rPr>
        <w:t>, respectively)</w:t>
      </w:r>
      <w:r w:rsidR="00B309A8" w:rsidRPr="002E2A57">
        <w:rPr>
          <w:rFonts w:asciiTheme="majorHAnsi" w:eastAsia="Times New Roman" w:hAnsiTheme="majorHAnsi" w:cstheme="majorHAnsi"/>
        </w:rPr>
        <w:t xml:space="preserve">. </w:t>
      </w:r>
      <w:r w:rsidR="00F33321">
        <w:rPr>
          <w:rFonts w:asciiTheme="majorHAnsi" w:eastAsia="Times New Roman" w:hAnsiTheme="majorHAnsi" w:cstheme="majorHAnsi"/>
        </w:rPr>
        <w:t xml:space="preserve">Our final aggregated analyses included 22,142 communities for evenness and 22,325 communities for skewness.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0AC6A8ED" w14:textId="3A080C1C" w:rsidR="003738F0" w:rsidRPr="002E2A57" w:rsidRDefault="00A018B4"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rPr>
        <w:t>We also used the distributions</w:t>
      </w:r>
      <w:r w:rsidR="005032D2" w:rsidRPr="002E2A57">
        <w:rPr>
          <w:rFonts w:asciiTheme="majorHAnsi" w:eastAsia="Times New Roman" w:hAnsiTheme="majorHAnsi" w:cstheme="majorHAnsi"/>
        </w:rPr>
        <w:t xml:space="preserve"> of</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skewness and evenness from the sampled feasible</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set </w:t>
      </w:r>
      <w:r w:rsidR="00A054F7" w:rsidRPr="002E2A57">
        <w:rPr>
          <w:rFonts w:asciiTheme="majorHAnsi" w:eastAsia="Times New Roman" w:hAnsiTheme="majorHAnsi" w:cstheme="majorHAnsi"/>
        </w:rPr>
        <w:t xml:space="preserve">to describe the relative </w:t>
      </w:r>
      <w:r w:rsidR="002E2A0B">
        <w:rPr>
          <w:rFonts w:asciiTheme="majorHAnsi" w:eastAsia="Times New Roman" w:hAnsiTheme="majorHAnsi" w:cstheme="majorHAnsi"/>
        </w:rPr>
        <w:t xml:space="preserve">specificity </w:t>
      </w:r>
      <w:r w:rsidR="00A054F7" w:rsidRPr="002E2A57">
        <w:rPr>
          <w:rFonts w:asciiTheme="majorHAnsi" w:eastAsia="Times New Roman" w:hAnsiTheme="majorHAnsi" w:cstheme="majorHAnsi"/>
        </w:rPr>
        <w:t>of the statistical</w:t>
      </w:r>
      <w:r w:rsidR="007B65BA">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t>
      </w:r>
      <w:ins w:id="175" w:author="Diaz,Renata M" w:date="2021-01-14T12:11:00Z">
        <w:r w:rsidR="006F1858">
          <w:rPr>
            <w:rFonts w:asciiTheme="majorHAnsi" w:eastAsia="Times New Roman" w:hAnsiTheme="majorHAnsi" w:cstheme="majorHAnsi"/>
          </w:rPr>
          <w:t xml:space="preserve">in what situations there </w:t>
        </w:r>
      </w:ins>
      <w:del w:id="176" w:author="Diaz,Renata M" w:date="2021-01-14T12:11:00Z">
        <w:r w:rsidRPr="002E2A57" w:rsidDel="006F1858">
          <w:rPr>
            <w:rFonts w:asciiTheme="majorHAnsi" w:eastAsia="Times New Roman" w:hAnsiTheme="majorHAnsi" w:cstheme="majorHAnsi"/>
          </w:rPr>
          <w:delText xml:space="preserve">whether there </w:delText>
        </w:r>
      </w:del>
      <w:r w:rsidRPr="002E2A57">
        <w:rPr>
          <w:rFonts w:asciiTheme="majorHAnsi" w:eastAsia="Times New Roman" w:hAnsiTheme="majorHAnsi" w:cstheme="majorHAnsi"/>
        </w:rPr>
        <w:t xml:space="preserve">could be challenges in determining whether </w:t>
      </w:r>
      <w:r w:rsidR="000D0028">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sidR="00CD0E17">
        <w:rPr>
          <w:rFonts w:asciiTheme="majorHAnsi" w:eastAsia="Times New Roman" w:hAnsiTheme="majorHAnsi" w:cstheme="majorHAnsi"/>
        </w:rPr>
        <w:t>their statistical baselines</w:t>
      </w:r>
      <w:r w:rsidRPr="002E2A57">
        <w:rPr>
          <w:rFonts w:asciiTheme="majorHAnsi" w:eastAsia="Times New Roman" w:hAnsiTheme="majorHAnsi" w:cstheme="majorHAnsi"/>
        </w:rPr>
        <w:t>.</w:t>
      </w:r>
      <w:r w:rsidR="00D94517" w:rsidRPr="002E2A57">
        <w:rPr>
          <w:rFonts w:asciiTheme="majorHAnsi" w:eastAsia="Times New Roman" w:hAnsiTheme="majorHAnsi" w:cstheme="majorHAnsi"/>
        </w:rPr>
        <w:t xml:space="preserve"> </w:t>
      </w:r>
      <w:r w:rsidR="003D2C22" w:rsidRPr="002E2A57">
        <w:rPr>
          <w:rFonts w:asciiTheme="majorHAnsi" w:eastAsia="Times New Roman" w:hAnsiTheme="majorHAnsi" w:cstheme="majorHAnsi"/>
        </w:rPr>
        <w:t xml:space="preserve">We quantified the narrowness of a </w:t>
      </w:r>
      <w:r w:rsidR="00C10D01">
        <w:rPr>
          <w:rFonts w:asciiTheme="majorHAnsi" w:eastAsia="Times New Roman" w:hAnsiTheme="majorHAnsi" w:cstheme="majorHAnsi"/>
        </w:rPr>
        <w:t>distribution</w:t>
      </w:r>
      <w:r w:rsidR="003D2C22" w:rsidRPr="002E2A57">
        <w:rPr>
          <w:rFonts w:asciiTheme="majorHAnsi" w:eastAsia="Times New Roman" w:hAnsiTheme="majorHAnsi" w:cstheme="majorHAnsi"/>
        </w:rPr>
        <w:t xml:space="preserve"> as the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r w:rsidR="008D142B" w:rsidRPr="006361DB">
        <w:rPr>
          <w:rFonts w:asciiTheme="majorHAnsi" w:eastAsia="Times New Roman" w:hAnsiTheme="majorHAnsi" w:cstheme="majorHAnsi"/>
        </w:rPr>
        <w:t>Figure 1</w:t>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F074F7">
        <w:rPr>
          <w:rFonts w:asciiTheme="majorHAnsi" w:eastAsia="Times New Roman" w:hAnsiTheme="majorHAnsi" w:cstheme="majorHAnsi"/>
        </w:rPr>
        <w:t xml:space="preserve">This </w:t>
      </w:r>
      <w:r w:rsidR="00242D07">
        <w:rPr>
          <w:rFonts w:asciiTheme="majorHAnsi" w:eastAsia="Times New Roman" w:hAnsiTheme="majorHAnsi" w:cstheme="majorHAnsi"/>
        </w:rPr>
        <w:t xml:space="preserve">breadth index for the statistical baseline ranges </w:t>
      </w:r>
      <w:r w:rsidR="00F074F7">
        <w:rPr>
          <w:rFonts w:asciiTheme="majorHAnsi" w:eastAsia="Times New Roman" w:hAnsiTheme="majorHAnsi" w:cstheme="majorHAnsi"/>
        </w:rPr>
        <w:t xml:space="preserve">from 0 (a very narrow </w:t>
      </w:r>
      <w:r w:rsidR="003C32E1">
        <w:rPr>
          <w:rFonts w:asciiTheme="majorHAnsi" w:eastAsia="Times New Roman" w:hAnsiTheme="majorHAnsi" w:cstheme="majorHAnsi"/>
        </w:rPr>
        <w:t xml:space="preserve">distribution </w:t>
      </w:r>
      <w:r w:rsidR="00F074F7">
        <w:rPr>
          <w:rFonts w:asciiTheme="majorHAnsi" w:eastAsia="Times New Roman" w:hAnsiTheme="majorHAnsi" w:cstheme="majorHAnsi"/>
        </w:rPr>
        <w:t xml:space="preserve">and well-resolved </w:t>
      </w:r>
      <w:r w:rsidR="003C32E1">
        <w:rPr>
          <w:rFonts w:asciiTheme="majorHAnsi" w:eastAsia="Times New Roman" w:hAnsiTheme="majorHAnsi" w:cstheme="majorHAnsi"/>
        </w:rPr>
        <w:t>baseline</w:t>
      </w:r>
      <w:r w:rsidR="00F074F7">
        <w:rPr>
          <w:rFonts w:asciiTheme="majorHAnsi" w:eastAsia="Times New Roman" w:hAnsiTheme="majorHAnsi" w:cstheme="majorHAnsi"/>
        </w:rPr>
        <w:t xml:space="preserve">) to 1 (a very broad distribution), and </w:t>
      </w:r>
      <w:ins w:id="177" w:author="Diaz,Renata M" w:date="2021-01-14T12:13:00Z">
        <w:r w:rsidR="00084946">
          <w:rPr>
            <w:rFonts w:asciiTheme="majorHAnsi" w:eastAsia="Times New Roman" w:hAnsiTheme="majorHAnsi" w:cstheme="majorHAnsi"/>
          </w:rPr>
          <w:t xml:space="preserve">is comparable across feasible sets for varying combinations of </w:t>
        </w:r>
        <w:r w:rsidR="00084946">
          <w:rPr>
            <w:rFonts w:asciiTheme="majorHAnsi" w:eastAsia="Times New Roman" w:hAnsiTheme="majorHAnsi" w:cstheme="majorHAnsi"/>
            <w:i/>
            <w:iCs/>
          </w:rPr>
          <w:t xml:space="preserve">S </w:t>
        </w:r>
        <w:r w:rsidR="00084946">
          <w:rPr>
            <w:rFonts w:asciiTheme="majorHAnsi" w:eastAsia="Times New Roman" w:hAnsiTheme="majorHAnsi" w:cstheme="majorHAnsi"/>
          </w:rPr>
          <w:t xml:space="preserve">and </w:t>
        </w:r>
        <w:r w:rsidR="00084946">
          <w:rPr>
            <w:rFonts w:asciiTheme="majorHAnsi" w:eastAsia="Times New Roman" w:hAnsiTheme="majorHAnsi" w:cstheme="majorHAnsi"/>
            <w:i/>
            <w:iCs/>
          </w:rPr>
          <w:t>N</w:t>
        </w:r>
      </w:ins>
      <w:del w:id="178" w:author="Diaz,Renata M" w:date="2021-01-14T12:13:00Z">
        <w:r w:rsidR="00F074F7" w:rsidDel="00084946">
          <w:rPr>
            <w:rFonts w:asciiTheme="majorHAnsi" w:eastAsia="Times New Roman" w:hAnsiTheme="majorHAnsi" w:cstheme="majorHAnsi"/>
          </w:rPr>
          <w:delText xml:space="preserve">allows us to compare </w:delText>
        </w:r>
        <w:r w:rsidR="000A6D8B" w:rsidRPr="002E2A57" w:rsidDel="00084946">
          <w:rPr>
            <w:rFonts w:asciiTheme="majorHAnsi" w:eastAsia="Times New Roman" w:hAnsiTheme="majorHAnsi" w:cstheme="majorHAnsi"/>
          </w:rPr>
          <w:delText xml:space="preserve">the </w:delText>
        </w:r>
        <w:r w:rsidR="000A6D8B" w:rsidRPr="002E2A57" w:rsidDel="00084946">
          <w:rPr>
            <w:rFonts w:asciiTheme="majorHAnsi" w:eastAsia="Times New Roman" w:hAnsiTheme="majorHAnsi" w:cstheme="majorHAnsi"/>
            <w:i/>
            <w:iCs/>
          </w:rPr>
          <w:delText>narrowness</w:delText>
        </w:r>
        <w:r w:rsidR="000A6D8B" w:rsidRPr="002E2A57" w:rsidDel="00084946">
          <w:rPr>
            <w:rFonts w:asciiTheme="majorHAnsi" w:eastAsia="Times New Roman" w:hAnsiTheme="majorHAnsi" w:cstheme="majorHAnsi"/>
          </w:rPr>
          <w:delText xml:space="preserve"> of distributions that </w:delText>
        </w:r>
        <w:r w:rsidR="00AF554B" w:rsidRPr="002E2A57" w:rsidDel="00084946">
          <w:rPr>
            <w:rFonts w:asciiTheme="majorHAnsi" w:eastAsia="Times New Roman" w:hAnsiTheme="majorHAnsi" w:cstheme="majorHAnsi"/>
          </w:rPr>
          <w:delText xml:space="preserve">are not necessarily normally distributed and </w:delText>
        </w:r>
        <w:r w:rsidR="000A6D8B" w:rsidRPr="002E2A57" w:rsidDel="00084946">
          <w:rPr>
            <w:rFonts w:asciiTheme="majorHAnsi" w:eastAsia="Times New Roman" w:hAnsiTheme="majorHAnsi" w:cstheme="majorHAnsi"/>
          </w:rPr>
          <w:delText>vary considerably in their actual values, means, ranges, and standard deviations</w:delText>
        </w:r>
      </w:del>
      <w:r w:rsidR="000A6D8B" w:rsidRPr="002E2A57">
        <w:rPr>
          <w:rFonts w:asciiTheme="majorHAnsi" w:eastAsia="Times New Roman" w:hAnsiTheme="majorHAnsi" w:cstheme="majorHAnsi"/>
        </w:rPr>
        <w:t>.</w:t>
      </w:r>
      <w:r w:rsidR="00E66986" w:rsidRPr="002E2A57">
        <w:rPr>
          <w:rFonts w:asciiTheme="majorHAnsi" w:eastAsia="Times New Roman" w:hAnsiTheme="majorHAnsi" w:cstheme="majorHAnsi"/>
        </w:rPr>
        <w:t xml:space="preserve"> </w:t>
      </w:r>
      <w:r w:rsidR="00D63452" w:rsidRPr="002E2A57">
        <w:rPr>
          <w:rFonts w:asciiTheme="majorHAnsi" w:eastAsia="Times New Roman" w:hAnsiTheme="majorHAnsi" w:cstheme="majorHAnsi"/>
        </w:rPr>
        <w:t>This metric corresponds</w:t>
      </w:r>
      <w:r w:rsidR="00E66986" w:rsidRPr="002E2A57">
        <w:rPr>
          <w:rFonts w:asciiTheme="majorHAnsi" w:eastAsia="Times New Roman" w:hAnsiTheme="majorHAnsi" w:cstheme="majorHAnsi"/>
        </w:rPr>
        <w:t xml:space="preserve"> qualitatively to more </w:t>
      </w:r>
      <w:proofErr w:type="gramStart"/>
      <w:r w:rsidR="00E66986" w:rsidRPr="002E2A57">
        <w:rPr>
          <w:rFonts w:asciiTheme="majorHAnsi" w:eastAsia="Times New Roman" w:hAnsiTheme="majorHAnsi" w:cstheme="majorHAnsi"/>
        </w:rPr>
        <w:t>computationally-intensive</w:t>
      </w:r>
      <w:proofErr w:type="gramEnd"/>
      <w:r w:rsidR="00E66986" w:rsidRPr="002E2A57">
        <w:rPr>
          <w:rFonts w:asciiTheme="majorHAnsi" w:eastAsia="Times New Roman" w:hAnsiTheme="majorHAnsi" w:cstheme="majorHAnsi"/>
        </w:rPr>
        <w:t xml:space="preser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r w:rsidR="003776D5">
        <w:rPr>
          <w:rFonts w:asciiTheme="majorHAnsi" w:eastAsia="Times New Roman" w:hAnsiTheme="majorHAnsi" w:cstheme="majorHAnsi"/>
        </w:rPr>
        <w:t xml:space="preserve">Appendix </w:t>
      </w:r>
      <w:del w:id="179" w:author="Diaz,Renata M" w:date="2021-01-14T15:17:00Z">
        <w:r w:rsidR="003776D5" w:rsidDel="00D45210">
          <w:rPr>
            <w:rFonts w:asciiTheme="majorHAnsi" w:eastAsia="Times New Roman" w:hAnsiTheme="majorHAnsi" w:cstheme="majorHAnsi"/>
          </w:rPr>
          <w:delText>S</w:delText>
        </w:r>
        <w:r w:rsidR="007B0D8F" w:rsidDel="00D45210">
          <w:rPr>
            <w:rFonts w:asciiTheme="majorHAnsi" w:eastAsia="Times New Roman" w:hAnsiTheme="majorHAnsi" w:cstheme="majorHAnsi"/>
          </w:rPr>
          <w:delText>3</w:delText>
        </w:r>
      </w:del>
      <w:ins w:id="180" w:author="Diaz,Renata M" w:date="2021-01-14T15:17:00Z">
        <w:r w:rsidR="00D45210">
          <w:rPr>
            <w:rFonts w:asciiTheme="majorHAnsi" w:eastAsia="Times New Roman" w:hAnsiTheme="majorHAnsi" w:cstheme="majorHAnsi"/>
          </w:rPr>
          <w:t>S</w:t>
        </w:r>
        <w:r w:rsidR="00D45210">
          <w:rPr>
            <w:rFonts w:asciiTheme="majorHAnsi" w:eastAsia="Times New Roman" w:hAnsiTheme="majorHAnsi" w:cstheme="majorHAnsi"/>
          </w:rPr>
          <w:t>4</w:t>
        </w:r>
      </w:ins>
      <w:r w:rsidR="00E66986" w:rsidRPr="002E2A57">
        <w:rPr>
          <w:rFonts w:asciiTheme="majorHAnsi" w:eastAsia="Times New Roman" w:hAnsiTheme="majorHAnsi" w:cstheme="majorHAnsi"/>
        </w:rPr>
        <w:t xml:space="preserve">). </w:t>
      </w:r>
      <w:r w:rsidR="0081219D" w:rsidRPr="002E2A57">
        <w:rPr>
          <w:rFonts w:asciiTheme="majorHAnsi" w:eastAsia="Times New Roman" w:hAnsiTheme="majorHAnsi" w:cstheme="majorHAnsi"/>
        </w:rPr>
        <w:t xml:space="preserve"> </w:t>
      </w:r>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16D2ADC" w14:textId="2FD26ECC" w:rsidR="007E2092" w:rsidRPr="006361DB" w:rsidRDefault="007E2092" w:rsidP="00021897">
      <w:pPr>
        <w:spacing w:line="480" w:lineRule="auto"/>
        <w:rPr>
          <w:rFonts w:asciiTheme="majorHAnsi" w:eastAsia="Times New Roman" w:hAnsiTheme="majorHAnsi" w:cstheme="majorHAnsi"/>
        </w:rPr>
      </w:pPr>
      <w:r w:rsidRPr="006361DB">
        <w:rPr>
          <w:rFonts w:asciiTheme="majorHAnsi" w:eastAsia="Times New Roman" w:hAnsiTheme="majorHAnsi" w:cstheme="majorHAnsi"/>
        </w:rPr>
        <w:t xml:space="preserve">For four of the five datasets we analyzed – BBS, Gentry, Mammal Communities, and Misc. </w:t>
      </w:r>
      <w:proofErr w:type="spellStart"/>
      <w:r w:rsidRPr="006361DB">
        <w:rPr>
          <w:rFonts w:asciiTheme="majorHAnsi" w:eastAsia="Times New Roman" w:hAnsiTheme="majorHAnsi" w:cstheme="majorHAnsi"/>
        </w:rPr>
        <w:t>Abund</w:t>
      </w:r>
      <w:proofErr w:type="spellEnd"/>
      <w:r w:rsidRPr="006361DB">
        <w:rPr>
          <w:rFonts w:asciiTheme="majorHAnsi" w:eastAsia="Times New Roman" w:hAnsiTheme="majorHAnsi" w:cstheme="majorHAnsi"/>
        </w:rPr>
        <w:t xml:space="preserve"> – empirical SADs are highly skewed and highly uneven relative to their feasible sets</w:t>
      </w:r>
      <w:r w:rsidR="003725E8" w:rsidRPr="006361DB">
        <w:rPr>
          <w:rFonts w:asciiTheme="majorHAnsi" w:eastAsia="Times New Roman" w:hAnsiTheme="majorHAnsi" w:cstheme="majorHAnsi"/>
        </w:rPr>
        <w:t>,</w:t>
      </w:r>
      <w:r w:rsidRPr="006361DB">
        <w:rPr>
          <w:rFonts w:asciiTheme="majorHAnsi" w:eastAsia="Times New Roman" w:hAnsiTheme="majorHAnsi" w:cstheme="majorHAnsi"/>
        </w:rPr>
        <w:t xml:space="preserve"> much more frequently than would be expected by </w:t>
      </w:r>
      <w:del w:id="181" w:author="Diaz,Renata M" w:date="2021-01-14T12:15:00Z">
        <w:r w:rsidRPr="006361DB" w:rsidDel="00296501">
          <w:rPr>
            <w:rFonts w:asciiTheme="majorHAnsi" w:eastAsia="Times New Roman" w:hAnsiTheme="majorHAnsi" w:cstheme="majorHAnsi"/>
          </w:rPr>
          <w:delText>chance (</w:delText>
        </w:r>
        <w:r w:rsidR="00FE2E61" w:rsidRPr="006361DB" w:rsidDel="00296501">
          <w:rPr>
            <w:rFonts w:asciiTheme="majorHAnsi" w:eastAsia="Times New Roman" w:hAnsiTheme="majorHAnsi" w:cstheme="majorHAnsi"/>
          </w:rPr>
          <w:fldChar w:fldCharType="begin"/>
        </w:r>
        <w:r w:rsidR="00FE2E61" w:rsidRPr="006361DB" w:rsidDel="00296501">
          <w:rPr>
            <w:rFonts w:asciiTheme="majorHAnsi" w:eastAsia="Times New Roman" w:hAnsiTheme="majorHAnsi" w:cstheme="majorHAnsi"/>
          </w:rPr>
          <w:delInstrText xml:space="preserve"> HYPERLINK \l "_Figure_3:_Overall" </w:delInstrText>
        </w:r>
        <w:r w:rsidR="00FE2E61" w:rsidRPr="006361DB" w:rsidDel="00296501">
          <w:fldChar w:fldCharType="separate"/>
        </w:r>
        <w:r w:rsidRPr="006361DB" w:rsidDel="00296501">
          <w:delText>Figure</w:delText>
        </w:r>
        <w:r w:rsidR="00FE2E61" w:rsidRPr="006361DB" w:rsidDel="00296501">
          <w:fldChar w:fldCharType="end"/>
        </w:r>
        <w:r w:rsidR="003756EE" w:rsidRPr="006361DB" w:rsidDel="00296501">
          <w:rPr>
            <w:rFonts w:asciiTheme="majorHAnsi" w:eastAsia="Times New Roman" w:hAnsiTheme="majorHAnsi" w:cstheme="majorHAnsi"/>
          </w:rPr>
          <w:delText xml:space="preserve"> 2</w:delText>
        </w:r>
        <w:r w:rsidR="00516685" w:rsidRPr="006361DB" w:rsidDel="00296501">
          <w:rPr>
            <w:rFonts w:asciiTheme="majorHAnsi" w:eastAsia="Times New Roman" w:hAnsiTheme="majorHAnsi" w:cstheme="majorHAnsi"/>
          </w:rPr>
          <w:delText xml:space="preserve">; </w:delText>
        </w:r>
        <w:r w:rsidR="004F4A2A" w:rsidDel="00296501">
          <w:rPr>
            <w:rFonts w:asciiTheme="majorHAnsi" w:eastAsia="Times New Roman" w:hAnsiTheme="majorHAnsi" w:cstheme="majorHAnsi"/>
          </w:rPr>
          <w:delText>Table</w:delText>
        </w:r>
      </w:del>
      <w:ins w:id="182" w:author="Diaz,Renata M" w:date="2021-01-14T12:15:00Z">
        <w:r w:rsidR="00296501">
          <w:rPr>
            <w:rFonts w:asciiTheme="majorHAnsi" w:eastAsia="Times New Roman" w:hAnsiTheme="majorHAnsi" w:cstheme="majorHAnsi"/>
          </w:rPr>
          <w:t xml:space="preserve">chance (Figure 2, </w:t>
        </w:r>
        <w:commentRangeStart w:id="183"/>
        <w:r w:rsidR="00296501">
          <w:rPr>
            <w:rFonts w:asciiTheme="majorHAnsi" w:eastAsia="Times New Roman" w:hAnsiTheme="majorHAnsi" w:cstheme="majorHAnsi"/>
          </w:rPr>
          <w:t>Table</w:t>
        </w:r>
      </w:ins>
      <w:r w:rsidR="004F4A2A">
        <w:rPr>
          <w:rFonts w:asciiTheme="majorHAnsi" w:eastAsia="Times New Roman" w:hAnsiTheme="majorHAnsi" w:cstheme="majorHAnsi"/>
        </w:rPr>
        <w:t xml:space="preserve"> </w:t>
      </w:r>
      <w:commentRangeEnd w:id="183"/>
      <w:r w:rsidR="005B0D13">
        <w:rPr>
          <w:rStyle w:val="CommentReference"/>
        </w:rPr>
        <w:commentReference w:id="183"/>
      </w:r>
      <w:ins w:id="184" w:author="Diaz,Renata M" w:date="2021-01-14T14:59:00Z">
        <w:r w:rsidR="00842F93">
          <w:rPr>
            <w:rFonts w:asciiTheme="majorHAnsi" w:eastAsia="Times New Roman" w:hAnsiTheme="majorHAnsi" w:cstheme="majorHAnsi"/>
          </w:rPr>
          <w:t>1</w:t>
        </w:r>
      </w:ins>
      <w:del w:id="185" w:author="Diaz,Renata M" w:date="2021-01-14T14:59:00Z">
        <w:r w:rsidR="004F4A2A" w:rsidDel="00842F93">
          <w:rPr>
            <w:rFonts w:asciiTheme="majorHAnsi" w:eastAsia="Times New Roman" w:hAnsiTheme="majorHAnsi" w:cstheme="majorHAnsi"/>
          </w:rPr>
          <w:delText>S</w:delText>
        </w:r>
        <w:r w:rsidR="00981DCD" w:rsidDel="00842F93">
          <w:rPr>
            <w:rFonts w:asciiTheme="majorHAnsi" w:eastAsia="Times New Roman" w:hAnsiTheme="majorHAnsi" w:cstheme="majorHAnsi"/>
          </w:rPr>
          <w:delText>5</w:delText>
        </w:r>
      </w:del>
      <w:r w:rsidR="0090343F" w:rsidRPr="006361DB">
        <w:rPr>
          <w:rFonts w:asciiTheme="majorHAnsi" w:eastAsia="Times New Roman" w:hAnsiTheme="majorHAnsi" w:cstheme="majorHAnsi"/>
        </w:rPr>
        <w:t>)</w:t>
      </w:r>
      <w:r w:rsidRPr="006361DB">
        <w:rPr>
          <w:rFonts w:asciiTheme="majorHAnsi" w:eastAsia="Times New Roman" w:hAnsiTheme="majorHAnsi" w:cstheme="majorHAnsi"/>
        </w:rPr>
        <w:t xml:space="preserve">. Combined across these four datasets, 16% of observed </w:t>
      </w:r>
      <w:del w:id="186" w:author="Diaz,Renata M" w:date="2021-01-14T12:14:00Z">
        <w:r w:rsidRPr="006361DB" w:rsidDel="00844B9D">
          <w:rPr>
            <w:rFonts w:asciiTheme="majorHAnsi" w:eastAsia="Times New Roman" w:hAnsiTheme="majorHAnsi" w:cstheme="majorHAnsi"/>
          </w:rPr>
          <w:delText xml:space="preserve">SADs </w:delText>
        </w:r>
        <w:r w:rsidRPr="00403D45" w:rsidDel="00844B9D">
          <w:delText>are</w:delText>
        </w:r>
        <w:r w:rsidRPr="006361DB" w:rsidDel="00844B9D">
          <w:rPr>
            <w:rFonts w:asciiTheme="majorHAnsi" w:eastAsia="Times New Roman" w:hAnsiTheme="majorHAnsi" w:cstheme="majorHAnsi"/>
          </w:rPr>
          <w:delText xml:space="preserve"> m</w:delText>
        </w:r>
      </w:del>
      <w:ins w:id="187" w:author="Diaz,Renata M" w:date="2021-01-14T12:14:00Z">
        <w:r w:rsidR="00844B9D">
          <w:rPr>
            <w:rFonts w:asciiTheme="majorHAnsi" w:eastAsia="Times New Roman" w:hAnsiTheme="majorHAnsi" w:cstheme="majorHAnsi"/>
          </w:rPr>
          <w:t>SADs are m</w:t>
        </w:r>
      </w:ins>
      <w:r w:rsidRPr="006361DB">
        <w:rPr>
          <w:rFonts w:asciiTheme="majorHAnsi" w:eastAsia="Times New Roman" w:hAnsiTheme="majorHAnsi" w:cstheme="majorHAnsi"/>
        </w:rPr>
        <w:t>ore skewed than 95% of their feasible sets, and 31% are less even than 95% of their feasible set</w:t>
      </w:r>
      <w:r w:rsidR="00F76F30" w:rsidRPr="006361DB">
        <w:rPr>
          <w:rFonts w:asciiTheme="majorHAnsi" w:eastAsia="Times New Roman" w:hAnsiTheme="majorHAnsi" w:cstheme="majorHAnsi"/>
        </w:rPr>
        <w:t>s.</w:t>
      </w:r>
      <w:r w:rsidR="00561BB0" w:rsidRPr="006361DB">
        <w:rPr>
          <w:rFonts w:asciiTheme="majorHAnsi" w:eastAsia="Times New Roman" w:hAnsiTheme="majorHAnsi" w:cstheme="majorHAnsi"/>
        </w:rPr>
        <w:t xml:space="preserve"> </w:t>
      </w:r>
      <w:del w:id="188" w:author="Diaz,Renata M" w:date="2021-01-14T12:14:00Z">
        <w:r w:rsidRPr="006361DB" w:rsidDel="00C0595F">
          <w:rPr>
            <w:rFonts w:asciiTheme="majorHAnsi" w:eastAsia="Times New Roman" w:hAnsiTheme="majorHAnsi" w:cstheme="majorHAnsi"/>
          </w:rPr>
          <w:delText>By chance</w:delText>
        </w:r>
      </w:del>
      <w:ins w:id="189" w:author="Diaz,Renata M" w:date="2021-01-14T12:14:00Z">
        <w:r w:rsidR="00C0595F">
          <w:rPr>
            <w:rFonts w:asciiTheme="majorHAnsi" w:eastAsia="Times New Roman" w:hAnsiTheme="majorHAnsi" w:cstheme="majorHAnsi"/>
          </w:rPr>
          <w:t>For SADs randomly sampled from the feasible set,</w:t>
        </w:r>
      </w:ins>
      <w:r w:rsidRPr="006361DB">
        <w:rPr>
          <w:rFonts w:asciiTheme="majorHAnsi" w:eastAsia="Times New Roman" w:hAnsiTheme="majorHAnsi" w:cstheme="majorHAnsi"/>
        </w:rPr>
        <w:t xml:space="preserve"> we would expect only 5% of observed distributions to fall in these extremes.</w:t>
      </w:r>
      <w:r w:rsidR="00C97CB6" w:rsidRPr="006361DB">
        <w:rPr>
          <w:rFonts w:asciiTheme="majorHAnsi" w:eastAsia="Times New Roman" w:hAnsiTheme="majorHAnsi" w:cstheme="majorHAnsi"/>
        </w:rPr>
        <w:t xml:space="preserve"> </w:t>
      </w:r>
      <w:del w:id="190" w:author="Diaz,Renata M" w:date="2021-01-14T12:14:00Z">
        <w:r w:rsidR="00C97CB6" w:rsidRPr="006361DB" w:rsidDel="00344835">
          <w:rPr>
            <w:rFonts w:asciiTheme="majorHAnsi" w:eastAsia="Times New Roman" w:hAnsiTheme="majorHAnsi" w:cstheme="majorHAnsi"/>
          </w:rPr>
          <w:delText>These outcomes</w:delText>
        </w:r>
      </w:del>
      <w:ins w:id="191" w:author="Diaz,Renata M" w:date="2021-01-14T12:14:00Z">
        <w:r w:rsidR="00344835">
          <w:rPr>
            <w:rFonts w:asciiTheme="majorHAnsi" w:eastAsia="Times New Roman" w:hAnsiTheme="majorHAnsi" w:cstheme="majorHAnsi"/>
          </w:rPr>
          <w:t>In</w:t>
        </w:r>
      </w:ins>
      <w:r w:rsidR="00C97CB6" w:rsidRPr="006361DB">
        <w:rPr>
          <w:rFonts w:asciiTheme="majorHAnsi" w:eastAsia="Times New Roman" w:hAnsiTheme="majorHAnsi" w:cstheme="majorHAnsi"/>
        </w:rPr>
        <w:t xml:space="preserve"> </w:t>
      </w:r>
      <w:del w:id="192" w:author="Diaz,Renata M" w:date="2021-01-14T12:15:00Z">
        <w:r w:rsidR="00C97CB6" w:rsidRPr="006361DB" w:rsidDel="00344835">
          <w:rPr>
            <w:rFonts w:asciiTheme="majorHAnsi" w:eastAsia="Times New Roman" w:hAnsiTheme="majorHAnsi" w:cstheme="majorHAnsi"/>
          </w:rPr>
          <w:delText>contrast with the results from the</w:delText>
        </w:r>
      </w:del>
      <w:ins w:id="193" w:author="Diaz,Renata M" w:date="2021-01-14T12:15:00Z">
        <w:r w:rsidR="00344835">
          <w:rPr>
            <w:rFonts w:asciiTheme="majorHAnsi" w:eastAsia="Times New Roman" w:hAnsiTheme="majorHAnsi" w:cstheme="majorHAnsi"/>
          </w:rPr>
          <w:t>contrast, the SADs fro</w:t>
        </w:r>
        <w:r w:rsidR="005F257E">
          <w:rPr>
            <w:rFonts w:asciiTheme="majorHAnsi" w:eastAsia="Times New Roman" w:hAnsiTheme="majorHAnsi" w:cstheme="majorHAnsi"/>
          </w:rPr>
          <w:t>m the</w:t>
        </w:r>
      </w:ins>
      <w:r w:rsidR="00C97CB6" w:rsidRPr="006361DB">
        <w:rPr>
          <w:rFonts w:asciiTheme="majorHAnsi" w:eastAsia="Times New Roman" w:hAnsiTheme="majorHAnsi" w:cstheme="majorHAnsi"/>
        </w:rPr>
        <w:t xml:space="preserve"> FIA dataset</w:t>
      </w:r>
      <w:ins w:id="194" w:author="Diaz,Renata M" w:date="2021-01-14T12:15:00Z">
        <w:r w:rsidR="00344835">
          <w:rPr>
            <w:rFonts w:asciiTheme="majorHAnsi" w:eastAsia="Times New Roman" w:hAnsiTheme="majorHAnsi" w:cstheme="majorHAnsi"/>
          </w:rPr>
          <w:t xml:space="preserve"> exhibit percentile scores </w:t>
        </w:r>
        <w:r w:rsidR="00344835">
          <w:rPr>
            <w:rFonts w:asciiTheme="majorHAnsi" w:eastAsia="Times New Roman" w:hAnsiTheme="majorHAnsi" w:cstheme="majorHAnsi"/>
          </w:rPr>
          <w:lastRenderedPageBreak/>
          <w:t xml:space="preserve">that are more uniformly distributed: </w:t>
        </w:r>
      </w:ins>
      <w:del w:id="195" w:author="Diaz,Renata M" w:date="2021-01-14T12:15:00Z">
        <w:r w:rsidR="00C97CB6" w:rsidRPr="006361DB" w:rsidDel="00344835">
          <w:rPr>
            <w:rFonts w:asciiTheme="majorHAnsi" w:eastAsia="Times New Roman" w:hAnsiTheme="majorHAnsi" w:cstheme="majorHAnsi"/>
          </w:rPr>
          <w:delText>, for which percentile scores were near-uniformly distributed for skewness (</w:delText>
        </w:r>
      </w:del>
      <w:r w:rsidR="00C97CB6" w:rsidRPr="006361DB">
        <w:rPr>
          <w:rFonts w:asciiTheme="majorHAnsi" w:eastAsia="Times New Roman" w:hAnsiTheme="majorHAnsi" w:cstheme="majorHAnsi"/>
        </w:rPr>
        <w:t>5% of observations are more skewed than 95% of the</w:t>
      </w:r>
      <w:ins w:id="196" w:author="Diaz,Renata M" w:date="2021-01-14T12:16:00Z">
        <w:r w:rsidR="00A80168">
          <w:rPr>
            <w:rFonts w:asciiTheme="majorHAnsi" w:eastAsia="Times New Roman" w:hAnsiTheme="majorHAnsi" w:cstheme="majorHAnsi"/>
          </w:rPr>
          <w:t>ir</w:t>
        </w:r>
      </w:ins>
      <w:r w:rsidR="00C97CB6" w:rsidRPr="006361DB">
        <w:rPr>
          <w:rFonts w:asciiTheme="majorHAnsi" w:eastAsia="Times New Roman" w:hAnsiTheme="majorHAnsi" w:cstheme="majorHAnsi"/>
        </w:rPr>
        <w:t xml:space="preserve"> feasible set</w:t>
      </w:r>
      <w:ins w:id="197" w:author="Diaz,Renata M" w:date="2021-01-14T12:16:00Z">
        <w:r w:rsidR="00A80168">
          <w:rPr>
            <w:rFonts w:asciiTheme="majorHAnsi" w:eastAsia="Times New Roman" w:hAnsiTheme="majorHAnsi" w:cstheme="majorHAnsi"/>
          </w:rPr>
          <w:t>s</w:t>
        </w:r>
        <w:r w:rsidR="00F52768">
          <w:rPr>
            <w:rFonts w:asciiTheme="majorHAnsi" w:eastAsia="Times New Roman" w:hAnsiTheme="majorHAnsi" w:cstheme="majorHAnsi"/>
          </w:rPr>
          <w:t>,</w:t>
        </w:r>
      </w:ins>
      <w:ins w:id="198" w:author="Diaz,Renata M" w:date="2021-01-14T12:15:00Z">
        <w:r w:rsidR="00A80168">
          <w:rPr>
            <w:rFonts w:asciiTheme="majorHAnsi" w:eastAsia="Times New Roman" w:hAnsiTheme="majorHAnsi" w:cstheme="majorHAnsi"/>
          </w:rPr>
          <w:t xml:space="preserve"> and 9% of observations </w:t>
        </w:r>
      </w:ins>
      <w:ins w:id="199" w:author="Diaz,Renata M" w:date="2021-01-14T12:16:00Z">
        <w:r w:rsidR="00A80168">
          <w:rPr>
            <w:rFonts w:asciiTheme="majorHAnsi" w:eastAsia="Times New Roman" w:hAnsiTheme="majorHAnsi" w:cstheme="majorHAnsi"/>
          </w:rPr>
          <w:t xml:space="preserve">are less even than 95% of their feasible sets. </w:t>
        </w:r>
      </w:ins>
      <w:del w:id="200" w:author="Diaz,Renata M" w:date="2021-01-14T12:15:00Z">
        <w:r w:rsidR="00C97CB6" w:rsidRPr="006361DB" w:rsidDel="00A80168">
          <w:rPr>
            <w:rFonts w:asciiTheme="majorHAnsi" w:eastAsia="Times New Roman" w:hAnsiTheme="majorHAnsi" w:cstheme="majorHAnsi"/>
          </w:rPr>
          <w:delText>)</w:delText>
        </w:r>
      </w:del>
      <w:del w:id="201" w:author="Diaz,Renata M" w:date="2021-01-14T12:16:00Z">
        <w:r w:rsidR="00C97CB6" w:rsidRPr="006361DB" w:rsidDel="00A80168">
          <w:rPr>
            <w:rFonts w:asciiTheme="majorHAnsi" w:eastAsia="Times New Roman" w:hAnsiTheme="majorHAnsi" w:cstheme="majorHAnsi"/>
          </w:rPr>
          <w:delText xml:space="preserve">, and </w:delText>
        </w:r>
        <w:r w:rsidR="00DB7F08" w:rsidRPr="006361DB" w:rsidDel="00A80168">
          <w:rPr>
            <w:rFonts w:asciiTheme="majorHAnsi" w:eastAsia="Times New Roman" w:hAnsiTheme="majorHAnsi" w:cstheme="majorHAnsi"/>
          </w:rPr>
          <w:delText>less</w:delText>
        </w:r>
        <w:r w:rsidR="00010A3F" w:rsidRPr="006361DB" w:rsidDel="00A80168">
          <w:rPr>
            <w:rFonts w:asciiTheme="majorHAnsi" w:eastAsia="Times New Roman" w:hAnsiTheme="majorHAnsi" w:cstheme="majorHAnsi"/>
          </w:rPr>
          <w:delText xml:space="preserve"> </w:delText>
        </w:r>
        <w:r w:rsidR="00C756BF" w:rsidRPr="006361DB" w:rsidDel="00A80168">
          <w:rPr>
            <w:rFonts w:asciiTheme="majorHAnsi" w:eastAsia="Times New Roman" w:hAnsiTheme="majorHAnsi" w:cstheme="majorHAnsi"/>
          </w:rPr>
          <w:delText>concentrated at the extreme</w:delText>
        </w:r>
        <w:r w:rsidR="00C97CB6" w:rsidRPr="006361DB" w:rsidDel="00A80168">
          <w:rPr>
            <w:rFonts w:asciiTheme="majorHAnsi" w:eastAsia="Times New Roman" w:hAnsiTheme="majorHAnsi" w:cstheme="majorHAnsi"/>
          </w:rPr>
          <w:delText xml:space="preserve"> than any of the other datasets for evenness (9% of observations are less even</w:delText>
        </w:r>
        <w:r w:rsidR="00DE5E73" w:rsidDel="00A80168">
          <w:rPr>
            <w:rFonts w:asciiTheme="majorHAnsi" w:eastAsia="Times New Roman" w:hAnsiTheme="majorHAnsi" w:cstheme="majorHAnsi"/>
          </w:rPr>
          <w:delText xml:space="preserve"> than 95% of their feasible set</w:delText>
        </w:r>
        <w:r w:rsidR="00C97CB6" w:rsidRPr="006361DB" w:rsidDel="00A80168">
          <w:rPr>
            <w:rFonts w:asciiTheme="majorHAnsi" w:eastAsia="Times New Roman" w:hAnsiTheme="majorHAnsi" w:cstheme="majorHAnsi"/>
          </w:rPr>
          <w:delText>).</w:delText>
        </w:r>
      </w:del>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w:t>
      </w:r>
      <w:commentRangeStart w:id="202"/>
      <w:r w:rsidRPr="002E2A57">
        <w:rPr>
          <w:rFonts w:asciiTheme="majorHAnsi" w:eastAsia="Times New Roman" w:hAnsiTheme="majorHAnsi" w:cstheme="majorHAnsi"/>
          <w:i/>
          <w:iCs/>
        </w:rPr>
        <w:t>expectation</w:t>
      </w:r>
      <w:commentRangeEnd w:id="202"/>
      <w:r w:rsidR="008F0D96">
        <w:rPr>
          <w:rStyle w:val="CommentReference"/>
        </w:rPr>
        <w:commentReference w:id="202"/>
      </w:r>
      <w:r w:rsidRPr="002E2A57">
        <w:rPr>
          <w:rFonts w:asciiTheme="majorHAnsi" w:eastAsia="Times New Roman" w:hAnsiTheme="majorHAnsi" w:cstheme="majorHAnsi"/>
          <w:i/>
          <w:iCs/>
        </w:rPr>
        <w:t xml:space="preserve"> </w:t>
      </w:r>
    </w:p>
    <w:p w14:paraId="4F70F28E" w14:textId="5263B9BB" w:rsidR="000F50D3" w:rsidRPr="002E2A57" w:rsidRDefault="0042533C" w:rsidP="00021897">
      <w:pPr>
        <w:spacing w:line="480" w:lineRule="auto"/>
        <w:rPr>
          <w:rFonts w:asciiTheme="majorHAnsi" w:eastAsia="Times New Roman" w:hAnsiTheme="majorHAnsi" w:cstheme="majorHAnsi"/>
        </w:rPr>
      </w:pPr>
      <w:ins w:id="203" w:author="Diaz,Renata M" w:date="2021-01-14T12:54:00Z">
        <w:r>
          <w:rPr>
            <w:rFonts w:asciiTheme="majorHAnsi" w:eastAsia="Times New Roman" w:hAnsiTheme="majorHAnsi" w:cstheme="majorHAnsi"/>
          </w:rPr>
          <w:t>The ability to detect deviations from the statistical baseline depends on the distribution of SADs in the feasible set. Here, t</w:t>
        </w:r>
      </w:ins>
      <w:del w:id="204" w:author="Diaz,Renata M" w:date="2021-01-14T12:54:00Z">
        <w:r w:rsidR="006E2061" w:rsidDel="0042533C">
          <w:rPr>
            <w:rFonts w:asciiTheme="majorHAnsi" w:eastAsia="Times New Roman" w:hAnsiTheme="majorHAnsi" w:cstheme="majorHAnsi"/>
          </w:rPr>
          <w:delText>Across the</w:delText>
        </w:r>
        <w:r w:rsidR="002A5F10" w:rsidDel="0042533C">
          <w:rPr>
            <w:rFonts w:asciiTheme="majorHAnsi" w:eastAsia="Times New Roman" w:hAnsiTheme="majorHAnsi" w:cstheme="majorHAnsi"/>
          </w:rPr>
          <w:delText xml:space="preserve"> range of</w:delText>
        </w:r>
        <w:r w:rsidR="00874AA5" w:rsidRPr="002E2A57" w:rsidDel="0042533C">
          <w:rPr>
            <w:rFonts w:asciiTheme="majorHAnsi" w:eastAsia="Times New Roman" w:hAnsiTheme="majorHAnsi" w:cstheme="majorHAnsi"/>
          </w:rPr>
          <w:delText xml:space="preserve"> communit</w:delText>
        </w:r>
        <w:r w:rsidR="002A5F10" w:rsidDel="0042533C">
          <w:rPr>
            <w:rFonts w:asciiTheme="majorHAnsi" w:eastAsia="Times New Roman" w:hAnsiTheme="majorHAnsi" w:cstheme="majorHAnsi"/>
          </w:rPr>
          <w:delText>y sizes</w:delText>
        </w:r>
        <w:r w:rsidR="00874AA5" w:rsidRPr="002E2A57" w:rsidDel="0042533C">
          <w:rPr>
            <w:rFonts w:asciiTheme="majorHAnsi" w:eastAsia="Times New Roman" w:hAnsiTheme="majorHAnsi" w:cstheme="majorHAnsi"/>
          </w:rPr>
          <w:delText xml:space="preserve"> we analyzed, t</w:delText>
        </w:r>
      </w:del>
      <w:r w:rsidR="00874AA5" w:rsidRPr="002E2A57">
        <w:rPr>
          <w:rFonts w:asciiTheme="majorHAnsi" w:eastAsia="Times New Roman" w:hAnsiTheme="majorHAnsi" w:cstheme="majorHAnsi"/>
        </w:rPr>
        <w:t xml:space="preserve">he statistical </w:t>
      </w:r>
      <w:r w:rsidR="006E2061">
        <w:rPr>
          <w:rFonts w:asciiTheme="majorHAnsi" w:eastAsia="Times New Roman" w:hAnsiTheme="majorHAnsi" w:cstheme="majorHAnsi"/>
        </w:rPr>
        <w:t>baseline</w:t>
      </w:r>
      <w:r w:rsidR="00874AA5" w:rsidRPr="002E2A57">
        <w:rPr>
          <w:rFonts w:asciiTheme="majorHAnsi" w:eastAsia="Times New Roman" w:hAnsiTheme="majorHAnsi" w:cstheme="majorHAnsi"/>
        </w:rPr>
        <w:t xml:space="preserve"> for both skewness and evenness </w:t>
      </w:r>
      <w:del w:id="205" w:author="Diaz,Renata M" w:date="2021-01-14T12:55:00Z">
        <w:r w:rsidR="00874AA5" w:rsidRPr="002E2A57" w:rsidDel="0082454B">
          <w:rPr>
            <w:rFonts w:asciiTheme="majorHAnsi" w:eastAsia="Times New Roman" w:hAnsiTheme="majorHAnsi" w:cstheme="majorHAnsi"/>
          </w:rPr>
          <w:delText>narrows considerably as the size of the</w:delText>
        </w:r>
      </w:del>
      <w:ins w:id="206" w:author="Diaz,Renata M" w:date="2021-01-14T12:55:00Z">
        <w:r w:rsidR="0082454B">
          <w:rPr>
            <w:rFonts w:asciiTheme="majorHAnsi" w:eastAsia="Times New Roman" w:hAnsiTheme="majorHAnsi" w:cstheme="majorHAnsi"/>
          </w:rPr>
          <w:t>becomes more narrowly defined as the size of the</w:t>
        </w:r>
      </w:ins>
      <w:r w:rsidR="00874AA5" w:rsidRPr="002E2A57">
        <w:rPr>
          <w:rFonts w:asciiTheme="majorHAnsi" w:eastAsia="Times New Roman" w:hAnsiTheme="majorHAnsi" w:cstheme="majorHAnsi"/>
        </w:rPr>
        <w:t xml:space="preserve"> feasible set increases</w:t>
      </w:r>
      <w:r w:rsidR="001C4E1C">
        <w:rPr>
          <w:rFonts w:asciiTheme="majorHAnsi" w:eastAsia="Times New Roman" w:hAnsiTheme="majorHAnsi" w:cstheme="majorHAnsi"/>
        </w:rPr>
        <w:t xml:space="preserve"> (Figure 1; </w:t>
      </w:r>
      <w:r w:rsidR="00397FD1">
        <w:rPr>
          <w:rFonts w:asciiTheme="majorHAnsi" w:eastAsia="Times New Roman" w:hAnsiTheme="majorHAnsi" w:cstheme="majorHAnsi"/>
        </w:rPr>
        <w:t>Figure S</w:t>
      </w:r>
      <w:ins w:id="207" w:author="Diaz,Renata M" w:date="2021-01-14T15:08:00Z">
        <w:r w:rsidR="0099534C">
          <w:rPr>
            <w:rFonts w:asciiTheme="majorHAnsi" w:eastAsia="Times New Roman" w:hAnsiTheme="majorHAnsi" w:cstheme="majorHAnsi"/>
          </w:rPr>
          <w:t>5</w:t>
        </w:r>
      </w:ins>
      <w:del w:id="208" w:author="Diaz,Renata M" w:date="2021-01-14T15:08:00Z">
        <w:r w:rsidR="00614FE7" w:rsidDel="0099534C">
          <w:rPr>
            <w:rFonts w:asciiTheme="majorHAnsi" w:eastAsia="Times New Roman" w:hAnsiTheme="majorHAnsi" w:cstheme="majorHAnsi"/>
          </w:rPr>
          <w:delText>6</w:delText>
        </w:r>
      </w:del>
      <w:r w:rsidR="001C4E1C">
        <w:rPr>
          <w:rFonts w:asciiTheme="majorHAnsi" w:eastAsia="Times New Roman" w:hAnsiTheme="majorHAnsi" w:cstheme="majorHAnsi"/>
        </w:rPr>
        <w:t>)</w:t>
      </w:r>
      <w:ins w:id="209" w:author="Diaz,Renata M" w:date="2021-01-14T12:55:00Z">
        <w:r w:rsidR="00F96800">
          <w:rPr>
            <w:rFonts w:asciiTheme="majorHAnsi" w:eastAsia="Times New Roman" w:hAnsiTheme="majorHAnsi" w:cstheme="majorHAnsi"/>
          </w:rPr>
          <w:t xml:space="preserve">, making even small deviations in skewness or evenness statistically meaningful. </w:t>
        </w:r>
      </w:ins>
      <w:del w:id="210" w:author="Diaz,Renata M" w:date="2021-01-14T12:55:00Z">
        <w:r w:rsidR="00874AA5" w:rsidRPr="002E2A57" w:rsidDel="00F96800">
          <w:rPr>
            <w:rFonts w:asciiTheme="majorHAnsi" w:eastAsia="Times New Roman" w:hAnsiTheme="majorHAnsi" w:cstheme="majorHAnsi"/>
          </w:rPr>
          <w:delText>.</w:delText>
        </w:r>
        <w:r w:rsidR="00A364DA" w:rsidRPr="002E2A57" w:rsidDel="00F96800">
          <w:rPr>
            <w:rFonts w:asciiTheme="majorHAnsi" w:eastAsia="Times New Roman" w:hAnsiTheme="majorHAnsi" w:cstheme="majorHAnsi"/>
          </w:rPr>
          <w:delText xml:space="preserve"> The size</w:delText>
        </w:r>
        <w:r w:rsidR="005B6E47" w:rsidDel="00F96800">
          <w:rPr>
            <w:rFonts w:asciiTheme="majorHAnsi" w:eastAsia="Times New Roman" w:hAnsiTheme="majorHAnsi" w:cstheme="majorHAnsi"/>
          </w:rPr>
          <w:delText xml:space="preserve"> (</w:delText>
        </w:r>
        <w:r w:rsidR="008D2C37" w:rsidRPr="002E2A57" w:rsidDel="00F96800">
          <w:rPr>
            <w:rFonts w:asciiTheme="majorHAnsi" w:eastAsia="Times New Roman" w:hAnsiTheme="majorHAnsi" w:cstheme="majorHAnsi"/>
          </w:rPr>
          <w:delText>or number of elements</w:delText>
        </w:r>
        <w:r w:rsidR="005B6E47" w:rsidDel="00F96800">
          <w:rPr>
            <w:rFonts w:asciiTheme="majorHAnsi" w:eastAsia="Times New Roman" w:hAnsiTheme="majorHAnsi" w:cstheme="majorHAnsi"/>
          </w:rPr>
          <w:delText>)</w:delText>
        </w:r>
        <w:r w:rsidR="008D2C37" w:rsidRPr="002E2A57" w:rsidDel="00F96800">
          <w:rPr>
            <w:rFonts w:asciiTheme="majorHAnsi" w:eastAsia="Times New Roman" w:hAnsiTheme="majorHAnsi" w:cstheme="majorHAnsi"/>
          </w:rPr>
          <w:delText xml:space="preserve"> </w:delText>
        </w:r>
        <w:r w:rsidR="00A364DA" w:rsidRPr="002E2A57" w:rsidDel="00F96800">
          <w:rPr>
            <w:rFonts w:asciiTheme="majorHAnsi" w:eastAsia="Times New Roman" w:hAnsiTheme="majorHAnsi" w:cstheme="majorHAnsi"/>
          </w:rPr>
          <w:delText>of the feasible set increases with species richness (S), total abundance (N), and average abundance (N/S).</w:delText>
        </w:r>
        <w:r w:rsidR="006F1C6E" w:rsidRPr="002E2A57" w:rsidDel="00F96800">
          <w:rPr>
            <w:rFonts w:asciiTheme="majorHAnsi" w:eastAsia="Times New Roman" w:hAnsiTheme="majorHAnsi" w:cstheme="majorHAnsi"/>
          </w:rPr>
          <w:delText xml:space="preserve"> At the extreme,</w:delText>
        </w:r>
      </w:del>
      <w:ins w:id="211" w:author="Diaz,Renata M" w:date="2021-01-14T12:55:00Z">
        <w:r w:rsidR="00F96800">
          <w:rPr>
            <w:rFonts w:asciiTheme="majorHAnsi" w:eastAsia="Times New Roman" w:hAnsiTheme="majorHAnsi" w:cstheme="majorHAnsi"/>
          </w:rPr>
          <w:t>However,</w:t>
        </w:r>
      </w:ins>
      <w:r w:rsidR="006F1C6E" w:rsidRPr="002E2A57">
        <w:rPr>
          <w:rFonts w:asciiTheme="majorHAnsi" w:eastAsia="Times New Roman" w:hAnsiTheme="majorHAnsi" w:cstheme="majorHAnsi"/>
        </w:rPr>
        <w:t xml:space="preserve"> for communities with </w:t>
      </w:r>
      <w:r w:rsidR="00BA1FFC" w:rsidRPr="002E2A57">
        <w:rPr>
          <w:rFonts w:asciiTheme="majorHAnsi" w:eastAsia="Times New Roman" w:hAnsiTheme="majorHAnsi" w:cstheme="majorHAnsi"/>
        </w:rPr>
        <w:t xml:space="preserve">relatively small </w:t>
      </w:r>
      <w:r w:rsidR="006F1C6E" w:rsidRPr="002E2A57">
        <w:rPr>
          <w:rFonts w:asciiTheme="majorHAnsi" w:eastAsia="Times New Roman" w:hAnsiTheme="majorHAnsi" w:cstheme="majorHAnsi"/>
        </w:rPr>
        <w:t xml:space="preserve">feasible sets – fewer than </w:t>
      </w:r>
      <w:r w:rsidR="00BA1FFC" w:rsidRPr="002E2A57">
        <w:rPr>
          <w:rFonts w:asciiTheme="majorHAnsi" w:eastAsia="Times New Roman" w:hAnsiTheme="majorHAnsi" w:cstheme="majorHAnsi"/>
        </w:rPr>
        <w:t>approximately 1000</w:t>
      </w:r>
      <w:r w:rsidR="006F1C6E" w:rsidRPr="002E2A57">
        <w:rPr>
          <w:rFonts w:asciiTheme="majorHAnsi" w:eastAsia="Times New Roman" w:hAnsiTheme="majorHAnsi" w:cstheme="majorHAnsi"/>
        </w:rPr>
        <w:t xml:space="preserve"> elements for skewness, and </w:t>
      </w:r>
      <w:r w:rsidR="00BA1FFC" w:rsidRPr="002E2A57">
        <w:rPr>
          <w:rFonts w:asciiTheme="majorHAnsi" w:eastAsia="Times New Roman" w:hAnsiTheme="majorHAnsi" w:cstheme="majorHAnsi"/>
        </w:rPr>
        <w:t>approximately 200</w:t>
      </w:r>
      <w:r w:rsidR="006F1C6E" w:rsidRPr="002E2A57">
        <w:rPr>
          <w:rFonts w:asciiTheme="majorHAnsi" w:eastAsia="Times New Roman" w:hAnsiTheme="majorHAnsi" w:cstheme="majorHAnsi"/>
        </w:rPr>
        <w:t xml:space="preserve"> elements for evenness – the</w:t>
      </w:r>
      <w:r w:rsidR="004D4C39" w:rsidRPr="002E2A57">
        <w:rPr>
          <w:rFonts w:asciiTheme="majorHAnsi" w:eastAsia="Times New Roman" w:hAnsiTheme="majorHAnsi" w:cstheme="majorHAnsi"/>
        </w:rPr>
        <w:t xml:space="preserve"> </w:t>
      </w:r>
      <w:r w:rsidR="00B1778D">
        <w:rPr>
          <w:rFonts w:asciiTheme="majorHAnsi" w:eastAsia="Times New Roman" w:hAnsiTheme="majorHAnsi" w:cstheme="majorHAnsi"/>
        </w:rPr>
        <w:t xml:space="preserve">breadth index approaches 1, meaning that a 95% density interval of the values in the distribution </w:t>
      </w:r>
      <w:del w:id="212" w:author="Diaz,Renata M" w:date="2021-01-14T12:56:00Z">
        <w:r w:rsidR="00B1778D" w:rsidDel="007F043F">
          <w:rPr>
            <w:rFonts w:asciiTheme="majorHAnsi" w:eastAsia="Times New Roman" w:hAnsiTheme="majorHAnsi" w:cstheme="majorHAnsi"/>
          </w:rPr>
          <w:delText xml:space="preserve">approaches </w:delText>
        </w:r>
      </w:del>
      <w:ins w:id="213" w:author="Diaz,Renata M" w:date="2021-01-14T12:56:00Z">
        <w:r w:rsidR="007F043F">
          <w:rPr>
            <w:rFonts w:asciiTheme="majorHAnsi" w:eastAsia="Times New Roman" w:hAnsiTheme="majorHAnsi" w:cstheme="majorHAnsi"/>
          </w:rPr>
          <w:t xml:space="preserve">spans nearly </w:t>
        </w:r>
      </w:ins>
      <w:r w:rsidR="00B1778D">
        <w:rPr>
          <w:rFonts w:asciiTheme="majorHAnsi" w:eastAsia="Times New Roman" w:hAnsiTheme="majorHAnsi" w:cstheme="majorHAnsi"/>
        </w:rPr>
        <w:t>the entire range of values</w:t>
      </w:r>
      <w:r w:rsidR="003A056C">
        <w:rPr>
          <w:rFonts w:asciiTheme="majorHAnsi" w:eastAsia="Times New Roman" w:hAnsiTheme="majorHAnsi" w:cstheme="majorHAnsi"/>
        </w:rPr>
        <w:t xml:space="preserve"> (</w:t>
      </w:r>
      <w:r w:rsidR="00083972">
        <w:rPr>
          <w:rFonts w:asciiTheme="majorHAnsi" w:eastAsia="Times New Roman" w:hAnsiTheme="majorHAnsi" w:cstheme="majorHAnsi"/>
        </w:rPr>
        <w:t>Figure S</w:t>
      </w:r>
      <w:ins w:id="214" w:author="Diaz,Renata M" w:date="2021-01-14T15:08:00Z">
        <w:r w:rsidR="0099534C">
          <w:rPr>
            <w:rFonts w:asciiTheme="majorHAnsi" w:eastAsia="Times New Roman" w:hAnsiTheme="majorHAnsi" w:cstheme="majorHAnsi"/>
          </w:rPr>
          <w:t>5</w:t>
        </w:r>
      </w:ins>
      <w:del w:id="215" w:author="Diaz,Renata M" w:date="2021-01-14T15:08:00Z">
        <w:r w:rsidR="00614FE7" w:rsidDel="0099534C">
          <w:rPr>
            <w:rFonts w:asciiTheme="majorHAnsi" w:eastAsia="Times New Roman" w:hAnsiTheme="majorHAnsi" w:cstheme="majorHAnsi"/>
          </w:rPr>
          <w:delText>6</w:delText>
        </w:r>
      </w:del>
      <w:r w:rsidR="003A056C">
        <w:rPr>
          <w:rFonts w:asciiTheme="majorHAnsi" w:eastAsia="Times New Roman" w:hAnsiTheme="majorHAnsi" w:cstheme="majorHAnsi"/>
        </w:rPr>
        <w:t>)</w:t>
      </w:r>
      <w:r w:rsidR="00B1778D">
        <w:rPr>
          <w:rFonts w:asciiTheme="majorHAnsi" w:eastAsia="Times New Roman" w:hAnsiTheme="majorHAnsi" w:cstheme="majorHAnsi"/>
        </w:rPr>
        <w:t xml:space="preserve">. </w:t>
      </w:r>
      <w:ins w:id="216" w:author="Diaz,Renata M" w:date="2021-01-14T12:56:00Z">
        <w:r w:rsidR="006C3C33">
          <w:rPr>
            <w:rFonts w:asciiTheme="majorHAnsi" w:eastAsia="Times New Roman" w:hAnsiTheme="majorHAnsi" w:cstheme="majorHAnsi"/>
          </w:rPr>
          <w:t xml:space="preserve">This may explain </w:t>
        </w:r>
        <w:proofErr w:type="spellStart"/>
        <w:r w:rsidR="006C3C33">
          <w:rPr>
            <w:rFonts w:asciiTheme="majorHAnsi" w:eastAsia="Times New Roman" w:hAnsiTheme="majorHAnsi" w:cstheme="majorHAnsi"/>
          </w:rPr>
          <w:t>whqy</w:t>
        </w:r>
        <w:proofErr w:type="spellEnd"/>
        <w:r w:rsidR="006C3C33">
          <w:rPr>
            <w:rFonts w:asciiTheme="majorHAnsi" w:eastAsia="Times New Roman" w:hAnsiTheme="majorHAnsi" w:cstheme="majorHAnsi"/>
          </w:rPr>
          <w:t xml:space="preserve"> </w:t>
        </w:r>
        <w:proofErr w:type="spellStart"/>
        <w:r w:rsidR="006C3C33">
          <w:rPr>
            <w:rFonts w:asciiTheme="majorHAnsi" w:eastAsia="Times New Roman" w:hAnsiTheme="majorHAnsi" w:cstheme="majorHAnsi"/>
          </w:rPr>
          <w:t>perfentile</w:t>
        </w:r>
        <w:proofErr w:type="spellEnd"/>
        <w:r w:rsidR="006C3C33">
          <w:rPr>
            <w:rFonts w:asciiTheme="majorHAnsi" w:eastAsia="Times New Roman" w:hAnsiTheme="majorHAnsi" w:cstheme="majorHAnsi"/>
          </w:rPr>
          <w:t xml:space="preserve"> ranks for the FIA database are the most uniform – this dataset is dominated </w:t>
        </w:r>
      </w:ins>
      <w:del w:id="217" w:author="Diaz,Renata M" w:date="2021-01-14T12:56:00Z">
        <w:r w:rsidR="006F1C6E" w:rsidRPr="002E2A57" w:rsidDel="006C3C33">
          <w:rPr>
            <w:rFonts w:asciiTheme="majorHAnsi" w:eastAsia="Times New Roman" w:hAnsiTheme="majorHAnsi" w:cstheme="majorHAnsi"/>
          </w:rPr>
          <w:delText>Among the datasets we analyzed, the FIA database is</w:delText>
        </w:r>
        <w:r w:rsidR="0097549E" w:rsidRPr="002E2A57" w:rsidDel="006C3C33">
          <w:rPr>
            <w:rFonts w:asciiTheme="majorHAnsi" w:eastAsia="Times New Roman" w:hAnsiTheme="majorHAnsi" w:cstheme="majorHAnsi"/>
          </w:rPr>
          <w:delText xml:space="preserve"> the</w:delText>
        </w:r>
        <w:r w:rsidR="006F1C6E" w:rsidRPr="002E2A57" w:rsidDel="006C3C33">
          <w:rPr>
            <w:rFonts w:asciiTheme="majorHAnsi" w:eastAsia="Times New Roman" w:hAnsiTheme="majorHAnsi" w:cstheme="majorHAnsi"/>
          </w:rPr>
          <w:delText xml:space="preserve"> most dominated </w:delText>
        </w:r>
      </w:del>
      <w:r w:rsidR="006F1C6E" w:rsidRPr="002E2A57">
        <w:rPr>
          <w:rFonts w:asciiTheme="majorHAnsi" w:eastAsia="Times New Roman" w:hAnsiTheme="majorHAnsi" w:cstheme="majorHAnsi"/>
        </w:rPr>
        <w:t xml:space="preserve">by communities </w:t>
      </w:r>
      <w:r w:rsidR="004D4C39" w:rsidRPr="002E2A57">
        <w:rPr>
          <w:rFonts w:asciiTheme="majorHAnsi" w:eastAsia="Times New Roman" w:hAnsiTheme="majorHAnsi" w:cstheme="majorHAnsi"/>
        </w:rPr>
        <w:t>for which the</w:t>
      </w:r>
      <w:r w:rsidR="00A364DA" w:rsidRPr="002E2A57">
        <w:rPr>
          <w:rFonts w:asciiTheme="majorHAnsi" w:eastAsia="Times New Roman" w:hAnsiTheme="majorHAnsi" w:cstheme="majorHAnsi"/>
        </w:rPr>
        <w:t xml:space="preserve"> </w:t>
      </w:r>
      <w:r w:rsidR="00815EF8">
        <w:rPr>
          <w:rFonts w:asciiTheme="majorHAnsi" w:eastAsia="Times New Roman" w:hAnsiTheme="majorHAnsi" w:cstheme="majorHAnsi"/>
        </w:rPr>
        <w:t xml:space="preserve">breadth </w:t>
      </w:r>
      <w:r w:rsidR="00B1778D">
        <w:rPr>
          <w:rFonts w:asciiTheme="majorHAnsi" w:eastAsia="Times New Roman" w:hAnsiTheme="majorHAnsi" w:cstheme="majorHAnsi"/>
        </w:rPr>
        <w:t xml:space="preserve">index is very high, </w:t>
      </w:r>
      <w:r w:rsidR="00DB425F" w:rsidRPr="002E2A57">
        <w:rPr>
          <w:rFonts w:asciiTheme="majorHAnsi" w:eastAsia="Times New Roman" w:hAnsiTheme="majorHAnsi" w:cstheme="majorHAnsi"/>
        </w:rPr>
        <w:t xml:space="preserve">reflecting </w:t>
      </w:r>
      <w:r w:rsidR="00923C89" w:rsidRPr="002E2A57">
        <w:rPr>
          <w:rFonts w:asciiTheme="majorHAnsi" w:eastAsia="Times New Roman" w:hAnsiTheme="majorHAnsi" w:cstheme="majorHAnsi"/>
        </w:rPr>
        <w:t>relatively</w:t>
      </w:r>
      <w:r w:rsidR="00DB425F" w:rsidRPr="002E2A57">
        <w:rPr>
          <w:rFonts w:asciiTheme="majorHAnsi" w:eastAsia="Times New Roman" w:hAnsiTheme="majorHAnsi" w:cstheme="majorHAnsi"/>
        </w:rPr>
        <w:t xml:space="preserve"> broad and nonspecific statistical expectations</w:t>
      </w:r>
      <w:r w:rsidR="006F1C6E" w:rsidRPr="002E2A57">
        <w:rPr>
          <w:rFonts w:asciiTheme="majorHAnsi" w:eastAsia="Times New Roman" w:hAnsiTheme="majorHAnsi" w:cstheme="majorHAnsi"/>
        </w:rPr>
        <w:t xml:space="preserve"> </w:t>
      </w:r>
      <w:r w:rsidR="0002208D" w:rsidRPr="002E2A57">
        <w:rPr>
          <w:rFonts w:asciiTheme="majorHAnsi" w:eastAsia="Times New Roman" w:hAnsiTheme="majorHAnsi" w:cstheme="majorHAnsi"/>
        </w:rPr>
        <w:t xml:space="preserve">for the shape of the </w:t>
      </w:r>
      <w:del w:id="218" w:author="Diaz,Renata M" w:date="2021-01-14T12:56:00Z">
        <w:r w:rsidR="0002208D" w:rsidRPr="002E2A57" w:rsidDel="009550A4">
          <w:rPr>
            <w:rFonts w:asciiTheme="majorHAnsi" w:eastAsia="Times New Roman" w:hAnsiTheme="majorHAnsi" w:cstheme="majorHAnsi"/>
          </w:rPr>
          <w:delText>feasible set</w:delText>
        </w:r>
      </w:del>
      <w:ins w:id="219" w:author="Diaz,Renata M" w:date="2021-01-14T12:56:00Z">
        <w:r w:rsidR="009550A4">
          <w:rPr>
            <w:rFonts w:asciiTheme="majorHAnsi" w:eastAsia="Times New Roman" w:hAnsiTheme="majorHAnsi" w:cstheme="majorHAnsi"/>
          </w:rPr>
          <w:t>SAD</w:t>
        </w:r>
      </w:ins>
      <w:ins w:id="220" w:author="Diaz,Renata M" w:date="2021-01-14T12:57:00Z">
        <w:r w:rsidR="009550A4">
          <w:rPr>
            <w:rFonts w:asciiTheme="majorHAnsi" w:eastAsia="Times New Roman" w:hAnsiTheme="majorHAnsi" w:cstheme="majorHAnsi"/>
          </w:rPr>
          <w:t xml:space="preserve"> derived from the feasible set</w:t>
        </w:r>
      </w:ins>
      <w:r w:rsidR="0002208D" w:rsidRPr="002E2A57">
        <w:rPr>
          <w:rFonts w:asciiTheme="majorHAnsi" w:eastAsia="Times New Roman" w:hAnsiTheme="majorHAnsi" w:cstheme="majorHAnsi"/>
        </w:rPr>
        <w:t xml:space="preserve"> </w:t>
      </w:r>
      <w:r w:rsidR="00B620C8">
        <w:rPr>
          <w:rFonts w:asciiTheme="majorHAnsi" w:eastAsia="Times New Roman" w:hAnsiTheme="majorHAnsi" w:cstheme="majorHAnsi"/>
        </w:rPr>
        <w:t>(Figure 3)</w:t>
      </w:r>
      <w:r w:rsidR="006F1C6E" w:rsidRPr="002E2A57">
        <w:rPr>
          <w:rFonts w:asciiTheme="majorHAnsi" w:eastAsia="Times New Roman" w:hAnsiTheme="majorHAnsi" w:cstheme="majorHAnsi"/>
        </w:rPr>
        <w:t xml:space="preserve">.  </w:t>
      </w:r>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345B25A8" w14:textId="3A4524A1" w:rsidR="00404051" w:rsidRPr="002E2A57"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w:t>
      </w:r>
      <w:del w:id="221" w:author="Diaz,Renata M" w:date="2021-01-14T12:57:00Z">
        <w:r w:rsidRPr="002E2A57" w:rsidDel="009C03D3">
          <w:rPr>
            <w:rFonts w:asciiTheme="majorHAnsi" w:eastAsia="Times New Roman" w:hAnsiTheme="majorHAnsi" w:cstheme="majorHAnsi"/>
          </w:rPr>
          <w:delText xml:space="preserve">the shapes of the </w:delText>
        </w:r>
      </w:del>
      <w:r w:rsidRPr="002E2A57">
        <w:rPr>
          <w:rFonts w:asciiTheme="majorHAnsi" w:eastAsia="Times New Roman" w:hAnsiTheme="majorHAnsi" w:cstheme="majorHAnsi"/>
        </w:rPr>
        <w:t xml:space="preserve">SADs for a range of real ecological communities </w:t>
      </w:r>
      <w:r w:rsidR="009D4222" w:rsidRPr="002E2A57">
        <w:rPr>
          <w:rFonts w:asciiTheme="majorHAnsi" w:eastAsia="Times New Roman" w:hAnsiTheme="majorHAnsi" w:cstheme="majorHAnsi"/>
        </w:rPr>
        <w:t xml:space="preserve">are more skewed and less even </w:t>
      </w:r>
      <w:del w:id="222" w:author="Diaz,Renata M" w:date="2021-01-14T12:57:00Z">
        <w:r w:rsidR="009D4222" w:rsidRPr="002E2A57" w:rsidDel="0036239E">
          <w:rPr>
            <w:rFonts w:asciiTheme="majorHAnsi" w:eastAsia="Times New Roman" w:hAnsiTheme="majorHAnsi" w:cstheme="majorHAnsi"/>
          </w:rPr>
          <w:delText>than we would expect</w:delText>
        </w:r>
      </w:del>
      <w:ins w:id="223" w:author="Diaz,Renata M" w:date="2021-01-14T12:57:00Z">
        <w:r w:rsidR="0036239E">
          <w:rPr>
            <w:rFonts w:asciiTheme="majorHAnsi" w:eastAsia="Times New Roman" w:hAnsiTheme="majorHAnsi" w:cstheme="majorHAnsi"/>
          </w:rPr>
          <w:t>than expected</w:t>
        </w:r>
      </w:ins>
      <w:r w:rsidR="009D4222" w:rsidRPr="002E2A57">
        <w:rPr>
          <w:rFonts w:asciiTheme="majorHAnsi" w:eastAsia="Times New Roman" w:hAnsiTheme="majorHAnsi" w:cstheme="majorHAnsi"/>
        </w:rPr>
        <w:t xml:space="preserve"> given </w:t>
      </w:r>
      <w:r w:rsidR="004C3E25">
        <w:rPr>
          <w:rFonts w:asciiTheme="majorHAnsi" w:eastAsia="Times New Roman" w:hAnsiTheme="majorHAnsi" w:cstheme="majorHAnsi"/>
        </w:rPr>
        <w:t>the distribution of shapes within their feasible sets.</w:t>
      </w:r>
      <w:r w:rsidRPr="002E2A57">
        <w:rPr>
          <w:rFonts w:asciiTheme="majorHAnsi" w:eastAsia="Times New Roman" w:hAnsiTheme="majorHAnsi" w:cstheme="majorHAnsi"/>
        </w:rPr>
        <w:t xml:space="preserve"> </w:t>
      </w:r>
      <w:r w:rsidR="003725E8" w:rsidRPr="002E2A57">
        <w:rPr>
          <w:rFonts w:asciiTheme="majorHAnsi" w:eastAsia="Times New Roman" w:hAnsiTheme="majorHAnsi" w:cstheme="majorHAnsi"/>
        </w:rPr>
        <w:t xml:space="preserve">These deviations </w:t>
      </w:r>
      <w:del w:id="224" w:author="Diaz,Renata M" w:date="2021-01-14T12:57:00Z">
        <w:r w:rsidR="00C07054" w:rsidDel="00062AE0">
          <w:rPr>
            <w:rFonts w:asciiTheme="majorHAnsi" w:eastAsia="Times New Roman" w:hAnsiTheme="majorHAnsi" w:cstheme="majorHAnsi"/>
          </w:rPr>
          <w:delText>most likely signal</w:delText>
        </w:r>
      </w:del>
      <w:ins w:id="225" w:author="Diaz,Renata M" w:date="2021-01-14T12:57:00Z">
        <w:r w:rsidR="00062AE0">
          <w:rPr>
            <w:rFonts w:asciiTheme="majorHAnsi" w:eastAsia="Times New Roman" w:hAnsiTheme="majorHAnsi" w:cstheme="majorHAnsi"/>
          </w:rPr>
          <w:t>are signals</w:t>
        </w:r>
      </w:ins>
      <w:r w:rsidR="00C07054">
        <w:rPr>
          <w:rFonts w:asciiTheme="majorHAnsi" w:eastAsia="Times New Roman" w:hAnsiTheme="majorHAnsi" w:cstheme="majorHAnsi"/>
        </w:rPr>
        <w:t xml:space="preserve"> that ecological processes operate </w:t>
      </w:r>
      <w:r w:rsidR="00B17856" w:rsidRPr="002E2A57">
        <w:rPr>
          <w:rFonts w:asciiTheme="majorHAnsi" w:eastAsia="Times New Roman" w:hAnsiTheme="majorHAnsi" w:cstheme="majorHAnsi"/>
        </w:rPr>
        <w:t>on top of statistical constraints</w:t>
      </w:r>
      <w:ins w:id="226" w:author="Diaz,Renata M" w:date="2021-01-14T12:57:00Z">
        <w:r w:rsidR="00AD4560">
          <w:rPr>
            <w:rFonts w:asciiTheme="majorHAnsi" w:eastAsia="Times New Roman" w:hAnsiTheme="majorHAnsi" w:cstheme="majorHAnsi"/>
          </w:rPr>
          <w:t xml:space="preserve">, thereby </w:t>
        </w:r>
      </w:ins>
      <w:del w:id="227" w:author="Diaz,Renata M" w:date="2021-01-14T12:57:00Z">
        <w:r w:rsidR="003725E8" w:rsidRPr="002E2A57" w:rsidDel="00AD4560">
          <w:rPr>
            <w:rFonts w:asciiTheme="majorHAnsi" w:eastAsia="Times New Roman" w:hAnsiTheme="majorHAnsi" w:cstheme="majorHAnsi"/>
          </w:rPr>
          <w:delText xml:space="preserve"> and </w:delText>
        </w:r>
      </w:del>
      <w:r w:rsidR="00292F49">
        <w:rPr>
          <w:rFonts w:asciiTheme="majorHAnsi" w:eastAsia="Times New Roman" w:hAnsiTheme="majorHAnsi" w:cstheme="majorHAnsi"/>
        </w:rPr>
        <w:t>driv</w:t>
      </w:r>
      <w:ins w:id="228" w:author="Diaz,Renata M" w:date="2021-01-14T12:57:00Z">
        <w:r w:rsidR="00AD4560">
          <w:rPr>
            <w:rFonts w:asciiTheme="majorHAnsi" w:eastAsia="Times New Roman" w:hAnsiTheme="majorHAnsi" w:cstheme="majorHAnsi"/>
          </w:rPr>
          <w:t>ing</w:t>
        </w:r>
      </w:ins>
      <w:del w:id="229" w:author="Diaz,Renata M" w:date="2021-01-14T12:57:00Z">
        <w:r w:rsidR="00292F49" w:rsidDel="00AD4560">
          <w:rPr>
            <w:rFonts w:asciiTheme="majorHAnsi" w:eastAsia="Times New Roman" w:hAnsiTheme="majorHAnsi" w:cstheme="majorHAnsi"/>
          </w:rPr>
          <w:delText>e</w:delText>
        </w:r>
      </w:del>
      <w:r w:rsidR="003725E8" w:rsidRPr="002E2A57">
        <w:rPr>
          <w:rFonts w:asciiTheme="majorHAnsi" w:eastAsia="Times New Roman" w:hAnsiTheme="majorHAnsi" w:cstheme="majorHAnsi"/>
        </w:rPr>
        <w:t xml:space="preserve"> the SAD away from </w:t>
      </w:r>
      <w:del w:id="230" w:author="Diaz,Renata M" w:date="2021-01-14T12:57:00Z">
        <w:r w:rsidR="003725E8" w:rsidRPr="002E2A57" w:rsidDel="00621D12">
          <w:rPr>
            <w:rFonts w:asciiTheme="majorHAnsi" w:eastAsia="Times New Roman" w:hAnsiTheme="majorHAnsi" w:cstheme="majorHAnsi"/>
          </w:rPr>
          <w:delText xml:space="preserve">the </w:delText>
        </w:r>
      </w:del>
      <w:ins w:id="231" w:author="Diaz,Renata M" w:date="2021-01-14T12:57:00Z">
        <w:r w:rsidR="00621D12">
          <w:rPr>
            <w:rFonts w:asciiTheme="majorHAnsi" w:eastAsia="Times New Roman" w:hAnsiTheme="majorHAnsi" w:cstheme="majorHAnsi"/>
          </w:rPr>
          <w:t xml:space="preserve">common shapes that would be observed in </w:t>
        </w:r>
      </w:ins>
      <w:ins w:id="232" w:author="Diaz,Renata M" w:date="2021-01-14T12:58:00Z">
        <w:r w:rsidR="00621D12">
          <w:rPr>
            <w:rFonts w:asciiTheme="majorHAnsi" w:eastAsia="Times New Roman" w:hAnsiTheme="majorHAnsi" w:cstheme="majorHAnsi"/>
          </w:rPr>
          <w:t xml:space="preserve">the </w:t>
        </w:r>
      </w:ins>
      <w:del w:id="233" w:author="Diaz,Renata M" w:date="2021-01-14T12:57:00Z">
        <w:r w:rsidR="003725E8" w:rsidRPr="002E2A57" w:rsidDel="00621D12">
          <w:rPr>
            <w:rFonts w:asciiTheme="majorHAnsi" w:eastAsia="Times New Roman" w:hAnsiTheme="majorHAnsi" w:cstheme="majorHAnsi"/>
          </w:rPr>
          <w:delText xml:space="preserve">shape it would assume in the </w:delText>
        </w:r>
      </w:del>
      <w:r w:rsidR="003725E8" w:rsidRPr="002E2A57">
        <w:rPr>
          <w:rFonts w:asciiTheme="majorHAnsi" w:eastAsia="Times New Roman" w:hAnsiTheme="majorHAnsi" w:cstheme="majorHAnsi"/>
        </w:rPr>
        <w:t xml:space="preserve">absence of a dominating non-statistical process. 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these</w:t>
      </w:r>
      <w:r w:rsidR="00B17856" w:rsidRPr="002E2A57">
        <w:rPr>
          <w:rFonts w:asciiTheme="majorHAnsi" w:eastAsia="Times New Roman" w:hAnsiTheme="majorHAnsi" w:cstheme="majorHAnsi"/>
        </w:rPr>
        <w:t xml:space="preserve"> </w:t>
      </w:r>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cause abundance distributions to be more uneven – rather than those that </w:t>
      </w:r>
      <w:del w:id="234" w:author="Diaz,Renata M" w:date="2021-01-14T12:58:00Z">
        <w:r w:rsidR="00B17856" w:rsidRPr="002E2A57" w:rsidDel="0021473B">
          <w:rPr>
            <w:rFonts w:asciiTheme="majorHAnsi" w:eastAsia="Times New Roman" w:hAnsiTheme="majorHAnsi" w:cstheme="majorHAnsi"/>
          </w:rPr>
          <w:delText>cause individuals to be spread evenly</w:delText>
        </w:r>
      </w:del>
      <w:ins w:id="235" w:author="Diaz,Renata M" w:date="2021-01-14T12:58:00Z">
        <w:r w:rsidR="0021473B">
          <w:rPr>
            <w:rFonts w:asciiTheme="majorHAnsi" w:eastAsia="Times New Roman" w:hAnsiTheme="majorHAnsi" w:cstheme="majorHAnsi"/>
          </w:rPr>
          <w:t>produce more even abundances</w:t>
        </w:r>
      </w:ins>
      <w:r w:rsidR="00B17856" w:rsidRPr="002E2A57">
        <w:rPr>
          <w:rFonts w:asciiTheme="majorHAnsi" w:eastAsia="Times New Roman" w:hAnsiTheme="majorHAnsi" w:cstheme="majorHAnsi"/>
        </w:rPr>
        <w:t xml:space="preserve"> across species.</w:t>
      </w:r>
      <w:r w:rsidR="00321F4E">
        <w:rPr>
          <w:rFonts w:asciiTheme="majorHAnsi" w:eastAsia="Times New Roman" w:hAnsiTheme="majorHAnsi" w:cstheme="majorHAnsi"/>
        </w:rPr>
        <w:t xml:space="preserve"> </w:t>
      </w:r>
      <w:commentRangeStart w:id="236"/>
      <w:r w:rsidR="00321F4E">
        <w:rPr>
          <w:rFonts w:asciiTheme="majorHAnsi" w:eastAsia="Times New Roman" w:hAnsiTheme="majorHAnsi" w:cstheme="majorHAnsi"/>
        </w:rPr>
        <w:t>Ecological processes may lengthen the rare tail of the SAD, for example by promoting the persistence of rare species at very low abundances (</w:t>
      </w:r>
      <w:proofErr w:type="gramStart"/>
      <w:r w:rsidR="00321F4E">
        <w:rPr>
          <w:rFonts w:asciiTheme="majorHAnsi" w:eastAsia="Times New Roman" w:hAnsiTheme="majorHAnsi" w:cstheme="majorHAnsi"/>
        </w:rPr>
        <w:t>e.g.</w:t>
      </w:r>
      <w:proofErr w:type="gramEnd"/>
      <w:r w:rsidR="00321F4E">
        <w:rPr>
          <w:rFonts w:asciiTheme="majorHAnsi" w:eastAsia="Times New Roman" w:hAnsiTheme="majorHAnsi" w:cstheme="majorHAnsi"/>
        </w:rPr>
        <w:t xml:space="preserve"> </w:t>
      </w:r>
      <w:proofErr w:type="spellStart"/>
      <w:r w:rsidR="00321F4E">
        <w:rPr>
          <w:rFonts w:asciiTheme="majorHAnsi" w:eastAsia="Times New Roman" w:hAnsiTheme="majorHAnsi" w:cstheme="majorHAnsi"/>
        </w:rPr>
        <w:t>Yenni</w:t>
      </w:r>
      <w:proofErr w:type="spellEnd"/>
      <w:r w:rsidR="00321F4E">
        <w:rPr>
          <w:rFonts w:asciiTheme="majorHAnsi" w:eastAsia="Times New Roman" w:hAnsiTheme="majorHAnsi" w:cstheme="majorHAnsi"/>
        </w:rPr>
        <w:t xml:space="preserve"> </w:t>
      </w:r>
      <w:r w:rsidR="007873FC">
        <w:rPr>
          <w:rFonts w:asciiTheme="majorHAnsi" w:eastAsia="Times New Roman" w:hAnsiTheme="majorHAnsi" w:cstheme="majorHAnsi"/>
        </w:rPr>
        <w:t>et al.</w:t>
      </w:r>
      <w:r w:rsidR="00321F4E">
        <w:rPr>
          <w:rFonts w:asciiTheme="majorHAnsi" w:eastAsia="Times New Roman" w:hAnsiTheme="majorHAnsi" w:cstheme="majorHAnsi"/>
        </w:rPr>
        <w:t xml:space="preserve"> 2012). </w:t>
      </w:r>
      <w:proofErr w:type="gramStart"/>
      <w:r w:rsidR="00321F4E">
        <w:rPr>
          <w:rFonts w:asciiTheme="majorHAnsi" w:eastAsia="Times New Roman" w:hAnsiTheme="majorHAnsi" w:cstheme="majorHAnsi"/>
        </w:rPr>
        <w:t>Or,</w:t>
      </w:r>
      <w:proofErr w:type="gramEnd"/>
      <w:r w:rsidR="00321F4E">
        <w:rPr>
          <w:rFonts w:asciiTheme="majorHAnsi" w:eastAsia="Times New Roman" w:hAnsiTheme="majorHAnsi" w:cstheme="majorHAnsi"/>
        </w:rPr>
        <w:t xml:space="preserve"> they could drive abundant species to have larger populations that would be statistically expected, without driving other species </w:t>
      </w:r>
      <w:r w:rsidR="00321F4E">
        <w:rPr>
          <w:rFonts w:asciiTheme="majorHAnsi" w:eastAsia="Times New Roman" w:hAnsiTheme="majorHAnsi" w:cstheme="majorHAnsi"/>
        </w:rPr>
        <w:lastRenderedPageBreak/>
        <w:t>entirely to extinction (Chesson 2000)</w:t>
      </w:r>
      <w:ins w:id="237" w:author="Diaz,Renata M" w:date="2021-01-14T12:58:00Z">
        <w:r w:rsidR="00D772EF">
          <w:rPr>
            <w:rFonts w:asciiTheme="majorHAnsi" w:eastAsia="Times New Roman" w:hAnsiTheme="majorHAnsi" w:cstheme="majorHAnsi"/>
          </w:rPr>
          <w:t>.</w:t>
        </w:r>
      </w:ins>
      <w:del w:id="238" w:author="Diaz,Renata M" w:date="2021-01-14T12:58:00Z">
        <w:r w:rsidR="00321F4E" w:rsidDel="00D772EF">
          <w:rPr>
            <w:rFonts w:asciiTheme="majorHAnsi" w:eastAsia="Times New Roman" w:hAnsiTheme="majorHAnsi" w:cstheme="majorHAnsi"/>
          </w:rPr>
          <w:delText>.</w:delText>
        </w:r>
        <w:r w:rsidR="007873FC" w:rsidDel="00D772EF">
          <w:rPr>
            <w:rFonts w:asciiTheme="majorHAnsi" w:eastAsia="Times New Roman" w:hAnsiTheme="majorHAnsi" w:cstheme="majorHAnsi"/>
          </w:rPr>
          <w:delText>et al.</w:delText>
        </w:r>
      </w:del>
      <w:r w:rsidR="00FE17D4" w:rsidRPr="002E2A57">
        <w:rPr>
          <w:rFonts w:asciiTheme="majorHAnsi" w:eastAsia="Times New Roman" w:hAnsiTheme="majorHAnsi" w:cstheme="majorHAnsi"/>
        </w:rPr>
        <w:t xml:space="preserve"> </w:t>
      </w:r>
      <w:commentRangeEnd w:id="236"/>
      <w:r w:rsidR="00470F85">
        <w:rPr>
          <w:rStyle w:val="CommentReference"/>
        </w:rPr>
        <w:commentReference w:id="236"/>
      </w:r>
      <w:r w:rsidR="001F75A8" w:rsidRPr="002E2A57">
        <w:rPr>
          <w:rFonts w:asciiTheme="majorHAnsi" w:eastAsia="Times New Roman" w:hAnsiTheme="majorHAnsi" w:cstheme="majorHAnsi"/>
        </w:rPr>
        <w:t>Although</w:t>
      </w:r>
      <w:r w:rsidR="002F4AC8"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 disproportionate</w:t>
      </w:r>
      <w:r w:rsidR="00B3237B" w:rsidRPr="002E2A57">
        <w:rPr>
          <w:rFonts w:asciiTheme="majorHAnsi" w:eastAsia="Times New Roman" w:hAnsiTheme="majorHAnsi" w:cstheme="majorHAnsi"/>
        </w:rPr>
        <w:t xml:space="preserve"> number of</w:t>
      </w:r>
      <w:r w:rsidR="00404051" w:rsidRPr="002E2A57">
        <w:rPr>
          <w:rFonts w:asciiTheme="majorHAnsi" w:eastAsia="Times New Roman" w:hAnsiTheme="majorHAnsi" w:cstheme="majorHAnsi"/>
        </w:rPr>
        <w:t xml:space="preserve"> communities deviated statistically </w:t>
      </w:r>
      <w:ins w:id="239" w:author="Diaz,Renata M" w:date="2021-01-14T12:58:00Z">
        <w:r w:rsidR="008014DB">
          <w:rPr>
            <w:rFonts w:asciiTheme="majorHAnsi" w:eastAsia="Times New Roman" w:hAnsiTheme="majorHAnsi" w:cstheme="majorHAnsi"/>
          </w:rPr>
          <w:t xml:space="preserve">from </w:t>
        </w:r>
      </w:ins>
      <w:r w:rsidR="00404051" w:rsidRPr="002E2A57">
        <w:rPr>
          <w:rFonts w:asciiTheme="majorHAnsi" w:eastAsia="Times New Roman" w:hAnsiTheme="majorHAnsi" w:cstheme="majorHAnsi"/>
        </w:rPr>
        <w:t>their feasible set</w:t>
      </w:r>
      <w:r w:rsidR="00870849">
        <w:rPr>
          <w:rFonts w:asciiTheme="majorHAnsi" w:eastAsia="Times New Roman" w:hAnsiTheme="majorHAnsi" w:cstheme="majorHAnsi"/>
        </w:rPr>
        <w:t>s</w:t>
      </w:r>
      <w:r w:rsidR="00404051" w:rsidRPr="002E2A57">
        <w:rPr>
          <w:rFonts w:asciiTheme="majorHAnsi" w:eastAsia="Times New Roman" w:hAnsiTheme="majorHAnsi" w:cstheme="majorHAnsi"/>
        </w:rPr>
        <w:t xml:space="preserve">, there were </w:t>
      </w:r>
      <w:r w:rsidR="000D7FBF">
        <w:rPr>
          <w:rFonts w:asciiTheme="majorHAnsi" w:eastAsia="Times New Roman" w:hAnsiTheme="majorHAnsi" w:cstheme="majorHAnsi"/>
        </w:rPr>
        <w:t xml:space="preserve">also </w:t>
      </w:r>
      <w:r w:rsidR="00404051" w:rsidRPr="002E2A57">
        <w:rPr>
          <w:rFonts w:asciiTheme="majorHAnsi" w:eastAsia="Times New Roman" w:hAnsiTheme="majorHAnsi" w:cstheme="majorHAnsi"/>
        </w:rPr>
        <w:t xml:space="preserve">many </w:t>
      </w:r>
      <w:del w:id="240" w:author="Diaz,Renata M" w:date="2021-01-14T12:58:00Z">
        <w:r w:rsidR="00B3237B" w:rsidRPr="002E2A57" w:rsidDel="007740A5">
          <w:rPr>
            <w:rFonts w:asciiTheme="majorHAnsi" w:eastAsia="Times New Roman" w:hAnsiTheme="majorHAnsi" w:cstheme="majorHAnsi"/>
          </w:rPr>
          <w:delText xml:space="preserve">comparable </w:delText>
        </w:r>
      </w:del>
      <w:r w:rsidR="00404051" w:rsidRPr="002E2A57">
        <w:rPr>
          <w:rFonts w:asciiTheme="majorHAnsi" w:eastAsia="Times New Roman" w:hAnsiTheme="majorHAnsi" w:cstheme="majorHAnsi"/>
        </w:rPr>
        <w:t xml:space="preserve">communities </w:t>
      </w:r>
      <w:r w:rsidR="002F4AC8" w:rsidRPr="002E2A57">
        <w:rPr>
          <w:rFonts w:asciiTheme="majorHAnsi" w:eastAsia="Times New Roman" w:hAnsiTheme="majorHAnsi" w:cstheme="majorHAnsi"/>
        </w:rPr>
        <w:t>for which we did not detect deviations</w:t>
      </w:r>
      <w:r w:rsidR="00404051" w:rsidRPr="002E2A57">
        <w:rPr>
          <w:rFonts w:asciiTheme="majorHAnsi" w:eastAsia="Times New Roman" w:hAnsiTheme="majorHAnsi" w:cstheme="majorHAnsi"/>
        </w:rPr>
        <w:t xml:space="preserve">. </w:t>
      </w:r>
      <w:r w:rsidR="009F1F35">
        <w:rPr>
          <w:rFonts w:asciiTheme="majorHAnsi" w:eastAsia="Times New Roman" w:hAnsiTheme="majorHAnsi" w:cstheme="majorHAnsi"/>
        </w:rPr>
        <w:t>In such cases</w:t>
      </w:r>
      <w:r w:rsidR="005238FB" w:rsidRPr="002E2A57">
        <w:rPr>
          <w:rFonts w:asciiTheme="majorHAnsi" w:eastAsia="Times New Roman" w:hAnsiTheme="majorHAnsi" w:cstheme="majorHAnsi"/>
        </w:rPr>
        <w:t>,</w:t>
      </w:r>
      <w:r w:rsidR="002F4AC8" w:rsidRPr="002E2A57">
        <w:rPr>
          <w:rFonts w:asciiTheme="majorHAnsi" w:eastAsia="Times New Roman" w:hAnsiTheme="majorHAnsi" w:cstheme="majorHAnsi"/>
        </w:rPr>
        <w:t xml:space="preserve"> </w:t>
      </w:r>
      <w:del w:id="241" w:author="Diaz,Renata M" w:date="2021-01-14T12:59:00Z">
        <w:r w:rsidR="00404051" w:rsidRPr="002E2A57" w:rsidDel="0084626F">
          <w:rPr>
            <w:rFonts w:asciiTheme="majorHAnsi" w:eastAsia="Times New Roman" w:hAnsiTheme="majorHAnsi" w:cstheme="majorHAnsi"/>
          </w:rPr>
          <w:delText xml:space="preserve">numerous </w:delText>
        </w:r>
      </w:del>
      <w:ins w:id="242" w:author="Diaz,Renata M" w:date="2021-01-14T12:59:00Z">
        <w:r w:rsidR="0084626F">
          <w:rPr>
            <w:rFonts w:asciiTheme="majorHAnsi" w:eastAsia="Times New Roman" w:hAnsiTheme="majorHAnsi" w:cstheme="majorHAnsi"/>
          </w:rPr>
          <w:t>multiple</w:t>
        </w:r>
        <w:r w:rsidR="0084626F" w:rsidRPr="002E2A57">
          <w:rPr>
            <w:rFonts w:asciiTheme="majorHAnsi" w:eastAsia="Times New Roman" w:hAnsiTheme="majorHAnsi" w:cstheme="majorHAnsi"/>
          </w:rPr>
          <w:t xml:space="preserve"> </w:t>
        </w:r>
      </w:ins>
      <w:r w:rsidR="00404051" w:rsidRPr="002E2A57">
        <w:rPr>
          <w:rFonts w:asciiTheme="majorHAnsi" w:eastAsia="Times New Roman" w:hAnsiTheme="majorHAnsi" w:cstheme="majorHAnsi"/>
        </w:rPr>
        <w:t>ecological processes</w:t>
      </w:r>
      <w:r w:rsidR="002F4AC8" w:rsidRPr="002E2A57">
        <w:rPr>
          <w:rFonts w:asciiTheme="majorHAnsi" w:eastAsia="Times New Roman" w:hAnsiTheme="majorHAnsi" w:cstheme="majorHAnsi"/>
        </w:rPr>
        <w:t xml:space="preserve"> may</w:t>
      </w:r>
      <w:r w:rsidR="00404051" w:rsidRPr="002E2A5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Pr>
          <w:rFonts w:asciiTheme="majorHAnsi" w:eastAsia="Times New Roman" w:hAnsiTheme="majorHAnsi" w:cstheme="majorHAnsi"/>
        </w:rPr>
        <w:t xml:space="preserve"> (Harte </w:t>
      </w:r>
      <w:r w:rsidR="002E646B">
        <w:rPr>
          <w:rFonts w:asciiTheme="majorHAnsi" w:eastAsia="Times New Roman" w:hAnsiTheme="majorHAnsi" w:cstheme="majorHAnsi"/>
        </w:rPr>
        <w:t>20</w:t>
      </w:r>
      <w:r w:rsidR="009073F2">
        <w:rPr>
          <w:rFonts w:asciiTheme="majorHAnsi" w:eastAsia="Times New Roman" w:hAnsiTheme="majorHAnsi" w:cstheme="majorHAnsi"/>
        </w:rPr>
        <w:t>11</w:t>
      </w:r>
      <w:r w:rsidR="002E646B">
        <w:rPr>
          <w:rFonts w:asciiTheme="majorHAnsi" w:eastAsia="Times New Roman" w:hAnsiTheme="majorHAnsi" w:cstheme="majorHAnsi"/>
        </w:rPr>
        <w:t>; Harte and Newman 2014</w:t>
      </w:r>
      <w:r w:rsidR="003725E8" w:rsidRPr="002E2A57">
        <w:rPr>
          <w:rFonts w:asciiTheme="majorHAnsi" w:eastAsia="Times New Roman" w:hAnsiTheme="majorHAnsi" w:cstheme="majorHAnsi"/>
        </w:rPr>
        <w:t>)</w:t>
      </w:r>
      <w:r w:rsidR="00404051"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r w:rsidR="000931DE" w:rsidRPr="002E2A57">
        <w:rPr>
          <w:rFonts w:asciiTheme="majorHAnsi" w:eastAsia="Times New Roman" w:hAnsiTheme="majorHAnsi" w:cstheme="majorHAnsi"/>
        </w:rPr>
        <w:t xml:space="preserve">Going forward, </w:t>
      </w:r>
      <w:r w:rsidR="00D170C2" w:rsidRPr="002E2A57">
        <w:rPr>
          <w:rFonts w:asciiTheme="majorHAnsi" w:eastAsia="Times New Roman" w:hAnsiTheme="majorHAnsi" w:cstheme="majorHAnsi"/>
        </w:rPr>
        <w:t xml:space="preserve">testing whether ecological theories or common functional approximations </w:t>
      </w:r>
      <w:r w:rsidR="00AF0A45">
        <w:rPr>
          <w:rFonts w:asciiTheme="majorHAnsi" w:eastAsia="Times New Roman" w:hAnsiTheme="majorHAnsi" w:cstheme="majorHAnsi"/>
        </w:rPr>
        <w:t>(</w:t>
      </w:r>
      <w:proofErr w:type="gramStart"/>
      <w:r w:rsidR="00AF0A45">
        <w:rPr>
          <w:rFonts w:asciiTheme="majorHAnsi" w:eastAsia="Times New Roman" w:hAnsiTheme="majorHAnsi" w:cstheme="majorHAnsi"/>
        </w:rPr>
        <w:t>e.g.</w:t>
      </w:r>
      <w:proofErr w:type="gramEnd"/>
      <w:r w:rsidR="00AF0A45">
        <w:rPr>
          <w:rFonts w:asciiTheme="majorHAnsi" w:eastAsia="Times New Roman" w:hAnsiTheme="majorHAnsi" w:cstheme="majorHAnsi"/>
        </w:rPr>
        <w:t xml:space="preserve"> the log-normal distribution) </w:t>
      </w:r>
      <w:r w:rsidR="00D170C2" w:rsidRPr="002E2A57">
        <w:rPr>
          <w:rFonts w:asciiTheme="majorHAnsi" w:eastAsia="Times New Roman" w:hAnsiTheme="majorHAnsi" w:cstheme="majorHAnsi"/>
        </w:rPr>
        <w:t>accurately predict</w:t>
      </w:r>
      <w:r w:rsidR="00692690" w:rsidRPr="002E2A57">
        <w:rPr>
          <w:rFonts w:asciiTheme="majorHAnsi" w:eastAsia="Times New Roman" w:hAnsiTheme="majorHAnsi" w:cstheme="majorHAnsi"/>
        </w:rPr>
        <w:t xml:space="preserve"> th</w:t>
      </w:r>
      <w:r w:rsidR="005D235C" w:rsidRPr="002E2A57">
        <w:rPr>
          <w:rFonts w:asciiTheme="majorHAnsi" w:eastAsia="Times New Roman" w:hAnsiTheme="majorHAnsi" w:cstheme="majorHAnsi"/>
        </w:rPr>
        <w:t xml:space="preserve">is range of variation in deviations between observed SADs and their expectations </w:t>
      </w:r>
      <w:r w:rsidR="00EA1C70" w:rsidRPr="002E2A57">
        <w:rPr>
          <w:rFonts w:asciiTheme="majorHAnsi" w:eastAsia="Times New Roman" w:hAnsiTheme="majorHAnsi" w:cstheme="majorHAnsi"/>
        </w:rPr>
        <w:t>may be much more fruitful than focusing only on the general form of the SAD</w:t>
      </w:r>
      <w:del w:id="243" w:author="Diaz,Renata M" w:date="2021-01-14T12:59:00Z">
        <w:r w:rsidR="00EA1C70" w:rsidRPr="002E2A57" w:rsidDel="007E1749">
          <w:rPr>
            <w:rFonts w:asciiTheme="majorHAnsi" w:eastAsia="Times New Roman" w:hAnsiTheme="majorHAnsi" w:cstheme="majorHAnsi"/>
          </w:rPr>
          <w:delText>, which may emerge from</w:delText>
        </w:r>
      </w:del>
      <w:ins w:id="244" w:author="Diaz,Renata M" w:date="2021-01-14T12:59:00Z">
        <w:r w:rsidR="007E1749">
          <w:rPr>
            <w:rFonts w:asciiTheme="majorHAnsi" w:eastAsia="Times New Roman" w:hAnsiTheme="majorHAnsi" w:cstheme="majorHAnsi"/>
          </w:rPr>
          <w:t xml:space="preserve"> that emerges from</w:t>
        </w:r>
      </w:ins>
      <w:r w:rsidR="00EA1C70" w:rsidRPr="002E2A57">
        <w:rPr>
          <w:rFonts w:asciiTheme="majorHAnsi" w:eastAsia="Times New Roman" w:hAnsiTheme="majorHAnsi" w:cstheme="majorHAnsi"/>
        </w:rPr>
        <w:t xml:space="preserve"> statistical constraints (McGill</w:t>
      </w:r>
      <w:r w:rsidR="00B60381">
        <w:rPr>
          <w:rFonts w:asciiTheme="majorHAnsi" w:eastAsia="Times New Roman" w:hAnsiTheme="majorHAnsi" w:cstheme="majorHAnsi"/>
        </w:rPr>
        <w:t xml:space="preserve"> </w:t>
      </w:r>
      <w:r w:rsidR="007873FC">
        <w:rPr>
          <w:rFonts w:asciiTheme="majorHAnsi" w:eastAsia="Times New Roman" w:hAnsiTheme="majorHAnsi" w:cstheme="majorHAnsi"/>
        </w:rPr>
        <w:t>et al.</w:t>
      </w:r>
      <w:r w:rsidR="00EA1C70" w:rsidRPr="002E2A57">
        <w:rPr>
          <w:rFonts w:asciiTheme="majorHAnsi" w:eastAsia="Times New Roman" w:hAnsiTheme="majorHAnsi" w:cstheme="majorHAnsi"/>
        </w:rPr>
        <w:t xml:space="preserve"> 2007</w:t>
      </w:r>
      <w:r w:rsidR="009E1833" w:rsidRPr="002E2A57">
        <w:rPr>
          <w:rFonts w:asciiTheme="majorHAnsi" w:eastAsia="Times New Roman" w:hAnsiTheme="majorHAnsi" w:cstheme="majorHAnsi"/>
        </w:rPr>
        <w:t xml:space="preserve">; </w:t>
      </w:r>
      <w:proofErr w:type="spellStart"/>
      <w:r w:rsidR="009E1833" w:rsidRPr="002E2A57">
        <w:rPr>
          <w:rFonts w:asciiTheme="majorHAnsi" w:eastAsia="Times New Roman" w:hAnsiTheme="majorHAnsi" w:cstheme="majorHAnsi"/>
        </w:rPr>
        <w:t>Lo</w:t>
      </w:r>
      <w:r w:rsidR="00561D4B" w:rsidRPr="002E2A57">
        <w:rPr>
          <w:rFonts w:asciiTheme="majorHAnsi" w:eastAsia="Times New Roman" w:hAnsiTheme="majorHAnsi" w:cstheme="majorHAnsi"/>
        </w:rPr>
        <w:t>c</w:t>
      </w:r>
      <w:r w:rsidR="009E1833" w:rsidRPr="002E2A57">
        <w:rPr>
          <w:rFonts w:asciiTheme="majorHAnsi" w:eastAsia="Times New Roman" w:hAnsiTheme="majorHAnsi" w:cstheme="majorHAnsi"/>
        </w:rPr>
        <w:t>ey</w:t>
      </w:r>
      <w:proofErr w:type="spellEnd"/>
      <w:r w:rsidR="009E1833" w:rsidRPr="002E2A57">
        <w:rPr>
          <w:rFonts w:asciiTheme="majorHAnsi" w:eastAsia="Times New Roman" w:hAnsiTheme="majorHAnsi" w:cstheme="majorHAnsi"/>
        </w:rPr>
        <w:t xml:space="preserve"> and White 2013</w:t>
      </w:r>
      <w:r w:rsidR="00EA1C70"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p>
    <w:p w14:paraId="2A5F2192" w14:textId="25A52DB9" w:rsidR="002C3560"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A55464">
        <w:rPr>
          <w:rFonts w:asciiTheme="majorHAnsi" w:eastAsia="Times New Roman" w:hAnsiTheme="majorHAnsi" w:cstheme="majorHAnsi"/>
        </w:rPr>
        <w:t xml:space="preserve">These results may </w:t>
      </w:r>
      <w:r w:rsidR="00254C91">
        <w:rPr>
          <w:rFonts w:asciiTheme="majorHAnsi" w:eastAsia="Times New Roman" w:hAnsiTheme="majorHAnsi" w:cstheme="majorHAnsi"/>
        </w:rPr>
        <w:t>reflect</w:t>
      </w:r>
      <w:r w:rsidR="00A55464">
        <w:rPr>
          <w:rFonts w:asciiTheme="majorHAnsi" w:eastAsia="Times New Roman" w:hAnsiTheme="majorHAnsi" w:cstheme="majorHAnsi"/>
        </w:rPr>
        <w:t xml:space="preserve"> statistical issues</w:t>
      </w:r>
      <w:r w:rsidR="00F66E10" w:rsidRPr="002E2A57">
        <w:rPr>
          <w:rFonts w:asciiTheme="majorHAnsi" w:eastAsia="Times New Roman" w:hAnsiTheme="majorHAnsi" w:cstheme="majorHAnsi"/>
        </w:rPr>
        <w:t xml:space="preserve"> 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ins w:id="245" w:author="Diaz,Renata M" w:date="2021-01-14T15:17:00Z">
        <w:r w:rsidR="00460F83">
          <w:rPr>
            <w:rFonts w:asciiTheme="majorHAnsi" w:eastAsia="Times New Roman" w:hAnsiTheme="majorHAnsi" w:cstheme="majorHAnsi"/>
          </w:rPr>
          <w:t xml:space="preserve"> (Figure S1)</w:t>
        </w:r>
      </w:ins>
      <w:r w:rsidR="00994261">
        <w:rPr>
          <w:rFonts w:asciiTheme="majorHAnsi" w:eastAsia="Times New Roman" w:hAnsiTheme="majorHAnsi" w:cstheme="majorHAnsi"/>
        </w:rPr>
        <w:t>.</w:t>
      </w:r>
      <w:r w:rsidR="007A3132">
        <w:rPr>
          <w:rFonts w:asciiTheme="majorHAnsi" w:eastAsia="Times New Roman" w:hAnsiTheme="majorHAnsi" w:cstheme="majorHAnsi"/>
        </w:rPr>
        <w:t xml:space="preserve"> Communities with small values of S and N have</w:t>
      </w:r>
      <w:ins w:id="246" w:author="Diaz,Renata M" w:date="2021-01-14T13:02:00Z">
        <w:r w:rsidR="00592C9F">
          <w:rPr>
            <w:rFonts w:asciiTheme="majorHAnsi" w:eastAsia="Times New Roman" w:hAnsiTheme="majorHAnsi" w:cstheme="majorHAnsi"/>
          </w:rPr>
          <w:t xml:space="preserve"> smaller</w:t>
        </w:r>
      </w:ins>
      <w:del w:id="247" w:author="Diaz,Renata M" w:date="2021-01-14T13:02:00Z">
        <w:r w:rsidR="007A3132" w:rsidDel="00592C9F">
          <w:rPr>
            <w:rFonts w:asciiTheme="majorHAnsi" w:eastAsia="Times New Roman" w:hAnsiTheme="majorHAnsi" w:cstheme="majorHAnsi"/>
          </w:rPr>
          <w:delText xml:space="preserve"> smaller</w:delText>
        </w:r>
      </w:del>
      <w:r w:rsidR="007A3132">
        <w:rPr>
          <w:rFonts w:asciiTheme="majorHAnsi" w:eastAsia="Times New Roman" w:hAnsiTheme="majorHAnsi" w:cstheme="majorHAnsi"/>
        </w:rPr>
        <w:t xml:space="preserve"> feasible sets</w:t>
      </w:r>
      <w:ins w:id="248" w:author="Diaz,Renata M" w:date="2021-01-14T13:02:00Z">
        <w:r w:rsidR="00592C9F">
          <w:rPr>
            <w:rFonts w:asciiTheme="majorHAnsi" w:eastAsia="Times New Roman" w:hAnsiTheme="majorHAnsi" w:cstheme="majorHAnsi"/>
          </w:rPr>
          <w:t>; w</w:t>
        </w:r>
      </w:ins>
      <w:del w:id="249" w:author="Diaz,Renata M" w:date="2021-01-14T13:02:00Z">
        <w:r w:rsidR="007A3132" w:rsidDel="004B69D7">
          <w:rPr>
            <w:rFonts w:asciiTheme="majorHAnsi" w:eastAsia="Times New Roman" w:hAnsiTheme="majorHAnsi" w:cstheme="majorHAnsi"/>
          </w:rPr>
          <w:delText>, which affects our ability to detect deviations from the most probable shapes for the SAD. W</w:delText>
        </w:r>
      </w:del>
      <w:r w:rsidR="007A3132">
        <w:rPr>
          <w:rFonts w:asciiTheme="majorHAnsi" w:eastAsia="Times New Roman" w:hAnsiTheme="majorHAnsi" w:cstheme="majorHAnsi"/>
        </w:rPr>
        <w:t xml:space="preserve">hen there are relatively few possible SADs, the distributions of evenness and skewness values </w:t>
      </w:r>
      <w:del w:id="250" w:author="Diaz,Renata M" w:date="2021-01-14T13:02:00Z">
        <w:r w:rsidR="007A3132" w:rsidDel="00A836A5">
          <w:rPr>
            <w:rFonts w:asciiTheme="majorHAnsi" w:eastAsia="Times New Roman" w:hAnsiTheme="majorHAnsi" w:cstheme="majorHAnsi"/>
          </w:rPr>
          <w:delText xml:space="preserve">derived </w:delText>
        </w:r>
      </w:del>
      <w:r w:rsidR="007A3132">
        <w:rPr>
          <w:rFonts w:asciiTheme="majorHAnsi" w:eastAsia="Times New Roman" w:hAnsiTheme="majorHAnsi" w:cstheme="majorHAnsi"/>
        </w:rPr>
        <w:t xml:space="preserve">from the feasible set are less </w:t>
      </w:r>
      <w:r w:rsidR="00E06D4B">
        <w:rPr>
          <w:rFonts w:asciiTheme="majorHAnsi" w:eastAsia="Times New Roman" w:hAnsiTheme="majorHAnsi" w:cstheme="majorHAnsi"/>
        </w:rPr>
        <w:t>narrowly peaked</w:t>
      </w:r>
      <w:r w:rsidR="007A3132">
        <w:rPr>
          <w:rFonts w:asciiTheme="majorHAnsi" w:eastAsia="Times New Roman" w:hAnsiTheme="majorHAnsi" w:cstheme="majorHAnsi"/>
        </w:rPr>
        <w:t xml:space="preserve">, </w:t>
      </w:r>
      <w:r w:rsidR="00E06D4B">
        <w:rPr>
          <w:rFonts w:asciiTheme="majorHAnsi" w:eastAsia="Times New Roman" w:hAnsiTheme="majorHAnsi" w:cstheme="majorHAnsi"/>
        </w:rPr>
        <w:t>meaning</w:t>
      </w:r>
      <w:r w:rsidR="007A3132">
        <w:rPr>
          <w:rFonts w:asciiTheme="majorHAnsi" w:eastAsia="Times New Roman" w:hAnsiTheme="majorHAnsi" w:cstheme="majorHAnsi"/>
        </w:rPr>
        <w:t xml:space="preserve"> there is a </w:t>
      </w:r>
      <w:del w:id="251" w:author="Diaz,Renata M" w:date="2021-01-14T13:03:00Z">
        <w:r w:rsidR="007A3132" w:rsidDel="00CC48B7">
          <w:rPr>
            <w:rFonts w:asciiTheme="majorHAnsi" w:eastAsia="Times New Roman" w:hAnsiTheme="majorHAnsi" w:cstheme="majorHAnsi"/>
          </w:rPr>
          <w:delText>r</w:delText>
        </w:r>
      </w:del>
      <w:del w:id="252" w:author="Diaz,Renata M" w:date="2021-01-14T13:02:00Z">
        <w:r w:rsidR="007A3132" w:rsidDel="00EC498A">
          <w:rPr>
            <w:rFonts w:asciiTheme="majorHAnsi" w:eastAsia="Times New Roman" w:hAnsiTheme="majorHAnsi" w:cstheme="majorHAnsi"/>
          </w:rPr>
          <w:delText>elatively weak</w:delText>
        </w:r>
      </w:del>
      <w:ins w:id="253" w:author="Diaz,Renata M" w:date="2021-01-14T13:02:00Z">
        <w:r w:rsidR="00EC498A">
          <w:rPr>
            <w:rFonts w:asciiTheme="majorHAnsi" w:eastAsia="Times New Roman" w:hAnsiTheme="majorHAnsi" w:cstheme="majorHAnsi"/>
          </w:rPr>
          <w:t>weaker</w:t>
        </w:r>
      </w:ins>
      <w:r w:rsidR="007A3132">
        <w:rPr>
          <w:rFonts w:asciiTheme="majorHAnsi" w:eastAsia="Times New Roman" w:hAnsiTheme="majorHAnsi" w:cstheme="majorHAnsi"/>
        </w:rPr>
        <w:t xml:space="preserve"> statistical distinction between “common” and “extreme” shapes for the SAD</w:t>
      </w:r>
      <w:r w:rsidR="00DD7682">
        <w:rPr>
          <w:rFonts w:asciiTheme="majorHAnsi" w:eastAsia="Times New Roman" w:hAnsiTheme="majorHAnsi" w:cstheme="majorHAnsi"/>
        </w:rPr>
        <w:t>.</w:t>
      </w:r>
      <w:r w:rsidR="000C7C06">
        <w:rPr>
          <w:rFonts w:asciiTheme="majorHAnsi" w:eastAsia="Times New Roman" w:hAnsiTheme="majorHAnsi" w:cstheme="majorHAnsi"/>
        </w:rPr>
        <w:t xml:space="preserve"> </w:t>
      </w:r>
      <w:r w:rsidR="0093291E">
        <w:rPr>
          <w:rFonts w:asciiTheme="majorHAnsi" w:eastAsia="Times New Roman" w:hAnsiTheme="majorHAnsi" w:cstheme="majorHAnsi"/>
        </w:rPr>
        <w:t xml:space="preserve">In fact, across the </w:t>
      </w:r>
      <w:del w:id="254" w:author="Diaz,Renata M" w:date="2021-01-14T15:09:00Z">
        <w:r w:rsidR="0093291E" w:rsidDel="000E2FAB">
          <w:rPr>
            <w:rFonts w:asciiTheme="majorHAnsi" w:eastAsia="Times New Roman" w:hAnsiTheme="majorHAnsi" w:cstheme="majorHAnsi"/>
          </w:rPr>
          <w:delText>datasets</w:delText>
        </w:r>
      </w:del>
      <w:ins w:id="255" w:author="Diaz,Renata M" w:date="2021-01-14T15:09:00Z">
        <w:r w:rsidR="000E2FAB">
          <w:rPr>
            <w:rFonts w:asciiTheme="majorHAnsi" w:eastAsia="Times New Roman" w:hAnsiTheme="majorHAnsi" w:cstheme="majorHAnsi"/>
          </w:rPr>
          <w:t>range of communit</w:t>
        </w:r>
      </w:ins>
      <w:ins w:id="256" w:author="Diaz,Renata M" w:date="2021-01-14T15:10:00Z">
        <w:r w:rsidR="000E2FAB">
          <w:rPr>
            <w:rFonts w:asciiTheme="majorHAnsi" w:eastAsia="Times New Roman" w:hAnsiTheme="majorHAnsi" w:cstheme="majorHAnsi"/>
          </w:rPr>
          <w:t>y sizes present in our datasets</w:t>
        </w:r>
      </w:ins>
      <w:r w:rsidR="0093291E">
        <w:rPr>
          <w:rFonts w:asciiTheme="majorHAnsi" w:eastAsia="Times New Roman" w:hAnsiTheme="majorHAnsi" w:cstheme="majorHAnsi"/>
        </w:rPr>
        <w:t>,</w:t>
      </w:r>
      <w:r w:rsidR="000F36EE">
        <w:rPr>
          <w:rFonts w:asciiTheme="majorHAnsi" w:eastAsia="Times New Roman" w:hAnsiTheme="majorHAnsi" w:cstheme="majorHAnsi"/>
        </w:rPr>
        <w:t xml:space="preserve"> the feasible sets for</w:t>
      </w:r>
      <w:r w:rsidR="0093291E">
        <w:rPr>
          <w:rFonts w:asciiTheme="majorHAnsi" w:eastAsia="Times New Roman" w:hAnsiTheme="majorHAnsi" w:cstheme="majorHAnsi"/>
        </w:rPr>
        <w:t xml:space="preserve"> small communities generally generated</w:t>
      </w:r>
      <w:r w:rsidR="000C7C06" w:rsidRPr="002E2A57">
        <w:rPr>
          <w:rFonts w:asciiTheme="majorHAnsi" w:eastAsia="Times New Roman" w:hAnsiTheme="majorHAnsi" w:cstheme="majorHAnsi"/>
        </w:rPr>
        <w:t xml:space="preserve"> broader distributions of evenness, and especially skewness, than those for large communities (</w:t>
      </w:r>
      <w:r w:rsidR="00E1239A">
        <w:rPr>
          <w:rFonts w:asciiTheme="majorHAnsi" w:eastAsia="Times New Roman" w:hAnsiTheme="majorHAnsi" w:cstheme="majorHAnsi"/>
        </w:rPr>
        <w:t>Figure S</w:t>
      </w:r>
      <w:ins w:id="257" w:author="Diaz,Renata M" w:date="2021-01-14T15:08:00Z">
        <w:r w:rsidR="00147BFF">
          <w:rPr>
            <w:rFonts w:asciiTheme="majorHAnsi" w:eastAsia="Times New Roman" w:hAnsiTheme="majorHAnsi" w:cstheme="majorHAnsi"/>
          </w:rPr>
          <w:t>5</w:t>
        </w:r>
      </w:ins>
      <w:del w:id="258" w:author="Diaz,Renata M" w:date="2021-01-14T15:08:00Z">
        <w:r w:rsidR="008B3E88" w:rsidDel="00147BFF">
          <w:rPr>
            <w:rFonts w:asciiTheme="majorHAnsi" w:eastAsia="Times New Roman" w:hAnsiTheme="majorHAnsi" w:cstheme="majorHAnsi"/>
          </w:rPr>
          <w:delText>6</w:delText>
        </w:r>
      </w:del>
      <w:r w:rsidR="009126A4">
        <w:rPr>
          <w:rFonts w:asciiTheme="majorHAnsi" w:eastAsia="Times New Roman" w:hAnsiTheme="majorHAnsi" w:cstheme="majorHAnsi"/>
        </w:rPr>
        <w:t>)</w:t>
      </w:r>
      <w:r w:rsidR="000C7C06" w:rsidRPr="002E2A57">
        <w:rPr>
          <w:rFonts w:asciiTheme="majorHAnsi" w:eastAsia="Times New Roman" w:hAnsiTheme="majorHAnsi" w:cstheme="majorHAnsi"/>
        </w:rPr>
        <w:t xml:space="preserve">. </w:t>
      </w:r>
      <w:r w:rsidR="00DD7682">
        <w:rPr>
          <w:rFonts w:asciiTheme="majorHAnsi" w:eastAsia="Times New Roman" w:hAnsiTheme="majorHAnsi" w:cstheme="majorHAnsi"/>
        </w:rPr>
        <w:t xml:space="preserve"> For such communities, th</w:t>
      </w:r>
      <w:r w:rsidR="00D71717">
        <w:rPr>
          <w:rFonts w:asciiTheme="majorHAnsi" w:eastAsia="Times New Roman" w:hAnsiTheme="majorHAnsi" w:cstheme="majorHAnsi"/>
        </w:rPr>
        <w:t>e deviations – or lack thereof – that we perceive are 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larger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xml:space="preserve">. </w:t>
      </w:r>
    </w:p>
    <w:p w14:paraId="34CCD4A3" w14:textId="49A54398" w:rsidR="00006741" w:rsidRPr="002E2A57" w:rsidRDefault="0034529F" w:rsidP="00021897">
      <w:pPr>
        <w:spacing w:line="480" w:lineRule="auto"/>
        <w:rPr>
          <w:rFonts w:asciiTheme="majorHAnsi" w:eastAsia="Times New Roman" w:hAnsiTheme="majorHAnsi" w:cstheme="majorHAnsi"/>
        </w:rPr>
      </w:pPr>
      <w:r>
        <w:rPr>
          <w:rFonts w:asciiTheme="majorHAnsi" w:eastAsia="Times New Roman" w:hAnsiTheme="majorHAnsi" w:cstheme="majorHAnsi"/>
        </w:rPr>
        <w:t>If</w:t>
      </w:r>
      <w:r w:rsidR="00D21D36" w:rsidRPr="002E2A57">
        <w:rPr>
          <w:rFonts w:asciiTheme="majorHAnsi" w:eastAsia="Times New Roman" w:hAnsiTheme="majorHAnsi" w:cstheme="majorHAnsi"/>
        </w:rPr>
        <w:t xml:space="preserve"> the lack of discernable deviations from the feasible set</w:t>
      </w:r>
      <w:r w:rsidR="006A0C0F">
        <w:rPr>
          <w:rFonts w:asciiTheme="majorHAnsi" w:eastAsia="Times New Roman" w:hAnsiTheme="majorHAnsi" w:cstheme="majorHAnsi"/>
        </w:rPr>
        <w:t xml:space="preserve"> for the FIA communities</w:t>
      </w:r>
      <w:r w:rsidR="00D21D36" w:rsidRPr="002E2A57">
        <w:rPr>
          <w:rFonts w:asciiTheme="majorHAnsi" w:eastAsia="Times New Roman" w:hAnsiTheme="majorHAnsi" w:cstheme="majorHAnsi"/>
        </w:rPr>
        <w:t xml:space="preserve"> is </w:t>
      </w:r>
      <w:r w:rsidR="00AC3A37">
        <w:rPr>
          <w:rFonts w:asciiTheme="majorHAnsi" w:eastAsia="Times New Roman" w:hAnsiTheme="majorHAnsi" w:cstheme="majorHAnsi"/>
        </w:rPr>
        <w:t xml:space="preserve">indeed </w:t>
      </w:r>
      <w:r w:rsidR="00D21D36" w:rsidRPr="002E2A57">
        <w:rPr>
          <w:rFonts w:asciiTheme="majorHAnsi" w:eastAsia="Times New Roman" w:hAnsiTheme="majorHAnsi" w:cstheme="majorHAnsi"/>
        </w:rPr>
        <w:t>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w:t>
      </w:r>
      <w:r w:rsidR="004263E1">
        <w:rPr>
          <w:rFonts w:asciiTheme="majorHAnsi" w:eastAsia="Times New Roman" w:hAnsiTheme="majorHAnsi" w:cstheme="majorHAnsi"/>
        </w:rPr>
        <w:t xml:space="preserve">their </w:t>
      </w:r>
      <w:r w:rsidR="00D21D36" w:rsidRPr="002E2A57">
        <w:rPr>
          <w:rFonts w:asciiTheme="majorHAnsi" w:eastAsia="Times New Roman" w:hAnsiTheme="majorHAnsi" w:cstheme="majorHAnsi"/>
        </w:rPr>
        <w:t xml:space="preserve">generally small size, then we would expect </w:t>
      </w:r>
      <w:proofErr w:type="gramStart"/>
      <w:r w:rsidR="00D21D36" w:rsidRPr="002E2A57">
        <w:rPr>
          <w:rFonts w:asciiTheme="majorHAnsi" w:eastAsia="Times New Roman" w:hAnsiTheme="majorHAnsi" w:cstheme="majorHAnsi"/>
        </w:rPr>
        <w:t>similarly-sized</w:t>
      </w:r>
      <w:proofErr w:type="gramEnd"/>
      <w:r w:rsidR="00D21D36" w:rsidRPr="002E2A57">
        <w:rPr>
          <w:rFonts w:asciiTheme="majorHAnsi" w:eastAsia="Times New Roman" w:hAnsiTheme="majorHAnsi" w:cstheme="majorHAnsi"/>
        </w:rPr>
        <w:t xml:space="preserve"> communities from other datasets to </w:t>
      </w:r>
      <w:r w:rsidR="009F3B8E">
        <w:rPr>
          <w:rFonts w:asciiTheme="majorHAnsi" w:eastAsia="Times New Roman" w:hAnsiTheme="majorHAnsi" w:cstheme="majorHAnsi"/>
        </w:rPr>
        <w:t>have</w:t>
      </w:r>
      <w:r w:rsidR="00D21D36" w:rsidRPr="002E2A57">
        <w:rPr>
          <w:rFonts w:asciiTheme="majorHAnsi" w:eastAsia="Times New Roman" w:hAnsiTheme="majorHAnsi" w:cstheme="majorHAnsi"/>
        </w:rPr>
        <w:t xml:space="preserve"> similar</w:t>
      </w:r>
      <w:r w:rsidR="009F3B8E">
        <w:rPr>
          <w:rFonts w:asciiTheme="majorHAnsi" w:eastAsia="Times New Roman" w:hAnsiTheme="majorHAnsi" w:cstheme="majorHAnsi"/>
        </w:rPr>
        <w:t xml:space="preserve"> results</w:t>
      </w:r>
      <w:r w:rsidR="00D21D36" w:rsidRPr="002E2A57">
        <w:rPr>
          <w:rFonts w:asciiTheme="majorHAnsi" w:eastAsia="Times New Roman" w:hAnsiTheme="majorHAnsi" w:cstheme="majorHAnsi"/>
        </w:rPr>
        <w:t>.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S and N matching </w:t>
      </w:r>
      <w:r w:rsidR="00BC3982" w:rsidRPr="002E2A57">
        <w:rPr>
          <w:rFonts w:asciiTheme="majorHAnsi" w:eastAsia="Times New Roman" w:hAnsiTheme="majorHAnsi" w:cstheme="majorHAnsi"/>
        </w:rPr>
        <w:t>communities in the</w:t>
      </w:r>
      <w:r w:rsidR="00B01BDC" w:rsidRPr="002E2A57">
        <w:rPr>
          <w:rFonts w:asciiTheme="majorHAnsi" w:eastAsia="Times New Roman" w:hAnsiTheme="majorHAnsi" w:cstheme="majorHAnsi"/>
        </w:rPr>
        <w:t xml:space="preserve"> FIA</w:t>
      </w:r>
      <w:ins w:id="259" w:author="Diaz,Renata M" w:date="2021-01-14T14:49:00Z">
        <w:r w:rsidR="0038720B">
          <w:rPr>
            <w:rFonts w:asciiTheme="majorHAnsi" w:eastAsia="Times New Roman" w:hAnsiTheme="majorHAnsi" w:cstheme="majorHAnsi"/>
          </w:rPr>
          <w:t xml:space="preserve">. </w:t>
        </w:r>
        <w:r w:rsidR="004B303A">
          <w:rPr>
            <w:rFonts w:asciiTheme="majorHAnsi" w:eastAsia="Times New Roman" w:hAnsiTheme="majorHAnsi" w:cstheme="majorHAnsi"/>
          </w:rPr>
          <w:t>We</w:t>
        </w:r>
        <w:r w:rsidR="0038720B">
          <w:rPr>
            <w:rFonts w:asciiTheme="majorHAnsi" w:eastAsia="Times New Roman" w:hAnsiTheme="majorHAnsi" w:cstheme="majorHAnsi"/>
          </w:rPr>
          <w:t xml:space="preserve"> found</w:t>
        </w:r>
      </w:ins>
      <w:del w:id="260" w:author="Diaz,Renata M" w:date="2021-01-14T14:49:00Z">
        <w:r w:rsidR="00B01BDC" w:rsidRPr="002E2A57" w:rsidDel="0038720B">
          <w:rPr>
            <w:rFonts w:asciiTheme="majorHAnsi" w:eastAsia="Times New Roman" w:hAnsiTheme="majorHAnsi" w:cstheme="majorHAnsi"/>
          </w:rPr>
          <w:delText>, and</w:delText>
        </w:r>
        <w:r w:rsidR="00D21D36" w:rsidRPr="002E2A57" w:rsidDel="0038720B">
          <w:rPr>
            <w:rFonts w:asciiTheme="majorHAnsi" w:eastAsia="Times New Roman" w:hAnsiTheme="majorHAnsi" w:cstheme="majorHAnsi"/>
          </w:rPr>
          <w:delText xml:space="preserve"> found</w:delText>
        </w:r>
      </w:del>
      <w:r w:rsidR="00D21D36" w:rsidRPr="002E2A57">
        <w:rPr>
          <w:rFonts w:asciiTheme="majorHAnsi" w:eastAsia="Times New Roman" w:hAnsiTheme="majorHAnsi" w:cstheme="majorHAnsi"/>
        </w:rPr>
        <w:t xml:space="preserve"> </w:t>
      </w:r>
      <w:commentRangeStart w:id="261"/>
      <w:r w:rsidR="00D21D36" w:rsidRPr="002E2A57">
        <w:rPr>
          <w:rFonts w:asciiTheme="majorHAnsi" w:eastAsia="Times New Roman" w:hAnsiTheme="majorHAnsi" w:cstheme="majorHAnsi"/>
        </w:rPr>
        <w:t>no difference</w:t>
      </w:r>
      <w:commentRangeEnd w:id="261"/>
      <w:r w:rsidR="00E101D4">
        <w:rPr>
          <w:rStyle w:val="CommentReference"/>
        </w:rPr>
        <w:commentReference w:id="261"/>
      </w:r>
      <w:r w:rsidR="00D21D36" w:rsidRPr="002E2A57">
        <w:rPr>
          <w:rFonts w:asciiTheme="majorHAnsi" w:eastAsia="Times New Roman" w:hAnsiTheme="majorHAnsi" w:cstheme="majorHAnsi"/>
        </w:rPr>
        <w:t xml:space="preserv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r w:rsidR="0066050E">
        <w:rPr>
          <w:rFonts w:asciiTheme="majorHAnsi" w:eastAsia="Times New Roman" w:hAnsiTheme="majorHAnsi" w:cstheme="majorHAnsi"/>
        </w:rPr>
        <w:t>(Figure 4;</w:t>
      </w:r>
      <w:r w:rsidR="007C2543">
        <w:rPr>
          <w:rFonts w:asciiTheme="majorHAnsi" w:eastAsia="Times New Roman" w:hAnsiTheme="majorHAnsi" w:cstheme="majorHAnsi"/>
        </w:rPr>
        <w:t xml:space="preserve"> </w:t>
      </w:r>
      <w:r w:rsidR="002324D0">
        <w:rPr>
          <w:rFonts w:asciiTheme="majorHAnsi" w:eastAsia="Times New Roman" w:hAnsiTheme="majorHAnsi" w:cstheme="majorHAnsi"/>
        </w:rPr>
        <w:t xml:space="preserve">Table </w:t>
      </w:r>
      <w:r w:rsidR="001A1656">
        <w:rPr>
          <w:rFonts w:asciiTheme="majorHAnsi" w:eastAsia="Times New Roman" w:hAnsiTheme="majorHAnsi" w:cstheme="majorHAnsi"/>
        </w:rPr>
        <w:t>S</w:t>
      </w:r>
      <w:ins w:id="262" w:author="Diaz,Renata M" w:date="2021-01-14T15:08:00Z">
        <w:r w:rsidR="006930B0">
          <w:rPr>
            <w:rFonts w:asciiTheme="majorHAnsi" w:eastAsia="Times New Roman" w:hAnsiTheme="majorHAnsi" w:cstheme="majorHAnsi"/>
          </w:rPr>
          <w:t>6</w:t>
        </w:r>
      </w:ins>
      <w:del w:id="263" w:author="Diaz,Renata M" w:date="2021-01-14T15:08:00Z">
        <w:r w:rsidR="005467F1" w:rsidDel="006930B0">
          <w:rPr>
            <w:rFonts w:asciiTheme="majorHAnsi" w:eastAsia="Times New Roman" w:hAnsiTheme="majorHAnsi" w:cstheme="majorHAnsi"/>
          </w:rPr>
          <w:delText>7</w:delText>
        </w:r>
      </w:del>
      <w:ins w:id="264" w:author="Diaz,Renata M" w:date="2021-01-14T14:49:00Z">
        <w:r w:rsidR="0038720B">
          <w:rPr>
            <w:rFonts w:asciiTheme="majorHAnsi" w:eastAsia="Times New Roman" w:hAnsiTheme="majorHAnsi" w:cstheme="majorHAnsi"/>
          </w:rPr>
          <w:t>)</w:t>
        </w:r>
        <w:r w:rsidR="004B303A">
          <w:rPr>
            <w:rFonts w:asciiTheme="majorHAnsi" w:eastAsia="Times New Roman" w:hAnsiTheme="majorHAnsi" w:cstheme="majorHAnsi"/>
          </w:rPr>
          <w:t>, confirmed via Kolmogorov-Smirnov</w:t>
        </w:r>
      </w:ins>
      <w:ins w:id="265" w:author="Diaz,Renata M" w:date="2021-01-14T14:50:00Z">
        <w:r w:rsidR="004B303A">
          <w:rPr>
            <w:rFonts w:asciiTheme="majorHAnsi" w:eastAsia="Times New Roman" w:hAnsiTheme="majorHAnsi" w:cstheme="majorHAnsi"/>
          </w:rPr>
          <w:t xml:space="preserve"> tests</w:t>
        </w:r>
        <w:r w:rsidR="004B303A">
          <w:rPr>
            <w:rFonts w:asciiTheme="majorHAnsi" w:hAnsiTheme="majorHAnsi" w:cstheme="majorHAnsi"/>
            <w:iCs/>
          </w:rPr>
          <w:t xml:space="preserve"> (for </w:t>
        </w:r>
        <w:r w:rsidR="004B303A">
          <w:rPr>
            <w:rFonts w:asciiTheme="majorHAnsi" w:hAnsiTheme="majorHAnsi" w:cstheme="majorHAnsi"/>
            <w:iCs/>
          </w:rPr>
          <w:lastRenderedPageBreak/>
          <w:t xml:space="preserve">evenness, </w:t>
        </w:r>
        <w:r w:rsidR="004B303A">
          <w:rPr>
            <w:rFonts w:asciiTheme="majorHAnsi" w:hAnsiTheme="majorHAnsi" w:cstheme="majorHAnsi"/>
            <w:i/>
          </w:rPr>
          <w:t xml:space="preserve">D </w:t>
        </w:r>
        <w:r w:rsidR="004B303A">
          <w:rPr>
            <w:rFonts w:asciiTheme="majorHAnsi" w:hAnsiTheme="majorHAnsi" w:cstheme="majorHAnsi"/>
            <w:iCs/>
          </w:rPr>
          <w:t xml:space="preserve">= 0.04 and </w:t>
        </w:r>
        <w:r w:rsidR="004B303A">
          <w:rPr>
            <w:rFonts w:asciiTheme="majorHAnsi" w:hAnsiTheme="majorHAnsi" w:cstheme="majorHAnsi"/>
            <w:i/>
          </w:rPr>
          <w:t>p</w:t>
        </w:r>
        <w:r w:rsidR="004B303A">
          <w:rPr>
            <w:rFonts w:asciiTheme="majorHAnsi" w:hAnsiTheme="majorHAnsi" w:cstheme="majorHAnsi"/>
            <w:iCs/>
          </w:rPr>
          <w:t xml:space="preserve"> = 0.87; for skewness, </w:t>
        </w:r>
        <w:r w:rsidR="004B303A">
          <w:rPr>
            <w:rFonts w:asciiTheme="majorHAnsi" w:hAnsiTheme="majorHAnsi" w:cstheme="majorHAnsi"/>
            <w:i/>
          </w:rPr>
          <w:t xml:space="preserve">D </w:t>
        </w:r>
        <w:r w:rsidR="004B303A">
          <w:rPr>
            <w:rFonts w:asciiTheme="majorHAnsi" w:hAnsiTheme="majorHAnsi" w:cstheme="majorHAnsi"/>
            <w:iCs/>
          </w:rPr>
          <w:t xml:space="preserve">=  0.07 and </w:t>
        </w:r>
        <w:r w:rsidR="004B303A">
          <w:rPr>
            <w:rFonts w:asciiTheme="majorHAnsi" w:hAnsiTheme="majorHAnsi" w:cstheme="majorHAnsi"/>
            <w:i/>
          </w:rPr>
          <w:t xml:space="preserve">p </w:t>
        </w:r>
        <w:r w:rsidR="004B303A">
          <w:rPr>
            <w:rFonts w:asciiTheme="majorHAnsi" w:hAnsiTheme="majorHAnsi" w:cstheme="majorHAnsi"/>
            <w:iCs/>
          </w:rPr>
          <w:t>= 0.37</w:t>
        </w:r>
        <w:r w:rsidR="004B303A">
          <w:rPr>
            <w:rFonts w:asciiTheme="majorHAnsi" w:hAnsiTheme="majorHAnsi" w:cstheme="majorHAnsi"/>
            <w:iCs/>
          </w:rPr>
          <w:t>)</w:t>
        </w:r>
      </w:ins>
      <w:ins w:id="266" w:author="Diaz,Renata M" w:date="2021-01-14T14:49:00Z">
        <w:r w:rsidR="0038720B">
          <w:rPr>
            <w:rFonts w:asciiTheme="majorHAnsi" w:eastAsia="Times New Roman" w:hAnsiTheme="majorHAnsi" w:cstheme="majorHAnsi"/>
          </w:rPr>
          <w:t>.</w:t>
        </w:r>
      </w:ins>
      <w:del w:id="267" w:author="Diaz,Renata M" w:date="2021-01-14T14:49:00Z">
        <w:r w:rsidR="007C2543" w:rsidDel="0038720B">
          <w:rPr>
            <w:rFonts w:asciiTheme="majorHAnsi" w:eastAsia="Times New Roman" w:hAnsiTheme="majorHAnsi" w:cstheme="majorHAnsi"/>
          </w:rPr>
          <w:delText>)</w:delText>
        </w:r>
        <w:r w:rsidR="00D21D36" w:rsidRPr="002E2A57" w:rsidDel="0038720B">
          <w:rPr>
            <w:rFonts w:asciiTheme="majorHAnsi" w:eastAsia="Times New Roman" w:hAnsiTheme="majorHAnsi" w:cstheme="majorHAnsi"/>
          </w:rPr>
          <w:delText>.</w:delText>
        </w:r>
      </w:del>
      <w:ins w:id="268" w:author="Diaz,Renata M" w:date="2021-01-14T14:49:00Z">
        <w:r w:rsidR="0038720B" w:rsidRPr="002E2A57" w:rsidDel="0038720B">
          <w:rPr>
            <w:rFonts w:asciiTheme="majorHAnsi" w:eastAsia="Times New Roman" w:hAnsiTheme="majorHAnsi" w:cstheme="majorHAnsi"/>
          </w:rPr>
          <w:t xml:space="preserve"> </w:t>
        </w:r>
      </w:ins>
      <w:del w:id="269" w:author="Diaz,Renata M" w:date="2021-01-14T14:49:00Z">
        <w:r w:rsidR="00D21D36" w:rsidRPr="002E2A57" w:rsidDel="0038720B">
          <w:rPr>
            <w:rFonts w:asciiTheme="majorHAnsi" w:eastAsia="Times New Roman" w:hAnsiTheme="majorHAnsi" w:cstheme="majorHAnsi"/>
          </w:rPr>
          <w:delText xml:space="preserve"> </w:delText>
        </w:r>
      </w:del>
      <w:r w:rsidR="00D21D36" w:rsidRPr="002E2A57">
        <w:rPr>
          <w:rFonts w:asciiTheme="majorHAnsi" w:eastAsia="Times New Roman" w:hAnsiTheme="majorHAnsi" w:cstheme="majorHAnsi"/>
        </w:rPr>
        <w:t xml:space="preserve">Although </w:t>
      </w:r>
      <w:r w:rsidR="00A261B1">
        <w:rPr>
          <w:rFonts w:asciiTheme="majorHAnsi" w:eastAsia="Times New Roman" w:hAnsiTheme="majorHAnsi" w:cstheme="majorHAnsi"/>
        </w:rPr>
        <w:t>371 communities constitutes a small sample r</w:t>
      </w:r>
      <w:r w:rsidR="00D21D36" w:rsidRPr="002E2A57">
        <w:rPr>
          <w:rFonts w:asciiTheme="majorHAnsi" w:eastAsia="Times New Roman" w:hAnsiTheme="majorHAnsi" w:cstheme="majorHAnsi"/>
        </w:rPr>
        <w:t>elative to the 20,</w:t>
      </w:r>
      <w:r w:rsidR="00A261B1">
        <w:rPr>
          <w:rFonts w:asciiTheme="majorHAnsi" w:eastAsia="Times New Roman" w:hAnsiTheme="majorHAnsi" w:cstheme="majorHAnsi"/>
        </w:rPr>
        <w:t>355</w:t>
      </w:r>
      <w:r w:rsidR="00D21D36" w:rsidRPr="002E2A57">
        <w:rPr>
          <w:rFonts w:asciiTheme="majorHAnsi" w:eastAsia="Times New Roman" w:hAnsiTheme="majorHAnsi" w:cstheme="majorHAnsi"/>
        </w:rPr>
        <w:t xml:space="preserve"> FIA </w:t>
      </w:r>
      <w:r w:rsidR="0039186A">
        <w:rPr>
          <w:rFonts w:asciiTheme="majorHAnsi" w:eastAsia="Times New Roman" w:hAnsiTheme="majorHAnsi" w:cstheme="majorHAnsi"/>
        </w:rPr>
        <w:t>communities</w:t>
      </w:r>
      <w:r w:rsidR="00D21D36" w:rsidRPr="002E2A57">
        <w:rPr>
          <w:rFonts w:asciiTheme="majorHAnsi" w:eastAsia="Times New Roman" w:hAnsiTheme="majorHAnsi" w:cstheme="majorHAnsi"/>
        </w:rPr>
        <w:t xml:space="preserve"> we analyzed</w:t>
      </w:r>
      <w:r w:rsidR="00B01BDC" w:rsidRPr="002E2A57">
        <w:rPr>
          <w:rFonts w:asciiTheme="majorHAnsi" w:eastAsia="Times New Roman" w:hAnsiTheme="majorHAnsi" w:cstheme="majorHAnsi"/>
        </w:rPr>
        <w:t xml:space="preserve">, </w:t>
      </w:r>
      <w:r w:rsidR="00D369CC">
        <w:rPr>
          <w:rFonts w:asciiTheme="majorHAnsi" w:eastAsia="Times New Roman" w:hAnsiTheme="majorHAnsi" w:cstheme="majorHAnsi"/>
        </w:rPr>
        <w:t>these results point</w:t>
      </w:r>
      <w:r w:rsidR="00D21D36" w:rsidRPr="002E2A57">
        <w:rPr>
          <w:rFonts w:asciiTheme="majorHAnsi" w:eastAsia="Times New Roman" w:hAnsiTheme="majorHAnsi" w:cstheme="majorHAnsi"/>
        </w:rPr>
        <w:t xml:space="preserve"> to community size, and not </w:t>
      </w:r>
      <w:r w:rsidR="00BF1FF7">
        <w:rPr>
          <w:rFonts w:asciiTheme="majorHAnsi" w:eastAsia="Times New Roman" w:hAnsiTheme="majorHAnsi" w:cstheme="majorHAnsi"/>
        </w:rPr>
        <w:t>attributes specific</w:t>
      </w:r>
      <w:r w:rsidR="00D21D36" w:rsidRPr="002E2A57">
        <w:rPr>
          <w:rFonts w:asciiTheme="majorHAnsi" w:eastAsia="Times New Roman" w:hAnsiTheme="majorHAnsi" w:cstheme="majorHAnsi"/>
        </w:rPr>
        <w:t xml:space="preserve"> to FIA, as a likely explanation for the weak evidence for deviations across the full FIA dataset. </w:t>
      </w:r>
    </w:p>
    <w:p w14:paraId="5C385BA5" w14:textId="7C9E1AD4"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If this is indeed the case, it means that small-community considerations may affect our capacity to meaningfully distinguish signal from</w:t>
      </w:r>
      <w:r w:rsidR="00CE5687">
        <w:rPr>
          <w:rFonts w:asciiTheme="majorHAnsi" w:eastAsia="Times New Roman" w:hAnsiTheme="majorHAnsi" w:cstheme="majorHAnsi"/>
        </w:rPr>
        <w:t xml:space="preserve"> randomness using this approach</w:t>
      </w:r>
      <w:r w:rsidR="001426CD" w:rsidRPr="002E2A57">
        <w:rPr>
          <w:rFonts w:asciiTheme="majorHAnsi" w:eastAsia="Times New Roman" w:hAnsiTheme="majorHAnsi" w:cstheme="majorHAnsi"/>
        </w:rPr>
        <w:t xml:space="preserve">. FIA communities, with their broad distributions of shape metrics and overall lack of detectable signal,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r w:rsidR="00254A62" w:rsidRPr="002E2A57">
        <w:rPr>
          <w:rFonts w:asciiTheme="majorHAnsi" w:eastAsia="Times New Roman" w:hAnsiTheme="majorHAnsi" w:cstheme="majorHAnsi"/>
        </w:rPr>
        <w:t xml:space="preserve">. </w:t>
      </w:r>
      <w:r w:rsidRPr="002E2A57">
        <w:rPr>
          <w:rFonts w:asciiTheme="majorHAnsi" w:eastAsia="Times New Roman" w:hAnsiTheme="majorHAnsi" w:cstheme="majorHAnsi"/>
        </w:rPr>
        <w:t>While the</w:t>
      </w:r>
      <w:r w:rsidR="0046042B" w:rsidRPr="002E2A57">
        <w:rPr>
          <w:rFonts w:asciiTheme="majorHAnsi" w:eastAsia="Times New Roman" w:hAnsiTheme="majorHAnsi" w:cstheme="majorHAnsi"/>
        </w:rPr>
        <w:t>se</w:t>
      </w:r>
      <w:r w:rsidR="00254A62" w:rsidRPr="002E2A57">
        <w:rPr>
          <w:rFonts w:asciiTheme="majorHAnsi" w:eastAsia="Times New Roman" w:hAnsiTheme="majorHAnsi" w:cstheme="majorHAnsi"/>
        </w:rPr>
        <w:t xml:space="preserve"> values </w:t>
      </w:r>
      <w:r w:rsidR="0075309A" w:rsidRPr="002E2A57">
        <w:rPr>
          <w:rFonts w:asciiTheme="majorHAnsi" w:eastAsia="Times New Roman" w:hAnsiTheme="majorHAnsi" w:cstheme="majorHAnsi"/>
        </w:rPr>
        <w:t>do</w:t>
      </w:r>
      <w:r w:rsidR="00254A62" w:rsidRPr="002E2A57">
        <w:rPr>
          <w:rFonts w:asciiTheme="majorHAnsi" w:eastAsia="Times New Roman" w:hAnsiTheme="majorHAnsi" w:cstheme="majorHAnsi"/>
        </w:rPr>
        <w:t xml:space="preserve"> not constitute hard thresholds</w:t>
      </w:r>
      <w:r w:rsidRPr="002E2A57">
        <w:rPr>
          <w:rFonts w:asciiTheme="majorHAnsi" w:eastAsia="Times New Roman" w:hAnsiTheme="majorHAnsi" w:cstheme="majorHAnsi"/>
        </w:rPr>
        <w:t>, they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w:t>
      </w:r>
      <w:commentRangeStart w:id="270"/>
      <w:r w:rsidR="00BB0580">
        <w:rPr>
          <w:rFonts w:asciiTheme="majorHAnsi" w:eastAsia="Times New Roman" w:hAnsiTheme="majorHAnsi" w:cstheme="majorHAnsi"/>
        </w:rPr>
        <w:t xml:space="preserve">To meaningfully draw inferences from deviations in these small communities, we will likely need more sensitive metrics (than skewness and evenness), and/or theories </w:t>
      </w:r>
      <w:del w:id="271" w:author="Diaz,Renata M" w:date="2021-01-14T13:05:00Z">
        <w:r w:rsidR="00BB0580" w:rsidDel="00321180">
          <w:rPr>
            <w:rFonts w:asciiTheme="majorHAnsi" w:eastAsia="Times New Roman" w:hAnsiTheme="majorHAnsi" w:cstheme="majorHAnsi"/>
          </w:rPr>
          <w:delText xml:space="preserve">with </w:delText>
        </w:r>
        <w:r w:rsidR="00E57DB6" w:rsidDel="00321180">
          <w:rPr>
            <w:rFonts w:asciiTheme="majorHAnsi" w:eastAsia="Times New Roman" w:hAnsiTheme="majorHAnsi" w:cstheme="majorHAnsi"/>
          </w:rPr>
          <w:delText>very specific</w:delText>
        </w:r>
      </w:del>
      <w:ins w:id="272" w:author="Diaz,Renata M" w:date="2021-01-14T13:05:00Z">
        <w:r w:rsidR="00321180">
          <w:rPr>
            <w:rFonts w:asciiTheme="majorHAnsi" w:eastAsia="Times New Roman" w:hAnsiTheme="majorHAnsi" w:cstheme="majorHAnsi"/>
          </w:rPr>
          <w:t>that generate more</w:t>
        </w:r>
        <w:r w:rsidR="00A10665">
          <w:rPr>
            <w:rFonts w:asciiTheme="majorHAnsi" w:eastAsia="Times New Roman" w:hAnsiTheme="majorHAnsi" w:cstheme="majorHAnsi"/>
          </w:rPr>
          <w:t xml:space="preserve"> specific</w:t>
        </w:r>
      </w:ins>
      <w:r w:rsidR="00E57DB6">
        <w:rPr>
          <w:rFonts w:asciiTheme="majorHAnsi" w:eastAsia="Times New Roman" w:hAnsiTheme="majorHAnsi" w:cstheme="majorHAnsi"/>
        </w:rPr>
        <w:t xml:space="preserve"> predictions for </w:t>
      </w:r>
      <w:r w:rsidR="00BB0580">
        <w:rPr>
          <w:rFonts w:asciiTheme="majorHAnsi" w:eastAsia="Times New Roman" w:hAnsiTheme="majorHAnsi" w:cstheme="majorHAnsi"/>
        </w:rPr>
        <w:t>the SAD</w:t>
      </w:r>
      <w:del w:id="273" w:author="Diaz,Renata M" w:date="2021-01-14T13:05:00Z">
        <w:r w:rsidR="00B94AD6" w:rsidDel="00D36AA6">
          <w:rPr>
            <w:rFonts w:asciiTheme="majorHAnsi" w:eastAsia="Times New Roman" w:hAnsiTheme="majorHAnsi" w:cstheme="majorHAnsi"/>
          </w:rPr>
          <w:delText xml:space="preserve"> to test</w:delText>
        </w:r>
      </w:del>
      <w:r w:rsidR="00BB0580">
        <w:rPr>
          <w:rFonts w:asciiTheme="majorHAnsi" w:eastAsia="Times New Roman" w:hAnsiTheme="majorHAnsi" w:cstheme="majorHAnsi"/>
        </w:rPr>
        <w:t>.</w:t>
      </w:r>
      <w:commentRangeEnd w:id="270"/>
      <w:r w:rsidR="00A06B1B">
        <w:rPr>
          <w:rStyle w:val="CommentReference"/>
        </w:rPr>
        <w:commentReference w:id="270"/>
      </w:r>
      <w:r w:rsidR="00BB0580">
        <w:rPr>
          <w:rFonts w:asciiTheme="majorHAnsi" w:eastAsia="Times New Roman" w:hAnsiTheme="majorHAnsi" w:cstheme="majorHAnsi"/>
        </w:rPr>
        <w:t xml:space="preserve">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110B9FEB"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proofErr w:type="spellStart"/>
      <w:r w:rsidR="00975E71" w:rsidRPr="002E2A57">
        <w:rPr>
          <w:rFonts w:asciiTheme="majorHAnsi" w:eastAsia="Times New Roman" w:hAnsiTheme="majorHAnsi" w:cstheme="majorHAnsi"/>
        </w:rPr>
        <w:t>Haegeman</w:t>
      </w:r>
      <w:proofErr w:type="spellEnd"/>
      <w:r w:rsidR="00975E71" w:rsidRPr="002E2A57">
        <w:rPr>
          <w:rFonts w:asciiTheme="majorHAnsi" w:eastAsia="Times New Roman" w:hAnsiTheme="majorHAnsi" w:cstheme="majorHAnsi"/>
        </w:rPr>
        <w:t xml:space="preserve"> and </w:t>
      </w:r>
      <w:proofErr w:type="spellStart"/>
      <w:r w:rsidR="00975E71" w:rsidRPr="002E2A57">
        <w:rPr>
          <w:rFonts w:asciiTheme="majorHAnsi" w:eastAsia="Times New Roman" w:hAnsiTheme="majorHAnsi" w:cstheme="majorHAnsi"/>
        </w:rPr>
        <w:t>Loreau</w:t>
      </w:r>
      <w:proofErr w:type="spellEnd"/>
      <w:r w:rsidR="00975E71" w:rsidRPr="002E2A57">
        <w:rPr>
          <w:rFonts w:asciiTheme="majorHAnsi" w:eastAsia="Times New Roman" w:hAnsiTheme="majorHAnsi" w:cstheme="majorHAnsi"/>
        </w:rPr>
        <w:t xml:space="preserve"> 2008</w:t>
      </w:r>
      <w:r w:rsidR="00975E71">
        <w:rPr>
          <w:rFonts w:asciiTheme="majorHAnsi" w:eastAsia="Times New Roman" w:hAnsiTheme="majorHAnsi" w:cstheme="majorHAnsi"/>
        </w:rPr>
        <w:t xml:space="preserve">,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w:t>
      </w:r>
      <w:proofErr w:type="spellStart"/>
      <w:r w:rsidR="00F0213E" w:rsidRPr="002E2A57">
        <w:rPr>
          <w:rFonts w:asciiTheme="majorHAnsi" w:eastAsia="Times New Roman" w:hAnsiTheme="majorHAnsi" w:cstheme="majorHAnsi"/>
        </w:rPr>
        <w:t>Locey</w:t>
      </w:r>
      <w:proofErr w:type="spellEnd"/>
      <w:r w:rsidR="00F0213E" w:rsidRPr="002E2A57">
        <w:rPr>
          <w:rFonts w:asciiTheme="majorHAnsi" w:eastAsia="Times New Roman" w:hAnsiTheme="majorHAnsi" w:cstheme="majorHAnsi"/>
        </w:rPr>
        <w:t xml:space="preserve">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r w:rsidR="001178C2">
        <w:rPr>
          <w:rFonts w:asciiTheme="majorHAnsi" w:eastAsia="Times New Roman" w:hAnsiTheme="majorHAnsi" w:cstheme="majorHAnsi"/>
        </w:rPr>
        <w:t xml:space="preserve">The philosophy behind the feasible set reflects a longstanding approach in the study of abundance distributions: to focus on the shape of the distribution without regard to species’ identities (McGill 2007). To include differences in </w:t>
      </w:r>
      <w:r w:rsidR="001178C2">
        <w:rPr>
          <w:rFonts w:asciiTheme="majorHAnsi" w:eastAsia="Times New Roman" w:hAnsiTheme="majorHAnsi" w:cstheme="majorHAnsi"/>
          <w:i/>
          <w:iCs/>
        </w:rPr>
        <w:t xml:space="preserve">order </w:t>
      </w:r>
      <w:r w:rsidR="001178C2">
        <w:rPr>
          <w:rFonts w:asciiTheme="majorHAnsi" w:eastAsia="Times New Roman" w:hAnsiTheme="majorHAnsi" w:cstheme="majorHAnsi"/>
        </w:rPr>
        <w:t xml:space="preserve">in the statistical baseline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or least individuals</w:t>
      </w:r>
      <w:ins w:id="274" w:author="Diaz,Renata M" w:date="2021-01-14T13:07:00Z">
        <w:r w:rsidR="00731FF4">
          <w:rPr>
            <w:rFonts w:asciiTheme="majorHAnsi" w:eastAsia="Times New Roman" w:hAnsiTheme="majorHAnsi" w:cstheme="majorHAnsi"/>
          </w:rPr>
          <w:t xml:space="preserve"> is important</w:t>
        </w:r>
        <w:r w:rsidR="00EB2172">
          <w:rPr>
            <w:rFonts w:asciiTheme="majorHAnsi" w:eastAsia="Times New Roman" w:hAnsiTheme="majorHAnsi" w:cstheme="majorHAnsi"/>
          </w:rPr>
          <w:t xml:space="preserve"> for </w:t>
        </w:r>
        <w:r w:rsidR="00A14DCE">
          <w:rPr>
            <w:rFonts w:asciiTheme="majorHAnsi" w:eastAsia="Times New Roman" w:hAnsiTheme="majorHAnsi" w:cstheme="majorHAnsi"/>
          </w:rPr>
          <w:t>evaluating theory</w:t>
        </w:r>
      </w:ins>
      <w:del w:id="275" w:author="Diaz,Renata M" w:date="2021-01-14T13:07:00Z">
        <w:r w:rsidR="001178C2" w:rsidDel="00731FF4">
          <w:rPr>
            <w:rFonts w:asciiTheme="majorHAnsi" w:eastAsia="Times New Roman" w:hAnsiTheme="majorHAnsi" w:cstheme="majorHAnsi"/>
          </w:rPr>
          <w:delText xml:space="preserve"> i</w:delText>
        </w:r>
      </w:del>
      <w:del w:id="276" w:author="Diaz,Renata M" w:date="2021-01-14T13:06:00Z">
        <w:r w:rsidR="001178C2" w:rsidDel="00731FF4">
          <w:rPr>
            <w:rFonts w:asciiTheme="majorHAnsi" w:eastAsia="Times New Roman" w:hAnsiTheme="majorHAnsi" w:cstheme="majorHAnsi"/>
          </w:rPr>
          <w:delText>s important for testing our theories</w:delText>
        </w:r>
      </w:del>
      <w:r w:rsidR="001178C2">
        <w:rPr>
          <w:rFonts w:asciiTheme="majorHAnsi" w:eastAsia="Times New Roman" w:hAnsiTheme="majorHAnsi" w:cstheme="majorHAnsi"/>
        </w:rPr>
        <w:t xml:space="preserve">. </w:t>
      </w:r>
      <w:del w:id="277" w:author="Diaz,Renata M" w:date="2021-01-14T13:06:00Z">
        <w:r w:rsidR="001178C2" w:rsidDel="009272FF">
          <w:rPr>
            <w:rFonts w:asciiTheme="majorHAnsi" w:eastAsia="Times New Roman" w:hAnsiTheme="majorHAnsi" w:cstheme="majorHAnsi"/>
          </w:rPr>
          <w:delText>There</w:delText>
        </w:r>
        <w:r w:rsidR="00CF6E3C" w:rsidRPr="002E2A57" w:rsidDel="009272FF">
          <w:rPr>
            <w:rFonts w:asciiTheme="majorHAnsi" w:eastAsia="Times New Roman" w:hAnsiTheme="majorHAnsi" w:cstheme="majorHAnsi"/>
          </w:rPr>
          <w:delText xml:space="preserve"> has </w:delText>
        </w:r>
        <w:r w:rsidR="004B531F" w:rsidDel="009272FF">
          <w:rPr>
            <w:rFonts w:asciiTheme="majorHAnsi" w:eastAsia="Times New Roman" w:hAnsiTheme="majorHAnsi" w:cstheme="majorHAnsi"/>
          </w:rPr>
          <w:delText xml:space="preserve">yet to be </w:delText>
        </w:r>
        <w:r w:rsidR="00CF6E3C" w:rsidRPr="002E2A57" w:rsidDel="009272FF">
          <w:rPr>
            <w:rFonts w:asciiTheme="majorHAnsi" w:eastAsia="Times New Roman" w:hAnsiTheme="majorHAnsi" w:cstheme="majorHAnsi"/>
          </w:rPr>
          <w:delText>a direct examination of either the validity or outcomes of alternative methods for generating statistical baseline</w:delText>
        </w:r>
        <w:r w:rsidR="00F71BE5" w:rsidDel="009272FF">
          <w:rPr>
            <w:rFonts w:asciiTheme="majorHAnsi" w:eastAsia="Times New Roman" w:hAnsiTheme="majorHAnsi" w:cstheme="majorHAnsi"/>
          </w:rPr>
          <w:delText>s</w:delText>
        </w:r>
        <w:r w:rsidR="00CF6E3C" w:rsidRPr="002E2A57" w:rsidDel="009272FF">
          <w:rPr>
            <w:rFonts w:asciiTheme="majorHAnsi" w:eastAsia="Times New Roman" w:hAnsiTheme="majorHAnsi" w:cstheme="majorHAnsi"/>
          </w:rPr>
          <w:delText xml:space="preserve"> for the SAD</w:delText>
        </w:r>
        <w:r w:rsidR="00674AAE" w:rsidDel="009272FF">
          <w:rPr>
            <w:rFonts w:asciiTheme="majorHAnsi" w:eastAsia="Times New Roman" w:hAnsiTheme="majorHAnsi" w:cstheme="majorHAnsi"/>
          </w:rPr>
          <w:delText>. O</w:delText>
        </w:r>
      </w:del>
      <w:ins w:id="278" w:author="Diaz,Renata M" w:date="2021-01-14T13:06:00Z">
        <w:r w:rsidR="009272FF">
          <w:rPr>
            <w:rFonts w:asciiTheme="majorHAnsi" w:eastAsia="Times New Roman" w:hAnsiTheme="majorHAnsi" w:cstheme="majorHAnsi"/>
          </w:rPr>
          <w:t>O</w:t>
        </w:r>
      </w:ins>
      <w:r w:rsidR="00674AAE">
        <w:rPr>
          <w:rFonts w:asciiTheme="majorHAnsi" w:eastAsia="Times New Roman" w:hAnsiTheme="majorHAnsi" w:cstheme="majorHAnsi"/>
        </w:rPr>
        <w:t xml:space="preserve">ther </w:t>
      </w:r>
      <w:r w:rsidRPr="002E2A57">
        <w:rPr>
          <w:rFonts w:asciiTheme="majorHAnsi" w:eastAsia="Times New Roman" w:hAnsiTheme="majorHAnsi" w:cstheme="majorHAnsi"/>
        </w:rPr>
        <w:t>formulations for the statistical baseline</w:t>
      </w:r>
      <w:r w:rsidR="00CF6E3C"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may be equally valid and generate different statistical expectations, including forms that approximate exponential, Poisson, or log-series </w:t>
      </w:r>
      <w:r w:rsidRPr="002E2A57">
        <w:rPr>
          <w:rFonts w:asciiTheme="majorHAnsi" w:eastAsia="Times New Roman" w:hAnsiTheme="majorHAnsi" w:cstheme="majorHAnsi"/>
        </w:rPr>
        <w:lastRenderedPageBreak/>
        <w:t>distributions</w:t>
      </w:r>
      <w:r w:rsidR="0081278D">
        <w:rPr>
          <w:rFonts w:asciiTheme="majorHAnsi" w:eastAsia="Times New Roman" w:hAnsiTheme="majorHAnsi" w:cstheme="majorHAnsi"/>
        </w:rPr>
        <w:t xml:space="preserve"> (Harte </w:t>
      </w:r>
      <w:r w:rsidR="007873FC">
        <w:rPr>
          <w:rFonts w:asciiTheme="majorHAnsi" w:eastAsia="Times New Roman" w:hAnsiTheme="majorHAnsi" w:cstheme="majorHAnsi"/>
        </w:rPr>
        <w:t>et al.</w:t>
      </w:r>
      <w:r w:rsidR="0081278D">
        <w:rPr>
          <w:rFonts w:asciiTheme="majorHAnsi" w:eastAsia="Times New Roman" w:hAnsiTheme="majorHAnsi" w:cstheme="majorHAnsi"/>
        </w:rPr>
        <w:t xml:space="preserve"> 2008</w:t>
      </w:r>
      <w:r w:rsidR="00975E71">
        <w:rPr>
          <w:rFonts w:asciiTheme="majorHAnsi" w:eastAsia="Times New Roman" w:hAnsiTheme="majorHAnsi" w:cstheme="majorHAnsi"/>
        </w:rPr>
        <w:t xml:space="preserve">, </w:t>
      </w:r>
      <w:proofErr w:type="spellStart"/>
      <w:r w:rsidR="00975E71">
        <w:rPr>
          <w:rFonts w:asciiTheme="majorHAnsi" w:eastAsia="Times New Roman" w:hAnsiTheme="majorHAnsi" w:cstheme="majorHAnsi"/>
        </w:rPr>
        <w:t>Favretti</w:t>
      </w:r>
      <w:proofErr w:type="spellEnd"/>
      <w:r w:rsidR="00975E71">
        <w:rPr>
          <w:rFonts w:asciiTheme="majorHAnsi" w:eastAsia="Times New Roman" w:hAnsiTheme="majorHAnsi" w:cstheme="majorHAnsi"/>
        </w:rPr>
        <w:t xml:space="preserve"> 2018</w:t>
      </w:r>
      <w:r w:rsidR="0081278D">
        <w:rPr>
          <w:rFonts w:asciiTheme="majorHAnsi" w:eastAsia="Times New Roman" w:hAnsiTheme="majorHAnsi" w:cstheme="majorHAnsi"/>
        </w:rPr>
        <w:t>)</w:t>
      </w:r>
      <w:r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C</w:t>
      </w:r>
      <w:r w:rsidRPr="002E2A57">
        <w:rPr>
          <w:rFonts w:asciiTheme="majorHAnsi" w:eastAsia="Times New Roman" w:hAnsiTheme="majorHAnsi" w:cstheme="majorHAnsi"/>
        </w:rPr>
        <w:t xml:space="preserve">omparing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04964D9C"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both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r w:rsidR="0080027A">
        <w:rPr>
          <w:rFonts w:asciiTheme="majorHAnsi" w:eastAsia="Times New Roman" w:hAnsiTheme="majorHAnsi" w:cstheme="majorHAnsi"/>
        </w:rPr>
        <w:t xml:space="preserve"> the</w:t>
      </w:r>
      <w:r w:rsidR="009243BB" w:rsidRPr="002E2A57">
        <w:rPr>
          <w:rFonts w:asciiTheme="majorHAnsi" w:eastAsia="Times New Roman" w:hAnsiTheme="majorHAnsi" w:cstheme="majorHAnsi"/>
        </w:rPr>
        <w:t xml:space="preserve"> study </w:t>
      </w:r>
      <w:r w:rsidR="0080027A">
        <w:rPr>
          <w:rFonts w:asciiTheme="majorHAnsi" w:eastAsia="Times New Roman" w:hAnsiTheme="majorHAnsi" w:cstheme="majorHAnsi"/>
        </w:rPr>
        <w:t xml:space="preserve">of </w:t>
      </w:r>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proofErr w:type="spellStart"/>
      <w:r w:rsidR="008E4FEF">
        <w:rPr>
          <w:rFonts w:asciiTheme="majorHAnsi" w:eastAsia="Times New Roman" w:hAnsiTheme="majorHAnsi" w:cstheme="majorHAnsi"/>
        </w:rPr>
        <w:t>Haegeman</w:t>
      </w:r>
      <w:proofErr w:type="spellEnd"/>
      <w:r w:rsidR="008E4FEF">
        <w:rPr>
          <w:rFonts w:asciiTheme="majorHAnsi" w:eastAsia="Times New Roman" w:hAnsiTheme="majorHAnsi" w:cstheme="majorHAnsi"/>
        </w:rPr>
        <w:t xml:space="preserve"> and </w:t>
      </w:r>
      <w:proofErr w:type="spellStart"/>
      <w:r w:rsidR="008E4FEF">
        <w:rPr>
          <w:rFonts w:asciiTheme="majorHAnsi" w:eastAsia="Times New Roman" w:hAnsiTheme="majorHAnsi" w:cstheme="majorHAnsi"/>
        </w:rPr>
        <w:t>Loreau</w:t>
      </w:r>
      <w:proofErr w:type="spellEnd"/>
      <w:r w:rsidR="008E4FEF">
        <w:rPr>
          <w:rFonts w:asciiTheme="majorHAnsi" w:eastAsia="Times New Roman" w:hAnsiTheme="majorHAnsi" w:cstheme="majorHAnsi"/>
        </w:rPr>
        <w:t xml:space="preserve"> 2008, </w:t>
      </w:r>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r w:rsidR="008E4FEF">
        <w:rPr>
          <w:rFonts w:asciiTheme="majorHAnsi" w:eastAsia="Times New Roman" w:hAnsiTheme="majorHAnsi" w:cstheme="majorHAnsi"/>
        </w:rPr>
        <w:t>2011</w:t>
      </w:r>
      <w:r w:rsidR="00B10DDB">
        <w:rPr>
          <w:rFonts w:asciiTheme="majorHAnsi" w:eastAsia="Times New Roman" w:hAnsiTheme="majorHAnsi" w:cstheme="majorHAnsi"/>
        </w:rPr>
        <w:t>,</w:t>
      </w:r>
      <w:r w:rsidR="008E4FEF">
        <w:rPr>
          <w:rFonts w:asciiTheme="majorHAnsi" w:eastAsia="Times New Roman" w:hAnsiTheme="majorHAnsi" w:cstheme="majorHAnsi"/>
        </w:rPr>
        <w:t xml:space="preserve"> White et al. 2012,</w:t>
      </w:r>
      <w:r w:rsidR="00B10DDB">
        <w:rPr>
          <w:rFonts w:asciiTheme="majorHAnsi" w:eastAsia="Times New Roman" w:hAnsiTheme="majorHAnsi" w:cstheme="majorHAnsi"/>
        </w:rPr>
        <w:t xml:space="preserve"> Harte and Newman 2014</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r w:rsidR="00227830">
        <w:rPr>
          <w:rFonts w:asciiTheme="majorHAnsi" w:eastAsia="Times New Roman" w:hAnsiTheme="majorHAnsi" w:cstheme="majorHAnsi"/>
        </w:rPr>
        <w:t xml:space="preserve">Jaynes 1957, </w:t>
      </w:r>
      <w:proofErr w:type="spellStart"/>
      <w:r w:rsidR="00633066" w:rsidRPr="002E2A57">
        <w:rPr>
          <w:rFonts w:asciiTheme="majorHAnsi" w:eastAsia="Times New Roman" w:hAnsiTheme="majorHAnsi" w:cstheme="majorHAnsi"/>
        </w:rPr>
        <w:t>Haegeman</w:t>
      </w:r>
      <w:proofErr w:type="spellEnd"/>
      <w:r w:rsidR="00633066" w:rsidRPr="002E2A57">
        <w:rPr>
          <w:rFonts w:asciiTheme="majorHAnsi" w:eastAsia="Times New Roman" w:hAnsiTheme="majorHAnsi" w:cstheme="majorHAnsi"/>
        </w:rPr>
        <w:t xml:space="preserve"> and </w:t>
      </w:r>
      <w:proofErr w:type="spellStart"/>
      <w:r w:rsidR="00633066" w:rsidRPr="002E2A57">
        <w:rPr>
          <w:rFonts w:asciiTheme="majorHAnsi" w:eastAsia="Times New Roman" w:hAnsiTheme="majorHAnsi" w:cstheme="majorHAnsi"/>
        </w:rPr>
        <w:t>Loreau</w:t>
      </w:r>
      <w:proofErr w:type="spellEnd"/>
      <w:r w:rsidR="00B37535">
        <w:rPr>
          <w:rFonts w:asciiTheme="majorHAnsi" w:eastAsia="Times New Roman" w:hAnsiTheme="majorHAnsi" w:cstheme="majorHAnsi"/>
        </w:rPr>
        <w:t xml:space="preserve"> 2008</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del w:id="279" w:author="Diaz,Renata M" w:date="2021-01-14T13:08:00Z">
        <w:r w:rsidR="00120100" w:rsidRPr="002E2A57" w:rsidDel="00844829">
          <w:rPr>
            <w:rFonts w:asciiTheme="majorHAnsi" w:eastAsia="Times New Roman" w:hAnsiTheme="majorHAnsi" w:cstheme="majorHAnsi"/>
          </w:rPr>
          <w:delText xml:space="preserve">If </w:delText>
        </w:r>
      </w:del>
      <w:ins w:id="280" w:author="Diaz,Renata M" w:date="2021-01-14T13:08:00Z">
        <w:r w:rsidR="00844829">
          <w:rPr>
            <w:rFonts w:asciiTheme="majorHAnsi" w:eastAsia="Times New Roman" w:hAnsiTheme="majorHAnsi" w:cstheme="majorHAnsi"/>
          </w:rPr>
          <w:t>When</w:t>
        </w:r>
        <w:r w:rsidR="00844829" w:rsidRPr="002E2A57">
          <w:rPr>
            <w:rFonts w:asciiTheme="majorHAnsi" w:eastAsia="Times New Roman" w:hAnsiTheme="majorHAnsi" w:cstheme="majorHAnsi"/>
          </w:rPr>
          <w:t xml:space="preserve"> </w:t>
        </w:r>
      </w:ins>
      <w:r w:rsidR="00813C4C">
        <w:rPr>
          <w:rFonts w:asciiTheme="majorHAnsi" w:eastAsia="Times New Roman" w:hAnsiTheme="majorHAnsi" w:cstheme="majorHAnsi"/>
        </w:rPr>
        <w:t xml:space="preserve">the observed numbers of species and individuals </w:t>
      </w:r>
      <w:del w:id="281" w:author="Diaz,Renata M" w:date="2021-01-14T13:08:00Z">
        <w:r w:rsidR="00813C4C" w:rsidDel="00CE62EB">
          <w:rPr>
            <w:rFonts w:asciiTheme="majorHAnsi" w:eastAsia="Times New Roman" w:hAnsiTheme="majorHAnsi" w:cstheme="majorHAnsi"/>
          </w:rPr>
          <w:delText xml:space="preserve">from a </w:delText>
        </w:r>
        <w:r w:rsidR="00120100" w:rsidRPr="002E2A57" w:rsidDel="00CE62EB">
          <w:rPr>
            <w:rFonts w:asciiTheme="majorHAnsi" w:eastAsia="Times New Roman" w:hAnsiTheme="majorHAnsi" w:cstheme="majorHAnsi"/>
          </w:rPr>
          <w:delText xml:space="preserve">substantial </w:delText>
        </w:r>
        <w:r w:rsidR="005C7D0D" w:rsidDel="00CE62EB">
          <w:rPr>
            <w:rFonts w:asciiTheme="majorHAnsi" w:eastAsia="Times New Roman" w:hAnsiTheme="majorHAnsi" w:cstheme="majorHAnsi"/>
          </w:rPr>
          <w:delText>number</w:delText>
        </w:r>
        <w:r w:rsidR="00120100" w:rsidRPr="002E2A57" w:rsidDel="00CE62EB">
          <w:rPr>
            <w:rFonts w:asciiTheme="majorHAnsi" w:eastAsia="Times New Roman" w:hAnsiTheme="majorHAnsi" w:cstheme="majorHAnsi"/>
          </w:rPr>
          <w:delText xml:space="preserve"> of ecological</w:delText>
        </w:r>
        <w:r w:rsidR="008D7006" w:rsidRPr="002E2A57" w:rsidDel="00CE62EB">
          <w:rPr>
            <w:rFonts w:asciiTheme="majorHAnsi" w:eastAsia="Times New Roman" w:hAnsiTheme="majorHAnsi" w:cstheme="majorHAnsi"/>
          </w:rPr>
          <w:delText xml:space="preserve"> </w:delText>
        </w:r>
        <w:r w:rsidR="00616722" w:rsidDel="00CE62EB">
          <w:rPr>
            <w:rFonts w:asciiTheme="majorHAnsi" w:eastAsia="Times New Roman" w:hAnsiTheme="majorHAnsi" w:cstheme="majorHAnsi"/>
          </w:rPr>
          <w:delText>communities</w:delText>
        </w:r>
        <w:r w:rsidR="00D144AA" w:rsidRPr="002E2A57" w:rsidDel="00CE62EB">
          <w:rPr>
            <w:rFonts w:asciiTheme="majorHAnsi" w:eastAsia="Times New Roman" w:hAnsiTheme="majorHAnsi" w:cstheme="majorHAnsi"/>
          </w:rPr>
          <w:delText xml:space="preserve"> </w:delText>
        </w:r>
      </w:del>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xml:space="preserve">, these approaches </w:t>
      </w:r>
      <w:del w:id="282" w:author="Diaz,Renata M" w:date="2021-01-14T13:08:00Z">
        <w:r w:rsidR="00120100" w:rsidRPr="002E2A57" w:rsidDel="002C3E81">
          <w:rPr>
            <w:rFonts w:asciiTheme="majorHAnsi" w:eastAsia="Times New Roman" w:hAnsiTheme="majorHAnsi" w:cstheme="majorHAnsi"/>
          </w:rPr>
          <w:delText>may</w:delText>
        </w:r>
        <w:r w:rsidR="00F66436" w:rsidRPr="002E2A57" w:rsidDel="002C3E81">
          <w:rPr>
            <w:rFonts w:asciiTheme="majorHAnsi" w:eastAsia="Times New Roman" w:hAnsiTheme="majorHAnsi" w:cstheme="majorHAnsi"/>
          </w:rPr>
          <w:delText xml:space="preserve"> be </w:delText>
        </w:r>
      </w:del>
      <w:ins w:id="283" w:author="Diaz,Renata M" w:date="2021-01-14T13:08:00Z">
        <w:r w:rsidR="002C3E81">
          <w:rPr>
            <w:rFonts w:asciiTheme="majorHAnsi" w:eastAsia="Times New Roman" w:hAnsiTheme="majorHAnsi" w:cstheme="majorHAnsi"/>
          </w:rPr>
          <w:t xml:space="preserve">will be </w:t>
        </w:r>
      </w:ins>
      <w:r w:rsidR="00F66436" w:rsidRPr="002E2A57">
        <w:rPr>
          <w:rFonts w:asciiTheme="majorHAnsi" w:eastAsia="Times New Roman" w:hAnsiTheme="majorHAnsi" w:cstheme="majorHAnsi"/>
        </w:rPr>
        <w:t>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del w:id="284" w:author="Diaz,Renata M" w:date="2021-01-14T13:08:00Z">
        <w:r w:rsidR="00C3767B" w:rsidRPr="002E2A57" w:rsidDel="00A60DCB">
          <w:rPr>
            <w:rFonts w:asciiTheme="majorHAnsi" w:eastAsia="Times New Roman" w:hAnsiTheme="majorHAnsi" w:cstheme="majorHAnsi"/>
          </w:rPr>
          <w:delText>However,</w:delText>
        </w:r>
        <w:r w:rsidR="002E2F17" w:rsidRPr="002E2A57" w:rsidDel="00A60DCB">
          <w:rPr>
            <w:rFonts w:asciiTheme="majorHAnsi" w:eastAsia="Times New Roman" w:hAnsiTheme="majorHAnsi" w:cstheme="majorHAnsi"/>
          </w:rPr>
          <w:delText xml:space="preserve"> our application of these approaches </w:delText>
        </w:r>
        <w:r w:rsidR="00F730BD" w:rsidRPr="002E2A57" w:rsidDel="00A60DCB">
          <w:rPr>
            <w:rFonts w:asciiTheme="majorHAnsi" w:eastAsia="Times New Roman" w:hAnsiTheme="majorHAnsi" w:cstheme="majorHAnsi"/>
          </w:rPr>
          <w:delText>in</w:delText>
        </w:r>
      </w:del>
      <w:ins w:id="285" w:author="Diaz,Renata M" w:date="2021-01-14T13:08:00Z">
        <w:r w:rsidR="00A60DCB">
          <w:rPr>
            <w:rFonts w:asciiTheme="majorHAnsi" w:eastAsia="Times New Roman" w:hAnsiTheme="majorHAnsi" w:cstheme="majorHAnsi"/>
          </w:rPr>
          <w:t>In</w:t>
        </w:r>
      </w:ins>
      <w:r w:rsidR="002E2F17" w:rsidRPr="002E2A57">
        <w:rPr>
          <w:rFonts w:asciiTheme="majorHAnsi" w:eastAsia="Times New Roman" w:hAnsiTheme="majorHAnsi" w:cstheme="majorHAnsi"/>
        </w:rPr>
        <w:t xml:space="preserve"> larger communities</w:t>
      </w:r>
      <w:ins w:id="286" w:author="Diaz,Renata M" w:date="2021-01-14T13:08:00Z">
        <w:r w:rsidR="00A60DCB">
          <w:rPr>
            <w:rFonts w:asciiTheme="majorHAnsi" w:eastAsia="Times New Roman" w:hAnsiTheme="majorHAnsi" w:cstheme="majorHAnsi"/>
          </w:rPr>
          <w:t xml:space="preserve">, where </w:t>
        </w:r>
      </w:ins>
      <w:del w:id="287" w:author="Diaz,Renata M" w:date="2021-01-14T13:08:00Z">
        <w:r w:rsidR="002E2F17" w:rsidRPr="002E2A57" w:rsidDel="00A60DCB">
          <w:rPr>
            <w:rFonts w:asciiTheme="majorHAnsi" w:eastAsia="Times New Roman" w:hAnsiTheme="majorHAnsi" w:cstheme="majorHAnsi"/>
          </w:rPr>
          <w:delText xml:space="preserve"> demonstrates that</w:delText>
        </w:r>
        <w:r w:rsidR="00C55B58" w:rsidDel="00A60DCB">
          <w:rPr>
            <w:rFonts w:asciiTheme="majorHAnsi" w:eastAsia="Times New Roman" w:hAnsiTheme="majorHAnsi" w:cstheme="majorHAnsi"/>
          </w:rPr>
          <w:delText xml:space="preserve"> while</w:delText>
        </w:r>
        <w:r w:rsidR="001D7EC7" w:rsidDel="00A60DCB">
          <w:rPr>
            <w:rFonts w:asciiTheme="majorHAnsi" w:eastAsia="Times New Roman" w:hAnsiTheme="majorHAnsi" w:cstheme="majorHAnsi"/>
          </w:rPr>
          <w:delText xml:space="preserve"> </w:delText>
        </w:r>
      </w:del>
      <w:r w:rsidR="001D7EC7">
        <w:rPr>
          <w:rFonts w:asciiTheme="majorHAnsi" w:eastAsia="Times New Roman" w:hAnsiTheme="majorHAnsi" w:cstheme="majorHAnsi"/>
        </w:rPr>
        <w:t xml:space="preserve">mathematical constraints </w:t>
      </w:r>
      <w:del w:id="288" w:author="Diaz,Renata M" w:date="2021-01-14T13:08:00Z">
        <w:r w:rsidR="00C55B58" w:rsidDel="00FE06D2">
          <w:rPr>
            <w:rFonts w:asciiTheme="majorHAnsi" w:eastAsia="Times New Roman" w:hAnsiTheme="majorHAnsi" w:cstheme="majorHAnsi"/>
          </w:rPr>
          <w:delText xml:space="preserve">appear to </w:delText>
        </w:r>
      </w:del>
      <w:r w:rsidR="001D7EC7">
        <w:rPr>
          <w:rFonts w:asciiTheme="majorHAnsi" w:eastAsia="Times New Roman" w:hAnsiTheme="majorHAnsi" w:cstheme="majorHAnsi"/>
        </w:rPr>
        <w:t>have strong</w:t>
      </w:r>
      <w:ins w:id="289" w:author="Diaz,Renata M" w:date="2021-01-14T13:08:00Z">
        <w:r w:rsidR="00FE06D2">
          <w:rPr>
            <w:rFonts w:asciiTheme="majorHAnsi" w:eastAsia="Times New Roman" w:hAnsiTheme="majorHAnsi" w:cstheme="majorHAnsi"/>
          </w:rPr>
          <w:t>er</w:t>
        </w:r>
      </w:ins>
      <w:r w:rsidR="001D7EC7">
        <w:rPr>
          <w:rFonts w:asciiTheme="majorHAnsi" w:eastAsia="Times New Roman" w:hAnsiTheme="majorHAnsi" w:cstheme="majorHAnsi"/>
        </w:rPr>
        <w:t xml:space="preserve"> effects on the general form of the SAD</w:t>
      </w:r>
      <w:r w:rsidR="002E2F17" w:rsidRPr="002E2A57">
        <w:rPr>
          <w:rFonts w:asciiTheme="majorHAnsi" w:eastAsia="Times New Roman" w:hAnsiTheme="majorHAnsi" w:cstheme="majorHAnsi"/>
        </w:rPr>
        <w:t xml:space="preserve">, </w:t>
      </w:r>
      <w:ins w:id="290" w:author="Diaz,Renata M" w:date="2021-01-14T13:09:00Z">
        <w:r w:rsidR="00034D3D">
          <w:rPr>
            <w:rFonts w:asciiTheme="majorHAnsi" w:eastAsia="Times New Roman" w:hAnsiTheme="majorHAnsi" w:cstheme="majorHAnsi"/>
          </w:rPr>
          <w:t xml:space="preserve">our results show that these </w:t>
        </w:r>
      </w:ins>
      <w:del w:id="291" w:author="Diaz,Renata M" w:date="2021-01-14T13:09:00Z">
        <w:r w:rsidR="002E2F17" w:rsidRPr="002E2A57" w:rsidDel="00034D3D">
          <w:rPr>
            <w:rFonts w:asciiTheme="majorHAnsi" w:eastAsia="Times New Roman" w:hAnsiTheme="majorHAnsi" w:cstheme="majorHAnsi"/>
          </w:rPr>
          <w:delText xml:space="preserve">these </w:delText>
        </w:r>
      </w:del>
      <w:r w:rsidR="002E2F17" w:rsidRPr="002E2A57">
        <w:rPr>
          <w:rFonts w:asciiTheme="majorHAnsi" w:eastAsia="Times New Roman" w:hAnsiTheme="majorHAnsi" w:cstheme="majorHAnsi"/>
        </w:rPr>
        <w:t>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r w:rsidR="007258F3">
        <w:rPr>
          <w:rFonts w:asciiTheme="majorHAnsi" w:eastAsia="Times New Roman" w:hAnsiTheme="majorHAnsi" w:cstheme="majorHAnsi"/>
        </w:rPr>
        <w:t>generate</w:t>
      </w:r>
      <w:r w:rsidR="002E2F17" w:rsidRPr="002E2A57">
        <w:rPr>
          <w:rFonts w:asciiTheme="majorHAnsi" w:eastAsia="Times New Roman" w:hAnsiTheme="majorHAnsi" w:cstheme="majorHAnsi"/>
        </w:rPr>
        <w:t xml:space="preserve"> new avenues for understanding how and when biological drivers affect </w:t>
      </w:r>
      <w:r w:rsidR="00CE1424">
        <w:rPr>
          <w:rFonts w:asciiTheme="majorHAnsi" w:eastAsia="Times New Roman" w:hAnsiTheme="majorHAnsi" w:cstheme="majorHAnsi"/>
        </w:rPr>
        <w:t>the SAD</w:t>
      </w:r>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w:t>
      </w:r>
      <w:del w:id="292" w:author="Diaz,Renata M" w:date="2021-01-14T13:09:00Z">
        <w:r w:rsidR="008F0EF8" w:rsidDel="005976D9">
          <w:rPr>
            <w:rFonts w:asciiTheme="majorHAnsi" w:eastAsia="Times New Roman" w:hAnsiTheme="majorHAnsi" w:cstheme="majorHAnsi"/>
          </w:rPr>
          <w:delText xml:space="preserve">facets </w:delText>
        </w:r>
      </w:del>
      <w:ins w:id="293" w:author="Diaz,Renata M" w:date="2021-01-14T13:09:00Z">
        <w:r w:rsidR="005976D9">
          <w:rPr>
            <w:rFonts w:asciiTheme="majorHAnsi" w:eastAsia="Times New Roman" w:hAnsiTheme="majorHAnsi" w:cstheme="majorHAnsi"/>
          </w:rPr>
          <w:t xml:space="preserve">elements </w:t>
        </w:r>
      </w:ins>
      <w:r w:rsidR="008F0EF8">
        <w:rPr>
          <w:rFonts w:asciiTheme="majorHAnsi" w:eastAsia="Times New Roman" w:hAnsiTheme="majorHAnsi" w:cstheme="majorHAnsi"/>
        </w:rPr>
        <w:t>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w:t>
      </w:r>
      <w:del w:id="294" w:author="Diaz,Renata M" w:date="2021-01-14T13:09:00Z">
        <w:r w:rsidR="008F0EF8" w:rsidDel="00287A80">
          <w:rPr>
            <w:rFonts w:asciiTheme="majorHAnsi" w:eastAsia="Times New Roman" w:hAnsiTheme="majorHAnsi" w:cstheme="majorHAnsi"/>
          </w:rPr>
          <w:delText>each community at a single point in time</w:delText>
        </w:r>
      </w:del>
      <w:ins w:id="295" w:author="Diaz,Renata M" w:date="2021-01-14T13:09:00Z">
        <w:r w:rsidR="00287A80">
          <w:rPr>
            <w:rFonts w:asciiTheme="majorHAnsi" w:eastAsia="Times New Roman" w:hAnsiTheme="majorHAnsi" w:cstheme="majorHAnsi"/>
          </w:rPr>
          <w:t>only one time point</w:t>
        </w:r>
      </w:ins>
      <w:ins w:id="296" w:author="Diaz,Renata M" w:date="2021-01-14T13:10:00Z">
        <w:r w:rsidR="00287A80">
          <w:rPr>
            <w:rFonts w:asciiTheme="majorHAnsi" w:eastAsia="Times New Roman" w:hAnsiTheme="majorHAnsi" w:cstheme="majorHAnsi"/>
          </w:rPr>
          <w:t xml:space="preserve"> for each community</w:t>
        </w:r>
      </w:ins>
      <w:r w:rsidR="008F0EF8">
        <w:rPr>
          <w:rFonts w:asciiTheme="majorHAnsi" w:eastAsia="Times New Roman" w:hAnsiTheme="majorHAnsi" w:cstheme="majorHAnsi"/>
        </w:rPr>
        <w:t xml:space="preserv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rFonts w:asciiTheme="majorHAnsi" w:eastAsia="Times New Roman" w:hAnsiTheme="majorHAnsi" w:cstheme="majorHAnsi"/>
          <w:b/>
          <w:bCs/>
        </w:rPr>
      </w:pPr>
      <w:r>
        <w:rPr>
          <w:rFonts w:asciiTheme="majorHAnsi" w:eastAsia="Times New Roman" w:hAnsiTheme="majorHAnsi" w:cstheme="majorHAnsi"/>
          <w:b/>
          <w:bCs/>
        </w:rPr>
        <w:br w:type="page"/>
      </w:r>
    </w:p>
    <w:p w14:paraId="33FA9EF4" w14:textId="12C815C6" w:rsidR="000A7210" w:rsidRDefault="002C5077" w:rsidP="006361DB">
      <w:pPr>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66F60B14" w:rsidR="002C5077" w:rsidRPr="002C5077" w:rsidRDefault="002C5077" w:rsidP="00021897">
      <w:pPr>
        <w:spacing w:line="480" w:lineRule="auto"/>
        <w:rPr>
          <w:rFonts w:asciiTheme="majorHAnsi" w:eastAsia="Times New Roman" w:hAnsiTheme="majorHAnsi" w:cstheme="majorHAnsi"/>
        </w:rPr>
      </w:pPr>
      <w:r>
        <w:rPr>
          <w:rFonts w:asciiTheme="majorHAnsi" w:eastAsia="Times New Roman" w:hAnsiTheme="majorHAnsi" w:cstheme="majorHAnsi"/>
        </w:rPr>
        <w:t>RMD</w:t>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r w:rsidR="00384087">
        <w:rPr>
          <w:rFonts w:asciiTheme="majorHAnsi" w:eastAsia="Times New Roman" w:hAnsiTheme="majorHAnsi" w:cstheme="majorHAnsi"/>
        </w:rPr>
        <w:t xml:space="preserve"> </w:t>
      </w:r>
      <w:r w:rsidR="00C06307" w:rsidRPr="00C06307">
        <w:rPr>
          <w:rFonts w:asciiTheme="majorHAnsi" w:eastAsia="Times New Roman" w:hAnsiTheme="majorHAnsi" w:cstheme="majorHAnsi"/>
        </w:rPr>
        <w:t>HY's time was supported by Gordon and Betty Moore Foundation’s Data-Driven Discovery Initiative, Grant GBMF4563, awarded to E. P. White</w:t>
      </w:r>
      <w:r w:rsidR="00C06307">
        <w:rPr>
          <w:rFonts w:asciiTheme="majorHAnsi" w:eastAsia="Times New Roman" w:hAnsiTheme="majorHAnsi" w:cstheme="majorHAnsi"/>
        </w:rPr>
        <w:t xml:space="preserve">. </w:t>
      </w:r>
      <w:r w:rsidR="00384087">
        <w:rPr>
          <w:rFonts w:asciiTheme="majorHAnsi" w:eastAsia="Times New Roman" w:hAnsiTheme="majorHAnsi" w:cstheme="majorHAnsi"/>
        </w:rPr>
        <w:t xml:space="preserve">We thank Erica Newman, Justin </w:t>
      </w:r>
      <w:proofErr w:type="spellStart"/>
      <w:r w:rsidR="00384087">
        <w:rPr>
          <w:rFonts w:asciiTheme="majorHAnsi" w:eastAsia="Times New Roman" w:hAnsiTheme="majorHAnsi" w:cstheme="majorHAnsi"/>
        </w:rPr>
        <w:t>Kitzes</w:t>
      </w:r>
      <w:proofErr w:type="spellEnd"/>
      <w:r w:rsidR="00384087">
        <w:rPr>
          <w:rFonts w:asciiTheme="majorHAnsi" w:eastAsia="Times New Roman" w:hAnsiTheme="majorHAnsi" w:cstheme="majorHAnsi"/>
        </w:rPr>
        <w:t xml:space="preserve">, and Ethan White for helpful and illuminating discussions.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2E020A57" w14:textId="5CEF8894" w:rsidR="00135607" w:rsidRDefault="00D51539">
      <w:pPr>
        <w:rPr>
          <w:rFonts w:asciiTheme="majorHAnsi" w:eastAsia="Times New Roman" w:hAnsiTheme="majorHAnsi" w:cstheme="majorHAnsi"/>
          <w:b/>
          <w:bCs/>
        </w:rPr>
      </w:pPr>
      <w:r w:rsidRPr="002E2A57">
        <w:rPr>
          <w:rFonts w:asciiTheme="majorHAnsi" w:eastAsia="Times New Roman" w:hAnsiTheme="majorHAnsi" w:cstheme="majorHAnsi"/>
          <w:b/>
          <w:bCs/>
        </w:rPr>
        <w:lastRenderedPageBreak/>
        <w:t>Figure</w:t>
      </w:r>
      <w:r w:rsidR="00721452">
        <w:rPr>
          <w:rFonts w:asciiTheme="majorHAnsi" w:eastAsia="Times New Roman" w:hAnsiTheme="majorHAnsi" w:cstheme="majorHAnsi"/>
          <w:b/>
          <w:bCs/>
        </w:rPr>
        <w:t xml:space="preserve"> </w:t>
      </w:r>
      <w:r w:rsidR="00135607">
        <w:rPr>
          <w:rFonts w:asciiTheme="majorHAnsi" w:eastAsia="Times New Roman" w:hAnsiTheme="majorHAnsi" w:cstheme="majorHAnsi"/>
          <w:b/>
          <w:bCs/>
        </w:rPr>
        <w:t>legends</w:t>
      </w:r>
    </w:p>
    <w:p w14:paraId="384346A5" w14:textId="1E67C6F3" w:rsidR="00AF2520" w:rsidRPr="002E2A57" w:rsidRDefault="00AF2520" w:rsidP="006361DB">
      <w:pPr>
        <w:spacing w:line="480" w:lineRule="auto"/>
        <w:rPr>
          <w:rFonts w:asciiTheme="majorHAnsi" w:hAnsiTheme="majorHAnsi" w:cstheme="majorHAnsi"/>
        </w:rPr>
      </w:pPr>
      <w:r>
        <w:rPr>
          <w:rFonts w:asciiTheme="majorHAnsi" w:hAnsiTheme="majorHAnsi" w:cstheme="majorHAnsi"/>
          <w:noProof/>
        </w:rPr>
        <w:t>Figure 1. Large feasible sets may allow better detection of deviations from the statistical baseline by generating more specific, narrowly-defined baselines. We illustrate this phenomenon using 3 hypothetical communities: a small community (</w:t>
      </w:r>
      <w:r w:rsidRPr="00FB2DDF">
        <w:rPr>
          <w:rFonts w:asciiTheme="majorHAnsi" w:hAnsiTheme="majorHAnsi" w:cstheme="majorHAnsi"/>
          <w:i/>
          <w:iCs/>
          <w:noProof/>
          <w:rPrChange w:id="297" w:author="Diaz,Renata M" w:date="2021-01-14T14:05:00Z">
            <w:rPr>
              <w:rFonts w:asciiTheme="majorHAnsi" w:hAnsiTheme="majorHAnsi" w:cstheme="majorHAnsi"/>
              <w:noProof/>
            </w:rPr>
          </w:rPrChange>
        </w:rPr>
        <w:t>S</w:t>
      </w:r>
      <w:r>
        <w:rPr>
          <w:rFonts w:asciiTheme="majorHAnsi" w:hAnsiTheme="majorHAnsi" w:cstheme="majorHAnsi"/>
          <w:noProof/>
        </w:rPr>
        <w:t xml:space="preserve"> = 4, </w:t>
      </w:r>
      <w:r w:rsidRPr="00FB2DDF">
        <w:rPr>
          <w:rFonts w:asciiTheme="majorHAnsi" w:hAnsiTheme="majorHAnsi" w:cstheme="majorHAnsi"/>
          <w:i/>
          <w:iCs/>
          <w:noProof/>
          <w:rPrChange w:id="298" w:author="Diaz,Renata M" w:date="2021-01-14T14:05:00Z">
            <w:rPr>
              <w:rFonts w:asciiTheme="majorHAnsi" w:hAnsiTheme="majorHAnsi" w:cstheme="majorHAnsi"/>
              <w:noProof/>
            </w:rPr>
          </w:rPrChange>
        </w:rPr>
        <w:t xml:space="preserve">N </w:t>
      </w:r>
      <w:r>
        <w:rPr>
          <w:rFonts w:asciiTheme="majorHAnsi" w:hAnsiTheme="majorHAnsi" w:cstheme="majorHAnsi"/>
          <w:noProof/>
        </w:rPr>
        <w:t>= 34; top row), an intermediate community (</w:t>
      </w:r>
      <w:r w:rsidRPr="00FB2DDF">
        <w:rPr>
          <w:rFonts w:asciiTheme="majorHAnsi" w:hAnsiTheme="majorHAnsi" w:cstheme="majorHAnsi"/>
          <w:i/>
          <w:iCs/>
          <w:noProof/>
          <w:rPrChange w:id="299" w:author="Diaz,Renata M" w:date="2021-01-14T14:05:00Z">
            <w:rPr>
              <w:rFonts w:asciiTheme="majorHAnsi" w:hAnsiTheme="majorHAnsi" w:cstheme="majorHAnsi"/>
              <w:noProof/>
            </w:rPr>
          </w:rPrChange>
        </w:rPr>
        <w:t>S</w:t>
      </w:r>
      <w:r>
        <w:rPr>
          <w:rFonts w:asciiTheme="majorHAnsi" w:hAnsiTheme="majorHAnsi" w:cstheme="majorHAnsi"/>
          <w:noProof/>
        </w:rPr>
        <w:t xml:space="preserve"> = 7, </w:t>
      </w:r>
      <w:r w:rsidRPr="00510F6D">
        <w:rPr>
          <w:rFonts w:asciiTheme="majorHAnsi" w:hAnsiTheme="majorHAnsi" w:cstheme="majorHAnsi"/>
          <w:i/>
          <w:iCs/>
          <w:noProof/>
          <w:rPrChange w:id="300" w:author="Diaz,Renata M" w:date="2021-01-14T14:05:00Z">
            <w:rPr>
              <w:rFonts w:asciiTheme="majorHAnsi" w:hAnsiTheme="majorHAnsi" w:cstheme="majorHAnsi"/>
              <w:noProof/>
            </w:rPr>
          </w:rPrChange>
        </w:rPr>
        <w:t>N</w:t>
      </w:r>
      <w:r>
        <w:rPr>
          <w:rFonts w:asciiTheme="majorHAnsi" w:hAnsiTheme="majorHAnsi" w:cstheme="majorHAnsi"/>
          <w:noProof/>
        </w:rPr>
        <w:t xml:space="preserve"> = 71; middle row), and a large community (</w:t>
      </w:r>
      <w:r w:rsidRPr="00366147">
        <w:rPr>
          <w:rFonts w:asciiTheme="majorHAnsi" w:hAnsiTheme="majorHAnsi" w:cstheme="majorHAnsi"/>
          <w:i/>
          <w:iCs/>
          <w:noProof/>
          <w:rPrChange w:id="301" w:author="Diaz,Renata M" w:date="2021-01-14T14:05:00Z">
            <w:rPr>
              <w:rFonts w:asciiTheme="majorHAnsi" w:hAnsiTheme="majorHAnsi" w:cstheme="majorHAnsi"/>
              <w:noProof/>
            </w:rPr>
          </w:rPrChange>
        </w:rPr>
        <w:t>S</w:t>
      </w:r>
      <w:r>
        <w:rPr>
          <w:rFonts w:asciiTheme="majorHAnsi" w:hAnsiTheme="majorHAnsi" w:cstheme="majorHAnsi"/>
          <w:noProof/>
        </w:rPr>
        <w:t xml:space="preserve">= 44, </w:t>
      </w:r>
      <w:r w:rsidRPr="00366147">
        <w:rPr>
          <w:rFonts w:asciiTheme="majorHAnsi" w:hAnsiTheme="majorHAnsi" w:cstheme="majorHAnsi"/>
          <w:i/>
          <w:iCs/>
          <w:noProof/>
          <w:rPrChange w:id="302" w:author="Diaz,Renata M" w:date="2021-01-14T14:05:00Z">
            <w:rPr>
              <w:rFonts w:asciiTheme="majorHAnsi" w:hAnsiTheme="majorHAnsi" w:cstheme="majorHAnsi"/>
              <w:noProof/>
            </w:rPr>
          </w:rPrChange>
        </w:rPr>
        <w:t xml:space="preserve">N </w:t>
      </w:r>
      <w:r>
        <w:rPr>
          <w:rFonts w:asciiTheme="majorHAnsi" w:hAnsiTheme="majorHAnsi" w:cstheme="majorHAnsi"/>
          <w:noProof/>
        </w:rPr>
        <w:t xml:space="preserve">= 13360; bottom row). </w:t>
      </w:r>
      <w:del w:id="303" w:author="Diaz,Renata M" w:date="2021-01-14T14:03:00Z">
        <w:r w:rsidDel="006311CF">
          <w:rPr>
            <w:rFonts w:asciiTheme="majorHAnsi" w:hAnsiTheme="majorHAnsi" w:cstheme="majorHAnsi"/>
            <w:noProof/>
          </w:rPr>
          <w:delText xml:space="preserve">Larger communities have more possible SADs, and thus larger feasible sets. </w:delText>
        </w:r>
      </w:del>
      <w:r>
        <w:rPr>
          <w:rFonts w:asciiTheme="majorHAnsi" w:hAnsiTheme="majorHAnsi" w:cstheme="majorHAnsi"/>
          <w:noProof/>
        </w:rPr>
        <w:t xml:space="preserve">The large communiity has approximately 6.59e+70 possible SADs in its feasible set, while the intermediate community has 60,289 and the small community has only 297. </w:t>
      </w:r>
      <w:r w:rsidRPr="002E2A57">
        <w:rPr>
          <w:rFonts w:asciiTheme="majorHAnsi" w:hAnsiTheme="majorHAnsi" w:cstheme="majorHAnsi"/>
          <w:noProof/>
        </w:rPr>
        <w:t xml:space="preserve">For every SAD </w:t>
      </w:r>
      <w:r>
        <w:rPr>
          <w:rFonts w:asciiTheme="majorHAnsi" w:hAnsiTheme="majorHAnsi" w:cstheme="majorHAnsi"/>
          <w:noProof/>
        </w:rPr>
        <w:t>sampled</w:t>
      </w:r>
      <w:r w:rsidRPr="002E2A57">
        <w:rPr>
          <w:rFonts w:asciiTheme="majorHAnsi" w:hAnsiTheme="majorHAnsi" w:cstheme="majorHAnsi"/>
          <w:noProof/>
        </w:rPr>
        <w:t xml:space="preserve"> from the feasible set (left column), we calculate the skewness (color scale) </w:t>
      </w:r>
      <w:del w:id="304" w:author="Diaz,Renata M" w:date="2021-01-14T14:03:00Z">
        <w:r w:rsidRPr="002E2A57" w:rsidDel="00333E36">
          <w:rPr>
            <w:rFonts w:asciiTheme="majorHAnsi" w:hAnsiTheme="majorHAnsi" w:cstheme="majorHAnsi"/>
            <w:noProof/>
          </w:rPr>
          <w:delText xml:space="preserve">or </w:delText>
        </w:r>
      </w:del>
      <w:ins w:id="305" w:author="Diaz,Renata M" w:date="2021-01-14T14:03:00Z">
        <w:r w:rsidR="00333E36">
          <w:rPr>
            <w:rFonts w:asciiTheme="majorHAnsi" w:hAnsiTheme="majorHAnsi" w:cstheme="majorHAnsi"/>
            <w:noProof/>
          </w:rPr>
          <w:t>and</w:t>
        </w:r>
        <w:r w:rsidR="00333E36" w:rsidRPr="002E2A57">
          <w:rPr>
            <w:rFonts w:asciiTheme="majorHAnsi" w:hAnsiTheme="majorHAnsi" w:cstheme="majorHAnsi"/>
            <w:noProof/>
          </w:rPr>
          <w:t xml:space="preserve"> </w:t>
        </w:r>
      </w:ins>
      <w:r w:rsidRPr="002E2A57">
        <w:rPr>
          <w:rFonts w:asciiTheme="majorHAnsi" w:hAnsiTheme="majorHAnsi" w:cstheme="majorHAnsi"/>
          <w:noProof/>
        </w:rPr>
        <w:t>evenness (not shown). The</w:t>
      </w:r>
      <w:r>
        <w:rPr>
          <w:rFonts w:asciiTheme="majorHAnsi" w:hAnsiTheme="majorHAnsi" w:cstheme="majorHAnsi"/>
          <w:noProof/>
        </w:rPr>
        <w:t xml:space="preserve"> distributions of these value</w:t>
      </w:r>
      <w:r w:rsidR="00ED398A">
        <w:rPr>
          <w:rFonts w:asciiTheme="majorHAnsi" w:hAnsiTheme="majorHAnsi" w:cstheme="majorHAnsi"/>
          <w:noProof/>
        </w:rPr>
        <w:t>s</w:t>
      </w:r>
      <w:r>
        <w:rPr>
          <w:rFonts w:asciiTheme="majorHAnsi" w:hAnsiTheme="majorHAnsi" w:cstheme="majorHAnsi"/>
          <w:noProof/>
        </w:rPr>
        <w:t xml:space="preserve"> </w:t>
      </w:r>
      <w:ins w:id="306" w:author="Diaz,Renata M" w:date="2021-01-14T14:03:00Z">
        <w:r w:rsidR="000D2794">
          <w:rPr>
            <w:rFonts w:asciiTheme="majorHAnsi" w:hAnsiTheme="majorHAnsi" w:cstheme="majorHAnsi"/>
            <w:noProof/>
          </w:rPr>
          <w:t xml:space="preserve">(right column) </w:t>
        </w:r>
      </w:ins>
      <w:r>
        <w:rPr>
          <w:rFonts w:asciiTheme="majorHAnsi" w:hAnsiTheme="majorHAnsi" w:cstheme="majorHAnsi"/>
          <w:noProof/>
        </w:rPr>
        <w:t>constitute the statistical baseline</w:t>
      </w:r>
      <w:del w:id="307" w:author="Diaz,Renata M" w:date="2021-01-14T14:03:00Z">
        <w:r w:rsidDel="002D3C0C">
          <w:rPr>
            <w:rFonts w:asciiTheme="majorHAnsi" w:hAnsiTheme="majorHAnsi" w:cstheme="majorHAnsi"/>
            <w:noProof/>
          </w:rPr>
          <w:delText xml:space="preserve"> for comparison to observed data</w:delText>
        </w:r>
      </w:del>
      <w:r>
        <w:rPr>
          <w:rFonts w:asciiTheme="majorHAnsi" w:hAnsiTheme="majorHAnsi" w:cstheme="majorHAnsi"/>
          <w:noProof/>
        </w:rPr>
        <w:t>. We define</w:t>
      </w:r>
      <w:del w:id="308" w:author="Diaz,Renata M" w:date="2021-01-14T14:03:00Z">
        <w:r w:rsidDel="002D3C0C">
          <w:rPr>
            <w:rFonts w:asciiTheme="majorHAnsi" w:hAnsiTheme="majorHAnsi" w:cstheme="majorHAnsi"/>
            <w:noProof/>
          </w:rPr>
          <w:delText>d</w:delText>
        </w:r>
      </w:del>
      <w:r>
        <w:rPr>
          <w:rFonts w:asciiTheme="majorHAnsi" w:hAnsiTheme="majorHAnsi" w:cstheme="majorHAnsi"/>
          <w:noProof/>
        </w:rPr>
        <w:t xml:space="preserve"> a “breadth index” as th</w:t>
      </w:r>
      <w:r w:rsidRPr="002E2A57">
        <w:rPr>
          <w:rFonts w:asciiTheme="majorHAnsi" w:hAnsiTheme="majorHAnsi" w:cstheme="majorHAnsi"/>
          <w:noProof/>
        </w:rPr>
        <w:t xml:space="preserve">e ratio of the range encompassed in the </w:t>
      </w:r>
      <w:r>
        <w:rPr>
          <w:rFonts w:asciiTheme="majorHAnsi" w:hAnsiTheme="majorHAnsi" w:cstheme="majorHAnsi"/>
          <w:noProof/>
        </w:rPr>
        <w:t xml:space="preserve">one-tailed </w:t>
      </w:r>
      <w:r w:rsidRPr="002E2A57">
        <w:rPr>
          <w:rFonts w:asciiTheme="majorHAnsi" w:hAnsiTheme="majorHAnsi" w:cstheme="majorHAnsi"/>
          <w:noProof/>
        </w:rPr>
        <w:t xml:space="preserve">95% </w:t>
      </w:r>
      <w:r>
        <w:rPr>
          <w:rFonts w:asciiTheme="majorHAnsi" w:hAnsiTheme="majorHAnsi" w:cstheme="majorHAnsi"/>
          <w:noProof/>
        </w:rPr>
        <w:t xml:space="preserve">density </w:t>
      </w:r>
      <w:r w:rsidRPr="002E2A57">
        <w:rPr>
          <w:rFonts w:asciiTheme="majorHAnsi" w:hAnsiTheme="majorHAnsi" w:cstheme="majorHAnsi"/>
          <w:noProof/>
        </w:rPr>
        <w:t>interval (</w:t>
      </w:r>
      <w:del w:id="309" w:author="Diaz,Renata M" w:date="2021-01-14T14:04:00Z">
        <w:r w:rsidRPr="002E2A57" w:rsidDel="008A3691">
          <w:rPr>
            <w:rFonts w:asciiTheme="majorHAnsi" w:hAnsiTheme="majorHAnsi" w:cstheme="majorHAnsi"/>
            <w:noProof/>
          </w:rPr>
          <w:delText xml:space="preserve">space </w:delText>
        </w:r>
      </w:del>
      <w:ins w:id="310" w:author="Diaz,Renata M" w:date="2021-01-14T14:04:00Z">
        <w:r w:rsidR="008A3691">
          <w:rPr>
            <w:rFonts w:asciiTheme="majorHAnsi" w:hAnsiTheme="majorHAnsi" w:cstheme="majorHAnsi"/>
            <w:noProof/>
          </w:rPr>
          <w:t>distance</w:t>
        </w:r>
        <w:r w:rsidR="008A3691" w:rsidRPr="002E2A57">
          <w:rPr>
            <w:rFonts w:asciiTheme="majorHAnsi" w:hAnsiTheme="majorHAnsi" w:cstheme="majorHAnsi"/>
            <w:noProof/>
          </w:rPr>
          <w:t xml:space="preserve"> </w:t>
        </w:r>
      </w:ins>
      <w:r w:rsidRPr="002E2A57">
        <w:rPr>
          <w:rFonts w:asciiTheme="majorHAnsi" w:hAnsiTheme="majorHAnsi" w:cstheme="majorHAnsi"/>
          <w:noProof/>
        </w:rPr>
        <w:t>between red lines, right), compared to the full range of values for the statistic</w:t>
      </w:r>
      <w:r>
        <w:rPr>
          <w:rFonts w:asciiTheme="majorHAnsi" w:hAnsiTheme="majorHAnsi" w:cstheme="majorHAnsi"/>
          <w:noProof/>
        </w:rPr>
        <w:t xml:space="preserve"> (</w:t>
      </w:r>
      <w:del w:id="311" w:author="Diaz,Renata M" w:date="2021-01-14T14:04:00Z">
        <w:r w:rsidDel="0079621F">
          <w:rPr>
            <w:rFonts w:asciiTheme="majorHAnsi" w:hAnsiTheme="majorHAnsi" w:cstheme="majorHAnsi"/>
            <w:noProof/>
          </w:rPr>
          <w:delText xml:space="preserve">the </w:delText>
        </w:r>
      </w:del>
      <w:ins w:id="312" w:author="Diaz,Renata M" w:date="2021-01-14T14:04:00Z">
        <w:r w:rsidR="0079621F">
          <w:rPr>
            <w:rFonts w:asciiTheme="majorHAnsi" w:hAnsiTheme="majorHAnsi" w:cstheme="majorHAnsi"/>
            <w:noProof/>
          </w:rPr>
          <w:t>distance between the maximum and minimum values)</w:t>
        </w:r>
      </w:ins>
      <w:del w:id="313" w:author="Diaz,Renata M" w:date="2021-01-14T14:04:00Z">
        <w:r w:rsidDel="0079621F">
          <w:rPr>
            <w:rFonts w:asciiTheme="majorHAnsi" w:hAnsiTheme="majorHAnsi" w:cstheme="majorHAnsi"/>
            <w:noProof/>
          </w:rPr>
          <w:delText>maximum and minimum values from the sampled feasible set)</w:delText>
        </w:r>
      </w:del>
      <w:r>
        <w:rPr>
          <w:rFonts w:asciiTheme="majorHAnsi" w:hAnsiTheme="majorHAnsi" w:cstheme="majorHAnsi"/>
          <w:noProof/>
        </w:rPr>
        <w:t>. As</w:t>
      </w:r>
      <w:ins w:id="314" w:author="Diaz,Renata M" w:date="2021-01-14T14:04:00Z">
        <w:r w:rsidR="00A90B6D">
          <w:rPr>
            <w:rFonts w:asciiTheme="majorHAnsi" w:hAnsiTheme="majorHAnsi" w:cstheme="majorHAnsi"/>
            <w:noProof/>
          </w:rPr>
          <w:t xml:space="preserve"> </w:t>
        </w:r>
        <w:r w:rsidR="00A90B6D">
          <w:rPr>
            <w:rFonts w:asciiTheme="majorHAnsi" w:hAnsiTheme="majorHAnsi" w:cstheme="majorHAnsi"/>
            <w:i/>
            <w:iCs/>
            <w:noProof/>
          </w:rPr>
          <w:t xml:space="preserve">S </w:t>
        </w:r>
        <w:r w:rsidR="00A90B6D">
          <w:rPr>
            <w:rFonts w:asciiTheme="majorHAnsi" w:hAnsiTheme="majorHAnsi" w:cstheme="majorHAnsi"/>
            <w:noProof/>
          </w:rPr>
          <w:t xml:space="preserve">and </w:t>
        </w:r>
        <w:r w:rsidR="00A90B6D">
          <w:rPr>
            <w:rFonts w:asciiTheme="majorHAnsi" w:hAnsiTheme="majorHAnsi" w:cstheme="majorHAnsi"/>
            <w:i/>
            <w:iCs/>
            <w:noProof/>
          </w:rPr>
          <w:t>N</w:t>
        </w:r>
        <w:r w:rsidR="00A90B6D">
          <w:rPr>
            <w:rFonts w:asciiTheme="majorHAnsi" w:hAnsiTheme="majorHAnsi" w:cstheme="majorHAnsi"/>
            <w:noProof/>
          </w:rPr>
          <w:t xml:space="preserve"> increa</w:t>
        </w:r>
      </w:ins>
      <w:ins w:id="315" w:author="Diaz,Renata M" w:date="2021-01-14T14:05:00Z">
        <w:r w:rsidR="00A90B6D">
          <w:rPr>
            <w:rFonts w:asciiTheme="majorHAnsi" w:hAnsiTheme="majorHAnsi" w:cstheme="majorHAnsi"/>
            <w:noProof/>
          </w:rPr>
          <w:t>se, the</w:t>
        </w:r>
      </w:ins>
      <w:del w:id="316" w:author="Diaz,Renata M" w:date="2021-01-14T14:04:00Z">
        <w:r w:rsidDel="00A90B6D">
          <w:rPr>
            <w:rFonts w:asciiTheme="majorHAnsi" w:hAnsiTheme="majorHAnsi" w:cstheme="majorHAnsi"/>
            <w:noProof/>
          </w:rPr>
          <w:delText xml:space="preserve"> the</w:delText>
        </w:r>
      </w:del>
      <w:r>
        <w:rPr>
          <w:rFonts w:asciiTheme="majorHAnsi" w:hAnsiTheme="majorHAnsi" w:cstheme="majorHAnsi"/>
          <w:noProof/>
        </w:rPr>
        <w:t xml:space="preserve"> size of the feasible set increases</w:t>
      </w:r>
      <w:ins w:id="317" w:author="Diaz,Renata M" w:date="2021-01-14T14:05:00Z">
        <w:r w:rsidR="00C56FA8">
          <w:rPr>
            <w:rFonts w:asciiTheme="majorHAnsi" w:hAnsiTheme="majorHAnsi" w:cstheme="majorHAnsi"/>
            <w:noProof/>
          </w:rPr>
          <w:t>, resulting in a narrower statistical baseline (smaller breadth index) – thus enabling easier detection of deviations that may be the result of ecological processes affecti</w:t>
        </w:r>
      </w:ins>
      <w:ins w:id="318" w:author="Diaz,Renata M" w:date="2021-01-14T14:06:00Z">
        <w:r w:rsidR="00C56FA8">
          <w:rPr>
            <w:rFonts w:asciiTheme="majorHAnsi" w:hAnsiTheme="majorHAnsi" w:cstheme="majorHAnsi"/>
            <w:noProof/>
          </w:rPr>
          <w:t xml:space="preserve">ng the SAD. </w:t>
        </w:r>
      </w:ins>
      <w:del w:id="319" w:author="Diaz,Renata M" w:date="2021-01-14T14:05:00Z">
        <w:r w:rsidDel="00C56FA8">
          <w:rPr>
            <w:rFonts w:asciiTheme="majorHAnsi" w:hAnsiTheme="majorHAnsi" w:cstheme="majorHAnsi"/>
            <w:noProof/>
          </w:rPr>
          <w:delText xml:space="preserve"> a</w:delText>
        </w:r>
      </w:del>
      <w:del w:id="320" w:author="Diaz,Renata M" w:date="2021-01-14T14:06:00Z">
        <w:r w:rsidDel="00C56FA8">
          <w:rPr>
            <w:rFonts w:asciiTheme="majorHAnsi" w:hAnsiTheme="majorHAnsi" w:cstheme="majorHAnsi"/>
            <w:noProof/>
          </w:rPr>
          <w:delText xml:space="preserve">nd the distribution of summary statistics narrows, the breadth index decreases, indicating an increase in the specificity of the statistical </w:delText>
        </w:r>
        <w:commentRangeStart w:id="321"/>
        <w:r w:rsidDel="00C56FA8">
          <w:rPr>
            <w:rFonts w:asciiTheme="majorHAnsi" w:hAnsiTheme="majorHAnsi" w:cstheme="majorHAnsi"/>
            <w:noProof/>
          </w:rPr>
          <w:delText>baseline</w:delText>
        </w:r>
        <w:commentRangeEnd w:id="321"/>
        <w:r w:rsidR="00556B11" w:rsidDel="00C56FA8">
          <w:rPr>
            <w:rStyle w:val="CommentReference"/>
          </w:rPr>
          <w:commentReference w:id="321"/>
        </w:r>
        <w:r w:rsidR="002117AA" w:rsidRPr="002E2A57" w:rsidDel="00C56FA8">
          <w:rPr>
            <w:rFonts w:asciiTheme="majorHAnsi" w:hAnsiTheme="majorHAnsi" w:cstheme="majorHAnsi"/>
            <w:noProof/>
          </w:rPr>
          <w:delText xml:space="preserve">. </w:delText>
        </w:r>
        <w:commentRangeStart w:id="322"/>
        <w:commentRangeStart w:id="323"/>
        <w:commentRangeEnd w:id="322"/>
        <w:r w:rsidR="002117AA" w:rsidDel="00C56FA8">
          <w:rPr>
            <w:rStyle w:val="CommentReference"/>
          </w:rPr>
          <w:commentReference w:id="322"/>
        </w:r>
        <w:commentRangeEnd w:id="323"/>
        <w:r w:rsidR="002117AA" w:rsidDel="00C56FA8">
          <w:rPr>
            <w:rStyle w:val="CommentReference"/>
          </w:rPr>
          <w:commentReference w:id="323"/>
        </w:r>
      </w:del>
    </w:p>
    <w:p w14:paraId="73BD1EFE" w14:textId="77777777" w:rsidR="00AF2520" w:rsidRDefault="00AF2520" w:rsidP="006361DB">
      <w:pPr>
        <w:spacing w:line="480" w:lineRule="auto"/>
        <w:rPr>
          <w:rFonts w:asciiTheme="majorHAnsi" w:eastAsia="Times New Roman" w:hAnsiTheme="majorHAnsi" w:cstheme="majorHAnsi"/>
          <w:b/>
          <w:bCs/>
        </w:rPr>
      </w:pPr>
    </w:p>
    <w:p w14:paraId="1EAF047A" w14:textId="5186EF6D" w:rsidR="00F5367E" w:rsidRPr="002E2A57" w:rsidRDefault="00F5367E" w:rsidP="006361DB">
      <w:pPr>
        <w:spacing w:line="480" w:lineRule="auto"/>
        <w:rPr>
          <w:rFonts w:asciiTheme="majorHAnsi" w:hAnsiTheme="majorHAnsi" w:cstheme="majorHAnsi"/>
        </w:rPr>
      </w:pPr>
      <w:r>
        <w:rPr>
          <w:rFonts w:asciiTheme="majorHAnsi" w:hAnsiTheme="majorHAnsi" w:cstheme="majorHAnsi"/>
        </w:rPr>
        <w:t xml:space="preserve">Figure 2. Many ecological communities are more skewed (top) or uneven (bottom) than their statistical baselines. Percentile ranks are calculated by comparing each community to its sampled feasible </w:t>
      </w:r>
      <w:del w:id="324" w:author="Diaz,Renata M" w:date="2021-01-14T14:11:00Z">
        <w:r w:rsidDel="00C6118E">
          <w:rPr>
            <w:rFonts w:asciiTheme="majorHAnsi" w:hAnsiTheme="majorHAnsi" w:cstheme="majorHAnsi"/>
          </w:rPr>
          <w:delText>set. Very</w:delText>
        </w:r>
      </w:del>
      <w:ins w:id="325" w:author="Diaz,Renata M" w:date="2021-01-14T14:11:00Z">
        <w:r w:rsidR="00C6118E">
          <w:rPr>
            <w:rFonts w:asciiTheme="majorHAnsi" w:hAnsiTheme="majorHAnsi" w:cstheme="majorHAnsi"/>
          </w:rPr>
          <w:t>set, with very</w:t>
        </w:r>
      </w:ins>
      <w:r>
        <w:rPr>
          <w:rFonts w:asciiTheme="majorHAnsi" w:hAnsiTheme="majorHAnsi" w:cstheme="majorHAnsi"/>
        </w:rPr>
        <w:t xml:space="preserve"> high or very low percentile ranks reflect</w:t>
      </w:r>
      <w:ins w:id="326" w:author="Diaz,Renata M" w:date="2021-01-14T14:11:00Z">
        <w:r w:rsidR="00C6118E">
          <w:rPr>
            <w:rFonts w:asciiTheme="majorHAnsi" w:hAnsiTheme="majorHAnsi" w:cstheme="majorHAnsi"/>
          </w:rPr>
          <w:t>ing</w:t>
        </w:r>
      </w:ins>
      <w:ins w:id="327" w:author="Diaz,Renata M" w:date="2021-01-14T14:12:00Z">
        <w:r w:rsidR="00C6118E">
          <w:rPr>
            <w:rFonts w:asciiTheme="majorHAnsi" w:hAnsiTheme="majorHAnsi" w:cstheme="majorHAnsi"/>
          </w:rPr>
          <w:t xml:space="preserve"> extreme values relative to statistical baselines. </w:t>
        </w:r>
      </w:ins>
      <w:del w:id="328" w:author="Diaz,Renata M" w:date="2021-01-14T14:11:00Z">
        <w:r w:rsidDel="00C6118E">
          <w:rPr>
            <w:rFonts w:asciiTheme="majorHAnsi" w:hAnsiTheme="majorHAnsi" w:cstheme="majorHAnsi"/>
          </w:rPr>
          <w:delText xml:space="preserve"> communities that are extreme relative to their statistical baselines. </w:delText>
        </w:r>
      </w:del>
      <w:proofErr w:type="spellStart"/>
      <w:r w:rsidRPr="002E2A57">
        <w:rPr>
          <w:rFonts w:asciiTheme="majorHAnsi" w:hAnsiTheme="majorHAnsi" w:cstheme="majorHAnsi"/>
        </w:rPr>
        <w:t>The</w:t>
      </w:r>
      <w:proofErr w:type="spellEnd"/>
      <w:r w:rsidRPr="002E2A57">
        <w:rPr>
          <w:rFonts w:asciiTheme="majorHAnsi" w:hAnsiTheme="majorHAnsi" w:cstheme="majorHAnsi"/>
        </w:rPr>
        <w:t xml:space="preserv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w:t>
      </w:r>
      <w:ins w:id="329" w:author="Diaz,Renata M" w:date="2021-01-14T14:12:00Z">
        <w:r w:rsidR="00827246">
          <w:rPr>
            <w:rFonts w:asciiTheme="majorHAnsi" w:hAnsiTheme="majorHAnsi" w:cstheme="majorHAnsi"/>
          </w:rPr>
          <w:t xml:space="preserve">Species abundance distributions that are sampled at random from the feasible set will produce percentile ranks that are uniformly distributed from </w:t>
        </w:r>
      </w:ins>
      <w:ins w:id="330" w:author="Diaz,Renata M" w:date="2021-01-14T14:47:00Z">
        <w:r w:rsidR="0070584A">
          <w:rPr>
            <w:rFonts w:asciiTheme="majorHAnsi" w:hAnsiTheme="majorHAnsi" w:cstheme="majorHAnsi"/>
          </w:rPr>
          <w:t>0</w:t>
        </w:r>
      </w:ins>
      <w:ins w:id="331" w:author="Diaz,Renata M" w:date="2021-01-14T14:12:00Z">
        <w:r w:rsidR="00827246">
          <w:rPr>
            <w:rFonts w:asciiTheme="majorHAnsi" w:hAnsiTheme="majorHAnsi" w:cstheme="majorHAnsi"/>
          </w:rPr>
          <w:t xml:space="preserve"> to 100, with approximately 5% of values above or below the</w:t>
        </w:r>
      </w:ins>
      <w:ins w:id="332" w:author="Diaz,Renata M" w:date="2021-01-14T14:13:00Z">
        <w:r w:rsidR="00827246">
          <w:rPr>
            <w:rFonts w:asciiTheme="majorHAnsi" w:hAnsiTheme="majorHAnsi" w:cstheme="majorHAnsi"/>
          </w:rPr>
          <w:t xml:space="preserve"> 95</w:t>
        </w:r>
        <w:r w:rsidR="00827246" w:rsidRPr="00827246">
          <w:rPr>
            <w:rFonts w:asciiTheme="majorHAnsi" w:hAnsiTheme="majorHAnsi" w:cstheme="majorHAnsi"/>
            <w:vertAlign w:val="superscript"/>
            <w:rPrChange w:id="333" w:author="Diaz,Renata M" w:date="2021-01-14T14:13:00Z">
              <w:rPr>
                <w:rFonts w:asciiTheme="majorHAnsi" w:hAnsiTheme="majorHAnsi" w:cstheme="majorHAnsi"/>
              </w:rPr>
            </w:rPrChange>
          </w:rPr>
          <w:t>th</w:t>
        </w:r>
        <w:r w:rsidR="00827246">
          <w:rPr>
            <w:rFonts w:asciiTheme="majorHAnsi" w:hAnsiTheme="majorHAnsi" w:cstheme="majorHAnsi"/>
          </w:rPr>
          <w:t xml:space="preserve"> and 5</w:t>
        </w:r>
        <w:r w:rsidR="00827246" w:rsidRPr="00827246">
          <w:rPr>
            <w:rFonts w:asciiTheme="majorHAnsi" w:hAnsiTheme="majorHAnsi" w:cstheme="majorHAnsi"/>
            <w:vertAlign w:val="superscript"/>
            <w:rPrChange w:id="334" w:author="Diaz,Renata M" w:date="2021-01-14T14:13:00Z">
              <w:rPr>
                <w:rFonts w:asciiTheme="majorHAnsi" w:hAnsiTheme="majorHAnsi" w:cstheme="majorHAnsi"/>
              </w:rPr>
            </w:rPrChange>
          </w:rPr>
          <w:t>th</w:t>
        </w:r>
        <w:r w:rsidR="00827246">
          <w:rPr>
            <w:rFonts w:asciiTheme="majorHAnsi" w:hAnsiTheme="majorHAnsi" w:cstheme="majorHAnsi"/>
          </w:rPr>
          <w:t xml:space="preserve"> percentiles, respectively. In contrast, mo</w:t>
        </w:r>
        <w:r w:rsidR="009F5118">
          <w:rPr>
            <w:rFonts w:asciiTheme="majorHAnsi" w:hAnsiTheme="majorHAnsi" w:cstheme="majorHAnsi"/>
          </w:rPr>
          <w:t>s</w:t>
        </w:r>
        <w:r w:rsidR="00827246">
          <w:rPr>
            <w:rFonts w:asciiTheme="majorHAnsi" w:hAnsiTheme="majorHAnsi" w:cstheme="majorHAnsi"/>
          </w:rPr>
          <w:t xml:space="preserve">t </w:t>
        </w:r>
        <w:r w:rsidR="009F5118">
          <w:rPr>
            <w:rFonts w:asciiTheme="majorHAnsi" w:hAnsiTheme="majorHAnsi" w:cstheme="majorHAnsi"/>
          </w:rPr>
          <w:t>datasets</w:t>
        </w:r>
      </w:ins>
      <w:del w:id="335" w:author="Diaz,Renata M" w:date="2021-01-14T14:13:00Z">
        <w:r w:rsidR="00ED398A" w:rsidDel="00827246">
          <w:rPr>
            <w:rFonts w:asciiTheme="majorHAnsi" w:hAnsiTheme="majorHAnsi" w:cstheme="majorHAnsi"/>
          </w:rPr>
          <w:delText>At random</w:delText>
        </w:r>
        <w:r w:rsidRPr="002E2A57" w:rsidDel="00827246">
          <w:rPr>
            <w:rFonts w:asciiTheme="majorHAnsi" w:hAnsiTheme="majorHAnsi" w:cstheme="majorHAnsi"/>
          </w:rPr>
          <w:delText>, percentile ranks should be uniformly distributed from 0 to 100, and no more than 5% of values should be above or below the 95</w:delText>
        </w:r>
        <w:r w:rsidRPr="002E2A57" w:rsidDel="00827246">
          <w:rPr>
            <w:rFonts w:asciiTheme="majorHAnsi" w:hAnsiTheme="majorHAnsi" w:cstheme="majorHAnsi"/>
            <w:vertAlign w:val="superscript"/>
          </w:rPr>
          <w:delText>th</w:delText>
        </w:r>
        <w:r w:rsidRPr="002E2A57" w:rsidDel="00827246">
          <w:rPr>
            <w:rFonts w:asciiTheme="majorHAnsi" w:hAnsiTheme="majorHAnsi" w:cstheme="majorHAnsi"/>
          </w:rPr>
          <w:delText xml:space="preserve"> and 5</w:delText>
        </w:r>
        <w:r w:rsidRPr="002E2A57" w:rsidDel="00827246">
          <w:rPr>
            <w:rFonts w:asciiTheme="majorHAnsi" w:hAnsiTheme="majorHAnsi" w:cstheme="majorHAnsi"/>
            <w:vertAlign w:val="superscript"/>
          </w:rPr>
          <w:delText>th</w:delText>
        </w:r>
        <w:r w:rsidRPr="002E2A57" w:rsidDel="00827246">
          <w:rPr>
            <w:rFonts w:asciiTheme="majorHAnsi" w:hAnsiTheme="majorHAnsi" w:cstheme="majorHAnsi"/>
          </w:rPr>
          <w:delText xml:space="preserve"> percentiles, respectively. </w:delText>
        </w:r>
        <w:r w:rsidDel="00827246">
          <w:rPr>
            <w:rFonts w:asciiTheme="majorHAnsi" w:hAnsiTheme="majorHAnsi" w:cstheme="majorHAnsi"/>
          </w:rPr>
          <w:delText>Most datasets</w:delText>
        </w:r>
      </w:del>
      <w:r>
        <w:rPr>
          <w:rFonts w:asciiTheme="majorHAnsi" w:hAnsiTheme="majorHAnsi" w:cstheme="majorHAnsi"/>
        </w:rPr>
        <w:t xml:space="preserve"> (panels above) </w:t>
      </w:r>
      <w:del w:id="336" w:author="Diaz,Renata M" w:date="2021-01-14T14:13:00Z">
        <w:r w:rsidDel="009F5118">
          <w:rPr>
            <w:rFonts w:asciiTheme="majorHAnsi" w:hAnsiTheme="majorHAnsi" w:cstheme="majorHAnsi"/>
          </w:rPr>
          <w:delText xml:space="preserve">exhibit </w:delText>
        </w:r>
      </w:del>
      <w:ins w:id="337" w:author="Diaz,Renata M" w:date="2021-01-14T14:13:00Z">
        <w:r w:rsidR="009F5118">
          <w:rPr>
            <w:rFonts w:asciiTheme="majorHAnsi" w:hAnsiTheme="majorHAnsi" w:cstheme="majorHAnsi"/>
          </w:rPr>
          <w:t>have</w:t>
        </w:r>
        <w:r w:rsidR="009F5118">
          <w:rPr>
            <w:rFonts w:asciiTheme="majorHAnsi" w:hAnsiTheme="majorHAnsi" w:cstheme="majorHAnsi"/>
          </w:rPr>
          <w:t xml:space="preserve"> </w:t>
        </w:r>
      </w:ins>
      <w:r>
        <w:rPr>
          <w:rFonts w:asciiTheme="majorHAnsi" w:hAnsiTheme="majorHAnsi" w:cstheme="majorHAnsi"/>
        </w:rPr>
        <w:t xml:space="preserve">more communities that are highly </w:t>
      </w:r>
      <w:del w:id="338" w:author="Diaz,Renata M" w:date="2021-01-14T14:13:00Z">
        <w:r w:rsidDel="005F3063">
          <w:rPr>
            <w:rFonts w:asciiTheme="majorHAnsi" w:hAnsiTheme="majorHAnsi" w:cstheme="majorHAnsi"/>
          </w:rPr>
          <w:delText>unusual compared</w:delText>
        </w:r>
      </w:del>
      <w:ins w:id="339" w:author="Diaz,Renata M" w:date="2021-01-14T14:13:00Z">
        <w:r w:rsidR="005F3063">
          <w:rPr>
            <w:rFonts w:asciiTheme="majorHAnsi" w:hAnsiTheme="majorHAnsi" w:cstheme="majorHAnsi"/>
          </w:rPr>
          <w:t xml:space="preserve">skewed or uneven </w:t>
        </w:r>
      </w:ins>
      <w:del w:id="340" w:author="Diaz,Renata M" w:date="2021-01-14T14:13:00Z">
        <w:r w:rsidDel="005F3063">
          <w:rPr>
            <w:rFonts w:asciiTheme="majorHAnsi" w:hAnsiTheme="majorHAnsi" w:cstheme="majorHAnsi"/>
          </w:rPr>
          <w:delText xml:space="preserve"> to their statistical baselines </w:delText>
        </w:r>
      </w:del>
      <w:r>
        <w:rPr>
          <w:rFonts w:asciiTheme="majorHAnsi" w:hAnsiTheme="majorHAnsi" w:cstheme="majorHAnsi"/>
        </w:rPr>
        <w:t>than would be expected by chance.</w:t>
      </w:r>
    </w:p>
    <w:p w14:paraId="41383B25" w14:textId="77777777" w:rsidR="00F5367E" w:rsidRDefault="00F5367E" w:rsidP="006361DB">
      <w:pPr>
        <w:spacing w:line="480" w:lineRule="auto"/>
        <w:rPr>
          <w:rFonts w:asciiTheme="majorHAnsi" w:eastAsia="Times New Roman" w:hAnsiTheme="majorHAnsi" w:cstheme="majorHAnsi"/>
          <w:b/>
          <w:bCs/>
        </w:rPr>
      </w:pPr>
    </w:p>
    <w:p w14:paraId="0C8DE1AE" w14:textId="7F24A455" w:rsidR="00F5367E" w:rsidRPr="002E2A57" w:rsidRDefault="00F5367E" w:rsidP="006361DB">
      <w:pPr>
        <w:spacing w:line="480" w:lineRule="auto"/>
        <w:rPr>
          <w:rFonts w:asciiTheme="majorHAnsi" w:hAnsiTheme="majorHAnsi" w:cstheme="majorHAnsi"/>
        </w:rPr>
      </w:pPr>
      <w:r>
        <w:rPr>
          <w:rFonts w:asciiTheme="majorHAnsi" w:hAnsiTheme="majorHAnsi" w:cstheme="majorHAnsi"/>
        </w:rPr>
        <w:t xml:space="preserve">Figure 3. </w:t>
      </w:r>
      <w:del w:id="341" w:author="Diaz,Renata M" w:date="2021-01-14T14:19:00Z">
        <w:r w:rsidDel="001163CC">
          <w:rPr>
            <w:rFonts w:asciiTheme="majorHAnsi" w:hAnsiTheme="majorHAnsi" w:cstheme="majorHAnsi"/>
          </w:rPr>
          <w:delText>Feasible sets for empirical ecological communities exhibit a wide range of b</w:delText>
        </w:r>
      </w:del>
      <w:ins w:id="342" w:author="Diaz,Renata M" w:date="2021-01-14T14:19:00Z">
        <w:r w:rsidR="001163CC">
          <w:rPr>
            <w:rFonts w:asciiTheme="majorHAnsi" w:hAnsiTheme="majorHAnsi" w:cstheme="majorHAnsi"/>
          </w:rPr>
          <w:t>B</w:t>
        </w:r>
      </w:ins>
      <w:r>
        <w:rPr>
          <w:rFonts w:asciiTheme="majorHAnsi" w:hAnsiTheme="majorHAnsi" w:cstheme="majorHAnsi"/>
        </w:rPr>
        <w:t xml:space="preserve">readth indices </w:t>
      </w:r>
      <w:ins w:id="343" w:author="Diaz,Renata M" w:date="2021-01-14T14:19:00Z">
        <w:r w:rsidR="001163CC">
          <w:rPr>
            <w:rFonts w:asciiTheme="majorHAnsi" w:hAnsiTheme="majorHAnsi" w:cstheme="majorHAnsi"/>
          </w:rPr>
          <w:t xml:space="preserve">of </w:t>
        </w:r>
      </w:ins>
      <w:del w:id="344" w:author="Diaz,Renata M" w:date="2021-01-14T14:19:00Z">
        <w:r w:rsidDel="001163CC">
          <w:rPr>
            <w:rFonts w:asciiTheme="majorHAnsi" w:hAnsiTheme="majorHAnsi" w:cstheme="majorHAnsi"/>
          </w:rPr>
          <w:delText xml:space="preserve">(see Figure </w:delText>
        </w:r>
        <w:r w:rsidR="00ED398A" w:rsidDel="001163CC">
          <w:rPr>
            <w:rFonts w:asciiTheme="majorHAnsi" w:hAnsiTheme="majorHAnsi" w:cstheme="majorHAnsi"/>
          </w:rPr>
          <w:delText>1</w:delText>
        </w:r>
        <w:r w:rsidDel="001163CC">
          <w:rPr>
            <w:rFonts w:asciiTheme="majorHAnsi" w:hAnsiTheme="majorHAnsi" w:cstheme="majorHAnsi"/>
          </w:rPr>
          <w:delText xml:space="preserve">) for both </w:delText>
        </w:r>
      </w:del>
      <w:r>
        <w:rPr>
          <w:rFonts w:asciiTheme="majorHAnsi" w:hAnsiTheme="majorHAnsi" w:cstheme="majorHAnsi"/>
        </w:rPr>
        <w:t>skewness (top) and evenness (bottom)</w:t>
      </w:r>
      <w:ins w:id="345" w:author="Diaz,Renata M" w:date="2021-01-14T14:19:00Z">
        <w:r w:rsidR="001163CC">
          <w:rPr>
            <w:rFonts w:asciiTheme="majorHAnsi" w:hAnsiTheme="majorHAnsi" w:cstheme="majorHAnsi"/>
          </w:rPr>
          <w:t xml:space="preserve"> indicate varying ability to detect the deviations between observations and the statistical baseline. The breadth index (see Fi</w:t>
        </w:r>
      </w:ins>
      <w:ins w:id="346" w:author="Diaz,Renata M" w:date="2021-01-14T14:20:00Z">
        <w:r w:rsidR="001163CC">
          <w:rPr>
            <w:rFonts w:asciiTheme="majorHAnsi" w:hAnsiTheme="majorHAnsi" w:cstheme="majorHAnsi"/>
          </w:rPr>
          <w:t xml:space="preserve">gure 1) quantifies how narrowly-defined the statistical baseline is; </w:t>
        </w:r>
      </w:ins>
      <w:ins w:id="347" w:author="Diaz,Renata M" w:date="2021-01-14T14:21:00Z">
        <w:r w:rsidR="002D3E24">
          <w:rPr>
            <w:rFonts w:asciiTheme="majorHAnsi" w:hAnsiTheme="majorHAnsi" w:cstheme="majorHAnsi"/>
          </w:rPr>
          <w:t>high values i</w:t>
        </w:r>
      </w:ins>
      <w:del w:id="348" w:author="Diaz,Renata M" w:date="2021-01-14T14:20:00Z">
        <w:r w:rsidDel="001163CC">
          <w:rPr>
            <w:rFonts w:asciiTheme="majorHAnsi" w:hAnsiTheme="majorHAnsi" w:cstheme="majorHAnsi"/>
          </w:rPr>
          <w:delText xml:space="preserve">. Histograms are shown for each dataset, demonstrating the range of breadth indices found for each dataset. High breadth indices </w:delText>
        </w:r>
      </w:del>
      <w:del w:id="349" w:author="Diaz,Renata M" w:date="2021-01-14T14:21:00Z">
        <w:r w:rsidDel="0061327B">
          <w:rPr>
            <w:rFonts w:asciiTheme="majorHAnsi" w:hAnsiTheme="majorHAnsi" w:cstheme="majorHAnsi"/>
          </w:rPr>
          <w:delText>i</w:delText>
        </w:r>
      </w:del>
      <w:r>
        <w:rPr>
          <w:rFonts w:asciiTheme="majorHAnsi" w:hAnsiTheme="majorHAnsi" w:cstheme="majorHAnsi"/>
        </w:rPr>
        <w:t xml:space="preserve">ndicate broad, poorly-defined statistical baselines that may impede our ability to confidently detect deviations between observations </w:t>
      </w:r>
      <w:del w:id="350" w:author="Diaz,Renata M" w:date="2021-01-14T14:21:00Z">
        <w:r w:rsidDel="00462F7E">
          <w:rPr>
            <w:rFonts w:asciiTheme="majorHAnsi" w:hAnsiTheme="majorHAnsi" w:cstheme="majorHAnsi"/>
          </w:rPr>
          <w:delText>and the statistical baseline</w:delText>
        </w:r>
      </w:del>
      <w:ins w:id="351" w:author="Diaz,Renata M" w:date="2021-01-14T14:21:00Z">
        <w:r w:rsidR="00462F7E">
          <w:rPr>
            <w:rFonts w:asciiTheme="majorHAnsi" w:hAnsiTheme="majorHAnsi" w:cstheme="majorHAnsi"/>
          </w:rPr>
          <w:t>and what is expected given the baseline</w:t>
        </w:r>
      </w:ins>
      <w:r>
        <w:rPr>
          <w:rFonts w:asciiTheme="majorHAnsi" w:hAnsiTheme="majorHAnsi" w:cstheme="majorHAnsi"/>
        </w:rPr>
        <w:t xml:space="preserve">. Most datasets contain a mixture of communities </w:t>
      </w:r>
      <w:del w:id="352" w:author="Diaz,Renata M" w:date="2021-01-14T14:22:00Z">
        <w:r w:rsidDel="007632B5">
          <w:rPr>
            <w:rFonts w:asciiTheme="majorHAnsi" w:hAnsiTheme="majorHAnsi" w:cstheme="majorHAnsi"/>
          </w:rPr>
          <w:delText xml:space="preserve">ranging </w:delText>
        </w:r>
      </w:del>
      <w:ins w:id="353" w:author="Diaz,Renata M" w:date="2021-01-14T14:22:00Z">
        <w:r w:rsidR="007632B5">
          <w:rPr>
            <w:rFonts w:asciiTheme="majorHAnsi" w:hAnsiTheme="majorHAnsi" w:cstheme="majorHAnsi"/>
          </w:rPr>
          <w:t>with</w:t>
        </w:r>
        <w:r w:rsidR="007632B5">
          <w:rPr>
            <w:rFonts w:asciiTheme="majorHAnsi" w:hAnsiTheme="majorHAnsi" w:cstheme="majorHAnsi"/>
          </w:rPr>
          <w:t xml:space="preserve"> </w:t>
        </w:r>
      </w:ins>
      <w:del w:id="354" w:author="Diaz,Renata M" w:date="2021-01-14T14:22:00Z">
        <w:r w:rsidDel="007632B5">
          <w:rPr>
            <w:rFonts w:asciiTheme="majorHAnsi" w:hAnsiTheme="majorHAnsi" w:cstheme="majorHAnsi"/>
          </w:rPr>
          <w:delText xml:space="preserve">from </w:delText>
        </w:r>
      </w:del>
      <w:r>
        <w:rPr>
          <w:rFonts w:asciiTheme="majorHAnsi" w:hAnsiTheme="majorHAnsi" w:cstheme="majorHAnsi"/>
        </w:rPr>
        <w:t xml:space="preserve">broad </w:t>
      </w:r>
      <w:del w:id="355" w:author="Diaz,Renata M" w:date="2021-01-14T14:22:00Z">
        <w:r w:rsidDel="007632B5">
          <w:rPr>
            <w:rFonts w:asciiTheme="majorHAnsi" w:hAnsiTheme="majorHAnsi" w:cstheme="majorHAnsi"/>
          </w:rPr>
          <w:delText xml:space="preserve">to </w:delText>
        </w:r>
      </w:del>
      <w:ins w:id="356" w:author="Diaz,Renata M" w:date="2021-01-14T14:22:00Z">
        <w:r w:rsidR="007632B5">
          <w:rPr>
            <w:rFonts w:asciiTheme="majorHAnsi" w:hAnsiTheme="majorHAnsi" w:cstheme="majorHAnsi"/>
          </w:rPr>
          <w:t>and</w:t>
        </w:r>
        <w:r w:rsidR="007632B5">
          <w:rPr>
            <w:rFonts w:asciiTheme="majorHAnsi" w:hAnsiTheme="majorHAnsi" w:cstheme="majorHAnsi"/>
          </w:rPr>
          <w:t xml:space="preserve"> </w:t>
        </w:r>
      </w:ins>
      <w:r>
        <w:rPr>
          <w:rFonts w:asciiTheme="majorHAnsi" w:hAnsiTheme="majorHAnsi" w:cstheme="majorHAnsi"/>
        </w:rPr>
        <w:t>narrow statistical baselines, but some – particularly the skewness baseline for the Forest Inventory and Analysis – have</w:t>
      </w:r>
      <w:del w:id="357" w:author="Diaz,Renata M" w:date="2021-01-14T14:22:00Z">
        <w:r w:rsidDel="00E84063">
          <w:rPr>
            <w:rFonts w:asciiTheme="majorHAnsi" w:hAnsiTheme="majorHAnsi" w:cstheme="majorHAnsi"/>
          </w:rPr>
          <w:delText xml:space="preserve"> </w:delText>
        </w:r>
      </w:del>
      <w:ins w:id="358" w:author="Diaz,Renata M" w:date="2021-01-14T14:22:00Z">
        <w:r w:rsidR="00E84063">
          <w:rPr>
            <w:rFonts w:asciiTheme="majorHAnsi" w:hAnsiTheme="majorHAnsi" w:cstheme="majorHAnsi"/>
          </w:rPr>
          <w:t xml:space="preserve"> consistently high breadth indices</w:t>
        </w:r>
      </w:ins>
      <w:del w:id="359" w:author="Diaz,Renata M" w:date="2021-01-14T14:22:00Z">
        <w:r w:rsidDel="00E84063">
          <w:rPr>
            <w:rFonts w:asciiTheme="majorHAnsi" w:hAnsiTheme="majorHAnsi" w:cstheme="majorHAnsi"/>
          </w:rPr>
          <w:delText>consistently broad statistical baselines, or high values,</w:delText>
        </w:r>
      </w:del>
      <w:r>
        <w:rPr>
          <w:rFonts w:asciiTheme="majorHAnsi" w:hAnsiTheme="majorHAnsi" w:cstheme="majorHAnsi"/>
        </w:rPr>
        <w:t xml:space="preserve"> across all of their communities</w:t>
      </w:r>
      <w:ins w:id="360" w:author="Diaz,Renata M" w:date="2021-01-14T14:22:00Z">
        <w:r w:rsidR="00F772BE">
          <w:rPr>
            <w:rFonts w:asciiTheme="majorHAnsi" w:hAnsiTheme="majorHAnsi" w:cstheme="majorHAnsi"/>
          </w:rPr>
          <w:t>, suggesting that skewness is not an effective metric for distinguishing empirical observations from the feasible set. In general, the breadth index for evenness (bottom</w:t>
        </w:r>
      </w:ins>
      <w:ins w:id="361" w:author="Diaz,Renata M" w:date="2021-01-14T14:23:00Z">
        <w:r w:rsidR="00F772BE">
          <w:rPr>
            <w:rFonts w:asciiTheme="majorHAnsi" w:hAnsiTheme="majorHAnsi" w:cstheme="majorHAnsi"/>
          </w:rPr>
          <w:t xml:space="preserve"> </w:t>
        </w:r>
      </w:ins>
      <w:ins w:id="362" w:author="Diaz,Renata M" w:date="2021-01-14T14:22:00Z">
        <w:r w:rsidR="00F772BE">
          <w:rPr>
            <w:rFonts w:asciiTheme="majorHAnsi" w:hAnsiTheme="majorHAnsi" w:cstheme="majorHAnsi"/>
          </w:rPr>
          <w:t>panels) indicates more</w:t>
        </w:r>
      </w:ins>
      <w:ins w:id="363" w:author="Diaz,Renata M" w:date="2021-01-14T14:23:00Z">
        <w:r w:rsidR="00F772BE">
          <w:rPr>
            <w:rFonts w:asciiTheme="majorHAnsi" w:hAnsiTheme="majorHAnsi" w:cstheme="majorHAnsi"/>
          </w:rPr>
          <w:t xml:space="preserve"> narrow statistical baselines than </w:t>
        </w:r>
      </w:ins>
      <w:del w:id="364" w:author="Diaz,Renata M" w:date="2021-01-14T14:23:00Z">
        <w:r w:rsidDel="00F772BE">
          <w:rPr>
            <w:rFonts w:asciiTheme="majorHAnsi" w:hAnsiTheme="majorHAnsi" w:cstheme="majorHAnsi"/>
          </w:rPr>
          <w:delText>. Distributions for evenness (bottom panels) appear to be more narrow than t</w:delText>
        </w:r>
      </w:del>
      <w:ins w:id="365" w:author="Diaz,Renata M" w:date="2021-01-14T14:23:00Z">
        <w:r w:rsidR="00F772BE">
          <w:rPr>
            <w:rFonts w:asciiTheme="majorHAnsi" w:hAnsiTheme="majorHAnsi" w:cstheme="majorHAnsi"/>
          </w:rPr>
          <w:t>t</w:t>
        </w:r>
      </w:ins>
      <w:r>
        <w:rPr>
          <w:rFonts w:asciiTheme="majorHAnsi" w:hAnsiTheme="majorHAnsi" w:cstheme="majorHAnsi"/>
        </w:rPr>
        <w:t>hose for skewness</w:t>
      </w:r>
      <w:r w:rsidR="006417B0" w:rsidRPr="002E2A57">
        <w:rPr>
          <w:rFonts w:asciiTheme="majorHAnsi" w:hAnsiTheme="majorHAnsi" w:cstheme="majorHAnsi"/>
        </w:rPr>
        <w:t>.</w:t>
      </w:r>
      <w:commentRangeStart w:id="366"/>
      <w:commentRangeStart w:id="367"/>
      <w:commentRangeEnd w:id="366"/>
      <w:r w:rsidR="006417B0">
        <w:rPr>
          <w:rStyle w:val="CommentReference"/>
        </w:rPr>
        <w:commentReference w:id="366"/>
      </w:r>
      <w:commentRangeEnd w:id="367"/>
      <w:r w:rsidR="006417B0">
        <w:rPr>
          <w:rStyle w:val="CommentReference"/>
        </w:rPr>
        <w:commentReference w:id="367"/>
      </w:r>
    </w:p>
    <w:p w14:paraId="495ACA5F" w14:textId="77777777" w:rsidR="00F5367E" w:rsidRDefault="00F5367E" w:rsidP="006361DB">
      <w:pPr>
        <w:spacing w:line="480" w:lineRule="auto"/>
        <w:rPr>
          <w:rFonts w:asciiTheme="majorHAnsi" w:eastAsia="Times New Roman" w:hAnsiTheme="majorHAnsi" w:cstheme="majorHAnsi"/>
          <w:b/>
          <w:bCs/>
        </w:rPr>
      </w:pPr>
    </w:p>
    <w:p w14:paraId="22D3F6FA" w14:textId="0F1364E3" w:rsidR="00F5367E" w:rsidRDefault="00F5367E" w:rsidP="006361DB">
      <w:pPr>
        <w:spacing w:line="480" w:lineRule="auto"/>
        <w:rPr>
          <w:rFonts w:asciiTheme="majorHAnsi" w:hAnsiTheme="majorHAnsi" w:cstheme="majorHAnsi"/>
        </w:rPr>
      </w:pPr>
      <w:commentRangeStart w:id="368"/>
      <w:r>
        <w:rPr>
          <w:rFonts w:asciiTheme="majorHAnsi" w:hAnsiTheme="majorHAnsi" w:cstheme="majorHAnsi"/>
        </w:rPr>
        <w:t>Figure 4</w:t>
      </w:r>
      <w:commentRangeEnd w:id="368"/>
      <w:r>
        <w:rPr>
          <w:rStyle w:val="CommentReference"/>
        </w:rPr>
        <w:commentReference w:id="368"/>
      </w:r>
      <w:r>
        <w:rPr>
          <w:rFonts w:asciiTheme="majorHAnsi" w:hAnsiTheme="majorHAnsi" w:cstheme="majorHAnsi"/>
        </w:rPr>
        <w:t>. Small communities</w:t>
      </w:r>
      <w:del w:id="369" w:author="Diaz,Renata M" w:date="2021-01-14T14:26:00Z">
        <w:r w:rsidDel="00D210F5">
          <w:rPr>
            <w:rFonts w:asciiTheme="majorHAnsi" w:hAnsiTheme="majorHAnsi" w:cstheme="majorHAnsi"/>
          </w:rPr>
          <w:delText>, regardless of the dataset they come from, e</w:delText>
        </w:r>
      </w:del>
      <w:ins w:id="370" w:author="Diaz,Renata M" w:date="2021-01-14T14:26:00Z">
        <w:r w:rsidR="00D210F5">
          <w:rPr>
            <w:rFonts w:asciiTheme="majorHAnsi" w:hAnsiTheme="majorHAnsi" w:cstheme="majorHAnsi"/>
          </w:rPr>
          <w:t xml:space="preserve"> e</w:t>
        </w:r>
      </w:ins>
      <w:r>
        <w:rPr>
          <w:rFonts w:asciiTheme="majorHAnsi" w:hAnsiTheme="majorHAnsi" w:cstheme="majorHAnsi"/>
        </w:rPr>
        <w:t xml:space="preserve">xhibit consistently broad statistical baselines (top), and consistently weak evidence of deviations </w:t>
      </w:r>
      <w:del w:id="371" w:author="Diaz,Renata M" w:date="2021-01-14T14:26:00Z">
        <w:r w:rsidDel="00BE6354">
          <w:rPr>
            <w:rFonts w:asciiTheme="majorHAnsi" w:hAnsiTheme="majorHAnsi" w:cstheme="majorHAnsi"/>
          </w:rPr>
          <w:delText xml:space="preserve">between </w:delText>
        </w:r>
      </w:del>
      <w:ins w:id="372" w:author="Diaz,Renata M" w:date="2021-01-14T14:26:00Z">
        <w:r w:rsidR="00BE6354">
          <w:rPr>
            <w:rFonts w:asciiTheme="majorHAnsi" w:hAnsiTheme="majorHAnsi" w:cstheme="majorHAnsi"/>
          </w:rPr>
          <w:t>for</w:t>
        </w:r>
        <w:r w:rsidR="00BE6354">
          <w:rPr>
            <w:rFonts w:asciiTheme="majorHAnsi" w:hAnsiTheme="majorHAnsi" w:cstheme="majorHAnsi"/>
          </w:rPr>
          <w:t xml:space="preserve"> </w:t>
        </w:r>
      </w:ins>
      <w:r>
        <w:rPr>
          <w:rFonts w:asciiTheme="majorHAnsi" w:hAnsiTheme="majorHAnsi" w:cstheme="majorHAnsi"/>
        </w:rPr>
        <w:t xml:space="preserve">observed </w:t>
      </w:r>
      <w:del w:id="373" w:author="Diaz,Renata M" w:date="2021-01-14T14:27:00Z">
        <w:r w:rsidDel="00BE6354">
          <w:rPr>
            <w:rFonts w:asciiTheme="majorHAnsi" w:hAnsiTheme="majorHAnsi" w:cstheme="majorHAnsi"/>
          </w:rPr>
          <w:delText>SADs and their baselines</w:delText>
        </w:r>
      </w:del>
      <w:ins w:id="374" w:author="Diaz,Renata M" w:date="2021-01-14T14:27:00Z">
        <w:r w:rsidR="00BE6354">
          <w:rPr>
            <w:rFonts w:asciiTheme="majorHAnsi" w:hAnsiTheme="majorHAnsi" w:cstheme="majorHAnsi"/>
          </w:rPr>
          <w:t>SADs</w:t>
        </w:r>
      </w:ins>
      <w:r>
        <w:rPr>
          <w:rFonts w:asciiTheme="majorHAnsi" w:hAnsiTheme="majorHAnsi" w:cstheme="majorHAnsi"/>
        </w:rPr>
        <w:t xml:space="preserve"> (bottom)</w:t>
      </w:r>
      <w:ins w:id="375" w:author="Diaz,Renata M" w:date="2021-01-14T14:27:00Z">
        <w:r w:rsidR="0069328F">
          <w:rPr>
            <w:rFonts w:asciiTheme="majorHAnsi" w:hAnsiTheme="majorHAnsi" w:cstheme="majorHAnsi"/>
          </w:rPr>
          <w:t>, regardless of the originating dataset</w:t>
        </w:r>
      </w:ins>
      <w:r>
        <w:rPr>
          <w:rFonts w:asciiTheme="majorHAnsi" w:hAnsiTheme="majorHAnsi" w:cstheme="majorHAnsi"/>
        </w:rPr>
        <w:t>. For a subset of 371 communities from the Forest Inventory and Analysis</w:t>
      </w:r>
      <w:ins w:id="376" w:author="Diaz,Renata M" w:date="2021-01-14T14:27:00Z">
        <w:r w:rsidR="00C33A08">
          <w:rPr>
            <w:rFonts w:asciiTheme="majorHAnsi" w:hAnsiTheme="majorHAnsi" w:cstheme="majorHAnsi"/>
          </w:rPr>
          <w:t xml:space="preserve"> with </w:t>
        </w:r>
      </w:ins>
      <w:del w:id="377" w:author="Diaz,Renata M" w:date="2021-01-14T14:27:00Z">
        <w:r w:rsidDel="00C33A08">
          <w:rPr>
            <w:rFonts w:asciiTheme="majorHAnsi" w:hAnsiTheme="majorHAnsi" w:cstheme="majorHAnsi"/>
          </w:rPr>
          <w:delText xml:space="preserve">, for which there exist </w:delText>
        </w:r>
      </w:del>
      <w:r>
        <w:rPr>
          <w:rFonts w:asciiTheme="majorHAnsi" w:hAnsiTheme="majorHAnsi" w:cstheme="majorHAnsi"/>
        </w:rPr>
        <w:t xml:space="preserve">communities in other datasets with matching </w:t>
      </w:r>
      <w:r w:rsidRPr="00C33A08">
        <w:rPr>
          <w:rFonts w:asciiTheme="majorHAnsi" w:hAnsiTheme="majorHAnsi" w:cstheme="majorHAnsi"/>
          <w:i/>
          <w:iCs/>
          <w:rPrChange w:id="378" w:author="Diaz,Renata M" w:date="2021-01-14T14:27:00Z">
            <w:rPr>
              <w:rFonts w:asciiTheme="majorHAnsi" w:hAnsiTheme="majorHAnsi" w:cstheme="majorHAnsi"/>
            </w:rPr>
          </w:rPrChange>
        </w:rPr>
        <w:t>S</w:t>
      </w:r>
      <w:r>
        <w:rPr>
          <w:rFonts w:asciiTheme="majorHAnsi" w:hAnsiTheme="majorHAnsi" w:cstheme="majorHAnsi"/>
        </w:rPr>
        <w:t xml:space="preserve"> and </w:t>
      </w:r>
      <w:r w:rsidRPr="001F2FF8">
        <w:rPr>
          <w:rFonts w:asciiTheme="majorHAnsi" w:hAnsiTheme="majorHAnsi" w:cstheme="majorHAnsi"/>
          <w:i/>
          <w:iCs/>
          <w:rPrChange w:id="379" w:author="Diaz,Renata M" w:date="2021-01-14T14:27:00Z">
            <w:rPr>
              <w:rFonts w:asciiTheme="majorHAnsi" w:hAnsiTheme="majorHAnsi" w:cstheme="majorHAnsi"/>
            </w:rPr>
          </w:rPrChange>
        </w:rPr>
        <w:t>N</w:t>
      </w:r>
      <w:ins w:id="380" w:author="Diaz,Renata M" w:date="2021-01-14T14:27:00Z">
        <w:r w:rsidR="00F67FA8">
          <w:rPr>
            <w:rFonts w:asciiTheme="majorHAnsi" w:hAnsiTheme="majorHAnsi" w:cstheme="majorHAnsi"/>
          </w:rPr>
          <w:t xml:space="preserve">, we generate </w:t>
        </w:r>
      </w:ins>
      <w:del w:id="381" w:author="Diaz,Renata M" w:date="2021-01-14T14:27:00Z">
        <w:r w:rsidDel="00F67FA8">
          <w:rPr>
            <w:rFonts w:asciiTheme="majorHAnsi" w:hAnsiTheme="majorHAnsi" w:cstheme="majorHAnsi"/>
          </w:rPr>
          <w:delText xml:space="preserve">, the </w:delText>
        </w:r>
        <w:r w:rsidDel="00F53C4C">
          <w:rPr>
            <w:rFonts w:asciiTheme="majorHAnsi" w:hAnsiTheme="majorHAnsi" w:cstheme="majorHAnsi"/>
          </w:rPr>
          <w:delText>distributions</w:delText>
        </w:r>
      </w:del>
      <w:ins w:id="382" w:author="Diaz,Renata M" w:date="2021-01-14T14:27:00Z">
        <w:r w:rsidR="00F53C4C">
          <w:rPr>
            <w:rFonts w:asciiTheme="majorHAnsi" w:hAnsiTheme="majorHAnsi" w:cstheme="majorHAnsi"/>
          </w:rPr>
          <w:t>distributions</w:t>
        </w:r>
      </w:ins>
      <w:r>
        <w:rPr>
          <w:rFonts w:asciiTheme="majorHAnsi" w:hAnsiTheme="majorHAnsi" w:cstheme="majorHAnsi"/>
        </w:rPr>
        <w:t xml:space="preserve"> of breadth indices </w:t>
      </w:r>
      <w:ins w:id="383" w:author="Diaz,Renata M" w:date="2021-01-14T14:27:00Z">
        <w:r w:rsidR="00F53C4C">
          <w:rPr>
            <w:rFonts w:asciiTheme="majorHAnsi" w:hAnsiTheme="majorHAnsi" w:cstheme="majorHAnsi"/>
          </w:rPr>
          <w:t xml:space="preserve">for skewness and evenness </w:t>
        </w:r>
      </w:ins>
      <w:r>
        <w:rPr>
          <w:rFonts w:asciiTheme="majorHAnsi" w:hAnsiTheme="majorHAnsi" w:cstheme="majorHAnsi"/>
        </w:rPr>
        <w:t xml:space="preserve">(top) and </w:t>
      </w:r>
      <w:del w:id="384" w:author="Diaz,Renata M" w:date="2021-01-14T14:28:00Z">
        <w:r w:rsidDel="00913F75">
          <w:rPr>
            <w:rFonts w:asciiTheme="majorHAnsi" w:hAnsiTheme="majorHAnsi" w:cstheme="majorHAnsi"/>
          </w:rPr>
          <w:delText>percentile values</w:delText>
        </w:r>
      </w:del>
      <w:ins w:id="385" w:author="Diaz,Renata M" w:date="2021-01-14T14:28:00Z">
        <w:r w:rsidR="00913F75">
          <w:rPr>
            <w:rFonts w:asciiTheme="majorHAnsi" w:hAnsiTheme="majorHAnsi" w:cstheme="majorHAnsi"/>
          </w:rPr>
          <w:t>compute corresponding percentile ranks for the observed SADs</w:t>
        </w:r>
      </w:ins>
      <w:r>
        <w:rPr>
          <w:rFonts w:asciiTheme="majorHAnsi" w:hAnsiTheme="majorHAnsi" w:cstheme="majorHAnsi"/>
        </w:rPr>
        <w:t xml:space="preserve"> (bottom)</w:t>
      </w:r>
      <w:ins w:id="386" w:author="Diaz,Renata M" w:date="2021-01-14T14:28:00Z">
        <w:r w:rsidR="00913F75">
          <w:rPr>
            <w:rFonts w:asciiTheme="majorHAnsi" w:hAnsiTheme="majorHAnsi" w:cstheme="majorHAnsi"/>
          </w:rPr>
          <w:t xml:space="preserve">. </w:t>
        </w:r>
      </w:ins>
      <w:ins w:id="387" w:author="Diaz,Renata M" w:date="2021-01-14T14:41:00Z">
        <w:r w:rsidR="0093154E">
          <w:rPr>
            <w:rFonts w:asciiTheme="majorHAnsi" w:hAnsiTheme="majorHAnsi" w:cstheme="majorHAnsi"/>
          </w:rPr>
          <w:t>Visually, there is no</w:t>
        </w:r>
        <w:r w:rsidR="00AB3DC4">
          <w:rPr>
            <w:rFonts w:asciiTheme="majorHAnsi" w:hAnsiTheme="majorHAnsi" w:cstheme="majorHAnsi"/>
          </w:rPr>
          <w:t xml:space="preserve"> </w:t>
        </w:r>
      </w:ins>
      <w:ins w:id="388" w:author="Diaz,Renata M" w:date="2021-01-14T14:28:00Z">
        <w:r w:rsidR="00913F75">
          <w:rPr>
            <w:rFonts w:asciiTheme="majorHAnsi" w:hAnsiTheme="majorHAnsi" w:cstheme="majorHAnsi"/>
          </w:rPr>
          <w:t xml:space="preserve">difference between FIA (left panels) and other datasets (right panels), when they are matched in </w:t>
        </w:r>
        <w:r w:rsidR="00913F75">
          <w:rPr>
            <w:rFonts w:asciiTheme="majorHAnsi" w:hAnsiTheme="majorHAnsi" w:cstheme="majorHAnsi"/>
            <w:i/>
            <w:iCs/>
          </w:rPr>
          <w:t xml:space="preserve">S </w:t>
        </w:r>
        <w:r w:rsidR="00913F75">
          <w:rPr>
            <w:rFonts w:asciiTheme="majorHAnsi" w:hAnsiTheme="majorHAnsi" w:cstheme="majorHAnsi"/>
          </w:rPr>
          <w:t xml:space="preserve">and </w:t>
        </w:r>
        <w:r w:rsidR="00913F75">
          <w:rPr>
            <w:rFonts w:asciiTheme="majorHAnsi" w:hAnsiTheme="majorHAnsi" w:cstheme="majorHAnsi"/>
            <w:i/>
            <w:iCs/>
          </w:rPr>
          <w:t>N</w:t>
        </w:r>
      </w:ins>
      <w:ins w:id="389" w:author="Diaz,Renata M" w:date="2021-01-14T14:41:00Z">
        <w:r w:rsidR="00AB3DC4">
          <w:rPr>
            <w:rFonts w:asciiTheme="majorHAnsi" w:hAnsiTheme="majorHAnsi" w:cstheme="majorHAnsi"/>
          </w:rPr>
          <w:t xml:space="preserve">. This is confirmed by Kolmogorov-Smirnov tests </w:t>
        </w:r>
      </w:ins>
      <w:ins w:id="390" w:author="Diaz,Renata M" w:date="2021-01-14T14:47:00Z">
        <w:r w:rsidR="00BB697A">
          <w:rPr>
            <w:rFonts w:asciiTheme="majorHAnsi" w:hAnsiTheme="majorHAnsi" w:cstheme="majorHAnsi"/>
          </w:rPr>
          <w:t>for</w:t>
        </w:r>
      </w:ins>
      <w:ins w:id="391" w:author="Diaz,Renata M" w:date="2021-01-14T14:42:00Z">
        <w:r w:rsidR="00AB3DC4">
          <w:rPr>
            <w:rFonts w:asciiTheme="majorHAnsi" w:hAnsiTheme="majorHAnsi" w:cstheme="majorHAnsi"/>
          </w:rPr>
          <w:t xml:space="preserve"> the breadth indices (for evenness, </w:t>
        </w:r>
        <w:r w:rsidR="00AB3DC4">
          <w:rPr>
            <w:rFonts w:asciiTheme="majorHAnsi" w:hAnsiTheme="majorHAnsi" w:cstheme="majorHAnsi"/>
            <w:i/>
          </w:rPr>
          <w:t xml:space="preserve">D </w:t>
        </w:r>
        <w:r w:rsidR="00AB3DC4">
          <w:rPr>
            <w:rFonts w:asciiTheme="majorHAnsi" w:hAnsiTheme="majorHAnsi" w:cstheme="majorHAnsi"/>
            <w:iCs/>
          </w:rPr>
          <w:t xml:space="preserve">= 0.04 and </w:t>
        </w:r>
        <w:r w:rsidR="00AB3DC4">
          <w:rPr>
            <w:rFonts w:asciiTheme="majorHAnsi" w:hAnsiTheme="majorHAnsi" w:cstheme="majorHAnsi"/>
            <w:i/>
          </w:rPr>
          <w:t>p</w:t>
        </w:r>
        <w:r w:rsidR="00AB3DC4">
          <w:rPr>
            <w:rFonts w:asciiTheme="majorHAnsi" w:hAnsiTheme="majorHAnsi" w:cstheme="majorHAnsi"/>
            <w:iCs/>
          </w:rPr>
          <w:t xml:space="preserve"> = 0.</w:t>
        </w:r>
      </w:ins>
      <w:ins w:id="392" w:author="Diaz,Renata M" w:date="2021-01-14T14:43:00Z">
        <w:r w:rsidR="00AB3DC4">
          <w:rPr>
            <w:rFonts w:asciiTheme="majorHAnsi" w:hAnsiTheme="majorHAnsi" w:cstheme="majorHAnsi"/>
            <w:iCs/>
          </w:rPr>
          <w:t>91; for skewness</w:t>
        </w:r>
      </w:ins>
      <w:ins w:id="393" w:author="Diaz,Renata M" w:date="2021-01-14T14:45:00Z">
        <w:r w:rsidR="0055477A">
          <w:rPr>
            <w:rFonts w:asciiTheme="majorHAnsi" w:hAnsiTheme="majorHAnsi" w:cstheme="majorHAnsi"/>
            <w:iCs/>
          </w:rPr>
          <w:t xml:space="preserve">, </w:t>
        </w:r>
        <w:r w:rsidR="0055477A">
          <w:rPr>
            <w:rFonts w:asciiTheme="majorHAnsi" w:hAnsiTheme="majorHAnsi" w:cstheme="majorHAnsi"/>
            <w:i/>
          </w:rPr>
          <w:t xml:space="preserve">D </w:t>
        </w:r>
        <w:r w:rsidR="0055477A">
          <w:rPr>
            <w:rFonts w:asciiTheme="majorHAnsi" w:hAnsiTheme="majorHAnsi" w:cstheme="majorHAnsi"/>
            <w:iCs/>
          </w:rPr>
          <w:t>= 0.0</w:t>
        </w:r>
      </w:ins>
      <w:ins w:id="394" w:author="Diaz,Renata M" w:date="2021-01-14T14:46:00Z">
        <w:r w:rsidR="00E2768B">
          <w:rPr>
            <w:rFonts w:asciiTheme="majorHAnsi" w:hAnsiTheme="majorHAnsi" w:cstheme="majorHAnsi"/>
            <w:iCs/>
          </w:rPr>
          <w:t>3</w:t>
        </w:r>
      </w:ins>
      <w:ins w:id="395" w:author="Diaz,Renata M" w:date="2021-01-14T14:45:00Z">
        <w:r w:rsidR="0055477A">
          <w:rPr>
            <w:rFonts w:asciiTheme="majorHAnsi" w:hAnsiTheme="majorHAnsi" w:cstheme="majorHAnsi"/>
            <w:iCs/>
          </w:rPr>
          <w:t xml:space="preserve"> and </w:t>
        </w:r>
        <w:r w:rsidR="0055477A">
          <w:rPr>
            <w:rFonts w:asciiTheme="majorHAnsi" w:hAnsiTheme="majorHAnsi" w:cstheme="majorHAnsi"/>
            <w:i/>
          </w:rPr>
          <w:t>p</w:t>
        </w:r>
        <w:r w:rsidR="0055477A">
          <w:rPr>
            <w:rFonts w:asciiTheme="majorHAnsi" w:hAnsiTheme="majorHAnsi" w:cstheme="majorHAnsi"/>
            <w:iCs/>
          </w:rPr>
          <w:t xml:space="preserve"> </w:t>
        </w:r>
      </w:ins>
      <w:ins w:id="396" w:author="Diaz,Renata M" w:date="2021-01-14T14:52:00Z">
        <w:r w:rsidR="0096240E">
          <w:rPr>
            <w:rFonts w:asciiTheme="majorHAnsi" w:hAnsiTheme="majorHAnsi" w:cstheme="majorHAnsi"/>
            <w:iCs/>
          </w:rPr>
          <w:t>&gt;</w:t>
        </w:r>
      </w:ins>
      <w:ins w:id="397" w:author="Diaz,Renata M" w:date="2021-01-14T14:45:00Z">
        <w:r w:rsidR="0055477A">
          <w:rPr>
            <w:rFonts w:asciiTheme="majorHAnsi" w:hAnsiTheme="majorHAnsi" w:cstheme="majorHAnsi"/>
            <w:iCs/>
          </w:rPr>
          <w:t xml:space="preserve"> </w:t>
        </w:r>
      </w:ins>
      <w:ins w:id="398" w:author="Diaz,Renata M" w:date="2021-01-14T14:46:00Z">
        <w:r w:rsidR="0055477A">
          <w:rPr>
            <w:rFonts w:asciiTheme="majorHAnsi" w:hAnsiTheme="majorHAnsi" w:cstheme="majorHAnsi"/>
            <w:iCs/>
          </w:rPr>
          <w:t>0.</w:t>
        </w:r>
        <w:r w:rsidR="00395CA5">
          <w:rPr>
            <w:rFonts w:asciiTheme="majorHAnsi" w:hAnsiTheme="majorHAnsi" w:cstheme="majorHAnsi"/>
            <w:iCs/>
          </w:rPr>
          <w:t>99</w:t>
        </w:r>
      </w:ins>
      <w:ins w:id="399" w:author="Diaz,Renata M" w:date="2021-01-14T14:43:00Z">
        <w:r w:rsidR="00AB3DC4">
          <w:rPr>
            <w:rFonts w:asciiTheme="majorHAnsi" w:hAnsiTheme="majorHAnsi" w:cstheme="majorHAnsi"/>
            <w:iCs/>
          </w:rPr>
          <w:t xml:space="preserve">) and percentile ranks (for evenness, </w:t>
        </w:r>
        <w:r w:rsidR="00AB3DC4">
          <w:rPr>
            <w:rFonts w:asciiTheme="majorHAnsi" w:hAnsiTheme="majorHAnsi" w:cstheme="majorHAnsi"/>
            <w:i/>
          </w:rPr>
          <w:t xml:space="preserve">D </w:t>
        </w:r>
        <w:r w:rsidR="00AB3DC4">
          <w:rPr>
            <w:rFonts w:asciiTheme="majorHAnsi" w:hAnsiTheme="majorHAnsi" w:cstheme="majorHAnsi"/>
            <w:iCs/>
          </w:rPr>
          <w:t xml:space="preserve">= </w:t>
        </w:r>
      </w:ins>
      <w:ins w:id="400" w:author="Diaz,Renata M" w:date="2021-01-14T14:46:00Z">
        <w:r w:rsidR="00414591">
          <w:rPr>
            <w:rFonts w:asciiTheme="majorHAnsi" w:hAnsiTheme="majorHAnsi" w:cstheme="majorHAnsi"/>
            <w:iCs/>
          </w:rPr>
          <w:t xml:space="preserve">0.04 </w:t>
        </w:r>
      </w:ins>
      <w:ins w:id="401" w:author="Diaz,Renata M" w:date="2021-01-14T14:43:00Z">
        <w:r w:rsidR="00AB3DC4">
          <w:rPr>
            <w:rFonts w:asciiTheme="majorHAnsi" w:hAnsiTheme="majorHAnsi" w:cstheme="majorHAnsi"/>
            <w:iCs/>
          </w:rPr>
          <w:t xml:space="preserve">and </w:t>
        </w:r>
        <w:r w:rsidR="00AB3DC4">
          <w:rPr>
            <w:rFonts w:asciiTheme="majorHAnsi" w:hAnsiTheme="majorHAnsi" w:cstheme="majorHAnsi"/>
            <w:i/>
          </w:rPr>
          <w:t>p</w:t>
        </w:r>
        <w:r w:rsidR="00AB3DC4">
          <w:rPr>
            <w:rFonts w:asciiTheme="majorHAnsi" w:hAnsiTheme="majorHAnsi" w:cstheme="majorHAnsi"/>
            <w:iCs/>
          </w:rPr>
          <w:t xml:space="preserve"> = </w:t>
        </w:r>
      </w:ins>
      <w:ins w:id="402" w:author="Diaz,Renata M" w:date="2021-01-14T14:46:00Z">
        <w:r w:rsidR="00414591">
          <w:rPr>
            <w:rFonts w:asciiTheme="majorHAnsi" w:hAnsiTheme="majorHAnsi" w:cstheme="majorHAnsi"/>
            <w:iCs/>
          </w:rPr>
          <w:t>0.</w:t>
        </w:r>
      </w:ins>
      <w:ins w:id="403" w:author="Diaz,Renata M" w:date="2021-01-14T14:47:00Z">
        <w:r w:rsidR="00414591">
          <w:rPr>
            <w:rFonts w:asciiTheme="majorHAnsi" w:hAnsiTheme="majorHAnsi" w:cstheme="majorHAnsi"/>
            <w:iCs/>
          </w:rPr>
          <w:t>87</w:t>
        </w:r>
      </w:ins>
      <w:ins w:id="404" w:author="Diaz,Renata M" w:date="2021-01-14T14:43:00Z">
        <w:r w:rsidR="00AB3DC4">
          <w:rPr>
            <w:rFonts w:asciiTheme="majorHAnsi" w:hAnsiTheme="majorHAnsi" w:cstheme="majorHAnsi"/>
            <w:iCs/>
          </w:rPr>
          <w:t xml:space="preserve">; for skewness, </w:t>
        </w:r>
        <w:r w:rsidR="00AB3DC4">
          <w:rPr>
            <w:rFonts w:asciiTheme="majorHAnsi" w:hAnsiTheme="majorHAnsi" w:cstheme="majorHAnsi"/>
            <w:i/>
          </w:rPr>
          <w:t xml:space="preserve">D </w:t>
        </w:r>
        <w:r w:rsidR="00AB3DC4">
          <w:rPr>
            <w:rFonts w:asciiTheme="majorHAnsi" w:hAnsiTheme="majorHAnsi" w:cstheme="majorHAnsi"/>
            <w:iCs/>
          </w:rPr>
          <w:t xml:space="preserve">=  </w:t>
        </w:r>
      </w:ins>
      <w:ins w:id="405" w:author="Diaz,Renata M" w:date="2021-01-14T14:46:00Z">
        <w:r w:rsidR="002D6EA9">
          <w:rPr>
            <w:rFonts w:asciiTheme="majorHAnsi" w:hAnsiTheme="majorHAnsi" w:cstheme="majorHAnsi"/>
            <w:iCs/>
          </w:rPr>
          <w:t xml:space="preserve">0.07 </w:t>
        </w:r>
      </w:ins>
      <w:ins w:id="406" w:author="Diaz,Renata M" w:date="2021-01-14T14:43:00Z">
        <w:r w:rsidR="00AB3DC4">
          <w:rPr>
            <w:rFonts w:asciiTheme="majorHAnsi" w:hAnsiTheme="majorHAnsi" w:cstheme="majorHAnsi"/>
            <w:iCs/>
          </w:rPr>
          <w:t xml:space="preserve">and </w:t>
        </w:r>
        <w:r w:rsidR="00AB3DC4">
          <w:rPr>
            <w:rFonts w:asciiTheme="majorHAnsi" w:hAnsiTheme="majorHAnsi" w:cstheme="majorHAnsi"/>
            <w:i/>
          </w:rPr>
          <w:t xml:space="preserve">p </w:t>
        </w:r>
        <w:r w:rsidR="00AB3DC4">
          <w:rPr>
            <w:rFonts w:asciiTheme="majorHAnsi" w:hAnsiTheme="majorHAnsi" w:cstheme="majorHAnsi"/>
            <w:iCs/>
          </w:rPr>
          <w:t xml:space="preserve">= </w:t>
        </w:r>
      </w:ins>
      <w:ins w:id="407" w:author="Diaz,Renata M" w:date="2021-01-14T14:46:00Z">
        <w:r w:rsidR="005B6B5A">
          <w:rPr>
            <w:rFonts w:asciiTheme="majorHAnsi" w:hAnsiTheme="majorHAnsi" w:cstheme="majorHAnsi"/>
            <w:iCs/>
          </w:rPr>
          <w:t>0.37</w:t>
        </w:r>
      </w:ins>
      <w:ins w:id="408" w:author="Diaz,Renata M" w:date="2021-01-14T14:43:00Z">
        <w:r w:rsidR="00AB3DC4">
          <w:rPr>
            <w:rFonts w:asciiTheme="majorHAnsi" w:hAnsiTheme="majorHAnsi" w:cstheme="majorHAnsi"/>
            <w:iCs/>
          </w:rPr>
          <w:t>).</w:t>
        </w:r>
      </w:ins>
      <w:del w:id="409" w:author="Diaz,Renata M" w:date="2021-01-14T14:28:00Z">
        <w:r w:rsidDel="00913F75">
          <w:rPr>
            <w:rFonts w:asciiTheme="majorHAnsi" w:hAnsiTheme="majorHAnsi" w:cstheme="majorHAnsi"/>
          </w:rPr>
          <w:delText xml:space="preserve"> for both skewness (left) and evenness (right) </w:delText>
        </w:r>
        <w:r w:rsidR="002844D1" w:rsidDel="00913F75">
          <w:rPr>
            <w:rFonts w:asciiTheme="majorHAnsi" w:hAnsiTheme="majorHAnsi" w:cstheme="majorHAnsi"/>
          </w:rPr>
          <w:delText>are similar</w:delText>
        </w:r>
        <w:r w:rsidDel="00913F75">
          <w:rPr>
            <w:rFonts w:asciiTheme="majorHAnsi" w:hAnsiTheme="majorHAnsi" w:cstheme="majorHAnsi"/>
          </w:rPr>
          <w:delText xml:space="preserve"> between FIA (left panels) and other </w:delText>
        </w:r>
        <w:r w:rsidR="00EE492D" w:rsidDel="00913F75">
          <w:rPr>
            <w:rFonts w:asciiTheme="majorHAnsi" w:hAnsiTheme="majorHAnsi" w:cstheme="majorHAnsi"/>
          </w:rPr>
          <w:delText>datasets (right panels)</w:delText>
        </w:r>
        <w:r w:rsidR="00EE492D" w:rsidRPr="002E2A57" w:rsidDel="00913F75">
          <w:rPr>
            <w:rFonts w:asciiTheme="majorHAnsi" w:hAnsiTheme="majorHAnsi" w:cstheme="majorHAnsi"/>
          </w:rPr>
          <w:delText>.</w:delText>
        </w:r>
        <w:commentRangeStart w:id="410"/>
        <w:commentRangeStart w:id="411"/>
        <w:commentRangeStart w:id="412"/>
        <w:commentRangeStart w:id="413"/>
        <w:commentRangeEnd w:id="410"/>
        <w:r w:rsidR="00EE492D" w:rsidDel="00913F75">
          <w:rPr>
            <w:rStyle w:val="CommentReference"/>
          </w:rPr>
          <w:commentReference w:id="410"/>
        </w:r>
        <w:commentRangeEnd w:id="411"/>
        <w:r w:rsidR="00EE492D" w:rsidDel="00913F75">
          <w:rPr>
            <w:rStyle w:val="CommentReference"/>
          </w:rPr>
          <w:commentReference w:id="411"/>
        </w:r>
        <w:commentRangeEnd w:id="412"/>
        <w:r w:rsidR="00EE492D" w:rsidDel="00913F75">
          <w:rPr>
            <w:rStyle w:val="CommentReference"/>
          </w:rPr>
          <w:commentReference w:id="412"/>
        </w:r>
        <w:commentRangeEnd w:id="413"/>
        <w:r w:rsidR="00EE492D" w:rsidDel="00913F75">
          <w:rPr>
            <w:rStyle w:val="CommentReference"/>
          </w:rPr>
          <w:commentReference w:id="413"/>
        </w:r>
      </w:del>
    </w:p>
    <w:p w14:paraId="524DF51A" w14:textId="1967891A" w:rsidR="00135607" w:rsidRPr="006361DB" w:rsidRDefault="00135607">
      <w:pPr>
        <w:rPr>
          <w:rFonts w:asciiTheme="majorHAnsi" w:hAnsiTheme="majorHAnsi" w:cstheme="majorHAnsi"/>
        </w:rPr>
      </w:pPr>
    </w:p>
    <w:p w14:paraId="308476CF" w14:textId="0404BA63" w:rsidR="00A950D6" w:rsidRPr="002E2A57" w:rsidRDefault="00A950D6" w:rsidP="008D3EB3">
      <w:pPr>
        <w:rPr>
          <w:rFonts w:asciiTheme="majorHAnsi" w:eastAsia="Times New Roman" w:hAnsiTheme="majorHAnsi" w:cstheme="majorHAnsi"/>
          <w:b/>
          <w:bCs/>
        </w:rPr>
      </w:pPr>
    </w:p>
    <w:p w14:paraId="565686E7" w14:textId="77777777" w:rsidR="00EC751C" w:rsidRDefault="00EC751C">
      <w:pPr>
        <w:rPr>
          <w:rFonts w:cstheme="majorHAnsi"/>
        </w:rPr>
      </w:pPr>
      <w:bookmarkStart w:id="414" w:name="_Figure_1:_Communities"/>
      <w:bookmarkStart w:id="415" w:name="_Figure_1:_S0,"/>
      <w:bookmarkStart w:id="416" w:name="_Figure_0:_Distribution"/>
      <w:bookmarkStart w:id="417" w:name="_Figure_1.5:_Datasets"/>
      <w:bookmarkStart w:id="418" w:name="_Figure_1.75:_Nparts"/>
      <w:bookmarkStart w:id="419" w:name="_Figure_1:_Number"/>
      <w:bookmarkStart w:id="420" w:name="_Figure_1.875:_Nparts"/>
      <w:bookmarkStart w:id="421" w:name="_Figure_2:_Self-similarity"/>
      <w:bookmarkStart w:id="422" w:name="_Figure_2:_Narrowness"/>
      <w:bookmarkStart w:id="423" w:name="_Figure_3:_Self-similarity"/>
      <w:bookmarkStart w:id="424" w:name="_Figure_3:_Skewness"/>
      <w:bookmarkStart w:id="425" w:name="_Figure_3.5_Self"/>
      <w:bookmarkStart w:id="426" w:name="_Figure_4:_Overall"/>
      <w:bookmarkStart w:id="427" w:name="_Figure_4:_Simpson"/>
      <w:bookmarkStart w:id="428" w:name="_Figure_6:_Skewness"/>
      <w:bookmarkStart w:id="429" w:name="_Figure_7:_Skewness"/>
      <w:bookmarkStart w:id="430" w:name="_Figure_8:_Simpson"/>
      <w:bookmarkStart w:id="431" w:name="_Figure_9:_Simpson"/>
      <w:bookmarkStart w:id="432" w:name="_Figure_10:_Skewness"/>
      <w:bookmarkStart w:id="433" w:name="_Figure_11:_Simpson"/>
      <w:bookmarkStart w:id="434" w:name="_Figure_12:_Simpson"/>
      <w:bookmarkStart w:id="435" w:name="_Figure_13:_Skewness"/>
      <w:bookmarkStart w:id="436" w:name="_Figure_14:_Skewness"/>
      <w:bookmarkStart w:id="437" w:name="_Figure_15:_Rarefied"/>
      <w:bookmarkStart w:id="438" w:name="_Figure_16:_Rarefied"/>
      <w:bookmarkStart w:id="439" w:name="_Table_1:_Proportion"/>
      <w:bookmarkStart w:id="440" w:name="_Table_2:_Proportion"/>
      <w:bookmarkStart w:id="441" w:name="_Figure_2:_95%"/>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r>
        <w:rPr>
          <w:rFonts w:cstheme="majorHAnsi"/>
        </w:rPr>
        <w:br w:type="page"/>
      </w:r>
    </w:p>
    <w:p w14:paraId="234793A3" w14:textId="1AF22CD5" w:rsidR="005A1B6E" w:rsidRDefault="005A1B6E" w:rsidP="00E43750">
      <w:pPr>
        <w:rPr>
          <w:rFonts w:asciiTheme="majorHAnsi" w:hAnsiTheme="majorHAnsi" w:cstheme="majorHAnsi"/>
          <w:b/>
          <w:bCs/>
        </w:rPr>
      </w:pPr>
      <w:bookmarkStart w:id="442" w:name="_Figure_3:_Skewness_1"/>
      <w:bookmarkStart w:id="443" w:name="_Figure_3:_Overall"/>
      <w:bookmarkStart w:id="444" w:name="_Figure_4:_Evenness"/>
      <w:bookmarkStart w:id="445" w:name="_Figure_5:_95%"/>
      <w:bookmarkStart w:id="446" w:name="_Figure_7:_Distribution"/>
      <w:bookmarkStart w:id="447" w:name="_Figure_8:_Direct"/>
      <w:bookmarkEnd w:id="442"/>
      <w:bookmarkEnd w:id="443"/>
      <w:bookmarkEnd w:id="444"/>
      <w:bookmarkEnd w:id="445"/>
      <w:bookmarkEnd w:id="446"/>
      <w:bookmarkEnd w:id="447"/>
      <w:r>
        <w:rPr>
          <w:rFonts w:asciiTheme="majorHAnsi" w:hAnsiTheme="majorHAnsi" w:cstheme="majorHAnsi"/>
          <w:b/>
          <w:bCs/>
        </w:rPr>
        <w:lastRenderedPageBreak/>
        <w:t>References</w:t>
      </w:r>
    </w:p>
    <w:p w14:paraId="1B474566" w14:textId="687B5617" w:rsidR="001E4A8D" w:rsidRPr="0089180E" w:rsidRDefault="001E4A8D" w:rsidP="00892727">
      <w:pPr>
        <w:spacing w:line="480" w:lineRule="auto"/>
        <w:ind w:left="540" w:hanging="540"/>
      </w:pPr>
      <w:r w:rsidRPr="0089180E">
        <w:t>Baldridge, E. (2015).</w:t>
      </w:r>
      <w:r w:rsidR="00525285" w:rsidRPr="0089180E">
        <w:t xml:space="preserve"> </w:t>
      </w:r>
      <w:r w:rsidR="00525285" w:rsidRPr="003C4E60">
        <w:t>Mi</w:t>
      </w:r>
      <w:r w:rsidR="00525285" w:rsidRPr="0089180E">
        <w:t xml:space="preserve">scellaneous Abundance Database. </w:t>
      </w:r>
      <w:proofErr w:type="spellStart"/>
      <w:r w:rsidR="003C4E60">
        <w:t>f</w:t>
      </w:r>
      <w:r w:rsidR="00525285" w:rsidRPr="003C4E60">
        <w:t>i</w:t>
      </w:r>
      <w:r w:rsidR="00525285" w:rsidRPr="0089180E">
        <w:t>gshare</w:t>
      </w:r>
      <w:proofErr w:type="spellEnd"/>
      <w:r w:rsidR="00525285" w:rsidRPr="0089180E">
        <w:t>. Available at:</w:t>
      </w:r>
      <w:r w:rsidR="00AA781C" w:rsidRPr="0089180E">
        <w:t xml:space="preserve"> </w:t>
      </w:r>
      <w:hyperlink r:id="rId18" w:history="1">
        <w:r w:rsidRPr="003C4E60">
          <w:rPr>
            <w:rStyle w:val="Hyperlink"/>
          </w:rPr>
          <w:t>https://doi.org/10.6084/m9.figshare.95843.v4</w:t>
        </w:r>
      </w:hyperlink>
    </w:p>
    <w:p w14:paraId="50FA4FD4" w14:textId="7C4EBEE9" w:rsidR="0089180E" w:rsidRDefault="0089180E">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Baldridge, E., Harris, D.J., Xiao, X. &amp; White, E.P. (2016). An extensive comparison of species-abundance distribution models. </w:t>
      </w:r>
      <w:proofErr w:type="spellStart"/>
      <w:r w:rsidRPr="006361DB">
        <w:rPr>
          <w:rFonts w:asciiTheme="majorHAnsi" w:eastAsia="Times New Roman" w:hAnsiTheme="majorHAnsi" w:cstheme="majorHAnsi"/>
          <w:i/>
          <w:iCs/>
        </w:rPr>
        <w:t>PeerJ</w:t>
      </w:r>
      <w:proofErr w:type="spellEnd"/>
      <w:r w:rsidRPr="006361DB">
        <w:rPr>
          <w:rFonts w:asciiTheme="majorHAnsi" w:eastAsia="Times New Roman" w:hAnsiTheme="majorHAnsi" w:cstheme="majorHAnsi"/>
        </w:rPr>
        <w:t>, 4, e2823.</w:t>
      </w:r>
    </w:p>
    <w:p w14:paraId="73FEE814" w14:textId="3FD200D9" w:rsidR="00392706" w:rsidRPr="006361DB" w:rsidRDefault="00392706" w:rsidP="006361DB">
      <w:pPr>
        <w:spacing w:after="0" w:line="480" w:lineRule="auto"/>
        <w:ind w:left="540" w:hanging="540"/>
        <w:rPr>
          <w:rFonts w:asciiTheme="majorHAnsi" w:eastAsia="Times New Roman" w:hAnsiTheme="majorHAnsi" w:cstheme="majorHAnsi"/>
        </w:rPr>
      </w:pPr>
      <w:r w:rsidRPr="00746FA9">
        <w:rPr>
          <w:rFonts w:asciiTheme="majorHAnsi" w:eastAsia="Times New Roman" w:hAnsiTheme="majorHAnsi" w:cstheme="majorHAnsi"/>
        </w:rPr>
        <w:t>Baldridge, E., Harris, D.J., Xiao, X. &amp; White, E.P. (2016).</w:t>
      </w:r>
      <w:r>
        <w:rPr>
          <w:rFonts w:asciiTheme="majorHAnsi" w:eastAsia="Times New Roman" w:hAnsiTheme="majorHAnsi" w:cstheme="majorHAnsi"/>
        </w:rPr>
        <w:t xml:space="preserve"> Data from</w:t>
      </w:r>
      <w:r w:rsidRPr="00746FA9">
        <w:rPr>
          <w:rFonts w:asciiTheme="majorHAnsi" w:eastAsia="Times New Roman" w:hAnsiTheme="majorHAnsi" w:cstheme="majorHAnsi"/>
        </w:rPr>
        <w:t xml:space="preserve"> </w:t>
      </w:r>
      <w:proofErr w:type="gramStart"/>
      <w:r w:rsidRPr="006361DB">
        <w:rPr>
          <w:rFonts w:asciiTheme="majorHAnsi" w:eastAsia="Times New Roman" w:hAnsiTheme="majorHAnsi" w:cstheme="majorHAnsi"/>
          <w:i/>
          <w:iCs/>
        </w:rPr>
        <w:t>An</w:t>
      </w:r>
      <w:proofErr w:type="gramEnd"/>
      <w:r w:rsidRPr="006361DB">
        <w:rPr>
          <w:rFonts w:asciiTheme="majorHAnsi" w:eastAsia="Times New Roman" w:hAnsiTheme="majorHAnsi" w:cstheme="majorHAnsi"/>
          <w:i/>
          <w:iCs/>
        </w:rPr>
        <w:t xml:space="preserve"> extensive comparison of species-abundance distribution models</w:t>
      </w:r>
      <w:r>
        <w:rPr>
          <w:rFonts w:asciiTheme="majorHAnsi" w:eastAsia="Times New Roman" w:hAnsiTheme="majorHAnsi" w:cstheme="majorHAnsi"/>
        </w:rPr>
        <w:t xml:space="preserve">. </w:t>
      </w:r>
      <w:proofErr w:type="spellStart"/>
      <w:r>
        <w:rPr>
          <w:rFonts w:asciiTheme="majorHAnsi" w:eastAsia="Times New Roman" w:hAnsiTheme="majorHAnsi" w:cstheme="majorHAnsi"/>
        </w:rPr>
        <w:t>Zenodo</w:t>
      </w:r>
      <w:proofErr w:type="spellEnd"/>
      <w:r>
        <w:rPr>
          <w:rFonts w:asciiTheme="majorHAnsi" w:eastAsia="Times New Roman" w:hAnsiTheme="majorHAnsi" w:cstheme="majorHAnsi"/>
        </w:rPr>
        <w:t xml:space="preserve">. Available at: </w:t>
      </w:r>
      <w:r w:rsidRPr="00392706">
        <w:rPr>
          <w:rFonts w:asciiTheme="majorHAnsi" w:eastAsia="Times New Roman" w:hAnsiTheme="majorHAnsi" w:cstheme="majorHAnsi"/>
        </w:rPr>
        <w:t>https://zenodo.org/record/166725</w:t>
      </w:r>
      <w:r w:rsidRPr="00746FA9">
        <w:rPr>
          <w:rFonts w:asciiTheme="majorHAnsi" w:eastAsia="Times New Roman" w:hAnsiTheme="majorHAnsi" w:cstheme="majorHAnsi"/>
        </w:rPr>
        <w:t>.</w:t>
      </w:r>
    </w:p>
    <w:p w14:paraId="2DD5626A" w14:textId="77777777" w:rsidR="0089180E" w:rsidRPr="006361DB" w:rsidRDefault="0089180E" w:rsidP="006361DB">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Chesson, P. (2000). Mechanisms of Maintenance of Species Diversity. </w:t>
      </w:r>
      <w:r w:rsidRPr="006361DB">
        <w:rPr>
          <w:rFonts w:asciiTheme="majorHAnsi" w:eastAsia="Times New Roman" w:hAnsiTheme="majorHAnsi" w:cstheme="majorHAnsi"/>
          <w:i/>
          <w:iCs/>
        </w:rPr>
        <w:t>Annual Review of Ecology and Systematics</w:t>
      </w:r>
      <w:r w:rsidRPr="006361DB">
        <w:rPr>
          <w:rFonts w:asciiTheme="majorHAnsi" w:eastAsia="Times New Roman" w:hAnsiTheme="majorHAnsi" w:cstheme="majorHAnsi"/>
        </w:rPr>
        <w:t>, 31, 343–366.</w:t>
      </w:r>
    </w:p>
    <w:p w14:paraId="6E2D53A6" w14:textId="77777777" w:rsidR="0089180E" w:rsidRPr="006361DB" w:rsidRDefault="0089180E" w:rsidP="006361DB">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Favretti</w:t>
      </w:r>
      <w:proofErr w:type="spellEnd"/>
      <w:r w:rsidRPr="006361DB">
        <w:rPr>
          <w:rFonts w:asciiTheme="majorHAnsi" w:eastAsia="Times New Roman" w:hAnsiTheme="majorHAnsi" w:cstheme="majorHAnsi"/>
        </w:rPr>
        <w:t xml:space="preserve">, M. (2018). Remarks on the Maximum Entropy Principle with Application to the Maximum Entropy Theory of Ecology. </w:t>
      </w:r>
      <w:r w:rsidRPr="006361DB">
        <w:rPr>
          <w:rFonts w:asciiTheme="majorHAnsi" w:eastAsia="Times New Roman" w:hAnsiTheme="majorHAnsi" w:cstheme="majorHAnsi"/>
          <w:i/>
          <w:iCs/>
        </w:rPr>
        <w:t>Entropy</w:t>
      </w:r>
      <w:r w:rsidRPr="006361DB">
        <w:rPr>
          <w:rFonts w:asciiTheme="majorHAnsi" w:eastAsia="Times New Roman" w:hAnsiTheme="majorHAnsi" w:cstheme="majorHAnsi"/>
        </w:rPr>
        <w:t>, 20, 11.</w:t>
      </w:r>
    </w:p>
    <w:p w14:paraId="5BEEEAA9" w14:textId="77777777" w:rsidR="0089180E" w:rsidRPr="006361DB" w:rsidRDefault="0089180E" w:rsidP="006361DB">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Fisher, R.A., Corbet, A.S. &amp; Williams, C.B. (1943). The Relation Between the Number of Species and the Number of Individuals in a Random Sample of an Animal Population. </w:t>
      </w:r>
      <w:r w:rsidRPr="006361DB">
        <w:rPr>
          <w:rFonts w:asciiTheme="majorHAnsi" w:eastAsia="Times New Roman" w:hAnsiTheme="majorHAnsi" w:cstheme="majorHAnsi"/>
          <w:i/>
          <w:iCs/>
        </w:rPr>
        <w:t>Journal of Animal Ecology</w:t>
      </w:r>
      <w:r w:rsidRPr="006361DB">
        <w:rPr>
          <w:rFonts w:asciiTheme="majorHAnsi" w:eastAsia="Times New Roman" w:hAnsiTheme="majorHAnsi" w:cstheme="majorHAnsi"/>
        </w:rPr>
        <w:t>, 12, 42–58.</w:t>
      </w:r>
    </w:p>
    <w:p w14:paraId="77AD29D6" w14:textId="77777777" w:rsidR="0089180E" w:rsidRPr="006361DB" w:rsidRDefault="0089180E" w:rsidP="006361DB">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(2009). The common patterns of nature. </w:t>
      </w:r>
      <w:r w:rsidRPr="006361DB">
        <w:rPr>
          <w:rFonts w:asciiTheme="majorHAnsi" w:eastAsia="Times New Roman" w:hAnsiTheme="majorHAnsi" w:cstheme="majorHAnsi"/>
          <w:i/>
          <w:iCs/>
        </w:rPr>
        <w:t>Journal of Evolutionary Biology</w:t>
      </w:r>
      <w:r w:rsidRPr="006361DB">
        <w:rPr>
          <w:rFonts w:asciiTheme="majorHAnsi" w:eastAsia="Times New Roman" w:hAnsiTheme="majorHAnsi" w:cstheme="majorHAnsi"/>
        </w:rPr>
        <w:t>, 22, 1563–1585.</w:t>
      </w:r>
    </w:p>
    <w:p w14:paraId="492AEBC8" w14:textId="77777777" w:rsidR="0089180E" w:rsidRPr="006361DB" w:rsidRDefault="0089180E" w:rsidP="006361DB">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(2019). The common patterns of abundance: the log series and </w:t>
      </w:r>
      <w:proofErr w:type="spellStart"/>
      <w:r w:rsidRPr="006361DB">
        <w:rPr>
          <w:rFonts w:asciiTheme="majorHAnsi" w:eastAsia="Times New Roman" w:hAnsiTheme="majorHAnsi" w:cstheme="majorHAnsi"/>
        </w:rPr>
        <w:t>Zipf’s</w:t>
      </w:r>
      <w:proofErr w:type="spellEnd"/>
      <w:r w:rsidRPr="006361DB">
        <w:rPr>
          <w:rFonts w:asciiTheme="majorHAnsi" w:eastAsia="Times New Roman" w:hAnsiTheme="majorHAnsi" w:cstheme="majorHAnsi"/>
        </w:rPr>
        <w:t xml:space="preserve"> law. </w:t>
      </w:r>
      <w:r w:rsidRPr="006361DB">
        <w:rPr>
          <w:rFonts w:asciiTheme="majorHAnsi" w:eastAsia="Times New Roman" w:hAnsiTheme="majorHAnsi" w:cstheme="majorHAnsi"/>
          <w:i/>
          <w:iCs/>
        </w:rPr>
        <w:t>F1000Res</w:t>
      </w:r>
      <w:r w:rsidRPr="006361DB">
        <w:rPr>
          <w:rFonts w:asciiTheme="majorHAnsi" w:eastAsia="Times New Roman" w:hAnsiTheme="majorHAnsi" w:cstheme="majorHAnsi"/>
        </w:rPr>
        <w:t>, 8, 334.</w:t>
      </w:r>
    </w:p>
    <w:p w14:paraId="0EA42702" w14:textId="77777777" w:rsidR="0089180E" w:rsidRPr="006361DB" w:rsidRDefault="0089180E" w:rsidP="006361DB">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Haegeman</w:t>
      </w:r>
      <w:proofErr w:type="spellEnd"/>
      <w:r w:rsidRPr="006361DB">
        <w:rPr>
          <w:rFonts w:asciiTheme="majorHAnsi" w:eastAsia="Times New Roman" w:hAnsiTheme="majorHAnsi" w:cstheme="majorHAnsi"/>
        </w:rPr>
        <w:t xml:space="preserve">, B. &amp; </w:t>
      </w:r>
      <w:proofErr w:type="spellStart"/>
      <w:r w:rsidRPr="006361DB">
        <w:rPr>
          <w:rFonts w:asciiTheme="majorHAnsi" w:eastAsia="Times New Roman" w:hAnsiTheme="majorHAnsi" w:cstheme="majorHAnsi"/>
        </w:rPr>
        <w:t>Loreau</w:t>
      </w:r>
      <w:proofErr w:type="spellEnd"/>
      <w:r w:rsidRPr="006361DB">
        <w:rPr>
          <w:rFonts w:asciiTheme="majorHAnsi" w:eastAsia="Times New Roman" w:hAnsiTheme="majorHAnsi" w:cstheme="majorHAnsi"/>
        </w:rPr>
        <w:t xml:space="preserve">, M. (2008). Limitations of entropy maximization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117, 1700–1710.</w:t>
      </w:r>
    </w:p>
    <w:p w14:paraId="4A7938EA" w14:textId="77777777" w:rsidR="0089180E" w:rsidRPr="006361DB" w:rsidRDefault="0089180E" w:rsidP="006361DB">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(2011). </w:t>
      </w:r>
      <w:r w:rsidRPr="006361DB">
        <w:rPr>
          <w:rFonts w:asciiTheme="majorHAnsi" w:eastAsia="Times New Roman" w:hAnsiTheme="majorHAnsi" w:cstheme="majorHAnsi"/>
          <w:i/>
          <w:iCs/>
        </w:rPr>
        <w:t>Maximum Entropy and Ecology: A Theory of Abundance, Distribution, and Energetics</w:t>
      </w:r>
      <w:r w:rsidRPr="006361DB">
        <w:rPr>
          <w:rFonts w:asciiTheme="majorHAnsi" w:eastAsia="Times New Roman" w:hAnsiTheme="majorHAnsi" w:cstheme="majorHAnsi"/>
        </w:rPr>
        <w:t>. Oxford University Press.</w:t>
      </w:r>
    </w:p>
    <w:p w14:paraId="278943E6" w14:textId="77777777" w:rsidR="0089180E" w:rsidRPr="006361DB" w:rsidRDefault="0089180E" w:rsidP="006361DB">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&amp; Newman, E.A. (2014). Maximum information entropy: a foundation for ecological theory. </w:t>
      </w:r>
      <w:r w:rsidRPr="006361DB">
        <w:rPr>
          <w:rFonts w:asciiTheme="majorHAnsi" w:eastAsia="Times New Roman" w:hAnsiTheme="majorHAnsi" w:cstheme="majorHAnsi"/>
          <w:i/>
          <w:iCs/>
        </w:rPr>
        <w:t>Trends in Ecology &amp; Evolution</w:t>
      </w:r>
      <w:r w:rsidRPr="006361DB">
        <w:rPr>
          <w:rFonts w:asciiTheme="majorHAnsi" w:eastAsia="Times New Roman" w:hAnsiTheme="majorHAnsi" w:cstheme="majorHAnsi"/>
        </w:rPr>
        <w:t>, 29, 384–389.</w:t>
      </w:r>
    </w:p>
    <w:p w14:paraId="57FE8EB1" w14:textId="77777777" w:rsidR="0089180E" w:rsidRPr="006361DB" w:rsidRDefault="0089180E" w:rsidP="006361DB">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w:t>
      </w:r>
      <w:proofErr w:type="spellStart"/>
      <w:r w:rsidRPr="006361DB">
        <w:rPr>
          <w:rFonts w:asciiTheme="majorHAnsi" w:eastAsia="Times New Roman" w:hAnsiTheme="majorHAnsi" w:cstheme="majorHAnsi"/>
        </w:rPr>
        <w:t>Zillio</w:t>
      </w:r>
      <w:proofErr w:type="spellEnd"/>
      <w:r w:rsidRPr="006361DB">
        <w:rPr>
          <w:rFonts w:asciiTheme="majorHAnsi" w:eastAsia="Times New Roman" w:hAnsiTheme="majorHAnsi" w:cstheme="majorHAnsi"/>
        </w:rPr>
        <w:t xml:space="preserve">, T., </w:t>
      </w:r>
      <w:proofErr w:type="spellStart"/>
      <w:r w:rsidRPr="006361DB">
        <w:rPr>
          <w:rFonts w:asciiTheme="majorHAnsi" w:eastAsia="Times New Roman" w:hAnsiTheme="majorHAnsi" w:cstheme="majorHAnsi"/>
        </w:rPr>
        <w:t>Conlisk</w:t>
      </w:r>
      <w:proofErr w:type="spellEnd"/>
      <w:r w:rsidRPr="006361DB">
        <w:rPr>
          <w:rFonts w:asciiTheme="majorHAnsi" w:eastAsia="Times New Roman" w:hAnsiTheme="majorHAnsi" w:cstheme="majorHAnsi"/>
        </w:rPr>
        <w:t xml:space="preserve">, E. &amp; Smith, A.B. (2008). Maximum Entropy and the State-Variable Approach to Macroecology.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89, 2700–2711.</w:t>
      </w:r>
    </w:p>
    <w:p w14:paraId="5BB508B8" w14:textId="77777777" w:rsidR="0089180E" w:rsidRPr="006361DB" w:rsidRDefault="0089180E" w:rsidP="006361DB">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Jaynes, E.T. (1957). Information Theory and Statistical Mechanics. </w:t>
      </w:r>
      <w:r w:rsidRPr="006361DB">
        <w:rPr>
          <w:rFonts w:asciiTheme="majorHAnsi" w:eastAsia="Times New Roman" w:hAnsiTheme="majorHAnsi" w:cstheme="majorHAnsi"/>
          <w:i/>
          <w:iCs/>
        </w:rPr>
        <w:t>Phys. Rev.</w:t>
      </w:r>
      <w:r w:rsidRPr="006361DB">
        <w:rPr>
          <w:rFonts w:asciiTheme="majorHAnsi" w:eastAsia="Times New Roman" w:hAnsiTheme="majorHAnsi" w:cstheme="majorHAnsi"/>
        </w:rPr>
        <w:t>, 106, 620–630.</w:t>
      </w:r>
    </w:p>
    <w:p w14:paraId="4B1C74AD" w14:textId="77777777" w:rsidR="0089180E" w:rsidRPr="006361DB" w:rsidRDefault="0089180E" w:rsidP="006361DB">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Lawton, J.H. (1999). Are There General Laws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84, 177.</w:t>
      </w:r>
    </w:p>
    <w:p w14:paraId="1DB4F807" w14:textId="77777777" w:rsidR="0089180E" w:rsidRPr="006361DB" w:rsidRDefault="0089180E" w:rsidP="006361DB">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Locey</w:t>
      </w:r>
      <w:proofErr w:type="spellEnd"/>
      <w:r w:rsidRPr="006361DB">
        <w:rPr>
          <w:rFonts w:asciiTheme="majorHAnsi" w:eastAsia="Times New Roman" w:hAnsiTheme="majorHAnsi" w:cstheme="majorHAnsi"/>
        </w:rPr>
        <w:t xml:space="preserve">, K.J. &amp; White, E.P. (2013). How species richness and total abundance constrain the distribution of abundance. </w:t>
      </w:r>
      <w:r w:rsidRPr="006361DB">
        <w:rPr>
          <w:rFonts w:asciiTheme="majorHAnsi" w:eastAsia="Times New Roman" w:hAnsiTheme="majorHAnsi" w:cstheme="majorHAnsi"/>
          <w:i/>
          <w:iCs/>
        </w:rPr>
        <w:t>Ecology Letters</w:t>
      </w:r>
      <w:r w:rsidRPr="006361DB">
        <w:rPr>
          <w:rFonts w:asciiTheme="majorHAnsi" w:eastAsia="Times New Roman" w:hAnsiTheme="majorHAnsi" w:cstheme="majorHAnsi"/>
        </w:rPr>
        <w:t>, 16, 1177–1185.</w:t>
      </w:r>
    </w:p>
    <w:p w14:paraId="429BDC97" w14:textId="49D50CEB" w:rsidR="0089180E" w:rsidRPr="006361DB" w:rsidRDefault="0089180E" w:rsidP="006361DB">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McGill, B.J., Etienne, R.S., Gray, J.S., Alonso, D., Anderson, M.J., </w:t>
      </w:r>
      <w:proofErr w:type="spellStart"/>
      <w:r w:rsidRPr="006361DB">
        <w:rPr>
          <w:rFonts w:asciiTheme="majorHAnsi" w:eastAsia="Times New Roman" w:hAnsiTheme="majorHAnsi" w:cstheme="majorHAnsi"/>
        </w:rPr>
        <w:t>Benecha</w:t>
      </w:r>
      <w:proofErr w:type="spellEnd"/>
      <w:r w:rsidRPr="006361DB">
        <w:rPr>
          <w:rFonts w:asciiTheme="majorHAnsi" w:eastAsia="Times New Roman" w:hAnsiTheme="majorHAnsi" w:cstheme="majorHAnsi"/>
        </w:rPr>
        <w:t xml:space="preserve">, H.K., </w:t>
      </w:r>
      <w:r w:rsidR="007873FC">
        <w:rPr>
          <w:rFonts w:asciiTheme="majorHAnsi" w:eastAsia="Times New Roman" w:hAnsiTheme="majorHAnsi" w:cstheme="majorHAnsi"/>
          <w:i/>
          <w:iCs/>
        </w:rPr>
        <w:t>et al.</w:t>
      </w:r>
      <w:r w:rsidRPr="006361DB">
        <w:rPr>
          <w:rFonts w:asciiTheme="majorHAnsi" w:eastAsia="Times New Roman" w:hAnsiTheme="majorHAnsi" w:cstheme="majorHAnsi"/>
        </w:rPr>
        <w:t xml:space="preserve"> (2007). Species abundance distributions: moving beyond single prediction theories to integration within an ecological framework. </w:t>
      </w:r>
      <w:proofErr w:type="spellStart"/>
      <w:r w:rsidRPr="006361DB">
        <w:rPr>
          <w:rFonts w:asciiTheme="majorHAnsi" w:eastAsia="Times New Roman" w:hAnsiTheme="majorHAnsi" w:cstheme="majorHAnsi"/>
          <w:i/>
          <w:iCs/>
        </w:rPr>
        <w:t>Ecol</w:t>
      </w:r>
      <w:proofErr w:type="spellEnd"/>
      <w:r w:rsidRPr="006361DB">
        <w:rPr>
          <w:rFonts w:asciiTheme="majorHAnsi" w:eastAsia="Times New Roman" w:hAnsiTheme="majorHAnsi" w:cstheme="majorHAnsi"/>
          <w:i/>
          <w:iCs/>
        </w:rPr>
        <w:t xml:space="preserve"> Letters</w:t>
      </w:r>
      <w:r w:rsidRPr="006361DB">
        <w:rPr>
          <w:rFonts w:asciiTheme="majorHAnsi" w:eastAsia="Times New Roman" w:hAnsiTheme="majorHAnsi" w:cstheme="majorHAnsi"/>
        </w:rPr>
        <w:t>, 10, 995–1015.</w:t>
      </w:r>
    </w:p>
    <w:p w14:paraId="706A6199" w14:textId="77777777" w:rsidR="0089180E" w:rsidRPr="006361DB" w:rsidRDefault="0089180E" w:rsidP="006361DB">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Meyer, D., </w:t>
      </w:r>
      <w:proofErr w:type="spellStart"/>
      <w:r w:rsidRPr="006361DB">
        <w:rPr>
          <w:rFonts w:asciiTheme="majorHAnsi" w:eastAsia="Times New Roman" w:hAnsiTheme="majorHAnsi" w:cstheme="majorHAnsi"/>
        </w:rPr>
        <w:t>Dimitriadou</w:t>
      </w:r>
      <w:proofErr w:type="spellEnd"/>
      <w:r w:rsidRPr="006361DB">
        <w:rPr>
          <w:rFonts w:asciiTheme="majorHAnsi" w:eastAsia="Times New Roman" w:hAnsiTheme="majorHAnsi" w:cstheme="majorHAnsi"/>
        </w:rPr>
        <w:t xml:space="preserve">, E., </w:t>
      </w:r>
      <w:proofErr w:type="spellStart"/>
      <w:r w:rsidRPr="006361DB">
        <w:rPr>
          <w:rFonts w:asciiTheme="majorHAnsi" w:eastAsia="Times New Roman" w:hAnsiTheme="majorHAnsi" w:cstheme="majorHAnsi"/>
        </w:rPr>
        <w:t>Hornik</w:t>
      </w:r>
      <w:proofErr w:type="spellEnd"/>
      <w:r w:rsidRPr="006361DB">
        <w:rPr>
          <w:rFonts w:asciiTheme="majorHAnsi" w:eastAsia="Times New Roman" w:hAnsiTheme="majorHAnsi" w:cstheme="majorHAnsi"/>
        </w:rPr>
        <w:t xml:space="preserve">, K., </w:t>
      </w:r>
      <w:proofErr w:type="spellStart"/>
      <w:r w:rsidRPr="006361DB">
        <w:rPr>
          <w:rFonts w:asciiTheme="majorHAnsi" w:eastAsia="Times New Roman" w:hAnsiTheme="majorHAnsi" w:cstheme="majorHAnsi"/>
        </w:rPr>
        <w:t>Weingessel</w:t>
      </w:r>
      <w:proofErr w:type="spellEnd"/>
      <w:r w:rsidRPr="006361DB">
        <w:rPr>
          <w:rFonts w:asciiTheme="majorHAnsi" w:eastAsia="Times New Roman" w:hAnsiTheme="majorHAnsi" w:cstheme="majorHAnsi"/>
        </w:rPr>
        <w:t xml:space="preserve">, A. &amp; </w:t>
      </w:r>
      <w:proofErr w:type="spellStart"/>
      <w:r w:rsidRPr="006361DB">
        <w:rPr>
          <w:rFonts w:asciiTheme="majorHAnsi" w:eastAsia="Times New Roman" w:hAnsiTheme="majorHAnsi" w:cstheme="majorHAnsi"/>
        </w:rPr>
        <w:t>Leisch</w:t>
      </w:r>
      <w:proofErr w:type="spellEnd"/>
      <w:r w:rsidRPr="006361DB">
        <w:rPr>
          <w:rFonts w:asciiTheme="majorHAnsi" w:eastAsia="Times New Roman" w:hAnsiTheme="majorHAnsi" w:cstheme="majorHAnsi"/>
        </w:rPr>
        <w:t xml:space="preserve">, F. (2019). </w:t>
      </w:r>
      <w:r w:rsidRPr="006361DB">
        <w:rPr>
          <w:rFonts w:asciiTheme="majorHAnsi" w:eastAsia="Times New Roman" w:hAnsiTheme="majorHAnsi" w:cstheme="majorHAnsi"/>
          <w:i/>
          <w:iCs/>
        </w:rPr>
        <w:t xml:space="preserve">e1071: </w:t>
      </w:r>
      <w:proofErr w:type="spellStart"/>
      <w:r w:rsidRPr="006361DB">
        <w:rPr>
          <w:rFonts w:asciiTheme="majorHAnsi" w:eastAsia="Times New Roman" w:hAnsiTheme="majorHAnsi" w:cstheme="majorHAnsi"/>
          <w:i/>
          <w:iCs/>
        </w:rPr>
        <w:t>Misc</w:t>
      </w:r>
      <w:proofErr w:type="spellEnd"/>
      <w:r w:rsidRPr="006361DB">
        <w:rPr>
          <w:rFonts w:asciiTheme="majorHAnsi" w:eastAsia="Times New Roman" w:hAnsiTheme="majorHAnsi" w:cstheme="majorHAnsi"/>
          <w:i/>
          <w:iCs/>
        </w:rPr>
        <w:t xml:space="preserve"> Functions of the Department of Statistics, Probability Theory Group (Formerly: E1071), TU Wien</w:t>
      </w:r>
      <w:r w:rsidRPr="006361DB">
        <w:rPr>
          <w:rFonts w:asciiTheme="majorHAnsi" w:eastAsia="Times New Roman" w:hAnsiTheme="majorHAnsi" w:cstheme="majorHAnsi"/>
        </w:rPr>
        <w:t>.</w:t>
      </w:r>
    </w:p>
    <w:p w14:paraId="3C2F1521" w14:textId="77777777" w:rsidR="0089180E" w:rsidRPr="006361DB" w:rsidRDefault="0089180E" w:rsidP="006361DB">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Phillips, O. &amp; Miller, J.S. (2002). </w:t>
      </w:r>
      <w:r w:rsidRPr="006361DB">
        <w:rPr>
          <w:rFonts w:asciiTheme="majorHAnsi" w:eastAsia="Times New Roman" w:hAnsiTheme="majorHAnsi" w:cstheme="majorHAnsi"/>
          <w:i/>
          <w:iCs/>
        </w:rPr>
        <w:t>Global patterns of plant diversity: Alwyn H. Gentry’s forest transect data set</w:t>
      </w:r>
      <w:r w:rsidRPr="006361DB">
        <w:rPr>
          <w:rFonts w:asciiTheme="majorHAnsi" w:eastAsia="Times New Roman" w:hAnsiTheme="majorHAnsi" w:cstheme="majorHAnsi"/>
        </w:rPr>
        <w:t>. Missouri Botanical Press.</w:t>
      </w:r>
    </w:p>
    <w:p w14:paraId="754A7837" w14:textId="77777777" w:rsidR="0089180E" w:rsidRPr="006361DB" w:rsidRDefault="0089180E" w:rsidP="006361DB">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Sauer, J.R., Link, W.A., Fallon, J.E., </w:t>
      </w:r>
      <w:proofErr w:type="spellStart"/>
      <w:r w:rsidRPr="006361DB">
        <w:rPr>
          <w:rFonts w:asciiTheme="majorHAnsi" w:eastAsia="Times New Roman" w:hAnsiTheme="majorHAnsi" w:cstheme="majorHAnsi"/>
        </w:rPr>
        <w:t>Pardieck</w:t>
      </w:r>
      <w:proofErr w:type="spellEnd"/>
      <w:r w:rsidRPr="006361DB">
        <w:rPr>
          <w:rFonts w:asciiTheme="majorHAnsi" w:eastAsia="Times New Roman" w:hAnsiTheme="majorHAnsi" w:cstheme="majorHAnsi"/>
        </w:rPr>
        <w:t xml:space="preserve">, K.L. &amp; </w:t>
      </w:r>
      <w:proofErr w:type="spellStart"/>
      <w:r w:rsidRPr="006361DB">
        <w:rPr>
          <w:rFonts w:asciiTheme="majorHAnsi" w:eastAsia="Times New Roman" w:hAnsiTheme="majorHAnsi" w:cstheme="majorHAnsi"/>
        </w:rPr>
        <w:t>Ziolkowski</w:t>
      </w:r>
      <w:proofErr w:type="spellEnd"/>
      <w:r w:rsidRPr="006361DB">
        <w:rPr>
          <w:rFonts w:asciiTheme="majorHAnsi" w:eastAsia="Times New Roman" w:hAnsiTheme="majorHAnsi" w:cstheme="majorHAnsi"/>
        </w:rPr>
        <w:t xml:space="preserve">, D.J. (2013). The North American Breeding Bird Survey 1966–2011: Summary Analysis and Species Accounts. </w:t>
      </w:r>
      <w:r w:rsidRPr="006361DB">
        <w:rPr>
          <w:rFonts w:asciiTheme="majorHAnsi" w:eastAsia="Times New Roman" w:hAnsiTheme="majorHAnsi" w:cstheme="majorHAnsi"/>
          <w:i/>
          <w:iCs/>
        </w:rPr>
        <w:t>North American Fauna</w:t>
      </w:r>
      <w:r w:rsidRPr="006361DB">
        <w:rPr>
          <w:rFonts w:asciiTheme="majorHAnsi" w:eastAsia="Times New Roman" w:hAnsiTheme="majorHAnsi" w:cstheme="majorHAnsi"/>
        </w:rPr>
        <w:t>, 1–32.</w:t>
      </w:r>
    </w:p>
    <w:p w14:paraId="44F2BF08" w14:textId="77777777" w:rsidR="0089180E" w:rsidRPr="006361DB" w:rsidRDefault="0089180E" w:rsidP="006361DB">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Supp, S.R. &amp; Ernest, S.K.M. (2014). Species-level and community-level responses to disturbance: a cross-community analysis.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95, 1717–1723.</w:t>
      </w:r>
    </w:p>
    <w:p w14:paraId="2F9762DC" w14:textId="77777777" w:rsidR="0089180E" w:rsidRPr="006361DB" w:rsidRDefault="0089180E" w:rsidP="006361DB">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Thibault, K.M., Supp, S.R., </w:t>
      </w:r>
      <w:proofErr w:type="spellStart"/>
      <w:r w:rsidRPr="006361DB">
        <w:rPr>
          <w:rFonts w:asciiTheme="majorHAnsi" w:eastAsia="Times New Roman" w:hAnsiTheme="majorHAnsi" w:cstheme="majorHAnsi"/>
        </w:rPr>
        <w:t>Giffin</w:t>
      </w:r>
      <w:proofErr w:type="spellEnd"/>
      <w:r w:rsidRPr="006361DB">
        <w:rPr>
          <w:rFonts w:asciiTheme="majorHAnsi" w:eastAsia="Times New Roman" w:hAnsiTheme="majorHAnsi" w:cstheme="majorHAnsi"/>
        </w:rPr>
        <w:t xml:space="preserve">, M., White, E.P. &amp; Ernest, S.K.M. (2011). Species composition and abundance of mammalian communities.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92, 2316–2316.</w:t>
      </w:r>
    </w:p>
    <w:p w14:paraId="5DB85A4D" w14:textId="183A1E28" w:rsidR="0089180E" w:rsidRDefault="0089180E">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White, E.P., Thibault, K.M. &amp; Xiao, X. (2012). Characterizing species abundance distributions across taxa and ecosystems using a simple maximum entropy model.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1772–1778.</w:t>
      </w:r>
    </w:p>
    <w:p w14:paraId="046D27A6" w14:textId="77777777" w:rsidR="0089180E" w:rsidRPr="006361DB" w:rsidRDefault="0089180E" w:rsidP="006361DB">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Woudenberg</w:t>
      </w:r>
      <w:proofErr w:type="spellEnd"/>
      <w:r w:rsidRPr="006361DB">
        <w:rPr>
          <w:rFonts w:asciiTheme="majorHAnsi" w:eastAsia="Times New Roman" w:hAnsiTheme="majorHAnsi" w:cstheme="majorHAnsi"/>
        </w:rPr>
        <w:t xml:space="preserve">, S.W., Conkling, B.L., O’Connell, B.M., </w:t>
      </w:r>
      <w:proofErr w:type="spellStart"/>
      <w:r w:rsidRPr="006361DB">
        <w:rPr>
          <w:rFonts w:asciiTheme="majorHAnsi" w:eastAsia="Times New Roman" w:hAnsiTheme="majorHAnsi" w:cstheme="majorHAnsi"/>
        </w:rPr>
        <w:t>LaPoint</w:t>
      </w:r>
      <w:proofErr w:type="spellEnd"/>
      <w:r w:rsidRPr="006361DB">
        <w:rPr>
          <w:rFonts w:asciiTheme="majorHAnsi" w:eastAsia="Times New Roman" w:hAnsiTheme="majorHAnsi" w:cstheme="majorHAnsi"/>
        </w:rPr>
        <w:t xml:space="preserve">, E.B., Turner, J.A. &amp; Waddell, K.L. (2010). The Forest Inventory and Analysis Database: Database description and </w:t>
      </w:r>
      <w:proofErr w:type="spellStart"/>
      <w:proofErr w:type="gramStart"/>
      <w:r w:rsidRPr="006361DB">
        <w:rPr>
          <w:rFonts w:asciiTheme="majorHAnsi" w:eastAsia="Times New Roman" w:hAnsiTheme="majorHAnsi" w:cstheme="majorHAnsi"/>
        </w:rPr>
        <w:t>users</w:t>
      </w:r>
      <w:proofErr w:type="gramEnd"/>
      <w:r w:rsidRPr="006361DB">
        <w:rPr>
          <w:rFonts w:asciiTheme="majorHAnsi" w:eastAsia="Times New Roman" w:hAnsiTheme="majorHAnsi" w:cstheme="majorHAnsi"/>
        </w:rPr>
        <w:t xml:space="preserve"> manual</w:t>
      </w:r>
      <w:proofErr w:type="spellEnd"/>
      <w:r w:rsidRPr="006361DB">
        <w:rPr>
          <w:rFonts w:asciiTheme="majorHAnsi" w:eastAsia="Times New Roman" w:hAnsiTheme="majorHAnsi" w:cstheme="majorHAnsi"/>
        </w:rPr>
        <w:t xml:space="preserve"> version 4.0 for Phase 2. </w:t>
      </w:r>
      <w:r w:rsidRPr="006361DB">
        <w:rPr>
          <w:rFonts w:asciiTheme="majorHAnsi" w:eastAsia="Times New Roman" w:hAnsiTheme="majorHAnsi" w:cstheme="majorHAnsi"/>
          <w:i/>
          <w:iCs/>
        </w:rPr>
        <w:t>Gen. Tech. Rep. RMRS-GTR-245. Fort Collins, CO: U.S. Department of Agriculture, Forest Service, Rocky Mountain Research Station. 336 p.</w:t>
      </w:r>
      <w:r w:rsidRPr="006361DB">
        <w:rPr>
          <w:rFonts w:asciiTheme="majorHAnsi" w:eastAsia="Times New Roman" w:hAnsiTheme="majorHAnsi" w:cstheme="majorHAnsi"/>
        </w:rPr>
        <w:t>, 245.</w:t>
      </w:r>
    </w:p>
    <w:p w14:paraId="6A96BF74" w14:textId="77777777" w:rsidR="0089180E" w:rsidRPr="006361DB" w:rsidRDefault="0089180E" w:rsidP="006361DB">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Xiao, X., </w:t>
      </w:r>
      <w:proofErr w:type="spellStart"/>
      <w:r w:rsidRPr="006361DB">
        <w:rPr>
          <w:rFonts w:asciiTheme="majorHAnsi" w:eastAsia="Times New Roman" w:hAnsiTheme="majorHAnsi" w:cstheme="majorHAnsi"/>
        </w:rPr>
        <w:t>O’Dwyer</w:t>
      </w:r>
      <w:proofErr w:type="spellEnd"/>
      <w:r w:rsidRPr="006361DB">
        <w:rPr>
          <w:rFonts w:asciiTheme="majorHAnsi" w:eastAsia="Times New Roman" w:hAnsiTheme="majorHAnsi" w:cstheme="majorHAnsi"/>
        </w:rPr>
        <w:t xml:space="preserve">, J.P. &amp; White, E.P. (2016). Comparing process-based and constraint-based approaches for modeling macroecological patterns.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97, 1228–1238.</w:t>
      </w:r>
    </w:p>
    <w:p w14:paraId="343BAF2A" w14:textId="379A462E" w:rsidR="0089180E" w:rsidRPr="006361DB" w:rsidRDefault="0089180E" w:rsidP="006361DB">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Yenni</w:t>
      </w:r>
      <w:proofErr w:type="spellEnd"/>
      <w:r w:rsidRPr="006361DB">
        <w:rPr>
          <w:rFonts w:asciiTheme="majorHAnsi" w:eastAsia="Times New Roman" w:hAnsiTheme="majorHAnsi" w:cstheme="majorHAnsi"/>
        </w:rPr>
        <w:t xml:space="preserve">, G., Adler, P.B. &amp; Ernest, S.K.M. (2012). Strong self-limitation promotes the persistence of rare species.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456–461.</w:t>
      </w:r>
    </w:p>
    <w:p w14:paraId="57AEAB7D" w14:textId="77777777" w:rsidR="005A1B6E" w:rsidRPr="005A1B6E" w:rsidRDefault="005A1B6E" w:rsidP="006361DB">
      <w:pPr>
        <w:ind w:left="540" w:hanging="540"/>
        <w:rPr>
          <w:rFonts w:asciiTheme="majorHAnsi" w:hAnsiTheme="majorHAnsi" w:cstheme="majorHAnsi"/>
        </w:rPr>
      </w:pPr>
    </w:p>
    <w:sectPr w:rsidR="005A1B6E" w:rsidRPr="005A1B6E" w:rsidSect="00343F80">
      <w:headerReference w:type="default" r:id="rId19"/>
      <w:headerReference w:type="first" r:id="rId20"/>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9" w:author="Diaz,Renata M" w:date="2020-12-20T16:18:00Z" w:initials="DM">
    <w:p w14:paraId="41D0B69D" w14:textId="4C031340" w:rsidR="003E0007" w:rsidRDefault="003E0007">
      <w:pPr>
        <w:pStyle w:val="CommentText"/>
      </w:pPr>
      <w:r>
        <w:rPr>
          <w:rStyle w:val="CommentReference"/>
        </w:rPr>
        <w:annotationRef/>
      </w:r>
      <w:r>
        <w:t>This is an effort to describe the gist of what the algorithm is doing. Hao, does this look accurate to you?</w:t>
      </w:r>
    </w:p>
  </w:comment>
  <w:comment w:id="183" w:author="Diaz,Renata M" w:date="2021-01-14T12:16:00Z" w:initials="DM">
    <w:p w14:paraId="380CD6F3" w14:textId="2824D242" w:rsidR="005B0D13" w:rsidRDefault="005B0D13">
      <w:pPr>
        <w:pStyle w:val="CommentText"/>
      </w:pPr>
      <w:r>
        <w:rPr>
          <w:rStyle w:val="CommentReference"/>
        </w:rPr>
        <w:annotationRef/>
      </w:r>
      <w:r w:rsidR="00F177A1">
        <w:rPr>
          <w:noProof/>
        </w:rPr>
        <w:t>Add table breaking things out by dataset</w:t>
      </w:r>
    </w:p>
  </w:comment>
  <w:comment w:id="202" w:author="Diaz,Renata M" w:date="2021-01-14T12:22:00Z" w:initials="DM">
    <w:p w14:paraId="2F651756" w14:textId="3F73E5EC" w:rsidR="008F0D96" w:rsidRDefault="008F0D96">
      <w:pPr>
        <w:pStyle w:val="CommentText"/>
      </w:pPr>
      <w:r>
        <w:rPr>
          <w:rStyle w:val="CommentReference"/>
        </w:rPr>
        <w:annotationRef/>
      </w:r>
      <w:r w:rsidR="00F177A1">
        <w:rPr>
          <w:noProof/>
        </w:rPr>
        <w:t>start here</w:t>
      </w:r>
    </w:p>
  </w:comment>
  <w:comment w:id="236" w:author="Diaz,Renata M" w:date="2020-12-15T15:35:00Z" w:initials="DM">
    <w:p w14:paraId="2D064858" w14:textId="6C44C204" w:rsidR="003E0007" w:rsidRDefault="003E0007">
      <w:pPr>
        <w:pStyle w:val="CommentText"/>
      </w:pPr>
      <w:r>
        <w:rPr>
          <w:rStyle w:val="CommentReference"/>
        </w:rPr>
        <w:annotationRef/>
      </w:r>
      <w:r>
        <w:t>Reworking here in response to comments from Hao and Morgan, removing “</w:t>
      </w:r>
      <w:proofErr w:type="spellStart"/>
      <w:r>
        <w:t>hyperdominance</w:t>
      </w:r>
      <w:proofErr w:type="spellEnd"/>
      <w:r>
        <w:t>”:</w:t>
      </w:r>
    </w:p>
    <w:p w14:paraId="6F60DFB8" w14:textId="77777777" w:rsidR="003E0007" w:rsidRDefault="003E0007" w:rsidP="00470F85">
      <w:pPr>
        <w:pStyle w:val="CommentText"/>
      </w:pPr>
      <w:r>
        <w:t xml:space="preserve">Hao: </w:t>
      </w: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 right?</w:t>
      </w:r>
    </w:p>
    <w:p w14:paraId="10CA8DDA" w14:textId="4EF7DC89" w:rsidR="003E0007" w:rsidRDefault="003E0007">
      <w:pPr>
        <w:pStyle w:val="CommentText"/>
      </w:pPr>
      <w:r>
        <w:t xml:space="preserve">M: Preferential survival seems like one example of a mechanism that would allow </w:t>
      </w:r>
      <w:proofErr w:type="spellStart"/>
      <w:r>
        <w:t>hyerdominance</w:t>
      </w:r>
      <w:proofErr w:type="spellEnd"/>
      <w:r>
        <w:t xml:space="preserve">. I wonder if Hao interpreted hyper-dominance as a </w:t>
      </w:r>
      <w:proofErr w:type="gramStart"/>
      <w:r>
        <w:t>mechanisms</w:t>
      </w:r>
      <w:proofErr w:type="gramEnd"/>
      <w:r>
        <w:t xml:space="preserve"> instead of a descriptor (which is how I think we were using it – as in ‘more dominant than expected from statistical constraints’)</w:t>
      </w:r>
    </w:p>
  </w:comment>
  <w:comment w:id="261" w:author="Diaz,Renata M" w:date="2021-01-14T13:03:00Z" w:initials="DM">
    <w:p w14:paraId="4136A0D8" w14:textId="67C54619" w:rsidR="00E101D4" w:rsidRDefault="00E101D4">
      <w:pPr>
        <w:pStyle w:val="CommentText"/>
      </w:pPr>
      <w:r>
        <w:rPr>
          <w:rStyle w:val="CommentReference"/>
        </w:rPr>
        <w:annotationRef/>
      </w:r>
    </w:p>
  </w:comment>
  <w:comment w:id="270" w:author="Diaz,Renata M" w:date="2020-12-15T15:44:00Z" w:initials="DM">
    <w:p w14:paraId="4628DFA1" w14:textId="2CEBFDDC" w:rsidR="003E0007" w:rsidRDefault="003E0007">
      <w:pPr>
        <w:pStyle w:val="CommentText"/>
      </w:pPr>
      <w:r>
        <w:rPr>
          <w:rStyle w:val="CommentReference"/>
        </w:rPr>
        <w:annotationRef/>
      </w:r>
      <w:r>
        <w:t>Reworking here re: Hao’s comment “stronger assumptions on the SAD”</w:t>
      </w:r>
    </w:p>
  </w:comment>
  <w:comment w:id="321" w:author="Diaz,Renata M" w:date="2021-01-04T13:18:00Z" w:initials="DM">
    <w:p w14:paraId="7C1A1E81" w14:textId="1E008D4B" w:rsidR="00FE16B9" w:rsidRPr="00556B11" w:rsidRDefault="00556B11" w:rsidP="00FE16B9">
      <w:pPr>
        <w:pStyle w:val="CommentText"/>
      </w:pPr>
      <w:r>
        <w:rPr>
          <w:rStyle w:val="CommentReference"/>
        </w:rPr>
        <w:annotationRef/>
      </w:r>
      <w:r>
        <w:t>RE: Hao’s comments on this figure:</w:t>
      </w:r>
      <w:r>
        <w:br/>
        <w:t xml:space="preserve">- the bottom left plot is hard to read because the y axis is so large. It’s large because </w:t>
      </w:r>
      <w:r>
        <w:rPr>
          <w:b/>
          <w:bCs/>
        </w:rPr>
        <w:t xml:space="preserve">some </w:t>
      </w:r>
      <w:r>
        <w:t xml:space="preserve">SADs from the feasible set have very high abundance for one species (the limit being one species has N – S + 1 individuals, and all the others have 1 individual). </w:t>
      </w:r>
      <w:r w:rsidR="005F2D6C">
        <w:t xml:space="preserve">I truncated to </w:t>
      </w:r>
      <w:proofErr w:type="spellStart"/>
      <w:proofErr w:type="gramStart"/>
      <w:r w:rsidR="005F2D6C">
        <w:t>ylim</w:t>
      </w:r>
      <w:proofErr w:type="spellEnd"/>
      <w:r w:rsidR="005F2D6C">
        <w:t>(</w:t>
      </w:r>
      <w:proofErr w:type="gramEnd"/>
      <w:r w:rsidR="005F2D6C">
        <w:t>0, 5000), which removes those (</w:t>
      </w:r>
      <w:r w:rsidR="00FE16B9">
        <w:t xml:space="preserve">very </w:t>
      </w:r>
      <w:r w:rsidR="005F2D6C">
        <w:t>few) SADs and makes it easier to see the bulk of the densit</w:t>
      </w:r>
      <w:r w:rsidR="00FE16B9">
        <w:t>y.</w:t>
      </w:r>
    </w:p>
  </w:comment>
  <w:comment w:id="322" w:author="Ye,Hao" w:date="2021-01-02T10:59:00Z" w:initials="Y">
    <w:p w14:paraId="45C41B52" w14:textId="77777777" w:rsidR="003E0007" w:rsidRDefault="003E0007" w:rsidP="002117AA">
      <w:pPr>
        <w:pStyle w:val="CommentText"/>
      </w:pPr>
      <w:r>
        <w:rPr>
          <w:rStyle w:val="CommentReference"/>
        </w:rPr>
        <w:annotationRef/>
      </w:r>
      <w:r>
        <w:t xml:space="preserve">It was </w:t>
      </w:r>
      <w:r>
        <w:softHyphen/>
      </w:r>
      <w:r>
        <w:softHyphen/>
        <w:t>a bit strange to read this here, but not see the ratio really discussed in the text. I think it if it’s an important illustration of evaluating the SADs from feasible sets, then it needs more description. And if not, then the figure should be more streamlined.</w:t>
      </w:r>
    </w:p>
  </w:comment>
  <w:comment w:id="323" w:author="Diaz,Renata M" w:date="2021-01-04T11:50:00Z" w:initials="DM">
    <w:p w14:paraId="6303B4F4" w14:textId="10BD6A62" w:rsidR="003E0007" w:rsidRDefault="003E0007">
      <w:pPr>
        <w:pStyle w:val="CommentText"/>
      </w:pPr>
      <w:r>
        <w:rPr>
          <w:rStyle w:val="CommentReference"/>
        </w:rPr>
        <w:annotationRef/>
      </w:r>
      <w:r>
        <w:t xml:space="preserve">There’s now a little more detail in the discussion of the “breadth index” in the main text, and the supplement goes in depth comparing it to other approaches. </w:t>
      </w:r>
    </w:p>
  </w:comment>
  <w:comment w:id="366" w:author="Ye,Hao" w:date="2021-01-02T11:46:00Z" w:initials="Y">
    <w:p w14:paraId="3203B645" w14:textId="77777777" w:rsidR="003E0007" w:rsidRDefault="003E0007" w:rsidP="006417B0">
      <w:pPr>
        <w:pStyle w:val="CommentText"/>
      </w:pPr>
      <w:r>
        <w:rPr>
          <w:rStyle w:val="CommentReference"/>
        </w:rPr>
        <w:annotationRef/>
      </w:r>
      <w:r>
        <w:t xml:space="preserve">Narrowness is purely a function of the feasible set given S, N, though, right? This might be easier to understand if first shown as a function of S, N, and then used in a discussion of </w:t>
      </w:r>
      <w:proofErr w:type="gramStart"/>
      <w:r>
        <w:t>e.g.</w:t>
      </w:r>
      <w:proofErr w:type="gramEnd"/>
      <w:r>
        <w:t xml:space="preserve"> ability to identify deviations from the feasible set expectation within each individual dataset.  </w:t>
      </w:r>
    </w:p>
  </w:comment>
  <w:comment w:id="367" w:author="Diaz,Renata M" w:date="2021-01-04T11:46:00Z" w:initials="DM">
    <w:p w14:paraId="5C142BE6" w14:textId="1055B958" w:rsidR="003E0007" w:rsidRDefault="003E0007">
      <w:pPr>
        <w:pStyle w:val="CommentText"/>
      </w:pPr>
      <w:r>
        <w:rPr>
          <w:rStyle w:val="CommentReference"/>
        </w:rPr>
        <w:annotationRef/>
      </w:r>
      <w:r>
        <w:t>There’s a plot of how the “breadth index” changes with the size of the feasible set, currently in the supplement. Does that, coupled with Figure 1 (above), seem enough?</w:t>
      </w:r>
    </w:p>
  </w:comment>
  <w:comment w:id="368" w:author="Diaz,Renata M" w:date="2020-12-16T15:11:00Z" w:initials="DM">
    <w:p w14:paraId="51142520" w14:textId="48447048" w:rsidR="003E0007" w:rsidRPr="00D45013" w:rsidRDefault="003E0007" w:rsidP="00F5367E">
      <w:pPr>
        <w:pStyle w:val="CommentText"/>
      </w:pPr>
      <w:r>
        <w:rPr>
          <w:rStyle w:val="CommentReference"/>
        </w:rPr>
        <w:annotationRef/>
      </w:r>
      <w:r>
        <w:t xml:space="preserve">Changing this figure more substantively to add the </w:t>
      </w:r>
      <w:r>
        <w:rPr>
          <w:b/>
          <w:bCs/>
        </w:rPr>
        <w:t xml:space="preserve">baseline </w:t>
      </w:r>
      <w:r>
        <w:t xml:space="preserve">(breadth index) as well as the </w:t>
      </w:r>
      <w:r>
        <w:rPr>
          <w:b/>
          <w:bCs/>
        </w:rPr>
        <w:t>percentile ranks</w:t>
      </w:r>
      <w:r>
        <w:t>. May be too busy/too many panels? But more transparent and more closely matches the edits M</w:t>
      </w:r>
      <w:r w:rsidR="00BD2FCD">
        <w:t>organ</w:t>
      </w:r>
      <w:r>
        <w:t xml:space="preserve"> made to the legend. (Which I suspect are picking up on the important bits of evidence we want to present in this figure, hence…tweaking it to include that evidence more clearly)</w:t>
      </w:r>
    </w:p>
  </w:comment>
  <w:comment w:id="410" w:author="Ye,Hao" w:date="2021-01-02T11:48:00Z" w:initials="Y">
    <w:p w14:paraId="2E0E5521" w14:textId="77777777" w:rsidR="00EE492D" w:rsidRDefault="00EE492D" w:rsidP="00EE492D">
      <w:pPr>
        <w:pStyle w:val="CommentText"/>
      </w:pPr>
      <w:r>
        <w:rPr>
          <w:rStyle w:val="CommentReference"/>
        </w:rPr>
        <w:annotationRef/>
      </w:r>
      <w:r>
        <w:t>Are you going to do something like a KS test or calculate KL divergence to show that there is no real difference between FIA and other sites of similar size?</w:t>
      </w:r>
    </w:p>
  </w:comment>
  <w:comment w:id="411" w:author="Diaz,Renata M" w:date="2021-01-04T11:53:00Z" w:initials="DM">
    <w:p w14:paraId="76E495F9" w14:textId="77777777" w:rsidR="00EE492D" w:rsidRPr="00A56238" w:rsidRDefault="00EE492D" w:rsidP="00EE492D">
      <w:pPr>
        <w:pStyle w:val="CommentText"/>
      </w:pPr>
      <w:r>
        <w:rPr>
          <w:rStyle w:val="CommentReference"/>
        </w:rPr>
        <w:annotationRef/>
      </w:r>
      <w:r>
        <w:t xml:space="preserve">I wasn’t going </w:t>
      </w:r>
      <w:proofErr w:type="gramStart"/>
      <w:r>
        <w:t>to, but</w:t>
      </w:r>
      <w:proofErr w:type="gramEnd"/>
      <w:r>
        <w:t xml:space="preserve"> can if it seems important. I was skittish of trying to evaluate it statistically because there’s various </w:t>
      </w:r>
      <w:proofErr w:type="spellStart"/>
      <w:r>
        <w:t>weirdnesses</w:t>
      </w:r>
      <w:proofErr w:type="spellEnd"/>
      <w:r>
        <w:t xml:space="preserve">: paired or unpaired; some S and N combinations have multiple pairs. It also kind of raises the </w:t>
      </w:r>
      <w:proofErr w:type="spellStart"/>
      <w:r>
        <w:t>uestion</w:t>
      </w:r>
      <w:proofErr w:type="spellEnd"/>
      <w:r>
        <w:t xml:space="preserve">, should there be a more </w:t>
      </w:r>
      <w:proofErr w:type="spellStart"/>
      <w:r>
        <w:t>uantitative</w:t>
      </w:r>
      <w:proofErr w:type="spellEnd"/>
      <w:r>
        <w:t xml:space="preserve"> test of the</w:t>
      </w:r>
      <w:r>
        <w:rPr>
          <w:i/>
          <w:iCs/>
        </w:rPr>
        <w:t xml:space="preserve"> </w:t>
      </w:r>
      <w:r>
        <w:t xml:space="preserve">rest of the results to see if they deviate from “uniform”, or is the </w:t>
      </w:r>
      <w:proofErr w:type="spellStart"/>
      <w:r>
        <w:t>ualitative</w:t>
      </w:r>
      <w:proofErr w:type="spellEnd"/>
      <w:r>
        <w:t xml:space="preserve"> </w:t>
      </w:r>
      <w:proofErr w:type="spellStart"/>
      <w:r>
        <w:t>assessement</w:t>
      </w:r>
      <w:proofErr w:type="spellEnd"/>
      <w:r>
        <w:t xml:space="preserve"> reasonable here…</w:t>
      </w:r>
    </w:p>
  </w:comment>
  <w:comment w:id="412" w:author="Ernest, Morgan" w:date="2021-01-11T14:14:00Z" w:initials="EM">
    <w:p w14:paraId="3A5A5A22" w14:textId="77777777" w:rsidR="00EE492D" w:rsidRDefault="00EE492D" w:rsidP="00EE492D">
      <w:pPr>
        <w:pStyle w:val="CommentText"/>
      </w:pPr>
      <w:r>
        <w:rPr>
          <w:rStyle w:val="CommentReference"/>
        </w:rPr>
        <w:annotationRef/>
      </w:r>
      <w:r>
        <w:t>I changed do not differ (which implies a statistical something) to are similar, which his softer language. We may run into a reviewer who wants some tests, but I agree with Renata that it’s not clear what so might as well jump through that if/when we have to,</w:t>
      </w:r>
    </w:p>
  </w:comment>
  <w:comment w:id="413" w:author="Ernest, Morgan" w:date="2021-01-11T14:14:00Z" w:initials="EM">
    <w:p w14:paraId="37409AC0" w14:textId="77777777" w:rsidR="00EE492D" w:rsidRDefault="00EE492D" w:rsidP="00EE492D">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1D0B69D" w15:done="0"/>
  <w15:commentEx w15:paraId="380CD6F3" w15:done="0"/>
  <w15:commentEx w15:paraId="2F651756" w15:done="0"/>
  <w15:commentEx w15:paraId="10CA8DDA" w15:done="0"/>
  <w15:commentEx w15:paraId="4136A0D8" w15:done="0"/>
  <w15:commentEx w15:paraId="4628DFA1" w15:done="0"/>
  <w15:commentEx w15:paraId="7C1A1E81" w15:done="0"/>
  <w15:commentEx w15:paraId="45C41B52" w15:done="0"/>
  <w15:commentEx w15:paraId="6303B4F4" w15:paraIdParent="45C41B52" w15:done="0"/>
  <w15:commentEx w15:paraId="3203B645" w15:done="0"/>
  <w15:commentEx w15:paraId="5C142BE6" w15:paraIdParent="3203B645" w15:done="0"/>
  <w15:commentEx w15:paraId="51142520" w15:done="0"/>
  <w15:commentEx w15:paraId="2E0E5521" w15:done="0"/>
  <w15:commentEx w15:paraId="76E495F9" w15:paraIdParent="2E0E5521" w15:done="0"/>
  <w15:commentEx w15:paraId="3A5A5A22" w15:paraIdParent="2E0E5521" w15:done="0"/>
  <w15:commentEx w15:paraId="37409AC0" w15:paraIdParent="2E0E55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9F7D0" w16cex:dateUtc="2020-12-20T21:18:00Z"/>
  <w16cex:commentExtensible w16cex:durableId="23AAB4A6" w16cex:dateUtc="2021-01-14T17:16:00Z"/>
  <w16cex:commentExtensible w16cex:durableId="23AAB610" w16cex:dateUtc="2021-01-14T17:22:00Z"/>
  <w16cex:commentExtensible w16cex:durableId="2383564C" w16cex:dateUtc="2020-12-15T20:35:00Z"/>
  <w16cex:commentExtensible w16cex:durableId="23AABFAB" w16cex:dateUtc="2021-01-14T18:03:00Z"/>
  <w16cex:commentExtensible w16cex:durableId="2383586B" w16cex:dateUtc="2020-12-15T20:44:00Z"/>
  <w16cex:commentExtensible w16cex:durableId="239D9440" w16cex:dateUtc="2021-01-04T18:18:00Z"/>
  <w16cex:commentExtensible w16cex:durableId="239AD097" w16cex:dateUtc="2021-01-02T15:59:00Z"/>
  <w16cex:commentExtensible w16cex:durableId="239D7F79" w16cex:dateUtc="2021-01-04T16:50:00Z"/>
  <w16cex:commentExtensible w16cex:durableId="239ADB89" w16cex:dateUtc="2021-01-02T16:46:00Z"/>
  <w16cex:commentExtensible w16cex:durableId="239D7EAA" w16cex:dateUtc="2021-01-04T16:46:00Z"/>
  <w16cex:commentExtensible w16cex:durableId="2384A229" w16cex:dateUtc="2020-12-16T20:11:00Z"/>
  <w16cex:commentExtensible w16cex:durableId="239ADC15" w16cex:dateUtc="2021-01-02T16:48:00Z"/>
  <w16cex:commentExtensible w16cex:durableId="239D801E" w16cex:dateUtc="2021-01-04T16:53:00Z"/>
  <w16cex:commentExtensible w16cex:durableId="23A6DBB7" w16cex:dateUtc="2021-01-11T19:14:00Z"/>
  <w16cex:commentExtensible w16cex:durableId="23A6DBD0" w16cex:dateUtc="2021-01-11T1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1D0B69D" w16cid:durableId="2389F7D0"/>
  <w16cid:commentId w16cid:paraId="380CD6F3" w16cid:durableId="23AAB4A6"/>
  <w16cid:commentId w16cid:paraId="2F651756" w16cid:durableId="23AAB610"/>
  <w16cid:commentId w16cid:paraId="10CA8DDA" w16cid:durableId="2383564C"/>
  <w16cid:commentId w16cid:paraId="4136A0D8" w16cid:durableId="23AABFAB"/>
  <w16cid:commentId w16cid:paraId="4628DFA1" w16cid:durableId="2383586B"/>
  <w16cid:commentId w16cid:paraId="7C1A1E81" w16cid:durableId="239D9440"/>
  <w16cid:commentId w16cid:paraId="45C41B52" w16cid:durableId="239AD097"/>
  <w16cid:commentId w16cid:paraId="6303B4F4" w16cid:durableId="239D7F79"/>
  <w16cid:commentId w16cid:paraId="3203B645" w16cid:durableId="239ADB89"/>
  <w16cid:commentId w16cid:paraId="5C142BE6" w16cid:durableId="239D7EAA"/>
  <w16cid:commentId w16cid:paraId="51142520" w16cid:durableId="2384A229"/>
  <w16cid:commentId w16cid:paraId="2E0E5521" w16cid:durableId="239ADC15"/>
  <w16cid:commentId w16cid:paraId="76E495F9" w16cid:durableId="239D801E"/>
  <w16cid:commentId w16cid:paraId="3A5A5A22" w16cid:durableId="23A6DBB7"/>
  <w16cid:commentId w16cid:paraId="37409AC0" w16cid:durableId="23A6DBD0"/>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64A23" w14:textId="77777777" w:rsidR="006A1A92" w:rsidRDefault="006A1A92" w:rsidP="0091663F">
      <w:pPr>
        <w:spacing w:after="0" w:line="240" w:lineRule="auto"/>
      </w:pPr>
      <w:r>
        <w:separator/>
      </w:r>
    </w:p>
  </w:endnote>
  <w:endnote w:type="continuationSeparator" w:id="0">
    <w:p w14:paraId="7786CA39" w14:textId="77777777" w:rsidR="006A1A92" w:rsidRDefault="006A1A92"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9DE88E" w14:textId="77777777" w:rsidR="006A1A92" w:rsidRDefault="006A1A92" w:rsidP="0091663F">
      <w:pPr>
        <w:spacing w:after="0" w:line="240" w:lineRule="auto"/>
      </w:pPr>
      <w:r>
        <w:separator/>
      </w:r>
    </w:p>
  </w:footnote>
  <w:footnote w:type="continuationSeparator" w:id="0">
    <w:p w14:paraId="3CA73A92" w14:textId="77777777" w:rsidR="006A1A92" w:rsidRDefault="006A1A92"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3E0007" w:rsidRPr="006361DB" w:rsidRDefault="003E0007"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00130C49" w:rsidRPr="00E414E9">
          <w:rPr>
            <w:noProof/>
          </w:rPr>
          <w:t xml:space="preserve"> </w:t>
        </w:r>
        <w:r w:rsidR="00130C49">
          <w:rPr>
            <w:noProof/>
          </w:rPr>
          <w:tab/>
        </w:r>
        <w:r w:rsidR="00130C49">
          <w:rPr>
            <w:noProof/>
          </w:rPr>
          <w:tab/>
        </w:r>
        <w:r w:rsidR="00130C49">
          <w:rPr>
            <w:noProof/>
          </w:rPr>
          <w:tab/>
        </w:r>
        <w:r w:rsidR="00130C49">
          <w:rPr>
            <w:noProof/>
          </w:rPr>
          <w:tab/>
        </w:r>
        <w:r w:rsidR="00130C49">
          <w:rPr>
            <w:noProof/>
          </w:rPr>
          <w:tab/>
        </w:r>
        <w:r w:rsidR="00130C49">
          <w:rPr>
            <w:noProof/>
          </w:rPr>
          <w:tab/>
        </w:r>
        <w:r w:rsidR="00130C49">
          <w:rPr>
            <w:noProof/>
          </w:rPr>
          <w:tab/>
        </w:r>
        <w:r w:rsidR="00130C49">
          <w:rPr>
            <w:noProof/>
          </w:rPr>
          <w:tab/>
        </w:r>
        <w:r w:rsidR="00130C49" w:rsidRPr="00130C49">
          <w:rPr>
            <w:rFonts w:asciiTheme="majorHAnsi" w:eastAsia="Times New Roman" w:hAnsiTheme="majorHAnsi" w:cstheme="majorHAnsi"/>
          </w:rPr>
          <w:t>SADs deviate from statistical baselines</w:t>
        </w:r>
      </w:p>
    </w:sdtContent>
  </w:sdt>
  <w:p w14:paraId="4EBACEEC" w14:textId="77777777" w:rsidR="003E0007" w:rsidRDefault="003E00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15107E" w:rsidRDefault="0015107E">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Ye,Hao">
    <w15:presenceInfo w15:providerId="AD" w15:userId="S::haoye@ufl.edu::827c2dba-f5f5-423d-b829-71c180bcd282"/>
  </w15:person>
  <w15:person w15:author="Ernest, Morgan">
    <w15:presenceInfo w15:providerId="AD" w15:userId="S::skmorgane@ufl.edu::8bdbff9f-609a-4f8d-8d10-6c72c204f1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2074"/>
    <w:rsid w:val="0000560A"/>
    <w:rsid w:val="00005B03"/>
    <w:rsid w:val="0000603B"/>
    <w:rsid w:val="00006741"/>
    <w:rsid w:val="00007697"/>
    <w:rsid w:val="00010A3F"/>
    <w:rsid w:val="000120D5"/>
    <w:rsid w:val="0001250D"/>
    <w:rsid w:val="00013C16"/>
    <w:rsid w:val="00013F4F"/>
    <w:rsid w:val="00014EC1"/>
    <w:rsid w:val="00015878"/>
    <w:rsid w:val="00016C7F"/>
    <w:rsid w:val="0002001F"/>
    <w:rsid w:val="00020D0A"/>
    <w:rsid w:val="00020D45"/>
    <w:rsid w:val="00021897"/>
    <w:rsid w:val="0002192F"/>
    <w:rsid w:val="00021C8D"/>
    <w:rsid w:val="0002208D"/>
    <w:rsid w:val="00027BE2"/>
    <w:rsid w:val="00030210"/>
    <w:rsid w:val="00032BBD"/>
    <w:rsid w:val="000335D6"/>
    <w:rsid w:val="0003407A"/>
    <w:rsid w:val="00034D3D"/>
    <w:rsid w:val="0003558D"/>
    <w:rsid w:val="000359D8"/>
    <w:rsid w:val="000359F5"/>
    <w:rsid w:val="00036099"/>
    <w:rsid w:val="00036391"/>
    <w:rsid w:val="00036D95"/>
    <w:rsid w:val="00037800"/>
    <w:rsid w:val="00037B65"/>
    <w:rsid w:val="00040946"/>
    <w:rsid w:val="00041329"/>
    <w:rsid w:val="000415EF"/>
    <w:rsid w:val="00041A6D"/>
    <w:rsid w:val="00042530"/>
    <w:rsid w:val="000433BC"/>
    <w:rsid w:val="00043490"/>
    <w:rsid w:val="00044230"/>
    <w:rsid w:val="00044711"/>
    <w:rsid w:val="00044CD6"/>
    <w:rsid w:val="00044F1E"/>
    <w:rsid w:val="00045776"/>
    <w:rsid w:val="00045DA9"/>
    <w:rsid w:val="00045E9A"/>
    <w:rsid w:val="00045E9D"/>
    <w:rsid w:val="0004770C"/>
    <w:rsid w:val="00050375"/>
    <w:rsid w:val="00050494"/>
    <w:rsid w:val="00050D29"/>
    <w:rsid w:val="00051004"/>
    <w:rsid w:val="00053E72"/>
    <w:rsid w:val="0005421F"/>
    <w:rsid w:val="0005569A"/>
    <w:rsid w:val="00056C4C"/>
    <w:rsid w:val="0005721A"/>
    <w:rsid w:val="000572F4"/>
    <w:rsid w:val="00057428"/>
    <w:rsid w:val="0006004F"/>
    <w:rsid w:val="00060335"/>
    <w:rsid w:val="000605D0"/>
    <w:rsid w:val="00061317"/>
    <w:rsid w:val="00062509"/>
    <w:rsid w:val="00062AE0"/>
    <w:rsid w:val="00062F7A"/>
    <w:rsid w:val="000630C7"/>
    <w:rsid w:val="000638E4"/>
    <w:rsid w:val="00063A12"/>
    <w:rsid w:val="0006449A"/>
    <w:rsid w:val="00066260"/>
    <w:rsid w:val="00066396"/>
    <w:rsid w:val="000664AC"/>
    <w:rsid w:val="00066581"/>
    <w:rsid w:val="00066FB5"/>
    <w:rsid w:val="000673C1"/>
    <w:rsid w:val="000714AC"/>
    <w:rsid w:val="00071CC7"/>
    <w:rsid w:val="00073524"/>
    <w:rsid w:val="0007367E"/>
    <w:rsid w:val="000736D9"/>
    <w:rsid w:val="000736DD"/>
    <w:rsid w:val="00074753"/>
    <w:rsid w:val="00074D31"/>
    <w:rsid w:val="00076125"/>
    <w:rsid w:val="00081024"/>
    <w:rsid w:val="000825C6"/>
    <w:rsid w:val="00083972"/>
    <w:rsid w:val="0008414A"/>
    <w:rsid w:val="00084675"/>
    <w:rsid w:val="00084946"/>
    <w:rsid w:val="00090129"/>
    <w:rsid w:val="00090135"/>
    <w:rsid w:val="0009063B"/>
    <w:rsid w:val="00092C03"/>
    <w:rsid w:val="00092D83"/>
    <w:rsid w:val="00093158"/>
    <w:rsid w:val="000931DE"/>
    <w:rsid w:val="000937F8"/>
    <w:rsid w:val="00095155"/>
    <w:rsid w:val="0009570D"/>
    <w:rsid w:val="0009598D"/>
    <w:rsid w:val="00095FEB"/>
    <w:rsid w:val="000974A7"/>
    <w:rsid w:val="000976FC"/>
    <w:rsid w:val="00097A0E"/>
    <w:rsid w:val="000A01A7"/>
    <w:rsid w:val="000A19FF"/>
    <w:rsid w:val="000A1AD4"/>
    <w:rsid w:val="000A1CDA"/>
    <w:rsid w:val="000A2AA5"/>
    <w:rsid w:val="000A2F86"/>
    <w:rsid w:val="000A35F6"/>
    <w:rsid w:val="000A500D"/>
    <w:rsid w:val="000A5198"/>
    <w:rsid w:val="000A5E7C"/>
    <w:rsid w:val="000A6CF0"/>
    <w:rsid w:val="000A6D8B"/>
    <w:rsid w:val="000A7210"/>
    <w:rsid w:val="000A7362"/>
    <w:rsid w:val="000A79E9"/>
    <w:rsid w:val="000B03B7"/>
    <w:rsid w:val="000B17CA"/>
    <w:rsid w:val="000B2F4C"/>
    <w:rsid w:val="000B3A8E"/>
    <w:rsid w:val="000B48F8"/>
    <w:rsid w:val="000B4ACA"/>
    <w:rsid w:val="000B5DF5"/>
    <w:rsid w:val="000B6BAF"/>
    <w:rsid w:val="000B71CF"/>
    <w:rsid w:val="000B7509"/>
    <w:rsid w:val="000B7A82"/>
    <w:rsid w:val="000C0BB0"/>
    <w:rsid w:val="000C0BEC"/>
    <w:rsid w:val="000C15AE"/>
    <w:rsid w:val="000C17ED"/>
    <w:rsid w:val="000C1B43"/>
    <w:rsid w:val="000C39DC"/>
    <w:rsid w:val="000C4C08"/>
    <w:rsid w:val="000C5472"/>
    <w:rsid w:val="000C5706"/>
    <w:rsid w:val="000C61AE"/>
    <w:rsid w:val="000C678C"/>
    <w:rsid w:val="000C686D"/>
    <w:rsid w:val="000C7C06"/>
    <w:rsid w:val="000C7FE7"/>
    <w:rsid w:val="000D0028"/>
    <w:rsid w:val="000D0714"/>
    <w:rsid w:val="000D1253"/>
    <w:rsid w:val="000D1F34"/>
    <w:rsid w:val="000D25F8"/>
    <w:rsid w:val="000D2794"/>
    <w:rsid w:val="000D28F4"/>
    <w:rsid w:val="000D4087"/>
    <w:rsid w:val="000D4DE4"/>
    <w:rsid w:val="000D573D"/>
    <w:rsid w:val="000D5FC0"/>
    <w:rsid w:val="000D602C"/>
    <w:rsid w:val="000D6E21"/>
    <w:rsid w:val="000D71B9"/>
    <w:rsid w:val="000D7454"/>
    <w:rsid w:val="000D79DD"/>
    <w:rsid w:val="000D7ACF"/>
    <w:rsid w:val="000D7FBF"/>
    <w:rsid w:val="000E02AA"/>
    <w:rsid w:val="000E15E2"/>
    <w:rsid w:val="000E168C"/>
    <w:rsid w:val="000E2FAB"/>
    <w:rsid w:val="000E3932"/>
    <w:rsid w:val="000E4439"/>
    <w:rsid w:val="000E69DF"/>
    <w:rsid w:val="000E6CC1"/>
    <w:rsid w:val="000E6F71"/>
    <w:rsid w:val="000E725A"/>
    <w:rsid w:val="000E7276"/>
    <w:rsid w:val="000F04A5"/>
    <w:rsid w:val="000F0E09"/>
    <w:rsid w:val="000F1809"/>
    <w:rsid w:val="000F2604"/>
    <w:rsid w:val="000F2E2F"/>
    <w:rsid w:val="000F36EE"/>
    <w:rsid w:val="000F3D05"/>
    <w:rsid w:val="000F41D5"/>
    <w:rsid w:val="000F486B"/>
    <w:rsid w:val="000F4B2E"/>
    <w:rsid w:val="000F50D3"/>
    <w:rsid w:val="000F58EB"/>
    <w:rsid w:val="000F6281"/>
    <w:rsid w:val="000F6B98"/>
    <w:rsid w:val="000F7016"/>
    <w:rsid w:val="00100072"/>
    <w:rsid w:val="00100365"/>
    <w:rsid w:val="001008CA"/>
    <w:rsid w:val="001010C8"/>
    <w:rsid w:val="00101390"/>
    <w:rsid w:val="00101720"/>
    <w:rsid w:val="00101BC5"/>
    <w:rsid w:val="00103316"/>
    <w:rsid w:val="00103919"/>
    <w:rsid w:val="00103FDD"/>
    <w:rsid w:val="00104D20"/>
    <w:rsid w:val="00104E99"/>
    <w:rsid w:val="0010587B"/>
    <w:rsid w:val="00105922"/>
    <w:rsid w:val="00105F6C"/>
    <w:rsid w:val="00106141"/>
    <w:rsid w:val="0010671C"/>
    <w:rsid w:val="00106EF7"/>
    <w:rsid w:val="00107076"/>
    <w:rsid w:val="00110413"/>
    <w:rsid w:val="00111096"/>
    <w:rsid w:val="001113C0"/>
    <w:rsid w:val="001113F5"/>
    <w:rsid w:val="00112356"/>
    <w:rsid w:val="00115B44"/>
    <w:rsid w:val="001163CC"/>
    <w:rsid w:val="001164F7"/>
    <w:rsid w:val="0011723A"/>
    <w:rsid w:val="001178C2"/>
    <w:rsid w:val="00117DC9"/>
    <w:rsid w:val="00120100"/>
    <w:rsid w:val="001214F3"/>
    <w:rsid w:val="00121D23"/>
    <w:rsid w:val="001226F5"/>
    <w:rsid w:val="001233F1"/>
    <w:rsid w:val="00123580"/>
    <w:rsid w:val="00124090"/>
    <w:rsid w:val="0012488C"/>
    <w:rsid w:val="0012555A"/>
    <w:rsid w:val="00126D98"/>
    <w:rsid w:val="001270C5"/>
    <w:rsid w:val="0012794F"/>
    <w:rsid w:val="00130C49"/>
    <w:rsid w:val="00133697"/>
    <w:rsid w:val="001338E4"/>
    <w:rsid w:val="001339F4"/>
    <w:rsid w:val="00135379"/>
    <w:rsid w:val="00135607"/>
    <w:rsid w:val="00136056"/>
    <w:rsid w:val="001368E3"/>
    <w:rsid w:val="00136BF8"/>
    <w:rsid w:val="00137BAC"/>
    <w:rsid w:val="00141748"/>
    <w:rsid w:val="001426CD"/>
    <w:rsid w:val="00143FA3"/>
    <w:rsid w:val="001441AE"/>
    <w:rsid w:val="00144729"/>
    <w:rsid w:val="0014598D"/>
    <w:rsid w:val="00145B23"/>
    <w:rsid w:val="001476F3"/>
    <w:rsid w:val="00147BFF"/>
    <w:rsid w:val="00150965"/>
    <w:rsid w:val="0015107E"/>
    <w:rsid w:val="00153AF6"/>
    <w:rsid w:val="001545BE"/>
    <w:rsid w:val="00154C8D"/>
    <w:rsid w:val="00155645"/>
    <w:rsid w:val="001565B7"/>
    <w:rsid w:val="00156D98"/>
    <w:rsid w:val="00157B83"/>
    <w:rsid w:val="00157B9B"/>
    <w:rsid w:val="001610EA"/>
    <w:rsid w:val="0016146E"/>
    <w:rsid w:val="00162167"/>
    <w:rsid w:val="00163E6C"/>
    <w:rsid w:val="0016440C"/>
    <w:rsid w:val="00164AF5"/>
    <w:rsid w:val="00164F5B"/>
    <w:rsid w:val="001654A0"/>
    <w:rsid w:val="00167232"/>
    <w:rsid w:val="00170F9A"/>
    <w:rsid w:val="0017190A"/>
    <w:rsid w:val="00173A0F"/>
    <w:rsid w:val="00173E46"/>
    <w:rsid w:val="0017543E"/>
    <w:rsid w:val="00175AB7"/>
    <w:rsid w:val="00175DCD"/>
    <w:rsid w:val="00176AFA"/>
    <w:rsid w:val="00177434"/>
    <w:rsid w:val="00177AB6"/>
    <w:rsid w:val="00177C40"/>
    <w:rsid w:val="0018014B"/>
    <w:rsid w:val="001809B2"/>
    <w:rsid w:val="00180C57"/>
    <w:rsid w:val="00181D01"/>
    <w:rsid w:val="001821E1"/>
    <w:rsid w:val="001827AA"/>
    <w:rsid w:val="001832A6"/>
    <w:rsid w:val="00183C18"/>
    <w:rsid w:val="001851D5"/>
    <w:rsid w:val="00185BF0"/>
    <w:rsid w:val="00186589"/>
    <w:rsid w:val="00187DEA"/>
    <w:rsid w:val="001912AD"/>
    <w:rsid w:val="00193BD1"/>
    <w:rsid w:val="00193FEA"/>
    <w:rsid w:val="001945FB"/>
    <w:rsid w:val="001969D2"/>
    <w:rsid w:val="00196E68"/>
    <w:rsid w:val="00197D81"/>
    <w:rsid w:val="001A0014"/>
    <w:rsid w:val="001A142D"/>
    <w:rsid w:val="001A14BF"/>
    <w:rsid w:val="001A1656"/>
    <w:rsid w:val="001A22AA"/>
    <w:rsid w:val="001A380A"/>
    <w:rsid w:val="001A44AD"/>
    <w:rsid w:val="001A4CAC"/>
    <w:rsid w:val="001A6312"/>
    <w:rsid w:val="001A6CC4"/>
    <w:rsid w:val="001A7290"/>
    <w:rsid w:val="001B0F45"/>
    <w:rsid w:val="001B2DDE"/>
    <w:rsid w:val="001B36A5"/>
    <w:rsid w:val="001B36D0"/>
    <w:rsid w:val="001B62CD"/>
    <w:rsid w:val="001B64CA"/>
    <w:rsid w:val="001B6DA3"/>
    <w:rsid w:val="001B740C"/>
    <w:rsid w:val="001C0312"/>
    <w:rsid w:val="001C1620"/>
    <w:rsid w:val="001C1B85"/>
    <w:rsid w:val="001C3CA6"/>
    <w:rsid w:val="001C45C8"/>
    <w:rsid w:val="001C4853"/>
    <w:rsid w:val="001C4A67"/>
    <w:rsid w:val="001C4E1C"/>
    <w:rsid w:val="001C6922"/>
    <w:rsid w:val="001D02B4"/>
    <w:rsid w:val="001D0A8B"/>
    <w:rsid w:val="001D25F4"/>
    <w:rsid w:val="001D37D6"/>
    <w:rsid w:val="001D3A8D"/>
    <w:rsid w:val="001D4C51"/>
    <w:rsid w:val="001D4E98"/>
    <w:rsid w:val="001D52F8"/>
    <w:rsid w:val="001D5A94"/>
    <w:rsid w:val="001D5E33"/>
    <w:rsid w:val="001D639B"/>
    <w:rsid w:val="001D7B3F"/>
    <w:rsid w:val="001D7EC7"/>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FF8"/>
    <w:rsid w:val="001F4588"/>
    <w:rsid w:val="001F48CE"/>
    <w:rsid w:val="001F50A3"/>
    <w:rsid w:val="001F5195"/>
    <w:rsid w:val="001F596D"/>
    <w:rsid w:val="001F63D3"/>
    <w:rsid w:val="001F75A8"/>
    <w:rsid w:val="00200511"/>
    <w:rsid w:val="00201A5E"/>
    <w:rsid w:val="00201FD7"/>
    <w:rsid w:val="00202D3C"/>
    <w:rsid w:val="00203605"/>
    <w:rsid w:val="0020447B"/>
    <w:rsid w:val="00205887"/>
    <w:rsid w:val="00206E91"/>
    <w:rsid w:val="002105E9"/>
    <w:rsid w:val="00210C09"/>
    <w:rsid w:val="002117AA"/>
    <w:rsid w:val="00212026"/>
    <w:rsid w:val="00212895"/>
    <w:rsid w:val="00214128"/>
    <w:rsid w:val="0021470F"/>
    <w:rsid w:val="0021473B"/>
    <w:rsid w:val="002169B6"/>
    <w:rsid w:val="002173BE"/>
    <w:rsid w:val="00217408"/>
    <w:rsid w:val="00217479"/>
    <w:rsid w:val="002203B4"/>
    <w:rsid w:val="002207D8"/>
    <w:rsid w:val="002218C8"/>
    <w:rsid w:val="002223BB"/>
    <w:rsid w:val="002223C4"/>
    <w:rsid w:val="002235CA"/>
    <w:rsid w:val="00225644"/>
    <w:rsid w:val="002259D5"/>
    <w:rsid w:val="00225B97"/>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FA2"/>
    <w:rsid w:val="0023705A"/>
    <w:rsid w:val="00237536"/>
    <w:rsid w:val="00237A07"/>
    <w:rsid w:val="002414AD"/>
    <w:rsid w:val="002418F0"/>
    <w:rsid w:val="00242164"/>
    <w:rsid w:val="00242A8C"/>
    <w:rsid w:val="00242D07"/>
    <w:rsid w:val="00243188"/>
    <w:rsid w:val="00243ABC"/>
    <w:rsid w:val="00244A06"/>
    <w:rsid w:val="00245A3D"/>
    <w:rsid w:val="00246EB6"/>
    <w:rsid w:val="00247A10"/>
    <w:rsid w:val="00247E0E"/>
    <w:rsid w:val="00251817"/>
    <w:rsid w:val="002535DC"/>
    <w:rsid w:val="00253E07"/>
    <w:rsid w:val="00254107"/>
    <w:rsid w:val="00254A62"/>
    <w:rsid w:val="00254BFF"/>
    <w:rsid w:val="00254C91"/>
    <w:rsid w:val="002558D8"/>
    <w:rsid w:val="00255E7A"/>
    <w:rsid w:val="0025646A"/>
    <w:rsid w:val="00256E5E"/>
    <w:rsid w:val="0025717D"/>
    <w:rsid w:val="00257DA6"/>
    <w:rsid w:val="0026138C"/>
    <w:rsid w:val="0026206C"/>
    <w:rsid w:val="00263472"/>
    <w:rsid w:val="00263BAA"/>
    <w:rsid w:val="00264081"/>
    <w:rsid w:val="00265605"/>
    <w:rsid w:val="00265995"/>
    <w:rsid w:val="0026712F"/>
    <w:rsid w:val="0026730B"/>
    <w:rsid w:val="0026736B"/>
    <w:rsid w:val="0027035F"/>
    <w:rsid w:val="00270453"/>
    <w:rsid w:val="002712C8"/>
    <w:rsid w:val="00271B30"/>
    <w:rsid w:val="0027262F"/>
    <w:rsid w:val="00273062"/>
    <w:rsid w:val="002730AA"/>
    <w:rsid w:val="00273BD1"/>
    <w:rsid w:val="00273D9E"/>
    <w:rsid w:val="002757E9"/>
    <w:rsid w:val="00275805"/>
    <w:rsid w:val="0027643D"/>
    <w:rsid w:val="0027739C"/>
    <w:rsid w:val="002773AB"/>
    <w:rsid w:val="002777B8"/>
    <w:rsid w:val="002811DB"/>
    <w:rsid w:val="0028134D"/>
    <w:rsid w:val="002818D5"/>
    <w:rsid w:val="00282594"/>
    <w:rsid w:val="00282CB6"/>
    <w:rsid w:val="00282FA3"/>
    <w:rsid w:val="00283C82"/>
    <w:rsid w:val="002844D1"/>
    <w:rsid w:val="002850A3"/>
    <w:rsid w:val="00285199"/>
    <w:rsid w:val="00285BA8"/>
    <w:rsid w:val="00285BD6"/>
    <w:rsid w:val="00285E16"/>
    <w:rsid w:val="0028727A"/>
    <w:rsid w:val="002873A8"/>
    <w:rsid w:val="00287472"/>
    <w:rsid w:val="00287808"/>
    <w:rsid w:val="00287A80"/>
    <w:rsid w:val="00290912"/>
    <w:rsid w:val="00290E59"/>
    <w:rsid w:val="00292F49"/>
    <w:rsid w:val="00294E81"/>
    <w:rsid w:val="002951DC"/>
    <w:rsid w:val="002964BD"/>
    <w:rsid w:val="00296501"/>
    <w:rsid w:val="0029679B"/>
    <w:rsid w:val="00296A32"/>
    <w:rsid w:val="00297AA8"/>
    <w:rsid w:val="002A00A6"/>
    <w:rsid w:val="002A340E"/>
    <w:rsid w:val="002A424B"/>
    <w:rsid w:val="002A5F10"/>
    <w:rsid w:val="002A63A5"/>
    <w:rsid w:val="002A6AB9"/>
    <w:rsid w:val="002A793D"/>
    <w:rsid w:val="002B06A1"/>
    <w:rsid w:val="002B0D91"/>
    <w:rsid w:val="002B18E6"/>
    <w:rsid w:val="002B1C68"/>
    <w:rsid w:val="002B2D4F"/>
    <w:rsid w:val="002B34E2"/>
    <w:rsid w:val="002B400A"/>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2A6"/>
    <w:rsid w:val="002D1757"/>
    <w:rsid w:val="002D3AEE"/>
    <w:rsid w:val="002D3C0C"/>
    <w:rsid w:val="002D3E24"/>
    <w:rsid w:val="002D41F9"/>
    <w:rsid w:val="002D4839"/>
    <w:rsid w:val="002D4864"/>
    <w:rsid w:val="002D5117"/>
    <w:rsid w:val="002D5E27"/>
    <w:rsid w:val="002D6077"/>
    <w:rsid w:val="002D6EA9"/>
    <w:rsid w:val="002D708E"/>
    <w:rsid w:val="002D7709"/>
    <w:rsid w:val="002D7D03"/>
    <w:rsid w:val="002D7E1A"/>
    <w:rsid w:val="002E0253"/>
    <w:rsid w:val="002E1A05"/>
    <w:rsid w:val="002E23B8"/>
    <w:rsid w:val="002E2A0B"/>
    <w:rsid w:val="002E2A57"/>
    <w:rsid w:val="002E2B4D"/>
    <w:rsid w:val="002E2F17"/>
    <w:rsid w:val="002E3E31"/>
    <w:rsid w:val="002E527C"/>
    <w:rsid w:val="002E5986"/>
    <w:rsid w:val="002E646B"/>
    <w:rsid w:val="002E6BB8"/>
    <w:rsid w:val="002F11A7"/>
    <w:rsid w:val="002F17D6"/>
    <w:rsid w:val="002F1F04"/>
    <w:rsid w:val="002F21FA"/>
    <w:rsid w:val="002F2291"/>
    <w:rsid w:val="002F2D06"/>
    <w:rsid w:val="002F2FBC"/>
    <w:rsid w:val="002F4362"/>
    <w:rsid w:val="002F4AC8"/>
    <w:rsid w:val="002F58F8"/>
    <w:rsid w:val="002F5ED4"/>
    <w:rsid w:val="002F720D"/>
    <w:rsid w:val="002F7A9E"/>
    <w:rsid w:val="003000D7"/>
    <w:rsid w:val="00300658"/>
    <w:rsid w:val="00300958"/>
    <w:rsid w:val="003009CC"/>
    <w:rsid w:val="003022D3"/>
    <w:rsid w:val="00302C5C"/>
    <w:rsid w:val="00303B2E"/>
    <w:rsid w:val="003045BC"/>
    <w:rsid w:val="00304877"/>
    <w:rsid w:val="00304905"/>
    <w:rsid w:val="003049E5"/>
    <w:rsid w:val="00304D8D"/>
    <w:rsid w:val="003064AE"/>
    <w:rsid w:val="0030682E"/>
    <w:rsid w:val="00307415"/>
    <w:rsid w:val="00307DB9"/>
    <w:rsid w:val="00310CD2"/>
    <w:rsid w:val="0031106A"/>
    <w:rsid w:val="00311FFF"/>
    <w:rsid w:val="003121B7"/>
    <w:rsid w:val="00312613"/>
    <w:rsid w:val="00313A36"/>
    <w:rsid w:val="0031663B"/>
    <w:rsid w:val="0031692C"/>
    <w:rsid w:val="00316C6A"/>
    <w:rsid w:val="00320D37"/>
    <w:rsid w:val="00321180"/>
    <w:rsid w:val="003213A3"/>
    <w:rsid w:val="0032143D"/>
    <w:rsid w:val="00321F4E"/>
    <w:rsid w:val="003226E6"/>
    <w:rsid w:val="00322A79"/>
    <w:rsid w:val="00322B6A"/>
    <w:rsid w:val="00325843"/>
    <w:rsid w:val="00325EF2"/>
    <w:rsid w:val="00326F11"/>
    <w:rsid w:val="0033065D"/>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BF5"/>
    <w:rsid w:val="00342C16"/>
    <w:rsid w:val="00343D1D"/>
    <w:rsid w:val="00343F80"/>
    <w:rsid w:val="00344835"/>
    <w:rsid w:val="00344CE7"/>
    <w:rsid w:val="00344D42"/>
    <w:rsid w:val="0034529F"/>
    <w:rsid w:val="00345B8E"/>
    <w:rsid w:val="00346A21"/>
    <w:rsid w:val="00350312"/>
    <w:rsid w:val="0035065B"/>
    <w:rsid w:val="00351C31"/>
    <w:rsid w:val="00351D25"/>
    <w:rsid w:val="003522BB"/>
    <w:rsid w:val="00355D10"/>
    <w:rsid w:val="00355DD5"/>
    <w:rsid w:val="00355EE9"/>
    <w:rsid w:val="003565A4"/>
    <w:rsid w:val="00357131"/>
    <w:rsid w:val="00357DD5"/>
    <w:rsid w:val="00360418"/>
    <w:rsid w:val="0036086C"/>
    <w:rsid w:val="00361259"/>
    <w:rsid w:val="0036239E"/>
    <w:rsid w:val="00363090"/>
    <w:rsid w:val="00363F09"/>
    <w:rsid w:val="0036516C"/>
    <w:rsid w:val="00365231"/>
    <w:rsid w:val="00365CD0"/>
    <w:rsid w:val="00365D1E"/>
    <w:rsid w:val="003660BF"/>
    <w:rsid w:val="00366147"/>
    <w:rsid w:val="00366F48"/>
    <w:rsid w:val="003679D9"/>
    <w:rsid w:val="00370177"/>
    <w:rsid w:val="003704B0"/>
    <w:rsid w:val="00371698"/>
    <w:rsid w:val="003723E5"/>
    <w:rsid w:val="003725E8"/>
    <w:rsid w:val="00373100"/>
    <w:rsid w:val="00373269"/>
    <w:rsid w:val="003738F0"/>
    <w:rsid w:val="00374474"/>
    <w:rsid w:val="003756EE"/>
    <w:rsid w:val="00376395"/>
    <w:rsid w:val="00376B56"/>
    <w:rsid w:val="003773DF"/>
    <w:rsid w:val="003776D5"/>
    <w:rsid w:val="003779AF"/>
    <w:rsid w:val="00377BF9"/>
    <w:rsid w:val="003812C5"/>
    <w:rsid w:val="003823C0"/>
    <w:rsid w:val="0038297F"/>
    <w:rsid w:val="00382ABC"/>
    <w:rsid w:val="003838AB"/>
    <w:rsid w:val="00384087"/>
    <w:rsid w:val="0038546C"/>
    <w:rsid w:val="00385D8D"/>
    <w:rsid w:val="003863CC"/>
    <w:rsid w:val="0038720B"/>
    <w:rsid w:val="00387C3B"/>
    <w:rsid w:val="00390723"/>
    <w:rsid w:val="00390943"/>
    <w:rsid w:val="0039123D"/>
    <w:rsid w:val="00391544"/>
    <w:rsid w:val="0039173B"/>
    <w:rsid w:val="0039186A"/>
    <w:rsid w:val="00391ED5"/>
    <w:rsid w:val="00392706"/>
    <w:rsid w:val="00392D3C"/>
    <w:rsid w:val="00395CA5"/>
    <w:rsid w:val="003976D0"/>
    <w:rsid w:val="00397FD1"/>
    <w:rsid w:val="003A056C"/>
    <w:rsid w:val="003A0680"/>
    <w:rsid w:val="003A18E6"/>
    <w:rsid w:val="003A1ED1"/>
    <w:rsid w:val="003A2681"/>
    <w:rsid w:val="003A2785"/>
    <w:rsid w:val="003A27DE"/>
    <w:rsid w:val="003A2AF0"/>
    <w:rsid w:val="003A3802"/>
    <w:rsid w:val="003A4926"/>
    <w:rsid w:val="003A50B6"/>
    <w:rsid w:val="003A526D"/>
    <w:rsid w:val="003A566E"/>
    <w:rsid w:val="003A7C89"/>
    <w:rsid w:val="003B024B"/>
    <w:rsid w:val="003B0759"/>
    <w:rsid w:val="003B07B0"/>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2E1"/>
    <w:rsid w:val="003C397B"/>
    <w:rsid w:val="003C3FDF"/>
    <w:rsid w:val="003C4C20"/>
    <w:rsid w:val="003C4E60"/>
    <w:rsid w:val="003C5E76"/>
    <w:rsid w:val="003C6091"/>
    <w:rsid w:val="003C6538"/>
    <w:rsid w:val="003C79A5"/>
    <w:rsid w:val="003D1508"/>
    <w:rsid w:val="003D16DA"/>
    <w:rsid w:val="003D2C22"/>
    <w:rsid w:val="003D4B3C"/>
    <w:rsid w:val="003D66CD"/>
    <w:rsid w:val="003D6C96"/>
    <w:rsid w:val="003D7EFF"/>
    <w:rsid w:val="003E0007"/>
    <w:rsid w:val="003E0EA2"/>
    <w:rsid w:val="003E220F"/>
    <w:rsid w:val="003E2243"/>
    <w:rsid w:val="003E2386"/>
    <w:rsid w:val="003E26D9"/>
    <w:rsid w:val="003E36AB"/>
    <w:rsid w:val="003E3F58"/>
    <w:rsid w:val="003E4781"/>
    <w:rsid w:val="003E4D12"/>
    <w:rsid w:val="003E6EA5"/>
    <w:rsid w:val="003E739D"/>
    <w:rsid w:val="003E7B1D"/>
    <w:rsid w:val="003E7DDB"/>
    <w:rsid w:val="003F0120"/>
    <w:rsid w:val="003F02E6"/>
    <w:rsid w:val="003F1090"/>
    <w:rsid w:val="003F14BA"/>
    <w:rsid w:val="003F19A3"/>
    <w:rsid w:val="003F33EC"/>
    <w:rsid w:val="003F3991"/>
    <w:rsid w:val="003F3EFC"/>
    <w:rsid w:val="003F3FEE"/>
    <w:rsid w:val="003F4AD6"/>
    <w:rsid w:val="003F505F"/>
    <w:rsid w:val="003F6F2E"/>
    <w:rsid w:val="003F7538"/>
    <w:rsid w:val="00400C3F"/>
    <w:rsid w:val="0040114E"/>
    <w:rsid w:val="00402AA1"/>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5192"/>
    <w:rsid w:val="00415750"/>
    <w:rsid w:val="00415AA3"/>
    <w:rsid w:val="00416525"/>
    <w:rsid w:val="004175C1"/>
    <w:rsid w:val="004178E5"/>
    <w:rsid w:val="00420094"/>
    <w:rsid w:val="00420984"/>
    <w:rsid w:val="00420B20"/>
    <w:rsid w:val="00420E8D"/>
    <w:rsid w:val="00421115"/>
    <w:rsid w:val="0042158D"/>
    <w:rsid w:val="00422567"/>
    <w:rsid w:val="0042316B"/>
    <w:rsid w:val="004234C1"/>
    <w:rsid w:val="00423870"/>
    <w:rsid w:val="00424265"/>
    <w:rsid w:val="0042476D"/>
    <w:rsid w:val="00424F42"/>
    <w:rsid w:val="0042533C"/>
    <w:rsid w:val="00425C14"/>
    <w:rsid w:val="004263E1"/>
    <w:rsid w:val="00426741"/>
    <w:rsid w:val="00426948"/>
    <w:rsid w:val="00431485"/>
    <w:rsid w:val="00431782"/>
    <w:rsid w:val="00434687"/>
    <w:rsid w:val="00435563"/>
    <w:rsid w:val="0043570E"/>
    <w:rsid w:val="004360B9"/>
    <w:rsid w:val="004360D5"/>
    <w:rsid w:val="00436440"/>
    <w:rsid w:val="00436FBD"/>
    <w:rsid w:val="00437925"/>
    <w:rsid w:val="00437D72"/>
    <w:rsid w:val="00440195"/>
    <w:rsid w:val="00440F71"/>
    <w:rsid w:val="004419D5"/>
    <w:rsid w:val="00441A01"/>
    <w:rsid w:val="00441BFE"/>
    <w:rsid w:val="004420DB"/>
    <w:rsid w:val="004438ED"/>
    <w:rsid w:val="00443C83"/>
    <w:rsid w:val="004449EB"/>
    <w:rsid w:val="004457E2"/>
    <w:rsid w:val="00445DDB"/>
    <w:rsid w:val="004466B5"/>
    <w:rsid w:val="004467B0"/>
    <w:rsid w:val="004467B8"/>
    <w:rsid w:val="00446A23"/>
    <w:rsid w:val="00446B62"/>
    <w:rsid w:val="00446C37"/>
    <w:rsid w:val="00447647"/>
    <w:rsid w:val="0045006D"/>
    <w:rsid w:val="00450A41"/>
    <w:rsid w:val="00450A55"/>
    <w:rsid w:val="00450F83"/>
    <w:rsid w:val="004511D4"/>
    <w:rsid w:val="004514A4"/>
    <w:rsid w:val="00451EB8"/>
    <w:rsid w:val="00452574"/>
    <w:rsid w:val="004530CB"/>
    <w:rsid w:val="00454133"/>
    <w:rsid w:val="0045416E"/>
    <w:rsid w:val="0045432F"/>
    <w:rsid w:val="004544A1"/>
    <w:rsid w:val="00456949"/>
    <w:rsid w:val="00457C95"/>
    <w:rsid w:val="004602D0"/>
    <w:rsid w:val="0046042B"/>
    <w:rsid w:val="00460B36"/>
    <w:rsid w:val="00460F83"/>
    <w:rsid w:val="00462CA0"/>
    <w:rsid w:val="00462F7E"/>
    <w:rsid w:val="00463418"/>
    <w:rsid w:val="00463D87"/>
    <w:rsid w:val="00465361"/>
    <w:rsid w:val="00466AF2"/>
    <w:rsid w:val="00470F85"/>
    <w:rsid w:val="0047153C"/>
    <w:rsid w:val="004718BF"/>
    <w:rsid w:val="00471E7A"/>
    <w:rsid w:val="0047258C"/>
    <w:rsid w:val="00472820"/>
    <w:rsid w:val="0047325C"/>
    <w:rsid w:val="00474294"/>
    <w:rsid w:val="0047440E"/>
    <w:rsid w:val="00474A94"/>
    <w:rsid w:val="004751DB"/>
    <w:rsid w:val="00475DC4"/>
    <w:rsid w:val="00481F9F"/>
    <w:rsid w:val="004830A9"/>
    <w:rsid w:val="0048312B"/>
    <w:rsid w:val="004837B0"/>
    <w:rsid w:val="00483FB7"/>
    <w:rsid w:val="00484BD5"/>
    <w:rsid w:val="004851E6"/>
    <w:rsid w:val="00485B77"/>
    <w:rsid w:val="00485BA3"/>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8E2"/>
    <w:rsid w:val="00495A48"/>
    <w:rsid w:val="00496C45"/>
    <w:rsid w:val="00497A59"/>
    <w:rsid w:val="004A034A"/>
    <w:rsid w:val="004A062F"/>
    <w:rsid w:val="004A1DE7"/>
    <w:rsid w:val="004A3BC8"/>
    <w:rsid w:val="004A4865"/>
    <w:rsid w:val="004A49A5"/>
    <w:rsid w:val="004A4CF3"/>
    <w:rsid w:val="004A55A6"/>
    <w:rsid w:val="004A5618"/>
    <w:rsid w:val="004A5B5C"/>
    <w:rsid w:val="004A6CAC"/>
    <w:rsid w:val="004A7C97"/>
    <w:rsid w:val="004B0293"/>
    <w:rsid w:val="004B02EA"/>
    <w:rsid w:val="004B18E5"/>
    <w:rsid w:val="004B1DA6"/>
    <w:rsid w:val="004B2111"/>
    <w:rsid w:val="004B23E2"/>
    <w:rsid w:val="004B2E74"/>
    <w:rsid w:val="004B303A"/>
    <w:rsid w:val="004B527E"/>
    <w:rsid w:val="004B531F"/>
    <w:rsid w:val="004B5719"/>
    <w:rsid w:val="004B69D7"/>
    <w:rsid w:val="004B6A01"/>
    <w:rsid w:val="004B7670"/>
    <w:rsid w:val="004C0B53"/>
    <w:rsid w:val="004C1477"/>
    <w:rsid w:val="004C250E"/>
    <w:rsid w:val="004C347F"/>
    <w:rsid w:val="004C3E25"/>
    <w:rsid w:val="004C3E59"/>
    <w:rsid w:val="004C412C"/>
    <w:rsid w:val="004C4961"/>
    <w:rsid w:val="004C4FFB"/>
    <w:rsid w:val="004C5B6B"/>
    <w:rsid w:val="004C693E"/>
    <w:rsid w:val="004C6D99"/>
    <w:rsid w:val="004D0AA4"/>
    <w:rsid w:val="004D10BD"/>
    <w:rsid w:val="004D1737"/>
    <w:rsid w:val="004D1DD9"/>
    <w:rsid w:val="004D2BD3"/>
    <w:rsid w:val="004D39B7"/>
    <w:rsid w:val="004D40A4"/>
    <w:rsid w:val="004D462E"/>
    <w:rsid w:val="004D4894"/>
    <w:rsid w:val="004D4C39"/>
    <w:rsid w:val="004D4D07"/>
    <w:rsid w:val="004D5E49"/>
    <w:rsid w:val="004D6572"/>
    <w:rsid w:val="004D6D84"/>
    <w:rsid w:val="004E0969"/>
    <w:rsid w:val="004E26B4"/>
    <w:rsid w:val="004E27AF"/>
    <w:rsid w:val="004E2F1C"/>
    <w:rsid w:val="004E33BA"/>
    <w:rsid w:val="004E349F"/>
    <w:rsid w:val="004E4D84"/>
    <w:rsid w:val="004E5305"/>
    <w:rsid w:val="004E5322"/>
    <w:rsid w:val="004E64F5"/>
    <w:rsid w:val="004E7269"/>
    <w:rsid w:val="004F0044"/>
    <w:rsid w:val="004F3C36"/>
    <w:rsid w:val="004F4A2A"/>
    <w:rsid w:val="004F521C"/>
    <w:rsid w:val="004F5251"/>
    <w:rsid w:val="00500708"/>
    <w:rsid w:val="00500924"/>
    <w:rsid w:val="00501C17"/>
    <w:rsid w:val="005023C7"/>
    <w:rsid w:val="005032D2"/>
    <w:rsid w:val="0050337B"/>
    <w:rsid w:val="00504F23"/>
    <w:rsid w:val="00505614"/>
    <w:rsid w:val="00505AF5"/>
    <w:rsid w:val="00507267"/>
    <w:rsid w:val="0050741C"/>
    <w:rsid w:val="00507FEB"/>
    <w:rsid w:val="005109B7"/>
    <w:rsid w:val="00510BDA"/>
    <w:rsid w:val="00510F6D"/>
    <w:rsid w:val="00511119"/>
    <w:rsid w:val="00511EA8"/>
    <w:rsid w:val="00512922"/>
    <w:rsid w:val="00513161"/>
    <w:rsid w:val="00513254"/>
    <w:rsid w:val="00513497"/>
    <w:rsid w:val="005136AD"/>
    <w:rsid w:val="005136EA"/>
    <w:rsid w:val="0051603B"/>
    <w:rsid w:val="00516685"/>
    <w:rsid w:val="0051670C"/>
    <w:rsid w:val="005171D4"/>
    <w:rsid w:val="0052093B"/>
    <w:rsid w:val="00521A01"/>
    <w:rsid w:val="00521AF6"/>
    <w:rsid w:val="00521B8F"/>
    <w:rsid w:val="00522D32"/>
    <w:rsid w:val="005238FB"/>
    <w:rsid w:val="00523FDB"/>
    <w:rsid w:val="00524619"/>
    <w:rsid w:val="00524CD7"/>
    <w:rsid w:val="00525161"/>
    <w:rsid w:val="00525285"/>
    <w:rsid w:val="00525439"/>
    <w:rsid w:val="00525FAF"/>
    <w:rsid w:val="00526353"/>
    <w:rsid w:val="005263CB"/>
    <w:rsid w:val="0053110C"/>
    <w:rsid w:val="005334D6"/>
    <w:rsid w:val="00533BB4"/>
    <w:rsid w:val="00534B25"/>
    <w:rsid w:val="00534CC2"/>
    <w:rsid w:val="00537B70"/>
    <w:rsid w:val="00541B9F"/>
    <w:rsid w:val="00542159"/>
    <w:rsid w:val="00542910"/>
    <w:rsid w:val="00542F55"/>
    <w:rsid w:val="00543CD9"/>
    <w:rsid w:val="00544199"/>
    <w:rsid w:val="0054419F"/>
    <w:rsid w:val="00544232"/>
    <w:rsid w:val="005457A1"/>
    <w:rsid w:val="00545DBB"/>
    <w:rsid w:val="005460AA"/>
    <w:rsid w:val="005467F1"/>
    <w:rsid w:val="00547295"/>
    <w:rsid w:val="0054731D"/>
    <w:rsid w:val="00550109"/>
    <w:rsid w:val="00550897"/>
    <w:rsid w:val="00550D62"/>
    <w:rsid w:val="00553131"/>
    <w:rsid w:val="00553674"/>
    <w:rsid w:val="00553809"/>
    <w:rsid w:val="005545B6"/>
    <w:rsid w:val="0055477A"/>
    <w:rsid w:val="0055478E"/>
    <w:rsid w:val="0055643E"/>
    <w:rsid w:val="00556B11"/>
    <w:rsid w:val="0055789B"/>
    <w:rsid w:val="00557B6E"/>
    <w:rsid w:val="00561926"/>
    <w:rsid w:val="00561BB0"/>
    <w:rsid w:val="00561D4B"/>
    <w:rsid w:val="00561EEA"/>
    <w:rsid w:val="00562A9D"/>
    <w:rsid w:val="00562B35"/>
    <w:rsid w:val="0056363A"/>
    <w:rsid w:val="0056363D"/>
    <w:rsid w:val="0056466D"/>
    <w:rsid w:val="00565492"/>
    <w:rsid w:val="00567282"/>
    <w:rsid w:val="00567EAD"/>
    <w:rsid w:val="005701CD"/>
    <w:rsid w:val="005713A2"/>
    <w:rsid w:val="005717EE"/>
    <w:rsid w:val="00572611"/>
    <w:rsid w:val="005729FE"/>
    <w:rsid w:val="00573DF0"/>
    <w:rsid w:val="005747C5"/>
    <w:rsid w:val="0057529B"/>
    <w:rsid w:val="00575781"/>
    <w:rsid w:val="00577D32"/>
    <w:rsid w:val="00580380"/>
    <w:rsid w:val="005806BA"/>
    <w:rsid w:val="00580F50"/>
    <w:rsid w:val="0058238F"/>
    <w:rsid w:val="00582393"/>
    <w:rsid w:val="00583039"/>
    <w:rsid w:val="005837DC"/>
    <w:rsid w:val="00585229"/>
    <w:rsid w:val="00585A19"/>
    <w:rsid w:val="00585D22"/>
    <w:rsid w:val="00585EEC"/>
    <w:rsid w:val="0058728D"/>
    <w:rsid w:val="0059006F"/>
    <w:rsid w:val="00590201"/>
    <w:rsid w:val="00590498"/>
    <w:rsid w:val="005918E5"/>
    <w:rsid w:val="00591A0D"/>
    <w:rsid w:val="00591F76"/>
    <w:rsid w:val="00592A5C"/>
    <w:rsid w:val="00592B90"/>
    <w:rsid w:val="00592C9F"/>
    <w:rsid w:val="00592E5F"/>
    <w:rsid w:val="005944FF"/>
    <w:rsid w:val="005946CC"/>
    <w:rsid w:val="005947AA"/>
    <w:rsid w:val="00594DBB"/>
    <w:rsid w:val="0059507B"/>
    <w:rsid w:val="0059569A"/>
    <w:rsid w:val="005976D9"/>
    <w:rsid w:val="00597833"/>
    <w:rsid w:val="005978AF"/>
    <w:rsid w:val="005978D5"/>
    <w:rsid w:val="005A1B6E"/>
    <w:rsid w:val="005A1B7A"/>
    <w:rsid w:val="005A27AE"/>
    <w:rsid w:val="005A3073"/>
    <w:rsid w:val="005A4270"/>
    <w:rsid w:val="005A42E9"/>
    <w:rsid w:val="005A4CBA"/>
    <w:rsid w:val="005A4E8C"/>
    <w:rsid w:val="005B06B9"/>
    <w:rsid w:val="005B0D13"/>
    <w:rsid w:val="005B2C68"/>
    <w:rsid w:val="005B3385"/>
    <w:rsid w:val="005B3721"/>
    <w:rsid w:val="005B38FE"/>
    <w:rsid w:val="005B3A66"/>
    <w:rsid w:val="005B4300"/>
    <w:rsid w:val="005B461D"/>
    <w:rsid w:val="005B5CCC"/>
    <w:rsid w:val="005B662A"/>
    <w:rsid w:val="005B6B5A"/>
    <w:rsid w:val="005B6E47"/>
    <w:rsid w:val="005C1F2A"/>
    <w:rsid w:val="005C2047"/>
    <w:rsid w:val="005C2534"/>
    <w:rsid w:val="005C3112"/>
    <w:rsid w:val="005C4506"/>
    <w:rsid w:val="005C4AFA"/>
    <w:rsid w:val="005C54BB"/>
    <w:rsid w:val="005C5666"/>
    <w:rsid w:val="005C6E08"/>
    <w:rsid w:val="005C7C54"/>
    <w:rsid w:val="005C7D0D"/>
    <w:rsid w:val="005D0408"/>
    <w:rsid w:val="005D0506"/>
    <w:rsid w:val="005D1526"/>
    <w:rsid w:val="005D165E"/>
    <w:rsid w:val="005D235C"/>
    <w:rsid w:val="005D2E86"/>
    <w:rsid w:val="005D30BA"/>
    <w:rsid w:val="005D4713"/>
    <w:rsid w:val="005D6119"/>
    <w:rsid w:val="005D6676"/>
    <w:rsid w:val="005D6960"/>
    <w:rsid w:val="005D730B"/>
    <w:rsid w:val="005E111C"/>
    <w:rsid w:val="005E12FC"/>
    <w:rsid w:val="005E1375"/>
    <w:rsid w:val="005E168B"/>
    <w:rsid w:val="005E1E2E"/>
    <w:rsid w:val="005E2FF2"/>
    <w:rsid w:val="005E3637"/>
    <w:rsid w:val="005E3D3E"/>
    <w:rsid w:val="005E4307"/>
    <w:rsid w:val="005E5FB8"/>
    <w:rsid w:val="005E66DD"/>
    <w:rsid w:val="005E697D"/>
    <w:rsid w:val="005E6B2D"/>
    <w:rsid w:val="005E7180"/>
    <w:rsid w:val="005E78C4"/>
    <w:rsid w:val="005F1975"/>
    <w:rsid w:val="005F247D"/>
    <w:rsid w:val="005F257E"/>
    <w:rsid w:val="005F2D6C"/>
    <w:rsid w:val="005F2EF7"/>
    <w:rsid w:val="005F2F28"/>
    <w:rsid w:val="005F3063"/>
    <w:rsid w:val="005F5010"/>
    <w:rsid w:val="005F5E8D"/>
    <w:rsid w:val="005F6251"/>
    <w:rsid w:val="00600247"/>
    <w:rsid w:val="00601AF4"/>
    <w:rsid w:val="00602691"/>
    <w:rsid w:val="006029D9"/>
    <w:rsid w:val="00603C5D"/>
    <w:rsid w:val="00604515"/>
    <w:rsid w:val="006046E5"/>
    <w:rsid w:val="00604DCC"/>
    <w:rsid w:val="00606D1C"/>
    <w:rsid w:val="00607288"/>
    <w:rsid w:val="00607A1F"/>
    <w:rsid w:val="00607A3F"/>
    <w:rsid w:val="00607F42"/>
    <w:rsid w:val="00610E5A"/>
    <w:rsid w:val="00611D99"/>
    <w:rsid w:val="00612257"/>
    <w:rsid w:val="0061290D"/>
    <w:rsid w:val="006130E5"/>
    <w:rsid w:val="0061327B"/>
    <w:rsid w:val="00613EBF"/>
    <w:rsid w:val="00613EF7"/>
    <w:rsid w:val="006140DD"/>
    <w:rsid w:val="00614465"/>
    <w:rsid w:val="00614FE7"/>
    <w:rsid w:val="00615075"/>
    <w:rsid w:val="00616722"/>
    <w:rsid w:val="00616AC5"/>
    <w:rsid w:val="00616ED7"/>
    <w:rsid w:val="00616EE5"/>
    <w:rsid w:val="00617054"/>
    <w:rsid w:val="006177CD"/>
    <w:rsid w:val="00620189"/>
    <w:rsid w:val="00620415"/>
    <w:rsid w:val="00620BA9"/>
    <w:rsid w:val="006211C2"/>
    <w:rsid w:val="00621A88"/>
    <w:rsid w:val="00621C57"/>
    <w:rsid w:val="00621D12"/>
    <w:rsid w:val="00622277"/>
    <w:rsid w:val="00622C1E"/>
    <w:rsid w:val="00623754"/>
    <w:rsid w:val="00624246"/>
    <w:rsid w:val="00625AF7"/>
    <w:rsid w:val="00626153"/>
    <w:rsid w:val="006269D3"/>
    <w:rsid w:val="00627185"/>
    <w:rsid w:val="00630B00"/>
    <w:rsid w:val="00630DA4"/>
    <w:rsid w:val="00631169"/>
    <w:rsid w:val="006311CA"/>
    <w:rsid w:val="006311CF"/>
    <w:rsid w:val="006319F3"/>
    <w:rsid w:val="00633066"/>
    <w:rsid w:val="00633CB5"/>
    <w:rsid w:val="00634092"/>
    <w:rsid w:val="00635DA3"/>
    <w:rsid w:val="006361DB"/>
    <w:rsid w:val="00636FBC"/>
    <w:rsid w:val="00637A17"/>
    <w:rsid w:val="00637B24"/>
    <w:rsid w:val="006402AB"/>
    <w:rsid w:val="00640917"/>
    <w:rsid w:val="0064097A"/>
    <w:rsid w:val="00641273"/>
    <w:rsid w:val="00641746"/>
    <w:rsid w:val="006417B0"/>
    <w:rsid w:val="0064213A"/>
    <w:rsid w:val="0064334E"/>
    <w:rsid w:val="00643A3A"/>
    <w:rsid w:val="00643DAC"/>
    <w:rsid w:val="006454B0"/>
    <w:rsid w:val="00646344"/>
    <w:rsid w:val="00646DA6"/>
    <w:rsid w:val="00647AEC"/>
    <w:rsid w:val="00647E6B"/>
    <w:rsid w:val="00652518"/>
    <w:rsid w:val="006538B0"/>
    <w:rsid w:val="00654DAA"/>
    <w:rsid w:val="00655456"/>
    <w:rsid w:val="00655DD2"/>
    <w:rsid w:val="00655FE0"/>
    <w:rsid w:val="00656EB3"/>
    <w:rsid w:val="006575BE"/>
    <w:rsid w:val="0065783F"/>
    <w:rsid w:val="0066050E"/>
    <w:rsid w:val="006612AF"/>
    <w:rsid w:val="00662171"/>
    <w:rsid w:val="00663195"/>
    <w:rsid w:val="0066325B"/>
    <w:rsid w:val="0066394D"/>
    <w:rsid w:val="00664C48"/>
    <w:rsid w:val="00665454"/>
    <w:rsid w:val="00665862"/>
    <w:rsid w:val="0066669C"/>
    <w:rsid w:val="00666781"/>
    <w:rsid w:val="006667BD"/>
    <w:rsid w:val="0066716C"/>
    <w:rsid w:val="00667D2A"/>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5130"/>
    <w:rsid w:val="00675311"/>
    <w:rsid w:val="006755CE"/>
    <w:rsid w:val="0067612A"/>
    <w:rsid w:val="00676D94"/>
    <w:rsid w:val="00676F38"/>
    <w:rsid w:val="00680315"/>
    <w:rsid w:val="00680E1C"/>
    <w:rsid w:val="00681A3D"/>
    <w:rsid w:val="006856CB"/>
    <w:rsid w:val="00687584"/>
    <w:rsid w:val="00687ED9"/>
    <w:rsid w:val="006911B8"/>
    <w:rsid w:val="00691E75"/>
    <w:rsid w:val="00691F26"/>
    <w:rsid w:val="0069222B"/>
    <w:rsid w:val="00692690"/>
    <w:rsid w:val="00692FC8"/>
    <w:rsid w:val="006930B0"/>
    <w:rsid w:val="0069324F"/>
    <w:rsid w:val="0069328F"/>
    <w:rsid w:val="00693AC8"/>
    <w:rsid w:val="00693DFB"/>
    <w:rsid w:val="00693F58"/>
    <w:rsid w:val="006944B1"/>
    <w:rsid w:val="00695348"/>
    <w:rsid w:val="00695485"/>
    <w:rsid w:val="006961C7"/>
    <w:rsid w:val="00697CB5"/>
    <w:rsid w:val="006A0177"/>
    <w:rsid w:val="006A0C0F"/>
    <w:rsid w:val="006A1405"/>
    <w:rsid w:val="006A1A92"/>
    <w:rsid w:val="006A26AF"/>
    <w:rsid w:val="006A2C03"/>
    <w:rsid w:val="006A3020"/>
    <w:rsid w:val="006A49A5"/>
    <w:rsid w:val="006A54ED"/>
    <w:rsid w:val="006A5892"/>
    <w:rsid w:val="006A5C15"/>
    <w:rsid w:val="006A64B6"/>
    <w:rsid w:val="006A68C6"/>
    <w:rsid w:val="006A6D60"/>
    <w:rsid w:val="006A7DC2"/>
    <w:rsid w:val="006A7ED0"/>
    <w:rsid w:val="006B174C"/>
    <w:rsid w:val="006B1EAF"/>
    <w:rsid w:val="006B2FF7"/>
    <w:rsid w:val="006B31C4"/>
    <w:rsid w:val="006B34AD"/>
    <w:rsid w:val="006B36C9"/>
    <w:rsid w:val="006B41C7"/>
    <w:rsid w:val="006B4200"/>
    <w:rsid w:val="006B5150"/>
    <w:rsid w:val="006B5F7D"/>
    <w:rsid w:val="006B6D92"/>
    <w:rsid w:val="006B7056"/>
    <w:rsid w:val="006C122A"/>
    <w:rsid w:val="006C21B3"/>
    <w:rsid w:val="006C2D4B"/>
    <w:rsid w:val="006C3C33"/>
    <w:rsid w:val="006C3FA7"/>
    <w:rsid w:val="006C450B"/>
    <w:rsid w:val="006C4C38"/>
    <w:rsid w:val="006C4ED3"/>
    <w:rsid w:val="006C6058"/>
    <w:rsid w:val="006C682F"/>
    <w:rsid w:val="006C6C9F"/>
    <w:rsid w:val="006C6D04"/>
    <w:rsid w:val="006C7578"/>
    <w:rsid w:val="006C7924"/>
    <w:rsid w:val="006D1034"/>
    <w:rsid w:val="006D1250"/>
    <w:rsid w:val="006D3C66"/>
    <w:rsid w:val="006D41A0"/>
    <w:rsid w:val="006D41D4"/>
    <w:rsid w:val="006D5826"/>
    <w:rsid w:val="006D5A25"/>
    <w:rsid w:val="006E01E6"/>
    <w:rsid w:val="006E2061"/>
    <w:rsid w:val="006E2820"/>
    <w:rsid w:val="006E2FB9"/>
    <w:rsid w:val="006E422B"/>
    <w:rsid w:val="006E5503"/>
    <w:rsid w:val="006E58F5"/>
    <w:rsid w:val="006E6069"/>
    <w:rsid w:val="006E7DA4"/>
    <w:rsid w:val="006E7EBD"/>
    <w:rsid w:val="006E7FD1"/>
    <w:rsid w:val="006F1858"/>
    <w:rsid w:val="006F1C6E"/>
    <w:rsid w:val="006F1FBF"/>
    <w:rsid w:val="006F2E74"/>
    <w:rsid w:val="006F32EE"/>
    <w:rsid w:val="006F4469"/>
    <w:rsid w:val="006F6D7D"/>
    <w:rsid w:val="006F70CB"/>
    <w:rsid w:val="006F7396"/>
    <w:rsid w:val="007006B7"/>
    <w:rsid w:val="00701CF0"/>
    <w:rsid w:val="00701F87"/>
    <w:rsid w:val="00702953"/>
    <w:rsid w:val="00702DFE"/>
    <w:rsid w:val="00702F04"/>
    <w:rsid w:val="00703279"/>
    <w:rsid w:val="0070584A"/>
    <w:rsid w:val="007104E6"/>
    <w:rsid w:val="00710A6D"/>
    <w:rsid w:val="007110F1"/>
    <w:rsid w:val="00712875"/>
    <w:rsid w:val="0071475C"/>
    <w:rsid w:val="00714C35"/>
    <w:rsid w:val="007166A6"/>
    <w:rsid w:val="007166DD"/>
    <w:rsid w:val="00716E27"/>
    <w:rsid w:val="00716F89"/>
    <w:rsid w:val="00717B86"/>
    <w:rsid w:val="0072092C"/>
    <w:rsid w:val="00721452"/>
    <w:rsid w:val="00721647"/>
    <w:rsid w:val="00721DCD"/>
    <w:rsid w:val="00721E73"/>
    <w:rsid w:val="00721FC8"/>
    <w:rsid w:val="0072317D"/>
    <w:rsid w:val="00723C77"/>
    <w:rsid w:val="0072461F"/>
    <w:rsid w:val="00725321"/>
    <w:rsid w:val="00725670"/>
    <w:rsid w:val="0072579F"/>
    <w:rsid w:val="007258F3"/>
    <w:rsid w:val="007263C1"/>
    <w:rsid w:val="00727179"/>
    <w:rsid w:val="0072740B"/>
    <w:rsid w:val="0072757B"/>
    <w:rsid w:val="00727A98"/>
    <w:rsid w:val="00727DBC"/>
    <w:rsid w:val="007300BF"/>
    <w:rsid w:val="00730151"/>
    <w:rsid w:val="00730BD1"/>
    <w:rsid w:val="00731FF4"/>
    <w:rsid w:val="00732110"/>
    <w:rsid w:val="00732BB9"/>
    <w:rsid w:val="00732FF5"/>
    <w:rsid w:val="00733FF0"/>
    <w:rsid w:val="00734F1D"/>
    <w:rsid w:val="0074034D"/>
    <w:rsid w:val="00740B95"/>
    <w:rsid w:val="007418E7"/>
    <w:rsid w:val="00742D2E"/>
    <w:rsid w:val="0074444D"/>
    <w:rsid w:val="007453AD"/>
    <w:rsid w:val="007460AA"/>
    <w:rsid w:val="00747450"/>
    <w:rsid w:val="00747FEC"/>
    <w:rsid w:val="007506F6"/>
    <w:rsid w:val="0075126B"/>
    <w:rsid w:val="00751BD8"/>
    <w:rsid w:val="007522A5"/>
    <w:rsid w:val="007523FE"/>
    <w:rsid w:val="007527EF"/>
    <w:rsid w:val="00752ABE"/>
    <w:rsid w:val="0075309A"/>
    <w:rsid w:val="007532C6"/>
    <w:rsid w:val="0075383E"/>
    <w:rsid w:val="00753938"/>
    <w:rsid w:val="00754408"/>
    <w:rsid w:val="0075454B"/>
    <w:rsid w:val="0075556C"/>
    <w:rsid w:val="0075669D"/>
    <w:rsid w:val="007570C0"/>
    <w:rsid w:val="007575E4"/>
    <w:rsid w:val="007576C2"/>
    <w:rsid w:val="00757FEC"/>
    <w:rsid w:val="00760550"/>
    <w:rsid w:val="00760F74"/>
    <w:rsid w:val="00762108"/>
    <w:rsid w:val="007632B5"/>
    <w:rsid w:val="00764A93"/>
    <w:rsid w:val="00764D0B"/>
    <w:rsid w:val="007659BB"/>
    <w:rsid w:val="00765D63"/>
    <w:rsid w:val="00770024"/>
    <w:rsid w:val="007708B8"/>
    <w:rsid w:val="00771E3C"/>
    <w:rsid w:val="007727A5"/>
    <w:rsid w:val="007727D6"/>
    <w:rsid w:val="00772B2E"/>
    <w:rsid w:val="0077324E"/>
    <w:rsid w:val="007740A5"/>
    <w:rsid w:val="007743B3"/>
    <w:rsid w:val="00774482"/>
    <w:rsid w:val="007748C5"/>
    <w:rsid w:val="00775354"/>
    <w:rsid w:val="0077635A"/>
    <w:rsid w:val="00776390"/>
    <w:rsid w:val="00776913"/>
    <w:rsid w:val="00777621"/>
    <w:rsid w:val="007777E9"/>
    <w:rsid w:val="00780929"/>
    <w:rsid w:val="00782BE8"/>
    <w:rsid w:val="00783416"/>
    <w:rsid w:val="00784606"/>
    <w:rsid w:val="00784FF0"/>
    <w:rsid w:val="00785A41"/>
    <w:rsid w:val="00785AB2"/>
    <w:rsid w:val="00786967"/>
    <w:rsid w:val="007873FC"/>
    <w:rsid w:val="007877B2"/>
    <w:rsid w:val="007911E5"/>
    <w:rsid w:val="0079354B"/>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6213"/>
    <w:rsid w:val="007A67A2"/>
    <w:rsid w:val="007A6FA7"/>
    <w:rsid w:val="007A70CE"/>
    <w:rsid w:val="007A7D3A"/>
    <w:rsid w:val="007B0B0B"/>
    <w:rsid w:val="007B0D8F"/>
    <w:rsid w:val="007B20E6"/>
    <w:rsid w:val="007B2860"/>
    <w:rsid w:val="007B2D5F"/>
    <w:rsid w:val="007B2F49"/>
    <w:rsid w:val="007B32E1"/>
    <w:rsid w:val="007B34F4"/>
    <w:rsid w:val="007B4A50"/>
    <w:rsid w:val="007B5890"/>
    <w:rsid w:val="007B65BA"/>
    <w:rsid w:val="007B71EA"/>
    <w:rsid w:val="007C05A3"/>
    <w:rsid w:val="007C0EDA"/>
    <w:rsid w:val="007C2543"/>
    <w:rsid w:val="007C2BC0"/>
    <w:rsid w:val="007C324F"/>
    <w:rsid w:val="007C3A60"/>
    <w:rsid w:val="007C46C3"/>
    <w:rsid w:val="007C5091"/>
    <w:rsid w:val="007C54FD"/>
    <w:rsid w:val="007C57DE"/>
    <w:rsid w:val="007C68A9"/>
    <w:rsid w:val="007C7390"/>
    <w:rsid w:val="007D08D5"/>
    <w:rsid w:val="007D14F5"/>
    <w:rsid w:val="007D33E7"/>
    <w:rsid w:val="007D349C"/>
    <w:rsid w:val="007D427B"/>
    <w:rsid w:val="007D52CB"/>
    <w:rsid w:val="007D570F"/>
    <w:rsid w:val="007D658E"/>
    <w:rsid w:val="007D65C5"/>
    <w:rsid w:val="007D71F1"/>
    <w:rsid w:val="007D7274"/>
    <w:rsid w:val="007E0F8D"/>
    <w:rsid w:val="007E1749"/>
    <w:rsid w:val="007E175A"/>
    <w:rsid w:val="007E1A6A"/>
    <w:rsid w:val="007E2092"/>
    <w:rsid w:val="007E4FBD"/>
    <w:rsid w:val="007E69D0"/>
    <w:rsid w:val="007E6AF5"/>
    <w:rsid w:val="007E6D28"/>
    <w:rsid w:val="007E79BE"/>
    <w:rsid w:val="007F0139"/>
    <w:rsid w:val="007F035F"/>
    <w:rsid w:val="007F043F"/>
    <w:rsid w:val="007F0673"/>
    <w:rsid w:val="007F0A26"/>
    <w:rsid w:val="007F0B23"/>
    <w:rsid w:val="007F0EF7"/>
    <w:rsid w:val="007F16B9"/>
    <w:rsid w:val="007F17D2"/>
    <w:rsid w:val="007F2084"/>
    <w:rsid w:val="007F29D6"/>
    <w:rsid w:val="007F2D8A"/>
    <w:rsid w:val="007F32EF"/>
    <w:rsid w:val="007F340E"/>
    <w:rsid w:val="007F3D41"/>
    <w:rsid w:val="007F3F60"/>
    <w:rsid w:val="007F421C"/>
    <w:rsid w:val="007F4793"/>
    <w:rsid w:val="007F4CD7"/>
    <w:rsid w:val="007F575C"/>
    <w:rsid w:val="007F6C8C"/>
    <w:rsid w:val="007F7B46"/>
    <w:rsid w:val="0080016D"/>
    <w:rsid w:val="0080027A"/>
    <w:rsid w:val="008014DB"/>
    <w:rsid w:val="00801A8B"/>
    <w:rsid w:val="008026CD"/>
    <w:rsid w:val="00802736"/>
    <w:rsid w:val="00802D8B"/>
    <w:rsid w:val="0080450E"/>
    <w:rsid w:val="0080503B"/>
    <w:rsid w:val="008051A0"/>
    <w:rsid w:val="00805E76"/>
    <w:rsid w:val="0080663B"/>
    <w:rsid w:val="00806E60"/>
    <w:rsid w:val="008071D5"/>
    <w:rsid w:val="00807265"/>
    <w:rsid w:val="008079DA"/>
    <w:rsid w:val="00807AE0"/>
    <w:rsid w:val="00810023"/>
    <w:rsid w:val="00812080"/>
    <w:rsid w:val="0081219D"/>
    <w:rsid w:val="0081238F"/>
    <w:rsid w:val="008125C4"/>
    <w:rsid w:val="00812646"/>
    <w:rsid w:val="0081278D"/>
    <w:rsid w:val="008128EF"/>
    <w:rsid w:val="00812EAD"/>
    <w:rsid w:val="00813C4C"/>
    <w:rsid w:val="008155F1"/>
    <w:rsid w:val="00815EF8"/>
    <w:rsid w:val="0081662B"/>
    <w:rsid w:val="00817DB8"/>
    <w:rsid w:val="00820117"/>
    <w:rsid w:val="00822C72"/>
    <w:rsid w:val="008231CD"/>
    <w:rsid w:val="0082390B"/>
    <w:rsid w:val="00823F7E"/>
    <w:rsid w:val="00823FDC"/>
    <w:rsid w:val="00823FE0"/>
    <w:rsid w:val="0082454B"/>
    <w:rsid w:val="008245D4"/>
    <w:rsid w:val="008245DC"/>
    <w:rsid w:val="00826EDA"/>
    <w:rsid w:val="00827246"/>
    <w:rsid w:val="008273D3"/>
    <w:rsid w:val="0083083C"/>
    <w:rsid w:val="008308C5"/>
    <w:rsid w:val="00830E2E"/>
    <w:rsid w:val="008320B9"/>
    <w:rsid w:val="0083254B"/>
    <w:rsid w:val="00833348"/>
    <w:rsid w:val="00833776"/>
    <w:rsid w:val="00833CF4"/>
    <w:rsid w:val="00835226"/>
    <w:rsid w:val="00840183"/>
    <w:rsid w:val="00840B0F"/>
    <w:rsid w:val="00841BCE"/>
    <w:rsid w:val="00842F93"/>
    <w:rsid w:val="0084335E"/>
    <w:rsid w:val="00844829"/>
    <w:rsid w:val="00844B9D"/>
    <w:rsid w:val="00845259"/>
    <w:rsid w:val="008452A5"/>
    <w:rsid w:val="0084557C"/>
    <w:rsid w:val="008460A5"/>
    <w:rsid w:val="0084611E"/>
    <w:rsid w:val="0084626F"/>
    <w:rsid w:val="00847018"/>
    <w:rsid w:val="008506AB"/>
    <w:rsid w:val="00851C5D"/>
    <w:rsid w:val="00852995"/>
    <w:rsid w:val="00853E73"/>
    <w:rsid w:val="0085401B"/>
    <w:rsid w:val="00854140"/>
    <w:rsid w:val="00854ECC"/>
    <w:rsid w:val="0085500D"/>
    <w:rsid w:val="008566EC"/>
    <w:rsid w:val="00856E65"/>
    <w:rsid w:val="008604E7"/>
    <w:rsid w:val="008606E1"/>
    <w:rsid w:val="00860C3D"/>
    <w:rsid w:val="00860FCF"/>
    <w:rsid w:val="00861339"/>
    <w:rsid w:val="00861C39"/>
    <w:rsid w:val="00863443"/>
    <w:rsid w:val="008636A2"/>
    <w:rsid w:val="008638B6"/>
    <w:rsid w:val="00863D21"/>
    <w:rsid w:val="00864351"/>
    <w:rsid w:val="008645E2"/>
    <w:rsid w:val="00866FF6"/>
    <w:rsid w:val="0086773F"/>
    <w:rsid w:val="00870849"/>
    <w:rsid w:val="008737B9"/>
    <w:rsid w:val="00873E13"/>
    <w:rsid w:val="00874110"/>
    <w:rsid w:val="00874901"/>
    <w:rsid w:val="00874AA5"/>
    <w:rsid w:val="00876235"/>
    <w:rsid w:val="008764E5"/>
    <w:rsid w:val="00876671"/>
    <w:rsid w:val="00876CDE"/>
    <w:rsid w:val="00876F26"/>
    <w:rsid w:val="0088065E"/>
    <w:rsid w:val="00880AB1"/>
    <w:rsid w:val="00880FBB"/>
    <w:rsid w:val="00881E4F"/>
    <w:rsid w:val="00881F5E"/>
    <w:rsid w:val="00881FD1"/>
    <w:rsid w:val="00882DAC"/>
    <w:rsid w:val="0088427E"/>
    <w:rsid w:val="00884657"/>
    <w:rsid w:val="00885150"/>
    <w:rsid w:val="008853CB"/>
    <w:rsid w:val="00886114"/>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FB"/>
    <w:rsid w:val="00896EA8"/>
    <w:rsid w:val="008A12A3"/>
    <w:rsid w:val="008A29B1"/>
    <w:rsid w:val="008A2C84"/>
    <w:rsid w:val="008A3691"/>
    <w:rsid w:val="008A40E3"/>
    <w:rsid w:val="008A495D"/>
    <w:rsid w:val="008A52B5"/>
    <w:rsid w:val="008A573D"/>
    <w:rsid w:val="008A5743"/>
    <w:rsid w:val="008A5C7C"/>
    <w:rsid w:val="008A70DA"/>
    <w:rsid w:val="008A7A98"/>
    <w:rsid w:val="008A7B99"/>
    <w:rsid w:val="008B039D"/>
    <w:rsid w:val="008B06A8"/>
    <w:rsid w:val="008B0F5B"/>
    <w:rsid w:val="008B12D4"/>
    <w:rsid w:val="008B233A"/>
    <w:rsid w:val="008B2EC6"/>
    <w:rsid w:val="008B3DF9"/>
    <w:rsid w:val="008B3E88"/>
    <w:rsid w:val="008B5A01"/>
    <w:rsid w:val="008B5BA1"/>
    <w:rsid w:val="008B65E3"/>
    <w:rsid w:val="008B7A24"/>
    <w:rsid w:val="008B7C9D"/>
    <w:rsid w:val="008B7DFF"/>
    <w:rsid w:val="008C01DF"/>
    <w:rsid w:val="008C070F"/>
    <w:rsid w:val="008C0E96"/>
    <w:rsid w:val="008C10D8"/>
    <w:rsid w:val="008C1968"/>
    <w:rsid w:val="008C24D8"/>
    <w:rsid w:val="008C3CF4"/>
    <w:rsid w:val="008C45DA"/>
    <w:rsid w:val="008C502C"/>
    <w:rsid w:val="008C6483"/>
    <w:rsid w:val="008C774B"/>
    <w:rsid w:val="008D0389"/>
    <w:rsid w:val="008D0BE2"/>
    <w:rsid w:val="008D10E5"/>
    <w:rsid w:val="008D142B"/>
    <w:rsid w:val="008D1993"/>
    <w:rsid w:val="008D2C37"/>
    <w:rsid w:val="008D301F"/>
    <w:rsid w:val="008D3DBF"/>
    <w:rsid w:val="008D3EB3"/>
    <w:rsid w:val="008D4901"/>
    <w:rsid w:val="008D7006"/>
    <w:rsid w:val="008D7270"/>
    <w:rsid w:val="008D7590"/>
    <w:rsid w:val="008D766D"/>
    <w:rsid w:val="008D7D26"/>
    <w:rsid w:val="008E04C4"/>
    <w:rsid w:val="008E06CF"/>
    <w:rsid w:val="008E0E05"/>
    <w:rsid w:val="008E10F6"/>
    <w:rsid w:val="008E1BAE"/>
    <w:rsid w:val="008E3EB6"/>
    <w:rsid w:val="008E3F4C"/>
    <w:rsid w:val="008E4908"/>
    <w:rsid w:val="008E493A"/>
    <w:rsid w:val="008E4FEF"/>
    <w:rsid w:val="008F0D96"/>
    <w:rsid w:val="008F0EF8"/>
    <w:rsid w:val="008F2495"/>
    <w:rsid w:val="008F2B8A"/>
    <w:rsid w:val="008F2D50"/>
    <w:rsid w:val="008F2EF4"/>
    <w:rsid w:val="008F41B5"/>
    <w:rsid w:val="008F4283"/>
    <w:rsid w:val="008F6ACC"/>
    <w:rsid w:val="00901000"/>
    <w:rsid w:val="009028EB"/>
    <w:rsid w:val="0090341B"/>
    <w:rsid w:val="0090343F"/>
    <w:rsid w:val="009035EC"/>
    <w:rsid w:val="00904827"/>
    <w:rsid w:val="009057B1"/>
    <w:rsid w:val="00907324"/>
    <w:rsid w:val="009073F2"/>
    <w:rsid w:val="00907E91"/>
    <w:rsid w:val="00910CBF"/>
    <w:rsid w:val="00911692"/>
    <w:rsid w:val="0091220D"/>
    <w:rsid w:val="009124B1"/>
    <w:rsid w:val="009126A4"/>
    <w:rsid w:val="00913F75"/>
    <w:rsid w:val="0091400B"/>
    <w:rsid w:val="00914552"/>
    <w:rsid w:val="00914C3F"/>
    <w:rsid w:val="00915A3D"/>
    <w:rsid w:val="0091663F"/>
    <w:rsid w:val="00916A42"/>
    <w:rsid w:val="00917DDA"/>
    <w:rsid w:val="0092140A"/>
    <w:rsid w:val="00921D4D"/>
    <w:rsid w:val="00921F95"/>
    <w:rsid w:val="00922A40"/>
    <w:rsid w:val="00922B04"/>
    <w:rsid w:val="00923C89"/>
    <w:rsid w:val="009241AE"/>
    <w:rsid w:val="009243BB"/>
    <w:rsid w:val="009245FE"/>
    <w:rsid w:val="0092493D"/>
    <w:rsid w:val="009272FF"/>
    <w:rsid w:val="00927CF6"/>
    <w:rsid w:val="009307AB"/>
    <w:rsid w:val="0093154E"/>
    <w:rsid w:val="0093291E"/>
    <w:rsid w:val="00933EC3"/>
    <w:rsid w:val="00933EF1"/>
    <w:rsid w:val="009342D9"/>
    <w:rsid w:val="0093446A"/>
    <w:rsid w:val="00935F67"/>
    <w:rsid w:val="009371CC"/>
    <w:rsid w:val="0094054E"/>
    <w:rsid w:val="00940721"/>
    <w:rsid w:val="00940E14"/>
    <w:rsid w:val="00940FEC"/>
    <w:rsid w:val="009413CD"/>
    <w:rsid w:val="0094407B"/>
    <w:rsid w:val="009469A9"/>
    <w:rsid w:val="00946A66"/>
    <w:rsid w:val="00946B32"/>
    <w:rsid w:val="009513CC"/>
    <w:rsid w:val="00951A4A"/>
    <w:rsid w:val="009538CE"/>
    <w:rsid w:val="00953C2B"/>
    <w:rsid w:val="009544E9"/>
    <w:rsid w:val="009550A4"/>
    <w:rsid w:val="00956712"/>
    <w:rsid w:val="00956D9B"/>
    <w:rsid w:val="00957275"/>
    <w:rsid w:val="00957AD6"/>
    <w:rsid w:val="00960194"/>
    <w:rsid w:val="009608F2"/>
    <w:rsid w:val="00961C40"/>
    <w:rsid w:val="009621FA"/>
    <w:rsid w:val="0096240E"/>
    <w:rsid w:val="009628AC"/>
    <w:rsid w:val="00962AF7"/>
    <w:rsid w:val="009641D9"/>
    <w:rsid w:val="00964861"/>
    <w:rsid w:val="00965B48"/>
    <w:rsid w:val="00966107"/>
    <w:rsid w:val="009662F7"/>
    <w:rsid w:val="00966DDC"/>
    <w:rsid w:val="00967152"/>
    <w:rsid w:val="009674F5"/>
    <w:rsid w:val="00967A8F"/>
    <w:rsid w:val="00967BD1"/>
    <w:rsid w:val="009706D0"/>
    <w:rsid w:val="00971B30"/>
    <w:rsid w:val="00972A31"/>
    <w:rsid w:val="00972DE5"/>
    <w:rsid w:val="0097354C"/>
    <w:rsid w:val="00973CC4"/>
    <w:rsid w:val="00974771"/>
    <w:rsid w:val="00974AB3"/>
    <w:rsid w:val="00974B96"/>
    <w:rsid w:val="00974E7D"/>
    <w:rsid w:val="0097549E"/>
    <w:rsid w:val="00975E71"/>
    <w:rsid w:val="00976125"/>
    <w:rsid w:val="00976538"/>
    <w:rsid w:val="0097699D"/>
    <w:rsid w:val="0097711A"/>
    <w:rsid w:val="00977165"/>
    <w:rsid w:val="00980002"/>
    <w:rsid w:val="00980B65"/>
    <w:rsid w:val="00981DCD"/>
    <w:rsid w:val="009828B6"/>
    <w:rsid w:val="009828E4"/>
    <w:rsid w:val="009832B4"/>
    <w:rsid w:val="00983B9D"/>
    <w:rsid w:val="009841F2"/>
    <w:rsid w:val="00984870"/>
    <w:rsid w:val="00985051"/>
    <w:rsid w:val="00985396"/>
    <w:rsid w:val="009853C1"/>
    <w:rsid w:val="00990C17"/>
    <w:rsid w:val="00991CD7"/>
    <w:rsid w:val="00992099"/>
    <w:rsid w:val="009931AF"/>
    <w:rsid w:val="00993347"/>
    <w:rsid w:val="009938B7"/>
    <w:rsid w:val="009938E4"/>
    <w:rsid w:val="00994261"/>
    <w:rsid w:val="0099428F"/>
    <w:rsid w:val="0099534C"/>
    <w:rsid w:val="00995BBB"/>
    <w:rsid w:val="00996668"/>
    <w:rsid w:val="009977B6"/>
    <w:rsid w:val="00997FCC"/>
    <w:rsid w:val="009A0013"/>
    <w:rsid w:val="009A17F7"/>
    <w:rsid w:val="009A23DD"/>
    <w:rsid w:val="009A249B"/>
    <w:rsid w:val="009A2AAF"/>
    <w:rsid w:val="009A2F12"/>
    <w:rsid w:val="009A466D"/>
    <w:rsid w:val="009A4959"/>
    <w:rsid w:val="009A4F7D"/>
    <w:rsid w:val="009A5283"/>
    <w:rsid w:val="009A559C"/>
    <w:rsid w:val="009A56F0"/>
    <w:rsid w:val="009A5CDA"/>
    <w:rsid w:val="009A7742"/>
    <w:rsid w:val="009B0DE2"/>
    <w:rsid w:val="009B147A"/>
    <w:rsid w:val="009B1BEE"/>
    <w:rsid w:val="009B26D1"/>
    <w:rsid w:val="009B2EFE"/>
    <w:rsid w:val="009B449F"/>
    <w:rsid w:val="009B45DC"/>
    <w:rsid w:val="009B4693"/>
    <w:rsid w:val="009B5A26"/>
    <w:rsid w:val="009B7058"/>
    <w:rsid w:val="009B7BE9"/>
    <w:rsid w:val="009B7E8C"/>
    <w:rsid w:val="009C03D3"/>
    <w:rsid w:val="009C049C"/>
    <w:rsid w:val="009C11D2"/>
    <w:rsid w:val="009C1DAF"/>
    <w:rsid w:val="009C200A"/>
    <w:rsid w:val="009C2336"/>
    <w:rsid w:val="009C2945"/>
    <w:rsid w:val="009C2BF9"/>
    <w:rsid w:val="009C3802"/>
    <w:rsid w:val="009C503C"/>
    <w:rsid w:val="009C5B1E"/>
    <w:rsid w:val="009C6D53"/>
    <w:rsid w:val="009D0317"/>
    <w:rsid w:val="009D0ECC"/>
    <w:rsid w:val="009D1A96"/>
    <w:rsid w:val="009D1B19"/>
    <w:rsid w:val="009D2046"/>
    <w:rsid w:val="009D24B9"/>
    <w:rsid w:val="009D284C"/>
    <w:rsid w:val="009D331B"/>
    <w:rsid w:val="009D4222"/>
    <w:rsid w:val="009D69A7"/>
    <w:rsid w:val="009D7C4B"/>
    <w:rsid w:val="009E01B5"/>
    <w:rsid w:val="009E172D"/>
    <w:rsid w:val="009E1833"/>
    <w:rsid w:val="009E3470"/>
    <w:rsid w:val="009E6364"/>
    <w:rsid w:val="009E7314"/>
    <w:rsid w:val="009F050B"/>
    <w:rsid w:val="009F0963"/>
    <w:rsid w:val="009F0CC0"/>
    <w:rsid w:val="009F17A9"/>
    <w:rsid w:val="009F1F35"/>
    <w:rsid w:val="009F21ED"/>
    <w:rsid w:val="009F36B8"/>
    <w:rsid w:val="009F39F2"/>
    <w:rsid w:val="009F3B20"/>
    <w:rsid w:val="009F3B8E"/>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4DCE"/>
    <w:rsid w:val="00A1600B"/>
    <w:rsid w:val="00A164F5"/>
    <w:rsid w:val="00A17953"/>
    <w:rsid w:val="00A17D91"/>
    <w:rsid w:val="00A17EF8"/>
    <w:rsid w:val="00A219D2"/>
    <w:rsid w:val="00A227C4"/>
    <w:rsid w:val="00A23147"/>
    <w:rsid w:val="00A24713"/>
    <w:rsid w:val="00A24BA9"/>
    <w:rsid w:val="00A24E6C"/>
    <w:rsid w:val="00A2513C"/>
    <w:rsid w:val="00A257B3"/>
    <w:rsid w:val="00A25C24"/>
    <w:rsid w:val="00A261B1"/>
    <w:rsid w:val="00A27E59"/>
    <w:rsid w:val="00A3074C"/>
    <w:rsid w:val="00A30C90"/>
    <w:rsid w:val="00A315AA"/>
    <w:rsid w:val="00A320EB"/>
    <w:rsid w:val="00A333B9"/>
    <w:rsid w:val="00A3609E"/>
    <w:rsid w:val="00A364DA"/>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31"/>
    <w:rsid w:val="00A530FD"/>
    <w:rsid w:val="00A5422B"/>
    <w:rsid w:val="00A54EA4"/>
    <w:rsid w:val="00A55464"/>
    <w:rsid w:val="00A56164"/>
    <w:rsid w:val="00A56238"/>
    <w:rsid w:val="00A5637F"/>
    <w:rsid w:val="00A57180"/>
    <w:rsid w:val="00A60877"/>
    <w:rsid w:val="00A60DCB"/>
    <w:rsid w:val="00A60DF5"/>
    <w:rsid w:val="00A611E2"/>
    <w:rsid w:val="00A616A1"/>
    <w:rsid w:val="00A62B7F"/>
    <w:rsid w:val="00A65113"/>
    <w:rsid w:val="00A655B9"/>
    <w:rsid w:val="00A666AD"/>
    <w:rsid w:val="00A673A4"/>
    <w:rsid w:val="00A678DD"/>
    <w:rsid w:val="00A679B6"/>
    <w:rsid w:val="00A67C07"/>
    <w:rsid w:val="00A71CEA"/>
    <w:rsid w:val="00A73B1C"/>
    <w:rsid w:val="00A73D17"/>
    <w:rsid w:val="00A74CDB"/>
    <w:rsid w:val="00A7602E"/>
    <w:rsid w:val="00A7625B"/>
    <w:rsid w:val="00A7642F"/>
    <w:rsid w:val="00A77E2C"/>
    <w:rsid w:val="00A80168"/>
    <w:rsid w:val="00A8142D"/>
    <w:rsid w:val="00A833EC"/>
    <w:rsid w:val="00A836A5"/>
    <w:rsid w:val="00A84783"/>
    <w:rsid w:val="00A860BF"/>
    <w:rsid w:val="00A86655"/>
    <w:rsid w:val="00A86998"/>
    <w:rsid w:val="00A87017"/>
    <w:rsid w:val="00A870B0"/>
    <w:rsid w:val="00A87D8C"/>
    <w:rsid w:val="00A90B6D"/>
    <w:rsid w:val="00A91A5B"/>
    <w:rsid w:val="00A9282E"/>
    <w:rsid w:val="00A92F5C"/>
    <w:rsid w:val="00A931B4"/>
    <w:rsid w:val="00A932DB"/>
    <w:rsid w:val="00A94D04"/>
    <w:rsid w:val="00A950D6"/>
    <w:rsid w:val="00A97506"/>
    <w:rsid w:val="00A97EF4"/>
    <w:rsid w:val="00AA01D5"/>
    <w:rsid w:val="00AA203C"/>
    <w:rsid w:val="00AA25BC"/>
    <w:rsid w:val="00AA3586"/>
    <w:rsid w:val="00AA3A8A"/>
    <w:rsid w:val="00AA42F8"/>
    <w:rsid w:val="00AA66D0"/>
    <w:rsid w:val="00AA7154"/>
    <w:rsid w:val="00AA781C"/>
    <w:rsid w:val="00AB04D0"/>
    <w:rsid w:val="00AB2133"/>
    <w:rsid w:val="00AB3236"/>
    <w:rsid w:val="00AB3DC4"/>
    <w:rsid w:val="00AB5479"/>
    <w:rsid w:val="00AB558E"/>
    <w:rsid w:val="00AB5852"/>
    <w:rsid w:val="00AB5CE6"/>
    <w:rsid w:val="00AB5F64"/>
    <w:rsid w:val="00AB6111"/>
    <w:rsid w:val="00AB7A9B"/>
    <w:rsid w:val="00AC1546"/>
    <w:rsid w:val="00AC1958"/>
    <w:rsid w:val="00AC1E36"/>
    <w:rsid w:val="00AC2019"/>
    <w:rsid w:val="00AC2670"/>
    <w:rsid w:val="00AC2BF4"/>
    <w:rsid w:val="00AC3A37"/>
    <w:rsid w:val="00AC6B42"/>
    <w:rsid w:val="00AC7108"/>
    <w:rsid w:val="00AC7193"/>
    <w:rsid w:val="00AC7368"/>
    <w:rsid w:val="00AC7DB5"/>
    <w:rsid w:val="00AD10E7"/>
    <w:rsid w:val="00AD1351"/>
    <w:rsid w:val="00AD14A8"/>
    <w:rsid w:val="00AD165D"/>
    <w:rsid w:val="00AD1AF8"/>
    <w:rsid w:val="00AD1E94"/>
    <w:rsid w:val="00AD3229"/>
    <w:rsid w:val="00AD3E18"/>
    <w:rsid w:val="00AD4560"/>
    <w:rsid w:val="00AD4F33"/>
    <w:rsid w:val="00AD5419"/>
    <w:rsid w:val="00AD58FD"/>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5A21"/>
    <w:rsid w:val="00AE76BD"/>
    <w:rsid w:val="00AE77CD"/>
    <w:rsid w:val="00AF09B7"/>
    <w:rsid w:val="00AF0A45"/>
    <w:rsid w:val="00AF0C5A"/>
    <w:rsid w:val="00AF0D53"/>
    <w:rsid w:val="00AF18AD"/>
    <w:rsid w:val="00AF2520"/>
    <w:rsid w:val="00AF2E68"/>
    <w:rsid w:val="00AF3FC3"/>
    <w:rsid w:val="00AF4DC8"/>
    <w:rsid w:val="00AF554B"/>
    <w:rsid w:val="00AF6A55"/>
    <w:rsid w:val="00AF7597"/>
    <w:rsid w:val="00AF7AF4"/>
    <w:rsid w:val="00B0052C"/>
    <w:rsid w:val="00B00726"/>
    <w:rsid w:val="00B00C72"/>
    <w:rsid w:val="00B00F4A"/>
    <w:rsid w:val="00B00FC7"/>
    <w:rsid w:val="00B0176D"/>
    <w:rsid w:val="00B01BDC"/>
    <w:rsid w:val="00B0200A"/>
    <w:rsid w:val="00B0215B"/>
    <w:rsid w:val="00B0251D"/>
    <w:rsid w:val="00B02DEC"/>
    <w:rsid w:val="00B03148"/>
    <w:rsid w:val="00B0367B"/>
    <w:rsid w:val="00B07BD4"/>
    <w:rsid w:val="00B07EEC"/>
    <w:rsid w:val="00B10338"/>
    <w:rsid w:val="00B10DDB"/>
    <w:rsid w:val="00B110D5"/>
    <w:rsid w:val="00B119E2"/>
    <w:rsid w:val="00B12B3F"/>
    <w:rsid w:val="00B13D59"/>
    <w:rsid w:val="00B146C6"/>
    <w:rsid w:val="00B14A26"/>
    <w:rsid w:val="00B159C3"/>
    <w:rsid w:val="00B16108"/>
    <w:rsid w:val="00B165B6"/>
    <w:rsid w:val="00B16E2D"/>
    <w:rsid w:val="00B1778D"/>
    <w:rsid w:val="00B17856"/>
    <w:rsid w:val="00B20261"/>
    <w:rsid w:val="00B20CD1"/>
    <w:rsid w:val="00B21009"/>
    <w:rsid w:val="00B224A2"/>
    <w:rsid w:val="00B22EBA"/>
    <w:rsid w:val="00B245A6"/>
    <w:rsid w:val="00B257A8"/>
    <w:rsid w:val="00B262ED"/>
    <w:rsid w:val="00B26A70"/>
    <w:rsid w:val="00B2750B"/>
    <w:rsid w:val="00B30599"/>
    <w:rsid w:val="00B309A8"/>
    <w:rsid w:val="00B313AC"/>
    <w:rsid w:val="00B3237B"/>
    <w:rsid w:val="00B323B4"/>
    <w:rsid w:val="00B326E6"/>
    <w:rsid w:val="00B345B4"/>
    <w:rsid w:val="00B355F8"/>
    <w:rsid w:val="00B36343"/>
    <w:rsid w:val="00B367D7"/>
    <w:rsid w:val="00B37535"/>
    <w:rsid w:val="00B37A81"/>
    <w:rsid w:val="00B40985"/>
    <w:rsid w:val="00B40B9F"/>
    <w:rsid w:val="00B419B9"/>
    <w:rsid w:val="00B42347"/>
    <w:rsid w:val="00B42787"/>
    <w:rsid w:val="00B42882"/>
    <w:rsid w:val="00B43B00"/>
    <w:rsid w:val="00B43D17"/>
    <w:rsid w:val="00B44702"/>
    <w:rsid w:val="00B44CBB"/>
    <w:rsid w:val="00B4500B"/>
    <w:rsid w:val="00B45B57"/>
    <w:rsid w:val="00B45D44"/>
    <w:rsid w:val="00B46719"/>
    <w:rsid w:val="00B4729A"/>
    <w:rsid w:val="00B474CD"/>
    <w:rsid w:val="00B50027"/>
    <w:rsid w:val="00B527E2"/>
    <w:rsid w:val="00B52E40"/>
    <w:rsid w:val="00B52FDE"/>
    <w:rsid w:val="00B53165"/>
    <w:rsid w:val="00B53596"/>
    <w:rsid w:val="00B53B8F"/>
    <w:rsid w:val="00B54215"/>
    <w:rsid w:val="00B54B88"/>
    <w:rsid w:val="00B563E1"/>
    <w:rsid w:val="00B574BF"/>
    <w:rsid w:val="00B57991"/>
    <w:rsid w:val="00B57E82"/>
    <w:rsid w:val="00B57EFB"/>
    <w:rsid w:val="00B60381"/>
    <w:rsid w:val="00B60E3D"/>
    <w:rsid w:val="00B61025"/>
    <w:rsid w:val="00B618C3"/>
    <w:rsid w:val="00B61943"/>
    <w:rsid w:val="00B61A18"/>
    <w:rsid w:val="00B620C8"/>
    <w:rsid w:val="00B62FC2"/>
    <w:rsid w:val="00B62FDD"/>
    <w:rsid w:val="00B63ADB"/>
    <w:rsid w:val="00B648E1"/>
    <w:rsid w:val="00B65893"/>
    <w:rsid w:val="00B664FC"/>
    <w:rsid w:val="00B66774"/>
    <w:rsid w:val="00B670F9"/>
    <w:rsid w:val="00B6734B"/>
    <w:rsid w:val="00B70A60"/>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DAD"/>
    <w:rsid w:val="00B85E31"/>
    <w:rsid w:val="00B8625B"/>
    <w:rsid w:val="00B8718C"/>
    <w:rsid w:val="00B872A9"/>
    <w:rsid w:val="00B8742C"/>
    <w:rsid w:val="00B87639"/>
    <w:rsid w:val="00B930D0"/>
    <w:rsid w:val="00B931F2"/>
    <w:rsid w:val="00B93961"/>
    <w:rsid w:val="00B939A8"/>
    <w:rsid w:val="00B94AD6"/>
    <w:rsid w:val="00B95696"/>
    <w:rsid w:val="00B95825"/>
    <w:rsid w:val="00B965F8"/>
    <w:rsid w:val="00B977A7"/>
    <w:rsid w:val="00BA0AAD"/>
    <w:rsid w:val="00BA1FFC"/>
    <w:rsid w:val="00BA2018"/>
    <w:rsid w:val="00BA2BCD"/>
    <w:rsid w:val="00BA48F5"/>
    <w:rsid w:val="00BA4903"/>
    <w:rsid w:val="00BA511B"/>
    <w:rsid w:val="00BA53E0"/>
    <w:rsid w:val="00BB0580"/>
    <w:rsid w:val="00BB14CC"/>
    <w:rsid w:val="00BB3714"/>
    <w:rsid w:val="00BB4C18"/>
    <w:rsid w:val="00BB5423"/>
    <w:rsid w:val="00BB5526"/>
    <w:rsid w:val="00BB61C7"/>
    <w:rsid w:val="00BB6262"/>
    <w:rsid w:val="00BB697A"/>
    <w:rsid w:val="00BC0013"/>
    <w:rsid w:val="00BC02CC"/>
    <w:rsid w:val="00BC1307"/>
    <w:rsid w:val="00BC1399"/>
    <w:rsid w:val="00BC2244"/>
    <w:rsid w:val="00BC25AA"/>
    <w:rsid w:val="00BC2B66"/>
    <w:rsid w:val="00BC33A5"/>
    <w:rsid w:val="00BC3982"/>
    <w:rsid w:val="00BC5076"/>
    <w:rsid w:val="00BC5A1C"/>
    <w:rsid w:val="00BC5D54"/>
    <w:rsid w:val="00BC65F2"/>
    <w:rsid w:val="00BC69C1"/>
    <w:rsid w:val="00BC7F99"/>
    <w:rsid w:val="00BD0EFC"/>
    <w:rsid w:val="00BD164E"/>
    <w:rsid w:val="00BD1F82"/>
    <w:rsid w:val="00BD2551"/>
    <w:rsid w:val="00BD2A97"/>
    <w:rsid w:val="00BD2FCD"/>
    <w:rsid w:val="00BD41C6"/>
    <w:rsid w:val="00BD4809"/>
    <w:rsid w:val="00BD4E5D"/>
    <w:rsid w:val="00BD5185"/>
    <w:rsid w:val="00BD758A"/>
    <w:rsid w:val="00BE3FAA"/>
    <w:rsid w:val="00BE484D"/>
    <w:rsid w:val="00BE4B9A"/>
    <w:rsid w:val="00BE6265"/>
    <w:rsid w:val="00BE6354"/>
    <w:rsid w:val="00BE66DB"/>
    <w:rsid w:val="00BE72BB"/>
    <w:rsid w:val="00BF0DC4"/>
    <w:rsid w:val="00BF0FD3"/>
    <w:rsid w:val="00BF1FF7"/>
    <w:rsid w:val="00BF2198"/>
    <w:rsid w:val="00BF24C6"/>
    <w:rsid w:val="00BF340B"/>
    <w:rsid w:val="00BF381C"/>
    <w:rsid w:val="00BF4688"/>
    <w:rsid w:val="00BF49D4"/>
    <w:rsid w:val="00BF54E3"/>
    <w:rsid w:val="00BF792F"/>
    <w:rsid w:val="00BF7A1A"/>
    <w:rsid w:val="00C007D9"/>
    <w:rsid w:val="00C0087D"/>
    <w:rsid w:val="00C0087F"/>
    <w:rsid w:val="00C01C75"/>
    <w:rsid w:val="00C03294"/>
    <w:rsid w:val="00C0473A"/>
    <w:rsid w:val="00C0595F"/>
    <w:rsid w:val="00C05E17"/>
    <w:rsid w:val="00C06307"/>
    <w:rsid w:val="00C07054"/>
    <w:rsid w:val="00C07C40"/>
    <w:rsid w:val="00C100E2"/>
    <w:rsid w:val="00C10D01"/>
    <w:rsid w:val="00C11319"/>
    <w:rsid w:val="00C12941"/>
    <w:rsid w:val="00C12F95"/>
    <w:rsid w:val="00C131F4"/>
    <w:rsid w:val="00C16518"/>
    <w:rsid w:val="00C20E5D"/>
    <w:rsid w:val="00C21730"/>
    <w:rsid w:val="00C222B5"/>
    <w:rsid w:val="00C228E0"/>
    <w:rsid w:val="00C232ED"/>
    <w:rsid w:val="00C23CF6"/>
    <w:rsid w:val="00C253D3"/>
    <w:rsid w:val="00C274CD"/>
    <w:rsid w:val="00C30341"/>
    <w:rsid w:val="00C3044C"/>
    <w:rsid w:val="00C3078A"/>
    <w:rsid w:val="00C3082C"/>
    <w:rsid w:val="00C31932"/>
    <w:rsid w:val="00C32025"/>
    <w:rsid w:val="00C3259D"/>
    <w:rsid w:val="00C33A08"/>
    <w:rsid w:val="00C3431E"/>
    <w:rsid w:val="00C36F00"/>
    <w:rsid w:val="00C3767B"/>
    <w:rsid w:val="00C37D6A"/>
    <w:rsid w:val="00C41552"/>
    <w:rsid w:val="00C4196D"/>
    <w:rsid w:val="00C4296C"/>
    <w:rsid w:val="00C42E68"/>
    <w:rsid w:val="00C42F10"/>
    <w:rsid w:val="00C43292"/>
    <w:rsid w:val="00C442D3"/>
    <w:rsid w:val="00C44F70"/>
    <w:rsid w:val="00C45113"/>
    <w:rsid w:val="00C45205"/>
    <w:rsid w:val="00C45609"/>
    <w:rsid w:val="00C45CCB"/>
    <w:rsid w:val="00C46B71"/>
    <w:rsid w:val="00C47624"/>
    <w:rsid w:val="00C50CD6"/>
    <w:rsid w:val="00C523D3"/>
    <w:rsid w:val="00C5272E"/>
    <w:rsid w:val="00C52817"/>
    <w:rsid w:val="00C53525"/>
    <w:rsid w:val="00C5358C"/>
    <w:rsid w:val="00C53D8B"/>
    <w:rsid w:val="00C54B07"/>
    <w:rsid w:val="00C54D57"/>
    <w:rsid w:val="00C55B58"/>
    <w:rsid w:val="00C56282"/>
    <w:rsid w:val="00C5671F"/>
    <w:rsid w:val="00C56FA8"/>
    <w:rsid w:val="00C60372"/>
    <w:rsid w:val="00C6118E"/>
    <w:rsid w:val="00C61384"/>
    <w:rsid w:val="00C631D7"/>
    <w:rsid w:val="00C6339B"/>
    <w:rsid w:val="00C63E66"/>
    <w:rsid w:val="00C65291"/>
    <w:rsid w:val="00C65B04"/>
    <w:rsid w:val="00C661C1"/>
    <w:rsid w:val="00C67D4E"/>
    <w:rsid w:val="00C70492"/>
    <w:rsid w:val="00C70AB5"/>
    <w:rsid w:val="00C70DCF"/>
    <w:rsid w:val="00C71263"/>
    <w:rsid w:val="00C73FC2"/>
    <w:rsid w:val="00C756BF"/>
    <w:rsid w:val="00C764C3"/>
    <w:rsid w:val="00C76945"/>
    <w:rsid w:val="00C777BC"/>
    <w:rsid w:val="00C81DEF"/>
    <w:rsid w:val="00C82686"/>
    <w:rsid w:val="00C82B46"/>
    <w:rsid w:val="00C84CBA"/>
    <w:rsid w:val="00C84F5B"/>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29B5"/>
    <w:rsid w:val="00CA317C"/>
    <w:rsid w:val="00CA38C2"/>
    <w:rsid w:val="00CA38D6"/>
    <w:rsid w:val="00CA3F2F"/>
    <w:rsid w:val="00CA4307"/>
    <w:rsid w:val="00CA4F6F"/>
    <w:rsid w:val="00CA5FD8"/>
    <w:rsid w:val="00CA6869"/>
    <w:rsid w:val="00CA6D50"/>
    <w:rsid w:val="00CA7320"/>
    <w:rsid w:val="00CA7445"/>
    <w:rsid w:val="00CA7950"/>
    <w:rsid w:val="00CA7D9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742"/>
    <w:rsid w:val="00CC48B7"/>
    <w:rsid w:val="00CC4939"/>
    <w:rsid w:val="00CC5029"/>
    <w:rsid w:val="00CC57F8"/>
    <w:rsid w:val="00CC5F33"/>
    <w:rsid w:val="00CC6AB1"/>
    <w:rsid w:val="00CC72F0"/>
    <w:rsid w:val="00CC755E"/>
    <w:rsid w:val="00CD0E17"/>
    <w:rsid w:val="00CD11AC"/>
    <w:rsid w:val="00CD2D23"/>
    <w:rsid w:val="00CD2E51"/>
    <w:rsid w:val="00CD371C"/>
    <w:rsid w:val="00CD38C4"/>
    <w:rsid w:val="00CD4A7E"/>
    <w:rsid w:val="00CD6716"/>
    <w:rsid w:val="00CD7BFB"/>
    <w:rsid w:val="00CE10D7"/>
    <w:rsid w:val="00CE1424"/>
    <w:rsid w:val="00CE1AA1"/>
    <w:rsid w:val="00CE27F2"/>
    <w:rsid w:val="00CE2DE6"/>
    <w:rsid w:val="00CE32C2"/>
    <w:rsid w:val="00CE3F97"/>
    <w:rsid w:val="00CE4396"/>
    <w:rsid w:val="00CE47A1"/>
    <w:rsid w:val="00CE4D3A"/>
    <w:rsid w:val="00CE5687"/>
    <w:rsid w:val="00CE5FB4"/>
    <w:rsid w:val="00CE62EB"/>
    <w:rsid w:val="00CE64E4"/>
    <w:rsid w:val="00CE67E4"/>
    <w:rsid w:val="00CE6F48"/>
    <w:rsid w:val="00CF11ED"/>
    <w:rsid w:val="00CF15CC"/>
    <w:rsid w:val="00CF1F0A"/>
    <w:rsid w:val="00CF247B"/>
    <w:rsid w:val="00CF46C3"/>
    <w:rsid w:val="00CF4F18"/>
    <w:rsid w:val="00CF5D84"/>
    <w:rsid w:val="00CF63DA"/>
    <w:rsid w:val="00CF6620"/>
    <w:rsid w:val="00CF6E3C"/>
    <w:rsid w:val="00D004BF"/>
    <w:rsid w:val="00D01241"/>
    <w:rsid w:val="00D0177E"/>
    <w:rsid w:val="00D018FB"/>
    <w:rsid w:val="00D01ACA"/>
    <w:rsid w:val="00D027CC"/>
    <w:rsid w:val="00D03595"/>
    <w:rsid w:val="00D03647"/>
    <w:rsid w:val="00D03756"/>
    <w:rsid w:val="00D050CF"/>
    <w:rsid w:val="00D05D38"/>
    <w:rsid w:val="00D10C55"/>
    <w:rsid w:val="00D10FDC"/>
    <w:rsid w:val="00D123E4"/>
    <w:rsid w:val="00D13792"/>
    <w:rsid w:val="00D13CD9"/>
    <w:rsid w:val="00D13E07"/>
    <w:rsid w:val="00D144AA"/>
    <w:rsid w:val="00D1674E"/>
    <w:rsid w:val="00D170C2"/>
    <w:rsid w:val="00D17785"/>
    <w:rsid w:val="00D206C1"/>
    <w:rsid w:val="00D210F5"/>
    <w:rsid w:val="00D21362"/>
    <w:rsid w:val="00D21B77"/>
    <w:rsid w:val="00D21D36"/>
    <w:rsid w:val="00D2251F"/>
    <w:rsid w:val="00D22972"/>
    <w:rsid w:val="00D24054"/>
    <w:rsid w:val="00D24471"/>
    <w:rsid w:val="00D2449D"/>
    <w:rsid w:val="00D24953"/>
    <w:rsid w:val="00D25860"/>
    <w:rsid w:val="00D2706D"/>
    <w:rsid w:val="00D27412"/>
    <w:rsid w:val="00D301CC"/>
    <w:rsid w:val="00D30313"/>
    <w:rsid w:val="00D30982"/>
    <w:rsid w:val="00D30F52"/>
    <w:rsid w:val="00D322EC"/>
    <w:rsid w:val="00D333E8"/>
    <w:rsid w:val="00D3340A"/>
    <w:rsid w:val="00D34091"/>
    <w:rsid w:val="00D34C12"/>
    <w:rsid w:val="00D357E4"/>
    <w:rsid w:val="00D36076"/>
    <w:rsid w:val="00D367B4"/>
    <w:rsid w:val="00D369CC"/>
    <w:rsid w:val="00D36AA6"/>
    <w:rsid w:val="00D36ED2"/>
    <w:rsid w:val="00D37F06"/>
    <w:rsid w:val="00D403F0"/>
    <w:rsid w:val="00D40732"/>
    <w:rsid w:val="00D40C48"/>
    <w:rsid w:val="00D419AA"/>
    <w:rsid w:val="00D4333A"/>
    <w:rsid w:val="00D43669"/>
    <w:rsid w:val="00D44540"/>
    <w:rsid w:val="00D45013"/>
    <w:rsid w:val="00D45210"/>
    <w:rsid w:val="00D479C2"/>
    <w:rsid w:val="00D47A68"/>
    <w:rsid w:val="00D47C7E"/>
    <w:rsid w:val="00D50191"/>
    <w:rsid w:val="00D50651"/>
    <w:rsid w:val="00D50874"/>
    <w:rsid w:val="00D51046"/>
    <w:rsid w:val="00D513C6"/>
    <w:rsid w:val="00D51539"/>
    <w:rsid w:val="00D52A85"/>
    <w:rsid w:val="00D53F8C"/>
    <w:rsid w:val="00D5512A"/>
    <w:rsid w:val="00D5575B"/>
    <w:rsid w:val="00D558B6"/>
    <w:rsid w:val="00D55CA0"/>
    <w:rsid w:val="00D55E60"/>
    <w:rsid w:val="00D55FCC"/>
    <w:rsid w:val="00D60FE7"/>
    <w:rsid w:val="00D611AF"/>
    <w:rsid w:val="00D62175"/>
    <w:rsid w:val="00D6248D"/>
    <w:rsid w:val="00D625CC"/>
    <w:rsid w:val="00D62C4C"/>
    <w:rsid w:val="00D632C2"/>
    <w:rsid w:val="00D63452"/>
    <w:rsid w:val="00D63717"/>
    <w:rsid w:val="00D63920"/>
    <w:rsid w:val="00D6505C"/>
    <w:rsid w:val="00D65F8A"/>
    <w:rsid w:val="00D6678E"/>
    <w:rsid w:val="00D67799"/>
    <w:rsid w:val="00D67891"/>
    <w:rsid w:val="00D6799D"/>
    <w:rsid w:val="00D71717"/>
    <w:rsid w:val="00D72506"/>
    <w:rsid w:val="00D731A1"/>
    <w:rsid w:val="00D73A3B"/>
    <w:rsid w:val="00D73E34"/>
    <w:rsid w:val="00D73E4D"/>
    <w:rsid w:val="00D7407E"/>
    <w:rsid w:val="00D74A2C"/>
    <w:rsid w:val="00D74E8B"/>
    <w:rsid w:val="00D75F11"/>
    <w:rsid w:val="00D76774"/>
    <w:rsid w:val="00D772EF"/>
    <w:rsid w:val="00D77D87"/>
    <w:rsid w:val="00D815F0"/>
    <w:rsid w:val="00D81CE7"/>
    <w:rsid w:val="00D83C6C"/>
    <w:rsid w:val="00D84160"/>
    <w:rsid w:val="00D84A13"/>
    <w:rsid w:val="00D84DA2"/>
    <w:rsid w:val="00D86940"/>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FB6"/>
    <w:rsid w:val="00D96496"/>
    <w:rsid w:val="00D97D00"/>
    <w:rsid w:val="00DA0353"/>
    <w:rsid w:val="00DA14E8"/>
    <w:rsid w:val="00DA38FB"/>
    <w:rsid w:val="00DA3AC4"/>
    <w:rsid w:val="00DA44E9"/>
    <w:rsid w:val="00DA45BB"/>
    <w:rsid w:val="00DA45D1"/>
    <w:rsid w:val="00DA50BA"/>
    <w:rsid w:val="00DA565D"/>
    <w:rsid w:val="00DA58A5"/>
    <w:rsid w:val="00DA6605"/>
    <w:rsid w:val="00DA6A50"/>
    <w:rsid w:val="00DA7422"/>
    <w:rsid w:val="00DA7C99"/>
    <w:rsid w:val="00DB01C4"/>
    <w:rsid w:val="00DB03CD"/>
    <w:rsid w:val="00DB1AC8"/>
    <w:rsid w:val="00DB2667"/>
    <w:rsid w:val="00DB425F"/>
    <w:rsid w:val="00DB4825"/>
    <w:rsid w:val="00DB4F8D"/>
    <w:rsid w:val="00DB507F"/>
    <w:rsid w:val="00DB55D4"/>
    <w:rsid w:val="00DB5D93"/>
    <w:rsid w:val="00DB5FE7"/>
    <w:rsid w:val="00DB659A"/>
    <w:rsid w:val="00DB7958"/>
    <w:rsid w:val="00DB7F08"/>
    <w:rsid w:val="00DB7F38"/>
    <w:rsid w:val="00DC0D3E"/>
    <w:rsid w:val="00DC1A8B"/>
    <w:rsid w:val="00DC3294"/>
    <w:rsid w:val="00DC3D19"/>
    <w:rsid w:val="00DC5494"/>
    <w:rsid w:val="00DC60C9"/>
    <w:rsid w:val="00DC709B"/>
    <w:rsid w:val="00DC758D"/>
    <w:rsid w:val="00DC7713"/>
    <w:rsid w:val="00DC77D3"/>
    <w:rsid w:val="00DD0338"/>
    <w:rsid w:val="00DD09E7"/>
    <w:rsid w:val="00DD17AB"/>
    <w:rsid w:val="00DD1D4F"/>
    <w:rsid w:val="00DD3669"/>
    <w:rsid w:val="00DD3CB6"/>
    <w:rsid w:val="00DD6DC1"/>
    <w:rsid w:val="00DD7682"/>
    <w:rsid w:val="00DE046F"/>
    <w:rsid w:val="00DE055E"/>
    <w:rsid w:val="00DE1A60"/>
    <w:rsid w:val="00DE219A"/>
    <w:rsid w:val="00DE302D"/>
    <w:rsid w:val="00DE3129"/>
    <w:rsid w:val="00DE4149"/>
    <w:rsid w:val="00DE4783"/>
    <w:rsid w:val="00DE583F"/>
    <w:rsid w:val="00DE5E73"/>
    <w:rsid w:val="00DE6385"/>
    <w:rsid w:val="00DE679C"/>
    <w:rsid w:val="00DE6C8B"/>
    <w:rsid w:val="00DE71EE"/>
    <w:rsid w:val="00DE7586"/>
    <w:rsid w:val="00DE7986"/>
    <w:rsid w:val="00DF18C1"/>
    <w:rsid w:val="00DF2A76"/>
    <w:rsid w:val="00DF32EF"/>
    <w:rsid w:val="00DF3463"/>
    <w:rsid w:val="00DF4CAC"/>
    <w:rsid w:val="00DF555E"/>
    <w:rsid w:val="00DF64F4"/>
    <w:rsid w:val="00DF7333"/>
    <w:rsid w:val="00DF7A79"/>
    <w:rsid w:val="00E006EC"/>
    <w:rsid w:val="00E00F47"/>
    <w:rsid w:val="00E011C1"/>
    <w:rsid w:val="00E013E2"/>
    <w:rsid w:val="00E01551"/>
    <w:rsid w:val="00E01830"/>
    <w:rsid w:val="00E01A36"/>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623"/>
    <w:rsid w:val="00E118EF"/>
    <w:rsid w:val="00E1239A"/>
    <w:rsid w:val="00E12E11"/>
    <w:rsid w:val="00E16315"/>
    <w:rsid w:val="00E16ACE"/>
    <w:rsid w:val="00E16D01"/>
    <w:rsid w:val="00E1764B"/>
    <w:rsid w:val="00E2023B"/>
    <w:rsid w:val="00E20437"/>
    <w:rsid w:val="00E20D31"/>
    <w:rsid w:val="00E21BC1"/>
    <w:rsid w:val="00E21CE7"/>
    <w:rsid w:val="00E2239B"/>
    <w:rsid w:val="00E22852"/>
    <w:rsid w:val="00E23E48"/>
    <w:rsid w:val="00E248BC"/>
    <w:rsid w:val="00E25BD8"/>
    <w:rsid w:val="00E27149"/>
    <w:rsid w:val="00E2768B"/>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0CF"/>
    <w:rsid w:val="00E4121E"/>
    <w:rsid w:val="00E414E9"/>
    <w:rsid w:val="00E420AF"/>
    <w:rsid w:val="00E42232"/>
    <w:rsid w:val="00E43027"/>
    <w:rsid w:val="00E43750"/>
    <w:rsid w:val="00E43980"/>
    <w:rsid w:val="00E43FC3"/>
    <w:rsid w:val="00E44D1A"/>
    <w:rsid w:val="00E452D8"/>
    <w:rsid w:val="00E45FBC"/>
    <w:rsid w:val="00E464D6"/>
    <w:rsid w:val="00E50022"/>
    <w:rsid w:val="00E50333"/>
    <w:rsid w:val="00E5056B"/>
    <w:rsid w:val="00E51E72"/>
    <w:rsid w:val="00E5272F"/>
    <w:rsid w:val="00E53FEC"/>
    <w:rsid w:val="00E5532B"/>
    <w:rsid w:val="00E558B9"/>
    <w:rsid w:val="00E5603F"/>
    <w:rsid w:val="00E57402"/>
    <w:rsid w:val="00E5786F"/>
    <w:rsid w:val="00E57DB6"/>
    <w:rsid w:val="00E6010F"/>
    <w:rsid w:val="00E60DB6"/>
    <w:rsid w:val="00E61201"/>
    <w:rsid w:val="00E62018"/>
    <w:rsid w:val="00E626FB"/>
    <w:rsid w:val="00E62703"/>
    <w:rsid w:val="00E634D3"/>
    <w:rsid w:val="00E638AE"/>
    <w:rsid w:val="00E639F6"/>
    <w:rsid w:val="00E6407D"/>
    <w:rsid w:val="00E64119"/>
    <w:rsid w:val="00E64419"/>
    <w:rsid w:val="00E64F97"/>
    <w:rsid w:val="00E6641D"/>
    <w:rsid w:val="00E66986"/>
    <w:rsid w:val="00E66D29"/>
    <w:rsid w:val="00E670B4"/>
    <w:rsid w:val="00E6769F"/>
    <w:rsid w:val="00E67E28"/>
    <w:rsid w:val="00E702D7"/>
    <w:rsid w:val="00E721C0"/>
    <w:rsid w:val="00E72518"/>
    <w:rsid w:val="00E72AA7"/>
    <w:rsid w:val="00E734E5"/>
    <w:rsid w:val="00E73597"/>
    <w:rsid w:val="00E750EF"/>
    <w:rsid w:val="00E75E2B"/>
    <w:rsid w:val="00E76363"/>
    <w:rsid w:val="00E76896"/>
    <w:rsid w:val="00E77ECE"/>
    <w:rsid w:val="00E804A7"/>
    <w:rsid w:val="00E8097F"/>
    <w:rsid w:val="00E80EEB"/>
    <w:rsid w:val="00E820B9"/>
    <w:rsid w:val="00E82EB6"/>
    <w:rsid w:val="00E83529"/>
    <w:rsid w:val="00E84063"/>
    <w:rsid w:val="00E8445A"/>
    <w:rsid w:val="00E85302"/>
    <w:rsid w:val="00E8765D"/>
    <w:rsid w:val="00E90511"/>
    <w:rsid w:val="00E90693"/>
    <w:rsid w:val="00E91191"/>
    <w:rsid w:val="00E91DF4"/>
    <w:rsid w:val="00E92149"/>
    <w:rsid w:val="00E92234"/>
    <w:rsid w:val="00E9399D"/>
    <w:rsid w:val="00E94422"/>
    <w:rsid w:val="00E96931"/>
    <w:rsid w:val="00E97AFD"/>
    <w:rsid w:val="00EA07F5"/>
    <w:rsid w:val="00EA1057"/>
    <w:rsid w:val="00EA1BC4"/>
    <w:rsid w:val="00EA1C70"/>
    <w:rsid w:val="00EA2120"/>
    <w:rsid w:val="00EA256C"/>
    <w:rsid w:val="00EA3E0B"/>
    <w:rsid w:val="00EA412E"/>
    <w:rsid w:val="00EA79D6"/>
    <w:rsid w:val="00EB089F"/>
    <w:rsid w:val="00EB0A63"/>
    <w:rsid w:val="00EB1659"/>
    <w:rsid w:val="00EB1A3C"/>
    <w:rsid w:val="00EB2172"/>
    <w:rsid w:val="00EB279F"/>
    <w:rsid w:val="00EB29AF"/>
    <w:rsid w:val="00EB4FD6"/>
    <w:rsid w:val="00EB5497"/>
    <w:rsid w:val="00EB59C4"/>
    <w:rsid w:val="00EB5BFE"/>
    <w:rsid w:val="00EB7939"/>
    <w:rsid w:val="00EC001E"/>
    <w:rsid w:val="00EC0422"/>
    <w:rsid w:val="00EC05BB"/>
    <w:rsid w:val="00EC0B14"/>
    <w:rsid w:val="00EC10FD"/>
    <w:rsid w:val="00EC111C"/>
    <w:rsid w:val="00EC2D89"/>
    <w:rsid w:val="00EC3006"/>
    <w:rsid w:val="00EC498A"/>
    <w:rsid w:val="00EC561F"/>
    <w:rsid w:val="00EC5989"/>
    <w:rsid w:val="00EC5F3F"/>
    <w:rsid w:val="00EC6447"/>
    <w:rsid w:val="00EC71A5"/>
    <w:rsid w:val="00EC751C"/>
    <w:rsid w:val="00EC778E"/>
    <w:rsid w:val="00ED0091"/>
    <w:rsid w:val="00ED0DE7"/>
    <w:rsid w:val="00ED1770"/>
    <w:rsid w:val="00ED19A5"/>
    <w:rsid w:val="00ED19AB"/>
    <w:rsid w:val="00ED1CC1"/>
    <w:rsid w:val="00ED28BF"/>
    <w:rsid w:val="00ED292B"/>
    <w:rsid w:val="00ED398A"/>
    <w:rsid w:val="00ED3CD9"/>
    <w:rsid w:val="00ED3FDE"/>
    <w:rsid w:val="00ED46EE"/>
    <w:rsid w:val="00ED47E4"/>
    <w:rsid w:val="00ED52C0"/>
    <w:rsid w:val="00ED64F9"/>
    <w:rsid w:val="00ED741B"/>
    <w:rsid w:val="00ED788A"/>
    <w:rsid w:val="00EE19D9"/>
    <w:rsid w:val="00EE1A79"/>
    <w:rsid w:val="00EE1B9D"/>
    <w:rsid w:val="00EE1BB8"/>
    <w:rsid w:val="00EE248A"/>
    <w:rsid w:val="00EE38C3"/>
    <w:rsid w:val="00EE3BEC"/>
    <w:rsid w:val="00EE40BF"/>
    <w:rsid w:val="00EE47E7"/>
    <w:rsid w:val="00EE492D"/>
    <w:rsid w:val="00EE4DC6"/>
    <w:rsid w:val="00EE5BDD"/>
    <w:rsid w:val="00EE5E72"/>
    <w:rsid w:val="00EE6582"/>
    <w:rsid w:val="00EE6AC7"/>
    <w:rsid w:val="00EE6D41"/>
    <w:rsid w:val="00EE6EF8"/>
    <w:rsid w:val="00EE71CB"/>
    <w:rsid w:val="00EE73B1"/>
    <w:rsid w:val="00EE792F"/>
    <w:rsid w:val="00EF036E"/>
    <w:rsid w:val="00EF051B"/>
    <w:rsid w:val="00EF0E87"/>
    <w:rsid w:val="00EF148A"/>
    <w:rsid w:val="00EF21AA"/>
    <w:rsid w:val="00EF23E3"/>
    <w:rsid w:val="00EF3800"/>
    <w:rsid w:val="00EF46AB"/>
    <w:rsid w:val="00EF500E"/>
    <w:rsid w:val="00EF62E2"/>
    <w:rsid w:val="00EF736B"/>
    <w:rsid w:val="00F005E6"/>
    <w:rsid w:val="00F01CA3"/>
    <w:rsid w:val="00F0213E"/>
    <w:rsid w:val="00F030F5"/>
    <w:rsid w:val="00F0364F"/>
    <w:rsid w:val="00F048C5"/>
    <w:rsid w:val="00F06797"/>
    <w:rsid w:val="00F074F7"/>
    <w:rsid w:val="00F07972"/>
    <w:rsid w:val="00F10365"/>
    <w:rsid w:val="00F109BC"/>
    <w:rsid w:val="00F10DFD"/>
    <w:rsid w:val="00F131A7"/>
    <w:rsid w:val="00F149BF"/>
    <w:rsid w:val="00F15F13"/>
    <w:rsid w:val="00F16DA8"/>
    <w:rsid w:val="00F177A1"/>
    <w:rsid w:val="00F20B7A"/>
    <w:rsid w:val="00F2106C"/>
    <w:rsid w:val="00F2135D"/>
    <w:rsid w:val="00F22256"/>
    <w:rsid w:val="00F22B4B"/>
    <w:rsid w:val="00F2339C"/>
    <w:rsid w:val="00F242B5"/>
    <w:rsid w:val="00F24DB3"/>
    <w:rsid w:val="00F25C39"/>
    <w:rsid w:val="00F25E42"/>
    <w:rsid w:val="00F30CF8"/>
    <w:rsid w:val="00F31000"/>
    <w:rsid w:val="00F3109F"/>
    <w:rsid w:val="00F3233A"/>
    <w:rsid w:val="00F33321"/>
    <w:rsid w:val="00F33C36"/>
    <w:rsid w:val="00F34AF8"/>
    <w:rsid w:val="00F35EEB"/>
    <w:rsid w:val="00F36516"/>
    <w:rsid w:val="00F374AC"/>
    <w:rsid w:val="00F37C61"/>
    <w:rsid w:val="00F40376"/>
    <w:rsid w:val="00F41237"/>
    <w:rsid w:val="00F41455"/>
    <w:rsid w:val="00F41EEE"/>
    <w:rsid w:val="00F4380C"/>
    <w:rsid w:val="00F441ED"/>
    <w:rsid w:val="00F4442D"/>
    <w:rsid w:val="00F448CC"/>
    <w:rsid w:val="00F4491E"/>
    <w:rsid w:val="00F45019"/>
    <w:rsid w:val="00F462C5"/>
    <w:rsid w:val="00F46A3D"/>
    <w:rsid w:val="00F5143E"/>
    <w:rsid w:val="00F516A4"/>
    <w:rsid w:val="00F51C18"/>
    <w:rsid w:val="00F52541"/>
    <w:rsid w:val="00F52768"/>
    <w:rsid w:val="00F52A84"/>
    <w:rsid w:val="00F531E5"/>
    <w:rsid w:val="00F53668"/>
    <w:rsid w:val="00F5367E"/>
    <w:rsid w:val="00F53C4C"/>
    <w:rsid w:val="00F542F4"/>
    <w:rsid w:val="00F5448A"/>
    <w:rsid w:val="00F551D5"/>
    <w:rsid w:val="00F56675"/>
    <w:rsid w:val="00F5676E"/>
    <w:rsid w:val="00F56C57"/>
    <w:rsid w:val="00F613DF"/>
    <w:rsid w:val="00F615AE"/>
    <w:rsid w:val="00F62CC1"/>
    <w:rsid w:val="00F6322B"/>
    <w:rsid w:val="00F63B11"/>
    <w:rsid w:val="00F64B5D"/>
    <w:rsid w:val="00F66436"/>
    <w:rsid w:val="00F66E10"/>
    <w:rsid w:val="00F675D1"/>
    <w:rsid w:val="00F679E6"/>
    <w:rsid w:val="00F67DDF"/>
    <w:rsid w:val="00F67E8F"/>
    <w:rsid w:val="00F67FA8"/>
    <w:rsid w:val="00F702EC"/>
    <w:rsid w:val="00F70EE6"/>
    <w:rsid w:val="00F71BE5"/>
    <w:rsid w:val="00F730BD"/>
    <w:rsid w:val="00F73B52"/>
    <w:rsid w:val="00F74CD1"/>
    <w:rsid w:val="00F74D46"/>
    <w:rsid w:val="00F75639"/>
    <w:rsid w:val="00F75681"/>
    <w:rsid w:val="00F760DE"/>
    <w:rsid w:val="00F766E9"/>
    <w:rsid w:val="00F76E71"/>
    <w:rsid w:val="00F76F30"/>
    <w:rsid w:val="00F772BE"/>
    <w:rsid w:val="00F77874"/>
    <w:rsid w:val="00F77E5C"/>
    <w:rsid w:val="00F807FF"/>
    <w:rsid w:val="00F82E80"/>
    <w:rsid w:val="00F83342"/>
    <w:rsid w:val="00F846A2"/>
    <w:rsid w:val="00F8489A"/>
    <w:rsid w:val="00F851DC"/>
    <w:rsid w:val="00F85B9B"/>
    <w:rsid w:val="00F867FE"/>
    <w:rsid w:val="00F8712E"/>
    <w:rsid w:val="00F87A77"/>
    <w:rsid w:val="00F87BF5"/>
    <w:rsid w:val="00F90AF5"/>
    <w:rsid w:val="00F915AF"/>
    <w:rsid w:val="00F94B5F"/>
    <w:rsid w:val="00F95091"/>
    <w:rsid w:val="00F95574"/>
    <w:rsid w:val="00F95ED0"/>
    <w:rsid w:val="00F96175"/>
    <w:rsid w:val="00F96800"/>
    <w:rsid w:val="00F96EE2"/>
    <w:rsid w:val="00F97C0D"/>
    <w:rsid w:val="00FA011A"/>
    <w:rsid w:val="00FA070E"/>
    <w:rsid w:val="00FA0F5D"/>
    <w:rsid w:val="00FA1B62"/>
    <w:rsid w:val="00FA1E20"/>
    <w:rsid w:val="00FA219B"/>
    <w:rsid w:val="00FA2269"/>
    <w:rsid w:val="00FA28A2"/>
    <w:rsid w:val="00FA63B4"/>
    <w:rsid w:val="00FA7DE4"/>
    <w:rsid w:val="00FB0F95"/>
    <w:rsid w:val="00FB12DA"/>
    <w:rsid w:val="00FB134F"/>
    <w:rsid w:val="00FB1650"/>
    <w:rsid w:val="00FB1E48"/>
    <w:rsid w:val="00FB23D8"/>
    <w:rsid w:val="00FB2DDF"/>
    <w:rsid w:val="00FB36E0"/>
    <w:rsid w:val="00FB38F2"/>
    <w:rsid w:val="00FB3CAC"/>
    <w:rsid w:val="00FB4584"/>
    <w:rsid w:val="00FB4627"/>
    <w:rsid w:val="00FB4E1F"/>
    <w:rsid w:val="00FB5B80"/>
    <w:rsid w:val="00FB7362"/>
    <w:rsid w:val="00FB7A41"/>
    <w:rsid w:val="00FC05E3"/>
    <w:rsid w:val="00FC0807"/>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8A7"/>
    <w:rsid w:val="00FD4E06"/>
    <w:rsid w:val="00FD5107"/>
    <w:rsid w:val="00FD5F4D"/>
    <w:rsid w:val="00FE0325"/>
    <w:rsid w:val="00FE06D2"/>
    <w:rsid w:val="00FE102C"/>
    <w:rsid w:val="00FE136F"/>
    <w:rsid w:val="00FE1681"/>
    <w:rsid w:val="00FE16B9"/>
    <w:rsid w:val="00FE17D4"/>
    <w:rsid w:val="00FE20D5"/>
    <w:rsid w:val="00FE2847"/>
    <w:rsid w:val="00FE2E61"/>
    <w:rsid w:val="00FE429A"/>
    <w:rsid w:val="00FE56EB"/>
    <w:rsid w:val="00FE5915"/>
    <w:rsid w:val="00FE5B8E"/>
    <w:rsid w:val="00FE5E68"/>
    <w:rsid w:val="00FE6B66"/>
    <w:rsid w:val="00FE6F6E"/>
    <w:rsid w:val="00FF106C"/>
    <w:rsid w:val="00FF1CC7"/>
    <w:rsid w:val="00FF248B"/>
    <w:rsid w:val="00FF337B"/>
    <w:rsid w:val="00FF44C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s://doi.org/10.6084/m9.figshare.95843.v4"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renata.diaz@weecology.org" TargetMode="External"/><Relationship Id="rId17" Type="http://schemas.openxmlformats.org/officeDocument/2006/relationships/hyperlink" Target="http://www.github.com/diazrenata/feasiblesads" TargetMode="External"/><Relationship Id="rId2" Type="http://schemas.openxmlformats.org/officeDocument/2006/relationships/customXml" Target="../customXml/item1.xml"/><Relationship Id="rId16" Type="http://schemas.microsoft.com/office/2018/08/relationships/commentsExtensible" Target="commentsExtensible.xml"/><Relationship Id="rId20"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kmorgane@ufl.edu" TargetMode="Externa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hyperlink" Target="mailto:haoye@ufl.edu"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renata.diaz@weecology.org" TargetMode="Externa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20</Pages>
  <Words>6505</Words>
  <Characters>37079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646</cp:revision>
  <dcterms:created xsi:type="dcterms:W3CDTF">2020-12-13T20:50:00Z</dcterms:created>
  <dcterms:modified xsi:type="dcterms:W3CDTF">2021-01-14T20:17:00Z</dcterms:modified>
</cp:coreProperties>
</file>