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1"/>
      <w:r w:rsidR="000736D9">
        <w:rPr>
          <w:rFonts w:asciiTheme="majorHAnsi" w:eastAsia="Times New Roman" w:hAnsiTheme="majorHAnsi" w:cstheme="majorHAnsi"/>
        </w:rPr>
        <w:t>*corresponding author</w:t>
      </w:r>
      <w:commentRangeEnd w:id="1"/>
      <w:r w:rsidR="0012794F">
        <w:rPr>
          <w:rStyle w:val="CommentReference"/>
        </w:rPr>
        <w:commentReference w:id="1"/>
      </w:r>
    </w:p>
    <w:p w14:paraId="0A316178" w14:textId="25F8D7E5" w:rsidR="009938B7" w:rsidRDefault="009938B7" w:rsidP="00DC3294">
      <w:pPr>
        <w:rPr>
          <w:rFonts w:asciiTheme="majorHAnsi" w:eastAsia="Times New Roman" w:hAnsiTheme="majorHAnsi" w:cstheme="majorHAnsi"/>
        </w:rPr>
      </w:pPr>
      <w:commentRangeStart w:id="2"/>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2"/>
      <w:r w:rsidR="00E670B4">
        <w:rPr>
          <w:rStyle w:val="CommentReference"/>
        </w:rPr>
        <w:commentReference w:id="2"/>
      </w:r>
    </w:p>
    <w:p w14:paraId="567F4189" w14:textId="7C79C659" w:rsidR="009938B7" w:rsidRP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3"/>
      <w:r w:rsidR="000A01A7">
        <w:rPr>
          <w:rStyle w:val="CommentReference"/>
        </w:rPr>
        <w:commentReference w:id="3"/>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4"/>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4"/>
      <w:r w:rsidR="009B1BEE">
        <w:rPr>
          <w:rStyle w:val="CommentReference"/>
        </w:rPr>
        <w:commentReference w:id="4"/>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61AD142C" w:rsidR="00E91DF4" w:rsidRPr="00E91DF4" w:rsidRDefault="00E91DF4" w:rsidP="0264BE4F">
      <w:pPr>
        <w:rPr>
          <w:rFonts w:asciiTheme="majorHAnsi" w:eastAsia="Times New Roman" w:hAnsiTheme="majorHAnsi" w:cstheme="majorHAnsi"/>
        </w:rPr>
      </w:pPr>
      <w:commentRangeStart w:id="5"/>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6" w:author="Diaz,Renata M" w:date="2020-12-18T16:49:00Z">
        <w:r w:rsidDel="0017190A">
          <w:rPr>
            <w:rFonts w:asciiTheme="majorHAnsi" w:eastAsia="Times New Roman" w:hAnsiTheme="majorHAnsi" w:cstheme="majorHAnsi"/>
          </w:rPr>
          <w:delText xml:space="preserve">GitHub </w:delText>
        </w:r>
      </w:del>
      <w:ins w:id="7" w:author="Diaz,Renata M" w:date="2020-12-18T16:49:00Z">
        <w:r w:rsidR="0017190A">
          <w:rPr>
            <w:rFonts w:asciiTheme="majorHAnsi" w:eastAsia="Times New Roman" w:hAnsiTheme="majorHAnsi" w:cstheme="majorHAnsi"/>
          </w:rPr>
          <w:t xml:space="preserve">Zenodo </w:t>
        </w:r>
      </w:ins>
      <w:r>
        <w:rPr>
          <w:rFonts w:asciiTheme="majorHAnsi" w:eastAsia="Times New Roman" w:hAnsiTheme="majorHAnsi" w:cstheme="majorHAnsi"/>
        </w:rPr>
        <w:t>and figshare.</w:t>
      </w:r>
      <w:commentRangeEnd w:id="5"/>
      <w:r>
        <w:rPr>
          <w:rStyle w:val="CommentReference"/>
        </w:rPr>
        <w:commentReference w:id="5"/>
      </w:r>
      <w:ins w:id="8" w:author="Diaz,Renata M" w:date="2020-12-20T13:43:00Z">
        <w:r w:rsidR="008A573D">
          <w:rPr>
            <w:rFonts w:asciiTheme="majorHAnsi" w:eastAsia="Times New Roman" w:hAnsiTheme="majorHAnsi" w:cstheme="majorHAnsi"/>
          </w:rPr>
          <w:t xml:space="preserve"> Upon publication, all code and data will be archived and made publicly available via Zenodo.</w:t>
        </w:r>
      </w:ins>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9"/>
      <w:r>
        <w:rPr>
          <w:rFonts w:asciiTheme="majorHAnsi" w:eastAsia="Times New Roman" w:hAnsiTheme="majorHAnsi" w:cstheme="majorHAnsi"/>
        </w:rPr>
        <w:t>interest</w:t>
      </w:r>
      <w:commentRangeEnd w:id="9"/>
      <w:r w:rsidR="00013C16">
        <w:rPr>
          <w:rStyle w:val="CommentReference"/>
        </w:rPr>
        <w:commentReference w:id="9"/>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190FC6F"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ins w:id="10" w:author="Diaz,Renata M" w:date="2020-12-21T15:05:00Z">
        <w:r w:rsidR="003565A4">
          <w:rPr>
            <w:rFonts w:asciiTheme="majorHAnsi" w:eastAsia="Times New Roman" w:hAnsiTheme="majorHAnsi" w:cstheme="majorHAnsi"/>
          </w:rPr>
          <w:t xml:space="preserve"> 148</w:t>
        </w:r>
      </w:ins>
      <w:r>
        <w:rPr>
          <w:rFonts w:asciiTheme="majorHAnsi" w:eastAsia="Times New Roman" w:hAnsiTheme="majorHAnsi" w:cstheme="majorHAnsi"/>
        </w:rPr>
        <w:br/>
        <w:t>Main text:</w:t>
      </w:r>
      <w:ins w:id="11" w:author="Diaz,Renata M" w:date="2020-12-21T15:05:00Z">
        <w:r w:rsidR="003565A4">
          <w:rPr>
            <w:rFonts w:asciiTheme="majorHAnsi" w:eastAsia="Times New Roman" w:hAnsiTheme="majorHAnsi" w:cstheme="majorHAnsi"/>
          </w:rPr>
          <w:t xml:space="preserve"> 4376</w:t>
        </w:r>
      </w:ins>
      <w:ins w:id="12" w:author="Diaz,Renata M" w:date="2020-12-21T15:06:00Z">
        <w:r w:rsidR="00C3259D">
          <w:rPr>
            <w:rFonts w:asciiTheme="majorHAnsi" w:eastAsia="Times New Roman" w:hAnsiTheme="majorHAnsi" w:cstheme="majorHAnsi"/>
          </w:rPr>
          <w:br/>
          <w:t>No text boxes</w:t>
        </w:r>
      </w:ins>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ins w:id="13" w:author="Diaz,Renata M" w:date="2020-12-21T15:05:00Z">
        <w:r w:rsidR="00AD1AF8">
          <w:rPr>
            <w:rFonts w:asciiTheme="majorHAnsi" w:eastAsia="Times New Roman" w:hAnsiTheme="majorHAnsi" w:cstheme="majorHAnsi"/>
            <w:b/>
            <w:bCs/>
          </w:rPr>
          <w:t xml:space="preserve"> 25</w:t>
        </w:r>
      </w:ins>
    </w:p>
    <w:p w14:paraId="14FC8D7C" w14:textId="40D1E1AE" w:rsidR="003213A3" w:rsidRPr="00D30982" w:rsidRDefault="003213A3" w:rsidP="0264BE4F">
      <w:pPr>
        <w:rPr>
          <w:rFonts w:asciiTheme="majorHAnsi" w:eastAsia="Times New Roman" w:hAnsiTheme="majorHAnsi" w:cstheme="majorHAnsi"/>
          <w:rPrChange w:id="14"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15" w:author="Diaz,Renata M" w:date="2020-12-16T15:24:00Z">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4 figures; 0 tables; 0 text boxes</w:t>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2B9BE1C"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del w:id="16" w:author="Diaz,Renata M" w:date="2020-12-21T14:40:00Z">
        <w:r w:rsidR="00B745C4" w:rsidRPr="002E2A57" w:rsidDel="007873FC">
          <w:rPr>
            <w:rFonts w:asciiTheme="majorHAnsi" w:eastAsia="Times New Roman" w:hAnsiTheme="majorHAnsi" w:cstheme="majorHAnsi"/>
          </w:rPr>
          <w:delText>et al</w:delText>
        </w:r>
      </w:del>
      <w:ins w:id="17" w:author="Diaz,Renata M" w:date="2020-12-21T14:40:00Z">
        <w:r w:rsidR="007873FC">
          <w:rPr>
            <w:rFonts w:asciiTheme="majorHAnsi" w:eastAsia="Times New Roman" w:hAnsiTheme="majorHAnsi" w:cstheme="majorHAnsi"/>
          </w:rPr>
          <w:t>et al.</w:t>
        </w:r>
      </w:ins>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del w:id="18" w:author="Diaz,Renata M" w:date="2020-12-21T15:01:00Z">
        <w:r w:rsidR="000B2F4C" w:rsidRPr="002E2A57" w:rsidDel="00D027CC">
          <w:rPr>
            <w:rFonts w:asciiTheme="majorHAnsi" w:eastAsia="Times New Roman" w:hAnsiTheme="majorHAnsi" w:cstheme="majorHAnsi"/>
          </w:rPr>
          <w:delText>Fisher 1943</w:delText>
        </w:r>
      </w:del>
      <w:ins w:id="19" w:author="Diaz,Renata M" w:date="2020-12-21T15:01:00Z">
        <w:r w:rsidR="00D027CC">
          <w:rPr>
            <w:rFonts w:asciiTheme="majorHAnsi" w:eastAsia="Times New Roman" w:hAnsiTheme="majorHAnsi" w:cstheme="majorHAnsi"/>
          </w:rPr>
          <w:t>Fisher et al. 1943</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del w:id="20" w:author="Diaz,Renata M" w:date="2020-12-21T14:40:00Z">
        <w:r w:rsidR="007B0B0B" w:rsidRPr="002E2A57" w:rsidDel="007873FC">
          <w:rPr>
            <w:rFonts w:asciiTheme="majorHAnsi" w:eastAsia="Times New Roman" w:hAnsiTheme="majorHAnsi" w:cstheme="majorHAnsi"/>
          </w:rPr>
          <w:delText>et</w:delText>
        </w:r>
        <w:r w:rsidR="00DB4F8D" w:rsidRPr="002E2A57" w:rsidDel="007873FC">
          <w:rPr>
            <w:rFonts w:asciiTheme="majorHAnsi" w:eastAsia="Times New Roman" w:hAnsiTheme="majorHAnsi" w:cstheme="majorHAnsi"/>
          </w:rPr>
          <w:delText xml:space="preserve"> </w:delText>
        </w:r>
        <w:r w:rsidR="007B0B0B" w:rsidRPr="002E2A57" w:rsidDel="007873FC">
          <w:rPr>
            <w:rFonts w:asciiTheme="majorHAnsi" w:eastAsia="Times New Roman" w:hAnsiTheme="majorHAnsi" w:cstheme="majorHAnsi"/>
          </w:rPr>
          <w:delText>al</w:delText>
        </w:r>
      </w:del>
      <w:ins w:id="21" w:author="Diaz,Renata M" w:date="2020-12-21T14:40:00Z">
        <w:r w:rsidR="007873FC">
          <w:rPr>
            <w:rFonts w:asciiTheme="majorHAnsi" w:eastAsia="Times New Roman" w:hAnsiTheme="majorHAnsi" w:cstheme="majorHAnsi"/>
          </w:rPr>
          <w:t>et al.</w:t>
        </w:r>
      </w:ins>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w:t>
      </w:r>
      <w:del w:id="22" w:author="Diaz,Renata M" w:date="2020-12-21T14:40:00Z">
        <w:r w:rsidR="002B34E2" w:rsidRPr="002E2A57" w:rsidDel="007873FC">
          <w:rPr>
            <w:rFonts w:asciiTheme="majorHAnsi" w:eastAsia="Times New Roman" w:hAnsiTheme="majorHAnsi" w:cstheme="majorHAnsi"/>
          </w:rPr>
          <w:delText>et al</w:delText>
        </w:r>
      </w:del>
      <w:ins w:id="23" w:author="Diaz,Renata M" w:date="2020-12-21T14:40:00Z">
        <w:r w:rsidR="007873FC">
          <w:rPr>
            <w:rFonts w:asciiTheme="majorHAnsi" w:eastAsia="Times New Roman" w:hAnsiTheme="majorHAnsi" w:cstheme="majorHAnsi"/>
          </w:rPr>
          <w:t>et al.</w:t>
        </w:r>
      </w:ins>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C295444"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del w:id="24" w:author="Diaz,Renata M" w:date="2020-12-21T14:40:00Z">
        <w:r w:rsidR="008A7A98" w:rsidDel="007873FC">
          <w:rPr>
            <w:rFonts w:asciiTheme="majorHAnsi" w:eastAsia="Times New Roman" w:hAnsiTheme="majorHAnsi" w:cstheme="majorHAnsi"/>
          </w:rPr>
          <w:delText>et al</w:delText>
        </w:r>
      </w:del>
      <w:ins w:id="25" w:author="Diaz,Renata M" w:date="2020-12-21T14:40:00Z">
        <w:r w:rsidR="007873FC">
          <w:rPr>
            <w:rFonts w:asciiTheme="majorHAnsi" w:eastAsia="Times New Roman" w:hAnsiTheme="majorHAnsi" w:cstheme="majorHAnsi"/>
          </w:rPr>
          <w:t>et al.</w:t>
        </w:r>
      </w:ins>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ins w:id="26" w:author="Diaz,Renata M" w:date="2020-12-21T14:44:00Z">
        <w:r w:rsidR="00B00C72">
          <w:rPr>
            <w:rFonts w:asciiTheme="majorHAnsi" w:eastAsia="Times New Roman" w:hAnsiTheme="majorHAnsi" w:cstheme="majorHAnsi"/>
          </w:rPr>
          <w:t xml:space="preserve">Frank </w:t>
        </w:r>
      </w:ins>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27"/>
      <w:commentRangeEnd w:id="27"/>
      <w:r w:rsidR="00747FEC">
        <w:rPr>
          <w:rStyle w:val="CommentReference"/>
        </w:rPr>
        <w:commentReference w:id="27"/>
      </w:r>
      <w:del w:id="28" w:author="Diaz,Renata M" w:date="2020-12-21T14:40:00Z">
        <w:r w:rsidR="008A2C84" w:rsidRPr="002E2A57" w:rsidDel="007873FC">
          <w:rPr>
            <w:rFonts w:asciiTheme="majorHAnsi" w:eastAsia="Times New Roman" w:hAnsiTheme="majorHAnsi" w:cstheme="majorHAnsi"/>
          </w:rPr>
          <w:delText>et al</w:delText>
        </w:r>
      </w:del>
      <w:ins w:id="29" w:author="Diaz,Renata M" w:date="2020-12-21T14:40:00Z">
        <w:r w:rsidR="007873FC">
          <w:rPr>
            <w:rFonts w:asciiTheme="majorHAnsi" w:eastAsia="Times New Roman" w:hAnsiTheme="majorHAnsi" w:cstheme="majorHAnsi"/>
          </w:rPr>
          <w:t>et al.</w:t>
        </w:r>
      </w:ins>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w:t>
      </w:r>
      <w:del w:id="30" w:author="Diaz,Renata M" w:date="2020-12-21T14:40:00Z">
        <w:r w:rsidR="003C2FCE" w:rsidRPr="002E2A57" w:rsidDel="007873FC">
          <w:rPr>
            <w:rFonts w:asciiTheme="majorHAnsi" w:eastAsia="Times New Roman" w:hAnsiTheme="majorHAnsi" w:cstheme="majorHAnsi"/>
          </w:rPr>
          <w:delText>et al</w:delText>
        </w:r>
      </w:del>
      <w:del w:id="31" w:author="Diaz,Renata M" w:date="2020-12-21T14:45:00Z">
        <w:r w:rsidR="003C2FCE" w:rsidRPr="002E2A57" w:rsidDel="00B00C72">
          <w:rPr>
            <w:rFonts w:asciiTheme="majorHAnsi" w:eastAsia="Times New Roman" w:hAnsiTheme="majorHAnsi" w:cstheme="majorHAnsi"/>
          </w:rPr>
          <w:delText xml:space="preserve"> </w:delText>
        </w:r>
      </w:del>
      <w:r w:rsidR="003C2FCE" w:rsidRPr="002E2A57">
        <w:rPr>
          <w:rFonts w:asciiTheme="majorHAnsi" w:eastAsia="Times New Roman" w:hAnsiTheme="majorHAnsi" w:cstheme="majorHAnsi"/>
        </w:rPr>
        <w:t xml:space="preserve">2011, White </w:t>
      </w:r>
      <w:del w:id="32" w:author="Diaz,Renata M" w:date="2020-12-21T14:40:00Z">
        <w:r w:rsidR="003C2FCE" w:rsidRPr="002E2A57" w:rsidDel="007873FC">
          <w:rPr>
            <w:rFonts w:asciiTheme="majorHAnsi" w:eastAsia="Times New Roman" w:hAnsiTheme="majorHAnsi" w:cstheme="majorHAnsi"/>
          </w:rPr>
          <w:delText>et al</w:delText>
        </w:r>
      </w:del>
      <w:ins w:id="33" w:author="Diaz,Renata M" w:date="2020-12-21T14:40:00Z">
        <w:r w:rsidR="007873FC">
          <w:rPr>
            <w:rFonts w:asciiTheme="majorHAnsi" w:eastAsia="Times New Roman" w:hAnsiTheme="majorHAnsi" w:cstheme="majorHAnsi"/>
          </w:rPr>
          <w:t>et al.</w:t>
        </w:r>
      </w:ins>
      <w:r w:rsidR="003C2FCE" w:rsidRPr="002E2A57">
        <w:rPr>
          <w:rFonts w:asciiTheme="majorHAnsi" w:eastAsia="Times New Roman" w:hAnsiTheme="majorHAnsi" w:cstheme="majorHAnsi"/>
        </w:rPr>
        <w:t xml:space="preserve">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4BA939A5" w:rsidR="00AC1546" w:rsidRDefault="000C0BEC" w:rsidP="00021897">
      <w:pPr>
        <w:spacing w:line="480" w:lineRule="auto"/>
        <w:rPr>
          <w:rFonts w:asciiTheme="majorHAnsi" w:eastAsia="Times New Roman" w:hAnsiTheme="majorHAnsi" w:cstheme="majorHAnsi"/>
        </w:rPr>
      </w:pPr>
      <w:commentRangeStart w:id="34"/>
      <w:commentRangeStart w:id="35"/>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34"/>
      <w:r>
        <w:rPr>
          <w:rStyle w:val="CommentReference"/>
        </w:rPr>
        <w:commentReference w:id="34"/>
      </w:r>
      <w:commentRangeEnd w:id="35"/>
      <w:r w:rsidR="00A0689A">
        <w:rPr>
          <w:rStyle w:val="CommentReference"/>
        </w:rPr>
        <w:commentReference w:id="35"/>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del w:id="36" w:author="Diaz,Renata M" w:date="2020-12-21T14:40:00Z">
        <w:r w:rsidR="0040114E" w:rsidRPr="002E2A57" w:rsidDel="007873FC">
          <w:rPr>
            <w:rFonts w:asciiTheme="majorHAnsi" w:eastAsia="Times New Roman" w:hAnsiTheme="majorHAnsi" w:cstheme="majorHAnsi"/>
          </w:rPr>
          <w:delText>et al</w:delText>
        </w:r>
      </w:del>
      <w:ins w:id="37" w:author="Diaz,Renata M" w:date="2020-12-21T14:40:00Z">
        <w:r w:rsidR="007873FC">
          <w:rPr>
            <w:rFonts w:asciiTheme="majorHAnsi" w:eastAsia="Times New Roman" w:hAnsiTheme="majorHAnsi" w:cstheme="majorHAnsi"/>
          </w:rPr>
          <w:t>et al.</w:t>
        </w:r>
      </w:ins>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38" w:author="Diaz,Renata M" w:date="2020-12-14T15:37:00Z"/>
          <w:rFonts w:asciiTheme="majorHAnsi" w:eastAsia="Times New Roman" w:hAnsiTheme="majorHAnsi" w:cstheme="majorHAnsi"/>
        </w:rPr>
        <w:pPrChange w:id="39" w:author="Diaz,Renata M" w:date="2020-12-14T15:38:00Z">
          <w:pPr/>
        </w:pPrChange>
      </w:pPr>
      <w:r w:rsidRPr="00106141">
        <w:rPr>
          <w:rFonts w:asciiTheme="majorHAnsi" w:eastAsia="Times New Roman" w:hAnsiTheme="majorHAnsi" w:cstheme="majorHAnsi"/>
        </w:rPr>
        <w:t xml:space="preserve">Successfully </w:t>
      </w:r>
      <w:del w:id="40"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41" w:author="Diaz,Renata M" w:date="2020-12-14T15:36:00Z">
        <w:r w:rsidR="00946A66">
          <w:rPr>
            <w:rFonts w:asciiTheme="majorHAnsi" w:eastAsia="Times New Roman" w:hAnsiTheme="majorHAnsi" w:cstheme="majorHAnsi"/>
          </w:rPr>
          <w:t>i</w:t>
        </w:r>
      </w:ins>
      <w:ins w:id="42"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43" w:author="Diaz,Renata M" w:date="2020-12-14T15:37:00Z">
              <w:rPr/>
            </w:rPrChange>
          </w:rPr>
          <w:t>preting</w:t>
        </w:r>
      </w:ins>
      <w:ins w:id="44"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45"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46"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47"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48"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49" w:author="Diaz,Renata M" w:date="2020-12-14T15:37:00Z">
        <w:r w:rsidR="00060335">
          <w:rPr>
            <w:rFonts w:asciiTheme="majorHAnsi" w:eastAsia="Times New Roman" w:hAnsiTheme="majorHAnsi" w:cstheme="majorHAnsi"/>
          </w:rPr>
          <w:t xml:space="preserve">) set </w:t>
        </w:r>
        <w:commentRangeStart w:id="50"/>
        <w:commentRangeStart w:id="51"/>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52"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53" w:author="Diaz,Renata M" w:date="2020-12-14T15:38:00Z">
        <w:r w:rsidR="00664C48">
          <w:rPr>
            <w:rFonts w:asciiTheme="majorHAnsi" w:eastAsia="Times New Roman" w:hAnsiTheme="majorHAnsi" w:cstheme="majorHAnsi"/>
          </w:rPr>
          <w:t xml:space="preserve">, this set </w:t>
        </w:r>
      </w:ins>
      <w:ins w:id="54" w:author="Diaz,Renata M" w:date="2020-12-14T15:37:00Z">
        <w:r w:rsidR="00060335">
          <w:rPr>
            <w:rFonts w:asciiTheme="majorHAnsi" w:eastAsia="Times New Roman" w:hAnsiTheme="majorHAnsi" w:cstheme="majorHAnsi"/>
          </w:rPr>
          <w:t>of possible SADs is referred to as the feasible set</w:t>
        </w:r>
      </w:ins>
      <w:ins w:id="55" w:author="Diaz,Renata M" w:date="2020-12-14T15:38:00Z">
        <w:r w:rsidR="002C796C">
          <w:rPr>
            <w:rFonts w:asciiTheme="majorHAnsi" w:eastAsia="Times New Roman" w:hAnsiTheme="majorHAnsi" w:cstheme="majorHAnsi"/>
          </w:rPr>
          <w:t xml:space="preserve">, </w:t>
        </w:r>
      </w:ins>
      <w:ins w:id="56" w:author="Diaz,Renata M" w:date="2020-12-14T15:37:00Z">
        <w:r w:rsidR="00060335">
          <w:rPr>
            <w:rFonts w:asciiTheme="majorHAnsi" w:eastAsia="Times New Roman" w:hAnsiTheme="majorHAnsi" w:cstheme="majorHAnsi"/>
          </w:rPr>
          <w:t xml:space="preserve">with each possible </w:t>
        </w:r>
      </w:ins>
      <w:ins w:id="57" w:author="Diaz,Renata M" w:date="2020-12-14T15:38:00Z">
        <w:r w:rsidR="006F2E74">
          <w:rPr>
            <w:rFonts w:asciiTheme="majorHAnsi" w:eastAsia="Times New Roman" w:hAnsiTheme="majorHAnsi" w:cstheme="majorHAnsi"/>
          </w:rPr>
          <w:t>SAD</w:t>
        </w:r>
      </w:ins>
      <w:ins w:id="58" w:author="Diaz,Renata M" w:date="2020-12-14T15:37:00Z">
        <w:r w:rsidR="00060335">
          <w:rPr>
            <w:rFonts w:asciiTheme="majorHAnsi" w:eastAsia="Times New Roman" w:hAnsiTheme="majorHAnsi" w:cstheme="majorHAnsi"/>
          </w:rPr>
          <w:t xml:space="preserve"> </w:t>
        </w:r>
      </w:ins>
      <w:ins w:id="59" w:author="Diaz,Renata M" w:date="2020-12-14T15:38:00Z">
        <w:r w:rsidR="00AA01D5">
          <w:rPr>
            <w:rFonts w:asciiTheme="majorHAnsi" w:eastAsia="Times New Roman" w:hAnsiTheme="majorHAnsi" w:cstheme="majorHAnsi"/>
          </w:rPr>
          <w:t xml:space="preserve">constituting a single element of the </w:t>
        </w:r>
      </w:ins>
      <w:ins w:id="60" w:author="Diaz,Renata M" w:date="2020-12-14T15:39:00Z">
        <w:r w:rsidR="00AA01D5">
          <w:rPr>
            <w:rFonts w:asciiTheme="majorHAnsi" w:eastAsia="Times New Roman" w:hAnsiTheme="majorHAnsi" w:cstheme="majorHAnsi"/>
          </w:rPr>
          <w:t xml:space="preserve">set. </w:t>
        </w:r>
      </w:ins>
      <w:ins w:id="61"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62" w:author="Diaz,Renata M" w:date="2020-12-14T15:39:00Z">
        <w:r w:rsidR="00B313AC">
          <w:rPr>
            <w:rFonts w:asciiTheme="majorHAnsi" w:eastAsia="Times New Roman" w:hAnsiTheme="majorHAnsi" w:cstheme="majorHAnsi"/>
          </w:rPr>
          <w:t xml:space="preserve"> from what is likely to occur </w:t>
        </w:r>
      </w:ins>
      <w:ins w:id="63" w:author="Diaz,Renata M" w:date="2020-12-14T15:40:00Z">
        <w:r w:rsidR="00B313AC">
          <w:rPr>
            <w:rFonts w:asciiTheme="majorHAnsi" w:eastAsia="Times New Roman" w:hAnsiTheme="majorHAnsi" w:cstheme="majorHAnsi"/>
          </w:rPr>
          <w:t>simply due to mathematical constraints</w:t>
        </w:r>
      </w:ins>
      <w:ins w:id="64"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50"/>
        <w:r w:rsidR="00060335" w:rsidRPr="00C70AB5">
          <w:rPr>
            <w:rFonts w:asciiTheme="majorHAnsi" w:eastAsia="Times New Roman" w:hAnsiTheme="majorHAnsi" w:cstheme="majorHAnsi"/>
            <w:rPrChange w:id="65" w:author="Diaz,Renata M" w:date="2020-12-14T15:37:00Z">
              <w:rPr>
                <w:rStyle w:val="CommentReference"/>
              </w:rPr>
            </w:rPrChange>
          </w:rPr>
          <w:commentReference w:id="50"/>
        </w:r>
      </w:ins>
      <w:commentRangeEnd w:id="51"/>
      <w:ins w:id="66" w:author="Diaz,Renata M" w:date="2020-12-14T15:41:00Z">
        <w:r w:rsidR="004130D5">
          <w:rPr>
            <w:rStyle w:val="CommentReference"/>
          </w:rPr>
          <w:commentReference w:id="51"/>
        </w:r>
      </w:ins>
    </w:p>
    <w:p w14:paraId="7610940D" w14:textId="06863B2A" w:rsidR="00523FDB" w:rsidDel="00060335" w:rsidRDefault="00523FDB" w:rsidP="00420984">
      <w:pPr>
        <w:spacing w:line="480" w:lineRule="auto"/>
        <w:rPr>
          <w:del w:id="67" w:author="Diaz,Renata M" w:date="2020-12-14T15:37:00Z"/>
          <w:rFonts w:asciiTheme="majorHAnsi" w:eastAsia="Times New Roman" w:hAnsiTheme="majorHAnsi" w:cstheme="majorHAnsi"/>
        </w:rPr>
      </w:pPr>
      <w:del w:id="68"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69"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70"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4BFFB6F9" w:rsidR="00D03647" w:rsidRPr="002E2A57" w:rsidRDefault="009342D9" w:rsidP="009342D9">
      <w:pPr>
        <w:spacing w:line="480" w:lineRule="auto"/>
        <w:rPr>
          <w:rFonts w:asciiTheme="majorHAnsi" w:eastAsia="Times New Roman" w:hAnsiTheme="majorHAnsi" w:cstheme="majorHAnsi"/>
        </w:rPr>
      </w:pPr>
      <w:commentRangeStart w:id="71"/>
      <w:commentRangeStart w:id="72"/>
      <w:ins w:id="73"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74" w:author="Diaz,Renata M" w:date="2020-12-14T15:44:00Z">
        <w:r w:rsidR="00066260">
          <w:rPr>
            <w:rFonts w:asciiTheme="majorHAnsi" w:eastAsia="Times New Roman" w:hAnsiTheme="majorHAnsi" w:cstheme="majorHAnsi"/>
          </w:rPr>
          <w:t>– generating a very specific, narrowly</w:t>
        </w:r>
      </w:ins>
      <w:ins w:id="75" w:author="Diaz,Renata M" w:date="2020-12-14T15:48:00Z">
        <w:r w:rsidR="00B45B57">
          <w:rPr>
            <w:rFonts w:asciiTheme="majorHAnsi" w:eastAsia="Times New Roman" w:hAnsiTheme="majorHAnsi" w:cstheme="majorHAnsi"/>
          </w:rPr>
          <w:t xml:space="preserve"> </w:t>
        </w:r>
      </w:ins>
      <w:ins w:id="76" w:author="Diaz,Renata M" w:date="2020-12-14T15:49:00Z">
        <w:r w:rsidR="00B45B57">
          <w:rPr>
            <w:rFonts w:asciiTheme="majorHAnsi" w:eastAsia="Times New Roman" w:hAnsiTheme="majorHAnsi" w:cstheme="majorHAnsi"/>
          </w:rPr>
          <w:t>defined</w:t>
        </w:r>
      </w:ins>
      <w:ins w:id="77" w:author="Diaz,Renata M" w:date="2020-12-14T15:44:00Z">
        <w:r w:rsidR="00066260">
          <w:rPr>
            <w:rFonts w:asciiTheme="majorHAnsi" w:eastAsia="Times New Roman" w:hAnsiTheme="majorHAnsi" w:cstheme="majorHAnsi"/>
          </w:rPr>
          <w:t xml:space="preserve"> statistical baseline – </w:t>
        </w:r>
      </w:ins>
      <w:ins w:id="78" w:author="Diaz,Renata M" w:date="2020-12-14T15:43:00Z">
        <w:r>
          <w:rPr>
            <w:rFonts w:asciiTheme="majorHAnsi" w:eastAsia="Times New Roman" w:hAnsiTheme="majorHAnsi" w:cstheme="majorHAnsi"/>
          </w:rPr>
          <w:t xml:space="preserve">then even small deviations </w:t>
        </w:r>
      </w:ins>
      <w:ins w:id="79" w:author="Diaz,Renata M" w:date="2020-12-14T15:44:00Z">
        <w:r w:rsidR="00FE2847">
          <w:rPr>
            <w:rFonts w:asciiTheme="majorHAnsi" w:eastAsia="Times New Roman" w:hAnsiTheme="majorHAnsi" w:cstheme="majorHAnsi"/>
          </w:rPr>
          <w:t>between an observed SA</w:t>
        </w:r>
      </w:ins>
      <w:ins w:id="80" w:author="Diaz,Renata M" w:date="2020-12-14T15:45:00Z">
        <w:r w:rsidR="00FE2847">
          <w:rPr>
            <w:rFonts w:asciiTheme="majorHAnsi" w:eastAsia="Times New Roman" w:hAnsiTheme="majorHAnsi" w:cstheme="majorHAnsi"/>
          </w:rPr>
          <w:t>D and this baseline</w:t>
        </w:r>
      </w:ins>
      <w:ins w:id="81" w:author="Diaz,Renata M" w:date="2020-12-14T15:43:00Z">
        <w:r>
          <w:rPr>
            <w:rFonts w:asciiTheme="majorHAnsi" w:eastAsia="Times New Roman" w:hAnsiTheme="majorHAnsi" w:cstheme="majorHAnsi"/>
          </w:rPr>
          <w:t xml:space="preserve"> can signal the operation of ecological processes. However, if many different shapes </w:t>
        </w:r>
      </w:ins>
      <w:ins w:id="82" w:author="Diaz,Renata M" w:date="2020-12-14T15:51:00Z">
        <w:r w:rsidR="00CA4F6F">
          <w:rPr>
            <w:rFonts w:asciiTheme="majorHAnsi" w:eastAsia="Times New Roman" w:hAnsiTheme="majorHAnsi" w:cstheme="majorHAnsi"/>
          </w:rPr>
          <w:t>occur with more equal frequency in the feasible set</w:t>
        </w:r>
      </w:ins>
      <w:ins w:id="83" w:author="Diaz,Renata M" w:date="2020-12-14T15:43:00Z">
        <w:r>
          <w:rPr>
            <w:rFonts w:asciiTheme="majorHAnsi" w:eastAsia="Times New Roman" w:hAnsiTheme="majorHAnsi" w:cstheme="majorHAnsi"/>
          </w:rPr>
          <w:t>,</w:t>
        </w:r>
      </w:ins>
      <w:ins w:id="84" w:author="Diaz,Renata M" w:date="2020-12-14T15:46:00Z">
        <w:r w:rsidR="005978AF">
          <w:rPr>
            <w:rFonts w:asciiTheme="majorHAnsi" w:eastAsia="Times New Roman" w:hAnsiTheme="majorHAnsi" w:cstheme="majorHAnsi"/>
          </w:rPr>
          <w:t xml:space="preserve"> the statistical baseline is less specific and less well </w:t>
        </w:r>
      </w:ins>
      <w:ins w:id="85" w:author="Diaz,Renata M" w:date="2020-12-14T15:47:00Z">
        <w:r w:rsidR="005978AF">
          <w:rPr>
            <w:rFonts w:asciiTheme="majorHAnsi" w:eastAsia="Times New Roman" w:hAnsiTheme="majorHAnsi" w:cstheme="majorHAnsi"/>
          </w:rPr>
          <w:t>defined, and</w:t>
        </w:r>
      </w:ins>
      <w:ins w:id="86"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87" w:author="Diaz,Renata M" w:date="2020-12-14T15:47:00Z">
        <w:r w:rsidR="005978AF">
          <w:rPr>
            <w:rFonts w:asciiTheme="majorHAnsi" w:eastAsia="Times New Roman" w:hAnsiTheme="majorHAnsi" w:cstheme="majorHAnsi"/>
          </w:rPr>
          <w:t>defined</w:t>
        </w:r>
      </w:ins>
      <w:ins w:id="88"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89" w:author="Diaz,Renata M" w:date="2020-12-14T15:47:00Z">
        <w:r w:rsidR="00C253D3">
          <w:rPr>
            <w:rFonts w:asciiTheme="majorHAnsi" w:eastAsia="Times New Roman" w:hAnsiTheme="majorHAnsi" w:cstheme="majorHAnsi"/>
          </w:rPr>
          <w:t xml:space="preserve">, </w:t>
        </w:r>
      </w:ins>
      <w:ins w:id="90" w:author="Diaz,Renata M" w:date="2020-12-14T15:43:00Z">
        <w:r>
          <w:rPr>
            <w:rFonts w:asciiTheme="majorHAnsi" w:eastAsia="Times New Roman" w:hAnsiTheme="majorHAnsi" w:cstheme="majorHAnsi"/>
          </w:rPr>
          <w:t>because</w:t>
        </w:r>
      </w:ins>
      <w:ins w:id="91" w:author="Diaz,Renata M" w:date="2020-12-14T15:47:00Z">
        <w:r w:rsidR="00C253D3">
          <w:rPr>
            <w:rFonts w:asciiTheme="majorHAnsi" w:eastAsia="Times New Roman" w:hAnsiTheme="majorHAnsi" w:cstheme="majorHAnsi"/>
          </w:rPr>
          <w:t xml:space="preserve"> in such cases</w:t>
        </w:r>
      </w:ins>
      <w:ins w:id="92"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93" w:author="Diaz,Renata M" w:date="2020-12-14T15:49:00Z">
        <w:r w:rsidR="00AB2133">
          <w:rPr>
            <w:rFonts w:asciiTheme="majorHAnsi" w:eastAsia="Times New Roman" w:hAnsiTheme="majorHAnsi" w:cstheme="majorHAnsi"/>
          </w:rPr>
          <w:t>set for a particular shape to emerge as the most common, and therefore mo</w:t>
        </w:r>
      </w:ins>
      <w:ins w:id="94" w:author="Diaz,Renata M" w:date="2020-12-14T15:50:00Z">
        <w:r w:rsidR="00AB2133">
          <w:rPr>
            <w:rFonts w:asciiTheme="majorHAnsi" w:eastAsia="Times New Roman" w:hAnsiTheme="majorHAnsi" w:cstheme="majorHAnsi"/>
          </w:rPr>
          <w:t>st likely, shape</w:t>
        </w:r>
      </w:ins>
      <w:ins w:id="95" w:author="Diaz,Renata M" w:date="2020-12-14T15:43:00Z">
        <w:r>
          <w:rPr>
            <w:rFonts w:asciiTheme="majorHAnsi" w:eastAsia="Times New Roman" w:hAnsiTheme="majorHAnsi" w:cstheme="majorHAnsi"/>
          </w:rPr>
          <w:t xml:space="preserve">. When this </w:t>
        </w:r>
        <w:commentRangeEnd w:id="71"/>
        <w:r>
          <w:rPr>
            <w:rStyle w:val="CommentReference"/>
          </w:rPr>
          <w:commentReference w:id="71"/>
        </w:r>
      </w:ins>
      <w:commentRangeEnd w:id="72"/>
      <w:ins w:id="96" w:author="Diaz,Renata M" w:date="2020-12-14T15:54:00Z">
        <w:r w:rsidR="00D6799D">
          <w:rPr>
            <w:rStyle w:val="CommentReference"/>
          </w:rPr>
          <w:commentReference w:id="72"/>
        </w:r>
      </w:ins>
      <w:ins w:id="97" w:author="Diaz,Renata M" w:date="2020-12-14T15:43:00Z">
        <w:r>
          <w:rPr>
            <w:rFonts w:asciiTheme="majorHAnsi" w:eastAsia="Times New Roman" w:hAnsiTheme="majorHAnsi" w:cstheme="majorHAnsi"/>
          </w:rPr>
          <w:t xml:space="preserve">occurs, we have reduced confidence that even an observation that deviates </w:t>
        </w:r>
      </w:ins>
      <w:del w:id="98"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99" w:author="Diaz,Renata M" w:date="2020-12-14T15:48:00Z">
        <w:r w:rsidR="006C6C9F">
          <w:rPr>
            <w:rFonts w:asciiTheme="majorHAnsi" w:eastAsia="Times New Roman" w:hAnsiTheme="majorHAnsi" w:cstheme="majorHAnsi"/>
          </w:rPr>
          <w:t xml:space="preserve">, White </w:t>
        </w:r>
      </w:ins>
      <w:ins w:id="100" w:author="Diaz,Renata M" w:date="2020-12-21T14:40:00Z">
        <w:r w:rsidR="007873FC">
          <w:rPr>
            <w:rFonts w:asciiTheme="majorHAnsi" w:eastAsia="Times New Roman" w:hAnsiTheme="majorHAnsi" w:cstheme="majorHAnsi"/>
          </w:rPr>
          <w:t>et al.</w:t>
        </w:r>
      </w:ins>
      <w:ins w:id="101" w:author="Diaz,Renata M" w:date="2020-12-14T15:48:00Z">
        <w:r w:rsidR="006C6C9F">
          <w:rPr>
            <w:rFonts w:asciiTheme="majorHAnsi" w:eastAsia="Times New Roman" w:hAnsiTheme="majorHAnsi" w:cstheme="majorHAnsi"/>
          </w:rPr>
          <w:t xml:space="preserve"> 2012</w:t>
        </w:r>
      </w:ins>
      <w:r w:rsidR="003E2386">
        <w:rPr>
          <w:rFonts w:asciiTheme="majorHAnsi" w:eastAsia="Times New Roman" w:hAnsiTheme="majorHAnsi" w:cstheme="majorHAnsi"/>
        </w:rPr>
        <w:t>, Locey and White 2013</w:t>
      </w:r>
      <w:del w:id="102" w:author="Diaz,Renata M" w:date="2020-12-14T15:48:00Z">
        <w:r w:rsidR="003E2386" w:rsidDel="006C6C9F">
          <w:rPr>
            <w:rFonts w:asciiTheme="majorHAnsi" w:eastAsia="Times New Roman" w:hAnsiTheme="majorHAnsi" w:cstheme="majorHAnsi"/>
          </w:rPr>
          <w:delText>, White et al</w:delText>
        </w:r>
      </w:del>
      <w:ins w:id="103" w:author="Diaz,Renata M" w:date="2020-12-21T14:40:00Z">
        <w:r w:rsidR="007873FC">
          <w:rPr>
            <w:rFonts w:asciiTheme="majorHAnsi" w:eastAsia="Times New Roman" w:hAnsiTheme="majorHAnsi" w:cstheme="majorHAnsi"/>
          </w:rPr>
          <w:t>et al.</w:t>
        </w:r>
      </w:ins>
      <w:del w:id="104" w:author="Diaz,Renata M" w:date="2020-12-14T15:48:00Z">
        <w:r w:rsidR="003E2386" w:rsidDel="006C6C9F">
          <w:rPr>
            <w:rFonts w:asciiTheme="majorHAnsi" w:eastAsia="Times New Roman" w:hAnsiTheme="majorHAnsi" w:cstheme="majorHAnsi"/>
          </w:rPr>
          <w:delText xml:space="preserve">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105" w:author="Diaz,Renata M" w:date="2020-12-14T16:02:00Z">
        <w:r w:rsidR="007C3A60" w:rsidRPr="002E2A57" w:rsidDel="00265995">
          <w:rPr>
            <w:rFonts w:asciiTheme="majorHAnsi" w:eastAsia="Times New Roman" w:hAnsiTheme="majorHAnsi" w:cstheme="majorHAnsi"/>
          </w:rPr>
          <w:delText>24,500</w:delText>
        </w:r>
      </w:del>
      <w:ins w:id="106"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ABBBF58" w:rsidR="00001B71" w:rsidRPr="002E2A57" w:rsidRDefault="003738F0" w:rsidP="00021897">
      <w:pPr>
        <w:spacing w:line="480" w:lineRule="auto"/>
        <w:rPr>
          <w:rFonts w:asciiTheme="majorHAnsi" w:eastAsia="Times New Roman" w:hAnsiTheme="majorHAnsi" w:cstheme="majorHAnsi"/>
        </w:rPr>
      </w:pPr>
      <w:commentRangeStart w:id="107"/>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108"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109"/>
      <w:r w:rsidR="009D24B9" w:rsidRPr="002E2A57">
        <w:rPr>
          <w:rFonts w:asciiTheme="majorHAnsi" w:eastAsia="Times New Roman" w:hAnsiTheme="majorHAnsi" w:cstheme="majorHAnsi"/>
        </w:rPr>
        <w:t xml:space="preserve">White </w:t>
      </w:r>
      <w:del w:id="110" w:author="Diaz,Renata M" w:date="2020-12-21T14:40:00Z">
        <w:r w:rsidR="009D24B9" w:rsidRPr="002E2A57" w:rsidDel="007873FC">
          <w:rPr>
            <w:rFonts w:asciiTheme="majorHAnsi" w:eastAsia="Times New Roman" w:hAnsiTheme="majorHAnsi" w:cstheme="majorHAnsi"/>
          </w:rPr>
          <w:delText>et al</w:delText>
        </w:r>
      </w:del>
      <w:ins w:id="111" w:author="Diaz,Renata M" w:date="2020-12-21T14:40:00Z">
        <w:r w:rsidR="007873FC">
          <w:rPr>
            <w:rFonts w:asciiTheme="majorHAnsi" w:eastAsia="Times New Roman" w:hAnsiTheme="majorHAnsi" w:cstheme="majorHAnsi"/>
          </w:rPr>
          <w:t>et al.</w:t>
        </w:r>
      </w:ins>
      <w:r w:rsidR="009D24B9" w:rsidRPr="002E2A57">
        <w:rPr>
          <w:rFonts w:asciiTheme="majorHAnsi" w:eastAsia="Times New Roman" w:hAnsiTheme="majorHAnsi" w:cstheme="majorHAnsi"/>
        </w:rPr>
        <w:t xml:space="preserve"> 2012</w:t>
      </w:r>
      <w:commentRangeEnd w:id="109"/>
      <w:r w:rsidR="00DB4825">
        <w:rPr>
          <w:rStyle w:val="CommentReference"/>
        </w:rPr>
        <w:commentReference w:id="109"/>
      </w:r>
      <w:r w:rsidR="009D24B9" w:rsidRPr="002E2A57">
        <w:rPr>
          <w:rFonts w:asciiTheme="majorHAnsi" w:eastAsia="Times New Roman" w:hAnsiTheme="majorHAnsi" w:cstheme="majorHAnsi"/>
        </w:rPr>
        <w:t xml:space="preserve">, </w:t>
      </w:r>
      <w:ins w:id="112" w:author="Diaz,Renata M" w:date="2020-12-21T14:47:00Z">
        <w:r w:rsidR="00B00C72">
          <w:rPr>
            <w:rFonts w:asciiTheme="majorHAnsi" w:eastAsia="Times New Roman" w:hAnsiTheme="majorHAnsi" w:cstheme="majorHAnsi"/>
          </w:rPr>
          <w:t xml:space="preserve">Baldridge 2015, </w:t>
        </w:r>
      </w:ins>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del w:id="113" w:author="Diaz,Renata M" w:date="2020-12-21T14:48:00Z">
        <w:r w:rsidR="00D93DCA" w:rsidDel="00B00C72">
          <w:rPr>
            <w:rFonts w:asciiTheme="majorHAnsi" w:eastAsia="Times New Roman" w:hAnsiTheme="majorHAnsi" w:cstheme="majorHAnsi"/>
          </w:rPr>
          <w:delText>, Baldridge 2015</w:delText>
        </w:r>
      </w:del>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107"/>
      <w:r w:rsidR="002951DC">
        <w:rPr>
          <w:rStyle w:val="CommentReference"/>
        </w:rPr>
        <w:commentReference w:id="107"/>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ins w:id="114" w:author="Diaz,Renata M" w:date="2020-12-21T14:48:00Z">
        <w:r w:rsidR="009073F2">
          <w:rPr>
            <w:rFonts w:asciiTheme="majorHAnsi" w:eastAsia="Times New Roman" w:hAnsiTheme="majorHAnsi" w:cstheme="majorHAnsi"/>
          </w:rPr>
          <w:t>1</w:t>
        </w:r>
      </w:ins>
      <w:del w:id="115" w:author="Diaz,Renata M" w:date="2020-12-21T14:48:00Z">
        <w:r w:rsidR="00415750" w:rsidDel="009073F2">
          <w:rPr>
            <w:rFonts w:asciiTheme="majorHAnsi" w:eastAsia="Times New Roman" w:hAnsiTheme="majorHAnsi" w:cstheme="majorHAnsi"/>
          </w:rPr>
          <w:delText>2</w:delText>
        </w:r>
      </w:del>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del w:id="116" w:author="Diaz,Renata M" w:date="2020-12-21T14:40:00Z">
        <w:r w:rsidR="00415750" w:rsidDel="007873FC">
          <w:rPr>
            <w:rFonts w:asciiTheme="majorHAnsi" w:eastAsia="Times New Roman" w:hAnsiTheme="majorHAnsi" w:cstheme="majorHAnsi"/>
          </w:rPr>
          <w:delText>et al</w:delText>
        </w:r>
      </w:del>
      <w:ins w:id="117" w:author="Diaz,Renata M" w:date="2020-12-21T14:40:00Z">
        <w:r w:rsidR="007873FC">
          <w:rPr>
            <w:rFonts w:asciiTheme="majorHAnsi" w:eastAsia="Times New Roman" w:hAnsiTheme="majorHAnsi" w:cstheme="majorHAnsi"/>
          </w:rPr>
          <w:t>et al.</w:t>
        </w:r>
      </w:ins>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del w:id="118" w:author="Diaz,Renata M" w:date="2020-12-21T14:40:00Z">
        <w:r w:rsidR="00EE40BF" w:rsidDel="007873FC">
          <w:rPr>
            <w:rFonts w:asciiTheme="majorHAnsi" w:eastAsia="Times New Roman" w:hAnsiTheme="majorHAnsi" w:cstheme="majorHAnsi"/>
          </w:rPr>
          <w:delText>et al</w:delText>
        </w:r>
      </w:del>
      <w:ins w:id="119" w:author="Diaz,Renata M" w:date="2020-12-21T14:40:00Z">
        <w:r w:rsidR="007873FC">
          <w:rPr>
            <w:rFonts w:asciiTheme="majorHAnsi" w:eastAsia="Times New Roman" w:hAnsiTheme="majorHAnsi" w:cstheme="majorHAnsi"/>
          </w:rPr>
          <w:t>et al.</w:t>
        </w:r>
      </w:ins>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120"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121" w:author="Diaz,Renata M" w:date="2020-12-14T15:55:00Z">
        <w:r w:rsidR="00E83529" w:rsidRPr="002E2A57" w:rsidDel="00020D45">
          <w:rPr>
            <w:rFonts w:asciiTheme="majorHAnsi" w:eastAsia="Times New Roman" w:hAnsiTheme="majorHAnsi" w:cstheme="majorHAnsi"/>
          </w:rPr>
          <w:delText xml:space="preserve">All </w:delText>
        </w:r>
      </w:del>
      <w:ins w:id="122"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123"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124" w:author="Diaz,Renata M" w:date="2020-12-14T15:55:00Z">
        <w:r w:rsidR="00D34C12">
          <w:rPr>
            <w:rFonts w:asciiTheme="majorHAnsi" w:eastAsia="Times New Roman" w:hAnsiTheme="majorHAnsi" w:cstheme="majorHAnsi"/>
          </w:rPr>
          <w:t>, which added an additional 10,35</w:t>
        </w:r>
      </w:ins>
      <w:ins w:id="125"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126"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 xml:space="preserve">repeated sampling over time, we followed White </w:t>
      </w:r>
      <w:del w:id="127" w:author="Diaz,Renata M" w:date="2020-12-21T14:40:00Z">
        <w:r w:rsidR="00E83529" w:rsidRPr="002E2A57" w:rsidDel="007873FC">
          <w:rPr>
            <w:rFonts w:asciiTheme="majorHAnsi" w:eastAsia="Times New Roman" w:hAnsiTheme="majorHAnsi" w:cstheme="majorHAnsi"/>
          </w:rPr>
          <w:delText>et al</w:delText>
        </w:r>
      </w:del>
      <w:ins w:id="128" w:author="Diaz,Renata M" w:date="2020-12-21T14:40:00Z">
        <w:r w:rsidR="007873FC">
          <w:rPr>
            <w:rFonts w:asciiTheme="majorHAnsi" w:eastAsia="Times New Roman" w:hAnsiTheme="majorHAnsi" w:cstheme="majorHAnsi"/>
          </w:rPr>
          <w:t>et al.</w:t>
        </w:r>
      </w:ins>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129"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130"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131"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132" w:author="Diaz,Renata M" w:date="2020-12-14T15:58:00Z">
        <w:r w:rsidR="003E6EA5">
          <w:rPr>
            <w:rFonts w:asciiTheme="majorHAnsi" w:eastAsia="Times New Roman" w:hAnsiTheme="majorHAnsi" w:cstheme="majorHAnsi"/>
          </w:rPr>
          <w:t>We also removed from our analyses any communities</w:t>
        </w:r>
      </w:ins>
      <w:del w:id="133"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134"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135"/>
      <w:r w:rsidR="00F22B4B">
        <w:rPr>
          <w:rFonts w:asciiTheme="majorHAnsi" w:eastAsia="Times New Roman" w:hAnsiTheme="majorHAnsi" w:cstheme="majorHAnsi"/>
        </w:rPr>
        <w:t xml:space="preserve">approximately </w:t>
      </w:r>
      <w:commentRangeEnd w:id="135"/>
      <w:r w:rsidR="0059006F">
        <w:rPr>
          <w:rStyle w:val="CommentReference"/>
        </w:rPr>
        <w:commentReference w:id="135"/>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136"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137" w:author="Diaz,Renata M" w:date="2020-12-14T15:59:00Z">
        <w:r w:rsidR="00CE3F97">
          <w:rPr>
            <w:rFonts w:asciiTheme="majorHAnsi" w:eastAsia="Times New Roman" w:hAnsiTheme="majorHAnsi" w:cstheme="majorHAnsi"/>
          </w:rPr>
          <w:t>for</w:t>
        </w:r>
      </w:ins>
      <w:del w:id="138"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39"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40"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w:t>
      </w:r>
      <w:del w:id="141" w:author="Diaz,Renata M" w:date="2020-12-21T14:50:00Z">
        <w:r w:rsidR="00B00FC7" w:rsidRPr="002E2A57" w:rsidDel="009073F2">
          <w:rPr>
            <w:rFonts w:asciiTheme="majorHAnsi" w:eastAsia="Times New Roman" w:hAnsiTheme="majorHAnsi" w:cstheme="majorHAnsi"/>
          </w:rPr>
          <w:delText>,</w:delText>
        </w:r>
      </w:del>
      <w:r w:rsidR="00B00FC7" w:rsidRPr="002E2A57">
        <w:rPr>
          <w:rFonts w:asciiTheme="majorHAnsi" w:eastAsia="Times New Roman" w:hAnsiTheme="majorHAnsi" w:cstheme="majorHAnsi"/>
        </w:rPr>
        <w:t xml:space="preserv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42" w:author="Diaz,Renata M" w:date="2020-12-14T16:45:00Z">
        <w:r w:rsidR="00D513C6" w:rsidRPr="002E2A57" w:rsidDel="005F5E8D">
          <w:rPr>
            <w:rFonts w:asciiTheme="majorHAnsi" w:eastAsia="Times New Roman" w:hAnsiTheme="majorHAnsi" w:cstheme="majorHAnsi"/>
          </w:rPr>
          <w:delText xml:space="preserve">array </w:delText>
        </w:r>
      </w:del>
      <w:ins w:id="143"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44"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45" w:author="Diaz,Renata M" w:date="2020-12-14T16:45:00Z">
        <w:r w:rsidR="003336DE">
          <w:rPr>
            <w:rFonts w:asciiTheme="majorHAnsi" w:eastAsia="Times New Roman" w:hAnsiTheme="majorHAnsi" w:cstheme="majorHAnsi"/>
          </w:rPr>
          <w:t>Because, in this approach, n</w:t>
        </w:r>
      </w:ins>
      <w:del w:id="146"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47"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48" w:author="Diaz,Renata M" w:date="2020-12-14T16:46:00Z">
        <w:r w:rsidR="00D7407E" w:rsidRPr="002E2A57" w:rsidDel="00053E72">
          <w:rPr>
            <w:rFonts w:asciiTheme="majorHAnsi" w:eastAsia="Times New Roman" w:hAnsiTheme="majorHAnsi" w:cstheme="majorHAnsi"/>
          </w:rPr>
          <w:delText>because they contain</w:delText>
        </w:r>
      </w:del>
      <w:ins w:id="149"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43D603F2" w:rsidR="00D73A3B" w:rsidRPr="002E2A57" w:rsidRDefault="004360B9" w:rsidP="00021897">
      <w:pPr>
        <w:spacing w:line="480" w:lineRule="auto"/>
        <w:rPr>
          <w:rFonts w:asciiTheme="majorHAnsi" w:eastAsia="Times New Roman" w:hAnsiTheme="majorHAnsi" w:cstheme="majorHAnsi"/>
        </w:rPr>
      </w:pPr>
      <w:moveToRangeStart w:id="150" w:author="Diaz,Renata M" w:date="2020-12-14T16:46:00Z" w:name="move58856820"/>
      <w:moveTo w:id="151"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50"/>
      <w:del w:id="152" w:author="Diaz,Renata M" w:date="2020-12-14T16:46:00Z">
        <w:r w:rsidR="00425C14" w:rsidRPr="002E2A57" w:rsidDel="004360B9">
          <w:rPr>
            <w:rFonts w:asciiTheme="majorHAnsi" w:eastAsia="Times New Roman" w:hAnsiTheme="majorHAnsi" w:cstheme="majorHAnsi"/>
          </w:rPr>
          <w:delText xml:space="preserve">Characterizing </w:delText>
        </w:r>
      </w:del>
      <w:ins w:id="153"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54"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55"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56"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57" w:author="Diaz,Renata M" w:date="2020-12-14T16:46:00Z" w:name="move58856820"/>
      <w:moveFrom w:id="158"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57"/>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ins w:id="159" w:author="Diaz,Renata M" w:date="2020-12-20T15:48:00Z">
        <w:r w:rsidR="00273062">
          <w:rPr>
            <w:rFonts w:asciiTheme="majorHAnsi" w:eastAsia="Times New Roman" w:hAnsiTheme="majorHAnsi" w:cstheme="majorHAnsi"/>
          </w:rPr>
          <w:t xml:space="preserve"> </w:t>
        </w:r>
        <w:commentRangeStart w:id="160"/>
        <w:r w:rsidR="00273062">
          <w:rPr>
            <w:rFonts w:asciiTheme="majorHAnsi" w:eastAsia="Times New Roman" w:hAnsiTheme="majorHAnsi" w:cstheme="majorHAnsi"/>
          </w:rPr>
          <w:t>In brief, the algorithm takes a generative approach to sampling the feasible set</w:t>
        </w:r>
      </w:ins>
      <w:ins w:id="161" w:author="Diaz,Renata M" w:date="2020-12-20T16:03:00Z">
        <w:r w:rsidR="00993347">
          <w:rPr>
            <w:rFonts w:asciiTheme="majorHAnsi" w:eastAsia="Times New Roman" w:hAnsiTheme="majorHAnsi" w:cstheme="majorHAnsi"/>
          </w:rPr>
          <w:t xml:space="preserve">. Individuals are allocated to species one species at a time, beginning with the least abundant species. </w:t>
        </w:r>
      </w:ins>
      <w:ins w:id="162" w:author="Diaz,Renata M" w:date="2020-12-20T15:59:00Z">
        <w:r w:rsidR="00993347">
          <w:rPr>
            <w:rFonts w:asciiTheme="majorHAnsi" w:eastAsia="Times New Roman" w:hAnsiTheme="majorHAnsi" w:cstheme="majorHAnsi"/>
          </w:rPr>
          <w:t>At each step</w:t>
        </w:r>
      </w:ins>
      <w:ins w:id="163" w:author="Diaz,Renata M" w:date="2020-12-20T15:58:00Z">
        <w:r w:rsidR="00993347">
          <w:rPr>
            <w:rFonts w:asciiTheme="majorHAnsi" w:eastAsia="Times New Roman" w:hAnsiTheme="majorHAnsi" w:cstheme="majorHAnsi"/>
          </w:rPr>
          <w:t>, the</w:t>
        </w:r>
      </w:ins>
      <w:ins w:id="164" w:author="Diaz,Renata M" w:date="2020-12-20T15:54:00Z">
        <w:r w:rsidR="00273062">
          <w:rPr>
            <w:rFonts w:asciiTheme="majorHAnsi" w:eastAsia="Times New Roman" w:hAnsiTheme="majorHAnsi" w:cstheme="majorHAnsi"/>
          </w:rPr>
          <w:t xml:space="preserve"> number of individuals remaining to allocate, and the number of species remaining to a</w:t>
        </w:r>
      </w:ins>
      <w:ins w:id="165" w:author="Diaz,Renata M" w:date="2020-12-20T15:55:00Z">
        <w:r w:rsidR="00273062">
          <w:rPr>
            <w:rFonts w:asciiTheme="majorHAnsi" w:eastAsia="Times New Roman" w:hAnsiTheme="majorHAnsi" w:cstheme="majorHAnsi"/>
          </w:rPr>
          <w:t xml:space="preserve">llocate species to, </w:t>
        </w:r>
      </w:ins>
      <w:ins w:id="166" w:author="Diaz,Renata M" w:date="2020-12-20T15:56:00Z">
        <w:r w:rsidR="00273062">
          <w:rPr>
            <w:rFonts w:asciiTheme="majorHAnsi" w:eastAsia="Times New Roman" w:hAnsiTheme="majorHAnsi" w:cstheme="majorHAnsi"/>
          </w:rPr>
          <w:t>constrain</w:t>
        </w:r>
      </w:ins>
      <w:ins w:id="167" w:author="Diaz,Renata M" w:date="2020-12-20T15:55:00Z">
        <w:r w:rsidR="00273062">
          <w:rPr>
            <w:rFonts w:asciiTheme="majorHAnsi" w:eastAsia="Times New Roman" w:hAnsiTheme="majorHAnsi" w:cstheme="majorHAnsi"/>
          </w:rPr>
          <w:t xml:space="preserve">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w:t>
        </w:r>
      </w:ins>
      <w:ins w:id="168" w:author="Diaz,Renata M" w:date="2021-01-04T11:38:00Z">
        <w:r w:rsidR="00D40732">
          <w:rPr>
            <w:rFonts w:asciiTheme="majorHAnsi" w:eastAsia="Times New Roman" w:hAnsiTheme="majorHAnsi" w:cstheme="majorHAnsi"/>
          </w:rPr>
          <w:t>that could be</w:t>
        </w:r>
      </w:ins>
      <w:ins w:id="169" w:author="Diaz,Renata M" w:date="2020-12-20T15:55:00Z">
        <w:r w:rsidR="00273062">
          <w:rPr>
            <w:rFonts w:asciiTheme="majorHAnsi" w:eastAsia="Times New Roman" w:hAnsiTheme="majorHAnsi" w:cstheme="majorHAnsi"/>
          </w:rPr>
          <w:t xml:space="preserve"> allocate</w:t>
        </w:r>
      </w:ins>
      <w:ins w:id="170" w:author="Diaz,Renata M" w:date="2021-01-04T11:38:00Z">
        <w:r w:rsidR="00D40732">
          <w:rPr>
            <w:rFonts w:asciiTheme="majorHAnsi" w:eastAsia="Times New Roman" w:hAnsiTheme="majorHAnsi" w:cstheme="majorHAnsi"/>
          </w:rPr>
          <w:t>d</w:t>
        </w:r>
      </w:ins>
      <w:ins w:id="171" w:author="Diaz,Renata M" w:date="2020-12-20T15:55:00Z">
        <w:r w:rsidR="00273062">
          <w:rPr>
            <w:rFonts w:asciiTheme="majorHAnsi" w:eastAsia="Times New Roman" w:hAnsiTheme="majorHAnsi" w:cstheme="majorHAnsi"/>
          </w:rPr>
          <w:t xml:space="preserve"> to the current </w:t>
        </w:r>
      </w:ins>
      <w:ins w:id="172" w:author="Diaz,Renata M" w:date="2020-12-20T15:58:00Z">
        <w:r w:rsidR="00993347">
          <w:rPr>
            <w:rFonts w:asciiTheme="majorHAnsi" w:eastAsia="Times New Roman" w:hAnsiTheme="majorHAnsi" w:cstheme="majorHAnsi"/>
          </w:rPr>
          <w:t>species</w:t>
        </w:r>
      </w:ins>
      <w:ins w:id="173" w:author="Diaz,Renata M" w:date="2021-01-04T11:38:00Z">
        <w:r w:rsidR="00D40732">
          <w:rPr>
            <w:rFonts w:asciiTheme="majorHAnsi" w:eastAsia="Times New Roman" w:hAnsiTheme="majorHAnsi" w:cstheme="majorHAnsi"/>
          </w:rPr>
          <w:t>. S</w:t>
        </w:r>
      </w:ins>
      <w:ins w:id="174" w:author="Diaz,Renata M" w:date="2020-12-20T16:16:00Z">
        <w:r w:rsidR="00B85DAD">
          <w:rPr>
            <w:rFonts w:asciiTheme="majorHAnsi" w:eastAsia="Times New Roman" w:hAnsiTheme="majorHAnsi" w:cstheme="majorHAnsi"/>
          </w:rPr>
          <w:t xml:space="preserve">ome </w:t>
        </w:r>
      </w:ins>
      <w:ins w:id="175" w:author="Diaz,Renata M" w:date="2021-01-04T11:38:00Z">
        <w:r w:rsidR="00D40732">
          <w:rPr>
            <w:rFonts w:asciiTheme="majorHAnsi" w:eastAsia="Times New Roman" w:hAnsiTheme="majorHAnsi" w:cstheme="majorHAnsi"/>
          </w:rPr>
          <w:t xml:space="preserve">of the possible </w:t>
        </w:r>
      </w:ins>
      <w:ins w:id="176" w:author="Diaz,Renata M" w:date="2020-12-20T16:02:00Z">
        <w:r w:rsidR="00993347">
          <w:rPr>
            <w:rFonts w:asciiTheme="majorHAnsi" w:eastAsia="Times New Roman" w:hAnsiTheme="majorHAnsi" w:cstheme="majorHAnsi"/>
          </w:rPr>
          <w:t xml:space="preserve">allocations </w:t>
        </w:r>
      </w:ins>
      <w:ins w:id="177" w:author="Diaz,Renata M" w:date="2021-01-04T11:38:00Z">
        <w:r w:rsidR="00D40732">
          <w:rPr>
            <w:rFonts w:asciiTheme="majorHAnsi" w:eastAsia="Times New Roman" w:hAnsiTheme="majorHAnsi" w:cstheme="majorHAnsi"/>
          </w:rPr>
          <w:t>will be</w:t>
        </w:r>
      </w:ins>
      <w:ins w:id="178" w:author="Diaz,Renata M" w:date="2020-12-20T16:16:00Z">
        <w:r w:rsidR="00B85DAD">
          <w:rPr>
            <w:rFonts w:asciiTheme="majorHAnsi" w:eastAsia="Times New Roman" w:hAnsiTheme="majorHAnsi" w:cstheme="majorHAnsi"/>
          </w:rPr>
          <w:t xml:space="preserve"> compatible with larger or smaller numbers of po</w:t>
        </w:r>
      </w:ins>
      <w:ins w:id="179" w:author="Diaz,Renata M" w:date="2020-12-20T16:17:00Z">
        <w:r w:rsidR="00B85DAD">
          <w:rPr>
            <w:rFonts w:asciiTheme="majorHAnsi" w:eastAsia="Times New Roman" w:hAnsiTheme="majorHAnsi" w:cstheme="majorHAnsi"/>
          </w:rPr>
          <w:t>ssible SADs going forward</w:t>
        </w:r>
      </w:ins>
      <w:ins w:id="180" w:author="Diaz,Renata M" w:date="2020-12-20T16:02:00Z">
        <w:r w:rsidR="00993347">
          <w:rPr>
            <w:rFonts w:asciiTheme="majorHAnsi" w:eastAsia="Times New Roman" w:hAnsiTheme="majorHAnsi" w:cstheme="majorHAnsi"/>
          </w:rPr>
          <w:t xml:space="preserve">. </w:t>
        </w:r>
      </w:ins>
      <w:ins w:id="181" w:author="Diaz,Renata M" w:date="2020-12-20T16:04:00Z">
        <w:r w:rsidR="00993347">
          <w:rPr>
            <w:rFonts w:asciiTheme="majorHAnsi" w:eastAsia="Times New Roman" w:hAnsiTheme="majorHAnsi" w:cstheme="majorHAnsi"/>
          </w:rPr>
          <w:t xml:space="preserve">The number of individuals to allocate to the current species is chosen from the set of </w:t>
        </w:r>
        <w:r w:rsidR="00993347">
          <w:rPr>
            <w:rFonts w:asciiTheme="majorHAnsi" w:eastAsia="Times New Roman" w:hAnsiTheme="majorHAnsi" w:cstheme="majorHAnsi"/>
            <w:i/>
            <w:iCs/>
          </w:rPr>
          <w:t>possibl</w:t>
        </w:r>
      </w:ins>
      <w:ins w:id="182" w:author="Diaz,Renata M" w:date="2020-12-20T16:05:00Z">
        <w:r w:rsidR="00993347">
          <w:rPr>
            <w:rFonts w:asciiTheme="majorHAnsi" w:eastAsia="Times New Roman" w:hAnsiTheme="majorHAnsi" w:cstheme="majorHAnsi"/>
            <w:i/>
            <w:iCs/>
          </w:rPr>
          <w:t xml:space="preserve">e </w:t>
        </w:r>
        <w:r w:rsidR="00993347">
          <w:rPr>
            <w:rFonts w:asciiTheme="majorHAnsi" w:eastAsia="Times New Roman" w:hAnsiTheme="majorHAnsi" w:cstheme="majorHAnsi"/>
          </w:rPr>
          <w:t xml:space="preserve">allocations, with probability weighted according to the number of possible SADs compatible with that allocation. </w:t>
        </w:r>
      </w:ins>
      <w:ins w:id="183" w:author="Diaz,Renata M" w:date="2020-12-20T16:02:00Z">
        <w:r w:rsidR="00993347">
          <w:rPr>
            <w:rFonts w:asciiTheme="majorHAnsi" w:eastAsia="Times New Roman" w:hAnsiTheme="majorHAnsi" w:cstheme="majorHAnsi"/>
          </w:rPr>
          <w:t>For example, if</w:t>
        </w:r>
      </w:ins>
      <w:ins w:id="184" w:author="Diaz,Renata M" w:date="2020-12-20T16:00:00Z">
        <w:r w:rsidR="00993347">
          <w:rPr>
            <w:rFonts w:asciiTheme="majorHAnsi" w:eastAsia="Times New Roman" w:hAnsiTheme="majorHAnsi" w:cstheme="majorHAnsi"/>
          </w:rPr>
          <w:t xml:space="preserve"> we have 3 species and </w:t>
        </w:r>
      </w:ins>
      <w:ins w:id="185" w:author="Diaz,Renata M" w:date="2020-12-20T16:01:00Z">
        <w:r w:rsidR="00993347">
          <w:rPr>
            <w:rFonts w:asciiTheme="majorHAnsi" w:eastAsia="Times New Roman" w:hAnsiTheme="majorHAnsi" w:cstheme="majorHAnsi"/>
          </w:rPr>
          <w:t>7</w:t>
        </w:r>
      </w:ins>
      <w:ins w:id="186" w:author="Diaz,Renata M" w:date="2020-12-20T16:00:00Z">
        <w:r w:rsidR="00993347">
          <w:rPr>
            <w:rFonts w:asciiTheme="majorHAnsi" w:eastAsia="Times New Roman" w:hAnsiTheme="majorHAnsi" w:cstheme="majorHAnsi"/>
          </w:rPr>
          <w:t xml:space="preserve"> individuals, </w:t>
        </w:r>
      </w:ins>
      <w:ins w:id="187" w:author="Diaz,Renata M" w:date="2020-12-20T16:04:00Z">
        <w:r w:rsidR="00993347">
          <w:rPr>
            <w:rFonts w:asciiTheme="majorHAnsi" w:eastAsia="Times New Roman" w:hAnsiTheme="majorHAnsi" w:cstheme="majorHAnsi"/>
          </w:rPr>
          <w:t xml:space="preserve">the least abundant species can have an abundance of 1 or </w:t>
        </w:r>
      </w:ins>
      <w:ins w:id="188" w:author="Diaz,Renata M" w:date="2020-12-20T16:09:00Z">
        <w:r w:rsidR="0058238F">
          <w:rPr>
            <w:rFonts w:asciiTheme="majorHAnsi" w:eastAsia="Times New Roman" w:hAnsiTheme="majorHAnsi" w:cstheme="majorHAnsi"/>
          </w:rPr>
          <w:t>2</w:t>
        </w:r>
      </w:ins>
      <w:ins w:id="189" w:author="Diaz,Renata M" w:date="2020-12-20T16:04:00Z">
        <w:r w:rsidR="00993347">
          <w:rPr>
            <w:rFonts w:asciiTheme="majorHAnsi" w:eastAsia="Times New Roman" w:hAnsiTheme="majorHAnsi" w:cstheme="majorHAnsi"/>
          </w:rPr>
          <w:t>. A</w:t>
        </w:r>
      </w:ins>
      <w:ins w:id="190" w:author="Diaz,Renata M" w:date="2020-12-20T16:00:00Z">
        <w:r w:rsidR="00993347">
          <w:rPr>
            <w:rFonts w:asciiTheme="majorHAnsi" w:eastAsia="Times New Roman" w:hAnsiTheme="majorHAnsi" w:cstheme="majorHAnsi"/>
          </w:rPr>
          <w:t xml:space="preserve">llocating 1 individual to the least abundant species </w:t>
        </w:r>
      </w:ins>
      <w:ins w:id="191" w:author="Diaz,Renata M" w:date="2020-12-20T16:01:00Z">
        <w:r w:rsidR="00993347">
          <w:rPr>
            <w:rFonts w:asciiTheme="majorHAnsi" w:eastAsia="Times New Roman" w:hAnsiTheme="majorHAnsi" w:cstheme="majorHAnsi"/>
          </w:rPr>
          <w:t>allows for the SADs (1, 2, 4) and (1, 3, 3), but allocating 2 individuals to the least abundant species means the only possible SAD is (2, 2, 3).</w:t>
        </w:r>
      </w:ins>
      <w:ins w:id="192" w:author="Diaz,Renata M" w:date="2020-12-20T16:05:00Z">
        <w:r w:rsidR="00993347">
          <w:rPr>
            <w:rFonts w:asciiTheme="majorHAnsi" w:eastAsia="Times New Roman" w:hAnsiTheme="majorHAnsi" w:cstheme="majorHAnsi"/>
          </w:rPr>
          <w:t xml:space="preserve"> </w:t>
        </w:r>
      </w:ins>
      <w:ins w:id="193" w:author="Diaz,Renata M" w:date="2020-12-20T16:06:00Z">
        <w:r w:rsidR="00993347">
          <w:rPr>
            <w:rFonts w:asciiTheme="majorHAnsi" w:eastAsia="Times New Roman" w:hAnsiTheme="majorHAnsi" w:cstheme="majorHAnsi"/>
          </w:rPr>
          <w:t xml:space="preserve">We therefore allocate 1 individual with probability 2/3, and 2 individuals with probability 1/3. </w:t>
        </w:r>
      </w:ins>
      <w:ins w:id="194" w:author="Diaz,Renata M" w:date="2020-12-20T16:09:00Z">
        <w:r w:rsidR="0058238F">
          <w:rPr>
            <w:rFonts w:asciiTheme="majorHAnsi" w:eastAsia="Times New Roman" w:hAnsiTheme="majorHAnsi" w:cstheme="majorHAnsi"/>
          </w:rPr>
          <w:t>I</w:t>
        </w:r>
      </w:ins>
      <w:ins w:id="195" w:author="Diaz,Renata M" w:date="2020-12-20T16:10:00Z">
        <w:r w:rsidR="0058238F">
          <w:rPr>
            <w:rFonts w:asciiTheme="majorHAnsi" w:eastAsia="Times New Roman" w:hAnsiTheme="majorHAnsi" w:cstheme="majorHAnsi"/>
          </w:rPr>
          <w:t>f</w:t>
        </w:r>
      </w:ins>
      <w:ins w:id="196" w:author="Diaz,Renata M" w:date="2020-12-20T16:14:00Z">
        <w:r w:rsidR="007A25D9">
          <w:rPr>
            <w:rFonts w:asciiTheme="majorHAnsi" w:eastAsia="Times New Roman" w:hAnsiTheme="majorHAnsi" w:cstheme="majorHAnsi"/>
          </w:rPr>
          <w:t>, at the first step,</w:t>
        </w:r>
      </w:ins>
      <w:ins w:id="197" w:author="Diaz,Renata M" w:date="2020-12-20T16:10:00Z">
        <w:r w:rsidR="0058238F">
          <w:rPr>
            <w:rFonts w:asciiTheme="majorHAnsi" w:eastAsia="Times New Roman" w:hAnsiTheme="majorHAnsi" w:cstheme="majorHAnsi"/>
          </w:rPr>
          <w:t xml:space="preserve"> we allocate</w:t>
        </w:r>
      </w:ins>
      <w:ins w:id="198" w:author="Diaz,Renata M" w:date="2020-12-20T16:14:00Z">
        <w:r w:rsidR="00441BFE">
          <w:rPr>
            <w:rFonts w:asciiTheme="majorHAnsi" w:eastAsia="Times New Roman" w:hAnsiTheme="majorHAnsi" w:cstheme="majorHAnsi"/>
          </w:rPr>
          <w:t>d</w:t>
        </w:r>
      </w:ins>
      <w:ins w:id="199" w:author="Diaz,Renata M" w:date="2020-12-20T16:10:00Z">
        <w:r w:rsidR="0058238F">
          <w:rPr>
            <w:rFonts w:asciiTheme="majorHAnsi" w:eastAsia="Times New Roman" w:hAnsiTheme="majorHAnsi" w:cstheme="majorHAnsi"/>
          </w:rPr>
          <w:t xml:space="preserve"> 1 individual to the least abundant species, the </w:t>
        </w:r>
      </w:ins>
      <w:ins w:id="200" w:author="Diaz,Renata M" w:date="2020-12-20T16:14:00Z">
        <w:r w:rsidR="00441BFE">
          <w:rPr>
            <w:rFonts w:asciiTheme="majorHAnsi" w:eastAsia="Times New Roman" w:hAnsiTheme="majorHAnsi" w:cstheme="majorHAnsi"/>
          </w:rPr>
          <w:t>second</w:t>
        </w:r>
      </w:ins>
      <w:ins w:id="201" w:author="Diaz,Renata M" w:date="2020-12-20T16:10:00Z">
        <w:r w:rsidR="0058238F">
          <w:rPr>
            <w:rFonts w:asciiTheme="majorHAnsi" w:eastAsia="Times New Roman" w:hAnsiTheme="majorHAnsi" w:cstheme="majorHAnsi"/>
          </w:rPr>
          <w:t xml:space="preserve"> species can have an abundance of 2 or 3</w:t>
        </w:r>
      </w:ins>
      <w:ins w:id="202" w:author="Diaz,Renata M" w:date="2020-12-20T16:11:00Z">
        <w:r w:rsidR="0058238F">
          <w:rPr>
            <w:rFonts w:asciiTheme="majorHAnsi" w:eastAsia="Times New Roman" w:hAnsiTheme="majorHAnsi" w:cstheme="majorHAnsi"/>
          </w:rPr>
          <w:t xml:space="preserve">. </w:t>
        </w:r>
      </w:ins>
      <w:ins w:id="203" w:author="Diaz,Renata M" w:date="2020-12-20T16:12:00Z">
        <w:r w:rsidR="0058238F">
          <w:rPr>
            <w:rFonts w:asciiTheme="majorHAnsi" w:eastAsia="Times New Roman" w:hAnsiTheme="majorHAnsi" w:cstheme="majorHAnsi"/>
          </w:rPr>
          <w:t>At that stage,</w:t>
        </w:r>
      </w:ins>
      <w:ins w:id="204" w:author="Diaz,Renata M" w:date="2020-12-20T16:11:00Z">
        <w:r w:rsidR="0058238F">
          <w:rPr>
            <w:rFonts w:asciiTheme="majorHAnsi" w:eastAsia="Times New Roman" w:hAnsiTheme="majorHAnsi" w:cstheme="majorHAnsi"/>
          </w:rPr>
          <w:t xml:space="preserve"> </w:t>
        </w:r>
      </w:ins>
      <w:ins w:id="205" w:author="Diaz,Renata M" w:date="2020-12-20T16:12:00Z">
        <w:r w:rsidR="0058238F">
          <w:rPr>
            <w:rFonts w:asciiTheme="majorHAnsi" w:eastAsia="Times New Roman" w:hAnsiTheme="majorHAnsi" w:cstheme="majorHAnsi"/>
          </w:rPr>
          <w:t>either</w:t>
        </w:r>
      </w:ins>
      <w:ins w:id="206" w:author="Diaz,Renata M" w:date="2020-12-20T16:11:00Z">
        <w:r w:rsidR="0058238F">
          <w:rPr>
            <w:rFonts w:asciiTheme="majorHAnsi" w:eastAsia="Times New Roman" w:hAnsiTheme="majorHAnsi" w:cstheme="majorHAnsi"/>
          </w:rPr>
          <w:t xml:space="preserve"> </w:t>
        </w:r>
      </w:ins>
      <w:ins w:id="207" w:author="Diaz,Renata M" w:date="2020-12-20T16:12:00Z">
        <w:r w:rsidR="0058238F">
          <w:rPr>
            <w:rFonts w:asciiTheme="majorHAnsi" w:eastAsia="Times New Roman" w:hAnsiTheme="majorHAnsi" w:cstheme="majorHAnsi"/>
          </w:rPr>
          <w:t>allocation</w:t>
        </w:r>
      </w:ins>
      <w:ins w:id="208" w:author="Diaz,Renata M" w:date="2020-12-20T16:11:00Z">
        <w:r w:rsidR="0058238F">
          <w:rPr>
            <w:rFonts w:asciiTheme="majorHAnsi" w:eastAsia="Times New Roman" w:hAnsiTheme="majorHAnsi" w:cstheme="majorHAnsi"/>
          </w:rPr>
          <w:t xml:space="preserve"> leads to only 1 possible SAD,</w:t>
        </w:r>
      </w:ins>
      <w:ins w:id="209" w:author="Diaz,Renata M" w:date="2020-12-20T16:12:00Z">
        <w:r w:rsidR="0058238F">
          <w:rPr>
            <w:rFonts w:asciiTheme="majorHAnsi" w:eastAsia="Times New Roman" w:hAnsiTheme="majorHAnsi" w:cstheme="majorHAnsi"/>
          </w:rPr>
          <w:t xml:space="preserve"> a</w:t>
        </w:r>
      </w:ins>
      <w:ins w:id="210" w:author="Diaz,Renata M" w:date="2020-12-20T16:13:00Z">
        <w:r w:rsidR="0058238F">
          <w:rPr>
            <w:rFonts w:asciiTheme="majorHAnsi" w:eastAsia="Times New Roman" w:hAnsiTheme="majorHAnsi" w:cstheme="majorHAnsi"/>
          </w:rPr>
          <w:t xml:space="preserve">nd both have probability </w:t>
        </w:r>
      </w:ins>
      <w:ins w:id="211" w:author="Diaz,Renata M" w:date="2020-12-20T16:17:00Z">
        <w:r w:rsidR="00F75639">
          <w:rPr>
            <w:rFonts w:asciiTheme="majorHAnsi" w:eastAsia="Times New Roman" w:hAnsiTheme="majorHAnsi" w:cstheme="majorHAnsi"/>
          </w:rPr>
          <w:t>1/2</w:t>
        </w:r>
      </w:ins>
      <w:ins w:id="212" w:author="Diaz,Renata M" w:date="2020-12-20T16:12:00Z">
        <w:r w:rsidR="0058238F">
          <w:rPr>
            <w:rFonts w:asciiTheme="majorHAnsi" w:eastAsia="Times New Roman" w:hAnsiTheme="majorHAnsi" w:cstheme="majorHAnsi"/>
          </w:rPr>
          <w:t>.</w:t>
        </w:r>
      </w:ins>
      <w:ins w:id="213" w:author="Diaz,Renata M" w:date="2020-12-20T16:11:00Z">
        <w:r w:rsidR="0058238F">
          <w:rPr>
            <w:rFonts w:asciiTheme="majorHAnsi" w:eastAsia="Times New Roman" w:hAnsiTheme="majorHAnsi" w:cstheme="majorHAnsi"/>
          </w:rPr>
          <w:t xml:space="preserve"> </w:t>
        </w:r>
      </w:ins>
      <w:ins w:id="214" w:author="Diaz,Renata M" w:date="2020-12-20T16:07:00Z">
        <w:r w:rsidR="0058238F">
          <w:rPr>
            <w:rFonts w:asciiTheme="majorHAnsi" w:eastAsia="Times New Roman" w:hAnsiTheme="majorHAnsi" w:cstheme="majorHAnsi"/>
          </w:rPr>
          <w:t>The set of possible allo</w:t>
        </w:r>
      </w:ins>
      <w:ins w:id="215" w:author="Diaz,Renata M" w:date="2020-12-20T16:08:00Z">
        <w:r w:rsidR="0058238F">
          <w:rPr>
            <w:rFonts w:asciiTheme="majorHAnsi" w:eastAsia="Times New Roman" w:hAnsiTheme="majorHAnsi" w:cstheme="majorHAnsi"/>
          </w:rPr>
          <w:t>cations for a given number of species and individuals, and the</w:t>
        </w:r>
      </w:ins>
      <w:ins w:id="216" w:author="Diaz,Renata M" w:date="2020-12-20T16:13:00Z">
        <w:r w:rsidR="0058238F">
          <w:rPr>
            <w:rFonts w:asciiTheme="majorHAnsi" w:eastAsia="Times New Roman" w:hAnsiTheme="majorHAnsi" w:cstheme="majorHAnsi"/>
          </w:rPr>
          <w:t xml:space="preserve"> corresponding probabilit</w:t>
        </w:r>
        <w:r w:rsidR="009E172D">
          <w:rPr>
            <w:rFonts w:asciiTheme="majorHAnsi" w:eastAsia="Times New Roman" w:hAnsiTheme="majorHAnsi" w:cstheme="majorHAnsi"/>
          </w:rPr>
          <w:t>ies</w:t>
        </w:r>
      </w:ins>
      <w:ins w:id="217" w:author="Diaz,Renata M" w:date="2020-12-20T16:08:00Z">
        <w:r w:rsidR="0058238F">
          <w:rPr>
            <w:rFonts w:asciiTheme="majorHAnsi" w:eastAsia="Times New Roman" w:hAnsiTheme="majorHAnsi" w:cstheme="majorHAnsi"/>
          </w:rPr>
          <w:t>, can be generated recursively by</w:t>
        </w:r>
      </w:ins>
      <w:ins w:id="218" w:author="Diaz,Renata M" w:date="2020-12-20T16:13:00Z">
        <w:r w:rsidR="000E7276">
          <w:rPr>
            <w:rFonts w:asciiTheme="majorHAnsi" w:eastAsia="Times New Roman" w:hAnsiTheme="majorHAnsi" w:cstheme="majorHAnsi"/>
          </w:rPr>
          <w:t xml:space="preserve"> summing</w:t>
        </w:r>
      </w:ins>
      <w:ins w:id="219" w:author="Diaz,Renata M" w:date="2020-12-20T16:08:00Z">
        <w:r w:rsidR="0058238F">
          <w:rPr>
            <w:rFonts w:asciiTheme="majorHAnsi" w:eastAsia="Times New Roman" w:hAnsiTheme="majorHAnsi" w:cstheme="majorHAnsi"/>
          </w:rPr>
          <w:t xml:space="preserve"> the number of possible SADs </w:t>
        </w:r>
      </w:ins>
      <w:ins w:id="220" w:author="Diaz,Renata M" w:date="2020-12-20T16:09:00Z">
        <w:r w:rsidR="0058238F">
          <w:rPr>
            <w:rFonts w:asciiTheme="majorHAnsi" w:eastAsia="Times New Roman" w:hAnsiTheme="majorHAnsi" w:cstheme="majorHAnsi"/>
          </w:rPr>
          <w:t>for progressively larger combinations of S and N.</w:t>
        </w:r>
      </w:ins>
      <w:ins w:id="221" w:author="Diaz,Renata M" w:date="2020-12-20T16:01:00Z">
        <w:r w:rsidR="00993347">
          <w:rPr>
            <w:rFonts w:asciiTheme="majorHAnsi" w:eastAsia="Times New Roman" w:hAnsiTheme="majorHAnsi" w:cstheme="majorHAnsi"/>
          </w:rPr>
          <w:t xml:space="preserve"> </w:t>
        </w:r>
      </w:ins>
      <w:del w:id="222" w:author="Diaz,Renata M" w:date="2020-12-20T15:57:00Z">
        <w:r w:rsidR="00CD7BFB" w:rsidRPr="002E2A57" w:rsidDel="00273062">
          <w:rPr>
            <w:rFonts w:asciiTheme="majorHAnsi" w:eastAsia="Times New Roman" w:hAnsiTheme="majorHAnsi" w:cstheme="majorHAnsi"/>
          </w:rPr>
          <w:delText xml:space="preserve"> </w:delText>
        </w:r>
      </w:del>
      <w:commentRangeEnd w:id="160"/>
      <w:r w:rsidR="00806E60">
        <w:rPr>
          <w:rStyle w:val="CommentReference"/>
        </w:rPr>
        <w:commentReference w:id="160"/>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w:t>
      </w:r>
      <w:r w:rsidR="00CD7BFB" w:rsidRPr="002E2A57">
        <w:rPr>
          <w:rFonts w:asciiTheme="majorHAnsi" w:eastAsia="Times New Roman" w:hAnsiTheme="majorHAnsi" w:cstheme="majorHAnsi"/>
        </w:rPr>
        <w:lastRenderedPageBreak/>
        <w:t xml:space="preserve">available at  </w:t>
      </w:r>
      <w:commentRangeStart w:id="223"/>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223"/>
      <w:r w:rsidR="00BF0DC4">
        <w:rPr>
          <w:rStyle w:val="CommentReference"/>
        </w:rPr>
        <w:commentReference w:id="223"/>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9446A20" w:rsidR="00D7407E" w:rsidRPr="002E2A57" w:rsidRDefault="000E6F71" w:rsidP="00021897">
      <w:pPr>
        <w:spacing w:line="480" w:lineRule="auto"/>
        <w:rPr>
          <w:rFonts w:asciiTheme="majorHAnsi" w:eastAsia="Times New Roman" w:hAnsiTheme="majorHAnsi" w:cstheme="majorHAnsi"/>
        </w:rPr>
      </w:pPr>
      <w:commentRangeStart w:id="224"/>
      <w:ins w:id="225"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226"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227" w:author="Diaz,Renata M" w:date="2020-12-14T16:49:00Z">
        <w:r>
          <w:rPr>
            <w:rFonts w:asciiTheme="majorHAnsi" w:eastAsia="Times New Roman" w:hAnsiTheme="majorHAnsi" w:cstheme="majorHAnsi"/>
          </w:rPr>
          <w:t>the feasible set for the same S and N</w:t>
        </w:r>
      </w:ins>
      <w:ins w:id="228" w:author="Diaz,Renata M" w:date="2020-12-14T16:51:00Z">
        <w:r w:rsidR="00847018">
          <w:rPr>
            <w:rFonts w:asciiTheme="majorHAnsi" w:eastAsia="Times New Roman" w:hAnsiTheme="majorHAnsi" w:cstheme="majorHAnsi"/>
          </w:rPr>
          <w:t>, while strong processes may cause observed SA</w:t>
        </w:r>
      </w:ins>
      <w:ins w:id="229"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230"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231"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232"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224"/>
      <w:r w:rsidR="007523FE">
        <w:rPr>
          <w:rStyle w:val="CommentReference"/>
        </w:rPr>
        <w:commentReference w:id="224"/>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del w:id="233" w:author="Diaz,Renata M" w:date="2020-12-21T14:40:00Z">
        <w:r w:rsidR="00807265" w:rsidDel="007873FC">
          <w:rPr>
            <w:rFonts w:asciiTheme="majorHAnsi" w:eastAsia="Times New Roman" w:hAnsiTheme="majorHAnsi" w:cstheme="majorHAnsi"/>
          </w:rPr>
          <w:delText>et al</w:delText>
        </w:r>
      </w:del>
      <w:ins w:id="234" w:author="Diaz,Renata M" w:date="2020-12-21T14:40:00Z">
        <w:r w:rsidR="007873FC">
          <w:rPr>
            <w:rFonts w:asciiTheme="majorHAnsi" w:eastAsia="Times New Roman" w:hAnsiTheme="majorHAnsi" w:cstheme="majorHAnsi"/>
          </w:rPr>
          <w:t>et al.</w:t>
        </w:r>
      </w:ins>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235"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w:t>
      </w:r>
      <w:r w:rsidR="00654DAA" w:rsidRPr="002E2A57">
        <w:rPr>
          <w:rFonts w:asciiTheme="majorHAnsi" w:eastAsia="Times New Roman" w:hAnsiTheme="majorHAnsi" w:cstheme="majorHAnsi"/>
        </w:rPr>
        <w:lastRenderedPageBreak/>
        <w:t xml:space="preserve">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del w:id="236" w:author="Diaz,Renata M" w:date="2020-12-16T15:27:00Z">
        <w:r w:rsidR="00EC0422" w:rsidRPr="008D142B" w:rsidDel="008D142B">
          <w:rPr>
            <w:rFonts w:asciiTheme="majorHAnsi" w:eastAsia="Times New Roman" w:hAnsiTheme="majorHAnsi" w:cstheme="majorHAnsi"/>
            <w:rPrChange w:id="237" w:author="Diaz,Renata M" w:date="2020-12-16T15:27:00Z">
              <w:rPr/>
            </w:rPrChange>
          </w:rPr>
          <w:fldChar w:fldCharType="begin"/>
        </w:r>
        <w:r w:rsidR="00EC0422" w:rsidRPr="008D142B" w:rsidDel="008D142B">
          <w:rPr>
            <w:rFonts w:asciiTheme="majorHAnsi" w:eastAsia="Times New Roman" w:hAnsiTheme="majorHAnsi" w:cstheme="majorHAnsi"/>
            <w:rPrChange w:id="238" w:author="Diaz,Renata M" w:date="2020-12-16T15:27:00Z">
              <w:rPr/>
            </w:rPrChange>
          </w:rPr>
          <w:delInstrText xml:space="preserve"> HYPERLINK \l "_Figure_2:_95%" </w:delInstrText>
        </w:r>
        <w:r w:rsidR="00EC0422" w:rsidRPr="008D142B" w:rsidDel="008D142B">
          <w:rPr>
            <w:rPrChange w:id="239"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240"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241" w:author="Diaz,Renata M" w:date="2020-12-16T15:27:00Z">
              <w:rPr>
                <w:rStyle w:val="Hyperlink"/>
                <w:rFonts w:asciiTheme="majorHAnsi" w:eastAsia="Times New Roman" w:hAnsiTheme="majorHAnsi" w:cstheme="majorHAnsi"/>
              </w:rPr>
            </w:rPrChange>
          </w:rPr>
          <w:fldChar w:fldCharType="end"/>
        </w:r>
      </w:del>
      <w:ins w:id="242" w:author="Diaz,Renata M" w:date="2020-12-16T15:27:00Z">
        <w:r w:rsidR="008D142B" w:rsidRPr="008D142B">
          <w:rPr>
            <w:rFonts w:asciiTheme="majorHAnsi" w:eastAsia="Times New Roman" w:hAnsiTheme="majorHAnsi" w:cstheme="majorHAnsi"/>
            <w:rPrChange w:id="243" w:author="Diaz,Renata M" w:date="2020-12-16T15:27:00Z">
              <w:rPr/>
            </w:rPrChange>
          </w:rPr>
          <w:t>Figure 1</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244" w:author="Diaz,Renata M" w:date="2020-12-14T16:55:00Z">
        <w:r w:rsidR="00F074F7">
          <w:rPr>
            <w:rFonts w:asciiTheme="majorHAnsi" w:eastAsia="Times New Roman" w:hAnsiTheme="majorHAnsi" w:cstheme="majorHAnsi"/>
          </w:rPr>
          <w:t xml:space="preserve">This </w:t>
        </w:r>
      </w:ins>
      <w:ins w:id="245" w:author="Diaz,Renata M" w:date="2020-12-14T16:57:00Z">
        <w:r w:rsidR="00242D07">
          <w:rPr>
            <w:rFonts w:asciiTheme="majorHAnsi" w:eastAsia="Times New Roman" w:hAnsiTheme="majorHAnsi" w:cstheme="majorHAnsi"/>
          </w:rPr>
          <w:t xml:space="preserve">breadth index for the statistical baseline ranges </w:t>
        </w:r>
        <w:commentRangeStart w:id="246"/>
        <w:commentRangeStart w:id="247"/>
        <w:commentRangeEnd w:id="246"/>
        <w:r w:rsidR="00242D07" w:rsidRPr="008D142B">
          <w:rPr>
            <w:rFonts w:asciiTheme="majorHAnsi" w:eastAsia="Times New Roman" w:hAnsiTheme="majorHAnsi" w:cstheme="majorHAnsi"/>
            <w:rPrChange w:id="248" w:author="Diaz,Renata M" w:date="2020-12-16T15:27:00Z">
              <w:rPr>
                <w:rStyle w:val="CommentReference"/>
              </w:rPr>
            </w:rPrChange>
          </w:rPr>
          <w:commentReference w:id="246"/>
        </w:r>
      </w:ins>
      <w:commentRangeEnd w:id="247"/>
      <w:ins w:id="249" w:author="Diaz,Renata M" w:date="2020-12-14T16:58:00Z">
        <w:r w:rsidR="00346A21" w:rsidRPr="008D142B">
          <w:rPr>
            <w:rFonts w:asciiTheme="majorHAnsi" w:eastAsia="Times New Roman" w:hAnsiTheme="majorHAnsi" w:cstheme="majorHAnsi"/>
            <w:rPrChange w:id="250" w:author="Diaz,Renata M" w:date="2020-12-16T15:27:00Z">
              <w:rPr>
                <w:rStyle w:val="CommentReference"/>
              </w:rPr>
            </w:rPrChange>
          </w:rPr>
          <w:commentReference w:id="247"/>
        </w:r>
      </w:ins>
      <w:ins w:id="251" w:author="Diaz,Renata M" w:date="2020-12-14T16:56:00Z">
        <w:r w:rsidR="00F074F7">
          <w:rPr>
            <w:rFonts w:asciiTheme="majorHAnsi" w:eastAsia="Times New Roman" w:hAnsiTheme="majorHAnsi" w:cstheme="majorHAnsi"/>
          </w:rPr>
          <w:t xml:space="preserve">from 0 (a very narrow </w:t>
        </w:r>
      </w:ins>
      <w:ins w:id="252" w:author="Diaz,Renata M" w:date="2020-12-14T16:57:00Z">
        <w:r w:rsidR="003C32E1">
          <w:rPr>
            <w:rFonts w:asciiTheme="majorHAnsi" w:eastAsia="Times New Roman" w:hAnsiTheme="majorHAnsi" w:cstheme="majorHAnsi"/>
          </w:rPr>
          <w:t xml:space="preserve">distribution </w:t>
        </w:r>
      </w:ins>
      <w:ins w:id="253" w:author="Diaz,Renata M" w:date="2020-12-14T16:56:00Z">
        <w:r w:rsidR="00F074F7">
          <w:rPr>
            <w:rFonts w:asciiTheme="majorHAnsi" w:eastAsia="Times New Roman" w:hAnsiTheme="majorHAnsi" w:cstheme="majorHAnsi"/>
          </w:rPr>
          <w:t xml:space="preserve">and well-resolved </w:t>
        </w:r>
      </w:ins>
      <w:ins w:id="254" w:author="Diaz,Renata M" w:date="2020-12-14T16:57:00Z">
        <w:r w:rsidR="003C32E1">
          <w:rPr>
            <w:rFonts w:asciiTheme="majorHAnsi" w:eastAsia="Times New Roman" w:hAnsiTheme="majorHAnsi" w:cstheme="majorHAnsi"/>
          </w:rPr>
          <w:t>baseline</w:t>
        </w:r>
      </w:ins>
      <w:ins w:id="255" w:author="Diaz,Renata M" w:date="2020-12-14T16:56:00Z">
        <w:r w:rsidR="00F074F7">
          <w:rPr>
            <w:rFonts w:asciiTheme="majorHAnsi" w:eastAsia="Times New Roman" w:hAnsiTheme="majorHAnsi" w:cstheme="majorHAnsi"/>
          </w:rPr>
          <w:t xml:space="preserve">) to 1 (a very broad distribution), and allows us to compare </w:t>
        </w:r>
      </w:ins>
      <w:del w:id="256"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lastRenderedPageBreak/>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257" w:author="Diaz,Renata M" w:date="2020-12-14T16:58:00Z">
        <w:r w:rsidR="003776D5">
          <w:rPr>
            <w:rFonts w:asciiTheme="majorHAnsi" w:eastAsia="Times New Roman" w:hAnsiTheme="majorHAnsi" w:cstheme="majorHAnsi"/>
          </w:rPr>
          <w:t>Appendix S</w:t>
        </w:r>
      </w:ins>
      <w:del w:id="258"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259" w:author="Diaz,Renata M" w:date="2020-12-15T15:24:00Z">
            <w:rPr/>
          </w:rPrChange>
        </w:rPr>
      </w:pPr>
      <w:r w:rsidRPr="005E5FB8">
        <w:rPr>
          <w:rFonts w:asciiTheme="majorHAnsi" w:eastAsia="Times New Roman" w:hAnsiTheme="majorHAnsi" w:cstheme="majorHAnsi"/>
          <w:rPrChange w:id="260"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261" w:author="Diaz,Renata M" w:date="2020-12-15T15:24:00Z">
            <w:rPr/>
          </w:rPrChange>
        </w:rPr>
        <w:t>,</w:t>
      </w:r>
      <w:r w:rsidRPr="005E5FB8">
        <w:rPr>
          <w:rFonts w:asciiTheme="majorHAnsi" w:eastAsia="Times New Roman" w:hAnsiTheme="majorHAnsi" w:cstheme="majorHAnsi"/>
          <w:rPrChange w:id="262"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263" w:author="Diaz,Renata M" w:date="2020-12-15T15:24:00Z">
            <w:rPr/>
          </w:rPrChange>
        </w:rPr>
        <w:fldChar w:fldCharType="begin"/>
      </w:r>
      <w:r w:rsidR="00FE2E61" w:rsidRPr="005E5FB8">
        <w:rPr>
          <w:rFonts w:asciiTheme="majorHAnsi" w:eastAsia="Times New Roman" w:hAnsiTheme="majorHAnsi" w:cstheme="majorHAnsi"/>
          <w:rPrChange w:id="264" w:author="Diaz,Renata M" w:date="2020-12-15T15:24:00Z">
            <w:rPr/>
          </w:rPrChange>
        </w:rPr>
        <w:instrText xml:space="preserve"> HYPERLINK \l "_Figure_3:_Overall" </w:instrText>
      </w:r>
      <w:r w:rsidR="00FE2E61" w:rsidRPr="005D2E86">
        <w:rPr>
          <w:rPrChange w:id="265" w:author="Diaz,Renata M" w:date="2020-12-15T15:24:00Z">
            <w:rPr>
              <w:rStyle w:val="Hyperlink"/>
              <w:rFonts w:asciiTheme="majorHAnsi" w:eastAsia="Times New Roman" w:hAnsiTheme="majorHAnsi" w:cstheme="majorHAnsi"/>
            </w:rPr>
          </w:rPrChange>
        </w:rPr>
        <w:fldChar w:fldCharType="separate"/>
      </w:r>
      <w:r w:rsidRPr="005D2E86">
        <w:rPr>
          <w:rPrChange w:id="266" w:author="Diaz,Renata M" w:date="2020-12-16T15:26:00Z">
            <w:rPr>
              <w:rStyle w:val="Hyperlink"/>
              <w:rFonts w:asciiTheme="majorHAnsi" w:eastAsia="Times New Roman" w:hAnsiTheme="majorHAnsi" w:cstheme="majorHAnsi"/>
            </w:rPr>
          </w:rPrChange>
        </w:rPr>
        <w:t>Figure</w:t>
      </w:r>
      <w:r w:rsidR="00FE2E61" w:rsidRPr="005D2E86">
        <w:rPr>
          <w:rPrChange w:id="267" w:author="Diaz,Renata M" w:date="2020-12-16T15:26:00Z">
            <w:rPr>
              <w:rStyle w:val="Hyperlink"/>
              <w:rFonts w:asciiTheme="majorHAnsi" w:eastAsia="Times New Roman" w:hAnsiTheme="majorHAnsi" w:cstheme="majorHAnsi"/>
            </w:rPr>
          </w:rPrChange>
        </w:rPr>
        <w:fldChar w:fldCharType="end"/>
      </w:r>
      <w:ins w:id="268" w:author="Diaz,Renata M" w:date="2020-12-16T15:26:00Z">
        <w:r w:rsidR="003756EE" w:rsidRPr="005D2E86">
          <w:rPr>
            <w:rFonts w:asciiTheme="majorHAnsi" w:eastAsia="Times New Roman" w:hAnsiTheme="majorHAnsi" w:cstheme="majorHAnsi"/>
            <w:rPrChange w:id="269" w:author="Diaz,Renata M" w:date="2020-12-16T15:26:00Z">
              <w:rPr/>
            </w:rPrChange>
          </w:rPr>
          <w:t xml:space="preserve"> 2</w:t>
        </w:r>
      </w:ins>
      <w:r w:rsidR="00516685" w:rsidRPr="005E5FB8">
        <w:rPr>
          <w:rFonts w:asciiTheme="majorHAnsi" w:eastAsia="Times New Roman" w:hAnsiTheme="majorHAnsi" w:cstheme="majorHAnsi"/>
          <w:rPrChange w:id="270" w:author="Diaz,Renata M" w:date="2020-12-15T15:24:00Z">
            <w:rPr/>
          </w:rPrChange>
        </w:rPr>
        <w:t xml:space="preserve">; </w:t>
      </w:r>
      <w:del w:id="271" w:author="Diaz,Renata M" w:date="2020-12-17T15:28:00Z">
        <w:r w:rsidR="0090343F" w:rsidRPr="005E5FB8" w:rsidDel="004F4A2A">
          <w:rPr>
            <w:rFonts w:asciiTheme="majorHAnsi" w:eastAsia="Times New Roman" w:hAnsiTheme="majorHAnsi" w:cstheme="majorHAnsi"/>
            <w:rPrChange w:id="272" w:author="Diaz,Renata M" w:date="2020-12-15T15:24:00Z">
              <w:rPr/>
            </w:rPrChange>
          </w:rPr>
          <w:delText>Table</w:delText>
        </w:r>
        <w:r w:rsidR="00175DCD" w:rsidRPr="005E5FB8" w:rsidDel="004F4A2A">
          <w:rPr>
            <w:rFonts w:asciiTheme="majorHAnsi" w:eastAsia="Times New Roman" w:hAnsiTheme="majorHAnsi" w:cstheme="majorHAnsi"/>
            <w:rPrChange w:id="273" w:author="Diaz,Renata M" w:date="2020-12-15T15:24:00Z">
              <w:rPr/>
            </w:rPrChange>
          </w:rPr>
          <w:delText xml:space="preserve"> 1</w:delText>
        </w:r>
        <w:r w:rsidR="0090343F" w:rsidRPr="005E5FB8" w:rsidDel="004F4A2A">
          <w:rPr>
            <w:rFonts w:asciiTheme="majorHAnsi" w:eastAsia="Times New Roman" w:hAnsiTheme="majorHAnsi" w:cstheme="majorHAnsi"/>
            <w:rPrChange w:id="274" w:author="Diaz,Renata M" w:date="2020-12-15T15:24:00Z">
              <w:rPr/>
            </w:rPrChange>
          </w:rPr>
          <w:delText xml:space="preserve"> in </w:delText>
        </w:r>
      </w:del>
      <w:del w:id="275" w:author="Diaz,Renata M" w:date="2020-12-15T15:25:00Z">
        <w:r w:rsidR="0090343F" w:rsidRPr="005E5FB8" w:rsidDel="00513497">
          <w:rPr>
            <w:rFonts w:asciiTheme="majorHAnsi" w:eastAsia="Times New Roman" w:hAnsiTheme="majorHAnsi" w:cstheme="majorHAnsi"/>
            <w:rPrChange w:id="276" w:author="Diaz,Renata M" w:date="2020-12-15T15:24:00Z">
              <w:rPr/>
            </w:rPrChange>
          </w:rPr>
          <w:delText>supplement 1</w:delText>
        </w:r>
      </w:del>
      <w:ins w:id="277"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278" w:author="Diaz,Renata M" w:date="2020-12-15T15:24:00Z">
            <w:rPr/>
          </w:rPrChange>
        </w:rPr>
        <w:t>)</w:t>
      </w:r>
      <w:r w:rsidRPr="005E5FB8">
        <w:rPr>
          <w:rFonts w:asciiTheme="majorHAnsi" w:eastAsia="Times New Roman" w:hAnsiTheme="majorHAnsi" w:cstheme="majorHAnsi"/>
          <w:rPrChange w:id="279"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80"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81" w:author="Diaz,Renata M" w:date="2020-12-15T15:24:00Z">
            <w:rPr/>
          </w:rPrChange>
        </w:rPr>
        <w:t>s.</w:t>
      </w:r>
      <w:r w:rsidR="00561BB0" w:rsidRPr="005E5FB8">
        <w:rPr>
          <w:rFonts w:asciiTheme="majorHAnsi" w:eastAsia="Times New Roman" w:hAnsiTheme="majorHAnsi" w:cstheme="majorHAnsi"/>
          <w:rPrChange w:id="282" w:author="Diaz,Renata M" w:date="2020-12-15T15:24:00Z">
            <w:rPr/>
          </w:rPrChange>
        </w:rPr>
        <w:t xml:space="preserve"> </w:t>
      </w:r>
      <w:r w:rsidRPr="005E5FB8">
        <w:rPr>
          <w:rFonts w:asciiTheme="majorHAnsi" w:eastAsia="Times New Roman" w:hAnsiTheme="majorHAnsi" w:cstheme="majorHAnsi"/>
          <w:rPrChange w:id="283"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84"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85" w:author="Diaz,Renata M" w:date="2020-12-15T15:24:00Z">
            <w:rPr/>
          </w:rPrChange>
        </w:rPr>
        <w:t>less</w:t>
      </w:r>
      <w:r w:rsidR="00010A3F" w:rsidRPr="005E5FB8">
        <w:rPr>
          <w:rFonts w:asciiTheme="majorHAnsi" w:eastAsia="Times New Roman" w:hAnsiTheme="majorHAnsi" w:cstheme="majorHAnsi"/>
          <w:rPrChange w:id="286" w:author="Diaz,Renata M" w:date="2020-12-15T15:24:00Z">
            <w:rPr/>
          </w:rPrChange>
        </w:rPr>
        <w:t xml:space="preserve"> </w:t>
      </w:r>
      <w:r w:rsidR="00C756BF" w:rsidRPr="005E5FB8">
        <w:rPr>
          <w:rFonts w:asciiTheme="majorHAnsi" w:eastAsia="Times New Roman" w:hAnsiTheme="majorHAnsi" w:cstheme="majorHAnsi"/>
          <w:rPrChange w:id="287" w:author="Diaz,Renata M" w:date="2020-12-15T15:24:00Z">
            <w:rPr/>
          </w:rPrChange>
        </w:rPr>
        <w:t>concentrated at the extreme</w:t>
      </w:r>
      <w:r w:rsidR="00C97CB6" w:rsidRPr="005E5FB8">
        <w:rPr>
          <w:rFonts w:asciiTheme="majorHAnsi" w:eastAsia="Times New Roman" w:hAnsiTheme="majorHAnsi" w:cstheme="majorHAnsi"/>
          <w:rPrChange w:id="288" w:author="Diaz,Renata M" w:date="2020-12-15T15:24:00Z">
            <w:rPr/>
          </w:rPrChange>
        </w:rPr>
        <w:t xml:space="preserve"> than any of the other datasets for evenness (9% of observations are less even</w:t>
      </w:r>
      <w:ins w:id="289"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290"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291"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292" w:author="Diaz,Renata M" w:date="2020-12-16T15:28:00Z">
        <w:r w:rsidR="002A5F10">
          <w:rPr>
            <w:rFonts w:asciiTheme="majorHAnsi" w:eastAsia="Times New Roman" w:hAnsiTheme="majorHAnsi" w:cstheme="majorHAnsi"/>
          </w:rPr>
          <w:t>y sizes</w:t>
        </w:r>
      </w:ins>
      <w:del w:id="293"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294" w:author="Diaz,Renata M" w:date="2020-12-16T15:29:00Z">
        <w:r w:rsidR="001C4E1C">
          <w:rPr>
            <w:rFonts w:asciiTheme="majorHAnsi" w:eastAsia="Times New Roman" w:hAnsiTheme="majorHAnsi" w:cstheme="majorHAnsi"/>
          </w:rPr>
          <w:t xml:space="preserve"> (</w:t>
        </w:r>
        <w:commentRangeStart w:id="295"/>
        <w:r w:rsidR="001C4E1C">
          <w:rPr>
            <w:rFonts w:asciiTheme="majorHAnsi" w:eastAsia="Times New Roman" w:hAnsiTheme="majorHAnsi" w:cstheme="majorHAnsi"/>
          </w:rPr>
          <w:t>Figure 1</w:t>
        </w:r>
      </w:ins>
      <w:ins w:id="296" w:author="Diaz,Renata M" w:date="2020-12-16T15:31:00Z">
        <w:r w:rsidR="001C4E1C">
          <w:rPr>
            <w:rFonts w:asciiTheme="majorHAnsi" w:eastAsia="Times New Roman" w:hAnsiTheme="majorHAnsi" w:cstheme="majorHAnsi"/>
          </w:rPr>
          <w:t xml:space="preserve">; </w:t>
        </w:r>
      </w:ins>
      <w:ins w:id="297" w:author="Diaz,Renata M" w:date="2020-12-17T15:28:00Z">
        <w:r w:rsidR="00397FD1">
          <w:rPr>
            <w:rFonts w:asciiTheme="majorHAnsi" w:eastAsia="Times New Roman" w:hAnsiTheme="majorHAnsi" w:cstheme="majorHAnsi"/>
          </w:rPr>
          <w:t>Figure S5</w:t>
        </w:r>
      </w:ins>
      <w:ins w:id="298" w:author="Diaz,Renata M" w:date="2020-12-16T15:31:00Z">
        <w:r w:rsidR="001C4E1C">
          <w:rPr>
            <w:rFonts w:asciiTheme="majorHAnsi" w:eastAsia="Times New Roman" w:hAnsiTheme="majorHAnsi" w:cstheme="majorHAnsi"/>
          </w:rPr>
          <w:t>)</w:t>
        </w:r>
      </w:ins>
      <w:del w:id="299" w:author="Diaz,Renata M" w:date="2020-12-16T15:29:00Z">
        <w:r w:rsidR="00874AA5" w:rsidRPr="002E2A57" w:rsidDel="001C4E1C">
          <w:rPr>
            <w:rFonts w:asciiTheme="majorHAnsi" w:eastAsia="Times New Roman" w:hAnsiTheme="majorHAnsi" w:cstheme="majorHAnsi"/>
          </w:rPr>
          <w:delText xml:space="preserve"> (</w:delText>
        </w:r>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295"/>
      <w:r w:rsidR="005C6E08">
        <w:rPr>
          <w:rStyle w:val="CommentReference"/>
        </w:rPr>
        <w:commentReference w:id="295"/>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300" w:author="Diaz,Renata M" w:date="2020-12-15T15:29:00Z">
        <w:r w:rsidR="00B1778D">
          <w:rPr>
            <w:rFonts w:asciiTheme="majorHAnsi" w:eastAsia="Times New Roman" w:hAnsiTheme="majorHAnsi" w:cstheme="majorHAnsi"/>
          </w:rPr>
          <w:t xml:space="preserve">breadth index approaches 1, meaning that a 95% density </w:t>
        </w:r>
      </w:ins>
      <w:ins w:id="301" w:author="Diaz,Renata M" w:date="2020-12-15T15:30:00Z">
        <w:r w:rsidR="00B1778D">
          <w:rPr>
            <w:rFonts w:asciiTheme="majorHAnsi" w:eastAsia="Times New Roman" w:hAnsiTheme="majorHAnsi" w:cstheme="majorHAnsi"/>
          </w:rPr>
          <w:t>interval of the values in the distribution approaches the entire range of values</w:t>
        </w:r>
      </w:ins>
      <w:ins w:id="302" w:author="Diaz,Renata M" w:date="2020-12-16T15:31:00Z">
        <w:r w:rsidR="003A056C">
          <w:rPr>
            <w:rFonts w:asciiTheme="majorHAnsi" w:eastAsia="Times New Roman" w:hAnsiTheme="majorHAnsi" w:cstheme="majorHAnsi"/>
          </w:rPr>
          <w:t xml:space="preserve"> (</w:t>
        </w:r>
      </w:ins>
      <w:ins w:id="303" w:author="Diaz,Renata M" w:date="2020-12-17T15:28:00Z">
        <w:r w:rsidR="00083972">
          <w:rPr>
            <w:rFonts w:asciiTheme="majorHAnsi" w:eastAsia="Times New Roman" w:hAnsiTheme="majorHAnsi" w:cstheme="majorHAnsi"/>
          </w:rPr>
          <w:t>Figure S5</w:t>
        </w:r>
      </w:ins>
      <w:ins w:id="304" w:author="Diaz,Renata M" w:date="2020-12-16T15:31:00Z">
        <w:r w:rsidR="003A056C">
          <w:rPr>
            <w:rFonts w:asciiTheme="majorHAnsi" w:eastAsia="Times New Roman" w:hAnsiTheme="majorHAnsi" w:cstheme="majorHAnsi"/>
          </w:rPr>
          <w:t>)</w:t>
        </w:r>
      </w:ins>
      <w:ins w:id="305" w:author="Diaz,Renata M" w:date="2020-12-15T15:30:00Z">
        <w:r w:rsidR="00B1778D">
          <w:rPr>
            <w:rFonts w:asciiTheme="majorHAnsi" w:eastAsia="Times New Roman" w:hAnsiTheme="majorHAnsi" w:cstheme="majorHAnsi"/>
          </w:rPr>
          <w:t xml:space="preserve">. </w:t>
        </w:r>
      </w:ins>
      <w:del w:id="306"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307" w:author="Diaz,Renata M" w:date="2020-12-15T15:28:00Z">
        <w:r w:rsidR="00815EF8">
          <w:rPr>
            <w:rFonts w:asciiTheme="majorHAnsi" w:eastAsia="Times New Roman" w:hAnsiTheme="majorHAnsi" w:cstheme="majorHAnsi"/>
          </w:rPr>
          <w:t xml:space="preserve">breadth </w:t>
        </w:r>
      </w:ins>
      <w:ins w:id="308" w:author="Diaz,Renata M" w:date="2020-12-15T15:30:00Z">
        <w:r w:rsidR="00B1778D">
          <w:rPr>
            <w:rFonts w:asciiTheme="majorHAnsi" w:eastAsia="Times New Roman" w:hAnsiTheme="majorHAnsi" w:cstheme="majorHAnsi"/>
          </w:rPr>
          <w:t xml:space="preserve">index is very high, </w:t>
        </w:r>
      </w:ins>
      <w:del w:id="309"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310" w:author="Diaz,Renata M" w:date="2020-12-16T15:31:00Z">
        <w:r w:rsidR="00B620C8">
          <w:rPr>
            <w:rFonts w:asciiTheme="majorHAnsi" w:eastAsia="Times New Roman" w:hAnsiTheme="majorHAnsi" w:cstheme="majorHAnsi"/>
          </w:rPr>
          <w:t>(Figure 3)</w:t>
        </w:r>
      </w:ins>
      <w:del w:id="311" w:author="Diaz,Renata M" w:date="2020-12-16T15:31:00Z">
        <w:r w:rsidR="006F1C6E" w:rsidRPr="002E2A57" w:rsidDel="00B620C8">
          <w:rPr>
            <w:rFonts w:asciiTheme="majorHAnsi" w:eastAsia="Times New Roman" w:hAnsiTheme="majorHAnsi" w:cstheme="majorHAnsi"/>
          </w:rPr>
          <w:delText>(</w:delText>
        </w:r>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345B25A8" w14:textId="21FA6C3C"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312" w:author="Diaz,Renata M" w:date="2020-12-15T15:38:00Z">
        <w:r w:rsidR="009D4222" w:rsidRPr="002E2A57" w:rsidDel="004C3E25">
          <w:rPr>
            <w:rFonts w:asciiTheme="majorHAnsi" w:eastAsia="Times New Roman" w:hAnsiTheme="majorHAnsi" w:cstheme="majorHAnsi"/>
          </w:rPr>
          <w:delText>their feasible sets.</w:delText>
        </w:r>
      </w:del>
      <w:ins w:id="313"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314" w:author="Diaz,Renata M" w:date="2020-12-15T15:33:00Z">
        <w:r w:rsidR="00321F4E">
          <w:rPr>
            <w:rFonts w:asciiTheme="majorHAnsi" w:eastAsia="Times New Roman" w:hAnsiTheme="majorHAnsi" w:cstheme="majorHAnsi"/>
          </w:rPr>
          <w:t xml:space="preserve"> </w:t>
        </w:r>
        <w:commentRangeStart w:id="315"/>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w:t>
        </w:r>
      </w:ins>
      <w:ins w:id="316" w:author="Diaz,Renata M" w:date="2020-12-21T14:40:00Z">
        <w:r w:rsidR="007873FC">
          <w:rPr>
            <w:rFonts w:asciiTheme="majorHAnsi" w:eastAsia="Times New Roman" w:hAnsiTheme="majorHAnsi" w:cstheme="majorHAnsi"/>
          </w:rPr>
          <w:t>et al.</w:t>
        </w:r>
      </w:ins>
      <w:ins w:id="317" w:author="Diaz,Renata M" w:date="2020-12-15T15:33:00Z">
        <w:r w:rsidR="00321F4E">
          <w:rPr>
            <w:rFonts w:asciiTheme="majorHAnsi" w:eastAsia="Times New Roman" w:hAnsiTheme="majorHAnsi" w:cstheme="majorHAnsi"/>
          </w:rPr>
          <w:t xml:space="preserve"> 2012). Or, </w:t>
        </w:r>
      </w:ins>
      <w:ins w:id="318"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319" w:author="Diaz,Renata M" w:date="2020-12-15T15:35:00Z">
        <w:r w:rsidR="00321F4E">
          <w:rPr>
            <w:rFonts w:asciiTheme="majorHAnsi" w:eastAsia="Times New Roman" w:hAnsiTheme="majorHAnsi" w:cstheme="majorHAnsi"/>
          </w:rPr>
          <w:t>, without driving other species entirely to extinction (Chesson 2000).</w:t>
        </w:r>
      </w:ins>
      <w:del w:id="320" w:author="Diaz,Renata M" w:date="2020-12-15T15:33:00Z">
        <w:r w:rsidR="00B17856" w:rsidRPr="002E2A57" w:rsidDel="00321F4E">
          <w:rPr>
            <w:rFonts w:asciiTheme="majorHAnsi" w:eastAsia="Times New Roman" w:hAnsiTheme="majorHAnsi" w:cstheme="majorHAnsi"/>
          </w:rPr>
          <w:delText xml:space="preserve"> </w:delText>
        </w:r>
        <w:commentRangeStart w:id="321"/>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w:delText>
        </w:r>
      </w:del>
      <w:ins w:id="322" w:author="Diaz,Renata M" w:date="2020-12-21T14:40:00Z">
        <w:r w:rsidR="007873FC">
          <w:rPr>
            <w:rFonts w:asciiTheme="majorHAnsi" w:eastAsia="Times New Roman" w:hAnsiTheme="majorHAnsi" w:cstheme="majorHAnsi"/>
          </w:rPr>
          <w:t>et al.</w:t>
        </w:r>
      </w:ins>
      <w:del w:id="323" w:author="Diaz,Renata M" w:date="2020-12-15T15:33:00Z">
        <w:r w:rsidR="0056363A" w:rsidDel="00321F4E">
          <w:rPr>
            <w:rFonts w:asciiTheme="majorHAnsi" w:eastAsia="Times New Roman" w:hAnsiTheme="majorHAnsi" w:cstheme="majorHAnsi"/>
          </w:rPr>
          <w:delText xml:space="preserve"> 2012</w:delText>
        </w:r>
        <w:r w:rsidR="0056363A" w:rsidRPr="002E2A57" w:rsidDel="00321F4E">
          <w:rPr>
            <w:rFonts w:asciiTheme="majorHAnsi" w:eastAsia="Times New Roman" w:hAnsiTheme="majorHAnsi" w:cstheme="majorHAnsi"/>
          </w:rPr>
          <w:delText>) –thereby lengthening the rare tail of the SAD – or</w:delText>
        </w:r>
      </w:del>
      <w:del w:id="324"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321"/>
        <w:r w:rsidR="0056363A" w:rsidDel="00321F4E">
          <w:rPr>
            <w:rStyle w:val="CommentReference"/>
          </w:rPr>
          <w:commentReference w:id="321"/>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315"/>
      <w:r w:rsidR="00470F85">
        <w:rPr>
          <w:rStyle w:val="CommentReference"/>
        </w:rPr>
        <w:commentReference w:id="315"/>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ins w:id="325" w:author="Diaz,Renata M" w:date="2020-12-21T14:51:00Z">
        <w:r w:rsidR="009073F2">
          <w:rPr>
            <w:rFonts w:asciiTheme="majorHAnsi" w:eastAsia="Times New Roman" w:hAnsiTheme="majorHAnsi" w:cstheme="majorHAnsi"/>
          </w:rPr>
          <w:t>11</w:t>
        </w:r>
      </w:ins>
      <w:del w:id="326" w:author="Diaz,Renata M" w:date="2020-12-21T14:51:00Z">
        <w:r w:rsidR="002E646B" w:rsidDel="009073F2">
          <w:rPr>
            <w:rFonts w:asciiTheme="majorHAnsi" w:eastAsia="Times New Roman" w:hAnsiTheme="majorHAnsi" w:cstheme="majorHAnsi"/>
          </w:rPr>
          <w:delText>08</w:delText>
        </w:r>
      </w:del>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327"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w:t>
      </w:r>
      <w:del w:id="328" w:author="Diaz,Renata M" w:date="2020-12-21T14:40:00Z">
        <w:r w:rsidR="00B60381" w:rsidDel="007873FC">
          <w:rPr>
            <w:rFonts w:asciiTheme="majorHAnsi" w:eastAsia="Times New Roman" w:hAnsiTheme="majorHAnsi" w:cstheme="majorHAnsi"/>
          </w:rPr>
          <w:delText>et al</w:delText>
        </w:r>
      </w:del>
      <w:ins w:id="329" w:author="Diaz,Renata M" w:date="2020-12-21T14:40:00Z">
        <w:r w:rsidR="007873FC">
          <w:rPr>
            <w:rFonts w:asciiTheme="majorHAnsi" w:eastAsia="Times New Roman" w:hAnsiTheme="majorHAnsi" w:cstheme="majorHAnsi"/>
          </w:rPr>
          <w:t>et al.</w:t>
        </w:r>
      </w:ins>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330"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331"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w:t>
      </w:r>
      <w:r w:rsidR="007A3132">
        <w:rPr>
          <w:rFonts w:asciiTheme="majorHAnsi" w:eastAsia="Times New Roman" w:hAnsiTheme="majorHAnsi" w:cstheme="majorHAnsi"/>
        </w:rPr>
        <w:lastRenderedPageBreak/>
        <w:t xml:space="preserve">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332"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333" w:author="Diaz,Renata M" w:date="2020-12-15T15:39:00Z">
        <w:r w:rsidR="0093291E">
          <w:rPr>
            <w:rFonts w:asciiTheme="majorHAnsi" w:eastAsia="Times New Roman" w:hAnsiTheme="majorHAnsi" w:cstheme="majorHAnsi"/>
          </w:rPr>
          <w:t>In fact, across the datasets,</w:t>
        </w:r>
      </w:ins>
      <w:ins w:id="334" w:author="Diaz,Renata M" w:date="2020-12-15T15:40:00Z">
        <w:r w:rsidR="000F36EE">
          <w:rPr>
            <w:rFonts w:asciiTheme="majorHAnsi" w:eastAsia="Times New Roman" w:hAnsiTheme="majorHAnsi" w:cstheme="majorHAnsi"/>
          </w:rPr>
          <w:t xml:space="preserve"> the feasible sets for</w:t>
        </w:r>
      </w:ins>
      <w:ins w:id="335" w:author="Diaz,Renata M" w:date="2020-12-15T15:39:00Z">
        <w:r w:rsidR="0093291E">
          <w:rPr>
            <w:rFonts w:asciiTheme="majorHAnsi" w:eastAsia="Times New Roman" w:hAnsiTheme="majorHAnsi" w:cstheme="majorHAnsi"/>
          </w:rPr>
          <w:t xml:space="preserve"> small communities generally </w:t>
        </w:r>
      </w:ins>
      <w:ins w:id="336" w:author="Diaz,Renata M" w:date="2020-12-15T15:40:00Z">
        <w:r w:rsidR="0093291E">
          <w:rPr>
            <w:rFonts w:asciiTheme="majorHAnsi" w:eastAsia="Times New Roman" w:hAnsiTheme="majorHAnsi" w:cstheme="majorHAnsi"/>
          </w:rPr>
          <w:t>generated</w:t>
        </w:r>
      </w:ins>
      <w:del w:id="337"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338" w:author="Diaz,Renata M" w:date="2020-12-17T15:29:00Z">
        <w:r w:rsidR="00E1239A">
          <w:rPr>
            <w:rFonts w:asciiTheme="majorHAnsi" w:eastAsia="Times New Roman" w:hAnsiTheme="majorHAnsi" w:cstheme="majorHAnsi"/>
          </w:rPr>
          <w:t>Figure S5</w:t>
        </w:r>
      </w:ins>
      <w:del w:id="339"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5</w:delText>
        </w:r>
        <w:r w:rsidR="009126A4" w:rsidDel="00485BA3">
          <w:rPr>
            <w:rFonts w:asciiTheme="majorHAnsi" w:eastAsia="Times New Roman" w:hAnsiTheme="majorHAnsi" w:cstheme="majorHAnsi"/>
          </w:rPr>
          <w:delText xml:space="preserve"> in </w:delText>
        </w:r>
      </w:del>
      <w:del w:id="340"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341"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342"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343" w:author="Diaz,Renata M" w:date="2020-12-16T15:32:00Z">
        <w:r w:rsidR="0066050E">
          <w:rPr>
            <w:rFonts w:asciiTheme="majorHAnsi" w:eastAsia="Times New Roman" w:hAnsiTheme="majorHAnsi" w:cstheme="majorHAnsi"/>
          </w:rPr>
          <w:t>(Figure 4;</w:t>
        </w:r>
      </w:ins>
      <w:del w:id="344" w:author="Diaz,Renata M" w:date="2020-12-16T15:32:00Z">
        <w:r w:rsidR="00D21D36" w:rsidRPr="002E2A57" w:rsidDel="0066050E">
          <w:rPr>
            <w:rFonts w:asciiTheme="majorHAnsi" w:eastAsia="Times New Roman" w:hAnsiTheme="majorHAnsi" w:cstheme="majorHAnsi"/>
          </w:rPr>
          <w:delText>(</w:delText>
        </w:r>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345" w:author="Diaz,Renata M" w:date="2020-12-15T15:42:00Z">
        <w:r w:rsidR="002324D0">
          <w:rPr>
            <w:rFonts w:asciiTheme="majorHAnsi" w:eastAsia="Times New Roman" w:hAnsiTheme="majorHAnsi" w:cstheme="majorHAnsi"/>
          </w:rPr>
          <w:t xml:space="preserve">Table </w:t>
        </w:r>
      </w:ins>
      <w:ins w:id="346" w:author="Diaz,Renata M" w:date="2020-12-17T15:28:00Z">
        <w:r w:rsidR="001A1656">
          <w:rPr>
            <w:rFonts w:asciiTheme="majorHAnsi" w:eastAsia="Times New Roman" w:hAnsiTheme="majorHAnsi" w:cstheme="majorHAnsi"/>
          </w:rPr>
          <w:t>S</w:t>
        </w:r>
      </w:ins>
      <w:ins w:id="347" w:author="Diaz,Renata M" w:date="2020-12-17T15:29:00Z">
        <w:r w:rsidR="008C6483">
          <w:rPr>
            <w:rFonts w:asciiTheme="majorHAnsi" w:eastAsia="Times New Roman" w:hAnsiTheme="majorHAnsi" w:cstheme="majorHAnsi"/>
          </w:rPr>
          <w:t>6</w:t>
        </w:r>
      </w:ins>
      <w:del w:id="348" w:author="Diaz,Renata M" w:date="2020-12-15T15:42:00Z">
        <w:r w:rsidR="007C2543" w:rsidDel="002324D0">
          <w:rPr>
            <w:rFonts w:asciiTheme="majorHAnsi" w:eastAsia="Times New Roman" w:hAnsiTheme="majorHAnsi" w:cstheme="majorHAnsi"/>
          </w:rPr>
          <w:delText>table 2 in 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349" w:author="Diaz,Renata M" w:date="2020-12-15T15:42:00Z">
        <w:r w:rsidR="00D21D36" w:rsidRPr="002E2A57" w:rsidDel="00A261B1">
          <w:rPr>
            <w:rFonts w:asciiTheme="majorHAnsi" w:eastAsia="Times New Roman" w:hAnsiTheme="majorHAnsi" w:cstheme="majorHAnsi"/>
          </w:rPr>
          <w:delText xml:space="preserve">this </w:delText>
        </w:r>
      </w:del>
      <w:ins w:id="350" w:author="Diaz,Renata M" w:date="2020-12-15T15:42:00Z">
        <w:r w:rsidR="00A261B1">
          <w:rPr>
            <w:rFonts w:asciiTheme="majorHAnsi" w:eastAsia="Times New Roman" w:hAnsiTheme="majorHAnsi" w:cstheme="majorHAnsi"/>
          </w:rPr>
          <w:t>371 communities constitutes a small sample r</w:t>
        </w:r>
      </w:ins>
      <w:del w:id="351"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352" w:author="Diaz,Renata M" w:date="2020-12-15T15:42:00Z">
        <w:r w:rsidR="00A261B1">
          <w:rPr>
            <w:rFonts w:asciiTheme="majorHAnsi" w:eastAsia="Times New Roman" w:hAnsiTheme="majorHAnsi" w:cstheme="majorHAnsi"/>
          </w:rPr>
          <w:t>355</w:t>
        </w:r>
      </w:ins>
      <w:del w:id="353"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354" w:author="Diaz,Renata M" w:date="2020-12-15T15:42:00Z">
        <w:r w:rsidR="00D21D36" w:rsidRPr="002E2A57" w:rsidDel="00BF1FF7">
          <w:rPr>
            <w:rFonts w:asciiTheme="majorHAnsi" w:eastAsia="Times New Roman" w:hAnsiTheme="majorHAnsi" w:cstheme="majorHAnsi"/>
          </w:rPr>
          <w:delText>biological features specifi</w:delText>
        </w:r>
      </w:del>
      <w:ins w:id="355" w:author="Diaz,Renata M" w:date="2020-12-15T15:43:00Z">
        <w:r w:rsidR="00BF1FF7">
          <w:rPr>
            <w:rFonts w:asciiTheme="majorHAnsi" w:eastAsia="Times New Roman" w:hAnsiTheme="majorHAnsi" w:cstheme="majorHAnsi"/>
          </w:rPr>
          <w:t>attributes specific</w:t>
        </w:r>
      </w:ins>
      <w:del w:id="356"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57"/>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358" w:author="Diaz,Renata M" w:date="2020-12-15T15:43:00Z">
        <w:r w:rsidR="00BB0580" w:rsidDel="00E57DB6">
          <w:rPr>
            <w:rFonts w:asciiTheme="majorHAnsi" w:eastAsia="Times New Roman" w:hAnsiTheme="majorHAnsi" w:cstheme="majorHAnsi"/>
          </w:rPr>
          <w:delText>stronger assumptions</w:delText>
        </w:r>
      </w:del>
      <w:ins w:id="359" w:author="Diaz,Renata M" w:date="2020-12-15T15:43:00Z">
        <w:r w:rsidR="00E57DB6">
          <w:rPr>
            <w:rFonts w:asciiTheme="majorHAnsi" w:eastAsia="Times New Roman" w:hAnsiTheme="majorHAnsi" w:cstheme="majorHAnsi"/>
          </w:rPr>
          <w:t xml:space="preserve">very specific predictions for </w:t>
        </w:r>
      </w:ins>
      <w:del w:id="360"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361" w:author="Diaz,Renata M" w:date="2020-12-15T15:44:00Z">
        <w:r w:rsidR="00B94AD6">
          <w:rPr>
            <w:rFonts w:asciiTheme="majorHAnsi" w:eastAsia="Times New Roman" w:hAnsiTheme="majorHAnsi" w:cstheme="majorHAnsi"/>
          </w:rPr>
          <w:t xml:space="preserve"> to test</w:t>
        </w:r>
      </w:ins>
      <w:del w:id="362"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357"/>
      <w:r w:rsidR="00A06B1B">
        <w:rPr>
          <w:rStyle w:val="CommentReference"/>
        </w:rPr>
        <w:commentReference w:id="357"/>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0E96FB4"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ins w:id="363" w:author="Diaz,Renata M" w:date="2020-12-21T14:52:00Z">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ins>
      <w:r w:rsidRPr="002E2A57">
        <w:rPr>
          <w:rFonts w:asciiTheme="majorHAnsi" w:eastAsia="Times New Roman" w:hAnsiTheme="majorHAnsi" w:cstheme="majorHAnsi"/>
        </w:rPr>
        <w:t>Locey and White 2013</w:t>
      </w:r>
      <w:del w:id="364" w:author="Diaz,Renata M" w:date="2020-12-21T14:52:00Z">
        <w:r w:rsidRPr="002E2A57" w:rsidDel="00975E71">
          <w:rPr>
            <w:rFonts w:asciiTheme="majorHAnsi" w:eastAsia="Times New Roman" w:hAnsiTheme="majorHAnsi" w:cstheme="majorHAnsi"/>
          </w:rPr>
          <w:delText>; Haegeman and Loreau 2008</w:delText>
        </w:r>
      </w:del>
      <w:r w:rsidRPr="002E2A57">
        <w:rPr>
          <w:rFonts w:asciiTheme="majorHAnsi" w:eastAsia="Times New Roman" w:hAnsiTheme="majorHAnsi" w:cstheme="majorHAnsi"/>
        </w:rPr>
        <w:t>).</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365"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366"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367"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368" w:author="Diaz,Renata M" w:date="2020-12-15T15:48:00Z">
        <w:r w:rsidR="001178C2">
          <w:rPr>
            <w:rFonts w:asciiTheme="majorHAnsi" w:eastAsia="Times New Roman" w:hAnsiTheme="majorHAnsi" w:cstheme="majorHAnsi"/>
          </w:rPr>
          <w:t>r least individuals is important for testing our theories. There</w:t>
        </w:r>
      </w:ins>
      <w:del w:id="369"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370"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del w:id="371" w:author="Diaz,Renata M" w:date="2020-12-21T14:52:00Z">
        <w:r w:rsidR="0081278D" w:rsidDel="00975E71">
          <w:rPr>
            <w:rFonts w:asciiTheme="majorHAnsi" w:eastAsia="Times New Roman" w:hAnsiTheme="majorHAnsi" w:cstheme="majorHAnsi"/>
          </w:rPr>
          <w:delText xml:space="preserve">Favretti 2018, </w:delText>
        </w:r>
      </w:del>
      <w:r w:rsidR="0081278D">
        <w:rPr>
          <w:rFonts w:asciiTheme="majorHAnsi" w:eastAsia="Times New Roman" w:hAnsiTheme="majorHAnsi" w:cstheme="majorHAnsi"/>
        </w:rPr>
        <w:t xml:space="preserve">Harte </w:t>
      </w:r>
      <w:del w:id="372" w:author="Diaz,Renata M" w:date="2020-12-21T14:40:00Z">
        <w:r w:rsidR="0081278D" w:rsidDel="007873FC">
          <w:rPr>
            <w:rFonts w:asciiTheme="majorHAnsi" w:eastAsia="Times New Roman" w:hAnsiTheme="majorHAnsi" w:cstheme="majorHAnsi"/>
          </w:rPr>
          <w:delText>et al</w:delText>
        </w:r>
      </w:del>
      <w:ins w:id="373" w:author="Diaz,Renata M" w:date="2020-12-21T14:40:00Z">
        <w:r w:rsidR="007873FC">
          <w:rPr>
            <w:rFonts w:asciiTheme="majorHAnsi" w:eastAsia="Times New Roman" w:hAnsiTheme="majorHAnsi" w:cstheme="majorHAnsi"/>
          </w:rPr>
          <w:t>et al.</w:t>
        </w:r>
      </w:ins>
      <w:r w:rsidR="0081278D">
        <w:rPr>
          <w:rFonts w:asciiTheme="majorHAnsi" w:eastAsia="Times New Roman" w:hAnsiTheme="majorHAnsi" w:cstheme="majorHAnsi"/>
        </w:rPr>
        <w:t xml:space="preserve"> 2008</w:t>
      </w:r>
      <w:ins w:id="374" w:author="Diaz,Renata M" w:date="2020-12-21T14:52:00Z">
        <w:r w:rsidR="00975E71">
          <w:rPr>
            <w:rFonts w:asciiTheme="majorHAnsi" w:eastAsia="Times New Roman" w:hAnsiTheme="majorHAnsi" w:cstheme="majorHAnsi"/>
          </w:rPr>
          <w:t>, Favretti 2018</w:t>
        </w:r>
      </w:ins>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5EC1B90"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375"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376"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ins w:id="377" w:author="Diaz,Renata M" w:date="2020-12-21T14:53:00Z">
        <w:r w:rsidR="008E4FEF">
          <w:rPr>
            <w:rFonts w:asciiTheme="majorHAnsi" w:eastAsia="Times New Roman" w:hAnsiTheme="majorHAnsi" w:cstheme="majorHAnsi"/>
          </w:rPr>
          <w:t xml:space="preserve">Haegeman and Loreau 2008, </w:t>
        </w:r>
      </w:ins>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del w:id="378" w:author="Diaz,Renata M" w:date="2020-12-21T14:53:00Z">
        <w:r w:rsidR="00B10DDB" w:rsidDel="008E4FEF">
          <w:rPr>
            <w:rFonts w:asciiTheme="majorHAnsi" w:eastAsia="Times New Roman" w:hAnsiTheme="majorHAnsi" w:cstheme="majorHAnsi"/>
          </w:rPr>
          <w:delText>2008</w:delText>
        </w:r>
      </w:del>
      <w:ins w:id="379" w:author="Diaz,Renata M" w:date="2020-12-21T14:53:00Z">
        <w:r w:rsidR="008E4FEF">
          <w:rPr>
            <w:rFonts w:asciiTheme="majorHAnsi" w:eastAsia="Times New Roman" w:hAnsiTheme="majorHAnsi" w:cstheme="majorHAnsi"/>
          </w:rPr>
          <w:t>2011</w:t>
        </w:r>
      </w:ins>
      <w:r w:rsidR="00B10DDB">
        <w:rPr>
          <w:rFonts w:asciiTheme="majorHAnsi" w:eastAsia="Times New Roman" w:hAnsiTheme="majorHAnsi" w:cstheme="majorHAnsi"/>
        </w:rPr>
        <w:t>,</w:t>
      </w:r>
      <w:ins w:id="380" w:author="Diaz,Renata M" w:date="2020-12-21T14:53:00Z">
        <w:r w:rsidR="008E4FEF">
          <w:rPr>
            <w:rFonts w:asciiTheme="majorHAnsi" w:eastAsia="Times New Roman" w:hAnsiTheme="majorHAnsi" w:cstheme="majorHAnsi"/>
          </w:rPr>
          <w:t xml:space="preserve"> White et al. 2012,</w:t>
        </w:r>
      </w:ins>
      <w:r w:rsidR="00B10DDB">
        <w:rPr>
          <w:rFonts w:asciiTheme="majorHAnsi" w:eastAsia="Times New Roman" w:hAnsiTheme="majorHAnsi" w:cstheme="majorHAnsi"/>
        </w:rPr>
        <w:t xml:space="preserve"> Harte and Newman 2014</w:t>
      </w:r>
      <w:del w:id="381" w:author="Diaz,Renata M" w:date="2020-12-21T14:53:00Z">
        <w:r w:rsidR="00B10DDB" w:rsidDel="008E4FEF">
          <w:rPr>
            <w:rFonts w:asciiTheme="majorHAnsi" w:eastAsia="Times New Roman" w:hAnsiTheme="majorHAnsi" w:cstheme="majorHAnsi"/>
          </w:rPr>
          <w:delText xml:space="preserve">, Haegeman and Loreau 2008, White </w:delText>
        </w:r>
      </w:del>
      <w:del w:id="382" w:author="Diaz,Renata M" w:date="2020-12-21T14:40:00Z">
        <w:r w:rsidR="00B10DDB" w:rsidDel="007873FC">
          <w:rPr>
            <w:rFonts w:asciiTheme="majorHAnsi" w:eastAsia="Times New Roman" w:hAnsiTheme="majorHAnsi" w:cstheme="majorHAnsi"/>
          </w:rPr>
          <w:delText>et al</w:delText>
        </w:r>
      </w:del>
      <w:del w:id="383" w:author="Diaz,Renata M" w:date="2020-12-21T14:53:00Z">
        <w:r w:rsidR="00B10DDB" w:rsidDel="008E4FEF">
          <w:rPr>
            <w:rFonts w:asciiTheme="majorHAnsi" w:eastAsia="Times New Roman" w:hAnsiTheme="majorHAnsi" w:cstheme="majorHAnsi"/>
          </w:rPr>
          <w:delText xml:space="preserve"> 2012</w:delText>
        </w:r>
      </w:del>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ins w:id="384" w:author="Diaz,Renata M" w:date="2020-12-21T14:53:00Z">
        <w:r w:rsidR="00227830">
          <w:rPr>
            <w:rFonts w:asciiTheme="majorHAnsi" w:eastAsia="Times New Roman" w:hAnsiTheme="majorHAnsi" w:cstheme="majorHAnsi"/>
          </w:rPr>
          <w:t xml:space="preserve">Jaynes 1957, </w:t>
        </w:r>
      </w:ins>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del w:id="385" w:author="Diaz,Renata M" w:date="2020-12-21T14:53:00Z">
        <w:r w:rsidR="00B37535" w:rsidDel="00227830">
          <w:rPr>
            <w:rFonts w:asciiTheme="majorHAnsi" w:eastAsia="Times New Roman" w:hAnsiTheme="majorHAnsi" w:cstheme="majorHAnsi"/>
          </w:rPr>
          <w:delText>, Jaynes 1957</w:delText>
        </w:r>
      </w:del>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386" w:author="Diaz,Renata M" w:date="2020-12-15T15:50:00Z">
        <w:r w:rsidR="00813C4C">
          <w:rPr>
            <w:rFonts w:asciiTheme="majorHAnsi" w:eastAsia="Times New Roman" w:hAnsiTheme="majorHAnsi" w:cstheme="majorHAnsi"/>
          </w:rPr>
          <w:t xml:space="preserve">the observed numbers of species and individuals from a </w:t>
        </w:r>
      </w:ins>
      <w:del w:id="387"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 xml:space="preserve">have </w:t>
      </w:r>
      <w:r w:rsidR="001D7EC7">
        <w:rPr>
          <w:rFonts w:asciiTheme="majorHAnsi" w:eastAsia="Times New Roman" w:hAnsiTheme="majorHAnsi" w:cstheme="majorHAnsi"/>
        </w:rPr>
        <w:lastRenderedPageBreak/>
        <w:t>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388"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389"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390" w:author="Diaz,Renata M" w:date="2020-12-15T15:51:00Z">
        <w:r w:rsidR="00CE1424">
          <w:rPr>
            <w:rFonts w:asciiTheme="majorHAnsi" w:eastAsia="Times New Roman" w:hAnsiTheme="majorHAnsi" w:cstheme="majorHAnsi"/>
          </w:rPr>
          <w:t>the SAD</w:t>
        </w:r>
      </w:ins>
      <w:del w:id="391" w:author="Diaz,Renata M" w:date="2020-12-15T15:51:00Z">
        <w:r w:rsidR="002E2F17" w:rsidRPr="002E2A57" w:rsidDel="00CE1424">
          <w:rPr>
            <w:rFonts w:asciiTheme="majorHAnsi" w:eastAsia="Times New Roman" w:hAnsiTheme="majorHAnsi" w:cstheme="majorHAnsi"/>
          </w:rPr>
          <w:delText>is</w:delText>
        </w:r>
      </w:del>
      <w:del w:id="392"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393" w:author="Diaz,Renata M" w:date="2020-12-17T15:56:00Z"/>
          <w:rFonts w:asciiTheme="majorHAnsi" w:eastAsia="Times New Roman" w:hAnsiTheme="majorHAnsi" w:cstheme="majorHAnsi"/>
          <w:b/>
          <w:bCs/>
        </w:rPr>
      </w:pPr>
      <w:ins w:id="394"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395" w:author="Diaz,Renata M" w:date="2020-12-17T15:56:00Z"/>
          <w:rFonts w:asciiTheme="majorHAnsi" w:eastAsia="Times New Roman" w:hAnsiTheme="majorHAnsi" w:cstheme="majorHAnsi"/>
        </w:rPr>
      </w:pPr>
      <w:del w:id="396"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397" w:author="Diaz,Renata M" w:date="2020-12-17T15:56:00Z">
          <w:pPr>
            <w:spacing w:line="480" w:lineRule="auto"/>
          </w:pPr>
        </w:pPrChange>
      </w:pPr>
      <w:r>
        <w:rPr>
          <w:rFonts w:asciiTheme="majorHAnsi" w:eastAsia="Times New Roman" w:hAnsiTheme="majorHAnsi" w:cstheme="majorHAnsi"/>
          <w:b/>
          <w:bCs/>
        </w:rPr>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398"/>
      <w:r>
        <w:rPr>
          <w:rFonts w:asciiTheme="majorHAnsi" w:eastAsia="Times New Roman" w:hAnsiTheme="majorHAnsi" w:cstheme="majorHAnsi"/>
        </w:rPr>
        <w:t>RMD</w:t>
      </w:r>
      <w:commentRangeEnd w:id="398"/>
      <w:r w:rsidR="00C631D7">
        <w:rPr>
          <w:rStyle w:val="CommentReference"/>
        </w:rPr>
        <w:commentReference w:id="398"/>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399" w:author="Diaz,Renata M" w:date="2020-12-15T15:52:00Z">
        <w:r w:rsidR="00384087">
          <w:rPr>
            <w:rFonts w:asciiTheme="majorHAnsi" w:eastAsia="Times New Roman" w:hAnsiTheme="majorHAnsi" w:cstheme="majorHAnsi"/>
          </w:rPr>
          <w:t xml:space="preserve"> </w:t>
        </w:r>
      </w:ins>
      <w:ins w:id="400" w:author="Diaz,Renata M" w:date="2020-12-15T15:53:00Z">
        <w:r w:rsidR="00384087">
          <w:rPr>
            <w:rFonts w:asciiTheme="majorHAnsi" w:eastAsia="Times New Roman" w:hAnsiTheme="majorHAnsi" w:cstheme="majorHAnsi"/>
          </w:rPr>
          <w:t xml:space="preserve">We thank </w:t>
        </w:r>
      </w:ins>
      <w:ins w:id="401" w:author="Diaz,Renata M" w:date="2020-12-15T15:52:00Z">
        <w:r w:rsidR="00384087">
          <w:rPr>
            <w:rFonts w:asciiTheme="majorHAnsi" w:eastAsia="Times New Roman" w:hAnsiTheme="majorHAnsi" w:cstheme="majorHAnsi"/>
          </w:rPr>
          <w:t>Erica Ne</w:t>
        </w:r>
      </w:ins>
      <w:ins w:id="402" w:author="Diaz,Renata M" w:date="2020-12-15T15:53:00Z">
        <w:r w:rsidR="00384087">
          <w:rPr>
            <w:rFonts w:asciiTheme="majorHAnsi" w:eastAsia="Times New Roman" w:hAnsiTheme="majorHAnsi" w:cstheme="majorHAnsi"/>
          </w:rPr>
          <w:t xml:space="preserve">wman, Justin Kitzes, and Ethan White </w:t>
        </w:r>
      </w:ins>
      <w:del w:id="403" w:author="Diaz,Renata M" w:date="2020-12-15T15:52:00Z">
        <w:r w:rsidDel="00384087">
          <w:rPr>
            <w:rFonts w:asciiTheme="majorHAnsi" w:eastAsia="Times New Roman" w:hAnsiTheme="majorHAnsi" w:cstheme="majorHAnsi"/>
          </w:rPr>
          <w:delText xml:space="preserve"> </w:delText>
        </w:r>
      </w:del>
      <w:ins w:id="404"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59355894" w:rsidR="00D51539" w:rsidDel="00D51539" w:rsidRDefault="00D51539" w:rsidP="00D51539">
      <w:pPr>
        <w:rPr>
          <w:del w:id="405" w:author="Diaz,Renata M" w:date="2020-12-17T15:56:00Z"/>
          <w:moveTo w:id="406" w:author="Diaz,Renata M" w:date="2020-12-17T15:56:00Z"/>
          <w:rFonts w:asciiTheme="majorHAnsi" w:eastAsia="Times New Roman" w:hAnsiTheme="majorHAnsi" w:cstheme="majorHAnsi"/>
          <w:b/>
          <w:bCs/>
        </w:rPr>
      </w:pPr>
      <w:moveToRangeStart w:id="407" w:author="Diaz,Renata M" w:date="2020-12-17T15:56:00Z" w:name="move59112982"/>
      <w:commentRangeStart w:id="408"/>
      <w:moveTo w:id="409" w:author="Diaz,Renata M" w:date="2020-12-17T15:56:00Z">
        <w:r w:rsidRPr="002E2A57">
          <w:rPr>
            <w:rFonts w:asciiTheme="majorHAnsi" w:eastAsia="Times New Roman" w:hAnsiTheme="majorHAnsi" w:cstheme="majorHAnsi"/>
            <w:b/>
            <w:bCs/>
          </w:rPr>
          <w:lastRenderedPageBreak/>
          <w:t>Figure</w:t>
        </w:r>
        <w:del w:id="410" w:author="Diaz,Renata M" w:date="2020-12-17T15:56:00Z">
          <w:r w:rsidRPr="002E2A57" w:rsidDel="00D51539">
            <w:rPr>
              <w:rFonts w:asciiTheme="majorHAnsi" w:eastAsia="Times New Roman" w:hAnsiTheme="majorHAnsi" w:cstheme="majorHAnsi"/>
              <w:b/>
              <w:bCs/>
            </w:rPr>
            <w:delText>s</w:delText>
          </w:r>
          <w:commentRangeEnd w:id="408"/>
          <w:r w:rsidDel="00D51539">
            <w:rPr>
              <w:rStyle w:val="CommentReference"/>
            </w:rPr>
            <w:commentReference w:id="408"/>
          </w:r>
        </w:del>
      </w:moveTo>
    </w:p>
    <w:moveToRangeEnd w:id="407"/>
    <w:p w14:paraId="2E020A57" w14:textId="4E2622CE" w:rsidR="00135607" w:rsidRDefault="00135607">
      <w:pPr>
        <w:rPr>
          <w:ins w:id="411" w:author="Diaz,Renata M" w:date="2020-12-16T15:20:00Z"/>
          <w:rFonts w:asciiTheme="majorHAnsi" w:eastAsia="Times New Roman" w:hAnsiTheme="majorHAnsi" w:cstheme="majorHAnsi"/>
          <w:b/>
          <w:bCs/>
        </w:rPr>
      </w:pPr>
      <w:ins w:id="412" w:author="Diaz,Renata M" w:date="2020-12-16T15:20:00Z">
        <w:r>
          <w:rPr>
            <w:rFonts w:asciiTheme="majorHAnsi" w:eastAsia="Times New Roman" w:hAnsiTheme="majorHAnsi" w:cstheme="majorHAnsi"/>
            <w:b/>
            <w:bCs/>
          </w:rPr>
          <w:t>legends</w:t>
        </w:r>
      </w:ins>
    </w:p>
    <w:p w14:paraId="384346A5" w14:textId="3BB1D573" w:rsidR="00AF2520" w:rsidRPr="002E2A57" w:rsidRDefault="00AF2520">
      <w:pPr>
        <w:spacing w:line="480" w:lineRule="auto"/>
        <w:rPr>
          <w:ins w:id="413" w:author="Diaz,Renata M" w:date="2020-12-16T15:20:00Z"/>
          <w:rFonts w:asciiTheme="majorHAnsi" w:hAnsiTheme="majorHAnsi" w:cstheme="majorHAnsi"/>
        </w:rPr>
        <w:pPrChange w:id="414" w:author="Diaz,Renata M" w:date="2020-12-16T15:21:00Z">
          <w:pPr/>
        </w:pPrChange>
      </w:pPr>
      <w:ins w:id="415"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w:t>
        </w:r>
      </w:ins>
      <w:ins w:id="416" w:author="Diaz,Renata M" w:date="2021-01-04T11:43:00Z">
        <w:r w:rsidR="00ED398A">
          <w:rPr>
            <w:rFonts w:asciiTheme="majorHAnsi" w:hAnsiTheme="majorHAnsi" w:cstheme="majorHAnsi"/>
            <w:noProof/>
          </w:rPr>
          <w:t>s</w:t>
        </w:r>
      </w:ins>
      <w:ins w:id="417" w:author="Diaz,Renata M" w:date="2020-12-16T15:20:00Z">
        <w:r>
          <w:rPr>
            <w:rFonts w:asciiTheme="majorHAnsi" w:hAnsiTheme="majorHAnsi" w:cstheme="majorHAnsi"/>
            <w:noProof/>
          </w:rPr>
          <w:t xml:space="preserv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ins>
      <w:ins w:id="418" w:author="Diaz,Renata M" w:date="2021-01-04T11:50:00Z">
        <w:r w:rsidR="002117AA" w:rsidRPr="002E2A57">
          <w:rPr>
            <w:rFonts w:asciiTheme="majorHAnsi" w:hAnsiTheme="majorHAnsi" w:cstheme="majorHAnsi"/>
            <w:noProof/>
          </w:rPr>
          <w:t xml:space="preserve">. </w:t>
        </w:r>
        <w:commentRangeStart w:id="419"/>
        <w:commentRangeStart w:id="420"/>
        <w:commentRangeEnd w:id="419"/>
        <w:r w:rsidR="002117AA">
          <w:rPr>
            <w:rStyle w:val="CommentReference"/>
          </w:rPr>
          <w:commentReference w:id="419"/>
        </w:r>
        <w:commentRangeEnd w:id="420"/>
        <w:r w:rsidR="002117AA">
          <w:rPr>
            <w:rStyle w:val="CommentReference"/>
          </w:rPr>
          <w:commentReference w:id="420"/>
        </w:r>
      </w:ins>
    </w:p>
    <w:p w14:paraId="73BD1EFE" w14:textId="77777777" w:rsidR="00AF2520" w:rsidRDefault="00AF2520">
      <w:pPr>
        <w:spacing w:line="480" w:lineRule="auto"/>
        <w:rPr>
          <w:ins w:id="421" w:author="Diaz,Renata M" w:date="2020-12-16T15:20:00Z"/>
          <w:rFonts w:asciiTheme="majorHAnsi" w:eastAsia="Times New Roman" w:hAnsiTheme="majorHAnsi" w:cstheme="majorHAnsi"/>
          <w:b/>
          <w:bCs/>
        </w:rPr>
        <w:pPrChange w:id="422" w:author="Diaz,Renata M" w:date="2020-12-16T15:21:00Z">
          <w:pPr/>
        </w:pPrChange>
      </w:pPr>
    </w:p>
    <w:p w14:paraId="1EAF047A" w14:textId="2A50278C" w:rsidR="00F5367E" w:rsidRPr="002E2A57" w:rsidRDefault="00F5367E">
      <w:pPr>
        <w:spacing w:line="480" w:lineRule="auto"/>
        <w:rPr>
          <w:ins w:id="423" w:author="Diaz,Renata M" w:date="2020-12-16T15:21:00Z"/>
          <w:rFonts w:asciiTheme="majorHAnsi" w:hAnsiTheme="majorHAnsi" w:cstheme="majorHAnsi"/>
        </w:rPr>
        <w:pPrChange w:id="424" w:author="Diaz,Renata M" w:date="2020-12-16T15:21:00Z">
          <w:pPr/>
        </w:pPrChange>
      </w:pPr>
      <w:ins w:id="425"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ins>
      <w:ins w:id="426" w:author="Diaz,Renata M" w:date="2021-01-04T11:44:00Z">
        <w:r w:rsidR="00ED398A">
          <w:rPr>
            <w:rFonts w:asciiTheme="majorHAnsi" w:hAnsiTheme="majorHAnsi" w:cstheme="majorHAnsi"/>
          </w:rPr>
          <w:t>At random</w:t>
        </w:r>
      </w:ins>
      <w:ins w:id="427" w:author="Diaz,Renata M" w:date="2020-12-16T15:21:00Z">
        <w:r w:rsidRPr="002E2A57">
          <w:rPr>
            <w:rFonts w:asciiTheme="majorHAnsi" w:hAnsiTheme="majorHAnsi" w:cstheme="majorHAnsi"/>
          </w:rPr>
          <w:t>,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428" w:author="Diaz,Renata M" w:date="2020-12-16T15:21:00Z"/>
          <w:rFonts w:asciiTheme="majorHAnsi" w:eastAsia="Times New Roman" w:hAnsiTheme="majorHAnsi" w:cstheme="majorHAnsi"/>
          <w:b/>
          <w:bCs/>
        </w:rPr>
        <w:pPrChange w:id="429" w:author="Diaz,Renata M" w:date="2020-12-16T15:21:00Z">
          <w:pPr/>
        </w:pPrChange>
      </w:pPr>
    </w:p>
    <w:p w14:paraId="0C8DE1AE" w14:textId="14DB428F" w:rsidR="00F5367E" w:rsidRPr="002E2A57" w:rsidRDefault="00F5367E">
      <w:pPr>
        <w:spacing w:line="480" w:lineRule="auto"/>
        <w:rPr>
          <w:ins w:id="430" w:author="Diaz,Renata M" w:date="2020-12-16T15:21:00Z"/>
          <w:rFonts w:asciiTheme="majorHAnsi" w:hAnsiTheme="majorHAnsi" w:cstheme="majorHAnsi"/>
        </w:rPr>
        <w:pPrChange w:id="431" w:author="Diaz,Renata M" w:date="2020-12-16T15:21:00Z">
          <w:pPr/>
        </w:pPrChange>
      </w:pPr>
      <w:ins w:id="432" w:author="Diaz,Renata M" w:date="2020-12-16T15:21:00Z">
        <w:r>
          <w:rPr>
            <w:rFonts w:asciiTheme="majorHAnsi" w:hAnsiTheme="majorHAnsi" w:cstheme="majorHAnsi"/>
          </w:rPr>
          <w:t xml:space="preserve">Figure 3. Feasible sets for empirical ecological communities exhibit a wide range of breadth indices (see Figure </w:t>
        </w:r>
      </w:ins>
      <w:ins w:id="433" w:author="Diaz,Renata M" w:date="2021-01-04T11:45:00Z">
        <w:r w:rsidR="00ED398A">
          <w:rPr>
            <w:rFonts w:asciiTheme="majorHAnsi" w:hAnsiTheme="majorHAnsi" w:cstheme="majorHAnsi"/>
          </w:rPr>
          <w:t>1</w:t>
        </w:r>
      </w:ins>
      <w:ins w:id="434" w:author="Diaz,Renata M" w:date="2020-12-16T15:21:00Z">
        <w:r>
          <w:rPr>
            <w:rFonts w:asciiTheme="majorHAnsi" w:hAnsiTheme="majorHAnsi" w:cstheme="majorHAnsi"/>
          </w:rPr>
          <w:t>)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ins w:id="435" w:author="Diaz,Renata M" w:date="2021-01-04T11:46:00Z">
        <w:r w:rsidR="006417B0" w:rsidRPr="002E2A57">
          <w:rPr>
            <w:rFonts w:asciiTheme="majorHAnsi" w:hAnsiTheme="majorHAnsi" w:cstheme="majorHAnsi"/>
          </w:rPr>
          <w:t>.</w:t>
        </w:r>
        <w:commentRangeStart w:id="436"/>
        <w:commentRangeStart w:id="437"/>
        <w:commentRangeEnd w:id="436"/>
        <w:r w:rsidR="006417B0">
          <w:rPr>
            <w:rStyle w:val="CommentReference"/>
          </w:rPr>
          <w:commentReference w:id="436"/>
        </w:r>
        <w:commentRangeEnd w:id="437"/>
        <w:r w:rsidR="006417B0">
          <w:rPr>
            <w:rStyle w:val="CommentReference"/>
          </w:rPr>
          <w:commentReference w:id="437"/>
        </w:r>
      </w:ins>
    </w:p>
    <w:p w14:paraId="495ACA5F" w14:textId="77777777" w:rsidR="00F5367E" w:rsidRDefault="00F5367E">
      <w:pPr>
        <w:spacing w:line="480" w:lineRule="auto"/>
        <w:rPr>
          <w:ins w:id="438" w:author="Diaz,Renata M" w:date="2020-12-16T15:21:00Z"/>
          <w:rFonts w:asciiTheme="majorHAnsi" w:eastAsia="Times New Roman" w:hAnsiTheme="majorHAnsi" w:cstheme="majorHAnsi"/>
          <w:b/>
          <w:bCs/>
        </w:rPr>
        <w:pPrChange w:id="439" w:author="Diaz,Renata M" w:date="2020-12-16T15:21:00Z">
          <w:pPr/>
        </w:pPrChange>
      </w:pPr>
    </w:p>
    <w:p w14:paraId="22D3F6FA" w14:textId="60019871" w:rsidR="00F5367E" w:rsidRDefault="00F5367E">
      <w:pPr>
        <w:spacing w:line="480" w:lineRule="auto"/>
        <w:rPr>
          <w:ins w:id="440" w:author="Diaz,Renata M" w:date="2020-12-16T15:21:00Z"/>
          <w:rFonts w:asciiTheme="majorHAnsi" w:hAnsiTheme="majorHAnsi" w:cstheme="majorHAnsi"/>
        </w:rPr>
        <w:pPrChange w:id="441" w:author="Diaz,Renata M" w:date="2020-12-16T15:21:00Z">
          <w:pPr/>
        </w:pPrChange>
      </w:pPr>
      <w:commentRangeStart w:id="442"/>
      <w:ins w:id="443" w:author="Diaz,Renata M" w:date="2020-12-16T15:21:00Z">
        <w:r>
          <w:rPr>
            <w:rFonts w:asciiTheme="majorHAnsi" w:hAnsiTheme="majorHAnsi" w:cstheme="majorHAnsi"/>
          </w:rPr>
          <w:t>Figure 4</w:t>
        </w:r>
        <w:commentRangeEnd w:id="442"/>
        <w:r>
          <w:rPr>
            <w:rStyle w:val="CommentReference"/>
          </w:rPr>
          <w:commentReference w:id="442"/>
        </w:r>
        <w:r>
          <w:rPr>
            <w:rFonts w:asciiTheme="majorHAnsi" w:hAnsiTheme="majorHAnsi" w:cstheme="majorHAnsi"/>
          </w:rPr>
          <w:t>.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w:t>
        </w:r>
      </w:ins>
      <w:ins w:id="444" w:author="Diaz,Renata M" w:date="2021-01-04T11:52:00Z">
        <w:r w:rsidR="00CC4742" w:rsidRPr="002E2A57">
          <w:rPr>
            <w:rFonts w:asciiTheme="majorHAnsi" w:hAnsiTheme="majorHAnsi" w:cstheme="majorHAnsi"/>
          </w:rPr>
          <w:t>.</w:t>
        </w:r>
        <w:commentRangeStart w:id="445"/>
        <w:commentRangeStart w:id="446"/>
        <w:commentRangeEnd w:id="445"/>
        <w:r w:rsidR="00CC4742">
          <w:rPr>
            <w:rStyle w:val="CommentReference"/>
          </w:rPr>
          <w:commentReference w:id="445"/>
        </w:r>
      </w:ins>
      <w:commentRangeEnd w:id="446"/>
      <w:ins w:id="447" w:author="Diaz,Renata M" w:date="2021-01-04T11:53:00Z">
        <w:r w:rsidR="003E0007">
          <w:rPr>
            <w:rStyle w:val="CommentReference"/>
          </w:rPr>
          <w:commentReference w:id="446"/>
        </w:r>
      </w:ins>
    </w:p>
    <w:p w14:paraId="524DF51A" w14:textId="1967891A" w:rsidR="00135607" w:rsidRPr="00EC751C" w:rsidRDefault="00135607">
      <w:pPr>
        <w:rPr>
          <w:ins w:id="448" w:author="Diaz,Renata M" w:date="2020-12-16T15:20:00Z"/>
          <w:rFonts w:asciiTheme="majorHAnsi" w:hAnsiTheme="majorHAnsi" w:cstheme="majorHAnsi"/>
          <w:rPrChange w:id="449" w:author="Diaz,Renata M" w:date="2020-12-17T15:56:00Z">
            <w:rPr>
              <w:ins w:id="450"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451" w:author="Diaz,Renata M" w:date="2020-12-17T15:56:00Z" w:name="move59112982"/>
      <w:moveFrom w:id="452" w:author="Diaz,Renata M" w:date="2020-12-17T15:56:00Z">
        <w:r w:rsidRPr="002E2A57" w:rsidDel="00D51539">
          <w:rPr>
            <w:rFonts w:asciiTheme="majorHAnsi" w:eastAsia="Times New Roman" w:hAnsiTheme="majorHAnsi" w:cstheme="majorHAnsi"/>
            <w:b/>
            <w:bCs/>
          </w:rPr>
          <w:t>Figures</w:t>
        </w:r>
      </w:moveFrom>
      <w:moveFromRangeEnd w:id="451"/>
    </w:p>
    <w:p w14:paraId="62F9ECDF" w14:textId="163ADDEA" w:rsidR="008D3EB3" w:rsidRPr="002E2A57" w:rsidDel="00511EA8" w:rsidRDefault="0018014B" w:rsidP="00C30341">
      <w:pPr>
        <w:pStyle w:val="Heading5"/>
        <w:rPr>
          <w:del w:id="453" w:author="Diaz,Renata M" w:date="2020-12-15T15:55:00Z"/>
          <w:rFonts w:eastAsia="Times New Roman" w:cstheme="majorHAnsi"/>
        </w:rPr>
      </w:pPr>
      <w:bookmarkStart w:id="454" w:name="_Figure_1:_Communities"/>
      <w:bookmarkEnd w:id="454"/>
      <w:commentRangeStart w:id="455"/>
      <w:del w:id="456"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455"/>
        <w:r w:rsidR="00667D2A" w:rsidRPr="002E2A57" w:rsidDel="00511EA8">
          <w:rPr>
            <w:rStyle w:val="CommentReference"/>
            <w:rFonts w:eastAsiaTheme="minorHAnsi" w:cstheme="majorHAnsi"/>
            <w:color w:val="auto"/>
          </w:rPr>
          <w:commentReference w:id="455"/>
        </w:r>
      </w:del>
    </w:p>
    <w:p w14:paraId="66DF234C" w14:textId="4D4BD64D" w:rsidR="00227AB3" w:rsidRPr="002E2A57" w:rsidDel="00511EA8" w:rsidRDefault="009A2F12" w:rsidP="003B65A3">
      <w:pPr>
        <w:pStyle w:val="Heading5"/>
        <w:rPr>
          <w:del w:id="457" w:author="Diaz,Renata M" w:date="2020-12-15T15:55:00Z"/>
          <w:rFonts w:cstheme="majorHAnsi"/>
        </w:rPr>
      </w:pPr>
      <w:bookmarkStart w:id="458" w:name="_Figure_1:_S0,"/>
      <w:bookmarkStart w:id="459" w:name="_Figure_0:_Distribution"/>
      <w:bookmarkStart w:id="460" w:name="_Figure_1.5:_Datasets"/>
      <w:bookmarkStart w:id="461" w:name="_Figure_1.75:_Nparts"/>
      <w:bookmarkStart w:id="462" w:name="_Figure_1:_Number"/>
      <w:bookmarkStart w:id="463" w:name="_Figure_1.875:_Nparts"/>
      <w:bookmarkStart w:id="464" w:name="_Figure_2:_Self-similarity"/>
      <w:bookmarkStart w:id="465" w:name="_Figure_2:_Narrowness"/>
      <w:bookmarkStart w:id="466" w:name="_Figure_3:_Self-similarity"/>
      <w:bookmarkStart w:id="467" w:name="_Figure_3:_Skewness"/>
      <w:bookmarkStart w:id="468" w:name="_Figure_3.5_Self"/>
      <w:bookmarkStart w:id="469" w:name="_Figure_4:_Overall"/>
      <w:bookmarkStart w:id="470" w:name="_Figure_4:_Simpson"/>
      <w:bookmarkStart w:id="471" w:name="_Figure_6:_Skewness"/>
      <w:bookmarkStart w:id="472" w:name="_Figure_7:_Skewness"/>
      <w:bookmarkStart w:id="473" w:name="_Figure_8:_Simpson"/>
      <w:bookmarkStart w:id="474" w:name="_Figure_9:_Simpson"/>
      <w:bookmarkStart w:id="475" w:name="_Figure_10:_Skewness"/>
      <w:bookmarkStart w:id="476" w:name="_Figure_11:_Simpson"/>
      <w:bookmarkStart w:id="477" w:name="_Figure_12:_Simpson"/>
      <w:bookmarkStart w:id="478" w:name="_Figure_13:_Skewness"/>
      <w:bookmarkStart w:id="479" w:name="_Figure_14:_Skewness"/>
      <w:bookmarkStart w:id="480" w:name="_Figure_15:_Rarefied"/>
      <w:bookmarkStart w:id="481" w:name="_Figure_16:_Rarefied"/>
      <w:bookmarkStart w:id="482" w:name="_Table_1:_Proportion"/>
      <w:bookmarkStart w:id="483" w:name="_Table_2:_Proportion"/>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del w:id="484"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485" w:author="Diaz,Renata M" w:date="2020-12-15T15:55:00Z"/>
          <w:rFonts w:asciiTheme="majorHAnsi" w:hAnsiTheme="majorHAnsi" w:cstheme="majorHAnsi"/>
        </w:rPr>
      </w:pPr>
      <w:del w:id="486"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487" w:author="Diaz,Renata M" w:date="2020-12-15T15:55:00Z"/>
          <w:rFonts w:asciiTheme="majorHAnsi" w:hAnsiTheme="majorHAnsi" w:cstheme="majorHAnsi"/>
        </w:rPr>
      </w:pPr>
    </w:p>
    <w:p w14:paraId="565686E7" w14:textId="77777777" w:rsidR="00EC751C" w:rsidRDefault="00EC751C">
      <w:pPr>
        <w:rPr>
          <w:ins w:id="488" w:author="Diaz,Renata M" w:date="2020-12-17T15:56:00Z"/>
          <w:rFonts w:cstheme="majorHAnsi"/>
        </w:rPr>
      </w:pPr>
      <w:bookmarkStart w:id="489" w:name="_Figure_2:_95%"/>
      <w:bookmarkEnd w:id="489"/>
      <w:ins w:id="490" w:author="Diaz,Renata M" w:date="2020-12-17T15:56:00Z">
        <w:r>
          <w:rPr>
            <w:rFonts w:cstheme="majorHAnsi"/>
          </w:rPr>
          <w:br w:type="page"/>
        </w:r>
      </w:ins>
    </w:p>
    <w:p w14:paraId="3EC57D4E" w14:textId="74254F0C" w:rsidR="00B42787" w:rsidRPr="002E2A57" w:rsidDel="0065783F" w:rsidRDefault="00B42787" w:rsidP="00C30341">
      <w:pPr>
        <w:pStyle w:val="Heading5"/>
        <w:rPr>
          <w:del w:id="491" w:author="Diaz,Renata M" w:date="2020-12-17T15:54:00Z"/>
          <w:rFonts w:cstheme="majorHAnsi"/>
        </w:rPr>
      </w:pPr>
      <w:del w:id="492" w:author="Diaz,Renata M" w:date="2020-12-17T15:54:00Z">
        <w:r w:rsidRPr="002E2A57" w:rsidDel="0065783F">
          <w:rPr>
            <w:rFonts w:cstheme="majorHAnsi"/>
          </w:rPr>
          <w:lastRenderedPageBreak/>
          <w:delText xml:space="preserve">Figure </w:delText>
        </w:r>
      </w:del>
      <w:del w:id="493" w:author="Diaz,Renata M" w:date="2020-12-15T15:55:00Z">
        <w:r w:rsidRPr="002E2A57" w:rsidDel="00511EA8">
          <w:rPr>
            <w:rFonts w:cstheme="majorHAnsi"/>
          </w:rPr>
          <w:delText>2</w:delText>
        </w:r>
      </w:del>
      <w:del w:id="494" w:author="Diaz,Renata M" w:date="2020-12-17T15:54:00Z">
        <w:r w:rsidRPr="002E2A57" w:rsidDel="0065783F">
          <w:rPr>
            <w:rFonts w:cstheme="majorHAnsi"/>
          </w:rPr>
          <w:delText xml:space="preserve">: </w:delText>
        </w:r>
      </w:del>
      <w:del w:id="495" w:author="Diaz,Renata M" w:date="2020-12-15T15:56:00Z">
        <w:r w:rsidRPr="002E2A57" w:rsidDel="00511EA8">
          <w:rPr>
            <w:rFonts w:cstheme="majorHAnsi"/>
          </w:rPr>
          <w:delText xml:space="preserve">95% ratio </w:delText>
        </w:r>
        <w:commentRangeStart w:id="496"/>
        <w:r w:rsidR="00E40132" w:rsidRPr="002E2A57" w:rsidDel="00511EA8">
          <w:rPr>
            <w:rFonts w:cstheme="majorHAnsi"/>
          </w:rPr>
          <w:delText>illustration</w:delText>
        </w:r>
        <w:commentRangeEnd w:id="496"/>
        <w:r w:rsidR="00445DDB" w:rsidRPr="002E2A57" w:rsidDel="00511EA8">
          <w:rPr>
            <w:rStyle w:val="CommentReference"/>
            <w:rFonts w:eastAsiaTheme="minorHAnsi" w:cstheme="majorHAnsi"/>
            <w:color w:val="auto"/>
          </w:rPr>
          <w:commentReference w:id="496"/>
        </w:r>
      </w:del>
    </w:p>
    <w:p w14:paraId="36EC80A8" w14:textId="728039B3" w:rsidR="000673C1" w:rsidRPr="002E2A57" w:rsidDel="0065783F" w:rsidRDefault="008A70DA" w:rsidP="00B42787">
      <w:pPr>
        <w:rPr>
          <w:del w:id="497" w:author="Diaz,Renata M" w:date="2020-12-17T15:54:00Z"/>
          <w:rFonts w:asciiTheme="majorHAnsi" w:hAnsiTheme="majorHAnsi" w:cstheme="majorHAnsi"/>
          <w:noProof/>
        </w:rPr>
      </w:pPr>
      <w:del w:id="498"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499" w:author="Diaz,Renata M" w:date="2020-12-16T15:20:00Z"/>
          <w:rFonts w:asciiTheme="majorHAnsi" w:hAnsiTheme="majorHAnsi" w:cstheme="majorHAnsi"/>
        </w:rPr>
      </w:pPr>
      <w:del w:id="500"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501"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502"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503" w:author="Diaz,Renata M" w:date="2020-12-15T16:10:00Z">
        <w:r w:rsidR="00F542F4" w:rsidRPr="002E2A57" w:rsidDel="00CD2E51">
          <w:rPr>
            <w:rFonts w:asciiTheme="majorHAnsi" w:hAnsiTheme="majorHAnsi" w:cstheme="majorHAnsi"/>
            <w:noProof/>
          </w:rPr>
          <w:delText xml:space="preserve">drawn </w:delText>
        </w:r>
      </w:del>
      <w:del w:id="504"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505"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506" w:author="Diaz,Renata M" w:date="2020-12-15T16:11:00Z">
        <w:r w:rsidR="00F542F4" w:rsidRPr="002E2A57" w:rsidDel="00E82EB6">
          <w:rPr>
            <w:rFonts w:asciiTheme="majorHAnsi" w:hAnsiTheme="majorHAnsi" w:cstheme="majorHAnsi"/>
            <w:noProof/>
          </w:rPr>
          <w:delText>. Th</w:delText>
        </w:r>
      </w:del>
      <w:del w:id="507"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508" w:author="Diaz,Renata M" w:date="2020-12-15T16:12:00Z">
        <w:r w:rsidR="00F542F4" w:rsidRPr="002E2A57" w:rsidDel="00E82EB6">
          <w:rPr>
            <w:rFonts w:asciiTheme="majorHAnsi" w:hAnsiTheme="majorHAnsi" w:cstheme="majorHAnsi"/>
            <w:noProof/>
          </w:rPr>
          <w:delText>, d</w:delText>
        </w:r>
      </w:del>
      <w:del w:id="509"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510"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511" w:author="Diaz,Renata M" w:date="2020-12-17T15:54:00Z"/>
          <w:rFonts w:cstheme="majorHAnsi"/>
        </w:rPr>
      </w:pPr>
      <w:bookmarkStart w:id="512" w:name="_Figure_3:_Skewness_1"/>
      <w:bookmarkStart w:id="513" w:name="_Figure_3:_Overall"/>
      <w:bookmarkEnd w:id="512"/>
      <w:bookmarkEnd w:id="513"/>
      <w:del w:id="514" w:author="Diaz,Renata M" w:date="2020-12-17T15:54:00Z">
        <w:r w:rsidRPr="002E2A57" w:rsidDel="0065783F">
          <w:rPr>
            <w:rFonts w:cstheme="majorHAnsi"/>
          </w:rPr>
          <w:delText xml:space="preserve">Figure </w:delText>
        </w:r>
      </w:del>
      <w:del w:id="515" w:author="Diaz,Renata M" w:date="2020-12-16T14:49:00Z">
        <w:r w:rsidRPr="002E2A57" w:rsidDel="00283C82">
          <w:rPr>
            <w:rFonts w:cstheme="majorHAnsi"/>
          </w:rPr>
          <w:delText>3</w:delText>
        </w:r>
      </w:del>
      <w:del w:id="516" w:author="Diaz,Renata M" w:date="2020-12-17T15:54:00Z">
        <w:r w:rsidR="00590201" w:rsidRPr="002E2A57" w:rsidDel="0065783F">
          <w:rPr>
            <w:rFonts w:cstheme="majorHAnsi"/>
          </w:rPr>
          <w:delText xml:space="preserve">: Overall percentile </w:delText>
        </w:r>
        <w:commentRangeStart w:id="517"/>
        <w:r w:rsidR="00590201" w:rsidRPr="002E2A57" w:rsidDel="0065783F">
          <w:rPr>
            <w:rFonts w:cstheme="majorHAnsi"/>
          </w:rPr>
          <w:delText>results</w:delText>
        </w:r>
        <w:commentRangeEnd w:id="517"/>
        <w:r w:rsidR="00DA38FB" w:rsidRPr="002E2A57" w:rsidDel="0065783F">
          <w:rPr>
            <w:rStyle w:val="CommentReference"/>
            <w:rFonts w:eastAsiaTheme="minorHAnsi" w:cstheme="majorHAnsi"/>
            <w:color w:val="auto"/>
          </w:rPr>
          <w:commentReference w:id="517"/>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518" w:author="Diaz,Renata M" w:date="2020-12-17T15:54:00Z"/>
          <w:rFonts w:asciiTheme="majorHAnsi" w:hAnsiTheme="majorHAnsi" w:cstheme="majorHAnsi"/>
        </w:rPr>
      </w:pPr>
      <w:del w:id="519"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520" w:author="Diaz,Renata M" w:date="2020-12-17T15:54:00Z"/>
          <w:rFonts w:asciiTheme="majorHAnsi" w:hAnsiTheme="majorHAnsi" w:cstheme="majorHAnsi"/>
        </w:rPr>
      </w:pPr>
      <w:bookmarkStart w:id="521" w:name="_Figure_4:_Evenness"/>
      <w:bookmarkEnd w:id="521"/>
    </w:p>
    <w:p w14:paraId="1300B5AD" w14:textId="109D39DB" w:rsidR="008E3F4C" w:rsidRPr="002E2A57" w:rsidDel="00F5367E" w:rsidRDefault="002C0ED0" w:rsidP="00643DAC">
      <w:pPr>
        <w:rPr>
          <w:del w:id="522" w:author="Diaz,Renata M" w:date="2020-12-16T15:20:00Z"/>
          <w:rFonts w:asciiTheme="majorHAnsi" w:hAnsiTheme="majorHAnsi" w:cstheme="majorHAnsi"/>
        </w:rPr>
      </w:pPr>
      <w:del w:id="523"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524"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525" w:author="Diaz,Renata M" w:date="2020-12-16T14:49:00Z"/>
          <w:rFonts w:cstheme="majorHAnsi"/>
        </w:rPr>
      </w:pPr>
      <w:bookmarkStart w:id="526" w:name="_Figure_5:_95%"/>
      <w:bookmarkStart w:id="527" w:name="_Figure_7:_Distribution"/>
      <w:bookmarkEnd w:id="526"/>
      <w:bookmarkEnd w:id="527"/>
      <w:commentRangeStart w:id="528"/>
      <w:del w:id="529" w:author="Diaz,Renata M" w:date="2020-12-17T15:54:00Z">
        <w:r w:rsidRPr="002E2A57" w:rsidDel="0065783F">
          <w:rPr>
            <w:rFonts w:cstheme="majorHAnsi"/>
          </w:rPr>
          <w:delText xml:space="preserve">Figure </w:delText>
        </w:r>
      </w:del>
      <w:del w:id="530"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528"/>
        <w:r w:rsidR="00B20261" w:rsidRPr="002E2A57" w:rsidDel="00710A6D">
          <w:rPr>
            <w:rStyle w:val="CommentReference"/>
            <w:rFonts w:eastAsiaTheme="minorHAnsi" w:cstheme="majorHAnsi"/>
            <w:color w:val="auto"/>
          </w:rPr>
          <w:commentReference w:id="528"/>
        </w:r>
      </w:del>
    </w:p>
    <w:p w14:paraId="0D7078D6" w14:textId="6DD32D28" w:rsidR="00E43750" w:rsidRPr="002E2A57" w:rsidDel="0065783F" w:rsidRDefault="002207D8">
      <w:pPr>
        <w:pStyle w:val="Heading5"/>
        <w:rPr>
          <w:del w:id="531" w:author="Diaz,Renata M" w:date="2020-12-17T15:54:00Z"/>
          <w:rFonts w:cstheme="majorHAnsi"/>
        </w:rPr>
        <w:pPrChange w:id="532" w:author="Diaz,Renata M" w:date="2020-12-16T14:49:00Z">
          <w:pPr/>
        </w:pPrChange>
      </w:pPr>
      <w:del w:id="533"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534" w:author="Diaz,Renata M" w:date="2020-12-17T15:54:00Z"/>
          <w:rFonts w:asciiTheme="majorHAnsi" w:hAnsiTheme="majorHAnsi" w:cstheme="majorHAnsi"/>
        </w:rPr>
      </w:pPr>
      <w:del w:id="535"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536" w:author="Diaz,Renata M" w:date="2020-12-16T15:21:00Z"/>
          <w:rFonts w:asciiTheme="majorHAnsi" w:hAnsiTheme="majorHAnsi" w:cstheme="majorHAnsi"/>
        </w:rPr>
      </w:pPr>
      <w:del w:id="537"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538" w:author="Diaz,Renata M" w:date="2020-12-17T15:54:00Z"/>
          <w:rFonts w:cstheme="majorHAnsi"/>
        </w:rPr>
      </w:pPr>
      <w:bookmarkStart w:id="539" w:name="_Figure_8:_Direct"/>
      <w:bookmarkEnd w:id="539"/>
      <w:del w:id="540"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541"/>
        <w:r w:rsidRPr="002E2A57" w:rsidDel="008F4283">
          <w:rPr>
            <w:rFonts w:cstheme="majorHAnsi"/>
          </w:rPr>
          <w:delText>sites</w:delText>
        </w:r>
        <w:commentRangeEnd w:id="541"/>
        <w:r w:rsidR="00F74CD1" w:rsidRPr="002E2A57" w:rsidDel="008F4283">
          <w:rPr>
            <w:rStyle w:val="CommentReference"/>
            <w:rFonts w:eastAsiaTheme="minorHAnsi" w:cstheme="majorHAnsi"/>
            <w:color w:val="auto"/>
          </w:rPr>
          <w:commentReference w:id="541"/>
        </w:r>
      </w:del>
    </w:p>
    <w:p w14:paraId="3F76E841" w14:textId="425104CD" w:rsidR="00E43750" w:rsidRPr="002E2A57" w:rsidDel="0065783F" w:rsidRDefault="00F52A84" w:rsidP="00E43750">
      <w:pPr>
        <w:rPr>
          <w:del w:id="542" w:author="Diaz,Renata M" w:date="2020-12-17T15:54:00Z"/>
          <w:rFonts w:asciiTheme="majorHAnsi" w:hAnsiTheme="majorHAnsi" w:cstheme="majorHAnsi"/>
        </w:rPr>
      </w:pPr>
      <w:del w:id="543"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544" w:author="Diaz,Renata M" w:date="2020-12-16T15:21:00Z"/>
          <w:rFonts w:asciiTheme="majorHAnsi" w:hAnsiTheme="majorHAnsi" w:cstheme="majorHAnsi"/>
        </w:rPr>
      </w:pPr>
      <w:del w:id="545"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546" w:author="Diaz,Renata M" w:date="2020-12-16T15:21:00Z"/>
          <w:rFonts w:asciiTheme="majorHAnsi" w:hAnsiTheme="majorHAnsi" w:cstheme="majorHAnsi"/>
        </w:rPr>
      </w:pPr>
      <w:del w:id="547"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F57F5A7" w:rsidR="001E4A8D" w:rsidRPr="0089180E" w:rsidRDefault="001E4A8D" w:rsidP="00892727">
      <w:pPr>
        <w:spacing w:line="480" w:lineRule="auto"/>
        <w:ind w:left="540" w:hanging="540"/>
      </w:pPr>
      <w:r w:rsidRPr="0089180E">
        <w:t>Baldridge, E. (2015).</w:t>
      </w:r>
      <w:ins w:id="548" w:author="Diaz,Renata M" w:date="2020-12-18T15:10:00Z">
        <w:r w:rsidR="00525285" w:rsidRPr="0089180E">
          <w:t xml:space="preserve"> </w:t>
        </w:r>
        <w:r w:rsidR="00525285" w:rsidRPr="003C4E60">
          <w:t>Mi</w:t>
        </w:r>
        <w:r w:rsidR="00525285" w:rsidRPr="0089180E">
          <w:t xml:space="preserve">scellaneous Abundance Database. </w:t>
        </w:r>
      </w:ins>
      <w:ins w:id="549" w:author="Diaz,Renata M" w:date="2020-12-18T15:18:00Z">
        <w:r w:rsidR="003C4E60">
          <w:t>f</w:t>
        </w:r>
      </w:ins>
      <w:ins w:id="550" w:author="Diaz,Renata M" w:date="2020-12-18T15:10:00Z">
        <w:r w:rsidR="00525285" w:rsidRPr="003C4E60">
          <w:t>i</w:t>
        </w:r>
        <w:r w:rsidR="00525285" w:rsidRPr="0089180E">
          <w:t>gshare. Available at:</w:t>
        </w:r>
        <w:r w:rsidR="00AA781C" w:rsidRPr="0089180E">
          <w:t xml:space="preserve"> </w:t>
        </w:r>
      </w:ins>
      <w:del w:id="551"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552"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553" w:author="Diaz,Renata M" w:date="2020-12-18T16:45:00Z"/>
          <w:rFonts w:asciiTheme="majorHAnsi" w:eastAsia="Times New Roman" w:hAnsiTheme="majorHAnsi" w:cstheme="majorHAnsi"/>
        </w:rPr>
      </w:pPr>
      <w:ins w:id="554" w:author="Diaz,Renata M" w:date="2020-12-18T15:15:00Z">
        <w:r w:rsidRPr="0089180E">
          <w:rPr>
            <w:rFonts w:asciiTheme="majorHAnsi" w:eastAsia="Times New Roman" w:hAnsiTheme="majorHAnsi" w:cstheme="majorHAnsi"/>
            <w:rPrChange w:id="555"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89180E">
          <w:rPr>
            <w:rFonts w:asciiTheme="majorHAnsi" w:eastAsia="Times New Roman" w:hAnsiTheme="majorHAnsi" w:cstheme="majorHAnsi"/>
            <w:i/>
            <w:iCs/>
            <w:rPrChange w:id="556" w:author="Diaz,Renata M" w:date="2020-12-18T15:16:00Z">
              <w:rPr>
                <w:rFonts w:ascii="Times New Roman" w:eastAsia="Times New Roman" w:hAnsi="Times New Roman" w:cs="Times New Roman"/>
                <w:i/>
                <w:iCs/>
                <w:sz w:val="24"/>
                <w:szCs w:val="24"/>
              </w:rPr>
            </w:rPrChange>
          </w:rPr>
          <w:t>PeerJ</w:t>
        </w:r>
        <w:r w:rsidRPr="0089180E">
          <w:rPr>
            <w:rFonts w:asciiTheme="majorHAnsi" w:eastAsia="Times New Roman" w:hAnsiTheme="majorHAnsi" w:cstheme="majorHAnsi"/>
            <w:rPrChange w:id="557"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pPr>
        <w:spacing w:after="0" w:line="480" w:lineRule="auto"/>
        <w:ind w:left="540" w:hanging="540"/>
        <w:rPr>
          <w:ins w:id="558" w:author="Diaz,Renata M" w:date="2020-12-18T15:15:00Z"/>
          <w:rFonts w:asciiTheme="majorHAnsi" w:eastAsia="Times New Roman" w:hAnsiTheme="majorHAnsi" w:cstheme="majorHAnsi"/>
          <w:rPrChange w:id="559" w:author="Diaz,Renata M" w:date="2020-12-18T15:16:00Z">
            <w:rPr>
              <w:ins w:id="560" w:author="Diaz,Renata M" w:date="2020-12-18T15:15:00Z"/>
              <w:rFonts w:ascii="Times New Roman" w:eastAsia="Times New Roman" w:hAnsi="Times New Roman" w:cs="Times New Roman"/>
              <w:sz w:val="24"/>
              <w:szCs w:val="24"/>
            </w:rPr>
          </w:rPrChange>
        </w:rPr>
        <w:pPrChange w:id="561" w:author="Diaz,Renata M" w:date="2020-12-18T16:46:00Z">
          <w:pPr>
            <w:spacing w:after="0" w:line="240" w:lineRule="auto"/>
            <w:ind w:left="540" w:hanging="540"/>
          </w:pPr>
        </w:pPrChange>
      </w:pPr>
      <w:ins w:id="562" w:author="Diaz,Renata M" w:date="2020-12-18T16:45:00Z">
        <w:r w:rsidRPr="00746FA9">
          <w:rPr>
            <w:rFonts w:asciiTheme="majorHAnsi" w:eastAsia="Times New Roman" w:hAnsiTheme="majorHAnsi" w:cstheme="majorHAnsi"/>
          </w:rPr>
          <w:t>Baldridge, E., Harris, D.J., Xiao, X. &amp; White, E.P. (2016).</w:t>
        </w:r>
      </w:ins>
      <w:ins w:id="563" w:author="Diaz,Renata M" w:date="2020-12-18T16:46:00Z">
        <w:r>
          <w:rPr>
            <w:rFonts w:asciiTheme="majorHAnsi" w:eastAsia="Times New Roman" w:hAnsiTheme="majorHAnsi" w:cstheme="majorHAnsi"/>
          </w:rPr>
          <w:t xml:space="preserve"> Data from</w:t>
        </w:r>
      </w:ins>
      <w:ins w:id="564" w:author="Diaz,Renata M" w:date="2020-12-18T16:45:00Z">
        <w:r w:rsidRPr="00746FA9">
          <w:rPr>
            <w:rFonts w:asciiTheme="majorHAnsi" w:eastAsia="Times New Roman" w:hAnsiTheme="majorHAnsi" w:cstheme="majorHAnsi"/>
          </w:rPr>
          <w:t xml:space="preserve"> </w:t>
        </w:r>
        <w:r w:rsidRPr="00392706">
          <w:rPr>
            <w:rFonts w:asciiTheme="majorHAnsi" w:eastAsia="Times New Roman" w:hAnsiTheme="majorHAnsi" w:cstheme="majorHAnsi"/>
            <w:i/>
            <w:iCs/>
            <w:rPrChange w:id="565" w:author="Diaz,Renata M" w:date="2020-12-18T16:46:00Z">
              <w:rPr>
                <w:rFonts w:asciiTheme="majorHAnsi" w:eastAsia="Times New Roman" w:hAnsiTheme="majorHAnsi" w:cstheme="majorHAnsi"/>
              </w:rPr>
            </w:rPrChange>
          </w:rPr>
          <w:t>An extensive comparison of species-abundance distribution models</w:t>
        </w:r>
      </w:ins>
      <w:ins w:id="566" w:author="Diaz,Renata M" w:date="2020-12-18T16:46:00Z">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ins>
      <w:ins w:id="567"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568" w:author="Diaz,Renata M" w:date="2020-12-18T15:15:00Z"/>
          <w:rFonts w:asciiTheme="majorHAnsi" w:eastAsia="Times New Roman" w:hAnsiTheme="majorHAnsi" w:cstheme="majorHAnsi"/>
          <w:rPrChange w:id="569" w:author="Diaz,Renata M" w:date="2020-12-18T15:16:00Z">
            <w:rPr>
              <w:ins w:id="570" w:author="Diaz,Renata M" w:date="2020-12-18T15:15:00Z"/>
              <w:rFonts w:ascii="Times New Roman" w:eastAsia="Times New Roman" w:hAnsi="Times New Roman" w:cs="Times New Roman"/>
              <w:sz w:val="24"/>
              <w:szCs w:val="24"/>
            </w:rPr>
          </w:rPrChange>
        </w:rPr>
        <w:pPrChange w:id="571" w:author="Diaz,Renata M" w:date="2020-12-18T15:16:00Z">
          <w:pPr>
            <w:spacing w:after="0" w:line="240" w:lineRule="auto"/>
            <w:ind w:hanging="480"/>
          </w:pPr>
        </w:pPrChange>
      </w:pPr>
      <w:ins w:id="572" w:author="Diaz,Renata M" w:date="2020-12-18T15:15:00Z">
        <w:r w:rsidRPr="0089180E">
          <w:rPr>
            <w:rFonts w:asciiTheme="majorHAnsi" w:eastAsia="Times New Roman" w:hAnsiTheme="majorHAnsi" w:cstheme="majorHAnsi"/>
            <w:rPrChange w:id="573"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574"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575"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576" w:author="Diaz,Renata M" w:date="2020-12-18T15:15:00Z"/>
          <w:rFonts w:asciiTheme="majorHAnsi" w:eastAsia="Times New Roman" w:hAnsiTheme="majorHAnsi" w:cstheme="majorHAnsi"/>
          <w:rPrChange w:id="577" w:author="Diaz,Renata M" w:date="2020-12-18T15:16:00Z">
            <w:rPr>
              <w:ins w:id="578" w:author="Diaz,Renata M" w:date="2020-12-18T15:15:00Z"/>
              <w:rFonts w:ascii="Times New Roman" w:eastAsia="Times New Roman" w:hAnsi="Times New Roman" w:cs="Times New Roman"/>
              <w:sz w:val="24"/>
              <w:szCs w:val="24"/>
            </w:rPr>
          </w:rPrChange>
        </w:rPr>
        <w:pPrChange w:id="579" w:author="Diaz,Renata M" w:date="2020-12-18T15:16:00Z">
          <w:pPr>
            <w:spacing w:after="0" w:line="240" w:lineRule="auto"/>
            <w:ind w:hanging="480"/>
          </w:pPr>
        </w:pPrChange>
      </w:pPr>
      <w:ins w:id="580" w:author="Diaz,Renata M" w:date="2020-12-18T15:15:00Z">
        <w:r w:rsidRPr="0089180E">
          <w:rPr>
            <w:rFonts w:asciiTheme="majorHAnsi" w:eastAsia="Times New Roman" w:hAnsiTheme="majorHAnsi" w:cstheme="majorHAnsi"/>
            <w:rPrChange w:id="581" w:author="Diaz,Renata M" w:date="2020-12-18T15:16:00Z">
              <w:rPr>
                <w:rFonts w:ascii="Times New Roman" w:eastAsia="Times New Roman" w:hAnsi="Times New Roman" w:cs="Times New Roman"/>
                <w:sz w:val="24"/>
                <w:szCs w:val="24"/>
              </w:rPr>
            </w:rPrChange>
          </w:rPr>
          <w:t xml:space="preserve">Favretti, M. (2018). Remarks on the Maximum Entropy Principle with Application to the Maximum Entropy Theory of Ecology. </w:t>
        </w:r>
        <w:r w:rsidRPr="0089180E">
          <w:rPr>
            <w:rFonts w:asciiTheme="majorHAnsi" w:eastAsia="Times New Roman" w:hAnsiTheme="majorHAnsi" w:cstheme="majorHAnsi"/>
            <w:i/>
            <w:iCs/>
            <w:rPrChange w:id="582"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583"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584" w:author="Diaz,Renata M" w:date="2020-12-18T15:15:00Z"/>
          <w:rFonts w:asciiTheme="majorHAnsi" w:eastAsia="Times New Roman" w:hAnsiTheme="majorHAnsi" w:cstheme="majorHAnsi"/>
          <w:rPrChange w:id="585" w:author="Diaz,Renata M" w:date="2020-12-18T15:16:00Z">
            <w:rPr>
              <w:ins w:id="586" w:author="Diaz,Renata M" w:date="2020-12-18T15:15:00Z"/>
              <w:rFonts w:ascii="Times New Roman" w:eastAsia="Times New Roman" w:hAnsi="Times New Roman" w:cs="Times New Roman"/>
              <w:sz w:val="24"/>
              <w:szCs w:val="24"/>
            </w:rPr>
          </w:rPrChange>
        </w:rPr>
        <w:pPrChange w:id="587" w:author="Diaz,Renata M" w:date="2020-12-18T15:16:00Z">
          <w:pPr>
            <w:spacing w:after="0" w:line="240" w:lineRule="auto"/>
            <w:ind w:hanging="480"/>
          </w:pPr>
        </w:pPrChange>
      </w:pPr>
      <w:ins w:id="588" w:author="Diaz,Renata M" w:date="2020-12-18T15:15:00Z">
        <w:r w:rsidRPr="0089180E">
          <w:rPr>
            <w:rFonts w:asciiTheme="majorHAnsi" w:eastAsia="Times New Roman" w:hAnsiTheme="majorHAnsi" w:cstheme="majorHAnsi"/>
            <w:rPrChange w:id="589"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590"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591"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592" w:author="Diaz,Renata M" w:date="2020-12-18T15:15:00Z"/>
          <w:rFonts w:asciiTheme="majorHAnsi" w:eastAsia="Times New Roman" w:hAnsiTheme="majorHAnsi" w:cstheme="majorHAnsi"/>
          <w:rPrChange w:id="593" w:author="Diaz,Renata M" w:date="2020-12-18T15:16:00Z">
            <w:rPr>
              <w:ins w:id="594" w:author="Diaz,Renata M" w:date="2020-12-18T15:15:00Z"/>
              <w:rFonts w:ascii="Times New Roman" w:eastAsia="Times New Roman" w:hAnsi="Times New Roman" w:cs="Times New Roman"/>
              <w:sz w:val="24"/>
              <w:szCs w:val="24"/>
            </w:rPr>
          </w:rPrChange>
        </w:rPr>
        <w:pPrChange w:id="595" w:author="Diaz,Renata M" w:date="2020-12-18T15:16:00Z">
          <w:pPr>
            <w:spacing w:after="0" w:line="240" w:lineRule="auto"/>
            <w:ind w:hanging="480"/>
          </w:pPr>
        </w:pPrChange>
      </w:pPr>
      <w:ins w:id="596" w:author="Diaz,Renata M" w:date="2020-12-18T15:15:00Z">
        <w:r w:rsidRPr="0089180E">
          <w:rPr>
            <w:rFonts w:asciiTheme="majorHAnsi" w:eastAsia="Times New Roman" w:hAnsiTheme="majorHAnsi" w:cstheme="majorHAnsi"/>
            <w:rPrChange w:id="597"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598"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599"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600" w:author="Diaz,Renata M" w:date="2020-12-18T15:15:00Z"/>
          <w:rFonts w:asciiTheme="majorHAnsi" w:eastAsia="Times New Roman" w:hAnsiTheme="majorHAnsi" w:cstheme="majorHAnsi"/>
          <w:rPrChange w:id="601" w:author="Diaz,Renata M" w:date="2020-12-18T15:16:00Z">
            <w:rPr>
              <w:ins w:id="602" w:author="Diaz,Renata M" w:date="2020-12-18T15:15:00Z"/>
              <w:rFonts w:ascii="Times New Roman" w:eastAsia="Times New Roman" w:hAnsi="Times New Roman" w:cs="Times New Roman"/>
              <w:sz w:val="24"/>
              <w:szCs w:val="24"/>
            </w:rPr>
          </w:rPrChange>
        </w:rPr>
        <w:pPrChange w:id="603" w:author="Diaz,Renata M" w:date="2020-12-18T15:16:00Z">
          <w:pPr>
            <w:spacing w:after="0" w:line="240" w:lineRule="auto"/>
            <w:ind w:hanging="480"/>
          </w:pPr>
        </w:pPrChange>
      </w:pPr>
      <w:ins w:id="604" w:author="Diaz,Renata M" w:date="2020-12-18T15:15:00Z">
        <w:r w:rsidRPr="0089180E">
          <w:rPr>
            <w:rFonts w:asciiTheme="majorHAnsi" w:eastAsia="Times New Roman" w:hAnsiTheme="majorHAnsi" w:cstheme="majorHAnsi"/>
            <w:rPrChange w:id="605" w:author="Diaz,Renata M" w:date="2020-12-18T15:16:00Z">
              <w:rPr>
                <w:rFonts w:ascii="Times New Roman" w:eastAsia="Times New Roman" w:hAnsi="Times New Roman" w:cs="Times New Roman"/>
                <w:sz w:val="24"/>
                <w:szCs w:val="24"/>
              </w:rPr>
            </w:rPrChange>
          </w:rPr>
          <w:t xml:space="preserve">Frank, S.A. (2019). The common patterns of abundance: the log series and Zipf’s law. </w:t>
        </w:r>
        <w:r w:rsidRPr="0089180E">
          <w:rPr>
            <w:rFonts w:asciiTheme="majorHAnsi" w:eastAsia="Times New Roman" w:hAnsiTheme="majorHAnsi" w:cstheme="majorHAnsi"/>
            <w:i/>
            <w:iCs/>
            <w:rPrChange w:id="606"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607"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608" w:author="Diaz,Renata M" w:date="2020-12-18T15:15:00Z"/>
          <w:rFonts w:asciiTheme="majorHAnsi" w:eastAsia="Times New Roman" w:hAnsiTheme="majorHAnsi" w:cstheme="majorHAnsi"/>
          <w:rPrChange w:id="609" w:author="Diaz,Renata M" w:date="2020-12-18T15:16:00Z">
            <w:rPr>
              <w:ins w:id="610" w:author="Diaz,Renata M" w:date="2020-12-18T15:15:00Z"/>
              <w:rFonts w:ascii="Times New Roman" w:eastAsia="Times New Roman" w:hAnsi="Times New Roman" w:cs="Times New Roman"/>
              <w:sz w:val="24"/>
              <w:szCs w:val="24"/>
            </w:rPr>
          </w:rPrChange>
        </w:rPr>
        <w:pPrChange w:id="611" w:author="Diaz,Renata M" w:date="2020-12-18T15:16:00Z">
          <w:pPr>
            <w:spacing w:after="0" w:line="240" w:lineRule="auto"/>
            <w:ind w:hanging="480"/>
          </w:pPr>
        </w:pPrChange>
      </w:pPr>
      <w:ins w:id="612" w:author="Diaz,Renata M" w:date="2020-12-18T15:15:00Z">
        <w:r w:rsidRPr="0089180E">
          <w:rPr>
            <w:rFonts w:asciiTheme="majorHAnsi" w:eastAsia="Times New Roman" w:hAnsiTheme="majorHAnsi" w:cstheme="majorHAnsi"/>
            <w:rPrChange w:id="613" w:author="Diaz,Renata M" w:date="2020-12-18T15:16:00Z">
              <w:rPr>
                <w:rFonts w:ascii="Times New Roman" w:eastAsia="Times New Roman" w:hAnsi="Times New Roman" w:cs="Times New Roman"/>
                <w:sz w:val="24"/>
                <w:szCs w:val="24"/>
              </w:rPr>
            </w:rPrChange>
          </w:rPr>
          <w:t xml:space="preserve">Haegeman, B. &amp; Loreau, M. (2008). Limitations of entropy maximization in ecology. </w:t>
        </w:r>
        <w:r w:rsidRPr="0089180E">
          <w:rPr>
            <w:rFonts w:asciiTheme="majorHAnsi" w:eastAsia="Times New Roman" w:hAnsiTheme="majorHAnsi" w:cstheme="majorHAnsi"/>
            <w:i/>
            <w:iCs/>
            <w:rPrChange w:id="614"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15"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616" w:author="Diaz,Renata M" w:date="2020-12-18T15:15:00Z"/>
          <w:rFonts w:asciiTheme="majorHAnsi" w:eastAsia="Times New Roman" w:hAnsiTheme="majorHAnsi" w:cstheme="majorHAnsi"/>
          <w:rPrChange w:id="617" w:author="Diaz,Renata M" w:date="2020-12-18T15:16:00Z">
            <w:rPr>
              <w:ins w:id="618" w:author="Diaz,Renata M" w:date="2020-12-18T15:15:00Z"/>
              <w:rFonts w:ascii="Times New Roman" w:eastAsia="Times New Roman" w:hAnsi="Times New Roman" w:cs="Times New Roman"/>
              <w:sz w:val="24"/>
              <w:szCs w:val="24"/>
            </w:rPr>
          </w:rPrChange>
        </w:rPr>
        <w:pPrChange w:id="619" w:author="Diaz,Renata M" w:date="2020-12-18T15:16:00Z">
          <w:pPr>
            <w:spacing w:after="0" w:line="240" w:lineRule="auto"/>
            <w:ind w:hanging="480"/>
          </w:pPr>
        </w:pPrChange>
      </w:pPr>
      <w:ins w:id="620" w:author="Diaz,Renata M" w:date="2020-12-18T15:15:00Z">
        <w:r w:rsidRPr="0089180E">
          <w:rPr>
            <w:rFonts w:asciiTheme="majorHAnsi" w:eastAsia="Times New Roman" w:hAnsiTheme="majorHAnsi" w:cstheme="majorHAnsi"/>
            <w:rPrChange w:id="621"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622"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623"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624" w:author="Diaz,Renata M" w:date="2020-12-18T15:15:00Z"/>
          <w:rFonts w:asciiTheme="majorHAnsi" w:eastAsia="Times New Roman" w:hAnsiTheme="majorHAnsi" w:cstheme="majorHAnsi"/>
          <w:rPrChange w:id="625" w:author="Diaz,Renata M" w:date="2020-12-18T15:16:00Z">
            <w:rPr>
              <w:ins w:id="626" w:author="Diaz,Renata M" w:date="2020-12-18T15:15:00Z"/>
              <w:rFonts w:ascii="Times New Roman" w:eastAsia="Times New Roman" w:hAnsi="Times New Roman" w:cs="Times New Roman"/>
              <w:sz w:val="24"/>
              <w:szCs w:val="24"/>
            </w:rPr>
          </w:rPrChange>
        </w:rPr>
        <w:pPrChange w:id="627" w:author="Diaz,Renata M" w:date="2020-12-18T15:16:00Z">
          <w:pPr>
            <w:spacing w:after="0" w:line="240" w:lineRule="auto"/>
            <w:ind w:hanging="480"/>
          </w:pPr>
        </w:pPrChange>
      </w:pPr>
      <w:ins w:id="628" w:author="Diaz,Renata M" w:date="2020-12-18T15:15:00Z">
        <w:r w:rsidRPr="0089180E">
          <w:rPr>
            <w:rFonts w:asciiTheme="majorHAnsi" w:eastAsia="Times New Roman" w:hAnsiTheme="majorHAnsi" w:cstheme="majorHAnsi"/>
            <w:rPrChange w:id="629"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630"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631"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632" w:author="Diaz,Renata M" w:date="2020-12-18T15:15:00Z"/>
          <w:rFonts w:asciiTheme="majorHAnsi" w:eastAsia="Times New Roman" w:hAnsiTheme="majorHAnsi" w:cstheme="majorHAnsi"/>
          <w:rPrChange w:id="633" w:author="Diaz,Renata M" w:date="2020-12-18T15:16:00Z">
            <w:rPr>
              <w:ins w:id="634" w:author="Diaz,Renata M" w:date="2020-12-18T15:15:00Z"/>
              <w:rFonts w:ascii="Times New Roman" w:eastAsia="Times New Roman" w:hAnsi="Times New Roman" w:cs="Times New Roman"/>
              <w:sz w:val="24"/>
              <w:szCs w:val="24"/>
            </w:rPr>
          </w:rPrChange>
        </w:rPr>
        <w:pPrChange w:id="635" w:author="Diaz,Renata M" w:date="2020-12-18T15:16:00Z">
          <w:pPr>
            <w:spacing w:after="0" w:line="240" w:lineRule="auto"/>
            <w:ind w:hanging="480"/>
          </w:pPr>
        </w:pPrChange>
      </w:pPr>
      <w:ins w:id="636" w:author="Diaz,Renata M" w:date="2020-12-18T15:15:00Z">
        <w:r w:rsidRPr="0089180E">
          <w:rPr>
            <w:rFonts w:asciiTheme="majorHAnsi" w:eastAsia="Times New Roman" w:hAnsiTheme="majorHAnsi" w:cstheme="majorHAnsi"/>
            <w:rPrChange w:id="637" w:author="Diaz,Renata M" w:date="2020-12-18T15:16: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89180E">
          <w:rPr>
            <w:rFonts w:asciiTheme="majorHAnsi" w:eastAsia="Times New Roman" w:hAnsiTheme="majorHAnsi" w:cstheme="majorHAnsi"/>
            <w:i/>
            <w:iCs/>
            <w:rPrChange w:id="63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39"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640" w:author="Diaz,Renata M" w:date="2020-12-18T15:15:00Z"/>
          <w:rFonts w:asciiTheme="majorHAnsi" w:eastAsia="Times New Roman" w:hAnsiTheme="majorHAnsi" w:cstheme="majorHAnsi"/>
          <w:rPrChange w:id="641" w:author="Diaz,Renata M" w:date="2020-12-18T15:16:00Z">
            <w:rPr>
              <w:ins w:id="642" w:author="Diaz,Renata M" w:date="2020-12-18T15:15:00Z"/>
              <w:rFonts w:ascii="Times New Roman" w:eastAsia="Times New Roman" w:hAnsi="Times New Roman" w:cs="Times New Roman"/>
              <w:sz w:val="24"/>
              <w:szCs w:val="24"/>
            </w:rPr>
          </w:rPrChange>
        </w:rPr>
        <w:pPrChange w:id="643" w:author="Diaz,Renata M" w:date="2020-12-18T15:16:00Z">
          <w:pPr>
            <w:spacing w:after="0" w:line="240" w:lineRule="auto"/>
            <w:ind w:hanging="480"/>
          </w:pPr>
        </w:pPrChange>
      </w:pPr>
      <w:ins w:id="644" w:author="Diaz,Renata M" w:date="2020-12-18T15:15:00Z">
        <w:r w:rsidRPr="0089180E">
          <w:rPr>
            <w:rFonts w:asciiTheme="majorHAnsi" w:eastAsia="Times New Roman" w:hAnsiTheme="majorHAnsi" w:cstheme="majorHAnsi"/>
            <w:rPrChange w:id="645"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646"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647"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648" w:author="Diaz,Renata M" w:date="2020-12-18T15:15:00Z"/>
          <w:rFonts w:asciiTheme="majorHAnsi" w:eastAsia="Times New Roman" w:hAnsiTheme="majorHAnsi" w:cstheme="majorHAnsi"/>
          <w:rPrChange w:id="649" w:author="Diaz,Renata M" w:date="2020-12-18T15:16:00Z">
            <w:rPr>
              <w:ins w:id="650" w:author="Diaz,Renata M" w:date="2020-12-18T15:15:00Z"/>
              <w:rFonts w:ascii="Times New Roman" w:eastAsia="Times New Roman" w:hAnsi="Times New Roman" w:cs="Times New Roman"/>
              <w:sz w:val="24"/>
              <w:szCs w:val="24"/>
            </w:rPr>
          </w:rPrChange>
        </w:rPr>
        <w:pPrChange w:id="651" w:author="Diaz,Renata M" w:date="2020-12-18T15:16:00Z">
          <w:pPr>
            <w:spacing w:after="0" w:line="240" w:lineRule="auto"/>
            <w:ind w:hanging="480"/>
          </w:pPr>
        </w:pPrChange>
      </w:pPr>
      <w:ins w:id="652" w:author="Diaz,Renata M" w:date="2020-12-18T15:15:00Z">
        <w:r w:rsidRPr="0089180E">
          <w:rPr>
            <w:rFonts w:asciiTheme="majorHAnsi" w:eastAsia="Times New Roman" w:hAnsiTheme="majorHAnsi" w:cstheme="majorHAnsi"/>
            <w:rPrChange w:id="653"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654"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55"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656" w:author="Diaz,Renata M" w:date="2020-12-18T15:15:00Z"/>
          <w:rFonts w:asciiTheme="majorHAnsi" w:eastAsia="Times New Roman" w:hAnsiTheme="majorHAnsi" w:cstheme="majorHAnsi"/>
          <w:rPrChange w:id="657" w:author="Diaz,Renata M" w:date="2020-12-18T15:16:00Z">
            <w:rPr>
              <w:ins w:id="658" w:author="Diaz,Renata M" w:date="2020-12-18T15:15:00Z"/>
              <w:rFonts w:ascii="Times New Roman" w:eastAsia="Times New Roman" w:hAnsi="Times New Roman" w:cs="Times New Roman"/>
              <w:sz w:val="24"/>
              <w:szCs w:val="24"/>
            </w:rPr>
          </w:rPrChange>
        </w:rPr>
        <w:pPrChange w:id="659" w:author="Diaz,Renata M" w:date="2020-12-18T15:16:00Z">
          <w:pPr>
            <w:spacing w:after="0" w:line="240" w:lineRule="auto"/>
            <w:ind w:hanging="480"/>
          </w:pPr>
        </w:pPrChange>
      </w:pPr>
      <w:ins w:id="660" w:author="Diaz,Renata M" w:date="2020-12-18T15:15:00Z">
        <w:r w:rsidRPr="0089180E">
          <w:rPr>
            <w:rFonts w:asciiTheme="majorHAnsi" w:eastAsia="Times New Roman" w:hAnsiTheme="majorHAnsi" w:cstheme="majorHAnsi"/>
            <w:rPrChange w:id="661" w:author="Diaz,Renata M" w:date="2020-12-18T15:16: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89180E">
          <w:rPr>
            <w:rFonts w:asciiTheme="majorHAnsi" w:eastAsia="Times New Roman" w:hAnsiTheme="majorHAnsi" w:cstheme="majorHAnsi"/>
            <w:i/>
            <w:iCs/>
            <w:rPrChange w:id="662"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663" w:author="Diaz,Renata M" w:date="2020-12-18T15:16:00Z">
              <w:rPr>
                <w:rFonts w:ascii="Times New Roman" w:eastAsia="Times New Roman" w:hAnsi="Times New Roman" w:cs="Times New Roman"/>
                <w:sz w:val="24"/>
                <w:szCs w:val="24"/>
              </w:rPr>
            </w:rPrChange>
          </w:rPr>
          <w:t>, 16, 1177–1185.</w:t>
        </w:r>
      </w:ins>
    </w:p>
    <w:p w14:paraId="429BDC97" w14:textId="49D50CEB" w:rsidR="0089180E" w:rsidRPr="0089180E" w:rsidRDefault="0089180E">
      <w:pPr>
        <w:spacing w:after="0" w:line="480" w:lineRule="auto"/>
        <w:ind w:left="540" w:hanging="540"/>
        <w:rPr>
          <w:ins w:id="664" w:author="Diaz,Renata M" w:date="2020-12-18T15:15:00Z"/>
          <w:rFonts w:asciiTheme="majorHAnsi" w:eastAsia="Times New Roman" w:hAnsiTheme="majorHAnsi" w:cstheme="majorHAnsi"/>
          <w:rPrChange w:id="665" w:author="Diaz,Renata M" w:date="2020-12-18T15:16:00Z">
            <w:rPr>
              <w:ins w:id="666" w:author="Diaz,Renata M" w:date="2020-12-18T15:15:00Z"/>
              <w:rFonts w:ascii="Times New Roman" w:eastAsia="Times New Roman" w:hAnsi="Times New Roman" w:cs="Times New Roman"/>
              <w:sz w:val="24"/>
              <w:szCs w:val="24"/>
            </w:rPr>
          </w:rPrChange>
        </w:rPr>
        <w:pPrChange w:id="667" w:author="Diaz,Renata M" w:date="2020-12-18T15:16:00Z">
          <w:pPr>
            <w:spacing w:after="0" w:line="240" w:lineRule="auto"/>
            <w:ind w:hanging="480"/>
          </w:pPr>
        </w:pPrChange>
      </w:pPr>
      <w:ins w:id="668" w:author="Diaz,Renata M" w:date="2020-12-18T15:15:00Z">
        <w:r w:rsidRPr="0089180E">
          <w:rPr>
            <w:rFonts w:asciiTheme="majorHAnsi" w:eastAsia="Times New Roman" w:hAnsiTheme="majorHAnsi" w:cstheme="majorHAnsi"/>
            <w:rPrChange w:id="669" w:author="Diaz,Renata M" w:date="2020-12-18T15:16:00Z">
              <w:rPr>
                <w:rFonts w:ascii="Times New Roman" w:eastAsia="Times New Roman" w:hAnsi="Times New Roman" w:cs="Times New Roman"/>
                <w:sz w:val="24"/>
                <w:szCs w:val="24"/>
              </w:rPr>
            </w:rPrChange>
          </w:rPr>
          <w:t xml:space="preserve">McGill, B.J., Etienne, R.S., Gray, J.S., Alonso, D., Anderson, M.J., Benecha, H.K., </w:t>
        </w:r>
      </w:ins>
      <w:ins w:id="670" w:author="Diaz,Renata M" w:date="2020-12-21T14:40:00Z">
        <w:r w:rsidR="007873FC">
          <w:rPr>
            <w:rFonts w:asciiTheme="majorHAnsi" w:eastAsia="Times New Roman" w:hAnsiTheme="majorHAnsi" w:cstheme="majorHAnsi"/>
            <w:i/>
            <w:iCs/>
          </w:rPr>
          <w:t>et al.</w:t>
        </w:r>
      </w:ins>
      <w:ins w:id="671" w:author="Diaz,Renata M" w:date="2020-12-18T15:15:00Z">
        <w:r w:rsidRPr="0089180E">
          <w:rPr>
            <w:rFonts w:asciiTheme="majorHAnsi" w:eastAsia="Times New Roman" w:hAnsiTheme="majorHAnsi" w:cstheme="majorHAnsi"/>
            <w:rPrChange w:id="672"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89180E">
          <w:rPr>
            <w:rFonts w:asciiTheme="majorHAnsi" w:eastAsia="Times New Roman" w:hAnsiTheme="majorHAnsi" w:cstheme="majorHAnsi"/>
            <w:i/>
            <w:iCs/>
            <w:rPrChange w:id="673" w:author="Diaz,Renata M" w:date="2020-12-18T15:16:00Z">
              <w:rPr>
                <w:rFonts w:ascii="Times New Roman" w:eastAsia="Times New Roman" w:hAnsi="Times New Roman" w:cs="Times New Roman"/>
                <w:i/>
                <w:iCs/>
                <w:sz w:val="24"/>
                <w:szCs w:val="24"/>
              </w:rPr>
            </w:rPrChange>
          </w:rPr>
          <w:t>Ecol Letters</w:t>
        </w:r>
        <w:r w:rsidRPr="0089180E">
          <w:rPr>
            <w:rFonts w:asciiTheme="majorHAnsi" w:eastAsia="Times New Roman" w:hAnsiTheme="majorHAnsi" w:cstheme="majorHAnsi"/>
            <w:rPrChange w:id="674"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675" w:author="Diaz,Renata M" w:date="2020-12-18T15:15:00Z"/>
          <w:rFonts w:asciiTheme="majorHAnsi" w:eastAsia="Times New Roman" w:hAnsiTheme="majorHAnsi" w:cstheme="majorHAnsi"/>
          <w:rPrChange w:id="676" w:author="Diaz,Renata M" w:date="2020-12-18T15:16:00Z">
            <w:rPr>
              <w:ins w:id="677" w:author="Diaz,Renata M" w:date="2020-12-18T15:15:00Z"/>
              <w:rFonts w:ascii="Times New Roman" w:eastAsia="Times New Roman" w:hAnsi="Times New Roman" w:cs="Times New Roman"/>
              <w:sz w:val="24"/>
              <w:szCs w:val="24"/>
            </w:rPr>
          </w:rPrChange>
        </w:rPr>
        <w:pPrChange w:id="678" w:author="Diaz,Renata M" w:date="2020-12-18T15:16:00Z">
          <w:pPr>
            <w:spacing w:after="0" w:line="240" w:lineRule="auto"/>
            <w:ind w:hanging="480"/>
          </w:pPr>
        </w:pPrChange>
      </w:pPr>
      <w:ins w:id="679" w:author="Diaz,Renata M" w:date="2020-12-18T15:15:00Z">
        <w:r w:rsidRPr="0089180E">
          <w:rPr>
            <w:rFonts w:asciiTheme="majorHAnsi" w:eastAsia="Times New Roman" w:hAnsiTheme="majorHAnsi" w:cstheme="majorHAnsi"/>
            <w:rPrChange w:id="680" w:author="Diaz,Renata M" w:date="2020-12-18T15:16:00Z">
              <w:rPr>
                <w:rFonts w:ascii="Times New Roman" w:eastAsia="Times New Roman" w:hAnsi="Times New Roman" w:cs="Times New Roman"/>
                <w:sz w:val="24"/>
                <w:szCs w:val="24"/>
              </w:rPr>
            </w:rPrChange>
          </w:rPr>
          <w:t xml:space="preserve">Meyer, D., Dimitriadou, E., Hornik, K., Weingessel, A. &amp; Leisch, F. (2019). </w:t>
        </w:r>
        <w:r w:rsidRPr="0089180E">
          <w:rPr>
            <w:rFonts w:asciiTheme="majorHAnsi" w:eastAsia="Times New Roman" w:hAnsiTheme="majorHAnsi" w:cstheme="majorHAnsi"/>
            <w:i/>
            <w:iCs/>
            <w:rPrChange w:id="681" w:author="Diaz,Renata M" w:date="2020-12-18T15:16:00Z">
              <w:rPr>
                <w:rFonts w:ascii="Times New Roman" w:eastAsia="Times New Roman" w:hAnsi="Times New Roman" w:cs="Times New Roman"/>
                <w:i/>
                <w:iCs/>
                <w:sz w:val="24"/>
                <w:szCs w:val="24"/>
              </w:rPr>
            </w:rPrChange>
          </w:rPr>
          <w:t>e1071: Misc Functions of the Department of Statistics, Probability Theory Group (Formerly: E1071), TU Wien</w:t>
        </w:r>
        <w:r w:rsidRPr="0089180E">
          <w:rPr>
            <w:rFonts w:asciiTheme="majorHAnsi" w:eastAsia="Times New Roman" w:hAnsiTheme="majorHAnsi" w:cstheme="majorHAnsi"/>
            <w:rPrChange w:id="682"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683" w:author="Diaz,Renata M" w:date="2020-12-18T15:15:00Z"/>
          <w:rFonts w:asciiTheme="majorHAnsi" w:eastAsia="Times New Roman" w:hAnsiTheme="majorHAnsi" w:cstheme="majorHAnsi"/>
          <w:rPrChange w:id="684" w:author="Diaz,Renata M" w:date="2020-12-18T15:16:00Z">
            <w:rPr>
              <w:ins w:id="685" w:author="Diaz,Renata M" w:date="2020-12-18T15:15:00Z"/>
              <w:rFonts w:ascii="Times New Roman" w:eastAsia="Times New Roman" w:hAnsi="Times New Roman" w:cs="Times New Roman"/>
              <w:sz w:val="24"/>
              <w:szCs w:val="24"/>
            </w:rPr>
          </w:rPrChange>
        </w:rPr>
        <w:pPrChange w:id="686" w:author="Diaz,Renata M" w:date="2020-12-18T15:16:00Z">
          <w:pPr>
            <w:spacing w:after="0" w:line="240" w:lineRule="auto"/>
            <w:ind w:hanging="480"/>
          </w:pPr>
        </w:pPrChange>
      </w:pPr>
      <w:ins w:id="687" w:author="Diaz,Renata M" w:date="2020-12-18T15:15:00Z">
        <w:r w:rsidRPr="0089180E">
          <w:rPr>
            <w:rFonts w:asciiTheme="majorHAnsi" w:eastAsia="Times New Roman" w:hAnsiTheme="majorHAnsi" w:cstheme="majorHAnsi"/>
            <w:rPrChange w:id="688"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689"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690"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691" w:author="Diaz,Renata M" w:date="2020-12-18T15:15:00Z"/>
          <w:rFonts w:asciiTheme="majorHAnsi" w:eastAsia="Times New Roman" w:hAnsiTheme="majorHAnsi" w:cstheme="majorHAnsi"/>
          <w:rPrChange w:id="692" w:author="Diaz,Renata M" w:date="2020-12-18T15:16:00Z">
            <w:rPr>
              <w:ins w:id="693" w:author="Diaz,Renata M" w:date="2020-12-18T15:15:00Z"/>
              <w:rFonts w:ascii="Times New Roman" w:eastAsia="Times New Roman" w:hAnsi="Times New Roman" w:cs="Times New Roman"/>
              <w:sz w:val="24"/>
              <w:szCs w:val="24"/>
            </w:rPr>
          </w:rPrChange>
        </w:rPr>
        <w:pPrChange w:id="694" w:author="Diaz,Renata M" w:date="2020-12-18T15:16:00Z">
          <w:pPr>
            <w:spacing w:after="0" w:line="240" w:lineRule="auto"/>
            <w:ind w:hanging="480"/>
          </w:pPr>
        </w:pPrChange>
      </w:pPr>
      <w:ins w:id="695" w:author="Diaz,Renata M" w:date="2020-12-18T15:15:00Z">
        <w:r w:rsidRPr="0089180E">
          <w:rPr>
            <w:rFonts w:asciiTheme="majorHAnsi" w:eastAsia="Times New Roman" w:hAnsiTheme="majorHAnsi" w:cstheme="majorHAnsi"/>
            <w:rPrChange w:id="696" w:author="Diaz,Renata M" w:date="2020-12-18T15:16: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89180E">
          <w:rPr>
            <w:rFonts w:asciiTheme="majorHAnsi" w:eastAsia="Times New Roman" w:hAnsiTheme="majorHAnsi" w:cstheme="majorHAnsi"/>
            <w:i/>
            <w:iCs/>
            <w:rPrChange w:id="697"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698"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699" w:author="Diaz,Renata M" w:date="2020-12-18T15:15:00Z"/>
          <w:rFonts w:asciiTheme="majorHAnsi" w:eastAsia="Times New Roman" w:hAnsiTheme="majorHAnsi" w:cstheme="majorHAnsi"/>
          <w:rPrChange w:id="700" w:author="Diaz,Renata M" w:date="2020-12-18T15:16:00Z">
            <w:rPr>
              <w:ins w:id="701" w:author="Diaz,Renata M" w:date="2020-12-18T15:15:00Z"/>
              <w:rFonts w:ascii="Times New Roman" w:eastAsia="Times New Roman" w:hAnsi="Times New Roman" w:cs="Times New Roman"/>
              <w:sz w:val="24"/>
              <w:szCs w:val="24"/>
            </w:rPr>
          </w:rPrChange>
        </w:rPr>
        <w:pPrChange w:id="702" w:author="Diaz,Renata M" w:date="2020-12-18T15:16:00Z">
          <w:pPr>
            <w:spacing w:after="0" w:line="240" w:lineRule="auto"/>
            <w:ind w:hanging="480"/>
          </w:pPr>
        </w:pPrChange>
      </w:pPr>
      <w:ins w:id="703" w:author="Diaz,Renata M" w:date="2020-12-18T15:15:00Z">
        <w:r w:rsidRPr="0089180E">
          <w:rPr>
            <w:rFonts w:asciiTheme="majorHAnsi" w:eastAsia="Times New Roman" w:hAnsiTheme="majorHAnsi" w:cstheme="majorHAnsi"/>
            <w:rPrChange w:id="704"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70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06"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707" w:author="Diaz,Renata M" w:date="2020-12-18T15:15:00Z"/>
          <w:rFonts w:asciiTheme="majorHAnsi" w:eastAsia="Times New Roman" w:hAnsiTheme="majorHAnsi" w:cstheme="majorHAnsi"/>
          <w:rPrChange w:id="708" w:author="Diaz,Renata M" w:date="2020-12-18T15:16:00Z">
            <w:rPr>
              <w:ins w:id="709" w:author="Diaz,Renata M" w:date="2020-12-18T15:15:00Z"/>
              <w:rFonts w:ascii="Times New Roman" w:eastAsia="Times New Roman" w:hAnsi="Times New Roman" w:cs="Times New Roman"/>
              <w:sz w:val="24"/>
              <w:szCs w:val="24"/>
            </w:rPr>
          </w:rPrChange>
        </w:rPr>
        <w:pPrChange w:id="710" w:author="Diaz,Renata M" w:date="2020-12-18T15:16:00Z">
          <w:pPr>
            <w:spacing w:after="0" w:line="240" w:lineRule="auto"/>
            <w:ind w:hanging="480"/>
          </w:pPr>
        </w:pPrChange>
      </w:pPr>
      <w:ins w:id="711" w:author="Diaz,Renata M" w:date="2020-12-18T15:15:00Z">
        <w:r w:rsidRPr="0089180E">
          <w:rPr>
            <w:rFonts w:asciiTheme="majorHAnsi" w:eastAsia="Times New Roman" w:hAnsiTheme="majorHAnsi" w:cstheme="majorHAnsi"/>
            <w:rPrChange w:id="712" w:author="Diaz,Renata M" w:date="2020-12-18T15:16:00Z">
              <w:rPr>
                <w:rFonts w:ascii="Times New Roman" w:eastAsia="Times New Roman" w:hAnsi="Times New Roman" w:cs="Times New Roman"/>
                <w:sz w:val="24"/>
                <w:szCs w:val="24"/>
              </w:rPr>
            </w:rPrChange>
          </w:rPr>
          <w:t xml:space="preserve">Thibault, K.M., Supp, S.R., Giffin, M., White, E.P. &amp; Ernest, S.K.M. (2011). Species composition and abundance of mammalian communities. </w:t>
        </w:r>
        <w:r w:rsidRPr="0089180E">
          <w:rPr>
            <w:rFonts w:asciiTheme="majorHAnsi" w:eastAsia="Times New Roman" w:hAnsiTheme="majorHAnsi" w:cstheme="majorHAnsi"/>
            <w:i/>
            <w:iCs/>
            <w:rPrChange w:id="713"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14"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715" w:author="Diaz,Renata M" w:date="2020-12-18T16:37:00Z"/>
          <w:rFonts w:asciiTheme="majorHAnsi" w:eastAsia="Times New Roman" w:hAnsiTheme="majorHAnsi" w:cstheme="majorHAnsi"/>
        </w:rPr>
      </w:pPr>
      <w:ins w:id="716" w:author="Diaz,Renata M" w:date="2020-12-18T15:15:00Z">
        <w:r w:rsidRPr="0089180E">
          <w:rPr>
            <w:rFonts w:asciiTheme="majorHAnsi" w:eastAsia="Times New Roman" w:hAnsiTheme="majorHAnsi" w:cstheme="majorHAnsi"/>
            <w:rPrChange w:id="717"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71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19"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720" w:author="Diaz,Renata M" w:date="2020-12-18T15:15:00Z"/>
          <w:rFonts w:asciiTheme="majorHAnsi" w:eastAsia="Times New Roman" w:hAnsiTheme="majorHAnsi" w:cstheme="majorHAnsi"/>
          <w:rPrChange w:id="721" w:author="Diaz,Renata M" w:date="2020-12-18T15:16:00Z">
            <w:rPr>
              <w:ins w:id="722" w:author="Diaz,Renata M" w:date="2020-12-18T15:15:00Z"/>
              <w:rFonts w:ascii="Times New Roman" w:eastAsia="Times New Roman" w:hAnsi="Times New Roman" w:cs="Times New Roman"/>
              <w:sz w:val="24"/>
              <w:szCs w:val="24"/>
            </w:rPr>
          </w:rPrChange>
        </w:rPr>
        <w:pPrChange w:id="723" w:author="Diaz,Renata M" w:date="2020-12-18T15:16:00Z">
          <w:pPr>
            <w:spacing w:after="0" w:line="240" w:lineRule="auto"/>
            <w:ind w:hanging="480"/>
          </w:pPr>
        </w:pPrChange>
      </w:pPr>
      <w:ins w:id="724" w:author="Diaz,Renata M" w:date="2020-12-18T15:15:00Z">
        <w:r w:rsidRPr="0089180E">
          <w:rPr>
            <w:rFonts w:asciiTheme="majorHAnsi" w:eastAsia="Times New Roman" w:hAnsiTheme="majorHAnsi" w:cstheme="majorHAnsi"/>
            <w:rPrChange w:id="725" w:author="Diaz,Renata M" w:date="2020-12-18T15:16: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89180E">
          <w:rPr>
            <w:rFonts w:asciiTheme="majorHAnsi" w:eastAsia="Times New Roman" w:hAnsiTheme="majorHAnsi" w:cstheme="majorHAnsi"/>
            <w:i/>
            <w:iCs/>
            <w:rPrChange w:id="726"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727"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728" w:author="Diaz,Renata M" w:date="2020-12-18T15:15:00Z"/>
          <w:rFonts w:asciiTheme="majorHAnsi" w:eastAsia="Times New Roman" w:hAnsiTheme="majorHAnsi" w:cstheme="majorHAnsi"/>
          <w:rPrChange w:id="729" w:author="Diaz,Renata M" w:date="2020-12-18T15:16:00Z">
            <w:rPr>
              <w:ins w:id="730" w:author="Diaz,Renata M" w:date="2020-12-18T15:15:00Z"/>
              <w:rFonts w:ascii="Times New Roman" w:eastAsia="Times New Roman" w:hAnsi="Times New Roman" w:cs="Times New Roman"/>
              <w:sz w:val="24"/>
              <w:szCs w:val="24"/>
            </w:rPr>
          </w:rPrChange>
        </w:rPr>
        <w:pPrChange w:id="731" w:author="Diaz,Renata M" w:date="2020-12-18T15:16:00Z">
          <w:pPr>
            <w:spacing w:after="0" w:line="240" w:lineRule="auto"/>
            <w:ind w:hanging="480"/>
          </w:pPr>
        </w:pPrChange>
      </w:pPr>
      <w:ins w:id="732" w:author="Diaz,Renata M" w:date="2020-12-18T15:15:00Z">
        <w:r w:rsidRPr="0089180E">
          <w:rPr>
            <w:rFonts w:asciiTheme="majorHAnsi" w:eastAsia="Times New Roman" w:hAnsiTheme="majorHAnsi" w:cstheme="majorHAnsi"/>
            <w:rPrChange w:id="733" w:author="Diaz,Renata M" w:date="2020-12-18T15:16:00Z">
              <w:rPr>
                <w:rFonts w:ascii="Times New Roman" w:eastAsia="Times New Roman" w:hAnsi="Times New Roman" w:cs="Times New Roman"/>
                <w:sz w:val="24"/>
                <w:szCs w:val="24"/>
              </w:rPr>
            </w:rPrChange>
          </w:rPr>
          <w:lastRenderedPageBreak/>
          <w:t xml:space="preserve">Xiao, X., O’Dwyer, J.P. &amp; White, E.P. (2016). Comparing process-based and constraint-based approaches for modeling macroecological patterns. </w:t>
        </w:r>
        <w:r w:rsidRPr="0089180E">
          <w:rPr>
            <w:rFonts w:asciiTheme="majorHAnsi" w:eastAsia="Times New Roman" w:hAnsiTheme="majorHAnsi" w:cstheme="majorHAnsi"/>
            <w:i/>
            <w:iCs/>
            <w:rPrChange w:id="734"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35"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736" w:author="Diaz,Renata M" w:date="2020-12-18T15:15:00Z"/>
          <w:rFonts w:asciiTheme="majorHAnsi" w:eastAsia="Times New Roman" w:hAnsiTheme="majorHAnsi" w:cstheme="majorHAnsi"/>
          <w:rPrChange w:id="737" w:author="Diaz,Renata M" w:date="2020-12-18T15:16:00Z">
            <w:rPr>
              <w:ins w:id="738" w:author="Diaz,Renata M" w:date="2020-12-18T15:15:00Z"/>
              <w:rFonts w:ascii="Times New Roman" w:eastAsia="Times New Roman" w:hAnsi="Times New Roman" w:cs="Times New Roman"/>
              <w:sz w:val="24"/>
              <w:szCs w:val="24"/>
            </w:rPr>
          </w:rPrChange>
        </w:rPr>
        <w:pPrChange w:id="739" w:author="Diaz,Renata M" w:date="2020-12-18T15:16:00Z">
          <w:pPr>
            <w:spacing w:after="0" w:line="240" w:lineRule="auto"/>
            <w:ind w:hanging="480"/>
          </w:pPr>
        </w:pPrChange>
      </w:pPr>
      <w:ins w:id="740" w:author="Diaz,Renata M" w:date="2020-12-18T15:15:00Z">
        <w:r w:rsidRPr="0089180E">
          <w:rPr>
            <w:rFonts w:asciiTheme="majorHAnsi" w:eastAsia="Times New Roman" w:hAnsiTheme="majorHAnsi" w:cstheme="majorHAnsi"/>
            <w:rPrChange w:id="741" w:author="Diaz,Renata M" w:date="2020-12-18T15:16: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89180E">
          <w:rPr>
            <w:rFonts w:asciiTheme="majorHAnsi" w:eastAsia="Times New Roman" w:hAnsiTheme="majorHAnsi" w:cstheme="majorHAnsi"/>
            <w:i/>
            <w:iCs/>
            <w:rPrChange w:id="742"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43"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744" w:author="Diaz,Renata M" w:date="2020-12-18T15:15:00Z"/>
        </w:rPr>
        <w:pPrChange w:id="745" w:author="Diaz,Renata M" w:date="2020-12-18T15:16:00Z">
          <w:pPr>
            <w:spacing w:line="480" w:lineRule="auto"/>
            <w:ind w:hanging="480"/>
          </w:pPr>
        </w:pPrChange>
      </w:pPr>
      <w:del w:id="746" w:author="Diaz,Renata M" w:date="2020-12-18T15:15:00Z">
        <w:r w:rsidRPr="0089180E" w:rsidDel="0089180E">
          <w:rPr>
            <w:rFonts w:asciiTheme="majorHAnsi" w:hAnsiTheme="majorHAnsi" w:cstheme="majorHAnsi"/>
            <w:rPrChange w:id="747"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748"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749" w:author="Diaz,Renata M" w:date="2020-12-18T15:15:00Z"/>
        </w:rPr>
        <w:pPrChange w:id="750" w:author="Diaz,Renata M" w:date="2020-12-18T14:58:00Z">
          <w:pPr>
            <w:spacing w:line="480" w:lineRule="auto"/>
            <w:ind w:hanging="480"/>
          </w:pPr>
        </w:pPrChange>
      </w:pPr>
      <w:del w:id="751"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752" w:author="Diaz,Renata M" w:date="2020-12-18T15:15:00Z"/>
        </w:rPr>
        <w:pPrChange w:id="753" w:author="Diaz,Renata M" w:date="2020-12-18T14:58:00Z">
          <w:pPr>
            <w:spacing w:line="480" w:lineRule="auto"/>
            <w:ind w:hanging="480"/>
          </w:pPr>
        </w:pPrChange>
      </w:pPr>
      <w:del w:id="754"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755" w:author="Diaz,Renata M" w:date="2020-12-18T15:15:00Z"/>
        </w:rPr>
        <w:pPrChange w:id="756" w:author="Diaz,Renata M" w:date="2020-12-18T14:58:00Z">
          <w:pPr>
            <w:spacing w:line="480" w:lineRule="auto"/>
            <w:ind w:hanging="480"/>
          </w:pPr>
        </w:pPrChange>
      </w:pPr>
      <w:del w:id="757"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758" w:author="Diaz,Renata M" w:date="2020-12-18T15:15:00Z"/>
        </w:rPr>
        <w:pPrChange w:id="759" w:author="Diaz,Renata M" w:date="2020-12-18T14:58:00Z">
          <w:pPr>
            <w:spacing w:line="480" w:lineRule="auto"/>
            <w:ind w:hanging="480"/>
          </w:pPr>
        </w:pPrChange>
      </w:pPr>
      <w:del w:id="760"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761" w:author="Diaz,Renata M" w:date="2020-12-18T15:15:00Z"/>
        </w:rPr>
        <w:pPrChange w:id="762" w:author="Diaz,Renata M" w:date="2020-12-18T14:58:00Z">
          <w:pPr>
            <w:spacing w:line="480" w:lineRule="auto"/>
            <w:ind w:hanging="480"/>
          </w:pPr>
        </w:pPrChange>
      </w:pPr>
      <w:del w:id="763"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764" w:author="Diaz,Renata M" w:date="2020-12-18T15:15:00Z"/>
        </w:rPr>
        <w:pPrChange w:id="765" w:author="Diaz,Renata M" w:date="2020-12-18T14:58:00Z">
          <w:pPr>
            <w:spacing w:line="480" w:lineRule="auto"/>
            <w:ind w:hanging="480"/>
          </w:pPr>
        </w:pPrChange>
      </w:pPr>
      <w:del w:id="766"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767" w:author="Diaz,Renata M" w:date="2020-12-18T15:15:00Z"/>
        </w:rPr>
        <w:pPrChange w:id="768" w:author="Diaz,Renata M" w:date="2020-12-18T14:58:00Z">
          <w:pPr>
            <w:spacing w:line="480" w:lineRule="auto"/>
            <w:ind w:hanging="480"/>
          </w:pPr>
        </w:pPrChange>
      </w:pPr>
      <w:del w:id="769"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770" w:author="Diaz,Renata M" w:date="2020-12-18T15:15:00Z"/>
        </w:rPr>
        <w:pPrChange w:id="771" w:author="Diaz,Renata M" w:date="2020-12-18T14:58:00Z">
          <w:pPr>
            <w:spacing w:line="480" w:lineRule="auto"/>
            <w:ind w:hanging="480"/>
          </w:pPr>
        </w:pPrChange>
      </w:pPr>
      <w:del w:id="772" w:author="Diaz,Renata M" w:date="2020-12-18T15:15:00Z">
        <w:r w:rsidDel="0089180E">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773" w:author="Diaz,Renata M" w:date="2020-12-18T15:15:00Z"/>
        </w:rPr>
        <w:pPrChange w:id="774" w:author="Diaz,Renata M" w:date="2020-12-18T14:58:00Z">
          <w:pPr>
            <w:spacing w:line="480" w:lineRule="auto"/>
            <w:ind w:hanging="480"/>
          </w:pPr>
        </w:pPrChange>
      </w:pPr>
      <w:del w:id="775"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776" w:author="Diaz,Renata M" w:date="2020-12-18T15:15:00Z"/>
        </w:rPr>
        <w:pPrChange w:id="777" w:author="Diaz,Renata M" w:date="2020-12-18T14:58:00Z">
          <w:pPr>
            <w:spacing w:line="480" w:lineRule="auto"/>
            <w:ind w:hanging="480"/>
          </w:pPr>
        </w:pPrChange>
      </w:pPr>
      <w:del w:id="778"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779" w:author="Diaz,Renata M" w:date="2020-12-18T15:15:00Z"/>
        </w:rPr>
        <w:pPrChange w:id="780" w:author="Diaz,Renata M" w:date="2020-12-18T14:58:00Z">
          <w:pPr>
            <w:spacing w:line="480" w:lineRule="auto"/>
            <w:ind w:hanging="480"/>
          </w:pPr>
        </w:pPrChange>
      </w:pPr>
      <w:del w:id="781"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782" w:author="Diaz,Renata M" w:date="2020-12-18T15:15:00Z"/>
        </w:rPr>
        <w:pPrChange w:id="783" w:author="Diaz,Renata M" w:date="2020-12-18T14:58:00Z">
          <w:pPr>
            <w:spacing w:line="480" w:lineRule="auto"/>
            <w:ind w:hanging="480"/>
          </w:pPr>
        </w:pPrChange>
      </w:pPr>
      <w:del w:id="784"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785" w:author="Diaz,Renata M" w:date="2020-12-18T15:15:00Z"/>
        </w:rPr>
        <w:pPrChange w:id="786" w:author="Diaz,Renata M" w:date="2020-12-18T14:58:00Z">
          <w:pPr>
            <w:spacing w:line="480" w:lineRule="auto"/>
            <w:ind w:hanging="480"/>
          </w:pPr>
        </w:pPrChange>
      </w:pPr>
      <w:del w:id="787"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788" w:author="Diaz,Renata M" w:date="2020-12-18T15:15:00Z"/>
        </w:rPr>
        <w:pPrChange w:id="789" w:author="Diaz,Renata M" w:date="2020-12-18T14:58:00Z">
          <w:pPr>
            <w:spacing w:line="480" w:lineRule="auto"/>
            <w:ind w:hanging="480"/>
          </w:pPr>
        </w:pPrChange>
      </w:pPr>
      <w:del w:id="790"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791" w:author="Diaz,Renata M" w:date="2020-12-18T15:15:00Z"/>
        </w:rPr>
        <w:pPrChange w:id="792" w:author="Diaz,Renata M" w:date="2020-12-18T14:58:00Z">
          <w:pPr>
            <w:spacing w:line="480" w:lineRule="auto"/>
            <w:ind w:hanging="480"/>
          </w:pPr>
        </w:pPrChange>
      </w:pPr>
      <w:del w:id="793"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794" w:author="Diaz,Renata M" w:date="2020-12-18T15:15:00Z"/>
        </w:rPr>
        <w:pPrChange w:id="795" w:author="Diaz,Renata M" w:date="2020-12-18T14:58:00Z">
          <w:pPr>
            <w:spacing w:line="480" w:lineRule="auto"/>
            <w:ind w:hanging="480"/>
          </w:pPr>
        </w:pPrChange>
      </w:pPr>
      <w:del w:id="796" w:author="Diaz,Renata M" w:date="2020-12-18T15:15:00Z">
        <w:r w:rsidDel="0089180E">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797" w:author="Diaz,Renata M" w:date="2020-12-18T15:15:00Z"/>
        </w:rPr>
        <w:pPrChange w:id="798" w:author="Diaz,Renata M" w:date="2020-12-18T14:58:00Z">
          <w:pPr>
            <w:spacing w:line="480" w:lineRule="auto"/>
            <w:ind w:hanging="480"/>
          </w:pPr>
        </w:pPrChange>
      </w:pPr>
      <w:del w:id="799"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800" w:author="Diaz,Renata M" w:date="2020-12-18T15:15:00Z"/>
        </w:rPr>
        <w:pPrChange w:id="801" w:author="Diaz,Renata M" w:date="2020-12-18T14:58:00Z">
          <w:pPr>
            <w:spacing w:line="480" w:lineRule="auto"/>
            <w:ind w:hanging="480"/>
          </w:pPr>
        </w:pPrChange>
      </w:pPr>
      <w:del w:id="802"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803" w:author="Diaz,Renata M" w:date="2020-12-18T15:15:00Z"/>
        </w:rPr>
        <w:pPrChange w:id="804" w:author="Diaz,Renata M" w:date="2020-12-18T14:58:00Z">
          <w:pPr>
            <w:spacing w:line="480" w:lineRule="auto"/>
            <w:ind w:hanging="480"/>
          </w:pPr>
        </w:pPrChange>
      </w:pPr>
      <w:del w:id="805"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806" w:author="Diaz,Renata M" w:date="2020-12-18T15:15:00Z"/>
        </w:rPr>
        <w:pPrChange w:id="807" w:author="Diaz,Renata M" w:date="2020-12-18T14:58:00Z">
          <w:pPr>
            <w:spacing w:line="480" w:lineRule="auto"/>
            <w:ind w:hanging="480"/>
          </w:pPr>
        </w:pPrChange>
      </w:pPr>
      <w:del w:id="808"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809" w:author="Diaz,Renata M" w:date="2020-12-18T15:15:00Z"/>
        </w:rPr>
        <w:pPrChange w:id="810" w:author="Diaz,Renata M" w:date="2020-12-18T14:58:00Z">
          <w:pPr>
            <w:spacing w:line="480" w:lineRule="auto"/>
            <w:ind w:hanging="480"/>
          </w:pPr>
        </w:pPrChange>
      </w:pPr>
      <w:del w:id="811"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812" w:author="Diaz,Renata M" w:date="2020-12-18T15:15:00Z"/>
        </w:rPr>
        <w:pPrChange w:id="813" w:author="Diaz,Renata M" w:date="2020-12-18T14:58:00Z">
          <w:pPr>
            <w:spacing w:line="480" w:lineRule="auto"/>
            <w:ind w:hanging="480"/>
          </w:pPr>
        </w:pPrChange>
      </w:pPr>
      <w:del w:id="814"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815" w:author="Diaz,Renata M" w:date="2020-12-18T14:58:00Z">
          <w:pPr/>
        </w:pPrChange>
      </w:pPr>
    </w:p>
    <w:sectPr w:rsidR="005A1B6E" w:rsidRPr="005A1B6E" w:rsidSect="0097354C">
      <w:head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3F16E41" w:rsidR="003E0007" w:rsidRDefault="003E0007">
      <w:pPr>
        <w:pStyle w:val="CommentText"/>
      </w:pPr>
      <w:r>
        <w:rPr>
          <w:rStyle w:val="CommentReference"/>
        </w:rPr>
        <w:annotationRef/>
      </w:r>
      <w:r>
        <w:t>Does font matter, beyond double spaced (which is all I can find in EL guidelines)</w:t>
      </w:r>
    </w:p>
    <w:p w14:paraId="19336DF6" w14:textId="78EC8982" w:rsidR="003E0007" w:rsidRDefault="003E0007">
      <w:pPr>
        <w:pStyle w:val="CommentText"/>
      </w:pPr>
      <w:r>
        <w:t>Should there be page numbers? Line numbers?</w:t>
      </w:r>
    </w:p>
  </w:comment>
  <w:comment w:id="1" w:author="Diaz,Renata M" w:date="2020-12-14T14:46:00Z" w:initials="DM">
    <w:p w14:paraId="2AF10B33" w14:textId="25BCCF2D" w:rsidR="003E0007" w:rsidRDefault="003E0007">
      <w:pPr>
        <w:pStyle w:val="CommentText"/>
      </w:pPr>
      <w:r>
        <w:rPr>
          <w:rStyle w:val="CommentReference"/>
        </w:rPr>
        <w:annotationRef/>
      </w:r>
      <w:r>
        <w:t>Is this how to mark this?</w:t>
      </w:r>
    </w:p>
  </w:comment>
  <w:comment w:id="2" w:author="Diaz,Renata M" w:date="2020-12-14T14:46:00Z" w:initials="DM">
    <w:p w14:paraId="7DEA8940" w14:textId="3275EFF4" w:rsidR="003E0007" w:rsidRDefault="003E0007">
      <w:pPr>
        <w:pStyle w:val="CommentText"/>
      </w:pPr>
      <w:r>
        <w:rPr>
          <w:rStyle w:val="CommentReference"/>
        </w:rPr>
        <w:annotationRef/>
      </w:r>
      <w:r>
        <w:t>Is this the correct affiliation for Hao?</w:t>
      </w:r>
      <w:r>
        <w:br/>
        <w:t>What email to use?</w:t>
      </w:r>
    </w:p>
  </w:comment>
  <w:comment w:id="3" w:author="Diaz,Renata M" w:date="2020-12-14T14:46:00Z" w:initials="DM">
    <w:p w14:paraId="10B84D34" w14:textId="4BE994C4" w:rsidR="003E0007" w:rsidRDefault="003E0007">
      <w:pPr>
        <w:pStyle w:val="CommentText"/>
      </w:pPr>
      <w:r>
        <w:rPr>
          <w:rStyle w:val="CommentReference"/>
        </w:rPr>
        <w:annotationRef/>
      </w:r>
      <w:r>
        <w:t>What email to use?</w:t>
      </w:r>
    </w:p>
  </w:comment>
  <w:comment w:id="4" w:author="Diaz,Renata M" w:date="2020-12-14T14:46:00Z" w:initials="DM">
    <w:p w14:paraId="349CA39E" w14:textId="4DA36F74" w:rsidR="003E0007" w:rsidRDefault="003E0007" w:rsidP="007460AA">
      <w:pPr>
        <w:pStyle w:val="CommentText"/>
      </w:pPr>
      <w:r>
        <w:rPr>
          <w:rStyle w:val="CommentReference"/>
        </w:rPr>
        <w:annotationRef/>
      </w:r>
      <w:r>
        <w:t>Surely this isn’t my home address. Do I have a P.O. box in WEC or something? What phone and fax number?</w:t>
      </w:r>
    </w:p>
  </w:comment>
  <w:comment w:id="5" w:author="Diaz,Renata M" w:date="2020-12-14T14:48:00Z" w:initials="DM">
    <w:p w14:paraId="3C838F30" w14:textId="428A7860" w:rsidR="003E0007" w:rsidRPr="001B62CD" w:rsidRDefault="003E0007" w:rsidP="002F2291">
      <w:pPr>
        <w:pStyle w:val="CommentText"/>
      </w:pPr>
      <w:r w:rsidRPr="001B62CD">
        <w:rPr>
          <w:rStyle w:val="CommentReference"/>
          <w:b/>
          <w:bCs/>
        </w:rPr>
        <w:annotationRef/>
      </w:r>
      <w:r>
        <w:rPr>
          <w:rStyle w:val="CommentReference"/>
          <w:b/>
          <w:bCs/>
        </w:rPr>
        <w:t>I accessed the data from GitHub and figshare</w:t>
      </w:r>
      <w:r>
        <w:rPr>
          <w:rStyle w:val="CommentReference"/>
        </w:rPr>
        <w:t>, but the GitHub data are identical to what is available on Zenodo.</w:t>
      </w:r>
    </w:p>
  </w:comment>
  <w:comment w:id="9" w:author="Diaz,Renata M" w:date="2020-12-14T14:54:00Z" w:initials="DM">
    <w:p w14:paraId="5BCC731C" w14:textId="472D1E68" w:rsidR="003E0007" w:rsidRDefault="003E0007">
      <w:pPr>
        <w:pStyle w:val="CommentText"/>
      </w:pPr>
      <w:r>
        <w:rPr>
          <w:rStyle w:val="CommentReference"/>
        </w:rPr>
        <w:annotationRef/>
      </w:r>
      <w:r>
        <w:t>This is not in the Title Page “must contain” but is included in the submissions “must contain” so I’m putting it in?</w:t>
      </w:r>
    </w:p>
  </w:comment>
  <w:comment w:id="27" w:author="Ernest, Morgan" w:date="2020-12-10T08:14:00Z" w:initials="EM">
    <w:p w14:paraId="7F988604" w14:textId="77777777" w:rsidR="003E0007" w:rsidRDefault="003E0007"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34" w:author="Ernest, Morgan" w:date="2020-12-10T08:18:00Z" w:initials="EM">
    <w:p w14:paraId="16632B4C" w14:textId="77777777" w:rsidR="003E0007" w:rsidRDefault="003E0007"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35" w:author="Diaz,Renata M" w:date="2020-12-14T15:34:00Z" w:initials="DM">
    <w:p w14:paraId="7D62EC1C" w14:textId="34283C53" w:rsidR="003E0007" w:rsidRDefault="003E0007">
      <w:pPr>
        <w:pStyle w:val="CommentText"/>
      </w:pPr>
      <w:r>
        <w:rPr>
          <w:rStyle w:val="CommentReference"/>
        </w:rPr>
        <w:annotationRef/>
      </w:r>
      <w:r>
        <w:t>Slight modification to your modification.</w:t>
      </w:r>
    </w:p>
  </w:comment>
  <w:comment w:id="50" w:author="Ernest, Morgan" w:date="2020-12-10T08:48:00Z" w:initials="EM">
    <w:p w14:paraId="66985B86" w14:textId="77777777" w:rsidR="003E0007" w:rsidRDefault="003E0007"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51" w:author="Diaz,Renata M" w:date="2020-12-14T15:41:00Z" w:initials="DM">
    <w:p w14:paraId="1F8D717B" w14:textId="782AC183" w:rsidR="003E0007" w:rsidRDefault="003E0007">
      <w:pPr>
        <w:pStyle w:val="CommentText"/>
      </w:pPr>
      <w:r>
        <w:rPr>
          <w:rStyle w:val="CommentReference"/>
        </w:rPr>
        <w:annotationRef/>
      </w:r>
      <w:r>
        <w:t xml:space="preserve">Tried to incorporate the spirit of this change with a couple tweaks. </w:t>
      </w:r>
    </w:p>
  </w:comment>
  <w:comment w:id="71" w:author="Ernest, Morgan" w:date="2020-12-10T09:05:00Z" w:initials="EM">
    <w:p w14:paraId="1FED39FD" w14:textId="77777777" w:rsidR="003E0007" w:rsidRDefault="003E0007" w:rsidP="009342D9">
      <w:pPr>
        <w:pStyle w:val="CommentText"/>
      </w:pPr>
      <w:r>
        <w:rPr>
          <w:rStyle w:val="CommentReference"/>
        </w:rPr>
        <w:annotationRef/>
      </w:r>
      <w:r>
        <w:t xml:space="preserve">Similar reasoning to what I discussed above. </w:t>
      </w:r>
    </w:p>
  </w:comment>
  <w:comment w:id="72" w:author="Diaz,Renata M" w:date="2020-12-14T15:54:00Z" w:initials="DM">
    <w:p w14:paraId="280F16F5" w14:textId="4F5E3393" w:rsidR="003E0007" w:rsidRDefault="003E0007">
      <w:pPr>
        <w:pStyle w:val="CommentText"/>
      </w:pPr>
      <w:r>
        <w:rPr>
          <w:rStyle w:val="CommentReference"/>
        </w:rPr>
        <w:annotationRef/>
      </w:r>
      <w:r>
        <w:t>Again, slight modifications here!</w:t>
      </w:r>
    </w:p>
  </w:comment>
  <w:comment w:id="109" w:author="Diaz,Renata M" w:date="2020-12-18T15:23:00Z" w:initials="DM">
    <w:p w14:paraId="60CFFD3C" w14:textId="719AC34B" w:rsidR="003E0007" w:rsidRDefault="003E0007">
      <w:pPr>
        <w:pStyle w:val="CommentText"/>
      </w:pPr>
      <w:r>
        <w:rPr>
          <w:rStyle w:val="CommentReference"/>
        </w:rPr>
        <w:annotationRef/>
      </w:r>
      <w:r>
        <w:t xml:space="preserve">Possibly cite as “Data from Baldridge (2016)”? </w:t>
      </w:r>
    </w:p>
  </w:comment>
  <w:comment w:id="107" w:author="Diaz,Renata M" w:date="2020-12-14T15:56:00Z" w:initials="DM">
    <w:p w14:paraId="2A88B147" w14:textId="4A03D691" w:rsidR="003E0007" w:rsidRDefault="003E0007">
      <w:pPr>
        <w:pStyle w:val="CommentText"/>
      </w:pPr>
      <w:r>
        <w:rPr>
          <w:rStyle w:val="CommentReference"/>
        </w:rPr>
        <w:annotationRef/>
      </w:r>
      <w:r>
        <w:t xml:space="preserve">Most of this is exactly what was in Baldridge (2016), whichis also what was in White et al. (2012) </w:t>
      </w:r>
      <w:r>
        <w:br/>
        <w:t xml:space="preserve">Literally downloading the data files from the repo. </w:t>
      </w:r>
    </w:p>
  </w:comment>
  <w:comment w:id="135" w:author="Diaz,Renata M" w:date="2020-12-07T15:29:00Z" w:initials="DM">
    <w:p w14:paraId="4B7D036C" w14:textId="44866B06" w:rsidR="003E0007" w:rsidRDefault="003E0007">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60" w:author="Diaz,Renata M" w:date="2020-12-20T16:18:00Z" w:initials="DM">
    <w:p w14:paraId="41D0B69D" w14:textId="4C031340" w:rsidR="003E0007" w:rsidRDefault="003E0007">
      <w:pPr>
        <w:pStyle w:val="CommentText"/>
      </w:pPr>
      <w:r>
        <w:rPr>
          <w:rStyle w:val="CommentReference"/>
        </w:rPr>
        <w:annotationRef/>
      </w:r>
      <w:r>
        <w:t>This is an effort to describe the gist of what the algorithm is doing. Hao, does this look accurate to you?</w:t>
      </w:r>
    </w:p>
  </w:comment>
  <w:comment w:id="223" w:author="Diaz,Renata M" w:date="2020-11-30T16:03:00Z" w:initials="DM">
    <w:p w14:paraId="3B08FB7E" w14:textId="2C3F31E1" w:rsidR="003E0007" w:rsidRDefault="003E0007">
      <w:pPr>
        <w:pStyle w:val="CommentText"/>
      </w:pPr>
      <w:r>
        <w:rPr>
          <w:rStyle w:val="CommentReference"/>
        </w:rPr>
        <w:annotationRef/>
      </w:r>
      <w:r>
        <w:t>This maybe should be a supplement?</w:t>
      </w:r>
    </w:p>
  </w:comment>
  <w:comment w:id="224" w:author="Diaz,Renata M" w:date="2020-12-14T16:52:00Z" w:initials="DM">
    <w:p w14:paraId="09A6211E" w14:textId="344869C6" w:rsidR="003E0007" w:rsidRDefault="003E0007">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246" w:author="Ernest, Morgan" w:date="2020-12-10T13:38:00Z" w:initials="EM">
    <w:p w14:paraId="0CF2E355" w14:textId="77777777" w:rsidR="003E0007" w:rsidRDefault="003E0007"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247" w:author="Diaz,Renata M" w:date="2020-12-14T16:58:00Z" w:initials="DM">
    <w:p w14:paraId="3EFA2C83" w14:textId="504C82C0" w:rsidR="003E0007" w:rsidRDefault="003E0007">
      <w:pPr>
        <w:pStyle w:val="CommentText"/>
      </w:pPr>
      <w:r>
        <w:rPr>
          <w:rStyle w:val="CommentReference"/>
        </w:rPr>
        <w:annotationRef/>
      </w:r>
      <w:r>
        <w:t>Renamed!</w:t>
      </w:r>
    </w:p>
  </w:comment>
  <w:comment w:id="295" w:author="Diaz,Renata M" w:date="2020-12-16T15:32:00Z" w:initials="DM">
    <w:p w14:paraId="000E8F90" w14:textId="15D13FFF" w:rsidR="003E0007" w:rsidRDefault="003E0007">
      <w:pPr>
        <w:pStyle w:val="CommentText"/>
      </w:pPr>
      <w:r>
        <w:rPr>
          <w:rStyle w:val="CommentReference"/>
        </w:rPr>
        <w:annotationRef/>
      </w:r>
      <w:r>
        <w:t>OK to point to supplement here?</w:t>
      </w:r>
    </w:p>
  </w:comment>
  <w:comment w:id="321" w:author="Ye,Hao" w:date="2020-11-16T16:05:00Z" w:initials="Y">
    <w:p w14:paraId="47CF501E" w14:textId="77777777" w:rsidR="003E0007" w:rsidRDefault="003E0007"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315" w:author="Diaz,Renata M" w:date="2020-12-15T15:35:00Z" w:initials="DM">
    <w:p w14:paraId="2D064858" w14:textId="6C44C204" w:rsidR="003E0007" w:rsidRDefault="003E0007">
      <w:pPr>
        <w:pStyle w:val="CommentText"/>
      </w:pPr>
      <w:r>
        <w:rPr>
          <w:rStyle w:val="CommentReference"/>
        </w:rPr>
        <w:annotationRef/>
      </w:r>
      <w:r>
        <w:t>Reworking here in response to comments from Hao and Morgan, removing “hyperdominance”:</w:t>
      </w:r>
    </w:p>
    <w:p w14:paraId="6F60DFB8" w14:textId="77777777" w:rsidR="003E0007" w:rsidRDefault="003E0007"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3E0007" w:rsidRDefault="003E0007">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357" w:author="Diaz,Renata M" w:date="2020-12-15T15:44:00Z" w:initials="DM">
    <w:p w14:paraId="4628DFA1" w14:textId="2CEBFDDC" w:rsidR="003E0007" w:rsidRDefault="003E0007">
      <w:pPr>
        <w:pStyle w:val="CommentText"/>
      </w:pPr>
      <w:r>
        <w:rPr>
          <w:rStyle w:val="CommentReference"/>
        </w:rPr>
        <w:annotationRef/>
      </w:r>
      <w:r>
        <w:t>Reworking here re: Hao’s comment “stronger assumptions on the SAD”</w:t>
      </w:r>
    </w:p>
  </w:comment>
  <w:comment w:id="398" w:author="Diaz,Renata M" w:date="2020-12-14T15:19:00Z" w:initials="DM">
    <w:p w14:paraId="3D900019" w14:textId="798AD9EC" w:rsidR="003E0007" w:rsidRDefault="003E0007">
      <w:pPr>
        <w:pStyle w:val="CommentText"/>
      </w:pPr>
      <w:r>
        <w:rPr>
          <w:rStyle w:val="CommentReference"/>
        </w:rPr>
        <w:annotationRef/>
      </w:r>
      <w:r>
        <w:t>Does Hao have anything to add here?</w:t>
      </w:r>
    </w:p>
  </w:comment>
  <w:comment w:id="408" w:author="Diaz,Renata M" w:date="2020-12-15T15:58:00Z" w:initials="DM">
    <w:p w14:paraId="5B8B1B2E" w14:textId="77777777" w:rsidR="003E0007" w:rsidRDefault="003E0007"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419" w:author="Ye,Hao" w:date="2021-01-02T10:59:00Z" w:initials="Y">
    <w:p w14:paraId="45C41B52" w14:textId="77777777" w:rsidR="003E0007" w:rsidRDefault="003E0007" w:rsidP="002117AA">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420" w:author="Diaz,Renata M" w:date="2021-01-04T11:50:00Z" w:initials="DM">
    <w:p w14:paraId="6303B4F4" w14:textId="10BD6A62" w:rsidR="003E0007" w:rsidRDefault="003E0007">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436" w:author="Ye,Hao" w:date="2021-01-02T11:46:00Z" w:initials="Y">
    <w:p w14:paraId="3203B645" w14:textId="77777777" w:rsidR="003E0007" w:rsidRDefault="003E0007" w:rsidP="006417B0">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e.g. ability to identify deviations from the feasible set expectation within each individual dataset.  </w:t>
      </w:r>
    </w:p>
  </w:comment>
  <w:comment w:id="437" w:author="Diaz,Renata M" w:date="2021-01-04T11:46:00Z" w:initials="DM">
    <w:p w14:paraId="5C142BE6" w14:textId="1055B958" w:rsidR="003E0007" w:rsidRDefault="003E0007">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442" w:author="Diaz,Renata M" w:date="2020-12-16T15:11:00Z" w:initials="DM">
    <w:p w14:paraId="51142520" w14:textId="77777777" w:rsidR="003E0007" w:rsidRPr="00D45013" w:rsidRDefault="003E0007"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445" w:author="Ye,Hao" w:date="2021-01-02T11:48:00Z" w:initials="Y">
    <w:p w14:paraId="3C144BF7" w14:textId="77777777" w:rsidR="003E0007" w:rsidRDefault="003E0007" w:rsidP="00CC4742">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446" w:author="Diaz,Renata M" w:date="2021-01-04T11:53:00Z" w:initials="DM">
    <w:p w14:paraId="0431632D" w14:textId="0CD0AB8B" w:rsidR="003E0007" w:rsidRPr="00A56238" w:rsidRDefault="003E0007">
      <w:pPr>
        <w:pStyle w:val="CommentText"/>
      </w:pPr>
      <w:r>
        <w:rPr>
          <w:rStyle w:val="CommentReference"/>
        </w:rPr>
        <w:annotationRef/>
      </w:r>
      <w:r>
        <w:t xml:space="preserve">I wasn’t going to, but can if it seems important. I was skittish of trying to evaluate it statistically because there’s various weirdnesses: paired or unpaired; some S and N combinations have multiple pairs. </w:t>
      </w:r>
      <w:r w:rsidR="00A56238">
        <w:t>It also kind of raises the uestion, should there be a more uantitative test of the</w:t>
      </w:r>
      <w:r w:rsidR="00A56238">
        <w:rPr>
          <w:i/>
          <w:iCs/>
        </w:rPr>
        <w:t xml:space="preserve"> </w:t>
      </w:r>
      <w:r w:rsidR="00A56238">
        <w:t>rest of the results to see if they deviate from “uniform”, or is the ualitative assessement reasonable here…</w:t>
      </w:r>
    </w:p>
  </w:comment>
  <w:comment w:id="455" w:author="Diaz,Renata M" w:date="2020-10-14T12:48:00Z" w:initials="DM">
    <w:p w14:paraId="37761752" w14:textId="77777777" w:rsidR="003E0007" w:rsidRDefault="003E0007" w:rsidP="00667D2A">
      <w:pPr>
        <w:rPr>
          <w:rFonts w:asciiTheme="majorHAnsi" w:hAnsiTheme="majorHAnsi" w:cstheme="majorHAnsi"/>
        </w:rPr>
      </w:pPr>
      <w:r>
        <w:rPr>
          <w:rStyle w:val="CommentReference"/>
        </w:rPr>
        <w:annotationRef/>
      </w:r>
    </w:p>
    <w:p w14:paraId="48696F45" w14:textId="77777777" w:rsidR="003E0007" w:rsidRDefault="003E0007" w:rsidP="00667D2A">
      <w:pPr>
        <w:rPr>
          <w:rFonts w:asciiTheme="majorHAnsi" w:hAnsiTheme="majorHAnsi" w:cstheme="majorHAnsi"/>
        </w:rPr>
      </w:pPr>
      <w:r>
        <w:rPr>
          <w:rFonts w:asciiTheme="majorHAnsi" w:hAnsiTheme="majorHAnsi" w:cstheme="majorHAnsi"/>
        </w:rPr>
        <w:t xml:space="preserve">Live version </w:t>
      </w:r>
      <w:hyperlink r:id="rId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3E0007" w:rsidRDefault="003E0007">
      <w:pPr>
        <w:pStyle w:val="CommentText"/>
      </w:pPr>
    </w:p>
  </w:comment>
  <w:comment w:id="496" w:author="Diaz,Renata M" w:date="2020-10-14T12:48:00Z" w:initials="DM">
    <w:p w14:paraId="0B9E1BBA" w14:textId="3EDDB794" w:rsidR="003E0007" w:rsidRDefault="003E0007">
      <w:pPr>
        <w:pStyle w:val="CommentText"/>
      </w:pPr>
      <w:r>
        <w:rPr>
          <w:rStyle w:val="CommentReference"/>
        </w:rPr>
        <w:annotationRef/>
      </w:r>
      <w:r>
        <w:rPr>
          <w:noProof/>
        </w:rPr>
        <w:t xml:space="preserve">Live version: </w:t>
      </w:r>
      <w:hyperlink r:id="rId2" w:anchor="measuring-the-shape-narrowness" w:history="1">
        <w:r w:rsidRPr="00AF0C42">
          <w:rPr>
            <w:rStyle w:val="Hyperlink"/>
            <w:noProof/>
          </w:rPr>
          <w:t>https://github.com/diazrenata/scadsanalysis/blob/clean-and-tests/analysis/reports/rov_metric.md#measuring-the-shape-narrowness</w:t>
        </w:r>
      </w:hyperlink>
    </w:p>
  </w:comment>
  <w:comment w:id="517" w:author="Diaz,Renata M" w:date="2020-10-14T12:48:00Z" w:initials="DM">
    <w:p w14:paraId="2F6236E6" w14:textId="77777777" w:rsidR="003E0007" w:rsidRDefault="003E0007">
      <w:pPr>
        <w:pStyle w:val="CommentText"/>
      </w:pPr>
      <w:r>
        <w:rPr>
          <w:rStyle w:val="CommentReference"/>
        </w:rPr>
        <w:annotationRef/>
      </w:r>
      <w:r>
        <w:t>Live:</w:t>
      </w:r>
    </w:p>
    <w:p w14:paraId="56CD2267" w14:textId="686B0F99" w:rsidR="003E0007" w:rsidRDefault="003E0007">
      <w:pPr>
        <w:pStyle w:val="CommentText"/>
      </w:pPr>
      <w:r w:rsidRPr="00DA38FB">
        <w:t>https://github.com/diazrenata/scadsanalysis/blob/clean-and-tests/analysis/reports/manuscript_main.md#skewness-and-evenness-histograms-by-dataset</w:t>
      </w:r>
    </w:p>
  </w:comment>
  <w:comment w:id="528" w:author="Diaz,Renata M" w:date="2020-10-14T12:49:00Z" w:initials="DM">
    <w:p w14:paraId="68BF135A" w14:textId="52B194C7" w:rsidR="003E0007" w:rsidRDefault="003E0007">
      <w:pPr>
        <w:pStyle w:val="CommentText"/>
      </w:pPr>
      <w:r>
        <w:rPr>
          <w:rStyle w:val="CommentReference"/>
        </w:rPr>
        <w:annotationRef/>
      </w:r>
      <w:r>
        <w:t xml:space="preserve">Live: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541" w:author="Diaz,Renata M" w:date="2020-10-14T12:45:00Z" w:initials="DM">
    <w:p w14:paraId="32A1B3C5" w14:textId="76A7D78E" w:rsidR="003E0007" w:rsidRDefault="003E0007">
      <w:pPr>
        <w:pStyle w:val="CommentText"/>
      </w:pPr>
      <w:r>
        <w:rPr>
          <w:rStyle w:val="CommentReference"/>
        </w:rPr>
        <w:annotationRef/>
      </w:r>
      <w:r>
        <w:t xml:space="preserve">Live: </w:t>
      </w:r>
      <w:hyperlink r:id="rId4"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2AF10B33" w15:done="0"/>
  <w15:commentEx w15:paraId="7DEA8940" w15:done="0"/>
  <w15:commentEx w15:paraId="10B84D34" w15:done="0"/>
  <w15:commentEx w15:paraId="349CA39E" w15:done="0"/>
  <w15:commentEx w15:paraId="3C838F30" w15:done="0"/>
  <w15:commentEx w15:paraId="5BCC731C"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41D0B69D" w15:done="0"/>
  <w15:commentEx w15:paraId="3B08FB7E" w15:done="0"/>
  <w15:commentEx w15:paraId="09A6211E" w15:done="0"/>
  <w15:commentEx w15:paraId="0CF2E355" w15:done="1"/>
  <w15:commentEx w15:paraId="3EFA2C83" w15:paraIdParent="0CF2E355" w15:done="1"/>
  <w15:commentEx w15:paraId="000E8F90" w15:done="0"/>
  <w15:commentEx w15:paraId="47CF501E" w15:done="0"/>
  <w15:commentEx w15:paraId="10CA8DDA" w15:done="0"/>
  <w15:commentEx w15:paraId="4628DFA1" w15:done="0"/>
  <w15:commentEx w15:paraId="3D900019" w15:done="0"/>
  <w15:commentEx w15:paraId="5B8B1B2E" w15:done="0"/>
  <w15:commentEx w15:paraId="45C41B52" w15:done="0"/>
  <w15:commentEx w15:paraId="6303B4F4" w15:paraIdParent="45C41B52" w15:done="0"/>
  <w15:commentEx w15:paraId="3203B645" w15:done="0"/>
  <w15:commentEx w15:paraId="5C142BE6" w15:paraIdParent="3203B645" w15:done="0"/>
  <w15:commentEx w15:paraId="51142520" w15:done="0"/>
  <w15:commentEx w15:paraId="3C144BF7" w15:done="0"/>
  <w15:commentEx w15:paraId="0431632D" w15:paraIdParent="3C144BF7"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9F7D0" w16cex:dateUtc="2020-12-20T21:18:00Z"/>
  <w16cex:commentExtensible w16cex:durableId="236F963F" w16cex:dateUtc="2020-11-30T21:03:00Z"/>
  <w16cex:commentExtensible w16cex:durableId="238216E9" w16cex:dateUtc="2020-12-14T21:52:00Z"/>
  <w16cex:commentExtensible w16cex:durableId="237CA36C" w16cex:dateUtc="2020-12-10T18:38:00Z"/>
  <w16cex:commentExtensible w16cex:durableId="2382181B" w16cex:dateUtc="2020-12-14T21:58:00Z"/>
  <w16cex:commentExtensible w16cex:durableId="2384A6F1" w16cex:dateUtc="2020-12-16T20:32:00Z"/>
  <w16cex:commentExtensible w16cex:durableId="235D21B8" w16cex:dateUtc="2020-11-16T21:05:00Z"/>
  <w16cex:commentExtensible w16cex:durableId="2383564C" w16cex:dateUtc="2020-12-15T20:35:00Z"/>
  <w16cex:commentExtensible w16cex:durableId="2383586B" w16cex:dateUtc="2020-12-15T20:44:00Z"/>
  <w16cex:commentExtensible w16cex:durableId="2382011B" w16cex:dateUtc="2020-12-14T20:19:00Z"/>
  <w16cex:commentExtensible w16cex:durableId="2385FE16" w16cex:dateUtc="2020-12-15T20:58: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41D0B69D" w16cid:durableId="2389F7D0"/>
  <w16cid:commentId w16cid:paraId="3B08FB7E" w16cid:durableId="236F963F"/>
  <w16cid:commentId w16cid:paraId="09A6211E" w16cid:durableId="238216E9"/>
  <w16cid:commentId w16cid:paraId="0CF2E355" w16cid:durableId="237CA36C"/>
  <w16cid:commentId w16cid:paraId="3EFA2C83" w16cid:durableId="2382181B"/>
  <w16cid:commentId w16cid:paraId="000E8F90" w16cid:durableId="2384A6F1"/>
  <w16cid:commentId w16cid:paraId="47CF501E" w16cid:durableId="235D21B8"/>
  <w16cid:commentId w16cid:paraId="10CA8DDA" w16cid:durableId="2383564C"/>
  <w16cid:commentId w16cid:paraId="4628DFA1" w16cid:durableId="2383586B"/>
  <w16cid:commentId w16cid:paraId="3D900019" w16cid:durableId="2382011B"/>
  <w16cid:commentId w16cid:paraId="5B8B1B2E" w16cid:durableId="2385FE16"/>
  <w16cid:commentId w16cid:paraId="45C41B52" w16cid:durableId="239AD097"/>
  <w16cid:commentId w16cid:paraId="6303B4F4" w16cid:durableId="239D7F79"/>
  <w16cid:commentId w16cid:paraId="3203B645" w16cid:durableId="239ADB89"/>
  <w16cid:commentId w16cid:paraId="5C142BE6" w16cid:durableId="239D7EAA"/>
  <w16cid:commentId w16cid:paraId="51142520" w16cid:durableId="2384A229"/>
  <w16cid:commentId w16cid:paraId="3C144BF7" w16cid:durableId="239ADC15"/>
  <w16cid:commentId w16cid:paraId="0431632D" w16cid:durableId="239D801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850AF" w14:textId="77777777" w:rsidR="00ED1770" w:rsidRDefault="00ED1770" w:rsidP="0091663F">
      <w:pPr>
        <w:spacing w:after="0" w:line="240" w:lineRule="auto"/>
      </w:pPr>
      <w:r>
        <w:separator/>
      </w:r>
    </w:p>
  </w:endnote>
  <w:endnote w:type="continuationSeparator" w:id="0">
    <w:p w14:paraId="0A65B9FC" w14:textId="77777777" w:rsidR="00ED1770" w:rsidRDefault="00ED1770"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2CA9" w14:textId="77777777" w:rsidR="00ED1770" w:rsidRDefault="00ED1770" w:rsidP="0091663F">
      <w:pPr>
        <w:spacing w:after="0" w:line="240" w:lineRule="auto"/>
      </w:pPr>
      <w:r>
        <w:separator/>
      </w:r>
    </w:p>
  </w:footnote>
  <w:footnote w:type="continuationSeparator" w:id="0">
    <w:p w14:paraId="6A2F85DA" w14:textId="77777777" w:rsidR="00ED1770" w:rsidRDefault="00ED1770"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3E0007" w:rsidRDefault="003E0007">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3E0007" w:rsidRDefault="003E0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65A4"/>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3FC"/>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E4FEF"/>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407B"/>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27CC"/>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732"/>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770"/>
    <w:rsid w:val="00ED19AB"/>
    <w:rsid w:val="00ED1CC1"/>
    <w:rsid w:val="00ED292B"/>
    <w:rsid w:val="00ED398A"/>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0" Type="http://schemas.openxmlformats.org/officeDocument/2006/relationships/image" Target="media/image4.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21</Pages>
  <Words>7742</Words>
  <Characters>44132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354</cp:revision>
  <dcterms:created xsi:type="dcterms:W3CDTF">2020-12-13T20:50:00Z</dcterms:created>
  <dcterms:modified xsi:type="dcterms:W3CDTF">2021-01-04T16:58:00Z</dcterms:modified>
</cp:coreProperties>
</file>