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Pr="009D69A7" w:rsidRDefault="00626153" w:rsidP="0264BE4F">
      <w:pPr>
        <w:rPr>
          <w:rFonts w:asciiTheme="majorHAnsi" w:eastAsia="Times New Roman" w:hAnsiTheme="majorHAnsi" w:cstheme="majorHAnsi"/>
        </w:rPr>
      </w:pPr>
      <w:commentRangeStart w:id="0"/>
      <w:r>
        <w:rPr>
          <w:rFonts w:asciiTheme="majorHAnsi" w:eastAsia="Times New Roman" w:hAnsiTheme="majorHAnsi" w:cstheme="majorHAnsi"/>
          <w:b/>
          <w:bCs/>
        </w:rPr>
        <w:t>Title</w:t>
      </w:r>
      <w:commentRangeEnd w:id="0"/>
      <w:r w:rsidR="00303B2E">
        <w:rPr>
          <w:rStyle w:val="CommentReference"/>
        </w:rPr>
        <w:commentReference w:id="0"/>
      </w:r>
      <w:r>
        <w:rPr>
          <w:rFonts w:asciiTheme="majorHAnsi" w:eastAsia="Times New Roman" w:hAnsiTheme="majorHAnsi" w:cstheme="majorHAnsi"/>
          <w:b/>
          <w:bCs/>
        </w:rPr>
        <w:t xml:space="preserve">: </w:t>
      </w:r>
      <w:r w:rsidRPr="009D69A7">
        <w:rPr>
          <w:rFonts w:asciiTheme="majorHAnsi" w:eastAsia="Times New Roman" w:hAnsiTheme="majorHAnsi" w:cstheme="majorHAnsi"/>
        </w:rPr>
        <w:t xml:space="preserve">Empirical abundance distributions are more uneven than </w:t>
      </w:r>
      <w:r w:rsidR="004E27AF" w:rsidRPr="009D69A7">
        <w:rPr>
          <w:rFonts w:asciiTheme="majorHAnsi" w:eastAsia="Times New Roman" w:hAnsiTheme="majorHAnsi" w:cstheme="majorHAnsi"/>
        </w:rPr>
        <w:t>expected given their</w:t>
      </w:r>
      <w:r w:rsidRPr="009D69A7">
        <w:rPr>
          <w:rFonts w:asciiTheme="majorHAnsi" w:eastAsia="Times New Roman" w:hAnsiTheme="majorHAnsi" w:cstheme="majorHAnsi"/>
        </w:rPr>
        <w:t xml:space="preserve"> statistical baseline</w:t>
      </w:r>
    </w:p>
    <w:p w14:paraId="228CCA4B" w14:textId="70DB58B6" w:rsidR="00FB23D8" w:rsidRPr="009D69A7" w:rsidRDefault="00FB23D8" w:rsidP="0264BE4F">
      <w:pPr>
        <w:rPr>
          <w:rFonts w:asciiTheme="majorHAnsi" w:eastAsia="Times New Roman" w:hAnsiTheme="majorHAnsi" w:cstheme="majorHAnsi"/>
        </w:rPr>
      </w:pPr>
      <w:r>
        <w:rPr>
          <w:rFonts w:asciiTheme="majorHAnsi" w:eastAsia="Times New Roman" w:hAnsiTheme="majorHAnsi" w:cstheme="majorHAnsi"/>
          <w:b/>
          <w:bCs/>
        </w:rPr>
        <w:t xml:space="preserve">Running title: </w:t>
      </w:r>
      <w:r w:rsidR="00B45D44" w:rsidRPr="009D69A7">
        <w:rPr>
          <w:rFonts w:asciiTheme="majorHAnsi" w:eastAsia="Times New Roman" w:hAnsiTheme="majorHAnsi" w:cstheme="majorHAnsi"/>
        </w:rPr>
        <w:t xml:space="preserve">SADs </w:t>
      </w:r>
      <w:r w:rsidR="000D25F8">
        <w:rPr>
          <w:rFonts w:asciiTheme="majorHAnsi" w:eastAsia="Times New Roman" w:hAnsiTheme="majorHAnsi" w:cstheme="majorHAnsi"/>
        </w:rPr>
        <w:t xml:space="preserve">deviate from </w:t>
      </w:r>
      <w:r w:rsidR="00B45D44" w:rsidRPr="009D69A7">
        <w:rPr>
          <w:rFonts w:asciiTheme="majorHAnsi" w:eastAsia="Times New Roman" w:hAnsiTheme="majorHAnsi" w:cstheme="majorHAnsi"/>
        </w:rPr>
        <w:t>statistical baseline</w:t>
      </w:r>
      <w:r w:rsidR="001B36A5" w:rsidRPr="009D69A7">
        <w:rPr>
          <w:rFonts w:asciiTheme="majorHAnsi" w:eastAsia="Times New Roman" w:hAnsiTheme="majorHAnsi" w:cstheme="majorHAnsi"/>
        </w:rPr>
        <w:t>s</w:t>
      </w:r>
    </w:p>
    <w:p w14:paraId="6C11B287" w14:textId="45834024" w:rsidR="002A6AB9" w:rsidRPr="00D55FCC" w:rsidRDefault="002A6AB9" w:rsidP="0264BE4F">
      <w:pPr>
        <w:rPr>
          <w:rFonts w:asciiTheme="majorHAnsi" w:eastAsia="Times New Roman" w:hAnsiTheme="majorHAnsi" w:cstheme="majorHAnsi"/>
        </w:rPr>
      </w:pPr>
      <w:r>
        <w:rPr>
          <w:rFonts w:asciiTheme="majorHAnsi" w:eastAsia="Times New Roman" w:hAnsiTheme="majorHAnsi" w:cstheme="majorHAnsi"/>
          <w:b/>
          <w:bCs/>
        </w:rPr>
        <w:t>Author</w:t>
      </w:r>
      <w:r w:rsidR="00D55FCC">
        <w:rPr>
          <w:rFonts w:asciiTheme="majorHAnsi" w:eastAsia="Times New Roman" w:hAnsiTheme="majorHAnsi" w:cstheme="majorHAnsi"/>
          <w:b/>
          <w:bCs/>
        </w:rPr>
        <w:t xml:space="preserve"> names and</w:t>
      </w:r>
      <w:r>
        <w:rPr>
          <w:rFonts w:asciiTheme="majorHAnsi" w:eastAsia="Times New Roman" w:hAnsiTheme="majorHAnsi" w:cstheme="majorHAnsi"/>
          <w:b/>
          <w:bCs/>
        </w:rPr>
        <w:t xml:space="preserve"> affiliations:</w:t>
      </w:r>
    </w:p>
    <w:p w14:paraId="55A833E9" w14:textId="673854CE" w:rsidR="009938B7" w:rsidRPr="009938B7" w:rsidRDefault="009938B7" w:rsidP="00DC3294">
      <w:pPr>
        <w:rPr>
          <w:rFonts w:asciiTheme="majorHAnsi" w:eastAsia="Times New Roman" w:hAnsiTheme="majorHAnsi" w:cstheme="majorHAnsi"/>
          <w:vertAlign w:val="superscript"/>
        </w:rPr>
      </w:pPr>
      <w:r>
        <w:rPr>
          <w:rFonts w:asciiTheme="majorHAnsi" w:eastAsia="Times New Roman" w:hAnsiTheme="majorHAnsi" w:cstheme="majorHAnsi"/>
        </w:rPr>
        <w:t>Renata M. Diaz</w:t>
      </w:r>
      <w:r w:rsidR="000736D9">
        <w:rPr>
          <w:rFonts w:asciiTheme="majorHAnsi" w:eastAsia="Times New Roman" w:hAnsiTheme="majorHAnsi" w:cstheme="majorHAnsi"/>
        </w:rPr>
        <w:t>*</w:t>
      </w:r>
      <w:r>
        <w:rPr>
          <w:rFonts w:asciiTheme="majorHAnsi" w:eastAsia="Times New Roman" w:hAnsiTheme="majorHAnsi" w:cstheme="majorHAnsi"/>
          <w:vertAlign w:val="superscript"/>
        </w:rPr>
        <w:t>1</w:t>
      </w:r>
      <w:r>
        <w:rPr>
          <w:rFonts w:asciiTheme="majorHAnsi" w:eastAsia="Times New Roman" w:hAnsiTheme="majorHAnsi" w:cstheme="majorHAnsi"/>
        </w:rPr>
        <w:t>, Hao Ye</w:t>
      </w:r>
      <w:r>
        <w:rPr>
          <w:rFonts w:asciiTheme="majorHAnsi" w:eastAsia="Times New Roman" w:hAnsiTheme="majorHAnsi" w:cstheme="majorHAnsi"/>
          <w:vertAlign w:val="superscript"/>
        </w:rPr>
        <w:t>2</w:t>
      </w:r>
      <w:r>
        <w:rPr>
          <w:rFonts w:asciiTheme="majorHAnsi" w:eastAsia="Times New Roman" w:hAnsiTheme="majorHAnsi" w:cstheme="majorHAnsi"/>
        </w:rPr>
        <w:t>, S. K. Morgan Ernest</w:t>
      </w:r>
      <w:r>
        <w:rPr>
          <w:rFonts w:asciiTheme="majorHAnsi" w:eastAsia="Times New Roman" w:hAnsiTheme="majorHAnsi" w:cstheme="majorHAnsi"/>
          <w:vertAlign w:val="superscript"/>
        </w:rPr>
        <w:t>3</w:t>
      </w:r>
    </w:p>
    <w:p w14:paraId="5D1DDA37" w14:textId="51743ABF"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1</w:t>
      </w:r>
      <w:r>
        <w:rPr>
          <w:rFonts w:asciiTheme="majorHAnsi" w:eastAsia="Times New Roman" w:hAnsiTheme="majorHAnsi" w:cstheme="majorHAnsi"/>
        </w:rPr>
        <w:t xml:space="preserve"> School of Natural Resources and Environment, University of Florida, Gainesville, Florida, USA. </w:t>
      </w:r>
      <w:hyperlink r:id="rId13" w:history="1">
        <w:r w:rsidRPr="00745995">
          <w:rPr>
            <w:rStyle w:val="Hyperlink"/>
            <w:rFonts w:asciiTheme="majorHAnsi" w:eastAsia="Times New Roman" w:hAnsiTheme="majorHAnsi" w:cstheme="majorHAnsi"/>
          </w:rPr>
          <w:t>renata.diaz@weecology.org</w:t>
        </w:r>
      </w:hyperlink>
      <w:r w:rsidR="000736D9">
        <w:rPr>
          <w:rFonts w:asciiTheme="majorHAnsi" w:eastAsia="Times New Roman" w:hAnsiTheme="majorHAnsi" w:cstheme="majorHAnsi"/>
        </w:rPr>
        <w:t xml:space="preserve">; </w:t>
      </w:r>
      <w:commentRangeStart w:id="1"/>
      <w:r w:rsidR="000736D9">
        <w:rPr>
          <w:rFonts w:asciiTheme="majorHAnsi" w:eastAsia="Times New Roman" w:hAnsiTheme="majorHAnsi" w:cstheme="majorHAnsi"/>
        </w:rPr>
        <w:t>*corresponding author</w:t>
      </w:r>
      <w:commentRangeEnd w:id="1"/>
      <w:r w:rsidR="0012794F">
        <w:rPr>
          <w:rStyle w:val="CommentReference"/>
        </w:rPr>
        <w:commentReference w:id="1"/>
      </w:r>
    </w:p>
    <w:p w14:paraId="0A316178" w14:textId="319C74E8" w:rsidR="009938B7" w:rsidRDefault="009938B7" w:rsidP="00DC3294">
      <w:pPr>
        <w:rPr>
          <w:rFonts w:asciiTheme="majorHAnsi" w:eastAsia="Times New Roman" w:hAnsiTheme="majorHAnsi" w:cstheme="majorHAnsi"/>
        </w:rPr>
      </w:pPr>
      <w:commentRangeStart w:id="2"/>
      <w:r>
        <w:rPr>
          <w:rFonts w:asciiTheme="majorHAnsi" w:eastAsia="Times New Roman" w:hAnsiTheme="majorHAnsi" w:cstheme="majorHAnsi"/>
          <w:vertAlign w:val="superscript"/>
        </w:rPr>
        <w:t>2</w:t>
      </w:r>
      <w:r>
        <w:rPr>
          <w:rFonts w:asciiTheme="majorHAnsi" w:eastAsia="Times New Roman" w:hAnsiTheme="majorHAnsi" w:cstheme="majorHAnsi"/>
        </w:rPr>
        <w:t xml:space="preserve"> Health Science Center Libraries, University of Florida, Gainesville, Florida, USA. </w:t>
      </w:r>
      <w:ins w:id="3" w:author="Diaz,Renata M" w:date="2021-01-04T15:31:00Z">
        <w:r w:rsidR="00C06307">
          <w:rPr>
            <w:rFonts w:asciiTheme="majorHAnsi" w:eastAsia="Times New Roman" w:hAnsiTheme="majorHAnsi" w:cstheme="majorHAnsi"/>
          </w:rPr>
          <w:fldChar w:fldCharType="begin"/>
        </w:r>
        <w:r w:rsidR="00C06307">
          <w:rPr>
            <w:rFonts w:asciiTheme="majorHAnsi" w:eastAsia="Times New Roman" w:hAnsiTheme="majorHAnsi" w:cstheme="majorHAnsi"/>
          </w:rPr>
          <w:instrText xml:space="preserve"> HYPERLINK "mailto:haoye@ufl.edu" </w:instrText>
        </w:r>
        <w:r w:rsidR="00C06307">
          <w:rPr>
            <w:rFonts w:asciiTheme="majorHAnsi" w:eastAsia="Times New Roman" w:hAnsiTheme="majorHAnsi" w:cstheme="majorHAnsi"/>
          </w:rPr>
          <w:fldChar w:fldCharType="separate"/>
        </w:r>
        <w:r w:rsidR="00C06307" w:rsidRPr="00AD3CC0">
          <w:rPr>
            <w:rStyle w:val="Hyperlink"/>
            <w:rFonts w:asciiTheme="majorHAnsi" w:eastAsia="Times New Roman" w:hAnsiTheme="majorHAnsi" w:cstheme="majorHAnsi"/>
          </w:rPr>
          <w:t>haoye@ufl.edu</w:t>
        </w:r>
        <w:r w:rsidR="00C06307">
          <w:rPr>
            <w:rFonts w:asciiTheme="majorHAnsi" w:eastAsia="Times New Roman" w:hAnsiTheme="majorHAnsi" w:cstheme="majorHAnsi"/>
          </w:rPr>
          <w:fldChar w:fldCharType="end"/>
        </w:r>
        <w:r w:rsidR="00C06307">
          <w:rPr>
            <w:rFonts w:asciiTheme="majorHAnsi" w:eastAsia="Times New Roman" w:hAnsiTheme="majorHAnsi" w:cstheme="majorHAnsi"/>
          </w:rPr>
          <w:t xml:space="preserve"> </w:t>
        </w:r>
      </w:ins>
      <w:del w:id="4" w:author="Diaz,Renata M" w:date="2021-01-04T15:31:00Z">
        <w:r w:rsidDel="00C06307">
          <w:rPr>
            <w:rFonts w:asciiTheme="majorHAnsi" w:eastAsia="Times New Roman" w:hAnsiTheme="majorHAnsi" w:cstheme="majorHAnsi"/>
          </w:rPr>
          <w:delText>[Hao’s email]</w:delText>
        </w:r>
        <w:commentRangeEnd w:id="2"/>
        <w:r w:rsidR="00E670B4" w:rsidDel="00C06307">
          <w:rPr>
            <w:rStyle w:val="CommentReference"/>
          </w:rPr>
          <w:commentReference w:id="2"/>
        </w:r>
      </w:del>
    </w:p>
    <w:p w14:paraId="567F4189" w14:textId="7C79C659" w:rsidR="009938B7" w:rsidRPr="009938B7" w:rsidRDefault="009938B7" w:rsidP="00DC3294">
      <w:pPr>
        <w:rPr>
          <w:rFonts w:asciiTheme="majorHAnsi" w:eastAsia="Times New Roman" w:hAnsiTheme="majorHAnsi" w:cstheme="majorHAnsi"/>
        </w:rPr>
      </w:pPr>
      <w:commentRangeStart w:id="5"/>
      <w:r>
        <w:rPr>
          <w:rFonts w:asciiTheme="majorHAnsi" w:eastAsia="Times New Roman" w:hAnsiTheme="majorHAnsi" w:cstheme="majorHAnsi"/>
          <w:vertAlign w:val="superscript"/>
        </w:rPr>
        <w:t>3</w:t>
      </w:r>
      <w:r>
        <w:rPr>
          <w:rFonts w:asciiTheme="majorHAnsi" w:eastAsia="Times New Roman" w:hAnsiTheme="majorHAnsi" w:cstheme="majorHAnsi"/>
        </w:rPr>
        <w:t xml:space="preserve"> Department of Wildlife Ecology and Conservation, University of Florida, Gainesville, Florida, USA. </w:t>
      </w:r>
      <w:hyperlink r:id="rId14" w:history="1">
        <w:r w:rsidRPr="00745995">
          <w:rPr>
            <w:rStyle w:val="Hyperlink"/>
            <w:rFonts w:asciiTheme="majorHAnsi" w:eastAsia="Times New Roman" w:hAnsiTheme="majorHAnsi" w:cstheme="majorHAnsi"/>
          </w:rPr>
          <w:t>skmorgane@ufl.edu</w:t>
        </w:r>
      </w:hyperlink>
      <w:r>
        <w:rPr>
          <w:rFonts w:asciiTheme="majorHAnsi" w:eastAsia="Times New Roman" w:hAnsiTheme="majorHAnsi" w:cstheme="majorHAnsi"/>
        </w:rPr>
        <w:t xml:space="preserve"> </w:t>
      </w:r>
      <w:commentRangeEnd w:id="5"/>
      <w:r w:rsidR="000A01A7">
        <w:rPr>
          <w:rStyle w:val="CommentReference"/>
        </w:rPr>
        <w:commentReference w:id="5"/>
      </w:r>
    </w:p>
    <w:p w14:paraId="215C9F83" w14:textId="6AF8929F" w:rsidR="00DC3294" w:rsidRPr="005A4E8C" w:rsidRDefault="00DC3294" w:rsidP="00DC3294">
      <w:pPr>
        <w:rPr>
          <w:rFonts w:asciiTheme="majorHAnsi" w:eastAsia="Times New Roman" w:hAnsiTheme="majorHAnsi" w:cstheme="majorHAnsi"/>
        </w:rPr>
      </w:pPr>
      <w:r>
        <w:rPr>
          <w:rFonts w:asciiTheme="majorHAnsi" w:eastAsia="Times New Roman" w:hAnsiTheme="majorHAnsi" w:cstheme="majorHAnsi"/>
          <w:b/>
          <w:bCs/>
        </w:rPr>
        <w:t xml:space="preserve">Address for correspondence: </w:t>
      </w:r>
    </w:p>
    <w:p w14:paraId="07AFF3E6" w14:textId="602494A8" w:rsidR="00985051" w:rsidDel="001226F5" w:rsidRDefault="001226F5" w:rsidP="00E21CE7">
      <w:pPr>
        <w:rPr>
          <w:del w:id="6" w:author="Diaz,Renata M" w:date="2021-01-04T15:29:00Z"/>
          <w:rFonts w:asciiTheme="majorHAnsi" w:eastAsia="Times New Roman" w:hAnsiTheme="majorHAnsi" w:cstheme="majorHAnsi"/>
        </w:rPr>
      </w:pPr>
      <w:ins w:id="7" w:author="Diaz,Renata M" w:date="2021-01-04T15:29:00Z">
        <w:r>
          <w:rPr>
            <w:rFonts w:asciiTheme="majorHAnsi" w:eastAsia="Times New Roman" w:hAnsiTheme="majorHAnsi" w:cstheme="majorHAnsi"/>
          </w:rPr>
          <w:t xml:space="preserve">Renata M. </w:t>
        </w:r>
        <w:commentRangeStart w:id="8"/>
        <w:r>
          <w:rPr>
            <w:rFonts w:asciiTheme="majorHAnsi" w:eastAsia="Times New Roman" w:hAnsiTheme="majorHAnsi" w:cstheme="majorHAnsi"/>
          </w:rPr>
          <w:t>Diaz</w:t>
        </w:r>
      </w:ins>
      <w:commentRangeEnd w:id="8"/>
      <w:ins w:id="9" w:author="Diaz,Renata M" w:date="2021-01-04T15:30:00Z">
        <w:r w:rsidR="000E4439">
          <w:rPr>
            <w:rStyle w:val="CommentReference"/>
          </w:rPr>
          <w:commentReference w:id="8"/>
        </w:r>
      </w:ins>
      <w:ins w:id="10" w:author="Diaz,Renata M" w:date="2021-01-04T15:29:00Z">
        <w:r>
          <w:rPr>
            <w:rFonts w:asciiTheme="majorHAnsi" w:eastAsia="Times New Roman" w:hAnsiTheme="majorHAnsi" w:cstheme="majorHAnsi"/>
          </w:rPr>
          <w:br/>
        </w:r>
        <w:r w:rsidRPr="001226F5">
          <w:rPr>
            <w:rFonts w:asciiTheme="majorHAnsi" w:eastAsia="Times New Roman" w:hAnsiTheme="majorHAnsi" w:cstheme="majorHAnsi"/>
          </w:rPr>
          <w:t>110 Newins-Ziegler Hall</w:t>
        </w:r>
        <w:r>
          <w:rPr>
            <w:rFonts w:asciiTheme="majorHAnsi" w:eastAsia="Times New Roman" w:hAnsiTheme="majorHAnsi" w:cstheme="majorHAnsi"/>
          </w:rPr>
          <w:br/>
        </w:r>
        <w:r w:rsidRPr="001226F5">
          <w:rPr>
            <w:rFonts w:asciiTheme="majorHAnsi" w:eastAsia="Times New Roman" w:hAnsiTheme="majorHAnsi" w:cstheme="majorHAnsi"/>
          </w:rPr>
          <w:t>PO Box 110430,</w:t>
        </w:r>
        <w:r>
          <w:rPr>
            <w:rFonts w:asciiTheme="majorHAnsi" w:eastAsia="Times New Roman" w:hAnsiTheme="majorHAnsi" w:cstheme="majorHAnsi"/>
          </w:rPr>
          <w:br/>
        </w:r>
        <w:r w:rsidRPr="001226F5">
          <w:rPr>
            <w:rFonts w:asciiTheme="majorHAnsi" w:eastAsia="Times New Roman" w:hAnsiTheme="majorHAnsi" w:cstheme="majorHAnsi"/>
          </w:rPr>
          <w:t>Gainesville, FL 32611-0430</w:t>
        </w:r>
        <w:r>
          <w:rPr>
            <w:rFonts w:asciiTheme="majorHAnsi" w:eastAsia="Times New Roman" w:hAnsiTheme="majorHAnsi" w:cstheme="majorHAnsi"/>
          </w:rPr>
          <w:br/>
        </w:r>
        <w:r>
          <w:rPr>
            <w:rFonts w:asciiTheme="majorHAnsi" w:eastAsia="Times New Roman" w:hAnsiTheme="majorHAnsi" w:cstheme="majorHAnsi"/>
          </w:rPr>
          <w:fldChar w:fldCharType="begin"/>
        </w:r>
        <w:r>
          <w:rPr>
            <w:rFonts w:asciiTheme="majorHAnsi" w:eastAsia="Times New Roman" w:hAnsiTheme="majorHAnsi" w:cstheme="majorHAnsi"/>
          </w:rPr>
          <w:instrText xml:space="preserve"> HYPERLINK "mailto:renata.diaz@weecology.org" </w:instrText>
        </w:r>
        <w:r>
          <w:rPr>
            <w:rFonts w:asciiTheme="majorHAnsi" w:eastAsia="Times New Roman" w:hAnsiTheme="majorHAnsi" w:cstheme="majorHAnsi"/>
          </w:rPr>
          <w:fldChar w:fldCharType="separate"/>
        </w:r>
        <w:r w:rsidRPr="00AD3CC0">
          <w:rPr>
            <w:rStyle w:val="Hyperlink"/>
            <w:rFonts w:asciiTheme="majorHAnsi" w:eastAsia="Times New Roman" w:hAnsiTheme="majorHAnsi" w:cstheme="majorHAnsi"/>
          </w:rPr>
          <w:t>renata.diaz@weecology.org</w:t>
        </w:r>
        <w:r>
          <w:rPr>
            <w:rFonts w:asciiTheme="majorHAnsi" w:eastAsia="Times New Roman" w:hAnsiTheme="majorHAnsi" w:cstheme="majorHAnsi"/>
          </w:rPr>
          <w:fldChar w:fldCharType="end"/>
        </w:r>
        <w:r>
          <w:rPr>
            <w:rFonts w:asciiTheme="majorHAnsi" w:eastAsia="Times New Roman" w:hAnsiTheme="majorHAnsi" w:cstheme="majorHAnsi"/>
          </w:rPr>
          <w:br/>
        </w:r>
        <w:r w:rsidRPr="001226F5" w:rsidDel="001226F5">
          <w:rPr>
            <w:rFonts w:asciiTheme="majorHAnsi" w:eastAsia="Times New Roman" w:hAnsiTheme="majorHAnsi" w:cstheme="majorHAnsi"/>
          </w:rPr>
          <w:t xml:space="preserve"> </w:t>
        </w:r>
      </w:ins>
      <w:commentRangeStart w:id="11"/>
      <w:del w:id="12" w:author="Diaz,Renata M" w:date="2021-01-04T15:29:00Z">
        <w:r w:rsidR="00DC3294" w:rsidDel="001226F5">
          <w:rPr>
            <w:rFonts w:asciiTheme="majorHAnsi" w:eastAsia="Times New Roman" w:hAnsiTheme="majorHAnsi" w:cstheme="majorHAnsi"/>
          </w:rPr>
          <w:delText>Renata M. Diaz</w:delText>
        </w:r>
        <w:r w:rsidR="00DC3294" w:rsidDel="001226F5">
          <w:rPr>
            <w:rFonts w:asciiTheme="majorHAnsi" w:eastAsia="Times New Roman" w:hAnsiTheme="majorHAnsi" w:cstheme="majorHAnsi"/>
          </w:rPr>
          <w:br/>
        </w:r>
        <w:r w:rsidR="00B62FDD" w:rsidDel="001226F5">
          <w:fldChar w:fldCharType="begin"/>
        </w:r>
        <w:r w:rsidR="00B62FDD" w:rsidDel="001226F5">
          <w:delInstrText xml:space="preserve"> HYPERLINK "mailto:renata.diaz@weecology.org" </w:delInstrText>
        </w:r>
        <w:r w:rsidR="00B62FDD" w:rsidDel="001226F5">
          <w:fldChar w:fldCharType="separate"/>
        </w:r>
        <w:r w:rsidR="00DC3294" w:rsidRPr="00F7650D" w:rsidDel="001226F5">
          <w:rPr>
            <w:rStyle w:val="Hyperlink"/>
            <w:rFonts w:asciiTheme="majorHAnsi" w:eastAsia="Times New Roman" w:hAnsiTheme="majorHAnsi" w:cstheme="majorHAnsi"/>
          </w:rPr>
          <w:delText>renata.diaz@weecology.org</w:delText>
        </w:r>
        <w:r w:rsidR="00B62FDD" w:rsidDel="001226F5">
          <w:rPr>
            <w:rStyle w:val="Hyperlink"/>
            <w:rFonts w:asciiTheme="majorHAnsi" w:eastAsia="Times New Roman" w:hAnsiTheme="majorHAnsi" w:cstheme="majorHAnsi"/>
          </w:rPr>
          <w:fldChar w:fldCharType="end"/>
        </w:r>
        <w:r w:rsidR="00DC3294" w:rsidDel="001226F5">
          <w:rPr>
            <w:rFonts w:asciiTheme="majorHAnsi" w:eastAsia="Times New Roman" w:hAnsiTheme="majorHAnsi" w:cstheme="majorHAnsi"/>
          </w:rPr>
          <w:br/>
          <w:delText>Full address, phone, and fax</w:delText>
        </w:r>
        <w:commentRangeEnd w:id="11"/>
        <w:r w:rsidR="009B1BEE" w:rsidDel="001226F5">
          <w:rPr>
            <w:rStyle w:val="CommentReference"/>
          </w:rPr>
          <w:commentReference w:id="11"/>
        </w:r>
      </w:del>
    </w:p>
    <w:p w14:paraId="0A5323FB" w14:textId="77777777" w:rsidR="001226F5" w:rsidRDefault="001226F5" w:rsidP="001226F5">
      <w:pPr>
        <w:rPr>
          <w:ins w:id="13" w:author="Diaz,Renata M" w:date="2021-01-04T15:29:00Z"/>
          <w:rFonts w:asciiTheme="majorHAnsi" w:eastAsia="Times New Roman" w:hAnsiTheme="majorHAnsi" w:cstheme="majorHAnsi"/>
        </w:rPr>
      </w:pPr>
    </w:p>
    <w:p w14:paraId="642F813B" w14:textId="4F9B9620" w:rsidR="00E21CE7" w:rsidRPr="00721647" w:rsidRDefault="00E06A7F" w:rsidP="00E21CE7">
      <w:pPr>
        <w:rPr>
          <w:rFonts w:asciiTheme="majorHAnsi" w:eastAsia="Times New Roman" w:hAnsiTheme="majorHAnsi" w:cstheme="majorHAnsi"/>
        </w:rPr>
      </w:pPr>
      <w:r>
        <w:rPr>
          <w:rFonts w:asciiTheme="majorHAnsi" w:eastAsia="Times New Roman" w:hAnsiTheme="majorHAnsi" w:cstheme="majorHAnsi"/>
          <w:b/>
          <w:bCs/>
        </w:rPr>
        <w:t>Statement of authorship</w:t>
      </w:r>
      <w:r w:rsidR="00234A13">
        <w:rPr>
          <w:rFonts w:asciiTheme="majorHAnsi" w:eastAsia="Times New Roman" w:hAnsiTheme="majorHAnsi" w:cstheme="majorHAnsi"/>
          <w:b/>
          <w:bCs/>
        </w:rPr>
        <w:t>:</w:t>
      </w:r>
      <w:r w:rsidR="00730BD1">
        <w:rPr>
          <w:rFonts w:asciiTheme="majorHAnsi" w:eastAsia="Times New Roman" w:hAnsiTheme="majorHAnsi" w:cstheme="majorHAnsi"/>
        </w:rPr>
        <w:t xml:space="preserve"> </w:t>
      </w:r>
      <w:r w:rsidR="00626153">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sidR="00626153">
        <w:rPr>
          <w:rFonts w:asciiTheme="majorHAnsi" w:eastAsia="Times New Roman" w:hAnsiTheme="majorHAnsi" w:cstheme="majorHAnsi"/>
        </w:rPr>
        <w:t>; RMD conducted the analyses and wrote the first draft of the manuscript; all authors contributed substantively to revisions.</w:t>
      </w:r>
    </w:p>
    <w:p w14:paraId="46B3C6CC" w14:textId="61AD142C" w:rsidR="00E91DF4" w:rsidRPr="00E91DF4" w:rsidRDefault="00E91DF4" w:rsidP="0264BE4F">
      <w:pPr>
        <w:rPr>
          <w:rFonts w:asciiTheme="majorHAnsi" w:eastAsia="Times New Roman" w:hAnsiTheme="majorHAnsi" w:cstheme="majorHAnsi"/>
        </w:rPr>
      </w:pPr>
      <w:commentRangeStart w:id="14"/>
      <w:r>
        <w:rPr>
          <w:rFonts w:asciiTheme="majorHAnsi" w:eastAsia="Times New Roman" w:hAnsiTheme="majorHAnsi" w:cstheme="majorHAnsi"/>
          <w:b/>
          <w:bCs/>
        </w:rPr>
        <w:t>Data accessibility statement</w:t>
      </w:r>
      <w:r>
        <w:rPr>
          <w:rFonts w:asciiTheme="majorHAnsi" w:eastAsia="Times New Roman" w:hAnsiTheme="majorHAnsi" w:cstheme="majorHAnsi"/>
        </w:rPr>
        <w:t xml:space="preserve">: All data used are available publicly via </w:t>
      </w:r>
      <w:del w:id="15" w:author="Diaz,Renata M" w:date="2020-12-18T16:49:00Z">
        <w:r w:rsidDel="0017190A">
          <w:rPr>
            <w:rFonts w:asciiTheme="majorHAnsi" w:eastAsia="Times New Roman" w:hAnsiTheme="majorHAnsi" w:cstheme="majorHAnsi"/>
          </w:rPr>
          <w:delText xml:space="preserve">GitHub </w:delText>
        </w:r>
      </w:del>
      <w:ins w:id="16" w:author="Diaz,Renata M" w:date="2020-12-18T16:49:00Z">
        <w:r w:rsidR="0017190A">
          <w:rPr>
            <w:rFonts w:asciiTheme="majorHAnsi" w:eastAsia="Times New Roman" w:hAnsiTheme="majorHAnsi" w:cstheme="majorHAnsi"/>
          </w:rPr>
          <w:t xml:space="preserve">Zenodo </w:t>
        </w:r>
      </w:ins>
      <w:r>
        <w:rPr>
          <w:rFonts w:asciiTheme="majorHAnsi" w:eastAsia="Times New Roman" w:hAnsiTheme="majorHAnsi" w:cstheme="majorHAnsi"/>
        </w:rPr>
        <w:t>and figshare.</w:t>
      </w:r>
      <w:commentRangeEnd w:id="14"/>
      <w:r>
        <w:rPr>
          <w:rStyle w:val="CommentReference"/>
        </w:rPr>
        <w:commentReference w:id="14"/>
      </w:r>
      <w:ins w:id="17" w:author="Diaz,Renata M" w:date="2020-12-20T13:43:00Z">
        <w:r w:rsidR="008A573D">
          <w:rPr>
            <w:rFonts w:asciiTheme="majorHAnsi" w:eastAsia="Times New Roman" w:hAnsiTheme="majorHAnsi" w:cstheme="majorHAnsi"/>
          </w:rPr>
          <w:t xml:space="preserve"> Upon publication, all code and data will be archived and made publicly available via Zenodo.</w:t>
        </w:r>
      </w:ins>
    </w:p>
    <w:p w14:paraId="2303CF2C" w14:textId="1E9DEF2A" w:rsidR="00E21CE7" w:rsidRPr="00626153" w:rsidRDefault="00E21CE7" w:rsidP="0264BE4F">
      <w:pPr>
        <w:rPr>
          <w:rFonts w:asciiTheme="majorHAnsi" w:eastAsia="Times New Roman" w:hAnsiTheme="majorHAnsi" w:cstheme="majorHAnsi"/>
        </w:rPr>
      </w:pPr>
      <w:r>
        <w:rPr>
          <w:rFonts w:asciiTheme="majorHAnsi" w:eastAsia="Times New Roman" w:hAnsiTheme="majorHAnsi" w:cstheme="majorHAnsi"/>
          <w:b/>
          <w:bCs/>
        </w:rPr>
        <w:t>Keywords:</w:t>
      </w:r>
      <w:r>
        <w:rPr>
          <w:rFonts w:asciiTheme="majorHAnsi" w:eastAsia="Times New Roman" w:hAnsiTheme="majorHAnsi" w:cstheme="majorHAnsi"/>
        </w:rPr>
        <w:t xml:space="preserve"> Species abundance distributions; feasible set; combinatoric</w:t>
      </w:r>
      <w:r w:rsidR="0058728D">
        <w:rPr>
          <w:rFonts w:asciiTheme="majorHAnsi" w:eastAsia="Times New Roman" w:hAnsiTheme="majorHAnsi" w:cstheme="majorHAnsi"/>
        </w:rPr>
        <w:t>s</w:t>
      </w:r>
      <w:r w:rsidR="007B4A50">
        <w:rPr>
          <w:rFonts w:asciiTheme="majorHAnsi" w:eastAsia="Times New Roman" w:hAnsiTheme="majorHAnsi" w:cstheme="majorHAnsi"/>
        </w:rPr>
        <w:t>; macroecology; constraints</w:t>
      </w:r>
    </w:p>
    <w:p w14:paraId="15D8D2BE" w14:textId="7EBDDEE2" w:rsidR="00FA070E" w:rsidRPr="00FA070E" w:rsidRDefault="00FA070E" w:rsidP="0264BE4F">
      <w:pPr>
        <w:rPr>
          <w:rFonts w:asciiTheme="majorHAnsi" w:eastAsia="Times New Roman" w:hAnsiTheme="majorHAnsi" w:cstheme="majorHAnsi"/>
        </w:rPr>
      </w:pPr>
      <w:r>
        <w:rPr>
          <w:rFonts w:asciiTheme="majorHAnsi" w:eastAsia="Times New Roman" w:hAnsiTheme="majorHAnsi" w:cstheme="majorHAnsi"/>
          <w:b/>
          <w:bCs/>
        </w:rPr>
        <w:t xml:space="preserve">Conflict of interests: </w:t>
      </w:r>
      <w:r>
        <w:rPr>
          <w:rFonts w:asciiTheme="majorHAnsi" w:eastAsia="Times New Roman" w:hAnsiTheme="majorHAnsi" w:cstheme="majorHAnsi"/>
        </w:rPr>
        <w:t xml:space="preserve">The authors declare no conflicts of </w:t>
      </w:r>
      <w:commentRangeStart w:id="18"/>
      <w:r>
        <w:rPr>
          <w:rFonts w:asciiTheme="majorHAnsi" w:eastAsia="Times New Roman" w:hAnsiTheme="majorHAnsi" w:cstheme="majorHAnsi"/>
        </w:rPr>
        <w:t>interest</w:t>
      </w:r>
      <w:commentRangeEnd w:id="18"/>
      <w:r w:rsidR="00013C16">
        <w:rPr>
          <w:rStyle w:val="CommentReference"/>
        </w:rPr>
        <w:commentReference w:id="18"/>
      </w:r>
      <w:r>
        <w:rPr>
          <w:rFonts w:asciiTheme="majorHAnsi" w:eastAsia="Times New Roman" w:hAnsiTheme="majorHAnsi" w:cstheme="majorHAnsi"/>
        </w:rPr>
        <w:t>.</w:t>
      </w:r>
    </w:p>
    <w:p w14:paraId="17999DB3" w14:textId="2B6D295E"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Type of article</w:t>
      </w:r>
      <w:r>
        <w:rPr>
          <w:rFonts w:asciiTheme="majorHAnsi" w:eastAsia="Times New Roman" w:hAnsiTheme="majorHAnsi" w:cstheme="majorHAnsi"/>
        </w:rPr>
        <w:t>: Letter</w:t>
      </w:r>
    </w:p>
    <w:p w14:paraId="464485E3" w14:textId="4F60E489"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Word counts:</w:t>
      </w:r>
    </w:p>
    <w:p w14:paraId="4C5EAC03" w14:textId="7190FC6F" w:rsidR="00C3259D" w:rsidRDefault="003213A3" w:rsidP="0264BE4F">
      <w:pPr>
        <w:rPr>
          <w:rFonts w:asciiTheme="majorHAnsi" w:eastAsia="Times New Roman" w:hAnsiTheme="majorHAnsi" w:cstheme="majorHAnsi"/>
        </w:rPr>
      </w:pPr>
      <w:r>
        <w:rPr>
          <w:rFonts w:asciiTheme="majorHAnsi" w:eastAsia="Times New Roman" w:hAnsiTheme="majorHAnsi" w:cstheme="majorHAnsi"/>
        </w:rPr>
        <w:t>Abstract:</w:t>
      </w:r>
      <w:ins w:id="19" w:author="Diaz,Renata M" w:date="2020-12-21T15:05:00Z">
        <w:r w:rsidR="003565A4">
          <w:rPr>
            <w:rFonts w:asciiTheme="majorHAnsi" w:eastAsia="Times New Roman" w:hAnsiTheme="majorHAnsi" w:cstheme="majorHAnsi"/>
          </w:rPr>
          <w:t xml:space="preserve"> 148</w:t>
        </w:r>
      </w:ins>
      <w:r>
        <w:rPr>
          <w:rFonts w:asciiTheme="majorHAnsi" w:eastAsia="Times New Roman" w:hAnsiTheme="majorHAnsi" w:cstheme="majorHAnsi"/>
        </w:rPr>
        <w:br/>
        <w:t>Main text:</w:t>
      </w:r>
      <w:ins w:id="20" w:author="Diaz,Renata M" w:date="2020-12-21T15:05:00Z">
        <w:r w:rsidR="003565A4">
          <w:rPr>
            <w:rFonts w:asciiTheme="majorHAnsi" w:eastAsia="Times New Roman" w:hAnsiTheme="majorHAnsi" w:cstheme="majorHAnsi"/>
          </w:rPr>
          <w:t xml:space="preserve"> 4376</w:t>
        </w:r>
      </w:ins>
      <w:ins w:id="21" w:author="Diaz,Renata M" w:date="2020-12-21T15:06:00Z">
        <w:r w:rsidR="00C3259D">
          <w:rPr>
            <w:rFonts w:asciiTheme="majorHAnsi" w:eastAsia="Times New Roman" w:hAnsiTheme="majorHAnsi" w:cstheme="majorHAnsi"/>
          </w:rPr>
          <w:br/>
          <w:t>No text boxes</w:t>
        </w:r>
      </w:ins>
    </w:p>
    <w:p w14:paraId="226A27CA" w14:textId="272A6C63" w:rsidR="003213A3" w:rsidRDefault="003213A3" w:rsidP="0264BE4F">
      <w:pPr>
        <w:rPr>
          <w:rFonts w:asciiTheme="majorHAnsi" w:eastAsia="Times New Roman" w:hAnsiTheme="majorHAnsi" w:cstheme="majorHAnsi"/>
          <w:b/>
          <w:bCs/>
        </w:rPr>
      </w:pPr>
      <w:r>
        <w:rPr>
          <w:rFonts w:asciiTheme="majorHAnsi" w:eastAsia="Times New Roman" w:hAnsiTheme="majorHAnsi" w:cstheme="majorHAnsi"/>
          <w:b/>
          <w:bCs/>
        </w:rPr>
        <w:t>Number of references:</w:t>
      </w:r>
      <w:ins w:id="22" w:author="Diaz,Renata M" w:date="2020-12-21T15:05:00Z">
        <w:r w:rsidR="00AD1AF8">
          <w:rPr>
            <w:rFonts w:asciiTheme="majorHAnsi" w:eastAsia="Times New Roman" w:hAnsiTheme="majorHAnsi" w:cstheme="majorHAnsi"/>
            <w:b/>
            <w:bCs/>
          </w:rPr>
          <w:t xml:space="preserve"> 25</w:t>
        </w:r>
      </w:ins>
    </w:p>
    <w:p w14:paraId="14FC8D7C" w14:textId="40D1E1AE" w:rsidR="003213A3" w:rsidRPr="00D30982" w:rsidRDefault="003213A3" w:rsidP="0264BE4F">
      <w:pPr>
        <w:rPr>
          <w:rFonts w:asciiTheme="majorHAnsi" w:eastAsia="Times New Roman" w:hAnsiTheme="majorHAnsi" w:cstheme="majorHAnsi"/>
          <w:rPrChange w:id="23" w:author="Diaz,Renata M" w:date="2020-12-16T15:24:00Z">
            <w:rPr>
              <w:rFonts w:asciiTheme="majorHAnsi" w:eastAsia="Times New Roman" w:hAnsiTheme="majorHAnsi" w:cstheme="majorHAnsi"/>
              <w:b/>
              <w:bCs/>
            </w:rPr>
          </w:rPrChange>
        </w:rPr>
      </w:pPr>
      <w:r>
        <w:rPr>
          <w:rFonts w:asciiTheme="majorHAnsi" w:eastAsia="Times New Roman" w:hAnsiTheme="majorHAnsi" w:cstheme="majorHAnsi"/>
          <w:b/>
          <w:bCs/>
        </w:rPr>
        <w:t>Number of figures, tables, and text boxes:</w:t>
      </w:r>
      <w:ins w:id="24" w:author="Diaz,Renata M" w:date="2020-12-16T15:24:00Z">
        <w:r w:rsidR="00D30982">
          <w:rPr>
            <w:rFonts w:asciiTheme="majorHAnsi" w:eastAsia="Times New Roman" w:hAnsiTheme="majorHAnsi" w:cstheme="majorHAnsi"/>
            <w:b/>
            <w:bCs/>
          </w:rPr>
          <w:t xml:space="preserve"> </w:t>
        </w:r>
        <w:r w:rsidR="00D30982">
          <w:rPr>
            <w:rFonts w:asciiTheme="majorHAnsi" w:eastAsia="Times New Roman" w:hAnsiTheme="majorHAnsi" w:cstheme="majorHAnsi"/>
          </w:rPr>
          <w:t>4 figures; 0 tables; 0 text boxes</w:t>
        </w:r>
      </w:ins>
    </w:p>
    <w:p w14:paraId="7238FCE8" w14:textId="77777777" w:rsidR="00693AC8" w:rsidRDefault="00693AC8">
      <w:pPr>
        <w:rPr>
          <w:rFonts w:asciiTheme="majorHAnsi" w:eastAsia="Times New Roman" w:hAnsiTheme="majorHAnsi" w:cstheme="majorHAnsi"/>
          <w:b/>
          <w:bCs/>
        </w:rPr>
      </w:pPr>
      <w:r>
        <w:rPr>
          <w:rFonts w:asciiTheme="majorHAnsi" w:eastAsia="Times New Roman" w:hAnsiTheme="majorHAnsi" w:cstheme="majorHAnsi"/>
          <w:b/>
          <w:bCs/>
        </w:rPr>
        <w:br w:type="page"/>
      </w:r>
    </w:p>
    <w:p w14:paraId="3BCD6E80" w14:textId="11BD0BF2" w:rsidR="00626153" w:rsidRDefault="00626153" w:rsidP="00021897">
      <w:pPr>
        <w:spacing w:line="480" w:lineRule="auto"/>
        <w:rPr>
          <w:rFonts w:asciiTheme="majorHAnsi" w:eastAsia="Times New Roman" w:hAnsiTheme="majorHAnsi" w:cstheme="majorHAnsi"/>
          <w:b/>
          <w:bCs/>
        </w:rPr>
      </w:pPr>
      <w:r>
        <w:rPr>
          <w:rFonts w:asciiTheme="majorHAnsi" w:eastAsia="Times New Roman" w:hAnsiTheme="majorHAnsi" w:cstheme="majorHAnsi"/>
          <w:b/>
          <w:bCs/>
        </w:rPr>
        <w:lastRenderedPageBreak/>
        <w:t>Abstract</w:t>
      </w:r>
    </w:p>
    <w:p w14:paraId="755370D5" w14:textId="7D892FD8" w:rsidR="001D639B" w:rsidRPr="009E7314" w:rsidRDefault="00B345B4" w:rsidP="009E7314">
      <w:pPr>
        <w:spacing w:line="480" w:lineRule="auto"/>
        <w:rPr>
          <w:rFonts w:asciiTheme="majorHAnsi" w:eastAsia="Times New Roman" w:hAnsiTheme="majorHAnsi" w:cstheme="majorHAnsi"/>
        </w:rPr>
      </w:pPr>
      <w:r>
        <w:rPr>
          <w:rFonts w:asciiTheme="majorHAnsi" w:eastAsia="Times New Roman" w:hAnsiTheme="majorHAnsi" w:cstheme="majorHAnsi"/>
        </w:rPr>
        <w:t>The prevalence of t</w:t>
      </w:r>
      <w:r w:rsidR="00C96F87">
        <w:rPr>
          <w:rFonts w:asciiTheme="majorHAnsi" w:eastAsia="Times New Roman" w:hAnsiTheme="majorHAnsi" w:cstheme="majorHAnsi"/>
        </w:rPr>
        <w:t>he species abundance distribution</w:t>
      </w:r>
      <w:r>
        <w:rPr>
          <w:rFonts w:asciiTheme="majorHAnsi" w:eastAsia="Times New Roman" w:hAnsiTheme="majorHAnsi" w:cstheme="majorHAnsi"/>
        </w:rPr>
        <w:t xml:space="preserve">’s hollow-curve shape across many communities is frequently assumed to reflect ecological processes structuring communities. However, </w:t>
      </w:r>
      <w:r w:rsidR="000976FC">
        <w:rPr>
          <w:rFonts w:asciiTheme="majorHAnsi" w:eastAsia="Times New Roman" w:hAnsiTheme="majorHAnsi" w:cstheme="majorHAnsi"/>
        </w:rPr>
        <w:t>this</w:t>
      </w:r>
      <w:r>
        <w:rPr>
          <w:rFonts w:asciiTheme="majorHAnsi" w:eastAsia="Times New Roman" w:hAnsiTheme="majorHAnsi" w:cstheme="majorHAnsi"/>
        </w:rPr>
        <w:t xml:space="preserve"> hollow curve </w:t>
      </w:r>
      <w:r w:rsidR="000976FC">
        <w:rPr>
          <w:rFonts w:asciiTheme="majorHAnsi" w:eastAsia="Times New Roman" w:hAnsiTheme="majorHAnsi" w:cstheme="majorHAnsi"/>
        </w:rPr>
        <w:t xml:space="preserve">can also emerge from the statistical process of dividing a </w:t>
      </w:r>
      <w:r w:rsidR="00B37A81">
        <w:rPr>
          <w:rFonts w:asciiTheme="majorHAnsi" w:eastAsia="Times New Roman" w:hAnsiTheme="majorHAnsi" w:cstheme="majorHAnsi"/>
        </w:rPr>
        <w:t>particular</w:t>
      </w:r>
      <w:r w:rsidR="000976FC">
        <w:rPr>
          <w:rFonts w:asciiTheme="majorHAnsi" w:eastAsia="Times New Roman" w:hAnsiTheme="majorHAnsi" w:cstheme="majorHAnsi"/>
        </w:rPr>
        <w:t xml:space="preserve"> </w:t>
      </w:r>
      <w:r>
        <w:rPr>
          <w:rFonts w:asciiTheme="majorHAnsi" w:eastAsia="Times New Roman" w:hAnsiTheme="majorHAnsi" w:cstheme="majorHAnsi"/>
        </w:rPr>
        <w:t>number of individuals into a given number of species. While the hollow curve may be a statistical artefact, ecological processes may</w:t>
      </w:r>
      <w:r w:rsidR="000976FC">
        <w:rPr>
          <w:rFonts w:asciiTheme="majorHAnsi" w:eastAsia="Times New Roman" w:hAnsiTheme="majorHAnsi" w:cstheme="majorHAnsi"/>
        </w:rPr>
        <w:t xml:space="preserve"> introduce subtle deviations between </w:t>
      </w:r>
      <w:r w:rsidR="00351D25">
        <w:rPr>
          <w:rFonts w:asciiTheme="majorHAnsi" w:eastAsia="Times New Roman" w:hAnsiTheme="majorHAnsi" w:cstheme="majorHAnsi"/>
        </w:rPr>
        <w:t>empirical</w:t>
      </w:r>
      <w:r w:rsidR="000976FC">
        <w:rPr>
          <w:rFonts w:asciiTheme="majorHAnsi" w:eastAsia="Times New Roman" w:hAnsiTheme="majorHAnsi" w:cstheme="majorHAnsi"/>
        </w:rPr>
        <w:t xml:space="preserve"> species abundance distributions and their statistically </w:t>
      </w:r>
      <w:r w:rsidR="005E3D3E">
        <w:rPr>
          <w:rFonts w:asciiTheme="majorHAnsi" w:eastAsia="Times New Roman" w:hAnsiTheme="majorHAnsi" w:cstheme="majorHAnsi"/>
        </w:rPr>
        <w:t>most probable</w:t>
      </w:r>
      <w:r w:rsidR="000976FC">
        <w:rPr>
          <w:rFonts w:asciiTheme="majorHAnsi" w:eastAsia="Times New Roman" w:hAnsiTheme="majorHAnsi" w:cstheme="majorHAnsi"/>
        </w:rPr>
        <w:t xml:space="preserve"> forms. By comparing 24,500 communities to their statistical baselines, we found that </w:t>
      </w:r>
      <w:r w:rsidR="005E3D3E">
        <w:rPr>
          <w:rFonts w:asciiTheme="majorHAnsi" w:eastAsia="Times New Roman" w:hAnsiTheme="majorHAnsi" w:cstheme="majorHAnsi"/>
        </w:rPr>
        <w:t>empirical</w:t>
      </w:r>
      <w:r w:rsidR="000976FC">
        <w:rPr>
          <w:rFonts w:asciiTheme="majorHAnsi" w:eastAsia="Times New Roman" w:hAnsiTheme="majorHAnsi" w:cstheme="majorHAnsi"/>
        </w:rPr>
        <w:t xml:space="preserve"> communities are consistently highly skewed and uneven relative to their statistical baselines. However, small communities – with few species or individuals – exhibit poorly-resolved statistical baselines, </w:t>
      </w:r>
      <w:r w:rsidR="009F21ED">
        <w:rPr>
          <w:rFonts w:asciiTheme="majorHAnsi" w:eastAsia="Times New Roman" w:hAnsiTheme="majorHAnsi" w:cstheme="majorHAnsi"/>
        </w:rPr>
        <w:t xml:space="preserve">evidently </w:t>
      </w:r>
      <w:r w:rsidR="000976FC">
        <w:rPr>
          <w:rFonts w:asciiTheme="majorHAnsi" w:eastAsia="Times New Roman" w:hAnsiTheme="majorHAnsi" w:cstheme="majorHAnsi"/>
        </w:rPr>
        <w:t xml:space="preserve">reducing our </w:t>
      </w:r>
      <w:r w:rsidR="00DC0D3E">
        <w:rPr>
          <w:rFonts w:asciiTheme="majorHAnsi" w:eastAsia="Times New Roman" w:hAnsiTheme="majorHAnsi" w:cstheme="majorHAnsi"/>
        </w:rPr>
        <w:t>capacity</w:t>
      </w:r>
      <w:r w:rsidR="000976FC">
        <w:rPr>
          <w:rFonts w:asciiTheme="majorHAnsi" w:eastAsia="Times New Roman" w:hAnsiTheme="majorHAnsi" w:cstheme="majorHAnsi"/>
        </w:rPr>
        <w:t xml:space="preserve"> to detect deviations. The </w:t>
      </w:r>
      <w:r w:rsidR="004A3BC8">
        <w:rPr>
          <w:rFonts w:asciiTheme="majorHAnsi" w:eastAsia="Times New Roman" w:hAnsiTheme="majorHAnsi" w:cstheme="majorHAnsi"/>
        </w:rPr>
        <w:t xml:space="preserve">extraordinarily </w:t>
      </w:r>
      <w:r w:rsidR="000976FC">
        <w:rPr>
          <w:rFonts w:asciiTheme="majorHAnsi" w:eastAsia="Times New Roman" w:hAnsiTheme="majorHAnsi" w:cstheme="majorHAnsi"/>
        </w:rPr>
        <w:t>skewed and uneven nature of empirical abundance distributions provide</w:t>
      </w:r>
      <w:r w:rsidR="00F4380C">
        <w:rPr>
          <w:rFonts w:asciiTheme="majorHAnsi" w:eastAsia="Times New Roman" w:hAnsiTheme="majorHAnsi" w:cstheme="majorHAnsi"/>
        </w:rPr>
        <w:t>s</w:t>
      </w:r>
      <w:r w:rsidR="000976FC">
        <w:rPr>
          <w:rFonts w:asciiTheme="majorHAnsi" w:eastAsia="Times New Roman" w:hAnsiTheme="majorHAnsi" w:cstheme="majorHAnsi"/>
        </w:rPr>
        <w:t xml:space="preserve"> new avenues for testing ecological theory, </w:t>
      </w:r>
      <w:r w:rsidR="00655FE0">
        <w:rPr>
          <w:rFonts w:asciiTheme="majorHAnsi" w:eastAsia="Times New Roman" w:hAnsiTheme="majorHAnsi" w:cstheme="majorHAnsi"/>
        </w:rPr>
        <w:t>while the issues posed by small communities illustrate the limit</w:t>
      </w:r>
      <w:r w:rsidR="00483FB7">
        <w:rPr>
          <w:rFonts w:asciiTheme="majorHAnsi" w:eastAsia="Times New Roman" w:hAnsiTheme="majorHAnsi" w:cstheme="majorHAnsi"/>
        </w:rPr>
        <w:t>ation</w:t>
      </w:r>
      <w:r w:rsidR="00655FE0">
        <w:rPr>
          <w:rFonts w:asciiTheme="majorHAnsi" w:eastAsia="Times New Roman" w:hAnsiTheme="majorHAnsi" w:cstheme="majorHAnsi"/>
        </w:rPr>
        <w:t xml:space="preserve">s of statistical baselines </w:t>
      </w:r>
      <w:r w:rsidR="000359D8">
        <w:rPr>
          <w:rFonts w:asciiTheme="majorHAnsi" w:eastAsia="Times New Roman" w:hAnsiTheme="majorHAnsi" w:cstheme="majorHAnsi"/>
        </w:rPr>
        <w:t>for</w:t>
      </w:r>
      <w:r w:rsidR="00655FE0">
        <w:rPr>
          <w:rFonts w:asciiTheme="majorHAnsi" w:eastAsia="Times New Roman" w:hAnsiTheme="majorHAnsi" w:cstheme="majorHAnsi"/>
        </w:rPr>
        <w:t xml:space="preserve"> </w:t>
      </w:r>
      <w:r w:rsidR="009245FE">
        <w:rPr>
          <w:rFonts w:asciiTheme="majorHAnsi" w:eastAsia="Times New Roman" w:hAnsiTheme="majorHAnsi" w:cstheme="majorHAnsi"/>
        </w:rPr>
        <w:t>studying</w:t>
      </w:r>
      <w:r w:rsidR="00655FE0">
        <w:rPr>
          <w:rFonts w:asciiTheme="majorHAnsi" w:eastAsia="Times New Roman" w:hAnsiTheme="majorHAnsi" w:cstheme="majorHAnsi"/>
        </w:rPr>
        <w:t xml:space="preserve"> ecological pattern. </w:t>
      </w:r>
      <w:r w:rsidR="000976FC">
        <w:rPr>
          <w:rFonts w:asciiTheme="majorHAnsi" w:eastAsia="Times New Roman" w:hAnsiTheme="majorHAnsi" w:cstheme="majorHAnsi"/>
        </w:rPr>
        <w:t xml:space="preserve"> </w:t>
      </w:r>
      <w:r w:rsidR="001D639B">
        <w:rPr>
          <w:rFonts w:asciiTheme="majorHAnsi" w:eastAsia="Times New Roman" w:hAnsiTheme="majorHAnsi" w:cstheme="majorHAnsi"/>
          <w:b/>
          <w:bCs/>
        </w:rPr>
        <w:br w:type="page"/>
      </w:r>
    </w:p>
    <w:p w14:paraId="59F7FB6F" w14:textId="79A97752" w:rsidR="6AE27648" w:rsidRPr="002E2A57" w:rsidRDefault="6AE27648"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Introduction</w:t>
      </w:r>
    </w:p>
    <w:p w14:paraId="2C078E63" w14:textId="52B9BE1C" w:rsidR="006A49A5" w:rsidRPr="002E2A57" w:rsidRDefault="0027739C" w:rsidP="00021897">
      <w:pPr>
        <w:spacing w:line="480" w:lineRule="auto"/>
        <w:rPr>
          <w:rFonts w:asciiTheme="majorHAnsi" w:eastAsia="Times New Roman" w:hAnsiTheme="majorHAnsi" w:cstheme="majorHAnsi"/>
        </w:rPr>
      </w:pPr>
      <w:r>
        <w:rPr>
          <w:rFonts w:asciiTheme="majorHAnsi" w:eastAsia="Times New Roman" w:hAnsiTheme="majorHAnsi" w:cstheme="majorHAnsi"/>
        </w:rPr>
        <w:t>The distribution of how the total number of individuals in a community are partitioned among the species in that community, or the species abundance distribution (SAD),</w:t>
      </w:r>
      <w:r w:rsidR="5E487539" w:rsidRPr="002E2A57">
        <w:rPr>
          <w:rFonts w:asciiTheme="majorHAnsi" w:eastAsia="Times New Roman" w:hAnsiTheme="majorHAnsi" w:cstheme="majorHAnsi"/>
        </w:rPr>
        <w:t xml:space="preserve"> </w:t>
      </w:r>
      <w:r w:rsidR="4D404375" w:rsidRPr="002E2A57">
        <w:rPr>
          <w:rFonts w:asciiTheme="majorHAnsi" w:eastAsia="Times New Roman" w:hAnsiTheme="majorHAnsi" w:cstheme="majorHAnsi"/>
        </w:rPr>
        <w:t xml:space="preserve">is one of the few </w:t>
      </w:r>
      <w:r w:rsidR="35C36567" w:rsidRPr="002E2A57">
        <w:rPr>
          <w:rFonts w:asciiTheme="majorHAnsi" w:eastAsia="Times New Roman" w:hAnsiTheme="majorHAnsi" w:cstheme="majorHAnsi"/>
        </w:rPr>
        <w:t xml:space="preserve">ecological </w:t>
      </w:r>
      <w:r w:rsidR="00CC57F8" w:rsidRPr="002E2A57">
        <w:rPr>
          <w:rFonts w:asciiTheme="majorHAnsi" w:eastAsia="Times New Roman" w:hAnsiTheme="majorHAnsi" w:cstheme="majorHAnsi"/>
        </w:rPr>
        <w:t>patterns whose</w:t>
      </w:r>
      <w:r w:rsidR="00833CF4" w:rsidRPr="002E2A57">
        <w:rPr>
          <w:rFonts w:asciiTheme="majorHAnsi" w:eastAsia="Times New Roman" w:hAnsiTheme="majorHAnsi" w:cstheme="majorHAnsi"/>
        </w:rPr>
        <w:t xml:space="preserve"> shape is so consistent that it is often considered an ecological law</w:t>
      </w:r>
      <w:r w:rsidR="35C36567" w:rsidRPr="002E2A57">
        <w:rPr>
          <w:rFonts w:asciiTheme="majorHAnsi" w:eastAsia="Times New Roman" w:hAnsiTheme="majorHAnsi" w:cstheme="majorHAnsi"/>
        </w:rPr>
        <w:t xml:space="preserve"> (</w:t>
      </w:r>
      <w:r w:rsidR="00B745C4" w:rsidRPr="002E2A57">
        <w:rPr>
          <w:rFonts w:asciiTheme="majorHAnsi" w:eastAsia="Times New Roman" w:hAnsiTheme="majorHAnsi" w:cstheme="majorHAnsi"/>
        </w:rPr>
        <w:t xml:space="preserve">Lawton 1999, McGill </w:t>
      </w:r>
      <w:del w:id="25" w:author="Diaz,Renata M" w:date="2020-12-21T14:40:00Z">
        <w:r w:rsidR="00B745C4" w:rsidRPr="002E2A57" w:rsidDel="007873FC">
          <w:rPr>
            <w:rFonts w:asciiTheme="majorHAnsi" w:eastAsia="Times New Roman" w:hAnsiTheme="majorHAnsi" w:cstheme="majorHAnsi"/>
          </w:rPr>
          <w:delText>et al</w:delText>
        </w:r>
      </w:del>
      <w:ins w:id="26" w:author="Diaz,Renata M" w:date="2020-12-21T14:40:00Z">
        <w:r w:rsidR="007873FC">
          <w:rPr>
            <w:rFonts w:asciiTheme="majorHAnsi" w:eastAsia="Times New Roman" w:hAnsiTheme="majorHAnsi" w:cstheme="majorHAnsi"/>
          </w:rPr>
          <w:t>et al.</w:t>
        </w:r>
      </w:ins>
      <w:r w:rsidR="00B745C4" w:rsidRPr="002E2A57">
        <w:rPr>
          <w:rFonts w:asciiTheme="majorHAnsi" w:eastAsia="Times New Roman" w:hAnsiTheme="majorHAnsi" w:cstheme="majorHAnsi"/>
        </w:rPr>
        <w:t xml:space="preserve"> 2007</w:t>
      </w:r>
      <w:r w:rsidR="35C36567" w:rsidRPr="002E2A57">
        <w:rPr>
          <w:rFonts w:asciiTheme="majorHAnsi" w:eastAsia="Times New Roman" w:hAnsiTheme="majorHAnsi" w:cstheme="majorHAnsi"/>
        </w:rPr>
        <w:t xml:space="preserve">). </w:t>
      </w:r>
      <w:r w:rsidR="00CC57F8" w:rsidRPr="002E2A57">
        <w:rPr>
          <w:rFonts w:asciiTheme="majorHAnsi" w:eastAsia="Times New Roman" w:hAnsiTheme="majorHAnsi" w:cstheme="majorHAnsi"/>
        </w:rPr>
        <w:t xml:space="preserve">Across varied ecosystems and taxa, the species abundance distribution is </w:t>
      </w:r>
      <w:r w:rsidR="58F76EF4" w:rsidRPr="002E2A57">
        <w:rPr>
          <w:rFonts w:asciiTheme="majorHAnsi" w:eastAsia="Times New Roman" w:hAnsiTheme="majorHAnsi" w:cstheme="majorHAnsi"/>
        </w:rPr>
        <w:t>dominated by a few very abundant species</w:t>
      </w:r>
      <w:r w:rsidR="00CC57F8" w:rsidRPr="002E2A57">
        <w:rPr>
          <w:rFonts w:asciiTheme="majorHAnsi" w:eastAsia="Times New Roman" w:hAnsiTheme="majorHAnsi" w:cstheme="majorHAnsi"/>
        </w:rPr>
        <w:t xml:space="preserve"> and a larger number of increasingly </w:t>
      </w:r>
      <w:r w:rsidR="58F76EF4" w:rsidRPr="002E2A57">
        <w:rPr>
          <w:rFonts w:asciiTheme="majorHAnsi" w:eastAsia="Times New Roman" w:hAnsiTheme="majorHAnsi" w:cstheme="majorHAnsi"/>
        </w:rPr>
        <w:t>rare species</w:t>
      </w:r>
      <w:r w:rsidR="00B262ED" w:rsidRPr="002E2A57">
        <w:rPr>
          <w:rFonts w:asciiTheme="majorHAnsi" w:eastAsia="Times New Roman" w:hAnsiTheme="majorHAnsi" w:cstheme="majorHAnsi"/>
        </w:rPr>
        <w:t>, generating a distinctive hollow- or J-shaped curve</w:t>
      </w:r>
      <w:r w:rsidR="58F76EF4" w:rsidRPr="002E2A57">
        <w:rPr>
          <w:rFonts w:asciiTheme="majorHAnsi" w:eastAsia="Times New Roman" w:hAnsiTheme="majorHAnsi" w:cstheme="majorHAnsi"/>
        </w:rPr>
        <w:t xml:space="preserve"> </w:t>
      </w:r>
      <w:r w:rsidR="1A145711" w:rsidRPr="002E2A57">
        <w:rPr>
          <w:rFonts w:asciiTheme="majorHAnsi" w:eastAsia="Times New Roman" w:hAnsiTheme="majorHAnsi" w:cstheme="majorHAnsi"/>
        </w:rPr>
        <w:t>(</w:t>
      </w:r>
      <w:del w:id="27" w:author="Diaz,Renata M" w:date="2020-12-21T15:01:00Z">
        <w:r w:rsidR="000B2F4C" w:rsidRPr="002E2A57" w:rsidDel="00D027CC">
          <w:rPr>
            <w:rFonts w:asciiTheme="majorHAnsi" w:eastAsia="Times New Roman" w:hAnsiTheme="majorHAnsi" w:cstheme="majorHAnsi"/>
          </w:rPr>
          <w:delText>Fisher 1943</w:delText>
        </w:r>
      </w:del>
      <w:ins w:id="28" w:author="Diaz,Renata M" w:date="2020-12-21T15:01:00Z">
        <w:r w:rsidR="00D027CC">
          <w:rPr>
            <w:rFonts w:asciiTheme="majorHAnsi" w:eastAsia="Times New Roman" w:hAnsiTheme="majorHAnsi" w:cstheme="majorHAnsi"/>
          </w:rPr>
          <w:t>Fisher et al. 1943</w:t>
        </w:r>
      </w:ins>
      <w:r w:rsidR="1A145711" w:rsidRPr="002E2A57">
        <w:rPr>
          <w:rFonts w:asciiTheme="majorHAnsi" w:eastAsia="Times New Roman" w:hAnsiTheme="majorHAnsi" w:cstheme="majorHAnsi"/>
        </w:rPr>
        <w:t>)</w:t>
      </w:r>
      <w:r w:rsidR="58F76EF4" w:rsidRPr="002E2A57">
        <w:rPr>
          <w:rFonts w:asciiTheme="majorHAnsi" w:eastAsia="Times New Roman" w:hAnsiTheme="majorHAnsi" w:cstheme="majorHAnsi"/>
        </w:rPr>
        <w:t xml:space="preserve">. </w:t>
      </w:r>
      <w:r w:rsidR="00273BD1" w:rsidRPr="002E2A57">
        <w:rPr>
          <w:rFonts w:asciiTheme="majorHAnsi" w:eastAsia="Times New Roman" w:hAnsiTheme="majorHAnsi" w:cstheme="majorHAnsi"/>
        </w:rPr>
        <w:t>C</w:t>
      </w:r>
      <w:r w:rsidR="000A2F86" w:rsidRPr="002E2A57">
        <w:rPr>
          <w:rFonts w:asciiTheme="majorHAnsi" w:eastAsia="Times New Roman" w:hAnsiTheme="majorHAnsi" w:cstheme="majorHAnsi"/>
        </w:rPr>
        <w:t xml:space="preserve">ommunity ecologists </w:t>
      </w:r>
      <w:r w:rsidR="00A62B7F">
        <w:rPr>
          <w:rFonts w:asciiTheme="majorHAnsi" w:eastAsia="Times New Roman" w:hAnsiTheme="majorHAnsi" w:cstheme="majorHAnsi"/>
        </w:rPr>
        <w:t>have attempted t</w:t>
      </w:r>
      <w:r w:rsidR="00B262ED" w:rsidRPr="002E2A57">
        <w:rPr>
          <w:rFonts w:asciiTheme="majorHAnsi" w:eastAsia="Times New Roman" w:hAnsiTheme="majorHAnsi" w:cstheme="majorHAnsi"/>
        </w:rPr>
        <w:t xml:space="preserve">o test numerous theories </w:t>
      </w:r>
      <w:r w:rsidR="002B34E2" w:rsidRPr="002E2A57">
        <w:rPr>
          <w:rFonts w:asciiTheme="majorHAnsi" w:eastAsia="Times New Roman" w:hAnsiTheme="majorHAnsi" w:cstheme="majorHAnsi"/>
        </w:rPr>
        <w:t xml:space="preserve">intended </w:t>
      </w:r>
      <w:r w:rsidR="00B262ED" w:rsidRPr="002E2A57">
        <w:rPr>
          <w:rFonts w:asciiTheme="majorHAnsi" w:eastAsia="Times New Roman" w:hAnsiTheme="majorHAnsi" w:cstheme="majorHAnsi"/>
        </w:rPr>
        <w:t xml:space="preserve">to determine which biological processes are most important for </w:t>
      </w:r>
      <w:r w:rsidR="00DA7422" w:rsidRPr="002E2A57">
        <w:rPr>
          <w:rFonts w:asciiTheme="majorHAnsi" w:eastAsia="Times New Roman" w:hAnsiTheme="majorHAnsi" w:cstheme="majorHAnsi"/>
        </w:rPr>
        <w:t>structuring assemblages of species</w:t>
      </w:r>
      <w:r w:rsidR="00A62B7F">
        <w:rPr>
          <w:rFonts w:asciiTheme="majorHAnsi" w:eastAsia="Times New Roman" w:hAnsiTheme="majorHAnsi" w:cstheme="majorHAnsi"/>
        </w:rPr>
        <w:t xml:space="preserve"> by comparing theoretical predictions for the SAD to observed SADs</w:t>
      </w:r>
      <w:r w:rsidR="3C18F2E1"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 xml:space="preserve">McGill </w:t>
      </w:r>
      <w:del w:id="29" w:author="Diaz,Renata M" w:date="2020-12-21T14:40:00Z">
        <w:r w:rsidR="007B0B0B" w:rsidRPr="002E2A57" w:rsidDel="007873FC">
          <w:rPr>
            <w:rFonts w:asciiTheme="majorHAnsi" w:eastAsia="Times New Roman" w:hAnsiTheme="majorHAnsi" w:cstheme="majorHAnsi"/>
          </w:rPr>
          <w:delText>et</w:delText>
        </w:r>
        <w:r w:rsidR="00DB4F8D" w:rsidRPr="002E2A57" w:rsidDel="007873FC">
          <w:rPr>
            <w:rFonts w:asciiTheme="majorHAnsi" w:eastAsia="Times New Roman" w:hAnsiTheme="majorHAnsi" w:cstheme="majorHAnsi"/>
          </w:rPr>
          <w:delText xml:space="preserve"> </w:delText>
        </w:r>
        <w:r w:rsidR="007B0B0B" w:rsidRPr="002E2A57" w:rsidDel="007873FC">
          <w:rPr>
            <w:rFonts w:asciiTheme="majorHAnsi" w:eastAsia="Times New Roman" w:hAnsiTheme="majorHAnsi" w:cstheme="majorHAnsi"/>
          </w:rPr>
          <w:delText>al</w:delText>
        </w:r>
      </w:del>
      <w:ins w:id="30" w:author="Diaz,Renata M" w:date="2020-12-21T14:40:00Z">
        <w:r w:rsidR="007873FC">
          <w:rPr>
            <w:rFonts w:asciiTheme="majorHAnsi" w:eastAsia="Times New Roman" w:hAnsiTheme="majorHAnsi" w:cstheme="majorHAnsi"/>
          </w:rPr>
          <w:t>et al.</w:t>
        </w:r>
      </w:ins>
      <w:r w:rsidR="007B0B0B" w:rsidRPr="002E2A57">
        <w:rPr>
          <w:rFonts w:asciiTheme="majorHAnsi" w:eastAsia="Times New Roman" w:hAnsiTheme="majorHAnsi" w:cstheme="majorHAnsi"/>
        </w:rPr>
        <w:t xml:space="preserve"> 2007</w:t>
      </w:r>
      <w:r w:rsidR="3C18F2E1" w:rsidRPr="002E2A57">
        <w:rPr>
          <w:rFonts w:asciiTheme="majorHAnsi" w:eastAsia="Times New Roman" w:hAnsiTheme="majorHAnsi" w:cstheme="majorHAnsi"/>
        </w:rPr>
        <w:t>)</w:t>
      </w:r>
      <w:r w:rsidR="5941702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However, using the species abundance distribution to </w:t>
      </w:r>
      <w:r w:rsidR="002B34E2" w:rsidRPr="002E2A57">
        <w:rPr>
          <w:rFonts w:asciiTheme="majorHAnsi" w:eastAsia="Times New Roman" w:hAnsiTheme="majorHAnsi" w:cstheme="majorHAnsi"/>
        </w:rPr>
        <w:t>distinguish amongst theories</w:t>
      </w:r>
      <w:r w:rsidR="00B262ED" w:rsidRPr="002E2A57">
        <w:rPr>
          <w:rFonts w:asciiTheme="majorHAnsi" w:eastAsia="Times New Roman" w:hAnsiTheme="majorHAnsi" w:cstheme="majorHAnsi"/>
        </w:rPr>
        <w:t xml:space="preserve"> has proven frustrating because </w:t>
      </w:r>
      <w:r w:rsidR="002B34E2" w:rsidRPr="002E2A57">
        <w:rPr>
          <w:rFonts w:asciiTheme="majorHAnsi" w:eastAsia="Times New Roman" w:hAnsiTheme="majorHAnsi" w:cstheme="majorHAnsi"/>
        </w:rPr>
        <w:t xml:space="preserve">many theories predict similar shapes (McGill </w:t>
      </w:r>
      <w:del w:id="31" w:author="Diaz,Renata M" w:date="2020-12-21T14:40:00Z">
        <w:r w:rsidR="002B34E2" w:rsidRPr="002E2A57" w:rsidDel="007873FC">
          <w:rPr>
            <w:rFonts w:asciiTheme="majorHAnsi" w:eastAsia="Times New Roman" w:hAnsiTheme="majorHAnsi" w:cstheme="majorHAnsi"/>
          </w:rPr>
          <w:delText>et al</w:delText>
        </w:r>
      </w:del>
      <w:ins w:id="32" w:author="Diaz,Renata M" w:date="2020-12-21T14:40:00Z">
        <w:r w:rsidR="007873FC">
          <w:rPr>
            <w:rFonts w:asciiTheme="majorHAnsi" w:eastAsia="Times New Roman" w:hAnsiTheme="majorHAnsi" w:cstheme="majorHAnsi"/>
          </w:rPr>
          <w:t>et al.</w:t>
        </w:r>
      </w:ins>
      <w:r w:rsidR="002B34E2" w:rsidRPr="002E2A57">
        <w:rPr>
          <w:rFonts w:asciiTheme="majorHAnsi" w:eastAsia="Times New Roman" w:hAnsiTheme="majorHAnsi" w:cstheme="majorHAnsi"/>
        </w:rPr>
        <w:t xml:space="preserve"> 2007), and even experimental manipulations generate little variation in the shape of the SAD</w:t>
      </w:r>
      <w:r w:rsidR="00B262ED" w:rsidRPr="002E2A57">
        <w:rPr>
          <w:rFonts w:asciiTheme="majorHAnsi" w:eastAsia="Times New Roman" w:hAnsiTheme="majorHAnsi" w:cstheme="majorHAnsi"/>
        </w:rPr>
        <w:t xml:space="preserve"> (</w:t>
      </w:r>
      <w:r w:rsidR="00A870B0" w:rsidRPr="002E2A57">
        <w:rPr>
          <w:rFonts w:asciiTheme="majorHAnsi" w:eastAsia="Times New Roman" w:hAnsiTheme="majorHAnsi" w:cstheme="majorHAnsi"/>
        </w:rPr>
        <w:t>Supp and Ernest 2014</w:t>
      </w:r>
      <w:r w:rsidR="5FDE308A" w:rsidRPr="002E2A57">
        <w:rPr>
          <w:rFonts w:asciiTheme="majorHAnsi" w:eastAsia="Times New Roman" w:hAnsiTheme="majorHAnsi" w:cstheme="majorHAnsi"/>
        </w:rPr>
        <w:t>).</w:t>
      </w:r>
      <w:r w:rsidR="00C71263" w:rsidRPr="002E2A57">
        <w:rPr>
          <w:rFonts w:asciiTheme="majorHAnsi" w:eastAsia="Times New Roman" w:hAnsiTheme="majorHAnsi" w:cstheme="majorHAnsi"/>
        </w:rPr>
        <w:t xml:space="preserve"> After decades of </w:t>
      </w:r>
      <w:r w:rsidR="00F8489A">
        <w:rPr>
          <w:rFonts w:asciiTheme="majorHAnsi" w:eastAsia="Times New Roman" w:hAnsiTheme="majorHAnsi" w:cstheme="majorHAnsi"/>
        </w:rPr>
        <w:t xml:space="preserve">attention for both its consistent pattern and potential </w:t>
      </w:r>
      <w:r w:rsidR="008566EC">
        <w:rPr>
          <w:rFonts w:asciiTheme="majorHAnsi" w:eastAsia="Times New Roman" w:hAnsiTheme="majorHAnsi" w:cstheme="majorHAnsi"/>
        </w:rPr>
        <w:t>as a theoretical benchmark</w:t>
      </w:r>
      <w:r w:rsidR="00C71263" w:rsidRPr="002E2A57">
        <w:rPr>
          <w:rFonts w:asciiTheme="majorHAnsi" w:eastAsia="Times New Roman" w:hAnsiTheme="majorHAnsi" w:cstheme="majorHAnsi"/>
        </w:rPr>
        <w:t xml:space="preserve">, the utility of the SAD for assessing the processes structuring ecological communities is currently unclear. </w:t>
      </w:r>
      <w:r w:rsidR="5FDE308A" w:rsidRPr="002E2A57">
        <w:rPr>
          <w:rFonts w:asciiTheme="majorHAnsi" w:eastAsia="Times New Roman" w:hAnsiTheme="majorHAnsi" w:cstheme="majorHAnsi"/>
        </w:rPr>
        <w:t xml:space="preserve"> </w:t>
      </w:r>
    </w:p>
    <w:p w14:paraId="60556270" w14:textId="1C295444" w:rsidR="00C0473A" w:rsidRPr="002E2A57" w:rsidRDefault="005F197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Accumulating evidence suggests that statistical constraints may actually generate the most striking feature of the species abundance distribution – the hollow curve</w:t>
      </w:r>
      <w:r w:rsidR="00A931B4" w:rsidRPr="002E2A57">
        <w:rPr>
          <w:rFonts w:asciiTheme="majorHAnsi" w:eastAsia="Times New Roman" w:hAnsiTheme="majorHAnsi" w:cstheme="majorHAnsi"/>
        </w:rPr>
        <w:t xml:space="preserve"> (</w:t>
      </w:r>
      <w:r w:rsidR="008A7A98">
        <w:rPr>
          <w:rFonts w:asciiTheme="majorHAnsi" w:eastAsia="Times New Roman" w:hAnsiTheme="majorHAnsi" w:cstheme="majorHAnsi"/>
        </w:rPr>
        <w:t xml:space="preserve">White </w:t>
      </w:r>
      <w:del w:id="33" w:author="Diaz,Renata M" w:date="2020-12-21T14:40:00Z">
        <w:r w:rsidR="008A7A98" w:rsidDel="007873FC">
          <w:rPr>
            <w:rFonts w:asciiTheme="majorHAnsi" w:eastAsia="Times New Roman" w:hAnsiTheme="majorHAnsi" w:cstheme="majorHAnsi"/>
          </w:rPr>
          <w:delText>et al</w:delText>
        </w:r>
      </w:del>
      <w:ins w:id="34" w:author="Diaz,Renata M" w:date="2020-12-21T14:40:00Z">
        <w:r w:rsidR="007873FC">
          <w:rPr>
            <w:rFonts w:asciiTheme="majorHAnsi" w:eastAsia="Times New Roman" w:hAnsiTheme="majorHAnsi" w:cstheme="majorHAnsi"/>
          </w:rPr>
          <w:t>et al.</w:t>
        </w:r>
      </w:ins>
      <w:r w:rsidR="008A7A98">
        <w:rPr>
          <w:rFonts w:asciiTheme="majorHAnsi" w:eastAsia="Times New Roman" w:hAnsiTheme="majorHAnsi" w:cstheme="majorHAnsi"/>
        </w:rPr>
        <w:t xml:space="preserve"> 2012, </w:t>
      </w:r>
      <w:r w:rsidR="0003558D" w:rsidRPr="002E2A57">
        <w:rPr>
          <w:rFonts w:asciiTheme="majorHAnsi" w:eastAsia="Times New Roman" w:hAnsiTheme="majorHAnsi" w:cstheme="majorHAnsi"/>
        </w:rPr>
        <w:t>Locey and White</w:t>
      </w:r>
      <w:r w:rsidR="00967BD1">
        <w:rPr>
          <w:rFonts w:asciiTheme="majorHAnsi" w:eastAsia="Times New Roman" w:hAnsiTheme="majorHAnsi" w:cstheme="majorHAnsi"/>
        </w:rPr>
        <w:t xml:space="preserve"> 2013</w:t>
      </w:r>
      <w:r w:rsidR="0003558D" w:rsidRPr="002E2A57">
        <w:rPr>
          <w:rFonts w:asciiTheme="majorHAnsi" w:eastAsia="Times New Roman" w:hAnsiTheme="majorHAnsi" w:cstheme="majorHAnsi"/>
        </w:rPr>
        <w:t xml:space="preserve">, </w:t>
      </w:r>
      <w:r w:rsidR="0072461F">
        <w:rPr>
          <w:rFonts w:asciiTheme="majorHAnsi" w:eastAsia="Times New Roman" w:hAnsiTheme="majorHAnsi" w:cstheme="majorHAnsi"/>
        </w:rPr>
        <w:t>Frank 20</w:t>
      </w:r>
      <w:r w:rsidR="00E420AF">
        <w:rPr>
          <w:rFonts w:asciiTheme="majorHAnsi" w:eastAsia="Times New Roman" w:hAnsiTheme="majorHAnsi" w:cstheme="majorHAnsi"/>
        </w:rPr>
        <w:t>19</w:t>
      </w:r>
      <w:r w:rsidR="00A931B4" w:rsidRPr="002E2A57">
        <w:rPr>
          <w:rFonts w:asciiTheme="majorHAnsi" w:eastAsia="Times New Roman" w:hAnsiTheme="majorHAnsi" w:cstheme="majorHAnsi"/>
        </w:rPr>
        <w:t>)</w:t>
      </w:r>
      <w:r w:rsidR="00585EEC">
        <w:rPr>
          <w:rFonts w:asciiTheme="majorHAnsi" w:eastAsia="Times New Roman" w:hAnsiTheme="majorHAnsi" w:cstheme="majorHAnsi"/>
        </w:rPr>
        <w:t xml:space="preserve">. </w:t>
      </w:r>
      <w:r w:rsidR="008308C5">
        <w:rPr>
          <w:rFonts w:asciiTheme="majorHAnsi" w:eastAsia="Times New Roman" w:hAnsiTheme="majorHAnsi" w:cstheme="majorHAnsi"/>
        </w:rPr>
        <w:t>P</w:t>
      </w:r>
      <w:r w:rsidR="005C54BB">
        <w:rPr>
          <w:rFonts w:asciiTheme="majorHAnsi" w:eastAsia="Times New Roman" w:hAnsiTheme="majorHAnsi" w:cstheme="majorHAnsi"/>
        </w:rPr>
        <w:t>ower</w:t>
      </w:r>
      <w:r w:rsidR="00BA2BCD" w:rsidRPr="002E2A57">
        <w:rPr>
          <w:rFonts w:asciiTheme="majorHAnsi" w:eastAsia="Times New Roman" w:hAnsiTheme="majorHAnsi" w:cstheme="majorHAnsi"/>
        </w:rPr>
        <w:t>-law or log</w:t>
      </w:r>
      <w:r w:rsidR="00782BE8" w:rsidRPr="002E2A57">
        <w:rPr>
          <w:rFonts w:asciiTheme="majorHAnsi" w:eastAsia="Times New Roman" w:hAnsiTheme="majorHAnsi" w:cstheme="majorHAnsi"/>
        </w:rPr>
        <w:t>-</w:t>
      </w:r>
      <w:r w:rsidR="00BA2BCD" w:rsidRPr="002E2A57">
        <w:rPr>
          <w:rFonts w:asciiTheme="majorHAnsi" w:eastAsia="Times New Roman" w:hAnsiTheme="majorHAnsi" w:cstheme="majorHAnsi"/>
        </w:rPr>
        <w:t>series distributions</w:t>
      </w:r>
      <w:r w:rsidR="001E5856" w:rsidRPr="002E2A57">
        <w:rPr>
          <w:rFonts w:asciiTheme="majorHAnsi" w:eastAsia="Times New Roman" w:hAnsiTheme="majorHAnsi" w:cstheme="majorHAnsi"/>
        </w:rPr>
        <w:t xml:space="preserve"> (i.e. ‘hollow-shaped’ curves)</w:t>
      </w:r>
      <w:r w:rsidR="00BA2BCD" w:rsidRPr="002E2A57">
        <w:rPr>
          <w:rFonts w:asciiTheme="majorHAnsi" w:eastAsia="Times New Roman" w:hAnsiTheme="majorHAnsi" w:cstheme="majorHAnsi"/>
        </w:rPr>
        <w:t xml:space="preserve"> emerge as statistical attractors for abundance distributions </w:t>
      </w:r>
      <w:r w:rsidR="003863CC">
        <w:rPr>
          <w:rFonts w:asciiTheme="majorHAnsi" w:eastAsia="Times New Roman" w:hAnsiTheme="majorHAnsi" w:cstheme="majorHAnsi"/>
        </w:rPr>
        <w:t xml:space="preserve">generally </w:t>
      </w:r>
      <w:r w:rsidR="00BA2BCD" w:rsidRPr="002E2A57">
        <w:rPr>
          <w:rFonts w:asciiTheme="majorHAnsi" w:eastAsia="Times New Roman" w:hAnsiTheme="majorHAnsi" w:cstheme="majorHAnsi"/>
        </w:rPr>
        <w:t xml:space="preserve">(Frank 2009, </w:t>
      </w:r>
      <w:ins w:id="35" w:author="Diaz,Renata M" w:date="2020-12-21T14:44:00Z">
        <w:r w:rsidR="00B00C72">
          <w:rPr>
            <w:rFonts w:asciiTheme="majorHAnsi" w:eastAsia="Times New Roman" w:hAnsiTheme="majorHAnsi" w:cstheme="majorHAnsi"/>
          </w:rPr>
          <w:t xml:space="preserve">Frank </w:t>
        </w:r>
      </w:ins>
      <w:r w:rsidR="00BA2BCD" w:rsidRPr="002E2A57">
        <w:rPr>
          <w:rFonts w:asciiTheme="majorHAnsi" w:eastAsia="Times New Roman" w:hAnsiTheme="majorHAnsi" w:cstheme="majorHAnsi"/>
        </w:rPr>
        <w:t>2019)</w:t>
      </w:r>
      <w:r w:rsidR="00F22256" w:rsidRPr="002E2A57">
        <w:rPr>
          <w:rFonts w:asciiTheme="majorHAnsi" w:eastAsia="Times New Roman" w:hAnsiTheme="majorHAnsi" w:cstheme="majorHAnsi"/>
        </w:rPr>
        <w:t>.</w:t>
      </w:r>
      <w:r w:rsidR="0071475C">
        <w:rPr>
          <w:rFonts w:asciiTheme="majorHAnsi" w:eastAsia="Times New Roman" w:hAnsiTheme="majorHAnsi" w:cstheme="majorHAnsi"/>
        </w:rPr>
        <w:t xml:space="preserve"> In the specific case of the SAD, approaches </w:t>
      </w:r>
      <w:r w:rsidR="00876F26">
        <w:rPr>
          <w:rFonts w:asciiTheme="majorHAnsi" w:eastAsia="Times New Roman" w:hAnsiTheme="majorHAnsi" w:cstheme="majorHAnsi"/>
        </w:rPr>
        <w:t>using</w:t>
      </w:r>
      <w:r w:rsidR="0071475C">
        <w:rPr>
          <w:rFonts w:asciiTheme="majorHAnsi" w:eastAsia="Times New Roman" w:hAnsiTheme="majorHAnsi" w:cstheme="majorHAnsi"/>
        </w:rPr>
        <w:t xml:space="preserve"> both statistical </w:t>
      </w:r>
      <w:r w:rsidR="008A2C84" w:rsidRPr="002E2A57">
        <w:rPr>
          <w:rFonts w:asciiTheme="majorHAnsi" w:eastAsia="Times New Roman" w:hAnsiTheme="majorHAnsi" w:cstheme="majorHAnsi"/>
        </w:rPr>
        <w:t>mechanics (i.e.</w:t>
      </w:r>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w:t>
      </w:r>
      <w:r w:rsidR="00747FEC" w:rsidRPr="002E2A57">
        <w:rPr>
          <w:rFonts w:asciiTheme="majorHAnsi" w:eastAsia="Times New Roman" w:hAnsiTheme="majorHAnsi" w:cstheme="majorHAnsi"/>
        </w:rPr>
        <w:t xml:space="preserve">Harte </w:t>
      </w:r>
      <w:commentRangeStart w:id="36"/>
      <w:commentRangeEnd w:id="36"/>
      <w:r w:rsidR="00747FEC">
        <w:rPr>
          <w:rStyle w:val="CommentReference"/>
        </w:rPr>
        <w:commentReference w:id="36"/>
      </w:r>
      <w:del w:id="37" w:author="Diaz,Renata M" w:date="2020-12-21T14:40:00Z">
        <w:r w:rsidR="008A2C84" w:rsidRPr="002E2A57" w:rsidDel="007873FC">
          <w:rPr>
            <w:rFonts w:asciiTheme="majorHAnsi" w:eastAsia="Times New Roman" w:hAnsiTheme="majorHAnsi" w:cstheme="majorHAnsi"/>
          </w:rPr>
          <w:delText>et al</w:delText>
        </w:r>
      </w:del>
      <w:ins w:id="38" w:author="Diaz,Renata M" w:date="2020-12-21T14:40:00Z">
        <w:r w:rsidR="007873FC">
          <w:rPr>
            <w:rFonts w:asciiTheme="majorHAnsi" w:eastAsia="Times New Roman" w:hAnsiTheme="majorHAnsi" w:cstheme="majorHAnsi"/>
          </w:rPr>
          <w:t>et al.</w:t>
        </w:r>
      </w:ins>
      <w:r w:rsidR="008A2C84" w:rsidRPr="002E2A57">
        <w:rPr>
          <w:rFonts w:asciiTheme="majorHAnsi" w:eastAsia="Times New Roman" w:hAnsiTheme="majorHAnsi" w:cstheme="majorHAnsi"/>
        </w:rPr>
        <w:t xml:space="preserve">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Locey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 xml:space="preserve">s present, </w:t>
      </w:r>
      <w:r w:rsidR="006E7DA4">
        <w:rPr>
          <w:rFonts w:asciiTheme="majorHAnsi" w:eastAsia="Times New Roman" w:hAnsiTheme="majorHAnsi" w:cstheme="majorHAnsi"/>
          <w:i/>
          <w:iCs/>
        </w:rPr>
        <w:t>S</w:t>
      </w:r>
      <w:r w:rsidR="002D6077" w:rsidRPr="002E2A57">
        <w:rPr>
          <w:rFonts w:asciiTheme="majorHAnsi" w:eastAsia="Times New Roman" w:hAnsiTheme="majorHAnsi" w:cstheme="majorHAnsi"/>
        </w:rPr>
        <w:t xml:space="preserve">. </w:t>
      </w:r>
      <w:r w:rsidR="00971B30" w:rsidRPr="002E2A57">
        <w:rPr>
          <w:rFonts w:asciiTheme="majorHAnsi" w:eastAsia="Times New Roman" w:hAnsiTheme="majorHAnsi" w:cstheme="majorHAnsi"/>
        </w:rPr>
        <w:t xml:space="preserve"> </w:t>
      </w:r>
      <w:r w:rsidR="004B18E5" w:rsidRPr="002E2A57">
        <w:rPr>
          <w:rFonts w:asciiTheme="majorHAnsi" w:eastAsia="Times New Roman" w:hAnsiTheme="majorHAnsi" w:cstheme="majorHAnsi"/>
        </w:rPr>
        <w:t>Because these</w:t>
      </w:r>
      <w:r w:rsidR="002D6077" w:rsidRPr="002E2A57">
        <w:rPr>
          <w:rFonts w:asciiTheme="majorHAnsi" w:eastAsia="Times New Roman" w:hAnsiTheme="majorHAnsi" w:cstheme="majorHAnsi"/>
        </w:rPr>
        <w:t xml:space="preserve"> s</w:t>
      </w:r>
      <w:r w:rsidR="00971B30" w:rsidRPr="002E2A57">
        <w:rPr>
          <w:rFonts w:asciiTheme="majorHAnsi" w:eastAsia="Times New Roman" w:hAnsiTheme="majorHAnsi" w:cstheme="majorHAnsi"/>
        </w:rPr>
        <w:t>tatistically generated SADs are excellent empirical fits to those seen in nature</w:t>
      </w:r>
      <w:r w:rsidR="003C2FCE" w:rsidRPr="002E2A57">
        <w:rPr>
          <w:rFonts w:asciiTheme="majorHAnsi" w:eastAsia="Times New Roman" w:hAnsiTheme="majorHAnsi" w:cstheme="majorHAnsi"/>
        </w:rPr>
        <w:t xml:space="preserve"> (Harte </w:t>
      </w:r>
      <w:del w:id="39" w:author="Diaz,Renata M" w:date="2020-12-21T14:40:00Z">
        <w:r w:rsidR="003C2FCE" w:rsidRPr="002E2A57" w:rsidDel="007873FC">
          <w:rPr>
            <w:rFonts w:asciiTheme="majorHAnsi" w:eastAsia="Times New Roman" w:hAnsiTheme="majorHAnsi" w:cstheme="majorHAnsi"/>
          </w:rPr>
          <w:delText>et al</w:delText>
        </w:r>
      </w:del>
      <w:del w:id="40" w:author="Diaz,Renata M" w:date="2020-12-21T14:45:00Z">
        <w:r w:rsidR="003C2FCE" w:rsidRPr="002E2A57" w:rsidDel="00B00C72">
          <w:rPr>
            <w:rFonts w:asciiTheme="majorHAnsi" w:eastAsia="Times New Roman" w:hAnsiTheme="majorHAnsi" w:cstheme="majorHAnsi"/>
          </w:rPr>
          <w:delText xml:space="preserve"> </w:delText>
        </w:r>
      </w:del>
      <w:r w:rsidR="003C2FCE" w:rsidRPr="002E2A57">
        <w:rPr>
          <w:rFonts w:asciiTheme="majorHAnsi" w:eastAsia="Times New Roman" w:hAnsiTheme="majorHAnsi" w:cstheme="majorHAnsi"/>
        </w:rPr>
        <w:t xml:space="preserve">2011, White </w:t>
      </w:r>
      <w:del w:id="41" w:author="Diaz,Renata M" w:date="2020-12-21T14:40:00Z">
        <w:r w:rsidR="003C2FCE" w:rsidRPr="002E2A57" w:rsidDel="007873FC">
          <w:rPr>
            <w:rFonts w:asciiTheme="majorHAnsi" w:eastAsia="Times New Roman" w:hAnsiTheme="majorHAnsi" w:cstheme="majorHAnsi"/>
          </w:rPr>
          <w:delText>et al</w:delText>
        </w:r>
      </w:del>
      <w:ins w:id="42" w:author="Diaz,Renata M" w:date="2020-12-21T14:40:00Z">
        <w:r w:rsidR="007873FC">
          <w:rPr>
            <w:rFonts w:asciiTheme="majorHAnsi" w:eastAsia="Times New Roman" w:hAnsiTheme="majorHAnsi" w:cstheme="majorHAnsi"/>
          </w:rPr>
          <w:t>et al.</w:t>
        </w:r>
      </w:ins>
      <w:r w:rsidR="003C2FCE" w:rsidRPr="002E2A57">
        <w:rPr>
          <w:rFonts w:asciiTheme="majorHAnsi" w:eastAsia="Times New Roman" w:hAnsiTheme="majorHAnsi" w:cstheme="majorHAnsi"/>
        </w:rPr>
        <w:t xml:space="preserve"> 2012, Locey and White 2013</w:t>
      </w:r>
      <w:r w:rsidR="0069222B">
        <w:rPr>
          <w:rFonts w:asciiTheme="majorHAnsi" w:eastAsia="Times New Roman" w:hAnsiTheme="majorHAnsi" w:cstheme="majorHAnsi"/>
        </w:rPr>
        <w:t>), s</w:t>
      </w:r>
      <w:r w:rsidR="003C2FCE" w:rsidRPr="002E2A57">
        <w:rPr>
          <w:rFonts w:asciiTheme="majorHAnsi" w:eastAsia="Times New Roman" w:hAnsiTheme="majorHAnsi" w:cstheme="majorHAnsi"/>
        </w:rPr>
        <w:t xml:space="preserve">tatistical constraints alone may account for the widespread phenomenon of the hollow-curve SAD. </w:t>
      </w:r>
      <w:r w:rsidR="00173A0F">
        <w:rPr>
          <w:rFonts w:asciiTheme="majorHAnsi" w:eastAsia="Times New Roman" w:hAnsiTheme="majorHAnsi" w:cstheme="majorHAnsi"/>
        </w:rPr>
        <w:t xml:space="preserve">Failing to account for these </w:t>
      </w:r>
      <w:r w:rsidR="00173A0F">
        <w:rPr>
          <w:rFonts w:asciiTheme="majorHAnsi" w:eastAsia="Times New Roman" w:hAnsiTheme="majorHAnsi" w:cstheme="majorHAnsi"/>
        </w:rPr>
        <w:lastRenderedPageBreak/>
        <w:t>statistical considerations may have led us to focus on an obvious but relatively uninformative aspect of the SAD.</w:t>
      </w:r>
    </w:p>
    <w:p w14:paraId="4D0D4FF3" w14:textId="4BA939A5" w:rsidR="00AC1546" w:rsidRDefault="000C0BEC" w:rsidP="00021897">
      <w:pPr>
        <w:spacing w:line="480" w:lineRule="auto"/>
        <w:rPr>
          <w:rFonts w:asciiTheme="majorHAnsi" w:eastAsia="Times New Roman" w:hAnsiTheme="majorHAnsi" w:cstheme="majorHAnsi"/>
        </w:rPr>
      </w:pPr>
      <w:commentRangeStart w:id="43"/>
      <w:commentRangeStart w:id="44"/>
      <w:r w:rsidRPr="002E2A57">
        <w:rPr>
          <w:rFonts w:asciiTheme="majorHAnsi" w:eastAsia="Times New Roman" w:hAnsiTheme="majorHAnsi" w:cstheme="majorHAnsi"/>
        </w:rPr>
        <w:t xml:space="preserve">If SADs are statistically inclined to be hollow curves without requiring biological influences, it is no surprise that we have struggled to </w:t>
      </w:r>
      <w:r>
        <w:rPr>
          <w:rFonts w:asciiTheme="majorHAnsi" w:eastAsia="Times New Roman" w:hAnsiTheme="majorHAnsi" w:cstheme="majorHAnsi"/>
        </w:rPr>
        <w:t>use the hollow curve</w:t>
      </w:r>
      <w:commentRangeEnd w:id="43"/>
      <w:r>
        <w:rPr>
          <w:rStyle w:val="CommentReference"/>
        </w:rPr>
        <w:commentReference w:id="43"/>
      </w:r>
      <w:commentRangeEnd w:id="44"/>
      <w:r w:rsidR="00A0689A">
        <w:rPr>
          <w:rStyle w:val="CommentReference"/>
        </w:rPr>
        <w:commentReference w:id="44"/>
      </w:r>
      <w:r w:rsidR="008B2EC6">
        <w:rPr>
          <w:rFonts w:asciiTheme="majorHAnsi" w:eastAsia="Times New Roman" w:hAnsiTheme="majorHAnsi" w:cstheme="majorHAnsi"/>
        </w:rPr>
        <w:t xml:space="preserve"> to definitively identify the ecological processes that shape SADs</w:t>
      </w:r>
      <w:r w:rsidR="1FEE28C4" w:rsidRPr="002E2A57">
        <w:rPr>
          <w:rFonts w:asciiTheme="majorHAnsi" w:eastAsia="Times New Roman" w:hAnsiTheme="majorHAnsi" w:cstheme="majorHAnsi"/>
        </w:rPr>
        <w:t>.</w:t>
      </w:r>
      <w:r w:rsidR="00485B77" w:rsidRPr="002E2A57">
        <w:rPr>
          <w:rFonts w:asciiTheme="majorHAnsi" w:eastAsia="Times New Roman" w:hAnsiTheme="majorHAnsi" w:cstheme="majorHAnsi"/>
        </w:rPr>
        <w:t xml:space="preserve"> </w:t>
      </w:r>
      <w:r w:rsidR="008E06CF" w:rsidRPr="002E2A57">
        <w:rPr>
          <w:rFonts w:asciiTheme="majorHAnsi" w:eastAsia="Times New Roman" w:hAnsiTheme="majorHAnsi" w:cstheme="majorHAnsi"/>
        </w:rPr>
        <w:t>However</w:t>
      </w:r>
      <w:r w:rsidR="002C412E">
        <w:rPr>
          <w:rFonts w:asciiTheme="majorHAnsi" w:eastAsia="Times New Roman" w:hAnsiTheme="majorHAnsi" w:cstheme="majorHAnsi"/>
        </w:rPr>
        <w:t xml:space="preserve">, this does not necessarily mean that </w:t>
      </w:r>
      <w:r w:rsidR="008E06CF" w:rsidRPr="002E2A57">
        <w:rPr>
          <w:rFonts w:asciiTheme="majorHAnsi" w:eastAsia="Times New Roman" w:hAnsiTheme="majorHAnsi" w:cstheme="majorHAnsi"/>
        </w:rPr>
        <w:t xml:space="preserve">the SAD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relatively subtle, but meaningful, deviations between</w:t>
      </w:r>
      <w:r w:rsidR="00C007D9">
        <w:rPr>
          <w:rFonts w:asciiTheme="majorHAnsi" w:eastAsia="Times New Roman" w:hAnsiTheme="majorHAnsi" w:cstheme="majorHAnsi"/>
        </w:rPr>
        <w:t xml:space="preserve"> the shapes of</w:t>
      </w:r>
      <w:r w:rsidR="00B76926" w:rsidRPr="002E2A57">
        <w:rPr>
          <w:rFonts w:asciiTheme="majorHAnsi" w:eastAsia="Times New Roman" w:hAnsiTheme="majorHAnsi" w:cstheme="majorHAnsi"/>
        </w:rPr>
        <w:t xml:space="preserve"> 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we would expect to observe </w:t>
      </w:r>
      <w:r w:rsidR="00823FDC" w:rsidRPr="002E2A57">
        <w:rPr>
          <w:rFonts w:asciiTheme="majorHAnsi" w:eastAsia="Times New Roman" w:hAnsiTheme="majorHAnsi" w:cstheme="majorHAnsi"/>
          <w:iCs/>
        </w:rPr>
        <w:t xml:space="preserve">simply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refer to as the </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 xml:space="preserve">(Locey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It may be possible </w:t>
      </w:r>
      <w:r w:rsidR="00056C4C" w:rsidRPr="002E2A57">
        <w:rPr>
          <w:rFonts w:asciiTheme="majorHAnsi" w:eastAsia="Times New Roman" w:hAnsiTheme="majorHAnsi" w:cstheme="majorHAnsi"/>
        </w:rPr>
        <w:t>to use th</w:t>
      </w:r>
      <w:r w:rsidR="001339F4">
        <w:rPr>
          <w:rFonts w:asciiTheme="majorHAnsi" w:eastAsia="Times New Roman" w:hAnsiTheme="majorHAnsi" w:cstheme="majorHAnsi"/>
        </w:rPr>
        <w:t>e</w:t>
      </w:r>
      <w:r w:rsidR="00056C4C" w:rsidRPr="002E2A57">
        <w:rPr>
          <w:rFonts w:asciiTheme="majorHAnsi" w:eastAsia="Times New Roman" w:hAnsiTheme="majorHAnsi" w:cstheme="majorHAnsi"/>
        </w:rPr>
        <w:t xml:space="preserve">se </w:t>
      </w:r>
      <w:r w:rsidR="00056C4C" w:rsidRPr="002E2A57">
        <w:rPr>
          <w:rFonts w:asciiTheme="majorHAnsi" w:eastAsia="Times New Roman" w:hAnsiTheme="majorHAnsi" w:cstheme="majorHAnsi"/>
          <w:i/>
          <w:iCs/>
        </w:rPr>
        <w:t>deviations</w:t>
      </w:r>
      <w:r w:rsidR="00056C4C" w:rsidRPr="002E2A57">
        <w:rPr>
          <w:rFonts w:asciiTheme="majorHAnsi" w:eastAsia="Times New Roman" w:hAnsiTheme="majorHAnsi" w:cstheme="majorHAnsi"/>
        </w:rPr>
        <w:t xml:space="preserve"> to </w:t>
      </w:r>
      <w:r w:rsidR="0040114E">
        <w:rPr>
          <w:rFonts w:asciiTheme="majorHAnsi" w:eastAsia="Times New Roman" w:hAnsiTheme="majorHAnsi" w:cstheme="majorHAnsi"/>
        </w:rPr>
        <w:t xml:space="preserve">detect strong ecological processes or </w:t>
      </w:r>
      <w:r w:rsidR="00056C4C" w:rsidRPr="002E2A57">
        <w:rPr>
          <w:rFonts w:asciiTheme="majorHAnsi" w:eastAsia="Times New Roman" w:hAnsiTheme="majorHAnsi" w:cstheme="majorHAnsi"/>
        </w:rPr>
        <w:t>evaluate theor</w:t>
      </w:r>
      <w:r w:rsidR="0040114E">
        <w:rPr>
          <w:rFonts w:asciiTheme="majorHAnsi" w:eastAsia="Times New Roman" w:hAnsiTheme="majorHAnsi" w:cstheme="majorHAnsi"/>
        </w:rPr>
        <w:t xml:space="preserve">ies </w:t>
      </w:r>
      <w:r w:rsidR="0040114E" w:rsidRPr="002E2A57">
        <w:rPr>
          <w:rFonts w:asciiTheme="majorHAnsi" w:eastAsia="Times New Roman" w:hAnsiTheme="majorHAnsi" w:cstheme="majorHAnsi"/>
        </w:rPr>
        <w:t xml:space="preserve">(Harte and Newman 2014, Xiao </w:t>
      </w:r>
      <w:del w:id="45" w:author="Diaz,Renata M" w:date="2020-12-21T14:40:00Z">
        <w:r w:rsidR="0040114E" w:rsidRPr="002E2A57" w:rsidDel="007873FC">
          <w:rPr>
            <w:rFonts w:asciiTheme="majorHAnsi" w:eastAsia="Times New Roman" w:hAnsiTheme="majorHAnsi" w:cstheme="majorHAnsi"/>
          </w:rPr>
          <w:delText>et al</w:delText>
        </w:r>
      </w:del>
      <w:ins w:id="46" w:author="Diaz,Renata M" w:date="2020-12-21T14:40:00Z">
        <w:r w:rsidR="007873FC">
          <w:rPr>
            <w:rFonts w:asciiTheme="majorHAnsi" w:eastAsia="Times New Roman" w:hAnsiTheme="majorHAnsi" w:cstheme="majorHAnsi"/>
          </w:rPr>
          <w:t>et al.</w:t>
        </w:r>
      </w:ins>
      <w:r w:rsidR="0040114E" w:rsidRPr="002E2A57">
        <w:rPr>
          <w:rFonts w:asciiTheme="majorHAnsi" w:eastAsia="Times New Roman" w:hAnsiTheme="majorHAnsi" w:cstheme="majorHAnsi"/>
        </w:rPr>
        <w:t xml:space="preserve"> 2016)</w:t>
      </w:r>
      <w:r w:rsidR="007F17D2">
        <w:rPr>
          <w:rFonts w:asciiTheme="majorHAnsi" w:eastAsia="Times New Roman" w:hAnsiTheme="majorHAnsi" w:cstheme="majorHAnsi"/>
        </w:rPr>
        <w:t xml:space="preserve">. </w:t>
      </w:r>
      <w:r w:rsidR="00106141">
        <w:rPr>
          <w:rFonts w:asciiTheme="majorHAnsi" w:eastAsia="Times New Roman" w:hAnsiTheme="majorHAnsi" w:cstheme="majorHAnsi"/>
        </w:rPr>
        <w:t>If, as is often the case for large value</w:t>
      </w:r>
      <w:r w:rsidR="0040114E">
        <w:rPr>
          <w:rFonts w:asciiTheme="majorHAnsi" w:eastAsia="Times New Roman" w:hAnsiTheme="majorHAnsi" w:cstheme="majorHAnsi"/>
        </w:rPr>
        <w:t>s</w:t>
      </w:r>
      <w:r w:rsidR="00106141">
        <w:rPr>
          <w:rFonts w:asciiTheme="majorHAnsi" w:eastAsia="Times New Roman" w:hAnsiTheme="majorHAnsi" w:cstheme="majorHAnsi"/>
        </w:rPr>
        <w:t xml:space="preserve"> of </w:t>
      </w:r>
      <w:r w:rsidR="00106141">
        <w:rPr>
          <w:rFonts w:asciiTheme="majorHAnsi" w:eastAsia="Times New Roman" w:hAnsiTheme="majorHAnsi" w:cstheme="majorHAnsi"/>
          <w:i/>
          <w:iCs/>
        </w:rPr>
        <w:t xml:space="preserve">S </w:t>
      </w:r>
      <w:r w:rsidR="00106141">
        <w:rPr>
          <w:rFonts w:asciiTheme="majorHAnsi" w:eastAsia="Times New Roman" w:hAnsiTheme="majorHAnsi" w:cstheme="majorHAnsi"/>
        </w:rPr>
        <w:t xml:space="preserve">and </w:t>
      </w:r>
      <w:r w:rsidR="00106141" w:rsidRPr="00106141">
        <w:rPr>
          <w:rFonts w:asciiTheme="majorHAnsi" w:eastAsia="Times New Roman" w:hAnsiTheme="majorHAnsi" w:cstheme="majorHAnsi"/>
          <w:i/>
          <w:iCs/>
        </w:rPr>
        <w:t>N</w:t>
      </w:r>
      <w:r w:rsidR="00106141">
        <w:rPr>
          <w:rFonts w:asciiTheme="majorHAnsi" w:eastAsia="Times New Roman" w:hAnsiTheme="majorHAnsi" w:cstheme="majorHAnsi"/>
          <w:i/>
          <w:iCs/>
        </w:rPr>
        <w:t xml:space="preserve">, </w:t>
      </w:r>
      <w:r w:rsidR="00DB03CD">
        <w:rPr>
          <w:rFonts w:asciiTheme="majorHAnsi" w:eastAsia="Times New Roman" w:hAnsiTheme="majorHAnsi" w:cstheme="majorHAnsi"/>
        </w:rPr>
        <w:t xml:space="preserve">the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 xml:space="preserve">for a community share a similar shape </w:t>
      </w:r>
      <w:r w:rsidR="00AC1546">
        <w:rPr>
          <w:rFonts w:asciiTheme="majorHAnsi" w:eastAsia="Times New Roman" w:hAnsiTheme="majorHAnsi" w:cstheme="majorHAnsi"/>
        </w:rPr>
        <w:t>(Locey and White 2013)</w:t>
      </w:r>
      <w:r w:rsidR="00DB03CD">
        <w:rPr>
          <w:rFonts w:asciiTheme="majorHAnsi" w:eastAsia="Times New Roman" w:hAnsiTheme="majorHAnsi" w:cstheme="majorHAnsi"/>
        </w:rPr>
        <w:t xml:space="preserve">, 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(Locey and White 2013). </w:t>
      </w:r>
      <w:r w:rsidR="008B3DF9">
        <w:rPr>
          <w:rFonts w:asciiTheme="majorHAnsi" w:eastAsia="Times New Roman" w:hAnsiTheme="majorHAnsi" w:cstheme="majorHAnsi"/>
        </w:rPr>
        <w:t>Such a deviation might be the signature of a non-statistical – i.e., biological – process operating on the relative abundances of species</w:t>
      </w:r>
      <w:r w:rsidR="00AC1546">
        <w:rPr>
          <w:rFonts w:asciiTheme="majorHAnsi" w:eastAsia="Times New Roman" w:hAnsiTheme="majorHAnsi" w:cstheme="majorHAnsi"/>
        </w:rPr>
        <w:t xml:space="preserve"> (Harte and Newman 2014)</w:t>
      </w:r>
      <w:r w:rsidR="008B3DF9">
        <w:rPr>
          <w:rFonts w:asciiTheme="majorHAnsi" w:eastAsia="Times New Roman" w:hAnsiTheme="majorHAnsi" w:cstheme="majorHAnsi"/>
        </w:rPr>
        <w:t>. We can</w:t>
      </w:r>
      <w:r w:rsidR="009A23DD">
        <w:rPr>
          <w:rFonts w:asciiTheme="majorHAnsi" w:eastAsia="Times New Roman" w:hAnsiTheme="majorHAnsi" w:cstheme="majorHAnsi"/>
        </w:rPr>
        <w:t xml:space="preserve"> then</w:t>
      </w:r>
      <w:r w:rsidR="008B3DF9">
        <w:rPr>
          <w:rFonts w:asciiTheme="majorHAnsi" w:eastAsia="Times New Roman" w:hAnsiTheme="majorHAnsi" w:cstheme="majorHAnsi"/>
        </w:rPr>
        <w:t xml:space="preserve"> evaluate proposed processes or theories based on </w:t>
      </w:r>
      <w:r w:rsidR="00B6734B">
        <w:rPr>
          <w:rFonts w:asciiTheme="majorHAnsi" w:eastAsia="Times New Roman" w:hAnsiTheme="majorHAnsi" w:cstheme="majorHAnsi"/>
        </w:rPr>
        <w:t>how well</w:t>
      </w:r>
      <w:r w:rsidR="008B3DF9">
        <w:rPr>
          <w:rFonts w:asciiTheme="majorHAnsi" w:eastAsia="Times New Roman" w:hAnsiTheme="majorHAnsi" w:cstheme="majorHAnsi"/>
        </w:rPr>
        <w:t xml:space="preserve"> they predict the</w:t>
      </w:r>
      <w:r w:rsidR="00933EC3">
        <w:rPr>
          <w:rFonts w:asciiTheme="majorHAnsi" w:eastAsia="Times New Roman" w:hAnsiTheme="majorHAnsi" w:cstheme="majorHAnsi"/>
        </w:rPr>
        <w:t>se</w:t>
      </w:r>
      <w:r w:rsidR="008B3DF9">
        <w:rPr>
          <w:rFonts w:asciiTheme="majorHAnsi" w:eastAsia="Times New Roman" w:hAnsiTheme="majorHAnsi" w:cstheme="majorHAnsi"/>
        </w:rPr>
        <w:t xml:space="preserve"> </w:t>
      </w:r>
      <w:r w:rsidR="008B3DF9">
        <w:rPr>
          <w:rFonts w:asciiTheme="majorHAnsi" w:eastAsia="Times New Roman" w:hAnsiTheme="majorHAnsi" w:cstheme="majorHAnsi"/>
          <w:i/>
          <w:iCs/>
        </w:rPr>
        <w:t xml:space="preserve">deviations </w:t>
      </w:r>
      <w:r w:rsidR="008B3DF9">
        <w:rPr>
          <w:rFonts w:asciiTheme="majorHAnsi" w:eastAsia="Times New Roman" w:hAnsiTheme="majorHAnsi" w:cstheme="majorHAnsi"/>
        </w:rPr>
        <w:t xml:space="preserve">between observed SADs </w:t>
      </w:r>
      <w:r w:rsidR="00420094">
        <w:rPr>
          <w:rFonts w:asciiTheme="majorHAnsi" w:eastAsia="Times New Roman" w:hAnsiTheme="majorHAnsi" w:cstheme="majorHAnsi"/>
        </w:rPr>
        <w:t xml:space="preserve">and their statistical baselines, </w:t>
      </w:r>
      <w:r w:rsidR="008B3DF9">
        <w:rPr>
          <w:rFonts w:asciiTheme="majorHAnsi" w:eastAsia="Times New Roman" w:hAnsiTheme="majorHAnsi" w:cstheme="majorHAnsi"/>
        </w:rPr>
        <w:t>and not just the general, mathematically-forced shape for the distribution.</w:t>
      </w:r>
      <w:r w:rsidR="00DB03CD">
        <w:rPr>
          <w:rFonts w:asciiTheme="majorHAnsi" w:eastAsia="Times New Roman" w:hAnsiTheme="majorHAnsi" w:cstheme="majorHAnsi"/>
        </w:rPr>
        <w:t xml:space="preserve"> </w:t>
      </w:r>
    </w:p>
    <w:p w14:paraId="5B4BD063" w14:textId="3E8F55AF" w:rsidR="00060335" w:rsidRDefault="00F25E42">
      <w:pPr>
        <w:spacing w:line="480" w:lineRule="auto"/>
        <w:rPr>
          <w:ins w:id="47" w:author="Diaz,Renata M" w:date="2020-12-14T15:37:00Z"/>
          <w:rFonts w:asciiTheme="majorHAnsi" w:eastAsia="Times New Roman" w:hAnsiTheme="majorHAnsi" w:cstheme="majorHAnsi"/>
        </w:rPr>
        <w:pPrChange w:id="48" w:author="Diaz,Renata M" w:date="2020-12-14T15:38:00Z">
          <w:pPr/>
        </w:pPrChange>
      </w:pPr>
      <w:r w:rsidRPr="00106141">
        <w:rPr>
          <w:rFonts w:asciiTheme="majorHAnsi" w:eastAsia="Times New Roman" w:hAnsiTheme="majorHAnsi" w:cstheme="majorHAnsi"/>
        </w:rPr>
        <w:t xml:space="preserve">Successfully </w:t>
      </w:r>
      <w:del w:id="49" w:author="Diaz,Renata M" w:date="2020-12-14T15:36:00Z">
        <w:r w:rsidRPr="00106141" w:rsidDel="00946A66">
          <w:rPr>
            <w:rFonts w:asciiTheme="majorHAnsi" w:eastAsia="Times New Roman" w:hAnsiTheme="majorHAnsi" w:cstheme="majorHAnsi"/>
          </w:rPr>
          <w:delText>applying</w:delText>
        </w:r>
        <w:r w:rsidR="00725670" w:rsidRPr="00106141" w:rsidDel="00946A66">
          <w:rPr>
            <w:rFonts w:asciiTheme="majorHAnsi" w:eastAsia="Times New Roman" w:hAnsiTheme="majorHAnsi" w:cstheme="majorHAnsi"/>
          </w:rPr>
          <w:delText xml:space="preserve"> </w:delText>
        </w:r>
      </w:del>
      <w:ins w:id="50" w:author="Diaz,Renata M" w:date="2020-12-14T15:36:00Z">
        <w:r w:rsidR="00946A66">
          <w:rPr>
            <w:rFonts w:asciiTheme="majorHAnsi" w:eastAsia="Times New Roman" w:hAnsiTheme="majorHAnsi" w:cstheme="majorHAnsi"/>
          </w:rPr>
          <w:t>i</w:t>
        </w:r>
      </w:ins>
      <w:ins w:id="51" w:author="Diaz,Renata M" w:date="2020-12-14T15:37:00Z">
        <w:r w:rsidR="00136BF8">
          <w:rPr>
            <w:rFonts w:asciiTheme="majorHAnsi" w:eastAsia="Times New Roman" w:hAnsiTheme="majorHAnsi" w:cstheme="majorHAnsi"/>
          </w:rPr>
          <w:t>nter</w:t>
        </w:r>
        <w:r w:rsidR="00693DFB" w:rsidRPr="00C70AB5">
          <w:rPr>
            <w:rFonts w:asciiTheme="majorHAnsi" w:eastAsia="Times New Roman" w:hAnsiTheme="majorHAnsi" w:cstheme="majorHAnsi"/>
            <w:rPrChange w:id="52" w:author="Diaz,Renata M" w:date="2020-12-14T15:37:00Z">
              <w:rPr/>
            </w:rPrChange>
          </w:rPr>
          <w:t>preting</w:t>
        </w:r>
      </w:ins>
      <w:ins w:id="53" w:author="Diaz,Renata M" w:date="2020-12-14T15:36:00Z">
        <w:r w:rsidR="00946A66" w:rsidRPr="00106141">
          <w:rPr>
            <w:rFonts w:asciiTheme="majorHAnsi" w:eastAsia="Times New Roman" w:hAnsiTheme="majorHAnsi" w:cstheme="majorHAnsi"/>
          </w:rPr>
          <w:t xml:space="preserve"> </w:t>
        </w:r>
      </w:ins>
      <w:r w:rsidR="00725670" w:rsidRPr="00106141">
        <w:rPr>
          <w:rFonts w:asciiTheme="majorHAnsi" w:eastAsia="Times New Roman" w:hAnsiTheme="majorHAnsi" w:cstheme="majorHAnsi"/>
        </w:rPr>
        <w:t>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their 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Locey and White (2013) to </w:t>
      </w:r>
      <w:r w:rsidR="009662F7">
        <w:rPr>
          <w:rFonts w:asciiTheme="majorHAnsi" w:eastAsia="Times New Roman" w:hAnsiTheme="majorHAnsi" w:cstheme="majorHAnsi"/>
        </w:rPr>
        <w:t xml:space="preserve">define and explore the statistical baselines for SADs given </w:t>
      </w:r>
      <w:r w:rsidR="009662F7" w:rsidRPr="00C70AB5">
        <w:rPr>
          <w:rFonts w:asciiTheme="majorHAnsi" w:eastAsia="Times New Roman" w:hAnsiTheme="majorHAnsi" w:cstheme="majorHAnsi"/>
          <w:rPrChange w:id="54" w:author="Diaz,Renata M" w:date="2020-12-14T15:37:00Z">
            <w:rPr>
              <w:rFonts w:asciiTheme="majorHAnsi" w:eastAsia="Times New Roman" w:hAnsiTheme="majorHAnsi" w:cstheme="majorHAnsi"/>
              <w:i/>
              <w:iCs/>
            </w:rPr>
          </w:rPrChange>
        </w:rPr>
        <w:t xml:space="preserve">S </w:t>
      </w:r>
      <w:r w:rsidR="009662F7">
        <w:rPr>
          <w:rFonts w:asciiTheme="majorHAnsi" w:eastAsia="Times New Roman" w:hAnsiTheme="majorHAnsi" w:cstheme="majorHAnsi"/>
        </w:rPr>
        <w:t xml:space="preserve">and </w:t>
      </w:r>
      <w:r w:rsidR="009662F7" w:rsidRPr="00C70AB5">
        <w:rPr>
          <w:rFonts w:asciiTheme="majorHAnsi" w:eastAsia="Times New Roman" w:hAnsiTheme="majorHAnsi" w:cstheme="majorHAnsi"/>
          <w:rPrChange w:id="55" w:author="Diaz,Renata M" w:date="2020-12-14T15:37:00Z">
            <w:rPr>
              <w:rFonts w:asciiTheme="majorHAnsi" w:eastAsia="Times New Roman" w:hAnsiTheme="majorHAnsi" w:cstheme="majorHAnsi"/>
              <w:i/>
              <w:iCs/>
            </w:rPr>
          </w:rPrChange>
        </w:rPr>
        <w:t>N</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523FDB" w:rsidRPr="00C70AB5">
        <w:rPr>
          <w:rFonts w:asciiTheme="majorHAnsi" w:eastAsia="Times New Roman" w:hAnsiTheme="majorHAnsi" w:cstheme="majorHAnsi"/>
          <w:rPrChange w:id="56" w:author="Diaz,Renata M" w:date="2020-12-14T15:37:00Z">
            <w:rPr>
              <w:rFonts w:asciiTheme="majorHAnsi" w:eastAsia="Times New Roman" w:hAnsiTheme="majorHAnsi" w:cstheme="majorHAnsi"/>
              <w:i/>
              <w:iCs/>
            </w:rPr>
          </w:rPrChange>
        </w:rPr>
        <w:t xml:space="preserve">S </w:t>
      </w:r>
      <w:r w:rsidR="00523FDB">
        <w:rPr>
          <w:rFonts w:asciiTheme="majorHAnsi" w:eastAsia="Times New Roman" w:hAnsiTheme="majorHAnsi" w:cstheme="majorHAnsi"/>
        </w:rPr>
        <w:t xml:space="preserve">and </w:t>
      </w:r>
      <w:r w:rsidR="00523FDB" w:rsidRPr="00C70AB5">
        <w:rPr>
          <w:rFonts w:asciiTheme="majorHAnsi" w:eastAsia="Times New Roman" w:hAnsiTheme="majorHAnsi" w:cstheme="majorHAnsi"/>
          <w:rPrChange w:id="57" w:author="Diaz,Renata M" w:date="2020-12-14T15:37:00Z">
            <w:rPr>
              <w:rFonts w:asciiTheme="majorHAnsi" w:eastAsia="Times New Roman" w:hAnsiTheme="majorHAnsi" w:cstheme="majorHAnsi"/>
              <w:i/>
              <w:iCs/>
            </w:rPr>
          </w:rPrChange>
        </w:rPr>
        <w:t>N</w:t>
      </w:r>
      <w:r w:rsidR="00523FDB">
        <w:rPr>
          <w:rFonts w:asciiTheme="majorHAnsi" w:eastAsia="Times New Roman" w:hAnsiTheme="majorHAnsi" w:cstheme="majorHAnsi"/>
        </w:rPr>
        <w:t>, there exists a finite (but potentially very large</w:t>
      </w:r>
      <w:ins w:id="58" w:author="Diaz,Renata M" w:date="2020-12-14T15:37:00Z">
        <w:r w:rsidR="00060335">
          <w:rPr>
            <w:rFonts w:asciiTheme="majorHAnsi" w:eastAsia="Times New Roman" w:hAnsiTheme="majorHAnsi" w:cstheme="majorHAnsi"/>
          </w:rPr>
          <w:t xml:space="preserve">) set </w:t>
        </w:r>
        <w:commentRangeStart w:id="59"/>
        <w:commentRangeStart w:id="60"/>
        <w:r w:rsidR="00060335">
          <w:rPr>
            <w:rFonts w:asciiTheme="majorHAnsi" w:eastAsia="Times New Roman" w:hAnsiTheme="majorHAnsi" w:cstheme="majorHAnsi"/>
          </w:rPr>
          <w:t xml:space="preserve">of </w:t>
        </w:r>
        <w:r w:rsidR="00060335" w:rsidRPr="00523FDB">
          <w:rPr>
            <w:rFonts w:asciiTheme="majorHAnsi" w:eastAsia="Times New Roman" w:hAnsiTheme="majorHAnsi" w:cstheme="majorHAnsi"/>
          </w:rPr>
          <w:t>possible</w:t>
        </w:r>
        <w:r w:rsidR="00060335" w:rsidRPr="00C70AB5">
          <w:rPr>
            <w:rFonts w:asciiTheme="majorHAnsi" w:eastAsia="Times New Roman" w:hAnsiTheme="majorHAnsi" w:cstheme="majorHAnsi"/>
            <w:rPrChange w:id="61" w:author="Diaz,Renata M" w:date="2020-12-14T15:37:00Z">
              <w:rPr>
                <w:rFonts w:asciiTheme="majorHAnsi" w:eastAsia="Times New Roman" w:hAnsiTheme="majorHAnsi" w:cstheme="majorHAnsi"/>
                <w:i/>
                <w:iCs/>
              </w:rPr>
            </w:rPrChange>
          </w:rPr>
          <w:t xml:space="preserve"> </w:t>
        </w:r>
        <w:r w:rsidR="00060335">
          <w:rPr>
            <w:rFonts w:asciiTheme="majorHAnsi" w:eastAsia="Times New Roman" w:hAnsiTheme="majorHAnsi" w:cstheme="majorHAnsi"/>
          </w:rPr>
          <w:t>distributions of individuals into species. Collectively</w:t>
        </w:r>
      </w:ins>
      <w:ins w:id="62" w:author="Diaz,Renata M" w:date="2020-12-14T15:38:00Z">
        <w:r w:rsidR="00664C48">
          <w:rPr>
            <w:rFonts w:asciiTheme="majorHAnsi" w:eastAsia="Times New Roman" w:hAnsiTheme="majorHAnsi" w:cstheme="majorHAnsi"/>
          </w:rPr>
          <w:t xml:space="preserve">, this set </w:t>
        </w:r>
      </w:ins>
      <w:ins w:id="63" w:author="Diaz,Renata M" w:date="2020-12-14T15:37:00Z">
        <w:r w:rsidR="00060335">
          <w:rPr>
            <w:rFonts w:asciiTheme="majorHAnsi" w:eastAsia="Times New Roman" w:hAnsiTheme="majorHAnsi" w:cstheme="majorHAnsi"/>
          </w:rPr>
          <w:t>of possible SADs is referred to as the feasible set</w:t>
        </w:r>
      </w:ins>
      <w:ins w:id="64" w:author="Diaz,Renata M" w:date="2020-12-14T15:38:00Z">
        <w:r w:rsidR="002C796C">
          <w:rPr>
            <w:rFonts w:asciiTheme="majorHAnsi" w:eastAsia="Times New Roman" w:hAnsiTheme="majorHAnsi" w:cstheme="majorHAnsi"/>
          </w:rPr>
          <w:t xml:space="preserve">, </w:t>
        </w:r>
      </w:ins>
      <w:ins w:id="65" w:author="Diaz,Renata M" w:date="2020-12-14T15:37:00Z">
        <w:r w:rsidR="00060335">
          <w:rPr>
            <w:rFonts w:asciiTheme="majorHAnsi" w:eastAsia="Times New Roman" w:hAnsiTheme="majorHAnsi" w:cstheme="majorHAnsi"/>
          </w:rPr>
          <w:t xml:space="preserve">with each possible </w:t>
        </w:r>
      </w:ins>
      <w:ins w:id="66" w:author="Diaz,Renata M" w:date="2020-12-14T15:38:00Z">
        <w:r w:rsidR="006F2E74">
          <w:rPr>
            <w:rFonts w:asciiTheme="majorHAnsi" w:eastAsia="Times New Roman" w:hAnsiTheme="majorHAnsi" w:cstheme="majorHAnsi"/>
          </w:rPr>
          <w:t>SAD</w:t>
        </w:r>
      </w:ins>
      <w:ins w:id="67" w:author="Diaz,Renata M" w:date="2020-12-14T15:37:00Z">
        <w:r w:rsidR="00060335">
          <w:rPr>
            <w:rFonts w:asciiTheme="majorHAnsi" w:eastAsia="Times New Roman" w:hAnsiTheme="majorHAnsi" w:cstheme="majorHAnsi"/>
          </w:rPr>
          <w:t xml:space="preserve"> </w:t>
        </w:r>
      </w:ins>
      <w:ins w:id="68" w:author="Diaz,Renata M" w:date="2020-12-14T15:38:00Z">
        <w:r w:rsidR="00AA01D5">
          <w:rPr>
            <w:rFonts w:asciiTheme="majorHAnsi" w:eastAsia="Times New Roman" w:hAnsiTheme="majorHAnsi" w:cstheme="majorHAnsi"/>
          </w:rPr>
          <w:t xml:space="preserve">constituting a single element of the </w:t>
        </w:r>
      </w:ins>
      <w:ins w:id="69" w:author="Diaz,Renata M" w:date="2020-12-14T15:39:00Z">
        <w:r w:rsidR="00AA01D5">
          <w:rPr>
            <w:rFonts w:asciiTheme="majorHAnsi" w:eastAsia="Times New Roman" w:hAnsiTheme="majorHAnsi" w:cstheme="majorHAnsi"/>
          </w:rPr>
          <w:t xml:space="preserve">set. </w:t>
        </w:r>
      </w:ins>
      <w:ins w:id="70" w:author="Diaz,Renata M" w:date="2020-12-14T15:37:00Z">
        <w:r w:rsidR="00060335">
          <w:rPr>
            <w:rFonts w:asciiTheme="majorHAnsi" w:eastAsia="Times New Roman" w:hAnsiTheme="majorHAnsi" w:cstheme="majorHAnsi"/>
          </w:rPr>
          <w:t xml:space="preserve">If an observed SAD is </w:t>
        </w:r>
        <w:r w:rsidR="00060335">
          <w:rPr>
            <w:rFonts w:asciiTheme="majorHAnsi" w:eastAsia="Times New Roman" w:hAnsiTheme="majorHAnsi" w:cstheme="majorHAnsi"/>
          </w:rPr>
          <w:lastRenderedPageBreak/>
          <w:t>simply drawn at random from the set of mathematically possible SADs, it is likely to have a shape similar to the shapes most common in the feasible set. The feasible set can therefore be used as a statistical baseline for assessing whether observed SADs deviate</w:t>
        </w:r>
      </w:ins>
      <w:ins w:id="71" w:author="Diaz,Renata M" w:date="2020-12-14T15:39:00Z">
        <w:r w:rsidR="00B313AC">
          <w:rPr>
            <w:rFonts w:asciiTheme="majorHAnsi" w:eastAsia="Times New Roman" w:hAnsiTheme="majorHAnsi" w:cstheme="majorHAnsi"/>
          </w:rPr>
          <w:t xml:space="preserve"> from what is likely to occur </w:t>
        </w:r>
      </w:ins>
      <w:ins w:id="72" w:author="Diaz,Renata M" w:date="2020-12-14T15:40:00Z">
        <w:r w:rsidR="00B313AC">
          <w:rPr>
            <w:rFonts w:asciiTheme="majorHAnsi" w:eastAsia="Times New Roman" w:hAnsiTheme="majorHAnsi" w:cstheme="majorHAnsi"/>
          </w:rPr>
          <w:t>simply due to mathematical constraints</w:t>
        </w:r>
      </w:ins>
      <w:ins w:id="73" w:author="Diaz,Renata M" w:date="2020-12-14T15:37:00Z">
        <w:r w:rsidR="00060335">
          <w:rPr>
            <w:rFonts w:asciiTheme="majorHAnsi" w:eastAsia="Times New Roman" w:hAnsiTheme="majorHAnsi" w:cstheme="majorHAnsi"/>
          </w:rPr>
          <w:t xml:space="preserve">, and to explore how the statistical baseline varies over gradients of S and N (Locey and White 2013).  </w:t>
        </w:r>
        <w:commentRangeEnd w:id="59"/>
        <w:r w:rsidR="00060335" w:rsidRPr="00C70AB5">
          <w:rPr>
            <w:rFonts w:asciiTheme="majorHAnsi" w:eastAsia="Times New Roman" w:hAnsiTheme="majorHAnsi" w:cstheme="majorHAnsi"/>
            <w:rPrChange w:id="74" w:author="Diaz,Renata M" w:date="2020-12-14T15:37:00Z">
              <w:rPr>
                <w:rStyle w:val="CommentReference"/>
              </w:rPr>
            </w:rPrChange>
          </w:rPr>
          <w:commentReference w:id="59"/>
        </w:r>
      </w:ins>
      <w:commentRangeEnd w:id="60"/>
      <w:ins w:id="75" w:author="Diaz,Renata M" w:date="2020-12-14T15:41:00Z">
        <w:r w:rsidR="004130D5">
          <w:rPr>
            <w:rStyle w:val="CommentReference"/>
          </w:rPr>
          <w:commentReference w:id="60"/>
        </w:r>
      </w:ins>
    </w:p>
    <w:p w14:paraId="7610940D" w14:textId="06863B2A" w:rsidR="00523FDB" w:rsidDel="00060335" w:rsidRDefault="00523FDB" w:rsidP="00420984">
      <w:pPr>
        <w:spacing w:line="480" w:lineRule="auto"/>
        <w:rPr>
          <w:del w:id="76" w:author="Diaz,Renata M" w:date="2020-12-14T15:37:00Z"/>
          <w:rFonts w:asciiTheme="majorHAnsi" w:eastAsia="Times New Roman" w:hAnsiTheme="majorHAnsi" w:cstheme="majorHAnsi"/>
        </w:rPr>
      </w:pPr>
      <w:del w:id="77" w:author="Diaz,Renata M" w:date="2020-12-14T15:37:00Z">
        <w:r w:rsidDel="00060335">
          <w:rPr>
            <w:rFonts w:asciiTheme="majorHAnsi" w:eastAsia="Times New Roman" w:hAnsiTheme="majorHAnsi" w:cstheme="majorHAnsi"/>
          </w:rPr>
          <w:delText xml:space="preserve">) set of </w:delText>
        </w:r>
        <w:r w:rsidRPr="00523FDB" w:rsidDel="00060335">
          <w:rPr>
            <w:rFonts w:asciiTheme="majorHAnsi" w:eastAsia="Times New Roman" w:hAnsiTheme="majorHAnsi" w:cstheme="majorHAnsi"/>
          </w:rPr>
          <w:delText>possible</w:delText>
        </w:r>
        <w:r w:rsidRPr="00C70AB5" w:rsidDel="00060335">
          <w:rPr>
            <w:rFonts w:asciiTheme="majorHAnsi" w:eastAsia="Times New Roman" w:hAnsiTheme="majorHAnsi" w:cstheme="majorHAnsi"/>
            <w:rPrChange w:id="78" w:author="Diaz,Renata M" w:date="2020-12-14T15:38:00Z">
              <w:rPr>
                <w:rFonts w:asciiTheme="majorHAnsi" w:eastAsia="Times New Roman" w:hAnsiTheme="majorHAnsi" w:cstheme="majorHAnsi"/>
                <w:i/>
                <w:iCs/>
              </w:rPr>
            </w:rPrChange>
          </w:rPr>
          <w:delText xml:space="preserve"> </w:delText>
        </w:r>
        <w:r w:rsidDel="00060335">
          <w:rPr>
            <w:rFonts w:asciiTheme="majorHAnsi" w:eastAsia="Times New Roman" w:hAnsiTheme="majorHAnsi" w:cstheme="majorHAnsi"/>
          </w:rPr>
          <w:delText xml:space="preserve">distributions of individuals into species – the </w:delText>
        </w:r>
        <w:r w:rsidRPr="00C70AB5" w:rsidDel="00060335">
          <w:rPr>
            <w:rFonts w:asciiTheme="majorHAnsi" w:eastAsia="Times New Roman" w:hAnsiTheme="majorHAnsi" w:cstheme="majorHAnsi"/>
            <w:rPrChange w:id="79" w:author="Diaz,Renata M" w:date="2020-12-14T15:38:00Z">
              <w:rPr>
                <w:rFonts w:asciiTheme="majorHAnsi" w:eastAsia="Times New Roman" w:hAnsiTheme="majorHAnsi" w:cstheme="majorHAnsi"/>
                <w:i/>
                <w:iCs/>
              </w:rPr>
            </w:rPrChange>
          </w:rPr>
          <w:delText>feasible set</w:delText>
        </w:r>
        <w:r w:rsidDel="00060335">
          <w:rPr>
            <w:rFonts w:asciiTheme="majorHAnsi" w:eastAsia="Times New Roman" w:hAnsiTheme="majorHAnsi" w:cstheme="majorHAnsi"/>
          </w:rPr>
          <w:delText>. The distribution of shapes represented among the elements of the feasible set constitutes a statistical baseline for the SAD</w:delText>
        </w:r>
        <w:r w:rsidR="00980002" w:rsidDel="00060335">
          <w:rPr>
            <w:rFonts w:asciiTheme="majorHAnsi" w:eastAsia="Times New Roman" w:hAnsiTheme="majorHAnsi" w:cstheme="majorHAnsi"/>
          </w:rPr>
          <w:delText>. If</w:delText>
        </w:r>
        <w:r w:rsidDel="00060335">
          <w:rPr>
            <w:rFonts w:asciiTheme="majorHAnsi" w:eastAsia="Times New Roman" w:hAnsiTheme="majorHAnsi" w:cstheme="majorHAnsi"/>
          </w:rPr>
          <w:delText xml:space="preserve"> an observed SAD is simply drawn at random from the set of mathematically possible SADs, it is likely to have a shape similar to the shapes most common in the feasible set. The feasible set can therefore be used to </w:delText>
        </w:r>
        <w:r w:rsidR="00E5603F" w:rsidDel="00060335">
          <w:rPr>
            <w:rFonts w:asciiTheme="majorHAnsi" w:eastAsia="Times New Roman" w:hAnsiTheme="majorHAnsi" w:cstheme="majorHAnsi"/>
          </w:rPr>
          <w:delText>compare observations to a statistical baseline</w:delText>
        </w:r>
        <w:r w:rsidDel="00060335">
          <w:rPr>
            <w:rFonts w:asciiTheme="majorHAnsi" w:eastAsia="Times New Roman" w:hAnsiTheme="majorHAnsi" w:cstheme="majorHAnsi"/>
          </w:rPr>
          <w:delText xml:space="preserve">, and to explore how the statistical baseline varies over gradients of S and N (Locey and White 2013).  </w:delText>
        </w:r>
      </w:del>
    </w:p>
    <w:p w14:paraId="61E2C815" w14:textId="4BFFB6F9" w:rsidR="00D03647" w:rsidRPr="002E2A57" w:rsidRDefault="009342D9" w:rsidP="009342D9">
      <w:pPr>
        <w:spacing w:line="480" w:lineRule="auto"/>
        <w:rPr>
          <w:rFonts w:asciiTheme="majorHAnsi" w:eastAsia="Times New Roman" w:hAnsiTheme="majorHAnsi" w:cstheme="majorHAnsi"/>
        </w:rPr>
      </w:pPr>
      <w:commentRangeStart w:id="80"/>
      <w:commentRangeStart w:id="81"/>
      <w:ins w:id="82" w:author="Diaz,Renata M" w:date="2020-12-14T15:43:00Z">
        <w:r>
          <w:rPr>
            <w:rFonts w:asciiTheme="majorHAnsi" w:eastAsia="Times New Roman" w:hAnsiTheme="majorHAnsi" w:cstheme="majorHAnsi"/>
          </w:rPr>
          <w:t xml:space="preserve">The shape of the statistical baseline is critically important for disentangling the aspects of the SAD that are likely generated by statistical constraints from those generated by other processes. If the vast majority of mathematically possible SADs are similar in shape </w:t>
        </w:r>
      </w:ins>
      <w:ins w:id="83" w:author="Diaz,Renata M" w:date="2020-12-14T15:44:00Z">
        <w:r w:rsidR="00066260">
          <w:rPr>
            <w:rFonts w:asciiTheme="majorHAnsi" w:eastAsia="Times New Roman" w:hAnsiTheme="majorHAnsi" w:cstheme="majorHAnsi"/>
          </w:rPr>
          <w:t>– generating a very specific, narrowly</w:t>
        </w:r>
      </w:ins>
      <w:ins w:id="84" w:author="Diaz,Renata M" w:date="2020-12-14T15:48:00Z">
        <w:r w:rsidR="00B45B57">
          <w:rPr>
            <w:rFonts w:asciiTheme="majorHAnsi" w:eastAsia="Times New Roman" w:hAnsiTheme="majorHAnsi" w:cstheme="majorHAnsi"/>
          </w:rPr>
          <w:t xml:space="preserve"> </w:t>
        </w:r>
      </w:ins>
      <w:ins w:id="85" w:author="Diaz,Renata M" w:date="2020-12-14T15:49:00Z">
        <w:r w:rsidR="00B45B57">
          <w:rPr>
            <w:rFonts w:asciiTheme="majorHAnsi" w:eastAsia="Times New Roman" w:hAnsiTheme="majorHAnsi" w:cstheme="majorHAnsi"/>
          </w:rPr>
          <w:t>defined</w:t>
        </w:r>
      </w:ins>
      <w:ins w:id="86" w:author="Diaz,Renata M" w:date="2020-12-14T15:44:00Z">
        <w:r w:rsidR="00066260">
          <w:rPr>
            <w:rFonts w:asciiTheme="majorHAnsi" w:eastAsia="Times New Roman" w:hAnsiTheme="majorHAnsi" w:cstheme="majorHAnsi"/>
          </w:rPr>
          <w:t xml:space="preserve"> statistical baseline – </w:t>
        </w:r>
      </w:ins>
      <w:ins w:id="87" w:author="Diaz,Renata M" w:date="2020-12-14T15:43:00Z">
        <w:r>
          <w:rPr>
            <w:rFonts w:asciiTheme="majorHAnsi" w:eastAsia="Times New Roman" w:hAnsiTheme="majorHAnsi" w:cstheme="majorHAnsi"/>
          </w:rPr>
          <w:t xml:space="preserve">then even small deviations </w:t>
        </w:r>
      </w:ins>
      <w:ins w:id="88" w:author="Diaz,Renata M" w:date="2020-12-14T15:44:00Z">
        <w:r w:rsidR="00FE2847">
          <w:rPr>
            <w:rFonts w:asciiTheme="majorHAnsi" w:eastAsia="Times New Roman" w:hAnsiTheme="majorHAnsi" w:cstheme="majorHAnsi"/>
          </w:rPr>
          <w:t>between an observed SA</w:t>
        </w:r>
      </w:ins>
      <w:ins w:id="89" w:author="Diaz,Renata M" w:date="2020-12-14T15:45:00Z">
        <w:r w:rsidR="00FE2847">
          <w:rPr>
            <w:rFonts w:asciiTheme="majorHAnsi" w:eastAsia="Times New Roman" w:hAnsiTheme="majorHAnsi" w:cstheme="majorHAnsi"/>
          </w:rPr>
          <w:t>D and this baseline</w:t>
        </w:r>
      </w:ins>
      <w:ins w:id="90" w:author="Diaz,Renata M" w:date="2020-12-14T15:43:00Z">
        <w:r>
          <w:rPr>
            <w:rFonts w:asciiTheme="majorHAnsi" w:eastAsia="Times New Roman" w:hAnsiTheme="majorHAnsi" w:cstheme="majorHAnsi"/>
          </w:rPr>
          <w:t xml:space="preserve"> can signal the operation of ecological processes. However, if many different shapes </w:t>
        </w:r>
      </w:ins>
      <w:ins w:id="91" w:author="Diaz,Renata M" w:date="2020-12-14T15:51:00Z">
        <w:r w:rsidR="00CA4F6F">
          <w:rPr>
            <w:rFonts w:asciiTheme="majorHAnsi" w:eastAsia="Times New Roman" w:hAnsiTheme="majorHAnsi" w:cstheme="majorHAnsi"/>
          </w:rPr>
          <w:t>occur with more equal frequency in the feasible set</w:t>
        </w:r>
      </w:ins>
      <w:ins w:id="92" w:author="Diaz,Renata M" w:date="2020-12-14T15:43:00Z">
        <w:r>
          <w:rPr>
            <w:rFonts w:asciiTheme="majorHAnsi" w:eastAsia="Times New Roman" w:hAnsiTheme="majorHAnsi" w:cstheme="majorHAnsi"/>
          </w:rPr>
          <w:t>,</w:t>
        </w:r>
      </w:ins>
      <w:ins w:id="93" w:author="Diaz,Renata M" w:date="2020-12-14T15:46:00Z">
        <w:r w:rsidR="005978AF">
          <w:rPr>
            <w:rFonts w:asciiTheme="majorHAnsi" w:eastAsia="Times New Roman" w:hAnsiTheme="majorHAnsi" w:cstheme="majorHAnsi"/>
          </w:rPr>
          <w:t xml:space="preserve"> the statistical baseline is less specific and less well </w:t>
        </w:r>
      </w:ins>
      <w:ins w:id="94" w:author="Diaz,Renata M" w:date="2020-12-14T15:47:00Z">
        <w:r w:rsidR="005978AF">
          <w:rPr>
            <w:rFonts w:asciiTheme="majorHAnsi" w:eastAsia="Times New Roman" w:hAnsiTheme="majorHAnsi" w:cstheme="majorHAnsi"/>
          </w:rPr>
          <w:t>defined, and</w:t>
        </w:r>
      </w:ins>
      <w:ins w:id="95" w:author="Diaz,Renata M" w:date="2020-12-14T15:43:00Z">
        <w:r>
          <w:rPr>
            <w:rFonts w:asciiTheme="majorHAnsi" w:eastAsia="Times New Roman" w:hAnsiTheme="majorHAnsi" w:cstheme="majorHAnsi"/>
          </w:rPr>
          <w:t xml:space="preserve"> our sensitivity for distinguishing biological signal from statistical constraints will be vastly reduced. A poorly </w:t>
        </w:r>
      </w:ins>
      <w:ins w:id="96" w:author="Diaz,Renata M" w:date="2020-12-14T15:47:00Z">
        <w:r w:rsidR="005978AF">
          <w:rPr>
            <w:rFonts w:asciiTheme="majorHAnsi" w:eastAsia="Times New Roman" w:hAnsiTheme="majorHAnsi" w:cstheme="majorHAnsi"/>
          </w:rPr>
          <w:t>defined</w:t>
        </w:r>
      </w:ins>
      <w:ins w:id="97" w:author="Diaz,Renata M" w:date="2020-12-14T15:43:00Z">
        <w:r>
          <w:rPr>
            <w:rFonts w:asciiTheme="majorHAnsi" w:eastAsia="Times New Roman" w:hAnsiTheme="majorHAnsi" w:cstheme="majorHAnsi"/>
          </w:rPr>
          <w:t xml:space="preserve"> statistical baseline is more likely to occur when the size of the community, in terms of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sidRPr="00AC1546">
          <w:rPr>
            <w:rFonts w:asciiTheme="majorHAnsi" w:eastAsia="Times New Roman" w:hAnsiTheme="majorHAnsi" w:cstheme="majorHAnsi"/>
            <w:i/>
            <w:iCs/>
          </w:rPr>
          <w:t>N</w:t>
        </w:r>
        <w:r>
          <w:rPr>
            <w:rFonts w:asciiTheme="majorHAnsi" w:eastAsia="Times New Roman" w:hAnsiTheme="majorHAnsi" w:cstheme="majorHAnsi"/>
            <w:i/>
            <w:iCs/>
          </w:rPr>
          <w:t xml:space="preserve">, </w:t>
        </w:r>
        <w:r>
          <w:rPr>
            <w:rFonts w:asciiTheme="majorHAnsi" w:eastAsia="Times New Roman" w:hAnsiTheme="majorHAnsi" w:cstheme="majorHAnsi"/>
          </w:rPr>
          <w:t>is small</w:t>
        </w:r>
      </w:ins>
      <w:ins w:id="98" w:author="Diaz,Renata M" w:date="2020-12-14T15:47:00Z">
        <w:r w:rsidR="00C253D3">
          <w:rPr>
            <w:rFonts w:asciiTheme="majorHAnsi" w:eastAsia="Times New Roman" w:hAnsiTheme="majorHAnsi" w:cstheme="majorHAnsi"/>
          </w:rPr>
          <w:t xml:space="preserve">, </w:t>
        </w:r>
      </w:ins>
      <w:ins w:id="99" w:author="Diaz,Renata M" w:date="2020-12-14T15:43:00Z">
        <w:r>
          <w:rPr>
            <w:rFonts w:asciiTheme="majorHAnsi" w:eastAsia="Times New Roman" w:hAnsiTheme="majorHAnsi" w:cstheme="majorHAnsi"/>
          </w:rPr>
          <w:t>because</w:t>
        </w:r>
      </w:ins>
      <w:ins w:id="100" w:author="Diaz,Renata M" w:date="2020-12-14T15:47:00Z">
        <w:r w:rsidR="00C253D3">
          <w:rPr>
            <w:rFonts w:asciiTheme="majorHAnsi" w:eastAsia="Times New Roman" w:hAnsiTheme="majorHAnsi" w:cstheme="majorHAnsi"/>
          </w:rPr>
          <w:t xml:space="preserve"> in such cases</w:t>
        </w:r>
      </w:ins>
      <w:ins w:id="101" w:author="Diaz,Renata M" w:date="2020-12-14T15:43:00Z">
        <w:r w:rsidRPr="004C65A6">
          <w:rPr>
            <w:rFonts w:asciiTheme="majorHAnsi" w:eastAsia="Times New Roman" w:hAnsiTheme="majorHAnsi" w:cstheme="majorHAnsi"/>
          </w:rPr>
          <w:t xml:space="preserve"> </w:t>
        </w:r>
        <w:r>
          <w:rPr>
            <w:rFonts w:asciiTheme="majorHAnsi" w:eastAsia="Times New Roman" w:hAnsiTheme="majorHAnsi" w:cstheme="majorHAnsi"/>
          </w:rPr>
          <w:t>there may be too few</w:t>
        </w:r>
        <w:r>
          <w:rPr>
            <w:rFonts w:asciiTheme="majorHAnsi" w:eastAsia="Times New Roman" w:hAnsiTheme="majorHAnsi" w:cstheme="majorHAnsi"/>
            <w:i/>
            <w:iCs/>
          </w:rPr>
          <w:t xml:space="preserve"> </w:t>
        </w:r>
        <w:r>
          <w:rPr>
            <w:rFonts w:asciiTheme="majorHAnsi" w:eastAsia="Times New Roman" w:hAnsiTheme="majorHAnsi" w:cstheme="majorHAnsi"/>
          </w:rPr>
          <w:t xml:space="preserve">possible SADs in the feasible </w:t>
        </w:r>
      </w:ins>
      <w:ins w:id="102" w:author="Diaz,Renata M" w:date="2020-12-14T15:49:00Z">
        <w:r w:rsidR="00AB2133">
          <w:rPr>
            <w:rFonts w:asciiTheme="majorHAnsi" w:eastAsia="Times New Roman" w:hAnsiTheme="majorHAnsi" w:cstheme="majorHAnsi"/>
          </w:rPr>
          <w:t>set for a particular shape to emerge as the most common, and therefore mo</w:t>
        </w:r>
      </w:ins>
      <w:ins w:id="103" w:author="Diaz,Renata M" w:date="2020-12-14T15:50:00Z">
        <w:r w:rsidR="00AB2133">
          <w:rPr>
            <w:rFonts w:asciiTheme="majorHAnsi" w:eastAsia="Times New Roman" w:hAnsiTheme="majorHAnsi" w:cstheme="majorHAnsi"/>
          </w:rPr>
          <w:t>st likely, shape</w:t>
        </w:r>
      </w:ins>
      <w:ins w:id="104" w:author="Diaz,Renata M" w:date="2020-12-14T15:43:00Z">
        <w:r>
          <w:rPr>
            <w:rFonts w:asciiTheme="majorHAnsi" w:eastAsia="Times New Roman" w:hAnsiTheme="majorHAnsi" w:cstheme="majorHAnsi"/>
          </w:rPr>
          <w:t xml:space="preserve">. When this </w:t>
        </w:r>
        <w:commentRangeEnd w:id="80"/>
        <w:r>
          <w:rPr>
            <w:rStyle w:val="CommentReference"/>
          </w:rPr>
          <w:commentReference w:id="80"/>
        </w:r>
      </w:ins>
      <w:commentRangeEnd w:id="81"/>
      <w:ins w:id="105" w:author="Diaz,Renata M" w:date="2020-12-14T15:54:00Z">
        <w:r w:rsidR="00D6799D">
          <w:rPr>
            <w:rStyle w:val="CommentReference"/>
          </w:rPr>
          <w:commentReference w:id="81"/>
        </w:r>
      </w:ins>
      <w:ins w:id="106" w:author="Diaz,Renata M" w:date="2020-12-14T15:43:00Z">
        <w:r>
          <w:rPr>
            <w:rFonts w:asciiTheme="majorHAnsi" w:eastAsia="Times New Roman" w:hAnsiTheme="majorHAnsi" w:cstheme="majorHAnsi"/>
          </w:rPr>
          <w:t xml:space="preserve">occurs, we have reduced confidence that even an observation that deviates </w:t>
        </w:r>
      </w:ins>
      <w:del w:id="107" w:author="Diaz,Renata M" w:date="2020-12-14T15:43:00Z">
        <w:r w:rsidR="000D28F4" w:rsidDel="009342D9">
          <w:rPr>
            <w:rFonts w:asciiTheme="majorHAnsi" w:eastAsia="Times New Roman" w:hAnsiTheme="majorHAnsi" w:cstheme="majorHAnsi"/>
          </w:rPr>
          <w:delText xml:space="preserve">It is especially important to understand how the statistical baseline varies with S and N, because </w:delText>
        </w:r>
        <w:r w:rsidR="00DB2667" w:rsidDel="009342D9">
          <w:rPr>
            <w:rFonts w:asciiTheme="majorHAnsi" w:eastAsia="Times New Roman" w:hAnsiTheme="majorHAnsi" w:cstheme="majorHAnsi"/>
          </w:rPr>
          <w:delText xml:space="preserve">our capacity to </w:delText>
        </w:r>
        <w:r w:rsidR="00AC1546" w:rsidDel="009342D9">
          <w:rPr>
            <w:rFonts w:asciiTheme="majorHAnsi" w:eastAsia="Times New Roman" w:hAnsiTheme="majorHAnsi" w:cstheme="majorHAnsi"/>
          </w:rPr>
          <w:delText xml:space="preserve">detect deviations </w:delText>
        </w:r>
        <w:r w:rsidR="00FE102C" w:rsidDel="009342D9">
          <w:rPr>
            <w:rFonts w:asciiTheme="majorHAnsi" w:eastAsia="Times New Roman" w:hAnsiTheme="majorHAnsi" w:cstheme="majorHAnsi"/>
          </w:rPr>
          <w:delText xml:space="preserve">between an observation and its statistical baseline </w:delText>
        </w:r>
        <w:r w:rsidR="00AC1546" w:rsidDel="009342D9">
          <w:rPr>
            <w:rFonts w:asciiTheme="majorHAnsi" w:eastAsia="Times New Roman" w:hAnsiTheme="majorHAnsi" w:cstheme="majorHAnsi"/>
          </w:rPr>
          <w:delText xml:space="preserve">is likely to depend on the size of the </w:delText>
        </w:r>
        <w:r w:rsidR="003A7C89" w:rsidDel="009342D9">
          <w:rPr>
            <w:rFonts w:asciiTheme="majorHAnsi" w:eastAsia="Times New Roman" w:hAnsiTheme="majorHAnsi" w:cstheme="majorHAnsi"/>
          </w:rPr>
          <w:delText xml:space="preserve">community </w:delText>
        </w:r>
        <w:r w:rsidR="00AC1546" w:rsidDel="009342D9">
          <w:rPr>
            <w:rFonts w:asciiTheme="majorHAnsi" w:eastAsia="Times New Roman" w:hAnsiTheme="majorHAnsi" w:cstheme="majorHAnsi"/>
          </w:rPr>
          <w:delText xml:space="preserve">in terms of </w:delText>
        </w:r>
        <w:r w:rsidR="00AC1546" w:rsidDel="009342D9">
          <w:rPr>
            <w:rFonts w:asciiTheme="majorHAnsi" w:eastAsia="Times New Roman" w:hAnsiTheme="majorHAnsi" w:cstheme="majorHAnsi"/>
            <w:i/>
            <w:iCs/>
          </w:rPr>
          <w:delText xml:space="preserve">S </w:delText>
        </w:r>
        <w:r w:rsidR="00AC1546" w:rsidDel="009342D9">
          <w:rPr>
            <w:rFonts w:asciiTheme="majorHAnsi" w:eastAsia="Times New Roman" w:hAnsiTheme="majorHAnsi" w:cstheme="majorHAnsi"/>
          </w:rPr>
          <w:delText xml:space="preserve">and </w:delText>
        </w:r>
        <w:r w:rsidR="00AC1546" w:rsidRPr="00AC1546" w:rsidDel="009342D9">
          <w:rPr>
            <w:rFonts w:asciiTheme="majorHAnsi" w:eastAsia="Times New Roman" w:hAnsiTheme="majorHAnsi" w:cstheme="majorHAnsi"/>
            <w:i/>
            <w:iCs/>
          </w:rPr>
          <w:delText>N</w:delText>
        </w:r>
        <w:r w:rsidR="00E72518" w:rsidDel="009342D9">
          <w:rPr>
            <w:rFonts w:asciiTheme="majorHAnsi" w:eastAsia="Times New Roman" w:hAnsiTheme="majorHAnsi" w:cstheme="majorHAnsi"/>
            <w:i/>
            <w:iCs/>
          </w:rPr>
          <w:delText xml:space="preserve">, </w:delText>
        </w:r>
        <w:r w:rsidR="00E72518" w:rsidDel="009342D9">
          <w:rPr>
            <w:rFonts w:asciiTheme="majorHAnsi" w:eastAsia="Times New Roman" w:hAnsiTheme="majorHAnsi" w:cstheme="majorHAnsi"/>
          </w:rPr>
          <w:delText>with reduced sensitivity for very small communities</w:delText>
        </w:r>
        <w:r w:rsidR="000D28F4" w:rsidDel="009342D9">
          <w:rPr>
            <w:rFonts w:asciiTheme="majorHAnsi" w:eastAsia="Times New Roman" w:hAnsiTheme="majorHAnsi" w:cstheme="majorHAnsi"/>
          </w:rPr>
          <w:delText xml:space="preserve">. </w:delText>
        </w:r>
        <w:r w:rsidR="00DB1AC8" w:rsidDel="009342D9">
          <w:rPr>
            <w:rFonts w:asciiTheme="majorHAnsi" w:eastAsia="Times New Roman" w:hAnsiTheme="majorHAnsi" w:cstheme="majorHAnsi"/>
          </w:rPr>
          <w:delText>If</w:delText>
        </w:r>
        <w:r w:rsidR="003A7C89" w:rsidDel="009342D9">
          <w:rPr>
            <w:rFonts w:asciiTheme="majorHAnsi" w:eastAsia="Times New Roman" w:hAnsiTheme="majorHAnsi" w:cstheme="majorHAnsi"/>
          </w:rPr>
          <w:delText xml:space="preserve"> S and N are small, there may be too few</w:delText>
        </w:r>
        <w:r w:rsidR="003A7C89" w:rsidDel="009342D9">
          <w:rPr>
            <w:rFonts w:asciiTheme="majorHAnsi" w:eastAsia="Times New Roman" w:hAnsiTheme="majorHAnsi" w:cstheme="majorHAnsi"/>
            <w:i/>
            <w:iCs/>
          </w:rPr>
          <w:delText xml:space="preserve"> </w:delText>
        </w:r>
        <w:r w:rsidR="003A7C89" w:rsidDel="009342D9">
          <w:rPr>
            <w:rFonts w:asciiTheme="majorHAnsi" w:eastAsia="Times New Roman" w:hAnsiTheme="majorHAnsi" w:cstheme="majorHAnsi"/>
          </w:rPr>
          <w:delText xml:space="preserve">possible SADs </w:delText>
        </w:r>
        <w:r w:rsidR="003F4AD6" w:rsidDel="009342D9">
          <w:rPr>
            <w:rFonts w:asciiTheme="majorHAnsi" w:eastAsia="Times New Roman" w:hAnsiTheme="majorHAnsi" w:cstheme="majorHAnsi"/>
          </w:rPr>
          <w:delText xml:space="preserve">in the feasible set </w:delText>
        </w:r>
        <w:r w:rsidR="003A7C89" w:rsidDel="009342D9">
          <w:rPr>
            <w:rFonts w:asciiTheme="majorHAnsi" w:eastAsia="Times New Roman" w:hAnsiTheme="majorHAnsi" w:cstheme="majorHAnsi"/>
          </w:rPr>
          <w:delText xml:space="preserve">to define a clear statistical baseline. When this occurs, we have reduced confidence that even an observation that deviates slightly </w:delText>
        </w:r>
      </w:del>
      <w:r w:rsidR="003A7C89">
        <w:rPr>
          <w:rFonts w:asciiTheme="majorHAnsi" w:eastAsia="Times New Roman" w:hAnsiTheme="majorHAnsi" w:cstheme="majorHAnsi"/>
        </w:rPr>
        <w:t>from the statistical baseline could not reasonably have emerged at random from the</w:t>
      </w:r>
      <w:r w:rsidR="00A17D91">
        <w:rPr>
          <w:rFonts w:asciiTheme="majorHAnsi" w:eastAsia="Times New Roman" w:hAnsiTheme="majorHAnsi" w:cstheme="majorHAnsi"/>
        </w:rPr>
        <w:t xml:space="preserve"> relative</w:t>
      </w:r>
      <w:r w:rsidR="00B4500B">
        <w:rPr>
          <w:rFonts w:asciiTheme="majorHAnsi" w:eastAsia="Times New Roman" w:hAnsiTheme="majorHAnsi" w:cstheme="majorHAnsi"/>
        </w:rPr>
        <w:t>ly</w:t>
      </w:r>
      <w:r w:rsidR="003A7C89">
        <w:rPr>
          <w:rFonts w:asciiTheme="majorHAnsi" w:eastAsia="Times New Roman" w:hAnsiTheme="majorHAnsi" w:cstheme="majorHAnsi"/>
        </w:rPr>
        <w:t xml:space="preserve"> restricted pool of possible outcomes</w:t>
      </w:r>
      <w:r w:rsidR="002C0207">
        <w:rPr>
          <w:rFonts w:asciiTheme="majorHAnsi" w:eastAsia="Times New Roman" w:hAnsiTheme="majorHAnsi" w:cstheme="majorHAnsi"/>
        </w:rPr>
        <w:t xml:space="preserve"> (Jaynes 1957)</w:t>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has been widely acknowledged as relevant to efforts to compare ecological observations to statistical baselines (Harte</w:t>
      </w:r>
      <w:r w:rsidR="006E5503">
        <w:rPr>
          <w:rFonts w:asciiTheme="majorHAnsi" w:eastAsia="Times New Roman" w:hAnsiTheme="majorHAnsi" w:cstheme="majorHAnsi"/>
        </w:rPr>
        <w:t xml:space="preserve"> 2011</w:t>
      </w:r>
      <w:ins w:id="108" w:author="Diaz,Renata M" w:date="2020-12-14T15:48:00Z">
        <w:r w:rsidR="006C6C9F">
          <w:rPr>
            <w:rFonts w:asciiTheme="majorHAnsi" w:eastAsia="Times New Roman" w:hAnsiTheme="majorHAnsi" w:cstheme="majorHAnsi"/>
          </w:rPr>
          <w:t xml:space="preserve">, White </w:t>
        </w:r>
      </w:ins>
      <w:ins w:id="109" w:author="Diaz,Renata M" w:date="2020-12-21T14:40:00Z">
        <w:r w:rsidR="007873FC">
          <w:rPr>
            <w:rFonts w:asciiTheme="majorHAnsi" w:eastAsia="Times New Roman" w:hAnsiTheme="majorHAnsi" w:cstheme="majorHAnsi"/>
          </w:rPr>
          <w:t>et al.</w:t>
        </w:r>
      </w:ins>
      <w:ins w:id="110" w:author="Diaz,Renata M" w:date="2020-12-14T15:48:00Z">
        <w:r w:rsidR="006C6C9F">
          <w:rPr>
            <w:rFonts w:asciiTheme="majorHAnsi" w:eastAsia="Times New Roman" w:hAnsiTheme="majorHAnsi" w:cstheme="majorHAnsi"/>
          </w:rPr>
          <w:t xml:space="preserve"> 2012</w:t>
        </w:r>
      </w:ins>
      <w:r w:rsidR="003E2386">
        <w:rPr>
          <w:rFonts w:asciiTheme="majorHAnsi" w:eastAsia="Times New Roman" w:hAnsiTheme="majorHAnsi" w:cstheme="majorHAnsi"/>
        </w:rPr>
        <w:t>, Locey and White 2013</w:t>
      </w:r>
      <w:del w:id="111" w:author="Diaz,Renata M" w:date="2020-12-14T15:48:00Z">
        <w:r w:rsidR="003E2386" w:rsidDel="006C6C9F">
          <w:rPr>
            <w:rFonts w:asciiTheme="majorHAnsi" w:eastAsia="Times New Roman" w:hAnsiTheme="majorHAnsi" w:cstheme="majorHAnsi"/>
          </w:rPr>
          <w:delText>, White et al</w:delText>
        </w:r>
      </w:del>
      <w:ins w:id="112" w:author="Diaz,Renata M" w:date="2020-12-21T14:40:00Z">
        <w:r w:rsidR="007873FC">
          <w:rPr>
            <w:rFonts w:asciiTheme="majorHAnsi" w:eastAsia="Times New Roman" w:hAnsiTheme="majorHAnsi" w:cstheme="majorHAnsi"/>
          </w:rPr>
          <w:t>et al.</w:t>
        </w:r>
      </w:ins>
      <w:del w:id="113" w:author="Diaz,Renata M" w:date="2020-12-14T15:48:00Z">
        <w:r w:rsidR="003E2386" w:rsidDel="006C6C9F">
          <w:rPr>
            <w:rFonts w:asciiTheme="majorHAnsi" w:eastAsia="Times New Roman" w:hAnsiTheme="majorHAnsi" w:cstheme="majorHAnsi"/>
          </w:rPr>
          <w:delText xml:space="preserve"> 2012</w:delText>
        </w:r>
      </w:del>
      <w:r w:rsidR="003E2386">
        <w:rPr>
          <w:rFonts w:asciiTheme="majorHAnsi" w:eastAsia="Times New Roman" w:hAnsiTheme="majorHAnsi" w:cstheme="majorHAnsi"/>
        </w:rPr>
        <w:t>)</w:t>
      </w:r>
      <w:r w:rsidR="00A04798">
        <w:rPr>
          <w:rFonts w:asciiTheme="majorHAnsi" w:eastAsia="Times New Roman" w:hAnsiTheme="majorHAnsi" w:cstheme="majorHAnsi"/>
        </w:rPr>
        <w:t xml:space="preserve">, but there has not yet been a specific effort to </w:t>
      </w:r>
      <w:r w:rsidR="006C6D04">
        <w:rPr>
          <w:rFonts w:asciiTheme="majorHAnsi" w:eastAsia="Times New Roman" w:hAnsiTheme="majorHAnsi" w:cstheme="majorHAnsi"/>
        </w:rPr>
        <w:t xml:space="preserve">quantify these effects </w:t>
      </w:r>
      <w:r w:rsidR="00703279">
        <w:rPr>
          <w:rFonts w:asciiTheme="majorHAnsi" w:eastAsia="Times New Roman" w:hAnsiTheme="majorHAnsi" w:cstheme="majorHAnsi"/>
        </w:rPr>
        <w:t xml:space="preserve">for the SAD or to </w:t>
      </w:r>
      <w:r w:rsidR="00A04798">
        <w:rPr>
          <w:rFonts w:asciiTheme="majorHAnsi" w:eastAsia="Times New Roman" w:hAnsiTheme="majorHAnsi" w:cstheme="majorHAnsi"/>
        </w:rPr>
        <w:t xml:space="preserve">identify 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in the thousands and tens of thousands – it is important to identify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and contextualize our interpretations accordingly</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127ABB35" w:rsidR="008D0389" w:rsidRPr="002E2A57" w:rsidRDefault="00245A3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w:t>
      </w:r>
      <w:del w:id="114" w:author="Diaz,Renata M" w:date="2020-12-14T16:02:00Z">
        <w:r w:rsidR="007C3A60" w:rsidRPr="002E2A57" w:rsidDel="00265995">
          <w:rPr>
            <w:rFonts w:asciiTheme="majorHAnsi" w:eastAsia="Times New Roman" w:hAnsiTheme="majorHAnsi" w:cstheme="majorHAnsi"/>
          </w:rPr>
          <w:delText>24,500</w:delText>
        </w:r>
      </w:del>
      <w:ins w:id="115" w:author="Diaz,Renata M" w:date="2020-12-14T16:02:00Z">
        <w:r w:rsidR="00265995">
          <w:rPr>
            <w:rFonts w:asciiTheme="majorHAnsi" w:eastAsia="Times New Roman" w:hAnsiTheme="majorHAnsi" w:cstheme="majorHAnsi"/>
          </w:rPr>
          <w:t>22,000</w:t>
        </w:r>
      </w:ins>
      <w:r w:rsidR="007C3A60" w:rsidRPr="002E2A57">
        <w:rPr>
          <w:rFonts w:asciiTheme="majorHAnsi" w:eastAsia="Times New Roman" w:hAnsiTheme="majorHAnsi" w:cstheme="majorHAnsi"/>
        </w:rPr>
        <w:t xml:space="preserve"> communities of birds, mammals, trees, and miscellaneous other</w:t>
      </w:r>
      <w:r w:rsidR="00727179">
        <w:rPr>
          <w:rFonts w:asciiTheme="majorHAnsi" w:eastAsia="Times New Roman" w:hAnsiTheme="majorHAnsi" w:cstheme="majorHAnsi"/>
        </w:rPr>
        <w:t xml:space="preserve"> taxa based on their n</w:t>
      </w:r>
      <w:r w:rsidR="00D43669" w:rsidRPr="002E2A57">
        <w:rPr>
          <w:rFonts w:asciiTheme="majorHAnsi" w:eastAsia="Times New Roman" w:hAnsiTheme="majorHAnsi" w:cstheme="majorHAnsi"/>
        </w:rPr>
        <w:t>umber of species and number of individuals</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are consistently unusual given 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varies over gradients 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F4D19F9" w:rsidR="003B1C17"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 xml:space="preserve">Methods </w:t>
      </w:r>
    </w:p>
    <w:p w14:paraId="3BEA21C6" w14:textId="720FA979" w:rsidR="003738F0"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3ABBBF58" w:rsidR="00001B71" w:rsidRPr="002E2A57" w:rsidRDefault="003738F0" w:rsidP="00021897">
      <w:pPr>
        <w:spacing w:line="480" w:lineRule="auto"/>
        <w:rPr>
          <w:rFonts w:asciiTheme="majorHAnsi" w:eastAsia="Times New Roman" w:hAnsiTheme="majorHAnsi" w:cstheme="majorHAnsi"/>
        </w:rPr>
      </w:pPr>
      <w:commentRangeStart w:id="116"/>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other taxa </w:t>
      </w:r>
      <w:del w:id="117" w:author="Diaz,Renata M" w:date="2020-12-14T15:55:00Z">
        <w:r w:rsidRPr="002E2A57" w:rsidDel="00D6799D">
          <w:rPr>
            <w:rFonts w:asciiTheme="majorHAnsi" w:eastAsia="Times New Roman" w:hAnsiTheme="majorHAnsi" w:cstheme="majorHAnsi"/>
          </w:rPr>
          <w:delText xml:space="preserve">that has been used in recent macroecological explorations of the </w:delText>
        </w:r>
        <w:r w:rsidR="00245A3D" w:rsidRPr="002E2A57" w:rsidDel="00D6799D">
          <w:rPr>
            <w:rFonts w:asciiTheme="majorHAnsi" w:eastAsia="Times New Roman" w:hAnsiTheme="majorHAnsi" w:cstheme="majorHAnsi"/>
          </w:rPr>
          <w:delText xml:space="preserve">SAD </w:delText>
        </w:r>
      </w:del>
      <w:r w:rsidRPr="002E2A57">
        <w:rPr>
          <w:rFonts w:asciiTheme="majorHAnsi" w:eastAsia="Times New Roman" w:hAnsiTheme="majorHAnsi" w:cstheme="majorHAnsi"/>
        </w:rPr>
        <w:t>(</w:t>
      </w:r>
      <w:commentRangeStart w:id="118"/>
      <w:r w:rsidR="009D24B9" w:rsidRPr="002E2A57">
        <w:rPr>
          <w:rFonts w:asciiTheme="majorHAnsi" w:eastAsia="Times New Roman" w:hAnsiTheme="majorHAnsi" w:cstheme="majorHAnsi"/>
        </w:rPr>
        <w:t xml:space="preserve">White </w:t>
      </w:r>
      <w:del w:id="119" w:author="Diaz,Renata M" w:date="2020-12-21T14:40:00Z">
        <w:r w:rsidR="009D24B9" w:rsidRPr="002E2A57" w:rsidDel="007873FC">
          <w:rPr>
            <w:rFonts w:asciiTheme="majorHAnsi" w:eastAsia="Times New Roman" w:hAnsiTheme="majorHAnsi" w:cstheme="majorHAnsi"/>
          </w:rPr>
          <w:delText>et al</w:delText>
        </w:r>
      </w:del>
      <w:ins w:id="120" w:author="Diaz,Renata M" w:date="2020-12-21T14:40:00Z">
        <w:r w:rsidR="007873FC">
          <w:rPr>
            <w:rFonts w:asciiTheme="majorHAnsi" w:eastAsia="Times New Roman" w:hAnsiTheme="majorHAnsi" w:cstheme="majorHAnsi"/>
          </w:rPr>
          <w:t>et al.</w:t>
        </w:r>
      </w:ins>
      <w:r w:rsidR="009D24B9" w:rsidRPr="002E2A57">
        <w:rPr>
          <w:rFonts w:asciiTheme="majorHAnsi" w:eastAsia="Times New Roman" w:hAnsiTheme="majorHAnsi" w:cstheme="majorHAnsi"/>
        </w:rPr>
        <w:t xml:space="preserve"> 2012</w:t>
      </w:r>
      <w:commentRangeEnd w:id="118"/>
      <w:r w:rsidR="00DB4825">
        <w:rPr>
          <w:rStyle w:val="CommentReference"/>
        </w:rPr>
        <w:commentReference w:id="118"/>
      </w:r>
      <w:r w:rsidR="009D24B9" w:rsidRPr="002E2A57">
        <w:rPr>
          <w:rFonts w:asciiTheme="majorHAnsi" w:eastAsia="Times New Roman" w:hAnsiTheme="majorHAnsi" w:cstheme="majorHAnsi"/>
        </w:rPr>
        <w:t xml:space="preserve">, </w:t>
      </w:r>
      <w:ins w:id="121" w:author="Diaz,Renata M" w:date="2020-12-21T14:47:00Z">
        <w:r w:rsidR="00B00C72">
          <w:rPr>
            <w:rFonts w:asciiTheme="majorHAnsi" w:eastAsia="Times New Roman" w:hAnsiTheme="majorHAnsi" w:cstheme="majorHAnsi"/>
          </w:rPr>
          <w:t xml:space="preserve">Baldridge 2015, </w:t>
        </w:r>
      </w:ins>
      <w:r w:rsidR="009D24B9" w:rsidRPr="002E2A57">
        <w:rPr>
          <w:rFonts w:asciiTheme="majorHAnsi" w:eastAsia="Times New Roman" w:hAnsiTheme="majorHAnsi" w:cstheme="majorHAnsi"/>
        </w:rPr>
        <w:t>Baldridge</w:t>
      </w:r>
      <w:r w:rsidR="00D93DCA">
        <w:rPr>
          <w:rFonts w:asciiTheme="majorHAnsi" w:eastAsia="Times New Roman" w:hAnsiTheme="majorHAnsi" w:cstheme="majorHAnsi"/>
        </w:rPr>
        <w:t xml:space="preserve"> 2016</w:t>
      </w:r>
      <w:del w:id="122" w:author="Diaz,Renata M" w:date="2020-12-21T14:48:00Z">
        <w:r w:rsidR="00D93DCA" w:rsidDel="00B00C72">
          <w:rPr>
            <w:rFonts w:asciiTheme="majorHAnsi" w:eastAsia="Times New Roman" w:hAnsiTheme="majorHAnsi" w:cstheme="majorHAnsi"/>
          </w:rPr>
          <w:delText>, Baldridge 2015</w:delText>
        </w:r>
      </w:del>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w:t>
      </w:r>
      <w:commentRangeEnd w:id="116"/>
      <w:r w:rsidR="002951DC">
        <w:rPr>
          <w:rStyle w:val="CommentReference"/>
        </w:rPr>
        <w:commentReference w:id="116"/>
      </w:r>
      <w:r w:rsidR="00716E27" w:rsidRPr="002E2A57">
        <w:rPr>
          <w:rFonts w:asciiTheme="majorHAnsi" w:eastAsia="Times New Roman" w:hAnsiTheme="majorHAnsi" w:cstheme="majorHAnsi"/>
        </w:rPr>
        <w:t>This compilation consists of cleaned and summarized community abundance data for trees obtained from the Forest Inventory and Analysis (</w:t>
      </w:r>
      <w:r w:rsidR="00415750">
        <w:rPr>
          <w:rFonts w:asciiTheme="majorHAnsi" w:eastAsia="Times New Roman" w:hAnsiTheme="majorHAnsi" w:cstheme="majorHAnsi"/>
        </w:rPr>
        <w:t>Woudenberg et a al 20</w:t>
      </w:r>
      <w:ins w:id="123" w:author="Diaz,Renata M" w:date="2020-12-21T14:48:00Z">
        <w:r w:rsidR="009073F2">
          <w:rPr>
            <w:rFonts w:asciiTheme="majorHAnsi" w:eastAsia="Times New Roman" w:hAnsiTheme="majorHAnsi" w:cstheme="majorHAnsi"/>
          </w:rPr>
          <w:t>1</w:t>
        </w:r>
      </w:ins>
      <w:del w:id="124" w:author="Diaz,Renata M" w:date="2020-12-21T14:48:00Z">
        <w:r w:rsidR="00415750" w:rsidDel="009073F2">
          <w:rPr>
            <w:rFonts w:asciiTheme="majorHAnsi" w:eastAsia="Times New Roman" w:hAnsiTheme="majorHAnsi" w:cstheme="majorHAnsi"/>
          </w:rPr>
          <w:delText>2</w:delText>
        </w:r>
      </w:del>
      <w:r w:rsidR="00415750">
        <w:rPr>
          <w:rFonts w:asciiTheme="majorHAnsi" w:eastAsia="Times New Roman" w:hAnsiTheme="majorHAnsi" w:cstheme="majorHAnsi"/>
        </w:rPr>
        <w:t>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r w:rsidR="00415750">
        <w:rPr>
          <w:rFonts w:asciiTheme="majorHAnsi" w:eastAsia="Times New Roman" w:hAnsiTheme="majorHAnsi" w:cstheme="majorHAnsi"/>
        </w:rPr>
        <w:t>Phillipes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 xml:space="preserve">Sauer </w:t>
      </w:r>
      <w:del w:id="125" w:author="Diaz,Renata M" w:date="2020-12-21T14:40:00Z">
        <w:r w:rsidR="00415750" w:rsidDel="007873FC">
          <w:rPr>
            <w:rFonts w:asciiTheme="majorHAnsi" w:eastAsia="Times New Roman" w:hAnsiTheme="majorHAnsi" w:cstheme="majorHAnsi"/>
          </w:rPr>
          <w:delText>et al</w:delText>
        </w:r>
      </w:del>
      <w:ins w:id="126" w:author="Diaz,Renata M" w:date="2020-12-21T14:40:00Z">
        <w:r w:rsidR="007873FC">
          <w:rPr>
            <w:rFonts w:asciiTheme="majorHAnsi" w:eastAsia="Times New Roman" w:hAnsiTheme="majorHAnsi" w:cstheme="majorHAnsi"/>
          </w:rPr>
          <w:t>et al.</w:t>
        </w:r>
      </w:ins>
      <w:r w:rsidR="00415750">
        <w:rPr>
          <w:rFonts w:asciiTheme="majorHAnsi" w:eastAsia="Times New Roman" w:hAnsiTheme="majorHAnsi" w:cstheme="majorHAnsi"/>
        </w:rPr>
        <w:t xml:space="preserve">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 xml:space="preserve">Thibault </w:t>
      </w:r>
      <w:del w:id="127" w:author="Diaz,Renata M" w:date="2020-12-21T14:40:00Z">
        <w:r w:rsidR="00EE40BF" w:rsidDel="007873FC">
          <w:rPr>
            <w:rFonts w:asciiTheme="majorHAnsi" w:eastAsia="Times New Roman" w:hAnsiTheme="majorHAnsi" w:cstheme="majorHAnsi"/>
          </w:rPr>
          <w:delText>et al</w:delText>
        </w:r>
      </w:del>
      <w:ins w:id="128" w:author="Diaz,Renata M" w:date="2020-12-21T14:40:00Z">
        <w:r w:rsidR="007873FC">
          <w:rPr>
            <w:rFonts w:asciiTheme="majorHAnsi" w:eastAsia="Times New Roman" w:hAnsiTheme="majorHAnsi" w:cstheme="majorHAnsi"/>
          </w:rPr>
          <w:t>et al.</w:t>
        </w:r>
      </w:ins>
      <w:r w:rsidR="00EE40BF">
        <w:rPr>
          <w:rFonts w:asciiTheme="majorHAnsi" w:eastAsia="Times New Roman" w:hAnsiTheme="majorHAnsi" w:cstheme="majorHAnsi"/>
        </w:rPr>
        <w:t xml:space="preserve">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for the SAD becomes computationally intractable for very large communities</w:t>
      </w:r>
      <w:r w:rsidR="00B8742C">
        <w:rPr>
          <w:rFonts w:asciiTheme="majorHAnsi" w:eastAsia="Times New Roman" w:hAnsiTheme="majorHAnsi" w:cstheme="majorHAnsi"/>
        </w:rPr>
        <w:t xml:space="preserve">, </w:t>
      </w:r>
      <w:r w:rsidR="00EE1A79">
        <w:rPr>
          <w:rFonts w:asciiTheme="majorHAnsi" w:eastAsia="Times New Roman" w:hAnsiTheme="majorHAnsi" w:cstheme="majorHAnsi"/>
        </w:rPr>
        <w:t>w</w:t>
      </w:r>
      <w:r w:rsidR="00E83529" w:rsidRPr="002E2A57">
        <w:rPr>
          <w:rFonts w:asciiTheme="majorHAnsi" w:eastAsia="Times New Roman" w:hAnsiTheme="majorHAnsi" w:cstheme="majorHAnsi"/>
        </w:rPr>
        <w:t xml:space="preserve">e filtered our datasets to remove communities with more than </w:t>
      </w:r>
      <w:r w:rsidR="00ED741B" w:rsidRPr="00ED741B">
        <w:rPr>
          <w:rFonts w:asciiTheme="majorHAnsi" w:eastAsia="Times New Roman" w:hAnsiTheme="majorHAnsi" w:cstheme="majorHAnsi"/>
        </w:rPr>
        <w:t>40720</w:t>
      </w:r>
      <w:r w:rsidR="00ED741B">
        <w:rPr>
          <w:rFonts w:asciiTheme="majorHAnsi" w:eastAsia="Times New Roman" w:hAnsiTheme="majorHAnsi" w:cstheme="majorHAnsi"/>
        </w:rPr>
        <w:t xml:space="preserve"> </w:t>
      </w:r>
      <w:r w:rsidR="00E83529" w:rsidRPr="002E2A57">
        <w:rPr>
          <w:rFonts w:asciiTheme="majorHAnsi" w:eastAsia="Times New Roman" w:hAnsiTheme="majorHAnsi" w:cstheme="majorHAnsi"/>
        </w:rPr>
        <w:t>individuals</w:t>
      </w:r>
      <w:r w:rsidR="00B53B8F">
        <w:rPr>
          <w:rFonts w:asciiTheme="majorHAnsi" w:eastAsia="Times New Roman" w:hAnsiTheme="majorHAnsi" w:cstheme="majorHAnsi"/>
        </w:rPr>
        <w:t>. This resulted in the removal of 4 communities from the Miscellaneous Abundance Database</w:t>
      </w:r>
      <w:r w:rsidR="00E83529" w:rsidRPr="002E2A57">
        <w:rPr>
          <w:rFonts w:asciiTheme="majorHAnsi" w:eastAsia="Times New Roman" w:hAnsiTheme="majorHAnsi" w:cstheme="majorHAnsi"/>
        </w:rPr>
        <w:t xml:space="preserve">. We further filtered the FIA database, which </w:t>
      </w:r>
      <w:r w:rsidR="00FB36E0">
        <w:rPr>
          <w:rFonts w:asciiTheme="majorHAnsi" w:eastAsia="Times New Roman" w:hAnsiTheme="majorHAnsi" w:cstheme="majorHAnsi"/>
        </w:rPr>
        <w:t>contains 103,343</w:t>
      </w:r>
      <w:r w:rsidR="00E83529" w:rsidRPr="002E2A57">
        <w:rPr>
          <w:rFonts w:asciiTheme="majorHAnsi" w:eastAsia="Times New Roman" w:hAnsiTheme="majorHAnsi" w:cstheme="majorHAnsi"/>
        </w:rPr>
        <w:t xml:space="preserve"> communities of whic</w:t>
      </w:r>
      <w:r w:rsidR="00FB36E0">
        <w:rPr>
          <w:rFonts w:asciiTheme="majorHAnsi" w:eastAsia="Times New Roman" w:hAnsiTheme="majorHAnsi" w:cstheme="majorHAnsi"/>
        </w:rPr>
        <w:t>h 92,988</w:t>
      </w:r>
      <w:r w:rsidR="00E83529" w:rsidRPr="002E2A57">
        <w:rPr>
          <w:rFonts w:asciiTheme="majorHAnsi" w:eastAsia="Times New Roman" w:hAnsiTheme="majorHAnsi" w:cstheme="majorHAnsi"/>
        </w:rPr>
        <w:t xml:space="preserve"> have fewer than 10 species. Rather than analyze all </w:t>
      </w:r>
      <w:del w:id="129" w:author="Diaz,Renata M" w:date="2020-12-14T15:55:00Z">
        <w:r w:rsidR="00E83529" w:rsidRPr="002E2A57" w:rsidDel="00D81CE7">
          <w:rPr>
            <w:rFonts w:asciiTheme="majorHAnsi" w:eastAsia="Times New Roman" w:hAnsiTheme="majorHAnsi" w:cstheme="majorHAnsi"/>
          </w:rPr>
          <w:delText xml:space="preserve">of </w:delText>
        </w:r>
      </w:del>
      <w:r w:rsidR="00E83529" w:rsidRPr="002E2A57">
        <w:rPr>
          <w:rFonts w:asciiTheme="majorHAnsi" w:eastAsia="Times New Roman" w:hAnsiTheme="majorHAnsi" w:cstheme="majorHAnsi"/>
        </w:rPr>
        <w:t xml:space="preserve">these small communities, we randomly selected 10,000 small communities to include in the analysis. </w:t>
      </w:r>
      <w:del w:id="130" w:author="Diaz,Renata M" w:date="2020-12-14T15:55:00Z">
        <w:r w:rsidR="00E83529" w:rsidRPr="002E2A57" w:rsidDel="00020D45">
          <w:rPr>
            <w:rFonts w:asciiTheme="majorHAnsi" w:eastAsia="Times New Roman" w:hAnsiTheme="majorHAnsi" w:cstheme="majorHAnsi"/>
          </w:rPr>
          <w:delText xml:space="preserve">All </w:delText>
        </w:r>
      </w:del>
      <w:ins w:id="131" w:author="Diaz,Renata M" w:date="2020-12-14T15:55:00Z">
        <w:r w:rsidR="00020D45">
          <w:rPr>
            <w:rFonts w:asciiTheme="majorHAnsi" w:eastAsia="Times New Roman" w:hAnsiTheme="majorHAnsi" w:cstheme="majorHAnsi"/>
          </w:rPr>
          <w:t xml:space="preserve">We also included </w:t>
        </w:r>
        <w:r w:rsidR="00F41237">
          <w:rPr>
            <w:rFonts w:asciiTheme="majorHAnsi" w:eastAsia="Times New Roman" w:hAnsiTheme="majorHAnsi" w:cstheme="majorHAnsi"/>
          </w:rPr>
          <w:t>all</w:t>
        </w:r>
      </w:ins>
      <w:del w:id="132" w:author="Diaz,Renata M" w:date="2020-12-14T15:55:00Z">
        <w:r w:rsidR="00853E73" w:rsidDel="00F41237">
          <w:rPr>
            <w:rFonts w:asciiTheme="majorHAnsi" w:eastAsia="Times New Roman" w:hAnsiTheme="majorHAnsi" w:cstheme="majorHAnsi"/>
          </w:rPr>
          <w:delText>10,355</w:delText>
        </w:r>
      </w:del>
      <w:r w:rsidR="00853E73">
        <w:rPr>
          <w:rFonts w:asciiTheme="majorHAnsi" w:eastAsia="Times New Roman" w:hAnsiTheme="majorHAnsi" w:cstheme="majorHAnsi"/>
        </w:rPr>
        <w:t xml:space="preserve"> </w:t>
      </w:r>
      <w:r w:rsidR="00E83529" w:rsidRPr="002E2A57">
        <w:rPr>
          <w:rFonts w:asciiTheme="majorHAnsi" w:eastAsia="Times New Roman" w:hAnsiTheme="majorHAnsi" w:cstheme="majorHAnsi"/>
        </w:rPr>
        <w:t>FIA communities with more than 10 species</w:t>
      </w:r>
      <w:ins w:id="133" w:author="Diaz,Renata M" w:date="2020-12-14T15:55:00Z">
        <w:r w:rsidR="00D34C12">
          <w:rPr>
            <w:rFonts w:asciiTheme="majorHAnsi" w:eastAsia="Times New Roman" w:hAnsiTheme="majorHAnsi" w:cstheme="majorHAnsi"/>
          </w:rPr>
          <w:t>, which added an additional 10,35</w:t>
        </w:r>
      </w:ins>
      <w:ins w:id="134" w:author="Diaz,Renata M" w:date="2020-12-14T15:56:00Z">
        <w:r w:rsidR="00D34C12">
          <w:rPr>
            <w:rFonts w:asciiTheme="majorHAnsi" w:eastAsia="Times New Roman" w:hAnsiTheme="majorHAnsi" w:cstheme="majorHAnsi"/>
          </w:rPr>
          <w:t>5 FIA communities to the analysis and resulted in a total of 20,355 FIA communities</w:t>
        </w:r>
        <w:r w:rsidR="002F58F8">
          <w:rPr>
            <w:rFonts w:asciiTheme="majorHAnsi" w:eastAsia="Times New Roman" w:hAnsiTheme="majorHAnsi" w:cstheme="majorHAnsi"/>
          </w:rPr>
          <w:t xml:space="preserve">. </w:t>
        </w:r>
      </w:ins>
      <w:del w:id="135" w:author="Diaz,Renata M" w:date="2020-12-14T15:56:00Z">
        <w:r w:rsidR="00E83529" w:rsidRPr="002E2A57" w:rsidDel="002F58F8">
          <w:rPr>
            <w:rFonts w:asciiTheme="majorHAnsi" w:eastAsia="Times New Roman" w:hAnsiTheme="majorHAnsi" w:cstheme="majorHAnsi"/>
          </w:rPr>
          <w:delText xml:space="preserve"> were included in the analysis</w:delText>
        </w:r>
        <w:r w:rsidR="00DA565D" w:rsidDel="002F58F8">
          <w:rPr>
            <w:rFonts w:asciiTheme="majorHAnsi" w:eastAsia="Times New Roman" w:hAnsiTheme="majorHAnsi" w:cstheme="majorHAnsi"/>
          </w:rPr>
          <w:delText xml:space="preserve">. </w:delText>
        </w:r>
      </w:del>
      <w:r w:rsidR="00E83529" w:rsidRPr="002E2A57">
        <w:rPr>
          <w:rFonts w:asciiTheme="majorHAnsi" w:eastAsia="Times New Roman" w:hAnsiTheme="majorHAnsi" w:cstheme="majorHAnsi"/>
        </w:rPr>
        <w:t xml:space="preserve">Finally, for sites that had </w:t>
      </w:r>
      <w:r w:rsidR="00E83529" w:rsidRPr="002E2A57">
        <w:rPr>
          <w:rFonts w:asciiTheme="majorHAnsi" w:eastAsia="Times New Roman" w:hAnsiTheme="majorHAnsi" w:cstheme="majorHAnsi"/>
        </w:rPr>
        <w:lastRenderedPageBreak/>
        <w:t xml:space="preserve">repeated sampling over time, we followed White </w:t>
      </w:r>
      <w:del w:id="136" w:author="Diaz,Renata M" w:date="2020-12-21T14:40:00Z">
        <w:r w:rsidR="00E83529" w:rsidRPr="002E2A57" w:rsidDel="007873FC">
          <w:rPr>
            <w:rFonts w:asciiTheme="majorHAnsi" w:eastAsia="Times New Roman" w:hAnsiTheme="majorHAnsi" w:cstheme="majorHAnsi"/>
          </w:rPr>
          <w:delText>et al</w:delText>
        </w:r>
      </w:del>
      <w:ins w:id="137" w:author="Diaz,Renata M" w:date="2020-12-21T14:40:00Z">
        <w:r w:rsidR="007873FC">
          <w:rPr>
            <w:rFonts w:asciiTheme="majorHAnsi" w:eastAsia="Times New Roman" w:hAnsiTheme="majorHAnsi" w:cstheme="majorHAnsi"/>
          </w:rPr>
          <w:t>et al.</w:t>
        </w:r>
      </w:ins>
      <w:r w:rsidR="00E83529" w:rsidRPr="002E2A57">
        <w:rPr>
          <w:rFonts w:asciiTheme="majorHAnsi" w:eastAsia="Times New Roman" w:hAnsiTheme="majorHAnsi" w:cstheme="majorHAnsi"/>
        </w:rPr>
        <w:t xml:space="preserve">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w:t>
      </w:r>
      <w:del w:id="138" w:author="Diaz,Renata M" w:date="2020-12-14T15:58:00Z">
        <w:r w:rsidR="00723C77" w:rsidDel="00273D9E">
          <w:rPr>
            <w:rFonts w:asciiTheme="majorHAnsi" w:eastAsia="Times New Roman" w:hAnsiTheme="majorHAnsi" w:cstheme="majorHAnsi"/>
          </w:rPr>
          <w:delText xml:space="preserve"> highly</w:delText>
        </w:r>
      </w:del>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It should be noted that our analyses include data from the Mammal Community Database and Miscellaneous Abundance Database that were collected over longer timescales and cannot be disaggregated</w:t>
      </w:r>
      <w:ins w:id="139" w:author="Diaz,Renata M" w:date="2020-12-14T15:58:00Z">
        <w:r w:rsidR="00C43292">
          <w:rPr>
            <w:rFonts w:asciiTheme="majorHAnsi" w:eastAsia="Times New Roman" w:hAnsiTheme="majorHAnsi" w:cstheme="majorHAnsi"/>
          </w:rPr>
          <w:t xml:space="preserve"> into finer units of time</w:t>
        </w:r>
      </w:ins>
      <w:r w:rsidR="00E83529" w:rsidRPr="002E2A57">
        <w:rPr>
          <w:rFonts w:asciiTheme="majorHAnsi" w:eastAsia="Times New Roman" w:hAnsiTheme="majorHAnsi" w:cstheme="majorHAnsi"/>
        </w:rPr>
        <w:t>.</w:t>
      </w:r>
      <w:r w:rsidR="00DA565D">
        <w:rPr>
          <w:rFonts w:asciiTheme="majorHAnsi" w:eastAsia="Times New Roman" w:hAnsiTheme="majorHAnsi" w:cstheme="majorHAnsi"/>
        </w:rPr>
        <w:t xml:space="preserve"> </w:t>
      </w:r>
      <w:del w:id="140" w:author="Diaz,Renata M" w:date="2020-12-14T15:58:00Z">
        <w:r w:rsidR="00DA565D" w:rsidDel="003E6EA5">
          <w:rPr>
            <w:rFonts w:asciiTheme="majorHAnsi" w:eastAsia="Times New Roman" w:hAnsiTheme="majorHAnsi" w:cstheme="majorHAnsi"/>
          </w:rPr>
          <w:delText>Prior to aggregating results across communities and datasets, we removed</w:delText>
        </w:r>
      </w:del>
      <w:ins w:id="141" w:author="Diaz,Renata M" w:date="2020-12-14T15:58:00Z">
        <w:r w:rsidR="003E6EA5">
          <w:rPr>
            <w:rFonts w:asciiTheme="majorHAnsi" w:eastAsia="Times New Roman" w:hAnsiTheme="majorHAnsi" w:cstheme="majorHAnsi"/>
          </w:rPr>
          <w:t>We also removed from our analyses any communities</w:t>
        </w:r>
      </w:ins>
      <w:del w:id="142" w:author="Diaz,Renata M" w:date="2020-12-14T15:58:00Z">
        <w:r w:rsidR="00DA565D" w:rsidDel="003E6EA5">
          <w:rPr>
            <w:rFonts w:asciiTheme="majorHAnsi" w:eastAsia="Times New Roman" w:hAnsiTheme="majorHAnsi" w:cstheme="majorHAnsi"/>
          </w:rPr>
          <w:delText xml:space="preserve"> communities</w:delText>
        </w:r>
      </w:del>
      <w:r w:rsidR="00DA565D">
        <w:rPr>
          <w:rFonts w:asciiTheme="majorHAnsi" w:eastAsia="Times New Roman" w:hAnsiTheme="majorHAnsi" w:cstheme="majorHAnsi"/>
        </w:rPr>
        <w:t xml:space="preserve"> with only one species, or for which N = S</w:t>
      </w:r>
      <w:r w:rsidR="00045DA9">
        <w:rPr>
          <w:rFonts w:asciiTheme="majorHAnsi" w:eastAsia="Times New Roman" w:hAnsiTheme="majorHAnsi" w:cstheme="majorHAnsi"/>
        </w:rPr>
        <w:t xml:space="preserve"> or N = S + 1</w:t>
      </w:r>
      <w:r w:rsidR="00DA565D">
        <w:rPr>
          <w:rFonts w:asciiTheme="majorHAnsi" w:eastAsia="Times New Roman" w:hAnsiTheme="majorHAnsi" w:cstheme="majorHAnsi"/>
        </w:rPr>
        <w:t>, because these communities have only one</w:t>
      </w:r>
      <w:ins w:id="143" w:author="Diaz,Renata M" w:date="2020-12-14T15:58:00Z">
        <w:r w:rsidR="001B6DA3">
          <w:rPr>
            <w:rFonts w:asciiTheme="majorHAnsi" w:eastAsia="Times New Roman" w:hAnsiTheme="majorHAnsi" w:cstheme="majorHAnsi"/>
          </w:rPr>
          <w:t xml:space="preserve"> mathematically</w:t>
        </w:r>
      </w:ins>
      <w:r w:rsidR="00DA565D">
        <w:rPr>
          <w:rFonts w:asciiTheme="majorHAnsi" w:eastAsia="Times New Roman" w:hAnsiTheme="majorHAnsi" w:cstheme="majorHAnsi"/>
        </w:rPr>
        <w:t xml:space="preserve"> possible SAD</w:t>
      </w:r>
      <w:r w:rsidR="00A5422B">
        <w:rPr>
          <w:rFonts w:asciiTheme="majorHAnsi" w:eastAsia="Times New Roman" w:hAnsiTheme="majorHAnsi" w:cstheme="majorHAnsi"/>
        </w:rPr>
        <w:t>.</w:t>
      </w:r>
      <w:r w:rsidR="00F22B4B">
        <w:rPr>
          <w:rFonts w:asciiTheme="majorHAnsi" w:eastAsia="Times New Roman" w:hAnsiTheme="majorHAnsi" w:cstheme="majorHAnsi"/>
        </w:rPr>
        <w:t xml:space="preserve"> Our </w:t>
      </w:r>
      <w:r w:rsidR="00F22B4B" w:rsidRPr="002E2A57">
        <w:rPr>
          <w:rFonts w:asciiTheme="majorHAnsi" w:eastAsia="Times New Roman" w:hAnsiTheme="majorHAnsi" w:cstheme="majorHAnsi"/>
        </w:rPr>
        <w:t xml:space="preserve">final dataset consisted </w:t>
      </w:r>
      <w:r w:rsidR="00F22B4B">
        <w:rPr>
          <w:rFonts w:asciiTheme="majorHAnsi" w:eastAsia="Times New Roman" w:hAnsiTheme="majorHAnsi" w:cstheme="majorHAnsi"/>
        </w:rPr>
        <w:t xml:space="preserve">of </w:t>
      </w:r>
      <w:commentRangeStart w:id="144"/>
      <w:r w:rsidR="00F22B4B">
        <w:rPr>
          <w:rFonts w:asciiTheme="majorHAnsi" w:eastAsia="Times New Roman" w:hAnsiTheme="majorHAnsi" w:cstheme="majorHAnsi"/>
        </w:rPr>
        <w:t xml:space="preserve">approximately </w:t>
      </w:r>
      <w:commentRangeEnd w:id="144"/>
      <w:r w:rsidR="0059006F">
        <w:rPr>
          <w:rStyle w:val="CommentReference"/>
        </w:rPr>
        <w:commentReference w:id="144"/>
      </w:r>
      <w:r w:rsidR="00F22B4B">
        <w:rPr>
          <w:rFonts w:asciiTheme="majorHAnsi" w:eastAsia="Times New Roman" w:hAnsiTheme="majorHAnsi" w:cstheme="majorHAnsi"/>
        </w:rPr>
        <w:t>22,000 communities</w:t>
      </w:r>
      <w:r w:rsidR="00F22B4B" w:rsidRPr="002E2A57">
        <w:rPr>
          <w:rFonts w:asciiTheme="majorHAnsi" w:eastAsia="Times New Roman" w:hAnsiTheme="majorHAnsi" w:cstheme="majorHAnsi"/>
        </w:rPr>
        <w:t xml:space="preserve"> with S and N ranging from 2 to 250 and 3 to 40714, respectively</w:t>
      </w:r>
      <w:r w:rsidR="00E634D3">
        <w:rPr>
          <w:rFonts w:asciiTheme="majorHAnsi" w:eastAsia="Times New Roman" w:hAnsiTheme="majorHAnsi" w:cstheme="majorHAnsi"/>
        </w:rPr>
        <w:t>. Details</w:t>
      </w:r>
      <w:ins w:id="145" w:author="Diaz,Renata M" w:date="2020-12-14T15:59:00Z">
        <w:r w:rsidR="00CE3F97">
          <w:rPr>
            <w:rFonts w:asciiTheme="majorHAnsi" w:eastAsia="Times New Roman" w:hAnsiTheme="majorHAnsi" w:cstheme="majorHAnsi"/>
          </w:rPr>
          <w:t xml:space="preserve"> and code</w:t>
        </w:r>
      </w:ins>
      <w:r w:rsidR="00A5422B">
        <w:rPr>
          <w:rFonts w:asciiTheme="majorHAnsi" w:eastAsia="Times New Roman" w:hAnsiTheme="majorHAnsi" w:cstheme="majorHAnsi"/>
        </w:rPr>
        <w:t xml:space="preserve"> </w:t>
      </w:r>
      <w:ins w:id="146" w:author="Diaz,Renata M" w:date="2020-12-14T15:59:00Z">
        <w:r w:rsidR="00CE3F97">
          <w:rPr>
            <w:rFonts w:asciiTheme="majorHAnsi" w:eastAsia="Times New Roman" w:hAnsiTheme="majorHAnsi" w:cstheme="majorHAnsi"/>
          </w:rPr>
          <w:t>for</w:t>
        </w:r>
      </w:ins>
      <w:del w:id="147" w:author="Diaz,Renata M" w:date="2020-12-14T15:59:00Z">
        <w:r w:rsidR="00044CD6" w:rsidDel="00CE3F97">
          <w:rPr>
            <w:rFonts w:asciiTheme="majorHAnsi" w:eastAsia="Times New Roman" w:hAnsiTheme="majorHAnsi" w:cstheme="majorHAnsi"/>
          </w:rPr>
          <w:delText>of</w:delText>
        </w:r>
      </w:del>
      <w:r w:rsidR="00044CD6">
        <w:rPr>
          <w:rFonts w:asciiTheme="majorHAnsi" w:eastAsia="Times New Roman" w:hAnsiTheme="majorHAnsi" w:cstheme="majorHAnsi"/>
        </w:rPr>
        <w:t xml:space="preserve"> the filtering process can be found </w:t>
      </w:r>
      <w:r w:rsidR="00860C3D">
        <w:rPr>
          <w:rFonts w:asciiTheme="majorHAnsi" w:eastAsia="Times New Roman" w:hAnsiTheme="majorHAnsi" w:cstheme="majorHAnsi"/>
        </w:rPr>
        <w:t xml:space="preserve">in </w:t>
      </w:r>
      <w:del w:id="148" w:author="Diaz,Renata M" w:date="2020-12-14T16:01:00Z">
        <w:r w:rsidR="00860C3D" w:rsidDel="007748C5">
          <w:rPr>
            <w:rFonts w:asciiTheme="majorHAnsi" w:eastAsia="Times New Roman" w:hAnsiTheme="majorHAnsi" w:cstheme="majorHAnsi"/>
          </w:rPr>
          <w:delText>the supplement (Supplement 3)</w:delText>
        </w:r>
        <w:r w:rsidR="00490F26" w:rsidRPr="002E2A57" w:rsidDel="007748C5">
          <w:rPr>
            <w:rFonts w:asciiTheme="majorHAnsi" w:eastAsia="Times New Roman" w:hAnsiTheme="majorHAnsi" w:cstheme="majorHAnsi"/>
          </w:rPr>
          <w:delText>.</w:delText>
        </w:r>
      </w:del>
      <w:ins w:id="149" w:author="Diaz,Renata M" w:date="2020-12-14T16:01:00Z">
        <w:r w:rsidR="007748C5">
          <w:rPr>
            <w:rFonts w:asciiTheme="majorHAnsi" w:eastAsia="Times New Roman" w:hAnsiTheme="majorHAnsi" w:cstheme="majorHAnsi"/>
          </w:rPr>
          <w:t>the appendix (see Appendi</w:t>
        </w:r>
        <w:r w:rsidR="00765D63">
          <w:rPr>
            <w:rFonts w:asciiTheme="majorHAnsi" w:eastAsia="Times New Roman" w:hAnsiTheme="majorHAnsi" w:cstheme="majorHAnsi"/>
          </w:rPr>
          <w:t>x</w:t>
        </w:r>
        <w:r w:rsidR="007748C5">
          <w:rPr>
            <w:rFonts w:asciiTheme="majorHAnsi" w:eastAsia="Times New Roman" w:hAnsiTheme="majorHAnsi" w:cstheme="majorHAnsi"/>
          </w:rPr>
          <w:t xml:space="preserve"> S1 in Supporting Information).</w:t>
        </w:r>
      </w:ins>
    </w:p>
    <w:p w14:paraId="1B9AD5B0" w14:textId="1801D63B" w:rsidR="007F16B9" w:rsidRPr="002E2A57" w:rsidRDefault="00CB762F"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4517185F" w:rsidR="0086773F" w:rsidRPr="002E2A57" w:rsidRDefault="009307A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A24713" w:rsidRPr="002E2A57">
        <w:rPr>
          <w:rFonts w:asciiTheme="majorHAnsi" w:eastAsia="Times New Roman" w:hAnsiTheme="majorHAnsi" w:cstheme="majorHAnsi"/>
          <w:i/>
          <w:iCs/>
        </w:rPr>
        <w:t xml:space="preserve">feasible set </w:t>
      </w:r>
      <w:r w:rsidR="007F16B9" w:rsidRPr="002E2A57">
        <w:rPr>
          <w:rFonts w:asciiTheme="majorHAnsi" w:eastAsia="Times New Roman" w:hAnsiTheme="majorHAnsi" w:cstheme="majorHAnsi"/>
        </w:rPr>
        <w:t xml:space="preserve">to characterize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(Locey and White</w:t>
      </w:r>
      <w:del w:id="150" w:author="Diaz,Renata M" w:date="2020-12-21T14:50:00Z">
        <w:r w:rsidR="00B00FC7" w:rsidRPr="002E2A57" w:rsidDel="009073F2">
          <w:rPr>
            <w:rFonts w:asciiTheme="majorHAnsi" w:eastAsia="Times New Roman" w:hAnsiTheme="majorHAnsi" w:cstheme="majorHAnsi"/>
          </w:rPr>
          <w:delText>,</w:delText>
        </w:r>
      </w:del>
      <w:r w:rsidR="00B00FC7" w:rsidRPr="002E2A57">
        <w:rPr>
          <w:rFonts w:asciiTheme="majorHAnsi" w:eastAsia="Times New Roman" w:hAnsiTheme="majorHAnsi" w:cstheme="majorHAnsi"/>
        </w:rPr>
        <w:t xml:space="preserv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there is a finite</w:t>
      </w:r>
      <w:r w:rsidR="00D513C6" w:rsidRPr="002E2A57">
        <w:rPr>
          <w:rFonts w:asciiTheme="majorHAnsi" w:eastAsia="Times New Roman" w:hAnsiTheme="majorHAnsi" w:cstheme="majorHAnsi"/>
        </w:rPr>
        <w:t xml:space="preserve"> </w:t>
      </w:r>
      <w:del w:id="151" w:author="Diaz,Renata M" w:date="2020-12-14T16:45:00Z">
        <w:r w:rsidR="00D513C6" w:rsidRPr="002E2A57" w:rsidDel="005F5E8D">
          <w:rPr>
            <w:rFonts w:asciiTheme="majorHAnsi" w:eastAsia="Times New Roman" w:hAnsiTheme="majorHAnsi" w:cstheme="majorHAnsi"/>
          </w:rPr>
          <w:delText xml:space="preserve">array </w:delText>
        </w:r>
      </w:del>
      <w:ins w:id="152" w:author="Diaz,Renata M" w:date="2020-12-14T16:45:00Z">
        <w:r w:rsidR="005F5E8D">
          <w:rPr>
            <w:rFonts w:asciiTheme="majorHAnsi" w:eastAsia="Times New Roman" w:hAnsiTheme="majorHAnsi" w:cstheme="majorHAnsi"/>
          </w:rPr>
          <w:t>number</w:t>
        </w:r>
        <w:r w:rsidR="005F5E8D" w:rsidRPr="002E2A57">
          <w:rPr>
            <w:rFonts w:asciiTheme="majorHAnsi" w:eastAsia="Times New Roman" w:hAnsiTheme="majorHAnsi" w:cstheme="majorHAnsi"/>
          </w:rPr>
          <w:t xml:space="preserve"> </w:t>
        </w:r>
      </w:ins>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w:t>
      </w:r>
      <w:del w:id="153" w:author="Diaz,Renata M" w:date="2020-12-14T16:45:00Z">
        <w:r w:rsidR="00300958" w:rsidDel="00972DE5">
          <w:rPr>
            <w:rFonts w:asciiTheme="majorHAnsi" w:eastAsia="Times New Roman" w:hAnsiTheme="majorHAnsi" w:cstheme="majorHAnsi"/>
          </w:rPr>
          <w:delText xml:space="preserve">then </w:delText>
        </w:r>
      </w:del>
      <w:r w:rsidR="00300958">
        <w:rPr>
          <w:rFonts w:asciiTheme="majorHAnsi" w:eastAsia="Times New Roman" w:hAnsiTheme="majorHAnsi" w:cstheme="majorHAnsi"/>
        </w:rPr>
        <w:t>the feasible set</w:t>
      </w:r>
      <w:r w:rsidR="009D0317">
        <w:rPr>
          <w:rFonts w:asciiTheme="majorHAnsi" w:eastAsia="Times New Roman" w:hAnsiTheme="majorHAnsi" w:cstheme="majorHAnsi"/>
        </w:rPr>
        <w:t xml:space="preserve">. </w:t>
      </w:r>
      <w:ins w:id="154" w:author="Diaz,Renata M" w:date="2020-12-14T16:45:00Z">
        <w:r w:rsidR="003336DE">
          <w:rPr>
            <w:rFonts w:asciiTheme="majorHAnsi" w:eastAsia="Times New Roman" w:hAnsiTheme="majorHAnsi" w:cstheme="majorHAnsi"/>
          </w:rPr>
          <w:t>Because, in this approach, n</w:t>
        </w:r>
      </w:ins>
      <w:del w:id="155" w:author="Diaz,Renata M" w:date="2020-12-14T16:45:00Z">
        <w:r w:rsidR="009D0317" w:rsidDel="003336DE">
          <w:rPr>
            <w:rFonts w:asciiTheme="majorHAnsi" w:eastAsia="Times New Roman" w:hAnsiTheme="majorHAnsi" w:cstheme="majorHAnsi"/>
          </w:rPr>
          <w:delText>N</w:delText>
        </w:r>
      </w:del>
      <w:r w:rsidR="009D0317" w:rsidRPr="002E2A57">
        <w:rPr>
          <w:rFonts w:asciiTheme="majorHAnsi" w:eastAsia="Times New Roman" w:hAnsiTheme="majorHAnsi" w:cstheme="majorHAnsi"/>
        </w:rPr>
        <w:t>either species nor individuals are distinguishable from each other</w:t>
      </w:r>
      <w:del w:id="156" w:author="Diaz,Renata M" w:date="2020-12-14T16:45:00Z">
        <w:r w:rsidR="009D0317" w:rsidDel="00E73597">
          <w:rPr>
            <w:rFonts w:asciiTheme="majorHAnsi" w:eastAsia="Times New Roman" w:hAnsiTheme="majorHAnsi" w:cstheme="majorHAnsi"/>
          </w:rPr>
          <w:delText>; thus</w:delText>
        </w:r>
      </w:del>
      <w:r w:rsidR="009D0317">
        <w:rPr>
          <w:rFonts w:asciiTheme="majorHAnsi" w:eastAsia="Times New Roman" w:hAnsiTheme="majorHAnsi" w:cstheme="majorHAnsi"/>
        </w:rPr>
        <w:t>,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(Locey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vectors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(3, 1, 5) </w:t>
      </w:r>
      <w:r w:rsidR="0086773F" w:rsidRPr="002E2A57">
        <w:rPr>
          <w:rFonts w:asciiTheme="majorHAnsi" w:eastAsia="Times New Roman" w:hAnsiTheme="majorHAnsi" w:cstheme="majorHAnsi"/>
        </w:rPr>
        <w:t>count as only one element of the feasible set</w:t>
      </w:r>
      <w:r w:rsidR="00D7407E" w:rsidRPr="002E2A57">
        <w:rPr>
          <w:rFonts w:asciiTheme="majorHAnsi" w:eastAsia="Times New Roman" w:hAnsiTheme="majorHAnsi" w:cstheme="majorHAnsi"/>
        </w:rPr>
        <w:t xml:space="preserve"> </w:t>
      </w:r>
      <w:del w:id="157" w:author="Diaz,Renata M" w:date="2020-12-14T16:46:00Z">
        <w:r w:rsidR="00D7407E" w:rsidRPr="002E2A57" w:rsidDel="00053E72">
          <w:rPr>
            <w:rFonts w:asciiTheme="majorHAnsi" w:eastAsia="Times New Roman" w:hAnsiTheme="majorHAnsi" w:cstheme="majorHAnsi"/>
          </w:rPr>
          <w:delText>because they contain</w:delText>
        </w:r>
      </w:del>
      <w:ins w:id="158" w:author="Diaz,Renata M" w:date="2020-12-14T16:46:00Z">
        <w:r w:rsidR="00053E72">
          <w:rPr>
            <w:rFonts w:asciiTheme="majorHAnsi" w:eastAsia="Times New Roman" w:hAnsiTheme="majorHAnsi" w:cstheme="majorHAnsi"/>
          </w:rPr>
          <w:t>because</w:t>
        </w:r>
      </w:ins>
      <w:r w:rsidR="00D7407E" w:rsidRPr="002E2A57">
        <w:rPr>
          <w:rFonts w:asciiTheme="majorHAnsi" w:eastAsia="Times New Roman" w:hAnsiTheme="majorHAnsi" w:cstheme="majorHAnsi"/>
        </w:rPr>
        <w:t xml:space="preserve"> </w:t>
      </w:r>
      <w:r w:rsidR="00812080">
        <w:rPr>
          <w:rFonts w:asciiTheme="majorHAnsi" w:eastAsia="Times New Roman" w:hAnsiTheme="majorHAnsi" w:cstheme="majorHAnsi"/>
        </w:rPr>
        <w:t xml:space="preserve">they each contain one species with an abundance 1, 3, and 5, respectively, and they 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Alternative </w:t>
      </w:r>
      <w:r w:rsidR="002F21FA">
        <w:rPr>
          <w:rFonts w:asciiTheme="majorHAnsi" w:eastAsia="Times New Roman" w:hAnsiTheme="majorHAnsi" w:cstheme="majorHAnsi"/>
        </w:rPr>
        <w:t>formulations of the SAD with different assumptions</w:t>
      </w:r>
      <w:r w:rsidR="0086773F" w:rsidRPr="002E2A57">
        <w:rPr>
          <w:rFonts w:asciiTheme="majorHAnsi" w:eastAsia="Times New Roman" w:hAnsiTheme="majorHAnsi" w:cstheme="majorHAnsi"/>
        </w:rPr>
        <w:t xml:space="preserve"> regarding the distinguishability of species and/</w:t>
      </w:r>
      <w:r w:rsidR="00CB5342">
        <w:rPr>
          <w:rFonts w:asciiTheme="majorHAnsi" w:eastAsia="Times New Roman" w:hAnsiTheme="majorHAnsi" w:cstheme="majorHAnsi"/>
        </w:rPr>
        <w:t>or</w:t>
      </w:r>
      <w:r w:rsidR="000E15E2" w:rsidRPr="000E15E2">
        <w:rPr>
          <w:rFonts w:asciiTheme="majorHAnsi" w:eastAsia="Times New Roman" w:hAnsiTheme="majorHAnsi" w:cstheme="majorHAnsi"/>
        </w:rPr>
        <w:t xml:space="preserve"> </w:t>
      </w:r>
      <w:r w:rsidR="000E15E2" w:rsidRPr="002E2A57">
        <w:rPr>
          <w:rFonts w:asciiTheme="majorHAnsi" w:eastAsia="Times New Roman" w:hAnsiTheme="majorHAnsi" w:cstheme="majorHAnsi"/>
        </w:rPr>
        <w:t xml:space="preserve">individuals would change the probabilities associated with various elements of the feasible set, because some partitions can be achieved via more permutations than others. </w:t>
      </w:r>
      <w:r w:rsidR="000E15E2">
        <w:rPr>
          <w:rFonts w:asciiTheme="majorHAnsi" w:eastAsia="Times New Roman" w:hAnsiTheme="majorHAnsi" w:cstheme="majorHAnsi"/>
        </w:rPr>
        <w:t>H</w:t>
      </w:r>
      <w:r w:rsidR="0086773F" w:rsidRPr="002E2A57">
        <w:rPr>
          <w:rFonts w:asciiTheme="majorHAnsi" w:eastAsia="Times New Roman" w:hAnsiTheme="majorHAnsi" w:cstheme="majorHAnsi"/>
        </w:rPr>
        <w:t>owever, in the absence of strong</w:t>
      </w:r>
      <w:r w:rsidR="0086773F" w:rsidRPr="002E2A57">
        <w:rPr>
          <w:rFonts w:asciiTheme="majorHAnsi" w:eastAsia="Times New Roman" w:hAnsiTheme="majorHAnsi" w:cstheme="majorHAnsi"/>
          <w:i/>
          <w:iCs/>
        </w:rPr>
        <w:t xml:space="preserve"> </w:t>
      </w:r>
      <w:r w:rsidR="0086773F" w:rsidRPr="002E2A57">
        <w:rPr>
          <w:rFonts w:asciiTheme="majorHAnsi" w:eastAsia="Times New Roman" w:hAnsiTheme="majorHAnsi" w:cstheme="majorHAnsi"/>
        </w:rPr>
        <w:t xml:space="preserve">justification for one set of assumptions over another,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(Locey and White 2013).  </w:t>
      </w:r>
    </w:p>
    <w:p w14:paraId="773523CE" w14:textId="43D603F2" w:rsidR="00D73A3B" w:rsidRPr="002E2A57" w:rsidRDefault="004360B9" w:rsidP="00021897">
      <w:pPr>
        <w:spacing w:line="480" w:lineRule="auto"/>
        <w:rPr>
          <w:rFonts w:asciiTheme="majorHAnsi" w:eastAsia="Times New Roman" w:hAnsiTheme="majorHAnsi" w:cstheme="majorHAnsi"/>
        </w:rPr>
      </w:pPr>
      <w:moveToRangeStart w:id="159" w:author="Diaz,Renata M" w:date="2020-12-14T16:46:00Z" w:name="move58856820"/>
      <w:moveTo w:id="160" w:author="Diaz,Renata M" w:date="2020-12-14T16:46:00Z">
        <w:r w:rsidRPr="002E2A57">
          <w:rPr>
            <w:rFonts w:asciiTheme="majorHAnsi" w:eastAsia="Times New Roman" w:hAnsiTheme="majorHAnsi" w:cstheme="majorHAnsi"/>
          </w:rPr>
          <w:lastRenderedPageBreak/>
          <w:t xml:space="preserve">While it is possible to list all possible </w:t>
        </w:r>
        <w:r>
          <w:rPr>
            <w:rFonts w:asciiTheme="majorHAnsi" w:eastAsia="Times New Roman" w:hAnsiTheme="majorHAnsi" w:cstheme="majorHAnsi"/>
          </w:rPr>
          <w:t xml:space="preserve">partitions for small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sidRPr="002E2A57">
          <w:rPr>
            <w:rFonts w:asciiTheme="majorHAnsi" w:eastAsia="Times New Roman" w:hAnsiTheme="majorHAnsi" w:cstheme="majorHAnsi"/>
          </w:rPr>
          <w:t>, the number of elements in the feasible set increases rapidly with S and N</w:t>
        </w:r>
        <w:r>
          <w:rPr>
            <w:rFonts w:asciiTheme="majorHAnsi" w:eastAsia="Times New Roman" w:hAnsiTheme="majorHAnsi" w:cstheme="majorHAnsi"/>
          </w:rPr>
          <w:t xml:space="preserve">. </w:t>
        </w:r>
      </w:moveTo>
      <w:moveToRangeEnd w:id="159"/>
      <w:del w:id="161" w:author="Diaz,Renata M" w:date="2020-12-14T16:46:00Z">
        <w:r w:rsidR="00425C14" w:rsidRPr="002E2A57" w:rsidDel="004360B9">
          <w:rPr>
            <w:rFonts w:asciiTheme="majorHAnsi" w:eastAsia="Times New Roman" w:hAnsiTheme="majorHAnsi" w:cstheme="majorHAnsi"/>
          </w:rPr>
          <w:delText xml:space="preserve">Characterizing </w:delText>
        </w:r>
      </w:del>
      <w:ins w:id="162" w:author="Diaz,Renata M" w:date="2020-12-14T16:46:00Z">
        <w:r>
          <w:rPr>
            <w:rFonts w:asciiTheme="majorHAnsi" w:eastAsia="Times New Roman" w:hAnsiTheme="majorHAnsi" w:cstheme="majorHAnsi"/>
          </w:rPr>
          <w:t>Therefore, c</w:t>
        </w:r>
        <w:r w:rsidRPr="002E2A57">
          <w:rPr>
            <w:rFonts w:asciiTheme="majorHAnsi" w:eastAsia="Times New Roman" w:hAnsiTheme="majorHAnsi" w:cstheme="majorHAnsi"/>
          </w:rPr>
          <w:t xml:space="preserve">haracterizing </w:t>
        </w:r>
      </w:ins>
      <w:r w:rsidR="00FB4627">
        <w:rPr>
          <w:rFonts w:asciiTheme="majorHAnsi" w:eastAsia="Times New Roman" w:hAnsiTheme="majorHAnsi" w:cstheme="majorHAnsi"/>
        </w:rPr>
        <w:t>the statistical properties</w:t>
      </w:r>
      <w:r w:rsidR="00425C14" w:rsidRPr="002E2A57">
        <w:rPr>
          <w:rFonts w:asciiTheme="majorHAnsi" w:eastAsia="Times New Roman" w:hAnsiTheme="majorHAnsi" w:cstheme="majorHAnsi"/>
        </w:rPr>
        <w:t xml:space="preserve"> </w:t>
      </w:r>
      <w:ins w:id="163" w:author="Diaz,Renata M" w:date="2020-12-14T16:46:00Z">
        <w:r w:rsidR="00E2023B">
          <w:rPr>
            <w:rFonts w:asciiTheme="majorHAnsi" w:eastAsia="Times New Roman" w:hAnsiTheme="majorHAnsi" w:cstheme="majorHAnsi"/>
          </w:rPr>
          <w:t xml:space="preserve">of the </w:t>
        </w:r>
      </w:ins>
      <w:r w:rsidR="00425C14" w:rsidRPr="002E2A57">
        <w:rPr>
          <w:rFonts w:asciiTheme="majorHAnsi" w:eastAsia="Times New Roman" w:hAnsiTheme="majorHAnsi" w:cstheme="majorHAnsi"/>
        </w:rPr>
        <w:t xml:space="preserve">feasible set </w:t>
      </w:r>
      <w:ins w:id="164" w:author="Diaz,Renata M" w:date="2020-12-14T16:47:00Z">
        <w:r w:rsidR="00BC5076" w:rsidRPr="002E2A57">
          <w:rPr>
            <w:rFonts w:asciiTheme="majorHAnsi" w:eastAsia="Times New Roman" w:hAnsiTheme="majorHAnsi" w:cstheme="majorHAnsi"/>
          </w:rPr>
          <w:t xml:space="preserve">for large combinations of S and N </w:t>
        </w:r>
      </w:ins>
      <w:r w:rsidR="00425C14" w:rsidRPr="002E2A57">
        <w:rPr>
          <w:rFonts w:asciiTheme="majorHAnsi" w:eastAsia="Times New Roman" w:hAnsiTheme="majorHAnsi" w:cstheme="majorHAnsi"/>
        </w:rPr>
        <w:t>can be computationally intensive</w:t>
      </w:r>
      <w:del w:id="165" w:author="Diaz,Renata M" w:date="2020-12-14T16:47:00Z">
        <w:r w:rsidR="00425C14" w:rsidRPr="002E2A57" w:rsidDel="00BC5076">
          <w:rPr>
            <w:rFonts w:asciiTheme="majorHAnsi" w:eastAsia="Times New Roman" w:hAnsiTheme="majorHAnsi" w:cstheme="majorHAnsi"/>
          </w:rPr>
          <w:delText>, particularly for large combinations of S and N</w:delText>
        </w:r>
      </w:del>
      <w:r w:rsidR="00425C14" w:rsidRPr="002E2A57">
        <w:rPr>
          <w:rFonts w:asciiTheme="majorHAnsi" w:eastAsia="Times New Roman" w:hAnsiTheme="majorHAnsi" w:cstheme="majorHAnsi"/>
        </w:rPr>
        <w:t xml:space="preserve">. </w:t>
      </w:r>
      <w:moveFromRangeStart w:id="166" w:author="Diaz,Renata M" w:date="2020-12-14T16:46:00Z" w:name="move58856820"/>
      <w:moveFrom w:id="167" w:author="Diaz,Renata M" w:date="2020-12-14T16:46:00Z">
        <w:r w:rsidR="00425C14" w:rsidRPr="002E2A57" w:rsidDel="004360B9">
          <w:rPr>
            <w:rFonts w:asciiTheme="majorHAnsi" w:eastAsia="Times New Roman" w:hAnsiTheme="majorHAnsi" w:cstheme="majorHAnsi"/>
          </w:rPr>
          <w:t xml:space="preserve">While it is possible to list all possible </w:t>
        </w:r>
        <w:r w:rsidR="00095155" w:rsidDel="004360B9">
          <w:rPr>
            <w:rFonts w:asciiTheme="majorHAnsi" w:eastAsia="Times New Roman" w:hAnsiTheme="majorHAnsi" w:cstheme="majorHAnsi"/>
          </w:rPr>
          <w:t xml:space="preserve">partitions for small </w:t>
        </w:r>
        <w:r w:rsidR="00095155" w:rsidDel="004360B9">
          <w:rPr>
            <w:rFonts w:asciiTheme="majorHAnsi" w:eastAsia="Times New Roman" w:hAnsiTheme="majorHAnsi" w:cstheme="majorHAnsi"/>
            <w:i/>
            <w:iCs/>
          </w:rPr>
          <w:t xml:space="preserve">S </w:t>
        </w:r>
        <w:r w:rsidR="00095155" w:rsidDel="004360B9">
          <w:rPr>
            <w:rFonts w:asciiTheme="majorHAnsi" w:eastAsia="Times New Roman" w:hAnsiTheme="majorHAnsi" w:cstheme="majorHAnsi"/>
          </w:rPr>
          <w:t xml:space="preserve">and </w:t>
        </w:r>
        <w:r w:rsidR="00095155" w:rsidDel="004360B9">
          <w:rPr>
            <w:rFonts w:asciiTheme="majorHAnsi" w:eastAsia="Times New Roman" w:hAnsiTheme="majorHAnsi" w:cstheme="majorHAnsi"/>
            <w:i/>
            <w:iCs/>
          </w:rPr>
          <w:t>N</w:t>
        </w:r>
        <w:r w:rsidR="00425C14" w:rsidRPr="002E2A57" w:rsidDel="004360B9">
          <w:rPr>
            <w:rFonts w:asciiTheme="majorHAnsi" w:eastAsia="Times New Roman" w:hAnsiTheme="majorHAnsi" w:cstheme="majorHAnsi"/>
          </w:rPr>
          <w:t>, the number of elements in the feasible set increases rapidly with S and N</w:t>
        </w:r>
        <w:r w:rsidR="00402AA1" w:rsidDel="004360B9">
          <w:rPr>
            <w:rFonts w:asciiTheme="majorHAnsi" w:eastAsia="Times New Roman" w:hAnsiTheme="majorHAnsi" w:cstheme="majorHAnsi"/>
          </w:rPr>
          <w:t xml:space="preserve">. </w:t>
        </w:r>
      </w:moveFrom>
      <w:moveFromRangeEnd w:id="166"/>
      <w:r w:rsidR="00402AA1">
        <w:rPr>
          <w:rFonts w:asciiTheme="majorHAnsi" w:eastAsia="Times New Roman" w:hAnsiTheme="majorHAnsi" w:cstheme="majorHAnsi"/>
        </w:rPr>
        <w:t xml:space="preserve">This </w:t>
      </w:r>
      <w:r w:rsidR="00425C14" w:rsidRPr="002E2A57">
        <w:rPr>
          <w:rFonts w:asciiTheme="majorHAnsi" w:eastAsia="Times New Roman" w:hAnsiTheme="majorHAnsi" w:cstheme="majorHAnsi"/>
        </w:rPr>
        <w:t>renders it necessary to draw samples from the feasible set, rather than enumerating all of its elements. Unbiased sampling of large feasible sets is a nontrivial computational problem</w:t>
      </w:r>
      <w:r w:rsidR="00431782">
        <w:rPr>
          <w:rFonts w:asciiTheme="majorHAnsi" w:eastAsia="Times New Roman" w:hAnsiTheme="majorHAnsi" w:cstheme="majorHAnsi"/>
        </w:rPr>
        <w:t xml:space="preserve"> that has</w:t>
      </w:r>
      <w:r w:rsidR="00425C14" w:rsidRPr="002E2A57">
        <w:rPr>
          <w:rFonts w:asciiTheme="majorHAnsi" w:eastAsia="Times New Roman" w:hAnsiTheme="majorHAnsi" w:cstheme="majorHAnsi"/>
        </w:rPr>
        <w:t xml:space="preserve"> constrain</w:t>
      </w:r>
      <w:r w:rsidR="000C5472" w:rsidRPr="002E2A57">
        <w:rPr>
          <w:rFonts w:asciiTheme="majorHAnsi" w:eastAsia="Times New Roman" w:hAnsiTheme="majorHAnsi" w:cstheme="majorHAnsi"/>
        </w:rPr>
        <w:t>ed</w:t>
      </w:r>
      <w:r w:rsidR="00425C14" w:rsidRPr="002E2A57">
        <w:rPr>
          <w:rFonts w:asciiTheme="majorHAnsi" w:eastAsia="Times New Roman" w:hAnsiTheme="majorHAnsi" w:cstheme="majorHAnsi"/>
        </w:rPr>
        <w:t xml:space="preserve"> previous efforts in this vein (Locey and White 2013). </w:t>
      </w:r>
      <w:r w:rsidR="00CD7BFB"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00CD7BFB" w:rsidRPr="002E2A57">
        <w:rPr>
          <w:rFonts w:asciiTheme="majorHAnsi" w:eastAsia="Times New Roman" w:hAnsiTheme="majorHAnsi" w:cstheme="majorHAnsi"/>
        </w:rPr>
        <w:t xml:space="preserve"> large values of S and N.</w:t>
      </w:r>
      <w:ins w:id="168" w:author="Diaz,Renata M" w:date="2020-12-20T15:48:00Z">
        <w:r w:rsidR="00273062">
          <w:rPr>
            <w:rFonts w:asciiTheme="majorHAnsi" w:eastAsia="Times New Roman" w:hAnsiTheme="majorHAnsi" w:cstheme="majorHAnsi"/>
          </w:rPr>
          <w:t xml:space="preserve"> </w:t>
        </w:r>
        <w:commentRangeStart w:id="169"/>
        <w:r w:rsidR="00273062">
          <w:rPr>
            <w:rFonts w:asciiTheme="majorHAnsi" w:eastAsia="Times New Roman" w:hAnsiTheme="majorHAnsi" w:cstheme="majorHAnsi"/>
          </w:rPr>
          <w:t>In brief, the algorithm takes a generative approach to sampling the feasible set</w:t>
        </w:r>
      </w:ins>
      <w:ins w:id="170" w:author="Diaz,Renata M" w:date="2020-12-20T16:03:00Z">
        <w:r w:rsidR="00993347">
          <w:rPr>
            <w:rFonts w:asciiTheme="majorHAnsi" w:eastAsia="Times New Roman" w:hAnsiTheme="majorHAnsi" w:cstheme="majorHAnsi"/>
          </w:rPr>
          <w:t xml:space="preserve">. Individuals are allocated to species one species at a time, beginning with the least abundant species. </w:t>
        </w:r>
      </w:ins>
      <w:ins w:id="171" w:author="Diaz,Renata M" w:date="2020-12-20T15:59:00Z">
        <w:r w:rsidR="00993347">
          <w:rPr>
            <w:rFonts w:asciiTheme="majorHAnsi" w:eastAsia="Times New Roman" w:hAnsiTheme="majorHAnsi" w:cstheme="majorHAnsi"/>
          </w:rPr>
          <w:t>At each step</w:t>
        </w:r>
      </w:ins>
      <w:ins w:id="172" w:author="Diaz,Renata M" w:date="2020-12-20T15:58:00Z">
        <w:r w:rsidR="00993347">
          <w:rPr>
            <w:rFonts w:asciiTheme="majorHAnsi" w:eastAsia="Times New Roman" w:hAnsiTheme="majorHAnsi" w:cstheme="majorHAnsi"/>
          </w:rPr>
          <w:t>, the</w:t>
        </w:r>
      </w:ins>
      <w:ins w:id="173" w:author="Diaz,Renata M" w:date="2020-12-20T15:54:00Z">
        <w:r w:rsidR="00273062">
          <w:rPr>
            <w:rFonts w:asciiTheme="majorHAnsi" w:eastAsia="Times New Roman" w:hAnsiTheme="majorHAnsi" w:cstheme="majorHAnsi"/>
          </w:rPr>
          <w:t xml:space="preserve"> number of individuals remaining to allocate, and the number of species remaining to a</w:t>
        </w:r>
      </w:ins>
      <w:ins w:id="174" w:author="Diaz,Renata M" w:date="2020-12-20T15:55:00Z">
        <w:r w:rsidR="00273062">
          <w:rPr>
            <w:rFonts w:asciiTheme="majorHAnsi" w:eastAsia="Times New Roman" w:hAnsiTheme="majorHAnsi" w:cstheme="majorHAnsi"/>
          </w:rPr>
          <w:t xml:space="preserve">llocate species to, </w:t>
        </w:r>
      </w:ins>
      <w:ins w:id="175" w:author="Diaz,Renata M" w:date="2020-12-20T15:56:00Z">
        <w:r w:rsidR="00273062">
          <w:rPr>
            <w:rFonts w:asciiTheme="majorHAnsi" w:eastAsia="Times New Roman" w:hAnsiTheme="majorHAnsi" w:cstheme="majorHAnsi"/>
          </w:rPr>
          <w:t>constrain</w:t>
        </w:r>
      </w:ins>
      <w:ins w:id="176" w:author="Diaz,Renata M" w:date="2020-12-20T15:55:00Z">
        <w:r w:rsidR="00273062">
          <w:rPr>
            <w:rFonts w:asciiTheme="majorHAnsi" w:eastAsia="Times New Roman" w:hAnsiTheme="majorHAnsi" w:cstheme="majorHAnsi"/>
          </w:rPr>
          <w:t xml:space="preserve"> the </w:t>
        </w:r>
        <w:r w:rsidR="00273062">
          <w:rPr>
            <w:rFonts w:asciiTheme="majorHAnsi" w:eastAsia="Times New Roman" w:hAnsiTheme="majorHAnsi" w:cstheme="majorHAnsi"/>
            <w:i/>
            <w:iCs/>
          </w:rPr>
          <w:t xml:space="preserve">possible </w:t>
        </w:r>
        <w:r w:rsidR="00273062">
          <w:rPr>
            <w:rFonts w:asciiTheme="majorHAnsi" w:eastAsia="Times New Roman" w:hAnsiTheme="majorHAnsi" w:cstheme="majorHAnsi"/>
          </w:rPr>
          <w:t xml:space="preserve">numbers of individuals </w:t>
        </w:r>
      </w:ins>
      <w:ins w:id="177" w:author="Diaz,Renata M" w:date="2021-01-04T11:38:00Z">
        <w:r w:rsidR="00D40732">
          <w:rPr>
            <w:rFonts w:asciiTheme="majorHAnsi" w:eastAsia="Times New Roman" w:hAnsiTheme="majorHAnsi" w:cstheme="majorHAnsi"/>
          </w:rPr>
          <w:t>that could be</w:t>
        </w:r>
      </w:ins>
      <w:ins w:id="178" w:author="Diaz,Renata M" w:date="2020-12-20T15:55:00Z">
        <w:r w:rsidR="00273062">
          <w:rPr>
            <w:rFonts w:asciiTheme="majorHAnsi" w:eastAsia="Times New Roman" w:hAnsiTheme="majorHAnsi" w:cstheme="majorHAnsi"/>
          </w:rPr>
          <w:t xml:space="preserve"> allocate</w:t>
        </w:r>
      </w:ins>
      <w:ins w:id="179" w:author="Diaz,Renata M" w:date="2021-01-04T11:38:00Z">
        <w:r w:rsidR="00D40732">
          <w:rPr>
            <w:rFonts w:asciiTheme="majorHAnsi" w:eastAsia="Times New Roman" w:hAnsiTheme="majorHAnsi" w:cstheme="majorHAnsi"/>
          </w:rPr>
          <w:t>d</w:t>
        </w:r>
      </w:ins>
      <w:ins w:id="180" w:author="Diaz,Renata M" w:date="2020-12-20T15:55:00Z">
        <w:r w:rsidR="00273062">
          <w:rPr>
            <w:rFonts w:asciiTheme="majorHAnsi" w:eastAsia="Times New Roman" w:hAnsiTheme="majorHAnsi" w:cstheme="majorHAnsi"/>
          </w:rPr>
          <w:t xml:space="preserve"> to the current </w:t>
        </w:r>
      </w:ins>
      <w:ins w:id="181" w:author="Diaz,Renata M" w:date="2020-12-20T15:58:00Z">
        <w:r w:rsidR="00993347">
          <w:rPr>
            <w:rFonts w:asciiTheme="majorHAnsi" w:eastAsia="Times New Roman" w:hAnsiTheme="majorHAnsi" w:cstheme="majorHAnsi"/>
          </w:rPr>
          <w:t>species</w:t>
        </w:r>
      </w:ins>
      <w:ins w:id="182" w:author="Diaz,Renata M" w:date="2021-01-04T11:38:00Z">
        <w:r w:rsidR="00D40732">
          <w:rPr>
            <w:rFonts w:asciiTheme="majorHAnsi" w:eastAsia="Times New Roman" w:hAnsiTheme="majorHAnsi" w:cstheme="majorHAnsi"/>
          </w:rPr>
          <w:t>. S</w:t>
        </w:r>
      </w:ins>
      <w:ins w:id="183" w:author="Diaz,Renata M" w:date="2020-12-20T16:16:00Z">
        <w:r w:rsidR="00B85DAD">
          <w:rPr>
            <w:rFonts w:asciiTheme="majorHAnsi" w:eastAsia="Times New Roman" w:hAnsiTheme="majorHAnsi" w:cstheme="majorHAnsi"/>
          </w:rPr>
          <w:t xml:space="preserve">ome </w:t>
        </w:r>
      </w:ins>
      <w:ins w:id="184" w:author="Diaz,Renata M" w:date="2021-01-04T11:38:00Z">
        <w:r w:rsidR="00D40732">
          <w:rPr>
            <w:rFonts w:asciiTheme="majorHAnsi" w:eastAsia="Times New Roman" w:hAnsiTheme="majorHAnsi" w:cstheme="majorHAnsi"/>
          </w:rPr>
          <w:t xml:space="preserve">of the possible </w:t>
        </w:r>
      </w:ins>
      <w:ins w:id="185" w:author="Diaz,Renata M" w:date="2020-12-20T16:02:00Z">
        <w:r w:rsidR="00993347">
          <w:rPr>
            <w:rFonts w:asciiTheme="majorHAnsi" w:eastAsia="Times New Roman" w:hAnsiTheme="majorHAnsi" w:cstheme="majorHAnsi"/>
          </w:rPr>
          <w:t xml:space="preserve">allocations </w:t>
        </w:r>
      </w:ins>
      <w:ins w:id="186" w:author="Diaz,Renata M" w:date="2021-01-04T11:38:00Z">
        <w:r w:rsidR="00D40732">
          <w:rPr>
            <w:rFonts w:asciiTheme="majorHAnsi" w:eastAsia="Times New Roman" w:hAnsiTheme="majorHAnsi" w:cstheme="majorHAnsi"/>
          </w:rPr>
          <w:t>will be</w:t>
        </w:r>
      </w:ins>
      <w:ins w:id="187" w:author="Diaz,Renata M" w:date="2020-12-20T16:16:00Z">
        <w:r w:rsidR="00B85DAD">
          <w:rPr>
            <w:rFonts w:asciiTheme="majorHAnsi" w:eastAsia="Times New Roman" w:hAnsiTheme="majorHAnsi" w:cstheme="majorHAnsi"/>
          </w:rPr>
          <w:t xml:space="preserve"> compatible with larger or smaller numbers of po</w:t>
        </w:r>
      </w:ins>
      <w:ins w:id="188" w:author="Diaz,Renata M" w:date="2020-12-20T16:17:00Z">
        <w:r w:rsidR="00B85DAD">
          <w:rPr>
            <w:rFonts w:asciiTheme="majorHAnsi" w:eastAsia="Times New Roman" w:hAnsiTheme="majorHAnsi" w:cstheme="majorHAnsi"/>
          </w:rPr>
          <w:t>ssible SADs going forward</w:t>
        </w:r>
      </w:ins>
      <w:ins w:id="189" w:author="Diaz,Renata M" w:date="2020-12-20T16:02:00Z">
        <w:r w:rsidR="00993347">
          <w:rPr>
            <w:rFonts w:asciiTheme="majorHAnsi" w:eastAsia="Times New Roman" w:hAnsiTheme="majorHAnsi" w:cstheme="majorHAnsi"/>
          </w:rPr>
          <w:t xml:space="preserve">. </w:t>
        </w:r>
      </w:ins>
      <w:ins w:id="190" w:author="Diaz,Renata M" w:date="2020-12-20T16:04:00Z">
        <w:r w:rsidR="00993347">
          <w:rPr>
            <w:rFonts w:asciiTheme="majorHAnsi" w:eastAsia="Times New Roman" w:hAnsiTheme="majorHAnsi" w:cstheme="majorHAnsi"/>
          </w:rPr>
          <w:t xml:space="preserve">The number of individuals to allocate to the current species is chosen from the set of </w:t>
        </w:r>
        <w:r w:rsidR="00993347">
          <w:rPr>
            <w:rFonts w:asciiTheme="majorHAnsi" w:eastAsia="Times New Roman" w:hAnsiTheme="majorHAnsi" w:cstheme="majorHAnsi"/>
            <w:i/>
            <w:iCs/>
          </w:rPr>
          <w:t>possibl</w:t>
        </w:r>
      </w:ins>
      <w:ins w:id="191" w:author="Diaz,Renata M" w:date="2020-12-20T16:05:00Z">
        <w:r w:rsidR="00993347">
          <w:rPr>
            <w:rFonts w:asciiTheme="majorHAnsi" w:eastAsia="Times New Roman" w:hAnsiTheme="majorHAnsi" w:cstheme="majorHAnsi"/>
            <w:i/>
            <w:iCs/>
          </w:rPr>
          <w:t xml:space="preserve">e </w:t>
        </w:r>
        <w:r w:rsidR="00993347">
          <w:rPr>
            <w:rFonts w:asciiTheme="majorHAnsi" w:eastAsia="Times New Roman" w:hAnsiTheme="majorHAnsi" w:cstheme="majorHAnsi"/>
          </w:rPr>
          <w:t xml:space="preserve">allocations, with probability weighted according to the number of possible SADs compatible with that allocation. </w:t>
        </w:r>
      </w:ins>
      <w:ins w:id="192" w:author="Diaz,Renata M" w:date="2020-12-20T16:02:00Z">
        <w:r w:rsidR="00993347">
          <w:rPr>
            <w:rFonts w:asciiTheme="majorHAnsi" w:eastAsia="Times New Roman" w:hAnsiTheme="majorHAnsi" w:cstheme="majorHAnsi"/>
          </w:rPr>
          <w:t>For example, if</w:t>
        </w:r>
      </w:ins>
      <w:ins w:id="193" w:author="Diaz,Renata M" w:date="2020-12-20T16:00:00Z">
        <w:r w:rsidR="00993347">
          <w:rPr>
            <w:rFonts w:asciiTheme="majorHAnsi" w:eastAsia="Times New Roman" w:hAnsiTheme="majorHAnsi" w:cstheme="majorHAnsi"/>
          </w:rPr>
          <w:t xml:space="preserve"> we have 3 species and </w:t>
        </w:r>
      </w:ins>
      <w:ins w:id="194" w:author="Diaz,Renata M" w:date="2020-12-20T16:01:00Z">
        <w:r w:rsidR="00993347">
          <w:rPr>
            <w:rFonts w:asciiTheme="majorHAnsi" w:eastAsia="Times New Roman" w:hAnsiTheme="majorHAnsi" w:cstheme="majorHAnsi"/>
          </w:rPr>
          <w:t>7</w:t>
        </w:r>
      </w:ins>
      <w:ins w:id="195" w:author="Diaz,Renata M" w:date="2020-12-20T16:00:00Z">
        <w:r w:rsidR="00993347">
          <w:rPr>
            <w:rFonts w:asciiTheme="majorHAnsi" w:eastAsia="Times New Roman" w:hAnsiTheme="majorHAnsi" w:cstheme="majorHAnsi"/>
          </w:rPr>
          <w:t xml:space="preserve"> individuals, </w:t>
        </w:r>
      </w:ins>
      <w:ins w:id="196" w:author="Diaz,Renata M" w:date="2020-12-20T16:04:00Z">
        <w:r w:rsidR="00993347">
          <w:rPr>
            <w:rFonts w:asciiTheme="majorHAnsi" w:eastAsia="Times New Roman" w:hAnsiTheme="majorHAnsi" w:cstheme="majorHAnsi"/>
          </w:rPr>
          <w:t xml:space="preserve">the least abundant species can have an abundance of 1 or </w:t>
        </w:r>
      </w:ins>
      <w:ins w:id="197" w:author="Diaz,Renata M" w:date="2020-12-20T16:09:00Z">
        <w:r w:rsidR="0058238F">
          <w:rPr>
            <w:rFonts w:asciiTheme="majorHAnsi" w:eastAsia="Times New Roman" w:hAnsiTheme="majorHAnsi" w:cstheme="majorHAnsi"/>
          </w:rPr>
          <w:t>2</w:t>
        </w:r>
      </w:ins>
      <w:ins w:id="198" w:author="Diaz,Renata M" w:date="2020-12-20T16:04:00Z">
        <w:r w:rsidR="00993347">
          <w:rPr>
            <w:rFonts w:asciiTheme="majorHAnsi" w:eastAsia="Times New Roman" w:hAnsiTheme="majorHAnsi" w:cstheme="majorHAnsi"/>
          </w:rPr>
          <w:t>. A</w:t>
        </w:r>
      </w:ins>
      <w:ins w:id="199" w:author="Diaz,Renata M" w:date="2020-12-20T16:00:00Z">
        <w:r w:rsidR="00993347">
          <w:rPr>
            <w:rFonts w:asciiTheme="majorHAnsi" w:eastAsia="Times New Roman" w:hAnsiTheme="majorHAnsi" w:cstheme="majorHAnsi"/>
          </w:rPr>
          <w:t xml:space="preserve">llocating 1 individual to the least abundant species </w:t>
        </w:r>
      </w:ins>
      <w:ins w:id="200" w:author="Diaz,Renata M" w:date="2020-12-20T16:01:00Z">
        <w:r w:rsidR="00993347">
          <w:rPr>
            <w:rFonts w:asciiTheme="majorHAnsi" w:eastAsia="Times New Roman" w:hAnsiTheme="majorHAnsi" w:cstheme="majorHAnsi"/>
          </w:rPr>
          <w:t>allows for the SADs (1, 2, 4) and (1, 3, 3), but allocating 2 individuals to the least abundant species means the only possible SAD is (2, 2, 3).</w:t>
        </w:r>
      </w:ins>
      <w:ins w:id="201" w:author="Diaz,Renata M" w:date="2020-12-20T16:05:00Z">
        <w:r w:rsidR="00993347">
          <w:rPr>
            <w:rFonts w:asciiTheme="majorHAnsi" w:eastAsia="Times New Roman" w:hAnsiTheme="majorHAnsi" w:cstheme="majorHAnsi"/>
          </w:rPr>
          <w:t xml:space="preserve"> </w:t>
        </w:r>
      </w:ins>
      <w:ins w:id="202" w:author="Diaz,Renata M" w:date="2020-12-20T16:06:00Z">
        <w:r w:rsidR="00993347">
          <w:rPr>
            <w:rFonts w:asciiTheme="majorHAnsi" w:eastAsia="Times New Roman" w:hAnsiTheme="majorHAnsi" w:cstheme="majorHAnsi"/>
          </w:rPr>
          <w:t xml:space="preserve">We therefore allocate 1 individual with probability 2/3, and 2 individuals with probability 1/3. </w:t>
        </w:r>
      </w:ins>
      <w:ins w:id="203" w:author="Diaz,Renata M" w:date="2020-12-20T16:09:00Z">
        <w:r w:rsidR="0058238F">
          <w:rPr>
            <w:rFonts w:asciiTheme="majorHAnsi" w:eastAsia="Times New Roman" w:hAnsiTheme="majorHAnsi" w:cstheme="majorHAnsi"/>
          </w:rPr>
          <w:t>I</w:t>
        </w:r>
      </w:ins>
      <w:ins w:id="204" w:author="Diaz,Renata M" w:date="2020-12-20T16:10:00Z">
        <w:r w:rsidR="0058238F">
          <w:rPr>
            <w:rFonts w:asciiTheme="majorHAnsi" w:eastAsia="Times New Roman" w:hAnsiTheme="majorHAnsi" w:cstheme="majorHAnsi"/>
          </w:rPr>
          <w:t>f</w:t>
        </w:r>
      </w:ins>
      <w:ins w:id="205" w:author="Diaz,Renata M" w:date="2020-12-20T16:14:00Z">
        <w:r w:rsidR="007A25D9">
          <w:rPr>
            <w:rFonts w:asciiTheme="majorHAnsi" w:eastAsia="Times New Roman" w:hAnsiTheme="majorHAnsi" w:cstheme="majorHAnsi"/>
          </w:rPr>
          <w:t>, at the first step,</w:t>
        </w:r>
      </w:ins>
      <w:ins w:id="206" w:author="Diaz,Renata M" w:date="2020-12-20T16:10:00Z">
        <w:r w:rsidR="0058238F">
          <w:rPr>
            <w:rFonts w:asciiTheme="majorHAnsi" w:eastAsia="Times New Roman" w:hAnsiTheme="majorHAnsi" w:cstheme="majorHAnsi"/>
          </w:rPr>
          <w:t xml:space="preserve"> we allocate</w:t>
        </w:r>
      </w:ins>
      <w:ins w:id="207" w:author="Diaz,Renata M" w:date="2020-12-20T16:14:00Z">
        <w:r w:rsidR="00441BFE">
          <w:rPr>
            <w:rFonts w:asciiTheme="majorHAnsi" w:eastAsia="Times New Roman" w:hAnsiTheme="majorHAnsi" w:cstheme="majorHAnsi"/>
          </w:rPr>
          <w:t>d</w:t>
        </w:r>
      </w:ins>
      <w:ins w:id="208" w:author="Diaz,Renata M" w:date="2020-12-20T16:10:00Z">
        <w:r w:rsidR="0058238F">
          <w:rPr>
            <w:rFonts w:asciiTheme="majorHAnsi" w:eastAsia="Times New Roman" w:hAnsiTheme="majorHAnsi" w:cstheme="majorHAnsi"/>
          </w:rPr>
          <w:t xml:space="preserve"> 1 individual to the least abundant species, the </w:t>
        </w:r>
      </w:ins>
      <w:ins w:id="209" w:author="Diaz,Renata M" w:date="2020-12-20T16:14:00Z">
        <w:r w:rsidR="00441BFE">
          <w:rPr>
            <w:rFonts w:asciiTheme="majorHAnsi" w:eastAsia="Times New Roman" w:hAnsiTheme="majorHAnsi" w:cstheme="majorHAnsi"/>
          </w:rPr>
          <w:t>second</w:t>
        </w:r>
      </w:ins>
      <w:ins w:id="210" w:author="Diaz,Renata M" w:date="2020-12-20T16:10:00Z">
        <w:r w:rsidR="0058238F">
          <w:rPr>
            <w:rFonts w:asciiTheme="majorHAnsi" w:eastAsia="Times New Roman" w:hAnsiTheme="majorHAnsi" w:cstheme="majorHAnsi"/>
          </w:rPr>
          <w:t xml:space="preserve"> species can have an abundance of 2 or 3</w:t>
        </w:r>
      </w:ins>
      <w:ins w:id="211" w:author="Diaz,Renata M" w:date="2020-12-20T16:11:00Z">
        <w:r w:rsidR="0058238F">
          <w:rPr>
            <w:rFonts w:asciiTheme="majorHAnsi" w:eastAsia="Times New Roman" w:hAnsiTheme="majorHAnsi" w:cstheme="majorHAnsi"/>
          </w:rPr>
          <w:t xml:space="preserve">. </w:t>
        </w:r>
      </w:ins>
      <w:ins w:id="212" w:author="Diaz,Renata M" w:date="2020-12-20T16:12:00Z">
        <w:r w:rsidR="0058238F">
          <w:rPr>
            <w:rFonts w:asciiTheme="majorHAnsi" w:eastAsia="Times New Roman" w:hAnsiTheme="majorHAnsi" w:cstheme="majorHAnsi"/>
          </w:rPr>
          <w:t>At that stage,</w:t>
        </w:r>
      </w:ins>
      <w:ins w:id="213" w:author="Diaz,Renata M" w:date="2020-12-20T16:11:00Z">
        <w:r w:rsidR="0058238F">
          <w:rPr>
            <w:rFonts w:asciiTheme="majorHAnsi" w:eastAsia="Times New Roman" w:hAnsiTheme="majorHAnsi" w:cstheme="majorHAnsi"/>
          </w:rPr>
          <w:t xml:space="preserve"> </w:t>
        </w:r>
      </w:ins>
      <w:ins w:id="214" w:author="Diaz,Renata M" w:date="2020-12-20T16:12:00Z">
        <w:r w:rsidR="0058238F">
          <w:rPr>
            <w:rFonts w:asciiTheme="majorHAnsi" w:eastAsia="Times New Roman" w:hAnsiTheme="majorHAnsi" w:cstheme="majorHAnsi"/>
          </w:rPr>
          <w:t>either</w:t>
        </w:r>
      </w:ins>
      <w:ins w:id="215" w:author="Diaz,Renata M" w:date="2020-12-20T16:11:00Z">
        <w:r w:rsidR="0058238F">
          <w:rPr>
            <w:rFonts w:asciiTheme="majorHAnsi" w:eastAsia="Times New Roman" w:hAnsiTheme="majorHAnsi" w:cstheme="majorHAnsi"/>
          </w:rPr>
          <w:t xml:space="preserve"> </w:t>
        </w:r>
      </w:ins>
      <w:ins w:id="216" w:author="Diaz,Renata M" w:date="2020-12-20T16:12:00Z">
        <w:r w:rsidR="0058238F">
          <w:rPr>
            <w:rFonts w:asciiTheme="majorHAnsi" w:eastAsia="Times New Roman" w:hAnsiTheme="majorHAnsi" w:cstheme="majorHAnsi"/>
          </w:rPr>
          <w:t>allocation</w:t>
        </w:r>
      </w:ins>
      <w:ins w:id="217" w:author="Diaz,Renata M" w:date="2020-12-20T16:11:00Z">
        <w:r w:rsidR="0058238F">
          <w:rPr>
            <w:rFonts w:asciiTheme="majorHAnsi" w:eastAsia="Times New Roman" w:hAnsiTheme="majorHAnsi" w:cstheme="majorHAnsi"/>
          </w:rPr>
          <w:t xml:space="preserve"> leads to only 1 possible SAD,</w:t>
        </w:r>
      </w:ins>
      <w:ins w:id="218" w:author="Diaz,Renata M" w:date="2020-12-20T16:12:00Z">
        <w:r w:rsidR="0058238F">
          <w:rPr>
            <w:rFonts w:asciiTheme="majorHAnsi" w:eastAsia="Times New Roman" w:hAnsiTheme="majorHAnsi" w:cstheme="majorHAnsi"/>
          </w:rPr>
          <w:t xml:space="preserve"> a</w:t>
        </w:r>
      </w:ins>
      <w:ins w:id="219" w:author="Diaz,Renata M" w:date="2020-12-20T16:13:00Z">
        <w:r w:rsidR="0058238F">
          <w:rPr>
            <w:rFonts w:asciiTheme="majorHAnsi" w:eastAsia="Times New Roman" w:hAnsiTheme="majorHAnsi" w:cstheme="majorHAnsi"/>
          </w:rPr>
          <w:t xml:space="preserve">nd both have probability </w:t>
        </w:r>
      </w:ins>
      <w:ins w:id="220" w:author="Diaz,Renata M" w:date="2020-12-20T16:17:00Z">
        <w:r w:rsidR="00F75639">
          <w:rPr>
            <w:rFonts w:asciiTheme="majorHAnsi" w:eastAsia="Times New Roman" w:hAnsiTheme="majorHAnsi" w:cstheme="majorHAnsi"/>
          </w:rPr>
          <w:t>1/2</w:t>
        </w:r>
      </w:ins>
      <w:ins w:id="221" w:author="Diaz,Renata M" w:date="2020-12-20T16:12:00Z">
        <w:r w:rsidR="0058238F">
          <w:rPr>
            <w:rFonts w:asciiTheme="majorHAnsi" w:eastAsia="Times New Roman" w:hAnsiTheme="majorHAnsi" w:cstheme="majorHAnsi"/>
          </w:rPr>
          <w:t>.</w:t>
        </w:r>
      </w:ins>
      <w:ins w:id="222" w:author="Diaz,Renata M" w:date="2020-12-20T16:11:00Z">
        <w:r w:rsidR="0058238F">
          <w:rPr>
            <w:rFonts w:asciiTheme="majorHAnsi" w:eastAsia="Times New Roman" w:hAnsiTheme="majorHAnsi" w:cstheme="majorHAnsi"/>
          </w:rPr>
          <w:t xml:space="preserve"> </w:t>
        </w:r>
      </w:ins>
      <w:ins w:id="223" w:author="Diaz,Renata M" w:date="2020-12-20T16:07:00Z">
        <w:r w:rsidR="0058238F">
          <w:rPr>
            <w:rFonts w:asciiTheme="majorHAnsi" w:eastAsia="Times New Roman" w:hAnsiTheme="majorHAnsi" w:cstheme="majorHAnsi"/>
          </w:rPr>
          <w:t>The set of possible allo</w:t>
        </w:r>
      </w:ins>
      <w:ins w:id="224" w:author="Diaz,Renata M" w:date="2020-12-20T16:08:00Z">
        <w:r w:rsidR="0058238F">
          <w:rPr>
            <w:rFonts w:asciiTheme="majorHAnsi" w:eastAsia="Times New Roman" w:hAnsiTheme="majorHAnsi" w:cstheme="majorHAnsi"/>
          </w:rPr>
          <w:t>cations for a given number of species and individuals, and the</w:t>
        </w:r>
      </w:ins>
      <w:ins w:id="225" w:author="Diaz,Renata M" w:date="2020-12-20T16:13:00Z">
        <w:r w:rsidR="0058238F">
          <w:rPr>
            <w:rFonts w:asciiTheme="majorHAnsi" w:eastAsia="Times New Roman" w:hAnsiTheme="majorHAnsi" w:cstheme="majorHAnsi"/>
          </w:rPr>
          <w:t xml:space="preserve"> corresponding probabilit</w:t>
        </w:r>
        <w:r w:rsidR="009E172D">
          <w:rPr>
            <w:rFonts w:asciiTheme="majorHAnsi" w:eastAsia="Times New Roman" w:hAnsiTheme="majorHAnsi" w:cstheme="majorHAnsi"/>
          </w:rPr>
          <w:t>ies</w:t>
        </w:r>
      </w:ins>
      <w:ins w:id="226" w:author="Diaz,Renata M" w:date="2020-12-20T16:08:00Z">
        <w:r w:rsidR="0058238F">
          <w:rPr>
            <w:rFonts w:asciiTheme="majorHAnsi" w:eastAsia="Times New Roman" w:hAnsiTheme="majorHAnsi" w:cstheme="majorHAnsi"/>
          </w:rPr>
          <w:t>, can be generated recursively by</w:t>
        </w:r>
      </w:ins>
      <w:ins w:id="227" w:author="Diaz,Renata M" w:date="2020-12-20T16:13:00Z">
        <w:r w:rsidR="000E7276">
          <w:rPr>
            <w:rFonts w:asciiTheme="majorHAnsi" w:eastAsia="Times New Roman" w:hAnsiTheme="majorHAnsi" w:cstheme="majorHAnsi"/>
          </w:rPr>
          <w:t xml:space="preserve"> summing</w:t>
        </w:r>
      </w:ins>
      <w:ins w:id="228" w:author="Diaz,Renata M" w:date="2020-12-20T16:08:00Z">
        <w:r w:rsidR="0058238F">
          <w:rPr>
            <w:rFonts w:asciiTheme="majorHAnsi" w:eastAsia="Times New Roman" w:hAnsiTheme="majorHAnsi" w:cstheme="majorHAnsi"/>
          </w:rPr>
          <w:t xml:space="preserve"> the number of possible SADs </w:t>
        </w:r>
      </w:ins>
      <w:ins w:id="229" w:author="Diaz,Renata M" w:date="2020-12-20T16:09:00Z">
        <w:r w:rsidR="0058238F">
          <w:rPr>
            <w:rFonts w:asciiTheme="majorHAnsi" w:eastAsia="Times New Roman" w:hAnsiTheme="majorHAnsi" w:cstheme="majorHAnsi"/>
          </w:rPr>
          <w:t>for progressively larger combinations of S and N.</w:t>
        </w:r>
      </w:ins>
      <w:ins w:id="230" w:author="Diaz,Renata M" w:date="2020-12-20T16:01:00Z">
        <w:r w:rsidR="00993347">
          <w:rPr>
            <w:rFonts w:asciiTheme="majorHAnsi" w:eastAsia="Times New Roman" w:hAnsiTheme="majorHAnsi" w:cstheme="majorHAnsi"/>
          </w:rPr>
          <w:t xml:space="preserve"> </w:t>
        </w:r>
      </w:ins>
      <w:del w:id="231" w:author="Diaz,Renata M" w:date="2020-12-20T15:57:00Z">
        <w:r w:rsidR="00CD7BFB" w:rsidRPr="002E2A57" w:rsidDel="00273062">
          <w:rPr>
            <w:rFonts w:asciiTheme="majorHAnsi" w:eastAsia="Times New Roman" w:hAnsiTheme="majorHAnsi" w:cstheme="majorHAnsi"/>
          </w:rPr>
          <w:delText xml:space="preserve"> </w:delText>
        </w:r>
      </w:del>
      <w:commentRangeEnd w:id="169"/>
      <w:r w:rsidR="00806E60">
        <w:rPr>
          <w:rStyle w:val="CommentReference"/>
        </w:rPr>
        <w:commentReference w:id="169"/>
      </w:r>
      <w:r w:rsidR="00CD7BFB" w:rsidRPr="002E2A57">
        <w:rPr>
          <w:rFonts w:asciiTheme="majorHAnsi" w:eastAsia="Times New Roman" w:hAnsiTheme="majorHAnsi" w:cstheme="majorHAnsi"/>
        </w:rPr>
        <w:t>We implement</w:t>
      </w:r>
      <w:r w:rsidR="0038297F" w:rsidRPr="002E2A57">
        <w:rPr>
          <w:rFonts w:asciiTheme="majorHAnsi" w:eastAsia="Times New Roman" w:hAnsiTheme="majorHAnsi" w:cstheme="majorHAnsi"/>
        </w:rPr>
        <w:t>ed</w:t>
      </w:r>
      <w:r w:rsidR="00CD7BFB" w:rsidRPr="002E2A57">
        <w:rPr>
          <w:rFonts w:asciiTheme="majorHAnsi" w:eastAsia="Times New Roman" w:hAnsiTheme="majorHAnsi" w:cstheme="majorHAnsi"/>
        </w:rPr>
        <w:t xml:space="preserve"> this algorithm in an R package, available on GitHub at </w:t>
      </w:r>
      <w:hyperlink r:id="rId15" w:history="1">
        <w:r w:rsidR="00CD7BFB" w:rsidRPr="002E2A57">
          <w:rPr>
            <w:rStyle w:val="Hyperlink"/>
            <w:rFonts w:asciiTheme="majorHAnsi" w:eastAsia="Times New Roman" w:hAnsiTheme="majorHAnsi" w:cstheme="majorHAnsi"/>
          </w:rPr>
          <w:t>www.github.com/diazrenata/feasiblesads</w:t>
        </w:r>
      </w:hyperlink>
      <w:r w:rsidR="00C42E68" w:rsidRPr="002E2A57">
        <w:rPr>
          <w:rFonts w:asciiTheme="majorHAnsi" w:eastAsia="Times New Roman" w:hAnsiTheme="majorHAnsi" w:cstheme="majorHAnsi"/>
        </w:rPr>
        <w:t>; d</w:t>
      </w:r>
      <w:r w:rsidR="00CD7BFB" w:rsidRPr="002E2A57">
        <w:rPr>
          <w:rFonts w:asciiTheme="majorHAnsi" w:eastAsia="Times New Roman" w:hAnsiTheme="majorHAnsi" w:cstheme="majorHAnsi"/>
        </w:rPr>
        <w:t xml:space="preserve">etails of the </w:t>
      </w:r>
      <w:r w:rsidR="008B5A01" w:rsidRPr="002E2A57">
        <w:rPr>
          <w:rFonts w:asciiTheme="majorHAnsi" w:eastAsia="Times New Roman" w:hAnsiTheme="majorHAnsi" w:cstheme="majorHAnsi"/>
        </w:rPr>
        <w:t>sampling methodology</w:t>
      </w:r>
      <w:r w:rsidR="00CD7BFB" w:rsidRPr="002E2A57">
        <w:rPr>
          <w:rFonts w:asciiTheme="majorHAnsi" w:eastAsia="Times New Roman" w:hAnsiTheme="majorHAnsi" w:cstheme="majorHAnsi"/>
        </w:rPr>
        <w:t xml:space="preserve"> are </w:t>
      </w:r>
      <w:r w:rsidR="00CD7BFB" w:rsidRPr="002E2A57">
        <w:rPr>
          <w:rFonts w:asciiTheme="majorHAnsi" w:eastAsia="Times New Roman" w:hAnsiTheme="majorHAnsi" w:cstheme="majorHAnsi"/>
        </w:rPr>
        <w:lastRenderedPageBreak/>
        <w:t xml:space="preserve">available at  </w:t>
      </w:r>
      <w:commentRangeStart w:id="232"/>
      <w:r w:rsidR="005E12FC">
        <w:fldChar w:fldCharType="begin"/>
      </w:r>
      <w:r w:rsidR="005E12FC">
        <w:instrText xml:space="preserve"> HYPERLINK "https://github.com/ha0ye/feasiblesads/blob/algo-vignette/vignettes/sampling_algorithm.Rmd" </w:instrText>
      </w:r>
      <w:r w:rsidR="005E12FC">
        <w:fldChar w:fldCharType="separate"/>
      </w:r>
      <w:r w:rsidR="00CD7BFB" w:rsidRPr="002E2A57">
        <w:rPr>
          <w:rStyle w:val="Hyperlink"/>
          <w:rFonts w:asciiTheme="majorHAnsi" w:eastAsia="Times New Roman" w:hAnsiTheme="majorHAnsi" w:cstheme="majorHAnsi"/>
        </w:rPr>
        <w:t>https://github.com/ha0ye/feasiblesads/blob/algo-vignette/vignettes/sampling_algorithm.Rmd</w:t>
      </w:r>
      <w:r w:rsidR="005E12FC">
        <w:rPr>
          <w:rStyle w:val="Hyperlink"/>
          <w:rFonts w:asciiTheme="majorHAnsi" w:eastAsia="Times New Roman" w:hAnsiTheme="majorHAnsi" w:cstheme="majorHAnsi"/>
        </w:rPr>
        <w:fldChar w:fldCharType="end"/>
      </w:r>
      <w:commentRangeEnd w:id="232"/>
      <w:r w:rsidR="00BF0DC4">
        <w:rPr>
          <w:rStyle w:val="CommentReference"/>
        </w:rPr>
        <w:commentReference w:id="232"/>
      </w:r>
      <w:r w:rsidR="00CD7BFB" w:rsidRPr="002E2A57">
        <w:rPr>
          <w:rFonts w:asciiTheme="majorHAnsi" w:eastAsia="Times New Roman" w:hAnsiTheme="majorHAnsi" w:cstheme="majorHAnsi"/>
        </w:rPr>
        <w:t>.</w:t>
      </w:r>
    </w:p>
    <w:p w14:paraId="5FCBF84D" w14:textId="056466E5" w:rsidR="00186589" w:rsidRPr="002E2A57" w:rsidRDefault="00D73A3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6537598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 baselines</w:t>
      </w:r>
    </w:p>
    <w:p w14:paraId="1771D527" w14:textId="19446A20" w:rsidR="00D7407E" w:rsidRPr="002E2A57" w:rsidRDefault="000E6F71" w:rsidP="00021897">
      <w:pPr>
        <w:spacing w:line="480" w:lineRule="auto"/>
        <w:rPr>
          <w:rFonts w:asciiTheme="majorHAnsi" w:eastAsia="Times New Roman" w:hAnsiTheme="majorHAnsi" w:cstheme="majorHAnsi"/>
        </w:rPr>
      </w:pPr>
      <w:commentRangeStart w:id="233"/>
      <w:ins w:id="234" w:author="Diaz,Renata M" w:date="2020-12-14T16:49:00Z">
        <w:r w:rsidRPr="002E2A57">
          <w:rPr>
            <w:rFonts w:asciiTheme="majorHAnsi" w:eastAsia="Times New Roman" w:hAnsiTheme="majorHAnsi" w:cstheme="majorHAnsi"/>
          </w:rPr>
          <w:t xml:space="preserve">In the absence of any other process, an SAD with a particular S and </w:t>
        </w:r>
        <w:r>
          <w:rPr>
            <w:rFonts w:asciiTheme="majorHAnsi" w:eastAsia="Times New Roman" w:hAnsiTheme="majorHAnsi" w:cstheme="majorHAnsi"/>
          </w:rPr>
          <w:t xml:space="preserve">N </w:t>
        </w:r>
      </w:ins>
      <w:ins w:id="235" w:author="Diaz,Renata M" w:date="2020-12-14T16:50:00Z">
        <w:r w:rsidR="00847018">
          <w:rPr>
            <w:rFonts w:asciiTheme="majorHAnsi" w:eastAsia="Times New Roman" w:hAnsiTheme="majorHAnsi" w:cstheme="majorHAnsi"/>
          </w:rPr>
          <w:t xml:space="preserve">is likely to have a shape similar to the shape that is most common among the SADs in </w:t>
        </w:r>
      </w:ins>
      <w:ins w:id="236" w:author="Diaz,Renata M" w:date="2020-12-14T16:49:00Z">
        <w:r>
          <w:rPr>
            <w:rFonts w:asciiTheme="majorHAnsi" w:eastAsia="Times New Roman" w:hAnsiTheme="majorHAnsi" w:cstheme="majorHAnsi"/>
          </w:rPr>
          <w:t>the feasible set for the same S and N</w:t>
        </w:r>
      </w:ins>
      <w:ins w:id="237" w:author="Diaz,Renata M" w:date="2020-12-14T16:51:00Z">
        <w:r w:rsidR="00847018">
          <w:rPr>
            <w:rFonts w:asciiTheme="majorHAnsi" w:eastAsia="Times New Roman" w:hAnsiTheme="majorHAnsi" w:cstheme="majorHAnsi"/>
          </w:rPr>
          <w:t>, while strong processes may cause observed SA</w:t>
        </w:r>
      </w:ins>
      <w:ins w:id="238" w:author="Diaz,Renata M" w:date="2020-12-14T16:52:00Z">
        <w:r w:rsidR="00847018">
          <w:rPr>
            <w:rFonts w:asciiTheme="majorHAnsi" w:eastAsia="Times New Roman" w:hAnsiTheme="majorHAnsi" w:cstheme="majorHAnsi"/>
          </w:rPr>
          <w:t>Ds to have shapes that deviate from this statistical baseline</w:t>
        </w:r>
        <w:r w:rsidR="00E77ECE">
          <w:rPr>
            <w:rFonts w:asciiTheme="majorHAnsi" w:eastAsia="Times New Roman" w:hAnsiTheme="majorHAnsi" w:cstheme="majorHAnsi"/>
          </w:rPr>
          <w:t xml:space="preserve"> (Locey and White 2013)</w:t>
        </w:r>
        <w:r w:rsidR="00847018">
          <w:rPr>
            <w:rFonts w:asciiTheme="majorHAnsi" w:eastAsia="Times New Roman" w:hAnsiTheme="majorHAnsi" w:cstheme="majorHAnsi"/>
          </w:rPr>
          <w:t xml:space="preserve">. </w:t>
        </w:r>
      </w:ins>
      <w:del w:id="239" w:author="Diaz,Renata M" w:date="2020-12-14T16:48:00Z">
        <w:r w:rsidR="00D7407E" w:rsidRPr="002E2A57" w:rsidDel="00357131">
          <w:rPr>
            <w:rFonts w:asciiTheme="majorHAnsi" w:eastAsia="Times New Roman" w:hAnsiTheme="majorHAnsi" w:cstheme="majorHAnsi"/>
          </w:rPr>
          <w:delText xml:space="preserve">In the absence of any other process, an SAD with a particular S and </w:delText>
        </w:r>
        <w:r w:rsidR="00007697" w:rsidDel="00357131">
          <w:rPr>
            <w:rFonts w:asciiTheme="majorHAnsi" w:eastAsia="Times New Roman" w:hAnsiTheme="majorHAnsi" w:cstheme="majorHAnsi"/>
          </w:rPr>
          <w:delText>N will</w:delText>
        </w:r>
        <w:r w:rsidR="00D7407E" w:rsidRPr="002E2A57" w:rsidDel="00357131">
          <w:rPr>
            <w:rFonts w:asciiTheme="majorHAnsi" w:eastAsia="Times New Roman" w:hAnsiTheme="majorHAnsi" w:cstheme="majorHAnsi"/>
          </w:rPr>
          <w:delText xml:space="preserve"> reflect </w:delText>
        </w:r>
        <w:r w:rsidR="00007697" w:rsidDel="00357131">
          <w:rPr>
            <w:rFonts w:asciiTheme="majorHAnsi" w:eastAsia="Times New Roman" w:hAnsiTheme="majorHAnsi" w:cstheme="majorHAnsi"/>
          </w:rPr>
          <w:delText>the statistical properties of the feasible set for the same S and N</w:delText>
        </w:r>
        <w:r w:rsidR="00EC001E" w:rsidRPr="002E2A57" w:rsidDel="00357131">
          <w:rPr>
            <w:rFonts w:asciiTheme="majorHAnsi" w:eastAsia="Times New Roman" w:hAnsiTheme="majorHAnsi" w:cstheme="majorHAnsi"/>
          </w:rPr>
          <w:delText>.</w:delText>
        </w:r>
        <w:r w:rsidR="004D1737" w:rsidRPr="002E2A57" w:rsidDel="00357131">
          <w:rPr>
            <w:rFonts w:asciiTheme="majorHAnsi" w:eastAsia="Times New Roman" w:hAnsiTheme="majorHAnsi" w:cstheme="majorHAnsi"/>
          </w:rPr>
          <w:delText xml:space="preserve"> We focu</w:delText>
        </w:r>
        <w:r w:rsidR="007727A5" w:rsidRPr="002E2A57" w:rsidDel="00357131">
          <w:rPr>
            <w:rFonts w:asciiTheme="majorHAnsi" w:eastAsia="Times New Roman" w:hAnsiTheme="majorHAnsi" w:cstheme="majorHAnsi"/>
          </w:rPr>
          <w:delText>s</w:delText>
        </w:r>
        <w:r w:rsidR="00D7407E" w:rsidRPr="002E2A57" w:rsidDel="00357131">
          <w:rPr>
            <w:rFonts w:asciiTheme="majorHAnsi" w:eastAsia="Times New Roman" w:hAnsiTheme="majorHAnsi" w:cstheme="majorHAnsi"/>
          </w:rPr>
          <w:delText xml:space="preserve"> on the shape of the distribution</w:delText>
        </w:r>
        <w:r w:rsidR="0047440E" w:rsidRPr="002E2A57" w:rsidDel="00357131">
          <w:rPr>
            <w:rFonts w:asciiTheme="majorHAnsi" w:eastAsia="Times New Roman" w:hAnsiTheme="majorHAnsi" w:cstheme="majorHAnsi"/>
          </w:rPr>
          <w:delText xml:space="preserve"> of abundances across species</w:delText>
        </w:r>
        <w:r w:rsidR="00D7407E" w:rsidRPr="002E2A57" w:rsidDel="00357131">
          <w:rPr>
            <w:rFonts w:asciiTheme="majorHAnsi" w:eastAsia="Times New Roman" w:hAnsiTheme="majorHAnsi" w:cstheme="majorHAnsi"/>
          </w:rPr>
          <w:delText xml:space="preserve"> as the characteristic of interest. Metrics related to </w:delText>
        </w:r>
        <w:r w:rsidR="0047440E" w:rsidRPr="002E2A57" w:rsidDel="00357131">
          <w:rPr>
            <w:rFonts w:asciiTheme="majorHAnsi" w:eastAsia="Times New Roman" w:hAnsiTheme="majorHAnsi" w:cstheme="majorHAnsi"/>
          </w:rPr>
          <w:delText xml:space="preserve">this </w:delText>
        </w:r>
        <w:r w:rsidR="001C1B85" w:rsidDel="00357131">
          <w:rPr>
            <w:rFonts w:asciiTheme="majorHAnsi" w:eastAsia="Times New Roman" w:hAnsiTheme="majorHAnsi" w:cstheme="majorHAnsi"/>
          </w:rPr>
          <w:delText xml:space="preserve">shape </w:delText>
        </w:r>
        <w:r w:rsidR="00D7407E" w:rsidRPr="002E2A57" w:rsidDel="00357131">
          <w:rPr>
            <w:rFonts w:asciiTheme="majorHAnsi" w:eastAsia="Times New Roman" w:hAnsiTheme="majorHAnsi" w:cstheme="majorHAnsi"/>
          </w:rPr>
          <w:delText>have been used specifically in the context of distinguishing observed SADs from the feasible set (Locey and White 2013)</w:delText>
        </w:r>
      </w:del>
      <w:del w:id="240" w:author="Diaz,Renata M" w:date="2020-12-14T16:49:00Z">
        <w:r w:rsidR="00D7407E" w:rsidRPr="002E2A57" w:rsidDel="000E6F71">
          <w:rPr>
            <w:rFonts w:asciiTheme="majorHAnsi" w:eastAsia="Times New Roman" w:hAnsiTheme="majorHAnsi" w:cstheme="majorHAnsi"/>
          </w:rPr>
          <w:delText xml:space="preserve">. </w:delText>
        </w:r>
      </w:del>
      <w:r w:rsidR="00D7407E" w:rsidRPr="002E2A57">
        <w:rPr>
          <w:rFonts w:asciiTheme="majorHAnsi" w:eastAsia="Times New Roman" w:hAnsiTheme="majorHAnsi" w:cstheme="majorHAnsi"/>
        </w:rPr>
        <w:t xml:space="preserve">We focus on two metrics to describe the shape of the SAD, skewness and Simpson’s evenness. </w:t>
      </w:r>
      <w:r w:rsidR="006A2C03" w:rsidRPr="002E2A57">
        <w:rPr>
          <w:rFonts w:asciiTheme="majorHAnsi" w:eastAsia="Times New Roman" w:hAnsiTheme="majorHAnsi" w:cstheme="majorHAnsi"/>
        </w:rPr>
        <w:t>Skewness measures the asymmetry of a distribution around its mean</w:t>
      </w:r>
      <w:r w:rsidR="00AF09B7">
        <w:rPr>
          <w:rFonts w:asciiTheme="majorHAnsi" w:eastAsia="Times New Roman" w:hAnsiTheme="majorHAnsi" w:cstheme="majorHAnsi"/>
        </w:rPr>
        <w:t xml:space="preserve">, and </w:t>
      </w:r>
      <w:r w:rsidR="006A2C03" w:rsidRPr="002E2A57">
        <w:rPr>
          <w:rFonts w:asciiTheme="majorHAnsi" w:eastAsia="Times New Roman" w:hAnsiTheme="majorHAnsi" w:cstheme="majorHAnsi"/>
        </w:rPr>
        <w:t xml:space="preserve">Simpson’s evenness is a commonly used metric in ecology for assessing how equitably abundance is distributed across </w:t>
      </w:r>
      <w:r w:rsidR="00CC5029">
        <w:rPr>
          <w:rFonts w:asciiTheme="majorHAnsi" w:eastAsia="Times New Roman" w:hAnsiTheme="majorHAnsi" w:cstheme="majorHAnsi"/>
        </w:rPr>
        <w:t>species</w:t>
      </w:r>
      <w:ins w:id="241" w:author="Diaz,Renata M" w:date="2020-12-14T16:52:00Z">
        <w:r w:rsidR="004830A9">
          <w:rPr>
            <w:rFonts w:asciiTheme="majorHAnsi" w:eastAsia="Times New Roman" w:hAnsiTheme="majorHAnsi" w:cstheme="majorHAnsi"/>
          </w:rPr>
          <w:t xml:space="preserve"> (Locey and White 2013)</w:t>
        </w:r>
      </w:ins>
      <w:r w:rsidR="00CC5029">
        <w:rPr>
          <w:rFonts w:asciiTheme="majorHAnsi" w:eastAsia="Times New Roman" w:hAnsiTheme="majorHAnsi" w:cstheme="majorHAnsi"/>
        </w:rPr>
        <w:t>.</w:t>
      </w:r>
      <w:r w:rsidR="006A2C03" w:rsidRPr="002E2A57">
        <w:rPr>
          <w:rFonts w:asciiTheme="majorHAnsi" w:eastAsia="Times New Roman" w:hAnsiTheme="majorHAnsi" w:cstheme="majorHAnsi"/>
        </w:rPr>
        <w:t xml:space="preserve"> </w:t>
      </w:r>
      <w:commentRangeEnd w:id="233"/>
      <w:r w:rsidR="007523FE">
        <w:rPr>
          <w:rStyle w:val="CommentReference"/>
        </w:rPr>
        <w:commentReference w:id="233"/>
      </w:r>
      <w:r w:rsidR="006A2C03" w:rsidRPr="002E2A57">
        <w:rPr>
          <w:rFonts w:asciiTheme="majorHAnsi" w:eastAsia="Times New Roman" w:hAnsiTheme="majorHAnsi" w:cstheme="majorHAnsi"/>
        </w:rPr>
        <w:t xml:space="preserve">By calculating these metrics for each of the samples in the community’s sampled feasible set (see </w:t>
      </w:r>
      <w:r w:rsidR="006A2C03" w:rsidRPr="002E2A57">
        <w:rPr>
          <w:rFonts w:asciiTheme="majorHAnsi" w:eastAsia="Times New Roman" w:hAnsiTheme="majorHAnsi" w:cstheme="majorHAnsi"/>
          <w:i/>
          <w:iCs/>
        </w:rPr>
        <w:t xml:space="preserve">Generating the statistical baseline </w:t>
      </w:r>
      <w:r w:rsidR="006A2C03" w:rsidRPr="002E2A57">
        <w:rPr>
          <w:rFonts w:asciiTheme="majorHAnsi" w:eastAsia="Times New Roman" w:hAnsiTheme="majorHAnsi" w:cstheme="majorHAnsi"/>
        </w:rPr>
        <w:t xml:space="preserve">above), we generated a distribution describing the general shape (i.e. evenness or skewness) that we expect from </w:t>
      </w:r>
      <w:r w:rsidR="002360DC">
        <w:rPr>
          <w:rFonts w:asciiTheme="majorHAnsi" w:eastAsia="Times New Roman" w:hAnsiTheme="majorHAnsi" w:cstheme="majorHAnsi"/>
        </w:rPr>
        <w:t>the statistically-</w:t>
      </w:r>
      <w:r w:rsidR="006A2C03" w:rsidRPr="002E2A57">
        <w:rPr>
          <w:rFonts w:asciiTheme="majorHAnsi" w:eastAsia="Times New Roman" w:hAnsiTheme="majorHAnsi" w:cstheme="majorHAnsi"/>
        </w:rPr>
        <w:t>generated SADs.</w:t>
      </w:r>
      <w:r w:rsidR="002F11A7" w:rsidRPr="002E2A57">
        <w:rPr>
          <w:rFonts w:asciiTheme="majorHAnsi" w:eastAsia="Times New Roman" w:hAnsiTheme="majorHAnsi" w:cstheme="majorHAnsi"/>
        </w:rPr>
        <w:t xml:space="preserve"> </w:t>
      </w:r>
      <w:r w:rsidR="00F24DB3" w:rsidRPr="002E2A57">
        <w:rPr>
          <w:rFonts w:asciiTheme="majorHAnsi" w:eastAsia="Times New Roman" w:hAnsiTheme="majorHAnsi" w:cstheme="majorHAnsi"/>
        </w:rPr>
        <w:t>Note that s</w:t>
      </w:r>
      <w:r w:rsidR="002F11A7" w:rsidRPr="002E2A57">
        <w:rPr>
          <w:rFonts w:asciiTheme="majorHAnsi" w:eastAsia="Times New Roman" w:hAnsiTheme="majorHAnsi" w:cstheme="majorHAnsi"/>
        </w:rPr>
        <w:t>kewness</w:t>
      </w:r>
      <w:r w:rsidR="00992099">
        <w:rPr>
          <w:rFonts w:asciiTheme="majorHAnsi" w:eastAsia="Times New Roman" w:hAnsiTheme="majorHAnsi" w:cstheme="majorHAnsi"/>
        </w:rPr>
        <w:t xml:space="preserve">, as implemented </w:t>
      </w:r>
      <w:r w:rsidR="00015878">
        <w:rPr>
          <w:rFonts w:asciiTheme="majorHAnsi" w:eastAsia="Times New Roman" w:hAnsiTheme="majorHAnsi" w:cstheme="majorHAnsi"/>
        </w:rPr>
        <w:t xml:space="preserve">in </w:t>
      </w:r>
      <w:r w:rsidR="00992099">
        <w:rPr>
          <w:rFonts w:asciiTheme="majorHAnsi" w:eastAsia="Times New Roman" w:hAnsiTheme="majorHAnsi" w:cstheme="majorHAnsi"/>
        </w:rPr>
        <w:t>the R package “e1071”</w:t>
      </w:r>
      <w:r w:rsidR="00807265">
        <w:rPr>
          <w:rFonts w:asciiTheme="majorHAnsi" w:eastAsia="Times New Roman" w:hAnsiTheme="majorHAnsi" w:cstheme="majorHAnsi"/>
        </w:rPr>
        <w:t xml:space="preserve"> (Meyer </w:t>
      </w:r>
      <w:del w:id="242" w:author="Diaz,Renata M" w:date="2020-12-21T14:40:00Z">
        <w:r w:rsidR="00807265" w:rsidDel="007873FC">
          <w:rPr>
            <w:rFonts w:asciiTheme="majorHAnsi" w:eastAsia="Times New Roman" w:hAnsiTheme="majorHAnsi" w:cstheme="majorHAnsi"/>
          </w:rPr>
          <w:delText>et al</w:delText>
        </w:r>
      </w:del>
      <w:ins w:id="243" w:author="Diaz,Renata M" w:date="2020-12-21T14:40:00Z">
        <w:r w:rsidR="007873FC">
          <w:rPr>
            <w:rFonts w:asciiTheme="majorHAnsi" w:eastAsia="Times New Roman" w:hAnsiTheme="majorHAnsi" w:cstheme="majorHAnsi"/>
          </w:rPr>
          <w:t>et al.</w:t>
        </w:r>
      </w:ins>
      <w:r w:rsidR="00807265">
        <w:rPr>
          <w:rFonts w:asciiTheme="majorHAnsi" w:eastAsia="Times New Roman" w:hAnsiTheme="majorHAnsi" w:cstheme="majorHAnsi"/>
        </w:rPr>
        <w:t xml:space="preserve"> </w:t>
      </w:r>
      <w:r w:rsidR="006402AB">
        <w:rPr>
          <w:rFonts w:asciiTheme="majorHAnsi" w:eastAsia="Times New Roman" w:hAnsiTheme="majorHAnsi" w:cstheme="majorHAnsi"/>
        </w:rPr>
        <w:t>2019</w:t>
      </w:r>
      <w:r w:rsidR="00807265">
        <w:rPr>
          <w:rFonts w:asciiTheme="majorHAnsi" w:eastAsia="Times New Roman" w:hAnsiTheme="majorHAnsi" w:cstheme="majorHAnsi"/>
        </w:rPr>
        <w:t>)</w:t>
      </w:r>
      <w:r w:rsidR="00760F74">
        <w:rPr>
          <w:rFonts w:asciiTheme="majorHAnsi" w:eastAsia="Times New Roman" w:hAnsiTheme="majorHAnsi" w:cstheme="majorHAnsi"/>
        </w:rPr>
        <w:t>,</w:t>
      </w:r>
      <w:r w:rsidR="002F11A7" w:rsidRPr="002E2A57">
        <w:rPr>
          <w:rFonts w:asciiTheme="majorHAnsi" w:eastAsia="Times New Roman" w:hAnsiTheme="majorHAnsi" w:cstheme="majorHAnsi"/>
        </w:rPr>
        <w:t xml:space="preserve"> always evaluates to 0 for distributions with </w:t>
      </w:r>
      <w:r w:rsidR="004438ED">
        <w:rPr>
          <w:rFonts w:asciiTheme="majorHAnsi" w:eastAsia="Times New Roman" w:hAnsiTheme="majorHAnsi" w:cstheme="majorHAnsi"/>
        </w:rPr>
        <w:t>only two</w:t>
      </w:r>
      <w:r w:rsidR="002F11A7" w:rsidRPr="002E2A57">
        <w:rPr>
          <w:rFonts w:asciiTheme="majorHAnsi" w:eastAsia="Times New Roman" w:hAnsiTheme="majorHAnsi" w:cstheme="majorHAnsi"/>
        </w:rPr>
        <w:t xml:space="preserve"> </w:t>
      </w:r>
      <w:r w:rsidR="001F596D" w:rsidRPr="002E2A57">
        <w:rPr>
          <w:rFonts w:asciiTheme="majorHAnsi" w:eastAsia="Times New Roman" w:hAnsiTheme="majorHAnsi" w:cstheme="majorHAnsi"/>
        </w:rPr>
        <w:t>species</w:t>
      </w:r>
      <w:r w:rsidR="00D7407E" w:rsidRPr="002E2A57">
        <w:rPr>
          <w:rFonts w:asciiTheme="majorHAnsi" w:eastAsia="Times New Roman" w:hAnsiTheme="majorHAnsi" w:cstheme="majorHAnsi"/>
        </w:rPr>
        <w:t>, and we exclude</w:t>
      </w:r>
      <w:r w:rsidR="00F615AE" w:rsidRPr="002E2A57">
        <w:rPr>
          <w:rFonts w:asciiTheme="majorHAnsi" w:eastAsia="Times New Roman" w:hAnsiTheme="majorHAnsi" w:cstheme="majorHAnsi"/>
        </w:rPr>
        <w:t>d</w:t>
      </w:r>
      <w:r w:rsidR="00D7407E" w:rsidRPr="002E2A57">
        <w:rPr>
          <w:rFonts w:asciiTheme="majorHAnsi" w:eastAsia="Times New Roman" w:hAnsiTheme="majorHAnsi" w:cstheme="majorHAnsi"/>
        </w:rPr>
        <w:t xml:space="preserve"> those cases from analyses of skewness</w:t>
      </w:r>
      <w:ins w:id="244" w:author="Diaz,Renata M" w:date="2020-12-14T16:54:00Z">
        <w:r w:rsidR="00C222B5">
          <w:rPr>
            <w:rFonts w:asciiTheme="majorHAnsi" w:eastAsia="Times New Roman" w:hAnsiTheme="majorHAnsi" w:cstheme="majorHAnsi"/>
          </w:rPr>
          <w:t xml:space="preserve"> (but included those communities for analyses using Simpson’s evenness)</w:t>
        </w:r>
      </w:ins>
      <w:r w:rsidR="00D7407E" w:rsidRPr="002E2A57">
        <w:rPr>
          <w:rFonts w:asciiTheme="majorHAnsi" w:eastAsia="Times New Roman" w:hAnsiTheme="majorHAnsi" w:cstheme="majorHAnsi"/>
        </w:rPr>
        <w:t xml:space="preserve">. </w:t>
      </w:r>
    </w:p>
    <w:p w14:paraId="57C8202C" w14:textId="07AF71F7" w:rsidR="00493851" w:rsidRPr="002E2A57" w:rsidRDefault="004D1737"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To assess whether the shape of an observed SAD was statistically unlikely, we </w:t>
      </w:r>
      <w:r w:rsidR="00AD6291" w:rsidRPr="002E2A57">
        <w:rPr>
          <w:rFonts w:asciiTheme="majorHAnsi" w:eastAsia="Times New Roman" w:hAnsiTheme="majorHAnsi" w:cstheme="majorHAnsi"/>
        </w:rPr>
        <w:t>calculated Simpson’s evenness and skewness for the observed SAD</w:t>
      </w:r>
      <w:r w:rsidRPr="002E2A57">
        <w:rPr>
          <w:rFonts w:asciiTheme="majorHAnsi" w:eastAsia="Times New Roman" w:hAnsiTheme="majorHAnsi" w:cstheme="majorHAnsi"/>
        </w:rPr>
        <w:t xml:space="preserve"> and compared these observed values to the distributions of evenness and skewness obtained from that community’s sampled feasible set.</w:t>
      </w:r>
      <w:r w:rsidR="00654DAA" w:rsidRPr="00654DAA">
        <w:rPr>
          <w:rFonts w:asciiTheme="majorHAnsi" w:eastAsia="Times New Roman" w:hAnsiTheme="majorHAnsi" w:cstheme="majorHAnsi"/>
        </w:rPr>
        <w:t xml:space="preserve"> </w:t>
      </w:r>
      <w:r w:rsidR="00654DAA" w:rsidRPr="002E2A57">
        <w:rPr>
          <w:rFonts w:asciiTheme="majorHAnsi" w:eastAsia="Times New Roman" w:hAnsiTheme="majorHAnsi" w:cstheme="majorHAnsi"/>
        </w:rPr>
        <w:t xml:space="preserve">An observed SAD’s </w:t>
      </w:r>
      <w:r w:rsidR="00654DAA" w:rsidRPr="002E2A57">
        <w:rPr>
          <w:rFonts w:asciiTheme="majorHAnsi" w:eastAsia="Times New Roman" w:hAnsiTheme="majorHAnsi" w:cstheme="majorHAnsi"/>
        </w:rPr>
        <w:lastRenderedPageBreak/>
        <w:t xml:space="preserve">deviation from its feasible set was determined by </w:t>
      </w:r>
      <w:r w:rsidR="00654DAA">
        <w:rPr>
          <w:rFonts w:asciiTheme="majorHAnsi" w:eastAsia="Times New Roman" w:hAnsiTheme="majorHAnsi" w:cstheme="majorHAnsi"/>
        </w:rPr>
        <w:t xml:space="preserve">computing the percentile rank of its skewness and evenness relative to the </w:t>
      </w:r>
      <w:r w:rsidR="00654DAA" w:rsidRPr="002E2A57">
        <w:rPr>
          <w:rFonts w:asciiTheme="majorHAnsi" w:eastAsia="Times New Roman" w:hAnsiTheme="majorHAnsi" w:cstheme="majorHAnsi"/>
        </w:rPr>
        <w:t>sampled distributions for skewness and evenness</w:t>
      </w:r>
      <w:r w:rsidR="00654DAA">
        <w:rPr>
          <w:rFonts w:asciiTheme="majorHAnsi" w:eastAsia="Times New Roman" w:hAnsiTheme="majorHAnsi" w:cstheme="majorHAnsi"/>
        </w:rPr>
        <w:t>, respectively</w:t>
      </w:r>
      <w:r w:rsidR="00654DAA" w:rsidRPr="002E2A57">
        <w:rPr>
          <w:rFonts w:asciiTheme="majorHAnsi" w:eastAsia="Times New Roman" w:hAnsiTheme="majorHAnsi" w:cstheme="majorHAnsi"/>
        </w:rPr>
        <w:t>.</w:t>
      </w:r>
      <w:r w:rsidR="00654DAA">
        <w:rPr>
          <w:rFonts w:asciiTheme="majorHAnsi" w:eastAsia="Times New Roman" w:hAnsiTheme="majorHAnsi" w:cstheme="majorHAnsi"/>
        </w:rPr>
        <w:t xml:space="preserve"> </w:t>
      </w:r>
      <w:r w:rsidR="00AD6291" w:rsidRPr="002E2A57">
        <w:rPr>
          <w:rFonts w:asciiTheme="majorHAnsi" w:eastAsia="Times New Roman" w:hAnsiTheme="majorHAnsi" w:cstheme="majorHAnsi"/>
        </w:rPr>
        <w:t>Th</w:t>
      </w:r>
      <w:r w:rsidR="00654DAA">
        <w:rPr>
          <w:rFonts w:asciiTheme="majorHAnsi" w:eastAsia="Times New Roman" w:hAnsiTheme="majorHAnsi" w:cstheme="majorHAnsi"/>
        </w:rPr>
        <w:t>ese</w:t>
      </w:r>
      <w:r w:rsidR="00AD6291" w:rsidRPr="002E2A57">
        <w:rPr>
          <w:rFonts w:asciiTheme="majorHAnsi" w:eastAsia="Times New Roman" w:hAnsiTheme="majorHAnsi" w:cstheme="majorHAnsi"/>
        </w:rPr>
        <w:t xml:space="preserve"> percentile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r w:rsidR="00654DAA">
        <w:rPr>
          <w:rFonts w:asciiTheme="majorHAnsi" w:eastAsia="Times New Roman" w:hAnsiTheme="majorHAnsi" w:cstheme="majorHAnsi"/>
        </w:rPr>
        <w:t>are</w:t>
      </w:r>
      <w:r w:rsidR="00AD6291" w:rsidRPr="002E2A57">
        <w:rPr>
          <w:rFonts w:asciiTheme="majorHAnsi" w:eastAsia="Times New Roman" w:hAnsiTheme="majorHAnsi" w:cstheme="majorHAnsi"/>
        </w:rPr>
        <w:t xml:space="preserve"> comparable across different community sizes, allowing broad-scale assessment across wide ranges of S and N. </w:t>
      </w:r>
      <w:r w:rsidR="00D83C6C">
        <w:rPr>
          <w:rFonts w:asciiTheme="majorHAnsi" w:eastAsia="Times New Roman" w:hAnsiTheme="majorHAnsi" w:cstheme="majorHAnsi"/>
        </w:rPr>
        <w:t>After aggregating across communities</w:t>
      </w:r>
      <w:r w:rsidR="004420DB" w:rsidRPr="002E2A57">
        <w:rPr>
          <w:rFonts w:asciiTheme="majorHAnsi" w:eastAsia="Times New Roman" w:hAnsiTheme="majorHAnsi" w:cstheme="majorHAnsi"/>
        </w:rPr>
        <w:t xml:space="preserve">, if </w:t>
      </w:r>
      <w:r w:rsidR="00D83C6C">
        <w:rPr>
          <w:rFonts w:asciiTheme="majorHAnsi" w:eastAsia="Times New Roman" w:hAnsiTheme="majorHAnsi" w:cstheme="majorHAnsi"/>
        </w:rPr>
        <w:t>community abundance distributions reflect</w:t>
      </w:r>
      <w:r w:rsidR="004420DB" w:rsidRPr="002E2A57">
        <w:rPr>
          <w:rFonts w:asciiTheme="majorHAnsi" w:eastAsia="Times New Roman" w:hAnsiTheme="majorHAnsi" w:cstheme="majorHAnsi"/>
        </w:rPr>
        <w:t xml:space="preserve"> random draws from their feasible set</w:t>
      </w:r>
      <w:r w:rsidR="00D83C6C">
        <w:rPr>
          <w:rFonts w:asciiTheme="majorHAnsi" w:eastAsia="Times New Roman" w:hAnsiTheme="majorHAnsi" w:cstheme="majorHAnsi"/>
        </w:rPr>
        <w:t>s</w:t>
      </w:r>
      <w:r w:rsidR="00CA6869" w:rsidRPr="002E2A57">
        <w:rPr>
          <w:rFonts w:asciiTheme="majorHAnsi" w:eastAsia="Times New Roman" w:hAnsiTheme="majorHAnsi" w:cstheme="majorHAnsi"/>
        </w:rPr>
        <w:t>, their</w:t>
      </w:r>
      <w:r w:rsidR="00AD6291" w:rsidRPr="002E2A57">
        <w:rPr>
          <w:rFonts w:asciiTheme="majorHAnsi" w:eastAsia="Times New Roman" w:hAnsiTheme="majorHAnsi" w:cstheme="majorHAnsi"/>
        </w:rPr>
        <w:t xml:space="preserve"> percentile rank values </w:t>
      </w:r>
      <w:r w:rsidR="00CA6869" w:rsidRPr="002E2A57">
        <w:rPr>
          <w:rFonts w:asciiTheme="majorHAnsi" w:eastAsia="Times New Roman" w:hAnsiTheme="majorHAnsi" w:cstheme="majorHAnsi"/>
        </w:rPr>
        <w:t>should</w:t>
      </w:r>
      <w:r w:rsidR="00AD6291" w:rsidRPr="002E2A57">
        <w:rPr>
          <w:rFonts w:asciiTheme="majorHAnsi" w:eastAsia="Times New Roman" w:hAnsiTheme="majorHAnsi" w:cstheme="majorHAnsi"/>
        </w:rPr>
        <w:t xml:space="preserve"> be uniformly distributed from 0 to 100. However, if observed SADs are consistently more skewed or even than their feasible sets, the percentile values will be </w:t>
      </w:r>
      <w:r w:rsidR="00D01241" w:rsidRPr="002E2A57">
        <w:rPr>
          <w:rFonts w:asciiTheme="majorHAnsi" w:eastAsia="Times New Roman" w:hAnsiTheme="majorHAnsi" w:cstheme="majorHAnsi"/>
        </w:rPr>
        <w:t>disproportionately concentrated towards the extremes.</w:t>
      </w:r>
      <w:r w:rsidR="00B309A8" w:rsidRPr="002E2A57">
        <w:rPr>
          <w:rFonts w:asciiTheme="majorHAnsi" w:eastAsia="Times New Roman" w:hAnsiTheme="majorHAnsi" w:cstheme="majorHAnsi"/>
        </w:rPr>
        <w:t xml:space="preserve"> </w:t>
      </w:r>
      <w:r w:rsidR="004D40A4">
        <w:rPr>
          <w:rFonts w:asciiTheme="majorHAnsi" w:eastAsia="Times New Roman" w:hAnsiTheme="majorHAnsi" w:cstheme="majorHAnsi"/>
        </w:rPr>
        <w:t xml:space="preserve">Because an earlier survey in this space (Locey and White 2013) found that the tendency is for empirical SAD to be more skewed and less even than their feasible sets, we used one-tailed 95% confidence intervals and tested for unusually </w:t>
      </w:r>
      <w:r w:rsidR="004D40A4">
        <w:rPr>
          <w:rFonts w:asciiTheme="majorHAnsi" w:eastAsia="Times New Roman" w:hAnsiTheme="majorHAnsi" w:cstheme="majorHAnsi"/>
          <w:i/>
          <w:iCs/>
        </w:rPr>
        <w:t xml:space="preserve">high </w:t>
      </w:r>
      <w:r w:rsidR="004D40A4">
        <w:rPr>
          <w:rFonts w:asciiTheme="majorHAnsi" w:eastAsia="Times New Roman" w:hAnsiTheme="majorHAnsi" w:cstheme="majorHAnsi"/>
        </w:rPr>
        <w:t xml:space="preserve">values for skewness and </w:t>
      </w:r>
      <w:r w:rsidR="004D40A4">
        <w:rPr>
          <w:rFonts w:asciiTheme="majorHAnsi" w:eastAsia="Times New Roman" w:hAnsiTheme="majorHAnsi" w:cstheme="majorHAnsi"/>
          <w:i/>
          <w:iCs/>
        </w:rPr>
        <w:t xml:space="preserve">low </w:t>
      </w:r>
      <w:r w:rsidR="004D40A4">
        <w:rPr>
          <w:rFonts w:asciiTheme="majorHAnsi" w:eastAsia="Times New Roman" w:hAnsiTheme="majorHAnsi" w:cstheme="majorHAnsi"/>
        </w:rPr>
        <w:t>values for evenness.</w:t>
      </w:r>
      <w:r w:rsidR="004D40A4" w:rsidRPr="002E2A57">
        <w:rPr>
          <w:rFonts w:asciiTheme="majorHAnsi" w:eastAsia="Times New Roman" w:hAnsiTheme="majorHAnsi" w:cstheme="majorHAnsi"/>
        </w:rPr>
        <w:t xml:space="preserve"> </w:t>
      </w:r>
      <w:r w:rsidR="006269D3" w:rsidRPr="002E2A57">
        <w:rPr>
          <w:rFonts w:asciiTheme="majorHAnsi" w:eastAsia="Times New Roman" w:hAnsiTheme="majorHAnsi" w:cstheme="majorHAnsi"/>
        </w:rPr>
        <w:t xml:space="preserve">This </w:t>
      </w:r>
      <w:r w:rsidR="000C4C08">
        <w:rPr>
          <w:rFonts w:asciiTheme="majorHAnsi" w:eastAsia="Times New Roman" w:hAnsiTheme="majorHAnsi" w:cstheme="majorHAnsi"/>
        </w:rPr>
        <w:t>comparison</w:t>
      </w:r>
      <w:r w:rsidR="006269D3" w:rsidRPr="002E2A57">
        <w:rPr>
          <w:rFonts w:asciiTheme="majorHAnsi" w:eastAsia="Times New Roman" w:hAnsiTheme="majorHAnsi" w:cstheme="majorHAnsi"/>
        </w:rPr>
        <w:t xml:space="preserve"> </w:t>
      </w:r>
      <w:r w:rsidR="000572F4">
        <w:rPr>
          <w:rFonts w:asciiTheme="majorHAnsi" w:eastAsia="Times New Roman" w:hAnsiTheme="majorHAnsi" w:cstheme="majorHAnsi"/>
        </w:rPr>
        <w:t>is not meaningful</w:t>
      </w:r>
      <w:r w:rsidR="006269D3" w:rsidRPr="002E2A57">
        <w:rPr>
          <w:rFonts w:asciiTheme="majorHAnsi" w:eastAsia="Times New Roman" w:hAnsiTheme="majorHAnsi" w:cstheme="majorHAnsi"/>
        </w:rPr>
        <w:t xml:space="preserve"> if there are very few unique values in the distribution</w:t>
      </w:r>
      <w:r w:rsidR="002203B4">
        <w:rPr>
          <w:rFonts w:asciiTheme="majorHAnsi" w:eastAsia="Times New Roman" w:hAnsiTheme="majorHAnsi" w:cstheme="majorHAnsi"/>
        </w:rPr>
        <w:t>s of skewness and evenness</w:t>
      </w:r>
      <w:r w:rsidR="006269D3" w:rsidRPr="002E2A57">
        <w:rPr>
          <w:rFonts w:asciiTheme="majorHAnsi" w:eastAsia="Times New Roman" w:hAnsiTheme="majorHAnsi" w:cstheme="majorHAnsi"/>
        </w:rPr>
        <w:t xml:space="preserve">, which can occur for small feasible sets. </w:t>
      </w:r>
      <w:r w:rsidR="00B309A8" w:rsidRPr="002E2A57">
        <w:rPr>
          <w:rFonts w:asciiTheme="majorHAnsi" w:eastAsia="Times New Roman" w:hAnsiTheme="majorHAnsi" w:cstheme="majorHAnsi"/>
        </w:rPr>
        <w:t>We</w:t>
      </w:r>
      <w:r w:rsidR="00AD7D72">
        <w:rPr>
          <w:rFonts w:asciiTheme="majorHAnsi" w:eastAsia="Times New Roman" w:hAnsiTheme="majorHAnsi" w:cstheme="majorHAnsi"/>
        </w:rPr>
        <w:t xml:space="preserve"> therefore</w:t>
      </w:r>
      <w:r w:rsidR="00B309A8" w:rsidRPr="002E2A57">
        <w:rPr>
          <w:rFonts w:asciiTheme="majorHAnsi" w:eastAsia="Times New Roman" w:hAnsiTheme="majorHAnsi" w:cstheme="majorHAnsi"/>
        </w:rPr>
        <w:t xml:space="preserve"> excluded </w:t>
      </w:r>
      <w:r w:rsidR="00AD7D72">
        <w:rPr>
          <w:rFonts w:asciiTheme="majorHAnsi" w:eastAsia="Times New Roman" w:hAnsiTheme="majorHAnsi" w:cstheme="majorHAnsi"/>
        </w:rPr>
        <w:t>communities for which th</w:t>
      </w:r>
      <w:r w:rsidR="00B309A8" w:rsidRPr="002E2A57">
        <w:rPr>
          <w:rFonts w:asciiTheme="majorHAnsi" w:eastAsia="Times New Roman" w:hAnsiTheme="majorHAnsi" w:cstheme="majorHAnsi"/>
        </w:rPr>
        <w:t xml:space="preserve">e distribution of </w:t>
      </w:r>
      <w:r w:rsidR="00AD7D72">
        <w:rPr>
          <w:rFonts w:asciiTheme="majorHAnsi" w:eastAsia="Times New Roman" w:hAnsiTheme="majorHAnsi" w:cstheme="majorHAnsi"/>
        </w:rPr>
        <w:t xml:space="preserve">skewness or evenness values from the sampled feasible set </w:t>
      </w:r>
      <w:r w:rsidR="00B309A8" w:rsidRPr="002E2A57">
        <w:rPr>
          <w:rFonts w:asciiTheme="majorHAnsi" w:eastAsia="Times New Roman" w:hAnsiTheme="majorHAnsi" w:cstheme="majorHAnsi"/>
        </w:rPr>
        <w:t>had fewer than 20 unique values</w:t>
      </w:r>
      <w:r w:rsidR="00AD7D72">
        <w:rPr>
          <w:rFonts w:asciiTheme="majorHAnsi" w:eastAsia="Times New Roman" w:hAnsiTheme="majorHAnsi" w:cstheme="majorHAnsi"/>
        </w:rPr>
        <w:t xml:space="preserve"> (</w:t>
      </w:r>
      <w:r w:rsidR="00B309A8" w:rsidRPr="002E2A57">
        <w:rPr>
          <w:rFonts w:asciiTheme="majorHAnsi" w:eastAsia="Times New Roman" w:hAnsiTheme="majorHAnsi" w:cstheme="majorHAnsi"/>
        </w:rPr>
        <w:t>in these cases, it is impossible for an observation to fall above or below the 95th or 5th percentile</w:t>
      </w:r>
      <w:r w:rsidR="00AD7D72">
        <w:rPr>
          <w:rFonts w:asciiTheme="majorHAnsi" w:eastAsia="Times New Roman" w:hAnsiTheme="majorHAnsi" w:cstheme="majorHAnsi"/>
        </w:rPr>
        <w:t>, respectively)</w:t>
      </w:r>
      <w:r w:rsidR="00B309A8" w:rsidRPr="002E2A57">
        <w:rPr>
          <w:rFonts w:asciiTheme="majorHAnsi" w:eastAsia="Times New Roman" w:hAnsiTheme="majorHAnsi" w:cstheme="majorHAnsi"/>
        </w:rPr>
        <w:t xml:space="preserve">. </w:t>
      </w:r>
      <w:r w:rsidR="00F33321">
        <w:rPr>
          <w:rFonts w:asciiTheme="majorHAnsi" w:eastAsia="Times New Roman" w:hAnsiTheme="majorHAnsi" w:cstheme="majorHAnsi"/>
        </w:rPr>
        <w:t xml:space="preserve">Our final aggregated analyses included 22,142 communities for evenness and 22,325 communities for skewness. </w:t>
      </w:r>
    </w:p>
    <w:p w14:paraId="3AA8414A" w14:textId="2049A6B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0AC6A8ED" w14:textId="645A7808" w:rsidR="003738F0" w:rsidRPr="002E2A57" w:rsidRDefault="00A018B4"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rPr>
        <w:t>We also used the distributions</w:t>
      </w:r>
      <w:r w:rsidR="005032D2" w:rsidRPr="002E2A57">
        <w:rPr>
          <w:rFonts w:asciiTheme="majorHAnsi" w:eastAsia="Times New Roman" w:hAnsiTheme="majorHAnsi" w:cstheme="majorHAnsi"/>
        </w:rPr>
        <w:t xml:space="preserve"> of</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skewness and evenness from the sampled feasible</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set </w:t>
      </w:r>
      <w:r w:rsidR="00A054F7" w:rsidRPr="002E2A57">
        <w:rPr>
          <w:rFonts w:asciiTheme="majorHAnsi" w:eastAsia="Times New Roman" w:hAnsiTheme="majorHAnsi" w:cstheme="majorHAnsi"/>
        </w:rPr>
        <w:t xml:space="preserve">to describe the relative </w:t>
      </w:r>
      <w:r w:rsidR="002E2A0B">
        <w:rPr>
          <w:rFonts w:asciiTheme="majorHAnsi" w:eastAsia="Times New Roman" w:hAnsiTheme="majorHAnsi" w:cstheme="majorHAnsi"/>
        </w:rPr>
        <w:t xml:space="preserve">specificity </w:t>
      </w:r>
      <w:r w:rsidR="00A054F7" w:rsidRPr="002E2A57">
        <w:rPr>
          <w:rFonts w:asciiTheme="majorHAnsi" w:eastAsia="Times New Roman" w:hAnsiTheme="majorHAnsi" w:cstheme="majorHAnsi"/>
        </w:rPr>
        <w:t>of the statistical</w:t>
      </w:r>
      <w:r w:rsidR="007B65BA">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assess whether there could be challenges in determining whether </w:t>
      </w:r>
      <w:r w:rsidR="000D0028">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sidR="00CD0E17">
        <w:rPr>
          <w:rFonts w:asciiTheme="majorHAnsi" w:eastAsia="Times New Roman" w:hAnsiTheme="majorHAnsi" w:cstheme="majorHAnsi"/>
        </w:rPr>
        <w:t>their statistical baselines</w:t>
      </w:r>
      <w:r w:rsidRPr="002E2A57">
        <w:rPr>
          <w:rFonts w:asciiTheme="majorHAnsi" w:eastAsia="Times New Roman" w:hAnsiTheme="majorHAnsi" w:cstheme="majorHAnsi"/>
        </w:rPr>
        <w:t>.</w:t>
      </w:r>
      <w:r w:rsidR="00D94517" w:rsidRPr="002E2A57">
        <w:rPr>
          <w:rFonts w:asciiTheme="majorHAnsi" w:eastAsia="Times New Roman" w:hAnsiTheme="majorHAnsi" w:cstheme="majorHAnsi"/>
        </w:rPr>
        <w:t xml:space="preserve"> </w:t>
      </w:r>
      <w:r w:rsidR="003D2C22" w:rsidRPr="002E2A57">
        <w:rPr>
          <w:rFonts w:asciiTheme="majorHAnsi" w:eastAsia="Times New Roman" w:hAnsiTheme="majorHAnsi" w:cstheme="majorHAnsi"/>
        </w:rPr>
        <w:t xml:space="preserve">We quantified the narrowness of a </w:t>
      </w:r>
      <w:r w:rsidR="00C10D01">
        <w:rPr>
          <w:rFonts w:asciiTheme="majorHAnsi" w:eastAsia="Times New Roman" w:hAnsiTheme="majorHAnsi" w:cstheme="majorHAnsi"/>
        </w:rPr>
        <w:t>distribution</w:t>
      </w:r>
      <w:r w:rsidR="003D2C22" w:rsidRPr="002E2A57">
        <w:rPr>
          <w:rFonts w:asciiTheme="majorHAnsi" w:eastAsia="Times New Roman" w:hAnsiTheme="majorHAnsi" w:cstheme="majorHAnsi"/>
        </w:rPr>
        <w:t xml:space="preserve"> as the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del w:id="245" w:author="Diaz,Renata M" w:date="2020-12-16T15:27:00Z">
        <w:r w:rsidR="00EC0422" w:rsidRPr="008D142B" w:rsidDel="008D142B">
          <w:rPr>
            <w:rFonts w:asciiTheme="majorHAnsi" w:eastAsia="Times New Roman" w:hAnsiTheme="majorHAnsi" w:cstheme="majorHAnsi"/>
            <w:rPrChange w:id="246" w:author="Diaz,Renata M" w:date="2020-12-16T15:27:00Z">
              <w:rPr/>
            </w:rPrChange>
          </w:rPr>
          <w:fldChar w:fldCharType="begin"/>
        </w:r>
        <w:r w:rsidR="00EC0422" w:rsidRPr="008D142B" w:rsidDel="008D142B">
          <w:rPr>
            <w:rFonts w:asciiTheme="majorHAnsi" w:eastAsia="Times New Roman" w:hAnsiTheme="majorHAnsi" w:cstheme="majorHAnsi"/>
            <w:rPrChange w:id="247" w:author="Diaz,Renata M" w:date="2020-12-16T15:27:00Z">
              <w:rPr/>
            </w:rPrChange>
          </w:rPr>
          <w:delInstrText xml:space="preserve"> HYPERLINK \l "_Figure_2:_95%" </w:delInstrText>
        </w:r>
        <w:r w:rsidR="00EC0422" w:rsidRPr="008D142B" w:rsidDel="008D142B">
          <w:rPr>
            <w:rPrChange w:id="248" w:author="Diaz,Renata M" w:date="2020-12-16T15:27:00Z">
              <w:rPr>
                <w:rStyle w:val="Hyperlink"/>
                <w:rFonts w:asciiTheme="majorHAnsi" w:eastAsia="Times New Roman" w:hAnsiTheme="majorHAnsi" w:cstheme="majorHAnsi"/>
              </w:rPr>
            </w:rPrChange>
          </w:rPr>
          <w:fldChar w:fldCharType="separate"/>
        </w:r>
        <w:r w:rsidR="00C84CBA" w:rsidRPr="008D142B" w:rsidDel="008D142B">
          <w:rPr>
            <w:rPrChange w:id="249" w:author="Diaz,Renata M" w:date="2020-12-16T15:27:00Z">
              <w:rPr>
                <w:rStyle w:val="Hyperlink"/>
                <w:rFonts w:asciiTheme="majorHAnsi" w:eastAsia="Times New Roman" w:hAnsiTheme="majorHAnsi" w:cstheme="majorHAnsi"/>
              </w:rPr>
            </w:rPrChange>
          </w:rPr>
          <w:delText>Figure</w:delText>
        </w:r>
        <w:r w:rsidR="00EC0422" w:rsidRPr="008D142B" w:rsidDel="008D142B">
          <w:rPr>
            <w:rPrChange w:id="250" w:author="Diaz,Renata M" w:date="2020-12-16T15:27:00Z">
              <w:rPr>
                <w:rStyle w:val="Hyperlink"/>
                <w:rFonts w:asciiTheme="majorHAnsi" w:eastAsia="Times New Roman" w:hAnsiTheme="majorHAnsi" w:cstheme="majorHAnsi"/>
              </w:rPr>
            </w:rPrChange>
          </w:rPr>
          <w:fldChar w:fldCharType="end"/>
        </w:r>
      </w:del>
      <w:ins w:id="251" w:author="Diaz,Renata M" w:date="2020-12-16T15:27:00Z">
        <w:r w:rsidR="008D142B" w:rsidRPr="008D142B">
          <w:rPr>
            <w:rFonts w:asciiTheme="majorHAnsi" w:eastAsia="Times New Roman" w:hAnsiTheme="majorHAnsi" w:cstheme="majorHAnsi"/>
            <w:rPrChange w:id="252" w:author="Diaz,Renata M" w:date="2020-12-16T15:27:00Z">
              <w:rPr/>
            </w:rPrChange>
          </w:rPr>
          <w:t>Figure 1</w:t>
        </w:r>
      </w:ins>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ins w:id="253" w:author="Diaz,Renata M" w:date="2020-12-14T16:55:00Z">
        <w:r w:rsidR="00F074F7">
          <w:rPr>
            <w:rFonts w:asciiTheme="majorHAnsi" w:eastAsia="Times New Roman" w:hAnsiTheme="majorHAnsi" w:cstheme="majorHAnsi"/>
          </w:rPr>
          <w:t xml:space="preserve">This </w:t>
        </w:r>
      </w:ins>
      <w:ins w:id="254" w:author="Diaz,Renata M" w:date="2020-12-14T16:57:00Z">
        <w:r w:rsidR="00242D07">
          <w:rPr>
            <w:rFonts w:asciiTheme="majorHAnsi" w:eastAsia="Times New Roman" w:hAnsiTheme="majorHAnsi" w:cstheme="majorHAnsi"/>
          </w:rPr>
          <w:t xml:space="preserve">breadth index for the statistical baseline ranges </w:t>
        </w:r>
        <w:commentRangeStart w:id="255"/>
        <w:commentRangeStart w:id="256"/>
        <w:commentRangeEnd w:id="255"/>
        <w:r w:rsidR="00242D07" w:rsidRPr="008D142B">
          <w:rPr>
            <w:rFonts w:asciiTheme="majorHAnsi" w:eastAsia="Times New Roman" w:hAnsiTheme="majorHAnsi" w:cstheme="majorHAnsi"/>
            <w:rPrChange w:id="257" w:author="Diaz,Renata M" w:date="2020-12-16T15:27:00Z">
              <w:rPr>
                <w:rStyle w:val="CommentReference"/>
              </w:rPr>
            </w:rPrChange>
          </w:rPr>
          <w:commentReference w:id="255"/>
        </w:r>
      </w:ins>
      <w:commentRangeEnd w:id="256"/>
      <w:ins w:id="258" w:author="Diaz,Renata M" w:date="2020-12-14T16:58:00Z">
        <w:r w:rsidR="00346A21" w:rsidRPr="008D142B">
          <w:rPr>
            <w:rFonts w:asciiTheme="majorHAnsi" w:eastAsia="Times New Roman" w:hAnsiTheme="majorHAnsi" w:cstheme="majorHAnsi"/>
            <w:rPrChange w:id="259" w:author="Diaz,Renata M" w:date="2020-12-16T15:27:00Z">
              <w:rPr>
                <w:rStyle w:val="CommentReference"/>
              </w:rPr>
            </w:rPrChange>
          </w:rPr>
          <w:commentReference w:id="256"/>
        </w:r>
      </w:ins>
      <w:ins w:id="260" w:author="Diaz,Renata M" w:date="2020-12-14T16:56:00Z">
        <w:r w:rsidR="00F074F7">
          <w:rPr>
            <w:rFonts w:asciiTheme="majorHAnsi" w:eastAsia="Times New Roman" w:hAnsiTheme="majorHAnsi" w:cstheme="majorHAnsi"/>
          </w:rPr>
          <w:t xml:space="preserve">from 0 (a very narrow </w:t>
        </w:r>
      </w:ins>
      <w:ins w:id="261" w:author="Diaz,Renata M" w:date="2020-12-14T16:57:00Z">
        <w:r w:rsidR="003C32E1">
          <w:rPr>
            <w:rFonts w:asciiTheme="majorHAnsi" w:eastAsia="Times New Roman" w:hAnsiTheme="majorHAnsi" w:cstheme="majorHAnsi"/>
          </w:rPr>
          <w:t xml:space="preserve">distribution </w:t>
        </w:r>
      </w:ins>
      <w:ins w:id="262" w:author="Diaz,Renata M" w:date="2020-12-14T16:56:00Z">
        <w:r w:rsidR="00F074F7">
          <w:rPr>
            <w:rFonts w:asciiTheme="majorHAnsi" w:eastAsia="Times New Roman" w:hAnsiTheme="majorHAnsi" w:cstheme="majorHAnsi"/>
          </w:rPr>
          <w:t xml:space="preserve">and well-resolved </w:t>
        </w:r>
      </w:ins>
      <w:ins w:id="263" w:author="Diaz,Renata M" w:date="2020-12-14T16:57:00Z">
        <w:r w:rsidR="003C32E1">
          <w:rPr>
            <w:rFonts w:asciiTheme="majorHAnsi" w:eastAsia="Times New Roman" w:hAnsiTheme="majorHAnsi" w:cstheme="majorHAnsi"/>
          </w:rPr>
          <w:t>baseline</w:t>
        </w:r>
      </w:ins>
      <w:ins w:id="264" w:author="Diaz,Renata M" w:date="2020-12-14T16:56:00Z">
        <w:r w:rsidR="00F074F7">
          <w:rPr>
            <w:rFonts w:asciiTheme="majorHAnsi" w:eastAsia="Times New Roman" w:hAnsiTheme="majorHAnsi" w:cstheme="majorHAnsi"/>
          </w:rPr>
          <w:t xml:space="preserve">) to 1 (a very broad distribution), and allows us to compare </w:t>
        </w:r>
      </w:ins>
      <w:del w:id="265" w:author="Diaz,Renata M" w:date="2020-12-14T16:57:00Z">
        <w:r w:rsidR="000A6D8B" w:rsidRPr="002E2A57" w:rsidDel="00F074F7">
          <w:rPr>
            <w:rFonts w:asciiTheme="majorHAnsi" w:eastAsia="Times New Roman" w:hAnsiTheme="majorHAnsi" w:cstheme="majorHAnsi"/>
          </w:rPr>
          <w:delText>This allowed us to isolate and compare</w:delText>
        </w:r>
        <w:r w:rsidR="000A6D8B" w:rsidRPr="002E2A57" w:rsidDel="002F17D6">
          <w:rPr>
            <w:rFonts w:asciiTheme="majorHAnsi" w:eastAsia="Times New Roman" w:hAnsiTheme="majorHAnsi" w:cstheme="majorHAnsi"/>
          </w:rPr>
          <w:delText xml:space="preserve"> </w:delText>
        </w:r>
      </w:del>
      <w:r w:rsidR="000A6D8B" w:rsidRPr="002E2A57">
        <w:rPr>
          <w:rFonts w:asciiTheme="majorHAnsi" w:eastAsia="Times New Roman" w:hAnsiTheme="majorHAnsi" w:cstheme="majorHAnsi"/>
        </w:rPr>
        <w:t xml:space="preserve">the </w:t>
      </w:r>
      <w:r w:rsidR="000A6D8B" w:rsidRPr="002E2A57">
        <w:rPr>
          <w:rFonts w:asciiTheme="majorHAnsi" w:eastAsia="Times New Roman" w:hAnsiTheme="majorHAnsi" w:cstheme="majorHAnsi"/>
          <w:i/>
          <w:iCs/>
        </w:rPr>
        <w:t>narrowness</w:t>
      </w:r>
      <w:r w:rsidR="000A6D8B" w:rsidRPr="002E2A57">
        <w:rPr>
          <w:rFonts w:asciiTheme="majorHAnsi" w:eastAsia="Times New Roman" w:hAnsiTheme="majorHAnsi" w:cstheme="majorHAnsi"/>
        </w:rPr>
        <w:t xml:space="preserve"> of distributions that </w:t>
      </w:r>
      <w:r w:rsidR="00AF554B" w:rsidRPr="002E2A57">
        <w:rPr>
          <w:rFonts w:asciiTheme="majorHAnsi" w:eastAsia="Times New Roman" w:hAnsiTheme="majorHAnsi" w:cstheme="majorHAnsi"/>
        </w:rPr>
        <w:t xml:space="preserve">are not necessarily normally distributed and </w:t>
      </w:r>
      <w:r w:rsidR="000A6D8B" w:rsidRPr="002E2A57">
        <w:rPr>
          <w:rFonts w:asciiTheme="majorHAnsi" w:eastAsia="Times New Roman" w:hAnsiTheme="majorHAnsi" w:cstheme="majorHAnsi"/>
        </w:rPr>
        <w:t>vary considerably in their actual values, means, ranges, and standard deviations.</w:t>
      </w:r>
      <w:r w:rsidR="00E66986" w:rsidRPr="002E2A57">
        <w:rPr>
          <w:rFonts w:asciiTheme="majorHAnsi" w:eastAsia="Times New Roman" w:hAnsiTheme="majorHAnsi" w:cstheme="majorHAnsi"/>
        </w:rPr>
        <w:t xml:space="preserve"> </w:t>
      </w:r>
      <w:r w:rsidR="00D63452" w:rsidRPr="002E2A57">
        <w:rPr>
          <w:rFonts w:asciiTheme="majorHAnsi" w:eastAsia="Times New Roman" w:hAnsiTheme="majorHAnsi" w:cstheme="majorHAnsi"/>
        </w:rPr>
        <w:lastRenderedPageBreak/>
        <w:t>This metric corresponds</w:t>
      </w:r>
      <w:r w:rsidR="00E66986" w:rsidRPr="002E2A57">
        <w:rPr>
          <w:rFonts w:asciiTheme="majorHAnsi" w:eastAsia="Times New Roman" w:hAnsiTheme="majorHAnsi" w:cstheme="majorHAnsi"/>
        </w:rPr>
        <w:t xml:space="preserve"> qualitatively to more computationally-intensive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 xml:space="preserve">see </w:t>
      </w:r>
      <w:ins w:id="266" w:author="Diaz,Renata M" w:date="2020-12-14T16:58:00Z">
        <w:r w:rsidR="003776D5">
          <w:rPr>
            <w:rFonts w:asciiTheme="majorHAnsi" w:eastAsia="Times New Roman" w:hAnsiTheme="majorHAnsi" w:cstheme="majorHAnsi"/>
          </w:rPr>
          <w:t>Appendix S</w:t>
        </w:r>
      </w:ins>
      <w:del w:id="267" w:author="Diaz,Renata M" w:date="2020-12-14T16:58:00Z">
        <w:r w:rsidR="00DD6DC1" w:rsidDel="003776D5">
          <w:rPr>
            <w:rFonts w:asciiTheme="majorHAnsi" w:eastAsia="Times New Roman" w:hAnsiTheme="majorHAnsi" w:cstheme="majorHAnsi"/>
          </w:rPr>
          <w:delText xml:space="preserve">Supplement </w:delText>
        </w:r>
      </w:del>
      <w:r w:rsidR="00DD6DC1">
        <w:rPr>
          <w:rFonts w:asciiTheme="majorHAnsi" w:eastAsia="Times New Roman" w:hAnsiTheme="majorHAnsi" w:cstheme="majorHAnsi"/>
        </w:rPr>
        <w:t>2</w:t>
      </w:r>
      <w:r w:rsidR="00E66986" w:rsidRPr="002E2A57">
        <w:rPr>
          <w:rFonts w:asciiTheme="majorHAnsi" w:eastAsia="Times New Roman" w:hAnsiTheme="majorHAnsi" w:cstheme="majorHAnsi"/>
        </w:rPr>
        <w:t xml:space="preserve">). </w:t>
      </w:r>
      <w:r w:rsidR="0081219D" w:rsidRPr="002E2A57">
        <w:rPr>
          <w:rFonts w:asciiTheme="majorHAnsi" w:eastAsia="Times New Roman" w:hAnsiTheme="majorHAnsi" w:cstheme="majorHAnsi"/>
        </w:rPr>
        <w:t xml:space="preserve"> </w:t>
      </w:r>
    </w:p>
    <w:p w14:paraId="24D9F50B" w14:textId="7CD59848" w:rsidR="007E2092" w:rsidRPr="002E2A57" w:rsidRDefault="00D6678E"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294002C6" w14:textId="6C0BD49E"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Observed SADs compared to their feasible sets</w:t>
      </w:r>
    </w:p>
    <w:p w14:paraId="216D2ADC" w14:textId="1E386B78" w:rsidR="007E2092" w:rsidRPr="005E5FB8" w:rsidRDefault="007E2092" w:rsidP="00021897">
      <w:pPr>
        <w:spacing w:line="480" w:lineRule="auto"/>
        <w:rPr>
          <w:rFonts w:asciiTheme="majorHAnsi" w:eastAsia="Times New Roman" w:hAnsiTheme="majorHAnsi" w:cstheme="majorHAnsi"/>
          <w:rPrChange w:id="268" w:author="Diaz,Renata M" w:date="2020-12-15T15:24:00Z">
            <w:rPr/>
          </w:rPrChange>
        </w:rPr>
      </w:pPr>
      <w:r w:rsidRPr="005E5FB8">
        <w:rPr>
          <w:rFonts w:asciiTheme="majorHAnsi" w:eastAsia="Times New Roman" w:hAnsiTheme="majorHAnsi" w:cstheme="majorHAnsi"/>
          <w:rPrChange w:id="269" w:author="Diaz,Renata M" w:date="2020-12-15T15:24:00Z">
            <w:rPr/>
          </w:rPrChange>
        </w:rPr>
        <w:t>For four of the five datasets we analyzed – BBS, Gentry, Mammal Communities, and Misc. Abund – empirical SADs are highly skewed and highly uneven relative to their feasible sets</w:t>
      </w:r>
      <w:r w:rsidR="003725E8" w:rsidRPr="005E5FB8">
        <w:rPr>
          <w:rFonts w:asciiTheme="majorHAnsi" w:eastAsia="Times New Roman" w:hAnsiTheme="majorHAnsi" w:cstheme="majorHAnsi"/>
          <w:rPrChange w:id="270" w:author="Diaz,Renata M" w:date="2020-12-15T15:24:00Z">
            <w:rPr/>
          </w:rPrChange>
        </w:rPr>
        <w:t>,</w:t>
      </w:r>
      <w:r w:rsidRPr="005E5FB8">
        <w:rPr>
          <w:rFonts w:asciiTheme="majorHAnsi" w:eastAsia="Times New Roman" w:hAnsiTheme="majorHAnsi" w:cstheme="majorHAnsi"/>
          <w:rPrChange w:id="271" w:author="Diaz,Renata M" w:date="2020-12-15T15:24:00Z">
            <w:rPr/>
          </w:rPrChange>
        </w:rPr>
        <w:t xml:space="preserve"> much more frequently than would be expected by chance (</w:t>
      </w:r>
      <w:r w:rsidR="00FE2E61" w:rsidRPr="005D2E86">
        <w:rPr>
          <w:rFonts w:asciiTheme="majorHAnsi" w:eastAsia="Times New Roman" w:hAnsiTheme="majorHAnsi" w:cstheme="majorHAnsi"/>
          <w:rPrChange w:id="272" w:author="Diaz,Renata M" w:date="2020-12-15T15:24:00Z">
            <w:rPr/>
          </w:rPrChange>
        </w:rPr>
        <w:fldChar w:fldCharType="begin"/>
      </w:r>
      <w:r w:rsidR="00FE2E61" w:rsidRPr="005E5FB8">
        <w:rPr>
          <w:rFonts w:asciiTheme="majorHAnsi" w:eastAsia="Times New Roman" w:hAnsiTheme="majorHAnsi" w:cstheme="majorHAnsi"/>
          <w:rPrChange w:id="273" w:author="Diaz,Renata M" w:date="2020-12-15T15:24:00Z">
            <w:rPr/>
          </w:rPrChange>
        </w:rPr>
        <w:instrText xml:space="preserve"> HYPERLINK \l "_Figure_3:_Overall" </w:instrText>
      </w:r>
      <w:r w:rsidR="00FE2E61" w:rsidRPr="005D2E86">
        <w:rPr>
          <w:rPrChange w:id="274" w:author="Diaz,Renata M" w:date="2020-12-15T15:24:00Z">
            <w:rPr>
              <w:rStyle w:val="Hyperlink"/>
              <w:rFonts w:asciiTheme="majorHAnsi" w:eastAsia="Times New Roman" w:hAnsiTheme="majorHAnsi" w:cstheme="majorHAnsi"/>
            </w:rPr>
          </w:rPrChange>
        </w:rPr>
        <w:fldChar w:fldCharType="separate"/>
      </w:r>
      <w:r w:rsidRPr="005D2E86">
        <w:rPr>
          <w:rPrChange w:id="275" w:author="Diaz,Renata M" w:date="2020-12-16T15:26:00Z">
            <w:rPr>
              <w:rStyle w:val="Hyperlink"/>
              <w:rFonts w:asciiTheme="majorHAnsi" w:eastAsia="Times New Roman" w:hAnsiTheme="majorHAnsi" w:cstheme="majorHAnsi"/>
            </w:rPr>
          </w:rPrChange>
        </w:rPr>
        <w:t>Figure</w:t>
      </w:r>
      <w:r w:rsidR="00FE2E61" w:rsidRPr="005D2E86">
        <w:rPr>
          <w:rPrChange w:id="276" w:author="Diaz,Renata M" w:date="2020-12-16T15:26:00Z">
            <w:rPr>
              <w:rStyle w:val="Hyperlink"/>
              <w:rFonts w:asciiTheme="majorHAnsi" w:eastAsia="Times New Roman" w:hAnsiTheme="majorHAnsi" w:cstheme="majorHAnsi"/>
            </w:rPr>
          </w:rPrChange>
        </w:rPr>
        <w:fldChar w:fldCharType="end"/>
      </w:r>
      <w:ins w:id="277" w:author="Diaz,Renata M" w:date="2020-12-16T15:26:00Z">
        <w:r w:rsidR="003756EE" w:rsidRPr="005D2E86">
          <w:rPr>
            <w:rFonts w:asciiTheme="majorHAnsi" w:eastAsia="Times New Roman" w:hAnsiTheme="majorHAnsi" w:cstheme="majorHAnsi"/>
            <w:rPrChange w:id="278" w:author="Diaz,Renata M" w:date="2020-12-16T15:26:00Z">
              <w:rPr/>
            </w:rPrChange>
          </w:rPr>
          <w:t xml:space="preserve"> 2</w:t>
        </w:r>
      </w:ins>
      <w:r w:rsidR="00516685" w:rsidRPr="005E5FB8">
        <w:rPr>
          <w:rFonts w:asciiTheme="majorHAnsi" w:eastAsia="Times New Roman" w:hAnsiTheme="majorHAnsi" w:cstheme="majorHAnsi"/>
          <w:rPrChange w:id="279" w:author="Diaz,Renata M" w:date="2020-12-15T15:24:00Z">
            <w:rPr/>
          </w:rPrChange>
        </w:rPr>
        <w:t xml:space="preserve">; </w:t>
      </w:r>
      <w:del w:id="280" w:author="Diaz,Renata M" w:date="2020-12-17T15:28:00Z">
        <w:r w:rsidR="0090343F" w:rsidRPr="005E5FB8" w:rsidDel="004F4A2A">
          <w:rPr>
            <w:rFonts w:asciiTheme="majorHAnsi" w:eastAsia="Times New Roman" w:hAnsiTheme="majorHAnsi" w:cstheme="majorHAnsi"/>
            <w:rPrChange w:id="281" w:author="Diaz,Renata M" w:date="2020-12-15T15:24:00Z">
              <w:rPr/>
            </w:rPrChange>
          </w:rPr>
          <w:delText>Table</w:delText>
        </w:r>
        <w:r w:rsidR="00175DCD" w:rsidRPr="005E5FB8" w:rsidDel="004F4A2A">
          <w:rPr>
            <w:rFonts w:asciiTheme="majorHAnsi" w:eastAsia="Times New Roman" w:hAnsiTheme="majorHAnsi" w:cstheme="majorHAnsi"/>
            <w:rPrChange w:id="282" w:author="Diaz,Renata M" w:date="2020-12-15T15:24:00Z">
              <w:rPr/>
            </w:rPrChange>
          </w:rPr>
          <w:delText xml:space="preserve"> 1</w:delText>
        </w:r>
        <w:r w:rsidR="0090343F" w:rsidRPr="005E5FB8" w:rsidDel="004F4A2A">
          <w:rPr>
            <w:rFonts w:asciiTheme="majorHAnsi" w:eastAsia="Times New Roman" w:hAnsiTheme="majorHAnsi" w:cstheme="majorHAnsi"/>
            <w:rPrChange w:id="283" w:author="Diaz,Renata M" w:date="2020-12-15T15:24:00Z">
              <w:rPr/>
            </w:rPrChange>
          </w:rPr>
          <w:delText xml:space="preserve"> in </w:delText>
        </w:r>
      </w:del>
      <w:del w:id="284" w:author="Diaz,Renata M" w:date="2020-12-15T15:25:00Z">
        <w:r w:rsidR="0090343F" w:rsidRPr="005E5FB8" w:rsidDel="00513497">
          <w:rPr>
            <w:rFonts w:asciiTheme="majorHAnsi" w:eastAsia="Times New Roman" w:hAnsiTheme="majorHAnsi" w:cstheme="majorHAnsi"/>
            <w:rPrChange w:id="285" w:author="Diaz,Renata M" w:date="2020-12-15T15:24:00Z">
              <w:rPr/>
            </w:rPrChange>
          </w:rPr>
          <w:delText>supplement 1</w:delText>
        </w:r>
      </w:del>
      <w:ins w:id="286" w:author="Diaz,Renata M" w:date="2020-12-17T15:28:00Z">
        <w:r w:rsidR="004F4A2A">
          <w:rPr>
            <w:rFonts w:asciiTheme="majorHAnsi" w:eastAsia="Times New Roman" w:hAnsiTheme="majorHAnsi" w:cstheme="majorHAnsi"/>
          </w:rPr>
          <w:t>Table S4</w:t>
        </w:r>
      </w:ins>
      <w:r w:rsidR="0090343F" w:rsidRPr="005E5FB8">
        <w:rPr>
          <w:rFonts w:asciiTheme="majorHAnsi" w:eastAsia="Times New Roman" w:hAnsiTheme="majorHAnsi" w:cstheme="majorHAnsi"/>
          <w:rPrChange w:id="287" w:author="Diaz,Renata M" w:date="2020-12-15T15:24:00Z">
            <w:rPr/>
          </w:rPrChange>
        </w:rPr>
        <w:t>)</w:t>
      </w:r>
      <w:r w:rsidRPr="005E5FB8">
        <w:rPr>
          <w:rFonts w:asciiTheme="majorHAnsi" w:eastAsia="Times New Roman" w:hAnsiTheme="majorHAnsi" w:cstheme="majorHAnsi"/>
          <w:rPrChange w:id="288" w:author="Diaz,Renata M" w:date="2020-12-15T15:24:00Z">
            <w:rPr/>
          </w:rPrChange>
        </w:rPr>
        <w:t xml:space="preserve">. Combined across these four datasets, 16% of observed SADs </w:t>
      </w:r>
      <w:r w:rsidRPr="00403D45">
        <w:t>are</w:t>
      </w:r>
      <w:r w:rsidRPr="005E5FB8">
        <w:rPr>
          <w:rFonts w:asciiTheme="majorHAnsi" w:eastAsia="Times New Roman" w:hAnsiTheme="majorHAnsi" w:cstheme="majorHAnsi"/>
          <w:rPrChange w:id="289" w:author="Diaz,Renata M" w:date="2020-12-15T15:24:00Z">
            <w:rPr/>
          </w:rPrChange>
        </w:rPr>
        <w:t xml:space="preserve"> more skewed than 95% of their feasible sets, and 31% are less even than 95% of their feasible set</w:t>
      </w:r>
      <w:r w:rsidR="00F76F30" w:rsidRPr="005E5FB8">
        <w:rPr>
          <w:rFonts w:asciiTheme="majorHAnsi" w:eastAsia="Times New Roman" w:hAnsiTheme="majorHAnsi" w:cstheme="majorHAnsi"/>
          <w:rPrChange w:id="290" w:author="Diaz,Renata M" w:date="2020-12-15T15:24:00Z">
            <w:rPr/>
          </w:rPrChange>
        </w:rPr>
        <w:t>s.</w:t>
      </w:r>
      <w:r w:rsidR="00561BB0" w:rsidRPr="005E5FB8">
        <w:rPr>
          <w:rFonts w:asciiTheme="majorHAnsi" w:eastAsia="Times New Roman" w:hAnsiTheme="majorHAnsi" w:cstheme="majorHAnsi"/>
          <w:rPrChange w:id="291" w:author="Diaz,Renata M" w:date="2020-12-15T15:24:00Z">
            <w:rPr/>
          </w:rPrChange>
        </w:rPr>
        <w:t xml:space="preserve"> </w:t>
      </w:r>
      <w:r w:rsidRPr="005E5FB8">
        <w:rPr>
          <w:rFonts w:asciiTheme="majorHAnsi" w:eastAsia="Times New Roman" w:hAnsiTheme="majorHAnsi" w:cstheme="majorHAnsi"/>
          <w:rPrChange w:id="292" w:author="Diaz,Renata M" w:date="2020-12-15T15:24:00Z">
            <w:rPr/>
          </w:rPrChange>
        </w:rPr>
        <w:t>By chance we would expect only 5% of observed distributions to fall in these extremes.</w:t>
      </w:r>
      <w:r w:rsidR="00C97CB6" w:rsidRPr="005E5FB8">
        <w:rPr>
          <w:rFonts w:asciiTheme="majorHAnsi" w:eastAsia="Times New Roman" w:hAnsiTheme="majorHAnsi" w:cstheme="majorHAnsi"/>
          <w:rPrChange w:id="293" w:author="Diaz,Renata M" w:date="2020-12-15T15:24:00Z">
            <w:rPr/>
          </w:rPrChange>
        </w:rPr>
        <w:t xml:space="preserve"> These outcomes contrast with the results from the FIA dataset, for which percentile scores were near-uniformly distributed for skewness (5% of observations are more skewed than 95% of the feasible set), and </w:t>
      </w:r>
      <w:r w:rsidR="00DB7F08" w:rsidRPr="005E5FB8">
        <w:rPr>
          <w:rFonts w:asciiTheme="majorHAnsi" w:eastAsia="Times New Roman" w:hAnsiTheme="majorHAnsi" w:cstheme="majorHAnsi"/>
          <w:rPrChange w:id="294" w:author="Diaz,Renata M" w:date="2020-12-15T15:24:00Z">
            <w:rPr/>
          </w:rPrChange>
        </w:rPr>
        <w:t>less</w:t>
      </w:r>
      <w:r w:rsidR="00010A3F" w:rsidRPr="005E5FB8">
        <w:rPr>
          <w:rFonts w:asciiTheme="majorHAnsi" w:eastAsia="Times New Roman" w:hAnsiTheme="majorHAnsi" w:cstheme="majorHAnsi"/>
          <w:rPrChange w:id="295" w:author="Diaz,Renata M" w:date="2020-12-15T15:24:00Z">
            <w:rPr/>
          </w:rPrChange>
        </w:rPr>
        <w:t xml:space="preserve"> </w:t>
      </w:r>
      <w:r w:rsidR="00C756BF" w:rsidRPr="005E5FB8">
        <w:rPr>
          <w:rFonts w:asciiTheme="majorHAnsi" w:eastAsia="Times New Roman" w:hAnsiTheme="majorHAnsi" w:cstheme="majorHAnsi"/>
          <w:rPrChange w:id="296" w:author="Diaz,Renata M" w:date="2020-12-15T15:24:00Z">
            <w:rPr/>
          </w:rPrChange>
        </w:rPr>
        <w:t>concentrated at the extreme</w:t>
      </w:r>
      <w:r w:rsidR="00C97CB6" w:rsidRPr="005E5FB8">
        <w:rPr>
          <w:rFonts w:asciiTheme="majorHAnsi" w:eastAsia="Times New Roman" w:hAnsiTheme="majorHAnsi" w:cstheme="majorHAnsi"/>
          <w:rPrChange w:id="297" w:author="Diaz,Renata M" w:date="2020-12-15T15:24:00Z">
            <w:rPr/>
          </w:rPrChange>
        </w:rPr>
        <w:t xml:space="preserve"> than any of the other datasets for evenness (9% of observations are less even</w:t>
      </w:r>
      <w:ins w:id="298" w:author="Diaz,Renata M" w:date="2020-12-15T15:38:00Z">
        <w:r w:rsidR="00DE5E73">
          <w:rPr>
            <w:rFonts w:asciiTheme="majorHAnsi" w:eastAsia="Times New Roman" w:hAnsiTheme="majorHAnsi" w:cstheme="majorHAnsi"/>
          </w:rPr>
          <w:t xml:space="preserve"> than 95% of their feasible set</w:t>
        </w:r>
      </w:ins>
      <w:r w:rsidR="00C97CB6" w:rsidRPr="005E5FB8">
        <w:rPr>
          <w:rFonts w:asciiTheme="majorHAnsi" w:eastAsia="Times New Roman" w:hAnsiTheme="majorHAnsi" w:cstheme="majorHAnsi"/>
          <w:rPrChange w:id="299" w:author="Diaz,Renata M" w:date="2020-12-15T15:24:00Z">
            <w:rPr/>
          </w:rPrChange>
        </w:rPr>
        <w:t>).</w:t>
      </w:r>
    </w:p>
    <w:p w14:paraId="226B9B4D" w14:textId="7EDBC066"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094A756A" w:rsidR="000F50D3" w:rsidRPr="002E2A57" w:rsidRDefault="006E2061" w:rsidP="00021897">
      <w:pPr>
        <w:spacing w:line="480" w:lineRule="auto"/>
        <w:rPr>
          <w:rFonts w:asciiTheme="majorHAnsi" w:eastAsia="Times New Roman" w:hAnsiTheme="majorHAnsi" w:cstheme="majorHAnsi"/>
        </w:rPr>
      </w:pPr>
      <w:r>
        <w:rPr>
          <w:rFonts w:asciiTheme="majorHAnsi" w:eastAsia="Times New Roman" w:hAnsiTheme="majorHAnsi" w:cstheme="majorHAnsi"/>
        </w:rPr>
        <w:t>Across the</w:t>
      </w:r>
      <w:ins w:id="300" w:author="Diaz,Renata M" w:date="2020-12-16T15:28:00Z">
        <w:r w:rsidR="002A5F10">
          <w:rPr>
            <w:rFonts w:asciiTheme="majorHAnsi" w:eastAsia="Times New Roman" w:hAnsiTheme="majorHAnsi" w:cstheme="majorHAnsi"/>
          </w:rPr>
          <w:t xml:space="preserve"> range of</w:t>
        </w:r>
      </w:ins>
      <w:r w:rsidR="00874AA5" w:rsidRPr="002E2A57">
        <w:rPr>
          <w:rFonts w:asciiTheme="majorHAnsi" w:eastAsia="Times New Roman" w:hAnsiTheme="majorHAnsi" w:cstheme="majorHAnsi"/>
        </w:rPr>
        <w:t xml:space="preserve"> communit</w:t>
      </w:r>
      <w:ins w:id="301" w:author="Diaz,Renata M" w:date="2020-12-16T15:28:00Z">
        <w:r w:rsidR="002A5F10">
          <w:rPr>
            <w:rFonts w:asciiTheme="majorHAnsi" w:eastAsia="Times New Roman" w:hAnsiTheme="majorHAnsi" w:cstheme="majorHAnsi"/>
          </w:rPr>
          <w:t>y sizes</w:t>
        </w:r>
      </w:ins>
      <w:del w:id="302" w:author="Diaz,Renata M" w:date="2020-12-16T15:28:00Z">
        <w:r w:rsidR="00874AA5" w:rsidRPr="002E2A57" w:rsidDel="002A5F10">
          <w:rPr>
            <w:rFonts w:asciiTheme="majorHAnsi" w:eastAsia="Times New Roman" w:hAnsiTheme="majorHAnsi" w:cstheme="majorHAnsi"/>
          </w:rPr>
          <w:delText>ies</w:delText>
        </w:r>
      </w:del>
      <w:r w:rsidR="00874AA5" w:rsidRPr="002E2A57">
        <w:rPr>
          <w:rFonts w:asciiTheme="majorHAnsi" w:eastAsia="Times New Roman" w:hAnsiTheme="majorHAnsi" w:cstheme="majorHAnsi"/>
        </w:rPr>
        <w:t xml:space="preserve"> we analyzed, the statistical </w:t>
      </w:r>
      <w:r>
        <w:rPr>
          <w:rFonts w:asciiTheme="majorHAnsi" w:eastAsia="Times New Roman" w:hAnsiTheme="majorHAnsi" w:cstheme="majorHAnsi"/>
        </w:rPr>
        <w:t>baseline</w:t>
      </w:r>
      <w:r w:rsidR="00874AA5" w:rsidRPr="002E2A57">
        <w:rPr>
          <w:rFonts w:asciiTheme="majorHAnsi" w:eastAsia="Times New Roman" w:hAnsiTheme="majorHAnsi" w:cstheme="majorHAnsi"/>
        </w:rPr>
        <w:t xml:space="preserve"> for both skewness and evenness narrows considerably as the size of the feasible set increases</w:t>
      </w:r>
      <w:ins w:id="303" w:author="Diaz,Renata M" w:date="2020-12-16T15:29:00Z">
        <w:r w:rsidR="001C4E1C">
          <w:rPr>
            <w:rFonts w:asciiTheme="majorHAnsi" w:eastAsia="Times New Roman" w:hAnsiTheme="majorHAnsi" w:cstheme="majorHAnsi"/>
          </w:rPr>
          <w:t xml:space="preserve"> (</w:t>
        </w:r>
        <w:commentRangeStart w:id="304"/>
        <w:r w:rsidR="001C4E1C">
          <w:rPr>
            <w:rFonts w:asciiTheme="majorHAnsi" w:eastAsia="Times New Roman" w:hAnsiTheme="majorHAnsi" w:cstheme="majorHAnsi"/>
          </w:rPr>
          <w:t>Figure 1</w:t>
        </w:r>
      </w:ins>
      <w:ins w:id="305" w:author="Diaz,Renata M" w:date="2020-12-16T15:31:00Z">
        <w:r w:rsidR="001C4E1C">
          <w:rPr>
            <w:rFonts w:asciiTheme="majorHAnsi" w:eastAsia="Times New Roman" w:hAnsiTheme="majorHAnsi" w:cstheme="majorHAnsi"/>
          </w:rPr>
          <w:t xml:space="preserve">; </w:t>
        </w:r>
      </w:ins>
      <w:ins w:id="306" w:author="Diaz,Renata M" w:date="2020-12-17T15:28:00Z">
        <w:r w:rsidR="00397FD1">
          <w:rPr>
            <w:rFonts w:asciiTheme="majorHAnsi" w:eastAsia="Times New Roman" w:hAnsiTheme="majorHAnsi" w:cstheme="majorHAnsi"/>
          </w:rPr>
          <w:t>Figure S5</w:t>
        </w:r>
      </w:ins>
      <w:ins w:id="307" w:author="Diaz,Renata M" w:date="2020-12-16T15:31:00Z">
        <w:r w:rsidR="001C4E1C">
          <w:rPr>
            <w:rFonts w:asciiTheme="majorHAnsi" w:eastAsia="Times New Roman" w:hAnsiTheme="majorHAnsi" w:cstheme="majorHAnsi"/>
          </w:rPr>
          <w:t>)</w:t>
        </w:r>
      </w:ins>
      <w:del w:id="308" w:author="Diaz,Renata M" w:date="2020-12-16T15:29:00Z">
        <w:r w:rsidR="00874AA5" w:rsidRPr="002E2A57" w:rsidDel="001C4E1C">
          <w:rPr>
            <w:rFonts w:asciiTheme="majorHAnsi" w:eastAsia="Times New Roman" w:hAnsiTheme="majorHAnsi" w:cstheme="majorHAnsi"/>
          </w:rPr>
          <w:delText xml:space="preserve"> (</w:delText>
        </w:r>
        <w:r w:rsidR="00263BAA" w:rsidDel="001C4E1C">
          <w:fldChar w:fldCharType="begin"/>
        </w:r>
        <w:r w:rsidR="00263BAA" w:rsidDel="001C4E1C">
          <w:delInstrText xml:space="preserve"> HYPERLINK \l "_Figure_2:_95%" </w:delInstrText>
        </w:r>
        <w:r w:rsidR="00263BAA" w:rsidDel="001C4E1C">
          <w:fldChar w:fldCharType="separate"/>
        </w:r>
        <w:r w:rsidR="00874AA5" w:rsidRPr="002E2A57" w:rsidDel="001C4E1C">
          <w:rPr>
            <w:rStyle w:val="Hyperlink"/>
            <w:rFonts w:asciiTheme="majorHAnsi" w:eastAsia="Times New Roman" w:hAnsiTheme="majorHAnsi" w:cstheme="majorHAnsi"/>
          </w:rPr>
          <w:delText>Figure</w:delText>
        </w:r>
        <w:r w:rsidR="00263BAA" w:rsidDel="001C4E1C">
          <w:rPr>
            <w:rStyle w:val="Hyperlink"/>
            <w:rFonts w:asciiTheme="majorHAnsi" w:eastAsia="Times New Roman" w:hAnsiTheme="majorHAnsi" w:cstheme="majorHAnsi"/>
          </w:rPr>
          <w:fldChar w:fldCharType="end"/>
        </w:r>
        <w:r w:rsidR="00874AA5" w:rsidRPr="002E2A57" w:rsidDel="001C4E1C">
          <w:rPr>
            <w:rFonts w:asciiTheme="majorHAnsi" w:eastAsia="Times New Roman" w:hAnsiTheme="majorHAnsi" w:cstheme="majorHAnsi"/>
          </w:rPr>
          <w:delText xml:space="preserve">, </w:delText>
        </w:r>
        <w:r w:rsidR="00583039" w:rsidRPr="002E2A57" w:rsidDel="001C4E1C">
          <w:fldChar w:fldCharType="begin"/>
        </w:r>
        <w:r w:rsidR="00583039" w:rsidRPr="002E2A57" w:rsidDel="001C4E1C">
          <w:rPr>
            <w:rFonts w:asciiTheme="majorHAnsi" w:hAnsiTheme="majorHAnsi" w:cstheme="majorHAnsi"/>
          </w:rPr>
          <w:delInstrText xml:space="preserve"> HYPERLINK \l "_Figure_5:_95%" </w:delInstrText>
        </w:r>
        <w:r w:rsidR="00583039" w:rsidRPr="002E2A57" w:rsidDel="001C4E1C">
          <w:fldChar w:fldCharType="separate"/>
        </w:r>
        <w:r w:rsidR="00874AA5" w:rsidRPr="002E2A57" w:rsidDel="001C4E1C">
          <w:rPr>
            <w:rStyle w:val="Hyperlink"/>
            <w:rFonts w:asciiTheme="majorHAnsi" w:eastAsia="Times New Roman" w:hAnsiTheme="majorHAnsi" w:cstheme="majorHAnsi"/>
          </w:rPr>
          <w:delText>Figure</w:delText>
        </w:r>
        <w:r w:rsidR="00583039" w:rsidRPr="002E2A57" w:rsidDel="001C4E1C">
          <w:rPr>
            <w:rStyle w:val="Hyperlink"/>
            <w:rFonts w:asciiTheme="majorHAnsi" w:eastAsia="Times New Roman" w:hAnsiTheme="majorHAnsi" w:cstheme="majorHAnsi"/>
          </w:rPr>
          <w:fldChar w:fldCharType="end"/>
        </w:r>
        <w:r w:rsidR="00874AA5" w:rsidRPr="002E2A57" w:rsidDel="001C4E1C">
          <w:rPr>
            <w:rFonts w:asciiTheme="majorHAnsi" w:eastAsia="Times New Roman" w:hAnsiTheme="majorHAnsi" w:cstheme="majorHAnsi"/>
          </w:rPr>
          <w:delText>)</w:delText>
        </w:r>
      </w:del>
      <w:r w:rsidR="00874AA5" w:rsidRPr="002E2A57">
        <w:rPr>
          <w:rFonts w:asciiTheme="majorHAnsi" w:eastAsia="Times New Roman" w:hAnsiTheme="majorHAnsi" w:cstheme="majorHAnsi"/>
        </w:rPr>
        <w:t>.</w:t>
      </w:r>
      <w:r w:rsidR="00A364DA" w:rsidRPr="002E2A57">
        <w:rPr>
          <w:rFonts w:asciiTheme="majorHAnsi" w:eastAsia="Times New Roman" w:hAnsiTheme="majorHAnsi" w:cstheme="majorHAnsi"/>
        </w:rPr>
        <w:t xml:space="preserve"> </w:t>
      </w:r>
      <w:commentRangeEnd w:id="304"/>
      <w:r w:rsidR="005C6E08">
        <w:rPr>
          <w:rStyle w:val="CommentReference"/>
        </w:rPr>
        <w:commentReference w:id="304"/>
      </w:r>
      <w:r w:rsidR="00A364DA" w:rsidRPr="002E2A57">
        <w:rPr>
          <w:rFonts w:asciiTheme="majorHAnsi" w:eastAsia="Times New Roman" w:hAnsiTheme="majorHAnsi" w:cstheme="majorHAnsi"/>
        </w:rPr>
        <w:t>The size</w:t>
      </w:r>
      <w:r w:rsidR="005B6E47">
        <w:rPr>
          <w:rFonts w:asciiTheme="majorHAnsi" w:eastAsia="Times New Roman" w:hAnsiTheme="majorHAnsi" w:cstheme="majorHAnsi"/>
        </w:rPr>
        <w:t xml:space="preserve"> (</w:t>
      </w:r>
      <w:r w:rsidR="008D2C37" w:rsidRPr="002E2A57">
        <w:rPr>
          <w:rFonts w:asciiTheme="majorHAnsi" w:eastAsia="Times New Roman" w:hAnsiTheme="majorHAnsi" w:cstheme="majorHAnsi"/>
        </w:rPr>
        <w:t>or number of elements</w:t>
      </w:r>
      <w:r w:rsidR="005B6E47">
        <w:rPr>
          <w:rFonts w:asciiTheme="majorHAnsi" w:eastAsia="Times New Roman" w:hAnsiTheme="majorHAnsi" w:cstheme="majorHAnsi"/>
        </w:rPr>
        <w:t>)</w:t>
      </w:r>
      <w:r w:rsidR="008D2C37" w:rsidRPr="002E2A57">
        <w:rPr>
          <w:rFonts w:asciiTheme="majorHAnsi" w:eastAsia="Times New Roman" w:hAnsiTheme="majorHAnsi" w:cstheme="majorHAnsi"/>
        </w:rPr>
        <w:t xml:space="preserve"> </w:t>
      </w:r>
      <w:r w:rsidR="00A364DA" w:rsidRPr="002E2A57">
        <w:rPr>
          <w:rFonts w:asciiTheme="majorHAnsi" w:eastAsia="Times New Roman" w:hAnsiTheme="majorHAnsi" w:cstheme="majorHAnsi"/>
        </w:rPr>
        <w:t>of the feasible set increases with species richness (S), total abundance (N), and average abundance (N/S).</w:t>
      </w:r>
      <w:r w:rsidR="006F1C6E" w:rsidRPr="002E2A57">
        <w:rPr>
          <w:rFonts w:asciiTheme="majorHAnsi" w:eastAsia="Times New Roman" w:hAnsiTheme="majorHAnsi" w:cstheme="majorHAnsi"/>
        </w:rPr>
        <w:t xml:space="preserve"> At the extreme, for communities with </w:t>
      </w:r>
      <w:r w:rsidR="00BA1FFC" w:rsidRPr="002E2A57">
        <w:rPr>
          <w:rFonts w:asciiTheme="majorHAnsi" w:eastAsia="Times New Roman" w:hAnsiTheme="majorHAnsi" w:cstheme="majorHAnsi"/>
        </w:rPr>
        <w:t xml:space="preserve">relatively small </w:t>
      </w:r>
      <w:r w:rsidR="006F1C6E" w:rsidRPr="002E2A57">
        <w:rPr>
          <w:rFonts w:asciiTheme="majorHAnsi" w:eastAsia="Times New Roman" w:hAnsiTheme="majorHAnsi" w:cstheme="majorHAnsi"/>
        </w:rPr>
        <w:t xml:space="preserve">feasible sets – fewer than </w:t>
      </w:r>
      <w:r w:rsidR="00BA1FFC" w:rsidRPr="002E2A57">
        <w:rPr>
          <w:rFonts w:asciiTheme="majorHAnsi" w:eastAsia="Times New Roman" w:hAnsiTheme="majorHAnsi" w:cstheme="majorHAnsi"/>
        </w:rPr>
        <w:t>approximately 1000</w:t>
      </w:r>
      <w:r w:rsidR="006F1C6E" w:rsidRPr="002E2A57">
        <w:rPr>
          <w:rFonts w:asciiTheme="majorHAnsi" w:eastAsia="Times New Roman" w:hAnsiTheme="majorHAnsi" w:cstheme="majorHAnsi"/>
        </w:rPr>
        <w:t xml:space="preserve"> elements for skewness, and </w:t>
      </w:r>
      <w:r w:rsidR="00BA1FFC" w:rsidRPr="002E2A57">
        <w:rPr>
          <w:rFonts w:asciiTheme="majorHAnsi" w:eastAsia="Times New Roman" w:hAnsiTheme="majorHAnsi" w:cstheme="majorHAnsi"/>
        </w:rPr>
        <w:t>approximately 200</w:t>
      </w:r>
      <w:r w:rsidR="006F1C6E" w:rsidRPr="002E2A57">
        <w:rPr>
          <w:rFonts w:asciiTheme="majorHAnsi" w:eastAsia="Times New Roman" w:hAnsiTheme="majorHAnsi" w:cstheme="majorHAnsi"/>
        </w:rPr>
        <w:t xml:space="preserve"> elements for evenness – the</w:t>
      </w:r>
      <w:r w:rsidR="004D4C39" w:rsidRPr="002E2A57">
        <w:rPr>
          <w:rFonts w:asciiTheme="majorHAnsi" w:eastAsia="Times New Roman" w:hAnsiTheme="majorHAnsi" w:cstheme="majorHAnsi"/>
        </w:rPr>
        <w:t xml:space="preserve"> </w:t>
      </w:r>
      <w:ins w:id="309" w:author="Diaz,Renata M" w:date="2020-12-15T15:29:00Z">
        <w:r w:rsidR="00B1778D">
          <w:rPr>
            <w:rFonts w:asciiTheme="majorHAnsi" w:eastAsia="Times New Roman" w:hAnsiTheme="majorHAnsi" w:cstheme="majorHAnsi"/>
          </w:rPr>
          <w:t xml:space="preserve">breadth index approaches 1, meaning that a 95% density </w:t>
        </w:r>
      </w:ins>
      <w:ins w:id="310" w:author="Diaz,Renata M" w:date="2020-12-15T15:30:00Z">
        <w:r w:rsidR="00B1778D">
          <w:rPr>
            <w:rFonts w:asciiTheme="majorHAnsi" w:eastAsia="Times New Roman" w:hAnsiTheme="majorHAnsi" w:cstheme="majorHAnsi"/>
          </w:rPr>
          <w:t>interval of the values in the distribution approaches the entire range of values</w:t>
        </w:r>
      </w:ins>
      <w:ins w:id="311" w:author="Diaz,Renata M" w:date="2020-12-16T15:31:00Z">
        <w:r w:rsidR="003A056C">
          <w:rPr>
            <w:rFonts w:asciiTheme="majorHAnsi" w:eastAsia="Times New Roman" w:hAnsiTheme="majorHAnsi" w:cstheme="majorHAnsi"/>
          </w:rPr>
          <w:t xml:space="preserve"> (</w:t>
        </w:r>
      </w:ins>
      <w:ins w:id="312" w:author="Diaz,Renata M" w:date="2020-12-17T15:28:00Z">
        <w:r w:rsidR="00083972">
          <w:rPr>
            <w:rFonts w:asciiTheme="majorHAnsi" w:eastAsia="Times New Roman" w:hAnsiTheme="majorHAnsi" w:cstheme="majorHAnsi"/>
          </w:rPr>
          <w:t>Figure S5</w:t>
        </w:r>
      </w:ins>
      <w:ins w:id="313" w:author="Diaz,Renata M" w:date="2020-12-16T15:31:00Z">
        <w:r w:rsidR="003A056C">
          <w:rPr>
            <w:rFonts w:asciiTheme="majorHAnsi" w:eastAsia="Times New Roman" w:hAnsiTheme="majorHAnsi" w:cstheme="majorHAnsi"/>
          </w:rPr>
          <w:t>)</w:t>
        </w:r>
      </w:ins>
      <w:ins w:id="314" w:author="Diaz,Renata M" w:date="2020-12-15T15:30:00Z">
        <w:r w:rsidR="00B1778D">
          <w:rPr>
            <w:rFonts w:asciiTheme="majorHAnsi" w:eastAsia="Times New Roman" w:hAnsiTheme="majorHAnsi" w:cstheme="majorHAnsi"/>
          </w:rPr>
          <w:t xml:space="preserve">. </w:t>
        </w:r>
      </w:ins>
      <w:del w:id="315" w:author="Diaz,Renata M" w:date="2020-12-15T15:30:00Z">
        <w:r w:rsidR="004D4C39" w:rsidRPr="002E2A57" w:rsidDel="00B1778D">
          <w:rPr>
            <w:rFonts w:asciiTheme="majorHAnsi" w:eastAsia="Times New Roman" w:hAnsiTheme="majorHAnsi" w:cstheme="majorHAnsi"/>
          </w:rPr>
          <w:delText>range of the</w:delText>
        </w:r>
        <w:r w:rsidR="006F1C6E" w:rsidRPr="002E2A57" w:rsidDel="00B1778D">
          <w:rPr>
            <w:rFonts w:asciiTheme="majorHAnsi" w:eastAsia="Times New Roman" w:hAnsiTheme="majorHAnsi" w:cstheme="majorHAnsi"/>
          </w:rPr>
          <w:delText xml:space="preserve"> 95% interval of values in the distribution </w:delText>
        </w:r>
        <w:r w:rsidR="004D4C39" w:rsidRPr="002E2A57" w:rsidDel="00B1778D">
          <w:rPr>
            <w:rFonts w:asciiTheme="majorHAnsi" w:eastAsia="Times New Roman" w:hAnsiTheme="majorHAnsi" w:cstheme="majorHAnsi"/>
          </w:rPr>
          <w:delText>approaches the</w:delText>
        </w:r>
        <w:r w:rsidR="006F1C6E" w:rsidRPr="002E2A57" w:rsidDel="00B1778D">
          <w:rPr>
            <w:rFonts w:asciiTheme="majorHAnsi" w:eastAsia="Times New Roman" w:hAnsiTheme="majorHAnsi" w:cstheme="majorHAnsi"/>
          </w:rPr>
          <w:delText xml:space="preserve"> entire range of values. </w:delText>
        </w:r>
      </w:del>
      <w:r w:rsidR="006F1C6E" w:rsidRPr="002E2A57">
        <w:rPr>
          <w:rFonts w:asciiTheme="majorHAnsi" w:eastAsia="Times New Roman" w:hAnsiTheme="majorHAnsi" w:cstheme="majorHAnsi"/>
        </w:rPr>
        <w:t>Among the datasets we analyzed, the FIA database is</w:t>
      </w:r>
      <w:r w:rsidR="0097549E" w:rsidRPr="002E2A57">
        <w:rPr>
          <w:rFonts w:asciiTheme="majorHAnsi" w:eastAsia="Times New Roman" w:hAnsiTheme="majorHAnsi" w:cstheme="majorHAnsi"/>
        </w:rPr>
        <w:t xml:space="preserve"> the</w:t>
      </w:r>
      <w:r w:rsidR="006F1C6E" w:rsidRPr="002E2A57">
        <w:rPr>
          <w:rFonts w:asciiTheme="majorHAnsi" w:eastAsia="Times New Roman" w:hAnsiTheme="majorHAnsi" w:cstheme="majorHAnsi"/>
        </w:rPr>
        <w:t xml:space="preserve"> most dominated by communities </w:t>
      </w:r>
      <w:r w:rsidR="004D4C39" w:rsidRPr="002E2A57">
        <w:rPr>
          <w:rFonts w:asciiTheme="majorHAnsi" w:eastAsia="Times New Roman" w:hAnsiTheme="majorHAnsi" w:cstheme="majorHAnsi"/>
        </w:rPr>
        <w:t>for which the</w:t>
      </w:r>
      <w:r w:rsidR="00A364DA" w:rsidRPr="002E2A57">
        <w:rPr>
          <w:rFonts w:asciiTheme="majorHAnsi" w:eastAsia="Times New Roman" w:hAnsiTheme="majorHAnsi" w:cstheme="majorHAnsi"/>
        </w:rPr>
        <w:t xml:space="preserve"> </w:t>
      </w:r>
      <w:ins w:id="316" w:author="Diaz,Renata M" w:date="2020-12-15T15:28:00Z">
        <w:r w:rsidR="00815EF8">
          <w:rPr>
            <w:rFonts w:asciiTheme="majorHAnsi" w:eastAsia="Times New Roman" w:hAnsiTheme="majorHAnsi" w:cstheme="majorHAnsi"/>
          </w:rPr>
          <w:t xml:space="preserve">breadth </w:t>
        </w:r>
      </w:ins>
      <w:ins w:id="317" w:author="Diaz,Renata M" w:date="2020-12-15T15:30:00Z">
        <w:r w:rsidR="00B1778D">
          <w:rPr>
            <w:rFonts w:asciiTheme="majorHAnsi" w:eastAsia="Times New Roman" w:hAnsiTheme="majorHAnsi" w:cstheme="majorHAnsi"/>
          </w:rPr>
          <w:t xml:space="preserve">index is very high, </w:t>
        </w:r>
      </w:ins>
      <w:del w:id="318" w:author="Diaz,Renata M" w:date="2020-12-15T15:30:00Z">
        <w:r w:rsidR="00A42DB7" w:rsidRPr="002E2A57" w:rsidDel="00B1778D">
          <w:rPr>
            <w:rFonts w:asciiTheme="majorHAnsi" w:eastAsia="Times New Roman" w:hAnsiTheme="majorHAnsi" w:cstheme="majorHAnsi"/>
          </w:rPr>
          <w:delText>95% interval spans nearly the entire range of values</w:delText>
        </w:r>
        <w:r w:rsidR="00FA1E20" w:rsidDel="00B1778D">
          <w:rPr>
            <w:rFonts w:asciiTheme="majorHAnsi" w:eastAsia="Times New Roman" w:hAnsiTheme="majorHAnsi" w:cstheme="majorHAnsi"/>
          </w:rPr>
          <w:delText xml:space="preserve"> (for skewness), or a large proportion of the range (for evenness)</w:delText>
        </w:r>
        <w:r w:rsidR="00DB425F" w:rsidRPr="002E2A57" w:rsidDel="00B1778D">
          <w:rPr>
            <w:rFonts w:asciiTheme="majorHAnsi" w:eastAsia="Times New Roman" w:hAnsiTheme="majorHAnsi" w:cstheme="majorHAnsi"/>
          </w:rPr>
          <w:delText xml:space="preserve">, </w:delText>
        </w:r>
      </w:del>
      <w:r w:rsidR="00DB425F" w:rsidRPr="002E2A57">
        <w:rPr>
          <w:rFonts w:asciiTheme="majorHAnsi" w:eastAsia="Times New Roman" w:hAnsiTheme="majorHAnsi" w:cstheme="majorHAnsi"/>
        </w:rPr>
        <w:t xml:space="preserve">reflecting </w:t>
      </w:r>
      <w:r w:rsidR="00923C89" w:rsidRPr="002E2A57">
        <w:rPr>
          <w:rFonts w:asciiTheme="majorHAnsi" w:eastAsia="Times New Roman" w:hAnsiTheme="majorHAnsi" w:cstheme="majorHAnsi"/>
        </w:rPr>
        <w:t>relatively</w:t>
      </w:r>
      <w:r w:rsidR="00DB425F" w:rsidRPr="002E2A57">
        <w:rPr>
          <w:rFonts w:asciiTheme="majorHAnsi" w:eastAsia="Times New Roman" w:hAnsiTheme="majorHAnsi" w:cstheme="majorHAnsi"/>
        </w:rPr>
        <w:t xml:space="preserve"> broad and nonspecific statistical expectations</w:t>
      </w:r>
      <w:r w:rsidR="006F1C6E" w:rsidRPr="002E2A57">
        <w:rPr>
          <w:rFonts w:asciiTheme="majorHAnsi" w:eastAsia="Times New Roman" w:hAnsiTheme="majorHAnsi" w:cstheme="majorHAnsi"/>
        </w:rPr>
        <w:t xml:space="preserve"> </w:t>
      </w:r>
      <w:r w:rsidR="0002208D" w:rsidRPr="002E2A57">
        <w:rPr>
          <w:rFonts w:asciiTheme="majorHAnsi" w:eastAsia="Times New Roman" w:hAnsiTheme="majorHAnsi" w:cstheme="majorHAnsi"/>
        </w:rPr>
        <w:t xml:space="preserve">for the shape of the feasible set </w:t>
      </w:r>
      <w:ins w:id="319" w:author="Diaz,Renata M" w:date="2020-12-16T15:31:00Z">
        <w:r w:rsidR="00B620C8">
          <w:rPr>
            <w:rFonts w:asciiTheme="majorHAnsi" w:eastAsia="Times New Roman" w:hAnsiTheme="majorHAnsi" w:cstheme="majorHAnsi"/>
          </w:rPr>
          <w:t>(Figure 3)</w:t>
        </w:r>
      </w:ins>
      <w:del w:id="320" w:author="Diaz,Renata M" w:date="2020-12-16T15:31:00Z">
        <w:r w:rsidR="006F1C6E" w:rsidRPr="002E2A57" w:rsidDel="00B620C8">
          <w:rPr>
            <w:rFonts w:asciiTheme="majorHAnsi" w:eastAsia="Times New Roman" w:hAnsiTheme="majorHAnsi" w:cstheme="majorHAnsi"/>
          </w:rPr>
          <w:delText>(</w:delText>
        </w:r>
        <w:r w:rsidR="00583039" w:rsidRPr="002E2A57" w:rsidDel="00B620C8">
          <w:fldChar w:fldCharType="begin"/>
        </w:r>
        <w:r w:rsidR="00583039" w:rsidRPr="002E2A57" w:rsidDel="00B620C8">
          <w:rPr>
            <w:rFonts w:asciiTheme="majorHAnsi" w:hAnsiTheme="majorHAnsi" w:cstheme="majorHAnsi"/>
          </w:rPr>
          <w:delInstrText xml:space="preserve"> HYPERLINK \l "_Figure_7:_Distribution" </w:delInstrText>
        </w:r>
        <w:r w:rsidR="00583039" w:rsidRPr="002E2A57" w:rsidDel="00B620C8">
          <w:fldChar w:fldCharType="separate"/>
        </w:r>
        <w:r w:rsidR="006F1C6E" w:rsidRPr="002E2A57" w:rsidDel="00B620C8">
          <w:rPr>
            <w:rStyle w:val="Hyperlink"/>
            <w:rFonts w:asciiTheme="majorHAnsi" w:eastAsia="Times New Roman" w:hAnsiTheme="majorHAnsi" w:cstheme="majorHAnsi"/>
          </w:rPr>
          <w:delText>Figure</w:delText>
        </w:r>
        <w:r w:rsidR="00583039" w:rsidRPr="002E2A57" w:rsidDel="00B620C8">
          <w:rPr>
            <w:rStyle w:val="Hyperlink"/>
            <w:rFonts w:asciiTheme="majorHAnsi" w:eastAsia="Times New Roman" w:hAnsiTheme="majorHAnsi" w:cstheme="majorHAnsi"/>
          </w:rPr>
          <w:fldChar w:fldCharType="end"/>
        </w:r>
        <w:r w:rsidR="006F1C6E" w:rsidRPr="002E2A57" w:rsidDel="00B620C8">
          <w:rPr>
            <w:rFonts w:asciiTheme="majorHAnsi" w:eastAsia="Times New Roman" w:hAnsiTheme="majorHAnsi" w:cstheme="majorHAnsi"/>
          </w:rPr>
          <w:delText>)</w:delText>
        </w:r>
      </w:del>
      <w:r w:rsidR="006F1C6E" w:rsidRPr="002E2A57">
        <w:rPr>
          <w:rFonts w:asciiTheme="majorHAnsi" w:eastAsia="Times New Roman" w:hAnsiTheme="majorHAnsi" w:cstheme="majorHAnsi"/>
        </w:rPr>
        <w:t xml:space="preserve">.  </w:t>
      </w:r>
    </w:p>
    <w:p w14:paraId="1AF91540" w14:textId="589A6D47" w:rsidR="00810023" w:rsidRPr="002E2A57" w:rsidRDefault="009C503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D</w:t>
      </w:r>
      <w:r w:rsidR="00D6678E" w:rsidRPr="002E2A57">
        <w:rPr>
          <w:rFonts w:asciiTheme="majorHAnsi" w:eastAsia="Times New Roman" w:hAnsiTheme="majorHAnsi" w:cstheme="majorHAnsi"/>
          <w:b/>
          <w:bCs/>
        </w:rPr>
        <w:t>iscussion</w:t>
      </w:r>
    </w:p>
    <w:p w14:paraId="345B25A8" w14:textId="21FA6C3C" w:rsidR="00404051" w:rsidRPr="002E2A57"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We found widespread evidence that the shapes of the SADs for a range of real ecological communities </w:t>
      </w:r>
      <w:r w:rsidR="009D4222" w:rsidRPr="002E2A57">
        <w:rPr>
          <w:rFonts w:asciiTheme="majorHAnsi" w:eastAsia="Times New Roman" w:hAnsiTheme="majorHAnsi" w:cstheme="majorHAnsi"/>
        </w:rPr>
        <w:t xml:space="preserve">are more skewed and less even than we would expect given </w:t>
      </w:r>
      <w:del w:id="321" w:author="Diaz,Renata M" w:date="2020-12-15T15:38:00Z">
        <w:r w:rsidR="009D4222" w:rsidRPr="002E2A57" w:rsidDel="004C3E25">
          <w:rPr>
            <w:rFonts w:asciiTheme="majorHAnsi" w:eastAsia="Times New Roman" w:hAnsiTheme="majorHAnsi" w:cstheme="majorHAnsi"/>
          </w:rPr>
          <w:delText>their feasible sets.</w:delText>
        </w:r>
      </w:del>
      <w:ins w:id="322" w:author="Diaz,Renata M" w:date="2020-12-15T15:38:00Z">
        <w:r w:rsidR="004C3E25">
          <w:rPr>
            <w:rFonts w:asciiTheme="majorHAnsi" w:eastAsia="Times New Roman" w:hAnsiTheme="majorHAnsi" w:cstheme="majorHAnsi"/>
          </w:rPr>
          <w:t>the distribution of shapes within their feasible sets.</w:t>
        </w:r>
      </w:ins>
      <w:r w:rsidRPr="002E2A57">
        <w:rPr>
          <w:rFonts w:asciiTheme="majorHAnsi" w:eastAsia="Times New Roman" w:hAnsiTheme="majorHAnsi" w:cstheme="majorHAnsi"/>
        </w:rPr>
        <w:t xml:space="preserve"> </w:t>
      </w:r>
      <w:r w:rsidR="003725E8" w:rsidRPr="002E2A57">
        <w:rPr>
          <w:rFonts w:asciiTheme="majorHAnsi" w:eastAsia="Times New Roman" w:hAnsiTheme="majorHAnsi" w:cstheme="majorHAnsi"/>
        </w:rPr>
        <w:t xml:space="preserve">These deviations </w:t>
      </w:r>
      <w:r w:rsidR="00C07054">
        <w:rPr>
          <w:rFonts w:asciiTheme="majorHAnsi" w:eastAsia="Times New Roman" w:hAnsiTheme="majorHAnsi" w:cstheme="majorHAnsi"/>
        </w:rPr>
        <w:t xml:space="preserve">most likely signal that ecological processes operate </w:t>
      </w:r>
      <w:r w:rsidR="00B17856" w:rsidRPr="002E2A57">
        <w:rPr>
          <w:rFonts w:asciiTheme="majorHAnsi" w:eastAsia="Times New Roman" w:hAnsiTheme="majorHAnsi" w:cstheme="majorHAnsi"/>
        </w:rPr>
        <w:t>on top of statistical constraints</w:t>
      </w:r>
      <w:r w:rsidR="003725E8" w:rsidRPr="002E2A57">
        <w:rPr>
          <w:rFonts w:asciiTheme="majorHAnsi" w:eastAsia="Times New Roman" w:hAnsiTheme="majorHAnsi" w:cstheme="majorHAnsi"/>
        </w:rPr>
        <w:t xml:space="preserve"> and </w:t>
      </w:r>
      <w:r w:rsidR="00292F49">
        <w:rPr>
          <w:rFonts w:asciiTheme="majorHAnsi" w:eastAsia="Times New Roman" w:hAnsiTheme="majorHAnsi" w:cstheme="majorHAnsi"/>
        </w:rPr>
        <w:t>drive</w:t>
      </w:r>
      <w:r w:rsidR="003725E8" w:rsidRPr="002E2A57">
        <w:rPr>
          <w:rFonts w:asciiTheme="majorHAnsi" w:eastAsia="Times New Roman" w:hAnsiTheme="majorHAnsi" w:cstheme="majorHAnsi"/>
        </w:rPr>
        <w:t xml:space="preserve"> the SAD away from the shape it would assume in the absence of a dominating non-statistical process. Our </w:t>
      </w:r>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these</w:t>
      </w:r>
      <w:r w:rsidR="00B17856" w:rsidRPr="002E2A57">
        <w:rPr>
          <w:rFonts w:asciiTheme="majorHAnsi" w:eastAsia="Times New Roman" w:hAnsiTheme="majorHAnsi" w:cstheme="majorHAnsi"/>
        </w:rPr>
        <w:t xml:space="preserve"> </w:t>
      </w:r>
      <w:r w:rsidR="000A2AA5">
        <w:rPr>
          <w:rFonts w:asciiTheme="majorHAnsi" w:eastAsia="Times New Roman" w:hAnsiTheme="majorHAnsi" w:cstheme="majorHAnsi"/>
        </w:rPr>
        <w:t>communities</w:t>
      </w:r>
      <w:r w:rsidR="00B17856" w:rsidRPr="002E2A57">
        <w:rPr>
          <w:rFonts w:asciiTheme="majorHAnsi" w:eastAsia="Times New Roman" w:hAnsiTheme="majorHAnsi" w:cstheme="majorHAnsi"/>
        </w:rPr>
        <w:t xml:space="preserve"> cause abundance distributions to be more uneven – rather than those that cause individuals to be spread evenly across species.</w:t>
      </w:r>
      <w:ins w:id="323" w:author="Diaz,Renata M" w:date="2020-12-15T15:33:00Z">
        <w:r w:rsidR="00321F4E">
          <w:rPr>
            <w:rFonts w:asciiTheme="majorHAnsi" w:eastAsia="Times New Roman" w:hAnsiTheme="majorHAnsi" w:cstheme="majorHAnsi"/>
          </w:rPr>
          <w:t xml:space="preserve"> </w:t>
        </w:r>
        <w:commentRangeStart w:id="324"/>
        <w:r w:rsidR="00321F4E">
          <w:rPr>
            <w:rFonts w:asciiTheme="majorHAnsi" w:eastAsia="Times New Roman" w:hAnsiTheme="majorHAnsi" w:cstheme="majorHAnsi"/>
          </w:rPr>
          <w:t xml:space="preserve">Ecological processes may lengthen the rare tail of the SAD, for example by promoting the persistence of rare species at very low abundances (e.g. Yenni </w:t>
        </w:r>
      </w:ins>
      <w:ins w:id="325" w:author="Diaz,Renata M" w:date="2020-12-21T14:40:00Z">
        <w:r w:rsidR="007873FC">
          <w:rPr>
            <w:rFonts w:asciiTheme="majorHAnsi" w:eastAsia="Times New Roman" w:hAnsiTheme="majorHAnsi" w:cstheme="majorHAnsi"/>
          </w:rPr>
          <w:t>et al.</w:t>
        </w:r>
      </w:ins>
      <w:ins w:id="326" w:author="Diaz,Renata M" w:date="2020-12-15T15:33:00Z">
        <w:r w:rsidR="00321F4E">
          <w:rPr>
            <w:rFonts w:asciiTheme="majorHAnsi" w:eastAsia="Times New Roman" w:hAnsiTheme="majorHAnsi" w:cstheme="majorHAnsi"/>
          </w:rPr>
          <w:t xml:space="preserve"> 2012). Or, </w:t>
        </w:r>
      </w:ins>
      <w:ins w:id="327" w:author="Diaz,Renata M" w:date="2020-12-15T15:34:00Z">
        <w:r w:rsidR="00321F4E">
          <w:rPr>
            <w:rFonts w:asciiTheme="majorHAnsi" w:eastAsia="Times New Roman" w:hAnsiTheme="majorHAnsi" w:cstheme="majorHAnsi"/>
          </w:rPr>
          <w:t>they could drive abundant species to have larger populations that would be statistically expected</w:t>
        </w:r>
      </w:ins>
      <w:ins w:id="328" w:author="Diaz,Renata M" w:date="2020-12-15T15:35:00Z">
        <w:r w:rsidR="00321F4E">
          <w:rPr>
            <w:rFonts w:asciiTheme="majorHAnsi" w:eastAsia="Times New Roman" w:hAnsiTheme="majorHAnsi" w:cstheme="majorHAnsi"/>
          </w:rPr>
          <w:t>, without driving other species entirely to extinction (Chesson 2000).</w:t>
        </w:r>
      </w:ins>
      <w:del w:id="329" w:author="Diaz,Renata M" w:date="2020-12-15T15:33:00Z">
        <w:r w:rsidR="00B17856" w:rsidRPr="002E2A57" w:rsidDel="00321F4E">
          <w:rPr>
            <w:rFonts w:asciiTheme="majorHAnsi" w:eastAsia="Times New Roman" w:hAnsiTheme="majorHAnsi" w:cstheme="majorHAnsi"/>
          </w:rPr>
          <w:delText xml:space="preserve"> </w:delText>
        </w:r>
        <w:commentRangeStart w:id="330"/>
        <w:r w:rsidR="0056363A" w:rsidRPr="002E2A57" w:rsidDel="00321F4E">
          <w:rPr>
            <w:rFonts w:asciiTheme="majorHAnsi" w:eastAsia="Times New Roman" w:hAnsiTheme="majorHAnsi" w:cstheme="majorHAnsi"/>
          </w:rPr>
          <w:delText xml:space="preserve">These processes might be those that promote the persistence of rare species at extremely low abundances (e.g. </w:delText>
        </w:r>
        <w:r w:rsidR="0056363A" w:rsidDel="00321F4E">
          <w:rPr>
            <w:rFonts w:asciiTheme="majorHAnsi" w:eastAsia="Times New Roman" w:hAnsiTheme="majorHAnsi" w:cstheme="majorHAnsi"/>
          </w:rPr>
          <w:delText>Yenni et al</w:delText>
        </w:r>
      </w:del>
      <w:ins w:id="331" w:author="Diaz,Renata M" w:date="2020-12-21T14:40:00Z">
        <w:r w:rsidR="007873FC">
          <w:rPr>
            <w:rFonts w:asciiTheme="majorHAnsi" w:eastAsia="Times New Roman" w:hAnsiTheme="majorHAnsi" w:cstheme="majorHAnsi"/>
          </w:rPr>
          <w:t>et al.</w:t>
        </w:r>
      </w:ins>
      <w:del w:id="332" w:author="Diaz,Renata M" w:date="2020-12-15T15:33:00Z">
        <w:r w:rsidR="0056363A" w:rsidDel="00321F4E">
          <w:rPr>
            <w:rFonts w:asciiTheme="majorHAnsi" w:eastAsia="Times New Roman" w:hAnsiTheme="majorHAnsi" w:cstheme="majorHAnsi"/>
          </w:rPr>
          <w:delText xml:space="preserve"> 2012</w:delText>
        </w:r>
        <w:r w:rsidR="0056363A" w:rsidRPr="002E2A57" w:rsidDel="00321F4E">
          <w:rPr>
            <w:rFonts w:asciiTheme="majorHAnsi" w:eastAsia="Times New Roman" w:hAnsiTheme="majorHAnsi" w:cstheme="majorHAnsi"/>
          </w:rPr>
          <w:delText>) –thereby lengthening the rare tail of the SAD – or</w:delText>
        </w:r>
      </w:del>
      <w:del w:id="333" w:author="Diaz,Renata M" w:date="2020-12-15T15:35:00Z">
        <w:r w:rsidR="0056363A" w:rsidRPr="002E2A57" w:rsidDel="00321F4E">
          <w:rPr>
            <w:rFonts w:asciiTheme="majorHAnsi" w:eastAsia="Times New Roman" w:hAnsiTheme="majorHAnsi" w:cstheme="majorHAnsi"/>
          </w:rPr>
          <w:delText xml:space="preserve"> processes that encourage or allow dominant species to be hyper-dominant without driving other species entirely to extinction </w:delText>
        </w:r>
        <w:commentRangeEnd w:id="330"/>
        <w:r w:rsidR="0056363A" w:rsidDel="00321F4E">
          <w:rPr>
            <w:rStyle w:val="CommentReference"/>
          </w:rPr>
          <w:commentReference w:id="330"/>
        </w:r>
        <w:r w:rsidR="00FE17D4" w:rsidRPr="002E2A57" w:rsidDel="00321F4E">
          <w:rPr>
            <w:rFonts w:asciiTheme="majorHAnsi" w:eastAsia="Times New Roman" w:hAnsiTheme="majorHAnsi" w:cstheme="majorHAnsi"/>
          </w:rPr>
          <w:delText xml:space="preserve"> (</w:delText>
        </w:r>
        <w:r w:rsidR="00623754" w:rsidDel="00321F4E">
          <w:rPr>
            <w:rFonts w:asciiTheme="majorHAnsi" w:eastAsia="Times New Roman" w:hAnsiTheme="majorHAnsi" w:cstheme="majorHAnsi"/>
          </w:rPr>
          <w:delText>Chesson 2000</w:delText>
        </w:r>
        <w:r w:rsidR="00FE17D4" w:rsidRPr="002E2A57" w:rsidDel="00321F4E">
          <w:rPr>
            <w:rFonts w:asciiTheme="majorHAnsi" w:eastAsia="Times New Roman" w:hAnsiTheme="majorHAnsi" w:cstheme="majorHAnsi"/>
          </w:rPr>
          <w:delText>).</w:delText>
        </w:r>
      </w:del>
      <w:r w:rsidR="00FE17D4" w:rsidRPr="002E2A57">
        <w:rPr>
          <w:rFonts w:asciiTheme="majorHAnsi" w:eastAsia="Times New Roman" w:hAnsiTheme="majorHAnsi" w:cstheme="majorHAnsi"/>
        </w:rPr>
        <w:t xml:space="preserve"> </w:t>
      </w:r>
      <w:commentRangeEnd w:id="324"/>
      <w:r w:rsidR="00470F85">
        <w:rPr>
          <w:rStyle w:val="CommentReference"/>
        </w:rPr>
        <w:commentReference w:id="324"/>
      </w:r>
      <w:r w:rsidR="001F75A8" w:rsidRPr="002E2A57">
        <w:rPr>
          <w:rFonts w:asciiTheme="majorHAnsi" w:eastAsia="Times New Roman" w:hAnsiTheme="majorHAnsi" w:cstheme="majorHAnsi"/>
        </w:rPr>
        <w:t>Although</w:t>
      </w:r>
      <w:r w:rsidR="002F4AC8"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 disproportionate</w:t>
      </w:r>
      <w:r w:rsidR="00B3237B" w:rsidRPr="002E2A57">
        <w:rPr>
          <w:rFonts w:asciiTheme="majorHAnsi" w:eastAsia="Times New Roman" w:hAnsiTheme="majorHAnsi" w:cstheme="majorHAnsi"/>
        </w:rPr>
        <w:t xml:space="preserve"> number of</w:t>
      </w:r>
      <w:r w:rsidR="00404051" w:rsidRPr="002E2A57">
        <w:rPr>
          <w:rFonts w:asciiTheme="majorHAnsi" w:eastAsia="Times New Roman" w:hAnsiTheme="majorHAnsi" w:cstheme="majorHAnsi"/>
        </w:rPr>
        <w:t xml:space="preserve"> communities deviated statistically their feasible set</w:t>
      </w:r>
      <w:r w:rsidR="00870849">
        <w:rPr>
          <w:rFonts w:asciiTheme="majorHAnsi" w:eastAsia="Times New Roman" w:hAnsiTheme="majorHAnsi" w:cstheme="majorHAnsi"/>
        </w:rPr>
        <w:t>s</w:t>
      </w:r>
      <w:r w:rsidR="00404051" w:rsidRPr="002E2A57">
        <w:rPr>
          <w:rFonts w:asciiTheme="majorHAnsi" w:eastAsia="Times New Roman" w:hAnsiTheme="majorHAnsi" w:cstheme="majorHAnsi"/>
        </w:rPr>
        <w:t xml:space="preserve">, there were </w:t>
      </w:r>
      <w:r w:rsidR="000D7FBF">
        <w:rPr>
          <w:rFonts w:asciiTheme="majorHAnsi" w:eastAsia="Times New Roman" w:hAnsiTheme="majorHAnsi" w:cstheme="majorHAnsi"/>
        </w:rPr>
        <w:t xml:space="preserve">also </w:t>
      </w:r>
      <w:r w:rsidR="00404051" w:rsidRPr="002E2A57">
        <w:rPr>
          <w:rFonts w:asciiTheme="majorHAnsi" w:eastAsia="Times New Roman" w:hAnsiTheme="majorHAnsi" w:cstheme="majorHAnsi"/>
        </w:rPr>
        <w:t xml:space="preserve">many </w:t>
      </w:r>
      <w:r w:rsidR="00B3237B" w:rsidRPr="002E2A57">
        <w:rPr>
          <w:rFonts w:asciiTheme="majorHAnsi" w:eastAsia="Times New Roman" w:hAnsiTheme="majorHAnsi" w:cstheme="majorHAnsi"/>
        </w:rPr>
        <w:t xml:space="preserve">comparable </w:t>
      </w:r>
      <w:r w:rsidR="00404051" w:rsidRPr="002E2A57">
        <w:rPr>
          <w:rFonts w:asciiTheme="majorHAnsi" w:eastAsia="Times New Roman" w:hAnsiTheme="majorHAnsi" w:cstheme="majorHAnsi"/>
        </w:rPr>
        <w:t xml:space="preserve">communities </w:t>
      </w:r>
      <w:r w:rsidR="002F4AC8" w:rsidRPr="002E2A57">
        <w:rPr>
          <w:rFonts w:asciiTheme="majorHAnsi" w:eastAsia="Times New Roman" w:hAnsiTheme="majorHAnsi" w:cstheme="majorHAnsi"/>
        </w:rPr>
        <w:t>for which we did not detect deviations</w:t>
      </w:r>
      <w:r w:rsidR="00404051" w:rsidRPr="002E2A57">
        <w:rPr>
          <w:rFonts w:asciiTheme="majorHAnsi" w:eastAsia="Times New Roman" w:hAnsiTheme="majorHAnsi" w:cstheme="majorHAnsi"/>
        </w:rPr>
        <w:t xml:space="preserve">. </w:t>
      </w:r>
      <w:r w:rsidR="009F1F35">
        <w:rPr>
          <w:rFonts w:asciiTheme="majorHAnsi" w:eastAsia="Times New Roman" w:hAnsiTheme="majorHAnsi" w:cstheme="majorHAnsi"/>
        </w:rPr>
        <w:t>In such cases</w:t>
      </w:r>
      <w:r w:rsidR="005238FB" w:rsidRPr="002E2A57">
        <w:rPr>
          <w:rFonts w:asciiTheme="majorHAnsi" w:eastAsia="Times New Roman" w:hAnsiTheme="majorHAnsi" w:cstheme="majorHAnsi"/>
        </w:rPr>
        <w:t>,</w:t>
      </w:r>
      <w:r w:rsidR="002F4AC8" w:rsidRPr="002E2A57">
        <w:rPr>
          <w:rFonts w:asciiTheme="majorHAnsi" w:eastAsia="Times New Roman" w:hAnsiTheme="majorHAnsi" w:cstheme="majorHAnsi"/>
        </w:rPr>
        <w:t xml:space="preserve"> </w:t>
      </w:r>
      <w:r w:rsidR="00404051" w:rsidRPr="002E2A57">
        <w:rPr>
          <w:rFonts w:asciiTheme="majorHAnsi" w:eastAsia="Times New Roman" w:hAnsiTheme="majorHAnsi" w:cstheme="majorHAnsi"/>
        </w:rPr>
        <w:t>numerous ecological processes</w:t>
      </w:r>
      <w:r w:rsidR="002F4AC8" w:rsidRPr="002E2A57">
        <w:rPr>
          <w:rFonts w:asciiTheme="majorHAnsi" w:eastAsia="Times New Roman" w:hAnsiTheme="majorHAnsi" w:cstheme="majorHAnsi"/>
        </w:rPr>
        <w:t xml:space="preserve"> may</w:t>
      </w:r>
      <w:r w:rsidR="00404051" w:rsidRPr="002E2A5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Pr>
          <w:rFonts w:asciiTheme="majorHAnsi" w:eastAsia="Times New Roman" w:hAnsiTheme="majorHAnsi" w:cstheme="majorHAnsi"/>
        </w:rPr>
        <w:t xml:space="preserve"> (Harte </w:t>
      </w:r>
      <w:r w:rsidR="002E646B">
        <w:rPr>
          <w:rFonts w:asciiTheme="majorHAnsi" w:eastAsia="Times New Roman" w:hAnsiTheme="majorHAnsi" w:cstheme="majorHAnsi"/>
        </w:rPr>
        <w:t>20</w:t>
      </w:r>
      <w:ins w:id="334" w:author="Diaz,Renata M" w:date="2020-12-21T14:51:00Z">
        <w:r w:rsidR="009073F2">
          <w:rPr>
            <w:rFonts w:asciiTheme="majorHAnsi" w:eastAsia="Times New Roman" w:hAnsiTheme="majorHAnsi" w:cstheme="majorHAnsi"/>
          </w:rPr>
          <w:t>11</w:t>
        </w:r>
      </w:ins>
      <w:del w:id="335" w:author="Diaz,Renata M" w:date="2020-12-21T14:51:00Z">
        <w:r w:rsidR="002E646B" w:rsidDel="009073F2">
          <w:rPr>
            <w:rFonts w:asciiTheme="majorHAnsi" w:eastAsia="Times New Roman" w:hAnsiTheme="majorHAnsi" w:cstheme="majorHAnsi"/>
          </w:rPr>
          <w:delText>08</w:delText>
        </w:r>
      </w:del>
      <w:r w:rsidR="002E646B">
        <w:rPr>
          <w:rFonts w:asciiTheme="majorHAnsi" w:eastAsia="Times New Roman" w:hAnsiTheme="majorHAnsi" w:cstheme="majorHAnsi"/>
        </w:rPr>
        <w:t>; Harte and Newman 2014</w:t>
      </w:r>
      <w:r w:rsidR="003725E8" w:rsidRPr="002E2A57">
        <w:rPr>
          <w:rFonts w:asciiTheme="majorHAnsi" w:eastAsia="Times New Roman" w:hAnsiTheme="majorHAnsi" w:cstheme="majorHAnsi"/>
        </w:rPr>
        <w:t>)</w:t>
      </w:r>
      <w:r w:rsidR="00404051"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r w:rsidR="000931DE" w:rsidRPr="002E2A57">
        <w:rPr>
          <w:rFonts w:asciiTheme="majorHAnsi" w:eastAsia="Times New Roman" w:hAnsiTheme="majorHAnsi" w:cstheme="majorHAnsi"/>
        </w:rPr>
        <w:t xml:space="preserve">Going forward, </w:t>
      </w:r>
      <w:r w:rsidR="00D170C2" w:rsidRPr="002E2A57">
        <w:rPr>
          <w:rFonts w:asciiTheme="majorHAnsi" w:eastAsia="Times New Roman" w:hAnsiTheme="majorHAnsi" w:cstheme="majorHAnsi"/>
        </w:rPr>
        <w:t xml:space="preserve">testing whether ecological theories or common functional approximations </w:t>
      </w:r>
      <w:ins w:id="336" w:author="Diaz,Renata M" w:date="2020-12-15T15:37:00Z">
        <w:r w:rsidR="00AF0A45">
          <w:rPr>
            <w:rFonts w:asciiTheme="majorHAnsi" w:eastAsia="Times New Roman" w:hAnsiTheme="majorHAnsi" w:cstheme="majorHAnsi"/>
          </w:rPr>
          <w:t xml:space="preserve">(e.g. the log-normal distribution) </w:t>
        </w:r>
      </w:ins>
      <w:r w:rsidR="00D170C2" w:rsidRPr="002E2A57">
        <w:rPr>
          <w:rFonts w:asciiTheme="majorHAnsi" w:eastAsia="Times New Roman" w:hAnsiTheme="majorHAnsi" w:cstheme="majorHAnsi"/>
        </w:rPr>
        <w:t>accurately predict</w:t>
      </w:r>
      <w:r w:rsidR="00692690" w:rsidRPr="002E2A57">
        <w:rPr>
          <w:rFonts w:asciiTheme="majorHAnsi" w:eastAsia="Times New Roman" w:hAnsiTheme="majorHAnsi" w:cstheme="majorHAnsi"/>
        </w:rPr>
        <w:t xml:space="preserve"> th</w:t>
      </w:r>
      <w:r w:rsidR="005D235C" w:rsidRPr="002E2A57">
        <w:rPr>
          <w:rFonts w:asciiTheme="majorHAnsi" w:eastAsia="Times New Roman" w:hAnsiTheme="majorHAnsi" w:cstheme="majorHAnsi"/>
        </w:rPr>
        <w:t xml:space="preserve">is range of variation in deviations between observed SADs and their expectations </w:t>
      </w:r>
      <w:r w:rsidR="00EA1C70" w:rsidRPr="002E2A57">
        <w:rPr>
          <w:rFonts w:asciiTheme="majorHAnsi" w:eastAsia="Times New Roman" w:hAnsiTheme="majorHAnsi" w:cstheme="majorHAnsi"/>
        </w:rPr>
        <w:t>may be much more fruitful than focusing only on the general form of the SAD, which may emerge from statistical constraints (McGill</w:t>
      </w:r>
      <w:r w:rsidR="00B60381">
        <w:rPr>
          <w:rFonts w:asciiTheme="majorHAnsi" w:eastAsia="Times New Roman" w:hAnsiTheme="majorHAnsi" w:cstheme="majorHAnsi"/>
        </w:rPr>
        <w:t xml:space="preserve"> </w:t>
      </w:r>
      <w:del w:id="337" w:author="Diaz,Renata M" w:date="2020-12-21T14:40:00Z">
        <w:r w:rsidR="00B60381" w:rsidDel="007873FC">
          <w:rPr>
            <w:rFonts w:asciiTheme="majorHAnsi" w:eastAsia="Times New Roman" w:hAnsiTheme="majorHAnsi" w:cstheme="majorHAnsi"/>
          </w:rPr>
          <w:delText>et al</w:delText>
        </w:r>
      </w:del>
      <w:ins w:id="338" w:author="Diaz,Renata M" w:date="2020-12-21T14:40:00Z">
        <w:r w:rsidR="007873FC">
          <w:rPr>
            <w:rFonts w:asciiTheme="majorHAnsi" w:eastAsia="Times New Roman" w:hAnsiTheme="majorHAnsi" w:cstheme="majorHAnsi"/>
          </w:rPr>
          <w:t>et al.</w:t>
        </w:r>
      </w:ins>
      <w:r w:rsidR="00EA1C70" w:rsidRPr="002E2A57">
        <w:rPr>
          <w:rFonts w:asciiTheme="majorHAnsi" w:eastAsia="Times New Roman" w:hAnsiTheme="majorHAnsi" w:cstheme="majorHAnsi"/>
        </w:rPr>
        <w:t xml:space="preserve"> 2007</w:t>
      </w:r>
      <w:r w:rsidR="009E1833" w:rsidRPr="002E2A57">
        <w:rPr>
          <w:rFonts w:asciiTheme="majorHAnsi" w:eastAsia="Times New Roman" w:hAnsiTheme="majorHAnsi" w:cstheme="majorHAnsi"/>
        </w:rPr>
        <w:t>; Lo</w:t>
      </w:r>
      <w:r w:rsidR="00561D4B" w:rsidRPr="002E2A57">
        <w:rPr>
          <w:rFonts w:asciiTheme="majorHAnsi" w:eastAsia="Times New Roman" w:hAnsiTheme="majorHAnsi" w:cstheme="majorHAnsi"/>
        </w:rPr>
        <w:t>c</w:t>
      </w:r>
      <w:r w:rsidR="009E1833" w:rsidRPr="002E2A57">
        <w:rPr>
          <w:rFonts w:asciiTheme="majorHAnsi" w:eastAsia="Times New Roman" w:hAnsiTheme="majorHAnsi" w:cstheme="majorHAnsi"/>
        </w:rPr>
        <w:t>ey and White 2013</w:t>
      </w:r>
      <w:r w:rsidR="00EA1C70"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p>
    <w:p w14:paraId="2A5F2192" w14:textId="5B3D58EA" w:rsidR="002C3560"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r w:rsidR="00A55464">
        <w:rPr>
          <w:rFonts w:asciiTheme="majorHAnsi" w:eastAsia="Times New Roman" w:hAnsiTheme="majorHAnsi" w:cstheme="majorHAnsi"/>
        </w:rPr>
        <w:t xml:space="preserve">These results may </w:t>
      </w:r>
      <w:del w:id="339" w:author="Diaz,Renata M" w:date="2020-12-15T15:39:00Z">
        <w:r w:rsidR="00A55464" w:rsidDel="00533BB4">
          <w:rPr>
            <w:rFonts w:asciiTheme="majorHAnsi" w:eastAsia="Times New Roman" w:hAnsiTheme="majorHAnsi" w:cstheme="majorHAnsi"/>
          </w:rPr>
          <w:delText xml:space="preserve">be </w:delText>
        </w:r>
        <w:r w:rsidR="00A55464" w:rsidDel="00254C91">
          <w:rPr>
            <w:rFonts w:asciiTheme="majorHAnsi" w:eastAsia="Times New Roman" w:hAnsiTheme="majorHAnsi" w:cstheme="majorHAnsi"/>
          </w:rPr>
          <w:delText>an artifact of</w:delText>
        </w:r>
      </w:del>
      <w:ins w:id="340" w:author="Diaz,Renata M" w:date="2020-12-15T15:39:00Z">
        <w:r w:rsidR="00254C91">
          <w:rPr>
            <w:rFonts w:asciiTheme="majorHAnsi" w:eastAsia="Times New Roman" w:hAnsiTheme="majorHAnsi" w:cstheme="majorHAnsi"/>
          </w:rPr>
          <w:t>reflect</w:t>
        </w:r>
      </w:ins>
      <w:r w:rsidR="00A55464">
        <w:rPr>
          <w:rFonts w:asciiTheme="majorHAnsi" w:eastAsia="Times New Roman" w:hAnsiTheme="majorHAnsi" w:cstheme="majorHAnsi"/>
        </w:rPr>
        <w:t xml:space="preserve"> statistical issues</w:t>
      </w:r>
      <w:r w:rsidR="00F66E10" w:rsidRPr="002E2A57">
        <w:rPr>
          <w:rFonts w:asciiTheme="majorHAnsi" w:eastAsia="Times New Roman" w:hAnsiTheme="majorHAnsi" w:cstheme="majorHAnsi"/>
        </w:rPr>
        <w:t xml:space="preserve"> related to community size</w:t>
      </w:r>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by far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994261">
        <w:rPr>
          <w:rFonts w:asciiTheme="majorHAnsi" w:eastAsia="Times New Roman" w:hAnsiTheme="majorHAnsi" w:cstheme="majorHAnsi"/>
        </w:rPr>
        <w:t>.</w:t>
      </w:r>
      <w:r w:rsidR="007A3132">
        <w:rPr>
          <w:rFonts w:asciiTheme="majorHAnsi" w:eastAsia="Times New Roman" w:hAnsiTheme="majorHAnsi" w:cstheme="majorHAnsi"/>
        </w:rPr>
        <w:t xml:space="preserve"> Communities with small values of S and N have smaller feasible sets, which affects our ability to detect deviations from the most probable shapes for the </w:t>
      </w:r>
      <w:r w:rsidR="007A3132">
        <w:rPr>
          <w:rFonts w:asciiTheme="majorHAnsi" w:eastAsia="Times New Roman" w:hAnsiTheme="majorHAnsi" w:cstheme="majorHAnsi"/>
        </w:rPr>
        <w:lastRenderedPageBreak/>
        <w:t xml:space="preserve">SAD. When there are relatively few possible SADs, the distributions of evenness and skewness values derived from the feasible set are less </w:t>
      </w:r>
      <w:r w:rsidR="00E06D4B">
        <w:rPr>
          <w:rFonts w:asciiTheme="majorHAnsi" w:eastAsia="Times New Roman" w:hAnsiTheme="majorHAnsi" w:cstheme="majorHAnsi"/>
        </w:rPr>
        <w:t>narrowly peaked</w:t>
      </w:r>
      <w:r w:rsidR="007A3132">
        <w:rPr>
          <w:rFonts w:asciiTheme="majorHAnsi" w:eastAsia="Times New Roman" w:hAnsiTheme="majorHAnsi" w:cstheme="majorHAnsi"/>
        </w:rPr>
        <w:t xml:space="preserve">, </w:t>
      </w:r>
      <w:r w:rsidR="00E06D4B">
        <w:rPr>
          <w:rFonts w:asciiTheme="majorHAnsi" w:eastAsia="Times New Roman" w:hAnsiTheme="majorHAnsi" w:cstheme="majorHAnsi"/>
        </w:rPr>
        <w:t>meaning</w:t>
      </w:r>
      <w:r w:rsidR="007A3132">
        <w:rPr>
          <w:rFonts w:asciiTheme="majorHAnsi" w:eastAsia="Times New Roman" w:hAnsiTheme="majorHAnsi" w:cstheme="majorHAnsi"/>
        </w:rPr>
        <w:t xml:space="preserve"> there is a relatively weak statistical distinction between “common” and “extreme” shapes for the SAD</w:t>
      </w:r>
      <w:r w:rsidR="00DD7682">
        <w:rPr>
          <w:rFonts w:asciiTheme="majorHAnsi" w:eastAsia="Times New Roman" w:hAnsiTheme="majorHAnsi" w:cstheme="majorHAnsi"/>
        </w:rPr>
        <w:t>.</w:t>
      </w:r>
      <w:r w:rsidR="000C7C06">
        <w:rPr>
          <w:rFonts w:asciiTheme="majorHAnsi" w:eastAsia="Times New Roman" w:hAnsiTheme="majorHAnsi" w:cstheme="majorHAnsi"/>
        </w:rPr>
        <w:t xml:space="preserve"> </w:t>
      </w:r>
      <w:del w:id="341" w:author="Diaz,Renata M" w:date="2020-12-15T15:39:00Z">
        <w:r w:rsidR="000C7C06" w:rsidDel="0093291E">
          <w:rPr>
            <w:rFonts w:asciiTheme="majorHAnsi" w:eastAsia="Times New Roman" w:hAnsiTheme="majorHAnsi" w:cstheme="majorHAnsi"/>
          </w:rPr>
          <w:delText>When</w:delText>
        </w:r>
        <w:r w:rsidR="000C7C06" w:rsidRPr="002E2A57" w:rsidDel="0093291E">
          <w:rPr>
            <w:rFonts w:asciiTheme="majorHAnsi" w:eastAsia="Times New Roman" w:hAnsiTheme="majorHAnsi" w:cstheme="majorHAnsi"/>
          </w:rPr>
          <w:delText xml:space="preserve"> we compared the distributions of shape metrics</w:delText>
        </w:r>
      </w:del>
      <w:ins w:id="342" w:author="Diaz,Renata M" w:date="2020-12-15T15:39:00Z">
        <w:r w:rsidR="0093291E">
          <w:rPr>
            <w:rFonts w:asciiTheme="majorHAnsi" w:eastAsia="Times New Roman" w:hAnsiTheme="majorHAnsi" w:cstheme="majorHAnsi"/>
          </w:rPr>
          <w:t>In fact, across the datasets,</w:t>
        </w:r>
      </w:ins>
      <w:ins w:id="343" w:author="Diaz,Renata M" w:date="2020-12-15T15:40:00Z">
        <w:r w:rsidR="000F36EE">
          <w:rPr>
            <w:rFonts w:asciiTheme="majorHAnsi" w:eastAsia="Times New Roman" w:hAnsiTheme="majorHAnsi" w:cstheme="majorHAnsi"/>
          </w:rPr>
          <w:t xml:space="preserve"> the feasible sets for</w:t>
        </w:r>
      </w:ins>
      <w:ins w:id="344" w:author="Diaz,Renata M" w:date="2020-12-15T15:39:00Z">
        <w:r w:rsidR="0093291E">
          <w:rPr>
            <w:rFonts w:asciiTheme="majorHAnsi" w:eastAsia="Times New Roman" w:hAnsiTheme="majorHAnsi" w:cstheme="majorHAnsi"/>
          </w:rPr>
          <w:t xml:space="preserve"> small communities generally </w:t>
        </w:r>
      </w:ins>
      <w:ins w:id="345" w:author="Diaz,Renata M" w:date="2020-12-15T15:40:00Z">
        <w:r w:rsidR="0093291E">
          <w:rPr>
            <w:rFonts w:asciiTheme="majorHAnsi" w:eastAsia="Times New Roman" w:hAnsiTheme="majorHAnsi" w:cstheme="majorHAnsi"/>
          </w:rPr>
          <w:t>generated</w:t>
        </w:r>
      </w:ins>
      <w:del w:id="346" w:author="Diaz,Renata M" w:date="2020-12-15T15:40:00Z">
        <w:r w:rsidR="000C7C06" w:rsidRPr="002E2A57" w:rsidDel="0093291E">
          <w:rPr>
            <w:rFonts w:asciiTheme="majorHAnsi" w:eastAsia="Times New Roman" w:hAnsiTheme="majorHAnsi" w:cstheme="majorHAnsi"/>
          </w:rPr>
          <w:delText xml:space="preserve"> </w:delText>
        </w:r>
        <w:r w:rsidR="000C7C06" w:rsidDel="0093291E">
          <w:rPr>
            <w:rFonts w:asciiTheme="majorHAnsi" w:eastAsia="Times New Roman" w:hAnsiTheme="majorHAnsi" w:cstheme="majorHAnsi"/>
          </w:rPr>
          <w:delText>for</w:delText>
        </w:r>
        <w:r w:rsidR="000C7C06" w:rsidRPr="002E2A57" w:rsidDel="0093291E">
          <w:rPr>
            <w:rFonts w:asciiTheme="majorHAnsi" w:eastAsia="Times New Roman" w:hAnsiTheme="majorHAnsi" w:cstheme="majorHAnsi"/>
          </w:rPr>
          <w:delText xml:space="preserve"> small communities to those for large ones, we found that small </w:delText>
        </w:r>
        <w:r w:rsidR="000C7C06" w:rsidDel="0093291E">
          <w:rPr>
            <w:rFonts w:asciiTheme="majorHAnsi" w:eastAsia="Times New Roman" w:hAnsiTheme="majorHAnsi" w:cstheme="majorHAnsi"/>
          </w:rPr>
          <w:delText>communities</w:delText>
        </w:r>
        <w:r w:rsidR="000C7C06" w:rsidRPr="002E2A57" w:rsidDel="0093291E">
          <w:rPr>
            <w:rFonts w:asciiTheme="majorHAnsi" w:eastAsia="Times New Roman" w:hAnsiTheme="majorHAnsi" w:cstheme="majorHAnsi"/>
          </w:rPr>
          <w:delText xml:space="preserve"> generate</w:delText>
        </w:r>
      </w:del>
      <w:r w:rsidR="000C7C06" w:rsidRPr="002E2A57">
        <w:rPr>
          <w:rFonts w:asciiTheme="majorHAnsi" w:eastAsia="Times New Roman" w:hAnsiTheme="majorHAnsi" w:cstheme="majorHAnsi"/>
        </w:rPr>
        <w:t xml:space="preserve"> broader distributions of evenness, and especially skewness, than those for large communities (</w:t>
      </w:r>
      <w:ins w:id="347" w:author="Diaz,Renata M" w:date="2020-12-17T15:29:00Z">
        <w:r w:rsidR="00E1239A">
          <w:rPr>
            <w:rFonts w:asciiTheme="majorHAnsi" w:eastAsia="Times New Roman" w:hAnsiTheme="majorHAnsi" w:cstheme="majorHAnsi"/>
          </w:rPr>
          <w:t>Figure S5</w:t>
        </w:r>
      </w:ins>
      <w:del w:id="348" w:author="Diaz,Renata M" w:date="2020-12-16T15:32:00Z">
        <w:r w:rsidR="009126A4" w:rsidDel="00485BA3">
          <w:rPr>
            <w:rFonts w:asciiTheme="majorHAnsi" w:eastAsia="Times New Roman" w:hAnsiTheme="majorHAnsi" w:cstheme="majorHAnsi"/>
          </w:rPr>
          <w:delText>Figure</w:delText>
        </w:r>
        <w:r w:rsidR="00B16E2D" w:rsidDel="00485BA3">
          <w:rPr>
            <w:rFonts w:asciiTheme="majorHAnsi" w:eastAsia="Times New Roman" w:hAnsiTheme="majorHAnsi" w:cstheme="majorHAnsi"/>
          </w:rPr>
          <w:delText xml:space="preserve"> 5</w:delText>
        </w:r>
        <w:r w:rsidR="009126A4" w:rsidDel="00485BA3">
          <w:rPr>
            <w:rFonts w:asciiTheme="majorHAnsi" w:eastAsia="Times New Roman" w:hAnsiTheme="majorHAnsi" w:cstheme="majorHAnsi"/>
          </w:rPr>
          <w:delText xml:space="preserve"> in </w:delText>
        </w:r>
      </w:del>
      <w:del w:id="349" w:author="Diaz,Renata M" w:date="2020-12-15T15:40:00Z">
        <w:r w:rsidR="009126A4" w:rsidDel="00D97D00">
          <w:rPr>
            <w:rFonts w:asciiTheme="majorHAnsi" w:eastAsia="Times New Roman" w:hAnsiTheme="majorHAnsi" w:cstheme="majorHAnsi"/>
          </w:rPr>
          <w:delText>Supplement 1</w:delText>
        </w:r>
      </w:del>
      <w:r w:rsidR="009126A4">
        <w:rPr>
          <w:rFonts w:asciiTheme="majorHAnsi" w:eastAsia="Times New Roman" w:hAnsiTheme="majorHAnsi" w:cstheme="majorHAnsi"/>
        </w:rPr>
        <w:t>)</w:t>
      </w:r>
      <w:r w:rsidR="000C7C06" w:rsidRPr="002E2A57">
        <w:rPr>
          <w:rFonts w:asciiTheme="majorHAnsi" w:eastAsia="Times New Roman" w:hAnsiTheme="majorHAnsi" w:cstheme="majorHAnsi"/>
        </w:rPr>
        <w:t xml:space="preserve">. </w:t>
      </w:r>
      <w:r w:rsidR="00DD7682">
        <w:rPr>
          <w:rFonts w:asciiTheme="majorHAnsi" w:eastAsia="Times New Roman" w:hAnsiTheme="majorHAnsi" w:cstheme="majorHAnsi"/>
        </w:rPr>
        <w:t xml:space="preserve"> For such communities, th</w:t>
      </w:r>
      <w:r w:rsidR="00D71717">
        <w:rPr>
          <w:rFonts w:asciiTheme="majorHAnsi" w:eastAsia="Times New Roman" w:hAnsiTheme="majorHAnsi" w:cstheme="majorHAnsi"/>
        </w:rPr>
        <w:t>e deviations – or lack thereof – that we perceive are 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than for larger 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 xml:space="preserve">. </w:t>
      </w:r>
    </w:p>
    <w:p w14:paraId="34CCD4A3" w14:textId="7F5EC5AB" w:rsidR="00006741" w:rsidRPr="002E2A57" w:rsidRDefault="00AC3A37" w:rsidP="00021897">
      <w:pPr>
        <w:spacing w:line="480" w:lineRule="auto"/>
        <w:rPr>
          <w:rFonts w:asciiTheme="majorHAnsi" w:eastAsia="Times New Roman" w:hAnsiTheme="majorHAnsi" w:cstheme="majorHAnsi"/>
        </w:rPr>
      </w:pPr>
      <w:del w:id="350" w:author="Diaz,Renata M" w:date="2020-12-15T15:41:00Z">
        <w:r w:rsidDel="0034529F">
          <w:rPr>
            <w:rFonts w:asciiTheme="majorHAnsi" w:eastAsia="Times New Roman" w:hAnsiTheme="majorHAnsi" w:cstheme="majorHAnsi"/>
          </w:rPr>
          <w:delText>Additionally</w:delText>
        </w:r>
        <w:r w:rsidR="00641746" w:rsidDel="0034529F">
          <w:rPr>
            <w:rFonts w:asciiTheme="majorHAnsi" w:eastAsia="Times New Roman" w:hAnsiTheme="majorHAnsi" w:cstheme="majorHAnsi"/>
          </w:rPr>
          <w:delText xml:space="preserve">, </w:delText>
        </w:r>
        <w:r w:rsidR="000C7C06" w:rsidDel="0034529F">
          <w:rPr>
            <w:rFonts w:asciiTheme="majorHAnsi" w:eastAsia="Times New Roman" w:hAnsiTheme="majorHAnsi" w:cstheme="majorHAnsi"/>
          </w:rPr>
          <w:delText>i</w:delText>
        </w:r>
        <w:r w:rsidR="001B0F45" w:rsidRPr="002E2A57" w:rsidDel="0034529F">
          <w:rPr>
            <w:rFonts w:asciiTheme="majorHAnsi" w:eastAsia="Times New Roman" w:hAnsiTheme="majorHAnsi" w:cstheme="majorHAnsi"/>
          </w:rPr>
          <w:delText>f</w:delText>
        </w:r>
      </w:del>
      <w:ins w:id="351" w:author="Diaz,Renata M" w:date="2020-12-15T15:41:00Z">
        <w:r w:rsidR="0034529F">
          <w:rPr>
            <w:rFonts w:asciiTheme="majorHAnsi" w:eastAsia="Times New Roman" w:hAnsiTheme="majorHAnsi" w:cstheme="majorHAnsi"/>
          </w:rPr>
          <w:t>If</w:t>
        </w:r>
      </w:ins>
      <w:r w:rsidR="00D21D36" w:rsidRPr="002E2A57">
        <w:rPr>
          <w:rFonts w:asciiTheme="majorHAnsi" w:eastAsia="Times New Roman" w:hAnsiTheme="majorHAnsi" w:cstheme="majorHAnsi"/>
        </w:rPr>
        <w:t xml:space="preserve"> the lack of discernable deviations from the feasible set</w:t>
      </w:r>
      <w:r w:rsidR="006A0C0F">
        <w:rPr>
          <w:rFonts w:asciiTheme="majorHAnsi" w:eastAsia="Times New Roman" w:hAnsiTheme="majorHAnsi" w:cstheme="majorHAnsi"/>
        </w:rPr>
        <w:t xml:space="preserve"> for the FIA communities</w:t>
      </w:r>
      <w:r w:rsidR="00D21D36" w:rsidRPr="002E2A57">
        <w:rPr>
          <w:rFonts w:asciiTheme="majorHAnsi" w:eastAsia="Times New Roman" w:hAnsiTheme="majorHAnsi" w:cstheme="majorHAnsi"/>
        </w:rPr>
        <w:t xml:space="preserve"> is </w:t>
      </w:r>
      <w:r>
        <w:rPr>
          <w:rFonts w:asciiTheme="majorHAnsi" w:eastAsia="Times New Roman" w:hAnsiTheme="majorHAnsi" w:cstheme="majorHAnsi"/>
        </w:rPr>
        <w:t xml:space="preserve">indeed </w:t>
      </w:r>
      <w:r w:rsidR="00D21D36" w:rsidRPr="002E2A57">
        <w:rPr>
          <w:rFonts w:asciiTheme="majorHAnsi" w:eastAsia="Times New Roman" w:hAnsiTheme="majorHAnsi" w:cstheme="majorHAnsi"/>
        </w:rPr>
        <w:t>a</w:t>
      </w:r>
      <w:r w:rsidR="0091663F" w:rsidRPr="002E2A57">
        <w:rPr>
          <w:rFonts w:asciiTheme="majorHAnsi" w:eastAsia="Times New Roman" w:hAnsiTheme="majorHAnsi" w:cstheme="majorHAnsi"/>
        </w:rPr>
        <w:t xml:space="preserve"> byproduct</w:t>
      </w:r>
      <w:r w:rsidR="00D21D36" w:rsidRPr="002E2A57">
        <w:rPr>
          <w:rFonts w:asciiTheme="majorHAnsi" w:eastAsia="Times New Roman" w:hAnsiTheme="majorHAnsi" w:cstheme="majorHAnsi"/>
        </w:rPr>
        <w:t xml:space="preserve"> of </w:t>
      </w:r>
      <w:r w:rsidR="004263E1">
        <w:rPr>
          <w:rFonts w:asciiTheme="majorHAnsi" w:eastAsia="Times New Roman" w:hAnsiTheme="majorHAnsi" w:cstheme="majorHAnsi"/>
        </w:rPr>
        <w:t xml:space="preserve">their </w:t>
      </w:r>
      <w:r w:rsidR="00D21D36" w:rsidRPr="002E2A57">
        <w:rPr>
          <w:rFonts w:asciiTheme="majorHAnsi" w:eastAsia="Times New Roman" w:hAnsiTheme="majorHAnsi" w:cstheme="majorHAnsi"/>
        </w:rPr>
        <w:t xml:space="preserve">generally small size, then we would expect similarly-sized communities from other datasets to </w:t>
      </w:r>
      <w:r w:rsidR="009F3B8E">
        <w:rPr>
          <w:rFonts w:asciiTheme="majorHAnsi" w:eastAsia="Times New Roman" w:hAnsiTheme="majorHAnsi" w:cstheme="majorHAnsi"/>
        </w:rPr>
        <w:t>have</w:t>
      </w:r>
      <w:r w:rsidR="00D21D36" w:rsidRPr="002E2A57">
        <w:rPr>
          <w:rFonts w:asciiTheme="majorHAnsi" w:eastAsia="Times New Roman" w:hAnsiTheme="majorHAnsi" w:cstheme="majorHAnsi"/>
        </w:rPr>
        <w:t xml:space="preserve"> similar</w:t>
      </w:r>
      <w:r w:rsidR="009F3B8E">
        <w:rPr>
          <w:rFonts w:asciiTheme="majorHAnsi" w:eastAsia="Times New Roman" w:hAnsiTheme="majorHAnsi" w:cstheme="majorHAnsi"/>
        </w:rPr>
        <w:t xml:space="preserve"> results</w:t>
      </w:r>
      <w:r w:rsidR="00D21D36" w:rsidRPr="002E2A57">
        <w:rPr>
          <w:rFonts w:asciiTheme="majorHAnsi" w:eastAsia="Times New Roman" w:hAnsiTheme="majorHAnsi" w:cstheme="majorHAnsi"/>
        </w:rPr>
        <w:t>. We identified</w:t>
      </w:r>
      <w:r w:rsidR="00B01BDC" w:rsidRPr="002E2A57">
        <w:rPr>
          <w:rFonts w:asciiTheme="majorHAnsi" w:eastAsia="Times New Roman" w:hAnsiTheme="majorHAnsi" w:cstheme="majorHAnsi"/>
        </w:rPr>
        <w:t xml:space="preserve"> 371 </w:t>
      </w:r>
      <w:r w:rsidR="00D21D36" w:rsidRPr="002E2A57">
        <w:rPr>
          <w:rFonts w:asciiTheme="majorHAnsi" w:eastAsia="Times New Roman" w:hAnsiTheme="majorHAnsi" w:cstheme="majorHAnsi"/>
        </w:rPr>
        <w:t xml:space="preserve">communities </w:t>
      </w:r>
      <w:r w:rsidR="00B01BDC" w:rsidRPr="002E2A57">
        <w:rPr>
          <w:rFonts w:asciiTheme="majorHAnsi" w:eastAsia="Times New Roman" w:hAnsiTheme="majorHAnsi" w:cstheme="majorHAnsi"/>
        </w:rPr>
        <w:t xml:space="preserve">from other datasets with S and N matching </w:t>
      </w:r>
      <w:r w:rsidR="00BC3982" w:rsidRPr="002E2A57">
        <w:rPr>
          <w:rFonts w:asciiTheme="majorHAnsi" w:eastAsia="Times New Roman" w:hAnsiTheme="majorHAnsi" w:cstheme="majorHAnsi"/>
        </w:rPr>
        <w:t>communities in the</w:t>
      </w:r>
      <w:r w:rsidR="00B01BDC" w:rsidRPr="002E2A57">
        <w:rPr>
          <w:rFonts w:asciiTheme="majorHAnsi" w:eastAsia="Times New Roman" w:hAnsiTheme="majorHAnsi" w:cstheme="majorHAnsi"/>
        </w:rPr>
        <w:t xml:space="preserve"> FIA, and</w:t>
      </w:r>
      <w:r w:rsidR="00D21D36" w:rsidRPr="002E2A57">
        <w:rPr>
          <w:rFonts w:asciiTheme="majorHAnsi" w:eastAsia="Times New Roman" w:hAnsiTheme="majorHAnsi" w:cstheme="majorHAnsi"/>
        </w:rPr>
        <w:t xml:space="preserve"> found no difference in the distribution of percentile scores between</w:t>
      </w:r>
      <w:r w:rsidR="00DA6A50" w:rsidRPr="002E2A57">
        <w:rPr>
          <w:rFonts w:asciiTheme="majorHAnsi" w:eastAsia="Times New Roman" w:hAnsiTheme="majorHAnsi" w:cstheme="majorHAnsi"/>
        </w:rPr>
        <w:t xml:space="preserve"> communities from</w:t>
      </w:r>
      <w:r w:rsidR="00D21D36" w:rsidRPr="002E2A57">
        <w:rPr>
          <w:rFonts w:asciiTheme="majorHAnsi" w:eastAsia="Times New Roman" w:hAnsiTheme="majorHAnsi" w:cstheme="majorHAnsi"/>
        </w:rPr>
        <w:t xml:space="preserve"> FIA and communities from other datasets </w:t>
      </w:r>
      <w:ins w:id="352" w:author="Diaz,Renata M" w:date="2020-12-16T15:32:00Z">
        <w:r w:rsidR="0066050E">
          <w:rPr>
            <w:rFonts w:asciiTheme="majorHAnsi" w:eastAsia="Times New Roman" w:hAnsiTheme="majorHAnsi" w:cstheme="majorHAnsi"/>
          </w:rPr>
          <w:t>(Figure 4;</w:t>
        </w:r>
      </w:ins>
      <w:del w:id="353" w:author="Diaz,Renata M" w:date="2020-12-16T15:32:00Z">
        <w:r w:rsidR="00D21D36" w:rsidRPr="002E2A57" w:rsidDel="0066050E">
          <w:rPr>
            <w:rFonts w:asciiTheme="majorHAnsi" w:eastAsia="Times New Roman" w:hAnsiTheme="majorHAnsi" w:cstheme="majorHAnsi"/>
          </w:rPr>
          <w:delText>(</w:delText>
        </w:r>
        <w:r w:rsidR="00263BAA" w:rsidDel="0066050E">
          <w:fldChar w:fldCharType="begin"/>
        </w:r>
        <w:r w:rsidR="00263BAA" w:rsidDel="0066050E">
          <w:delInstrText xml:space="preserve"> HYPERLINK \l "_Figure_8:_Direct" </w:delInstrText>
        </w:r>
        <w:r w:rsidR="00263BAA" w:rsidDel="0066050E">
          <w:fldChar w:fldCharType="separate"/>
        </w:r>
        <w:r w:rsidR="00D21D36" w:rsidRPr="002E2A57" w:rsidDel="0066050E">
          <w:rPr>
            <w:rStyle w:val="Hyperlink"/>
            <w:rFonts w:asciiTheme="majorHAnsi" w:eastAsia="Times New Roman" w:hAnsiTheme="majorHAnsi" w:cstheme="majorHAnsi"/>
          </w:rPr>
          <w:delText>Figure</w:delText>
        </w:r>
        <w:r w:rsidR="00263BAA" w:rsidDel="0066050E">
          <w:rPr>
            <w:rStyle w:val="Hyperlink"/>
            <w:rFonts w:asciiTheme="majorHAnsi" w:eastAsia="Times New Roman" w:hAnsiTheme="majorHAnsi" w:cstheme="majorHAnsi"/>
          </w:rPr>
          <w:fldChar w:fldCharType="end"/>
        </w:r>
        <w:r w:rsidR="007C2543" w:rsidDel="0066050E">
          <w:rPr>
            <w:rFonts w:asciiTheme="majorHAnsi" w:eastAsia="Times New Roman" w:hAnsiTheme="majorHAnsi" w:cstheme="majorHAnsi"/>
          </w:rPr>
          <w:delText>;</w:delText>
        </w:r>
      </w:del>
      <w:r w:rsidR="007C2543">
        <w:rPr>
          <w:rFonts w:asciiTheme="majorHAnsi" w:eastAsia="Times New Roman" w:hAnsiTheme="majorHAnsi" w:cstheme="majorHAnsi"/>
        </w:rPr>
        <w:t xml:space="preserve"> </w:t>
      </w:r>
      <w:ins w:id="354" w:author="Diaz,Renata M" w:date="2020-12-15T15:42:00Z">
        <w:r w:rsidR="002324D0">
          <w:rPr>
            <w:rFonts w:asciiTheme="majorHAnsi" w:eastAsia="Times New Roman" w:hAnsiTheme="majorHAnsi" w:cstheme="majorHAnsi"/>
          </w:rPr>
          <w:t xml:space="preserve">Table </w:t>
        </w:r>
      </w:ins>
      <w:ins w:id="355" w:author="Diaz,Renata M" w:date="2020-12-17T15:28:00Z">
        <w:r w:rsidR="001A1656">
          <w:rPr>
            <w:rFonts w:asciiTheme="majorHAnsi" w:eastAsia="Times New Roman" w:hAnsiTheme="majorHAnsi" w:cstheme="majorHAnsi"/>
          </w:rPr>
          <w:t>S</w:t>
        </w:r>
      </w:ins>
      <w:ins w:id="356" w:author="Diaz,Renata M" w:date="2020-12-17T15:29:00Z">
        <w:r w:rsidR="008C6483">
          <w:rPr>
            <w:rFonts w:asciiTheme="majorHAnsi" w:eastAsia="Times New Roman" w:hAnsiTheme="majorHAnsi" w:cstheme="majorHAnsi"/>
          </w:rPr>
          <w:t>6</w:t>
        </w:r>
      </w:ins>
      <w:del w:id="357" w:author="Diaz,Renata M" w:date="2020-12-15T15:42:00Z">
        <w:r w:rsidR="007C2543" w:rsidDel="002324D0">
          <w:rPr>
            <w:rFonts w:asciiTheme="majorHAnsi" w:eastAsia="Times New Roman" w:hAnsiTheme="majorHAnsi" w:cstheme="majorHAnsi"/>
          </w:rPr>
          <w:delText>table 2 in Supplement 1</w:delText>
        </w:r>
      </w:del>
      <w:r w:rsidR="007C2543">
        <w:rPr>
          <w:rFonts w:asciiTheme="majorHAnsi" w:eastAsia="Times New Roman" w:hAnsiTheme="majorHAnsi" w:cstheme="majorHAnsi"/>
        </w:rPr>
        <w:t>)</w:t>
      </w:r>
      <w:r w:rsidR="00D21D36" w:rsidRPr="002E2A57">
        <w:rPr>
          <w:rFonts w:asciiTheme="majorHAnsi" w:eastAsia="Times New Roman" w:hAnsiTheme="majorHAnsi" w:cstheme="majorHAnsi"/>
        </w:rPr>
        <w:t xml:space="preserve">. Although </w:t>
      </w:r>
      <w:del w:id="358" w:author="Diaz,Renata M" w:date="2020-12-15T15:42:00Z">
        <w:r w:rsidR="00D21D36" w:rsidRPr="002E2A57" w:rsidDel="00A261B1">
          <w:rPr>
            <w:rFonts w:asciiTheme="majorHAnsi" w:eastAsia="Times New Roman" w:hAnsiTheme="majorHAnsi" w:cstheme="majorHAnsi"/>
          </w:rPr>
          <w:delText xml:space="preserve">this </w:delText>
        </w:r>
      </w:del>
      <w:ins w:id="359" w:author="Diaz,Renata M" w:date="2020-12-15T15:42:00Z">
        <w:r w:rsidR="00A261B1">
          <w:rPr>
            <w:rFonts w:asciiTheme="majorHAnsi" w:eastAsia="Times New Roman" w:hAnsiTheme="majorHAnsi" w:cstheme="majorHAnsi"/>
          </w:rPr>
          <w:t>371 communities constitutes a small sample r</w:t>
        </w:r>
      </w:ins>
      <w:del w:id="360" w:author="Diaz,Renata M" w:date="2020-12-15T15:42:00Z">
        <w:r w:rsidR="00D21D36" w:rsidRPr="002E2A57" w:rsidDel="00A261B1">
          <w:rPr>
            <w:rFonts w:asciiTheme="majorHAnsi" w:eastAsia="Times New Roman" w:hAnsiTheme="majorHAnsi" w:cstheme="majorHAnsi"/>
          </w:rPr>
          <w:delText>is a highly restricted subset of</w:delText>
        </w:r>
        <w:r w:rsidR="00A03482" w:rsidDel="00A261B1">
          <w:rPr>
            <w:rFonts w:asciiTheme="majorHAnsi" w:eastAsia="Times New Roman" w:hAnsiTheme="majorHAnsi" w:cstheme="majorHAnsi"/>
          </w:rPr>
          <w:delText xml:space="preserve"> communities </w:delText>
        </w:r>
        <w:r w:rsidR="0039186A" w:rsidDel="00A261B1">
          <w:rPr>
            <w:rFonts w:asciiTheme="majorHAnsi" w:eastAsia="Times New Roman" w:hAnsiTheme="majorHAnsi" w:cstheme="majorHAnsi"/>
          </w:rPr>
          <w:delText>r</w:delText>
        </w:r>
      </w:del>
      <w:r w:rsidR="00D21D36" w:rsidRPr="002E2A57">
        <w:rPr>
          <w:rFonts w:asciiTheme="majorHAnsi" w:eastAsia="Times New Roman" w:hAnsiTheme="majorHAnsi" w:cstheme="majorHAnsi"/>
        </w:rPr>
        <w:t>elative to the 20,</w:t>
      </w:r>
      <w:ins w:id="361" w:author="Diaz,Renata M" w:date="2020-12-15T15:42:00Z">
        <w:r w:rsidR="00A261B1">
          <w:rPr>
            <w:rFonts w:asciiTheme="majorHAnsi" w:eastAsia="Times New Roman" w:hAnsiTheme="majorHAnsi" w:cstheme="majorHAnsi"/>
          </w:rPr>
          <w:t>355</w:t>
        </w:r>
      </w:ins>
      <w:del w:id="362" w:author="Diaz,Renata M" w:date="2020-12-15T15:42:00Z">
        <w:r w:rsidR="00D21D36" w:rsidRPr="002E2A57" w:rsidDel="00A261B1">
          <w:rPr>
            <w:rFonts w:asciiTheme="majorHAnsi" w:eastAsia="Times New Roman" w:hAnsiTheme="majorHAnsi" w:cstheme="majorHAnsi"/>
          </w:rPr>
          <w:delText>000</w:delText>
        </w:r>
      </w:del>
      <w:r w:rsidR="00D21D36" w:rsidRPr="002E2A57">
        <w:rPr>
          <w:rFonts w:asciiTheme="majorHAnsi" w:eastAsia="Times New Roman" w:hAnsiTheme="majorHAnsi" w:cstheme="majorHAnsi"/>
        </w:rPr>
        <w:t xml:space="preserve"> FIA </w:t>
      </w:r>
      <w:r w:rsidR="0039186A">
        <w:rPr>
          <w:rFonts w:asciiTheme="majorHAnsi" w:eastAsia="Times New Roman" w:hAnsiTheme="majorHAnsi" w:cstheme="majorHAnsi"/>
        </w:rPr>
        <w:t>communities</w:t>
      </w:r>
      <w:r w:rsidR="00D21D36" w:rsidRPr="002E2A57">
        <w:rPr>
          <w:rFonts w:asciiTheme="majorHAnsi" w:eastAsia="Times New Roman" w:hAnsiTheme="majorHAnsi" w:cstheme="majorHAnsi"/>
        </w:rPr>
        <w:t xml:space="preserve"> we analyzed</w:t>
      </w:r>
      <w:r w:rsidR="00B01BDC" w:rsidRPr="002E2A57">
        <w:rPr>
          <w:rFonts w:asciiTheme="majorHAnsi" w:eastAsia="Times New Roman" w:hAnsiTheme="majorHAnsi" w:cstheme="majorHAnsi"/>
        </w:rPr>
        <w:t xml:space="preserve">, </w:t>
      </w:r>
      <w:r w:rsidR="00D369CC">
        <w:rPr>
          <w:rFonts w:asciiTheme="majorHAnsi" w:eastAsia="Times New Roman" w:hAnsiTheme="majorHAnsi" w:cstheme="majorHAnsi"/>
        </w:rPr>
        <w:t>these results point</w:t>
      </w:r>
      <w:r w:rsidR="00D21D36" w:rsidRPr="002E2A57">
        <w:rPr>
          <w:rFonts w:asciiTheme="majorHAnsi" w:eastAsia="Times New Roman" w:hAnsiTheme="majorHAnsi" w:cstheme="majorHAnsi"/>
        </w:rPr>
        <w:t xml:space="preserve"> to community size, and not </w:t>
      </w:r>
      <w:del w:id="363" w:author="Diaz,Renata M" w:date="2020-12-15T15:42:00Z">
        <w:r w:rsidR="00D21D36" w:rsidRPr="002E2A57" w:rsidDel="00BF1FF7">
          <w:rPr>
            <w:rFonts w:asciiTheme="majorHAnsi" w:eastAsia="Times New Roman" w:hAnsiTheme="majorHAnsi" w:cstheme="majorHAnsi"/>
          </w:rPr>
          <w:delText>biological features specifi</w:delText>
        </w:r>
      </w:del>
      <w:ins w:id="364" w:author="Diaz,Renata M" w:date="2020-12-15T15:43:00Z">
        <w:r w:rsidR="00BF1FF7">
          <w:rPr>
            <w:rFonts w:asciiTheme="majorHAnsi" w:eastAsia="Times New Roman" w:hAnsiTheme="majorHAnsi" w:cstheme="majorHAnsi"/>
          </w:rPr>
          <w:t>attributes specific</w:t>
        </w:r>
      </w:ins>
      <w:del w:id="365" w:author="Diaz,Renata M" w:date="2020-12-15T15:42:00Z">
        <w:r w:rsidR="00D21D36" w:rsidRPr="002E2A57" w:rsidDel="00BF1FF7">
          <w:rPr>
            <w:rFonts w:asciiTheme="majorHAnsi" w:eastAsia="Times New Roman" w:hAnsiTheme="majorHAnsi" w:cstheme="majorHAnsi"/>
          </w:rPr>
          <w:delText>c</w:delText>
        </w:r>
      </w:del>
      <w:r w:rsidR="00D21D36" w:rsidRPr="002E2A57">
        <w:rPr>
          <w:rFonts w:asciiTheme="majorHAnsi" w:eastAsia="Times New Roman" w:hAnsiTheme="majorHAnsi" w:cstheme="majorHAnsi"/>
        </w:rPr>
        <w:t xml:space="preserve"> to FIA, as a likely explanation for the weak evidence for deviations across the full FIA dataset. </w:t>
      </w:r>
    </w:p>
    <w:p w14:paraId="5C385BA5" w14:textId="5A8A1FB8" w:rsidR="009243BB" w:rsidRPr="002E2A57" w:rsidRDefault="0056466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If this is indeed the case, it means that small-community considerations may affect our capacity to meaningfully distinguish signal from</w:t>
      </w:r>
      <w:r w:rsidR="00CE5687">
        <w:rPr>
          <w:rFonts w:asciiTheme="majorHAnsi" w:eastAsia="Times New Roman" w:hAnsiTheme="majorHAnsi" w:cstheme="majorHAnsi"/>
        </w:rPr>
        <w:t xml:space="preserve"> randomness using this approach</w:t>
      </w:r>
      <w:r w:rsidR="001426CD" w:rsidRPr="002E2A57">
        <w:rPr>
          <w:rFonts w:asciiTheme="majorHAnsi" w:eastAsia="Times New Roman" w:hAnsiTheme="majorHAnsi" w:cstheme="majorHAnsi"/>
        </w:rPr>
        <w:t xml:space="preserve">. FIA communities, with their broad distributions of shape metrics and overall lack of detectable signal, </w:t>
      </w:r>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 species and 50-100 individuals</w:t>
      </w:r>
      <w:r w:rsidR="00254A62" w:rsidRPr="002E2A57">
        <w:rPr>
          <w:rFonts w:asciiTheme="majorHAnsi" w:eastAsia="Times New Roman" w:hAnsiTheme="majorHAnsi" w:cstheme="majorHAnsi"/>
        </w:rPr>
        <w:t xml:space="preserve">. </w:t>
      </w:r>
      <w:r w:rsidRPr="002E2A57">
        <w:rPr>
          <w:rFonts w:asciiTheme="majorHAnsi" w:eastAsia="Times New Roman" w:hAnsiTheme="majorHAnsi" w:cstheme="majorHAnsi"/>
        </w:rPr>
        <w:t>While the</w:t>
      </w:r>
      <w:r w:rsidR="0046042B" w:rsidRPr="002E2A57">
        <w:rPr>
          <w:rFonts w:asciiTheme="majorHAnsi" w:eastAsia="Times New Roman" w:hAnsiTheme="majorHAnsi" w:cstheme="majorHAnsi"/>
        </w:rPr>
        <w:t>se</w:t>
      </w:r>
      <w:r w:rsidR="00254A62" w:rsidRPr="002E2A57">
        <w:rPr>
          <w:rFonts w:asciiTheme="majorHAnsi" w:eastAsia="Times New Roman" w:hAnsiTheme="majorHAnsi" w:cstheme="majorHAnsi"/>
        </w:rPr>
        <w:t xml:space="preserve"> values </w:t>
      </w:r>
      <w:r w:rsidR="0075309A" w:rsidRPr="002E2A57">
        <w:rPr>
          <w:rFonts w:asciiTheme="majorHAnsi" w:eastAsia="Times New Roman" w:hAnsiTheme="majorHAnsi" w:cstheme="majorHAnsi"/>
        </w:rPr>
        <w:t>do</w:t>
      </w:r>
      <w:r w:rsidR="00254A62" w:rsidRPr="002E2A57">
        <w:rPr>
          <w:rFonts w:asciiTheme="majorHAnsi" w:eastAsia="Times New Roman" w:hAnsiTheme="majorHAnsi" w:cstheme="majorHAnsi"/>
        </w:rPr>
        <w:t xml:space="preserve"> not constitute hard thresholds</w:t>
      </w:r>
      <w:r w:rsidRPr="002E2A57">
        <w:rPr>
          <w:rFonts w:asciiTheme="majorHAnsi" w:eastAsia="Times New Roman" w:hAnsiTheme="majorHAnsi" w:cstheme="majorHAnsi"/>
        </w:rPr>
        <w:t>, they may indicate a general range of values below which we have relatively 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 xml:space="preserve">represented by the feasible set. </w:t>
      </w:r>
      <w:commentRangeStart w:id="366"/>
      <w:r w:rsidR="00BB0580">
        <w:rPr>
          <w:rFonts w:asciiTheme="majorHAnsi" w:eastAsia="Times New Roman" w:hAnsiTheme="majorHAnsi" w:cstheme="majorHAnsi"/>
        </w:rPr>
        <w:t xml:space="preserve">To meaningfully draw inferences from deviations in these small communities, we will likely need more sensitive metrics (than skewness and evenness), and/or theories with </w:t>
      </w:r>
      <w:del w:id="367" w:author="Diaz,Renata M" w:date="2020-12-15T15:43:00Z">
        <w:r w:rsidR="00BB0580" w:rsidDel="00E57DB6">
          <w:rPr>
            <w:rFonts w:asciiTheme="majorHAnsi" w:eastAsia="Times New Roman" w:hAnsiTheme="majorHAnsi" w:cstheme="majorHAnsi"/>
          </w:rPr>
          <w:delText>stronger assumptions</w:delText>
        </w:r>
      </w:del>
      <w:ins w:id="368" w:author="Diaz,Renata M" w:date="2020-12-15T15:43:00Z">
        <w:r w:rsidR="00E57DB6">
          <w:rPr>
            <w:rFonts w:asciiTheme="majorHAnsi" w:eastAsia="Times New Roman" w:hAnsiTheme="majorHAnsi" w:cstheme="majorHAnsi"/>
          </w:rPr>
          <w:t xml:space="preserve">very specific predictions for </w:t>
        </w:r>
      </w:ins>
      <w:del w:id="369" w:author="Diaz,Renata M" w:date="2020-12-15T15:43:00Z">
        <w:r w:rsidR="00BB0580" w:rsidDel="00E57DB6">
          <w:rPr>
            <w:rFonts w:asciiTheme="majorHAnsi" w:eastAsia="Times New Roman" w:hAnsiTheme="majorHAnsi" w:cstheme="majorHAnsi"/>
          </w:rPr>
          <w:delText xml:space="preserve"> on </w:delText>
        </w:r>
      </w:del>
      <w:r w:rsidR="00BB0580">
        <w:rPr>
          <w:rFonts w:asciiTheme="majorHAnsi" w:eastAsia="Times New Roman" w:hAnsiTheme="majorHAnsi" w:cstheme="majorHAnsi"/>
        </w:rPr>
        <w:t>the SAD</w:t>
      </w:r>
      <w:ins w:id="370" w:author="Diaz,Renata M" w:date="2020-12-15T15:44:00Z">
        <w:r w:rsidR="00B94AD6">
          <w:rPr>
            <w:rFonts w:asciiTheme="majorHAnsi" w:eastAsia="Times New Roman" w:hAnsiTheme="majorHAnsi" w:cstheme="majorHAnsi"/>
          </w:rPr>
          <w:t xml:space="preserve"> to test</w:t>
        </w:r>
      </w:ins>
      <w:del w:id="371" w:author="Diaz,Renata M" w:date="2020-12-15T15:43:00Z">
        <w:r w:rsidR="00BB0580" w:rsidDel="00E57DB6">
          <w:rPr>
            <w:rFonts w:asciiTheme="majorHAnsi" w:eastAsia="Times New Roman" w:hAnsiTheme="majorHAnsi" w:cstheme="majorHAnsi"/>
          </w:rPr>
          <w:delText xml:space="preserve"> to </w:delText>
        </w:r>
        <w:r w:rsidR="000B03B7" w:rsidDel="00E57DB6">
          <w:rPr>
            <w:rFonts w:asciiTheme="majorHAnsi" w:eastAsia="Times New Roman" w:hAnsiTheme="majorHAnsi" w:cstheme="majorHAnsi"/>
          </w:rPr>
          <w:delText>make comparisons against</w:delText>
        </w:r>
      </w:del>
      <w:r w:rsidR="00BB0580">
        <w:rPr>
          <w:rFonts w:asciiTheme="majorHAnsi" w:eastAsia="Times New Roman" w:hAnsiTheme="majorHAnsi" w:cstheme="majorHAnsi"/>
        </w:rPr>
        <w:t>.</w:t>
      </w:r>
      <w:commentRangeEnd w:id="366"/>
      <w:r w:rsidR="00A06B1B">
        <w:rPr>
          <w:rStyle w:val="CommentReference"/>
        </w:rPr>
        <w:commentReference w:id="366"/>
      </w:r>
      <w:r w:rsidR="00BB0580">
        <w:rPr>
          <w:rFonts w:asciiTheme="majorHAnsi" w:eastAsia="Times New Roman" w:hAnsiTheme="majorHAnsi" w:cstheme="majorHAnsi"/>
        </w:rPr>
        <w:t xml:space="preserve">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00E96FB4" w:rsidR="005978D5" w:rsidRPr="002E2A57" w:rsidRDefault="005978D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It is also important to recognize that there are multiple plausible approaches to defining a statistical baseline for the SAD, of which we have taken only one (</w:t>
      </w:r>
      <w:ins w:id="372" w:author="Diaz,Renata M" w:date="2020-12-21T14:52:00Z">
        <w:r w:rsidR="00975E71" w:rsidRPr="002E2A57">
          <w:rPr>
            <w:rFonts w:asciiTheme="majorHAnsi" w:eastAsia="Times New Roman" w:hAnsiTheme="majorHAnsi" w:cstheme="majorHAnsi"/>
          </w:rPr>
          <w:t>Haegeman and Loreau 2008</w:t>
        </w:r>
        <w:r w:rsidR="00975E71">
          <w:rPr>
            <w:rFonts w:asciiTheme="majorHAnsi" w:eastAsia="Times New Roman" w:hAnsiTheme="majorHAnsi" w:cstheme="majorHAnsi"/>
          </w:rPr>
          <w:t xml:space="preserve">, </w:t>
        </w:r>
      </w:ins>
      <w:r w:rsidRPr="002E2A57">
        <w:rPr>
          <w:rFonts w:asciiTheme="majorHAnsi" w:eastAsia="Times New Roman" w:hAnsiTheme="majorHAnsi" w:cstheme="majorHAnsi"/>
        </w:rPr>
        <w:t>Locey and White 2013</w:t>
      </w:r>
      <w:del w:id="373" w:author="Diaz,Renata M" w:date="2020-12-21T14:52:00Z">
        <w:r w:rsidRPr="002E2A57" w:rsidDel="00975E71">
          <w:rPr>
            <w:rFonts w:asciiTheme="majorHAnsi" w:eastAsia="Times New Roman" w:hAnsiTheme="majorHAnsi" w:cstheme="majorHAnsi"/>
          </w:rPr>
          <w:delText>; Haegeman and Loreau 2008</w:delText>
        </w:r>
      </w:del>
      <w:r w:rsidRPr="002E2A57">
        <w:rPr>
          <w:rFonts w:asciiTheme="majorHAnsi" w:eastAsia="Times New Roman" w:hAnsiTheme="majorHAnsi" w:cstheme="majorHAnsi"/>
        </w:rPr>
        <w:t>).</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Locey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w:t>
      </w:r>
      <w:ins w:id="374" w:author="Diaz,Renata M" w:date="2020-12-15T15:45:00Z">
        <w:r w:rsidR="001178C2">
          <w:rPr>
            <w:rFonts w:asciiTheme="majorHAnsi" w:eastAsia="Times New Roman" w:hAnsiTheme="majorHAnsi" w:cstheme="majorHAnsi"/>
          </w:rPr>
          <w:t>The philosophy behind the feasible set reflects a longstanding approach in the study of abundance distributions</w:t>
        </w:r>
      </w:ins>
      <w:ins w:id="375" w:author="Diaz,Renata M" w:date="2020-12-15T15:46:00Z">
        <w:r w:rsidR="001178C2">
          <w:rPr>
            <w:rFonts w:asciiTheme="majorHAnsi" w:eastAsia="Times New Roman" w:hAnsiTheme="majorHAnsi" w:cstheme="majorHAnsi"/>
          </w:rPr>
          <w:t xml:space="preserve">: to focus on the shape of the distribution without regard to species’ identities (McGill 2007). </w:t>
        </w:r>
      </w:ins>
      <w:ins w:id="376" w:author="Diaz,Renata M" w:date="2020-12-15T15:47:00Z">
        <w:r w:rsidR="001178C2">
          <w:rPr>
            <w:rFonts w:asciiTheme="majorHAnsi" w:eastAsia="Times New Roman" w:hAnsiTheme="majorHAnsi" w:cstheme="majorHAnsi"/>
          </w:rPr>
          <w:t xml:space="preserve">To include differences in </w:t>
        </w:r>
        <w:r w:rsidR="001178C2">
          <w:rPr>
            <w:rFonts w:asciiTheme="majorHAnsi" w:eastAsia="Times New Roman" w:hAnsiTheme="majorHAnsi" w:cstheme="majorHAnsi"/>
            <w:i/>
            <w:iCs/>
          </w:rPr>
          <w:t xml:space="preserve">order </w:t>
        </w:r>
        <w:r w:rsidR="001178C2">
          <w:rPr>
            <w:rFonts w:asciiTheme="majorHAnsi" w:eastAsia="Times New Roman" w:hAnsiTheme="majorHAnsi" w:cstheme="majorHAnsi"/>
          </w:rPr>
          <w:t xml:space="preserve">in the statistical baseline would imply that identifying </w:t>
        </w:r>
        <w:r w:rsidR="001178C2">
          <w:rPr>
            <w:rFonts w:asciiTheme="majorHAnsi" w:eastAsia="Times New Roman" w:hAnsiTheme="majorHAnsi" w:cstheme="majorHAnsi"/>
            <w:i/>
            <w:iCs/>
          </w:rPr>
          <w:t xml:space="preserve">which </w:t>
        </w:r>
        <w:r w:rsidR="001178C2">
          <w:rPr>
            <w:rFonts w:asciiTheme="majorHAnsi" w:eastAsia="Times New Roman" w:hAnsiTheme="majorHAnsi" w:cstheme="majorHAnsi"/>
          </w:rPr>
          <w:t>species contain the most o</w:t>
        </w:r>
      </w:ins>
      <w:ins w:id="377" w:author="Diaz,Renata M" w:date="2020-12-15T15:48:00Z">
        <w:r w:rsidR="001178C2">
          <w:rPr>
            <w:rFonts w:asciiTheme="majorHAnsi" w:eastAsia="Times New Roman" w:hAnsiTheme="majorHAnsi" w:cstheme="majorHAnsi"/>
          </w:rPr>
          <w:t>r least individuals is important for testing our theories. There</w:t>
        </w:r>
      </w:ins>
      <w:del w:id="378" w:author="Diaz,Renata M" w:date="2020-12-15T15:46:00Z">
        <w:r w:rsidR="00F0213E" w:rsidRPr="002E2A57" w:rsidDel="001178C2">
          <w:rPr>
            <w:rFonts w:asciiTheme="majorHAnsi" w:eastAsia="Times New Roman" w:hAnsiTheme="majorHAnsi" w:cstheme="majorHAnsi"/>
          </w:rPr>
          <w:delText xml:space="preserve">Biologically, differences in </w:delText>
        </w:r>
        <w:r w:rsidR="00F0213E" w:rsidRPr="002E2A57" w:rsidDel="001178C2">
          <w:rPr>
            <w:rFonts w:asciiTheme="majorHAnsi" w:eastAsia="Times New Roman" w:hAnsiTheme="majorHAnsi" w:cstheme="majorHAnsi"/>
            <w:i/>
            <w:iCs/>
          </w:rPr>
          <w:delText>order</w:delText>
        </w:r>
        <w:r w:rsidR="000F04A5" w:rsidRPr="002E2A57" w:rsidDel="001178C2">
          <w:rPr>
            <w:rFonts w:asciiTheme="majorHAnsi" w:eastAsia="Times New Roman" w:hAnsiTheme="majorHAnsi" w:cstheme="majorHAnsi"/>
          </w:rPr>
          <w:delText xml:space="preserve"> would</w:delText>
        </w:r>
        <w:r w:rsidR="00F0213E" w:rsidRPr="002E2A57" w:rsidDel="001178C2">
          <w:rPr>
            <w:rFonts w:asciiTheme="majorHAnsi" w:eastAsia="Times New Roman" w:hAnsiTheme="majorHAnsi" w:cstheme="majorHAnsi"/>
          </w:rPr>
          <w:delText xml:space="preserve"> </w:delText>
        </w:r>
        <w:r w:rsidR="00BA53E0" w:rsidRPr="002E2A57" w:rsidDel="001178C2">
          <w:rPr>
            <w:rFonts w:asciiTheme="majorHAnsi" w:eastAsia="Times New Roman" w:hAnsiTheme="majorHAnsi" w:cstheme="majorHAnsi"/>
          </w:rPr>
          <w:delText>correspond to</w:delText>
        </w:r>
        <w:r w:rsidR="00F0213E" w:rsidRPr="002E2A57" w:rsidDel="001178C2">
          <w:rPr>
            <w:rFonts w:asciiTheme="majorHAnsi" w:eastAsia="Times New Roman" w:hAnsiTheme="majorHAnsi" w:cstheme="majorHAnsi"/>
          </w:rPr>
          <w:delText xml:space="preserve"> differences in </w:delText>
        </w:r>
        <w:r w:rsidR="00F0213E" w:rsidRPr="002E2A57" w:rsidDel="001178C2">
          <w:rPr>
            <w:rFonts w:asciiTheme="majorHAnsi" w:eastAsia="Times New Roman" w:hAnsiTheme="majorHAnsi" w:cstheme="majorHAnsi"/>
            <w:i/>
            <w:iCs/>
          </w:rPr>
          <w:delText xml:space="preserve">which </w:delText>
        </w:r>
        <w:r w:rsidR="00F0213E" w:rsidRPr="002E2A57" w:rsidDel="001178C2">
          <w:rPr>
            <w:rFonts w:asciiTheme="majorHAnsi" w:eastAsia="Times New Roman" w:hAnsiTheme="majorHAnsi" w:cstheme="majorHAnsi"/>
          </w:rPr>
          <w:delText>species contain the most or least individuals.</w:delText>
        </w:r>
        <w:r w:rsidR="00E248BC" w:rsidDel="001178C2">
          <w:rPr>
            <w:rFonts w:asciiTheme="majorHAnsi" w:eastAsia="Times New Roman" w:hAnsiTheme="majorHAnsi" w:cstheme="majorHAnsi"/>
          </w:rPr>
          <w:delText xml:space="preserve"> This philosophy</w:delText>
        </w:r>
        <w:r w:rsidR="000F04A5" w:rsidRPr="002E2A57" w:rsidDel="001178C2">
          <w:rPr>
            <w:rFonts w:asciiTheme="majorHAnsi" w:eastAsia="Times New Roman" w:hAnsiTheme="majorHAnsi" w:cstheme="majorHAnsi"/>
          </w:rPr>
          <w:delText xml:space="preserve"> </w:delText>
        </w:r>
        <w:r w:rsidR="00CF6E3C" w:rsidRPr="002E2A57" w:rsidDel="001178C2">
          <w:rPr>
            <w:rFonts w:asciiTheme="majorHAnsi" w:eastAsia="Times New Roman" w:hAnsiTheme="majorHAnsi" w:cstheme="majorHAnsi"/>
          </w:rPr>
          <w:delText xml:space="preserve">reflects a longstanding approach in </w:delText>
        </w:r>
        <w:r w:rsidR="00F0213E" w:rsidRPr="002E2A57" w:rsidDel="001178C2">
          <w:rPr>
            <w:rFonts w:asciiTheme="majorHAnsi" w:eastAsia="Times New Roman" w:hAnsiTheme="majorHAnsi" w:cstheme="majorHAnsi"/>
          </w:rPr>
          <w:delText>the study of abundance distributions</w:delText>
        </w:r>
        <w:r w:rsidR="00AE0A60" w:rsidDel="001178C2">
          <w:rPr>
            <w:rFonts w:asciiTheme="majorHAnsi" w:eastAsia="Times New Roman" w:hAnsiTheme="majorHAnsi" w:cstheme="majorHAnsi"/>
          </w:rPr>
          <w:delText>; that is, to focus on</w:delText>
        </w:r>
        <w:r w:rsidR="00CF6E3C" w:rsidRPr="002E2A57" w:rsidDel="001178C2">
          <w:rPr>
            <w:rFonts w:asciiTheme="majorHAnsi" w:eastAsia="Times New Roman" w:hAnsiTheme="majorHAnsi" w:cstheme="majorHAnsi"/>
          </w:rPr>
          <w:delText xml:space="preserve"> the shape of the distribution without regard </w:delText>
        </w:r>
        <w:r w:rsidR="002777B8" w:rsidDel="001178C2">
          <w:rPr>
            <w:rFonts w:asciiTheme="majorHAnsi" w:eastAsia="Times New Roman" w:hAnsiTheme="majorHAnsi" w:cstheme="majorHAnsi"/>
          </w:rPr>
          <w:delText>to</w:delText>
        </w:r>
        <w:r w:rsidR="00CF6E3C" w:rsidRPr="002E2A57" w:rsidDel="001178C2">
          <w:rPr>
            <w:rFonts w:asciiTheme="majorHAnsi" w:eastAsia="Times New Roman" w:hAnsiTheme="majorHAnsi" w:cstheme="majorHAnsi"/>
          </w:rPr>
          <w:delText xml:space="preserve"> species</w:delText>
        </w:r>
        <w:r w:rsidR="00AB5CE6" w:rsidDel="001178C2">
          <w:rPr>
            <w:rFonts w:asciiTheme="majorHAnsi" w:eastAsia="Times New Roman" w:hAnsiTheme="majorHAnsi" w:cstheme="majorHAnsi"/>
          </w:rPr>
          <w:delText>’</w:delText>
        </w:r>
        <w:r w:rsidR="00CF6E3C" w:rsidRPr="002E2A57" w:rsidDel="001178C2">
          <w:rPr>
            <w:rFonts w:asciiTheme="majorHAnsi" w:eastAsia="Times New Roman" w:hAnsiTheme="majorHAnsi" w:cstheme="majorHAnsi"/>
          </w:rPr>
          <w:delText xml:space="preserve"> </w:delText>
        </w:r>
        <w:r w:rsidR="002777B8" w:rsidDel="001178C2">
          <w:rPr>
            <w:rFonts w:asciiTheme="majorHAnsi" w:eastAsia="Times New Roman" w:hAnsiTheme="majorHAnsi" w:cstheme="majorHAnsi"/>
          </w:rPr>
          <w:delText>identities</w:delText>
        </w:r>
        <w:r w:rsidR="00AB5CE6" w:rsidDel="001178C2">
          <w:rPr>
            <w:rFonts w:asciiTheme="majorHAnsi" w:eastAsia="Times New Roman" w:hAnsiTheme="majorHAnsi" w:cstheme="majorHAnsi"/>
          </w:rPr>
          <w:delText xml:space="preserve"> </w:delText>
        </w:r>
        <w:r w:rsidR="00CF6E3C" w:rsidRPr="002E2A57" w:rsidDel="001178C2">
          <w:rPr>
            <w:rFonts w:asciiTheme="majorHAnsi" w:eastAsia="Times New Roman" w:hAnsiTheme="majorHAnsi" w:cstheme="majorHAnsi"/>
          </w:rPr>
          <w:delText xml:space="preserve">(McGill 2007). </w:delText>
        </w:r>
      </w:del>
      <w:del w:id="379" w:author="Diaz,Renata M" w:date="2020-12-15T15:48:00Z">
        <w:r w:rsidR="00CF6E3C" w:rsidRPr="002E2A57" w:rsidDel="001178C2">
          <w:rPr>
            <w:rFonts w:asciiTheme="majorHAnsi" w:eastAsia="Times New Roman" w:hAnsiTheme="majorHAnsi" w:cstheme="majorHAnsi"/>
          </w:rPr>
          <w:delText>However, there</w:delText>
        </w:r>
      </w:del>
      <w:r w:rsidR="00CF6E3C" w:rsidRPr="002E2A57">
        <w:rPr>
          <w:rFonts w:asciiTheme="majorHAnsi" w:eastAsia="Times New Roman" w:hAnsiTheme="majorHAnsi" w:cstheme="majorHAnsi"/>
        </w:rPr>
        <w:t xml:space="preserve"> has </w:t>
      </w:r>
      <w:r w:rsidR="004B531F">
        <w:rPr>
          <w:rFonts w:asciiTheme="majorHAnsi" w:eastAsia="Times New Roman" w:hAnsiTheme="majorHAnsi" w:cstheme="majorHAnsi"/>
        </w:rPr>
        <w:t xml:space="preserve">yet to be </w:t>
      </w:r>
      <w:r w:rsidR="00CF6E3C" w:rsidRPr="002E2A57">
        <w:rPr>
          <w:rFonts w:asciiTheme="majorHAnsi" w:eastAsia="Times New Roman" w:hAnsiTheme="majorHAnsi" w:cstheme="majorHAnsi"/>
        </w:rPr>
        <w:t>a direct examination of either the validity or outcomes of alternative methods for generating statistical baseline</w:t>
      </w:r>
      <w:r w:rsidR="00F71BE5">
        <w:rPr>
          <w:rFonts w:asciiTheme="majorHAnsi" w:eastAsia="Times New Roman" w:hAnsiTheme="majorHAnsi" w:cstheme="majorHAnsi"/>
        </w:rPr>
        <w:t>s</w:t>
      </w:r>
      <w:r w:rsidR="00CF6E3C" w:rsidRPr="002E2A57">
        <w:rPr>
          <w:rFonts w:asciiTheme="majorHAnsi" w:eastAsia="Times New Roman" w:hAnsiTheme="majorHAnsi" w:cstheme="majorHAnsi"/>
        </w:rPr>
        <w:t xml:space="preserve"> for the SAD</w:t>
      </w:r>
      <w:r w:rsidR="00674AAE">
        <w:rPr>
          <w:rFonts w:asciiTheme="majorHAnsi" w:eastAsia="Times New Roman" w:hAnsiTheme="majorHAnsi" w:cstheme="majorHAnsi"/>
        </w:rPr>
        <w:t xml:space="preserve">. Other </w:t>
      </w:r>
      <w:r w:rsidRPr="002E2A57">
        <w:rPr>
          <w:rFonts w:asciiTheme="majorHAnsi" w:eastAsia="Times New Roman" w:hAnsiTheme="majorHAnsi" w:cstheme="majorHAnsi"/>
        </w:rPr>
        <w:t>formulations for the statistical baseline</w:t>
      </w:r>
      <w:r w:rsidR="00CF6E3C" w:rsidRPr="002E2A57">
        <w:rPr>
          <w:rFonts w:asciiTheme="majorHAnsi" w:eastAsia="Times New Roman" w:hAnsiTheme="majorHAnsi" w:cstheme="majorHAnsi"/>
        </w:rPr>
        <w:t xml:space="preserve"> </w:t>
      </w:r>
      <w:r w:rsidRPr="002E2A57">
        <w:rPr>
          <w:rFonts w:asciiTheme="majorHAnsi" w:eastAsia="Times New Roman" w:hAnsiTheme="majorHAnsi" w:cstheme="majorHAnsi"/>
        </w:rPr>
        <w:t>may be equally valid and generate different statistical expectations, including forms that approximate exponential, Poisson, or log-series distributions</w:t>
      </w:r>
      <w:r w:rsidR="0081278D">
        <w:rPr>
          <w:rFonts w:asciiTheme="majorHAnsi" w:eastAsia="Times New Roman" w:hAnsiTheme="majorHAnsi" w:cstheme="majorHAnsi"/>
        </w:rPr>
        <w:t xml:space="preserve"> (</w:t>
      </w:r>
      <w:del w:id="380" w:author="Diaz,Renata M" w:date="2020-12-21T14:52:00Z">
        <w:r w:rsidR="0081278D" w:rsidDel="00975E71">
          <w:rPr>
            <w:rFonts w:asciiTheme="majorHAnsi" w:eastAsia="Times New Roman" w:hAnsiTheme="majorHAnsi" w:cstheme="majorHAnsi"/>
          </w:rPr>
          <w:delText xml:space="preserve">Favretti 2018, </w:delText>
        </w:r>
      </w:del>
      <w:r w:rsidR="0081278D">
        <w:rPr>
          <w:rFonts w:asciiTheme="majorHAnsi" w:eastAsia="Times New Roman" w:hAnsiTheme="majorHAnsi" w:cstheme="majorHAnsi"/>
        </w:rPr>
        <w:t xml:space="preserve">Harte </w:t>
      </w:r>
      <w:del w:id="381" w:author="Diaz,Renata M" w:date="2020-12-21T14:40:00Z">
        <w:r w:rsidR="0081278D" w:rsidDel="007873FC">
          <w:rPr>
            <w:rFonts w:asciiTheme="majorHAnsi" w:eastAsia="Times New Roman" w:hAnsiTheme="majorHAnsi" w:cstheme="majorHAnsi"/>
          </w:rPr>
          <w:delText>et al</w:delText>
        </w:r>
      </w:del>
      <w:ins w:id="382" w:author="Diaz,Renata M" w:date="2020-12-21T14:40:00Z">
        <w:r w:rsidR="007873FC">
          <w:rPr>
            <w:rFonts w:asciiTheme="majorHAnsi" w:eastAsia="Times New Roman" w:hAnsiTheme="majorHAnsi" w:cstheme="majorHAnsi"/>
          </w:rPr>
          <w:t>et al.</w:t>
        </w:r>
      </w:ins>
      <w:r w:rsidR="0081278D">
        <w:rPr>
          <w:rFonts w:asciiTheme="majorHAnsi" w:eastAsia="Times New Roman" w:hAnsiTheme="majorHAnsi" w:cstheme="majorHAnsi"/>
        </w:rPr>
        <w:t xml:space="preserve"> 2008</w:t>
      </w:r>
      <w:ins w:id="383" w:author="Diaz,Renata M" w:date="2020-12-21T14:52:00Z">
        <w:r w:rsidR="00975E71">
          <w:rPr>
            <w:rFonts w:asciiTheme="majorHAnsi" w:eastAsia="Times New Roman" w:hAnsiTheme="majorHAnsi" w:cstheme="majorHAnsi"/>
          </w:rPr>
          <w:t>, Favretti 2018</w:t>
        </w:r>
      </w:ins>
      <w:r w:rsidR="0081278D">
        <w:rPr>
          <w:rFonts w:asciiTheme="majorHAnsi" w:eastAsia="Times New Roman" w:hAnsiTheme="majorHAnsi" w:cstheme="majorHAnsi"/>
        </w:rPr>
        <w:t>)</w:t>
      </w:r>
      <w:r w:rsidRPr="002E2A57">
        <w:rPr>
          <w:rFonts w:asciiTheme="majorHAnsi" w:eastAsia="Times New Roman" w:hAnsiTheme="majorHAnsi" w:cstheme="majorHAnsi"/>
        </w:rPr>
        <w:t xml:space="preserve">. </w:t>
      </w:r>
      <w:r w:rsidR="00CF6E3C" w:rsidRPr="002E2A57">
        <w:rPr>
          <w:rFonts w:asciiTheme="majorHAnsi" w:eastAsia="Times New Roman" w:hAnsiTheme="majorHAnsi" w:cstheme="majorHAnsi"/>
        </w:rPr>
        <w:t>C</w:t>
      </w:r>
      <w:r w:rsidRPr="002E2A57">
        <w:rPr>
          <w:rFonts w:asciiTheme="majorHAnsi" w:eastAsia="Times New Roman" w:hAnsiTheme="majorHAnsi" w:cstheme="majorHAnsi"/>
        </w:rPr>
        <w:t xml:space="preserve">omparing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75EC1B90" w:rsidR="002C5077" w:rsidRDefault="00B57EF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Our study demonstrates both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w:t>
      </w:r>
      <w:ins w:id="384" w:author="Diaz,Renata M" w:date="2020-12-15T15:49:00Z">
        <w:r w:rsidR="0080027A">
          <w:rPr>
            <w:rFonts w:asciiTheme="majorHAnsi" w:eastAsia="Times New Roman" w:hAnsiTheme="majorHAnsi" w:cstheme="majorHAnsi"/>
          </w:rPr>
          <w:t xml:space="preserve"> the</w:t>
        </w:r>
      </w:ins>
      <w:r w:rsidR="009243BB" w:rsidRPr="002E2A57">
        <w:rPr>
          <w:rFonts w:asciiTheme="majorHAnsi" w:eastAsia="Times New Roman" w:hAnsiTheme="majorHAnsi" w:cstheme="majorHAnsi"/>
        </w:rPr>
        <w:t xml:space="preserve"> study </w:t>
      </w:r>
      <w:ins w:id="385" w:author="Diaz,Renata M" w:date="2020-12-15T15:49:00Z">
        <w:r w:rsidR="0080027A">
          <w:rPr>
            <w:rFonts w:asciiTheme="majorHAnsi" w:eastAsia="Times New Roman" w:hAnsiTheme="majorHAnsi" w:cstheme="majorHAnsi"/>
          </w:rPr>
          <w:t xml:space="preserve">of </w:t>
        </w:r>
      </w:ins>
      <w:r w:rsidR="009243BB" w:rsidRPr="002E2A57">
        <w:rPr>
          <w:rFonts w:asciiTheme="majorHAnsi" w:eastAsia="Times New Roman" w:hAnsiTheme="majorHAnsi" w:cstheme="majorHAnsi"/>
        </w:rPr>
        <w:t>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w:t>
      </w:r>
      <w:ins w:id="386" w:author="Diaz,Renata M" w:date="2020-12-21T14:53:00Z">
        <w:r w:rsidR="008E4FEF">
          <w:rPr>
            <w:rFonts w:asciiTheme="majorHAnsi" w:eastAsia="Times New Roman" w:hAnsiTheme="majorHAnsi" w:cstheme="majorHAnsi"/>
          </w:rPr>
          <w:t xml:space="preserve">Haegeman and Loreau 2008, </w:t>
        </w:r>
      </w:ins>
      <w:r w:rsidR="00D13E07" w:rsidRPr="002E2A57">
        <w:rPr>
          <w:rFonts w:asciiTheme="majorHAnsi" w:eastAsia="Times New Roman" w:hAnsiTheme="majorHAnsi" w:cstheme="majorHAnsi"/>
        </w:rPr>
        <w:t>Harte</w:t>
      </w:r>
      <w:r w:rsidR="00B10DDB">
        <w:rPr>
          <w:rFonts w:asciiTheme="majorHAnsi" w:eastAsia="Times New Roman" w:hAnsiTheme="majorHAnsi" w:cstheme="majorHAnsi"/>
        </w:rPr>
        <w:t xml:space="preserve"> </w:t>
      </w:r>
      <w:del w:id="387" w:author="Diaz,Renata M" w:date="2020-12-21T14:53:00Z">
        <w:r w:rsidR="00B10DDB" w:rsidDel="008E4FEF">
          <w:rPr>
            <w:rFonts w:asciiTheme="majorHAnsi" w:eastAsia="Times New Roman" w:hAnsiTheme="majorHAnsi" w:cstheme="majorHAnsi"/>
          </w:rPr>
          <w:delText>2008</w:delText>
        </w:r>
      </w:del>
      <w:ins w:id="388" w:author="Diaz,Renata M" w:date="2020-12-21T14:53:00Z">
        <w:r w:rsidR="008E4FEF">
          <w:rPr>
            <w:rFonts w:asciiTheme="majorHAnsi" w:eastAsia="Times New Roman" w:hAnsiTheme="majorHAnsi" w:cstheme="majorHAnsi"/>
          </w:rPr>
          <w:t>2011</w:t>
        </w:r>
      </w:ins>
      <w:r w:rsidR="00B10DDB">
        <w:rPr>
          <w:rFonts w:asciiTheme="majorHAnsi" w:eastAsia="Times New Roman" w:hAnsiTheme="majorHAnsi" w:cstheme="majorHAnsi"/>
        </w:rPr>
        <w:t>,</w:t>
      </w:r>
      <w:ins w:id="389" w:author="Diaz,Renata M" w:date="2020-12-21T14:53:00Z">
        <w:r w:rsidR="008E4FEF">
          <w:rPr>
            <w:rFonts w:asciiTheme="majorHAnsi" w:eastAsia="Times New Roman" w:hAnsiTheme="majorHAnsi" w:cstheme="majorHAnsi"/>
          </w:rPr>
          <w:t xml:space="preserve"> White et al. 2012,</w:t>
        </w:r>
      </w:ins>
      <w:r w:rsidR="00B10DDB">
        <w:rPr>
          <w:rFonts w:asciiTheme="majorHAnsi" w:eastAsia="Times New Roman" w:hAnsiTheme="majorHAnsi" w:cstheme="majorHAnsi"/>
        </w:rPr>
        <w:t xml:space="preserve"> Harte and Newman 2014</w:t>
      </w:r>
      <w:del w:id="390" w:author="Diaz,Renata M" w:date="2020-12-21T14:53:00Z">
        <w:r w:rsidR="00B10DDB" w:rsidDel="008E4FEF">
          <w:rPr>
            <w:rFonts w:asciiTheme="majorHAnsi" w:eastAsia="Times New Roman" w:hAnsiTheme="majorHAnsi" w:cstheme="majorHAnsi"/>
          </w:rPr>
          <w:delText xml:space="preserve">, Haegeman and Loreau 2008, White </w:delText>
        </w:r>
      </w:del>
      <w:del w:id="391" w:author="Diaz,Renata M" w:date="2020-12-21T14:40:00Z">
        <w:r w:rsidR="00B10DDB" w:rsidDel="007873FC">
          <w:rPr>
            <w:rFonts w:asciiTheme="majorHAnsi" w:eastAsia="Times New Roman" w:hAnsiTheme="majorHAnsi" w:cstheme="majorHAnsi"/>
          </w:rPr>
          <w:delText>et al</w:delText>
        </w:r>
      </w:del>
      <w:del w:id="392" w:author="Diaz,Renata M" w:date="2020-12-21T14:53:00Z">
        <w:r w:rsidR="00B10DDB" w:rsidDel="008E4FEF">
          <w:rPr>
            <w:rFonts w:asciiTheme="majorHAnsi" w:eastAsia="Times New Roman" w:hAnsiTheme="majorHAnsi" w:cstheme="majorHAnsi"/>
          </w:rPr>
          <w:delText xml:space="preserve"> 2012</w:delText>
        </w:r>
      </w:del>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w:t>
      </w:r>
      <w:ins w:id="393" w:author="Diaz,Renata M" w:date="2020-12-21T14:53:00Z">
        <w:r w:rsidR="00227830">
          <w:rPr>
            <w:rFonts w:asciiTheme="majorHAnsi" w:eastAsia="Times New Roman" w:hAnsiTheme="majorHAnsi" w:cstheme="majorHAnsi"/>
          </w:rPr>
          <w:t xml:space="preserve">Jaynes 1957, </w:t>
        </w:r>
      </w:ins>
      <w:r w:rsidR="00633066" w:rsidRPr="002E2A57">
        <w:rPr>
          <w:rFonts w:asciiTheme="majorHAnsi" w:eastAsia="Times New Roman" w:hAnsiTheme="majorHAnsi" w:cstheme="majorHAnsi"/>
        </w:rPr>
        <w:t>Haegeman and Loreau</w:t>
      </w:r>
      <w:r w:rsidR="00B37535">
        <w:rPr>
          <w:rFonts w:asciiTheme="majorHAnsi" w:eastAsia="Times New Roman" w:hAnsiTheme="majorHAnsi" w:cstheme="majorHAnsi"/>
        </w:rPr>
        <w:t xml:space="preserve"> 2008</w:t>
      </w:r>
      <w:del w:id="394" w:author="Diaz,Renata M" w:date="2020-12-21T14:53:00Z">
        <w:r w:rsidR="00B37535" w:rsidDel="00227830">
          <w:rPr>
            <w:rFonts w:asciiTheme="majorHAnsi" w:eastAsia="Times New Roman" w:hAnsiTheme="majorHAnsi" w:cstheme="majorHAnsi"/>
          </w:rPr>
          <w:delText>, Jaynes 1957</w:delText>
        </w:r>
      </w:del>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If </w:t>
      </w:r>
      <w:ins w:id="395" w:author="Diaz,Renata M" w:date="2020-12-15T15:50:00Z">
        <w:r w:rsidR="00813C4C">
          <w:rPr>
            <w:rFonts w:asciiTheme="majorHAnsi" w:eastAsia="Times New Roman" w:hAnsiTheme="majorHAnsi" w:cstheme="majorHAnsi"/>
          </w:rPr>
          <w:t xml:space="preserve">the observed numbers of species and individuals from a </w:t>
        </w:r>
      </w:ins>
      <w:del w:id="396" w:author="Diaz,Renata M" w:date="2020-12-15T15:50:00Z">
        <w:r w:rsidR="00120100" w:rsidRPr="002E2A57" w:rsidDel="00813C4C">
          <w:rPr>
            <w:rFonts w:asciiTheme="majorHAnsi" w:eastAsia="Times New Roman" w:hAnsiTheme="majorHAnsi" w:cstheme="majorHAnsi"/>
          </w:rPr>
          <w:delText xml:space="preserve">a </w:delText>
        </w:r>
      </w:del>
      <w:r w:rsidR="00120100" w:rsidRPr="002E2A57">
        <w:rPr>
          <w:rFonts w:asciiTheme="majorHAnsi" w:eastAsia="Times New Roman" w:hAnsiTheme="majorHAnsi" w:cstheme="majorHAnsi"/>
        </w:rPr>
        <w:t xml:space="preserve">substantial </w:t>
      </w:r>
      <w:r w:rsidR="005C7D0D">
        <w:rPr>
          <w:rFonts w:asciiTheme="majorHAnsi" w:eastAsia="Times New Roman" w:hAnsiTheme="majorHAnsi" w:cstheme="majorHAnsi"/>
        </w:rPr>
        <w:t>number</w:t>
      </w:r>
      <w:r w:rsidR="00120100" w:rsidRPr="002E2A57">
        <w:rPr>
          <w:rFonts w:asciiTheme="majorHAnsi" w:eastAsia="Times New Roman" w:hAnsiTheme="majorHAnsi" w:cstheme="majorHAnsi"/>
        </w:rPr>
        <w:t xml:space="preserve"> of ecological</w:t>
      </w:r>
      <w:r w:rsidR="008D7006" w:rsidRPr="002E2A57">
        <w:rPr>
          <w:rFonts w:asciiTheme="majorHAnsi" w:eastAsia="Times New Roman" w:hAnsiTheme="majorHAnsi" w:cstheme="majorHAnsi"/>
        </w:rPr>
        <w:t xml:space="preserve"> </w:t>
      </w:r>
      <w:r w:rsidR="00616722">
        <w:rPr>
          <w:rFonts w:asciiTheme="majorHAnsi" w:eastAsia="Times New Roman" w:hAnsiTheme="majorHAnsi" w:cstheme="majorHAnsi"/>
        </w:rPr>
        <w:t>communities</w:t>
      </w:r>
      <w:r w:rsidR="00D144AA" w:rsidRPr="002E2A57">
        <w:rPr>
          <w:rFonts w:asciiTheme="majorHAnsi" w:eastAsia="Times New Roman" w:hAnsiTheme="majorHAnsi" w:cstheme="majorHAnsi"/>
        </w:rPr>
        <w:t xml:space="preserve">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these approaches may</w:t>
      </w:r>
      <w:r w:rsidR="00F66436" w:rsidRPr="002E2A57">
        <w:rPr>
          <w:rFonts w:asciiTheme="majorHAnsi" w:eastAsia="Times New Roman" w:hAnsiTheme="majorHAnsi" w:cstheme="majorHAnsi"/>
        </w:rPr>
        <w:t xml:space="preserve"> be 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C3767B" w:rsidRPr="002E2A57">
        <w:rPr>
          <w:rFonts w:asciiTheme="majorHAnsi" w:eastAsia="Times New Roman" w:hAnsiTheme="majorHAnsi" w:cstheme="majorHAnsi"/>
        </w:rPr>
        <w:t>However,</w:t>
      </w:r>
      <w:r w:rsidR="002E2F17" w:rsidRPr="002E2A57">
        <w:rPr>
          <w:rFonts w:asciiTheme="majorHAnsi" w:eastAsia="Times New Roman" w:hAnsiTheme="majorHAnsi" w:cstheme="majorHAnsi"/>
        </w:rPr>
        <w:t xml:space="preserve"> our application of these approaches </w:t>
      </w:r>
      <w:r w:rsidR="00F730BD" w:rsidRPr="002E2A57">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 demonstrates that</w:t>
      </w:r>
      <w:r w:rsidR="00C55B58">
        <w:rPr>
          <w:rFonts w:asciiTheme="majorHAnsi" w:eastAsia="Times New Roman" w:hAnsiTheme="majorHAnsi" w:cstheme="majorHAnsi"/>
        </w:rPr>
        <w:t xml:space="preserve"> while</w:t>
      </w:r>
      <w:r w:rsidR="001D7EC7">
        <w:rPr>
          <w:rFonts w:asciiTheme="majorHAnsi" w:eastAsia="Times New Roman" w:hAnsiTheme="majorHAnsi" w:cstheme="majorHAnsi"/>
        </w:rPr>
        <w:t xml:space="preserve"> mathematical constraints </w:t>
      </w:r>
      <w:r w:rsidR="00C55B58">
        <w:rPr>
          <w:rFonts w:asciiTheme="majorHAnsi" w:eastAsia="Times New Roman" w:hAnsiTheme="majorHAnsi" w:cstheme="majorHAnsi"/>
        </w:rPr>
        <w:t xml:space="preserve">appear to </w:t>
      </w:r>
      <w:r w:rsidR="001D7EC7">
        <w:rPr>
          <w:rFonts w:asciiTheme="majorHAnsi" w:eastAsia="Times New Roman" w:hAnsiTheme="majorHAnsi" w:cstheme="majorHAnsi"/>
        </w:rPr>
        <w:t xml:space="preserve">have </w:t>
      </w:r>
      <w:r w:rsidR="001D7EC7">
        <w:rPr>
          <w:rFonts w:asciiTheme="majorHAnsi" w:eastAsia="Times New Roman" w:hAnsiTheme="majorHAnsi" w:cstheme="majorHAnsi"/>
        </w:rPr>
        <w:lastRenderedPageBreak/>
        <w:t>strong effects on the general form of the SAD</w:t>
      </w:r>
      <w:r w:rsidR="002E2F17" w:rsidRPr="002E2A57">
        <w:rPr>
          <w:rFonts w:asciiTheme="majorHAnsi" w:eastAsia="Times New Roman" w:hAnsiTheme="majorHAnsi" w:cstheme="majorHAnsi"/>
        </w:rPr>
        <w:t>, these 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w:t>
      </w:r>
      <w:del w:id="397" w:author="Diaz,Renata M" w:date="2020-12-15T15:50:00Z">
        <w:r w:rsidR="00F109BC" w:rsidDel="007258F3">
          <w:rPr>
            <w:rFonts w:asciiTheme="majorHAnsi" w:eastAsia="Times New Roman" w:hAnsiTheme="majorHAnsi" w:cstheme="majorHAnsi"/>
          </w:rPr>
          <w:delText xml:space="preserve">open </w:delText>
        </w:r>
        <w:r w:rsidR="002E2F17" w:rsidRPr="002E2A57" w:rsidDel="007258F3">
          <w:rPr>
            <w:rFonts w:asciiTheme="majorHAnsi" w:eastAsia="Times New Roman" w:hAnsiTheme="majorHAnsi" w:cstheme="majorHAnsi"/>
          </w:rPr>
          <w:delText>up</w:delText>
        </w:r>
      </w:del>
      <w:ins w:id="398" w:author="Diaz,Renata M" w:date="2020-12-15T15:50:00Z">
        <w:r w:rsidR="007258F3">
          <w:rPr>
            <w:rFonts w:asciiTheme="majorHAnsi" w:eastAsia="Times New Roman" w:hAnsiTheme="majorHAnsi" w:cstheme="majorHAnsi"/>
          </w:rPr>
          <w:t>generate</w:t>
        </w:r>
      </w:ins>
      <w:r w:rsidR="002E2F17" w:rsidRPr="002E2A57">
        <w:rPr>
          <w:rFonts w:asciiTheme="majorHAnsi" w:eastAsia="Times New Roman" w:hAnsiTheme="majorHAnsi" w:cstheme="majorHAnsi"/>
        </w:rPr>
        <w:t xml:space="preserve"> new avenues for understanding how and when biological drivers affect </w:t>
      </w:r>
      <w:ins w:id="399" w:author="Diaz,Renata M" w:date="2020-12-15T15:51:00Z">
        <w:r w:rsidR="00CE1424">
          <w:rPr>
            <w:rFonts w:asciiTheme="majorHAnsi" w:eastAsia="Times New Roman" w:hAnsiTheme="majorHAnsi" w:cstheme="majorHAnsi"/>
          </w:rPr>
          <w:t>the SAD</w:t>
        </w:r>
      </w:ins>
      <w:del w:id="400" w:author="Diaz,Renata M" w:date="2020-12-15T15:51:00Z">
        <w:r w:rsidR="002E2F17" w:rsidRPr="002E2A57" w:rsidDel="00CE1424">
          <w:rPr>
            <w:rFonts w:asciiTheme="majorHAnsi" w:eastAsia="Times New Roman" w:hAnsiTheme="majorHAnsi" w:cstheme="majorHAnsi"/>
          </w:rPr>
          <w:delText>is</w:delText>
        </w:r>
      </w:del>
      <w:del w:id="401" w:author="Diaz,Renata M" w:date="2020-12-15T15:50:00Z">
        <w:r w:rsidR="002E2F17" w:rsidRPr="002E2A57" w:rsidDel="00CE1424">
          <w:rPr>
            <w:rFonts w:asciiTheme="majorHAnsi" w:eastAsia="Times New Roman" w:hAnsiTheme="majorHAnsi" w:cstheme="majorHAnsi"/>
          </w:rPr>
          <w:delText xml:space="preserve"> shape</w:delText>
        </w:r>
      </w:del>
      <w:r w:rsidR="002E2F17" w:rsidRPr="002E2A57">
        <w:rPr>
          <w:rFonts w:asciiTheme="majorHAnsi" w:eastAsia="Times New Roman" w:hAnsiTheme="majorHAnsi" w:cstheme="majorHAnsi"/>
        </w:rPr>
        <w:t xml:space="preserv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facets 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time (note that, in this analysis, we sampled each community at a single point in time).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2AC1BAE5" w14:textId="77777777" w:rsidR="00C777BC" w:rsidRDefault="00C777BC">
      <w:pPr>
        <w:rPr>
          <w:ins w:id="402" w:author="Diaz,Renata M" w:date="2020-12-17T15:56:00Z"/>
          <w:rFonts w:asciiTheme="majorHAnsi" w:eastAsia="Times New Roman" w:hAnsiTheme="majorHAnsi" w:cstheme="majorHAnsi"/>
          <w:b/>
          <w:bCs/>
        </w:rPr>
      </w:pPr>
      <w:ins w:id="403" w:author="Diaz,Renata M" w:date="2020-12-17T15:56:00Z">
        <w:r>
          <w:rPr>
            <w:rFonts w:asciiTheme="majorHAnsi" w:eastAsia="Times New Roman" w:hAnsiTheme="majorHAnsi" w:cstheme="majorHAnsi"/>
            <w:b/>
            <w:bCs/>
          </w:rPr>
          <w:br w:type="page"/>
        </w:r>
      </w:ins>
    </w:p>
    <w:p w14:paraId="091E3D2A" w14:textId="08972DB9" w:rsidR="002C5077" w:rsidDel="00C777BC" w:rsidRDefault="002C5077">
      <w:pPr>
        <w:rPr>
          <w:del w:id="404" w:author="Diaz,Renata M" w:date="2020-12-17T15:56:00Z"/>
          <w:rFonts w:asciiTheme="majorHAnsi" w:eastAsia="Times New Roman" w:hAnsiTheme="majorHAnsi" w:cstheme="majorHAnsi"/>
        </w:rPr>
      </w:pPr>
      <w:del w:id="405" w:author="Diaz,Renata M" w:date="2020-12-17T15:56:00Z">
        <w:r w:rsidDel="00C777BC">
          <w:rPr>
            <w:rFonts w:asciiTheme="majorHAnsi" w:eastAsia="Times New Roman" w:hAnsiTheme="majorHAnsi" w:cstheme="majorHAnsi"/>
          </w:rPr>
          <w:lastRenderedPageBreak/>
          <w:br w:type="page"/>
        </w:r>
      </w:del>
    </w:p>
    <w:p w14:paraId="33FA9EF4" w14:textId="12C815C6" w:rsidR="000A7210" w:rsidRDefault="002C5077">
      <w:pPr>
        <w:rPr>
          <w:rFonts w:asciiTheme="majorHAnsi" w:eastAsia="Times New Roman" w:hAnsiTheme="majorHAnsi" w:cstheme="majorHAnsi"/>
          <w:b/>
          <w:bCs/>
        </w:rPr>
        <w:pPrChange w:id="406" w:author="Diaz,Renata M" w:date="2020-12-17T15:56:00Z">
          <w:pPr>
            <w:spacing w:line="480" w:lineRule="auto"/>
          </w:pPr>
        </w:pPrChange>
      </w:pPr>
      <w:r>
        <w:rPr>
          <w:rFonts w:asciiTheme="majorHAnsi" w:eastAsia="Times New Roman" w:hAnsiTheme="majorHAnsi" w:cstheme="majorHAnsi"/>
          <w:b/>
          <w:bCs/>
        </w:rPr>
        <w:t>Acknowledgements</w:t>
      </w:r>
    </w:p>
    <w:p w14:paraId="20F7FE9C" w14:textId="5CE5D949" w:rsidR="002C5077" w:rsidRPr="002C5077" w:rsidRDefault="002C5077" w:rsidP="00021897">
      <w:pPr>
        <w:spacing w:line="480" w:lineRule="auto"/>
        <w:rPr>
          <w:rFonts w:asciiTheme="majorHAnsi" w:eastAsia="Times New Roman" w:hAnsiTheme="majorHAnsi" w:cstheme="majorHAnsi"/>
        </w:rPr>
      </w:pPr>
      <w:commentRangeStart w:id="407"/>
      <w:r>
        <w:rPr>
          <w:rFonts w:asciiTheme="majorHAnsi" w:eastAsia="Times New Roman" w:hAnsiTheme="majorHAnsi" w:cstheme="majorHAnsi"/>
        </w:rPr>
        <w:t>RMD</w:t>
      </w:r>
      <w:commentRangeEnd w:id="407"/>
      <w:r w:rsidR="00C631D7">
        <w:rPr>
          <w:rStyle w:val="CommentReference"/>
        </w:rPr>
        <w:commentReference w:id="407"/>
      </w:r>
      <w:r w:rsidRPr="002C5077">
        <w:rPr>
          <w:rFonts w:asciiTheme="majorHAnsi" w:eastAsia="Times New Roman" w:hAnsiTheme="majorHAnsi" w:cstheme="majorHAnsi"/>
        </w:rPr>
        <w:t xml:space="preserve"> was supported by </w:t>
      </w:r>
      <w:r>
        <w:rPr>
          <w:rFonts w:asciiTheme="majorHAnsi" w:eastAsia="Times New Roman" w:hAnsiTheme="majorHAnsi" w:cstheme="majorHAnsi"/>
        </w:rPr>
        <w:t>the</w:t>
      </w:r>
      <w:r w:rsidRPr="002C5077">
        <w:rPr>
          <w:rFonts w:asciiTheme="majorHAnsi" w:eastAsia="Times New Roman" w:hAnsiTheme="majorHAnsi" w:cstheme="majorHAnsi"/>
        </w:rPr>
        <w:t xml:space="preserve"> National Science Foundation Graduate Research Fellowship under Grant No. DGE-1315138 and DGE-1842473</w:t>
      </w:r>
      <w:r>
        <w:rPr>
          <w:rFonts w:asciiTheme="majorHAnsi" w:eastAsia="Times New Roman" w:hAnsiTheme="majorHAnsi" w:cstheme="majorHAnsi"/>
        </w:rPr>
        <w:t>.</w:t>
      </w:r>
      <w:ins w:id="408" w:author="Diaz,Renata M" w:date="2020-12-15T15:52:00Z">
        <w:r w:rsidR="00384087">
          <w:rPr>
            <w:rFonts w:asciiTheme="majorHAnsi" w:eastAsia="Times New Roman" w:hAnsiTheme="majorHAnsi" w:cstheme="majorHAnsi"/>
          </w:rPr>
          <w:t xml:space="preserve"> </w:t>
        </w:r>
      </w:ins>
      <w:ins w:id="409" w:author="Diaz,Renata M" w:date="2021-01-04T15:32:00Z">
        <w:r w:rsidR="00C06307" w:rsidRPr="00C06307">
          <w:rPr>
            <w:rFonts w:asciiTheme="majorHAnsi" w:eastAsia="Times New Roman" w:hAnsiTheme="majorHAnsi" w:cstheme="majorHAnsi"/>
          </w:rPr>
          <w:t>HY's time was supported by Gordon and Betty Moore Foundation’s Data-Driven Discovery Initiative, Grant GBMF4563, awarded to E. P. White</w:t>
        </w:r>
        <w:r w:rsidR="00C06307">
          <w:rPr>
            <w:rFonts w:asciiTheme="majorHAnsi" w:eastAsia="Times New Roman" w:hAnsiTheme="majorHAnsi" w:cstheme="majorHAnsi"/>
          </w:rPr>
          <w:t xml:space="preserve">. </w:t>
        </w:r>
      </w:ins>
      <w:ins w:id="410" w:author="Diaz,Renata M" w:date="2020-12-15T15:53:00Z">
        <w:r w:rsidR="00384087">
          <w:rPr>
            <w:rFonts w:asciiTheme="majorHAnsi" w:eastAsia="Times New Roman" w:hAnsiTheme="majorHAnsi" w:cstheme="majorHAnsi"/>
          </w:rPr>
          <w:t xml:space="preserve">We thank </w:t>
        </w:r>
      </w:ins>
      <w:ins w:id="411" w:author="Diaz,Renata M" w:date="2020-12-15T15:52:00Z">
        <w:r w:rsidR="00384087">
          <w:rPr>
            <w:rFonts w:asciiTheme="majorHAnsi" w:eastAsia="Times New Roman" w:hAnsiTheme="majorHAnsi" w:cstheme="majorHAnsi"/>
          </w:rPr>
          <w:t>Erica Ne</w:t>
        </w:r>
      </w:ins>
      <w:ins w:id="412" w:author="Diaz,Renata M" w:date="2020-12-15T15:53:00Z">
        <w:r w:rsidR="00384087">
          <w:rPr>
            <w:rFonts w:asciiTheme="majorHAnsi" w:eastAsia="Times New Roman" w:hAnsiTheme="majorHAnsi" w:cstheme="majorHAnsi"/>
          </w:rPr>
          <w:t xml:space="preserve">wman, Justin Kitzes, and Ethan White </w:t>
        </w:r>
      </w:ins>
      <w:del w:id="413" w:author="Diaz,Renata M" w:date="2020-12-15T15:52:00Z">
        <w:r w:rsidDel="00384087">
          <w:rPr>
            <w:rFonts w:asciiTheme="majorHAnsi" w:eastAsia="Times New Roman" w:hAnsiTheme="majorHAnsi" w:cstheme="majorHAnsi"/>
          </w:rPr>
          <w:delText xml:space="preserve"> </w:delText>
        </w:r>
      </w:del>
      <w:ins w:id="414" w:author="Diaz,Renata M" w:date="2020-12-15T15:53:00Z">
        <w:r w:rsidR="00384087">
          <w:rPr>
            <w:rFonts w:asciiTheme="majorHAnsi" w:eastAsia="Times New Roman" w:hAnsiTheme="majorHAnsi" w:cstheme="majorHAnsi"/>
          </w:rPr>
          <w:t xml:space="preserve">for helpful and illuminating discussions. </w:t>
        </w:r>
      </w:ins>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281227BC" w14:textId="59355894" w:rsidR="00D51539" w:rsidDel="00D51539" w:rsidRDefault="00D51539" w:rsidP="00D51539">
      <w:pPr>
        <w:rPr>
          <w:del w:id="415" w:author="Diaz,Renata M" w:date="2020-12-17T15:56:00Z"/>
          <w:moveTo w:id="416" w:author="Diaz,Renata M" w:date="2020-12-17T15:56:00Z"/>
          <w:rFonts w:asciiTheme="majorHAnsi" w:eastAsia="Times New Roman" w:hAnsiTheme="majorHAnsi" w:cstheme="majorHAnsi"/>
          <w:b/>
          <w:bCs/>
        </w:rPr>
      </w:pPr>
      <w:moveToRangeStart w:id="417" w:author="Diaz,Renata M" w:date="2020-12-17T15:56:00Z" w:name="move59112982"/>
      <w:commentRangeStart w:id="418"/>
      <w:moveTo w:id="419" w:author="Diaz,Renata M" w:date="2020-12-17T15:56:00Z">
        <w:r w:rsidRPr="002E2A57">
          <w:rPr>
            <w:rFonts w:asciiTheme="majorHAnsi" w:eastAsia="Times New Roman" w:hAnsiTheme="majorHAnsi" w:cstheme="majorHAnsi"/>
            <w:b/>
            <w:bCs/>
          </w:rPr>
          <w:lastRenderedPageBreak/>
          <w:t>Figure</w:t>
        </w:r>
        <w:del w:id="420" w:author="Diaz,Renata M" w:date="2020-12-17T15:56:00Z">
          <w:r w:rsidRPr="002E2A57" w:rsidDel="00D51539">
            <w:rPr>
              <w:rFonts w:asciiTheme="majorHAnsi" w:eastAsia="Times New Roman" w:hAnsiTheme="majorHAnsi" w:cstheme="majorHAnsi"/>
              <w:b/>
              <w:bCs/>
            </w:rPr>
            <w:delText>s</w:delText>
          </w:r>
          <w:commentRangeEnd w:id="418"/>
          <w:r w:rsidDel="00D51539">
            <w:rPr>
              <w:rStyle w:val="CommentReference"/>
            </w:rPr>
            <w:commentReference w:id="418"/>
          </w:r>
        </w:del>
      </w:moveTo>
    </w:p>
    <w:moveToRangeEnd w:id="417"/>
    <w:p w14:paraId="2E020A57" w14:textId="4E2622CE" w:rsidR="00135607" w:rsidRDefault="00135607">
      <w:pPr>
        <w:rPr>
          <w:ins w:id="421" w:author="Diaz,Renata M" w:date="2020-12-16T15:20:00Z"/>
          <w:rFonts w:asciiTheme="majorHAnsi" w:eastAsia="Times New Roman" w:hAnsiTheme="majorHAnsi" w:cstheme="majorHAnsi"/>
          <w:b/>
          <w:bCs/>
        </w:rPr>
      </w:pPr>
      <w:ins w:id="422" w:author="Diaz,Renata M" w:date="2020-12-16T15:20:00Z">
        <w:r>
          <w:rPr>
            <w:rFonts w:asciiTheme="majorHAnsi" w:eastAsia="Times New Roman" w:hAnsiTheme="majorHAnsi" w:cstheme="majorHAnsi"/>
            <w:b/>
            <w:bCs/>
          </w:rPr>
          <w:t>legends</w:t>
        </w:r>
      </w:ins>
    </w:p>
    <w:p w14:paraId="384346A5" w14:textId="3BB1D573" w:rsidR="00AF2520" w:rsidRPr="002E2A57" w:rsidRDefault="00AF2520">
      <w:pPr>
        <w:spacing w:line="480" w:lineRule="auto"/>
        <w:rPr>
          <w:ins w:id="423" w:author="Diaz,Renata M" w:date="2020-12-16T15:20:00Z"/>
          <w:rFonts w:asciiTheme="majorHAnsi" w:hAnsiTheme="majorHAnsi" w:cstheme="majorHAnsi"/>
        </w:rPr>
        <w:pPrChange w:id="424" w:author="Diaz,Renata M" w:date="2020-12-16T15:21:00Z">
          <w:pPr/>
        </w:pPrChange>
      </w:pPr>
      <w:ins w:id="425" w:author="Diaz,Renata M" w:date="2020-12-16T15:20:00Z">
        <w:r>
          <w:rPr>
            <w:rFonts w:asciiTheme="majorHAnsi" w:hAnsiTheme="majorHAnsi" w:cstheme="majorHAnsi"/>
            <w:noProof/>
          </w:rPr>
          <w:t xml:space="preserve">Figure 1. Large feasible sets may allow better detection of deviations from the statistical baseline by generating more specific, narrowly-defined baselines. We illustrate this phenomenon using 3 hypothetical communities: a small community (S = 4, N = 34; top row), an intermediate community (S = 7, N = 71; middle row), and a large community (S= 44, N = 13360; bottom row). Larger communities have more possible SADs, and thus larger feasible sets. The large communiity has approximately 6.59e+70 possible SADs in its feasible set, while the intermediate community has 60,289 and the small community has only 297. </w:t>
        </w:r>
        <w:r w:rsidRPr="002E2A57">
          <w:rPr>
            <w:rFonts w:asciiTheme="majorHAnsi" w:hAnsiTheme="majorHAnsi" w:cstheme="majorHAnsi"/>
            <w:noProof/>
          </w:rPr>
          <w:t xml:space="preserve">For every SAD </w:t>
        </w:r>
        <w:r>
          <w:rPr>
            <w:rFonts w:asciiTheme="majorHAnsi" w:hAnsiTheme="majorHAnsi" w:cstheme="majorHAnsi"/>
            <w:noProof/>
          </w:rPr>
          <w:t>sampled</w:t>
        </w:r>
        <w:r w:rsidRPr="002E2A57">
          <w:rPr>
            <w:rFonts w:asciiTheme="majorHAnsi" w:hAnsiTheme="majorHAnsi" w:cstheme="majorHAnsi"/>
            <w:noProof/>
          </w:rPr>
          <w:t xml:space="preserve"> from the feasible set (left column), we calculate the skewness (color scale) or evenness (not shown). The</w:t>
        </w:r>
        <w:r>
          <w:rPr>
            <w:rFonts w:asciiTheme="majorHAnsi" w:hAnsiTheme="majorHAnsi" w:cstheme="majorHAnsi"/>
            <w:noProof/>
          </w:rPr>
          <w:t xml:space="preserve"> distributions of these value</w:t>
        </w:r>
      </w:ins>
      <w:ins w:id="426" w:author="Diaz,Renata M" w:date="2021-01-04T11:43:00Z">
        <w:r w:rsidR="00ED398A">
          <w:rPr>
            <w:rFonts w:asciiTheme="majorHAnsi" w:hAnsiTheme="majorHAnsi" w:cstheme="majorHAnsi"/>
            <w:noProof/>
          </w:rPr>
          <w:t>s</w:t>
        </w:r>
      </w:ins>
      <w:ins w:id="427" w:author="Diaz,Renata M" w:date="2020-12-16T15:20:00Z">
        <w:r>
          <w:rPr>
            <w:rFonts w:asciiTheme="majorHAnsi" w:hAnsiTheme="majorHAnsi" w:cstheme="majorHAnsi"/>
            <w:noProof/>
          </w:rPr>
          <w:t xml:space="preserve"> constitute the statistical baseline for comparison to observed data. We defined a “breadth index” as th</w:t>
        </w:r>
        <w:r w:rsidRPr="002E2A57">
          <w:rPr>
            <w:rFonts w:asciiTheme="majorHAnsi" w:hAnsiTheme="majorHAnsi" w:cstheme="majorHAnsi"/>
            <w:noProof/>
          </w:rPr>
          <w:t xml:space="preserve">e ratio of the range encompassed in the </w:t>
        </w:r>
        <w:r>
          <w:rPr>
            <w:rFonts w:asciiTheme="majorHAnsi" w:hAnsiTheme="majorHAnsi" w:cstheme="majorHAnsi"/>
            <w:noProof/>
          </w:rPr>
          <w:t xml:space="preserve">one-tailed </w:t>
        </w:r>
        <w:r w:rsidRPr="002E2A57">
          <w:rPr>
            <w:rFonts w:asciiTheme="majorHAnsi" w:hAnsiTheme="majorHAnsi" w:cstheme="majorHAnsi"/>
            <w:noProof/>
          </w:rPr>
          <w:t xml:space="preserve">95% </w:t>
        </w:r>
        <w:r>
          <w:rPr>
            <w:rFonts w:asciiTheme="majorHAnsi" w:hAnsiTheme="majorHAnsi" w:cstheme="majorHAnsi"/>
            <w:noProof/>
          </w:rPr>
          <w:t xml:space="preserve">density </w:t>
        </w:r>
        <w:r w:rsidRPr="002E2A57">
          <w:rPr>
            <w:rFonts w:asciiTheme="majorHAnsi" w:hAnsiTheme="majorHAnsi" w:cstheme="majorHAnsi"/>
            <w:noProof/>
          </w:rPr>
          <w:t>interval (space between red lines, right), compared to the full range of values for the statistic</w:t>
        </w:r>
        <w:r>
          <w:rPr>
            <w:rFonts w:asciiTheme="majorHAnsi" w:hAnsiTheme="majorHAnsi" w:cstheme="majorHAnsi"/>
            <w:noProof/>
          </w:rPr>
          <w:t xml:space="preserve"> (the maximum and minimum values from the sampled feasible set). As the size of the feasible set increases and the distribution of summary statistics narrows, the breadth index decreases, indicating an increase in the specificity of the statistical </w:t>
        </w:r>
        <w:commentRangeStart w:id="428"/>
        <w:r>
          <w:rPr>
            <w:rFonts w:asciiTheme="majorHAnsi" w:hAnsiTheme="majorHAnsi" w:cstheme="majorHAnsi"/>
            <w:noProof/>
          </w:rPr>
          <w:t>baseline</w:t>
        </w:r>
      </w:ins>
      <w:commentRangeEnd w:id="428"/>
      <w:ins w:id="429" w:author="Diaz,Renata M" w:date="2021-01-04T13:18:00Z">
        <w:r w:rsidR="00556B11">
          <w:rPr>
            <w:rStyle w:val="CommentReference"/>
          </w:rPr>
          <w:commentReference w:id="428"/>
        </w:r>
      </w:ins>
      <w:ins w:id="430" w:author="Diaz,Renata M" w:date="2021-01-04T11:50:00Z">
        <w:r w:rsidR="002117AA" w:rsidRPr="002E2A57">
          <w:rPr>
            <w:rFonts w:asciiTheme="majorHAnsi" w:hAnsiTheme="majorHAnsi" w:cstheme="majorHAnsi"/>
            <w:noProof/>
          </w:rPr>
          <w:t xml:space="preserve">. </w:t>
        </w:r>
        <w:commentRangeStart w:id="431"/>
        <w:commentRangeStart w:id="432"/>
        <w:commentRangeEnd w:id="431"/>
        <w:r w:rsidR="002117AA">
          <w:rPr>
            <w:rStyle w:val="CommentReference"/>
          </w:rPr>
          <w:commentReference w:id="431"/>
        </w:r>
        <w:commentRangeEnd w:id="432"/>
        <w:r w:rsidR="002117AA">
          <w:rPr>
            <w:rStyle w:val="CommentReference"/>
          </w:rPr>
          <w:commentReference w:id="432"/>
        </w:r>
      </w:ins>
    </w:p>
    <w:p w14:paraId="73BD1EFE" w14:textId="77777777" w:rsidR="00AF2520" w:rsidRDefault="00AF2520">
      <w:pPr>
        <w:spacing w:line="480" w:lineRule="auto"/>
        <w:rPr>
          <w:ins w:id="433" w:author="Diaz,Renata M" w:date="2020-12-16T15:20:00Z"/>
          <w:rFonts w:asciiTheme="majorHAnsi" w:eastAsia="Times New Roman" w:hAnsiTheme="majorHAnsi" w:cstheme="majorHAnsi"/>
          <w:b/>
          <w:bCs/>
        </w:rPr>
        <w:pPrChange w:id="434" w:author="Diaz,Renata M" w:date="2020-12-16T15:21:00Z">
          <w:pPr/>
        </w:pPrChange>
      </w:pPr>
    </w:p>
    <w:p w14:paraId="1EAF047A" w14:textId="2A50278C" w:rsidR="00F5367E" w:rsidRPr="002E2A57" w:rsidRDefault="00F5367E">
      <w:pPr>
        <w:spacing w:line="480" w:lineRule="auto"/>
        <w:rPr>
          <w:ins w:id="435" w:author="Diaz,Renata M" w:date="2020-12-16T15:21:00Z"/>
          <w:rFonts w:asciiTheme="majorHAnsi" w:hAnsiTheme="majorHAnsi" w:cstheme="majorHAnsi"/>
        </w:rPr>
        <w:pPrChange w:id="436" w:author="Diaz,Renata M" w:date="2020-12-16T15:21:00Z">
          <w:pPr/>
        </w:pPrChange>
      </w:pPr>
      <w:ins w:id="437" w:author="Diaz,Renata M" w:date="2020-12-16T15:21:00Z">
        <w:r>
          <w:rPr>
            <w:rFonts w:asciiTheme="majorHAnsi" w:hAnsiTheme="majorHAnsi" w:cstheme="majorHAnsi"/>
          </w:rPr>
          <w:t xml:space="preserve">Figure 2. Many ecological communities are more skewed (top) or uneven (bottom) than their statistical baselines. Percentile ranks are calculated by comparing each community to its sampled feasible set. Very high or very low percentile ranks reflect communities that are extreme relative to their statistical baselines. </w:t>
        </w:r>
        <w:r w:rsidRPr="002E2A57">
          <w:rPr>
            <w:rFonts w:asciiTheme="majorHAnsi" w:hAnsiTheme="majorHAnsi" w:cstheme="majorHAnsi"/>
          </w:rPr>
          <w:t>The vertical red line marks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skewness and the 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evenness. </w:t>
        </w:r>
      </w:ins>
      <w:ins w:id="438" w:author="Diaz,Renata M" w:date="2021-01-04T11:44:00Z">
        <w:r w:rsidR="00ED398A">
          <w:rPr>
            <w:rFonts w:asciiTheme="majorHAnsi" w:hAnsiTheme="majorHAnsi" w:cstheme="majorHAnsi"/>
          </w:rPr>
          <w:t>At random</w:t>
        </w:r>
      </w:ins>
      <w:ins w:id="439" w:author="Diaz,Renata M" w:date="2020-12-16T15:21:00Z">
        <w:r w:rsidRPr="002E2A57">
          <w:rPr>
            <w:rFonts w:asciiTheme="majorHAnsi" w:hAnsiTheme="majorHAnsi" w:cstheme="majorHAnsi"/>
          </w:rPr>
          <w:t>, percentile ranks should be uniformly distributed from 0 to 100, and no more than 5% of values should be above or below the 95</w:t>
        </w:r>
        <w:r w:rsidRPr="002E2A57">
          <w:rPr>
            <w:rFonts w:asciiTheme="majorHAnsi" w:hAnsiTheme="majorHAnsi" w:cstheme="majorHAnsi"/>
            <w:vertAlign w:val="superscript"/>
          </w:rPr>
          <w:t>th</w:t>
        </w:r>
        <w:r w:rsidRPr="002E2A57">
          <w:rPr>
            <w:rFonts w:asciiTheme="majorHAnsi" w:hAnsiTheme="majorHAnsi" w:cstheme="majorHAnsi"/>
          </w:rPr>
          <w:t xml:space="preserve"> and 5</w:t>
        </w:r>
        <w:r w:rsidRPr="002E2A57">
          <w:rPr>
            <w:rFonts w:asciiTheme="majorHAnsi" w:hAnsiTheme="majorHAnsi" w:cstheme="majorHAnsi"/>
            <w:vertAlign w:val="superscript"/>
          </w:rPr>
          <w:t>th</w:t>
        </w:r>
        <w:r w:rsidRPr="002E2A57">
          <w:rPr>
            <w:rFonts w:asciiTheme="majorHAnsi" w:hAnsiTheme="majorHAnsi" w:cstheme="majorHAnsi"/>
          </w:rPr>
          <w:t xml:space="preserve"> percentiles, respectively. </w:t>
        </w:r>
        <w:r>
          <w:rPr>
            <w:rFonts w:asciiTheme="majorHAnsi" w:hAnsiTheme="majorHAnsi" w:cstheme="majorHAnsi"/>
          </w:rPr>
          <w:t>Most datasets (panels above) exhibit more communities that are highly unusual compared to their statistical baselines than would be expected by chance.</w:t>
        </w:r>
      </w:ins>
    </w:p>
    <w:p w14:paraId="41383B25" w14:textId="77777777" w:rsidR="00F5367E" w:rsidRDefault="00F5367E">
      <w:pPr>
        <w:spacing w:line="480" w:lineRule="auto"/>
        <w:rPr>
          <w:ins w:id="440" w:author="Diaz,Renata M" w:date="2020-12-16T15:21:00Z"/>
          <w:rFonts w:asciiTheme="majorHAnsi" w:eastAsia="Times New Roman" w:hAnsiTheme="majorHAnsi" w:cstheme="majorHAnsi"/>
          <w:b/>
          <w:bCs/>
        </w:rPr>
        <w:pPrChange w:id="441" w:author="Diaz,Renata M" w:date="2020-12-16T15:21:00Z">
          <w:pPr/>
        </w:pPrChange>
      </w:pPr>
    </w:p>
    <w:p w14:paraId="0C8DE1AE" w14:textId="14DB428F" w:rsidR="00F5367E" w:rsidRPr="002E2A57" w:rsidRDefault="00F5367E">
      <w:pPr>
        <w:spacing w:line="480" w:lineRule="auto"/>
        <w:rPr>
          <w:ins w:id="442" w:author="Diaz,Renata M" w:date="2020-12-16T15:21:00Z"/>
          <w:rFonts w:asciiTheme="majorHAnsi" w:hAnsiTheme="majorHAnsi" w:cstheme="majorHAnsi"/>
        </w:rPr>
        <w:pPrChange w:id="443" w:author="Diaz,Renata M" w:date="2020-12-16T15:21:00Z">
          <w:pPr/>
        </w:pPrChange>
      </w:pPr>
      <w:ins w:id="444" w:author="Diaz,Renata M" w:date="2020-12-16T15:21:00Z">
        <w:r>
          <w:rPr>
            <w:rFonts w:asciiTheme="majorHAnsi" w:hAnsiTheme="majorHAnsi" w:cstheme="majorHAnsi"/>
          </w:rPr>
          <w:t xml:space="preserve">Figure 3. Feasible sets for empirical ecological communities exhibit a wide range of breadth indices (see Figure </w:t>
        </w:r>
      </w:ins>
      <w:ins w:id="445" w:author="Diaz,Renata M" w:date="2021-01-04T11:45:00Z">
        <w:r w:rsidR="00ED398A">
          <w:rPr>
            <w:rFonts w:asciiTheme="majorHAnsi" w:hAnsiTheme="majorHAnsi" w:cstheme="majorHAnsi"/>
          </w:rPr>
          <w:t>1</w:t>
        </w:r>
      </w:ins>
      <w:ins w:id="446" w:author="Diaz,Renata M" w:date="2020-12-16T15:21:00Z">
        <w:r>
          <w:rPr>
            <w:rFonts w:asciiTheme="majorHAnsi" w:hAnsiTheme="majorHAnsi" w:cstheme="majorHAnsi"/>
          </w:rPr>
          <w:t>) for both skewness (top) and evenness (bottom). Histograms are shown for each dataset, demonstrating the range of breadth indices found for each dataset. High breadth indices indicate broad, poorly-defined statistical baselines that may impede our ability to confidently detect deviations between observations and the statistical baseline. Most datasets contain a mixture of communities ranging from broad to narrow statistical baselines, but some – particularly the skewness baseline for the Forest Inventory and Analysis – have consistently broad statistical baselines, or high values, across all of their communities. Distributions for evenness (bottom panels) appear to be more narrow than those for skewness</w:t>
        </w:r>
      </w:ins>
      <w:ins w:id="447" w:author="Diaz,Renata M" w:date="2021-01-04T11:46:00Z">
        <w:r w:rsidR="006417B0" w:rsidRPr="002E2A57">
          <w:rPr>
            <w:rFonts w:asciiTheme="majorHAnsi" w:hAnsiTheme="majorHAnsi" w:cstheme="majorHAnsi"/>
          </w:rPr>
          <w:t>.</w:t>
        </w:r>
        <w:commentRangeStart w:id="448"/>
        <w:commentRangeStart w:id="449"/>
        <w:commentRangeEnd w:id="448"/>
        <w:r w:rsidR="006417B0">
          <w:rPr>
            <w:rStyle w:val="CommentReference"/>
          </w:rPr>
          <w:commentReference w:id="448"/>
        </w:r>
        <w:commentRangeEnd w:id="449"/>
        <w:r w:rsidR="006417B0">
          <w:rPr>
            <w:rStyle w:val="CommentReference"/>
          </w:rPr>
          <w:commentReference w:id="449"/>
        </w:r>
      </w:ins>
    </w:p>
    <w:p w14:paraId="495ACA5F" w14:textId="77777777" w:rsidR="00F5367E" w:rsidRDefault="00F5367E">
      <w:pPr>
        <w:spacing w:line="480" w:lineRule="auto"/>
        <w:rPr>
          <w:ins w:id="450" w:author="Diaz,Renata M" w:date="2020-12-16T15:21:00Z"/>
          <w:rFonts w:asciiTheme="majorHAnsi" w:eastAsia="Times New Roman" w:hAnsiTheme="majorHAnsi" w:cstheme="majorHAnsi"/>
          <w:b/>
          <w:bCs/>
        </w:rPr>
        <w:pPrChange w:id="451" w:author="Diaz,Renata M" w:date="2020-12-16T15:21:00Z">
          <w:pPr/>
        </w:pPrChange>
      </w:pPr>
    </w:p>
    <w:p w14:paraId="22D3F6FA" w14:textId="60019871" w:rsidR="00F5367E" w:rsidRDefault="00F5367E">
      <w:pPr>
        <w:spacing w:line="480" w:lineRule="auto"/>
        <w:rPr>
          <w:ins w:id="452" w:author="Diaz,Renata M" w:date="2020-12-16T15:21:00Z"/>
          <w:rFonts w:asciiTheme="majorHAnsi" w:hAnsiTheme="majorHAnsi" w:cstheme="majorHAnsi"/>
        </w:rPr>
        <w:pPrChange w:id="453" w:author="Diaz,Renata M" w:date="2020-12-16T15:21:00Z">
          <w:pPr/>
        </w:pPrChange>
      </w:pPr>
      <w:commentRangeStart w:id="454"/>
      <w:ins w:id="455" w:author="Diaz,Renata M" w:date="2020-12-16T15:21:00Z">
        <w:r>
          <w:rPr>
            <w:rFonts w:asciiTheme="majorHAnsi" w:hAnsiTheme="majorHAnsi" w:cstheme="majorHAnsi"/>
          </w:rPr>
          <w:t>Figure 4</w:t>
        </w:r>
        <w:commentRangeEnd w:id="454"/>
        <w:r>
          <w:rPr>
            <w:rStyle w:val="CommentReference"/>
          </w:rPr>
          <w:commentReference w:id="454"/>
        </w:r>
        <w:r>
          <w:rPr>
            <w:rFonts w:asciiTheme="majorHAnsi" w:hAnsiTheme="majorHAnsi" w:cstheme="majorHAnsi"/>
          </w:rPr>
          <w:t>. Small communities, regardless of the dataset they come from, exhibit consistently broad statistical baselines (top), and consistently weak evidence of deviations between observed SADs and their baselines (bottom). For a subset of 371 communities from the Forest Inventory and Analysis, for which there exist communities in other datasets with matching S and N, the distributions of breadth indices (top) and percentile values (bottom) for both skewness (left) and evenness (right) do not differ between FIA (left panels) and other datasets (right panels)</w:t>
        </w:r>
      </w:ins>
      <w:ins w:id="456" w:author="Diaz,Renata M" w:date="2021-01-04T11:52:00Z">
        <w:r w:rsidR="00CC4742" w:rsidRPr="002E2A57">
          <w:rPr>
            <w:rFonts w:asciiTheme="majorHAnsi" w:hAnsiTheme="majorHAnsi" w:cstheme="majorHAnsi"/>
          </w:rPr>
          <w:t>.</w:t>
        </w:r>
        <w:commentRangeStart w:id="457"/>
        <w:commentRangeStart w:id="458"/>
        <w:commentRangeEnd w:id="457"/>
        <w:r w:rsidR="00CC4742">
          <w:rPr>
            <w:rStyle w:val="CommentReference"/>
          </w:rPr>
          <w:commentReference w:id="457"/>
        </w:r>
      </w:ins>
      <w:commentRangeEnd w:id="458"/>
      <w:ins w:id="459" w:author="Diaz,Renata M" w:date="2021-01-04T11:53:00Z">
        <w:r w:rsidR="003E0007">
          <w:rPr>
            <w:rStyle w:val="CommentReference"/>
          </w:rPr>
          <w:commentReference w:id="458"/>
        </w:r>
      </w:ins>
    </w:p>
    <w:p w14:paraId="524DF51A" w14:textId="1967891A" w:rsidR="00135607" w:rsidRPr="00EC751C" w:rsidRDefault="00135607">
      <w:pPr>
        <w:rPr>
          <w:ins w:id="460" w:author="Diaz,Renata M" w:date="2020-12-16T15:20:00Z"/>
          <w:rFonts w:asciiTheme="majorHAnsi" w:hAnsiTheme="majorHAnsi" w:cstheme="majorHAnsi"/>
          <w:rPrChange w:id="461" w:author="Diaz,Renata M" w:date="2020-12-17T15:56:00Z">
            <w:rPr>
              <w:ins w:id="462" w:author="Diaz,Renata M" w:date="2020-12-16T15:20:00Z"/>
              <w:rFonts w:asciiTheme="majorHAnsi" w:eastAsia="Times New Roman" w:hAnsiTheme="majorHAnsi" w:cstheme="majorHAnsi"/>
              <w:b/>
              <w:bCs/>
            </w:rPr>
          </w:rPrChange>
        </w:rPr>
      </w:pPr>
    </w:p>
    <w:p w14:paraId="308476CF" w14:textId="61F57345" w:rsidR="00A950D6" w:rsidRPr="002E2A57" w:rsidRDefault="00F34AF8" w:rsidP="008D3EB3">
      <w:pPr>
        <w:rPr>
          <w:rFonts w:asciiTheme="majorHAnsi" w:eastAsia="Times New Roman" w:hAnsiTheme="majorHAnsi" w:cstheme="majorHAnsi"/>
          <w:b/>
          <w:bCs/>
        </w:rPr>
      </w:pPr>
      <w:moveFromRangeStart w:id="463" w:author="Diaz,Renata M" w:date="2020-12-17T15:56:00Z" w:name="move59112982"/>
      <w:moveFrom w:id="464" w:author="Diaz,Renata M" w:date="2020-12-17T15:56:00Z">
        <w:r w:rsidRPr="002E2A57" w:rsidDel="00D51539">
          <w:rPr>
            <w:rFonts w:asciiTheme="majorHAnsi" w:eastAsia="Times New Roman" w:hAnsiTheme="majorHAnsi" w:cstheme="majorHAnsi"/>
            <w:b/>
            <w:bCs/>
          </w:rPr>
          <w:t>Figures</w:t>
        </w:r>
      </w:moveFrom>
      <w:moveFromRangeEnd w:id="463"/>
    </w:p>
    <w:p w14:paraId="62F9ECDF" w14:textId="163ADDEA" w:rsidR="008D3EB3" w:rsidRPr="002E2A57" w:rsidDel="00511EA8" w:rsidRDefault="0018014B" w:rsidP="00C30341">
      <w:pPr>
        <w:pStyle w:val="Heading5"/>
        <w:rPr>
          <w:del w:id="465" w:author="Diaz,Renata M" w:date="2020-12-15T15:55:00Z"/>
          <w:rFonts w:eastAsia="Times New Roman" w:cstheme="majorHAnsi"/>
        </w:rPr>
      </w:pPr>
      <w:bookmarkStart w:id="466" w:name="_Figure_1:_Communities"/>
      <w:bookmarkEnd w:id="466"/>
      <w:commentRangeStart w:id="467"/>
      <w:del w:id="468" w:author="Diaz,Renata M" w:date="2020-12-15T15:55:00Z">
        <w:r w:rsidRPr="002E2A57" w:rsidDel="00511EA8">
          <w:rPr>
            <w:rFonts w:eastAsia="Times New Roman" w:cstheme="majorHAnsi"/>
          </w:rPr>
          <w:delText xml:space="preserve">Figure 1: </w:delText>
        </w:r>
        <w:r w:rsidR="00B42787" w:rsidRPr="002E2A57" w:rsidDel="00511EA8">
          <w:rPr>
            <w:rFonts w:eastAsia="Times New Roman" w:cstheme="majorHAnsi"/>
          </w:rPr>
          <w:delText>Communities</w:delText>
        </w:r>
        <w:r w:rsidRPr="002E2A57" w:rsidDel="00511EA8">
          <w:rPr>
            <w:rFonts w:eastAsia="Times New Roman" w:cstheme="majorHAnsi"/>
          </w:rPr>
          <w:delText xml:space="preserve"> by dataset, S, N</w:delText>
        </w:r>
        <w:commentRangeEnd w:id="467"/>
        <w:r w:rsidR="00667D2A" w:rsidRPr="002E2A57" w:rsidDel="00511EA8">
          <w:rPr>
            <w:rStyle w:val="CommentReference"/>
            <w:rFonts w:eastAsiaTheme="minorHAnsi" w:cstheme="majorHAnsi"/>
            <w:color w:val="auto"/>
          </w:rPr>
          <w:commentReference w:id="467"/>
        </w:r>
      </w:del>
    </w:p>
    <w:p w14:paraId="66DF234C" w14:textId="4D4BD64D" w:rsidR="00227AB3" w:rsidRPr="002E2A57" w:rsidDel="00511EA8" w:rsidRDefault="009A2F12" w:rsidP="003B65A3">
      <w:pPr>
        <w:pStyle w:val="Heading5"/>
        <w:rPr>
          <w:del w:id="469" w:author="Diaz,Renata M" w:date="2020-12-15T15:55:00Z"/>
          <w:rFonts w:cstheme="majorHAnsi"/>
        </w:rPr>
      </w:pPr>
      <w:bookmarkStart w:id="470" w:name="_Figure_1:_S0,"/>
      <w:bookmarkStart w:id="471" w:name="_Figure_0:_Distribution"/>
      <w:bookmarkStart w:id="472" w:name="_Figure_1.5:_Datasets"/>
      <w:bookmarkStart w:id="473" w:name="_Figure_1.75:_Nparts"/>
      <w:bookmarkStart w:id="474" w:name="_Figure_1:_Number"/>
      <w:bookmarkStart w:id="475" w:name="_Figure_1.875:_Nparts"/>
      <w:bookmarkStart w:id="476" w:name="_Figure_2:_Self-similarity"/>
      <w:bookmarkStart w:id="477" w:name="_Figure_2:_Narrowness"/>
      <w:bookmarkStart w:id="478" w:name="_Figure_3:_Self-similarity"/>
      <w:bookmarkStart w:id="479" w:name="_Figure_3:_Skewness"/>
      <w:bookmarkStart w:id="480" w:name="_Figure_3.5_Self"/>
      <w:bookmarkStart w:id="481" w:name="_Figure_4:_Overall"/>
      <w:bookmarkStart w:id="482" w:name="_Figure_4:_Simpson"/>
      <w:bookmarkStart w:id="483" w:name="_Figure_6:_Skewness"/>
      <w:bookmarkStart w:id="484" w:name="_Figure_7:_Skewness"/>
      <w:bookmarkStart w:id="485" w:name="_Figure_8:_Simpson"/>
      <w:bookmarkStart w:id="486" w:name="_Figure_9:_Simpson"/>
      <w:bookmarkStart w:id="487" w:name="_Figure_10:_Skewness"/>
      <w:bookmarkStart w:id="488" w:name="_Figure_11:_Simpson"/>
      <w:bookmarkStart w:id="489" w:name="_Figure_12:_Simpson"/>
      <w:bookmarkStart w:id="490" w:name="_Figure_13:_Skewness"/>
      <w:bookmarkStart w:id="491" w:name="_Figure_14:_Skewness"/>
      <w:bookmarkStart w:id="492" w:name="_Figure_15:_Rarefied"/>
      <w:bookmarkStart w:id="493" w:name="_Figure_16:_Rarefied"/>
      <w:bookmarkStart w:id="494" w:name="_Table_1:_Proportion"/>
      <w:bookmarkStart w:id="495" w:name="_Table_2:_Proportion"/>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del w:id="496" w:author="Diaz,Renata M" w:date="2020-12-15T15:55:00Z">
        <w:r w:rsidRPr="002E2A57" w:rsidDel="00511EA8">
          <w:rPr>
            <w:rFonts w:cstheme="majorHAnsi"/>
            <w:noProof/>
          </w:rPr>
          <w:drawing>
            <wp:inline distT="0" distB="0" distL="0" distR="0" wp14:anchorId="7FAAA063" wp14:editId="68DAECCC">
              <wp:extent cx="4435330" cy="3085714"/>
              <wp:effectExtent l="0" t="0" r="381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35330" cy="3085714"/>
                      </a:xfrm>
                      <a:prstGeom prst="rect">
                        <a:avLst/>
                      </a:prstGeom>
                    </pic:spPr>
                  </pic:pic>
                </a:graphicData>
              </a:graphic>
            </wp:inline>
          </w:drawing>
        </w:r>
      </w:del>
    </w:p>
    <w:p w14:paraId="2FF8361E" w14:textId="68BE57F1" w:rsidR="002F5ED4" w:rsidRPr="002E2A57" w:rsidDel="00511EA8" w:rsidRDefault="009841F2" w:rsidP="00667D2A">
      <w:pPr>
        <w:rPr>
          <w:del w:id="497" w:author="Diaz,Renata M" w:date="2020-12-15T15:55:00Z"/>
          <w:rFonts w:asciiTheme="majorHAnsi" w:hAnsiTheme="majorHAnsi" w:cstheme="majorHAnsi"/>
        </w:rPr>
      </w:pPr>
      <w:del w:id="498" w:author="Diaz,Renata M" w:date="2020-12-15T15:55:00Z">
        <w:r w:rsidRPr="002E2A57" w:rsidDel="00511EA8">
          <w:rPr>
            <w:rFonts w:asciiTheme="majorHAnsi" w:hAnsiTheme="majorHAnsi" w:cstheme="majorHAnsi"/>
          </w:rPr>
          <w:delText>Distribution of communities from each dataset in terms of their total abundance (N) and species richness (S).</w:delText>
        </w:r>
        <w:r w:rsidR="002F5ED4" w:rsidRPr="002E2A57" w:rsidDel="00511EA8">
          <w:rPr>
            <w:rFonts w:asciiTheme="majorHAnsi" w:hAnsiTheme="majorHAnsi" w:cstheme="majorHAnsi"/>
          </w:rPr>
          <w:delText xml:space="preserve"> </w:delText>
        </w:r>
      </w:del>
    </w:p>
    <w:p w14:paraId="36DC434B" w14:textId="77777777" w:rsidR="00B42787" w:rsidRPr="002E2A57" w:rsidDel="00511EA8" w:rsidRDefault="00B42787" w:rsidP="00B42787">
      <w:pPr>
        <w:rPr>
          <w:del w:id="499" w:author="Diaz,Renata M" w:date="2020-12-15T15:55:00Z"/>
          <w:rFonts w:asciiTheme="majorHAnsi" w:hAnsiTheme="majorHAnsi" w:cstheme="majorHAnsi"/>
        </w:rPr>
      </w:pPr>
    </w:p>
    <w:p w14:paraId="565686E7" w14:textId="77777777" w:rsidR="00EC751C" w:rsidRDefault="00EC751C">
      <w:pPr>
        <w:rPr>
          <w:ins w:id="500" w:author="Diaz,Renata M" w:date="2020-12-17T15:56:00Z"/>
          <w:rFonts w:cstheme="majorHAnsi"/>
        </w:rPr>
      </w:pPr>
      <w:bookmarkStart w:id="501" w:name="_Figure_2:_95%"/>
      <w:bookmarkEnd w:id="501"/>
      <w:ins w:id="502" w:author="Diaz,Renata M" w:date="2020-12-17T15:56:00Z">
        <w:r>
          <w:rPr>
            <w:rFonts w:cstheme="majorHAnsi"/>
          </w:rPr>
          <w:br w:type="page"/>
        </w:r>
      </w:ins>
    </w:p>
    <w:p w14:paraId="3EC57D4E" w14:textId="74254F0C" w:rsidR="00B42787" w:rsidRPr="002E2A57" w:rsidDel="0065783F" w:rsidRDefault="00B42787" w:rsidP="00C30341">
      <w:pPr>
        <w:pStyle w:val="Heading5"/>
        <w:rPr>
          <w:del w:id="503" w:author="Diaz,Renata M" w:date="2020-12-17T15:54:00Z"/>
          <w:rFonts w:cstheme="majorHAnsi"/>
        </w:rPr>
      </w:pPr>
      <w:del w:id="504" w:author="Diaz,Renata M" w:date="2020-12-17T15:54:00Z">
        <w:r w:rsidRPr="002E2A57" w:rsidDel="0065783F">
          <w:rPr>
            <w:rFonts w:cstheme="majorHAnsi"/>
          </w:rPr>
          <w:lastRenderedPageBreak/>
          <w:delText xml:space="preserve">Figure </w:delText>
        </w:r>
      </w:del>
      <w:del w:id="505" w:author="Diaz,Renata M" w:date="2020-12-15T15:55:00Z">
        <w:r w:rsidRPr="002E2A57" w:rsidDel="00511EA8">
          <w:rPr>
            <w:rFonts w:cstheme="majorHAnsi"/>
          </w:rPr>
          <w:delText>2</w:delText>
        </w:r>
      </w:del>
      <w:del w:id="506" w:author="Diaz,Renata M" w:date="2020-12-17T15:54:00Z">
        <w:r w:rsidRPr="002E2A57" w:rsidDel="0065783F">
          <w:rPr>
            <w:rFonts w:cstheme="majorHAnsi"/>
          </w:rPr>
          <w:delText xml:space="preserve">: </w:delText>
        </w:r>
      </w:del>
      <w:del w:id="507" w:author="Diaz,Renata M" w:date="2020-12-15T15:56:00Z">
        <w:r w:rsidRPr="002E2A57" w:rsidDel="00511EA8">
          <w:rPr>
            <w:rFonts w:cstheme="majorHAnsi"/>
          </w:rPr>
          <w:delText xml:space="preserve">95% ratio </w:delText>
        </w:r>
        <w:commentRangeStart w:id="508"/>
        <w:r w:rsidR="00E40132" w:rsidRPr="002E2A57" w:rsidDel="00511EA8">
          <w:rPr>
            <w:rFonts w:cstheme="majorHAnsi"/>
          </w:rPr>
          <w:delText>illustration</w:delText>
        </w:r>
        <w:commentRangeEnd w:id="508"/>
        <w:r w:rsidR="00445DDB" w:rsidRPr="002E2A57" w:rsidDel="00511EA8">
          <w:rPr>
            <w:rStyle w:val="CommentReference"/>
            <w:rFonts w:eastAsiaTheme="minorHAnsi" w:cstheme="majorHAnsi"/>
            <w:color w:val="auto"/>
          </w:rPr>
          <w:commentReference w:id="508"/>
        </w:r>
      </w:del>
    </w:p>
    <w:p w14:paraId="36EC80A8" w14:textId="728039B3" w:rsidR="000673C1" w:rsidRPr="002E2A57" w:rsidDel="0065783F" w:rsidRDefault="008A70DA" w:rsidP="00B42787">
      <w:pPr>
        <w:rPr>
          <w:del w:id="509" w:author="Diaz,Renata M" w:date="2020-12-17T15:54:00Z"/>
          <w:rFonts w:asciiTheme="majorHAnsi" w:hAnsiTheme="majorHAnsi" w:cstheme="majorHAnsi"/>
          <w:noProof/>
        </w:rPr>
      </w:pPr>
      <w:del w:id="510" w:author="Diaz,Renata M" w:date="2020-12-17T15:54:00Z">
        <w:r w:rsidRPr="002E2A57" w:rsidDel="0065783F">
          <w:rPr>
            <w:rFonts w:asciiTheme="majorHAnsi" w:hAnsiTheme="majorHAnsi" w:cstheme="majorHAnsi"/>
            <w:noProof/>
          </w:rPr>
          <w:drawing>
            <wp:inline distT="0" distB="0" distL="0" distR="0" wp14:anchorId="49F73C22" wp14:editId="401CEB2A">
              <wp:extent cx="1914525" cy="5743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r w:rsidR="009D0ECC" w:rsidRPr="002E2A57" w:rsidDel="0065783F">
          <w:rPr>
            <w:rFonts w:asciiTheme="majorHAnsi" w:hAnsiTheme="majorHAnsi" w:cstheme="majorHAnsi"/>
            <w:noProof/>
          </w:rPr>
          <w:drawing>
            <wp:inline distT="0" distB="0" distL="0" distR="0" wp14:anchorId="58C5CB66" wp14:editId="31027D35">
              <wp:extent cx="1914525" cy="5743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del>
    </w:p>
    <w:p w14:paraId="19177744" w14:textId="4A1B0F17" w:rsidR="00F542F4" w:rsidRPr="002E2A57" w:rsidDel="00AF2520" w:rsidRDefault="000C61AE">
      <w:pPr>
        <w:rPr>
          <w:del w:id="511" w:author="Diaz,Renata M" w:date="2020-12-16T15:20:00Z"/>
          <w:rFonts w:asciiTheme="majorHAnsi" w:hAnsiTheme="majorHAnsi" w:cstheme="majorHAnsi"/>
        </w:rPr>
      </w:pPr>
      <w:del w:id="512" w:author="Diaz,Renata M" w:date="2020-12-15T16:04:00Z">
        <w:r w:rsidRPr="002E2A57" w:rsidDel="008A12A3">
          <w:rPr>
            <w:rFonts w:asciiTheme="majorHAnsi" w:hAnsiTheme="majorHAnsi" w:cstheme="majorHAnsi"/>
            <w:noProof/>
          </w:rPr>
          <w:delText>Illustration of the relationship between the feasible set and the statsitical expectation for hypothetical example communities with S = 4, 7, or 44 and N = 34, 71, or 13360 (top to bottom)</w:delText>
        </w:r>
      </w:del>
      <w:del w:id="513" w:author="Diaz,Renata M" w:date="2020-12-15T16:09:00Z">
        <w:r w:rsidRPr="002E2A57" w:rsidDel="003B07B0">
          <w:rPr>
            <w:rFonts w:asciiTheme="majorHAnsi" w:hAnsiTheme="majorHAnsi" w:cstheme="majorHAnsi"/>
            <w:noProof/>
          </w:rPr>
          <w:delText xml:space="preserve">. </w:delText>
        </w:r>
        <w:r w:rsidRPr="002E2A57" w:rsidDel="00CD2E51">
          <w:rPr>
            <w:rFonts w:asciiTheme="majorHAnsi" w:hAnsiTheme="majorHAnsi" w:cstheme="majorHAnsi"/>
            <w:noProof/>
          </w:rPr>
          <w:delText xml:space="preserve">Samples of unique SADs are drawn from a community’s feasible set. Feasible sets can range substantially in size, depending on the community size (e.g., a feasible set of 297 unique distributions for S=4 and N=34 vs 6.5e+70 unique distributions for S=44, N=13360). </w:delText>
        </w:r>
      </w:del>
      <w:del w:id="514" w:author="Diaz,Renata M" w:date="2020-12-16T15:20:00Z">
        <w:r w:rsidR="00F542F4" w:rsidRPr="002E2A57" w:rsidDel="00AF2520">
          <w:rPr>
            <w:rFonts w:asciiTheme="majorHAnsi" w:hAnsiTheme="majorHAnsi" w:cstheme="majorHAnsi"/>
            <w:noProof/>
          </w:rPr>
          <w:delText xml:space="preserve">For every </w:delText>
        </w:r>
        <w:r w:rsidRPr="002E2A57" w:rsidDel="00AF2520">
          <w:rPr>
            <w:rFonts w:asciiTheme="majorHAnsi" w:hAnsiTheme="majorHAnsi" w:cstheme="majorHAnsi"/>
            <w:noProof/>
          </w:rPr>
          <w:delText>SAD</w:delText>
        </w:r>
        <w:r w:rsidR="00F542F4" w:rsidRPr="002E2A57" w:rsidDel="00AF2520">
          <w:rPr>
            <w:rFonts w:asciiTheme="majorHAnsi" w:hAnsiTheme="majorHAnsi" w:cstheme="majorHAnsi"/>
            <w:noProof/>
          </w:rPr>
          <w:delText xml:space="preserve"> </w:delText>
        </w:r>
      </w:del>
      <w:del w:id="515" w:author="Diaz,Renata M" w:date="2020-12-15T16:10:00Z">
        <w:r w:rsidR="00F542F4" w:rsidRPr="002E2A57" w:rsidDel="00CD2E51">
          <w:rPr>
            <w:rFonts w:asciiTheme="majorHAnsi" w:hAnsiTheme="majorHAnsi" w:cstheme="majorHAnsi"/>
            <w:noProof/>
          </w:rPr>
          <w:delText xml:space="preserve">drawn </w:delText>
        </w:r>
      </w:del>
      <w:del w:id="516" w:author="Diaz,Renata M" w:date="2020-12-16T15:20:00Z">
        <w:r w:rsidR="00F542F4" w:rsidRPr="002E2A57" w:rsidDel="00AF2520">
          <w:rPr>
            <w:rFonts w:asciiTheme="majorHAnsi" w:hAnsiTheme="majorHAnsi" w:cstheme="majorHAnsi"/>
            <w:noProof/>
          </w:rPr>
          <w:delText>from the feasible set (left</w:delText>
        </w:r>
        <w:r w:rsidR="002218C8" w:rsidRPr="002E2A57" w:rsidDel="00AF2520">
          <w:rPr>
            <w:rFonts w:asciiTheme="majorHAnsi" w:hAnsiTheme="majorHAnsi" w:cstheme="majorHAnsi"/>
            <w:noProof/>
          </w:rPr>
          <w:delText xml:space="preserve"> column</w:delText>
        </w:r>
        <w:r w:rsidR="00F542F4" w:rsidRPr="002E2A57" w:rsidDel="00AF2520">
          <w:rPr>
            <w:rFonts w:asciiTheme="majorHAnsi" w:hAnsiTheme="majorHAnsi" w:cstheme="majorHAnsi"/>
            <w:noProof/>
          </w:rPr>
          <w:delText>), we calculate the skewness</w:delText>
        </w:r>
        <w:r w:rsidR="00B931F2" w:rsidRPr="002E2A57" w:rsidDel="00AF2520">
          <w:rPr>
            <w:rFonts w:asciiTheme="majorHAnsi" w:hAnsiTheme="majorHAnsi" w:cstheme="majorHAnsi"/>
            <w:noProof/>
          </w:rPr>
          <w:delText xml:space="preserve"> (color scale)</w:delText>
        </w:r>
        <w:r w:rsidR="00F542F4" w:rsidRPr="002E2A57" w:rsidDel="00AF2520">
          <w:rPr>
            <w:rFonts w:asciiTheme="majorHAnsi" w:hAnsiTheme="majorHAnsi" w:cstheme="majorHAnsi"/>
            <w:noProof/>
          </w:rPr>
          <w:delText xml:space="preserve"> or evenness (not shown). The</w:delText>
        </w:r>
      </w:del>
      <w:del w:id="517" w:author="Diaz,Renata M" w:date="2020-12-15T16:10:00Z">
        <w:r w:rsidR="00F542F4" w:rsidRPr="002E2A57" w:rsidDel="00E82EB6">
          <w:rPr>
            <w:rFonts w:asciiTheme="majorHAnsi" w:hAnsiTheme="majorHAnsi" w:cstheme="majorHAnsi"/>
            <w:noProof/>
          </w:rPr>
          <w:delText>se values generate the distribution of expected statistic values from the feasible set (right</w:delText>
        </w:r>
        <w:r w:rsidR="002218C8" w:rsidRPr="002E2A57" w:rsidDel="00E82EB6">
          <w:rPr>
            <w:rFonts w:asciiTheme="majorHAnsi" w:hAnsiTheme="majorHAnsi" w:cstheme="majorHAnsi"/>
            <w:noProof/>
          </w:rPr>
          <w:delText xml:space="preserve"> column</w:delText>
        </w:r>
        <w:r w:rsidR="00F542F4" w:rsidRPr="002E2A57" w:rsidDel="00E82EB6">
          <w:rPr>
            <w:rFonts w:asciiTheme="majorHAnsi" w:hAnsiTheme="majorHAnsi" w:cstheme="majorHAnsi"/>
            <w:noProof/>
          </w:rPr>
          <w:delText>)</w:delText>
        </w:r>
      </w:del>
      <w:del w:id="518" w:author="Diaz,Renata M" w:date="2020-12-15T16:11:00Z">
        <w:r w:rsidR="00F542F4" w:rsidRPr="002E2A57" w:rsidDel="00E82EB6">
          <w:rPr>
            <w:rFonts w:asciiTheme="majorHAnsi" w:hAnsiTheme="majorHAnsi" w:cstheme="majorHAnsi"/>
            <w:noProof/>
          </w:rPr>
          <w:delText>. Th</w:delText>
        </w:r>
      </w:del>
      <w:del w:id="519" w:author="Diaz,Renata M" w:date="2020-12-16T15:20:00Z">
        <w:r w:rsidR="00F542F4" w:rsidRPr="002E2A57" w:rsidDel="00AF2520">
          <w:rPr>
            <w:rFonts w:asciiTheme="majorHAnsi" w:hAnsiTheme="majorHAnsi" w:cstheme="majorHAnsi"/>
            <w:noProof/>
          </w:rPr>
          <w:delText xml:space="preserve">e ratio of the range encompassed in the </w:delText>
        </w:r>
        <w:r w:rsidR="001B36D0" w:rsidDel="00AF2520">
          <w:rPr>
            <w:rFonts w:asciiTheme="majorHAnsi" w:hAnsiTheme="majorHAnsi" w:cstheme="majorHAnsi"/>
            <w:noProof/>
          </w:rPr>
          <w:delText xml:space="preserve">one-tailed </w:delText>
        </w:r>
        <w:r w:rsidR="00F542F4" w:rsidRPr="002E2A57" w:rsidDel="00AF2520">
          <w:rPr>
            <w:rFonts w:asciiTheme="majorHAnsi" w:hAnsiTheme="majorHAnsi" w:cstheme="majorHAnsi"/>
            <w:noProof/>
          </w:rPr>
          <w:delText>95% interval (space between red lines, right), compared to the full range of values for the statistic</w:delText>
        </w:r>
      </w:del>
      <w:del w:id="520" w:author="Diaz,Renata M" w:date="2020-12-15T16:12:00Z">
        <w:r w:rsidR="00F542F4" w:rsidRPr="002E2A57" w:rsidDel="00E82EB6">
          <w:rPr>
            <w:rFonts w:asciiTheme="majorHAnsi" w:hAnsiTheme="majorHAnsi" w:cstheme="majorHAnsi"/>
            <w:noProof/>
          </w:rPr>
          <w:delText>, d</w:delText>
        </w:r>
      </w:del>
      <w:del w:id="521" w:author="Diaz,Renata M" w:date="2020-12-15T16:13:00Z">
        <w:r w:rsidR="00F542F4" w:rsidRPr="002E2A57" w:rsidDel="00E82EB6">
          <w:rPr>
            <w:rFonts w:asciiTheme="majorHAnsi" w:hAnsiTheme="majorHAnsi" w:cstheme="majorHAnsi"/>
            <w:noProof/>
          </w:rPr>
          <w:delText>escribes how narrowly peaked or broad the distribution</w:delText>
        </w:r>
        <w:r w:rsidR="00AC7108" w:rsidRPr="002E2A57" w:rsidDel="00E82EB6">
          <w:rPr>
            <w:rFonts w:asciiTheme="majorHAnsi" w:hAnsiTheme="majorHAnsi" w:cstheme="majorHAnsi"/>
            <w:noProof/>
          </w:rPr>
          <w:delText xml:space="preserve"> is</w:delText>
        </w:r>
        <w:r w:rsidR="00A06F73" w:rsidRPr="002E2A57" w:rsidDel="00E82EB6">
          <w:rPr>
            <w:rFonts w:asciiTheme="majorHAnsi" w:hAnsiTheme="majorHAnsi" w:cstheme="majorHAnsi"/>
            <w:noProof/>
          </w:rPr>
          <w:delText xml:space="preserve">. </w:delText>
        </w:r>
        <w:r w:rsidR="00AC7108" w:rsidRPr="002E2A57" w:rsidDel="00E82EB6">
          <w:rPr>
            <w:rFonts w:asciiTheme="majorHAnsi" w:hAnsiTheme="majorHAnsi" w:cstheme="majorHAnsi"/>
            <w:noProof/>
          </w:rPr>
          <w:delText xml:space="preserve">This ratio tends to </w:delText>
        </w:r>
        <w:r w:rsidR="008A70DA" w:rsidRPr="002E2A57" w:rsidDel="00E82EB6">
          <w:rPr>
            <w:rFonts w:asciiTheme="majorHAnsi" w:hAnsiTheme="majorHAnsi" w:cstheme="majorHAnsi"/>
            <w:noProof/>
          </w:rPr>
          <w:delText>decrease</w:delText>
        </w:r>
        <w:r w:rsidR="00AC7108" w:rsidRPr="002E2A57" w:rsidDel="00E82EB6">
          <w:rPr>
            <w:rFonts w:asciiTheme="majorHAnsi" w:hAnsiTheme="majorHAnsi" w:cstheme="majorHAnsi"/>
            <w:noProof/>
          </w:rPr>
          <w:delText xml:space="preserve"> as the size of the feasible set </w:delText>
        </w:r>
        <w:r w:rsidR="008A70DA" w:rsidRPr="002E2A57" w:rsidDel="00E82EB6">
          <w:rPr>
            <w:rFonts w:asciiTheme="majorHAnsi" w:hAnsiTheme="majorHAnsi" w:cstheme="majorHAnsi"/>
            <w:noProof/>
          </w:rPr>
          <w:delText>increases</w:delText>
        </w:r>
        <w:r w:rsidR="00AC7108" w:rsidRPr="002E2A57" w:rsidDel="00E82EB6">
          <w:rPr>
            <w:rFonts w:asciiTheme="majorHAnsi" w:hAnsiTheme="majorHAnsi" w:cstheme="majorHAnsi"/>
            <w:noProof/>
          </w:rPr>
          <w:delText xml:space="preserve"> and the </w:delText>
        </w:r>
        <w:r w:rsidR="00F4491E" w:rsidRPr="002E2A57" w:rsidDel="00E82EB6">
          <w:rPr>
            <w:rFonts w:asciiTheme="majorHAnsi" w:hAnsiTheme="majorHAnsi" w:cstheme="majorHAnsi"/>
            <w:noProof/>
          </w:rPr>
          <w:delText xml:space="preserve">distribution becomes more </w:delText>
        </w:r>
        <w:r w:rsidR="008A70DA" w:rsidRPr="002E2A57" w:rsidDel="00E82EB6">
          <w:rPr>
            <w:rFonts w:asciiTheme="majorHAnsi" w:hAnsiTheme="majorHAnsi" w:cstheme="majorHAnsi"/>
            <w:noProof/>
          </w:rPr>
          <w:delText>narrowly defined</w:delText>
        </w:r>
        <w:r w:rsidR="00F4491E" w:rsidRPr="002E2A57" w:rsidDel="00E82EB6">
          <w:rPr>
            <w:rFonts w:asciiTheme="majorHAnsi" w:hAnsiTheme="majorHAnsi" w:cstheme="majorHAnsi"/>
            <w:noProof/>
          </w:rPr>
          <w:delText xml:space="preserve"> (top to bottom).</w:delText>
        </w:r>
      </w:del>
      <w:del w:id="522" w:author="Diaz,Renata M" w:date="2020-12-16T15:20:00Z">
        <w:r w:rsidRPr="002E2A57" w:rsidDel="00AF2520">
          <w:rPr>
            <w:rFonts w:asciiTheme="majorHAnsi" w:hAnsiTheme="majorHAnsi" w:cstheme="majorHAnsi"/>
            <w:noProof/>
          </w:rPr>
          <w:delText xml:space="preserve"> </w:delText>
        </w:r>
      </w:del>
    </w:p>
    <w:p w14:paraId="2F4A424A" w14:textId="01D02A98" w:rsidR="000A1AD4" w:rsidRPr="002E2A57" w:rsidDel="0065783F" w:rsidRDefault="000A1AD4" w:rsidP="00C30341">
      <w:pPr>
        <w:pStyle w:val="Heading5"/>
        <w:rPr>
          <w:del w:id="523" w:author="Diaz,Renata M" w:date="2020-12-17T15:54:00Z"/>
          <w:rFonts w:cstheme="majorHAnsi"/>
        </w:rPr>
      </w:pPr>
      <w:bookmarkStart w:id="524" w:name="_Figure_3:_Skewness_1"/>
      <w:bookmarkStart w:id="525" w:name="_Figure_3:_Overall"/>
      <w:bookmarkEnd w:id="524"/>
      <w:bookmarkEnd w:id="525"/>
      <w:del w:id="526" w:author="Diaz,Renata M" w:date="2020-12-17T15:54:00Z">
        <w:r w:rsidRPr="002E2A57" w:rsidDel="0065783F">
          <w:rPr>
            <w:rFonts w:cstheme="majorHAnsi"/>
          </w:rPr>
          <w:delText xml:space="preserve">Figure </w:delText>
        </w:r>
      </w:del>
      <w:del w:id="527" w:author="Diaz,Renata M" w:date="2020-12-16T14:49:00Z">
        <w:r w:rsidRPr="002E2A57" w:rsidDel="00283C82">
          <w:rPr>
            <w:rFonts w:cstheme="majorHAnsi"/>
          </w:rPr>
          <w:delText>3</w:delText>
        </w:r>
      </w:del>
      <w:del w:id="528" w:author="Diaz,Renata M" w:date="2020-12-17T15:54:00Z">
        <w:r w:rsidR="00590201" w:rsidRPr="002E2A57" w:rsidDel="0065783F">
          <w:rPr>
            <w:rFonts w:cstheme="majorHAnsi"/>
          </w:rPr>
          <w:delText xml:space="preserve">: Overall percentile </w:delText>
        </w:r>
        <w:commentRangeStart w:id="529"/>
        <w:r w:rsidR="00590201" w:rsidRPr="002E2A57" w:rsidDel="0065783F">
          <w:rPr>
            <w:rFonts w:cstheme="majorHAnsi"/>
          </w:rPr>
          <w:delText>results</w:delText>
        </w:r>
        <w:commentRangeEnd w:id="529"/>
        <w:r w:rsidR="00DA38FB" w:rsidRPr="002E2A57" w:rsidDel="0065783F">
          <w:rPr>
            <w:rStyle w:val="CommentReference"/>
            <w:rFonts w:eastAsiaTheme="minorHAnsi" w:cstheme="majorHAnsi"/>
            <w:color w:val="auto"/>
          </w:rPr>
          <w:commentReference w:id="529"/>
        </w:r>
        <w:r w:rsidR="00DA38FB" w:rsidRPr="002E2A57" w:rsidDel="0065783F">
          <w:rPr>
            <w:rFonts w:cstheme="majorHAnsi"/>
            <w:noProof/>
          </w:rPr>
          <w:drawing>
            <wp:inline distT="0" distB="0" distL="0" distR="0" wp14:anchorId="34F0479F" wp14:editId="00F875D5">
              <wp:extent cx="5135296" cy="3238886"/>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35296" cy="3238886"/>
                      </a:xfrm>
                      <a:prstGeom prst="rect">
                        <a:avLst/>
                      </a:prstGeom>
                    </pic:spPr>
                  </pic:pic>
                </a:graphicData>
              </a:graphic>
            </wp:inline>
          </w:drawing>
        </w:r>
      </w:del>
    </w:p>
    <w:p w14:paraId="008B8521" w14:textId="17D52FD6" w:rsidR="002730AA" w:rsidRPr="002E2A57" w:rsidDel="0065783F" w:rsidRDefault="000A1AD4" w:rsidP="00B42787">
      <w:pPr>
        <w:rPr>
          <w:del w:id="530" w:author="Diaz,Renata M" w:date="2020-12-17T15:54:00Z"/>
          <w:rFonts w:asciiTheme="majorHAnsi" w:hAnsiTheme="majorHAnsi" w:cstheme="majorHAnsi"/>
        </w:rPr>
      </w:pPr>
      <w:del w:id="531" w:author="Diaz,Renata M" w:date="2020-12-17T15:54:00Z">
        <w:r w:rsidRPr="002E2A57" w:rsidDel="0065783F">
          <w:rPr>
            <w:rFonts w:asciiTheme="majorHAnsi" w:hAnsiTheme="majorHAnsi" w:cstheme="majorHAnsi"/>
            <w:noProof/>
          </w:rPr>
          <w:drawing>
            <wp:inline distT="0" distB="0" distL="0" distR="0" wp14:anchorId="3CC80055" wp14:editId="2FDF4FED">
              <wp:extent cx="5104538" cy="3219486"/>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104538" cy="3219486"/>
                      </a:xfrm>
                      <a:prstGeom prst="rect">
                        <a:avLst/>
                      </a:prstGeom>
                    </pic:spPr>
                  </pic:pic>
                </a:graphicData>
              </a:graphic>
            </wp:inline>
          </w:drawing>
        </w:r>
      </w:del>
    </w:p>
    <w:p w14:paraId="7DF52529" w14:textId="6898F55D" w:rsidR="00103FDD" w:rsidRPr="002E2A57" w:rsidDel="0065783F" w:rsidRDefault="00103FDD" w:rsidP="00103FDD">
      <w:pPr>
        <w:rPr>
          <w:del w:id="532" w:author="Diaz,Renata M" w:date="2020-12-17T15:54:00Z"/>
          <w:rFonts w:asciiTheme="majorHAnsi" w:hAnsiTheme="majorHAnsi" w:cstheme="majorHAnsi"/>
        </w:rPr>
      </w:pPr>
      <w:bookmarkStart w:id="533" w:name="_Figure_4:_Evenness"/>
      <w:bookmarkEnd w:id="533"/>
    </w:p>
    <w:p w14:paraId="1300B5AD" w14:textId="109D39DB" w:rsidR="008E3F4C" w:rsidRPr="002E2A57" w:rsidDel="00F5367E" w:rsidRDefault="002C0ED0" w:rsidP="00643DAC">
      <w:pPr>
        <w:rPr>
          <w:del w:id="534" w:author="Diaz,Renata M" w:date="2020-12-16T15:20:00Z"/>
          <w:rFonts w:asciiTheme="majorHAnsi" w:hAnsiTheme="majorHAnsi" w:cstheme="majorHAnsi"/>
        </w:rPr>
      </w:pPr>
      <w:del w:id="535" w:author="Diaz,Renata M" w:date="2020-12-16T14:46:00Z">
        <w:r w:rsidRPr="002E2A57" w:rsidDel="00062509">
          <w:rPr>
            <w:rFonts w:asciiTheme="majorHAnsi" w:hAnsiTheme="majorHAnsi" w:cstheme="majorHAnsi"/>
          </w:rPr>
          <w:delText>Histograms of percentile</w:delText>
        </w:r>
        <w:r w:rsidR="008A7B99" w:rsidRPr="002E2A57" w:rsidDel="00062509">
          <w:rPr>
            <w:rFonts w:asciiTheme="majorHAnsi" w:hAnsiTheme="majorHAnsi" w:cstheme="majorHAnsi"/>
          </w:rPr>
          <w:delText xml:space="preserve"> ranks for observed values of skewness (top) and evenness (bottom) relative to the distributions of values from the sampled feasible set for all communities</w:delText>
        </w:r>
        <w:r w:rsidRPr="002E2A57" w:rsidDel="00062509">
          <w:rPr>
            <w:rFonts w:asciiTheme="majorHAnsi" w:hAnsiTheme="majorHAnsi" w:cstheme="majorHAnsi"/>
          </w:rPr>
          <w:delText xml:space="preserve">. These plots exclude communities with fewer than 20 </w:delText>
        </w:r>
        <w:r w:rsidR="00F87BF5" w:rsidRPr="002E2A57" w:rsidDel="00062509">
          <w:rPr>
            <w:rFonts w:asciiTheme="majorHAnsi" w:hAnsiTheme="majorHAnsi" w:cstheme="majorHAnsi"/>
          </w:rPr>
          <w:delText>unique values for skewness or evenness in the sampled feasible set</w:delText>
        </w:r>
        <w:r w:rsidRPr="002E2A57" w:rsidDel="00062509">
          <w:rPr>
            <w:rFonts w:asciiTheme="majorHAnsi" w:hAnsiTheme="majorHAnsi" w:cstheme="majorHAnsi"/>
          </w:rPr>
          <w:delText xml:space="preserve">, and plots for skewness exclude communities with fewer than 3 species. </w:delText>
        </w:r>
      </w:del>
      <w:del w:id="536" w:author="Diaz,Renata M" w:date="2020-12-16T15:20:00Z">
        <w:r w:rsidRPr="002E2A57" w:rsidDel="00F5367E">
          <w:rPr>
            <w:rFonts w:asciiTheme="majorHAnsi" w:hAnsiTheme="majorHAnsi" w:cstheme="majorHAnsi"/>
          </w:rPr>
          <w:delText>The vertical red line marks the 95</w:delText>
        </w:r>
        <w:r w:rsidRPr="002E2A57" w:rsidDel="00F5367E">
          <w:rPr>
            <w:rFonts w:asciiTheme="majorHAnsi" w:hAnsiTheme="majorHAnsi" w:cstheme="majorHAnsi"/>
            <w:vertAlign w:val="superscript"/>
          </w:rPr>
          <w:delText>th</w:delText>
        </w:r>
        <w:r w:rsidRPr="002E2A57" w:rsidDel="00F5367E">
          <w:rPr>
            <w:rFonts w:asciiTheme="majorHAnsi" w:hAnsiTheme="majorHAnsi" w:cstheme="majorHAnsi"/>
          </w:rPr>
          <w:delText xml:space="preserve"> percentile for skewness and the 5</w:delText>
        </w:r>
        <w:r w:rsidRPr="002E2A57" w:rsidDel="00F5367E">
          <w:rPr>
            <w:rFonts w:asciiTheme="majorHAnsi" w:hAnsiTheme="majorHAnsi" w:cstheme="majorHAnsi"/>
            <w:vertAlign w:val="superscript"/>
          </w:rPr>
          <w:delText>th</w:delText>
        </w:r>
        <w:r w:rsidRPr="002E2A57" w:rsidDel="00F5367E">
          <w:rPr>
            <w:rFonts w:asciiTheme="majorHAnsi" w:hAnsiTheme="majorHAnsi" w:cstheme="majorHAnsi"/>
          </w:rPr>
          <w:delText xml:space="preserve"> percentile for evenness. At random, percentile ranks should be uniformly distributed from 0 to 100, and no more than 5% of values should be above or below the 95</w:delText>
        </w:r>
        <w:r w:rsidRPr="002E2A57" w:rsidDel="00F5367E">
          <w:rPr>
            <w:rFonts w:asciiTheme="majorHAnsi" w:hAnsiTheme="majorHAnsi" w:cstheme="majorHAnsi"/>
            <w:vertAlign w:val="superscript"/>
          </w:rPr>
          <w:delText>th</w:delText>
        </w:r>
        <w:r w:rsidRPr="002E2A57" w:rsidDel="00F5367E">
          <w:rPr>
            <w:rFonts w:asciiTheme="majorHAnsi" w:hAnsiTheme="majorHAnsi" w:cstheme="majorHAnsi"/>
          </w:rPr>
          <w:delText xml:space="preserve"> and 5</w:delText>
        </w:r>
        <w:r w:rsidRPr="002E2A57" w:rsidDel="00F5367E">
          <w:rPr>
            <w:rFonts w:asciiTheme="majorHAnsi" w:hAnsiTheme="majorHAnsi" w:cstheme="majorHAnsi"/>
            <w:vertAlign w:val="superscript"/>
          </w:rPr>
          <w:delText>th</w:delText>
        </w:r>
        <w:r w:rsidRPr="002E2A57" w:rsidDel="00F5367E">
          <w:rPr>
            <w:rFonts w:asciiTheme="majorHAnsi" w:hAnsiTheme="majorHAnsi" w:cstheme="majorHAnsi"/>
          </w:rPr>
          <w:delText xml:space="preserve"> percentiles, respectively.</w:delText>
        </w:r>
        <w:r w:rsidR="00643DAC" w:rsidRPr="002E2A57" w:rsidDel="00F5367E">
          <w:rPr>
            <w:rFonts w:asciiTheme="majorHAnsi" w:hAnsiTheme="majorHAnsi" w:cstheme="majorHAnsi"/>
          </w:rPr>
          <w:delText xml:space="preserve"> </w:delText>
        </w:r>
      </w:del>
    </w:p>
    <w:p w14:paraId="79740B41" w14:textId="483E904F" w:rsidR="00E43750" w:rsidRPr="002E2A57" w:rsidDel="00710A6D" w:rsidRDefault="00E43750" w:rsidP="00E43750">
      <w:pPr>
        <w:pStyle w:val="Heading5"/>
        <w:rPr>
          <w:del w:id="537" w:author="Diaz,Renata M" w:date="2020-12-16T14:49:00Z"/>
          <w:rFonts w:cstheme="majorHAnsi"/>
        </w:rPr>
      </w:pPr>
      <w:bookmarkStart w:id="538" w:name="_Figure_5:_95%"/>
      <w:bookmarkStart w:id="539" w:name="_Figure_7:_Distribution"/>
      <w:bookmarkEnd w:id="538"/>
      <w:bookmarkEnd w:id="539"/>
      <w:commentRangeStart w:id="540"/>
      <w:del w:id="541" w:author="Diaz,Renata M" w:date="2020-12-17T15:54:00Z">
        <w:r w:rsidRPr="002E2A57" w:rsidDel="0065783F">
          <w:rPr>
            <w:rFonts w:cstheme="majorHAnsi"/>
          </w:rPr>
          <w:delText xml:space="preserve">Figure </w:delText>
        </w:r>
      </w:del>
      <w:del w:id="542" w:author="Diaz,Renata M" w:date="2020-12-16T14:49:00Z">
        <w:r w:rsidR="00764A93" w:rsidDel="00710A6D">
          <w:rPr>
            <w:rFonts w:cstheme="majorHAnsi"/>
          </w:rPr>
          <w:delText>4</w:delText>
        </w:r>
        <w:r w:rsidRPr="002E2A57" w:rsidDel="00710A6D">
          <w:rPr>
            <w:rFonts w:cstheme="majorHAnsi"/>
          </w:rPr>
          <w:delText>: Distribution of 95% intervals by dataset</w:delText>
        </w:r>
        <w:commentRangeEnd w:id="540"/>
        <w:r w:rsidR="00B20261" w:rsidRPr="002E2A57" w:rsidDel="00710A6D">
          <w:rPr>
            <w:rStyle w:val="CommentReference"/>
            <w:rFonts w:eastAsiaTheme="minorHAnsi" w:cstheme="majorHAnsi"/>
            <w:color w:val="auto"/>
          </w:rPr>
          <w:commentReference w:id="540"/>
        </w:r>
      </w:del>
    </w:p>
    <w:p w14:paraId="0D7078D6" w14:textId="6DD32D28" w:rsidR="00E43750" w:rsidRPr="002E2A57" w:rsidDel="0065783F" w:rsidRDefault="002207D8">
      <w:pPr>
        <w:pStyle w:val="Heading5"/>
        <w:rPr>
          <w:del w:id="543" w:author="Diaz,Renata M" w:date="2020-12-17T15:54:00Z"/>
          <w:rFonts w:cstheme="majorHAnsi"/>
        </w:rPr>
        <w:pPrChange w:id="544" w:author="Diaz,Renata M" w:date="2020-12-16T14:49:00Z">
          <w:pPr/>
        </w:pPrChange>
      </w:pPr>
      <w:del w:id="545" w:author="Diaz,Renata M" w:date="2020-12-17T15:54:00Z">
        <w:r w:rsidRPr="002E2A57" w:rsidDel="0065783F">
          <w:rPr>
            <w:rFonts w:cstheme="majorHAnsi"/>
            <w:noProof/>
          </w:rPr>
          <w:drawing>
            <wp:inline distT="0" distB="0" distL="0" distR="0" wp14:anchorId="4E612470" wp14:editId="22C646EC">
              <wp:extent cx="4090937" cy="2491069"/>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090937" cy="2491069"/>
                      </a:xfrm>
                      <a:prstGeom prst="rect">
                        <a:avLst/>
                      </a:prstGeom>
                      <a:noFill/>
                      <a:ln>
                        <a:noFill/>
                      </a:ln>
                    </pic:spPr>
                  </pic:pic>
                </a:graphicData>
              </a:graphic>
            </wp:inline>
          </w:drawing>
        </w:r>
      </w:del>
    </w:p>
    <w:p w14:paraId="3A7D1E70" w14:textId="61CEFCA9" w:rsidR="002207D8" w:rsidRPr="002E2A57" w:rsidDel="0065783F" w:rsidRDefault="002207D8" w:rsidP="00E43750">
      <w:pPr>
        <w:rPr>
          <w:del w:id="546" w:author="Diaz,Renata M" w:date="2020-12-17T15:54:00Z"/>
          <w:rFonts w:asciiTheme="majorHAnsi" w:hAnsiTheme="majorHAnsi" w:cstheme="majorHAnsi"/>
        </w:rPr>
      </w:pPr>
      <w:del w:id="547" w:author="Diaz,Renata M" w:date="2020-12-17T15:54:00Z">
        <w:r w:rsidRPr="002E2A57" w:rsidDel="0065783F">
          <w:rPr>
            <w:rFonts w:asciiTheme="majorHAnsi" w:hAnsiTheme="majorHAnsi" w:cstheme="majorHAnsi"/>
            <w:noProof/>
          </w:rPr>
          <w:drawing>
            <wp:inline distT="0" distB="0" distL="0" distR="0" wp14:anchorId="7C3FBE67" wp14:editId="7FEFE7AA">
              <wp:extent cx="4342538" cy="2644275"/>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342538" cy="2644275"/>
                      </a:xfrm>
                      <a:prstGeom prst="rect">
                        <a:avLst/>
                      </a:prstGeom>
                      <a:noFill/>
                      <a:ln>
                        <a:noFill/>
                      </a:ln>
                    </pic:spPr>
                  </pic:pic>
                </a:graphicData>
              </a:graphic>
            </wp:inline>
          </w:drawing>
        </w:r>
      </w:del>
    </w:p>
    <w:p w14:paraId="5AAB8B61" w14:textId="7BABC17B" w:rsidR="00884657" w:rsidRPr="002E2A57" w:rsidDel="00F5367E" w:rsidRDefault="00884657" w:rsidP="00E43750">
      <w:pPr>
        <w:rPr>
          <w:del w:id="548" w:author="Diaz,Renata M" w:date="2020-12-16T15:21:00Z"/>
          <w:rFonts w:asciiTheme="majorHAnsi" w:hAnsiTheme="majorHAnsi" w:cstheme="majorHAnsi"/>
        </w:rPr>
      </w:pPr>
      <w:del w:id="549" w:author="Diaz,Renata M" w:date="2020-12-16T14:56:00Z">
        <w:r w:rsidRPr="002E2A57" w:rsidDel="00C53525">
          <w:rPr>
            <w:rFonts w:asciiTheme="majorHAnsi" w:hAnsiTheme="majorHAnsi" w:cstheme="majorHAnsi"/>
          </w:rPr>
          <w:delText>Histograms of the narrowness of the distribution of skewness (top) and evenness (bottom) values for the sampled feasible sets for communities from each dataset</w:delText>
        </w:r>
        <w:r w:rsidR="00675130" w:rsidRPr="002E2A57" w:rsidDel="00C53525">
          <w:rPr>
            <w:rFonts w:asciiTheme="majorHAnsi" w:hAnsiTheme="majorHAnsi" w:cstheme="majorHAnsi"/>
          </w:rPr>
          <w:delText xml:space="preserve">, excluding communities with fewer than 20 unique values for skewness or evenness and, for skewness, fewer than 3 species. </w:delText>
        </w:r>
        <w:r w:rsidR="00B939A8" w:rsidRPr="002E2A57" w:rsidDel="00C53525">
          <w:rPr>
            <w:rFonts w:asciiTheme="majorHAnsi" w:hAnsiTheme="majorHAnsi" w:cstheme="majorHAnsi"/>
          </w:rPr>
          <w:delText>The narrowness of the distribution is described as the ratio of the range of the one-tailed 95% interval to the full range of values. This value ranges from 0-1, with higher values indicating broader distributions.</w:delText>
        </w:r>
      </w:del>
    </w:p>
    <w:p w14:paraId="4FB8E299" w14:textId="4603587F" w:rsidR="00E43750" w:rsidRPr="002E2A57" w:rsidDel="0065783F" w:rsidRDefault="00E43750" w:rsidP="00E43750">
      <w:pPr>
        <w:pStyle w:val="Heading5"/>
        <w:rPr>
          <w:del w:id="550" w:author="Diaz,Renata M" w:date="2020-12-17T15:54:00Z"/>
          <w:rFonts w:cstheme="majorHAnsi"/>
        </w:rPr>
      </w:pPr>
      <w:bookmarkStart w:id="551" w:name="_Figure_8:_Direct"/>
      <w:bookmarkEnd w:id="551"/>
      <w:del w:id="552" w:author="Diaz,Renata M" w:date="2020-12-16T15:04:00Z">
        <w:r w:rsidRPr="002E2A57" w:rsidDel="008F4283">
          <w:rPr>
            <w:rFonts w:cstheme="majorHAnsi"/>
          </w:rPr>
          <w:delText xml:space="preserve">Figure </w:delText>
        </w:r>
        <w:r w:rsidR="00764A93" w:rsidDel="008F4283">
          <w:rPr>
            <w:rFonts w:cstheme="majorHAnsi"/>
          </w:rPr>
          <w:delText>5</w:delText>
        </w:r>
        <w:r w:rsidRPr="002E2A57" w:rsidDel="008F4283">
          <w:rPr>
            <w:rFonts w:cstheme="majorHAnsi"/>
          </w:rPr>
          <w:delText xml:space="preserve">: Direct comparison of FIA and similarly sized </w:delText>
        </w:r>
        <w:commentRangeStart w:id="553"/>
        <w:r w:rsidRPr="002E2A57" w:rsidDel="008F4283">
          <w:rPr>
            <w:rFonts w:cstheme="majorHAnsi"/>
          </w:rPr>
          <w:delText>sites</w:delText>
        </w:r>
        <w:commentRangeEnd w:id="553"/>
        <w:r w:rsidR="00F74CD1" w:rsidRPr="002E2A57" w:rsidDel="008F4283">
          <w:rPr>
            <w:rStyle w:val="CommentReference"/>
            <w:rFonts w:eastAsiaTheme="minorHAnsi" w:cstheme="majorHAnsi"/>
            <w:color w:val="auto"/>
          </w:rPr>
          <w:commentReference w:id="553"/>
        </w:r>
      </w:del>
    </w:p>
    <w:p w14:paraId="3F76E841" w14:textId="425104CD" w:rsidR="00E43750" w:rsidRPr="002E2A57" w:rsidDel="0065783F" w:rsidRDefault="00F52A84" w:rsidP="00E43750">
      <w:pPr>
        <w:rPr>
          <w:del w:id="554" w:author="Diaz,Renata M" w:date="2020-12-17T15:54:00Z"/>
          <w:rFonts w:asciiTheme="majorHAnsi" w:hAnsiTheme="majorHAnsi" w:cstheme="majorHAnsi"/>
        </w:rPr>
      </w:pPr>
      <w:del w:id="555" w:author="Diaz,Renata M" w:date="2020-12-17T15:54:00Z">
        <w:r w:rsidRPr="002E2A57" w:rsidDel="0065783F">
          <w:rPr>
            <w:rFonts w:asciiTheme="majorHAnsi" w:hAnsiTheme="majorHAnsi" w:cstheme="majorHAnsi"/>
            <w:noProof/>
          </w:rPr>
          <w:drawing>
            <wp:inline distT="0" distB="0" distL="0" distR="0" wp14:anchorId="3286B285" wp14:editId="2FA03F40">
              <wp:extent cx="2881256" cy="192083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81256" cy="1920837"/>
                      </a:xfrm>
                      <a:prstGeom prst="rect">
                        <a:avLst/>
                      </a:prstGeom>
                    </pic:spPr>
                  </pic:pic>
                </a:graphicData>
              </a:graphic>
            </wp:inline>
          </w:drawing>
        </w:r>
        <w:r w:rsidRPr="002E2A57" w:rsidDel="0065783F">
          <w:rPr>
            <w:rFonts w:asciiTheme="majorHAnsi" w:hAnsiTheme="majorHAnsi" w:cstheme="majorHAnsi"/>
            <w:noProof/>
          </w:rPr>
          <w:drawing>
            <wp:inline distT="0" distB="0" distL="0" distR="0" wp14:anchorId="4294A15F" wp14:editId="77F230DD">
              <wp:extent cx="2941325" cy="196088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41325" cy="1960883"/>
                      </a:xfrm>
                      <a:prstGeom prst="rect">
                        <a:avLst/>
                      </a:prstGeom>
                    </pic:spPr>
                  </pic:pic>
                </a:graphicData>
              </a:graphic>
            </wp:inline>
          </w:drawing>
        </w:r>
      </w:del>
    </w:p>
    <w:p w14:paraId="3D5E3F28" w14:textId="794B7104" w:rsidR="00400C3F" w:rsidDel="00F5367E" w:rsidRDefault="00E358DF">
      <w:pPr>
        <w:rPr>
          <w:del w:id="556" w:author="Diaz,Renata M" w:date="2020-12-16T15:21:00Z"/>
          <w:rFonts w:asciiTheme="majorHAnsi" w:hAnsiTheme="majorHAnsi" w:cstheme="majorHAnsi"/>
        </w:rPr>
      </w:pPr>
      <w:del w:id="557" w:author="Diaz,Renata M" w:date="2020-12-16T15:07:00Z">
        <w:r w:rsidRPr="002E2A57" w:rsidDel="001A7290">
          <w:rPr>
            <w:rFonts w:asciiTheme="majorHAnsi" w:hAnsiTheme="majorHAnsi" w:cstheme="majorHAnsi"/>
          </w:rPr>
          <w:delText xml:space="preserve">Histograms of percentile ranks for observed values of skewness (left) and evenness (right) relative to the distributions of values from the sampled feasible set for 371 pairs </w:delText>
        </w:r>
        <w:r w:rsidR="000C5706" w:rsidRPr="002E2A57" w:rsidDel="001A7290">
          <w:rPr>
            <w:rFonts w:asciiTheme="majorHAnsi" w:hAnsiTheme="majorHAnsi" w:cstheme="majorHAnsi"/>
          </w:rPr>
          <w:delText>comprising</w:delText>
        </w:r>
        <w:r w:rsidRPr="002E2A57" w:rsidDel="001A7290">
          <w:rPr>
            <w:rFonts w:asciiTheme="majorHAnsi" w:hAnsiTheme="majorHAnsi" w:cstheme="majorHAnsi"/>
          </w:rPr>
          <w:delText xml:space="preserve"> a FIA community and a community from another dataset with the same S and N as the FIA community</w:delText>
        </w:r>
        <w:r w:rsidR="000C5706" w:rsidRPr="002E2A57" w:rsidDel="001A7290">
          <w:rPr>
            <w:rFonts w:asciiTheme="majorHAnsi" w:hAnsiTheme="majorHAnsi" w:cstheme="majorHAnsi"/>
          </w:rPr>
          <w:delText>.</w:delText>
        </w:r>
        <w:r w:rsidRPr="002E2A57" w:rsidDel="001A7290">
          <w:rPr>
            <w:rFonts w:asciiTheme="majorHAnsi" w:hAnsiTheme="majorHAnsi" w:cstheme="majorHAnsi"/>
          </w:rPr>
          <w:delText xml:space="preserve"> These plots exclude communities with fewer than 20 unique </w:delText>
        </w:r>
        <w:r w:rsidR="00456949" w:rsidRPr="002E2A57" w:rsidDel="001A7290">
          <w:rPr>
            <w:rFonts w:asciiTheme="majorHAnsi" w:hAnsiTheme="majorHAnsi" w:cstheme="majorHAnsi"/>
          </w:rPr>
          <w:delText>values for skewness or evenness</w:delText>
        </w:r>
        <w:r w:rsidRPr="002E2A57" w:rsidDel="001A7290">
          <w:rPr>
            <w:rFonts w:asciiTheme="majorHAnsi" w:hAnsiTheme="majorHAnsi" w:cstheme="majorHAnsi"/>
          </w:rPr>
          <w:delText xml:space="preserve"> in the </w:delText>
        </w:r>
        <w:r w:rsidR="00FF44C2" w:rsidRPr="002E2A57" w:rsidDel="001A7290">
          <w:rPr>
            <w:rFonts w:asciiTheme="majorHAnsi" w:hAnsiTheme="majorHAnsi" w:cstheme="majorHAnsi"/>
          </w:rPr>
          <w:delText>sampled f</w:delText>
        </w:r>
        <w:r w:rsidRPr="002E2A57" w:rsidDel="001A7290">
          <w:rPr>
            <w:rFonts w:asciiTheme="majorHAnsi" w:hAnsiTheme="majorHAnsi" w:cstheme="majorHAnsi"/>
          </w:rPr>
          <w:delText>easible se</w:delText>
        </w:r>
        <w:r w:rsidR="00620BA9" w:rsidRPr="002E2A57" w:rsidDel="001A7290">
          <w:rPr>
            <w:rFonts w:asciiTheme="majorHAnsi" w:hAnsiTheme="majorHAnsi" w:cstheme="majorHAnsi"/>
          </w:rPr>
          <w:delText>t</w:delText>
        </w:r>
        <w:r w:rsidRPr="002E2A57" w:rsidDel="001A7290">
          <w:rPr>
            <w:rFonts w:asciiTheme="majorHAnsi" w:hAnsiTheme="majorHAnsi" w:cstheme="majorHAnsi"/>
          </w:rPr>
          <w:delText>. At random, percentile ranks should be uniformly distributed from 0 to 100.</w:delText>
        </w:r>
      </w:del>
    </w:p>
    <w:p w14:paraId="2B97C143" w14:textId="2FA681AD" w:rsidR="00400C3F" w:rsidDel="00F5367E" w:rsidRDefault="00400C3F">
      <w:pPr>
        <w:rPr>
          <w:del w:id="558" w:author="Diaz,Renata M" w:date="2020-12-16T15:21:00Z"/>
          <w:rFonts w:asciiTheme="majorHAnsi" w:hAnsiTheme="majorHAnsi" w:cstheme="majorHAnsi"/>
        </w:rPr>
      </w:pPr>
      <w:del w:id="559" w:author="Diaz,Renata M" w:date="2020-12-16T15:21:00Z">
        <w:r w:rsidDel="00F5367E">
          <w:rPr>
            <w:rFonts w:asciiTheme="majorHAnsi" w:hAnsiTheme="majorHAnsi" w:cstheme="majorHAnsi"/>
          </w:rPr>
          <w:br w:type="page"/>
        </w:r>
      </w:del>
    </w:p>
    <w:p w14:paraId="234793A3" w14:textId="1AF22CD5" w:rsidR="005A1B6E" w:rsidRDefault="005A1B6E" w:rsidP="00E43750">
      <w:pPr>
        <w:rPr>
          <w:rFonts w:asciiTheme="majorHAnsi" w:hAnsiTheme="majorHAnsi" w:cstheme="majorHAnsi"/>
          <w:b/>
          <w:bCs/>
        </w:rPr>
      </w:pPr>
      <w:r>
        <w:rPr>
          <w:rFonts w:asciiTheme="majorHAnsi" w:hAnsiTheme="majorHAnsi" w:cstheme="majorHAnsi"/>
          <w:b/>
          <w:bCs/>
        </w:rPr>
        <w:t>References</w:t>
      </w:r>
    </w:p>
    <w:p w14:paraId="1B474566" w14:textId="7F57F5A7" w:rsidR="001E4A8D" w:rsidRPr="0089180E" w:rsidRDefault="001E4A8D" w:rsidP="00892727">
      <w:pPr>
        <w:spacing w:line="480" w:lineRule="auto"/>
        <w:ind w:left="540" w:hanging="540"/>
      </w:pPr>
      <w:r w:rsidRPr="0089180E">
        <w:t>Baldridge, E. (2015).</w:t>
      </w:r>
      <w:ins w:id="560" w:author="Diaz,Renata M" w:date="2020-12-18T15:10:00Z">
        <w:r w:rsidR="00525285" w:rsidRPr="0089180E">
          <w:t xml:space="preserve"> </w:t>
        </w:r>
        <w:r w:rsidR="00525285" w:rsidRPr="003C4E60">
          <w:t>Mi</w:t>
        </w:r>
        <w:r w:rsidR="00525285" w:rsidRPr="0089180E">
          <w:t xml:space="preserve">scellaneous Abundance Database. </w:t>
        </w:r>
      </w:ins>
      <w:ins w:id="561" w:author="Diaz,Renata M" w:date="2020-12-18T15:18:00Z">
        <w:r w:rsidR="003C4E60">
          <w:t>f</w:t>
        </w:r>
      </w:ins>
      <w:ins w:id="562" w:author="Diaz,Renata M" w:date="2020-12-18T15:10:00Z">
        <w:r w:rsidR="00525285" w:rsidRPr="003C4E60">
          <w:t>i</w:t>
        </w:r>
        <w:r w:rsidR="00525285" w:rsidRPr="0089180E">
          <w:t>gshare. Available at:</w:t>
        </w:r>
        <w:r w:rsidR="00AA781C" w:rsidRPr="0089180E">
          <w:t xml:space="preserve"> </w:t>
        </w:r>
      </w:ins>
      <w:del w:id="563" w:author="Diaz,Renata M" w:date="2020-12-18T15:10:00Z">
        <w:r w:rsidRPr="0089180E" w:rsidDel="00525285">
          <w:delText xml:space="preserve"> </w:delText>
        </w:r>
        <w:r w:rsidRPr="0089180E" w:rsidDel="00525285">
          <w:rPr>
            <w:i/>
            <w:iCs/>
          </w:rPr>
          <w:delText>MiscAbundanceDB_main</w:delText>
        </w:r>
        <w:r w:rsidRPr="0089180E" w:rsidDel="00525285">
          <w:delText xml:space="preserve">. </w:delText>
        </w:r>
      </w:del>
      <w:r w:rsidR="00163E6C" w:rsidRPr="003C4E60">
        <w:fldChar w:fldCharType="begin"/>
      </w:r>
      <w:r w:rsidR="00163E6C" w:rsidRPr="0089180E">
        <w:instrText xml:space="preserve"> HYPERLINK "https://doi.org/10.6084/m9.figshare.95843.v4" </w:instrText>
      </w:r>
      <w:r w:rsidR="00163E6C" w:rsidRPr="003C4E60">
        <w:rPr>
          <w:rPrChange w:id="564" w:author="Diaz,Renata M" w:date="2020-12-18T15:16:00Z">
            <w:rPr>
              <w:rStyle w:val="Hyperlink"/>
            </w:rPr>
          </w:rPrChange>
        </w:rPr>
        <w:fldChar w:fldCharType="separate"/>
      </w:r>
      <w:r w:rsidRPr="003C4E60">
        <w:rPr>
          <w:rStyle w:val="Hyperlink"/>
        </w:rPr>
        <w:t>https://doi.org/10.6084/m9.figshare.95843.v4</w:t>
      </w:r>
      <w:r w:rsidR="00163E6C" w:rsidRPr="003C4E60">
        <w:rPr>
          <w:rStyle w:val="Hyperlink"/>
        </w:rPr>
        <w:fldChar w:fldCharType="end"/>
      </w:r>
    </w:p>
    <w:p w14:paraId="50FA4FD4" w14:textId="7C4EBEE9" w:rsidR="0089180E" w:rsidRDefault="0089180E">
      <w:pPr>
        <w:spacing w:after="0" w:line="480" w:lineRule="auto"/>
        <w:ind w:left="540" w:hanging="540"/>
        <w:rPr>
          <w:ins w:id="565" w:author="Diaz,Renata M" w:date="2020-12-18T16:45:00Z"/>
          <w:rFonts w:asciiTheme="majorHAnsi" w:eastAsia="Times New Roman" w:hAnsiTheme="majorHAnsi" w:cstheme="majorHAnsi"/>
        </w:rPr>
      </w:pPr>
      <w:ins w:id="566" w:author="Diaz,Renata M" w:date="2020-12-18T15:15:00Z">
        <w:r w:rsidRPr="0089180E">
          <w:rPr>
            <w:rFonts w:asciiTheme="majorHAnsi" w:eastAsia="Times New Roman" w:hAnsiTheme="majorHAnsi" w:cstheme="majorHAnsi"/>
            <w:rPrChange w:id="567" w:author="Diaz,Renata M" w:date="2020-12-18T15:16:00Z">
              <w:rPr>
                <w:rFonts w:ascii="Times New Roman" w:eastAsia="Times New Roman" w:hAnsi="Times New Roman" w:cs="Times New Roman"/>
                <w:sz w:val="24"/>
                <w:szCs w:val="24"/>
              </w:rPr>
            </w:rPrChange>
          </w:rPr>
          <w:t xml:space="preserve">Baldridge, E., Harris, D.J., Xiao, X. &amp; White, E.P. (2016). An extensive comparison of species-abundance distribution models. </w:t>
        </w:r>
        <w:r w:rsidRPr="0089180E">
          <w:rPr>
            <w:rFonts w:asciiTheme="majorHAnsi" w:eastAsia="Times New Roman" w:hAnsiTheme="majorHAnsi" w:cstheme="majorHAnsi"/>
            <w:i/>
            <w:iCs/>
            <w:rPrChange w:id="568" w:author="Diaz,Renata M" w:date="2020-12-18T15:16:00Z">
              <w:rPr>
                <w:rFonts w:ascii="Times New Roman" w:eastAsia="Times New Roman" w:hAnsi="Times New Roman" w:cs="Times New Roman"/>
                <w:i/>
                <w:iCs/>
                <w:sz w:val="24"/>
                <w:szCs w:val="24"/>
              </w:rPr>
            </w:rPrChange>
          </w:rPr>
          <w:t>PeerJ</w:t>
        </w:r>
        <w:r w:rsidRPr="0089180E">
          <w:rPr>
            <w:rFonts w:asciiTheme="majorHAnsi" w:eastAsia="Times New Roman" w:hAnsiTheme="majorHAnsi" w:cstheme="majorHAnsi"/>
            <w:rPrChange w:id="569" w:author="Diaz,Renata M" w:date="2020-12-18T15:16:00Z">
              <w:rPr>
                <w:rFonts w:ascii="Times New Roman" w:eastAsia="Times New Roman" w:hAnsi="Times New Roman" w:cs="Times New Roman"/>
                <w:sz w:val="24"/>
                <w:szCs w:val="24"/>
              </w:rPr>
            </w:rPrChange>
          </w:rPr>
          <w:t>, 4, e2823.</w:t>
        </w:r>
      </w:ins>
    </w:p>
    <w:p w14:paraId="73FEE814" w14:textId="3FD200D9" w:rsidR="00392706" w:rsidRPr="0089180E" w:rsidRDefault="00392706">
      <w:pPr>
        <w:spacing w:after="0" w:line="480" w:lineRule="auto"/>
        <w:ind w:left="540" w:hanging="540"/>
        <w:rPr>
          <w:ins w:id="570" w:author="Diaz,Renata M" w:date="2020-12-18T15:15:00Z"/>
          <w:rFonts w:asciiTheme="majorHAnsi" w:eastAsia="Times New Roman" w:hAnsiTheme="majorHAnsi" w:cstheme="majorHAnsi"/>
          <w:rPrChange w:id="571" w:author="Diaz,Renata M" w:date="2020-12-18T15:16:00Z">
            <w:rPr>
              <w:ins w:id="572" w:author="Diaz,Renata M" w:date="2020-12-18T15:15:00Z"/>
              <w:rFonts w:ascii="Times New Roman" w:eastAsia="Times New Roman" w:hAnsi="Times New Roman" w:cs="Times New Roman"/>
              <w:sz w:val="24"/>
              <w:szCs w:val="24"/>
            </w:rPr>
          </w:rPrChange>
        </w:rPr>
        <w:pPrChange w:id="573" w:author="Diaz,Renata M" w:date="2020-12-18T16:46:00Z">
          <w:pPr>
            <w:spacing w:after="0" w:line="240" w:lineRule="auto"/>
            <w:ind w:left="540" w:hanging="540"/>
          </w:pPr>
        </w:pPrChange>
      </w:pPr>
      <w:ins w:id="574" w:author="Diaz,Renata M" w:date="2020-12-18T16:45:00Z">
        <w:r w:rsidRPr="00746FA9">
          <w:rPr>
            <w:rFonts w:asciiTheme="majorHAnsi" w:eastAsia="Times New Roman" w:hAnsiTheme="majorHAnsi" w:cstheme="majorHAnsi"/>
          </w:rPr>
          <w:t>Baldridge, E., Harris, D.J., Xiao, X. &amp; White, E.P. (2016).</w:t>
        </w:r>
      </w:ins>
      <w:ins w:id="575" w:author="Diaz,Renata M" w:date="2020-12-18T16:46:00Z">
        <w:r>
          <w:rPr>
            <w:rFonts w:asciiTheme="majorHAnsi" w:eastAsia="Times New Roman" w:hAnsiTheme="majorHAnsi" w:cstheme="majorHAnsi"/>
          </w:rPr>
          <w:t xml:space="preserve"> Data from</w:t>
        </w:r>
      </w:ins>
      <w:ins w:id="576" w:author="Diaz,Renata M" w:date="2020-12-18T16:45:00Z">
        <w:r w:rsidRPr="00746FA9">
          <w:rPr>
            <w:rFonts w:asciiTheme="majorHAnsi" w:eastAsia="Times New Roman" w:hAnsiTheme="majorHAnsi" w:cstheme="majorHAnsi"/>
          </w:rPr>
          <w:t xml:space="preserve"> </w:t>
        </w:r>
        <w:r w:rsidRPr="00392706">
          <w:rPr>
            <w:rFonts w:asciiTheme="majorHAnsi" w:eastAsia="Times New Roman" w:hAnsiTheme="majorHAnsi" w:cstheme="majorHAnsi"/>
            <w:i/>
            <w:iCs/>
            <w:rPrChange w:id="577" w:author="Diaz,Renata M" w:date="2020-12-18T16:46:00Z">
              <w:rPr>
                <w:rFonts w:asciiTheme="majorHAnsi" w:eastAsia="Times New Roman" w:hAnsiTheme="majorHAnsi" w:cstheme="majorHAnsi"/>
              </w:rPr>
            </w:rPrChange>
          </w:rPr>
          <w:t>An extensive comparison of species-abundance distribution models</w:t>
        </w:r>
      </w:ins>
      <w:ins w:id="578" w:author="Diaz,Renata M" w:date="2020-12-18T16:46:00Z">
        <w:r>
          <w:rPr>
            <w:rFonts w:asciiTheme="majorHAnsi" w:eastAsia="Times New Roman" w:hAnsiTheme="majorHAnsi" w:cstheme="majorHAnsi"/>
          </w:rPr>
          <w:t xml:space="preserve">. Zenodo. Available at: </w:t>
        </w:r>
        <w:r w:rsidRPr="00392706">
          <w:rPr>
            <w:rFonts w:asciiTheme="majorHAnsi" w:eastAsia="Times New Roman" w:hAnsiTheme="majorHAnsi" w:cstheme="majorHAnsi"/>
          </w:rPr>
          <w:t>https://zenodo.org/record/166725</w:t>
        </w:r>
      </w:ins>
      <w:ins w:id="579" w:author="Diaz,Renata M" w:date="2020-12-18T16:45:00Z">
        <w:r w:rsidRPr="00746FA9">
          <w:rPr>
            <w:rFonts w:asciiTheme="majorHAnsi" w:eastAsia="Times New Roman" w:hAnsiTheme="majorHAnsi" w:cstheme="majorHAnsi"/>
          </w:rPr>
          <w:t>.</w:t>
        </w:r>
      </w:ins>
    </w:p>
    <w:p w14:paraId="2DD5626A" w14:textId="77777777" w:rsidR="0089180E" w:rsidRPr="0089180E" w:rsidRDefault="0089180E">
      <w:pPr>
        <w:spacing w:after="0" w:line="480" w:lineRule="auto"/>
        <w:ind w:left="540" w:hanging="540"/>
        <w:rPr>
          <w:ins w:id="580" w:author="Diaz,Renata M" w:date="2020-12-18T15:15:00Z"/>
          <w:rFonts w:asciiTheme="majorHAnsi" w:eastAsia="Times New Roman" w:hAnsiTheme="majorHAnsi" w:cstheme="majorHAnsi"/>
          <w:rPrChange w:id="581" w:author="Diaz,Renata M" w:date="2020-12-18T15:16:00Z">
            <w:rPr>
              <w:ins w:id="582" w:author="Diaz,Renata M" w:date="2020-12-18T15:15:00Z"/>
              <w:rFonts w:ascii="Times New Roman" w:eastAsia="Times New Roman" w:hAnsi="Times New Roman" w:cs="Times New Roman"/>
              <w:sz w:val="24"/>
              <w:szCs w:val="24"/>
            </w:rPr>
          </w:rPrChange>
        </w:rPr>
        <w:pPrChange w:id="583" w:author="Diaz,Renata M" w:date="2020-12-18T15:16:00Z">
          <w:pPr>
            <w:spacing w:after="0" w:line="240" w:lineRule="auto"/>
            <w:ind w:hanging="480"/>
          </w:pPr>
        </w:pPrChange>
      </w:pPr>
      <w:ins w:id="584" w:author="Diaz,Renata M" w:date="2020-12-18T15:15:00Z">
        <w:r w:rsidRPr="0089180E">
          <w:rPr>
            <w:rFonts w:asciiTheme="majorHAnsi" w:eastAsia="Times New Roman" w:hAnsiTheme="majorHAnsi" w:cstheme="majorHAnsi"/>
            <w:rPrChange w:id="585" w:author="Diaz,Renata M" w:date="2020-12-18T15:16:00Z">
              <w:rPr>
                <w:rFonts w:ascii="Times New Roman" w:eastAsia="Times New Roman" w:hAnsi="Times New Roman" w:cs="Times New Roman"/>
                <w:sz w:val="24"/>
                <w:szCs w:val="24"/>
              </w:rPr>
            </w:rPrChange>
          </w:rPr>
          <w:t xml:space="preserve">Chesson, P. (2000). Mechanisms of Maintenance of Species Diversity. </w:t>
        </w:r>
        <w:r w:rsidRPr="0089180E">
          <w:rPr>
            <w:rFonts w:asciiTheme="majorHAnsi" w:eastAsia="Times New Roman" w:hAnsiTheme="majorHAnsi" w:cstheme="majorHAnsi"/>
            <w:i/>
            <w:iCs/>
            <w:rPrChange w:id="586" w:author="Diaz,Renata M" w:date="2020-12-18T15:16:00Z">
              <w:rPr>
                <w:rFonts w:ascii="Times New Roman" w:eastAsia="Times New Roman" w:hAnsi="Times New Roman" w:cs="Times New Roman"/>
                <w:i/>
                <w:iCs/>
                <w:sz w:val="24"/>
                <w:szCs w:val="24"/>
              </w:rPr>
            </w:rPrChange>
          </w:rPr>
          <w:t>Annual Review of Ecology and Systematics</w:t>
        </w:r>
        <w:r w:rsidRPr="0089180E">
          <w:rPr>
            <w:rFonts w:asciiTheme="majorHAnsi" w:eastAsia="Times New Roman" w:hAnsiTheme="majorHAnsi" w:cstheme="majorHAnsi"/>
            <w:rPrChange w:id="587" w:author="Diaz,Renata M" w:date="2020-12-18T15:16:00Z">
              <w:rPr>
                <w:rFonts w:ascii="Times New Roman" w:eastAsia="Times New Roman" w:hAnsi="Times New Roman" w:cs="Times New Roman"/>
                <w:sz w:val="24"/>
                <w:szCs w:val="24"/>
              </w:rPr>
            </w:rPrChange>
          </w:rPr>
          <w:t>, 31, 343–366.</w:t>
        </w:r>
      </w:ins>
    </w:p>
    <w:p w14:paraId="6E2D53A6" w14:textId="77777777" w:rsidR="0089180E" w:rsidRPr="0089180E" w:rsidRDefault="0089180E">
      <w:pPr>
        <w:spacing w:after="0" w:line="480" w:lineRule="auto"/>
        <w:ind w:left="540" w:hanging="540"/>
        <w:rPr>
          <w:ins w:id="588" w:author="Diaz,Renata M" w:date="2020-12-18T15:15:00Z"/>
          <w:rFonts w:asciiTheme="majorHAnsi" w:eastAsia="Times New Roman" w:hAnsiTheme="majorHAnsi" w:cstheme="majorHAnsi"/>
          <w:rPrChange w:id="589" w:author="Diaz,Renata M" w:date="2020-12-18T15:16:00Z">
            <w:rPr>
              <w:ins w:id="590" w:author="Diaz,Renata M" w:date="2020-12-18T15:15:00Z"/>
              <w:rFonts w:ascii="Times New Roman" w:eastAsia="Times New Roman" w:hAnsi="Times New Roman" w:cs="Times New Roman"/>
              <w:sz w:val="24"/>
              <w:szCs w:val="24"/>
            </w:rPr>
          </w:rPrChange>
        </w:rPr>
        <w:pPrChange w:id="591" w:author="Diaz,Renata M" w:date="2020-12-18T15:16:00Z">
          <w:pPr>
            <w:spacing w:after="0" w:line="240" w:lineRule="auto"/>
            <w:ind w:hanging="480"/>
          </w:pPr>
        </w:pPrChange>
      </w:pPr>
      <w:ins w:id="592" w:author="Diaz,Renata M" w:date="2020-12-18T15:15:00Z">
        <w:r w:rsidRPr="0089180E">
          <w:rPr>
            <w:rFonts w:asciiTheme="majorHAnsi" w:eastAsia="Times New Roman" w:hAnsiTheme="majorHAnsi" w:cstheme="majorHAnsi"/>
            <w:rPrChange w:id="593" w:author="Diaz,Renata M" w:date="2020-12-18T15:16:00Z">
              <w:rPr>
                <w:rFonts w:ascii="Times New Roman" w:eastAsia="Times New Roman" w:hAnsi="Times New Roman" w:cs="Times New Roman"/>
                <w:sz w:val="24"/>
                <w:szCs w:val="24"/>
              </w:rPr>
            </w:rPrChange>
          </w:rPr>
          <w:t xml:space="preserve">Favretti, M. (2018). Remarks on the Maximum Entropy Principle with Application to the Maximum Entropy Theory of Ecology. </w:t>
        </w:r>
        <w:r w:rsidRPr="0089180E">
          <w:rPr>
            <w:rFonts w:asciiTheme="majorHAnsi" w:eastAsia="Times New Roman" w:hAnsiTheme="majorHAnsi" w:cstheme="majorHAnsi"/>
            <w:i/>
            <w:iCs/>
            <w:rPrChange w:id="594" w:author="Diaz,Renata M" w:date="2020-12-18T15:16:00Z">
              <w:rPr>
                <w:rFonts w:ascii="Times New Roman" w:eastAsia="Times New Roman" w:hAnsi="Times New Roman" w:cs="Times New Roman"/>
                <w:i/>
                <w:iCs/>
                <w:sz w:val="24"/>
                <w:szCs w:val="24"/>
              </w:rPr>
            </w:rPrChange>
          </w:rPr>
          <w:t>Entropy</w:t>
        </w:r>
        <w:r w:rsidRPr="0089180E">
          <w:rPr>
            <w:rFonts w:asciiTheme="majorHAnsi" w:eastAsia="Times New Roman" w:hAnsiTheme="majorHAnsi" w:cstheme="majorHAnsi"/>
            <w:rPrChange w:id="595" w:author="Diaz,Renata M" w:date="2020-12-18T15:16:00Z">
              <w:rPr>
                <w:rFonts w:ascii="Times New Roman" w:eastAsia="Times New Roman" w:hAnsi="Times New Roman" w:cs="Times New Roman"/>
                <w:sz w:val="24"/>
                <w:szCs w:val="24"/>
              </w:rPr>
            </w:rPrChange>
          </w:rPr>
          <w:t>, 20, 11.</w:t>
        </w:r>
      </w:ins>
    </w:p>
    <w:p w14:paraId="5BEEEAA9" w14:textId="77777777" w:rsidR="0089180E" w:rsidRPr="0089180E" w:rsidRDefault="0089180E">
      <w:pPr>
        <w:spacing w:after="0" w:line="480" w:lineRule="auto"/>
        <w:ind w:left="540" w:hanging="540"/>
        <w:rPr>
          <w:ins w:id="596" w:author="Diaz,Renata M" w:date="2020-12-18T15:15:00Z"/>
          <w:rFonts w:asciiTheme="majorHAnsi" w:eastAsia="Times New Roman" w:hAnsiTheme="majorHAnsi" w:cstheme="majorHAnsi"/>
          <w:rPrChange w:id="597" w:author="Diaz,Renata M" w:date="2020-12-18T15:16:00Z">
            <w:rPr>
              <w:ins w:id="598" w:author="Diaz,Renata M" w:date="2020-12-18T15:15:00Z"/>
              <w:rFonts w:ascii="Times New Roman" w:eastAsia="Times New Roman" w:hAnsi="Times New Roman" w:cs="Times New Roman"/>
              <w:sz w:val="24"/>
              <w:szCs w:val="24"/>
            </w:rPr>
          </w:rPrChange>
        </w:rPr>
        <w:pPrChange w:id="599" w:author="Diaz,Renata M" w:date="2020-12-18T15:16:00Z">
          <w:pPr>
            <w:spacing w:after="0" w:line="240" w:lineRule="auto"/>
            <w:ind w:hanging="480"/>
          </w:pPr>
        </w:pPrChange>
      </w:pPr>
      <w:ins w:id="600" w:author="Diaz,Renata M" w:date="2020-12-18T15:15:00Z">
        <w:r w:rsidRPr="0089180E">
          <w:rPr>
            <w:rFonts w:asciiTheme="majorHAnsi" w:eastAsia="Times New Roman" w:hAnsiTheme="majorHAnsi" w:cstheme="majorHAnsi"/>
            <w:rPrChange w:id="601" w:author="Diaz,Renata M" w:date="2020-12-18T15:16:00Z">
              <w:rPr>
                <w:rFonts w:ascii="Times New Roman" w:eastAsia="Times New Roman" w:hAnsi="Times New Roman" w:cs="Times New Roman"/>
                <w:sz w:val="24"/>
                <w:szCs w:val="24"/>
              </w:rPr>
            </w:rPrChange>
          </w:rPr>
          <w:t xml:space="preserve">Fisher, R.A., Corbet, A.S. &amp; Williams, C.B. (1943). The Relation Between the Number of Species and the Number of Individuals in a Random Sample of an Animal Population. </w:t>
        </w:r>
        <w:r w:rsidRPr="0089180E">
          <w:rPr>
            <w:rFonts w:asciiTheme="majorHAnsi" w:eastAsia="Times New Roman" w:hAnsiTheme="majorHAnsi" w:cstheme="majorHAnsi"/>
            <w:i/>
            <w:iCs/>
            <w:rPrChange w:id="602" w:author="Diaz,Renata M" w:date="2020-12-18T15:16:00Z">
              <w:rPr>
                <w:rFonts w:ascii="Times New Roman" w:eastAsia="Times New Roman" w:hAnsi="Times New Roman" w:cs="Times New Roman"/>
                <w:i/>
                <w:iCs/>
                <w:sz w:val="24"/>
                <w:szCs w:val="24"/>
              </w:rPr>
            </w:rPrChange>
          </w:rPr>
          <w:t>Journal of Animal Ecology</w:t>
        </w:r>
        <w:r w:rsidRPr="0089180E">
          <w:rPr>
            <w:rFonts w:asciiTheme="majorHAnsi" w:eastAsia="Times New Roman" w:hAnsiTheme="majorHAnsi" w:cstheme="majorHAnsi"/>
            <w:rPrChange w:id="603" w:author="Diaz,Renata M" w:date="2020-12-18T15:16:00Z">
              <w:rPr>
                <w:rFonts w:ascii="Times New Roman" w:eastAsia="Times New Roman" w:hAnsi="Times New Roman" w:cs="Times New Roman"/>
                <w:sz w:val="24"/>
                <w:szCs w:val="24"/>
              </w:rPr>
            </w:rPrChange>
          </w:rPr>
          <w:t>, 12, 42–58.</w:t>
        </w:r>
      </w:ins>
    </w:p>
    <w:p w14:paraId="77AD29D6" w14:textId="77777777" w:rsidR="0089180E" w:rsidRPr="0089180E" w:rsidRDefault="0089180E">
      <w:pPr>
        <w:spacing w:after="0" w:line="480" w:lineRule="auto"/>
        <w:ind w:left="540" w:hanging="540"/>
        <w:rPr>
          <w:ins w:id="604" w:author="Diaz,Renata M" w:date="2020-12-18T15:15:00Z"/>
          <w:rFonts w:asciiTheme="majorHAnsi" w:eastAsia="Times New Roman" w:hAnsiTheme="majorHAnsi" w:cstheme="majorHAnsi"/>
          <w:rPrChange w:id="605" w:author="Diaz,Renata M" w:date="2020-12-18T15:16:00Z">
            <w:rPr>
              <w:ins w:id="606" w:author="Diaz,Renata M" w:date="2020-12-18T15:15:00Z"/>
              <w:rFonts w:ascii="Times New Roman" w:eastAsia="Times New Roman" w:hAnsi="Times New Roman" w:cs="Times New Roman"/>
              <w:sz w:val="24"/>
              <w:szCs w:val="24"/>
            </w:rPr>
          </w:rPrChange>
        </w:rPr>
        <w:pPrChange w:id="607" w:author="Diaz,Renata M" w:date="2020-12-18T15:16:00Z">
          <w:pPr>
            <w:spacing w:after="0" w:line="240" w:lineRule="auto"/>
            <w:ind w:hanging="480"/>
          </w:pPr>
        </w:pPrChange>
      </w:pPr>
      <w:ins w:id="608" w:author="Diaz,Renata M" w:date="2020-12-18T15:15:00Z">
        <w:r w:rsidRPr="0089180E">
          <w:rPr>
            <w:rFonts w:asciiTheme="majorHAnsi" w:eastAsia="Times New Roman" w:hAnsiTheme="majorHAnsi" w:cstheme="majorHAnsi"/>
            <w:rPrChange w:id="609" w:author="Diaz,Renata M" w:date="2020-12-18T15:16:00Z">
              <w:rPr>
                <w:rFonts w:ascii="Times New Roman" w:eastAsia="Times New Roman" w:hAnsi="Times New Roman" w:cs="Times New Roman"/>
                <w:sz w:val="24"/>
                <w:szCs w:val="24"/>
              </w:rPr>
            </w:rPrChange>
          </w:rPr>
          <w:t xml:space="preserve">Frank, S.A. (2009). The common patterns of nature. </w:t>
        </w:r>
        <w:r w:rsidRPr="0089180E">
          <w:rPr>
            <w:rFonts w:asciiTheme="majorHAnsi" w:eastAsia="Times New Roman" w:hAnsiTheme="majorHAnsi" w:cstheme="majorHAnsi"/>
            <w:i/>
            <w:iCs/>
            <w:rPrChange w:id="610" w:author="Diaz,Renata M" w:date="2020-12-18T15:16:00Z">
              <w:rPr>
                <w:rFonts w:ascii="Times New Roman" w:eastAsia="Times New Roman" w:hAnsi="Times New Roman" w:cs="Times New Roman"/>
                <w:i/>
                <w:iCs/>
                <w:sz w:val="24"/>
                <w:szCs w:val="24"/>
              </w:rPr>
            </w:rPrChange>
          </w:rPr>
          <w:t>Journal of Evolutionary Biology</w:t>
        </w:r>
        <w:r w:rsidRPr="0089180E">
          <w:rPr>
            <w:rFonts w:asciiTheme="majorHAnsi" w:eastAsia="Times New Roman" w:hAnsiTheme="majorHAnsi" w:cstheme="majorHAnsi"/>
            <w:rPrChange w:id="611" w:author="Diaz,Renata M" w:date="2020-12-18T15:16:00Z">
              <w:rPr>
                <w:rFonts w:ascii="Times New Roman" w:eastAsia="Times New Roman" w:hAnsi="Times New Roman" w:cs="Times New Roman"/>
                <w:sz w:val="24"/>
                <w:szCs w:val="24"/>
              </w:rPr>
            </w:rPrChange>
          </w:rPr>
          <w:t>, 22, 1563–1585.</w:t>
        </w:r>
      </w:ins>
    </w:p>
    <w:p w14:paraId="492AEBC8" w14:textId="77777777" w:rsidR="0089180E" w:rsidRPr="0089180E" w:rsidRDefault="0089180E">
      <w:pPr>
        <w:spacing w:after="0" w:line="480" w:lineRule="auto"/>
        <w:ind w:left="540" w:hanging="540"/>
        <w:rPr>
          <w:ins w:id="612" w:author="Diaz,Renata M" w:date="2020-12-18T15:15:00Z"/>
          <w:rFonts w:asciiTheme="majorHAnsi" w:eastAsia="Times New Roman" w:hAnsiTheme="majorHAnsi" w:cstheme="majorHAnsi"/>
          <w:rPrChange w:id="613" w:author="Diaz,Renata M" w:date="2020-12-18T15:16:00Z">
            <w:rPr>
              <w:ins w:id="614" w:author="Diaz,Renata M" w:date="2020-12-18T15:15:00Z"/>
              <w:rFonts w:ascii="Times New Roman" w:eastAsia="Times New Roman" w:hAnsi="Times New Roman" w:cs="Times New Roman"/>
              <w:sz w:val="24"/>
              <w:szCs w:val="24"/>
            </w:rPr>
          </w:rPrChange>
        </w:rPr>
        <w:pPrChange w:id="615" w:author="Diaz,Renata M" w:date="2020-12-18T15:16:00Z">
          <w:pPr>
            <w:spacing w:after="0" w:line="240" w:lineRule="auto"/>
            <w:ind w:hanging="480"/>
          </w:pPr>
        </w:pPrChange>
      </w:pPr>
      <w:ins w:id="616" w:author="Diaz,Renata M" w:date="2020-12-18T15:15:00Z">
        <w:r w:rsidRPr="0089180E">
          <w:rPr>
            <w:rFonts w:asciiTheme="majorHAnsi" w:eastAsia="Times New Roman" w:hAnsiTheme="majorHAnsi" w:cstheme="majorHAnsi"/>
            <w:rPrChange w:id="617" w:author="Diaz,Renata M" w:date="2020-12-18T15:16:00Z">
              <w:rPr>
                <w:rFonts w:ascii="Times New Roman" w:eastAsia="Times New Roman" w:hAnsi="Times New Roman" w:cs="Times New Roman"/>
                <w:sz w:val="24"/>
                <w:szCs w:val="24"/>
              </w:rPr>
            </w:rPrChange>
          </w:rPr>
          <w:t xml:space="preserve">Frank, S.A. (2019). The common patterns of abundance: the log series and Zipf’s law. </w:t>
        </w:r>
        <w:r w:rsidRPr="0089180E">
          <w:rPr>
            <w:rFonts w:asciiTheme="majorHAnsi" w:eastAsia="Times New Roman" w:hAnsiTheme="majorHAnsi" w:cstheme="majorHAnsi"/>
            <w:i/>
            <w:iCs/>
            <w:rPrChange w:id="618" w:author="Diaz,Renata M" w:date="2020-12-18T15:16:00Z">
              <w:rPr>
                <w:rFonts w:ascii="Times New Roman" w:eastAsia="Times New Roman" w:hAnsi="Times New Roman" w:cs="Times New Roman"/>
                <w:i/>
                <w:iCs/>
                <w:sz w:val="24"/>
                <w:szCs w:val="24"/>
              </w:rPr>
            </w:rPrChange>
          </w:rPr>
          <w:t>F1000Res</w:t>
        </w:r>
        <w:r w:rsidRPr="0089180E">
          <w:rPr>
            <w:rFonts w:asciiTheme="majorHAnsi" w:eastAsia="Times New Roman" w:hAnsiTheme="majorHAnsi" w:cstheme="majorHAnsi"/>
            <w:rPrChange w:id="619" w:author="Diaz,Renata M" w:date="2020-12-18T15:16:00Z">
              <w:rPr>
                <w:rFonts w:ascii="Times New Roman" w:eastAsia="Times New Roman" w:hAnsi="Times New Roman" w:cs="Times New Roman"/>
                <w:sz w:val="24"/>
                <w:szCs w:val="24"/>
              </w:rPr>
            </w:rPrChange>
          </w:rPr>
          <w:t>, 8, 334.</w:t>
        </w:r>
      </w:ins>
    </w:p>
    <w:p w14:paraId="0EA42702" w14:textId="77777777" w:rsidR="0089180E" w:rsidRPr="0089180E" w:rsidRDefault="0089180E">
      <w:pPr>
        <w:spacing w:after="0" w:line="480" w:lineRule="auto"/>
        <w:ind w:left="540" w:hanging="540"/>
        <w:rPr>
          <w:ins w:id="620" w:author="Diaz,Renata M" w:date="2020-12-18T15:15:00Z"/>
          <w:rFonts w:asciiTheme="majorHAnsi" w:eastAsia="Times New Roman" w:hAnsiTheme="majorHAnsi" w:cstheme="majorHAnsi"/>
          <w:rPrChange w:id="621" w:author="Diaz,Renata M" w:date="2020-12-18T15:16:00Z">
            <w:rPr>
              <w:ins w:id="622" w:author="Diaz,Renata M" w:date="2020-12-18T15:15:00Z"/>
              <w:rFonts w:ascii="Times New Roman" w:eastAsia="Times New Roman" w:hAnsi="Times New Roman" w:cs="Times New Roman"/>
              <w:sz w:val="24"/>
              <w:szCs w:val="24"/>
            </w:rPr>
          </w:rPrChange>
        </w:rPr>
        <w:pPrChange w:id="623" w:author="Diaz,Renata M" w:date="2020-12-18T15:16:00Z">
          <w:pPr>
            <w:spacing w:after="0" w:line="240" w:lineRule="auto"/>
            <w:ind w:hanging="480"/>
          </w:pPr>
        </w:pPrChange>
      </w:pPr>
      <w:ins w:id="624" w:author="Diaz,Renata M" w:date="2020-12-18T15:15:00Z">
        <w:r w:rsidRPr="0089180E">
          <w:rPr>
            <w:rFonts w:asciiTheme="majorHAnsi" w:eastAsia="Times New Roman" w:hAnsiTheme="majorHAnsi" w:cstheme="majorHAnsi"/>
            <w:rPrChange w:id="625" w:author="Diaz,Renata M" w:date="2020-12-18T15:16:00Z">
              <w:rPr>
                <w:rFonts w:ascii="Times New Roman" w:eastAsia="Times New Roman" w:hAnsi="Times New Roman" w:cs="Times New Roman"/>
                <w:sz w:val="24"/>
                <w:szCs w:val="24"/>
              </w:rPr>
            </w:rPrChange>
          </w:rPr>
          <w:t xml:space="preserve">Haegeman, B. &amp; Loreau, M. (2008). Limitations of entropy maximization in ecology. </w:t>
        </w:r>
        <w:r w:rsidRPr="0089180E">
          <w:rPr>
            <w:rFonts w:asciiTheme="majorHAnsi" w:eastAsia="Times New Roman" w:hAnsiTheme="majorHAnsi" w:cstheme="majorHAnsi"/>
            <w:i/>
            <w:iCs/>
            <w:rPrChange w:id="626" w:author="Diaz,Renata M" w:date="2020-12-18T15:16:00Z">
              <w:rPr>
                <w:rFonts w:ascii="Times New Roman" w:eastAsia="Times New Roman" w:hAnsi="Times New Roman" w:cs="Times New Roman"/>
                <w:i/>
                <w:iCs/>
                <w:sz w:val="24"/>
                <w:szCs w:val="24"/>
              </w:rPr>
            </w:rPrChange>
          </w:rPr>
          <w:t>Oikos</w:t>
        </w:r>
        <w:r w:rsidRPr="0089180E">
          <w:rPr>
            <w:rFonts w:asciiTheme="majorHAnsi" w:eastAsia="Times New Roman" w:hAnsiTheme="majorHAnsi" w:cstheme="majorHAnsi"/>
            <w:rPrChange w:id="627" w:author="Diaz,Renata M" w:date="2020-12-18T15:16:00Z">
              <w:rPr>
                <w:rFonts w:ascii="Times New Roman" w:eastAsia="Times New Roman" w:hAnsi="Times New Roman" w:cs="Times New Roman"/>
                <w:sz w:val="24"/>
                <w:szCs w:val="24"/>
              </w:rPr>
            </w:rPrChange>
          </w:rPr>
          <w:t>, 117, 1700–1710.</w:t>
        </w:r>
      </w:ins>
    </w:p>
    <w:p w14:paraId="4A7938EA" w14:textId="77777777" w:rsidR="0089180E" w:rsidRPr="0089180E" w:rsidRDefault="0089180E">
      <w:pPr>
        <w:spacing w:after="0" w:line="480" w:lineRule="auto"/>
        <w:ind w:left="540" w:hanging="540"/>
        <w:rPr>
          <w:ins w:id="628" w:author="Diaz,Renata M" w:date="2020-12-18T15:15:00Z"/>
          <w:rFonts w:asciiTheme="majorHAnsi" w:eastAsia="Times New Roman" w:hAnsiTheme="majorHAnsi" w:cstheme="majorHAnsi"/>
          <w:rPrChange w:id="629" w:author="Diaz,Renata M" w:date="2020-12-18T15:16:00Z">
            <w:rPr>
              <w:ins w:id="630" w:author="Diaz,Renata M" w:date="2020-12-18T15:15:00Z"/>
              <w:rFonts w:ascii="Times New Roman" w:eastAsia="Times New Roman" w:hAnsi="Times New Roman" w:cs="Times New Roman"/>
              <w:sz w:val="24"/>
              <w:szCs w:val="24"/>
            </w:rPr>
          </w:rPrChange>
        </w:rPr>
        <w:pPrChange w:id="631" w:author="Diaz,Renata M" w:date="2020-12-18T15:16:00Z">
          <w:pPr>
            <w:spacing w:after="0" w:line="240" w:lineRule="auto"/>
            <w:ind w:hanging="480"/>
          </w:pPr>
        </w:pPrChange>
      </w:pPr>
      <w:ins w:id="632" w:author="Diaz,Renata M" w:date="2020-12-18T15:15:00Z">
        <w:r w:rsidRPr="0089180E">
          <w:rPr>
            <w:rFonts w:asciiTheme="majorHAnsi" w:eastAsia="Times New Roman" w:hAnsiTheme="majorHAnsi" w:cstheme="majorHAnsi"/>
            <w:rPrChange w:id="633" w:author="Diaz,Renata M" w:date="2020-12-18T15:16:00Z">
              <w:rPr>
                <w:rFonts w:ascii="Times New Roman" w:eastAsia="Times New Roman" w:hAnsi="Times New Roman" w:cs="Times New Roman"/>
                <w:sz w:val="24"/>
                <w:szCs w:val="24"/>
              </w:rPr>
            </w:rPrChange>
          </w:rPr>
          <w:t xml:space="preserve">Harte, J. (2011). </w:t>
        </w:r>
        <w:r w:rsidRPr="0089180E">
          <w:rPr>
            <w:rFonts w:asciiTheme="majorHAnsi" w:eastAsia="Times New Roman" w:hAnsiTheme="majorHAnsi" w:cstheme="majorHAnsi"/>
            <w:i/>
            <w:iCs/>
            <w:rPrChange w:id="634" w:author="Diaz,Renata M" w:date="2020-12-18T15:16:00Z">
              <w:rPr>
                <w:rFonts w:ascii="Times New Roman" w:eastAsia="Times New Roman" w:hAnsi="Times New Roman" w:cs="Times New Roman"/>
                <w:i/>
                <w:iCs/>
                <w:sz w:val="24"/>
                <w:szCs w:val="24"/>
              </w:rPr>
            </w:rPrChange>
          </w:rPr>
          <w:t>Maximum Entropy and Ecology: A Theory of Abundance, Distribution, and Energetics</w:t>
        </w:r>
        <w:r w:rsidRPr="0089180E">
          <w:rPr>
            <w:rFonts w:asciiTheme="majorHAnsi" w:eastAsia="Times New Roman" w:hAnsiTheme="majorHAnsi" w:cstheme="majorHAnsi"/>
            <w:rPrChange w:id="635" w:author="Diaz,Renata M" w:date="2020-12-18T15:16:00Z">
              <w:rPr>
                <w:rFonts w:ascii="Times New Roman" w:eastAsia="Times New Roman" w:hAnsi="Times New Roman" w:cs="Times New Roman"/>
                <w:sz w:val="24"/>
                <w:szCs w:val="24"/>
              </w:rPr>
            </w:rPrChange>
          </w:rPr>
          <w:t>. Oxford University Press.</w:t>
        </w:r>
      </w:ins>
    </w:p>
    <w:p w14:paraId="278943E6" w14:textId="77777777" w:rsidR="0089180E" w:rsidRPr="0089180E" w:rsidRDefault="0089180E">
      <w:pPr>
        <w:spacing w:after="0" w:line="480" w:lineRule="auto"/>
        <w:ind w:left="540" w:hanging="540"/>
        <w:rPr>
          <w:ins w:id="636" w:author="Diaz,Renata M" w:date="2020-12-18T15:15:00Z"/>
          <w:rFonts w:asciiTheme="majorHAnsi" w:eastAsia="Times New Roman" w:hAnsiTheme="majorHAnsi" w:cstheme="majorHAnsi"/>
          <w:rPrChange w:id="637" w:author="Diaz,Renata M" w:date="2020-12-18T15:16:00Z">
            <w:rPr>
              <w:ins w:id="638" w:author="Diaz,Renata M" w:date="2020-12-18T15:15:00Z"/>
              <w:rFonts w:ascii="Times New Roman" w:eastAsia="Times New Roman" w:hAnsi="Times New Roman" w:cs="Times New Roman"/>
              <w:sz w:val="24"/>
              <w:szCs w:val="24"/>
            </w:rPr>
          </w:rPrChange>
        </w:rPr>
        <w:pPrChange w:id="639" w:author="Diaz,Renata M" w:date="2020-12-18T15:16:00Z">
          <w:pPr>
            <w:spacing w:after="0" w:line="240" w:lineRule="auto"/>
            <w:ind w:hanging="480"/>
          </w:pPr>
        </w:pPrChange>
      </w:pPr>
      <w:ins w:id="640" w:author="Diaz,Renata M" w:date="2020-12-18T15:15:00Z">
        <w:r w:rsidRPr="0089180E">
          <w:rPr>
            <w:rFonts w:asciiTheme="majorHAnsi" w:eastAsia="Times New Roman" w:hAnsiTheme="majorHAnsi" w:cstheme="majorHAnsi"/>
            <w:rPrChange w:id="641" w:author="Diaz,Renata M" w:date="2020-12-18T15:16:00Z">
              <w:rPr>
                <w:rFonts w:ascii="Times New Roman" w:eastAsia="Times New Roman" w:hAnsi="Times New Roman" w:cs="Times New Roman"/>
                <w:sz w:val="24"/>
                <w:szCs w:val="24"/>
              </w:rPr>
            </w:rPrChange>
          </w:rPr>
          <w:t xml:space="preserve">Harte, J. &amp; Newman, E.A. (2014). Maximum information entropy: a foundation for ecological theory. </w:t>
        </w:r>
        <w:r w:rsidRPr="0089180E">
          <w:rPr>
            <w:rFonts w:asciiTheme="majorHAnsi" w:eastAsia="Times New Roman" w:hAnsiTheme="majorHAnsi" w:cstheme="majorHAnsi"/>
            <w:i/>
            <w:iCs/>
            <w:rPrChange w:id="642" w:author="Diaz,Renata M" w:date="2020-12-18T15:16:00Z">
              <w:rPr>
                <w:rFonts w:ascii="Times New Roman" w:eastAsia="Times New Roman" w:hAnsi="Times New Roman" w:cs="Times New Roman"/>
                <w:i/>
                <w:iCs/>
                <w:sz w:val="24"/>
                <w:szCs w:val="24"/>
              </w:rPr>
            </w:rPrChange>
          </w:rPr>
          <w:t>Trends in Ecology &amp; Evolution</w:t>
        </w:r>
        <w:r w:rsidRPr="0089180E">
          <w:rPr>
            <w:rFonts w:asciiTheme="majorHAnsi" w:eastAsia="Times New Roman" w:hAnsiTheme="majorHAnsi" w:cstheme="majorHAnsi"/>
            <w:rPrChange w:id="643" w:author="Diaz,Renata M" w:date="2020-12-18T15:16:00Z">
              <w:rPr>
                <w:rFonts w:ascii="Times New Roman" w:eastAsia="Times New Roman" w:hAnsi="Times New Roman" w:cs="Times New Roman"/>
                <w:sz w:val="24"/>
                <w:szCs w:val="24"/>
              </w:rPr>
            </w:rPrChange>
          </w:rPr>
          <w:t>, 29, 384–389.</w:t>
        </w:r>
      </w:ins>
    </w:p>
    <w:p w14:paraId="57FE8EB1" w14:textId="77777777" w:rsidR="0089180E" w:rsidRPr="0089180E" w:rsidRDefault="0089180E">
      <w:pPr>
        <w:spacing w:after="0" w:line="480" w:lineRule="auto"/>
        <w:ind w:left="540" w:hanging="540"/>
        <w:rPr>
          <w:ins w:id="644" w:author="Diaz,Renata M" w:date="2020-12-18T15:15:00Z"/>
          <w:rFonts w:asciiTheme="majorHAnsi" w:eastAsia="Times New Roman" w:hAnsiTheme="majorHAnsi" w:cstheme="majorHAnsi"/>
          <w:rPrChange w:id="645" w:author="Diaz,Renata M" w:date="2020-12-18T15:16:00Z">
            <w:rPr>
              <w:ins w:id="646" w:author="Diaz,Renata M" w:date="2020-12-18T15:15:00Z"/>
              <w:rFonts w:ascii="Times New Roman" w:eastAsia="Times New Roman" w:hAnsi="Times New Roman" w:cs="Times New Roman"/>
              <w:sz w:val="24"/>
              <w:szCs w:val="24"/>
            </w:rPr>
          </w:rPrChange>
        </w:rPr>
        <w:pPrChange w:id="647" w:author="Diaz,Renata M" w:date="2020-12-18T15:16:00Z">
          <w:pPr>
            <w:spacing w:after="0" w:line="240" w:lineRule="auto"/>
            <w:ind w:hanging="480"/>
          </w:pPr>
        </w:pPrChange>
      </w:pPr>
      <w:ins w:id="648" w:author="Diaz,Renata M" w:date="2020-12-18T15:15:00Z">
        <w:r w:rsidRPr="0089180E">
          <w:rPr>
            <w:rFonts w:asciiTheme="majorHAnsi" w:eastAsia="Times New Roman" w:hAnsiTheme="majorHAnsi" w:cstheme="majorHAnsi"/>
            <w:rPrChange w:id="649" w:author="Diaz,Renata M" w:date="2020-12-18T15:16:00Z">
              <w:rPr>
                <w:rFonts w:ascii="Times New Roman" w:eastAsia="Times New Roman" w:hAnsi="Times New Roman" w:cs="Times New Roman"/>
                <w:sz w:val="24"/>
                <w:szCs w:val="24"/>
              </w:rPr>
            </w:rPrChange>
          </w:rPr>
          <w:t xml:space="preserve">Harte, J., Zillio, T., Conlisk, E. &amp; Smith, A.B. (2008). Maximum Entropy and the State-Variable Approach to Macroecology. </w:t>
        </w:r>
        <w:r w:rsidRPr="0089180E">
          <w:rPr>
            <w:rFonts w:asciiTheme="majorHAnsi" w:eastAsia="Times New Roman" w:hAnsiTheme="majorHAnsi" w:cstheme="majorHAnsi"/>
            <w:i/>
            <w:iCs/>
            <w:rPrChange w:id="650" w:author="Diaz,Renata M" w:date="2020-12-18T15:16:00Z">
              <w:rPr>
                <w:rFonts w:ascii="Times New Roman" w:eastAsia="Times New Roman" w:hAnsi="Times New Roman" w:cs="Times New Roman"/>
                <w:i/>
                <w:iCs/>
                <w:sz w:val="24"/>
                <w:szCs w:val="24"/>
              </w:rPr>
            </w:rPrChange>
          </w:rPr>
          <w:t>Ecology</w:t>
        </w:r>
        <w:r w:rsidRPr="0089180E">
          <w:rPr>
            <w:rFonts w:asciiTheme="majorHAnsi" w:eastAsia="Times New Roman" w:hAnsiTheme="majorHAnsi" w:cstheme="majorHAnsi"/>
            <w:rPrChange w:id="651" w:author="Diaz,Renata M" w:date="2020-12-18T15:16:00Z">
              <w:rPr>
                <w:rFonts w:ascii="Times New Roman" w:eastAsia="Times New Roman" w:hAnsi="Times New Roman" w:cs="Times New Roman"/>
                <w:sz w:val="24"/>
                <w:szCs w:val="24"/>
              </w:rPr>
            </w:rPrChange>
          </w:rPr>
          <w:t>, 89, 2700–2711.</w:t>
        </w:r>
      </w:ins>
    </w:p>
    <w:p w14:paraId="5BB508B8" w14:textId="77777777" w:rsidR="0089180E" w:rsidRPr="0089180E" w:rsidRDefault="0089180E">
      <w:pPr>
        <w:spacing w:after="0" w:line="480" w:lineRule="auto"/>
        <w:ind w:left="540" w:hanging="540"/>
        <w:rPr>
          <w:ins w:id="652" w:author="Diaz,Renata M" w:date="2020-12-18T15:15:00Z"/>
          <w:rFonts w:asciiTheme="majorHAnsi" w:eastAsia="Times New Roman" w:hAnsiTheme="majorHAnsi" w:cstheme="majorHAnsi"/>
          <w:rPrChange w:id="653" w:author="Diaz,Renata M" w:date="2020-12-18T15:16:00Z">
            <w:rPr>
              <w:ins w:id="654" w:author="Diaz,Renata M" w:date="2020-12-18T15:15:00Z"/>
              <w:rFonts w:ascii="Times New Roman" w:eastAsia="Times New Roman" w:hAnsi="Times New Roman" w:cs="Times New Roman"/>
              <w:sz w:val="24"/>
              <w:szCs w:val="24"/>
            </w:rPr>
          </w:rPrChange>
        </w:rPr>
        <w:pPrChange w:id="655" w:author="Diaz,Renata M" w:date="2020-12-18T15:16:00Z">
          <w:pPr>
            <w:spacing w:after="0" w:line="240" w:lineRule="auto"/>
            <w:ind w:hanging="480"/>
          </w:pPr>
        </w:pPrChange>
      </w:pPr>
      <w:ins w:id="656" w:author="Diaz,Renata M" w:date="2020-12-18T15:15:00Z">
        <w:r w:rsidRPr="0089180E">
          <w:rPr>
            <w:rFonts w:asciiTheme="majorHAnsi" w:eastAsia="Times New Roman" w:hAnsiTheme="majorHAnsi" w:cstheme="majorHAnsi"/>
            <w:rPrChange w:id="657" w:author="Diaz,Renata M" w:date="2020-12-18T15:16:00Z">
              <w:rPr>
                <w:rFonts w:ascii="Times New Roman" w:eastAsia="Times New Roman" w:hAnsi="Times New Roman" w:cs="Times New Roman"/>
                <w:sz w:val="24"/>
                <w:szCs w:val="24"/>
              </w:rPr>
            </w:rPrChange>
          </w:rPr>
          <w:lastRenderedPageBreak/>
          <w:t xml:space="preserve">Jaynes, E.T. (1957). Information Theory and Statistical Mechanics. </w:t>
        </w:r>
        <w:r w:rsidRPr="0089180E">
          <w:rPr>
            <w:rFonts w:asciiTheme="majorHAnsi" w:eastAsia="Times New Roman" w:hAnsiTheme="majorHAnsi" w:cstheme="majorHAnsi"/>
            <w:i/>
            <w:iCs/>
            <w:rPrChange w:id="658" w:author="Diaz,Renata M" w:date="2020-12-18T15:16:00Z">
              <w:rPr>
                <w:rFonts w:ascii="Times New Roman" w:eastAsia="Times New Roman" w:hAnsi="Times New Roman" w:cs="Times New Roman"/>
                <w:i/>
                <w:iCs/>
                <w:sz w:val="24"/>
                <w:szCs w:val="24"/>
              </w:rPr>
            </w:rPrChange>
          </w:rPr>
          <w:t>Phys. Rev.</w:t>
        </w:r>
        <w:r w:rsidRPr="0089180E">
          <w:rPr>
            <w:rFonts w:asciiTheme="majorHAnsi" w:eastAsia="Times New Roman" w:hAnsiTheme="majorHAnsi" w:cstheme="majorHAnsi"/>
            <w:rPrChange w:id="659" w:author="Diaz,Renata M" w:date="2020-12-18T15:16:00Z">
              <w:rPr>
                <w:rFonts w:ascii="Times New Roman" w:eastAsia="Times New Roman" w:hAnsi="Times New Roman" w:cs="Times New Roman"/>
                <w:sz w:val="24"/>
                <w:szCs w:val="24"/>
              </w:rPr>
            </w:rPrChange>
          </w:rPr>
          <w:t>, 106, 620–630.</w:t>
        </w:r>
      </w:ins>
    </w:p>
    <w:p w14:paraId="4B1C74AD" w14:textId="77777777" w:rsidR="0089180E" w:rsidRPr="0089180E" w:rsidRDefault="0089180E">
      <w:pPr>
        <w:spacing w:after="0" w:line="480" w:lineRule="auto"/>
        <w:ind w:left="540" w:hanging="540"/>
        <w:rPr>
          <w:ins w:id="660" w:author="Diaz,Renata M" w:date="2020-12-18T15:15:00Z"/>
          <w:rFonts w:asciiTheme="majorHAnsi" w:eastAsia="Times New Roman" w:hAnsiTheme="majorHAnsi" w:cstheme="majorHAnsi"/>
          <w:rPrChange w:id="661" w:author="Diaz,Renata M" w:date="2020-12-18T15:16:00Z">
            <w:rPr>
              <w:ins w:id="662" w:author="Diaz,Renata M" w:date="2020-12-18T15:15:00Z"/>
              <w:rFonts w:ascii="Times New Roman" w:eastAsia="Times New Roman" w:hAnsi="Times New Roman" w:cs="Times New Roman"/>
              <w:sz w:val="24"/>
              <w:szCs w:val="24"/>
            </w:rPr>
          </w:rPrChange>
        </w:rPr>
        <w:pPrChange w:id="663" w:author="Diaz,Renata M" w:date="2020-12-18T15:16:00Z">
          <w:pPr>
            <w:spacing w:after="0" w:line="240" w:lineRule="auto"/>
            <w:ind w:hanging="480"/>
          </w:pPr>
        </w:pPrChange>
      </w:pPr>
      <w:ins w:id="664" w:author="Diaz,Renata M" w:date="2020-12-18T15:15:00Z">
        <w:r w:rsidRPr="0089180E">
          <w:rPr>
            <w:rFonts w:asciiTheme="majorHAnsi" w:eastAsia="Times New Roman" w:hAnsiTheme="majorHAnsi" w:cstheme="majorHAnsi"/>
            <w:rPrChange w:id="665" w:author="Diaz,Renata M" w:date="2020-12-18T15:16:00Z">
              <w:rPr>
                <w:rFonts w:ascii="Times New Roman" w:eastAsia="Times New Roman" w:hAnsi="Times New Roman" w:cs="Times New Roman"/>
                <w:sz w:val="24"/>
                <w:szCs w:val="24"/>
              </w:rPr>
            </w:rPrChange>
          </w:rPr>
          <w:t xml:space="preserve">Lawton, J.H. (1999). Are There General Laws in Ecology? </w:t>
        </w:r>
        <w:r w:rsidRPr="0089180E">
          <w:rPr>
            <w:rFonts w:asciiTheme="majorHAnsi" w:eastAsia="Times New Roman" w:hAnsiTheme="majorHAnsi" w:cstheme="majorHAnsi"/>
            <w:i/>
            <w:iCs/>
            <w:rPrChange w:id="666" w:author="Diaz,Renata M" w:date="2020-12-18T15:16:00Z">
              <w:rPr>
                <w:rFonts w:ascii="Times New Roman" w:eastAsia="Times New Roman" w:hAnsi="Times New Roman" w:cs="Times New Roman"/>
                <w:i/>
                <w:iCs/>
                <w:sz w:val="24"/>
                <w:szCs w:val="24"/>
              </w:rPr>
            </w:rPrChange>
          </w:rPr>
          <w:t>Oikos</w:t>
        </w:r>
        <w:r w:rsidRPr="0089180E">
          <w:rPr>
            <w:rFonts w:asciiTheme="majorHAnsi" w:eastAsia="Times New Roman" w:hAnsiTheme="majorHAnsi" w:cstheme="majorHAnsi"/>
            <w:rPrChange w:id="667" w:author="Diaz,Renata M" w:date="2020-12-18T15:16:00Z">
              <w:rPr>
                <w:rFonts w:ascii="Times New Roman" w:eastAsia="Times New Roman" w:hAnsi="Times New Roman" w:cs="Times New Roman"/>
                <w:sz w:val="24"/>
                <w:szCs w:val="24"/>
              </w:rPr>
            </w:rPrChange>
          </w:rPr>
          <w:t>, 84, 177.</w:t>
        </w:r>
      </w:ins>
    </w:p>
    <w:p w14:paraId="1DB4F807" w14:textId="77777777" w:rsidR="0089180E" w:rsidRPr="0089180E" w:rsidRDefault="0089180E">
      <w:pPr>
        <w:spacing w:after="0" w:line="480" w:lineRule="auto"/>
        <w:ind w:left="540" w:hanging="540"/>
        <w:rPr>
          <w:ins w:id="668" w:author="Diaz,Renata M" w:date="2020-12-18T15:15:00Z"/>
          <w:rFonts w:asciiTheme="majorHAnsi" w:eastAsia="Times New Roman" w:hAnsiTheme="majorHAnsi" w:cstheme="majorHAnsi"/>
          <w:rPrChange w:id="669" w:author="Diaz,Renata M" w:date="2020-12-18T15:16:00Z">
            <w:rPr>
              <w:ins w:id="670" w:author="Diaz,Renata M" w:date="2020-12-18T15:15:00Z"/>
              <w:rFonts w:ascii="Times New Roman" w:eastAsia="Times New Roman" w:hAnsi="Times New Roman" w:cs="Times New Roman"/>
              <w:sz w:val="24"/>
              <w:szCs w:val="24"/>
            </w:rPr>
          </w:rPrChange>
        </w:rPr>
        <w:pPrChange w:id="671" w:author="Diaz,Renata M" w:date="2020-12-18T15:16:00Z">
          <w:pPr>
            <w:spacing w:after="0" w:line="240" w:lineRule="auto"/>
            <w:ind w:hanging="480"/>
          </w:pPr>
        </w:pPrChange>
      </w:pPr>
      <w:ins w:id="672" w:author="Diaz,Renata M" w:date="2020-12-18T15:15:00Z">
        <w:r w:rsidRPr="0089180E">
          <w:rPr>
            <w:rFonts w:asciiTheme="majorHAnsi" w:eastAsia="Times New Roman" w:hAnsiTheme="majorHAnsi" w:cstheme="majorHAnsi"/>
            <w:rPrChange w:id="673" w:author="Diaz,Renata M" w:date="2020-12-18T15:16:00Z">
              <w:rPr>
                <w:rFonts w:ascii="Times New Roman" w:eastAsia="Times New Roman" w:hAnsi="Times New Roman" w:cs="Times New Roman"/>
                <w:sz w:val="24"/>
                <w:szCs w:val="24"/>
              </w:rPr>
            </w:rPrChange>
          </w:rPr>
          <w:t xml:space="preserve">Locey, K.J. &amp; White, E.P. (2013). How species richness and total abundance constrain the distribution of abundance. </w:t>
        </w:r>
        <w:r w:rsidRPr="0089180E">
          <w:rPr>
            <w:rFonts w:asciiTheme="majorHAnsi" w:eastAsia="Times New Roman" w:hAnsiTheme="majorHAnsi" w:cstheme="majorHAnsi"/>
            <w:i/>
            <w:iCs/>
            <w:rPrChange w:id="674" w:author="Diaz,Renata M" w:date="2020-12-18T15:16:00Z">
              <w:rPr>
                <w:rFonts w:ascii="Times New Roman" w:eastAsia="Times New Roman" w:hAnsi="Times New Roman" w:cs="Times New Roman"/>
                <w:i/>
                <w:iCs/>
                <w:sz w:val="24"/>
                <w:szCs w:val="24"/>
              </w:rPr>
            </w:rPrChange>
          </w:rPr>
          <w:t>Ecology Letters</w:t>
        </w:r>
        <w:r w:rsidRPr="0089180E">
          <w:rPr>
            <w:rFonts w:asciiTheme="majorHAnsi" w:eastAsia="Times New Roman" w:hAnsiTheme="majorHAnsi" w:cstheme="majorHAnsi"/>
            <w:rPrChange w:id="675" w:author="Diaz,Renata M" w:date="2020-12-18T15:16:00Z">
              <w:rPr>
                <w:rFonts w:ascii="Times New Roman" w:eastAsia="Times New Roman" w:hAnsi="Times New Roman" w:cs="Times New Roman"/>
                <w:sz w:val="24"/>
                <w:szCs w:val="24"/>
              </w:rPr>
            </w:rPrChange>
          </w:rPr>
          <w:t>, 16, 1177–1185.</w:t>
        </w:r>
      </w:ins>
    </w:p>
    <w:p w14:paraId="429BDC97" w14:textId="49D50CEB" w:rsidR="0089180E" w:rsidRPr="0089180E" w:rsidRDefault="0089180E">
      <w:pPr>
        <w:spacing w:after="0" w:line="480" w:lineRule="auto"/>
        <w:ind w:left="540" w:hanging="540"/>
        <w:rPr>
          <w:ins w:id="676" w:author="Diaz,Renata M" w:date="2020-12-18T15:15:00Z"/>
          <w:rFonts w:asciiTheme="majorHAnsi" w:eastAsia="Times New Roman" w:hAnsiTheme="majorHAnsi" w:cstheme="majorHAnsi"/>
          <w:rPrChange w:id="677" w:author="Diaz,Renata M" w:date="2020-12-18T15:16:00Z">
            <w:rPr>
              <w:ins w:id="678" w:author="Diaz,Renata M" w:date="2020-12-18T15:15:00Z"/>
              <w:rFonts w:ascii="Times New Roman" w:eastAsia="Times New Roman" w:hAnsi="Times New Roman" w:cs="Times New Roman"/>
              <w:sz w:val="24"/>
              <w:szCs w:val="24"/>
            </w:rPr>
          </w:rPrChange>
        </w:rPr>
        <w:pPrChange w:id="679" w:author="Diaz,Renata M" w:date="2020-12-18T15:16:00Z">
          <w:pPr>
            <w:spacing w:after="0" w:line="240" w:lineRule="auto"/>
            <w:ind w:hanging="480"/>
          </w:pPr>
        </w:pPrChange>
      </w:pPr>
      <w:ins w:id="680" w:author="Diaz,Renata M" w:date="2020-12-18T15:15:00Z">
        <w:r w:rsidRPr="0089180E">
          <w:rPr>
            <w:rFonts w:asciiTheme="majorHAnsi" w:eastAsia="Times New Roman" w:hAnsiTheme="majorHAnsi" w:cstheme="majorHAnsi"/>
            <w:rPrChange w:id="681" w:author="Diaz,Renata M" w:date="2020-12-18T15:16:00Z">
              <w:rPr>
                <w:rFonts w:ascii="Times New Roman" w:eastAsia="Times New Roman" w:hAnsi="Times New Roman" w:cs="Times New Roman"/>
                <w:sz w:val="24"/>
                <w:szCs w:val="24"/>
              </w:rPr>
            </w:rPrChange>
          </w:rPr>
          <w:t xml:space="preserve">McGill, B.J., Etienne, R.S., Gray, J.S., Alonso, D., Anderson, M.J., Benecha, H.K., </w:t>
        </w:r>
      </w:ins>
      <w:ins w:id="682" w:author="Diaz,Renata M" w:date="2020-12-21T14:40:00Z">
        <w:r w:rsidR="007873FC">
          <w:rPr>
            <w:rFonts w:asciiTheme="majorHAnsi" w:eastAsia="Times New Roman" w:hAnsiTheme="majorHAnsi" w:cstheme="majorHAnsi"/>
            <w:i/>
            <w:iCs/>
          </w:rPr>
          <w:t>et al.</w:t>
        </w:r>
      </w:ins>
      <w:ins w:id="683" w:author="Diaz,Renata M" w:date="2020-12-18T15:15:00Z">
        <w:r w:rsidRPr="0089180E">
          <w:rPr>
            <w:rFonts w:asciiTheme="majorHAnsi" w:eastAsia="Times New Roman" w:hAnsiTheme="majorHAnsi" w:cstheme="majorHAnsi"/>
            <w:rPrChange w:id="684" w:author="Diaz,Renata M" w:date="2020-12-18T15:16:00Z">
              <w:rPr>
                <w:rFonts w:ascii="Times New Roman" w:eastAsia="Times New Roman" w:hAnsi="Times New Roman" w:cs="Times New Roman"/>
                <w:sz w:val="24"/>
                <w:szCs w:val="24"/>
              </w:rPr>
            </w:rPrChange>
          </w:rPr>
          <w:t xml:space="preserve"> (2007). Species abundance distributions: moving beyond single prediction theories to integration within an ecological framework. </w:t>
        </w:r>
        <w:r w:rsidRPr="0089180E">
          <w:rPr>
            <w:rFonts w:asciiTheme="majorHAnsi" w:eastAsia="Times New Roman" w:hAnsiTheme="majorHAnsi" w:cstheme="majorHAnsi"/>
            <w:i/>
            <w:iCs/>
            <w:rPrChange w:id="685" w:author="Diaz,Renata M" w:date="2020-12-18T15:16:00Z">
              <w:rPr>
                <w:rFonts w:ascii="Times New Roman" w:eastAsia="Times New Roman" w:hAnsi="Times New Roman" w:cs="Times New Roman"/>
                <w:i/>
                <w:iCs/>
                <w:sz w:val="24"/>
                <w:szCs w:val="24"/>
              </w:rPr>
            </w:rPrChange>
          </w:rPr>
          <w:t>Ecol Letters</w:t>
        </w:r>
        <w:r w:rsidRPr="0089180E">
          <w:rPr>
            <w:rFonts w:asciiTheme="majorHAnsi" w:eastAsia="Times New Roman" w:hAnsiTheme="majorHAnsi" w:cstheme="majorHAnsi"/>
            <w:rPrChange w:id="686" w:author="Diaz,Renata M" w:date="2020-12-18T15:16:00Z">
              <w:rPr>
                <w:rFonts w:ascii="Times New Roman" w:eastAsia="Times New Roman" w:hAnsi="Times New Roman" w:cs="Times New Roman"/>
                <w:sz w:val="24"/>
                <w:szCs w:val="24"/>
              </w:rPr>
            </w:rPrChange>
          </w:rPr>
          <w:t>, 10, 995–1015.</w:t>
        </w:r>
      </w:ins>
    </w:p>
    <w:p w14:paraId="706A6199" w14:textId="77777777" w:rsidR="0089180E" w:rsidRPr="0089180E" w:rsidRDefault="0089180E">
      <w:pPr>
        <w:spacing w:after="0" w:line="480" w:lineRule="auto"/>
        <w:ind w:left="540" w:hanging="540"/>
        <w:rPr>
          <w:ins w:id="687" w:author="Diaz,Renata M" w:date="2020-12-18T15:15:00Z"/>
          <w:rFonts w:asciiTheme="majorHAnsi" w:eastAsia="Times New Roman" w:hAnsiTheme="majorHAnsi" w:cstheme="majorHAnsi"/>
          <w:rPrChange w:id="688" w:author="Diaz,Renata M" w:date="2020-12-18T15:16:00Z">
            <w:rPr>
              <w:ins w:id="689" w:author="Diaz,Renata M" w:date="2020-12-18T15:15:00Z"/>
              <w:rFonts w:ascii="Times New Roman" w:eastAsia="Times New Roman" w:hAnsi="Times New Roman" w:cs="Times New Roman"/>
              <w:sz w:val="24"/>
              <w:szCs w:val="24"/>
            </w:rPr>
          </w:rPrChange>
        </w:rPr>
        <w:pPrChange w:id="690" w:author="Diaz,Renata M" w:date="2020-12-18T15:16:00Z">
          <w:pPr>
            <w:spacing w:after="0" w:line="240" w:lineRule="auto"/>
            <w:ind w:hanging="480"/>
          </w:pPr>
        </w:pPrChange>
      </w:pPr>
      <w:ins w:id="691" w:author="Diaz,Renata M" w:date="2020-12-18T15:15:00Z">
        <w:r w:rsidRPr="0089180E">
          <w:rPr>
            <w:rFonts w:asciiTheme="majorHAnsi" w:eastAsia="Times New Roman" w:hAnsiTheme="majorHAnsi" w:cstheme="majorHAnsi"/>
            <w:rPrChange w:id="692" w:author="Diaz,Renata M" w:date="2020-12-18T15:16:00Z">
              <w:rPr>
                <w:rFonts w:ascii="Times New Roman" w:eastAsia="Times New Roman" w:hAnsi="Times New Roman" w:cs="Times New Roman"/>
                <w:sz w:val="24"/>
                <w:szCs w:val="24"/>
              </w:rPr>
            </w:rPrChange>
          </w:rPr>
          <w:t xml:space="preserve">Meyer, D., Dimitriadou, E., Hornik, K., Weingessel, A. &amp; Leisch, F. (2019). </w:t>
        </w:r>
        <w:r w:rsidRPr="0089180E">
          <w:rPr>
            <w:rFonts w:asciiTheme="majorHAnsi" w:eastAsia="Times New Roman" w:hAnsiTheme="majorHAnsi" w:cstheme="majorHAnsi"/>
            <w:i/>
            <w:iCs/>
            <w:rPrChange w:id="693" w:author="Diaz,Renata M" w:date="2020-12-18T15:16:00Z">
              <w:rPr>
                <w:rFonts w:ascii="Times New Roman" w:eastAsia="Times New Roman" w:hAnsi="Times New Roman" w:cs="Times New Roman"/>
                <w:i/>
                <w:iCs/>
                <w:sz w:val="24"/>
                <w:szCs w:val="24"/>
              </w:rPr>
            </w:rPrChange>
          </w:rPr>
          <w:t>e1071: Misc Functions of the Department of Statistics, Probability Theory Group (Formerly: E1071), TU Wien</w:t>
        </w:r>
        <w:r w:rsidRPr="0089180E">
          <w:rPr>
            <w:rFonts w:asciiTheme="majorHAnsi" w:eastAsia="Times New Roman" w:hAnsiTheme="majorHAnsi" w:cstheme="majorHAnsi"/>
            <w:rPrChange w:id="694" w:author="Diaz,Renata M" w:date="2020-12-18T15:16:00Z">
              <w:rPr>
                <w:rFonts w:ascii="Times New Roman" w:eastAsia="Times New Roman" w:hAnsi="Times New Roman" w:cs="Times New Roman"/>
                <w:sz w:val="24"/>
                <w:szCs w:val="24"/>
              </w:rPr>
            </w:rPrChange>
          </w:rPr>
          <w:t>.</w:t>
        </w:r>
      </w:ins>
    </w:p>
    <w:p w14:paraId="3C2F1521" w14:textId="77777777" w:rsidR="0089180E" w:rsidRPr="0089180E" w:rsidRDefault="0089180E">
      <w:pPr>
        <w:spacing w:after="0" w:line="480" w:lineRule="auto"/>
        <w:ind w:left="540" w:hanging="540"/>
        <w:rPr>
          <w:ins w:id="695" w:author="Diaz,Renata M" w:date="2020-12-18T15:15:00Z"/>
          <w:rFonts w:asciiTheme="majorHAnsi" w:eastAsia="Times New Roman" w:hAnsiTheme="majorHAnsi" w:cstheme="majorHAnsi"/>
          <w:rPrChange w:id="696" w:author="Diaz,Renata M" w:date="2020-12-18T15:16:00Z">
            <w:rPr>
              <w:ins w:id="697" w:author="Diaz,Renata M" w:date="2020-12-18T15:15:00Z"/>
              <w:rFonts w:ascii="Times New Roman" w:eastAsia="Times New Roman" w:hAnsi="Times New Roman" w:cs="Times New Roman"/>
              <w:sz w:val="24"/>
              <w:szCs w:val="24"/>
            </w:rPr>
          </w:rPrChange>
        </w:rPr>
        <w:pPrChange w:id="698" w:author="Diaz,Renata M" w:date="2020-12-18T15:16:00Z">
          <w:pPr>
            <w:spacing w:after="0" w:line="240" w:lineRule="auto"/>
            <w:ind w:hanging="480"/>
          </w:pPr>
        </w:pPrChange>
      </w:pPr>
      <w:ins w:id="699" w:author="Diaz,Renata M" w:date="2020-12-18T15:15:00Z">
        <w:r w:rsidRPr="0089180E">
          <w:rPr>
            <w:rFonts w:asciiTheme="majorHAnsi" w:eastAsia="Times New Roman" w:hAnsiTheme="majorHAnsi" w:cstheme="majorHAnsi"/>
            <w:rPrChange w:id="700" w:author="Diaz,Renata M" w:date="2020-12-18T15:16:00Z">
              <w:rPr>
                <w:rFonts w:ascii="Times New Roman" w:eastAsia="Times New Roman" w:hAnsi="Times New Roman" w:cs="Times New Roman"/>
                <w:sz w:val="24"/>
                <w:szCs w:val="24"/>
              </w:rPr>
            </w:rPrChange>
          </w:rPr>
          <w:t xml:space="preserve">Phillips, O. &amp; Miller, J.S. (2002). </w:t>
        </w:r>
        <w:r w:rsidRPr="0089180E">
          <w:rPr>
            <w:rFonts w:asciiTheme="majorHAnsi" w:eastAsia="Times New Roman" w:hAnsiTheme="majorHAnsi" w:cstheme="majorHAnsi"/>
            <w:i/>
            <w:iCs/>
            <w:rPrChange w:id="701" w:author="Diaz,Renata M" w:date="2020-12-18T15:16:00Z">
              <w:rPr>
                <w:rFonts w:ascii="Times New Roman" w:eastAsia="Times New Roman" w:hAnsi="Times New Roman" w:cs="Times New Roman"/>
                <w:i/>
                <w:iCs/>
                <w:sz w:val="24"/>
                <w:szCs w:val="24"/>
              </w:rPr>
            </w:rPrChange>
          </w:rPr>
          <w:t>Global patterns of plant diversity: Alwyn H. Gentry’s forest transect data set</w:t>
        </w:r>
        <w:r w:rsidRPr="0089180E">
          <w:rPr>
            <w:rFonts w:asciiTheme="majorHAnsi" w:eastAsia="Times New Roman" w:hAnsiTheme="majorHAnsi" w:cstheme="majorHAnsi"/>
            <w:rPrChange w:id="702" w:author="Diaz,Renata M" w:date="2020-12-18T15:16:00Z">
              <w:rPr>
                <w:rFonts w:ascii="Times New Roman" w:eastAsia="Times New Roman" w:hAnsi="Times New Roman" w:cs="Times New Roman"/>
                <w:sz w:val="24"/>
                <w:szCs w:val="24"/>
              </w:rPr>
            </w:rPrChange>
          </w:rPr>
          <w:t>. Missouri Botanical Press.</w:t>
        </w:r>
      </w:ins>
    </w:p>
    <w:p w14:paraId="754A7837" w14:textId="77777777" w:rsidR="0089180E" w:rsidRPr="0089180E" w:rsidRDefault="0089180E">
      <w:pPr>
        <w:spacing w:after="0" w:line="480" w:lineRule="auto"/>
        <w:ind w:left="540" w:hanging="540"/>
        <w:rPr>
          <w:ins w:id="703" w:author="Diaz,Renata M" w:date="2020-12-18T15:15:00Z"/>
          <w:rFonts w:asciiTheme="majorHAnsi" w:eastAsia="Times New Roman" w:hAnsiTheme="majorHAnsi" w:cstheme="majorHAnsi"/>
          <w:rPrChange w:id="704" w:author="Diaz,Renata M" w:date="2020-12-18T15:16:00Z">
            <w:rPr>
              <w:ins w:id="705" w:author="Diaz,Renata M" w:date="2020-12-18T15:15:00Z"/>
              <w:rFonts w:ascii="Times New Roman" w:eastAsia="Times New Roman" w:hAnsi="Times New Roman" w:cs="Times New Roman"/>
              <w:sz w:val="24"/>
              <w:szCs w:val="24"/>
            </w:rPr>
          </w:rPrChange>
        </w:rPr>
        <w:pPrChange w:id="706" w:author="Diaz,Renata M" w:date="2020-12-18T15:16:00Z">
          <w:pPr>
            <w:spacing w:after="0" w:line="240" w:lineRule="auto"/>
            <w:ind w:hanging="480"/>
          </w:pPr>
        </w:pPrChange>
      </w:pPr>
      <w:ins w:id="707" w:author="Diaz,Renata M" w:date="2020-12-18T15:15:00Z">
        <w:r w:rsidRPr="0089180E">
          <w:rPr>
            <w:rFonts w:asciiTheme="majorHAnsi" w:eastAsia="Times New Roman" w:hAnsiTheme="majorHAnsi" w:cstheme="majorHAnsi"/>
            <w:rPrChange w:id="708" w:author="Diaz,Renata M" w:date="2020-12-18T15:16:00Z">
              <w:rPr>
                <w:rFonts w:ascii="Times New Roman" w:eastAsia="Times New Roman" w:hAnsi="Times New Roman" w:cs="Times New Roman"/>
                <w:sz w:val="24"/>
                <w:szCs w:val="24"/>
              </w:rPr>
            </w:rPrChange>
          </w:rPr>
          <w:t xml:space="preserve">Sauer, J.R., Link, W.A., Fallon, J.E., Pardieck, K.L. &amp; Ziolkowski, D.J. (2013). The North American Breeding Bird Survey 1966–2011: Summary Analysis and Species Accounts. </w:t>
        </w:r>
        <w:r w:rsidRPr="0089180E">
          <w:rPr>
            <w:rFonts w:asciiTheme="majorHAnsi" w:eastAsia="Times New Roman" w:hAnsiTheme="majorHAnsi" w:cstheme="majorHAnsi"/>
            <w:i/>
            <w:iCs/>
            <w:rPrChange w:id="709" w:author="Diaz,Renata M" w:date="2020-12-18T15:16:00Z">
              <w:rPr>
                <w:rFonts w:ascii="Times New Roman" w:eastAsia="Times New Roman" w:hAnsi="Times New Roman" w:cs="Times New Roman"/>
                <w:i/>
                <w:iCs/>
                <w:sz w:val="24"/>
                <w:szCs w:val="24"/>
              </w:rPr>
            </w:rPrChange>
          </w:rPr>
          <w:t>North American Fauna</w:t>
        </w:r>
        <w:r w:rsidRPr="0089180E">
          <w:rPr>
            <w:rFonts w:asciiTheme="majorHAnsi" w:eastAsia="Times New Roman" w:hAnsiTheme="majorHAnsi" w:cstheme="majorHAnsi"/>
            <w:rPrChange w:id="710" w:author="Diaz,Renata M" w:date="2020-12-18T15:16:00Z">
              <w:rPr>
                <w:rFonts w:ascii="Times New Roman" w:eastAsia="Times New Roman" w:hAnsi="Times New Roman" w:cs="Times New Roman"/>
                <w:sz w:val="24"/>
                <w:szCs w:val="24"/>
              </w:rPr>
            </w:rPrChange>
          </w:rPr>
          <w:t>, 1–32.</w:t>
        </w:r>
      </w:ins>
    </w:p>
    <w:p w14:paraId="44F2BF08" w14:textId="77777777" w:rsidR="0089180E" w:rsidRPr="0089180E" w:rsidRDefault="0089180E">
      <w:pPr>
        <w:spacing w:after="0" w:line="480" w:lineRule="auto"/>
        <w:ind w:left="540" w:hanging="540"/>
        <w:rPr>
          <w:ins w:id="711" w:author="Diaz,Renata M" w:date="2020-12-18T15:15:00Z"/>
          <w:rFonts w:asciiTheme="majorHAnsi" w:eastAsia="Times New Roman" w:hAnsiTheme="majorHAnsi" w:cstheme="majorHAnsi"/>
          <w:rPrChange w:id="712" w:author="Diaz,Renata M" w:date="2020-12-18T15:16:00Z">
            <w:rPr>
              <w:ins w:id="713" w:author="Diaz,Renata M" w:date="2020-12-18T15:15:00Z"/>
              <w:rFonts w:ascii="Times New Roman" w:eastAsia="Times New Roman" w:hAnsi="Times New Roman" w:cs="Times New Roman"/>
              <w:sz w:val="24"/>
              <w:szCs w:val="24"/>
            </w:rPr>
          </w:rPrChange>
        </w:rPr>
        <w:pPrChange w:id="714" w:author="Diaz,Renata M" w:date="2020-12-18T15:16:00Z">
          <w:pPr>
            <w:spacing w:after="0" w:line="240" w:lineRule="auto"/>
            <w:ind w:hanging="480"/>
          </w:pPr>
        </w:pPrChange>
      </w:pPr>
      <w:ins w:id="715" w:author="Diaz,Renata M" w:date="2020-12-18T15:15:00Z">
        <w:r w:rsidRPr="0089180E">
          <w:rPr>
            <w:rFonts w:asciiTheme="majorHAnsi" w:eastAsia="Times New Roman" w:hAnsiTheme="majorHAnsi" w:cstheme="majorHAnsi"/>
            <w:rPrChange w:id="716" w:author="Diaz,Renata M" w:date="2020-12-18T15:16:00Z">
              <w:rPr>
                <w:rFonts w:ascii="Times New Roman" w:eastAsia="Times New Roman" w:hAnsi="Times New Roman" w:cs="Times New Roman"/>
                <w:sz w:val="24"/>
                <w:szCs w:val="24"/>
              </w:rPr>
            </w:rPrChange>
          </w:rPr>
          <w:t xml:space="preserve">Supp, S.R. &amp; Ernest, S.K.M. (2014). Species-level and community-level responses to disturbance: a cross-community analysis. </w:t>
        </w:r>
        <w:r w:rsidRPr="0089180E">
          <w:rPr>
            <w:rFonts w:asciiTheme="majorHAnsi" w:eastAsia="Times New Roman" w:hAnsiTheme="majorHAnsi" w:cstheme="majorHAnsi"/>
            <w:i/>
            <w:iCs/>
            <w:rPrChange w:id="717" w:author="Diaz,Renata M" w:date="2020-12-18T15:16:00Z">
              <w:rPr>
                <w:rFonts w:ascii="Times New Roman" w:eastAsia="Times New Roman" w:hAnsi="Times New Roman" w:cs="Times New Roman"/>
                <w:i/>
                <w:iCs/>
                <w:sz w:val="24"/>
                <w:szCs w:val="24"/>
              </w:rPr>
            </w:rPrChange>
          </w:rPr>
          <w:t>Ecology</w:t>
        </w:r>
        <w:r w:rsidRPr="0089180E">
          <w:rPr>
            <w:rFonts w:asciiTheme="majorHAnsi" w:eastAsia="Times New Roman" w:hAnsiTheme="majorHAnsi" w:cstheme="majorHAnsi"/>
            <w:rPrChange w:id="718" w:author="Diaz,Renata M" w:date="2020-12-18T15:16:00Z">
              <w:rPr>
                <w:rFonts w:ascii="Times New Roman" w:eastAsia="Times New Roman" w:hAnsi="Times New Roman" w:cs="Times New Roman"/>
                <w:sz w:val="24"/>
                <w:szCs w:val="24"/>
              </w:rPr>
            </w:rPrChange>
          </w:rPr>
          <w:t>, 95, 1717–1723.</w:t>
        </w:r>
      </w:ins>
    </w:p>
    <w:p w14:paraId="2F9762DC" w14:textId="77777777" w:rsidR="0089180E" w:rsidRPr="0089180E" w:rsidRDefault="0089180E">
      <w:pPr>
        <w:spacing w:after="0" w:line="480" w:lineRule="auto"/>
        <w:ind w:left="540" w:hanging="540"/>
        <w:rPr>
          <w:ins w:id="719" w:author="Diaz,Renata M" w:date="2020-12-18T15:15:00Z"/>
          <w:rFonts w:asciiTheme="majorHAnsi" w:eastAsia="Times New Roman" w:hAnsiTheme="majorHAnsi" w:cstheme="majorHAnsi"/>
          <w:rPrChange w:id="720" w:author="Diaz,Renata M" w:date="2020-12-18T15:16:00Z">
            <w:rPr>
              <w:ins w:id="721" w:author="Diaz,Renata M" w:date="2020-12-18T15:15:00Z"/>
              <w:rFonts w:ascii="Times New Roman" w:eastAsia="Times New Roman" w:hAnsi="Times New Roman" w:cs="Times New Roman"/>
              <w:sz w:val="24"/>
              <w:szCs w:val="24"/>
            </w:rPr>
          </w:rPrChange>
        </w:rPr>
        <w:pPrChange w:id="722" w:author="Diaz,Renata M" w:date="2020-12-18T15:16:00Z">
          <w:pPr>
            <w:spacing w:after="0" w:line="240" w:lineRule="auto"/>
            <w:ind w:hanging="480"/>
          </w:pPr>
        </w:pPrChange>
      </w:pPr>
      <w:ins w:id="723" w:author="Diaz,Renata M" w:date="2020-12-18T15:15:00Z">
        <w:r w:rsidRPr="0089180E">
          <w:rPr>
            <w:rFonts w:asciiTheme="majorHAnsi" w:eastAsia="Times New Roman" w:hAnsiTheme="majorHAnsi" w:cstheme="majorHAnsi"/>
            <w:rPrChange w:id="724" w:author="Diaz,Renata M" w:date="2020-12-18T15:16:00Z">
              <w:rPr>
                <w:rFonts w:ascii="Times New Roman" w:eastAsia="Times New Roman" w:hAnsi="Times New Roman" w:cs="Times New Roman"/>
                <w:sz w:val="24"/>
                <w:szCs w:val="24"/>
              </w:rPr>
            </w:rPrChange>
          </w:rPr>
          <w:t xml:space="preserve">Thibault, K.M., Supp, S.R., Giffin, M., White, E.P. &amp; Ernest, S.K.M. (2011). Species composition and abundance of mammalian communities. </w:t>
        </w:r>
        <w:r w:rsidRPr="0089180E">
          <w:rPr>
            <w:rFonts w:asciiTheme="majorHAnsi" w:eastAsia="Times New Roman" w:hAnsiTheme="majorHAnsi" w:cstheme="majorHAnsi"/>
            <w:i/>
            <w:iCs/>
            <w:rPrChange w:id="725" w:author="Diaz,Renata M" w:date="2020-12-18T15:16:00Z">
              <w:rPr>
                <w:rFonts w:ascii="Times New Roman" w:eastAsia="Times New Roman" w:hAnsi="Times New Roman" w:cs="Times New Roman"/>
                <w:i/>
                <w:iCs/>
                <w:sz w:val="24"/>
                <w:szCs w:val="24"/>
              </w:rPr>
            </w:rPrChange>
          </w:rPr>
          <w:t>Ecology</w:t>
        </w:r>
        <w:r w:rsidRPr="0089180E">
          <w:rPr>
            <w:rFonts w:asciiTheme="majorHAnsi" w:eastAsia="Times New Roman" w:hAnsiTheme="majorHAnsi" w:cstheme="majorHAnsi"/>
            <w:rPrChange w:id="726" w:author="Diaz,Renata M" w:date="2020-12-18T15:16:00Z">
              <w:rPr>
                <w:rFonts w:ascii="Times New Roman" w:eastAsia="Times New Roman" w:hAnsi="Times New Roman" w:cs="Times New Roman"/>
                <w:sz w:val="24"/>
                <w:szCs w:val="24"/>
              </w:rPr>
            </w:rPrChange>
          </w:rPr>
          <w:t>, 92, 2316–2316.</w:t>
        </w:r>
      </w:ins>
    </w:p>
    <w:p w14:paraId="5DB85A4D" w14:textId="183A1E28" w:rsidR="0089180E" w:rsidRDefault="0089180E">
      <w:pPr>
        <w:spacing w:after="0" w:line="480" w:lineRule="auto"/>
        <w:ind w:left="540" w:hanging="540"/>
        <w:rPr>
          <w:ins w:id="727" w:author="Diaz,Renata M" w:date="2020-12-18T16:37:00Z"/>
          <w:rFonts w:asciiTheme="majorHAnsi" w:eastAsia="Times New Roman" w:hAnsiTheme="majorHAnsi" w:cstheme="majorHAnsi"/>
        </w:rPr>
      </w:pPr>
      <w:ins w:id="728" w:author="Diaz,Renata M" w:date="2020-12-18T15:15:00Z">
        <w:r w:rsidRPr="0089180E">
          <w:rPr>
            <w:rFonts w:asciiTheme="majorHAnsi" w:eastAsia="Times New Roman" w:hAnsiTheme="majorHAnsi" w:cstheme="majorHAnsi"/>
            <w:rPrChange w:id="729" w:author="Diaz,Renata M" w:date="2020-12-18T15:16:00Z">
              <w:rPr>
                <w:rFonts w:ascii="Times New Roman" w:eastAsia="Times New Roman" w:hAnsi="Times New Roman" w:cs="Times New Roman"/>
                <w:sz w:val="24"/>
                <w:szCs w:val="24"/>
              </w:rPr>
            </w:rPrChange>
          </w:rPr>
          <w:t xml:space="preserve">White, E.P., Thibault, K.M. &amp; Xiao, X. (2012). Characterizing species abundance distributions across taxa and ecosystems using a simple maximum entropy model. </w:t>
        </w:r>
        <w:r w:rsidRPr="0089180E">
          <w:rPr>
            <w:rFonts w:asciiTheme="majorHAnsi" w:eastAsia="Times New Roman" w:hAnsiTheme="majorHAnsi" w:cstheme="majorHAnsi"/>
            <w:i/>
            <w:iCs/>
            <w:rPrChange w:id="730" w:author="Diaz,Renata M" w:date="2020-12-18T15:16:00Z">
              <w:rPr>
                <w:rFonts w:ascii="Times New Roman" w:eastAsia="Times New Roman" w:hAnsi="Times New Roman" w:cs="Times New Roman"/>
                <w:i/>
                <w:iCs/>
                <w:sz w:val="24"/>
                <w:szCs w:val="24"/>
              </w:rPr>
            </w:rPrChange>
          </w:rPr>
          <w:t>Ecology</w:t>
        </w:r>
        <w:r w:rsidRPr="0089180E">
          <w:rPr>
            <w:rFonts w:asciiTheme="majorHAnsi" w:eastAsia="Times New Roman" w:hAnsiTheme="majorHAnsi" w:cstheme="majorHAnsi"/>
            <w:rPrChange w:id="731" w:author="Diaz,Renata M" w:date="2020-12-18T15:16:00Z">
              <w:rPr>
                <w:rFonts w:ascii="Times New Roman" w:eastAsia="Times New Roman" w:hAnsi="Times New Roman" w:cs="Times New Roman"/>
                <w:sz w:val="24"/>
                <w:szCs w:val="24"/>
              </w:rPr>
            </w:rPrChange>
          </w:rPr>
          <w:t>, 93, 1772–1778.</w:t>
        </w:r>
      </w:ins>
    </w:p>
    <w:p w14:paraId="046D27A6" w14:textId="77777777" w:rsidR="0089180E" w:rsidRPr="0089180E" w:rsidRDefault="0089180E">
      <w:pPr>
        <w:spacing w:after="0" w:line="480" w:lineRule="auto"/>
        <w:ind w:left="540" w:hanging="540"/>
        <w:rPr>
          <w:ins w:id="732" w:author="Diaz,Renata M" w:date="2020-12-18T15:15:00Z"/>
          <w:rFonts w:asciiTheme="majorHAnsi" w:eastAsia="Times New Roman" w:hAnsiTheme="majorHAnsi" w:cstheme="majorHAnsi"/>
          <w:rPrChange w:id="733" w:author="Diaz,Renata M" w:date="2020-12-18T15:16:00Z">
            <w:rPr>
              <w:ins w:id="734" w:author="Diaz,Renata M" w:date="2020-12-18T15:15:00Z"/>
              <w:rFonts w:ascii="Times New Roman" w:eastAsia="Times New Roman" w:hAnsi="Times New Roman" w:cs="Times New Roman"/>
              <w:sz w:val="24"/>
              <w:szCs w:val="24"/>
            </w:rPr>
          </w:rPrChange>
        </w:rPr>
        <w:pPrChange w:id="735" w:author="Diaz,Renata M" w:date="2020-12-18T15:16:00Z">
          <w:pPr>
            <w:spacing w:after="0" w:line="240" w:lineRule="auto"/>
            <w:ind w:hanging="480"/>
          </w:pPr>
        </w:pPrChange>
      </w:pPr>
      <w:ins w:id="736" w:author="Diaz,Renata M" w:date="2020-12-18T15:15:00Z">
        <w:r w:rsidRPr="0089180E">
          <w:rPr>
            <w:rFonts w:asciiTheme="majorHAnsi" w:eastAsia="Times New Roman" w:hAnsiTheme="majorHAnsi" w:cstheme="majorHAnsi"/>
            <w:rPrChange w:id="737" w:author="Diaz,Renata M" w:date="2020-12-18T15:16:00Z">
              <w:rPr>
                <w:rFonts w:ascii="Times New Roman" w:eastAsia="Times New Roman" w:hAnsi="Times New Roman" w:cs="Times New Roman"/>
                <w:sz w:val="24"/>
                <w:szCs w:val="24"/>
              </w:rPr>
            </w:rPrChange>
          </w:rPr>
          <w:t xml:space="preserve">Woudenberg, S.W., Conkling, B.L., O’Connell, B.M., LaPoint, E.B., Turner, J.A. &amp; Waddell, K.L. (2010). The Forest Inventory and Analysis Database: Database description and users manual version 4.0 for Phase 2. </w:t>
        </w:r>
        <w:r w:rsidRPr="0089180E">
          <w:rPr>
            <w:rFonts w:asciiTheme="majorHAnsi" w:eastAsia="Times New Roman" w:hAnsiTheme="majorHAnsi" w:cstheme="majorHAnsi"/>
            <w:i/>
            <w:iCs/>
            <w:rPrChange w:id="738" w:author="Diaz,Renata M" w:date="2020-12-18T15:16:00Z">
              <w:rPr>
                <w:rFonts w:ascii="Times New Roman" w:eastAsia="Times New Roman" w:hAnsi="Times New Roman" w:cs="Times New Roman"/>
                <w:i/>
                <w:iCs/>
                <w:sz w:val="24"/>
                <w:szCs w:val="24"/>
              </w:rPr>
            </w:rPrChange>
          </w:rPr>
          <w:t>Gen. Tech. Rep. RMRS-GTR-245. Fort Collins, CO: U.S. Department of Agriculture, Forest Service, Rocky Mountain Research Station. 336 p.</w:t>
        </w:r>
        <w:r w:rsidRPr="0089180E">
          <w:rPr>
            <w:rFonts w:asciiTheme="majorHAnsi" w:eastAsia="Times New Roman" w:hAnsiTheme="majorHAnsi" w:cstheme="majorHAnsi"/>
            <w:rPrChange w:id="739" w:author="Diaz,Renata M" w:date="2020-12-18T15:16:00Z">
              <w:rPr>
                <w:rFonts w:ascii="Times New Roman" w:eastAsia="Times New Roman" w:hAnsi="Times New Roman" w:cs="Times New Roman"/>
                <w:sz w:val="24"/>
                <w:szCs w:val="24"/>
              </w:rPr>
            </w:rPrChange>
          </w:rPr>
          <w:t>, 245.</w:t>
        </w:r>
      </w:ins>
    </w:p>
    <w:p w14:paraId="6A96BF74" w14:textId="77777777" w:rsidR="0089180E" w:rsidRPr="0089180E" w:rsidRDefault="0089180E">
      <w:pPr>
        <w:spacing w:after="0" w:line="480" w:lineRule="auto"/>
        <w:ind w:left="540" w:hanging="540"/>
        <w:rPr>
          <w:ins w:id="740" w:author="Diaz,Renata M" w:date="2020-12-18T15:15:00Z"/>
          <w:rFonts w:asciiTheme="majorHAnsi" w:eastAsia="Times New Roman" w:hAnsiTheme="majorHAnsi" w:cstheme="majorHAnsi"/>
          <w:rPrChange w:id="741" w:author="Diaz,Renata M" w:date="2020-12-18T15:16:00Z">
            <w:rPr>
              <w:ins w:id="742" w:author="Diaz,Renata M" w:date="2020-12-18T15:15:00Z"/>
              <w:rFonts w:ascii="Times New Roman" w:eastAsia="Times New Roman" w:hAnsi="Times New Roman" w:cs="Times New Roman"/>
              <w:sz w:val="24"/>
              <w:szCs w:val="24"/>
            </w:rPr>
          </w:rPrChange>
        </w:rPr>
        <w:pPrChange w:id="743" w:author="Diaz,Renata M" w:date="2020-12-18T15:16:00Z">
          <w:pPr>
            <w:spacing w:after="0" w:line="240" w:lineRule="auto"/>
            <w:ind w:hanging="480"/>
          </w:pPr>
        </w:pPrChange>
      </w:pPr>
      <w:ins w:id="744" w:author="Diaz,Renata M" w:date="2020-12-18T15:15:00Z">
        <w:r w:rsidRPr="0089180E">
          <w:rPr>
            <w:rFonts w:asciiTheme="majorHAnsi" w:eastAsia="Times New Roman" w:hAnsiTheme="majorHAnsi" w:cstheme="majorHAnsi"/>
            <w:rPrChange w:id="745" w:author="Diaz,Renata M" w:date="2020-12-18T15:16:00Z">
              <w:rPr>
                <w:rFonts w:ascii="Times New Roman" w:eastAsia="Times New Roman" w:hAnsi="Times New Roman" w:cs="Times New Roman"/>
                <w:sz w:val="24"/>
                <w:szCs w:val="24"/>
              </w:rPr>
            </w:rPrChange>
          </w:rPr>
          <w:lastRenderedPageBreak/>
          <w:t xml:space="preserve">Xiao, X., O’Dwyer, J.P. &amp; White, E.P. (2016). Comparing process-based and constraint-based approaches for modeling macroecological patterns. </w:t>
        </w:r>
        <w:r w:rsidRPr="0089180E">
          <w:rPr>
            <w:rFonts w:asciiTheme="majorHAnsi" w:eastAsia="Times New Roman" w:hAnsiTheme="majorHAnsi" w:cstheme="majorHAnsi"/>
            <w:i/>
            <w:iCs/>
            <w:rPrChange w:id="746" w:author="Diaz,Renata M" w:date="2020-12-18T15:16:00Z">
              <w:rPr>
                <w:rFonts w:ascii="Times New Roman" w:eastAsia="Times New Roman" w:hAnsi="Times New Roman" w:cs="Times New Roman"/>
                <w:i/>
                <w:iCs/>
                <w:sz w:val="24"/>
                <w:szCs w:val="24"/>
              </w:rPr>
            </w:rPrChange>
          </w:rPr>
          <w:t>Ecology</w:t>
        </w:r>
        <w:r w:rsidRPr="0089180E">
          <w:rPr>
            <w:rFonts w:asciiTheme="majorHAnsi" w:eastAsia="Times New Roman" w:hAnsiTheme="majorHAnsi" w:cstheme="majorHAnsi"/>
            <w:rPrChange w:id="747" w:author="Diaz,Renata M" w:date="2020-12-18T15:16:00Z">
              <w:rPr>
                <w:rFonts w:ascii="Times New Roman" w:eastAsia="Times New Roman" w:hAnsi="Times New Roman" w:cs="Times New Roman"/>
                <w:sz w:val="24"/>
                <w:szCs w:val="24"/>
              </w:rPr>
            </w:rPrChange>
          </w:rPr>
          <w:t>, 97, 1228–1238.</w:t>
        </w:r>
      </w:ins>
    </w:p>
    <w:p w14:paraId="343BAF2A" w14:textId="379A462E" w:rsidR="0089180E" w:rsidRPr="0089180E" w:rsidRDefault="0089180E">
      <w:pPr>
        <w:spacing w:after="0" w:line="480" w:lineRule="auto"/>
        <w:ind w:left="540" w:hanging="540"/>
        <w:rPr>
          <w:ins w:id="748" w:author="Diaz,Renata M" w:date="2020-12-18T15:15:00Z"/>
          <w:rFonts w:asciiTheme="majorHAnsi" w:eastAsia="Times New Roman" w:hAnsiTheme="majorHAnsi" w:cstheme="majorHAnsi"/>
          <w:rPrChange w:id="749" w:author="Diaz,Renata M" w:date="2020-12-18T15:16:00Z">
            <w:rPr>
              <w:ins w:id="750" w:author="Diaz,Renata M" w:date="2020-12-18T15:15:00Z"/>
              <w:rFonts w:ascii="Times New Roman" w:eastAsia="Times New Roman" w:hAnsi="Times New Roman" w:cs="Times New Roman"/>
              <w:sz w:val="24"/>
              <w:szCs w:val="24"/>
            </w:rPr>
          </w:rPrChange>
        </w:rPr>
        <w:pPrChange w:id="751" w:author="Diaz,Renata M" w:date="2020-12-18T15:16:00Z">
          <w:pPr>
            <w:spacing w:after="0" w:line="240" w:lineRule="auto"/>
            <w:ind w:hanging="480"/>
          </w:pPr>
        </w:pPrChange>
      </w:pPr>
      <w:ins w:id="752" w:author="Diaz,Renata M" w:date="2020-12-18T15:15:00Z">
        <w:r w:rsidRPr="0089180E">
          <w:rPr>
            <w:rFonts w:asciiTheme="majorHAnsi" w:eastAsia="Times New Roman" w:hAnsiTheme="majorHAnsi" w:cstheme="majorHAnsi"/>
            <w:rPrChange w:id="753" w:author="Diaz,Renata M" w:date="2020-12-18T15:16:00Z">
              <w:rPr>
                <w:rFonts w:ascii="Times New Roman" w:eastAsia="Times New Roman" w:hAnsi="Times New Roman" w:cs="Times New Roman"/>
                <w:sz w:val="24"/>
                <w:szCs w:val="24"/>
              </w:rPr>
            </w:rPrChange>
          </w:rPr>
          <w:t xml:space="preserve">Yenni, G., Adler, P.B. &amp; Ernest, S.K.M. (2012). Strong self-limitation promotes the persistence of rare species. </w:t>
        </w:r>
        <w:r w:rsidRPr="0089180E">
          <w:rPr>
            <w:rFonts w:asciiTheme="majorHAnsi" w:eastAsia="Times New Roman" w:hAnsiTheme="majorHAnsi" w:cstheme="majorHAnsi"/>
            <w:i/>
            <w:iCs/>
            <w:rPrChange w:id="754" w:author="Diaz,Renata M" w:date="2020-12-18T15:16:00Z">
              <w:rPr>
                <w:rFonts w:ascii="Times New Roman" w:eastAsia="Times New Roman" w:hAnsi="Times New Roman" w:cs="Times New Roman"/>
                <w:i/>
                <w:iCs/>
                <w:sz w:val="24"/>
                <w:szCs w:val="24"/>
              </w:rPr>
            </w:rPrChange>
          </w:rPr>
          <w:t>Ecology</w:t>
        </w:r>
        <w:r w:rsidRPr="0089180E">
          <w:rPr>
            <w:rFonts w:asciiTheme="majorHAnsi" w:eastAsia="Times New Roman" w:hAnsiTheme="majorHAnsi" w:cstheme="majorHAnsi"/>
            <w:rPrChange w:id="755" w:author="Diaz,Renata M" w:date="2020-12-18T15:16:00Z">
              <w:rPr>
                <w:rFonts w:ascii="Times New Roman" w:eastAsia="Times New Roman" w:hAnsi="Times New Roman" w:cs="Times New Roman"/>
                <w:sz w:val="24"/>
                <w:szCs w:val="24"/>
              </w:rPr>
            </w:rPrChange>
          </w:rPr>
          <w:t>, 93, 456–461.</w:t>
        </w:r>
      </w:ins>
    </w:p>
    <w:p w14:paraId="183E24FC" w14:textId="1BB09212" w:rsidR="001E4A8D" w:rsidDel="0089180E" w:rsidRDefault="001E4A8D">
      <w:pPr>
        <w:spacing w:line="480" w:lineRule="auto"/>
        <w:ind w:left="540" w:hanging="540"/>
        <w:rPr>
          <w:del w:id="756" w:author="Diaz,Renata M" w:date="2020-12-18T15:15:00Z"/>
        </w:rPr>
        <w:pPrChange w:id="757" w:author="Diaz,Renata M" w:date="2020-12-18T15:16:00Z">
          <w:pPr>
            <w:spacing w:line="480" w:lineRule="auto"/>
            <w:ind w:hanging="480"/>
          </w:pPr>
        </w:pPrChange>
      </w:pPr>
      <w:del w:id="758" w:author="Diaz,Renata M" w:date="2020-12-18T15:15:00Z">
        <w:r w:rsidRPr="0089180E" w:rsidDel="0089180E">
          <w:rPr>
            <w:rFonts w:asciiTheme="majorHAnsi" w:hAnsiTheme="majorHAnsi" w:cstheme="majorHAnsi"/>
            <w:rPrChange w:id="759" w:author="Diaz,Renata M" w:date="2020-12-18T15:15:00Z">
              <w:rPr/>
            </w:rPrChange>
          </w:rPr>
          <w:delText>Baldridge, E., Harris, D. J., Xiao, X., &amp; White, E. P. (2016</w:delText>
        </w:r>
        <w:r w:rsidDel="0089180E">
          <w:delText xml:space="preserve">). An extensive comparison of species-abundance distribution models. </w:delText>
        </w:r>
        <w:r w:rsidDel="0089180E">
          <w:rPr>
            <w:i/>
            <w:iCs/>
          </w:rPr>
          <w:delText>PeerJ</w:delText>
        </w:r>
        <w:r w:rsidDel="0089180E">
          <w:delText xml:space="preserve">, </w:delText>
        </w:r>
        <w:r w:rsidRPr="006A64B6" w:rsidDel="0089180E">
          <w:rPr>
            <w:rPrChange w:id="760" w:author="Diaz,Renata M" w:date="2020-12-18T15:11:00Z">
              <w:rPr>
                <w:i/>
                <w:iCs/>
              </w:rPr>
            </w:rPrChange>
          </w:rPr>
          <w:delText>4</w:delText>
        </w:r>
        <w:r w:rsidRPr="006A64B6" w:rsidDel="0089180E">
          <w:delText>,</w:delText>
        </w:r>
        <w:r w:rsidDel="0089180E">
          <w:delText xml:space="preserve"> e2823. </w:delText>
        </w:r>
        <w:r w:rsidR="00163E6C" w:rsidDel="0089180E">
          <w:fldChar w:fldCharType="begin"/>
        </w:r>
        <w:r w:rsidR="00163E6C" w:rsidDel="0089180E">
          <w:delInstrText xml:space="preserve"> HYPERLINK "https://doi.org/10.7717/peerj.2823" </w:delInstrText>
        </w:r>
        <w:r w:rsidR="00163E6C" w:rsidDel="0089180E">
          <w:fldChar w:fldCharType="separate"/>
        </w:r>
        <w:r w:rsidDel="0089180E">
          <w:rPr>
            <w:rStyle w:val="Hyperlink"/>
          </w:rPr>
          <w:delText>https://doi.org/10.7717/peerj.2823</w:delText>
        </w:r>
        <w:r w:rsidR="00163E6C" w:rsidDel="0089180E">
          <w:rPr>
            <w:rStyle w:val="Hyperlink"/>
          </w:rPr>
          <w:fldChar w:fldCharType="end"/>
        </w:r>
      </w:del>
    </w:p>
    <w:p w14:paraId="231DA39A" w14:textId="67A8D563" w:rsidR="001E4A8D" w:rsidDel="0089180E" w:rsidRDefault="001E4A8D">
      <w:pPr>
        <w:spacing w:line="480" w:lineRule="auto"/>
        <w:ind w:left="540" w:hanging="540"/>
        <w:rPr>
          <w:del w:id="761" w:author="Diaz,Renata M" w:date="2020-12-18T15:15:00Z"/>
        </w:rPr>
        <w:pPrChange w:id="762" w:author="Diaz,Renata M" w:date="2020-12-18T14:58:00Z">
          <w:pPr>
            <w:spacing w:line="480" w:lineRule="auto"/>
            <w:ind w:hanging="480"/>
          </w:pPr>
        </w:pPrChange>
      </w:pPr>
      <w:del w:id="763" w:author="Diaz,Renata M" w:date="2020-12-18T15:15:00Z">
        <w:r w:rsidDel="0089180E">
          <w:delText xml:space="preserve">Chesson, P. (2000). Mechanisms of Maintenance of Species Diversity. </w:delText>
        </w:r>
        <w:r w:rsidDel="0089180E">
          <w:rPr>
            <w:i/>
            <w:iCs/>
          </w:rPr>
          <w:delText>Annual Review of Ecology and Systematics</w:delText>
        </w:r>
        <w:r w:rsidDel="0089180E">
          <w:delText xml:space="preserve">, </w:delText>
        </w:r>
        <w:r w:rsidDel="0089180E">
          <w:rPr>
            <w:i/>
            <w:iCs/>
          </w:rPr>
          <w:delText>31</w:delText>
        </w:r>
        <w:r w:rsidDel="0089180E">
          <w:delText xml:space="preserve">(1), 343–366. </w:delText>
        </w:r>
        <w:r w:rsidR="00163E6C" w:rsidDel="0089180E">
          <w:fldChar w:fldCharType="begin"/>
        </w:r>
        <w:r w:rsidR="00163E6C" w:rsidDel="0089180E">
          <w:delInstrText xml:space="preserve"> HYPERLINK "https://doi.org/10.1146/annurev.ecolsys.31.1.343" </w:delInstrText>
        </w:r>
        <w:r w:rsidR="00163E6C" w:rsidDel="0089180E">
          <w:fldChar w:fldCharType="separate"/>
        </w:r>
        <w:r w:rsidDel="0089180E">
          <w:rPr>
            <w:rStyle w:val="Hyperlink"/>
          </w:rPr>
          <w:delText>https://doi.org/10.1146/annurev.ecolsys.31.1.343</w:delText>
        </w:r>
        <w:r w:rsidR="00163E6C" w:rsidDel="0089180E">
          <w:rPr>
            <w:rStyle w:val="Hyperlink"/>
          </w:rPr>
          <w:fldChar w:fldCharType="end"/>
        </w:r>
      </w:del>
    </w:p>
    <w:p w14:paraId="431A0C6F" w14:textId="561840E0" w:rsidR="001E4A8D" w:rsidDel="0089180E" w:rsidRDefault="001E4A8D">
      <w:pPr>
        <w:spacing w:line="480" w:lineRule="auto"/>
        <w:ind w:left="540" w:hanging="540"/>
        <w:rPr>
          <w:del w:id="764" w:author="Diaz,Renata M" w:date="2020-12-18T15:15:00Z"/>
        </w:rPr>
        <w:pPrChange w:id="765" w:author="Diaz,Renata M" w:date="2020-12-18T14:58:00Z">
          <w:pPr>
            <w:spacing w:line="480" w:lineRule="auto"/>
            <w:ind w:hanging="480"/>
          </w:pPr>
        </w:pPrChange>
      </w:pPr>
      <w:del w:id="766" w:author="Diaz,Renata M" w:date="2020-12-18T15:15:00Z">
        <w:r w:rsidDel="0089180E">
          <w:delText xml:space="preserve">Favretti, M. (2018). Remarks on the Maximum Entropy Principle with Application to the Maximum Entropy Theory of Ecology. </w:delText>
        </w:r>
        <w:r w:rsidDel="0089180E">
          <w:rPr>
            <w:i/>
            <w:iCs/>
          </w:rPr>
          <w:delText>Entropy</w:delText>
        </w:r>
        <w:r w:rsidDel="0089180E">
          <w:delText xml:space="preserve">, </w:delText>
        </w:r>
        <w:r w:rsidDel="0089180E">
          <w:rPr>
            <w:i/>
            <w:iCs/>
          </w:rPr>
          <w:delText>20</w:delText>
        </w:r>
        <w:r w:rsidDel="0089180E">
          <w:delText xml:space="preserve">(1), 11. </w:delText>
        </w:r>
        <w:r w:rsidR="00163E6C" w:rsidDel="0089180E">
          <w:fldChar w:fldCharType="begin"/>
        </w:r>
        <w:r w:rsidR="00163E6C" w:rsidDel="0089180E">
          <w:delInstrText xml:space="preserve"> HYPERLINK "https://doi.org/10.3390/e20010011" </w:delInstrText>
        </w:r>
        <w:r w:rsidR="00163E6C" w:rsidDel="0089180E">
          <w:fldChar w:fldCharType="separate"/>
        </w:r>
        <w:r w:rsidDel="0089180E">
          <w:rPr>
            <w:rStyle w:val="Hyperlink"/>
          </w:rPr>
          <w:delText>https://doi.org/10.3390/e20010011</w:delText>
        </w:r>
        <w:r w:rsidR="00163E6C" w:rsidDel="0089180E">
          <w:rPr>
            <w:rStyle w:val="Hyperlink"/>
          </w:rPr>
          <w:fldChar w:fldCharType="end"/>
        </w:r>
      </w:del>
    </w:p>
    <w:p w14:paraId="595BCEB9" w14:textId="1A7F1CE5" w:rsidR="001E4A8D" w:rsidDel="0089180E" w:rsidRDefault="001E4A8D">
      <w:pPr>
        <w:spacing w:line="480" w:lineRule="auto"/>
        <w:ind w:left="540" w:hanging="540"/>
        <w:rPr>
          <w:del w:id="767" w:author="Diaz,Renata M" w:date="2020-12-18T15:15:00Z"/>
        </w:rPr>
        <w:pPrChange w:id="768" w:author="Diaz,Renata M" w:date="2020-12-18T14:58:00Z">
          <w:pPr>
            <w:spacing w:line="480" w:lineRule="auto"/>
            <w:ind w:hanging="480"/>
          </w:pPr>
        </w:pPrChange>
      </w:pPr>
      <w:del w:id="769" w:author="Diaz,Renata M" w:date="2020-12-18T15:15:00Z">
        <w:r w:rsidDel="0089180E">
          <w:delText xml:space="preserve">Fisher, R. A., Corbet, A. S., &amp; Williams, C. B. (1943). The Relation Between the Number of Species and the Number of Individuals in a Random Sample of an Animal Population. </w:delText>
        </w:r>
        <w:r w:rsidDel="0089180E">
          <w:rPr>
            <w:i/>
            <w:iCs/>
          </w:rPr>
          <w:delText>Journal of Animal Ecology</w:delText>
        </w:r>
        <w:r w:rsidDel="0089180E">
          <w:delText xml:space="preserve">, </w:delText>
        </w:r>
        <w:r w:rsidDel="0089180E">
          <w:rPr>
            <w:i/>
            <w:iCs/>
          </w:rPr>
          <w:delText>12</w:delText>
        </w:r>
        <w:r w:rsidDel="0089180E">
          <w:delText xml:space="preserve">(1), 42–58. JSTOR. </w:delText>
        </w:r>
        <w:r w:rsidR="00163E6C" w:rsidDel="0089180E">
          <w:fldChar w:fldCharType="begin"/>
        </w:r>
        <w:r w:rsidR="00163E6C" w:rsidDel="0089180E">
          <w:delInstrText xml:space="preserve"> HYPERLINK "https://doi.org/10.2307/1411" </w:delInstrText>
        </w:r>
        <w:r w:rsidR="00163E6C" w:rsidDel="0089180E">
          <w:fldChar w:fldCharType="separate"/>
        </w:r>
        <w:r w:rsidDel="0089180E">
          <w:rPr>
            <w:rStyle w:val="Hyperlink"/>
          </w:rPr>
          <w:delText>https://doi.org/10.2307/1411</w:delText>
        </w:r>
        <w:r w:rsidR="00163E6C" w:rsidDel="0089180E">
          <w:rPr>
            <w:rStyle w:val="Hyperlink"/>
          </w:rPr>
          <w:fldChar w:fldCharType="end"/>
        </w:r>
      </w:del>
    </w:p>
    <w:p w14:paraId="3216653A" w14:textId="68F86D6A" w:rsidR="001E4A8D" w:rsidDel="0089180E" w:rsidRDefault="001E4A8D">
      <w:pPr>
        <w:spacing w:line="480" w:lineRule="auto"/>
        <w:ind w:left="540" w:hanging="540"/>
        <w:rPr>
          <w:del w:id="770" w:author="Diaz,Renata M" w:date="2020-12-18T15:15:00Z"/>
        </w:rPr>
        <w:pPrChange w:id="771" w:author="Diaz,Renata M" w:date="2020-12-18T14:58:00Z">
          <w:pPr>
            <w:spacing w:line="480" w:lineRule="auto"/>
            <w:ind w:hanging="480"/>
          </w:pPr>
        </w:pPrChange>
      </w:pPr>
      <w:del w:id="772" w:author="Diaz,Renata M" w:date="2020-12-18T15:15:00Z">
        <w:r w:rsidDel="0089180E">
          <w:delText xml:space="preserve">Frank, S. A. (2009). The common patterns of nature. </w:delText>
        </w:r>
        <w:r w:rsidDel="0089180E">
          <w:rPr>
            <w:i/>
            <w:iCs/>
          </w:rPr>
          <w:delText>Journal of Evolutionary Biology</w:delText>
        </w:r>
        <w:r w:rsidDel="0089180E">
          <w:delText xml:space="preserve">, </w:delText>
        </w:r>
        <w:r w:rsidDel="0089180E">
          <w:rPr>
            <w:i/>
            <w:iCs/>
          </w:rPr>
          <w:delText>22</w:delText>
        </w:r>
        <w:r w:rsidDel="0089180E">
          <w:delText xml:space="preserve">(8), 1563–1585. </w:delText>
        </w:r>
        <w:r w:rsidR="00163E6C" w:rsidDel="0089180E">
          <w:fldChar w:fldCharType="begin"/>
        </w:r>
        <w:r w:rsidR="00163E6C" w:rsidDel="0089180E">
          <w:delInstrText xml:space="preserve"> HYPERLINK "https://doi.org/10.1111/j.1420-9101.2009.01775.x" </w:delInstrText>
        </w:r>
        <w:r w:rsidR="00163E6C" w:rsidDel="0089180E">
          <w:fldChar w:fldCharType="separate"/>
        </w:r>
        <w:r w:rsidDel="0089180E">
          <w:rPr>
            <w:rStyle w:val="Hyperlink"/>
          </w:rPr>
          <w:delText>https://doi.org/10.1111/j.1420-9101.2009.01775.x</w:delText>
        </w:r>
        <w:r w:rsidR="00163E6C" w:rsidDel="0089180E">
          <w:rPr>
            <w:rStyle w:val="Hyperlink"/>
          </w:rPr>
          <w:fldChar w:fldCharType="end"/>
        </w:r>
      </w:del>
    </w:p>
    <w:p w14:paraId="203629A1" w14:textId="31F4AE88" w:rsidR="001E4A8D" w:rsidDel="0089180E" w:rsidRDefault="001E4A8D">
      <w:pPr>
        <w:spacing w:line="480" w:lineRule="auto"/>
        <w:ind w:left="540" w:hanging="540"/>
        <w:rPr>
          <w:del w:id="773" w:author="Diaz,Renata M" w:date="2020-12-18T15:15:00Z"/>
        </w:rPr>
        <w:pPrChange w:id="774" w:author="Diaz,Renata M" w:date="2020-12-18T14:58:00Z">
          <w:pPr>
            <w:spacing w:line="480" w:lineRule="auto"/>
            <w:ind w:hanging="480"/>
          </w:pPr>
        </w:pPrChange>
      </w:pPr>
      <w:del w:id="775" w:author="Diaz,Renata M" w:date="2020-12-18T15:15:00Z">
        <w:r w:rsidDel="0089180E">
          <w:delText xml:space="preserve">Frank, Steven A. (2019). The common patterns of abundance: The log series and Zipf’s law. </w:delText>
        </w:r>
        <w:r w:rsidDel="0089180E">
          <w:rPr>
            <w:i/>
            <w:iCs/>
          </w:rPr>
          <w:delText>F1000Research</w:delText>
        </w:r>
        <w:r w:rsidDel="0089180E">
          <w:delText xml:space="preserve">, </w:delText>
        </w:r>
        <w:r w:rsidDel="0089180E">
          <w:rPr>
            <w:i/>
            <w:iCs/>
          </w:rPr>
          <w:delText>8</w:delText>
        </w:r>
        <w:r w:rsidDel="0089180E">
          <w:delText xml:space="preserve">, 334. </w:delText>
        </w:r>
        <w:r w:rsidR="00163E6C" w:rsidDel="0089180E">
          <w:fldChar w:fldCharType="begin"/>
        </w:r>
        <w:r w:rsidR="00163E6C" w:rsidDel="0089180E">
          <w:delInstrText xml:space="preserve"> HYPERLINK "https://doi.org/10.12688/f1000research.18681.1" </w:delInstrText>
        </w:r>
        <w:r w:rsidR="00163E6C" w:rsidDel="0089180E">
          <w:fldChar w:fldCharType="separate"/>
        </w:r>
        <w:r w:rsidDel="0089180E">
          <w:rPr>
            <w:rStyle w:val="Hyperlink"/>
          </w:rPr>
          <w:delText>https://doi.org/10.12688/f1000research.18681.1</w:delText>
        </w:r>
        <w:r w:rsidR="00163E6C" w:rsidDel="0089180E">
          <w:rPr>
            <w:rStyle w:val="Hyperlink"/>
          </w:rPr>
          <w:fldChar w:fldCharType="end"/>
        </w:r>
      </w:del>
    </w:p>
    <w:p w14:paraId="58E7CADF" w14:textId="371BF399" w:rsidR="001E4A8D" w:rsidDel="0089180E" w:rsidRDefault="001E4A8D">
      <w:pPr>
        <w:spacing w:line="480" w:lineRule="auto"/>
        <w:ind w:left="540" w:hanging="540"/>
        <w:rPr>
          <w:del w:id="776" w:author="Diaz,Renata M" w:date="2020-12-18T15:15:00Z"/>
        </w:rPr>
        <w:pPrChange w:id="777" w:author="Diaz,Renata M" w:date="2020-12-18T14:58:00Z">
          <w:pPr>
            <w:spacing w:line="480" w:lineRule="auto"/>
            <w:ind w:hanging="480"/>
          </w:pPr>
        </w:pPrChange>
      </w:pPr>
      <w:del w:id="778" w:author="Diaz,Renata M" w:date="2020-12-18T15:15:00Z">
        <w:r w:rsidDel="0089180E">
          <w:delText xml:space="preserve">Haegeman, B., &amp; Loreau, M. (2008). Limitations of entropy maximization in ecology. </w:delText>
        </w:r>
        <w:r w:rsidDel="0089180E">
          <w:rPr>
            <w:i/>
            <w:iCs/>
          </w:rPr>
          <w:delText>Oikos</w:delText>
        </w:r>
        <w:r w:rsidDel="0089180E">
          <w:delText xml:space="preserve">, </w:delText>
        </w:r>
        <w:r w:rsidDel="0089180E">
          <w:rPr>
            <w:i/>
            <w:iCs/>
          </w:rPr>
          <w:delText>117</w:delText>
        </w:r>
        <w:r w:rsidDel="0089180E">
          <w:delText xml:space="preserve">(11), 1700–1710. </w:delText>
        </w:r>
        <w:r w:rsidR="00163E6C" w:rsidDel="0089180E">
          <w:fldChar w:fldCharType="begin"/>
        </w:r>
        <w:r w:rsidR="00163E6C" w:rsidDel="0089180E">
          <w:delInstrText xml:space="preserve"> HYPERLINK "https://doi.org/10.1111/j.1600-0706.2008.16539.x" </w:delInstrText>
        </w:r>
        <w:r w:rsidR="00163E6C" w:rsidDel="0089180E">
          <w:fldChar w:fldCharType="separate"/>
        </w:r>
        <w:r w:rsidDel="0089180E">
          <w:rPr>
            <w:rStyle w:val="Hyperlink"/>
          </w:rPr>
          <w:delText>https://doi.org/10.1111/j.1600-0706.2008.16539.x</w:delText>
        </w:r>
        <w:r w:rsidR="00163E6C" w:rsidDel="0089180E">
          <w:rPr>
            <w:rStyle w:val="Hyperlink"/>
          </w:rPr>
          <w:fldChar w:fldCharType="end"/>
        </w:r>
      </w:del>
    </w:p>
    <w:p w14:paraId="4F5EAE7E" w14:textId="6C246E97" w:rsidR="001E4A8D" w:rsidDel="0089180E" w:rsidRDefault="001E4A8D">
      <w:pPr>
        <w:spacing w:line="480" w:lineRule="auto"/>
        <w:ind w:left="540" w:hanging="540"/>
        <w:rPr>
          <w:del w:id="779" w:author="Diaz,Renata M" w:date="2020-12-18T15:15:00Z"/>
        </w:rPr>
        <w:pPrChange w:id="780" w:author="Diaz,Renata M" w:date="2020-12-18T14:58:00Z">
          <w:pPr>
            <w:spacing w:line="480" w:lineRule="auto"/>
            <w:ind w:hanging="480"/>
          </w:pPr>
        </w:pPrChange>
      </w:pPr>
      <w:del w:id="781" w:author="Diaz,Renata M" w:date="2020-12-18T15:15:00Z">
        <w:r w:rsidDel="0089180E">
          <w:delText xml:space="preserve">Harte, J., Zillio, T., Conlisk, E., &amp; Smith, A. B. (2008). Maximum Entropy and the State-Variable Approach to Macroecology. </w:delText>
        </w:r>
        <w:r w:rsidDel="0089180E">
          <w:rPr>
            <w:i/>
            <w:iCs/>
          </w:rPr>
          <w:delText>Ecology</w:delText>
        </w:r>
        <w:r w:rsidDel="0089180E">
          <w:delText xml:space="preserve">, </w:delText>
        </w:r>
        <w:r w:rsidDel="0089180E">
          <w:rPr>
            <w:i/>
            <w:iCs/>
          </w:rPr>
          <w:delText>89</w:delText>
        </w:r>
        <w:r w:rsidDel="0089180E">
          <w:delText xml:space="preserve">(10), 2700–2711. </w:delText>
        </w:r>
        <w:r w:rsidR="00163E6C" w:rsidDel="0089180E">
          <w:fldChar w:fldCharType="begin"/>
        </w:r>
        <w:r w:rsidR="00163E6C" w:rsidDel="0089180E">
          <w:delInstrText xml:space="preserve"> HYPERLINK "https://doi.org/10.1890/07-1369.1" </w:delInstrText>
        </w:r>
        <w:r w:rsidR="00163E6C" w:rsidDel="0089180E">
          <w:fldChar w:fldCharType="separate"/>
        </w:r>
        <w:r w:rsidDel="0089180E">
          <w:rPr>
            <w:rStyle w:val="Hyperlink"/>
          </w:rPr>
          <w:delText>https://doi.org/10.1890/07-1369.1</w:delText>
        </w:r>
        <w:r w:rsidR="00163E6C" w:rsidDel="0089180E">
          <w:rPr>
            <w:rStyle w:val="Hyperlink"/>
          </w:rPr>
          <w:fldChar w:fldCharType="end"/>
        </w:r>
      </w:del>
    </w:p>
    <w:p w14:paraId="7E58FDAC" w14:textId="38717E92" w:rsidR="001E4A8D" w:rsidDel="0089180E" w:rsidRDefault="001E4A8D">
      <w:pPr>
        <w:spacing w:line="480" w:lineRule="auto"/>
        <w:ind w:left="540" w:hanging="540"/>
        <w:rPr>
          <w:del w:id="782" w:author="Diaz,Renata M" w:date="2020-12-18T15:15:00Z"/>
        </w:rPr>
        <w:pPrChange w:id="783" w:author="Diaz,Renata M" w:date="2020-12-18T14:58:00Z">
          <w:pPr>
            <w:spacing w:line="480" w:lineRule="auto"/>
            <w:ind w:hanging="480"/>
          </w:pPr>
        </w:pPrChange>
      </w:pPr>
      <w:del w:id="784" w:author="Diaz,Renata M" w:date="2020-12-18T15:15:00Z">
        <w:r w:rsidDel="0089180E">
          <w:delText xml:space="preserve">Harte, John. (2011). </w:delText>
        </w:r>
        <w:r w:rsidDel="0089180E">
          <w:rPr>
            <w:i/>
            <w:iCs/>
          </w:rPr>
          <w:delText>Maximum Entropy and Ecology: A Theory of Abundance, Distribution, and Energetics</w:delText>
        </w:r>
        <w:r w:rsidDel="0089180E">
          <w:delText xml:space="preserve">. Oxford University Press. </w:delText>
        </w:r>
        <w:r w:rsidR="00163E6C" w:rsidDel="0089180E">
          <w:fldChar w:fldCharType="begin"/>
        </w:r>
        <w:r w:rsidR="00163E6C" w:rsidDel="0089180E">
          <w:delInstrText xml:space="preserve"> HYPERLINK "https://doi.org/10.1093/acprof:oso/9780199593415.001.0001" </w:delInstrText>
        </w:r>
        <w:r w:rsidR="00163E6C" w:rsidDel="0089180E">
          <w:fldChar w:fldCharType="separate"/>
        </w:r>
        <w:r w:rsidDel="0089180E">
          <w:rPr>
            <w:rStyle w:val="Hyperlink"/>
          </w:rPr>
          <w:delText>https://doi.org/10.1093/acprof:oso/9780199593415.001.0001</w:delText>
        </w:r>
        <w:r w:rsidR="00163E6C" w:rsidDel="0089180E">
          <w:rPr>
            <w:rStyle w:val="Hyperlink"/>
          </w:rPr>
          <w:fldChar w:fldCharType="end"/>
        </w:r>
      </w:del>
    </w:p>
    <w:p w14:paraId="3708B0E3" w14:textId="33F4A1D0" w:rsidR="001E4A8D" w:rsidDel="0089180E" w:rsidRDefault="001E4A8D">
      <w:pPr>
        <w:spacing w:line="480" w:lineRule="auto"/>
        <w:ind w:left="540" w:hanging="540"/>
        <w:rPr>
          <w:del w:id="785" w:author="Diaz,Renata M" w:date="2020-12-18T15:15:00Z"/>
        </w:rPr>
        <w:pPrChange w:id="786" w:author="Diaz,Renata M" w:date="2020-12-18T14:58:00Z">
          <w:pPr>
            <w:spacing w:line="480" w:lineRule="auto"/>
            <w:ind w:hanging="480"/>
          </w:pPr>
        </w:pPrChange>
      </w:pPr>
      <w:del w:id="787" w:author="Diaz,Renata M" w:date="2020-12-18T15:15:00Z">
        <w:r w:rsidDel="0089180E">
          <w:delText xml:space="preserve">Harte, John, &amp; Newman, E. A. (2014). Maximum information entropy: A foundation for ecological theory. </w:delText>
        </w:r>
        <w:r w:rsidDel="0089180E">
          <w:rPr>
            <w:i/>
            <w:iCs/>
          </w:rPr>
          <w:delText>Trends in Ecology &amp; Evolution</w:delText>
        </w:r>
        <w:r w:rsidDel="0089180E">
          <w:delText xml:space="preserve">, </w:delText>
        </w:r>
        <w:r w:rsidDel="0089180E">
          <w:rPr>
            <w:i/>
            <w:iCs/>
          </w:rPr>
          <w:delText>29</w:delText>
        </w:r>
        <w:r w:rsidDel="0089180E">
          <w:delText xml:space="preserve">(7), 384–389. </w:delText>
        </w:r>
        <w:r w:rsidR="00163E6C" w:rsidDel="0089180E">
          <w:fldChar w:fldCharType="begin"/>
        </w:r>
        <w:r w:rsidR="00163E6C" w:rsidDel="0089180E">
          <w:delInstrText xml:space="preserve"> HYPERLINK "https://doi.org/10.1016/j.tree.2014.04.009" </w:delInstrText>
        </w:r>
        <w:r w:rsidR="00163E6C" w:rsidDel="0089180E">
          <w:fldChar w:fldCharType="separate"/>
        </w:r>
        <w:r w:rsidDel="0089180E">
          <w:rPr>
            <w:rStyle w:val="Hyperlink"/>
          </w:rPr>
          <w:delText>https://doi.org/10.1016/j.tree.2014.04.009</w:delText>
        </w:r>
        <w:r w:rsidR="00163E6C" w:rsidDel="0089180E">
          <w:rPr>
            <w:rStyle w:val="Hyperlink"/>
          </w:rPr>
          <w:fldChar w:fldCharType="end"/>
        </w:r>
      </w:del>
    </w:p>
    <w:p w14:paraId="6376C29D" w14:textId="64CCBFD1" w:rsidR="001E4A8D" w:rsidDel="0089180E" w:rsidRDefault="001E4A8D">
      <w:pPr>
        <w:spacing w:line="480" w:lineRule="auto"/>
        <w:ind w:left="540" w:hanging="540"/>
        <w:rPr>
          <w:del w:id="788" w:author="Diaz,Renata M" w:date="2020-12-18T15:15:00Z"/>
        </w:rPr>
        <w:pPrChange w:id="789" w:author="Diaz,Renata M" w:date="2020-12-18T14:58:00Z">
          <w:pPr>
            <w:spacing w:line="480" w:lineRule="auto"/>
            <w:ind w:hanging="480"/>
          </w:pPr>
        </w:pPrChange>
      </w:pPr>
      <w:del w:id="790" w:author="Diaz,Renata M" w:date="2020-12-18T15:15:00Z">
        <w:r w:rsidDel="0089180E">
          <w:delText xml:space="preserve">Jaynes, E. T. (1957). Information Theory and Statistical Mechanics. </w:delText>
        </w:r>
        <w:r w:rsidDel="0089180E">
          <w:rPr>
            <w:i/>
            <w:iCs/>
          </w:rPr>
          <w:delText>Physical Review</w:delText>
        </w:r>
        <w:r w:rsidDel="0089180E">
          <w:delText xml:space="preserve">, </w:delText>
        </w:r>
        <w:r w:rsidDel="0089180E">
          <w:rPr>
            <w:i/>
            <w:iCs/>
          </w:rPr>
          <w:delText>106</w:delText>
        </w:r>
        <w:r w:rsidDel="0089180E">
          <w:delText xml:space="preserve">(4), 620–630. </w:delText>
        </w:r>
        <w:r w:rsidR="00163E6C" w:rsidDel="0089180E">
          <w:fldChar w:fldCharType="begin"/>
        </w:r>
        <w:r w:rsidR="00163E6C" w:rsidDel="0089180E">
          <w:delInstrText xml:space="preserve"> HYPERLINK "https://doi.org/10.1103/PhysRev.106.620" </w:delInstrText>
        </w:r>
        <w:r w:rsidR="00163E6C" w:rsidDel="0089180E">
          <w:fldChar w:fldCharType="separate"/>
        </w:r>
        <w:r w:rsidDel="0089180E">
          <w:rPr>
            <w:rStyle w:val="Hyperlink"/>
          </w:rPr>
          <w:delText>https://doi.org/10.1103/PhysRev.106.620</w:delText>
        </w:r>
        <w:r w:rsidR="00163E6C" w:rsidDel="0089180E">
          <w:rPr>
            <w:rStyle w:val="Hyperlink"/>
          </w:rPr>
          <w:fldChar w:fldCharType="end"/>
        </w:r>
      </w:del>
    </w:p>
    <w:p w14:paraId="5E14EC2E" w14:textId="4958631D" w:rsidR="001E4A8D" w:rsidDel="0089180E" w:rsidRDefault="001E4A8D">
      <w:pPr>
        <w:spacing w:line="480" w:lineRule="auto"/>
        <w:ind w:left="540" w:hanging="540"/>
        <w:rPr>
          <w:del w:id="791" w:author="Diaz,Renata M" w:date="2020-12-18T15:15:00Z"/>
        </w:rPr>
        <w:pPrChange w:id="792" w:author="Diaz,Renata M" w:date="2020-12-18T14:58:00Z">
          <w:pPr>
            <w:spacing w:line="480" w:lineRule="auto"/>
            <w:ind w:hanging="480"/>
          </w:pPr>
        </w:pPrChange>
      </w:pPr>
      <w:del w:id="793" w:author="Diaz,Renata M" w:date="2020-12-18T15:15:00Z">
        <w:r w:rsidDel="0089180E">
          <w:delText xml:space="preserve">Lawton, J. H. (1999). Are There General Laws in Ecology? </w:delText>
        </w:r>
        <w:r w:rsidDel="0089180E">
          <w:rPr>
            <w:i/>
            <w:iCs/>
          </w:rPr>
          <w:delText>Oikos</w:delText>
        </w:r>
        <w:r w:rsidDel="0089180E">
          <w:delText xml:space="preserve">, </w:delText>
        </w:r>
        <w:r w:rsidDel="0089180E">
          <w:rPr>
            <w:i/>
            <w:iCs/>
          </w:rPr>
          <w:delText>84</w:delText>
        </w:r>
        <w:r w:rsidDel="0089180E">
          <w:delText xml:space="preserve">(2), 177. </w:delText>
        </w:r>
        <w:r w:rsidR="00163E6C" w:rsidDel="0089180E">
          <w:fldChar w:fldCharType="begin"/>
        </w:r>
        <w:r w:rsidR="00163E6C" w:rsidDel="0089180E">
          <w:delInstrText xml:space="preserve"> HYPERLINK "https://doi.org/10.2307/3546712" </w:delInstrText>
        </w:r>
        <w:r w:rsidR="00163E6C" w:rsidDel="0089180E">
          <w:fldChar w:fldCharType="separate"/>
        </w:r>
        <w:r w:rsidDel="0089180E">
          <w:rPr>
            <w:rStyle w:val="Hyperlink"/>
          </w:rPr>
          <w:delText>https://doi.org/10.2307/3546712</w:delText>
        </w:r>
        <w:r w:rsidR="00163E6C" w:rsidDel="0089180E">
          <w:rPr>
            <w:rStyle w:val="Hyperlink"/>
          </w:rPr>
          <w:fldChar w:fldCharType="end"/>
        </w:r>
      </w:del>
    </w:p>
    <w:p w14:paraId="63B5972C" w14:textId="2B0E6CAF" w:rsidR="001E4A8D" w:rsidDel="0089180E" w:rsidRDefault="001E4A8D">
      <w:pPr>
        <w:spacing w:line="480" w:lineRule="auto"/>
        <w:ind w:left="540" w:hanging="540"/>
        <w:rPr>
          <w:del w:id="794" w:author="Diaz,Renata M" w:date="2020-12-18T15:15:00Z"/>
        </w:rPr>
        <w:pPrChange w:id="795" w:author="Diaz,Renata M" w:date="2020-12-18T14:58:00Z">
          <w:pPr>
            <w:spacing w:line="480" w:lineRule="auto"/>
            <w:ind w:hanging="480"/>
          </w:pPr>
        </w:pPrChange>
      </w:pPr>
      <w:del w:id="796" w:author="Diaz,Renata M" w:date="2020-12-18T15:15:00Z">
        <w:r w:rsidDel="0089180E">
          <w:delText xml:space="preserve">Locey, K. J., &amp; White, E. P. (2013). How species richness and total abundance constrain the distribution of abundance. </w:delText>
        </w:r>
        <w:r w:rsidDel="0089180E">
          <w:rPr>
            <w:i/>
            <w:iCs/>
          </w:rPr>
          <w:delText>Ecology Letters</w:delText>
        </w:r>
        <w:r w:rsidDel="0089180E">
          <w:delText xml:space="preserve">, </w:delText>
        </w:r>
        <w:r w:rsidDel="0089180E">
          <w:rPr>
            <w:i/>
            <w:iCs/>
          </w:rPr>
          <w:delText>16</w:delText>
        </w:r>
        <w:r w:rsidDel="0089180E">
          <w:delText xml:space="preserve">(9), 1177–1185. </w:delText>
        </w:r>
        <w:r w:rsidR="00163E6C" w:rsidDel="0089180E">
          <w:fldChar w:fldCharType="begin"/>
        </w:r>
        <w:r w:rsidR="00163E6C" w:rsidDel="0089180E">
          <w:delInstrText xml:space="preserve"> HYPERLINK "https://doi.org/10.1111/ele.12154" </w:delInstrText>
        </w:r>
        <w:r w:rsidR="00163E6C" w:rsidDel="0089180E">
          <w:fldChar w:fldCharType="separate"/>
        </w:r>
        <w:r w:rsidDel="0089180E">
          <w:rPr>
            <w:rStyle w:val="Hyperlink"/>
          </w:rPr>
          <w:delText>https://doi.org/10.1111/ele.12154</w:delText>
        </w:r>
        <w:r w:rsidR="00163E6C" w:rsidDel="0089180E">
          <w:rPr>
            <w:rStyle w:val="Hyperlink"/>
          </w:rPr>
          <w:fldChar w:fldCharType="end"/>
        </w:r>
      </w:del>
    </w:p>
    <w:p w14:paraId="4875537E" w14:textId="0A65A7E3" w:rsidR="001E4A8D" w:rsidDel="0089180E" w:rsidRDefault="001E4A8D">
      <w:pPr>
        <w:spacing w:line="480" w:lineRule="auto"/>
        <w:ind w:left="540" w:hanging="540"/>
        <w:rPr>
          <w:del w:id="797" w:author="Diaz,Renata M" w:date="2020-12-18T15:15:00Z"/>
        </w:rPr>
        <w:pPrChange w:id="798" w:author="Diaz,Renata M" w:date="2020-12-18T14:58:00Z">
          <w:pPr>
            <w:spacing w:line="480" w:lineRule="auto"/>
            <w:ind w:hanging="480"/>
          </w:pPr>
        </w:pPrChange>
      </w:pPr>
      <w:del w:id="799" w:author="Diaz,Renata M" w:date="2020-12-18T15:15:00Z">
        <w:r w:rsidDel="0089180E">
          <w:delText xml:space="preserve">McGill, B. J., Etienne, R. S., Gray, J. S., Alonso, D., Anderson, M. J., Benecha, H. K., Dornelas, M., Enquist, B. J., Green, J. L., He, F., Hurlbert, A. H., Magurran, A. E., Marquet, P. A., Maurer, B. A., Ostling, A., Soykan, C. U., Ugland, K. I., &amp; White, E. P. (2007). Species abundance distributions: Moving beyond single prediction theories to integration within an ecological framework. </w:delText>
        </w:r>
        <w:r w:rsidDel="0089180E">
          <w:rPr>
            <w:i/>
            <w:iCs/>
          </w:rPr>
          <w:delText>Ecology Letters</w:delText>
        </w:r>
        <w:r w:rsidDel="0089180E">
          <w:delText xml:space="preserve">, </w:delText>
        </w:r>
        <w:r w:rsidDel="0089180E">
          <w:rPr>
            <w:i/>
            <w:iCs/>
          </w:rPr>
          <w:delText>10</w:delText>
        </w:r>
        <w:r w:rsidDel="0089180E">
          <w:delText xml:space="preserve">(10), 995–1015. </w:delText>
        </w:r>
        <w:r w:rsidR="00163E6C" w:rsidDel="0089180E">
          <w:fldChar w:fldCharType="begin"/>
        </w:r>
        <w:r w:rsidR="00163E6C" w:rsidDel="0089180E">
          <w:delInstrText xml:space="preserve"> HYPERLINK "https://doi.org/10.1111/j.1461-0248.2007.01094.x" </w:delInstrText>
        </w:r>
        <w:r w:rsidR="00163E6C" w:rsidDel="0089180E">
          <w:fldChar w:fldCharType="separate"/>
        </w:r>
        <w:r w:rsidDel="0089180E">
          <w:rPr>
            <w:rStyle w:val="Hyperlink"/>
          </w:rPr>
          <w:delText>https://doi.org/10.1111/j.1461-0248.2007.01094.x</w:delText>
        </w:r>
        <w:r w:rsidR="00163E6C" w:rsidDel="0089180E">
          <w:rPr>
            <w:rStyle w:val="Hyperlink"/>
          </w:rPr>
          <w:fldChar w:fldCharType="end"/>
        </w:r>
      </w:del>
    </w:p>
    <w:p w14:paraId="5810E0D0" w14:textId="4D0CED20" w:rsidR="001E4A8D" w:rsidDel="0089180E" w:rsidRDefault="001E4A8D">
      <w:pPr>
        <w:spacing w:line="480" w:lineRule="auto"/>
        <w:ind w:left="540" w:hanging="540"/>
        <w:rPr>
          <w:del w:id="800" w:author="Diaz,Renata M" w:date="2020-12-18T15:15:00Z"/>
        </w:rPr>
        <w:pPrChange w:id="801" w:author="Diaz,Renata M" w:date="2020-12-18T14:58:00Z">
          <w:pPr>
            <w:spacing w:line="480" w:lineRule="auto"/>
            <w:ind w:hanging="480"/>
          </w:pPr>
        </w:pPrChange>
      </w:pPr>
      <w:del w:id="802" w:author="Diaz,Renata M" w:date="2020-12-18T15:15:00Z">
        <w:r w:rsidDel="0089180E">
          <w:delText xml:space="preserve">Meyer, D., Dimitriadou, E., Hornik, K., Weingessel, A., &amp; Leisch, F. (2019). </w:delText>
        </w:r>
        <w:r w:rsidDel="0089180E">
          <w:rPr>
            <w:i/>
            <w:iCs/>
          </w:rPr>
          <w:delText>E1071: Misc Functions of the Department of Statistics, Probability Theory Group (Formerly: E1071), TU Wien</w:delText>
        </w:r>
        <w:r w:rsidDel="0089180E">
          <w:delText xml:space="preserve">. </w:delText>
        </w:r>
        <w:r w:rsidR="00163E6C" w:rsidDel="0089180E">
          <w:fldChar w:fldCharType="begin"/>
        </w:r>
        <w:r w:rsidR="00163E6C" w:rsidDel="0089180E">
          <w:delInstrText xml:space="preserve"> HYPERLINK "https://CRAN.R-project.org/package=e1071" </w:delInstrText>
        </w:r>
        <w:r w:rsidR="00163E6C" w:rsidDel="0089180E">
          <w:fldChar w:fldCharType="separate"/>
        </w:r>
        <w:r w:rsidDel="0089180E">
          <w:rPr>
            <w:rStyle w:val="Hyperlink"/>
          </w:rPr>
          <w:delText>https://CRAN.R-project.org/package=e1071</w:delText>
        </w:r>
        <w:r w:rsidR="00163E6C" w:rsidDel="0089180E">
          <w:rPr>
            <w:rStyle w:val="Hyperlink"/>
          </w:rPr>
          <w:fldChar w:fldCharType="end"/>
        </w:r>
      </w:del>
    </w:p>
    <w:p w14:paraId="1A8D75D0" w14:textId="060985FF" w:rsidR="001E4A8D" w:rsidDel="0089180E" w:rsidRDefault="001E4A8D">
      <w:pPr>
        <w:spacing w:line="480" w:lineRule="auto"/>
        <w:ind w:left="540" w:hanging="540"/>
        <w:rPr>
          <w:del w:id="803" w:author="Diaz,Renata M" w:date="2020-12-18T15:15:00Z"/>
        </w:rPr>
        <w:pPrChange w:id="804" w:author="Diaz,Renata M" w:date="2020-12-18T14:58:00Z">
          <w:pPr>
            <w:spacing w:line="480" w:lineRule="auto"/>
            <w:ind w:hanging="480"/>
          </w:pPr>
        </w:pPrChange>
      </w:pPr>
      <w:del w:id="805" w:author="Diaz,Renata M" w:date="2020-12-18T15:15:00Z">
        <w:r w:rsidDel="0089180E">
          <w:delText xml:space="preserve">Phillips, O., &amp; Miller, J. S. (2002). </w:delText>
        </w:r>
        <w:r w:rsidDel="0089180E">
          <w:rPr>
            <w:i/>
            <w:iCs/>
          </w:rPr>
          <w:delText>Global patterns of plant diversity: Alwyn H. Gentry’s forest transect data set</w:delText>
        </w:r>
        <w:r w:rsidDel="0089180E">
          <w:delText xml:space="preserve"> (Vol. 89). Missouri Botanical Press.</w:delText>
        </w:r>
      </w:del>
    </w:p>
    <w:p w14:paraId="3FED75C5" w14:textId="6FB22DA3" w:rsidR="001E4A8D" w:rsidDel="0089180E" w:rsidRDefault="001E4A8D">
      <w:pPr>
        <w:spacing w:line="480" w:lineRule="auto"/>
        <w:ind w:left="540" w:hanging="540"/>
        <w:rPr>
          <w:del w:id="806" w:author="Diaz,Renata M" w:date="2020-12-18T15:15:00Z"/>
        </w:rPr>
        <w:pPrChange w:id="807" w:author="Diaz,Renata M" w:date="2020-12-18T14:58:00Z">
          <w:pPr>
            <w:spacing w:line="480" w:lineRule="auto"/>
            <w:ind w:hanging="480"/>
          </w:pPr>
        </w:pPrChange>
      </w:pPr>
      <w:del w:id="808" w:author="Diaz,Renata M" w:date="2020-12-18T15:15:00Z">
        <w:r w:rsidDel="0089180E">
          <w:delText xml:space="preserve">Sauer, J. R., Link, W. A., Fallon, J. E., Pardieck, K. L., &amp; Ziolkowski, D. J. (2013). The North American Breeding Bird Survey 1966–2011: Summary Analysis and Species Accounts. </w:delText>
        </w:r>
        <w:r w:rsidDel="0089180E">
          <w:rPr>
            <w:i/>
            <w:iCs/>
          </w:rPr>
          <w:delText>North American Fauna</w:delText>
        </w:r>
        <w:r w:rsidDel="0089180E">
          <w:delText xml:space="preserve">, </w:delText>
        </w:r>
        <w:r w:rsidDel="0089180E">
          <w:rPr>
            <w:i/>
            <w:iCs/>
          </w:rPr>
          <w:delText>79 (79)</w:delText>
        </w:r>
        <w:r w:rsidDel="0089180E">
          <w:delText xml:space="preserve">, 1–32. </w:delText>
        </w:r>
        <w:r w:rsidR="00163E6C" w:rsidDel="0089180E">
          <w:fldChar w:fldCharType="begin"/>
        </w:r>
        <w:r w:rsidR="00163E6C" w:rsidDel="0089180E">
          <w:delInstrText xml:space="preserve"> HYPERLINK "https://doi.org/10.3996/nafa.79.0001" </w:delInstrText>
        </w:r>
        <w:r w:rsidR="00163E6C" w:rsidDel="0089180E">
          <w:fldChar w:fldCharType="separate"/>
        </w:r>
        <w:r w:rsidDel="0089180E">
          <w:rPr>
            <w:rStyle w:val="Hyperlink"/>
          </w:rPr>
          <w:delText>https://doi.org/10.3996/nafa.79.0001</w:delText>
        </w:r>
        <w:r w:rsidR="00163E6C" w:rsidDel="0089180E">
          <w:rPr>
            <w:rStyle w:val="Hyperlink"/>
          </w:rPr>
          <w:fldChar w:fldCharType="end"/>
        </w:r>
      </w:del>
    </w:p>
    <w:p w14:paraId="13CBCBCE" w14:textId="46E78374" w:rsidR="001E4A8D" w:rsidDel="0089180E" w:rsidRDefault="001E4A8D">
      <w:pPr>
        <w:spacing w:line="480" w:lineRule="auto"/>
        <w:ind w:left="540" w:hanging="540"/>
        <w:rPr>
          <w:del w:id="809" w:author="Diaz,Renata M" w:date="2020-12-18T15:15:00Z"/>
        </w:rPr>
        <w:pPrChange w:id="810" w:author="Diaz,Renata M" w:date="2020-12-18T14:58:00Z">
          <w:pPr>
            <w:spacing w:line="480" w:lineRule="auto"/>
            <w:ind w:hanging="480"/>
          </w:pPr>
        </w:pPrChange>
      </w:pPr>
      <w:del w:id="811" w:author="Diaz,Renata M" w:date="2020-12-18T15:15:00Z">
        <w:r w:rsidDel="0089180E">
          <w:delText xml:space="preserve">Supp, S. R., &amp; Ernest, S. K. M. (2014). Species-level and community-level responses to disturbance: A cross-community analysis. </w:delText>
        </w:r>
        <w:r w:rsidDel="0089180E">
          <w:rPr>
            <w:i/>
            <w:iCs/>
          </w:rPr>
          <w:delText>Ecology</w:delText>
        </w:r>
        <w:r w:rsidDel="0089180E">
          <w:delText xml:space="preserve">, </w:delText>
        </w:r>
        <w:r w:rsidDel="0089180E">
          <w:rPr>
            <w:i/>
            <w:iCs/>
          </w:rPr>
          <w:delText>95</w:delText>
        </w:r>
        <w:r w:rsidDel="0089180E">
          <w:delText xml:space="preserve">(7), 1717–1723. </w:delText>
        </w:r>
        <w:r w:rsidR="00163E6C" w:rsidDel="0089180E">
          <w:fldChar w:fldCharType="begin"/>
        </w:r>
        <w:r w:rsidR="00163E6C" w:rsidDel="0089180E">
          <w:delInstrText xml:space="preserve"> HYPERLINK "https://doi.org/10.1890/13-2250.1" </w:delInstrText>
        </w:r>
        <w:r w:rsidR="00163E6C" w:rsidDel="0089180E">
          <w:fldChar w:fldCharType="separate"/>
        </w:r>
        <w:r w:rsidDel="0089180E">
          <w:rPr>
            <w:rStyle w:val="Hyperlink"/>
          </w:rPr>
          <w:delText>https://doi.org/10.1890/13-2250.1</w:delText>
        </w:r>
        <w:r w:rsidR="00163E6C" w:rsidDel="0089180E">
          <w:rPr>
            <w:rStyle w:val="Hyperlink"/>
          </w:rPr>
          <w:fldChar w:fldCharType="end"/>
        </w:r>
      </w:del>
    </w:p>
    <w:p w14:paraId="0C564B05" w14:textId="4A926AE7" w:rsidR="001E4A8D" w:rsidDel="0089180E" w:rsidRDefault="001E4A8D">
      <w:pPr>
        <w:spacing w:line="480" w:lineRule="auto"/>
        <w:ind w:left="540" w:hanging="540"/>
        <w:rPr>
          <w:del w:id="812" w:author="Diaz,Renata M" w:date="2020-12-18T15:15:00Z"/>
        </w:rPr>
        <w:pPrChange w:id="813" w:author="Diaz,Renata M" w:date="2020-12-18T14:58:00Z">
          <w:pPr>
            <w:spacing w:line="480" w:lineRule="auto"/>
            <w:ind w:hanging="480"/>
          </w:pPr>
        </w:pPrChange>
      </w:pPr>
      <w:del w:id="814" w:author="Diaz,Renata M" w:date="2020-12-18T15:15:00Z">
        <w:r w:rsidDel="0089180E">
          <w:delText xml:space="preserve">Thibault, K. M., Supp, S. R., Giffin, M., White, E. P., &amp; Ernest, S. K. M. (2011). Species composition and abundance of mammalian communities. </w:delText>
        </w:r>
        <w:r w:rsidDel="0089180E">
          <w:rPr>
            <w:i/>
            <w:iCs/>
          </w:rPr>
          <w:delText>Ecology</w:delText>
        </w:r>
        <w:r w:rsidDel="0089180E">
          <w:delText xml:space="preserve">, </w:delText>
        </w:r>
        <w:r w:rsidDel="0089180E">
          <w:rPr>
            <w:i/>
            <w:iCs/>
          </w:rPr>
          <w:delText>92</w:delText>
        </w:r>
        <w:r w:rsidDel="0089180E">
          <w:delText xml:space="preserve">(12), 2316–2316. </w:delText>
        </w:r>
        <w:r w:rsidR="00163E6C" w:rsidDel="0089180E">
          <w:fldChar w:fldCharType="begin"/>
        </w:r>
        <w:r w:rsidR="00163E6C" w:rsidDel="0089180E">
          <w:delInstrText xml:space="preserve"> HYPERLINK "https://doi.org/10.1890/11-0262.1" </w:delInstrText>
        </w:r>
        <w:r w:rsidR="00163E6C" w:rsidDel="0089180E">
          <w:fldChar w:fldCharType="separate"/>
        </w:r>
        <w:r w:rsidDel="0089180E">
          <w:rPr>
            <w:rStyle w:val="Hyperlink"/>
          </w:rPr>
          <w:delText>https://doi.org/10.1890/11-0262.1</w:delText>
        </w:r>
        <w:r w:rsidR="00163E6C" w:rsidDel="0089180E">
          <w:rPr>
            <w:rStyle w:val="Hyperlink"/>
          </w:rPr>
          <w:fldChar w:fldCharType="end"/>
        </w:r>
      </w:del>
    </w:p>
    <w:p w14:paraId="6588C699" w14:textId="6E6E4DF7" w:rsidR="001E4A8D" w:rsidDel="0089180E" w:rsidRDefault="001E4A8D">
      <w:pPr>
        <w:spacing w:line="480" w:lineRule="auto"/>
        <w:ind w:left="540" w:hanging="540"/>
        <w:rPr>
          <w:del w:id="815" w:author="Diaz,Renata M" w:date="2020-12-18T15:15:00Z"/>
        </w:rPr>
        <w:pPrChange w:id="816" w:author="Diaz,Renata M" w:date="2020-12-18T14:58:00Z">
          <w:pPr>
            <w:spacing w:line="480" w:lineRule="auto"/>
            <w:ind w:hanging="480"/>
          </w:pPr>
        </w:pPrChange>
      </w:pPr>
      <w:del w:id="817" w:author="Diaz,Renata M" w:date="2020-12-18T15:15:00Z">
        <w:r w:rsidDel="0089180E">
          <w:delText xml:space="preserve">White, E. P., Thibault, K. M., &amp; Xiao, X. (2012). Characterizing species abundance distributions across taxa and ecosystems using a simple maximum entropy model. </w:delText>
        </w:r>
        <w:r w:rsidDel="0089180E">
          <w:rPr>
            <w:i/>
            <w:iCs/>
          </w:rPr>
          <w:delText>Ecology</w:delText>
        </w:r>
        <w:r w:rsidDel="0089180E">
          <w:delText xml:space="preserve">, </w:delText>
        </w:r>
        <w:r w:rsidDel="0089180E">
          <w:rPr>
            <w:i/>
            <w:iCs/>
          </w:rPr>
          <w:delText>93</w:delText>
        </w:r>
        <w:r w:rsidDel="0089180E">
          <w:delText xml:space="preserve">(8), 1772–1778. </w:delText>
        </w:r>
        <w:r w:rsidR="00163E6C" w:rsidDel="0089180E">
          <w:fldChar w:fldCharType="begin"/>
        </w:r>
        <w:r w:rsidR="00163E6C" w:rsidDel="0089180E">
          <w:delInstrText xml:space="preserve"> HYPERLINK "https://doi.org/10.1890/11-2177.1" </w:delInstrText>
        </w:r>
        <w:r w:rsidR="00163E6C" w:rsidDel="0089180E">
          <w:fldChar w:fldCharType="separate"/>
        </w:r>
        <w:r w:rsidDel="0089180E">
          <w:rPr>
            <w:rStyle w:val="Hyperlink"/>
          </w:rPr>
          <w:delText>https://doi.org/10.1890/11-2177.1</w:delText>
        </w:r>
        <w:r w:rsidR="00163E6C" w:rsidDel="0089180E">
          <w:rPr>
            <w:rStyle w:val="Hyperlink"/>
          </w:rPr>
          <w:fldChar w:fldCharType="end"/>
        </w:r>
      </w:del>
    </w:p>
    <w:p w14:paraId="4B37B5DF" w14:textId="4D364261" w:rsidR="001E4A8D" w:rsidDel="0089180E" w:rsidRDefault="001E4A8D">
      <w:pPr>
        <w:spacing w:line="480" w:lineRule="auto"/>
        <w:ind w:left="540" w:hanging="540"/>
        <w:rPr>
          <w:del w:id="818" w:author="Diaz,Renata M" w:date="2020-12-18T15:15:00Z"/>
        </w:rPr>
        <w:pPrChange w:id="819" w:author="Diaz,Renata M" w:date="2020-12-18T14:58:00Z">
          <w:pPr>
            <w:spacing w:line="480" w:lineRule="auto"/>
            <w:ind w:hanging="480"/>
          </w:pPr>
        </w:pPrChange>
      </w:pPr>
      <w:del w:id="820" w:author="Diaz,Renata M" w:date="2020-12-18T15:15:00Z">
        <w:r w:rsidDel="0089180E">
          <w:delText xml:space="preserve">Woudenberg, S. W., Conkling, B. L., O’Connell, B. M., LaPoint, E. B., Turner, J. A., &amp; Waddell, K. L. (2010). The Forest Inventory and Analysis Database: Database description and users manual version 4.0 for Phase 2. </w:delText>
        </w:r>
        <w:r w:rsidDel="0089180E">
          <w:rPr>
            <w:i/>
            <w:iCs/>
          </w:rPr>
          <w:delText>Gen. Tech. Rep. RMRS-GTR-245. Fort Collins, CO: U.S. Department of Agriculture, Forest Service, Rocky Mountain Research Station. 336 p.</w:delText>
        </w:r>
        <w:r w:rsidDel="0089180E">
          <w:delText xml:space="preserve">, </w:delText>
        </w:r>
        <w:r w:rsidDel="0089180E">
          <w:rPr>
            <w:i/>
            <w:iCs/>
          </w:rPr>
          <w:delText>245</w:delText>
        </w:r>
        <w:r w:rsidDel="0089180E">
          <w:delText xml:space="preserve">. </w:delText>
        </w:r>
        <w:r w:rsidR="00163E6C" w:rsidDel="0089180E">
          <w:fldChar w:fldCharType="begin"/>
        </w:r>
        <w:r w:rsidR="00163E6C" w:rsidDel="0089180E">
          <w:delInstrText xml:space="preserve"> HYPERLINK "https://doi.org/10.2737/RMRS-GTR-245" </w:delInstrText>
        </w:r>
        <w:r w:rsidR="00163E6C" w:rsidDel="0089180E">
          <w:fldChar w:fldCharType="separate"/>
        </w:r>
        <w:r w:rsidDel="0089180E">
          <w:rPr>
            <w:rStyle w:val="Hyperlink"/>
          </w:rPr>
          <w:delText>https://doi.org/10.2737/RMRS-GTR-245</w:delText>
        </w:r>
        <w:r w:rsidR="00163E6C" w:rsidDel="0089180E">
          <w:rPr>
            <w:rStyle w:val="Hyperlink"/>
          </w:rPr>
          <w:fldChar w:fldCharType="end"/>
        </w:r>
      </w:del>
    </w:p>
    <w:p w14:paraId="33490122" w14:textId="333BB439" w:rsidR="001E4A8D" w:rsidDel="0089180E" w:rsidRDefault="001E4A8D">
      <w:pPr>
        <w:spacing w:line="480" w:lineRule="auto"/>
        <w:ind w:left="540" w:hanging="540"/>
        <w:rPr>
          <w:del w:id="821" w:author="Diaz,Renata M" w:date="2020-12-18T15:15:00Z"/>
        </w:rPr>
        <w:pPrChange w:id="822" w:author="Diaz,Renata M" w:date="2020-12-18T14:58:00Z">
          <w:pPr>
            <w:spacing w:line="480" w:lineRule="auto"/>
            <w:ind w:hanging="480"/>
          </w:pPr>
        </w:pPrChange>
      </w:pPr>
      <w:del w:id="823" w:author="Diaz,Renata M" w:date="2020-12-18T15:15:00Z">
        <w:r w:rsidDel="0089180E">
          <w:delText xml:space="preserve">Xiao, X., O’Dwyer, J. P., &amp; White, E. P. (2016). Comparing process-based and constraint-based approaches for modeling macroecological patterns. </w:delText>
        </w:r>
        <w:r w:rsidDel="0089180E">
          <w:rPr>
            <w:i/>
            <w:iCs/>
          </w:rPr>
          <w:delText>Ecology</w:delText>
        </w:r>
        <w:r w:rsidDel="0089180E">
          <w:delText xml:space="preserve">, </w:delText>
        </w:r>
        <w:r w:rsidDel="0089180E">
          <w:rPr>
            <w:i/>
            <w:iCs/>
          </w:rPr>
          <w:delText>97</w:delText>
        </w:r>
        <w:r w:rsidDel="0089180E">
          <w:delText xml:space="preserve">(5), 1228–1238. </w:delText>
        </w:r>
        <w:r w:rsidR="00163E6C" w:rsidDel="0089180E">
          <w:fldChar w:fldCharType="begin"/>
        </w:r>
        <w:r w:rsidR="00163E6C" w:rsidDel="0089180E">
          <w:delInstrText xml:space="preserve"> HYPERLINK "https://doi.org/10.1890/15-0962.1" </w:delInstrText>
        </w:r>
        <w:r w:rsidR="00163E6C" w:rsidDel="0089180E">
          <w:fldChar w:fldCharType="separate"/>
        </w:r>
        <w:r w:rsidDel="0089180E">
          <w:rPr>
            <w:rStyle w:val="Hyperlink"/>
          </w:rPr>
          <w:delText>https://doi.org/10.1890/15-0962.1</w:delText>
        </w:r>
        <w:r w:rsidR="00163E6C" w:rsidDel="0089180E">
          <w:rPr>
            <w:rStyle w:val="Hyperlink"/>
          </w:rPr>
          <w:fldChar w:fldCharType="end"/>
        </w:r>
      </w:del>
    </w:p>
    <w:p w14:paraId="12BD3605" w14:textId="298AE830" w:rsidR="001E4A8D" w:rsidDel="0089180E" w:rsidRDefault="001E4A8D">
      <w:pPr>
        <w:spacing w:line="480" w:lineRule="auto"/>
        <w:ind w:left="540" w:hanging="540"/>
        <w:rPr>
          <w:del w:id="824" w:author="Diaz,Renata M" w:date="2020-12-18T15:15:00Z"/>
        </w:rPr>
        <w:pPrChange w:id="825" w:author="Diaz,Renata M" w:date="2020-12-18T14:58:00Z">
          <w:pPr>
            <w:spacing w:line="480" w:lineRule="auto"/>
            <w:ind w:hanging="480"/>
          </w:pPr>
        </w:pPrChange>
      </w:pPr>
      <w:del w:id="826" w:author="Diaz,Renata M" w:date="2020-12-18T15:15:00Z">
        <w:r w:rsidDel="0089180E">
          <w:delText xml:space="preserve">Yenni, G., Adler, P. B., &amp; Ernest, S. K. M. (2012). Strong self-limitation promotes the persistence of rare species. </w:delText>
        </w:r>
        <w:r w:rsidDel="0089180E">
          <w:rPr>
            <w:i/>
            <w:iCs/>
          </w:rPr>
          <w:delText>Ecology</w:delText>
        </w:r>
        <w:r w:rsidDel="0089180E">
          <w:delText xml:space="preserve">, </w:delText>
        </w:r>
        <w:r w:rsidDel="0089180E">
          <w:rPr>
            <w:i/>
            <w:iCs/>
          </w:rPr>
          <w:delText>93</w:delText>
        </w:r>
        <w:r w:rsidDel="0089180E">
          <w:delText xml:space="preserve">(3), 456–461. </w:delText>
        </w:r>
        <w:r w:rsidR="00163E6C" w:rsidDel="0089180E">
          <w:fldChar w:fldCharType="begin"/>
        </w:r>
        <w:r w:rsidR="00163E6C" w:rsidDel="0089180E">
          <w:delInstrText xml:space="preserve"> HYPERLINK "https://doi.org/10.1890/11-1087.1" </w:delInstrText>
        </w:r>
        <w:r w:rsidR="00163E6C" w:rsidDel="0089180E">
          <w:fldChar w:fldCharType="separate"/>
        </w:r>
        <w:r w:rsidDel="0089180E">
          <w:rPr>
            <w:rStyle w:val="Hyperlink"/>
          </w:rPr>
          <w:delText>https://doi.org/10.1890/11-1087.1</w:delText>
        </w:r>
        <w:r w:rsidR="00163E6C" w:rsidDel="0089180E">
          <w:rPr>
            <w:rStyle w:val="Hyperlink"/>
          </w:rPr>
          <w:fldChar w:fldCharType="end"/>
        </w:r>
      </w:del>
    </w:p>
    <w:p w14:paraId="57AEAB7D" w14:textId="77777777" w:rsidR="005A1B6E" w:rsidRPr="005A1B6E" w:rsidRDefault="005A1B6E">
      <w:pPr>
        <w:ind w:left="540" w:hanging="540"/>
        <w:rPr>
          <w:rFonts w:asciiTheme="majorHAnsi" w:hAnsiTheme="majorHAnsi" w:cstheme="majorHAnsi"/>
        </w:rPr>
        <w:pPrChange w:id="827" w:author="Diaz,Renata M" w:date="2020-12-18T14:58:00Z">
          <w:pPr/>
        </w:pPrChange>
      </w:pPr>
    </w:p>
    <w:sectPr w:rsidR="005A1B6E" w:rsidRPr="005A1B6E" w:rsidSect="0097354C">
      <w:headerReference w:type="default" r:id="rId2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az,Renata M" w:date="2020-12-14T14:53:00Z" w:initials="DM">
    <w:p w14:paraId="78F7FBE0" w14:textId="73F16E41" w:rsidR="003E0007" w:rsidRDefault="003E0007">
      <w:pPr>
        <w:pStyle w:val="CommentText"/>
      </w:pPr>
      <w:r>
        <w:rPr>
          <w:rStyle w:val="CommentReference"/>
        </w:rPr>
        <w:annotationRef/>
      </w:r>
      <w:r>
        <w:t>Does font matter, beyond double spaced (which is all I can find in EL guidelines)</w:t>
      </w:r>
    </w:p>
    <w:p w14:paraId="19336DF6" w14:textId="78EC8982" w:rsidR="003E0007" w:rsidRDefault="003E0007">
      <w:pPr>
        <w:pStyle w:val="CommentText"/>
      </w:pPr>
      <w:r>
        <w:t>Should there be page numbers? Line numbers?</w:t>
      </w:r>
    </w:p>
  </w:comment>
  <w:comment w:id="1" w:author="Diaz,Renata M" w:date="2020-12-14T14:46:00Z" w:initials="DM">
    <w:p w14:paraId="2AF10B33" w14:textId="25BCCF2D" w:rsidR="003E0007" w:rsidRDefault="003E0007">
      <w:pPr>
        <w:pStyle w:val="CommentText"/>
      </w:pPr>
      <w:r>
        <w:rPr>
          <w:rStyle w:val="CommentReference"/>
        </w:rPr>
        <w:annotationRef/>
      </w:r>
      <w:r>
        <w:t>Is this how to mark this?</w:t>
      </w:r>
    </w:p>
  </w:comment>
  <w:comment w:id="2" w:author="Diaz,Renata M" w:date="2020-12-14T14:46:00Z" w:initials="DM">
    <w:p w14:paraId="7DEA8940" w14:textId="3275EFF4" w:rsidR="003E0007" w:rsidRDefault="003E0007">
      <w:pPr>
        <w:pStyle w:val="CommentText"/>
      </w:pPr>
      <w:r>
        <w:rPr>
          <w:rStyle w:val="CommentReference"/>
        </w:rPr>
        <w:annotationRef/>
      </w:r>
      <w:r>
        <w:t>Is this the correct affiliation for Hao?</w:t>
      </w:r>
      <w:r>
        <w:br/>
        <w:t>What email to use?</w:t>
      </w:r>
    </w:p>
  </w:comment>
  <w:comment w:id="5" w:author="Diaz,Renata M" w:date="2020-12-14T14:46:00Z" w:initials="DM">
    <w:p w14:paraId="10B84D34" w14:textId="4BE994C4" w:rsidR="003E0007" w:rsidRDefault="003E0007">
      <w:pPr>
        <w:pStyle w:val="CommentText"/>
      </w:pPr>
      <w:r>
        <w:rPr>
          <w:rStyle w:val="CommentReference"/>
        </w:rPr>
        <w:annotationRef/>
      </w:r>
      <w:r>
        <w:t>What email to use?</w:t>
      </w:r>
    </w:p>
  </w:comment>
  <w:comment w:id="8" w:author="Diaz,Renata M" w:date="2021-01-04T15:30:00Z" w:initials="DM">
    <w:p w14:paraId="1B4865C2" w14:textId="0BAF3820" w:rsidR="000E4439" w:rsidRDefault="000E4439">
      <w:pPr>
        <w:pStyle w:val="CommentText"/>
      </w:pPr>
      <w:r>
        <w:rPr>
          <w:rStyle w:val="CommentReference"/>
        </w:rPr>
        <w:annotationRef/>
      </w:r>
      <w:r>
        <w:t>Do phone and fax need to be real? (i.e. a phone number that will actually qconnect to me)</w:t>
      </w:r>
    </w:p>
  </w:comment>
  <w:comment w:id="11" w:author="Diaz,Renata M" w:date="2020-12-14T14:46:00Z" w:initials="DM">
    <w:p w14:paraId="349CA39E" w14:textId="4DA36F74" w:rsidR="003E0007" w:rsidRDefault="003E0007" w:rsidP="007460AA">
      <w:pPr>
        <w:pStyle w:val="CommentText"/>
      </w:pPr>
      <w:r>
        <w:rPr>
          <w:rStyle w:val="CommentReference"/>
        </w:rPr>
        <w:annotationRef/>
      </w:r>
      <w:r>
        <w:t>Surely this isn’t my home address. Do I have a P.O. box in WEC or something? What phone and fax number?</w:t>
      </w:r>
    </w:p>
  </w:comment>
  <w:comment w:id="14" w:author="Diaz,Renata M" w:date="2020-12-14T14:48:00Z" w:initials="DM">
    <w:p w14:paraId="3C838F30" w14:textId="428A7860" w:rsidR="003E0007" w:rsidRPr="001B62CD" w:rsidRDefault="003E0007" w:rsidP="002F2291">
      <w:pPr>
        <w:pStyle w:val="CommentText"/>
      </w:pPr>
      <w:r w:rsidRPr="001B62CD">
        <w:rPr>
          <w:rStyle w:val="CommentReference"/>
          <w:b/>
          <w:bCs/>
        </w:rPr>
        <w:annotationRef/>
      </w:r>
      <w:r>
        <w:rPr>
          <w:rStyle w:val="CommentReference"/>
          <w:b/>
          <w:bCs/>
        </w:rPr>
        <w:t>I accessed the data from GitHub and figshare</w:t>
      </w:r>
      <w:r>
        <w:rPr>
          <w:rStyle w:val="CommentReference"/>
        </w:rPr>
        <w:t>, but the GitHub data are identical to what is available on Zenodo.</w:t>
      </w:r>
    </w:p>
  </w:comment>
  <w:comment w:id="18" w:author="Diaz,Renata M" w:date="2020-12-14T14:54:00Z" w:initials="DM">
    <w:p w14:paraId="5BCC731C" w14:textId="472D1E68" w:rsidR="003E0007" w:rsidRDefault="003E0007">
      <w:pPr>
        <w:pStyle w:val="CommentText"/>
      </w:pPr>
      <w:r>
        <w:rPr>
          <w:rStyle w:val="CommentReference"/>
        </w:rPr>
        <w:annotationRef/>
      </w:r>
      <w:r>
        <w:t>This is not in the Title Page “must contain” but is included in the submissions “must contain” so I’m putting it in?</w:t>
      </w:r>
    </w:p>
  </w:comment>
  <w:comment w:id="36" w:author="Ernest, Morgan" w:date="2020-12-10T08:14:00Z" w:initials="EM">
    <w:p w14:paraId="7F988604" w14:textId="77777777" w:rsidR="003E0007" w:rsidRDefault="003E0007" w:rsidP="00747FEC">
      <w:pPr>
        <w:pStyle w:val="CommentText"/>
      </w:pPr>
      <w:r>
        <w:rPr>
          <w:rStyle w:val="CommentReference"/>
        </w:rPr>
        <w:annotationRef/>
      </w:r>
      <w:r>
        <w:t>In the spirit of explaining why I make certain changes so you can see my thought process: I moved the “failing to account” sentence to the end of the paragraph because many ecologists will not be familiar with how statistical constraints generate the shape of the SAD. Thus, once we introduce that idea we need to explain it because many of our readers will be confused. It made a great concluding sentence though because it really hammers home why this may be a reason for the frustrations we mention in the first paragraph that ecologists have had with using the SAD as a theoretical test.</w:t>
      </w:r>
    </w:p>
  </w:comment>
  <w:comment w:id="43" w:author="Ernest, Morgan" w:date="2020-12-10T08:18:00Z" w:initials="EM">
    <w:p w14:paraId="16632B4C" w14:textId="77777777" w:rsidR="003E0007" w:rsidRDefault="003E0007" w:rsidP="000C0BEC">
      <w:pPr>
        <w:pStyle w:val="CommentText"/>
      </w:pPr>
      <w:r>
        <w:t xml:space="preserve">The previous version of this sentence was fine. I just saw a way to </w:t>
      </w:r>
      <w:r>
        <w:rPr>
          <w:rStyle w:val="CommentReference"/>
        </w:rPr>
        <w:annotationRef/>
      </w:r>
      <w:r>
        <w:t xml:space="preserve"> tie this sentence more explicitly to the argument we’ve been laying out above.</w:t>
      </w:r>
    </w:p>
  </w:comment>
  <w:comment w:id="44" w:author="Diaz,Renata M" w:date="2020-12-14T15:34:00Z" w:initials="DM">
    <w:p w14:paraId="7D62EC1C" w14:textId="34283C53" w:rsidR="003E0007" w:rsidRDefault="003E0007">
      <w:pPr>
        <w:pStyle w:val="CommentText"/>
      </w:pPr>
      <w:r>
        <w:rPr>
          <w:rStyle w:val="CommentReference"/>
        </w:rPr>
        <w:annotationRef/>
      </w:r>
      <w:r>
        <w:t>Slight modification to your modification.</w:t>
      </w:r>
    </w:p>
  </w:comment>
  <w:comment w:id="59" w:author="Ernest, Morgan" w:date="2020-12-10T08:48:00Z" w:initials="EM">
    <w:p w14:paraId="66985B86" w14:textId="77777777" w:rsidR="003E0007" w:rsidRDefault="003E0007" w:rsidP="00060335">
      <w:pPr>
        <w:pStyle w:val="CommentText"/>
      </w:pPr>
      <w:r>
        <w:rPr>
          <w:rStyle w:val="CommentReference"/>
        </w:rPr>
        <w:annotationRef/>
      </w:r>
      <w:r>
        <w:t>Hard to explain why I changed this except that I worried that the wording might be confusing to novices, so I tried to make the relationship between things more explicit and slow down the explanation a bit to give the reader time to unpack things.</w:t>
      </w:r>
    </w:p>
  </w:comment>
  <w:comment w:id="60" w:author="Diaz,Renata M" w:date="2020-12-14T15:41:00Z" w:initials="DM">
    <w:p w14:paraId="1F8D717B" w14:textId="782AC183" w:rsidR="003E0007" w:rsidRDefault="003E0007">
      <w:pPr>
        <w:pStyle w:val="CommentText"/>
      </w:pPr>
      <w:r>
        <w:rPr>
          <w:rStyle w:val="CommentReference"/>
        </w:rPr>
        <w:annotationRef/>
      </w:r>
      <w:r>
        <w:t xml:space="preserve">Tried to incorporate the spirit of this change with a couple tweaks. </w:t>
      </w:r>
    </w:p>
  </w:comment>
  <w:comment w:id="80" w:author="Ernest, Morgan" w:date="2020-12-10T09:05:00Z" w:initials="EM">
    <w:p w14:paraId="1FED39FD" w14:textId="77777777" w:rsidR="003E0007" w:rsidRDefault="003E0007" w:rsidP="009342D9">
      <w:pPr>
        <w:pStyle w:val="CommentText"/>
      </w:pPr>
      <w:r>
        <w:rPr>
          <w:rStyle w:val="CommentReference"/>
        </w:rPr>
        <w:annotationRef/>
      </w:r>
      <w:r>
        <w:t xml:space="preserve">Similar reasoning to what I discussed above. </w:t>
      </w:r>
    </w:p>
  </w:comment>
  <w:comment w:id="81" w:author="Diaz,Renata M" w:date="2020-12-14T15:54:00Z" w:initials="DM">
    <w:p w14:paraId="280F16F5" w14:textId="4F5E3393" w:rsidR="003E0007" w:rsidRDefault="003E0007">
      <w:pPr>
        <w:pStyle w:val="CommentText"/>
      </w:pPr>
      <w:r>
        <w:rPr>
          <w:rStyle w:val="CommentReference"/>
        </w:rPr>
        <w:annotationRef/>
      </w:r>
      <w:r>
        <w:t>Again, slight modifications here!</w:t>
      </w:r>
    </w:p>
  </w:comment>
  <w:comment w:id="118" w:author="Diaz,Renata M" w:date="2020-12-18T15:23:00Z" w:initials="DM">
    <w:p w14:paraId="60CFFD3C" w14:textId="719AC34B" w:rsidR="003E0007" w:rsidRDefault="003E0007">
      <w:pPr>
        <w:pStyle w:val="CommentText"/>
      </w:pPr>
      <w:r>
        <w:rPr>
          <w:rStyle w:val="CommentReference"/>
        </w:rPr>
        <w:annotationRef/>
      </w:r>
      <w:r>
        <w:t xml:space="preserve">Possibly cite as “Data from Baldridge (2016)”? </w:t>
      </w:r>
    </w:p>
  </w:comment>
  <w:comment w:id="116" w:author="Diaz,Renata M" w:date="2020-12-14T15:56:00Z" w:initials="DM">
    <w:p w14:paraId="2A88B147" w14:textId="4A03D691" w:rsidR="003E0007" w:rsidRDefault="003E0007">
      <w:pPr>
        <w:pStyle w:val="CommentText"/>
      </w:pPr>
      <w:r>
        <w:rPr>
          <w:rStyle w:val="CommentReference"/>
        </w:rPr>
        <w:annotationRef/>
      </w:r>
      <w:r>
        <w:t xml:space="preserve">Most of this is exactly what was in Baldridge (2016), whichis also what was in White et al. (2012) </w:t>
      </w:r>
      <w:r>
        <w:br/>
        <w:t xml:space="preserve">Literally downloading the data files from the repo. </w:t>
      </w:r>
    </w:p>
  </w:comment>
  <w:comment w:id="144" w:author="Diaz,Renata M" w:date="2020-12-07T15:29:00Z" w:initials="DM">
    <w:p w14:paraId="4B7D036C" w14:textId="44866B06" w:rsidR="003E0007" w:rsidRDefault="003E0007">
      <w:pPr>
        <w:pStyle w:val="CommentText"/>
      </w:pPr>
      <w:r>
        <w:rPr>
          <w:rStyle w:val="CommentReference"/>
        </w:rPr>
        <w:annotationRef/>
      </w:r>
      <w:r>
        <w:t>“Approximately” because the actual # varies slightly between skewness and evenness, but we haven’t introduced those ideas yet. I don’t know if it’s OK to leave “approximate” here?</w:t>
      </w:r>
    </w:p>
  </w:comment>
  <w:comment w:id="169" w:author="Diaz,Renata M" w:date="2020-12-20T16:18:00Z" w:initials="DM">
    <w:p w14:paraId="41D0B69D" w14:textId="4C031340" w:rsidR="003E0007" w:rsidRDefault="003E0007">
      <w:pPr>
        <w:pStyle w:val="CommentText"/>
      </w:pPr>
      <w:r>
        <w:rPr>
          <w:rStyle w:val="CommentReference"/>
        </w:rPr>
        <w:annotationRef/>
      </w:r>
      <w:r>
        <w:t>This is an effort to describe the gist of what the algorithm is doing. Hao, does this look accurate to you?</w:t>
      </w:r>
    </w:p>
  </w:comment>
  <w:comment w:id="232" w:author="Diaz,Renata M" w:date="2020-11-30T16:03:00Z" w:initials="DM">
    <w:p w14:paraId="3B08FB7E" w14:textId="2C3F31E1" w:rsidR="003E0007" w:rsidRDefault="003E0007">
      <w:pPr>
        <w:pStyle w:val="CommentText"/>
      </w:pPr>
      <w:r>
        <w:rPr>
          <w:rStyle w:val="CommentReference"/>
        </w:rPr>
        <w:annotationRef/>
      </w:r>
      <w:r>
        <w:t>This maybe should be a supplement?</w:t>
      </w:r>
    </w:p>
  </w:comment>
  <w:comment w:id="233" w:author="Diaz,Renata M" w:date="2020-12-14T16:52:00Z" w:initials="DM">
    <w:p w14:paraId="09A6211E" w14:textId="344869C6" w:rsidR="003E0007" w:rsidRDefault="003E0007">
      <w:pPr>
        <w:pStyle w:val="CommentText"/>
      </w:pPr>
      <w:r>
        <w:rPr>
          <w:rStyle w:val="CommentReference"/>
        </w:rPr>
        <w:annotationRef/>
      </w:r>
      <w:r>
        <w:t xml:space="preserve">I changed these opening sentences and have (continued to) directly attribute Locey and White for also taking this approach. I don’t know if this language scans, or if this is hewing to closely to L&amp;W? </w:t>
      </w:r>
    </w:p>
  </w:comment>
  <w:comment w:id="255" w:author="Ernest, Morgan" w:date="2020-12-10T13:38:00Z" w:initials="EM">
    <w:p w14:paraId="0CF2E355" w14:textId="77777777" w:rsidR="003E0007" w:rsidRDefault="003E0007" w:rsidP="00242D07">
      <w:pPr>
        <w:pStyle w:val="CommentText"/>
      </w:pPr>
      <w:r>
        <w:rPr>
          <w:rStyle w:val="CommentReference"/>
        </w:rPr>
        <w:annotationRef/>
      </w:r>
      <w:r>
        <w:t>Let’s re-name the skew 95%5 ratio to something more intuitive. Something like the breadth index (I’m open to other suggestions). Whatever we change it to, that name change needs to be carried through the manuscript, figures, and figure legend (and maybe the supplements if it gets used there)</w:t>
      </w:r>
    </w:p>
  </w:comment>
  <w:comment w:id="256" w:author="Diaz,Renata M" w:date="2020-12-14T16:58:00Z" w:initials="DM">
    <w:p w14:paraId="3EFA2C83" w14:textId="504C82C0" w:rsidR="003E0007" w:rsidRDefault="003E0007">
      <w:pPr>
        <w:pStyle w:val="CommentText"/>
      </w:pPr>
      <w:r>
        <w:rPr>
          <w:rStyle w:val="CommentReference"/>
        </w:rPr>
        <w:annotationRef/>
      </w:r>
      <w:r>
        <w:t>Renamed!</w:t>
      </w:r>
    </w:p>
  </w:comment>
  <w:comment w:id="304" w:author="Diaz,Renata M" w:date="2020-12-16T15:32:00Z" w:initials="DM">
    <w:p w14:paraId="000E8F90" w14:textId="15D13FFF" w:rsidR="003E0007" w:rsidRDefault="003E0007">
      <w:pPr>
        <w:pStyle w:val="CommentText"/>
      </w:pPr>
      <w:r>
        <w:rPr>
          <w:rStyle w:val="CommentReference"/>
        </w:rPr>
        <w:annotationRef/>
      </w:r>
      <w:r>
        <w:t>OK to point to supplement here?</w:t>
      </w:r>
    </w:p>
  </w:comment>
  <w:comment w:id="330" w:author="Ye,Hao" w:date="2020-11-16T16:05:00Z" w:initials="Y">
    <w:p w14:paraId="47CF501E" w14:textId="77777777" w:rsidR="003E0007" w:rsidRDefault="003E0007" w:rsidP="0056363A">
      <w:pPr>
        <w:pStyle w:val="CommentText"/>
      </w:pPr>
      <w:r>
        <w:rPr>
          <w:rStyle w:val="CommentReference"/>
        </w:rPr>
        <w:annotationRef/>
      </w:r>
      <w:r>
        <w:t>I'm not entirely convinced about this. One mechanistic explanation for the feasible set is that individuals are equally likely to be members of any species -- thus even something simple like preferential survival in an environment should produce more uneven SADs. We don't necessarily need additional mechanism for persistence of rare species or hyper-dominance, right?</w:t>
      </w:r>
    </w:p>
  </w:comment>
  <w:comment w:id="324" w:author="Diaz,Renata M" w:date="2020-12-15T15:35:00Z" w:initials="DM">
    <w:p w14:paraId="2D064858" w14:textId="6C44C204" w:rsidR="003E0007" w:rsidRDefault="003E0007">
      <w:pPr>
        <w:pStyle w:val="CommentText"/>
      </w:pPr>
      <w:r>
        <w:rPr>
          <w:rStyle w:val="CommentReference"/>
        </w:rPr>
        <w:annotationRef/>
      </w:r>
      <w:r>
        <w:t>Reworking here in response to comments from Hao and Morgan, removing “hyperdominance”:</w:t>
      </w:r>
    </w:p>
    <w:p w14:paraId="6F60DFB8" w14:textId="77777777" w:rsidR="003E0007" w:rsidRDefault="003E0007" w:rsidP="00470F85">
      <w:pPr>
        <w:pStyle w:val="CommentText"/>
      </w:pPr>
      <w:r>
        <w:t xml:space="preserve">Hao: </w:t>
      </w:r>
      <w:r>
        <w:rPr>
          <w:rStyle w:val="CommentReference"/>
        </w:rPr>
        <w:annotationRef/>
      </w:r>
      <w:r>
        <w:t>I'm not entirely convinced about this. One mechanistic explanation for the feasible set is that individuals are equally likely to be members of any species -- thus even something simple like preferential survival in an environment should produce more uneven SADs. We don't necessarily need additional mechanism for persistence of rare species or hyper-dominance, right?</w:t>
      </w:r>
    </w:p>
    <w:p w14:paraId="10CA8DDA" w14:textId="4EF7DC89" w:rsidR="003E0007" w:rsidRDefault="003E0007">
      <w:pPr>
        <w:pStyle w:val="CommentText"/>
      </w:pPr>
      <w:r>
        <w:t>M: Preferential survival seems like one example of a mechanism that would allow hyerdominance. I wonder if Hao interpreted hyper-dominance as a mechanisms instead of a descriptor (which is how I think we were using it – as in ‘more dominant than expected from statistical constraints’)</w:t>
      </w:r>
    </w:p>
  </w:comment>
  <w:comment w:id="366" w:author="Diaz,Renata M" w:date="2020-12-15T15:44:00Z" w:initials="DM">
    <w:p w14:paraId="4628DFA1" w14:textId="2CEBFDDC" w:rsidR="003E0007" w:rsidRDefault="003E0007">
      <w:pPr>
        <w:pStyle w:val="CommentText"/>
      </w:pPr>
      <w:r>
        <w:rPr>
          <w:rStyle w:val="CommentReference"/>
        </w:rPr>
        <w:annotationRef/>
      </w:r>
      <w:r>
        <w:t>Reworking here re: Hao’s comment “stronger assumptions on the SAD”</w:t>
      </w:r>
    </w:p>
  </w:comment>
  <w:comment w:id="407" w:author="Diaz,Renata M" w:date="2020-12-14T15:19:00Z" w:initials="DM">
    <w:p w14:paraId="3D900019" w14:textId="798AD9EC" w:rsidR="003E0007" w:rsidRDefault="003E0007">
      <w:pPr>
        <w:pStyle w:val="CommentText"/>
      </w:pPr>
      <w:r>
        <w:rPr>
          <w:rStyle w:val="CommentReference"/>
        </w:rPr>
        <w:annotationRef/>
      </w:r>
      <w:r>
        <w:t>Does Hao have anything to add here?</w:t>
      </w:r>
    </w:p>
  </w:comment>
  <w:comment w:id="418" w:author="Diaz,Renata M" w:date="2020-12-15T15:58:00Z" w:initials="DM">
    <w:p w14:paraId="5B8B1B2E" w14:textId="77777777" w:rsidR="003E0007" w:rsidRDefault="003E0007" w:rsidP="00D51539">
      <w:pPr>
        <w:pStyle w:val="CommentText"/>
      </w:pPr>
      <w:r>
        <w:rPr>
          <w:rStyle w:val="CommentReference"/>
        </w:rPr>
        <w:annotationRef/>
      </w:r>
      <w:r>
        <w:t>I moved the figure showing how the different datasets are distributed in SxN space to the supplement, because it turns out it isn’t actually referenced in the text anymore. It’d be easy to still include anyway, but the fact that it dropped out of the narrative made me suspect it’s not actually so crucial…</w:t>
      </w:r>
    </w:p>
  </w:comment>
  <w:comment w:id="428" w:author="Diaz,Renata M" w:date="2021-01-04T13:18:00Z" w:initials="DM">
    <w:p w14:paraId="7C1A1E81" w14:textId="1E008D4B" w:rsidR="00FE16B9" w:rsidRPr="00556B11" w:rsidRDefault="00556B11" w:rsidP="00FE16B9">
      <w:pPr>
        <w:pStyle w:val="CommentText"/>
      </w:pPr>
      <w:r>
        <w:rPr>
          <w:rStyle w:val="CommentReference"/>
        </w:rPr>
        <w:annotationRef/>
      </w:r>
      <w:r>
        <w:t>RE: Hao’s comments on this figure:</w:t>
      </w:r>
      <w:r>
        <w:br/>
        <w:t xml:space="preserve">- the bottom left plot is hard to read because the y axis is so large. It’s large because </w:t>
      </w:r>
      <w:r>
        <w:rPr>
          <w:b/>
          <w:bCs/>
        </w:rPr>
        <w:t xml:space="preserve">some </w:t>
      </w:r>
      <w:r>
        <w:t xml:space="preserve">SADs from the feasible set have very high abundance for one species (the limit being one species has N – S + 1 individuals, and all the others have 1 individual). </w:t>
      </w:r>
      <w:r w:rsidR="005F2D6C">
        <w:t>I truncated to ylim(0, 5000), which removes those (</w:t>
      </w:r>
      <w:r w:rsidR="00FE16B9">
        <w:t xml:space="preserve">very </w:t>
      </w:r>
      <w:r w:rsidR="005F2D6C">
        <w:t>few) SADs and makes it easier to see the bulk of the densit</w:t>
      </w:r>
      <w:r w:rsidR="00FE16B9">
        <w:t>y.</w:t>
      </w:r>
    </w:p>
  </w:comment>
  <w:comment w:id="431" w:author="Ye,Hao" w:date="2021-01-02T10:59:00Z" w:initials="Y">
    <w:p w14:paraId="45C41B52" w14:textId="77777777" w:rsidR="003E0007" w:rsidRDefault="003E0007" w:rsidP="002117AA">
      <w:pPr>
        <w:pStyle w:val="CommentText"/>
      </w:pPr>
      <w:r>
        <w:rPr>
          <w:rStyle w:val="CommentReference"/>
        </w:rPr>
        <w:annotationRef/>
      </w:r>
      <w:r>
        <w:t xml:space="preserve">It was </w:t>
      </w:r>
      <w:r>
        <w:softHyphen/>
      </w:r>
      <w:r>
        <w:softHyphen/>
        <w:t>a bit strange to read this here, but not see the ratio really discussed in the text. I think it if it’s an important illustration of evaluating the SADs from feasible sets, then it needs more description. And if not, then the figure should be more streamlined.</w:t>
      </w:r>
    </w:p>
  </w:comment>
  <w:comment w:id="432" w:author="Diaz,Renata M" w:date="2021-01-04T11:50:00Z" w:initials="DM">
    <w:p w14:paraId="6303B4F4" w14:textId="10BD6A62" w:rsidR="003E0007" w:rsidRDefault="003E0007">
      <w:pPr>
        <w:pStyle w:val="CommentText"/>
      </w:pPr>
      <w:r>
        <w:rPr>
          <w:rStyle w:val="CommentReference"/>
        </w:rPr>
        <w:annotationRef/>
      </w:r>
      <w:r>
        <w:t xml:space="preserve">There’s now a little more detail in the discussion of the “breadth index” in the main text, and the supplement goes in depth comparing it to other approaches. </w:t>
      </w:r>
    </w:p>
  </w:comment>
  <w:comment w:id="448" w:author="Ye,Hao" w:date="2021-01-02T11:46:00Z" w:initials="Y">
    <w:p w14:paraId="3203B645" w14:textId="77777777" w:rsidR="003E0007" w:rsidRDefault="003E0007" w:rsidP="006417B0">
      <w:pPr>
        <w:pStyle w:val="CommentText"/>
      </w:pPr>
      <w:r>
        <w:rPr>
          <w:rStyle w:val="CommentReference"/>
        </w:rPr>
        <w:annotationRef/>
      </w:r>
      <w:r>
        <w:t xml:space="preserve">Narrowness is purely a function of the feasible set given S, N, though, right? This might be easier to understand if first shown as a function of S, N, and then used in a discussion of e.g. ability to identify deviations from the feasible set expectation within each individual dataset.  </w:t>
      </w:r>
    </w:p>
  </w:comment>
  <w:comment w:id="449" w:author="Diaz,Renata M" w:date="2021-01-04T11:46:00Z" w:initials="DM">
    <w:p w14:paraId="5C142BE6" w14:textId="1055B958" w:rsidR="003E0007" w:rsidRDefault="003E0007">
      <w:pPr>
        <w:pStyle w:val="CommentText"/>
      </w:pPr>
      <w:r>
        <w:rPr>
          <w:rStyle w:val="CommentReference"/>
        </w:rPr>
        <w:annotationRef/>
      </w:r>
      <w:r>
        <w:t>There’s a plot of how the “breadth index” changes with the size of the feasible set, currently in the supplement. Does that, coupled with Figure 1 (above), seem enough?</w:t>
      </w:r>
    </w:p>
  </w:comment>
  <w:comment w:id="454" w:author="Diaz,Renata M" w:date="2020-12-16T15:11:00Z" w:initials="DM">
    <w:p w14:paraId="51142520" w14:textId="48447048" w:rsidR="003E0007" w:rsidRPr="00D45013" w:rsidRDefault="003E0007" w:rsidP="00F5367E">
      <w:pPr>
        <w:pStyle w:val="CommentText"/>
      </w:pPr>
      <w:r>
        <w:rPr>
          <w:rStyle w:val="CommentReference"/>
        </w:rPr>
        <w:annotationRef/>
      </w:r>
      <w:r>
        <w:t xml:space="preserve">Changing this figure more substantively to add the </w:t>
      </w:r>
      <w:r>
        <w:rPr>
          <w:b/>
          <w:bCs/>
        </w:rPr>
        <w:t xml:space="preserve">baseline </w:t>
      </w:r>
      <w:r>
        <w:t xml:space="preserve">(breadth index) as well as the </w:t>
      </w:r>
      <w:r>
        <w:rPr>
          <w:b/>
          <w:bCs/>
        </w:rPr>
        <w:t>percentile ranks</w:t>
      </w:r>
      <w:r>
        <w:t>. May be too busy/too many panels? But more transparent and more closely matches the edits M</w:t>
      </w:r>
      <w:r w:rsidR="00BD2FCD">
        <w:t>organ</w:t>
      </w:r>
      <w:r>
        <w:t xml:space="preserve"> made to the legend. (Which I suspect are picking up on the important bits of evidence we want to present in this figure, hence…tweaking it to include that evidence more clearly)</w:t>
      </w:r>
    </w:p>
  </w:comment>
  <w:comment w:id="457" w:author="Ye,Hao" w:date="2021-01-02T11:48:00Z" w:initials="Y">
    <w:p w14:paraId="3C144BF7" w14:textId="77777777" w:rsidR="003E0007" w:rsidRDefault="003E0007" w:rsidP="00CC4742">
      <w:pPr>
        <w:pStyle w:val="CommentText"/>
      </w:pPr>
      <w:r>
        <w:rPr>
          <w:rStyle w:val="CommentReference"/>
        </w:rPr>
        <w:annotationRef/>
      </w:r>
      <w:r>
        <w:t>Are you going to do something like a KS test or calculate KL divergence to show that there is no real difference between FIA and other sites of similar size?</w:t>
      </w:r>
    </w:p>
  </w:comment>
  <w:comment w:id="458" w:author="Diaz,Renata M" w:date="2021-01-04T11:53:00Z" w:initials="DM">
    <w:p w14:paraId="0431632D" w14:textId="0CD0AB8B" w:rsidR="003E0007" w:rsidRPr="00A56238" w:rsidRDefault="003E0007">
      <w:pPr>
        <w:pStyle w:val="CommentText"/>
      </w:pPr>
      <w:r>
        <w:rPr>
          <w:rStyle w:val="CommentReference"/>
        </w:rPr>
        <w:annotationRef/>
      </w:r>
      <w:r>
        <w:t xml:space="preserve">I wasn’t going to, but can if it seems important. I was skittish of trying to evaluate it statistically because there’s various weirdnesses: paired or unpaired; some S and N combinations have multiple pairs. </w:t>
      </w:r>
      <w:r w:rsidR="00A56238">
        <w:t>It also kind of raises the uestion, should there be a more uantitative test of the</w:t>
      </w:r>
      <w:r w:rsidR="00A56238">
        <w:rPr>
          <w:i/>
          <w:iCs/>
        </w:rPr>
        <w:t xml:space="preserve"> </w:t>
      </w:r>
      <w:r w:rsidR="00A56238">
        <w:t>rest of the results to see if they deviate from “uniform”, or is the ualitative assessement reasonable here…</w:t>
      </w:r>
    </w:p>
  </w:comment>
  <w:comment w:id="467" w:author="Diaz,Renata M" w:date="2020-10-14T12:48:00Z" w:initials="DM">
    <w:p w14:paraId="37761752" w14:textId="77777777" w:rsidR="003E0007" w:rsidRDefault="003E0007" w:rsidP="00667D2A">
      <w:pPr>
        <w:rPr>
          <w:rFonts w:asciiTheme="majorHAnsi" w:hAnsiTheme="majorHAnsi" w:cstheme="majorHAnsi"/>
        </w:rPr>
      </w:pPr>
      <w:r>
        <w:rPr>
          <w:rStyle w:val="CommentReference"/>
        </w:rPr>
        <w:annotationRef/>
      </w:r>
    </w:p>
    <w:p w14:paraId="48696F45" w14:textId="77777777" w:rsidR="003E0007" w:rsidRDefault="003E0007" w:rsidP="00667D2A">
      <w:pPr>
        <w:rPr>
          <w:rFonts w:asciiTheme="majorHAnsi" w:hAnsiTheme="majorHAnsi" w:cstheme="majorHAnsi"/>
        </w:rPr>
      </w:pPr>
      <w:r>
        <w:rPr>
          <w:rFonts w:asciiTheme="majorHAnsi" w:hAnsiTheme="majorHAnsi" w:cstheme="majorHAnsi"/>
        </w:rPr>
        <w:t xml:space="preserve">Live version </w:t>
      </w:r>
      <w:hyperlink r:id="rId1" w:anchor="final-dataset-in-s-and-n-space" w:history="1">
        <w:r w:rsidRPr="00AF0C42">
          <w:rPr>
            <w:rStyle w:val="Hyperlink"/>
            <w:rFonts w:asciiTheme="majorHAnsi" w:hAnsiTheme="majorHAnsi" w:cstheme="majorHAnsi"/>
          </w:rPr>
          <w:t>https://github.com/diazrenata/scadsanalysis/blob/clean-and-tests/analysis/reports/manuscript_main.md#final-dataset-in-s-and-n-space</w:t>
        </w:r>
      </w:hyperlink>
      <w:r>
        <w:rPr>
          <w:rFonts w:asciiTheme="majorHAnsi" w:hAnsiTheme="majorHAnsi" w:cstheme="majorHAnsi"/>
        </w:rPr>
        <w:t xml:space="preserve"> </w:t>
      </w:r>
    </w:p>
    <w:p w14:paraId="61B39131" w14:textId="0FDE72AD" w:rsidR="003E0007" w:rsidRDefault="003E0007">
      <w:pPr>
        <w:pStyle w:val="CommentText"/>
      </w:pPr>
    </w:p>
  </w:comment>
  <w:comment w:id="508" w:author="Diaz,Renata M" w:date="2020-10-14T12:48:00Z" w:initials="DM">
    <w:p w14:paraId="0B9E1BBA" w14:textId="3EDDB794" w:rsidR="003E0007" w:rsidRDefault="003E0007">
      <w:pPr>
        <w:pStyle w:val="CommentText"/>
      </w:pPr>
      <w:r>
        <w:rPr>
          <w:rStyle w:val="CommentReference"/>
        </w:rPr>
        <w:annotationRef/>
      </w:r>
      <w:r>
        <w:rPr>
          <w:noProof/>
        </w:rPr>
        <w:t xml:space="preserve">Live version: </w:t>
      </w:r>
      <w:hyperlink r:id="rId2" w:anchor="measuring-the-shape-narrowness" w:history="1">
        <w:r w:rsidRPr="00AF0C42">
          <w:rPr>
            <w:rStyle w:val="Hyperlink"/>
            <w:noProof/>
          </w:rPr>
          <w:t>https://github.com/diazrenata/scadsanalysis/blob/clean-and-tests/analysis/reports/rov_metric.md#measuring-the-shape-narrowness</w:t>
        </w:r>
      </w:hyperlink>
    </w:p>
  </w:comment>
  <w:comment w:id="529" w:author="Diaz,Renata M" w:date="2020-10-14T12:48:00Z" w:initials="DM">
    <w:p w14:paraId="2F6236E6" w14:textId="77777777" w:rsidR="003E0007" w:rsidRDefault="003E0007">
      <w:pPr>
        <w:pStyle w:val="CommentText"/>
      </w:pPr>
      <w:r>
        <w:rPr>
          <w:rStyle w:val="CommentReference"/>
        </w:rPr>
        <w:annotationRef/>
      </w:r>
      <w:r>
        <w:t>Live:</w:t>
      </w:r>
    </w:p>
    <w:p w14:paraId="56CD2267" w14:textId="686B0F99" w:rsidR="003E0007" w:rsidRDefault="003E0007">
      <w:pPr>
        <w:pStyle w:val="CommentText"/>
      </w:pPr>
      <w:r w:rsidRPr="00DA38FB">
        <w:t>https://github.com/diazrenata/scadsanalysis/blob/clean-and-tests/analysis/reports/manuscript_main.md#skewness-and-evenness-histograms-by-dataset</w:t>
      </w:r>
    </w:p>
  </w:comment>
  <w:comment w:id="540" w:author="Diaz,Renata M" w:date="2020-10-14T12:49:00Z" w:initials="DM">
    <w:p w14:paraId="68BF135A" w14:textId="52B194C7" w:rsidR="003E0007" w:rsidRDefault="003E0007">
      <w:pPr>
        <w:pStyle w:val="CommentText"/>
      </w:pPr>
      <w:r>
        <w:rPr>
          <w:rStyle w:val="CommentReference"/>
        </w:rPr>
        <w:annotationRef/>
      </w:r>
      <w:r>
        <w:t xml:space="preserve">Live: </w:t>
      </w:r>
      <w:hyperlink r:id="rId3" w:anchor="95-intervals-by-dataset" w:history="1">
        <w:r w:rsidRPr="00AF0C42">
          <w:rPr>
            <w:rStyle w:val="Hyperlink"/>
          </w:rPr>
          <w:t>https://github.com/diazrenata/scadsanalysis/blob/clean-and-tests/analysis/reports/manuscript_main.md#95-intervals-by-dataset</w:t>
        </w:r>
      </w:hyperlink>
      <w:r>
        <w:t xml:space="preserve"> </w:t>
      </w:r>
    </w:p>
  </w:comment>
  <w:comment w:id="553" w:author="Diaz,Renata M" w:date="2020-10-14T12:45:00Z" w:initials="DM">
    <w:p w14:paraId="32A1B3C5" w14:textId="76A7D78E" w:rsidR="003E0007" w:rsidRDefault="003E0007">
      <w:pPr>
        <w:pStyle w:val="CommentText"/>
      </w:pPr>
      <w:r>
        <w:rPr>
          <w:rStyle w:val="CommentReference"/>
        </w:rPr>
        <w:annotationRef/>
      </w:r>
      <w:r>
        <w:t xml:space="preserve">Live: </w:t>
      </w:r>
      <w:hyperlink r:id="rId4" w:history="1">
        <w:r w:rsidRPr="00AF0C42">
          <w:rPr>
            <w:rStyle w:val="Hyperlink"/>
          </w:rPr>
          <w:t>https://github.com/diazrenata/scadsanalysis/blob/clean-and-tests/analysis/reports/direct_FIA_size_comparison.md</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9336DF6" w15:done="0"/>
  <w15:commentEx w15:paraId="2AF10B33" w15:done="0"/>
  <w15:commentEx w15:paraId="7DEA8940" w15:done="0"/>
  <w15:commentEx w15:paraId="10B84D34" w15:done="0"/>
  <w15:commentEx w15:paraId="1B4865C2" w15:done="0"/>
  <w15:commentEx w15:paraId="349CA39E" w15:done="0"/>
  <w15:commentEx w15:paraId="3C838F30" w15:done="0"/>
  <w15:commentEx w15:paraId="5BCC731C" w15:done="0"/>
  <w15:commentEx w15:paraId="7F988604" w15:done="1"/>
  <w15:commentEx w15:paraId="16632B4C" w15:done="1"/>
  <w15:commentEx w15:paraId="7D62EC1C" w15:paraIdParent="16632B4C" w15:done="1"/>
  <w15:commentEx w15:paraId="66985B86" w15:done="1"/>
  <w15:commentEx w15:paraId="1F8D717B" w15:paraIdParent="66985B86" w15:done="1"/>
  <w15:commentEx w15:paraId="1FED39FD" w15:done="1"/>
  <w15:commentEx w15:paraId="280F16F5" w15:paraIdParent="1FED39FD" w15:done="1"/>
  <w15:commentEx w15:paraId="60CFFD3C" w15:done="0"/>
  <w15:commentEx w15:paraId="2A88B147" w15:done="0"/>
  <w15:commentEx w15:paraId="4B7D036C" w15:done="0"/>
  <w15:commentEx w15:paraId="41D0B69D" w15:done="0"/>
  <w15:commentEx w15:paraId="3B08FB7E" w15:done="0"/>
  <w15:commentEx w15:paraId="09A6211E" w15:done="0"/>
  <w15:commentEx w15:paraId="0CF2E355" w15:done="1"/>
  <w15:commentEx w15:paraId="3EFA2C83" w15:paraIdParent="0CF2E355" w15:done="1"/>
  <w15:commentEx w15:paraId="000E8F90" w15:done="0"/>
  <w15:commentEx w15:paraId="47CF501E" w15:done="0"/>
  <w15:commentEx w15:paraId="10CA8DDA" w15:done="0"/>
  <w15:commentEx w15:paraId="4628DFA1" w15:done="0"/>
  <w15:commentEx w15:paraId="3D900019" w15:done="0"/>
  <w15:commentEx w15:paraId="5B8B1B2E" w15:done="0"/>
  <w15:commentEx w15:paraId="7C1A1E81" w15:done="0"/>
  <w15:commentEx w15:paraId="45C41B52" w15:done="0"/>
  <w15:commentEx w15:paraId="6303B4F4" w15:paraIdParent="45C41B52" w15:done="0"/>
  <w15:commentEx w15:paraId="3203B645" w15:done="0"/>
  <w15:commentEx w15:paraId="5C142BE6" w15:paraIdParent="3203B645" w15:done="0"/>
  <w15:commentEx w15:paraId="51142520" w15:done="0"/>
  <w15:commentEx w15:paraId="3C144BF7" w15:done="0"/>
  <w15:commentEx w15:paraId="0431632D" w15:paraIdParent="3C144BF7" w15:done="0"/>
  <w15:commentEx w15:paraId="61B39131" w15:done="0"/>
  <w15:commentEx w15:paraId="0B9E1BBA" w15:done="0"/>
  <w15:commentEx w15:paraId="56CD2267" w15:done="0"/>
  <w15:commentEx w15:paraId="68BF135A" w15:done="0"/>
  <w15:commentEx w15:paraId="32A1B3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1FAFE" w16cex:dateUtc="2020-12-14T19:53:00Z"/>
  <w16cex:commentExtensible w16cex:durableId="2381F93D" w16cex:dateUtc="2020-12-14T19:46:00Z"/>
  <w16cex:commentExtensible w16cex:durableId="2381F947" w16cex:dateUtc="2020-12-14T19:46:00Z"/>
  <w16cex:commentExtensible w16cex:durableId="2381F954" w16cex:dateUtc="2020-12-14T19:46:00Z"/>
  <w16cex:commentExtensible w16cex:durableId="239DB322" w16cex:dateUtc="2021-01-04T20:30:00Z"/>
  <w16cex:commentExtensible w16cex:durableId="2381F95D" w16cex:dateUtc="2020-12-14T19:46:00Z"/>
  <w16cex:commentExtensible w16cex:durableId="2381F9C9" w16cex:dateUtc="2020-12-14T19:48:00Z"/>
  <w16cex:commentExtensible w16cex:durableId="2381FB2A" w16cex:dateUtc="2020-12-14T19:54:00Z"/>
  <w16cex:commentExtensible w16cex:durableId="237C577E" w16cex:dateUtc="2020-12-10T13:14:00Z"/>
  <w16cex:commentExtensible w16cex:durableId="237C5856" w16cex:dateUtc="2020-12-10T13:18:00Z"/>
  <w16cex:commentExtensible w16cex:durableId="23820480" w16cex:dateUtc="2020-12-14T20:34:00Z"/>
  <w16cex:commentExtensible w16cex:durableId="237C5F76" w16cex:dateUtc="2020-12-10T13:48:00Z"/>
  <w16cex:commentExtensible w16cex:durableId="23820614" w16cex:dateUtc="2020-12-14T20:41:00Z"/>
  <w16cex:commentExtensible w16cex:durableId="237C6342" w16cex:dateUtc="2020-12-10T14:05:00Z"/>
  <w16cex:commentExtensible w16cex:durableId="23820940" w16cex:dateUtc="2020-12-14T20:54:00Z"/>
  <w16cex:commentExtensible w16cex:durableId="238747E4" w16cex:dateUtc="2020-12-18T20:23:00Z"/>
  <w16cex:commentExtensible w16cex:durableId="238209B5" w16cex:dateUtc="2020-12-14T20:56:00Z"/>
  <w16cex:commentExtensible w16cex:durableId="2378C8DB" w16cex:dateUtc="2020-12-07T20:29:00Z"/>
  <w16cex:commentExtensible w16cex:durableId="2389F7D0" w16cex:dateUtc="2020-12-20T21:18:00Z"/>
  <w16cex:commentExtensible w16cex:durableId="236F963F" w16cex:dateUtc="2020-11-30T21:03:00Z"/>
  <w16cex:commentExtensible w16cex:durableId="238216E9" w16cex:dateUtc="2020-12-14T21:52:00Z"/>
  <w16cex:commentExtensible w16cex:durableId="237CA36C" w16cex:dateUtc="2020-12-10T18:38:00Z"/>
  <w16cex:commentExtensible w16cex:durableId="2382181B" w16cex:dateUtc="2020-12-14T21:58:00Z"/>
  <w16cex:commentExtensible w16cex:durableId="2384A6F1" w16cex:dateUtc="2020-12-16T20:32:00Z"/>
  <w16cex:commentExtensible w16cex:durableId="235D21B8" w16cex:dateUtc="2020-11-16T21:05:00Z"/>
  <w16cex:commentExtensible w16cex:durableId="2383564C" w16cex:dateUtc="2020-12-15T20:35:00Z"/>
  <w16cex:commentExtensible w16cex:durableId="2383586B" w16cex:dateUtc="2020-12-15T20:44:00Z"/>
  <w16cex:commentExtensible w16cex:durableId="2382011B" w16cex:dateUtc="2020-12-14T20:19:00Z"/>
  <w16cex:commentExtensible w16cex:durableId="2385FE16" w16cex:dateUtc="2020-12-15T20:58:00Z"/>
  <w16cex:commentExtensible w16cex:durableId="239D9440" w16cex:dateUtc="2021-01-04T18:18:00Z"/>
  <w16cex:commentExtensible w16cex:durableId="239AD097" w16cex:dateUtc="2021-01-02T15:59:00Z"/>
  <w16cex:commentExtensible w16cex:durableId="239D7F79" w16cex:dateUtc="2021-01-04T16:50:00Z"/>
  <w16cex:commentExtensible w16cex:durableId="239ADB89" w16cex:dateUtc="2021-01-02T16:46:00Z"/>
  <w16cex:commentExtensible w16cex:durableId="239D7EAA" w16cex:dateUtc="2021-01-04T16:46:00Z"/>
  <w16cex:commentExtensible w16cex:durableId="2384A229" w16cex:dateUtc="2020-12-16T20:11:00Z"/>
  <w16cex:commentExtensible w16cex:durableId="239ADC15" w16cex:dateUtc="2021-01-02T16:48:00Z"/>
  <w16cex:commentExtensible w16cex:durableId="239D801E" w16cex:dateUtc="2021-01-04T16:53:00Z"/>
  <w16cex:commentExtensible w16cex:durableId="23317219" w16cex:dateUtc="2020-10-14T16:48:00Z"/>
  <w16cex:commentExtensible w16cex:durableId="23317227" w16cex:dateUtc="2020-10-14T16:48:00Z"/>
  <w16cex:commentExtensible w16cex:durableId="23317233" w16cex:dateUtc="2020-10-14T16:48:00Z"/>
  <w16cex:commentExtensible w16cex:durableId="23317269" w16cex:dateUtc="2020-10-14T16:49:00Z"/>
  <w16cex:commentExtensible w16cex:durableId="23317184" w16cex:dateUtc="2020-10-14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9336DF6" w16cid:durableId="2381FAFE"/>
  <w16cid:commentId w16cid:paraId="2AF10B33" w16cid:durableId="2381F93D"/>
  <w16cid:commentId w16cid:paraId="7DEA8940" w16cid:durableId="2381F947"/>
  <w16cid:commentId w16cid:paraId="10B84D34" w16cid:durableId="2381F954"/>
  <w16cid:commentId w16cid:paraId="1B4865C2" w16cid:durableId="239DB322"/>
  <w16cid:commentId w16cid:paraId="349CA39E" w16cid:durableId="2381F95D"/>
  <w16cid:commentId w16cid:paraId="3C838F30" w16cid:durableId="2381F9C9"/>
  <w16cid:commentId w16cid:paraId="5BCC731C" w16cid:durableId="2381FB2A"/>
  <w16cid:commentId w16cid:paraId="7F988604" w16cid:durableId="237C577E"/>
  <w16cid:commentId w16cid:paraId="16632B4C" w16cid:durableId="237C5856"/>
  <w16cid:commentId w16cid:paraId="7D62EC1C" w16cid:durableId="23820480"/>
  <w16cid:commentId w16cid:paraId="66985B86" w16cid:durableId="237C5F76"/>
  <w16cid:commentId w16cid:paraId="1F8D717B" w16cid:durableId="23820614"/>
  <w16cid:commentId w16cid:paraId="1FED39FD" w16cid:durableId="237C6342"/>
  <w16cid:commentId w16cid:paraId="280F16F5" w16cid:durableId="23820940"/>
  <w16cid:commentId w16cid:paraId="60CFFD3C" w16cid:durableId="238747E4"/>
  <w16cid:commentId w16cid:paraId="2A88B147" w16cid:durableId="238209B5"/>
  <w16cid:commentId w16cid:paraId="4B7D036C" w16cid:durableId="2378C8DB"/>
  <w16cid:commentId w16cid:paraId="41D0B69D" w16cid:durableId="2389F7D0"/>
  <w16cid:commentId w16cid:paraId="3B08FB7E" w16cid:durableId="236F963F"/>
  <w16cid:commentId w16cid:paraId="09A6211E" w16cid:durableId="238216E9"/>
  <w16cid:commentId w16cid:paraId="0CF2E355" w16cid:durableId="237CA36C"/>
  <w16cid:commentId w16cid:paraId="3EFA2C83" w16cid:durableId="2382181B"/>
  <w16cid:commentId w16cid:paraId="000E8F90" w16cid:durableId="2384A6F1"/>
  <w16cid:commentId w16cid:paraId="47CF501E" w16cid:durableId="235D21B8"/>
  <w16cid:commentId w16cid:paraId="10CA8DDA" w16cid:durableId="2383564C"/>
  <w16cid:commentId w16cid:paraId="4628DFA1" w16cid:durableId="2383586B"/>
  <w16cid:commentId w16cid:paraId="3D900019" w16cid:durableId="2382011B"/>
  <w16cid:commentId w16cid:paraId="5B8B1B2E" w16cid:durableId="2385FE16"/>
  <w16cid:commentId w16cid:paraId="7C1A1E81" w16cid:durableId="239D9440"/>
  <w16cid:commentId w16cid:paraId="45C41B52" w16cid:durableId="239AD097"/>
  <w16cid:commentId w16cid:paraId="6303B4F4" w16cid:durableId="239D7F79"/>
  <w16cid:commentId w16cid:paraId="3203B645" w16cid:durableId="239ADB89"/>
  <w16cid:commentId w16cid:paraId="5C142BE6" w16cid:durableId="239D7EAA"/>
  <w16cid:commentId w16cid:paraId="51142520" w16cid:durableId="2384A229"/>
  <w16cid:commentId w16cid:paraId="3C144BF7" w16cid:durableId="239ADC15"/>
  <w16cid:commentId w16cid:paraId="0431632D" w16cid:durableId="239D801E"/>
  <w16cid:commentId w16cid:paraId="61B39131" w16cid:durableId="23317219"/>
  <w16cid:commentId w16cid:paraId="0B9E1BBA" w16cid:durableId="23317227"/>
  <w16cid:commentId w16cid:paraId="56CD2267" w16cid:durableId="23317233"/>
  <w16cid:commentId w16cid:paraId="68BF135A" w16cid:durableId="23317269"/>
  <w16cid:commentId w16cid:paraId="32A1B3C5" w16cid:durableId="23317184"/>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E20166" w14:textId="77777777" w:rsidR="00B62FDD" w:rsidRDefault="00B62FDD" w:rsidP="0091663F">
      <w:pPr>
        <w:spacing w:after="0" w:line="240" w:lineRule="auto"/>
      </w:pPr>
      <w:r>
        <w:separator/>
      </w:r>
    </w:p>
  </w:endnote>
  <w:endnote w:type="continuationSeparator" w:id="0">
    <w:p w14:paraId="4D13354F" w14:textId="77777777" w:rsidR="00B62FDD" w:rsidRDefault="00B62FDD"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7DD0EF" w14:textId="77777777" w:rsidR="00B62FDD" w:rsidRDefault="00B62FDD" w:rsidP="0091663F">
      <w:pPr>
        <w:spacing w:after="0" w:line="240" w:lineRule="auto"/>
      </w:pPr>
      <w:r>
        <w:separator/>
      </w:r>
    </w:p>
  </w:footnote>
  <w:footnote w:type="continuationSeparator" w:id="0">
    <w:p w14:paraId="6570FD0A" w14:textId="77777777" w:rsidR="00B62FDD" w:rsidRDefault="00B62FDD"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39EF9E2" w:rsidR="003E0007" w:rsidRDefault="003E0007">
        <w:pPr>
          <w:pStyle w:val="Header"/>
        </w:pPr>
        <w:r>
          <w:fldChar w:fldCharType="begin"/>
        </w:r>
        <w:r>
          <w:instrText xml:space="preserve"> PAGE   \* MERGEFORMAT </w:instrText>
        </w:r>
        <w:r>
          <w:fldChar w:fldCharType="separate"/>
        </w:r>
        <w:r>
          <w:rPr>
            <w:noProof/>
          </w:rPr>
          <w:t>2</w:t>
        </w:r>
        <w:r>
          <w:rPr>
            <w:noProof/>
          </w:rPr>
          <w:fldChar w:fldCharType="end"/>
        </w:r>
      </w:p>
    </w:sdtContent>
  </w:sdt>
  <w:p w14:paraId="4EBACEEC" w14:textId="77777777" w:rsidR="003E0007" w:rsidRDefault="003E0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A0B8F"/>
    <w:multiLevelType w:val="hybridMultilevel"/>
    <w:tmpl w:val="C3064F86"/>
    <w:lvl w:ilvl="0" w:tplc="FC7E18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2E4285"/>
    <w:multiLevelType w:val="hybridMultilevel"/>
    <w:tmpl w:val="66D0BCF8"/>
    <w:lvl w:ilvl="0" w:tplc="4606D8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306CC"/>
    <w:multiLevelType w:val="hybridMultilevel"/>
    <w:tmpl w:val="27AC63A8"/>
    <w:lvl w:ilvl="0" w:tplc="BEE60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9"/>
  </w:num>
  <w:num w:numId="8">
    <w:abstractNumId w:val="10"/>
  </w:num>
  <w:num w:numId="9">
    <w:abstractNumId w:val="4"/>
  </w:num>
  <w:num w:numId="10">
    <w:abstractNumId w:val="7"/>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rson w15:author="Ernest, Morgan">
    <w15:presenceInfo w15:providerId="AD" w15:userId="S::skmorgane@ufl.edu::8bdbff9f-609a-4f8d-8d10-6c72c204f1d3"/>
  </w15:person>
  <w15:person w15:author="Ye,Hao">
    <w15:presenceInfo w15:providerId="AD" w15:userId="S::haoye@ufl.edu::827c2dba-f5f5-423d-b829-71c180bcd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2074"/>
    <w:rsid w:val="0000560A"/>
    <w:rsid w:val="00005B03"/>
    <w:rsid w:val="0000603B"/>
    <w:rsid w:val="00006741"/>
    <w:rsid w:val="00007697"/>
    <w:rsid w:val="00010A3F"/>
    <w:rsid w:val="000120D5"/>
    <w:rsid w:val="0001250D"/>
    <w:rsid w:val="00013C16"/>
    <w:rsid w:val="00013F4F"/>
    <w:rsid w:val="00014EC1"/>
    <w:rsid w:val="00015878"/>
    <w:rsid w:val="00016C7F"/>
    <w:rsid w:val="0002001F"/>
    <w:rsid w:val="00020D0A"/>
    <w:rsid w:val="00020D45"/>
    <w:rsid w:val="00021897"/>
    <w:rsid w:val="0002192F"/>
    <w:rsid w:val="00021C8D"/>
    <w:rsid w:val="0002208D"/>
    <w:rsid w:val="00027BE2"/>
    <w:rsid w:val="00030210"/>
    <w:rsid w:val="00032BBD"/>
    <w:rsid w:val="000335D6"/>
    <w:rsid w:val="0003407A"/>
    <w:rsid w:val="0003558D"/>
    <w:rsid w:val="000359D8"/>
    <w:rsid w:val="000359F5"/>
    <w:rsid w:val="00036099"/>
    <w:rsid w:val="00036391"/>
    <w:rsid w:val="00036D95"/>
    <w:rsid w:val="00037800"/>
    <w:rsid w:val="00040946"/>
    <w:rsid w:val="00041329"/>
    <w:rsid w:val="000415EF"/>
    <w:rsid w:val="00041A6D"/>
    <w:rsid w:val="00042530"/>
    <w:rsid w:val="000433BC"/>
    <w:rsid w:val="00043490"/>
    <w:rsid w:val="00044230"/>
    <w:rsid w:val="00044711"/>
    <w:rsid w:val="00044CD6"/>
    <w:rsid w:val="00044F1E"/>
    <w:rsid w:val="00045776"/>
    <w:rsid w:val="00045DA9"/>
    <w:rsid w:val="00045E9A"/>
    <w:rsid w:val="00045E9D"/>
    <w:rsid w:val="0004770C"/>
    <w:rsid w:val="00050375"/>
    <w:rsid w:val="00050494"/>
    <w:rsid w:val="00050D29"/>
    <w:rsid w:val="00051004"/>
    <w:rsid w:val="00053E72"/>
    <w:rsid w:val="0005421F"/>
    <w:rsid w:val="0005569A"/>
    <w:rsid w:val="00056C4C"/>
    <w:rsid w:val="000572F4"/>
    <w:rsid w:val="00057428"/>
    <w:rsid w:val="0006004F"/>
    <w:rsid w:val="00060335"/>
    <w:rsid w:val="000605D0"/>
    <w:rsid w:val="00061317"/>
    <w:rsid w:val="00062509"/>
    <w:rsid w:val="00062F7A"/>
    <w:rsid w:val="000630C7"/>
    <w:rsid w:val="000638E4"/>
    <w:rsid w:val="00063A12"/>
    <w:rsid w:val="0006449A"/>
    <w:rsid w:val="00066260"/>
    <w:rsid w:val="00066396"/>
    <w:rsid w:val="000664AC"/>
    <w:rsid w:val="00066581"/>
    <w:rsid w:val="00066FB5"/>
    <w:rsid w:val="000673C1"/>
    <w:rsid w:val="000714AC"/>
    <w:rsid w:val="00071CC7"/>
    <w:rsid w:val="00073524"/>
    <w:rsid w:val="0007367E"/>
    <w:rsid w:val="000736D9"/>
    <w:rsid w:val="000736DD"/>
    <w:rsid w:val="00074753"/>
    <w:rsid w:val="00074D31"/>
    <w:rsid w:val="00076125"/>
    <w:rsid w:val="00081024"/>
    <w:rsid w:val="000825C6"/>
    <w:rsid w:val="00083972"/>
    <w:rsid w:val="0008414A"/>
    <w:rsid w:val="00084675"/>
    <w:rsid w:val="00090135"/>
    <w:rsid w:val="0009063B"/>
    <w:rsid w:val="00092C03"/>
    <w:rsid w:val="00092D83"/>
    <w:rsid w:val="00093158"/>
    <w:rsid w:val="000931DE"/>
    <w:rsid w:val="000937F8"/>
    <w:rsid w:val="00095155"/>
    <w:rsid w:val="0009570D"/>
    <w:rsid w:val="0009598D"/>
    <w:rsid w:val="00095FEB"/>
    <w:rsid w:val="000974A7"/>
    <w:rsid w:val="000976FC"/>
    <w:rsid w:val="00097A0E"/>
    <w:rsid w:val="000A01A7"/>
    <w:rsid w:val="000A19FF"/>
    <w:rsid w:val="000A1AD4"/>
    <w:rsid w:val="000A1CDA"/>
    <w:rsid w:val="000A2AA5"/>
    <w:rsid w:val="000A2F86"/>
    <w:rsid w:val="000A35F6"/>
    <w:rsid w:val="000A500D"/>
    <w:rsid w:val="000A5198"/>
    <w:rsid w:val="000A5E7C"/>
    <w:rsid w:val="000A6CF0"/>
    <w:rsid w:val="000A6D8B"/>
    <w:rsid w:val="000A7210"/>
    <w:rsid w:val="000A7362"/>
    <w:rsid w:val="000A79E9"/>
    <w:rsid w:val="000B03B7"/>
    <w:rsid w:val="000B17CA"/>
    <w:rsid w:val="000B2F4C"/>
    <w:rsid w:val="000B3A8E"/>
    <w:rsid w:val="000B48F8"/>
    <w:rsid w:val="000B4ACA"/>
    <w:rsid w:val="000B5DF5"/>
    <w:rsid w:val="000B6BAF"/>
    <w:rsid w:val="000B71CF"/>
    <w:rsid w:val="000B7509"/>
    <w:rsid w:val="000B7A82"/>
    <w:rsid w:val="000C0BB0"/>
    <w:rsid w:val="000C0BEC"/>
    <w:rsid w:val="000C15AE"/>
    <w:rsid w:val="000C17ED"/>
    <w:rsid w:val="000C1B43"/>
    <w:rsid w:val="000C39DC"/>
    <w:rsid w:val="000C4C08"/>
    <w:rsid w:val="000C5472"/>
    <w:rsid w:val="000C5706"/>
    <w:rsid w:val="000C61AE"/>
    <w:rsid w:val="000C678C"/>
    <w:rsid w:val="000C686D"/>
    <w:rsid w:val="000C7C06"/>
    <w:rsid w:val="000C7FE7"/>
    <w:rsid w:val="000D0028"/>
    <w:rsid w:val="000D0714"/>
    <w:rsid w:val="000D1253"/>
    <w:rsid w:val="000D1F34"/>
    <w:rsid w:val="000D25F8"/>
    <w:rsid w:val="000D28F4"/>
    <w:rsid w:val="000D4087"/>
    <w:rsid w:val="000D4DE4"/>
    <w:rsid w:val="000D573D"/>
    <w:rsid w:val="000D5FC0"/>
    <w:rsid w:val="000D602C"/>
    <w:rsid w:val="000D6E21"/>
    <w:rsid w:val="000D71B9"/>
    <w:rsid w:val="000D79DD"/>
    <w:rsid w:val="000D7ACF"/>
    <w:rsid w:val="000D7FBF"/>
    <w:rsid w:val="000E02AA"/>
    <w:rsid w:val="000E15E2"/>
    <w:rsid w:val="000E168C"/>
    <w:rsid w:val="000E3932"/>
    <w:rsid w:val="000E4439"/>
    <w:rsid w:val="000E69DF"/>
    <w:rsid w:val="000E6CC1"/>
    <w:rsid w:val="000E6F71"/>
    <w:rsid w:val="000E725A"/>
    <w:rsid w:val="000E7276"/>
    <w:rsid w:val="000F04A5"/>
    <w:rsid w:val="000F0E09"/>
    <w:rsid w:val="000F1809"/>
    <w:rsid w:val="000F2604"/>
    <w:rsid w:val="000F2E2F"/>
    <w:rsid w:val="000F36EE"/>
    <w:rsid w:val="000F3D05"/>
    <w:rsid w:val="000F41D5"/>
    <w:rsid w:val="000F486B"/>
    <w:rsid w:val="000F4B2E"/>
    <w:rsid w:val="000F50D3"/>
    <w:rsid w:val="000F58EB"/>
    <w:rsid w:val="000F6281"/>
    <w:rsid w:val="000F6B98"/>
    <w:rsid w:val="000F7016"/>
    <w:rsid w:val="00100072"/>
    <w:rsid w:val="00100365"/>
    <w:rsid w:val="001008CA"/>
    <w:rsid w:val="001010C8"/>
    <w:rsid w:val="00101720"/>
    <w:rsid w:val="00101BC5"/>
    <w:rsid w:val="00103316"/>
    <w:rsid w:val="00103919"/>
    <w:rsid w:val="00103FDD"/>
    <w:rsid w:val="00104D20"/>
    <w:rsid w:val="00104E99"/>
    <w:rsid w:val="0010587B"/>
    <w:rsid w:val="00105F6C"/>
    <w:rsid w:val="00106141"/>
    <w:rsid w:val="0010671C"/>
    <w:rsid w:val="00107076"/>
    <w:rsid w:val="00110413"/>
    <w:rsid w:val="00111096"/>
    <w:rsid w:val="001113C0"/>
    <w:rsid w:val="001113F5"/>
    <w:rsid w:val="00112356"/>
    <w:rsid w:val="00115B44"/>
    <w:rsid w:val="001164F7"/>
    <w:rsid w:val="0011723A"/>
    <w:rsid w:val="001178C2"/>
    <w:rsid w:val="00117DC9"/>
    <w:rsid w:val="00120100"/>
    <w:rsid w:val="001214F3"/>
    <w:rsid w:val="00121D23"/>
    <w:rsid w:val="001226F5"/>
    <w:rsid w:val="001233F1"/>
    <w:rsid w:val="00123580"/>
    <w:rsid w:val="00124090"/>
    <w:rsid w:val="0012488C"/>
    <w:rsid w:val="0012555A"/>
    <w:rsid w:val="00126D98"/>
    <w:rsid w:val="001270C5"/>
    <w:rsid w:val="0012794F"/>
    <w:rsid w:val="00133697"/>
    <w:rsid w:val="001338E4"/>
    <w:rsid w:val="001339F4"/>
    <w:rsid w:val="00135379"/>
    <w:rsid w:val="00135607"/>
    <w:rsid w:val="00136056"/>
    <w:rsid w:val="001368E3"/>
    <w:rsid w:val="00136BF8"/>
    <w:rsid w:val="00137BAC"/>
    <w:rsid w:val="00141748"/>
    <w:rsid w:val="001426CD"/>
    <w:rsid w:val="00143FA3"/>
    <w:rsid w:val="001441AE"/>
    <w:rsid w:val="00144729"/>
    <w:rsid w:val="00145B23"/>
    <w:rsid w:val="001476F3"/>
    <w:rsid w:val="00150965"/>
    <w:rsid w:val="00153AF6"/>
    <w:rsid w:val="001545BE"/>
    <w:rsid w:val="00154C8D"/>
    <w:rsid w:val="00155645"/>
    <w:rsid w:val="001565B7"/>
    <w:rsid w:val="00156D98"/>
    <w:rsid w:val="00157B83"/>
    <w:rsid w:val="00157B9B"/>
    <w:rsid w:val="0016146E"/>
    <w:rsid w:val="00162167"/>
    <w:rsid w:val="00163E6C"/>
    <w:rsid w:val="0016440C"/>
    <w:rsid w:val="00164AF5"/>
    <w:rsid w:val="00164F5B"/>
    <w:rsid w:val="001654A0"/>
    <w:rsid w:val="00167232"/>
    <w:rsid w:val="00170F9A"/>
    <w:rsid w:val="0017190A"/>
    <w:rsid w:val="00173A0F"/>
    <w:rsid w:val="00173E46"/>
    <w:rsid w:val="0017543E"/>
    <w:rsid w:val="00175AB7"/>
    <w:rsid w:val="00175DCD"/>
    <w:rsid w:val="00176AFA"/>
    <w:rsid w:val="00177434"/>
    <w:rsid w:val="00177AB6"/>
    <w:rsid w:val="00177C40"/>
    <w:rsid w:val="0018014B"/>
    <w:rsid w:val="001809B2"/>
    <w:rsid w:val="00181D01"/>
    <w:rsid w:val="001821E1"/>
    <w:rsid w:val="001827AA"/>
    <w:rsid w:val="001832A6"/>
    <w:rsid w:val="00183C18"/>
    <w:rsid w:val="001851D5"/>
    <w:rsid w:val="00185BF0"/>
    <w:rsid w:val="00186589"/>
    <w:rsid w:val="00187DEA"/>
    <w:rsid w:val="001912AD"/>
    <w:rsid w:val="00193BD1"/>
    <w:rsid w:val="00193FEA"/>
    <w:rsid w:val="001945FB"/>
    <w:rsid w:val="001969D2"/>
    <w:rsid w:val="00196E68"/>
    <w:rsid w:val="00197D81"/>
    <w:rsid w:val="001A0014"/>
    <w:rsid w:val="001A142D"/>
    <w:rsid w:val="001A14BF"/>
    <w:rsid w:val="001A1656"/>
    <w:rsid w:val="001A22AA"/>
    <w:rsid w:val="001A380A"/>
    <w:rsid w:val="001A44AD"/>
    <w:rsid w:val="001A4CAC"/>
    <w:rsid w:val="001A6312"/>
    <w:rsid w:val="001A6CC4"/>
    <w:rsid w:val="001A7290"/>
    <w:rsid w:val="001B0F45"/>
    <w:rsid w:val="001B2DDE"/>
    <w:rsid w:val="001B36A5"/>
    <w:rsid w:val="001B36D0"/>
    <w:rsid w:val="001B62CD"/>
    <w:rsid w:val="001B64CA"/>
    <w:rsid w:val="001B6DA3"/>
    <w:rsid w:val="001B740C"/>
    <w:rsid w:val="001C0312"/>
    <w:rsid w:val="001C1620"/>
    <w:rsid w:val="001C1B85"/>
    <w:rsid w:val="001C3CA6"/>
    <w:rsid w:val="001C45C8"/>
    <w:rsid w:val="001C4853"/>
    <w:rsid w:val="001C4A67"/>
    <w:rsid w:val="001C4E1C"/>
    <w:rsid w:val="001C6922"/>
    <w:rsid w:val="001D25F4"/>
    <w:rsid w:val="001D37D6"/>
    <w:rsid w:val="001D3A8D"/>
    <w:rsid w:val="001D4E98"/>
    <w:rsid w:val="001D52F8"/>
    <w:rsid w:val="001D5A94"/>
    <w:rsid w:val="001D5E33"/>
    <w:rsid w:val="001D639B"/>
    <w:rsid w:val="001D7B3F"/>
    <w:rsid w:val="001D7EC7"/>
    <w:rsid w:val="001E020E"/>
    <w:rsid w:val="001E1F42"/>
    <w:rsid w:val="001E20C4"/>
    <w:rsid w:val="001E348F"/>
    <w:rsid w:val="001E3851"/>
    <w:rsid w:val="001E3A98"/>
    <w:rsid w:val="001E3FC8"/>
    <w:rsid w:val="001E4012"/>
    <w:rsid w:val="001E4626"/>
    <w:rsid w:val="001E4A8D"/>
    <w:rsid w:val="001E5856"/>
    <w:rsid w:val="001E76B5"/>
    <w:rsid w:val="001F183B"/>
    <w:rsid w:val="001F1A17"/>
    <w:rsid w:val="001F4588"/>
    <w:rsid w:val="001F48CE"/>
    <w:rsid w:val="001F50A3"/>
    <w:rsid w:val="001F5195"/>
    <w:rsid w:val="001F596D"/>
    <w:rsid w:val="001F63D3"/>
    <w:rsid w:val="001F75A8"/>
    <w:rsid w:val="00201A5E"/>
    <w:rsid w:val="00201FD7"/>
    <w:rsid w:val="00202D3C"/>
    <w:rsid w:val="00203605"/>
    <w:rsid w:val="0020447B"/>
    <w:rsid w:val="00205887"/>
    <w:rsid w:val="00206E91"/>
    <w:rsid w:val="002105E9"/>
    <w:rsid w:val="00210C09"/>
    <w:rsid w:val="002117AA"/>
    <w:rsid w:val="00212026"/>
    <w:rsid w:val="00212895"/>
    <w:rsid w:val="00214128"/>
    <w:rsid w:val="0021470F"/>
    <w:rsid w:val="002169B6"/>
    <w:rsid w:val="002173BE"/>
    <w:rsid w:val="00217408"/>
    <w:rsid w:val="00217479"/>
    <w:rsid w:val="002203B4"/>
    <w:rsid w:val="002207D8"/>
    <w:rsid w:val="002218C8"/>
    <w:rsid w:val="002223BB"/>
    <w:rsid w:val="002223C4"/>
    <w:rsid w:val="002235CA"/>
    <w:rsid w:val="00225644"/>
    <w:rsid w:val="002259D5"/>
    <w:rsid w:val="002270DD"/>
    <w:rsid w:val="00227830"/>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FA2"/>
    <w:rsid w:val="00237536"/>
    <w:rsid w:val="00237A07"/>
    <w:rsid w:val="002418F0"/>
    <w:rsid w:val="00242164"/>
    <w:rsid w:val="00242A8C"/>
    <w:rsid w:val="00242D07"/>
    <w:rsid w:val="00243188"/>
    <w:rsid w:val="00243ABC"/>
    <w:rsid w:val="00245A3D"/>
    <w:rsid w:val="00246EB6"/>
    <w:rsid w:val="00247A10"/>
    <w:rsid w:val="00247E0E"/>
    <w:rsid w:val="002535DC"/>
    <w:rsid w:val="00253E07"/>
    <w:rsid w:val="00254107"/>
    <w:rsid w:val="00254A62"/>
    <w:rsid w:val="00254C91"/>
    <w:rsid w:val="002558D8"/>
    <w:rsid w:val="00255E7A"/>
    <w:rsid w:val="0025646A"/>
    <w:rsid w:val="00256E5E"/>
    <w:rsid w:val="0025717D"/>
    <w:rsid w:val="00257DA6"/>
    <w:rsid w:val="0026138C"/>
    <w:rsid w:val="0026206C"/>
    <w:rsid w:val="00263472"/>
    <w:rsid w:val="00263BAA"/>
    <w:rsid w:val="00264081"/>
    <w:rsid w:val="00265605"/>
    <w:rsid w:val="00265995"/>
    <w:rsid w:val="0026712F"/>
    <w:rsid w:val="0026730B"/>
    <w:rsid w:val="0026736B"/>
    <w:rsid w:val="0027035F"/>
    <w:rsid w:val="00270453"/>
    <w:rsid w:val="002712C8"/>
    <w:rsid w:val="00271B30"/>
    <w:rsid w:val="0027262F"/>
    <w:rsid w:val="00273062"/>
    <w:rsid w:val="002730AA"/>
    <w:rsid w:val="00273BD1"/>
    <w:rsid w:val="00273D9E"/>
    <w:rsid w:val="002757E9"/>
    <w:rsid w:val="00275805"/>
    <w:rsid w:val="0027643D"/>
    <w:rsid w:val="0027739C"/>
    <w:rsid w:val="002773AB"/>
    <w:rsid w:val="002777B8"/>
    <w:rsid w:val="0028134D"/>
    <w:rsid w:val="002818D5"/>
    <w:rsid w:val="00282594"/>
    <w:rsid w:val="00282CB6"/>
    <w:rsid w:val="00282FA3"/>
    <w:rsid w:val="00283C82"/>
    <w:rsid w:val="002850A3"/>
    <w:rsid w:val="00285199"/>
    <w:rsid w:val="00285BA8"/>
    <w:rsid w:val="00285BD6"/>
    <w:rsid w:val="00285E16"/>
    <w:rsid w:val="0028727A"/>
    <w:rsid w:val="002873A8"/>
    <w:rsid w:val="00287472"/>
    <w:rsid w:val="00287808"/>
    <w:rsid w:val="00290E59"/>
    <w:rsid w:val="00292F49"/>
    <w:rsid w:val="00294E81"/>
    <w:rsid w:val="002951DC"/>
    <w:rsid w:val="002964BD"/>
    <w:rsid w:val="0029679B"/>
    <w:rsid w:val="00296A32"/>
    <w:rsid w:val="00297AA8"/>
    <w:rsid w:val="002A00A6"/>
    <w:rsid w:val="002A340E"/>
    <w:rsid w:val="002A424B"/>
    <w:rsid w:val="002A5F10"/>
    <w:rsid w:val="002A63A5"/>
    <w:rsid w:val="002A6AB9"/>
    <w:rsid w:val="002A793D"/>
    <w:rsid w:val="002B06A1"/>
    <w:rsid w:val="002B0D91"/>
    <w:rsid w:val="002B18E6"/>
    <w:rsid w:val="002B2D4F"/>
    <w:rsid w:val="002B34E2"/>
    <w:rsid w:val="002B400A"/>
    <w:rsid w:val="002B60DD"/>
    <w:rsid w:val="002B74B9"/>
    <w:rsid w:val="002C0207"/>
    <w:rsid w:val="002C0424"/>
    <w:rsid w:val="002C080F"/>
    <w:rsid w:val="002C0ED0"/>
    <w:rsid w:val="002C3560"/>
    <w:rsid w:val="002C3811"/>
    <w:rsid w:val="002C412E"/>
    <w:rsid w:val="002C44BD"/>
    <w:rsid w:val="002C4DA3"/>
    <w:rsid w:val="002C5077"/>
    <w:rsid w:val="002C54DB"/>
    <w:rsid w:val="002C5800"/>
    <w:rsid w:val="002C796C"/>
    <w:rsid w:val="002D02A6"/>
    <w:rsid w:val="002D1757"/>
    <w:rsid w:val="002D3AEE"/>
    <w:rsid w:val="002D41F9"/>
    <w:rsid w:val="002D4839"/>
    <w:rsid w:val="002D4864"/>
    <w:rsid w:val="002D5117"/>
    <w:rsid w:val="002D5E27"/>
    <w:rsid w:val="002D6077"/>
    <w:rsid w:val="002D708E"/>
    <w:rsid w:val="002D7D03"/>
    <w:rsid w:val="002D7E1A"/>
    <w:rsid w:val="002E0253"/>
    <w:rsid w:val="002E23B8"/>
    <w:rsid w:val="002E2A0B"/>
    <w:rsid w:val="002E2A57"/>
    <w:rsid w:val="002E2B4D"/>
    <w:rsid w:val="002E2F17"/>
    <w:rsid w:val="002E3E31"/>
    <w:rsid w:val="002E527C"/>
    <w:rsid w:val="002E5986"/>
    <w:rsid w:val="002E646B"/>
    <w:rsid w:val="002E6BB8"/>
    <w:rsid w:val="002F11A7"/>
    <w:rsid w:val="002F17D6"/>
    <w:rsid w:val="002F1F04"/>
    <w:rsid w:val="002F21FA"/>
    <w:rsid w:val="002F2291"/>
    <w:rsid w:val="002F2D06"/>
    <w:rsid w:val="002F2FBC"/>
    <w:rsid w:val="002F4362"/>
    <w:rsid w:val="002F4AC8"/>
    <w:rsid w:val="002F58F8"/>
    <w:rsid w:val="002F5ED4"/>
    <w:rsid w:val="002F720D"/>
    <w:rsid w:val="002F7A9E"/>
    <w:rsid w:val="003000D7"/>
    <w:rsid w:val="00300658"/>
    <w:rsid w:val="00300958"/>
    <w:rsid w:val="003009CC"/>
    <w:rsid w:val="003022D3"/>
    <w:rsid w:val="00302C5C"/>
    <w:rsid w:val="00303B2E"/>
    <w:rsid w:val="003045BC"/>
    <w:rsid w:val="00304877"/>
    <w:rsid w:val="00304905"/>
    <w:rsid w:val="003049E5"/>
    <w:rsid w:val="00304D8D"/>
    <w:rsid w:val="003064AE"/>
    <w:rsid w:val="0030682E"/>
    <w:rsid w:val="00307415"/>
    <w:rsid w:val="00307DB9"/>
    <w:rsid w:val="00310CD2"/>
    <w:rsid w:val="00311FFF"/>
    <w:rsid w:val="003121B7"/>
    <w:rsid w:val="00312613"/>
    <w:rsid w:val="00313A36"/>
    <w:rsid w:val="0031663B"/>
    <w:rsid w:val="0031692C"/>
    <w:rsid w:val="00316C6A"/>
    <w:rsid w:val="00320D37"/>
    <w:rsid w:val="003213A3"/>
    <w:rsid w:val="0032143D"/>
    <w:rsid w:val="00321F4E"/>
    <w:rsid w:val="00322A79"/>
    <w:rsid w:val="00322B6A"/>
    <w:rsid w:val="00325843"/>
    <w:rsid w:val="00325EF2"/>
    <w:rsid w:val="00326F11"/>
    <w:rsid w:val="0033065D"/>
    <w:rsid w:val="00331103"/>
    <w:rsid w:val="003313AA"/>
    <w:rsid w:val="00331DE6"/>
    <w:rsid w:val="003321D6"/>
    <w:rsid w:val="00332A50"/>
    <w:rsid w:val="00333146"/>
    <w:rsid w:val="003336DD"/>
    <w:rsid w:val="003336DE"/>
    <w:rsid w:val="0033371B"/>
    <w:rsid w:val="00337CDF"/>
    <w:rsid w:val="003406B9"/>
    <w:rsid w:val="00340E38"/>
    <w:rsid w:val="00341BF5"/>
    <w:rsid w:val="00342C16"/>
    <w:rsid w:val="00343D1D"/>
    <w:rsid w:val="00344CE7"/>
    <w:rsid w:val="00344D42"/>
    <w:rsid w:val="0034529F"/>
    <w:rsid w:val="00345B8E"/>
    <w:rsid w:val="00346A21"/>
    <w:rsid w:val="00350312"/>
    <w:rsid w:val="0035065B"/>
    <w:rsid w:val="00351D25"/>
    <w:rsid w:val="003522BB"/>
    <w:rsid w:val="00355DD5"/>
    <w:rsid w:val="00355EE9"/>
    <w:rsid w:val="003565A4"/>
    <w:rsid w:val="00357131"/>
    <w:rsid w:val="00357DD5"/>
    <w:rsid w:val="00360418"/>
    <w:rsid w:val="0036086C"/>
    <w:rsid w:val="00361259"/>
    <w:rsid w:val="00363090"/>
    <w:rsid w:val="00363F09"/>
    <w:rsid w:val="00365231"/>
    <w:rsid w:val="00365CD0"/>
    <w:rsid w:val="00365D1E"/>
    <w:rsid w:val="003660BF"/>
    <w:rsid w:val="00366F48"/>
    <w:rsid w:val="003679D9"/>
    <w:rsid w:val="00370177"/>
    <w:rsid w:val="003704B0"/>
    <w:rsid w:val="00371698"/>
    <w:rsid w:val="003725E8"/>
    <w:rsid w:val="00373100"/>
    <w:rsid w:val="00373269"/>
    <w:rsid w:val="003738F0"/>
    <w:rsid w:val="00374474"/>
    <w:rsid w:val="003756EE"/>
    <w:rsid w:val="00376395"/>
    <w:rsid w:val="00376B56"/>
    <w:rsid w:val="003773DF"/>
    <w:rsid w:val="003776D5"/>
    <w:rsid w:val="003779AF"/>
    <w:rsid w:val="00377BF9"/>
    <w:rsid w:val="003812C5"/>
    <w:rsid w:val="003823C0"/>
    <w:rsid w:val="0038297F"/>
    <w:rsid w:val="00382ABC"/>
    <w:rsid w:val="003838AB"/>
    <w:rsid w:val="00384087"/>
    <w:rsid w:val="0038546C"/>
    <w:rsid w:val="00385D8D"/>
    <w:rsid w:val="003863CC"/>
    <w:rsid w:val="00387C3B"/>
    <w:rsid w:val="00390723"/>
    <w:rsid w:val="00390943"/>
    <w:rsid w:val="0039123D"/>
    <w:rsid w:val="00391544"/>
    <w:rsid w:val="0039173B"/>
    <w:rsid w:val="0039186A"/>
    <w:rsid w:val="00391ED5"/>
    <w:rsid w:val="00392706"/>
    <w:rsid w:val="00392D3C"/>
    <w:rsid w:val="00397FD1"/>
    <w:rsid w:val="003A056C"/>
    <w:rsid w:val="003A0680"/>
    <w:rsid w:val="003A18E6"/>
    <w:rsid w:val="003A1ED1"/>
    <w:rsid w:val="003A2681"/>
    <w:rsid w:val="003A2785"/>
    <w:rsid w:val="003A27DE"/>
    <w:rsid w:val="003A2AF0"/>
    <w:rsid w:val="003A3802"/>
    <w:rsid w:val="003A4926"/>
    <w:rsid w:val="003A50B6"/>
    <w:rsid w:val="003A526D"/>
    <w:rsid w:val="003A7C89"/>
    <w:rsid w:val="003B024B"/>
    <w:rsid w:val="003B0759"/>
    <w:rsid w:val="003B07B0"/>
    <w:rsid w:val="003B13BD"/>
    <w:rsid w:val="003B1BEB"/>
    <w:rsid w:val="003B1C17"/>
    <w:rsid w:val="003B2615"/>
    <w:rsid w:val="003B2F6E"/>
    <w:rsid w:val="003B4299"/>
    <w:rsid w:val="003B563B"/>
    <w:rsid w:val="003B5DB6"/>
    <w:rsid w:val="003B65A3"/>
    <w:rsid w:val="003B69B3"/>
    <w:rsid w:val="003B6F20"/>
    <w:rsid w:val="003C00F9"/>
    <w:rsid w:val="003C1034"/>
    <w:rsid w:val="003C1248"/>
    <w:rsid w:val="003C13C9"/>
    <w:rsid w:val="003C2890"/>
    <w:rsid w:val="003C2B32"/>
    <w:rsid w:val="003C2FCE"/>
    <w:rsid w:val="003C32E1"/>
    <w:rsid w:val="003C397B"/>
    <w:rsid w:val="003C3FDF"/>
    <w:rsid w:val="003C4C20"/>
    <w:rsid w:val="003C4E60"/>
    <w:rsid w:val="003C6091"/>
    <w:rsid w:val="003C6538"/>
    <w:rsid w:val="003C79A5"/>
    <w:rsid w:val="003D1508"/>
    <w:rsid w:val="003D16DA"/>
    <w:rsid w:val="003D2C22"/>
    <w:rsid w:val="003D4B3C"/>
    <w:rsid w:val="003D66CD"/>
    <w:rsid w:val="003D6C96"/>
    <w:rsid w:val="003D7EFF"/>
    <w:rsid w:val="003E0007"/>
    <w:rsid w:val="003E0EA2"/>
    <w:rsid w:val="003E220F"/>
    <w:rsid w:val="003E2243"/>
    <w:rsid w:val="003E2386"/>
    <w:rsid w:val="003E26D9"/>
    <w:rsid w:val="003E36AB"/>
    <w:rsid w:val="003E3F58"/>
    <w:rsid w:val="003E4781"/>
    <w:rsid w:val="003E4D12"/>
    <w:rsid w:val="003E6EA5"/>
    <w:rsid w:val="003E739D"/>
    <w:rsid w:val="003E7B1D"/>
    <w:rsid w:val="003E7DDB"/>
    <w:rsid w:val="003F0120"/>
    <w:rsid w:val="003F02E6"/>
    <w:rsid w:val="003F1090"/>
    <w:rsid w:val="003F14BA"/>
    <w:rsid w:val="003F19A3"/>
    <w:rsid w:val="003F33EC"/>
    <w:rsid w:val="003F3991"/>
    <w:rsid w:val="003F3EFC"/>
    <w:rsid w:val="003F3FEE"/>
    <w:rsid w:val="003F4AD6"/>
    <w:rsid w:val="003F505F"/>
    <w:rsid w:val="003F6F2E"/>
    <w:rsid w:val="003F7538"/>
    <w:rsid w:val="00400C3F"/>
    <w:rsid w:val="0040114E"/>
    <w:rsid w:val="00402AA1"/>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5192"/>
    <w:rsid w:val="00415750"/>
    <w:rsid w:val="00415AA3"/>
    <w:rsid w:val="00416525"/>
    <w:rsid w:val="004175C1"/>
    <w:rsid w:val="004178E5"/>
    <w:rsid w:val="00420094"/>
    <w:rsid w:val="00420984"/>
    <w:rsid w:val="00420B20"/>
    <w:rsid w:val="00420E8D"/>
    <w:rsid w:val="00421115"/>
    <w:rsid w:val="0042158D"/>
    <w:rsid w:val="0042316B"/>
    <w:rsid w:val="004234C1"/>
    <w:rsid w:val="00423870"/>
    <w:rsid w:val="00424265"/>
    <w:rsid w:val="0042476D"/>
    <w:rsid w:val="00425C14"/>
    <w:rsid w:val="004263E1"/>
    <w:rsid w:val="00426741"/>
    <w:rsid w:val="00426948"/>
    <w:rsid w:val="00431485"/>
    <w:rsid w:val="00431782"/>
    <w:rsid w:val="00434687"/>
    <w:rsid w:val="00435563"/>
    <w:rsid w:val="0043570E"/>
    <w:rsid w:val="004360B9"/>
    <w:rsid w:val="004360D5"/>
    <w:rsid w:val="00436FBD"/>
    <w:rsid w:val="00437925"/>
    <w:rsid w:val="00437D72"/>
    <w:rsid w:val="00440195"/>
    <w:rsid w:val="00440F71"/>
    <w:rsid w:val="004419D5"/>
    <w:rsid w:val="00441A01"/>
    <w:rsid w:val="00441BFE"/>
    <w:rsid w:val="004420DB"/>
    <w:rsid w:val="004438ED"/>
    <w:rsid w:val="00443C83"/>
    <w:rsid w:val="004449EB"/>
    <w:rsid w:val="004457E2"/>
    <w:rsid w:val="00445DDB"/>
    <w:rsid w:val="004466B5"/>
    <w:rsid w:val="004467B0"/>
    <w:rsid w:val="004467B8"/>
    <w:rsid w:val="00446A23"/>
    <w:rsid w:val="00446B62"/>
    <w:rsid w:val="00447647"/>
    <w:rsid w:val="0045006D"/>
    <w:rsid w:val="00450A41"/>
    <w:rsid w:val="00450A55"/>
    <w:rsid w:val="00450F83"/>
    <w:rsid w:val="004511D4"/>
    <w:rsid w:val="004514A4"/>
    <w:rsid w:val="00451EB8"/>
    <w:rsid w:val="00452574"/>
    <w:rsid w:val="004530CB"/>
    <w:rsid w:val="00454133"/>
    <w:rsid w:val="0045416E"/>
    <w:rsid w:val="0045432F"/>
    <w:rsid w:val="004544A1"/>
    <w:rsid w:val="00456949"/>
    <w:rsid w:val="00457C95"/>
    <w:rsid w:val="004602D0"/>
    <w:rsid w:val="0046042B"/>
    <w:rsid w:val="00460B36"/>
    <w:rsid w:val="00462CA0"/>
    <w:rsid w:val="00463418"/>
    <w:rsid w:val="00463D87"/>
    <w:rsid w:val="00465361"/>
    <w:rsid w:val="00466AF2"/>
    <w:rsid w:val="00470F85"/>
    <w:rsid w:val="0047153C"/>
    <w:rsid w:val="004718BF"/>
    <w:rsid w:val="00471E7A"/>
    <w:rsid w:val="0047258C"/>
    <w:rsid w:val="00472820"/>
    <w:rsid w:val="0047325C"/>
    <w:rsid w:val="00474294"/>
    <w:rsid w:val="0047440E"/>
    <w:rsid w:val="004751DB"/>
    <w:rsid w:val="00475DC4"/>
    <w:rsid w:val="00481F9F"/>
    <w:rsid w:val="004830A9"/>
    <w:rsid w:val="0048312B"/>
    <w:rsid w:val="004837B0"/>
    <w:rsid w:val="00483FB7"/>
    <w:rsid w:val="00484BD5"/>
    <w:rsid w:val="004851E6"/>
    <w:rsid w:val="00485B77"/>
    <w:rsid w:val="00485BA3"/>
    <w:rsid w:val="00486725"/>
    <w:rsid w:val="00486C7E"/>
    <w:rsid w:val="00486D8C"/>
    <w:rsid w:val="004871F7"/>
    <w:rsid w:val="00487619"/>
    <w:rsid w:val="00487916"/>
    <w:rsid w:val="00487EB2"/>
    <w:rsid w:val="004902B3"/>
    <w:rsid w:val="00490A66"/>
    <w:rsid w:val="00490F26"/>
    <w:rsid w:val="004917D4"/>
    <w:rsid w:val="00491813"/>
    <w:rsid w:val="00492033"/>
    <w:rsid w:val="004926A7"/>
    <w:rsid w:val="00493851"/>
    <w:rsid w:val="004940FB"/>
    <w:rsid w:val="00494E6C"/>
    <w:rsid w:val="004958E2"/>
    <w:rsid w:val="00495A48"/>
    <w:rsid w:val="00496C45"/>
    <w:rsid w:val="00497A59"/>
    <w:rsid w:val="004A062F"/>
    <w:rsid w:val="004A1DE7"/>
    <w:rsid w:val="004A3BC8"/>
    <w:rsid w:val="004A4865"/>
    <w:rsid w:val="004A49A5"/>
    <w:rsid w:val="004A4CF3"/>
    <w:rsid w:val="004A55A6"/>
    <w:rsid w:val="004A5618"/>
    <w:rsid w:val="004A5B5C"/>
    <w:rsid w:val="004A7C97"/>
    <w:rsid w:val="004B0293"/>
    <w:rsid w:val="004B02EA"/>
    <w:rsid w:val="004B18E5"/>
    <w:rsid w:val="004B1DA6"/>
    <w:rsid w:val="004B2111"/>
    <w:rsid w:val="004B23E2"/>
    <w:rsid w:val="004B2E74"/>
    <w:rsid w:val="004B527E"/>
    <w:rsid w:val="004B531F"/>
    <w:rsid w:val="004B5719"/>
    <w:rsid w:val="004B6A01"/>
    <w:rsid w:val="004B7670"/>
    <w:rsid w:val="004C0B53"/>
    <w:rsid w:val="004C1477"/>
    <w:rsid w:val="004C250E"/>
    <w:rsid w:val="004C347F"/>
    <w:rsid w:val="004C3E25"/>
    <w:rsid w:val="004C412C"/>
    <w:rsid w:val="004C4961"/>
    <w:rsid w:val="004C4FFB"/>
    <w:rsid w:val="004C5B6B"/>
    <w:rsid w:val="004C693E"/>
    <w:rsid w:val="004C6D99"/>
    <w:rsid w:val="004D0AA4"/>
    <w:rsid w:val="004D10BD"/>
    <w:rsid w:val="004D1737"/>
    <w:rsid w:val="004D1DD9"/>
    <w:rsid w:val="004D2BD3"/>
    <w:rsid w:val="004D39B7"/>
    <w:rsid w:val="004D40A4"/>
    <w:rsid w:val="004D462E"/>
    <w:rsid w:val="004D4894"/>
    <w:rsid w:val="004D4C39"/>
    <w:rsid w:val="004D4D07"/>
    <w:rsid w:val="004D5E49"/>
    <w:rsid w:val="004D6572"/>
    <w:rsid w:val="004D6D84"/>
    <w:rsid w:val="004E26B4"/>
    <w:rsid w:val="004E27AF"/>
    <w:rsid w:val="004E2F1C"/>
    <w:rsid w:val="004E33BA"/>
    <w:rsid w:val="004E349F"/>
    <w:rsid w:val="004E4D84"/>
    <w:rsid w:val="004E5305"/>
    <w:rsid w:val="004E5322"/>
    <w:rsid w:val="004E64F5"/>
    <w:rsid w:val="004E7269"/>
    <w:rsid w:val="004F0044"/>
    <w:rsid w:val="004F3C36"/>
    <w:rsid w:val="004F4A2A"/>
    <w:rsid w:val="004F5251"/>
    <w:rsid w:val="00500708"/>
    <w:rsid w:val="00500924"/>
    <w:rsid w:val="00501C17"/>
    <w:rsid w:val="005023C7"/>
    <w:rsid w:val="005032D2"/>
    <w:rsid w:val="0050337B"/>
    <w:rsid w:val="00504F23"/>
    <w:rsid w:val="00505614"/>
    <w:rsid w:val="00505AF5"/>
    <w:rsid w:val="00507267"/>
    <w:rsid w:val="0050741C"/>
    <w:rsid w:val="00507FEB"/>
    <w:rsid w:val="005109B7"/>
    <w:rsid w:val="00510BDA"/>
    <w:rsid w:val="00511119"/>
    <w:rsid w:val="00511EA8"/>
    <w:rsid w:val="00512922"/>
    <w:rsid w:val="00513161"/>
    <w:rsid w:val="00513497"/>
    <w:rsid w:val="005136AD"/>
    <w:rsid w:val="005136EA"/>
    <w:rsid w:val="0051603B"/>
    <w:rsid w:val="00516685"/>
    <w:rsid w:val="0051670C"/>
    <w:rsid w:val="005171D4"/>
    <w:rsid w:val="0052093B"/>
    <w:rsid w:val="00521A01"/>
    <w:rsid w:val="00521AF6"/>
    <w:rsid w:val="00521B8F"/>
    <w:rsid w:val="00522D32"/>
    <w:rsid w:val="005238FB"/>
    <w:rsid w:val="00523FDB"/>
    <w:rsid w:val="00524619"/>
    <w:rsid w:val="00524CD7"/>
    <w:rsid w:val="00525161"/>
    <w:rsid w:val="00525285"/>
    <w:rsid w:val="00525439"/>
    <w:rsid w:val="00525FAF"/>
    <w:rsid w:val="00526353"/>
    <w:rsid w:val="005263CB"/>
    <w:rsid w:val="0053110C"/>
    <w:rsid w:val="005334D6"/>
    <w:rsid w:val="00533BB4"/>
    <w:rsid w:val="00534B25"/>
    <w:rsid w:val="00534CC2"/>
    <w:rsid w:val="00537B70"/>
    <w:rsid w:val="00541B9F"/>
    <w:rsid w:val="00542159"/>
    <w:rsid w:val="00542910"/>
    <w:rsid w:val="00542F55"/>
    <w:rsid w:val="00544199"/>
    <w:rsid w:val="0054419F"/>
    <w:rsid w:val="005457A1"/>
    <w:rsid w:val="00545DBB"/>
    <w:rsid w:val="005460AA"/>
    <w:rsid w:val="00547295"/>
    <w:rsid w:val="0054731D"/>
    <w:rsid w:val="00550109"/>
    <w:rsid w:val="00550897"/>
    <w:rsid w:val="00553131"/>
    <w:rsid w:val="00553674"/>
    <w:rsid w:val="00553809"/>
    <w:rsid w:val="005545B6"/>
    <w:rsid w:val="0055478E"/>
    <w:rsid w:val="00556B11"/>
    <w:rsid w:val="0055789B"/>
    <w:rsid w:val="00557B6E"/>
    <w:rsid w:val="00561926"/>
    <w:rsid w:val="00561BB0"/>
    <w:rsid w:val="00561D4B"/>
    <w:rsid w:val="00561EEA"/>
    <w:rsid w:val="00562A9D"/>
    <w:rsid w:val="00562B35"/>
    <w:rsid w:val="0056363A"/>
    <w:rsid w:val="0056363D"/>
    <w:rsid w:val="0056466D"/>
    <w:rsid w:val="00565492"/>
    <w:rsid w:val="00567282"/>
    <w:rsid w:val="00567EAD"/>
    <w:rsid w:val="005701CD"/>
    <w:rsid w:val="005713A2"/>
    <w:rsid w:val="005717EE"/>
    <w:rsid w:val="00572611"/>
    <w:rsid w:val="005729FE"/>
    <w:rsid w:val="00573DF0"/>
    <w:rsid w:val="005747C5"/>
    <w:rsid w:val="0057529B"/>
    <w:rsid w:val="00575781"/>
    <w:rsid w:val="00577D32"/>
    <w:rsid w:val="00580380"/>
    <w:rsid w:val="005806BA"/>
    <w:rsid w:val="00580F50"/>
    <w:rsid w:val="0058238F"/>
    <w:rsid w:val="00582393"/>
    <w:rsid w:val="00583039"/>
    <w:rsid w:val="005837DC"/>
    <w:rsid w:val="00585229"/>
    <w:rsid w:val="00585A19"/>
    <w:rsid w:val="00585D22"/>
    <w:rsid w:val="00585EEC"/>
    <w:rsid w:val="0058728D"/>
    <w:rsid w:val="0059006F"/>
    <w:rsid w:val="00590201"/>
    <w:rsid w:val="00590498"/>
    <w:rsid w:val="005918E5"/>
    <w:rsid w:val="00591A0D"/>
    <w:rsid w:val="00591F76"/>
    <w:rsid w:val="00592A5C"/>
    <w:rsid w:val="00592B90"/>
    <w:rsid w:val="00592E5F"/>
    <w:rsid w:val="005944FF"/>
    <w:rsid w:val="005946CC"/>
    <w:rsid w:val="005947AA"/>
    <w:rsid w:val="00594DBB"/>
    <w:rsid w:val="0059569A"/>
    <w:rsid w:val="005978AF"/>
    <w:rsid w:val="005978D5"/>
    <w:rsid w:val="005A1B6E"/>
    <w:rsid w:val="005A1B7A"/>
    <w:rsid w:val="005A27AE"/>
    <w:rsid w:val="005A3073"/>
    <w:rsid w:val="005A4270"/>
    <w:rsid w:val="005A42E9"/>
    <w:rsid w:val="005A4CBA"/>
    <w:rsid w:val="005A4E8C"/>
    <w:rsid w:val="005B06B9"/>
    <w:rsid w:val="005B2C68"/>
    <w:rsid w:val="005B3385"/>
    <w:rsid w:val="005B3721"/>
    <w:rsid w:val="005B38FE"/>
    <w:rsid w:val="005B3A66"/>
    <w:rsid w:val="005B4300"/>
    <w:rsid w:val="005B461D"/>
    <w:rsid w:val="005B5CCC"/>
    <w:rsid w:val="005B662A"/>
    <w:rsid w:val="005B6E47"/>
    <w:rsid w:val="005C1F2A"/>
    <w:rsid w:val="005C2047"/>
    <w:rsid w:val="005C2534"/>
    <w:rsid w:val="005C3112"/>
    <w:rsid w:val="005C4506"/>
    <w:rsid w:val="005C4AFA"/>
    <w:rsid w:val="005C54BB"/>
    <w:rsid w:val="005C5666"/>
    <w:rsid w:val="005C6E08"/>
    <w:rsid w:val="005C7C54"/>
    <w:rsid w:val="005C7D0D"/>
    <w:rsid w:val="005D0408"/>
    <w:rsid w:val="005D0506"/>
    <w:rsid w:val="005D1526"/>
    <w:rsid w:val="005D165E"/>
    <w:rsid w:val="005D235C"/>
    <w:rsid w:val="005D2E86"/>
    <w:rsid w:val="005D4713"/>
    <w:rsid w:val="005D6119"/>
    <w:rsid w:val="005D6676"/>
    <w:rsid w:val="005D6960"/>
    <w:rsid w:val="005D730B"/>
    <w:rsid w:val="005E111C"/>
    <w:rsid w:val="005E12FC"/>
    <w:rsid w:val="005E1375"/>
    <w:rsid w:val="005E168B"/>
    <w:rsid w:val="005E1E2E"/>
    <w:rsid w:val="005E2FF2"/>
    <w:rsid w:val="005E3637"/>
    <w:rsid w:val="005E3D3E"/>
    <w:rsid w:val="005E4307"/>
    <w:rsid w:val="005E5FB8"/>
    <w:rsid w:val="005E66DD"/>
    <w:rsid w:val="005E697D"/>
    <w:rsid w:val="005E6B2D"/>
    <w:rsid w:val="005E7180"/>
    <w:rsid w:val="005E78C4"/>
    <w:rsid w:val="005F1975"/>
    <w:rsid w:val="005F247D"/>
    <w:rsid w:val="005F2D6C"/>
    <w:rsid w:val="005F2EF7"/>
    <w:rsid w:val="005F2F28"/>
    <w:rsid w:val="005F5010"/>
    <w:rsid w:val="005F5E8D"/>
    <w:rsid w:val="005F6251"/>
    <w:rsid w:val="00601AF4"/>
    <w:rsid w:val="00602691"/>
    <w:rsid w:val="006029D9"/>
    <w:rsid w:val="00603C5D"/>
    <w:rsid w:val="00604515"/>
    <w:rsid w:val="006046E5"/>
    <w:rsid w:val="00604DCC"/>
    <w:rsid w:val="00606D1C"/>
    <w:rsid w:val="00607288"/>
    <w:rsid w:val="00607A1F"/>
    <w:rsid w:val="00607A3F"/>
    <w:rsid w:val="00607F42"/>
    <w:rsid w:val="00610E5A"/>
    <w:rsid w:val="00612257"/>
    <w:rsid w:val="0061290D"/>
    <w:rsid w:val="006130E5"/>
    <w:rsid w:val="00613EBF"/>
    <w:rsid w:val="00613EF7"/>
    <w:rsid w:val="006140DD"/>
    <w:rsid w:val="00614465"/>
    <w:rsid w:val="00615075"/>
    <w:rsid w:val="00616722"/>
    <w:rsid w:val="00616AC5"/>
    <w:rsid w:val="00616ED7"/>
    <w:rsid w:val="00616EE5"/>
    <w:rsid w:val="00617054"/>
    <w:rsid w:val="006177CD"/>
    <w:rsid w:val="00620189"/>
    <w:rsid w:val="00620415"/>
    <w:rsid w:val="00620BA9"/>
    <w:rsid w:val="006211C2"/>
    <w:rsid w:val="00621A88"/>
    <w:rsid w:val="00621C57"/>
    <w:rsid w:val="00622277"/>
    <w:rsid w:val="00622C1E"/>
    <w:rsid w:val="00623754"/>
    <w:rsid w:val="00624246"/>
    <w:rsid w:val="00625AF7"/>
    <w:rsid w:val="00626153"/>
    <w:rsid w:val="006269D3"/>
    <w:rsid w:val="00627185"/>
    <w:rsid w:val="00630B00"/>
    <w:rsid w:val="00630DA4"/>
    <w:rsid w:val="00631169"/>
    <w:rsid w:val="006319F3"/>
    <w:rsid w:val="00633066"/>
    <w:rsid w:val="00633CB5"/>
    <w:rsid w:val="00634092"/>
    <w:rsid w:val="00635DA3"/>
    <w:rsid w:val="00636FBC"/>
    <w:rsid w:val="00637A17"/>
    <w:rsid w:val="00637B24"/>
    <w:rsid w:val="006402AB"/>
    <w:rsid w:val="00640917"/>
    <w:rsid w:val="0064097A"/>
    <w:rsid w:val="00641273"/>
    <w:rsid w:val="00641746"/>
    <w:rsid w:val="006417B0"/>
    <w:rsid w:val="0064213A"/>
    <w:rsid w:val="0064334E"/>
    <w:rsid w:val="00643A3A"/>
    <w:rsid w:val="00643DAC"/>
    <w:rsid w:val="006454B0"/>
    <w:rsid w:val="00646344"/>
    <w:rsid w:val="00646DA6"/>
    <w:rsid w:val="00647E6B"/>
    <w:rsid w:val="00652518"/>
    <w:rsid w:val="006538B0"/>
    <w:rsid w:val="00654DAA"/>
    <w:rsid w:val="00655456"/>
    <w:rsid w:val="00655DD2"/>
    <w:rsid w:val="00655FE0"/>
    <w:rsid w:val="00656EB3"/>
    <w:rsid w:val="006575BE"/>
    <w:rsid w:val="0065783F"/>
    <w:rsid w:val="0066050E"/>
    <w:rsid w:val="006612AF"/>
    <w:rsid w:val="00662171"/>
    <w:rsid w:val="00663195"/>
    <w:rsid w:val="0066325B"/>
    <w:rsid w:val="0066394D"/>
    <w:rsid w:val="00664C48"/>
    <w:rsid w:val="00665454"/>
    <w:rsid w:val="00665862"/>
    <w:rsid w:val="0066669C"/>
    <w:rsid w:val="00666781"/>
    <w:rsid w:val="006667BD"/>
    <w:rsid w:val="0066716C"/>
    <w:rsid w:val="00667D2A"/>
    <w:rsid w:val="00670105"/>
    <w:rsid w:val="00670188"/>
    <w:rsid w:val="006708B0"/>
    <w:rsid w:val="00671339"/>
    <w:rsid w:val="0067264E"/>
    <w:rsid w:val="00672968"/>
    <w:rsid w:val="00672B4B"/>
    <w:rsid w:val="00673314"/>
    <w:rsid w:val="00673D41"/>
    <w:rsid w:val="006748D4"/>
    <w:rsid w:val="00674AAE"/>
    <w:rsid w:val="00674BE3"/>
    <w:rsid w:val="00675130"/>
    <w:rsid w:val="00675311"/>
    <w:rsid w:val="006755CE"/>
    <w:rsid w:val="0067612A"/>
    <w:rsid w:val="00676D94"/>
    <w:rsid w:val="00676F38"/>
    <w:rsid w:val="00680315"/>
    <w:rsid w:val="00680E1C"/>
    <w:rsid w:val="00681A3D"/>
    <w:rsid w:val="006856CB"/>
    <w:rsid w:val="00687584"/>
    <w:rsid w:val="00687ED9"/>
    <w:rsid w:val="006911B8"/>
    <w:rsid w:val="00691E75"/>
    <w:rsid w:val="00691F26"/>
    <w:rsid w:val="0069222B"/>
    <w:rsid w:val="00692690"/>
    <w:rsid w:val="00692FC8"/>
    <w:rsid w:val="0069324F"/>
    <w:rsid w:val="00693AC8"/>
    <w:rsid w:val="00693DFB"/>
    <w:rsid w:val="006944B1"/>
    <w:rsid w:val="00695348"/>
    <w:rsid w:val="00695485"/>
    <w:rsid w:val="006961C7"/>
    <w:rsid w:val="00697CB5"/>
    <w:rsid w:val="006A0177"/>
    <w:rsid w:val="006A0C0F"/>
    <w:rsid w:val="006A1405"/>
    <w:rsid w:val="006A2C03"/>
    <w:rsid w:val="006A3020"/>
    <w:rsid w:val="006A49A5"/>
    <w:rsid w:val="006A54ED"/>
    <w:rsid w:val="006A5892"/>
    <w:rsid w:val="006A64B6"/>
    <w:rsid w:val="006A68C6"/>
    <w:rsid w:val="006A6D60"/>
    <w:rsid w:val="006A7DC2"/>
    <w:rsid w:val="006A7ED0"/>
    <w:rsid w:val="006B174C"/>
    <w:rsid w:val="006B1EAF"/>
    <w:rsid w:val="006B2FF7"/>
    <w:rsid w:val="006B31C4"/>
    <w:rsid w:val="006B36C9"/>
    <w:rsid w:val="006B41C7"/>
    <w:rsid w:val="006B4200"/>
    <w:rsid w:val="006B5150"/>
    <w:rsid w:val="006B5F7D"/>
    <w:rsid w:val="006B6D92"/>
    <w:rsid w:val="006B7056"/>
    <w:rsid w:val="006C122A"/>
    <w:rsid w:val="006C21B3"/>
    <w:rsid w:val="006C2D4B"/>
    <w:rsid w:val="006C3FA7"/>
    <w:rsid w:val="006C450B"/>
    <w:rsid w:val="006C4C38"/>
    <w:rsid w:val="006C4ED3"/>
    <w:rsid w:val="006C6058"/>
    <w:rsid w:val="006C682F"/>
    <w:rsid w:val="006C6C9F"/>
    <w:rsid w:val="006C6D04"/>
    <w:rsid w:val="006C7578"/>
    <w:rsid w:val="006D1034"/>
    <w:rsid w:val="006D1250"/>
    <w:rsid w:val="006D3C66"/>
    <w:rsid w:val="006D41A0"/>
    <w:rsid w:val="006D41D4"/>
    <w:rsid w:val="006D5826"/>
    <w:rsid w:val="006D5A25"/>
    <w:rsid w:val="006E01E6"/>
    <w:rsid w:val="006E2061"/>
    <w:rsid w:val="006E2FB9"/>
    <w:rsid w:val="006E422B"/>
    <w:rsid w:val="006E5503"/>
    <w:rsid w:val="006E58F5"/>
    <w:rsid w:val="006E6069"/>
    <w:rsid w:val="006E7DA4"/>
    <w:rsid w:val="006E7FD1"/>
    <w:rsid w:val="006F1C6E"/>
    <w:rsid w:val="006F1FBF"/>
    <w:rsid w:val="006F2E74"/>
    <w:rsid w:val="006F32EE"/>
    <w:rsid w:val="006F4469"/>
    <w:rsid w:val="006F6D7D"/>
    <w:rsid w:val="006F7396"/>
    <w:rsid w:val="007006B7"/>
    <w:rsid w:val="00701CF0"/>
    <w:rsid w:val="00702953"/>
    <w:rsid w:val="00702DFE"/>
    <w:rsid w:val="00702F04"/>
    <w:rsid w:val="00703279"/>
    <w:rsid w:val="007104E6"/>
    <w:rsid w:val="00710A6D"/>
    <w:rsid w:val="007110F1"/>
    <w:rsid w:val="00712875"/>
    <w:rsid w:val="0071475C"/>
    <w:rsid w:val="00714C35"/>
    <w:rsid w:val="007166A6"/>
    <w:rsid w:val="007166DD"/>
    <w:rsid w:val="00716E27"/>
    <w:rsid w:val="00716F89"/>
    <w:rsid w:val="00717B86"/>
    <w:rsid w:val="0072092C"/>
    <w:rsid w:val="00721647"/>
    <w:rsid w:val="00721DCD"/>
    <w:rsid w:val="00721E73"/>
    <w:rsid w:val="00721FC8"/>
    <w:rsid w:val="00723C77"/>
    <w:rsid w:val="0072461F"/>
    <w:rsid w:val="00725321"/>
    <w:rsid w:val="00725670"/>
    <w:rsid w:val="0072579F"/>
    <w:rsid w:val="007258F3"/>
    <w:rsid w:val="007263C1"/>
    <w:rsid w:val="00727179"/>
    <w:rsid w:val="0072740B"/>
    <w:rsid w:val="0072757B"/>
    <w:rsid w:val="00727A98"/>
    <w:rsid w:val="00727DBC"/>
    <w:rsid w:val="007300BF"/>
    <w:rsid w:val="00730151"/>
    <w:rsid w:val="00730BD1"/>
    <w:rsid w:val="00732110"/>
    <w:rsid w:val="00732BB9"/>
    <w:rsid w:val="00732FF5"/>
    <w:rsid w:val="00733FF0"/>
    <w:rsid w:val="00734F1D"/>
    <w:rsid w:val="0074034D"/>
    <w:rsid w:val="00740B95"/>
    <w:rsid w:val="007418E7"/>
    <w:rsid w:val="00742D2E"/>
    <w:rsid w:val="0074444D"/>
    <w:rsid w:val="007453AD"/>
    <w:rsid w:val="007460AA"/>
    <w:rsid w:val="00747450"/>
    <w:rsid w:val="00747FEC"/>
    <w:rsid w:val="007506F6"/>
    <w:rsid w:val="0075126B"/>
    <w:rsid w:val="00751BD8"/>
    <w:rsid w:val="007522A5"/>
    <w:rsid w:val="007523FE"/>
    <w:rsid w:val="007527EF"/>
    <w:rsid w:val="00752ABE"/>
    <w:rsid w:val="0075309A"/>
    <w:rsid w:val="007532C6"/>
    <w:rsid w:val="0075383E"/>
    <w:rsid w:val="00753938"/>
    <w:rsid w:val="00754408"/>
    <w:rsid w:val="0075454B"/>
    <w:rsid w:val="0075556C"/>
    <w:rsid w:val="0075669D"/>
    <w:rsid w:val="007570C0"/>
    <w:rsid w:val="007575E4"/>
    <w:rsid w:val="007576C2"/>
    <w:rsid w:val="00757FEC"/>
    <w:rsid w:val="00760550"/>
    <w:rsid w:val="00760F74"/>
    <w:rsid w:val="00762108"/>
    <w:rsid w:val="00764A93"/>
    <w:rsid w:val="007659BB"/>
    <w:rsid w:val="00765D63"/>
    <w:rsid w:val="00770024"/>
    <w:rsid w:val="007708B8"/>
    <w:rsid w:val="00771E3C"/>
    <w:rsid w:val="007727A5"/>
    <w:rsid w:val="007727D6"/>
    <w:rsid w:val="00772B2E"/>
    <w:rsid w:val="0077324E"/>
    <w:rsid w:val="007743B3"/>
    <w:rsid w:val="00774482"/>
    <w:rsid w:val="007748C5"/>
    <w:rsid w:val="00775354"/>
    <w:rsid w:val="0077635A"/>
    <w:rsid w:val="00776390"/>
    <w:rsid w:val="00776913"/>
    <w:rsid w:val="00777621"/>
    <w:rsid w:val="007777E9"/>
    <w:rsid w:val="00780929"/>
    <w:rsid w:val="00782BE8"/>
    <w:rsid w:val="00783416"/>
    <w:rsid w:val="00784606"/>
    <w:rsid w:val="00784FF0"/>
    <w:rsid w:val="00785A41"/>
    <w:rsid w:val="00785AB2"/>
    <w:rsid w:val="007873FC"/>
    <w:rsid w:val="007877B2"/>
    <w:rsid w:val="007911E5"/>
    <w:rsid w:val="0079354B"/>
    <w:rsid w:val="00796E53"/>
    <w:rsid w:val="007A005F"/>
    <w:rsid w:val="007A0C97"/>
    <w:rsid w:val="007A0F07"/>
    <w:rsid w:val="007A208A"/>
    <w:rsid w:val="007A239A"/>
    <w:rsid w:val="007A25D9"/>
    <w:rsid w:val="007A2F8D"/>
    <w:rsid w:val="007A3132"/>
    <w:rsid w:val="007A34C6"/>
    <w:rsid w:val="007A38C6"/>
    <w:rsid w:val="007A4E2B"/>
    <w:rsid w:val="007A4FA1"/>
    <w:rsid w:val="007A6213"/>
    <w:rsid w:val="007A67A2"/>
    <w:rsid w:val="007A6FA7"/>
    <w:rsid w:val="007A70CE"/>
    <w:rsid w:val="007A7D3A"/>
    <w:rsid w:val="007B0B0B"/>
    <w:rsid w:val="007B20E6"/>
    <w:rsid w:val="007B2860"/>
    <w:rsid w:val="007B2D5F"/>
    <w:rsid w:val="007B2F49"/>
    <w:rsid w:val="007B32E1"/>
    <w:rsid w:val="007B34F4"/>
    <w:rsid w:val="007B4A50"/>
    <w:rsid w:val="007B5890"/>
    <w:rsid w:val="007B65BA"/>
    <w:rsid w:val="007B71EA"/>
    <w:rsid w:val="007C05A3"/>
    <w:rsid w:val="007C0EDA"/>
    <w:rsid w:val="007C2543"/>
    <w:rsid w:val="007C2BC0"/>
    <w:rsid w:val="007C3A60"/>
    <w:rsid w:val="007C46C3"/>
    <w:rsid w:val="007C5091"/>
    <w:rsid w:val="007C54FD"/>
    <w:rsid w:val="007C57DE"/>
    <w:rsid w:val="007C7390"/>
    <w:rsid w:val="007D08D5"/>
    <w:rsid w:val="007D14F5"/>
    <w:rsid w:val="007D33E7"/>
    <w:rsid w:val="007D349C"/>
    <w:rsid w:val="007D427B"/>
    <w:rsid w:val="007D52CB"/>
    <w:rsid w:val="007D570F"/>
    <w:rsid w:val="007D658E"/>
    <w:rsid w:val="007D65C5"/>
    <w:rsid w:val="007D71F1"/>
    <w:rsid w:val="007D7274"/>
    <w:rsid w:val="007E2092"/>
    <w:rsid w:val="007E4FBD"/>
    <w:rsid w:val="007E69D0"/>
    <w:rsid w:val="007E6AF5"/>
    <w:rsid w:val="007E6D28"/>
    <w:rsid w:val="007E79BE"/>
    <w:rsid w:val="007F0139"/>
    <w:rsid w:val="007F035F"/>
    <w:rsid w:val="007F0673"/>
    <w:rsid w:val="007F0A26"/>
    <w:rsid w:val="007F0B23"/>
    <w:rsid w:val="007F0EF7"/>
    <w:rsid w:val="007F16B9"/>
    <w:rsid w:val="007F17D2"/>
    <w:rsid w:val="007F2084"/>
    <w:rsid w:val="007F29D6"/>
    <w:rsid w:val="007F32EF"/>
    <w:rsid w:val="007F340E"/>
    <w:rsid w:val="007F3D41"/>
    <w:rsid w:val="007F3F60"/>
    <w:rsid w:val="007F421C"/>
    <w:rsid w:val="007F4CD7"/>
    <w:rsid w:val="007F575C"/>
    <w:rsid w:val="007F6C8C"/>
    <w:rsid w:val="007F7B46"/>
    <w:rsid w:val="0080016D"/>
    <w:rsid w:val="0080027A"/>
    <w:rsid w:val="00801A8B"/>
    <w:rsid w:val="008026CD"/>
    <w:rsid w:val="00802736"/>
    <w:rsid w:val="00802D8B"/>
    <w:rsid w:val="0080450E"/>
    <w:rsid w:val="0080503B"/>
    <w:rsid w:val="008051A0"/>
    <w:rsid w:val="00805E76"/>
    <w:rsid w:val="0080663B"/>
    <w:rsid w:val="00806E60"/>
    <w:rsid w:val="008071D5"/>
    <w:rsid w:val="00807265"/>
    <w:rsid w:val="008079DA"/>
    <w:rsid w:val="00810023"/>
    <w:rsid w:val="00812080"/>
    <w:rsid w:val="0081219D"/>
    <w:rsid w:val="0081238F"/>
    <w:rsid w:val="008125C4"/>
    <w:rsid w:val="0081278D"/>
    <w:rsid w:val="008128EF"/>
    <w:rsid w:val="00812EAD"/>
    <w:rsid w:val="00813C4C"/>
    <w:rsid w:val="008155F1"/>
    <w:rsid w:val="00815EF8"/>
    <w:rsid w:val="0081662B"/>
    <w:rsid w:val="00817DB8"/>
    <w:rsid w:val="00820117"/>
    <w:rsid w:val="00822C72"/>
    <w:rsid w:val="008231CD"/>
    <w:rsid w:val="0082390B"/>
    <w:rsid w:val="00823F7E"/>
    <w:rsid w:val="00823FDC"/>
    <w:rsid w:val="00823FE0"/>
    <w:rsid w:val="008245DC"/>
    <w:rsid w:val="008273D3"/>
    <w:rsid w:val="0083083C"/>
    <w:rsid w:val="008308C5"/>
    <w:rsid w:val="00830E2E"/>
    <w:rsid w:val="008320B9"/>
    <w:rsid w:val="0083254B"/>
    <w:rsid w:val="00833348"/>
    <w:rsid w:val="00833776"/>
    <w:rsid w:val="00833CF4"/>
    <w:rsid w:val="00835226"/>
    <w:rsid w:val="00840183"/>
    <w:rsid w:val="00840B0F"/>
    <w:rsid w:val="00841BCE"/>
    <w:rsid w:val="0084335E"/>
    <w:rsid w:val="008452A5"/>
    <w:rsid w:val="0084557C"/>
    <w:rsid w:val="008460A5"/>
    <w:rsid w:val="0084611E"/>
    <w:rsid w:val="00847018"/>
    <w:rsid w:val="008506AB"/>
    <w:rsid w:val="00851C5D"/>
    <w:rsid w:val="00852995"/>
    <w:rsid w:val="00853E73"/>
    <w:rsid w:val="00854140"/>
    <w:rsid w:val="00854ECC"/>
    <w:rsid w:val="0085500D"/>
    <w:rsid w:val="008566EC"/>
    <w:rsid w:val="00856E65"/>
    <w:rsid w:val="008604E7"/>
    <w:rsid w:val="008606E1"/>
    <w:rsid w:val="00860C3D"/>
    <w:rsid w:val="00860FCF"/>
    <w:rsid w:val="00861339"/>
    <w:rsid w:val="00861C39"/>
    <w:rsid w:val="00863443"/>
    <w:rsid w:val="008636A2"/>
    <w:rsid w:val="008638B6"/>
    <w:rsid w:val="00863D21"/>
    <w:rsid w:val="00864351"/>
    <w:rsid w:val="008645E2"/>
    <w:rsid w:val="00866FF6"/>
    <w:rsid w:val="0086773F"/>
    <w:rsid w:val="00870849"/>
    <w:rsid w:val="008737B9"/>
    <w:rsid w:val="00873E13"/>
    <w:rsid w:val="00874110"/>
    <w:rsid w:val="00874901"/>
    <w:rsid w:val="00874AA5"/>
    <w:rsid w:val="00876235"/>
    <w:rsid w:val="008764E5"/>
    <w:rsid w:val="00876671"/>
    <w:rsid w:val="00876F26"/>
    <w:rsid w:val="0088065E"/>
    <w:rsid w:val="00880AB1"/>
    <w:rsid w:val="00880FBB"/>
    <w:rsid w:val="00881F5E"/>
    <w:rsid w:val="00881FD1"/>
    <w:rsid w:val="00882DAC"/>
    <w:rsid w:val="0088427E"/>
    <w:rsid w:val="00884657"/>
    <w:rsid w:val="00885150"/>
    <w:rsid w:val="008853CB"/>
    <w:rsid w:val="00886114"/>
    <w:rsid w:val="008875E1"/>
    <w:rsid w:val="00887ABA"/>
    <w:rsid w:val="00890106"/>
    <w:rsid w:val="00890B34"/>
    <w:rsid w:val="00890BE6"/>
    <w:rsid w:val="0089180E"/>
    <w:rsid w:val="00892727"/>
    <w:rsid w:val="008932EF"/>
    <w:rsid w:val="00893552"/>
    <w:rsid w:val="00893734"/>
    <w:rsid w:val="008939B3"/>
    <w:rsid w:val="00895031"/>
    <w:rsid w:val="00895C57"/>
    <w:rsid w:val="008963FB"/>
    <w:rsid w:val="00896EA8"/>
    <w:rsid w:val="008A12A3"/>
    <w:rsid w:val="008A29B1"/>
    <w:rsid w:val="008A2C84"/>
    <w:rsid w:val="008A495D"/>
    <w:rsid w:val="008A573D"/>
    <w:rsid w:val="008A5C7C"/>
    <w:rsid w:val="008A70DA"/>
    <w:rsid w:val="008A7A98"/>
    <w:rsid w:val="008A7B99"/>
    <w:rsid w:val="008B039D"/>
    <w:rsid w:val="008B06A8"/>
    <w:rsid w:val="008B0F5B"/>
    <w:rsid w:val="008B12D4"/>
    <w:rsid w:val="008B233A"/>
    <w:rsid w:val="008B2EC6"/>
    <w:rsid w:val="008B3DF9"/>
    <w:rsid w:val="008B5A01"/>
    <w:rsid w:val="008B5BA1"/>
    <w:rsid w:val="008B65E3"/>
    <w:rsid w:val="008B7A24"/>
    <w:rsid w:val="008B7C9D"/>
    <w:rsid w:val="008B7DFF"/>
    <w:rsid w:val="008C01DF"/>
    <w:rsid w:val="008C070F"/>
    <w:rsid w:val="008C0E96"/>
    <w:rsid w:val="008C10D8"/>
    <w:rsid w:val="008C1968"/>
    <w:rsid w:val="008C3CF4"/>
    <w:rsid w:val="008C45DA"/>
    <w:rsid w:val="008C502C"/>
    <w:rsid w:val="008C6483"/>
    <w:rsid w:val="008C774B"/>
    <w:rsid w:val="008D0389"/>
    <w:rsid w:val="008D0BE2"/>
    <w:rsid w:val="008D10E5"/>
    <w:rsid w:val="008D142B"/>
    <w:rsid w:val="008D1993"/>
    <w:rsid w:val="008D2C37"/>
    <w:rsid w:val="008D301F"/>
    <w:rsid w:val="008D3DBF"/>
    <w:rsid w:val="008D3EB3"/>
    <w:rsid w:val="008D4901"/>
    <w:rsid w:val="008D7006"/>
    <w:rsid w:val="008D7590"/>
    <w:rsid w:val="008D766D"/>
    <w:rsid w:val="008D7D26"/>
    <w:rsid w:val="008E04C4"/>
    <w:rsid w:val="008E06CF"/>
    <w:rsid w:val="008E0E05"/>
    <w:rsid w:val="008E10F6"/>
    <w:rsid w:val="008E3EB6"/>
    <w:rsid w:val="008E3F4C"/>
    <w:rsid w:val="008E493A"/>
    <w:rsid w:val="008E4FEF"/>
    <w:rsid w:val="008F0EF8"/>
    <w:rsid w:val="008F2495"/>
    <w:rsid w:val="008F2B8A"/>
    <w:rsid w:val="008F2D50"/>
    <w:rsid w:val="008F2EF4"/>
    <w:rsid w:val="008F41B5"/>
    <w:rsid w:val="008F4283"/>
    <w:rsid w:val="008F6ACC"/>
    <w:rsid w:val="00901000"/>
    <w:rsid w:val="009028EB"/>
    <w:rsid w:val="0090341B"/>
    <w:rsid w:val="0090343F"/>
    <w:rsid w:val="009035EC"/>
    <w:rsid w:val="00904827"/>
    <w:rsid w:val="009057B1"/>
    <w:rsid w:val="00907324"/>
    <w:rsid w:val="009073F2"/>
    <w:rsid w:val="00907E91"/>
    <w:rsid w:val="00910CBF"/>
    <w:rsid w:val="00911692"/>
    <w:rsid w:val="009124B1"/>
    <w:rsid w:val="009126A4"/>
    <w:rsid w:val="0091400B"/>
    <w:rsid w:val="00914C3F"/>
    <w:rsid w:val="00915A3D"/>
    <w:rsid w:val="0091663F"/>
    <w:rsid w:val="00916A42"/>
    <w:rsid w:val="00917DDA"/>
    <w:rsid w:val="0092140A"/>
    <w:rsid w:val="00921D4D"/>
    <w:rsid w:val="00921F95"/>
    <w:rsid w:val="00922A40"/>
    <w:rsid w:val="00922B04"/>
    <w:rsid w:val="00923C89"/>
    <w:rsid w:val="009241AE"/>
    <w:rsid w:val="009243BB"/>
    <w:rsid w:val="009245FE"/>
    <w:rsid w:val="0092493D"/>
    <w:rsid w:val="00927CF6"/>
    <w:rsid w:val="009307AB"/>
    <w:rsid w:val="0093291E"/>
    <w:rsid w:val="00933EC3"/>
    <w:rsid w:val="00933EF1"/>
    <w:rsid w:val="009342D9"/>
    <w:rsid w:val="0093446A"/>
    <w:rsid w:val="00935F67"/>
    <w:rsid w:val="009371CC"/>
    <w:rsid w:val="0094054E"/>
    <w:rsid w:val="00940721"/>
    <w:rsid w:val="00940E14"/>
    <w:rsid w:val="00940FEC"/>
    <w:rsid w:val="0094407B"/>
    <w:rsid w:val="009469A9"/>
    <w:rsid w:val="00946A66"/>
    <w:rsid w:val="00946B32"/>
    <w:rsid w:val="009513CC"/>
    <w:rsid w:val="00951A4A"/>
    <w:rsid w:val="009538CE"/>
    <w:rsid w:val="00953C2B"/>
    <w:rsid w:val="009544E9"/>
    <w:rsid w:val="00956712"/>
    <w:rsid w:val="00956D9B"/>
    <w:rsid w:val="00957275"/>
    <w:rsid w:val="00957AD6"/>
    <w:rsid w:val="00960194"/>
    <w:rsid w:val="009608F2"/>
    <w:rsid w:val="00961C40"/>
    <w:rsid w:val="009621FA"/>
    <w:rsid w:val="009628AC"/>
    <w:rsid w:val="009641D9"/>
    <w:rsid w:val="00964861"/>
    <w:rsid w:val="00965B48"/>
    <w:rsid w:val="00966107"/>
    <w:rsid w:val="009662F7"/>
    <w:rsid w:val="00966DDC"/>
    <w:rsid w:val="00967152"/>
    <w:rsid w:val="009674F5"/>
    <w:rsid w:val="00967BD1"/>
    <w:rsid w:val="009706D0"/>
    <w:rsid w:val="00971B30"/>
    <w:rsid w:val="00972A31"/>
    <w:rsid w:val="00972DE5"/>
    <w:rsid w:val="0097354C"/>
    <w:rsid w:val="00973CC4"/>
    <w:rsid w:val="00974771"/>
    <w:rsid w:val="00974AB3"/>
    <w:rsid w:val="00974B96"/>
    <w:rsid w:val="00974E7D"/>
    <w:rsid w:val="0097549E"/>
    <w:rsid w:val="00975E71"/>
    <w:rsid w:val="00976125"/>
    <w:rsid w:val="00976538"/>
    <w:rsid w:val="0097699D"/>
    <w:rsid w:val="0097711A"/>
    <w:rsid w:val="00977165"/>
    <w:rsid w:val="00980002"/>
    <w:rsid w:val="00980B65"/>
    <w:rsid w:val="009828B6"/>
    <w:rsid w:val="009828E4"/>
    <w:rsid w:val="009832B4"/>
    <w:rsid w:val="00983B9D"/>
    <w:rsid w:val="009841F2"/>
    <w:rsid w:val="00984870"/>
    <w:rsid w:val="00985051"/>
    <w:rsid w:val="00985396"/>
    <w:rsid w:val="009853C1"/>
    <w:rsid w:val="00990C17"/>
    <w:rsid w:val="00991CD7"/>
    <w:rsid w:val="00992099"/>
    <w:rsid w:val="009931AF"/>
    <w:rsid w:val="00993347"/>
    <w:rsid w:val="009938B7"/>
    <w:rsid w:val="009938E4"/>
    <w:rsid w:val="00994261"/>
    <w:rsid w:val="0099428F"/>
    <w:rsid w:val="00995BBB"/>
    <w:rsid w:val="00996668"/>
    <w:rsid w:val="009977B6"/>
    <w:rsid w:val="00997FCC"/>
    <w:rsid w:val="009A0013"/>
    <w:rsid w:val="009A17F7"/>
    <w:rsid w:val="009A23DD"/>
    <w:rsid w:val="009A249B"/>
    <w:rsid w:val="009A2AAF"/>
    <w:rsid w:val="009A2F12"/>
    <w:rsid w:val="009A466D"/>
    <w:rsid w:val="009A4959"/>
    <w:rsid w:val="009A4F7D"/>
    <w:rsid w:val="009A5283"/>
    <w:rsid w:val="009A559C"/>
    <w:rsid w:val="009A56F0"/>
    <w:rsid w:val="009A5CDA"/>
    <w:rsid w:val="009A7742"/>
    <w:rsid w:val="009B0DE2"/>
    <w:rsid w:val="009B147A"/>
    <w:rsid w:val="009B1BEE"/>
    <w:rsid w:val="009B26D1"/>
    <w:rsid w:val="009B449F"/>
    <w:rsid w:val="009B45DC"/>
    <w:rsid w:val="009B4693"/>
    <w:rsid w:val="009B5A26"/>
    <w:rsid w:val="009B7058"/>
    <w:rsid w:val="009B7E8C"/>
    <w:rsid w:val="009C049C"/>
    <w:rsid w:val="009C11D2"/>
    <w:rsid w:val="009C1DAF"/>
    <w:rsid w:val="009C2336"/>
    <w:rsid w:val="009C2945"/>
    <w:rsid w:val="009C2BF9"/>
    <w:rsid w:val="009C3802"/>
    <w:rsid w:val="009C503C"/>
    <w:rsid w:val="009C5B1E"/>
    <w:rsid w:val="009C6D53"/>
    <w:rsid w:val="009D0317"/>
    <w:rsid w:val="009D0ECC"/>
    <w:rsid w:val="009D1A96"/>
    <w:rsid w:val="009D1B19"/>
    <w:rsid w:val="009D2046"/>
    <w:rsid w:val="009D24B9"/>
    <w:rsid w:val="009D284C"/>
    <w:rsid w:val="009D331B"/>
    <w:rsid w:val="009D4222"/>
    <w:rsid w:val="009D69A7"/>
    <w:rsid w:val="009E01B5"/>
    <w:rsid w:val="009E172D"/>
    <w:rsid w:val="009E1833"/>
    <w:rsid w:val="009E3470"/>
    <w:rsid w:val="009E6364"/>
    <w:rsid w:val="009E7314"/>
    <w:rsid w:val="009F050B"/>
    <w:rsid w:val="009F0CC0"/>
    <w:rsid w:val="009F17A9"/>
    <w:rsid w:val="009F1F35"/>
    <w:rsid w:val="009F21ED"/>
    <w:rsid w:val="009F36B8"/>
    <w:rsid w:val="009F3B20"/>
    <w:rsid w:val="009F3B8E"/>
    <w:rsid w:val="009F45DD"/>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BDF"/>
    <w:rsid w:val="00A05E62"/>
    <w:rsid w:val="00A06758"/>
    <w:rsid w:val="00A0684A"/>
    <w:rsid w:val="00A0689A"/>
    <w:rsid w:val="00A06B1B"/>
    <w:rsid w:val="00A06CD6"/>
    <w:rsid w:val="00A06F3F"/>
    <w:rsid w:val="00A06F73"/>
    <w:rsid w:val="00A07163"/>
    <w:rsid w:val="00A1011A"/>
    <w:rsid w:val="00A11803"/>
    <w:rsid w:val="00A12090"/>
    <w:rsid w:val="00A12AA4"/>
    <w:rsid w:val="00A135EE"/>
    <w:rsid w:val="00A1600B"/>
    <w:rsid w:val="00A164F5"/>
    <w:rsid w:val="00A17D91"/>
    <w:rsid w:val="00A17EF8"/>
    <w:rsid w:val="00A219D2"/>
    <w:rsid w:val="00A227C4"/>
    <w:rsid w:val="00A23147"/>
    <w:rsid w:val="00A24713"/>
    <w:rsid w:val="00A24BA9"/>
    <w:rsid w:val="00A24E6C"/>
    <w:rsid w:val="00A2513C"/>
    <w:rsid w:val="00A257B3"/>
    <w:rsid w:val="00A25C24"/>
    <w:rsid w:val="00A261B1"/>
    <w:rsid w:val="00A27E59"/>
    <w:rsid w:val="00A3074C"/>
    <w:rsid w:val="00A30C90"/>
    <w:rsid w:val="00A315AA"/>
    <w:rsid w:val="00A320EB"/>
    <w:rsid w:val="00A333B9"/>
    <w:rsid w:val="00A364DA"/>
    <w:rsid w:val="00A36D38"/>
    <w:rsid w:val="00A374B7"/>
    <w:rsid w:val="00A37D91"/>
    <w:rsid w:val="00A405AD"/>
    <w:rsid w:val="00A41D7D"/>
    <w:rsid w:val="00A42935"/>
    <w:rsid w:val="00A42AF0"/>
    <w:rsid w:val="00A42DB7"/>
    <w:rsid w:val="00A44BB9"/>
    <w:rsid w:val="00A44C72"/>
    <w:rsid w:val="00A454C1"/>
    <w:rsid w:val="00A47192"/>
    <w:rsid w:val="00A4743C"/>
    <w:rsid w:val="00A503BE"/>
    <w:rsid w:val="00A52426"/>
    <w:rsid w:val="00A52A86"/>
    <w:rsid w:val="00A53031"/>
    <w:rsid w:val="00A530FD"/>
    <w:rsid w:val="00A5422B"/>
    <w:rsid w:val="00A54EA4"/>
    <w:rsid w:val="00A55464"/>
    <w:rsid w:val="00A56164"/>
    <w:rsid w:val="00A56238"/>
    <w:rsid w:val="00A5637F"/>
    <w:rsid w:val="00A57180"/>
    <w:rsid w:val="00A60877"/>
    <w:rsid w:val="00A60DF5"/>
    <w:rsid w:val="00A611E2"/>
    <w:rsid w:val="00A616A1"/>
    <w:rsid w:val="00A62B7F"/>
    <w:rsid w:val="00A65113"/>
    <w:rsid w:val="00A655B9"/>
    <w:rsid w:val="00A666AD"/>
    <w:rsid w:val="00A673A4"/>
    <w:rsid w:val="00A678DD"/>
    <w:rsid w:val="00A679B6"/>
    <w:rsid w:val="00A67C07"/>
    <w:rsid w:val="00A73B1C"/>
    <w:rsid w:val="00A73D17"/>
    <w:rsid w:val="00A74CDB"/>
    <w:rsid w:val="00A7602E"/>
    <w:rsid w:val="00A7625B"/>
    <w:rsid w:val="00A7642F"/>
    <w:rsid w:val="00A77E2C"/>
    <w:rsid w:val="00A8142D"/>
    <w:rsid w:val="00A84783"/>
    <w:rsid w:val="00A860BF"/>
    <w:rsid w:val="00A86655"/>
    <w:rsid w:val="00A87017"/>
    <w:rsid w:val="00A870B0"/>
    <w:rsid w:val="00A87D8C"/>
    <w:rsid w:val="00A91A5B"/>
    <w:rsid w:val="00A9282E"/>
    <w:rsid w:val="00A92F5C"/>
    <w:rsid w:val="00A931B4"/>
    <w:rsid w:val="00A94D04"/>
    <w:rsid w:val="00A950D6"/>
    <w:rsid w:val="00A97506"/>
    <w:rsid w:val="00A97EF4"/>
    <w:rsid w:val="00AA01D5"/>
    <w:rsid w:val="00AA203C"/>
    <w:rsid w:val="00AA25BC"/>
    <w:rsid w:val="00AA3A8A"/>
    <w:rsid w:val="00AA42F8"/>
    <w:rsid w:val="00AA66D0"/>
    <w:rsid w:val="00AA7154"/>
    <w:rsid w:val="00AA781C"/>
    <w:rsid w:val="00AB04D0"/>
    <w:rsid w:val="00AB2133"/>
    <w:rsid w:val="00AB3236"/>
    <w:rsid w:val="00AB5479"/>
    <w:rsid w:val="00AB558E"/>
    <w:rsid w:val="00AB5852"/>
    <w:rsid w:val="00AB5CE6"/>
    <w:rsid w:val="00AB5F64"/>
    <w:rsid w:val="00AB6111"/>
    <w:rsid w:val="00AC1546"/>
    <w:rsid w:val="00AC1958"/>
    <w:rsid w:val="00AC1E36"/>
    <w:rsid w:val="00AC2019"/>
    <w:rsid w:val="00AC2670"/>
    <w:rsid w:val="00AC2BF4"/>
    <w:rsid w:val="00AC3A37"/>
    <w:rsid w:val="00AC6B42"/>
    <w:rsid w:val="00AC7108"/>
    <w:rsid w:val="00AC7193"/>
    <w:rsid w:val="00AC7368"/>
    <w:rsid w:val="00AC7DB5"/>
    <w:rsid w:val="00AD10E7"/>
    <w:rsid w:val="00AD1351"/>
    <w:rsid w:val="00AD14A8"/>
    <w:rsid w:val="00AD165D"/>
    <w:rsid w:val="00AD1AF8"/>
    <w:rsid w:val="00AD1E94"/>
    <w:rsid w:val="00AD3229"/>
    <w:rsid w:val="00AD3E18"/>
    <w:rsid w:val="00AD4F33"/>
    <w:rsid w:val="00AD5419"/>
    <w:rsid w:val="00AD58FD"/>
    <w:rsid w:val="00AD5C6D"/>
    <w:rsid w:val="00AD6291"/>
    <w:rsid w:val="00AD63A0"/>
    <w:rsid w:val="00AD67E1"/>
    <w:rsid w:val="00AD6AEA"/>
    <w:rsid w:val="00AD75E9"/>
    <w:rsid w:val="00AD7D72"/>
    <w:rsid w:val="00AE07BF"/>
    <w:rsid w:val="00AE0A60"/>
    <w:rsid w:val="00AE1DE2"/>
    <w:rsid w:val="00AE20C4"/>
    <w:rsid w:val="00AE3FB5"/>
    <w:rsid w:val="00AE4569"/>
    <w:rsid w:val="00AE4A07"/>
    <w:rsid w:val="00AE5A21"/>
    <w:rsid w:val="00AE76BD"/>
    <w:rsid w:val="00AE77CD"/>
    <w:rsid w:val="00AF09B7"/>
    <w:rsid w:val="00AF0A45"/>
    <w:rsid w:val="00AF0C5A"/>
    <w:rsid w:val="00AF0D53"/>
    <w:rsid w:val="00AF18AD"/>
    <w:rsid w:val="00AF2520"/>
    <w:rsid w:val="00AF2E68"/>
    <w:rsid w:val="00AF3FC3"/>
    <w:rsid w:val="00AF4DC8"/>
    <w:rsid w:val="00AF554B"/>
    <w:rsid w:val="00AF6A55"/>
    <w:rsid w:val="00AF7597"/>
    <w:rsid w:val="00AF7AF4"/>
    <w:rsid w:val="00B0052C"/>
    <w:rsid w:val="00B00726"/>
    <w:rsid w:val="00B00C72"/>
    <w:rsid w:val="00B00F4A"/>
    <w:rsid w:val="00B00FC7"/>
    <w:rsid w:val="00B0176D"/>
    <w:rsid w:val="00B01BDC"/>
    <w:rsid w:val="00B0200A"/>
    <w:rsid w:val="00B0215B"/>
    <w:rsid w:val="00B0251D"/>
    <w:rsid w:val="00B02DEC"/>
    <w:rsid w:val="00B03148"/>
    <w:rsid w:val="00B0367B"/>
    <w:rsid w:val="00B07BD4"/>
    <w:rsid w:val="00B07EEC"/>
    <w:rsid w:val="00B10338"/>
    <w:rsid w:val="00B10DDB"/>
    <w:rsid w:val="00B110D5"/>
    <w:rsid w:val="00B119E2"/>
    <w:rsid w:val="00B13D59"/>
    <w:rsid w:val="00B146C6"/>
    <w:rsid w:val="00B14A26"/>
    <w:rsid w:val="00B159C3"/>
    <w:rsid w:val="00B16108"/>
    <w:rsid w:val="00B165B6"/>
    <w:rsid w:val="00B16E2D"/>
    <w:rsid w:val="00B1778D"/>
    <w:rsid w:val="00B17856"/>
    <w:rsid w:val="00B20261"/>
    <w:rsid w:val="00B20CD1"/>
    <w:rsid w:val="00B21009"/>
    <w:rsid w:val="00B224A2"/>
    <w:rsid w:val="00B22EBA"/>
    <w:rsid w:val="00B245A6"/>
    <w:rsid w:val="00B257A8"/>
    <w:rsid w:val="00B262ED"/>
    <w:rsid w:val="00B26A70"/>
    <w:rsid w:val="00B2750B"/>
    <w:rsid w:val="00B30599"/>
    <w:rsid w:val="00B309A8"/>
    <w:rsid w:val="00B313AC"/>
    <w:rsid w:val="00B3237B"/>
    <w:rsid w:val="00B323B4"/>
    <w:rsid w:val="00B326E6"/>
    <w:rsid w:val="00B345B4"/>
    <w:rsid w:val="00B36343"/>
    <w:rsid w:val="00B367D7"/>
    <w:rsid w:val="00B37535"/>
    <w:rsid w:val="00B37A81"/>
    <w:rsid w:val="00B40985"/>
    <w:rsid w:val="00B40B9F"/>
    <w:rsid w:val="00B419B9"/>
    <w:rsid w:val="00B42347"/>
    <w:rsid w:val="00B42787"/>
    <w:rsid w:val="00B42882"/>
    <w:rsid w:val="00B43B00"/>
    <w:rsid w:val="00B43D17"/>
    <w:rsid w:val="00B44702"/>
    <w:rsid w:val="00B44CBB"/>
    <w:rsid w:val="00B4500B"/>
    <w:rsid w:val="00B45B57"/>
    <w:rsid w:val="00B45D44"/>
    <w:rsid w:val="00B46719"/>
    <w:rsid w:val="00B4729A"/>
    <w:rsid w:val="00B474CD"/>
    <w:rsid w:val="00B50027"/>
    <w:rsid w:val="00B527E2"/>
    <w:rsid w:val="00B52E40"/>
    <w:rsid w:val="00B52FDE"/>
    <w:rsid w:val="00B53165"/>
    <w:rsid w:val="00B53596"/>
    <w:rsid w:val="00B53B8F"/>
    <w:rsid w:val="00B54215"/>
    <w:rsid w:val="00B54B88"/>
    <w:rsid w:val="00B563E1"/>
    <w:rsid w:val="00B574BF"/>
    <w:rsid w:val="00B57991"/>
    <w:rsid w:val="00B57E82"/>
    <w:rsid w:val="00B57EFB"/>
    <w:rsid w:val="00B60381"/>
    <w:rsid w:val="00B60E3D"/>
    <w:rsid w:val="00B618C3"/>
    <w:rsid w:val="00B61943"/>
    <w:rsid w:val="00B61A18"/>
    <w:rsid w:val="00B620C8"/>
    <w:rsid w:val="00B62FC2"/>
    <w:rsid w:val="00B62FDD"/>
    <w:rsid w:val="00B63ADB"/>
    <w:rsid w:val="00B648E1"/>
    <w:rsid w:val="00B65893"/>
    <w:rsid w:val="00B664FC"/>
    <w:rsid w:val="00B66774"/>
    <w:rsid w:val="00B670F9"/>
    <w:rsid w:val="00B6734B"/>
    <w:rsid w:val="00B70A60"/>
    <w:rsid w:val="00B70C33"/>
    <w:rsid w:val="00B711EC"/>
    <w:rsid w:val="00B72553"/>
    <w:rsid w:val="00B73B80"/>
    <w:rsid w:val="00B74157"/>
    <w:rsid w:val="00B745C4"/>
    <w:rsid w:val="00B74FF7"/>
    <w:rsid w:val="00B76926"/>
    <w:rsid w:val="00B81183"/>
    <w:rsid w:val="00B821D0"/>
    <w:rsid w:val="00B82502"/>
    <w:rsid w:val="00B836DD"/>
    <w:rsid w:val="00B83A17"/>
    <w:rsid w:val="00B845B4"/>
    <w:rsid w:val="00B847FF"/>
    <w:rsid w:val="00B84AB9"/>
    <w:rsid w:val="00B84B73"/>
    <w:rsid w:val="00B84C89"/>
    <w:rsid w:val="00B853AB"/>
    <w:rsid w:val="00B853D8"/>
    <w:rsid w:val="00B85DAD"/>
    <w:rsid w:val="00B85E31"/>
    <w:rsid w:val="00B8625B"/>
    <w:rsid w:val="00B8718C"/>
    <w:rsid w:val="00B8742C"/>
    <w:rsid w:val="00B87639"/>
    <w:rsid w:val="00B930D0"/>
    <w:rsid w:val="00B931F2"/>
    <w:rsid w:val="00B93961"/>
    <w:rsid w:val="00B939A8"/>
    <w:rsid w:val="00B94AD6"/>
    <w:rsid w:val="00B95696"/>
    <w:rsid w:val="00B95825"/>
    <w:rsid w:val="00B965F8"/>
    <w:rsid w:val="00B977A7"/>
    <w:rsid w:val="00BA0AAD"/>
    <w:rsid w:val="00BA1FFC"/>
    <w:rsid w:val="00BA2018"/>
    <w:rsid w:val="00BA2BCD"/>
    <w:rsid w:val="00BA48F5"/>
    <w:rsid w:val="00BA4903"/>
    <w:rsid w:val="00BA511B"/>
    <w:rsid w:val="00BA53E0"/>
    <w:rsid w:val="00BB0580"/>
    <w:rsid w:val="00BB14CC"/>
    <w:rsid w:val="00BB3714"/>
    <w:rsid w:val="00BB4C18"/>
    <w:rsid w:val="00BB5526"/>
    <w:rsid w:val="00BB61C7"/>
    <w:rsid w:val="00BB6262"/>
    <w:rsid w:val="00BC0013"/>
    <w:rsid w:val="00BC02CC"/>
    <w:rsid w:val="00BC1307"/>
    <w:rsid w:val="00BC1399"/>
    <w:rsid w:val="00BC2244"/>
    <w:rsid w:val="00BC25AA"/>
    <w:rsid w:val="00BC2B66"/>
    <w:rsid w:val="00BC33A5"/>
    <w:rsid w:val="00BC3982"/>
    <w:rsid w:val="00BC5076"/>
    <w:rsid w:val="00BC5A1C"/>
    <w:rsid w:val="00BC5D54"/>
    <w:rsid w:val="00BC7F99"/>
    <w:rsid w:val="00BD164E"/>
    <w:rsid w:val="00BD1F82"/>
    <w:rsid w:val="00BD2551"/>
    <w:rsid w:val="00BD2A97"/>
    <w:rsid w:val="00BD2FCD"/>
    <w:rsid w:val="00BD41C6"/>
    <w:rsid w:val="00BD4809"/>
    <w:rsid w:val="00BD4E5D"/>
    <w:rsid w:val="00BD5185"/>
    <w:rsid w:val="00BD758A"/>
    <w:rsid w:val="00BE3FAA"/>
    <w:rsid w:val="00BE484D"/>
    <w:rsid w:val="00BE4B9A"/>
    <w:rsid w:val="00BE6265"/>
    <w:rsid w:val="00BE66DB"/>
    <w:rsid w:val="00BE72BB"/>
    <w:rsid w:val="00BF0DC4"/>
    <w:rsid w:val="00BF0FD3"/>
    <w:rsid w:val="00BF1FF7"/>
    <w:rsid w:val="00BF2198"/>
    <w:rsid w:val="00BF24C6"/>
    <w:rsid w:val="00BF340B"/>
    <w:rsid w:val="00BF381C"/>
    <w:rsid w:val="00BF4688"/>
    <w:rsid w:val="00BF49D4"/>
    <w:rsid w:val="00BF54E3"/>
    <w:rsid w:val="00BF792F"/>
    <w:rsid w:val="00BF7A1A"/>
    <w:rsid w:val="00C007D9"/>
    <w:rsid w:val="00C0087D"/>
    <w:rsid w:val="00C0087F"/>
    <w:rsid w:val="00C01C75"/>
    <w:rsid w:val="00C03294"/>
    <w:rsid w:val="00C0473A"/>
    <w:rsid w:val="00C05E17"/>
    <w:rsid w:val="00C06307"/>
    <w:rsid w:val="00C07054"/>
    <w:rsid w:val="00C07C40"/>
    <w:rsid w:val="00C100E2"/>
    <w:rsid w:val="00C10D01"/>
    <w:rsid w:val="00C11319"/>
    <w:rsid w:val="00C12941"/>
    <w:rsid w:val="00C12F95"/>
    <w:rsid w:val="00C131F4"/>
    <w:rsid w:val="00C16518"/>
    <w:rsid w:val="00C20E5D"/>
    <w:rsid w:val="00C21730"/>
    <w:rsid w:val="00C222B5"/>
    <w:rsid w:val="00C228E0"/>
    <w:rsid w:val="00C232ED"/>
    <w:rsid w:val="00C23CF6"/>
    <w:rsid w:val="00C253D3"/>
    <w:rsid w:val="00C274CD"/>
    <w:rsid w:val="00C30341"/>
    <w:rsid w:val="00C3044C"/>
    <w:rsid w:val="00C3078A"/>
    <w:rsid w:val="00C3082C"/>
    <w:rsid w:val="00C31932"/>
    <w:rsid w:val="00C32025"/>
    <w:rsid w:val="00C3259D"/>
    <w:rsid w:val="00C3431E"/>
    <w:rsid w:val="00C36F00"/>
    <w:rsid w:val="00C3767B"/>
    <w:rsid w:val="00C37D6A"/>
    <w:rsid w:val="00C41552"/>
    <w:rsid w:val="00C4196D"/>
    <w:rsid w:val="00C4296C"/>
    <w:rsid w:val="00C42E68"/>
    <w:rsid w:val="00C42F10"/>
    <w:rsid w:val="00C43292"/>
    <w:rsid w:val="00C44F70"/>
    <w:rsid w:val="00C45113"/>
    <w:rsid w:val="00C45205"/>
    <w:rsid w:val="00C45CCB"/>
    <w:rsid w:val="00C46B71"/>
    <w:rsid w:val="00C47624"/>
    <w:rsid w:val="00C50CD6"/>
    <w:rsid w:val="00C523D3"/>
    <w:rsid w:val="00C5272E"/>
    <w:rsid w:val="00C52817"/>
    <w:rsid w:val="00C53525"/>
    <w:rsid w:val="00C5358C"/>
    <w:rsid w:val="00C53D8B"/>
    <w:rsid w:val="00C54B07"/>
    <w:rsid w:val="00C54D57"/>
    <w:rsid w:val="00C55B58"/>
    <w:rsid w:val="00C56282"/>
    <w:rsid w:val="00C5671F"/>
    <w:rsid w:val="00C60372"/>
    <w:rsid w:val="00C61384"/>
    <w:rsid w:val="00C631D7"/>
    <w:rsid w:val="00C6339B"/>
    <w:rsid w:val="00C63E66"/>
    <w:rsid w:val="00C65291"/>
    <w:rsid w:val="00C65B04"/>
    <w:rsid w:val="00C661C1"/>
    <w:rsid w:val="00C67D4E"/>
    <w:rsid w:val="00C70492"/>
    <w:rsid w:val="00C70AB5"/>
    <w:rsid w:val="00C70DCF"/>
    <w:rsid w:val="00C71263"/>
    <w:rsid w:val="00C73FC2"/>
    <w:rsid w:val="00C756BF"/>
    <w:rsid w:val="00C764C3"/>
    <w:rsid w:val="00C76945"/>
    <w:rsid w:val="00C777BC"/>
    <w:rsid w:val="00C81DEF"/>
    <w:rsid w:val="00C82686"/>
    <w:rsid w:val="00C82B46"/>
    <w:rsid w:val="00C84CBA"/>
    <w:rsid w:val="00C84F5B"/>
    <w:rsid w:val="00C8762D"/>
    <w:rsid w:val="00C87C5A"/>
    <w:rsid w:val="00C91517"/>
    <w:rsid w:val="00C91A23"/>
    <w:rsid w:val="00C92E27"/>
    <w:rsid w:val="00C92EEB"/>
    <w:rsid w:val="00C9356E"/>
    <w:rsid w:val="00C93771"/>
    <w:rsid w:val="00C949EA"/>
    <w:rsid w:val="00C954FE"/>
    <w:rsid w:val="00C955B9"/>
    <w:rsid w:val="00C95D81"/>
    <w:rsid w:val="00C96F87"/>
    <w:rsid w:val="00C96F9A"/>
    <w:rsid w:val="00C97458"/>
    <w:rsid w:val="00C97CB6"/>
    <w:rsid w:val="00C97E70"/>
    <w:rsid w:val="00C97FF4"/>
    <w:rsid w:val="00CA29B5"/>
    <w:rsid w:val="00CA317C"/>
    <w:rsid w:val="00CA38C2"/>
    <w:rsid w:val="00CA38D6"/>
    <w:rsid w:val="00CA3F2F"/>
    <w:rsid w:val="00CA4307"/>
    <w:rsid w:val="00CA4F6F"/>
    <w:rsid w:val="00CA5FD8"/>
    <w:rsid w:val="00CA6869"/>
    <w:rsid w:val="00CA7320"/>
    <w:rsid w:val="00CA7445"/>
    <w:rsid w:val="00CA7950"/>
    <w:rsid w:val="00CA7D90"/>
    <w:rsid w:val="00CB12F7"/>
    <w:rsid w:val="00CB1B9B"/>
    <w:rsid w:val="00CB1DBB"/>
    <w:rsid w:val="00CB2D6E"/>
    <w:rsid w:val="00CB32AB"/>
    <w:rsid w:val="00CB33D8"/>
    <w:rsid w:val="00CB3EF7"/>
    <w:rsid w:val="00CB4A84"/>
    <w:rsid w:val="00CB5342"/>
    <w:rsid w:val="00CB58E3"/>
    <w:rsid w:val="00CB5DB3"/>
    <w:rsid w:val="00CB691B"/>
    <w:rsid w:val="00CB762F"/>
    <w:rsid w:val="00CC10A3"/>
    <w:rsid w:val="00CC182B"/>
    <w:rsid w:val="00CC1F85"/>
    <w:rsid w:val="00CC3E05"/>
    <w:rsid w:val="00CC4370"/>
    <w:rsid w:val="00CC4742"/>
    <w:rsid w:val="00CC4939"/>
    <w:rsid w:val="00CC5029"/>
    <w:rsid w:val="00CC57F8"/>
    <w:rsid w:val="00CC6AB1"/>
    <w:rsid w:val="00CC72F0"/>
    <w:rsid w:val="00CC755E"/>
    <w:rsid w:val="00CD0E17"/>
    <w:rsid w:val="00CD11AC"/>
    <w:rsid w:val="00CD2D23"/>
    <w:rsid w:val="00CD2E51"/>
    <w:rsid w:val="00CD371C"/>
    <w:rsid w:val="00CD38C4"/>
    <w:rsid w:val="00CD4A7E"/>
    <w:rsid w:val="00CD6716"/>
    <w:rsid w:val="00CD7BFB"/>
    <w:rsid w:val="00CE10D7"/>
    <w:rsid w:val="00CE1424"/>
    <w:rsid w:val="00CE1AA1"/>
    <w:rsid w:val="00CE27F2"/>
    <w:rsid w:val="00CE2DE6"/>
    <w:rsid w:val="00CE32C2"/>
    <w:rsid w:val="00CE3F97"/>
    <w:rsid w:val="00CE4396"/>
    <w:rsid w:val="00CE47A1"/>
    <w:rsid w:val="00CE4D3A"/>
    <w:rsid w:val="00CE5687"/>
    <w:rsid w:val="00CE64E4"/>
    <w:rsid w:val="00CE67E4"/>
    <w:rsid w:val="00CE6F48"/>
    <w:rsid w:val="00CF11ED"/>
    <w:rsid w:val="00CF1F0A"/>
    <w:rsid w:val="00CF247B"/>
    <w:rsid w:val="00CF46C3"/>
    <w:rsid w:val="00CF4F18"/>
    <w:rsid w:val="00CF5D84"/>
    <w:rsid w:val="00CF63DA"/>
    <w:rsid w:val="00CF6620"/>
    <w:rsid w:val="00CF6E3C"/>
    <w:rsid w:val="00D004BF"/>
    <w:rsid w:val="00D01241"/>
    <w:rsid w:val="00D018FB"/>
    <w:rsid w:val="00D01ACA"/>
    <w:rsid w:val="00D027CC"/>
    <w:rsid w:val="00D03595"/>
    <w:rsid w:val="00D03647"/>
    <w:rsid w:val="00D050CF"/>
    <w:rsid w:val="00D05D38"/>
    <w:rsid w:val="00D10C55"/>
    <w:rsid w:val="00D10FDC"/>
    <w:rsid w:val="00D123E4"/>
    <w:rsid w:val="00D13CD9"/>
    <w:rsid w:val="00D13E07"/>
    <w:rsid w:val="00D144AA"/>
    <w:rsid w:val="00D1674E"/>
    <w:rsid w:val="00D170C2"/>
    <w:rsid w:val="00D17785"/>
    <w:rsid w:val="00D206C1"/>
    <w:rsid w:val="00D21362"/>
    <w:rsid w:val="00D21B77"/>
    <w:rsid w:val="00D21D36"/>
    <w:rsid w:val="00D2251F"/>
    <w:rsid w:val="00D22972"/>
    <w:rsid w:val="00D24054"/>
    <w:rsid w:val="00D24471"/>
    <w:rsid w:val="00D2449D"/>
    <w:rsid w:val="00D24953"/>
    <w:rsid w:val="00D27412"/>
    <w:rsid w:val="00D301CC"/>
    <w:rsid w:val="00D30982"/>
    <w:rsid w:val="00D30F52"/>
    <w:rsid w:val="00D322EC"/>
    <w:rsid w:val="00D333E8"/>
    <w:rsid w:val="00D3340A"/>
    <w:rsid w:val="00D34091"/>
    <w:rsid w:val="00D34C12"/>
    <w:rsid w:val="00D36076"/>
    <w:rsid w:val="00D369CC"/>
    <w:rsid w:val="00D36ED2"/>
    <w:rsid w:val="00D37F06"/>
    <w:rsid w:val="00D403F0"/>
    <w:rsid w:val="00D40732"/>
    <w:rsid w:val="00D40C48"/>
    <w:rsid w:val="00D419AA"/>
    <w:rsid w:val="00D4333A"/>
    <w:rsid w:val="00D43669"/>
    <w:rsid w:val="00D44540"/>
    <w:rsid w:val="00D45013"/>
    <w:rsid w:val="00D479C2"/>
    <w:rsid w:val="00D47A68"/>
    <w:rsid w:val="00D47C7E"/>
    <w:rsid w:val="00D50191"/>
    <w:rsid w:val="00D50651"/>
    <w:rsid w:val="00D50874"/>
    <w:rsid w:val="00D51046"/>
    <w:rsid w:val="00D513C6"/>
    <w:rsid w:val="00D51539"/>
    <w:rsid w:val="00D52A85"/>
    <w:rsid w:val="00D53F8C"/>
    <w:rsid w:val="00D5512A"/>
    <w:rsid w:val="00D558B6"/>
    <w:rsid w:val="00D55CA0"/>
    <w:rsid w:val="00D55E60"/>
    <w:rsid w:val="00D55FCC"/>
    <w:rsid w:val="00D60FE7"/>
    <w:rsid w:val="00D611AF"/>
    <w:rsid w:val="00D62175"/>
    <w:rsid w:val="00D6248D"/>
    <w:rsid w:val="00D625CC"/>
    <w:rsid w:val="00D62C4C"/>
    <w:rsid w:val="00D63452"/>
    <w:rsid w:val="00D63717"/>
    <w:rsid w:val="00D63920"/>
    <w:rsid w:val="00D6505C"/>
    <w:rsid w:val="00D6678E"/>
    <w:rsid w:val="00D67799"/>
    <w:rsid w:val="00D67891"/>
    <w:rsid w:val="00D6799D"/>
    <w:rsid w:val="00D71717"/>
    <w:rsid w:val="00D731A1"/>
    <w:rsid w:val="00D73A3B"/>
    <w:rsid w:val="00D73E34"/>
    <w:rsid w:val="00D73E4D"/>
    <w:rsid w:val="00D7407E"/>
    <w:rsid w:val="00D74A2C"/>
    <w:rsid w:val="00D74E8B"/>
    <w:rsid w:val="00D75F11"/>
    <w:rsid w:val="00D76774"/>
    <w:rsid w:val="00D815F0"/>
    <w:rsid w:val="00D81CE7"/>
    <w:rsid w:val="00D83C6C"/>
    <w:rsid w:val="00D84160"/>
    <w:rsid w:val="00D84DA2"/>
    <w:rsid w:val="00D86940"/>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FB6"/>
    <w:rsid w:val="00D96496"/>
    <w:rsid w:val="00D97D00"/>
    <w:rsid w:val="00DA0353"/>
    <w:rsid w:val="00DA14E8"/>
    <w:rsid w:val="00DA38FB"/>
    <w:rsid w:val="00DA3AC4"/>
    <w:rsid w:val="00DA44E9"/>
    <w:rsid w:val="00DA45BB"/>
    <w:rsid w:val="00DA45D1"/>
    <w:rsid w:val="00DA50BA"/>
    <w:rsid w:val="00DA565D"/>
    <w:rsid w:val="00DA58A5"/>
    <w:rsid w:val="00DA6605"/>
    <w:rsid w:val="00DA6A50"/>
    <w:rsid w:val="00DA7422"/>
    <w:rsid w:val="00DA7C99"/>
    <w:rsid w:val="00DB01C4"/>
    <w:rsid w:val="00DB03CD"/>
    <w:rsid w:val="00DB1AC8"/>
    <w:rsid w:val="00DB2667"/>
    <w:rsid w:val="00DB425F"/>
    <w:rsid w:val="00DB4825"/>
    <w:rsid w:val="00DB4F8D"/>
    <w:rsid w:val="00DB507F"/>
    <w:rsid w:val="00DB55D4"/>
    <w:rsid w:val="00DB5D93"/>
    <w:rsid w:val="00DB5FE7"/>
    <w:rsid w:val="00DB659A"/>
    <w:rsid w:val="00DB7958"/>
    <w:rsid w:val="00DB7F08"/>
    <w:rsid w:val="00DB7F38"/>
    <w:rsid w:val="00DC0D3E"/>
    <w:rsid w:val="00DC1A8B"/>
    <w:rsid w:val="00DC3294"/>
    <w:rsid w:val="00DC5494"/>
    <w:rsid w:val="00DC60C9"/>
    <w:rsid w:val="00DC709B"/>
    <w:rsid w:val="00DC7713"/>
    <w:rsid w:val="00DC77D3"/>
    <w:rsid w:val="00DD0338"/>
    <w:rsid w:val="00DD09E7"/>
    <w:rsid w:val="00DD17AB"/>
    <w:rsid w:val="00DD1D4F"/>
    <w:rsid w:val="00DD3CB6"/>
    <w:rsid w:val="00DD6DC1"/>
    <w:rsid w:val="00DD7682"/>
    <w:rsid w:val="00DE046F"/>
    <w:rsid w:val="00DE055E"/>
    <w:rsid w:val="00DE1A60"/>
    <w:rsid w:val="00DE219A"/>
    <w:rsid w:val="00DE302D"/>
    <w:rsid w:val="00DE3129"/>
    <w:rsid w:val="00DE4149"/>
    <w:rsid w:val="00DE4783"/>
    <w:rsid w:val="00DE583F"/>
    <w:rsid w:val="00DE5E73"/>
    <w:rsid w:val="00DE6385"/>
    <w:rsid w:val="00DE679C"/>
    <w:rsid w:val="00DE6C8B"/>
    <w:rsid w:val="00DE71EE"/>
    <w:rsid w:val="00DE7586"/>
    <w:rsid w:val="00DE7986"/>
    <w:rsid w:val="00DF18C1"/>
    <w:rsid w:val="00DF2A76"/>
    <w:rsid w:val="00DF32EF"/>
    <w:rsid w:val="00DF3463"/>
    <w:rsid w:val="00DF4CAC"/>
    <w:rsid w:val="00DF555E"/>
    <w:rsid w:val="00DF64F4"/>
    <w:rsid w:val="00DF7333"/>
    <w:rsid w:val="00E006EC"/>
    <w:rsid w:val="00E00F47"/>
    <w:rsid w:val="00E011C1"/>
    <w:rsid w:val="00E013E2"/>
    <w:rsid w:val="00E01551"/>
    <w:rsid w:val="00E01830"/>
    <w:rsid w:val="00E01A36"/>
    <w:rsid w:val="00E04F69"/>
    <w:rsid w:val="00E053BC"/>
    <w:rsid w:val="00E0615A"/>
    <w:rsid w:val="00E0689B"/>
    <w:rsid w:val="00E069A6"/>
    <w:rsid w:val="00E06A7F"/>
    <w:rsid w:val="00E06AA1"/>
    <w:rsid w:val="00E06D4B"/>
    <w:rsid w:val="00E07DD6"/>
    <w:rsid w:val="00E07E34"/>
    <w:rsid w:val="00E10623"/>
    <w:rsid w:val="00E118EF"/>
    <w:rsid w:val="00E1239A"/>
    <w:rsid w:val="00E12E11"/>
    <w:rsid w:val="00E16315"/>
    <w:rsid w:val="00E16ACE"/>
    <w:rsid w:val="00E16D01"/>
    <w:rsid w:val="00E1764B"/>
    <w:rsid w:val="00E2023B"/>
    <w:rsid w:val="00E20437"/>
    <w:rsid w:val="00E20D31"/>
    <w:rsid w:val="00E21BC1"/>
    <w:rsid w:val="00E21CE7"/>
    <w:rsid w:val="00E2239B"/>
    <w:rsid w:val="00E23E48"/>
    <w:rsid w:val="00E248BC"/>
    <w:rsid w:val="00E25BD8"/>
    <w:rsid w:val="00E27149"/>
    <w:rsid w:val="00E277AE"/>
    <w:rsid w:val="00E277BD"/>
    <w:rsid w:val="00E27EE5"/>
    <w:rsid w:val="00E30930"/>
    <w:rsid w:val="00E3108A"/>
    <w:rsid w:val="00E31524"/>
    <w:rsid w:val="00E31E17"/>
    <w:rsid w:val="00E326F7"/>
    <w:rsid w:val="00E32A1A"/>
    <w:rsid w:val="00E34A86"/>
    <w:rsid w:val="00E358DF"/>
    <w:rsid w:val="00E400E7"/>
    <w:rsid w:val="00E40132"/>
    <w:rsid w:val="00E40FAC"/>
    <w:rsid w:val="00E41013"/>
    <w:rsid w:val="00E4121E"/>
    <w:rsid w:val="00E420AF"/>
    <w:rsid w:val="00E42232"/>
    <w:rsid w:val="00E43027"/>
    <w:rsid w:val="00E43750"/>
    <w:rsid w:val="00E43980"/>
    <w:rsid w:val="00E44D1A"/>
    <w:rsid w:val="00E452D8"/>
    <w:rsid w:val="00E45FBC"/>
    <w:rsid w:val="00E464D6"/>
    <w:rsid w:val="00E50022"/>
    <w:rsid w:val="00E5056B"/>
    <w:rsid w:val="00E51E72"/>
    <w:rsid w:val="00E5272F"/>
    <w:rsid w:val="00E53FEC"/>
    <w:rsid w:val="00E5532B"/>
    <w:rsid w:val="00E558B9"/>
    <w:rsid w:val="00E5603F"/>
    <w:rsid w:val="00E57402"/>
    <w:rsid w:val="00E5786F"/>
    <w:rsid w:val="00E57DB6"/>
    <w:rsid w:val="00E6010F"/>
    <w:rsid w:val="00E60DB6"/>
    <w:rsid w:val="00E61201"/>
    <w:rsid w:val="00E62018"/>
    <w:rsid w:val="00E626FB"/>
    <w:rsid w:val="00E62703"/>
    <w:rsid w:val="00E634D3"/>
    <w:rsid w:val="00E638AE"/>
    <w:rsid w:val="00E639F6"/>
    <w:rsid w:val="00E6407D"/>
    <w:rsid w:val="00E64119"/>
    <w:rsid w:val="00E64419"/>
    <w:rsid w:val="00E64F97"/>
    <w:rsid w:val="00E6641D"/>
    <w:rsid w:val="00E66986"/>
    <w:rsid w:val="00E66D29"/>
    <w:rsid w:val="00E670B4"/>
    <w:rsid w:val="00E6769F"/>
    <w:rsid w:val="00E67E28"/>
    <w:rsid w:val="00E702D7"/>
    <w:rsid w:val="00E721C0"/>
    <w:rsid w:val="00E72518"/>
    <w:rsid w:val="00E72AA7"/>
    <w:rsid w:val="00E734E5"/>
    <w:rsid w:val="00E73597"/>
    <w:rsid w:val="00E750EF"/>
    <w:rsid w:val="00E75E2B"/>
    <w:rsid w:val="00E76363"/>
    <w:rsid w:val="00E76896"/>
    <w:rsid w:val="00E77ECE"/>
    <w:rsid w:val="00E804A7"/>
    <w:rsid w:val="00E8097F"/>
    <w:rsid w:val="00E80EEB"/>
    <w:rsid w:val="00E820B9"/>
    <w:rsid w:val="00E82EB6"/>
    <w:rsid w:val="00E83529"/>
    <w:rsid w:val="00E8445A"/>
    <w:rsid w:val="00E85302"/>
    <w:rsid w:val="00E8765D"/>
    <w:rsid w:val="00E90511"/>
    <w:rsid w:val="00E90693"/>
    <w:rsid w:val="00E91191"/>
    <w:rsid w:val="00E91DF4"/>
    <w:rsid w:val="00E92149"/>
    <w:rsid w:val="00E92234"/>
    <w:rsid w:val="00E9399D"/>
    <w:rsid w:val="00E94422"/>
    <w:rsid w:val="00E96931"/>
    <w:rsid w:val="00E97AFD"/>
    <w:rsid w:val="00EA07F5"/>
    <w:rsid w:val="00EA1057"/>
    <w:rsid w:val="00EA1BC4"/>
    <w:rsid w:val="00EA1C70"/>
    <w:rsid w:val="00EA256C"/>
    <w:rsid w:val="00EA3E0B"/>
    <w:rsid w:val="00EA412E"/>
    <w:rsid w:val="00EA79D6"/>
    <w:rsid w:val="00EB089F"/>
    <w:rsid w:val="00EB0A63"/>
    <w:rsid w:val="00EB1659"/>
    <w:rsid w:val="00EB1A3C"/>
    <w:rsid w:val="00EB279F"/>
    <w:rsid w:val="00EB29AF"/>
    <w:rsid w:val="00EB4FD6"/>
    <w:rsid w:val="00EB5497"/>
    <w:rsid w:val="00EB59C4"/>
    <w:rsid w:val="00EB5BFE"/>
    <w:rsid w:val="00EB7939"/>
    <w:rsid w:val="00EC001E"/>
    <w:rsid w:val="00EC0422"/>
    <w:rsid w:val="00EC0B14"/>
    <w:rsid w:val="00EC10FD"/>
    <w:rsid w:val="00EC111C"/>
    <w:rsid w:val="00EC2D89"/>
    <w:rsid w:val="00EC3006"/>
    <w:rsid w:val="00EC561F"/>
    <w:rsid w:val="00EC5989"/>
    <w:rsid w:val="00EC5F3F"/>
    <w:rsid w:val="00EC6447"/>
    <w:rsid w:val="00EC71A5"/>
    <w:rsid w:val="00EC751C"/>
    <w:rsid w:val="00ED0091"/>
    <w:rsid w:val="00ED0DE7"/>
    <w:rsid w:val="00ED1770"/>
    <w:rsid w:val="00ED19AB"/>
    <w:rsid w:val="00ED1CC1"/>
    <w:rsid w:val="00ED292B"/>
    <w:rsid w:val="00ED398A"/>
    <w:rsid w:val="00ED3CD9"/>
    <w:rsid w:val="00ED3FDE"/>
    <w:rsid w:val="00ED46EE"/>
    <w:rsid w:val="00ED47E4"/>
    <w:rsid w:val="00ED52C0"/>
    <w:rsid w:val="00ED64F9"/>
    <w:rsid w:val="00ED741B"/>
    <w:rsid w:val="00ED788A"/>
    <w:rsid w:val="00EE1A79"/>
    <w:rsid w:val="00EE1B9D"/>
    <w:rsid w:val="00EE1BB8"/>
    <w:rsid w:val="00EE248A"/>
    <w:rsid w:val="00EE38C3"/>
    <w:rsid w:val="00EE3BEC"/>
    <w:rsid w:val="00EE40BF"/>
    <w:rsid w:val="00EE47E7"/>
    <w:rsid w:val="00EE4DC6"/>
    <w:rsid w:val="00EE5BDD"/>
    <w:rsid w:val="00EE6582"/>
    <w:rsid w:val="00EE6AC7"/>
    <w:rsid w:val="00EE6D41"/>
    <w:rsid w:val="00EE6EF8"/>
    <w:rsid w:val="00EE71CB"/>
    <w:rsid w:val="00EE73B1"/>
    <w:rsid w:val="00EE792F"/>
    <w:rsid w:val="00EF036E"/>
    <w:rsid w:val="00EF051B"/>
    <w:rsid w:val="00EF21AA"/>
    <w:rsid w:val="00EF23E3"/>
    <w:rsid w:val="00EF3800"/>
    <w:rsid w:val="00EF46AB"/>
    <w:rsid w:val="00EF500E"/>
    <w:rsid w:val="00EF62E2"/>
    <w:rsid w:val="00EF736B"/>
    <w:rsid w:val="00F005E6"/>
    <w:rsid w:val="00F01CA3"/>
    <w:rsid w:val="00F0213E"/>
    <w:rsid w:val="00F030F5"/>
    <w:rsid w:val="00F0364F"/>
    <w:rsid w:val="00F048C5"/>
    <w:rsid w:val="00F06797"/>
    <w:rsid w:val="00F074F7"/>
    <w:rsid w:val="00F07972"/>
    <w:rsid w:val="00F10365"/>
    <w:rsid w:val="00F109BC"/>
    <w:rsid w:val="00F10DFD"/>
    <w:rsid w:val="00F131A7"/>
    <w:rsid w:val="00F149BF"/>
    <w:rsid w:val="00F15F13"/>
    <w:rsid w:val="00F16DA8"/>
    <w:rsid w:val="00F20B7A"/>
    <w:rsid w:val="00F2106C"/>
    <w:rsid w:val="00F2135D"/>
    <w:rsid w:val="00F22256"/>
    <w:rsid w:val="00F22B4B"/>
    <w:rsid w:val="00F2339C"/>
    <w:rsid w:val="00F242B5"/>
    <w:rsid w:val="00F24DB3"/>
    <w:rsid w:val="00F25C39"/>
    <w:rsid w:val="00F25E42"/>
    <w:rsid w:val="00F30CF8"/>
    <w:rsid w:val="00F31000"/>
    <w:rsid w:val="00F3109F"/>
    <w:rsid w:val="00F3233A"/>
    <w:rsid w:val="00F33321"/>
    <w:rsid w:val="00F33C36"/>
    <w:rsid w:val="00F34AF8"/>
    <w:rsid w:val="00F35EEB"/>
    <w:rsid w:val="00F36516"/>
    <w:rsid w:val="00F374AC"/>
    <w:rsid w:val="00F37C61"/>
    <w:rsid w:val="00F40376"/>
    <w:rsid w:val="00F41237"/>
    <w:rsid w:val="00F41455"/>
    <w:rsid w:val="00F41EEE"/>
    <w:rsid w:val="00F4380C"/>
    <w:rsid w:val="00F441ED"/>
    <w:rsid w:val="00F4442D"/>
    <w:rsid w:val="00F448CC"/>
    <w:rsid w:val="00F4491E"/>
    <w:rsid w:val="00F45019"/>
    <w:rsid w:val="00F462C5"/>
    <w:rsid w:val="00F46A3D"/>
    <w:rsid w:val="00F5143E"/>
    <w:rsid w:val="00F516A4"/>
    <w:rsid w:val="00F51C18"/>
    <w:rsid w:val="00F52541"/>
    <w:rsid w:val="00F52A84"/>
    <w:rsid w:val="00F531E5"/>
    <w:rsid w:val="00F53668"/>
    <w:rsid w:val="00F5367E"/>
    <w:rsid w:val="00F542F4"/>
    <w:rsid w:val="00F5448A"/>
    <w:rsid w:val="00F551D5"/>
    <w:rsid w:val="00F56675"/>
    <w:rsid w:val="00F5676E"/>
    <w:rsid w:val="00F56C57"/>
    <w:rsid w:val="00F615AE"/>
    <w:rsid w:val="00F62CC1"/>
    <w:rsid w:val="00F6322B"/>
    <w:rsid w:val="00F63B11"/>
    <w:rsid w:val="00F64B5D"/>
    <w:rsid w:val="00F66436"/>
    <w:rsid w:val="00F66E10"/>
    <w:rsid w:val="00F675D1"/>
    <w:rsid w:val="00F679E6"/>
    <w:rsid w:val="00F67DDF"/>
    <w:rsid w:val="00F67E8F"/>
    <w:rsid w:val="00F702EC"/>
    <w:rsid w:val="00F70EE6"/>
    <w:rsid w:val="00F71BE5"/>
    <w:rsid w:val="00F730BD"/>
    <w:rsid w:val="00F73B52"/>
    <w:rsid w:val="00F74CD1"/>
    <w:rsid w:val="00F74D46"/>
    <w:rsid w:val="00F75639"/>
    <w:rsid w:val="00F75681"/>
    <w:rsid w:val="00F760DE"/>
    <w:rsid w:val="00F766E9"/>
    <w:rsid w:val="00F76E71"/>
    <w:rsid w:val="00F76F30"/>
    <w:rsid w:val="00F77874"/>
    <w:rsid w:val="00F77E5C"/>
    <w:rsid w:val="00F807FF"/>
    <w:rsid w:val="00F82E80"/>
    <w:rsid w:val="00F83342"/>
    <w:rsid w:val="00F846A2"/>
    <w:rsid w:val="00F8489A"/>
    <w:rsid w:val="00F851DC"/>
    <w:rsid w:val="00F85B9B"/>
    <w:rsid w:val="00F8712E"/>
    <w:rsid w:val="00F87A77"/>
    <w:rsid w:val="00F87BF5"/>
    <w:rsid w:val="00F90AF5"/>
    <w:rsid w:val="00F915AF"/>
    <w:rsid w:val="00F95091"/>
    <w:rsid w:val="00F95574"/>
    <w:rsid w:val="00F95ED0"/>
    <w:rsid w:val="00F96175"/>
    <w:rsid w:val="00F96EE2"/>
    <w:rsid w:val="00F97C0D"/>
    <w:rsid w:val="00FA011A"/>
    <w:rsid w:val="00FA070E"/>
    <w:rsid w:val="00FA0F5D"/>
    <w:rsid w:val="00FA1B62"/>
    <w:rsid w:val="00FA1E20"/>
    <w:rsid w:val="00FA219B"/>
    <w:rsid w:val="00FA2269"/>
    <w:rsid w:val="00FA28A2"/>
    <w:rsid w:val="00FA63B4"/>
    <w:rsid w:val="00FA7DE4"/>
    <w:rsid w:val="00FB0F95"/>
    <w:rsid w:val="00FB12DA"/>
    <w:rsid w:val="00FB134F"/>
    <w:rsid w:val="00FB1650"/>
    <w:rsid w:val="00FB1E48"/>
    <w:rsid w:val="00FB23D8"/>
    <w:rsid w:val="00FB36E0"/>
    <w:rsid w:val="00FB38F2"/>
    <w:rsid w:val="00FB3CAC"/>
    <w:rsid w:val="00FB4584"/>
    <w:rsid w:val="00FB4627"/>
    <w:rsid w:val="00FB4E1F"/>
    <w:rsid w:val="00FB5B80"/>
    <w:rsid w:val="00FB7362"/>
    <w:rsid w:val="00FB7A41"/>
    <w:rsid w:val="00FC05E3"/>
    <w:rsid w:val="00FC0807"/>
    <w:rsid w:val="00FC1944"/>
    <w:rsid w:val="00FC4296"/>
    <w:rsid w:val="00FC49BE"/>
    <w:rsid w:val="00FC51F6"/>
    <w:rsid w:val="00FC5280"/>
    <w:rsid w:val="00FC68C9"/>
    <w:rsid w:val="00FC6A78"/>
    <w:rsid w:val="00FC6BCB"/>
    <w:rsid w:val="00FC6FF8"/>
    <w:rsid w:val="00FD0044"/>
    <w:rsid w:val="00FD22DD"/>
    <w:rsid w:val="00FD3E7D"/>
    <w:rsid w:val="00FD4444"/>
    <w:rsid w:val="00FD44C5"/>
    <w:rsid w:val="00FD48A7"/>
    <w:rsid w:val="00FD4E06"/>
    <w:rsid w:val="00FD5107"/>
    <w:rsid w:val="00FD5F4D"/>
    <w:rsid w:val="00FE0325"/>
    <w:rsid w:val="00FE102C"/>
    <w:rsid w:val="00FE1681"/>
    <w:rsid w:val="00FE16B9"/>
    <w:rsid w:val="00FE17D4"/>
    <w:rsid w:val="00FE20D5"/>
    <w:rsid w:val="00FE2847"/>
    <w:rsid w:val="00FE2E61"/>
    <w:rsid w:val="00FE429A"/>
    <w:rsid w:val="00FE56EB"/>
    <w:rsid w:val="00FE5915"/>
    <w:rsid w:val="00FE5B8E"/>
    <w:rsid w:val="00FE5E68"/>
    <w:rsid w:val="00FE6B66"/>
    <w:rsid w:val="00FE6F6E"/>
    <w:rsid w:val="00FF106C"/>
    <w:rsid w:val="00FF1CC7"/>
    <w:rsid w:val="00FF248B"/>
    <w:rsid w:val="00FF337B"/>
    <w:rsid w:val="00FF44C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008412353">
      <w:bodyDiv w:val="1"/>
      <w:marLeft w:val="0"/>
      <w:marRight w:val="0"/>
      <w:marTop w:val="0"/>
      <w:marBottom w:val="0"/>
      <w:divBdr>
        <w:top w:val="none" w:sz="0" w:space="0" w:color="auto"/>
        <w:left w:val="none" w:sz="0" w:space="0" w:color="auto"/>
        <w:bottom w:val="none" w:sz="0" w:space="0" w:color="auto"/>
        <w:right w:val="none" w:sz="0" w:space="0" w:color="auto"/>
      </w:divBdr>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876500650">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github.com/diazrenata/scadsanalysis/blob/clean-and-tests/analysis/reports/manuscript_main.md" TargetMode="External"/><Relationship Id="rId2" Type="http://schemas.openxmlformats.org/officeDocument/2006/relationships/hyperlink" Target="https://github.com/diazrenata/scadsanalysis/blob/clean-and-tests/analysis/reports/rov_metric.md" TargetMode="External"/><Relationship Id="rId1" Type="http://schemas.openxmlformats.org/officeDocument/2006/relationships/hyperlink" Target="https://github.com/diazrenata/scadsanalysis/blob/clean-and-tests/analysis/reports/manuscript_main.md" TargetMode="External"/><Relationship Id="rId4" Type="http://schemas.openxmlformats.org/officeDocument/2006/relationships/hyperlink" Target="https://github.com/diazrenata/scadsanalysis/blob/clean-and-tests/analysis/reports/direct_FIA_size_comparison.md"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renata.diaz@weecology.org"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2.png"/><Relationship Id="rId25"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1.png"/><Relationship Id="rId20" Type="http://schemas.openxmlformats.org/officeDocument/2006/relationships/image" Target="media/image5.png"/><Relationship Id="rId1" Type="http://schemas.microsoft.com/office/2006/relationships/keyMapCustomizations" Target="customizations.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www.github.com/diazrenata/feasiblesads" TargetMode="External"/><Relationship Id="rId23" Type="http://schemas.openxmlformats.org/officeDocument/2006/relationships/image" Target="media/image8.png"/><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mailto:skmorgane@ufl.edu" TargetMode="External"/><Relationship Id="rId22" Type="http://schemas.openxmlformats.org/officeDocument/2006/relationships/image" Target="media/image7.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21</Pages>
  <Words>7794</Words>
  <Characters>44428</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363</cp:revision>
  <dcterms:created xsi:type="dcterms:W3CDTF">2020-12-13T20:50:00Z</dcterms:created>
  <dcterms:modified xsi:type="dcterms:W3CDTF">2021-01-04T20:32:00Z</dcterms:modified>
</cp:coreProperties>
</file>