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36EABB" w14:textId="77777777" w:rsidR="00E443BE" w:rsidRDefault="00A95281" w:rsidP="00A95281">
      <w:pPr>
        <w:spacing w:before="100" w:beforeAutospacing="1" w:after="100" w:afterAutospacing="1" w:line="240" w:lineRule="auto"/>
        <w:rPr>
          <w:rFonts w:ascii="Helvetica" w:eastAsia="Times New Roman" w:hAnsi="Helvetica" w:cs="Times New Roman"/>
          <w:sz w:val="24"/>
          <w:szCs w:val="24"/>
        </w:rPr>
      </w:pPr>
      <w:commentRangeStart w:id="0"/>
      <w:r>
        <w:rPr>
          <w:rFonts w:ascii="Helvetica" w:eastAsia="Times New Roman" w:hAnsi="Helvetica" w:cs="Times New Roman"/>
          <w:sz w:val="24"/>
          <w:szCs w:val="24"/>
        </w:rPr>
        <w:t>Checklist</w:t>
      </w:r>
      <w:r w:rsidR="00E443BE">
        <w:rPr>
          <w:rFonts w:ascii="Helvetica" w:eastAsia="Times New Roman" w:hAnsi="Helvetica" w:cs="Times New Roman"/>
          <w:sz w:val="24"/>
          <w:szCs w:val="24"/>
        </w:rPr>
        <w:t xml:space="preserve"> </w:t>
      </w:r>
      <w:commentRangeEnd w:id="0"/>
      <w:r w:rsidR="00DC14B0">
        <w:rPr>
          <w:rStyle w:val="CommentReference"/>
        </w:rPr>
        <w:commentReference w:id="0"/>
      </w:r>
    </w:p>
    <w:p w14:paraId="48E39D6B" w14:textId="2B0782F0" w:rsidR="00A95281" w:rsidRDefault="00E443BE" w:rsidP="00A95281">
      <w:pPr>
        <w:spacing w:before="100" w:beforeAutospacing="1" w:after="100" w:afterAutospacing="1" w:line="240" w:lineRule="auto"/>
        <w:rPr>
          <w:rFonts w:ascii="Helvetica" w:eastAsia="Times New Roman" w:hAnsi="Helvetica" w:cs="Times New Roman"/>
          <w:sz w:val="24"/>
          <w:szCs w:val="24"/>
        </w:rPr>
      </w:pPr>
      <w:r>
        <w:rPr>
          <w:rFonts w:ascii="Helvetica" w:eastAsia="Times New Roman" w:hAnsi="Helvetica" w:cs="Times New Roman"/>
          <w:sz w:val="24"/>
          <w:szCs w:val="24"/>
        </w:rPr>
        <w:t>(I cut and pasted this from the Ecology Letters author guidelines so I could keep an eye on their requirements while reading through things. I decided it also made a convenient place for me to keep track of things that needed to be cleaned up)</w:t>
      </w:r>
    </w:p>
    <w:p w14:paraId="57FA7DE5" w14:textId="6163B355" w:rsidR="00A95281" w:rsidRPr="00A95281" w:rsidRDefault="00A95281" w:rsidP="00A95281">
      <w:pPr>
        <w:spacing w:before="100" w:beforeAutospacing="1" w:after="100" w:afterAutospacing="1" w:line="240" w:lineRule="auto"/>
        <w:rPr>
          <w:rFonts w:ascii="Times New Roman" w:eastAsia="Times New Roman" w:hAnsi="Times New Roman" w:cs="Times New Roman"/>
          <w:sz w:val="24"/>
          <w:szCs w:val="24"/>
        </w:rPr>
      </w:pPr>
      <w:commentRangeStart w:id="1"/>
      <w:r w:rsidRPr="00A95281">
        <w:rPr>
          <w:rFonts w:ascii="Helvetica" w:eastAsia="Times New Roman" w:hAnsi="Helvetica" w:cs="Times New Roman"/>
          <w:sz w:val="24"/>
          <w:szCs w:val="24"/>
        </w:rPr>
        <w:t>I.  Title page</w:t>
      </w:r>
      <w:commentRangeEnd w:id="1"/>
      <w:r>
        <w:rPr>
          <w:rStyle w:val="CommentReference"/>
        </w:rPr>
        <w:commentReference w:id="1"/>
      </w:r>
      <w:r w:rsidRPr="00A95281">
        <w:rPr>
          <w:rFonts w:ascii="Times New Roman" w:eastAsia="Times New Roman" w:hAnsi="Times New Roman" w:cs="Times New Roman"/>
          <w:sz w:val="24"/>
          <w:szCs w:val="24"/>
        </w:rPr>
        <w:br/>
      </w:r>
      <w:commentRangeStart w:id="2"/>
      <w:r w:rsidRPr="00A95281">
        <w:rPr>
          <w:rFonts w:ascii="Helvetica" w:eastAsia="Times New Roman" w:hAnsi="Helvetica" w:cs="Times New Roman"/>
          <w:i/>
          <w:iCs/>
          <w:sz w:val="24"/>
          <w:szCs w:val="24"/>
        </w:rPr>
        <w:t>Statement of authorship:</w:t>
      </w:r>
      <w:r w:rsidRPr="00A95281">
        <w:rPr>
          <w:rFonts w:ascii="Helvetica" w:eastAsia="Times New Roman" w:hAnsi="Helvetica" w:cs="Times New Roman"/>
          <w:sz w:val="24"/>
          <w:szCs w:val="24"/>
        </w:rPr>
        <w:t xml:space="preserve"> </w:t>
      </w:r>
      <w:commentRangeEnd w:id="2"/>
      <w:r w:rsidR="00E443BE">
        <w:rPr>
          <w:rStyle w:val="CommentReference"/>
        </w:rPr>
        <w:commentReference w:id="2"/>
      </w:r>
      <w:r w:rsidRPr="00A95281">
        <w:rPr>
          <w:rFonts w:ascii="Helvetica" w:eastAsia="Times New Roman" w:hAnsi="Helvetica" w:cs="Times New Roman"/>
          <w:sz w:val="24"/>
          <w:szCs w:val="24"/>
        </w:rPr>
        <w:t>Contributions by authors should be listed on the title page and will be printed at the end of the manuscript. This statement should be appropriate to the study described in the manuscript and should clarify who designed the study, who performed the research, who provided new methods or materials, and who wrote the manuscript. We encourage concise statements such as “JW performed phylogenetic analyses, MH collected data, performed modeling work and analyzed output data, and PK performed the meta-analysis. MH wrote the first draft of the manuscript, and all authors contributed substantially to revisions.”</w:t>
      </w:r>
    </w:p>
    <w:p w14:paraId="3FBCA38A" w14:textId="77777777" w:rsidR="00A95281" w:rsidRPr="00A95281" w:rsidRDefault="00A95281" w:rsidP="00A95281">
      <w:pPr>
        <w:spacing w:before="100" w:beforeAutospacing="1" w:after="100" w:afterAutospacing="1" w:line="240" w:lineRule="auto"/>
        <w:rPr>
          <w:rFonts w:ascii="Times New Roman" w:eastAsia="Times New Roman" w:hAnsi="Times New Roman" w:cs="Times New Roman"/>
          <w:sz w:val="24"/>
          <w:szCs w:val="24"/>
        </w:rPr>
      </w:pPr>
      <w:r w:rsidRPr="00A95281">
        <w:rPr>
          <w:rFonts w:ascii="Helvetica" w:eastAsia="Times New Roman" w:hAnsi="Helvetica" w:cs="Times New Roman"/>
          <w:i/>
          <w:iCs/>
          <w:sz w:val="24"/>
          <w:szCs w:val="24"/>
        </w:rPr>
        <w:t>Data accessibility statement:</w:t>
      </w:r>
      <w:r w:rsidRPr="00A95281">
        <w:rPr>
          <w:rFonts w:ascii="Helvetica" w:eastAsia="Times New Roman" w:hAnsi="Helvetica" w:cs="Times New Roman"/>
          <w:sz w:val="24"/>
          <w:szCs w:val="24"/>
        </w:rPr>
        <w:t> </w:t>
      </w:r>
      <w:commentRangeStart w:id="3"/>
      <w:r w:rsidRPr="00A95281">
        <w:rPr>
          <w:rFonts w:ascii="Helvetica" w:eastAsia="Times New Roman" w:hAnsi="Helvetica" w:cs="Times New Roman"/>
          <w:sz w:val="24"/>
          <w:szCs w:val="24"/>
        </w:rPr>
        <w:t xml:space="preserve">The statement must confirm that, should the manuscript be accepted, the data supporting the results will be archived in an appropriate public repository (Dryad, </w:t>
      </w:r>
      <w:proofErr w:type="spellStart"/>
      <w:r w:rsidRPr="00A95281">
        <w:rPr>
          <w:rFonts w:ascii="Helvetica" w:eastAsia="Times New Roman" w:hAnsi="Helvetica" w:cs="Times New Roman"/>
          <w:sz w:val="24"/>
          <w:szCs w:val="24"/>
        </w:rPr>
        <w:t>Figshare</w:t>
      </w:r>
      <w:proofErr w:type="spellEnd"/>
      <w:r w:rsidRPr="00A95281">
        <w:rPr>
          <w:rFonts w:ascii="Helvetica" w:eastAsia="Times New Roman" w:hAnsi="Helvetica" w:cs="Times New Roman"/>
          <w:sz w:val="24"/>
          <w:szCs w:val="24"/>
        </w:rPr>
        <w:t xml:space="preserve"> or Hal) and the data DOI will be included at the end of the article. If no new data were used, please mention it in the data statement. </w:t>
      </w:r>
      <w:commentRangeEnd w:id="3"/>
      <w:r w:rsidR="00E443BE">
        <w:rPr>
          <w:rStyle w:val="CommentReference"/>
        </w:rPr>
        <w:commentReference w:id="3"/>
      </w:r>
    </w:p>
    <w:p w14:paraId="42DACDCF" w14:textId="77777777" w:rsidR="00A95281" w:rsidRPr="00A95281" w:rsidRDefault="00A95281" w:rsidP="00A95281">
      <w:pPr>
        <w:spacing w:before="100" w:beforeAutospacing="1" w:after="100" w:afterAutospacing="1" w:line="240" w:lineRule="auto"/>
        <w:rPr>
          <w:rFonts w:ascii="Times New Roman" w:eastAsia="Times New Roman" w:hAnsi="Times New Roman" w:cs="Times New Roman"/>
          <w:sz w:val="24"/>
          <w:szCs w:val="24"/>
        </w:rPr>
      </w:pPr>
      <w:r w:rsidRPr="00A95281">
        <w:rPr>
          <w:rFonts w:ascii="Helvetica" w:eastAsia="Times New Roman" w:hAnsi="Helvetica" w:cs="Times New Roman"/>
          <w:sz w:val="24"/>
          <w:szCs w:val="24"/>
        </w:rPr>
        <w:t>The title page must also contain:</w:t>
      </w:r>
      <w:r w:rsidRPr="00A95281">
        <w:rPr>
          <w:rFonts w:ascii="Helvetica" w:eastAsia="Times New Roman" w:hAnsi="Helvetica" w:cs="Times New Roman"/>
          <w:sz w:val="24"/>
          <w:szCs w:val="24"/>
        </w:rPr>
        <w:br/>
        <w:t xml:space="preserve"> - </w:t>
      </w:r>
      <w:commentRangeStart w:id="4"/>
      <w:r w:rsidRPr="00A95281">
        <w:rPr>
          <w:rFonts w:ascii="Helvetica" w:eastAsia="Times New Roman" w:hAnsi="Helvetica" w:cs="Times New Roman"/>
          <w:sz w:val="24"/>
          <w:szCs w:val="24"/>
        </w:rPr>
        <w:t>the article title</w:t>
      </w:r>
      <w:commentRangeEnd w:id="4"/>
      <w:r w:rsidR="00E443BE">
        <w:rPr>
          <w:rStyle w:val="CommentReference"/>
        </w:rPr>
        <w:commentReference w:id="4"/>
      </w:r>
      <w:r w:rsidRPr="00A95281">
        <w:rPr>
          <w:rFonts w:ascii="Helvetica" w:eastAsia="Times New Roman" w:hAnsi="Helvetica" w:cs="Times New Roman"/>
          <w:sz w:val="24"/>
          <w:szCs w:val="24"/>
        </w:rPr>
        <w:br/>
        <w:t xml:space="preserve"> - </w:t>
      </w:r>
      <w:commentRangeStart w:id="5"/>
      <w:r w:rsidRPr="00A95281">
        <w:rPr>
          <w:rFonts w:ascii="Helvetica" w:eastAsia="Times New Roman" w:hAnsi="Helvetica" w:cs="Times New Roman"/>
          <w:sz w:val="24"/>
          <w:szCs w:val="24"/>
        </w:rPr>
        <w:t>full name(s), affiliation(s) and e-mail address(es) of all author(s)</w:t>
      </w:r>
      <w:r w:rsidRPr="00A95281">
        <w:rPr>
          <w:rFonts w:ascii="Helvetica" w:eastAsia="Times New Roman" w:hAnsi="Helvetica" w:cs="Times New Roman"/>
          <w:sz w:val="24"/>
          <w:szCs w:val="24"/>
        </w:rPr>
        <w:br/>
      </w:r>
      <w:commentRangeEnd w:id="5"/>
      <w:r w:rsidR="00E443BE">
        <w:rPr>
          <w:rStyle w:val="CommentReference"/>
        </w:rPr>
        <w:commentReference w:id="5"/>
      </w:r>
      <w:r w:rsidRPr="00A95281">
        <w:rPr>
          <w:rFonts w:ascii="Helvetica" w:eastAsia="Times New Roman" w:hAnsi="Helvetica" w:cs="Times New Roman"/>
          <w:sz w:val="24"/>
          <w:szCs w:val="24"/>
        </w:rPr>
        <w:t xml:space="preserve"> - </w:t>
      </w:r>
      <w:commentRangeStart w:id="6"/>
      <w:r w:rsidRPr="00A95281">
        <w:rPr>
          <w:rFonts w:ascii="Helvetica" w:eastAsia="Times New Roman" w:hAnsi="Helvetica" w:cs="Times New Roman"/>
          <w:sz w:val="24"/>
          <w:szCs w:val="24"/>
        </w:rPr>
        <w:t>a short running title (abbreviated form of title) of less than 45 characters including spaces</w:t>
      </w:r>
      <w:commentRangeEnd w:id="6"/>
      <w:r w:rsidR="00E443BE">
        <w:rPr>
          <w:rStyle w:val="CommentReference"/>
        </w:rPr>
        <w:commentReference w:id="6"/>
      </w:r>
      <w:r w:rsidRPr="00A95281">
        <w:rPr>
          <w:rFonts w:ascii="Helvetica" w:eastAsia="Times New Roman" w:hAnsi="Helvetica" w:cs="Times New Roman"/>
          <w:sz w:val="24"/>
          <w:szCs w:val="24"/>
        </w:rPr>
        <w:br/>
        <w:t xml:space="preserve"> - </w:t>
      </w:r>
      <w:commentRangeStart w:id="7"/>
      <w:r w:rsidRPr="00A95281">
        <w:rPr>
          <w:rFonts w:ascii="Helvetica" w:eastAsia="Times New Roman" w:hAnsi="Helvetica" w:cs="Times New Roman"/>
          <w:sz w:val="24"/>
          <w:szCs w:val="24"/>
        </w:rPr>
        <w:t>up to 10 keywords for indexing purposes. It is very important that the keywords be chosen carefully</w:t>
      </w:r>
      <w:commentRangeEnd w:id="7"/>
      <w:r w:rsidR="00E443BE">
        <w:rPr>
          <w:rStyle w:val="CommentReference"/>
        </w:rPr>
        <w:commentReference w:id="7"/>
      </w:r>
      <w:r w:rsidRPr="00A95281">
        <w:rPr>
          <w:rFonts w:ascii="Helvetica" w:eastAsia="Times New Roman" w:hAnsi="Helvetica" w:cs="Times New Roman"/>
          <w:sz w:val="24"/>
          <w:szCs w:val="24"/>
        </w:rPr>
        <w:br/>
        <w:t xml:space="preserve"> - </w:t>
      </w:r>
      <w:commentRangeStart w:id="8"/>
      <w:r w:rsidRPr="00A95281">
        <w:rPr>
          <w:rFonts w:ascii="Helvetica" w:eastAsia="Times New Roman" w:hAnsi="Helvetica" w:cs="Times New Roman"/>
          <w:sz w:val="24"/>
          <w:szCs w:val="24"/>
        </w:rPr>
        <w:t>the type of article (Letters, Ideas and Perspectives, Reviews and Syntheses, Methods or Technical Comments)</w:t>
      </w:r>
      <w:r w:rsidRPr="00A95281">
        <w:rPr>
          <w:rFonts w:ascii="Helvetica" w:eastAsia="Times New Roman" w:hAnsi="Helvetica" w:cs="Times New Roman"/>
          <w:sz w:val="24"/>
          <w:szCs w:val="24"/>
        </w:rPr>
        <w:br/>
        <w:t> - the number of words in the abstract, the number of words in the main text (excluding abstract, acknowledgements, references, table and figure legends), and the number of words in each text box</w:t>
      </w:r>
      <w:r w:rsidRPr="00A95281">
        <w:rPr>
          <w:rFonts w:ascii="Helvetica" w:eastAsia="Times New Roman" w:hAnsi="Helvetica" w:cs="Times New Roman"/>
          <w:sz w:val="24"/>
          <w:szCs w:val="24"/>
        </w:rPr>
        <w:br/>
        <w:t> - the number of references</w:t>
      </w:r>
      <w:r w:rsidRPr="00A95281">
        <w:rPr>
          <w:rFonts w:ascii="Helvetica" w:eastAsia="Times New Roman" w:hAnsi="Helvetica" w:cs="Times New Roman"/>
          <w:sz w:val="24"/>
          <w:szCs w:val="24"/>
        </w:rPr>
        <w:br/>
        <w:t> - the number of figures, tables, and text boxes</w:t>
      </w:r>
      <w:r w:rsidRPr="00A95281">
        <w:rPr>
          <w:rFonts w:ascii="Helvetica" w:eastAsia="Times New Roman" w:hAnsi="Helvetica" w:cs="Times New Roman"/>
          <w:sz w:val="24"/>
          <w:szCs w:val="24"/>
        </w:rPr>
        <w:br/>
        <w:t> - the name and complete mailing address (including telephone and fax numbers and e-mail address) of the person to whom correspondence should be sent</w:t>
      </w:r>
      <w:commentRangeEnd w:id="8"/>
      <w:r w:rsidR="00B2200F">
        <w:rPr>
          <w:rStyle w:val="CommentReference"/>
        </w:rPr>
        <w:commentReference w:id="8"/>
      </w:r>
    </w:p>
    <w:p w14:paraId="5F164E85" w14:textId="21E4FA53" w:rsidR="00A95281" w:rsidRDefault="00A95281" w:rsidP="00A95281">
      <w:pPr>
        <w:spacing w:before="100" w:beforeAutospacing="1" w:after="100" w:afterAutospacing="1" w:line="240" w:lineRule="auto"/>
        <w:rPr>
          <w:rFonts w:ascii="Helvetica" w:eastAsia="Times New Roman" w:hAnsi="Helvetica" w:cs="Times New Roman"/>
          <w:sz w:val="24"/>
          <w:szCs w:val="24"/>
        </w:rPr>
      </w:pPr>
      <w:commentRangeStart w:id="9"/>
      <w:r w:rsidRPr="00A95281">
        <w:rPr>
          <w:rFonts w:ascii="Helvetica" w:eastAsia="Times New Roman" w:hAnsi="Helvetica" w:cs="Times New Roman"/>
          <w:sz w:val="24"/>
          <w:szCs w:val="24"/>
        </w:rPr>
        <w:t>II. Abstract page</w:t>
      </w:r>
      <w:commentRangeEnd w:id="9"/>
      <w:r>
        <w:rPr>
          <w:rStyle w:val="CommentReference"/>
        </w:rPr>
        <w:commentReference w:id="9"/>
      </w:r>
      <w:r w:rsidRPr="00A95281">
        <w:rPr>
          <w:rFonts w:ascii="Times New Roman" w:eastAsia="Times New Roman" w:hAnsi="Times New Roman" w:cs="Times New Roman"/>
          <w:sz w:val="24"/>
          <w:szCs w:val="24"/>
        </w:rPr>
        <w:br/>
      </w:r>
      <w:r w:rsidRPr="00A95281">
        <w:rPr>
          <w:rFonts w:ascii="Helvetica" w:eastAsia="Times New Roman" w:hAnsi="Helvetica" w:cs="Times New Roman"/>
          <w:sz w:val="24"/>
          <w:szCs w:val="24"/>
        </w:rPr>
        <w:t xml:space="preserve">The abstract page should contain a short summary not exceeding 150 words for </w:t>
      </w:r>
      <w:r w:rsidRPr="00A95281">
        <w:rPr>
          <w:rFonts w:ascii="Helvetica" w:eastAsia="Times New Roman" w:hAnsi="Helvetica" w:cs="Times New Roman"/>
          <w:i/>
          <w:iCs/>
          <w:sz w:val="24"/>
          <w:szCs w:val="24"/>
        </w:rPr>
        <w:t>Letters </w:t>
      </w:r>
      <w:r w:rsidRPr="00A95281">
        <w:rPr>
          <w:rFonts w:ascii="Helvetica" w:eastAsia="Times New Roman" w:hAnsi="Helvetica" w:cs="Times New Roman"/>
          <w:sz w:val="24"/>
          <w:szCs w:val="24"/>
        </w:rPr>
        <w:t>and </w:t>
      </w:r>
      <w:r w:rsidRPr="00A95281">
        <w:rPr>
          <w:rFonts w:ascii="Helvetica" w:eastAsia="Times New Roman" w:hAnsi="Helvetica" w:cs="Times New Roman"/>
          <w:i/>
          <w:iCs/>
          <w:sz w:val="24"/>
          <w:szCs w:val="24"/>
        </w:rPr>
        <w:t>Methods</w:t>
      </w:r>
      <w:r w:rsidRPr="00A95281">
        <w:rPr>
          <w:rFonts w:ascii="Helvetica" w:eastAsia="Times New Roman" w:hAnsi="Helvetica" w:cs="Times New Roman"/>
          <w:sz w:val="24"/>
          <w:szCs w:val="24"/>
        </w:rPr>
        <w:t xml:space="preserve">, and 200 words for </w:t>
      </w:r>
      <w:r w:rsidRPr="00A95281">
        <w:rPr>
          <w:rFonts w:ascii="Helvetica" w:eastAsia="Times New Roman" w:hAnsi="Helvetica" w:cs="Times New Roman"/>
          <w:i/>
          <w:iCs/>
          <w:sz w:val="24"/>
          <w:szCs w:val="24"/>
        </w:rPr>
        <w:t>Ideas and Perspectives</w:t>
      </w:r>
      <w:r w:rsidRPr="00A95281">
        <w:rPr>
          <w:rFonts w:ascii="Helvetica" w:eastAsia="Times New Roman" w:hAnsi="Helvetica" w:cs="Times New Roman"/>
          <w:sz w:val="24"/>
          <w:szCs w:val="24"/>
        </w:rPr>
        <w:t xml:space="preserve"> and </w:t>
      </w:r>
      <w:r w:rsidRPr="00A95281">
        <w:rPr>
          <w:rFonts w:ascii="Helvetica" w:eastAsia="Times New Roman" w:hAnsi="Helvetica" w:cs="Times New Roman"/>
          <w:i/>
          <w:iCs/>
          <w:sz w:val="24"/>
          <w:szCs w:val="24"/>
        </w:rPr>
        <w:t>Reviews and Syntheses</w:t>
      </w:r>
      <w:r w:rsidRPr="00A95281">
        <w:rPr>
          <w:rFonts w:ascii="Helvetica" w:eastAsia="Times New Roman" w:hAnsi="Helvetica" w:cs="Times New Roman"/>
          <w:sz w:val="24"/>
          <w:szCs w:val="24"/>
        </w:rPr>
        <w:t>.</w:t>
      </w:r>
    </w:p>
    <w:p w14:paraId="0D728FF1" w14:textId="7D70F966" w:rsidR="00223D7B" w:rsidRDefault="00A95281" w:rsidP="00A95281">
      <w:pPr>
        <w:spacing w:before="100" w:beforeAutospacing="1" w:after="100" w:afterAutospacing="1" w:line="240" w:lineRule="auto"/>
        <w:rPr>
          <w:rFonts w:ascii="Helvetica" w:hAnsi="Helvetica" w:cs="Helvetica"/>
        </w:rPr>
      </w:pPr>
      <w:r w:rsidRPr="00A95281">
        <w:rPr>
          <w:rFonts w:ascii="Helvetica" w:eastAsia="Times New Roman" w:hAnsi="Helvetica" w:cs="Times New Roman"/>
          <w:sz w:val="24"/>
          <w:szCs w:val="24"/>
        </w:rPr>
        <w:t xml:space="preserve">III. Main text (Sections b-d required for </w:t>
      </w:r>
      <w:r w:rsidRPr="00A95281">
        <w:rPr>
          <w:rFonts w:ascii="Helvetica" w:eastAsia="Times New Roman" w:hAnsi="Helvetica" w:cs="Times New Roman"/>
          <w:i/>
          <w:iCs/>
          <w:sz w:val="24"/>
          <w:szCs w:val="24"/>
        </w:rPr>
        <w:t>Letters</w:t>
      </w:r>
      <w:r w:rsidRPr="00A95281">
        <w:rPr>
          <w:rFonts w:ascii="Helvetica" w:eastAsia="Times New Roman" w:hAnsi="Helvetica" w:cs="Times New Roman"/>
          <w:sz w:val="24"/>
          <w:szCs w:val="24"/>
        </w:rPr>
        <w:t xml:space="preserve"> only)</w:t>
      </w:r>
      <w:r w:rsidR="00223D7B">
        <w:rPr>
          <w:rFonts w:ascii="Helvetica" w:eastAsia="Times New Roman" w:hAnsi="Helvetica" w:cs="Times New Roman"/>
          <w:sz w:val="24"/>
          <w:szCs w:val="24"/>
        </w:rPr>
        <w:t xml:space="preserve"> </w:t>
      </w:r>
      <w:r w:rsidR="00223D7B">
        <w:rPr>
          <w:rFonts w:ascii="Helvetica" w:hAnsi="Helvetica" w:cs="Helvetica"/>
          <w:i/>
          <w:iCs/>
        </w:rPr>
        <w:t>Letters</w:t>
      </w:r>
      <w:r w:rsidR="00223D7B">
        <w:rPr>
          <w:rFonts w:ascii="Helvetica" w:hAnsi="Helvetica" w:cs="Helvetica"/>
        </w:rPr>
        <w:t>: maximum of 5000 words and 6 figures, tables or text boxes.</w:t>
      </w:r>
      <w:r w:rsidR="00223D7B" w:rsidRPr="00223D7B">
        <w:rPr>
          <w:rFonts w:ascii="Helvetica" w:hAnsi="Helvetica" w:cs="Helvetica"/>
        </w:rPr>
        <w:t xml:space="preserve"> </w:t>
      </w:r>
      <w:r w:rsidR="00223D7B">
        <w:rPr>
          <w:rFonts w:ascii="Helvetica" w:hAnsi="Helvetica" w:cs="Helvetica"/>
        </w:rPr>
        <w:t>The maximum number of words indicated above are for the main text only (excluding title page, abstract, acknowledgements, reference list, table/figure/box legends). </w:t>
      </w:r>
    </w:p>
    <w:p w14:paraId="75CF39BA" w14:textId="637EAAFD" w:rsidR="00A95281" w:rsidRPr="00A95281" w:rsidRDefault="00A95281" w:rsidP="00A95281">
      <w:pPr>
        <w:spacing w:before="100" w:beforeAutospacing="1" w:after="100" w:afterAutospacing="1" w:line="240" w:lineRule="auto"/>
        <w:rPr>
          <w:rFonts w:ascii="Times New Roman" w:eastAsia="Times New Roman" w:hAnsi="Times New Roman" w:cs="Times New Roman"/>
          <w:sz w:val="24"/>
          <w:szCs w:val="24"/>
        </w:rPr>
      </w:pPr>
      <w:r w:rsidRPr="00A95281">
        <w:rPr>
          <w:rFonts w:ascii="Times New Roman" w:eastAsia="Times New Roman" w:hAnsi="Times New Roman" w:cs="Times New Roman"/>
          <w:sz w:val="24"/>
          <w:szCs w:val="24"/>
        </w:rPr>
        <w:lastRenderedPageBreak/>
        <w:br/>
      </w:r>
      <w:commentRangeStart w:id="10"/>
      <w:r w:rsidRPr="00A95281">
        <w:rPr>
          <w:rFonts w:ascii="Helvetica" w:eastAsia="Times New Roman" w:hAnsi="Helvetica" w:cs="Times New Roman"/>
          <w:sz w:val="24"/>
          <w:szCs w:val="24"/>
        </w:rPr>
        <w:t xml:space="preserve">(a) </w:t>
      </w:r>
      <w:r w:rsidRPr="00A95281">
        <w:rPr>
          <w:rFonts w:ascii="Helvetica" w:eastAsia="Times New Roman" w:hAnsi="Helvetica" w:cs="Times New Roman"/>
          <w:i/>
          <w:iCs/>
          <w:sz w:val="24"/>
          <w:szCs w:val="24"/>
        </w:rPr>
        <w:t>Introduction</w:t>
      </w:r>
      <w:r w:rsidRPr="00A95281">
        <w:rPr>
          <w:rFonts w:ascii="Helvetica" w:eastAsia="Times New Roman" w:hAnsi="Helvetica" w:cs="Times New Roman"/>
          <w:sz w:val="24"/>
          <w:szCs w:val="24"/>
        </w:rPr>
        <w:t xml:space="preserve">. The introduction should </w:t>
      </w:r>
      <w:proofErr w:type="gramStart"/>
      <w:r w:rsidRPr="00A95281">
        <w:rPr>
          <w:rFonts w:ascii="Helvetica" w:eastAsia="Times New Roman" w:hAnsi="Helvetica" w:cs="Times New Roman"/>
          <w:sz w:val="24"/>
          <w:szCs w:val="24"/>
        </w:rPr>
        <w:t>summarize briefly</w:t>
      </w:r>
      <w:proofErr w:type="gramEnd"/>
      <w:r w:rsidRPr="00A95281">
        <w:rPr>
          <w:rFonts w:ascii="Helvetica" w:eastAsia="Times New Roman" w:hAnsi="Helvetica" w:cs="Times New Roman"/>
          <w:sz w:val="24"/>
          <w:szCs w:val="24"/>
        </w:rPr>
        <w:t xml:space="preserve"> the background and aims, and end with a very brief statement of what has been achieved by the work.</w:t>
      </w:r>
      <w:commentRangeEnd w:id="10"/>
      <w:r w:rsidR="00977D96">
        <w:rPr>
          <w:rStyle w:val="CommentReference"/>
        </w:rPr>
        <w:commentReference w:id="10"/>
      </w:r>
    </w:p>
    <w:p w14:paraId="29E6869D" w14:textId="77777777" w:rsidR="00A95281" w:rsidRPr="00A95281" w:rsidRDefault="00A95281" w:rsidP="00A95281">
      <w:pPr>
        <w:spacing w:before="100" w:beforeAutospacing="1" w:after="100" w:afterAutospacing="1" w:line="240" w:lineRule="auto"/>
        <w:rPr>
          <w:rFonts w:ascii="Times New Roman" w:eastAsia="Times New Roman" w:hAnsi="Times New Roman" w:cs="Times New Roman"/>
          <w:sz w:val="24"/>
          <w:szCs w:val="24"/>
        </w:rPr>
      </w:pPr>
      <w:commentRangeStart w:id="11"/>
      <w:r w:rsidRPr="00A95281">
        <w:rPr>
          <w:rFonts w:ascii="Helvetica" w:eastAsia="Times New Roman" w:hAnsi="Helvetica" w:cs="Times New Roman"/>
          <w:sz w:val="24"/>
          <w:szCs w:val="24"/>
        </w:rPr>
        <w:t xml:space="preserve">(b) </w:t>
      </w:r>
      <w:r w:rsidRPr="00A95281">
        <w:rPr>
          <w:rFonts w:ascii="Helvetica" w:eastAsia="Times New Roman" w:hAnsi="Helvetica" w:cs="Times New Roman"/>
          <w:i/>
          <w:iCs/>
          <w:sz w:val="24"/>
          <w:szCs w:val="24"/>
        </w:rPr>
        <w:t>Material and methods</w:t>
      </w:r>
      <w:r w:rsidRPr="00A95281">
        <w:rPr>
          <w:rFonts w:ascii="Helvetica" w:eastAsia="Times New Roman" w:hAnsi="Helvetica" w:cs="Times New Roman"/>
          <w:sz w:val="24"/>
          <w:szCs w:val="24"/>
        </w:rPr>
        <w:t xml:space="preserve">. This section should contain </w:t>
      </w:r>
      <w:proofErr w:type="gramStart"/>
      <w:r w:rsidRPr="00A95281">
        <w:rPr>
          <w:rFonts w:ascii="Helvetica" w:eastAsia="Times New Roman" w:hAnsi="Helvetica" w:cs="Times New Roman"/>
          <w:sz w:val="24"/>
          <w:szCs w:val="24"/>
        </w:rPr>
        <w:t>sufficient</w:t>
      </w:r>
      <w:proofErr w:type="gramEnd"/>
      <w:r w:rsidRPr="00A95281">
        <w:rPr>
          <w:rFonts w:ascii="Helvetica" w:eastAsia="Times New Roman" w:hAnsi="Helvetica" w:cs="Times New Roman"/>
          <w:sz w:val="24"/>
          <w:szCs w:val="24"/>
        </w:rPr>
        <w:t xml:space="preserve"> detail so that all procedures can be repeated (in conjunction with cited references). A checklist is provided so that authors can check that their methods report details which our editors regard as essential. This checklist is available </w:t>
      </w:r>
      <w:hyperlink r:id="rId9" w:history="1">
        <w:r w:rsidRPr="00A95281">
          <w:rPr>
            <w:rFonts w:ascii="Helvetica" w:eastAsia="Times New Roman" w:hAnsi="Helvetica" w:cs="Times New Roman"/>
            <w:color w:val="0000FF"/>
            <w:sz w:val="24"/>
            <w:szCs w:val="24"/>
            <w:u w:val="single"/>
          </w:rPr>
          <w:t>here</w:t>
        </w:r>
      </w:hyperlink>
      <w:r w:rsidRPr="00A95281">
        <w:rPr>
          <w:rFonts w:ascii="Helvetica" w:eastAsia="Times New Roman" w:hAnsi="Helvetica" w:cs="Times New Roman"/>
          <w:sz w:val="24"/>
          <w:szCs w:val="24"/>
        </w:rPr>
        <w:t>. Where specific equipment and materials are named, the manufacturer's name, city and country should be given (generally in parentheses after first mention).</w:t>
      </w:r>
      <w:commentRangeEnd w:id="11"/>
      <w:r w:rsidR="00CB0829">
        <w:rPr>
          <w:rStyle w:val="CommentReference"/>
        </w:rPr>
        <w:commentReference w:id="11"/>
      </w:r>
    </w:p>
    <w:p w14:paraId="0BC6FA33" w14:textId="77777777" w:rsidR="00A95281" w:rsidRPr="00A95281" w:rsidRDefault="00A95281" w:rsidP="00A95281">
      <w:pPr>
        <w:spacing w:before="100" w:beforeAutospacing="1" w:after="100" w:afterAutospacing="1" w:line="240" w:lineRule="auto"/>
        <w:rPr>
          <w:rFonts w:ascii="Times New Roman" w:eastAsia="Times New Roman" w:hAnsi="Times New Roman" w:cs="Times New Roman"/>
          <w:sz w:val="24"/>
          <w:szCs w:val="24"/>
        </w:rPr>
      </w:pPr>
      <w:commentRangeStart w:id="12"/>
      <w:r w:rsidRPr="00A95281">
        <w:rPr>
          <w:rFonts w:ascii="Helvetica" w:eastAsia="Times New Roman" w:hAnsi="Helvetica" w:cs="Times New Roman"/>
          <w:sz w:val="24"/>
          <w:szCs w:val="24"/>
        </w:rPr>
        <w:t xml:space="preserve">(c) </w:t>
      </w:r>
      <w:r w:rsidRPr="00A95281">
        <w:rPr>
          <w:rFonts w:ascii="Helvetica" w:eastAsia="Times New Roman" w:hAnsi="Helvetica" w:cs="Times New Roman"/>
          <w:i/>
          <w:iCs/>
          <w:sz w:val="24"/>
          <w:szCs w:val="24"/>
        </w:rPr>
        <w:t>Results</w:t>
      </w:r>
      <w:r w:rsidRPr="00A95281">
        <w:rPr>
          <w:rFonts w:ascii="Helvetica" w:eastAsia="Times New Roman" w:hAnsi="Helvetica" w:cs="Times New Roman"/>
          <w:sz w:val="24"/>
          <w:szCs w:val="24"/>
        </w:rPr>
        <w:t xml:space="preserve">. The Results section should present the experiments that support the conclusions to be drawn later in the Discussion. The Results section should conform to a high standard of </w:t>
      </w:r>
      <w:proofErr w:type="spellStart"/>
      <w:r w:rsidRPr="00A95281">
        <w:rPr>
          <w:rFonts w:ascii="Helvetica" w:eastAsia="Times New Roman" w:hAnsi="Helvetica" w:cs="Times New Roman"/>
          <w:sz w:val="24"/>
          <w:szCs w:val="24"/>
        </w:rPr>
        <w:t>rigour</w:t>
      </w:r>
      <w:proofErr w:type="spellEnd"/>
      <w:r w:rsidRPr="00A95281">
        <w:rPr>
          <w:rFonts w:ascii="Helvetica" w:eastAsia="Times New Roman" w:hAnsi="Helvetica" w:cs="Times New Roman"/>
          <w:sz w:val="24"/>
          <w:szCs w:val="24"/>
        </w:rPr>
        <w:t>. Extended lines of inference, arguments or speculations should not be placed in the Results.</w:t>
      </w:r>
      <w:commentRangeEnd w:id="12"/>
      <w:r w:rsidR="00905AAC">
        <w:rPr>
          <w:rStyle w:val="CommentReference"/>
        </w:rPr>
        <w:commentReference w:id="12"/>
      </w:r>
    </w:p>
    <w:p w14:paraId="6B791CBD" w14:textId="77777777" w:rsidR="00A95281" w:rsidRPr="00A95281" w:rsidRDefault="00A95281" w:rsidP="00A95281">
      <w:pPr>
        <w:spacing w:before="100" w:beforeAutospacing="1" w:after="100" w:afterAutospacing="1" w:line="240" w:lineRule="auto"/>
        <w:rPr>
          <w:rFonts w:ascii="Times New Roman" w:eastAsia="Times New Roman" w:hAnsi="Times New Roman" w:cs="Times New Roman"/>
          <w:sz w:val="24"/>
          <w:szCs w:val="24"/>
        </w:rPr>
      </w:pPr>
      <w:commentRangeStart w:id="13"/>
      <w:r w:rsidRPr="00A95281">
        <w:rPr>
          <w:rFonts w:ascii="Helvetica" w:eastAsia="Times New Roman" w:hAnsi="Helvetica" w:cs="Times New Roman"/>
          <w:sz w:val="24"/>
          <w:szCs w:val="24"/>
        </w:rPr>
        <w:t xml:space="preserve">(d) </w:t>
      </w:r>
      <w:r w:rsidRPr="00A95281">
        <w:rPr>
          <w:rFonts w:ascii="Helvetica" w:eastAsia="Times New Roman" w:hAnsi="Helvetica" w:cs="Times New Roman"/>
          <w:i/>
          <w:iCs/>
          <w:sz w:val="24"/>
          <w:szCs w:val="24"/>
        </w:rPr>
        <w:t>Discussion</w:t>
      </w:r>
      <w:r w:rsidRPr="00A95281">
        <w:rPr>
          <w:rFonts w:ascii="Helvetica" w:eastAsia="Times New Roman" w:hAnsi="Helvetica" w:cs="Times New Roman"/>
          <w:sz w:val="24"/>
          <w:szCs w:val="24"/>
        </w:rPr>
        <w:t>. The Discussion section should be separate from the Results section. It allows authors to propose their interpretation of the results, and to suggest what they might mean in a wider context. It should end with a clear statement of the main conclusions of the research, and a clear explanation of their importance and relevance.</w:t>
      </w:r>
      <w:commentRangeEnd w:id="13"/>
      <w:r w:rsidR="00905AAC">
        <w:rPr>
          <w:rStyle w:val="CommentReference"/>
        </w:rPr>
        <w:commentReference w:id="13"/>
      </w:r>
    </w:p>
    <w:p w14:paraId="205070EE" w14:textId="77777777" w:rsidR="00A95281" w:rsidRPr="00A95281" w:rsidRDefault="00A95281" w:rsidP="00A95281">
      <w:pPr>
        <w:spacing w:before="100" w:beforeAutospacing="1" w:after="100" w:afterAutospacing="1" w:line="240" w:lineRule="auto"/>
        <w:rPr>
          <w:rFonts w:ascii="Times New Roman" w:eastAsia="Times New Roman" w:hAnsi="Times New Roman" w:cs="Times New Roman"/>
          <w:sz w:val="24"/>
          <w:szCs w:val="24"/>
        </w:rPr>
      </w:pPr>
      <w:commentRangeStart w:id="14"/>
      <w:r w:rsidRPr="00A95281">
        <w:rPr>
          <w:rFonts w:ascii="Helvetica" w:eastAsia="Times New Roman" w:hAnsi="Helvetica" w:cs="Times New Roman"/>
          <w:sz w:val="24"/>
          <w:szCs w:val="24"/>
        </w:rPr>
        <w:t xml:space="preserve">(e) </w:t>
      </w:r>
      <w:r w:rsidRPr="00A95281">
        <w:rPr>
          <w:rFonts w:ascii="Helvetica" w:eastAsia="Times New Roman" w:hAnsi="Helvetica" w:cs="Times New Roman"/>
          <w:i/>
          <w:iCs/>
          <w:sz w:val="24"/>
          <w:szCs w:val="24"/>
        </w:rPr>
        <w:t>Acknowledgements</w:t>
      </w:r>
      <w:r w:rsidRPr="00A95281">
        <w:rPr>
          <w:rFonts w:ascii="Helvetica" w:eastAsia="Times New Roman" w:hAnsi="Helvetica" w:cs="Times New Roman"/>
          <w:sz w:val="24"/>
          <w:szCs w:val="24"/>
        </w:rPr>
        <w:t>. Acknowledgements should be brief and concise.</w:t>
      </w:r>
      <w:commentRangeEnd w:id="14"/>
      <w:r w:rsidR="00CB0829">
        <w:rPr>
          <w:rStyle w:val="CommentReference"/>
        </w:rPr>
        <w:commentReference w:id="14"/>
      </w:r>
    </w:p>
    <w:p w14:paraId="49090E16" w14:textId="77777777" w:rsidR="00A95281" w:rsidRPr="00A95281" w:rsidRDefault="00A95281" w:rsidP="00A95281">
      <w:pPr>
        <w:spacing w:before="100" w:beforeAutospacing="1" w:after="100" w:afterAutospacing="1" w:line="240" w:lineRule="auto"/>
        <w:rPr>
          <w:rFonts w:ascii="Times New Roman" w:eastAsia="Times New Roman" w:hAnsi="Times New Roman" w:cs="Times New Roman"/>
          <w:sz w:val="24"/>
          <w:szCs w:val="24"/>
        </w:rPr>
      </w:pPr>
      <w:r w:rsidRPr="00A95281">
        <w:rPr>
          <w:rFonts w:ascii="Helvetica" w:eastAsia="Times New Roman" w:hAnsi="Helvetica" w:cs="Times New Roman"/>
          <w:sz w:val="24"/>
          <w:szCs w:val="24"/>
        </w:rPr>
        <w:t xml:space="preserve">(f) </w:t>
      </w:r>
      <w:r w:rsidRPr="00A95281">
        <w:rPr>
          <w:rFonts w:ascii="Helvetica" w:eastAsia="Times New Roman" w:hAnsi="Helvetica" w:cs="Times New Roman"/>
          <w:i/>
          <w:iCs/>
          <w:sz w:val="24"/>
          <w:szCs w:val="24"/>
        </w:rPr>
        <w:t>References.</w:t>
      </w:r>
      <w:r w:rsidRPr="00A95281">
        <w:rPr>
          <w:rFonts w:ascii="Helvetica" w:eastAsia="Times New Roman" w:hAnsi="Helvetica" w:cs="Times New Roman"/>
          <w:sz w:val="24"/>
          <w:szCs w:val="24"/>
        </w:rPr>
        <w:t xml:space="preserve"> See below for detailed information to in-text citations and Reference list.</w:t>
      </w:r>
    </w:p>
    <w:p w14:paraId="7B6E4199" w14:textId="77777777" w:rsidR="00A95281" w:rsidRPr="00A95281" w:rsidRDefault="00A95281" w:rsidP="00A95281">
      <w:pPr>
        <w:spacing w:before="100" w:beforeAutospacing="1" w:after="100" w:afterAutospacing="1" w:line="240" w:lineRule="auto"/>
        <w:rPr>
          <w:rFonts w:ascii="Times New Roman" w:eastAsia="Times New Roman" w:hAnsi="Times New Roman" w:cs="Times New Roman"/>
          <w:sz w:val="24"/>
          <w:szCs w:val="24"/>
        </w:rPr>
      </w:pPr>
      <w:r w:rsidRPr="00A95281">
        <w:rPr>
          <w:rFonts w:ascii="Helvetica" w:eastAsia="Times New Roman" w:hAnsi="Helvetica" w:cs="Times New Roman"/>
          <w:sz w:val="24"/>
          <w:szCs w:val="24"/>
        </w:rPr>
        <w:t>IV. Citing references in text</w:t>
      </w:r>
    </w:p>
    <w:p w14:paraId="4FD78218" w14:textId="77777777" w:rsidR="00A95281" w:rsidRPr="00A95281" w:rsidRDefault="00A95281" w:rsidP="00A95281">
      <w:pPr>
        <w:spacing w:before="100" w:beforeAutospacing="1" w:after="100" w:afterAutospacing="1" w:line="240" w:lineRule="auto"/>
        <w:rPr>
          <w:rFonts w:ascii="Times New Roman" w:eastAsia="Times New Roman" w:hAnsi="Times New Roman" w:cs="Times New Roman"/>
          <w:sz w:val="24"/>
          <w:szCs w:val="24"/>
        </w:rPr>
      </w:pPr>
      <w:commentRangeStart w:id="15"/>
      <w:r w:rsidRPr="00A95281">
        <w:rPr>
          <w:rFonts w:ascii="Helvetica" w:eastAsia="Times New Roman" w:hAnsi="Helvetica" w:cs="Times New Roman"/>
          <w:sz w:val="24"/>
          <w:szCs w:val="24"/>
        </w:rPr>
        <w:t>In the text, references should always be listed chronologically and in full unless there are three or more authors.</w:t>
      </w:r>
      <w:commentRangeEnd w:id="15"/>
      <w:r w:rsidR="00905AAC">
        <w:rPr>
          <w:rStyle w:val="CommentReference"/>
        </w:rPr>
        <w:commentReference w:id="15"/>
      </w:r>
      <w:r w:rsidRPr="00A95281">
        <w:rPr>
          <w:rFonts w:ascii="Helvetica" w:eastAsia="Times New Roman" w:hAnsi="Helvetica" w:cs="Times New Roman"/>
          <w:sz w:val="24"/>
          <w:szCs w:val="24"/>
        </w:rPr>
        <w:t xml:space="preserve"> Example: Able et al. 1997; Able &amp; Charles 1986; Lowe et al. 1986. For references made to papers with three or more authors, only the first name is cited, and followed by “</w:t>
      </w:r>
      <w:r w:rsidRPr="00A95281">
        <w:rPr>
          <w:rFonts w:ascii="Helvetica" w:eastAsia="Times New Roman" w:hAnsi="Helvetica" w:cs="Times New Roman"/>
          <w:i/>
          <w:iCs/>
          <w:sz w:val="24"/>
          <w:szCs w:val="24"/>
        </w:rPr>
        <w:t>et al.</w:t>
      </w:r>
      <w:r w:rsidRPr="00A95281">
        <w:rPr>
          <w:rFonts w:ascii="Helvetica" w:eastAsia="Times New Roman" w:hAnsi="Helvetica" w:cs="Times New Roman"/>
          <w:sz w:val="24"/>
          <w:szCs w:val="24"/>
        </w:rPr>
        <w:t xml:space="preserve">” For instance, Frank et al. 1986. References made to works by the same author(s) and publication year should be included after the year of publication. For </w:t>
      </w:r>
      <w:proofErr w:type="gramStart"/>
      <w:r w:rsidRPr="00A95281">
        <w:rPr>
          <w:rFonts w:ascii="Helvetica" w:eastAsia="Times New Roman" w:hAnsi="Helvetica" w:cs="Times New Roman"/>
          <w:sz w:val="24"/>
          <w:szCs w:val="24"/>
        </w:rPr>
        <w:t>instance</w:t>
      </w:r>
      <w:proofErr w:type="gramEnd"/>
      <w:r w:rsidRPr="00A95281">
        <w:rPr>
          <w:rFonts w:ascii="Helvetica" w:eastAsia="Times New Roman" w:hAnsi="Helvetica" w:cs="Times New Roman"/>
          <w:sz w:val="24"/>
          <w:szCs w:val="24"/>
        </w:rPr>
        <w:t xml:space="preserve"> James et al. 1986a, b. References should </w:t>
      </w:r>
      <w:r w:rsidRPr="00A95281">
        <w:rPr>
          <w:rFonts w:ascii="Helvetica" w:eastAsia="Times New Roman" w:hAnsi="Helvetica" w:cs="Times New Roman"/>
          <w:sz w:val="24"/>
          <w:szCs w:val="24"/>
          <w:u w:val="single"/>
        </w:rPr>
        <w:t>not</w:t>
      </w:r>
      <w:r w:rsidRPr="00A95281">
        <w:rPr>
          <w:rFonts w:ascii="Helvetica" w:eastAsia="Times New Roman" w:hAnsi="Helvetica" w:cs="Times New Roman"/>
          <w:sz w:val="24"/>
          <w:szCs w:val="24"/>
        </w:rPr>
        <w:t xml:space="preserve"> be numbered in the text. Example of data citation in text: “Data available from the Dryad Digital Repository: http://dx.doi.org/10.5061/dryad.XXXXX”.</w:t>
      </w:r>
    </w:p>
    <w:p w14:paraId="19A6A1C5" w14:textId="77777777" w:rsidR="00A95281" w:rsidRPr="00A95281" w:rsidRDefault="00A95281" w:rsidP="00A95281">
      <w:pPr>
        <w:spacing w:before="100" w:beforeAutospacing="1" w:after="100" w:afterAutospacing="1" w:line="240" w:lineRule="auto"/>
        <w:rPr>
          <w:rFonts w:ascii="Times New Roman" w:eastAsia="Times New Roman" w:hAnsi="Times New Roman" w:cs="Times New Roman"/>
          <w:sz w:val="24"/>
          <w:szCs w:val="24"/>
        </w:rPr>
      </w:pPr>
      <w:r w:rsidRPr="00A95281">
        <w:rPr>
          <w:rFonts w:ascii="Helvetica" w:eastAsia="Times New Roman" w:hAnsi="Helvetica" w:cs="Times New Roman"/>
          <w:sz w:val="24"/>
          <w:szCs w:val="24"/>
        </w:rPr>
        <w:t>V. Reference list</w:t>
      </w:r>
      <w:r w:rsidRPr="00A95281">
        <w:rPr>
          <w:rFonts w:ascii="Times New Roman" w:eastAsia="Times New Roman" w:hAnsi="Times New Roman" w:cs="Times New Roman"/>
          <w:sz w:val="24"/>
          <w:szCs w:val="24"/>
        </w:rPr>
        <w:br/>
      </w:r>
      <w:commentRangeStart w:id="16"/>
      <w:r w:rsidRPr="00A95281">
        <w:rPr>
          <w:rFonts w:ascii="Helvetica" w:eastAsia="Times New Roman" w:hAnsi="Helvetica" w:cs="Times New Roman"/>
          <w:sz w:val="24"/>
          <w:szCs w:val="24"/>
        </w:rPr>
        <w:t>In the reference list, names and initials of all authors should be provided for papers with six authors or less. For papers with more than six authors, only the first six authors should be cited, and followed by “</w:t>
      </w:r>
      <w:r w:rsidRPr="00A95281">
        <w:rPr>
          <w:rFonts w:ascii="Helvetica" w:eastAsia="Times New Roman" w:hAnsi="Helvetica" w:cs="Times New Roman"/>
          <w:i/>
          <w:iCs/>
          <w:sz w:val="24"/>
          <w:szCs w:val="24"/>
        </w:rPr>
        <w:t>et al.</w:t>
      </w:r>
      <w:r w:rsidRPr="00A95281">
        <w:rPr>
          <w:rFonts w:ascii="Helvetica" w:eastAsia="Times New Roman" w:hAnsi="Helvetica" w:cs="Times New Roman"/>
          <w:sz w:val="24"/>
          <w:szCs w:val="24"/>
        </w:rPr>
        <w:t>”. References should be listed in the following standard forms:</w:t>
      </w:r>
      <w:commentRangeEnd w:id="16"/>
      <w:r w:rsidR="00934EF7">
        <w:rPr>
          <w:rStyle w:val="CommentReference"/>
        </w:rPr>
        <w:commentReference w:id="16"/>
      </w:r>
    </w:p>
    <w:p w14:paraId="2898CE3F" w14:textId="77777777" w:rsidR="00A95281" w:rsidRPr="00A95281" w:rsidRDefault="00A95281" w:rsidP="00A9528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95281">
        <w:rPr>
          <w:rFonts w:ascii="Helvetica" w:eastAsia="Times New Roman" w:hAnsi="Helvetica" w:cs="Times New Roman"/>
          <w:sz w:val="24"/>
          <w:szCs w:val="24"/>
        </w:rPr>
        <w:t>Journal articles</w:t>
      </w:r>
    </w:p>
    <w:p w14:paraId="092D0BE6" w14:textId="77777777" w:rsidR="00A95281" w:rsidRPr="00A95281" w:rsidRDefault="00A95281" w:rsidP="00A9528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95281">
        <w:rPr>
          <w:rFonts w:ascii="Helvetica" w:eastAsia="Times New Roman" w:hAnsi="Helvetica" w:cs="Times New Roman"/>
          <w:sz w:val="24"/>
          <w:szCs w:val="24"/>
        </w:rPr>
        <w:t xml:space="preserve">Last name, Initials. </w:t>
      </w:r>
      <w:r w:rsidRPr="00A95281">
        <w:rPr>
          <w:rFonts w:ascii="Helvetica" w:eastAsia="Times New Roman" w:hAnsi="Helvetica" w:cs="Times New Roman"/>
          <w:i/>
          <w:iCs/>
          <w:sz w:val="24"/>
          <w:szCs w:val="24"/>
        </w:rPr>
        <w:t>et al.</w:t>
      </w:r>
      <w:r w:rsidRPr="00A95281">
        <w:rPr>
          <w:rFonts w:ascii="Helvetica" w:eastAsia="Times New Roman" w:hAnsi="Helvetica" w:cs="Times New Roman"/>
          <w:sz w:val="24"/>
          <w:szCs w:val="24"/>
        </w:rPr>
        <w:t xml:space="preserve"> (Year). Full title of article. </w:t>
      </w:r>
      <w:r w:rsidRPr="00A95281">
        <w:rPr>
          <w:rFonts w:ascii="Helvetica" w:eastAsia="Times New Roman" w:hAnsi="Helvetica" w:cs="Times New Roman"/>
          <w:i/>
          <w:iCs/>
          <w:sz w:val="24"/>
          <w:szCs w:val="24"/>
        </w:rPr>
        <w:t>Abbreviated journal title</w:t>
      </w:r>
      <w:r w:rsidRPr="00A95281">
        <w:rPr>
          <w:rFonts w:ascii="Helvetica" w:eastAsia="Times New Roman" w:hAnsi="Helvetica" w:cs="Times New Roman"/>
          <w:sz w:val="24"/>
          <w:szCs w:val="24"/>
        </w:rPr>
        <w:t xml:space="preserve"> (standard abbreviations), Volume number, page range.</w:t>
      </w:r>
    </w:p>
    <w:p w14:paraId="202E3532" w14:textId="77777777" w:rsidR="00A95281" w:rsidRPr="00A95281" w:rsidRDefault="00A95281" w:rsidP="00A9528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95281">
        <w:rPr>
          <w:rFonts w:ascii="Helvetica" w:eastAsia="Times New Roman" w:hAnsi="Helvetica" w:cs="Times New Roman"/>
          <w:sz w:val="24"/>
          <w:szCs w:val="24"/>
        </w:rPr>
        <w:t>Books</w:t>
      </w:r>
    </w:p>
    <w:p w14:paraId="27BB934F" w14:textId="77777777" w:rsidR="00A95281" w:rsidRPr="00A95281" w:rsidRDefault="00A95281" w:rsidP="00A9528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95281">
        <w:rPr>
          <w:rFonts w:ascii="Helvetica" w:eastAsia="Times New Roman" w:hAnsi="Helvetica" w:cs="Times New Roman"/>
          <w:sz w:val="24"/>
          <w:szCs w:val="24"/>
        </w:rPr>
        <w:lastRenderedPageBreak/>
        <w:t xml:space="preserve">Last name, Initials. </w:t>
      </w:r>
      <w:r w:rsidRPr="00A95281">
        <w:rPr>
          <w:rFonts w:ascii="Helvetica" w:eastAsia="Times New Roman" w:hAnsi="Helvetica" w:cs="Times New Roman"/>
          <w:i/>
          <w:iCs/>
          <w:sz w:val="24"/>
          <w:szCs w:val="24"/>
        </w:rPr>
        <w:t>et al.</w:t>
      </w:r>
      <w:r w:rsidRPr="00A95281">
        <w:rPr>
          <w:rFonts w:ascii="Helvetica" w:eastAsia="Times New Roman" w:hAnsi="Helvetica" w:cs="Times New Roman"/>
          <w:sz w:val="24"/>
          <w:szCs w:val="24"/>
        </w:rPr>
        <w:t xml:space="preserve"> (Year). </w:t>
      </w:r>
      <w:r w:rsidRPr="00A95281">
        <w:rPr>
          <w:rFonts w:ascii="Helvetica" w:eastAsia="Times New Roman" w:hAnsi="Helvetica" w:cs="Times New Roman"/>
          <w:i/>
          <w:iCs/>
          <w:sz w:val="24"/>
          <w:szCs w:val="24"/>
        </w:rPr>
        <w:t>Full title of book</w:t>
      </w:r>
      <w:r w:rsidRPr="00A95281">
        <w:rPr>
          <w:rFonts w:ascii="Helvetica" w:eastAsia="Times New Roman" w:hAnsi="Helvetica" w:cs="Times New Roman"/>
          <w:sz w:val="24"/>
          <w:szCs w:val="24"/>
        </w:rPr>
        <w:t>. Edition (only include this if not the first edition). Publisher, place (cities only except for USA and UK), pp. (page range)</w:t>
      </w:r>
    </w:p>
    <w:p w14:paraId="620F16DD" w14:textId="77777777" w:rsidR="00A95281" w:rsidRPr="00A95281" w:rsidRDefault="00A95281" w:rsidP="00A9528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95281">
        <w:rPr>
          <w:rFonts w:ascii="Helvetica" w:eastAsia="Times New Roman" w:hAnsi="Helvetica" w:cs="Times New Roman"/>
          <w:sz w:val="24"/>
          <w:szCs w:val="24"/>
        </w:rPr>
        <w:t>Chapters in books</w:t>
      </w:r>
    </w:p>
    <w:p w14:paraId="77ECFBF7" w14:textId="77777777" w:rsidR="00A95281" w:rsidRPr="00A95281" w:rsidRDefault="00A95281" w:rsidP="00A9528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95281">
        <w:rPr>
          <w:rFonts w:ascii="Helvetica" w:eastAsia="Times New Roman" w:hAnsi="Helvetica" w:cs="Times New Roman"/>
          <w:sz w:val="24"/>
          <w:szCs w:val="24"/>
        </w:rPr>
        <w:t xml:space="preserve">Last name, Initials. </w:t>
      </w:r>
      <w:r w:rsidRPr="00A95281">
        <w:rPr>
          <w:rFonts w:ascii="Helvetica" w:eastAsia="Times New Roman" w:hAnsi="Helvetica" w:cs="Times New Roman"/>
          <w:i/>
          <w:iCs/>
          <w:sz w:val="24"/>
          <w:szCs w:val="24"/>
        </w:rPr>
        <w:t>et al.</w:t>
      </w:r>
      <w:r w:rsidRPr="00A95281">
        <w:rPr>
          <w:rFonts w:ascii="Helvetica" w:eastAsia="Times New Roman" w:hAnsi="Helvetica" w:cs="Times New Roman"/>
          <w:sz w:val="24"/>
          <w:szCs w:val="24"/>
        </w:rPr>
        <w:t xml:space="preserve"> (Year). Full title of chapter. In: (</w:t>
      </w:r>
      <w:r w:rsidRPr="00A95281">
        <w:rPr>
          <w:rFonts w:ascii="Helvetica" w:eastAsia="Times New Roman" w:hAnsi="Helvetica" w:cs="Times New Roman"/>
          <w:i/>
          <w:iCs/>
          <w:sz w:val="24"/>
          <w:szCs w:val="24"/>
        </w:rPr>
        <w:t>Full title of book</w:t>
      </w:r>
      <w:r w:rsidRPr="00A95281">
        <w:rPr>
          <w:rFonts w:ascii="Helvetica" w:eastAsia="Times New Roman" w:hAnsi="Helvetica" w:cs="Times New Roman"/>
          <w:sz w:val="24"/>
          <w:szCs w:val="24"/>
        </w:rPr>
        <w:t xml:space="preserve">), Edition (only include this if not the first edition) </w:t>
      </w:r>
      <w:proofErr w:type="gramStart"/>
      <w:r w:rsidRPr="00A95281">
        <w:rPr>
          <w:rFonts w:ascii="Helvetica" w:eastAsia="Times New Roman" w:hAnsi="Helvetica" w:cs="Times New Roman"/>
          <w:sz w:val="24"/>
          <w:szCs w:val="24"/>
        </w:rPr>
        <w:t>{  [</w:t>
      </w:r>
      <w:proofErr w:type="gramEnd"/>
      <w:r w:rsidRPr="00A95281">
        <w:rPr>
          <w:rFonts w:ascii="Helvetica" w:eastAsia="Times New Roman" w:hAnsi="Helvetica" w:cs="Times New Roman"/>
          <w:sz w:val="24"/>
          <w:szCs w:val="24"/>
        </w:rPr>
        <w:t xml:space="preserve">ed(s).]  [Editors(s) last name, </w:t>
      </w:r>
      <w:proofErr w:type="gramStart"/>
      <w:r w:rsidRPr="00A95281">
        <w:rPr>
          <w:rFonts w:ascii="Helvetica" w:eastAsia="Times New Roman" w:hAnsi="Helvetica" w:cs="Times New Roman"/>
          <w:sz w:val="24"/>
          <w:szCs w:val="24"/>
        </w:rPr>
        <w:t>initials]  }</w:t>
      </w:r>
      <w:proofErr w:type="gramEnd"/>
      <w:r w:rsidRPr="00A95281">
        <w:rPr>
          <w:rFonts w:ascii="Helvetica" w:eastAsia="Times New Roman" w:hAnsi="Helvetica" w:cs="Times New Roman"/>
          <w:sz w:val="24"/>
          <w:szCs w:val="24"/>
        </w:rPr>
        <w:t>. Publisher, City (Include state and country for USA and UK), pp. (page range).</w:t>
      </w:r>
    </w:p>
    <w:p w14:paraId="598B3135" w14:textId="77777777" w:rsidR="00A95281" w:rsidRPr="00A95281" w:rsidRDefault="00A95281" w:rsidP="00A9528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95281">
        <w:rPr>
          <w:rFonts w:ascii="Helvetica" w:eastAsia="Times New Roman" w:hAnsi="Helvetica" w:cs="Times New Roman"/>
          <w:sz w:val="24"/>
          <w:szCs w:val="24"/>
        </w:rPr>
        <w:t>Data</w:t>
      </w:r>
    </w:p>
    <w:p w14:paraId="4BEBAF78" w14:textId="77777777" w:rsidR="00A95281" w:rsidRPr="00A95281" w:rsidRDefault="00A95281" w:rsidP="00A9528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95281">
        <w:rPr>
          <w:rFonts w:ascii="Helvetica" w:eastAsia="Times New Roman" w:hAnsi="Helvetica" w:cs="Times New Roman"/>
          <w:sz w:val="24"/>
          <w:szCs w:val="24"/>
        </w:rPr>
        <w:t xml:space="preserve">Last name, Initials. </w:t>
      </w:r>
      <w:r w:rsidRPr="00A95281">
        <w:rPr>
          <w:rFonts w:ascii="Helvetica" w:eastAsia="Times New Roman" w:hAnsi="Helvetica" w:cs="Times New Roman"/>
          <w:i/>
          <w:iCs/>
          <w:sz w:val="24"/>
          <w:szCs w:val="24"/>
        </w:rPr>
        <w:t>et al.</w:t>
      </w:r>
      <w:r w:rsidRPr="00A95281">
        <w:rPr>
          <w:rFonts w:ascii="Helvetica" w:eastAsia="Times New Roman" w:hAnsi="Helvetica" w:cs="Times New Roman"/>
          <w:sz w:val="24"/>
          <w:szCs w:val="24"/>
        </w:rPr>
        <w:t xml:space="preserve"> (Year). Data from: (</w:t>
      </w:r>
      <w:r w:rsidRPr="00A95281">
        <w:rPr>
          <w:rFonts w:ascii="Helvetica" w:eastAsia="Times New Roman" w:hAnsi="Helvetica" w:cs="Times New Roman"/>
          <w:i/>
          <w:iCs/>
          <w:sz w:val="24"/>
          <w:szCs w:val="24"/>
        </w:rPr>
        <w:t>Title of article</w:t>
      </w:r>
      <w:r w:rsidRPr="00A95281">
        <w:rPr>
          <w:rFonts w:ascii="Helvetica" w:eastAsia="Times New Roman" w:hAnsi="Helvetica" w:cs="Times New Roman"/>
          <w:sz w:val="24"/>
          <w:szCs w:val="24"/>
        </w:rPr>
        <w:t>). Dryad Digital Repository. Available at: http://dx.doi.org/10.5061/dryad.585t4.</w:t>
      </w:r>
    </w:p>
    <w:p w14:paraId="2BB77A0B" w14:textId="77777777" w:rsidR="00A95281" w:rsidRPr="00A95281" w:rsidRDefault="00A95281" w:rsidP="00A9528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95281">
        <w:rPr>
          <w:rFonts w:ascii="Helvetica" w:eastAsia="Times New Roman" w:hAnsi="Helvetica" w:cs="Times New Roman"/>
          <w:sz w:val="24"/>
          <w:szCs w:val="24"/>
        </w:rPr>
        <w:t>Websites</w:t>
      </w:r>
    </w:p>
    <w:p w14:paraId="38D1BD9B" w14:textId="77777777" w:rsidR="00A95281" w:rsidRPr="00A95281" w:rsidRDefault="00A95281" w:rsidP="00A9528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95281">
        <w:rPr>
          <w:rFonts w:ascii="Helvetica" w:eastAsia="Times New Roman" w:hAnsi="Helvetica" w:cs="Times New Roman"/>
          <w:sz w:val="24"/>
          <w:szCs w:val="24"/>
        </w:rPr>
        <w:t xml:space="preserve">Authorship or Source. (Year). </w:t>
      </w:r>
      <w:r w:rsidRPr="00A95281">
        <w:rPr>
          <w:rFonts w:ascii="Helvetica" w:eastAsia="Times New Roman" w:hAnsi="Helvetica" w:cs="Times New Roman"/>
          <w:i/>
          <w:iCs/>
          <w:sz w:val="24"/>
          <w:szCs w:val="24"/>
        </w:rPr>
        <w:t>Title of web document or web page</w:t>
      </w:r>
      <w:r w:rsidRPr="00A95281">
        <w:rPr>
          <w:rFonts w:ascii="Helvetica" w:eastAsia="Times New Roman" w:hAnsi="Helvetica" w:cs="Times New Roman"/>
          <w:sz w:val="24"/>
          <w:szCs w:val="24"/>
        </w:rPr>
        <w:t xml:space="preserve">. Available at: [URL]. Last accessed DD MONTH YYYY. References to material available on the World Wide Web can be given only if the information is available on an official site and without charge to readers. Authors may provide electronic copies of the cited material for inclusion on the </w:t>
      </w:r>
      <w:r w:rsidRPr="00A95281">
        <w:rPr>
          <w:rFonts w:ascii="Helvetica" w:eastAsia="Times New Roman" w:hAnsi="Helvetica" w:cs="Times New Roman"/>
          <w:i/>
          <w:iCs/>
          <w:sz w:val="24"/>
          <w:szCs w:val="24"/>
        </w:rPr>
        <w:t>Ecology Letters</w:t>
      </w:r>
      <w:r w:rsidRPr="00A95281">
        <w:rPr>
          <w:rFonts w:ascii="Helvetica" w:eastAsia="Times New Roman" w:hAnsi="Helvetica" w:cs="Times New Roman"/>
          <w:sz w:val="24"/>
          <w:szCs w:val="24"/>
        </w:rPr>
        <w:t xml:space="preserve"> Homepage at the discretion of the Editors.</w:t>
      </w:r>
    </w:p>
    <w:p w14:paraId="68F9414A" w14:textId="77777777" w:rsidR="00751955" w:rsidRPr="00751955" w:rsidRDefault="00751955" w:rsidP="00751955">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51955">
        <w:rPr>
          <w:rFonts w:ascii="Helvetica" w:eastAsia="Times New Roman" w:hAnsi="Helvetica" w:cs="Times New Roman"/>
          <w:sz w:val="24"/>
          <w:szCs w:val="24"/>
        </w:rPr>
        <w:t>Text</w:t>
      </w:r>
      <w:r w:rsidRPr="00751955">
        <w:rPr>
          <w:rFonts w:ascii="Times New Roman" w:eastAsia="Times New Roman" w:hAnsi="Times New Roman" w:cs="Times New Roman"/>
          <w:sz w:val="24"/>
          <w:szCs w:val="24"/>
        </w:rPr>
        <w:br/>
      </w:r>
      <w:r w:rsidRPr="00751955">
        <w:rPr>
          <w:rFonts w:ascii="Helvetica" w:eastAsia="Times New Roman" w:hAnsi="Helvetica" w:cs="Times New Roman"/>
          <w:sz w:val="24"/>
          <w:szCs w:val="24"/>
        </w:rPr>
        <w:t xml:space="preserve">Files should be formatted double-spaced with no hyphenation or automatic </w:t>
      </w:r>
      <w:proofErr w:type="spellStart"/>
      <w:r w:rsidRPr="00751955">
        <w:rPr>
          <w:rFonts w:ascii="Helvetica" w:eastAsia="Times New Roman" w:hAnsi="Helvetica" w:cs="Times New Roman"/>
          <w:sz w:val="24"/>
          <w:szCs w:val="24"/>
        </w:rPr>
        <w:t>wordwrap</w:t>
      </w:r>
      <w:proofErr w:type="spellEnd"/>
      <w:r w:rsidRPr="00751955">
        <w:rPr>
          <w:rFonts w:ascii="Helvetica" w:eastAsia="Times New Roman" w:hAnsi="Helvetica" w:cs="Times New Roman"/>
          <w:sz w:val="24"/>
          <w:szCs w:val="24"/>
        </w:rPr>
        <w:t xml:space="preserve"> (no hard returns within paragraphs). Please type your text consistently, for example take care to distinguish between '1' (one) and 'l' (lowercase L), and '0' (zero) and 'O' (capital o), and so on.</w:t>
      </w:r>
    </w:p>
    <w:p w14:paraId="3D4A95E4" w14:textId="77777777" w:rsidR="00751955" w:rsidRPr="00751955" w:rsidRDefault="00751955" w:rsidP="00751955">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51955">
        <w:rPr>
          <w:rFonts w:ascii="Helvetica" w:eastAsia="Times New Roman" w:hAnsi="Helvetica" w:cs="Times New Roman"/>
          <w:sz w:val="24"/>
          <w:szCs w:val="24"/>
        </w:rPr>
        <w:t>Tables</w:t>
      </w:r>
      <w:r w:rsidRPr="00751955">
        <w:rPr>
          <w:rFonts w:ascii="Times New Roman" w:eastAsia="Times New Roman" w:hAnsi="Times New Roman" w:cs="Times New Roman"/>
          <w:sz w:val="24"/>
          <w:szCs w:val="24"/>
        </w:rPr>
        <w:br/>
      </w:r>
      <w:r w:rsidRPr="00751955">
        <w:rPr>
          <w:rFonts w:ascii="Helvetica" w:eastAsia="Times New Roman" w:hAnsi="Helvetica" w:cs="Times New Roman"/>
          <w:sz w:val="24"/>
          <w:szCs w:val="24"/>
        </w:rPr>
        <w:t>Tables should be submitted as MS Excel or MS Word documents (or equivalent). Tables should be cited consecutively in the text, numbered with Arabic numerals (Table 1, Table 2, etc.) and should be grouped together at the end of the paper or in a separate file(s). Each table should be titled and typed double-spaced on a separate sheet. Captions should not exceed 150 words per table (footnote included). Units must be clearly indicated for each of the entries in the table. Footnotes to tables should be identified by the symbols * † ‡ § ¶ (in that order) and placed at the bottom of the table. No vertical rules should be used.</w:t>
      </w:r>
    </w:p>
    <w:p w14:paraId="716515C8" w14:textId="77777777" w:rsidR="00751955" w:rsidRPr="00751955" w:rsidRDefault="00751955" w:rsidP="00751955">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51955">
        <w:rPr>
          <w:rFonts w:ascii="Helvetica" w:eastAsia="Times New Roman" w:hAnsi="Helvetica" w:cs="Times New Roman"/>
          <w:sz w:val="24"/>
          <w:szCs w:val="24"/>
        </w:rPr>
        <w:t>Figures</w:t>
      </w:r>
      <w:r w:rsidRPr="00751955">
        <w:rPr>
          <w:rFonts w:ascii="Times New Roman" w:eastAsia="Times New Roman" w:hAnsi="Times New Roman" w:cs="Times New Roman"/>
          <w:sz w:val="24"/>
          <w:szCs w:val="24"/>
        </w:rPr>
        <w:br/>
      </w:r>
      <w:r w:rsidRPr="00751955">
        <w:rPr>
          <w:rFonts w:ascii="Helvetica" w:eastAsia="Times New Roman" w:hAnsi="Helvetica" w:cs="Times New Roman"/>
          <w:sz w:val="24"/>
          <w:szCs w:val="24"/>
        </w:rPr>
        <w:t xml:space="preserve">Figures should be cited consecutively in the text by Arabic numerals (Fig. 1, Fig. 2, etc.) and should be grouped together at the end of the paper or in a separate file(s). Legends should be typed double-spaced and grouped at the end of the paper. Line and combination figures should preferably be submitted in vector graphics format (e.g. either embedded as vector graphics in a Word document or saved separately in PDF or eps format). If this is not possible, they should be saved separately as pixel-based graphics at 600 dpi at the required print size, and they should be saved in TIFF (not jpg) format or embedded as such in Word. Photographic figures should be saved at 300 dpi in TIFF format, or jpg format with low compression. Figures should be drawn/submitted at their smallest practicable size (to fit a single column (82 mm), two-thirds page width (110 mm) or </w:t>
      </w:r>
      <w:proofErr w:type="gramStart"/>
      <w:r w:rsidRPr="00751955">
        <w:rPr>
          <w:rFonts w:ascii="Helvetica" w:eastAsia="Times New Roman" w:hAnsi="Helvetica" w:cs="Times New Roman"/>
          <w:sz w:val="24"/>
          <w:szCs w:val="24"/>
        </w:rPr>
        <w:t>full page</w:t>
      </w:r>
      <w:proofErr w:type="gramEnd"/>
      <w:r w:rsidRPr="00751955">
        <w:rPr>
          <w:rFonts w:ascii="Helvetica" w:eastAsia="Times New Roman" w:hAnsi="Helvetica" w:cs="Times New Roman"/>
          <w:sz w:val="24"/>
          <w:szCs w:val="24"/>
        </w:rPr>
        <w:t xml:space="preserve"> width (173 mm). Over-sized figures will be reduced by the Production Editor. If figures are drawn larger than reproduction size, component parts such as symbols and text must be large enough to allow for the necessary reduction. </w:t>
      </w:r>
      <w:r w:rsidRPr="00751955">
        <w:rPr>
          <w:rFonts w:ascii="Helvetica" w:eastAsia="Times New Roman" w:hAnsi="Helvetica" w:cs="Times New Roman"/>
          <w:sz w:val="24"/>
          <w:szCs w:val="24"/>
        </w:rPr>
        <w:lastRenderedPageBreak/>
        <w:t xml:space="preserve">For full instructions on preparing your figures, see our </w:t>
      </w:r>
      <w:hyperlink r:id="rId10" w:history="1">
        <w:r w:rsidRPr="00751955">
          <w:rPr>
            <w:rFonts w:ascii="Helvetica" w:eastAsia="Times New Roman" w:hAnsi="Helvetica" w:cs="Times New Roman"/>
            <w:color w:val="0000FF"/>
            <w:sz w:val="24"/>
            <w:szCs w:val="24"/>
            <w:u w:val="single"/>
          </w:rPr>
          <w:t>Electronic Artwork Information for Authors</w:t>
        </w:r>
      </w:hyperlink>
      <w:r w:rsidRPr="00751955">
        <w:rPr>
          <w:rFonts w:ascii="Helvetica" w:eastAsia="Times New Roman" w:hAnsi="Helvetica" w:cs="Times New Roman"/>
          <w:sz w:val="24"/>
          <w:szCs w:val="24"/>
        </w:rPr>
        <w:t xml:space="preserve"> page and the </w:t>
      </w:r>
      <w:hyperlink r:id="rId11" w:history="1">
        <w:r w:rsidRPr="00751955">
          <w:rPr>
            <w:rFonts w:ascii="Helvetica" w:eastAsia="Times New Roman" w:hAnsi="Helvetica" w:cs="Times New Roman"/>
            <w:color w:val="0000FF"/>
            <w:sz w:val="24"/>
            <w:szCs w:val="24"/>
            <w:u w:val="single"/>
          </w:rPr>
          <w:t>electronic artwork guidelines</w:t>
        </w:r>
      </w:hyperlink>
      <w:r w:rsidRPr="00751955">
        <w:rPr>
          <w:rFonts w:ascii="Helvetica" w:eastAsia="Times New Roman" w:hAnsi="Helvetica" w:cs="Times New Roman"/>
          <w:sz w:val="24"/>
          <w:szCs w:val="24"/>
        </w:rPr>
        <w:t>.</w:t>
      </w:r>
    </w:p>
    <w:p w14:paraId="4E017E36" w14:textId="77777777" w:rsidR="00751955" w:rsidRPr="00751955" w:rsidRDefault="00751955" w:rsidP="00751955">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51955">
        <w:rPr>
          <w:rFonts w:ascii="Helvetica" w:eastAsia="Times New Roman" w:hAnsi="Helvetica" w:cs="Times New Roman"/>
          <w:sz w:val="24"/>
          <w:szCs w:val="24"/>
        </w:rPr>
        <w:t>Text Boxes</w:t>
      </w:r>
      <w:r w:rsidRPr="00751955">
        <w:rPr>
          <w:rFonts w:ascii="Times New Roman" w:eastAsia="Times New Roman" w:hAnsi="Times New Roman" w:cs="Times New Roman"/>
          <w:sz w:val="24"/>
          <w:szCs w:val="24"/>
        </w:rPr>
        <w:br/>
      </w:r>
      <w:r w:rsidRPr="00751955">
        <w:rPr>
          <w:rFonts w:ascii="Helvetica" w:eastAsia="Times New Roman" w:hAnsi="Helvetica" w:cs="Times New Roman"/>
          <w:sz w:val="24"/>
          <w:szCs w:val="24"/>
        </w:rPr>
        <w:t xml:space="preserve">Text boxes may be used for standalone definitions, equations, necessary explanations of concepts, a glossary (if needed only), and other </w:t>
      </w:r>
      <w:r w:rsidRPr="00751955">
        <w:rPr>
          <w:rFonts w:ascii="Helvetica" w:eastAsia="Times New Roman" w:hAnsi="Helvetica" w:cs="Times New Roman"/>
          <w:i/>
          <w:iCs/>
          <w:sz w:val="24"/>
          <w:szCs w:val="24"/>
        </w:rPr>
        <w:t>items that disrupt the flow of the manuscript</w:t>
      </w:r>
      <w:r w:rsidRPr="00751955">
        <w:rPr>
          <w:rFonts w:ascii="Helvetica" w:eastAsia="Times New Roman" w:hAnsi="Helvetica" w:cs="Times New Roman"/>
          <w:sz w:val="24"/>
          <w:szCs w:val="24"/>
        </w:rPr>
        <w:t xml:space="preserve"> or </w:t>
      </w:r>
      <w:r w:rsidRPr="00751955">
        <w:rPr>
          <w:rFonts w:ascii="Helvetica" w:eastAsia="Times New Roman" w:hAnsi="Helvetica" w:cs="Times New Roman"/>
          <w:i/>
          <w:iCs/>
          <w:sz w:val="24"/>
          <w:szCs w:val="24"/>
        </w:rPr>
        <w:t>where repeated reference to them is necessary</w:t>
      </w:r>
      <w:r w:rsidRPr="00751955">
        <w:rPr>
          <w:rFonts w:ascii="Helvetica" w:eastAsia="Times New Roman" w:hAnsi="Helvetica" w:cs="Times New Roman"/>
          <w:sz w:val="24"/>
          <w:szCs w:val="24"/>
        </w:rPr>
        <w:t>. Text boxes can include equations and references (included in the main reference list), but not tables, figures or footnotes. Text boxes are limited to 750 words including a title. Items in text boxes that are not logically separate from the main text of the manuscript should be incorporated into the main text. A glossary should only be given if the language is complex enough that it may not be understood by the general readership of the journal or if requested by an editor for the journal. Text boxes should be cited consecutively using Arabic numerals (e.g., Box 1, Box 2). Text for text boxes should be given after figures at the end of the manuscript and the text should begin with a short descriptive title, for instance “Box 1: Calculation of a trophic complexity index.”</w:t>
      </w:r>
    </w:p>
    <w:p w14:paraId="2A53AE77" w14:textId="77777777" w:rsidR="00751955" w:rsidRPr="00751955" w:rsidRDefault="00751955" w:rsidP="00751955">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51955">
        <w:rPr>
          <w:rFonts w:ascii="Helvetica" w:eastAsia="Times New Roman" w:hAnsi="Helvetica" w:cs="Times New Roman"/>
          <w:sz w:val="24"/>
          <w:szCs w:val="24"/>
        </w:rPr>
        <w:t>Scientific names</w:t>
      </w:r>
      <w:r w:rsidRPr="00751955">
        <w:rPr>
          <w:rFonts w:ascii="Times New Roman" w:eastAsia="Times New Roman" w:hAnsi="Times New Roman" w:cs="Times New Roman"/>
          <w:sz w:val="24"/>
          <w:szCs w:val="24"/>
        </w:rPr>
        <w:br/>
      </w:r>
      <w:r w:rsidRPr="00751955">
        <w:rPr>
          <w:rFonts w:ascii="Helvetica" w:eastAsia="Times New Roman" w:hAnsi="Helvetica" w:cs="Times New Roman"/>
          <w:sz w:val="24"/>
          <w:szCs w:val="24"/>
        </w:rPr>
        <w:t xml:space="preserve">The Latin names of each species should be given in full. Scientific names should be given priority in the text, with colloquial names in parentheses if desired. Please make sure that the identity of species used in your paper can be verified, unless these are very well known (e.g., </w:t>
      </w:r>
      <w:r w:rsidRPr="00751955">
        <w:rPr>
          <w:rFonts w:ascii="Helvetica" w:eastAsia="Times New Roman" w:hAnsi="Helvetica" w:cs="Times New Roman"/>
          <w:i/>
          <w:iCs/>
          <w:sz w:val="24"/>
          <w:szCs w:val="24"/>
        </w:rPr>
        <w:t>Homo sapiens</w:t>
      </w:r>
      <w:r w:rsidRPr="00751955">
        <w:rPr>
          <w:rFonts w:ascii="Helvetica" w:eastAsia="Times New Roman" w:hAnsi="Helvetica" w:cs="Times New Roman"/>
          <w:sz w:val="24"/>
          <w:szCs w:val="24"/>
        </w:rPr>
        <w:t xml:space="preserve">, </w:t>
      </w:r>
      <w:r w:rsidRPr="00751955">
        <w:rPr>
          <w:rFonts w:ascii="Helvetica" w:eastAsia="Times New Roman" w:hAnsi="Helvetica" w:cs="Times New Roman"/>
          <w:i/>
          <w:iCs/>
          <w:sz w:val="24"/>
          <w:szCs w:val="24"/>
        </w:rPr>
        <w:t>Drosophila melanogaster</w:t>
      </w:r>
      <w:r w:rsidRPr="00751955">
        <w:rPr>
          <w:rFonts w:ascii="Helvetica" w:eastAsia="Times New Roman" w:hAnsi="Helvetica" w:cs="Times New Roman"/>
          <w:sz w:val="24"/>
          <w:szCs w:val="24"/>
        </w:rPr>
        <w:t xml:space="preserve">, </w:t>
      </w:r>
      <w:r w:rsidRPr="00751955">
        <w:rPr>
          <w:rFonts w:ascii="Helvetica" w:eastAsia="Times New Roman" w:hAnsi="Helvetica" w:cs="Times New Roman"/>
          <w:i/>
          <w:iCs/>
          <w:sz w:val="24"/>
          <w:szCs w:val="24"/>
        </w:rPr>
        <w:t>Escherichia coli</w:t>
      </w:r>
      <w:r w:rsidRPr="00751955">
        <w:rPr>
          <w:rFonts w:ascii="Helvetica" w:eastAsia="Times New Roman" w:hAnsi="Helvetica" w:cs="Times New Roman"/>
          <w:sz w:val="24"/>
          <w:szCs w:val="24"/>
        </w:rPr>
        <w:t xml:space="preserve">). If the data came from another paper where the species was identified, it must be cited. If fresh data are presented, the name of the taxonomist who identified the specimens should be given, as well as the name of the company or provider of the organisms (e.g., a culture collection or seed company) and/or the reference work used to make the identification. </w:t>
      </w:r>
      <w:proofErr w:type="spellStart"/>
      <w:r w:rsidRPr="00751955">
        <w:rPr>
          <w:rFonts w:ascii="Helvetica" w:eastAsia="Times New Roman" w:hAnsi="Helvetica" w:cs="Times New Roman"/>
          <w:sz w:val="24"/>
          <w:szCs w:val="24"/>
        </w:rPr>
        <w:t>Lodgement</w:t>
      </w:r>
      <w:proofErr w:type="spellEnd"/>
      <w:r w:rsidRPr="00751955">
        <w:rPr>
          <w:rFonts w:ascii="Helvetica" w:eastAsia="Times New Roman" w:hAnsi="Helvetica" w:cs="Times New Roman"/>
          <w:sz w:val="24"/>
          <w:szCs w:val="24"/>
        </w:rPr>
        <w:t xml:space="preserve"> of voucher specimens in a recognized museum is desirable, especially for taxa which are poorly known, and should be stated in the manuscript.</w:t>
      </w:r>
    </w:p>
    <w:p w14:paraId="6758E4B1" w14:textId="77777777" w:rsidR="00751955" w:rsidRPr="00751955" w:rsidRDefault="00751955" w:rsidP="00751955">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51955">
        <w:rPr>
          <w:rFonts w:ascii="Helvetica" w:eastAsia="Times New Roman" w:hAnsi="Helvetica" w:cs="Times New Roman"/>
          <w:sz w:val="24"/>
          <w:szCs w:val="24"/>
        </w:rPr>
        <w:t>Mathematics</w:t>
      </w:r>
      <w:r w:rsidRPr="00751955">
        <w:rPr>
          <w:rFonts w:ascii="Times New Roman" w:eastAsia="Times New Roman" w:hAnsi="Times New Roman" w:cs="Times New Roman"/>
          <w:sz w:val="24"/>
          <w:szCs w:val="24"/>
        </w:rPr>
        <w:br/>
      </w:r>
      <w:r w:rsidRPr="00751955">
        <w:rPr>
          <w:rFonts w:ascii="Helvetica" w:eastAsia="Times New Roman" w:hAnsi="Helvetica" w:cs="Times New Roman"/>
          <w:sz w:val="24"/>
          <w:szCs w:val="24"/>
        </w:rPr>
        <w:t xml:space="preserve">Wherever possible, mathematical equations and symbols should be typed in-line by keyboard entry (using Symbol font for Greek characters, and superscript and subscript options where applicable). </w:t>
      </w:r>
      <w:r w:rsidRPr="00751955">
        <w:rPr>
          <w:rFonts w:ascii="Helvetica" w:eastAsia="Times New Roman" w:hAnsi="Helvetica" w:cs="Times New Roman"/>
          <w:i/>
          <w:iCs/>
          <w:sz w:val="24"/>
          <w:szCs w:val="24"/>
        </w:rPr>
        <w:t>Do not embed</w:t>
      </w:r>
      <w:r w:rsidRPr="00751955">
        <w:rPr>
          <w:rFonts w:ascii="Helvetica" w:eastAsia="Times New Roman" w:hAnsi="Helvetica" w:cs="Times New Roman"/>
          <w:sz w:val="24"/>
          <w:szCs w:val="24"/>
        </w:rPr>
        <w:t xml:space="preserve"> equations or symbols using Equation Editor or Math Type or equivalents, when simple in-line, keyboard entry is possible. Equation </w:t>
      </w:r>
      <w:proofErr w:type="spellStart"/>
      <w:r w:rsidRPr="00751955">
        <w:rPr>
          <w:rFonts w:ascii="Helvetica" w:eastAsia="Times New Roman" w:hAnsi="Helvetica" w:cs="Times New Roman"/>
          <w:sz w:val="24"/>
          <w:szCs w:val="24"/>
        </w:rPr>
        <w:t>softwares</w:t>
      </w:r>
      <w:proofErr w:type="spellEnd"/>
      <w:r w:rsidRPr="00751955">
        <w:rPr>
          <w:rFonts w:ascii="Helvetica" w:eastAsia="Times New Roman" w:hAnsi="Helvetica" w:cs="Times New Roman"/>
          <w:sz w:val="24"/>
          <w:szCs w:val="24"/>
        </w:rPr>
        <w:t xml:space="preserve"> should only be used for displayed, multi-line equations and equations and symbols that cannot be typed. </w:t>
      </w:r>
      <w:proofErr w:type="spellStart"/>
      <w:r w:rsidRPr="00751955">
        <w:rPr>
          <w:rFonts w:ascii="Helvetica" w:eastAsia="Times New Roman" w:hAnsi="Helvetica" w:cs="Times New Roman"/>
          <w:sz w:val="24"/>
          <w:szCs w:val="24"/>
        </w:rPr>
        <w:t>LaTex</w:t>
      </w:r>
      <w:proofErr w:type="spellEnd"/>
      <w:r w:rsidRPr="00751955">
        <w:rPr>
          <w:rFonts w:ascii="Helvetica" w:eastAsia="Times New Roman" w:hAnsi="Helvetica" w:cs="Times New Roman"/>
          <w:sz w:val="24"/>
          <w:szCs w:val="24"/>
        </w:rPr>
        <w:t xml:space="preserve"> files are supported, but if submitting in this format authors should also provide an identical PDF file.</w:t>
      </w:r>
    </w:p>
    <w:p w14:paraId="584A55DB" w14:textId="77777777" w:rsidR="00751955" w:rsidRPr="00751955" w:rsidRDefault="00751955" w:rsidP="00751955">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51955">
        <w:rPr>
          <w:rFonts w:ascii="Helvetica" w:eastAsia="Times New Roman" w:hAnsi="Helvetica" w:cs="Times New Roman"/>
          <w:sz w:val="24"/>
          <w:szCs w:val="24"/>
        </w:rPr>
        <w:t>Units and symbols</w:t>
      </w:r>
      <w:r w:rsidRPr="00751955">
        <w:rPr>
          <w:rFonts w:ascii="Times New Roman" w:eastAsia="Times New Roman" w:hAnsi="Times New Roman" w:cs="Times New Roman"/>
          <w:sz w:val="24"/>
          <w:szCs w:val="24"/>
        </w:rPr>
        <w:br/>
      </w:r>
      <w:r w:rsidRPr="00751955">
        <w:rPr>
          <w:rFonts w:ascii="Helvetica" w:eastAsia="Times New Roman" w:hAnsi="Helvetica" w:cs="Times New Roman"/>
          <w:sz w:val="24"/>
          <w:szCs w:val="24"/>
        </w:rPr>
        <w:t xml:space="preserve">Authors are requested to use the International System of Units (S.I., </w:t>
      </w:r>
      <w:proofErr w:type="spellStart"/>
      <w:r w:rsidRPr="00751955">
        <w:rPr>
          <w:rFonts w:ascii="Helvetica" w:eastAsia="Times New Roman" w:hAnsi="Helvetica" w:cs="Times New Roman"/>
          <w:sz w:val="24"/>
          <w:szCs w:val="24"/>
        </w:rPr>
        <w:t>Système</w:t>
      </w:r>
      <w:proofErr w:type="spellEnd"/>
      <w:r w:rsidRPr="00751955">
        <w:rPr>
          <w:rFonts w:ascii="Helvetica" w:eastAsia="Times New Roman" w:hAnsi="Helvetica" w:cs="Times New Roman"/>
          <w:sz w:val="24"/>
          <w:szCs w:val="24"/>
        </w:rPr>
        <w:t xml:space="preserve"> International </w:t>
      </w:r>
      <w:proofErr w:type="spellStart"/>
      <w:r w:rsidRPr="00751955">
        <w:rPr>
          <w:rFonts w:ascii="Helvetica" w:eastAsia="Times New Roman" w:hAnsi="Helvetica" w:cs="Times New Roman"/>
          <w:sz w:val="24"/>
          <w:szCs w:val="24"/>
        </w:rPr>
        <w:t>d'Unités</w:t>
      </w:r>
      <w:proofErr w:type="spellEnd"/>
      <w:r w:rsidRPr="00751955">
        <w:rPr>
          <w:rFonts w:ascii="Helvetica" w:eastAsia="Times New Roman" w:hAnsi="Helvetica" w:cs="Times New Roman"/>
          <w:sz w:val="24"/>
          <w:szCs w:val="24"/>
        </w:rPr>
        <w:t xml:space="preserve">) where possible for all measurements [see </w:t>
      </w:r>
      <w:r w:rsidRPr="00751955">
        <w:rPr>
          <w:rFonts w:ascii="Helvetica" w:eastAsia="Times New Roman" w:hAnsi="Helvetica" w:cs="Times New Roman"/>
          <w:i/>
          <w:iCs/>
          <w:sz w:val="24"/>
          <w:szCs w:val="24"/>
        </w:rPr>
        <w:t>Quantities</w:t>
      </w:r>
      <w:r w:rsidRPr="00751955">
        <w:rPr>
          <w:rFonts w:ascii="Helvetica" w:eastAsia="Times New Roman" w:hAnsi="Helvetica" w:cs="Times New Roman"/>
          <w:sz w:val="24"/>
          <w:szCs w:val="24"/>
        </w:rPr>
        <w:t xml:space="preserve">, </w:t>
      </w:r>
      <w:r w:rsidRPr="00751955">
        <w:rPr>
          <w:rFonts w:ascii="Helvetica" w:eastAsia="Times New Roman" w:hAnsi="Helvetica" w:cs="Times New Roman"/>
          <w:i/>
          <w:iCs/>
          <w:sz w:val="24"/>
          <w:szCs w:val="24"/>
        </w:rPr>
        <w:t>Units and Symbols</w:t>
      </w:r>
      <w:r w:rsidRPr="00751955">
        <w:rPr>
          <w:rFonts w:ascii="Helvetica" w:eastAsia="Times New Roman" w:hAnsi="Helvetica" w:cs="Times New Roman"/>
          <w:sz w:val="24"/>
          <w:szCs w:val="24"/>
        </w:rPr>
        <w:t xml:space="preserve">, 2nd </w:t>
      </w:r>
      <w:proofErr w:type="spellStart"/>
      <w:r w:rsidRPr="00751955">
        <w:rPr>
          <w:rFonts w:ascii="Helvetica" w:eastAsia="Times New Roman" w:hAnsi="Helvetica" w:cs="Times New Roman"/>
          <w:sz w:val="24"/>
          <w:szCs w:val="24"/>
        </w:rPr>
        <w:t>edn</w:t>
      </w:r>
      <w:proofErr w:type="spellEnd"/>
      <w:r w:rsidRPr="00751955">
        <w:rPr>
          <w:rFonts w:ascii="Helvetica" w:eastAsia="Times New Roman" w:hAnsi="Helvetica" w:cs="Times New Roman"/>
          <w:sz w:val="24"/>
          <w:szCs w:val="24"/>
        </w:rPr>
        <w:t xml:space="preserve">, 1975, The Royal Society (London)]. Note that mathematical expressions should contain symbols, not abbreviations. If the paper contains many symbols, it is recommended that they should be defined as early in the text as possible, or within a subsection of the Materials and Methods section. Journal style is </w:t>
      </w:r>
      <w:r w:rsidRPr="00751955">
        <w:rPr>
          <w:rFonts w:ascii="Helvetica" w:eastAsia="Times New Roman" w:hAnsi="Helvetica" w:cs="Times New Roman"/>
          <w:i/>
          <w:iCs/>
          <w:sz w:val="24"/>
          <w:szCs w:val="24"/>
        </w:rPr>
        <w:t>not</w:t>
      </w:r>
      <w:r w:rsidRPr="00751955">
        <w:rPr>
          <w:rFonts w:ascii="Helvetica" w:eastAsia="Times New Roman" w:hAnsi="Helvetica" w:cs="Times New Roman"/>
          <w:sz w:val="24"/>
          <w:szCs w:val="24"/>
        </w:rPr>
        <w:t xml:space="preserve"> to </w:t>
      </w:r>
      <w:proofErr w:type="spellStart"/>
      <w:r w:rsidRPr="00751955">
        <w:rPr>
          <w:rFonts w:ascii="Helvetica" w:eastAsia="Times New Roman" w:hAnsi="Helvetica" w:cs="Times New Roman"/>
          <w:sz w:val="24"/>
          <w:szCs w:val="24"/>
        </w:rPr>
        <w:t>italicise</w:t>
      </w:r>
      <w:proofErr w:type="spellEnd"/>
      <w:r w:rsidRPr="00751955">
        <w:rPr>
          <w:rFonts w:ascii="Helvetica" w:eastAsia="Times New Roman" w:hAnsi="Helvetica" w:cs="Times New Roman"/>
          <w:sz w:val="24"/>
          <w:szCs w:val="24"/>
        </w:rPr>
        <w:t xml:space="preserve"> Greek letters where these refer to variables.</w:t>
      </w:r>
    </w:p>
    <w:p w14:paraId="03CBE2B9" w14:textId="77777777" w:rsidR="00751955" w:rsidRPr="00751955" w:rsidRDefault="00751955" w:rsidP="00751955">
      <w:pPr>
        <w:pStyle w:val="ListParagraph"/>
        <w:numPr>
          <w:ilvl w:val="0"/>
          <w:numId w:val="1"/>
        </w:numPr>
        <w:spacing w:after="0" w:line="240" w:lineRule="auto"/>
        <w:rPr>
          <w:rFonts w:ascii="Times New Roman" w:eastAsia="Times New Roman" w:hAnsi="Times New Roman" w:cs="Times New Roman"/>
          <w:sz w:val="24"/>
          <w:szCs w:val="24"/>
        </w:rPr>
      </w:pPr>
      <w:commentRangeStart w:id="17"/>
      <w:r w:rsidRPr="00751955">
        <w:rPr>
          <w:rFonts w:ascii="Arial" w:eastAsia="Times New Roman" w:hAnsi="Arial" w:cs="Arial"/>
          <w:sz w:val="28"/>
          <w:szCs w:val="28"/>
        </w:rPr>
        <w:lastRenderedPageBreak/>
        <w:t xml:space="preserve">SUPPORTING INFORMATION GUIDELINES What is Supporting </w:t>
      </w:r>
      <w:commentRangeEnd w:id="17"/>
      <w:r w:rsidR="00934EF7">
        <w:rPr>
          <w:rStyle w:val="CommentReference"/>
        </w:rPr>
        <w:commentReference w:id="17"/>
      </w:r>
      <w:r w:rsidRPr="00751955">
        <w:rPr>
          <w:rFonts w:ascii="Arial" w:eastAsia="Times New Roman" w:hAnsi="Arial" w:cs="Arial"/>
          <w:sz w:val="28"/>
          <w:szCs w:val="28"/>
        </w:rPr>
        <w:t>Information? Supporting Information is additional relevant appendices, figures, tables or data that is only published on the Wiley Online Library, and not in the online edition of your paper. Note: Supporting Information should not be used as a repository for miscellaneous source data or metadata that is of little relevance to your publication, or which will be of little use to readers. Preparation of Supporting Information is in four stages: (1) Preparation of main manuscript text Supporting Information should be cited in the main text of your article, just like other Figures and Tables are. On first mention of Supporting Information, please cite in the format of (or similar to): “...(see Appendix S1 in Supporting Information)” Subsequent references to additional Supporting Information can simply specify the supporting Appendix/Figure/Table number, for example: “... (see Appendix S2)” Note: “S” denotes Supporting Information(2) Preparation of Su</w:t>
      </w:r>
      <w:bookmarkStart w:id="18" w:name="_GoBack"/>
      <w:bookmarkEnd w:id="18"/>
      <w:r w:rsidRPr="00751955">
        <w:rPr>
          <w:rFonts w:ascii="Arial" w:eastAsia="Times New Roman" w:hAnsi="Arial" w:cs="Arial"/>
          <w:sz w:val="28"/>
          <w:szCs w:val="28"/>
        </w:rPr>
        <w:t xml:space="preserve">pporting Information section in main manuscript The Supporting Information section is inserted after the References section in the main paper and published in the form </w:t>
      </w:r>
      <w:proofErr w:type="spellStart"/>
      <w:r w:rsidRPr="00751955">
        <w:rPr>
          <w:rFonts w:ascii="Arial" w:eastAsia="Times New Roman" w:hAnsi="Arial" w:cs="Arial"/>
          <w:sz w:val="28"/>
          <w:szCs w:val="28"/>
        </w:rPr>
        <w:t>of:SUPPORTING</w:t>
      </w:r>
      <w:proofErr w:type="spellEnd"/>
      <w:r w:rsidRPr="00751955">
        <w:rPr>
          <w:rFonts w:ascii="Arial" w:eastAsia="Times New Roman" w:hAnsi="Arial" w:cs="Arial"/>
          <w:sz w:val="28"/>
          <w:szCs w:val="28"/>
        </w:rPr>
        <w:t xml:space="preserve"> INFORMATION</w:t>
      </w:r>
    </w:p>
    <w:p w14:paraId="74A631F7" w14:textId="5FA86E59" w:rsidR="003E027E" w:rsidRDefault="00751955" w:rsidP="00751955">
      <w:pPr>
        <w:pStyle w:val="ListParagraph"/>
        <w:numPr>
          <w:ilvl w:val="0"/>
          <w:numId w:val="1"/>
        </w:numPr>
      </w:pPr>
      <w:r w:rsidRPr="00751955">
        <w:rPr>
          <w:rFonts w:ascii="Arial" w:eastAsia="Times New Roman" w:hAnsi="Arial" w:cs="Arial"/>
          <w:sz w:val="28"/>
          <w:szCs w:val="28"/>
        </w:rPr>
        <w:t xml:space="preserve">Information </w:t>
      </w:r>
      <w:proofErr w:type="spellStart"/>
      <w:r w:rsidRPr="00751955">
        <w:rPr>
          <w:rFonts w:ascii="Arial" w:eastAsia="Times New Roman" w:hAnsi="Arial" w:cs="Arial"/>
          <w:sz w:val="28"/>
          <w:szCs w:val="28"/>
        </w:rPr>
        <w:t>maybe</w:t>
      </w:r>
      <w:proofErr w:type="spellEnd"/>
      <w:r w:rsidRPr="00751955">
        <w:rPr>
          <w:rFonts w:ascii="Arial" w:eastAsia="Times New Roman" w:hAnsi="Arial" w:cs="Arial"/>
          <w:sz w:val="28"/>
          <w:szCs w:val="28"/>
        </w:rPr>
        <w:t xml:space="preserve"> downloaded via the online version of this article at Wiley Online Library (www.ecologyletters.com).As a service to our authors and readers, this journal provides supporting information supplied by the authors. Such materials are peer-reviewed and may be re-organized for online </w:t>
      </w:r>
      <w:proofErr w:type="gramStart"/>
      <w:r w:rsidRPr="00751955">
        <w:rPr>
          <w:rFonts w:ascii="Arial" w:eastAsia="Times New Roman" w:hAnsi="Arial" w:cs="Arial"/>
          <w:sz w:val="28"/>
          <w:szCs w:val="28"/>
        </w:rPr>
        <w:t>delivery, but</w:t>
      </w:r>
      <w:proofErr w:type="gramEnd"/>
      <w:r w:rsidRPr="00751955">
        <w:rPr>
          <w:rFonts w:ascii="Arial" w:eastAsia="Times New Roman" w:hAnsi="Arial" w:cs="Arial"/>
          <w:sz w:val="28"/>
          <w:szCs w:val="28"/>
        </w:rPr>
        <w:t xml:space="preserve"> are not copy-edited or typeset. Technical support issues arising from supporting information (other than missing files) should be addressed to the authors. Back to Table of </w:t>
      </w:r>
      <w:proofErr w:type="gramStart"/>
      <w:r w:rsidRPr="00751955">
        <w:rPr>
          <w:rFonts w:ascii="Arial" w:eastAsia="Times New Roman" w:hAnsi="Arial" w:cs="Arial"/>
          <w:sz w:val="28"/>
          <w:szCs w:val="28"/>
        </w:rPr>
        <w:t>Contents(</w:t>
      </w:r>
      <w:proofErr w:type="gramEnd"/>
      <w:r w:rsidRPr="00751955">
        <w:rPr>
          <w:rFonts w:ascii="Arial" w:eastAsia="Times New Roman" w:hAnsi="Arial" w:cs="Arial"/>
          <w:sz w:val="28"/>
          <w:szCs w:val="28"/>
        </w:rPr>
        <w:t xml:space="preserve">3) Preparation of Supporting Information files Supporting Information can be in any file format, although the more common formats will ensure wider access (e.g. Word, Excel, pdf). </w:t>
      </w:r>
      <w:proofErr w:type="spellStart"/>
      <w:r w:rsidRPr="00751955">
        <w:rPr>
          <w:rFonts w:ascii="Arial" w:eastAsia="Times New Roman" w:hAnsi="Arial" w:cs="Arial"/>
          <w:sz w:val="28"/>
          <w:szCs w:val="28"/>
        </w:rPr>
        <w:t>Supportinginformation</w:t>
      </w:r>
      <w:proofErr w:type="spellEnd"/>
      <w:r w:rsidRPr="00751955">
        <w:rPr>
          <w:rFonts w:ascii="Arial" w:eastAsia="Times New Roman" w:hAnsi="Arial" w:cs="Arial"/>
          <w:sz w:val="28"/>
          <w:szCs w:val="28"/>
        </w:rPr>
        <w:t xml:space="preserve"> provided should be in the final format for online publication and should avoid any specialized file </w:t>
      </w:r>
      <w:proofErr w:type="spellStart"/>
      <w:r w:rsidRPr="00751955">
        <w:rPr>
          <w:rFonts w:ascii="Arial" w:eastAsia="Times New Roman" w:hAnsi="Arial" w:cs="Arial"/>
          <w:sz w:val="28"/>
          <w:szCs w:val="28"/>
        </w:rPr>
        <w:t>formats.Please</w:t>
      </w:r>
      <w:proofErr w:type="spellEnd"/>
      <w:r w:rsidRPr="00751955">
        <w:rPr>
          <w:rFonts w:ascii="Arial" w:eastAsia="Times New Roman" w:hAnsi="Arial" w:cs="Arial"/>
          <w:sz w:val="28"/>
          <w:szCs w:val="28"/>
        </w:rPr>
        <w:t xml:space="preserve"> insert a full </w:t>
      </w:r>
      <w:proofErr w:type="spellStart"/>
      <w:r w:rsidRPr="00751955">
        <w:rPr>
          <w:rFonts w:ascii="Arial" w:eastAsia="Times New Roman" w:hAnsi="Arial" w:cs="Arial"/>
          <w:sz w:val="28"/>
          <w:szCs w:val="28"/>
        </w:rPr>
        <w:t>titlefor</w:t>
      </w:r>
      <w:proofErr w:type="spellEnd"/>
      <w:r w:rsidRPr="00751955">
        <w:rPr>
          <w:rFonts w:ascii="Arial" w:eastAsia="Times New Roman" w:hAnsi="Arial" w:cs="Arial"/>
          <w:sz w:val="28"/>
          <w:szCs w:val="28"/>
        </w:rPr>
        <w:t xml:space="preserve"> the Supporting Information at the head of your file, labelling it, for example, Appendix S1, Figure S1, Table S1, thus: Appendix S1Full title of first supporting appendix giving further details of content, if necessary.(4) Naming the Supporting Information files Please save your Supporting Information in separate files, and not embedded in your main manuscript file. Name them ELEsurnameSA1.doc, ELEsurnameST1.xls, ELEsurnameSF3.pdf, </w:t>
      </w:r>
      <w:r w:rsidRPr="00751955">
        <w:rPr>
          <w:rFonts w:ascii="Arial" w:eastAsia="Times New Roman" w:hAnsi="Arial" w:cs="Arial"/>
          <w:sz w:val="28"/>
          <w:szCs w:val="28"/>
        </w:rPr>
        <w:lastRenderedPageBreak/>
        <w:t xml:space="preserve">etc., whereby “surname” is the surname of corresponding author, and SA, ST and SF stand for Supporting Appendix, Supporting Table and Supporting Figure, respectively. IMPORTANT NOTE: Supporting </w:t>
      </w:r>
      <w:proofErr w:type="spellStart"/>
      <w:r w:rsidRPr="00751955">
        <w:rPr>
          <w:rFonts w:ascii="Arial" w:eastAsia="Times New Roman" w:hAnsi="Arial" w:cs="Arial"/>
          <w:sz w:val="28"/>
          <w:szCs w:val="28"/>
        </w:rPr>
        <w:t>Informationis</w:t>
      </w:r>
      <w:proofErr w:type="spellEnd"/>
      <w:r w:rsidRPr="00751955">
        <w:rPr>
          <w:rFonts w:ascii="Arial" w:eastAsia="Times New Roman" w:hAnsi="Arial" w:cs="Arial"/>
          <w:sz w:val="28"/>
          <w:szCs w:val="28"/>
        </w:rPr>
        <w:t xml:space="preserve"> not edited by the Publisher. Great care should therefore be taken by you, the author, in preparing the </w:t>
      </w:r>
      <w:proofErr w:type="spellStart"/>
      <w:r w:rsidRPr="00751955">
        <w:rPr>
          <w:rFonts w:ascii="Arial" w:eastAsia="Times New Roman" w:hAnsi="Arial" w:cs="Arial"/>
          <w:sz w:val="28"/>
          <w:szCs w:val="28"/>
        </w:rPr>
        <w:t>fileand</w:t>
      </w:r>
      <w:proofErr w:type="spellEnd"/>
      <w:r w:rsidRPr="00751955">
        <w:rPr>
          <w:rFonts w:ascii="Arial" w:eastAsia="Times New Roman" w:hAnsi="Arial" w:cs="Arial"/>
          <w:sz w:val="28"/>
          <w:szCs w:val="28"/>
        </w:rPr>
        <w:t xml:space="preserve"> in following these instructions. There is no opportunity to edit your Supporting Information </w:t>
      </w:r>
      <w:proofErr w:type="spellStart"/>
      <w:r w:rsidRPr="00751955">
        <w:rPr>
          <w:rFonts w:ascii="Arial" w:eastAsia="Times New Roman" w:hAnsi="Arial" w:cs="Arial"/>
          <w:sz w:val="28"/>
          <w:szCs w:val="28"/>
        </w:rPr>
        <w:t>filesonce</w:t>
      </w:r>
      <w:proofErr w:type="spellEnd"/>
      <w:r w:rsidRPr="00751955">
        <w:rPr>
          <w:rFonts w:ascii="Arial" w:eastAsia="Times New Roman" w:hAnsi="Arial" w:cs="Arial"/>
          <w:sz w:val="28"/>
          <w:szCs w:val="28"/>
        </w:rPr>
        <w:t xml:space="preserve"> they are published online. In particular, authors should ensure: </w:t>
      </w:r>
      <w:r w:rsidRPr="00751955">
        <w:sym w:font="Symbol" w:char="F0B7"/>
      </w:r>
      <w:r w:rsidRPr="00751955">
        <w:rPr>
          <w:rFonts w:ascii="Arial" w:eastAsia="Times New Roman" w:hAnsi="Arial" w:cs="Arial"/>
          <w:sz w:val="28"/>
          <w:szCs w:val="28"/>
        </w:rPr>
        <w:t>All legends/captions are informative, and are labelled correctly (e.g. Appendix S1, Table S1, Figure S1).</w:t>
      </w:r>
      <w:r w:rsidRPr="00751955">
        <w:sym w:font="Symbol" w:char="F0B7"/>
      </w:r>
      <w:r w:rsidRPr="00751955">
        <w:rPr>
          <w:rFonts w:ascii="Arial" w:eastAsia="Times New Roman" w:hAnsi="Arial" w:cs="Arial"/>
          <w:sz w:val="28"/>
          <w:szCs w:val="28"/>
        </w:rPr>
        <w:t>The data presented are accurate.</w:t>
      </w:r>
      <w:r w:rsidRPr="00751955">
        <w:sym w:font="Symbol" w:char="F0B7"/>
      </w:r>
      <w:r w:rsidRPr="00751955">
        <w:rPr>
          <w:rFonts w:ascii="Arial" w:eastAsia="Times New Roman" w:hAnsi="Arial" w:cs="Arial"/>
          <w:sz w:val="28"/>
          <w:szCs w:val="28"/>
        </w:rPr>
        <w:t>Text passages are grammatical and punctuated correctly.</w:t>
      </w:r>
      <w:r w:rsidRPr="00751955">
        <w:sym w:font="Symbol" w:char="F0B7"/>
      </w:r>
      <w:r w:rsidRPr="00751955">
        <w:rPr>
          <w:rFonts w:ascii="Arial" w:eastAsia="Times New Roman" w:hAnsi="Arial" w:cs="Arial"/>
          <w:sz w:val="28"/>
          <w:szCs w:val="28"/>
        </w:rPr>
        <w:t>The journal style is followed throughout, including for lists of supporting reference</w:t>
      </w:r>
    </w:p>
    <w:sectPr w:rsidR="003E027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Ernest, Morgan" w:date="2020-12-10T09:11:00Z" w:initials="EM">
    <w:p w14:paraId="509CC09B" w14:textId="293BD107" w:rsidR="00DC14B0" w:rsidRDefault="00DC14B0">
      <w:pPr>
        <w:pStyle w:val="CommentText"/>
      </w:pPr>
      <w:r>
        <w:rPr>
          <w:rStyle w:val="CommentReference"/>
        </w:rPr>
        <w:annotationRef/>
      </w:r>
      <w:r>
        <w:t xml:space="preserve">If </w:t>
      </w:r>
      <w:proofErr w:type="spellStart"/>
      <w:r>
        <w:t>you’dl</w:t>
      </w:r>
      <w:proofErr w:type="spellEnd"/>
      <w:r>
        <w:t xml:space="preserve"> </w:t>
      </w:r>
      <w:proofErr w:type="spellStart"/>
      <w:r>
        <w:t>ike</w:t>
      </w:r>
      <w:proofErr w:type="spellEnd"/>
      <w:r>
        <w:t xml:space="preserve"> to have Hao look things over </w:t>
      </w:r>
      <w:proofErr w:type="gramStart"/>
      <w:r>
        <w:t>again, but</w:t>
      </w:r>
      <w:proofErr w:type="gramEnd"/>
      <w:r>
        <w:t xml:space="preserve"> want to make it quick for him. You can keep the track changes for the things you plan on accepting (reject any changes of mine you didn’t want to accept) and give that version to him. That way he can just check out the tracked changes and see if there’s anything he has concerns about.</w:t>
      </w:r>
    </w:p>
  </w:comment>
  <w:comment w:id="1" w:author="Ernest, Morgan" w:date="2020-12-07T09:19:00Z" w:initials="EM">
    <w:p w14:paraId="5CFA41E0" w14:textId="1FC9F5BC" w:rsidR="00A95281" w:rsidRDefault="00A95281">
      <w:pPr>
        <w:pStyle w:val="CommentText"/>
      </w:pPr>
      <w:r>
        <w:rPr>
          <w:rStyle w:val="CommentReference"/>
        </w:rPr>
        <w:annotationRef/>
      </w:r>
      <w:r>
        <w:t xml:space="preserve">Currently the title page </w:t>
      </w:r>
      <w:r w:rsidR="00E443BE">
        <w:t xml:space="preserve">is missing a lot of the things on </w:t>
      </w:r>
      <w:r>
        <w:t xml:space="preserve">this list from Ecology </w:t>
      </w:r>
      <w:proofErr w:type="gramStart"/>
      <w:r>
        <w:t>Letters.</w:t>
      </w:r>
      <w:r w:rsidR="00E443BE">
        <w:t>(</w:t>
      </w:r>
      <w:proofErr w:type="gramEnd"/>
      <w:r w:rsidR="00E443BE">
        <w:t xml:space="preserve">The abstract should also be </w:t>
      </w:r>
      <w:proofErr w:type="spellStart"/>
      <w:r w:rsidR="00E443BE">
        <w:t>aseparate</w:t>
      </w:r>
      <w:proofErr w:type="spellEnd"/>
      <w:r w:rsidR="00E443BE">
        <w:t xml:space="preserve"> page). </w:t>
      </w:r>
      <w:r w:rsidR="00751955">
        <w:t xml:space="preserve"> It will get bounced back to us if we fail the formatting check.</w:t>
      </w:r>
    </w:p>
  </w:comment>
  <w:comment w:id="2" w:author="Ernest, Morgan" w:date="2020-12-09T09:19:00Z" w:initials="EM">
    <w:p w14:paraId="5A2A6D45" w14:textId="0E1F9DA8" w:rsidR="00E443BE" w:rsidRDefault="00E443BE">
      <w:pPr>
        <w:pStyle w:val="CommentText"/>
      </w:pPr>
      <w:r>
        <w:rPr>
          <w:rStyle w:val="CommentReference"/>
        </w:rPr>
        <w:annotationRef/>
      </w:r>
      <w:r>
        <w:t xml:space="preserve">You have a good version of the statement of authorship on the title page. </w:t>
      </w:r>
    </w:p>
  </w:comment>
  <w:comment w:id="3" w:author="Ernest, Morgan" w:date="2020-12-09T09:23:00Z" w:initials="EM">
    <w:p w14:paraId="07D7F4F5" w14:textId="10A4F94E" w:rsidR="00E443BE" w:rsidRDefault="00E443BE">
      <w:pPr>
        <w:pStyle w:val="CommentText"/>
      </w:pPr>
      <w:r>
        <w:rPr>
          <w:rStyle w:val="CommentReference"/>
        </w:rPr>
        <w:annotationRef/>
      </w:r>
      <w:r>
        <w:t>Anything that is not already in a public repository, we should talk about how we add it to one.</w:t>
      </w:r>
    </w:p>
  </w:comment>
  <w:comment w:id="4" w:author="Ernest, Morgan" w:date="2020-12-09T09:24:00Z" w:initials="EM">
    <w:p w14:paraId="23FCE2C7" w14:textId="280BF879" w:rsidR="00E443BE" w:rsidRDefault="00E443BE">
      <w:pPr>
        <w:pStyle w:val="CommentText"/>
      </w:pPr>
      <w:r>
        <w:rPr>
          <w:rStyle w:val="CommentReference"/>
        </w:rPr>
        <w:annotationRef/>
      </w:r>
      <w:r>
        <w:t>Seems fine to me</w:t>
      </w:r>
    </w:p>
  </w:comment>
  <w:comment w:id="5" w:author="Ernest, Morgan" w:date="2020-12-09T09:24:00Z" w:initials="EM">
    <w:p w14:paraId="6E480290" w14:textId="25FC77D2" w:rsidR="00E443BE" w:rsidRDefault="00E443BE">
      <w:pPr>
        <w:pStyle w:val="CommentText"/>
      </w:pPr>
      <w:r>
        <w:rPr>
          <w:rStyle w:val="CommentReference"/>
        </w:rPr>
        <w:annotationRef/>
      </w:r>
      <w:r>
        <w:t xml:space="preserve">This is not in their format. Details are in the Wiley formatting guide which I pasted into the </w:t>
      </w:r>
      <w:proofErr w:type="spellStart"/>
      <w:r>
        <w:t>ms</w:t>
      </w:r>
      <w:proofErr w:type="spellEnd"/>
      <w:r>
        <w:t>)</w:t>
      </w:r>
    </w:p>
  </w:comment>
  <w:comment w:id="6" w:author="Ernest, Morgan" w:date="2020-12-09T09:27:00Z" w:initials="EM">
    <w:p w14:paraId="1E943A76" w14:textId="7105547B" w:rsidR="00E443BE" w:rsidRDefault="00E443BE">
      <w:pPr>
        <w:pStyle w:val="CommentText"/>
      </w:pPr>
      <w:r>
        <w:rPr>
          <w:rStyle w:val="CommentReference"/>
        </w:rPr>
        <w:annotationRef/>
      </w:r>
      <w:r>
        <w:t xml:space="preserve">I did a minor edit on this, though I don’t know why because I don’t think it influences anything about the review process, so feel free to put it back to the way it was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comment>
  <w:comment w:id="7" w:author="Ernest, Morgan" w:date="2020-12-09T09:27:00Z" w:initials="EM">
    <w:p w14:paraId="7F02DCB8" w14:textId="606241F1" w:rsidR="00E443BE" w:rsidRDefault="00E443BE">
      <w:pPr>
        <w:pStyle w:val="CommentText"/>
      </w:pPr>
      <w:r>
        <w:rPr>
          <w:rStyle w:val="CommentReference"/>
        </w:rPr>
        <w:annotationRef/>
      </w:r>
      <w:r>
        <w:t>I added a couple of keywords</w:t>
      </w:r>
    </w:p>
  </w:comment>
  <w:comment w:id="8" w:author="Ernest, Morgan" w:date="2020-12-09T09:28:00Z" w:initials="EM">
    <w:p w14:paraId="1955F4E2" w14:textId="1BB1C873" w:rsidR="00B2200F" w:rsidRDefault="00B2200F">
      <w:pPr>
        <w:pStyle w:val="CommentText"/>
      </w:pPr>
      <w:r>
        <w:rPr>
          <w:rStyle w:val="CommentReference"/>
        </w:rPr>
        <w:annotationRef/>
      </w:r>
      <w:r>
        <w:t>All of this is missing. Don’t forget to label yourself as the corresponding author.</w:t>
      </w:r>
    </w:p>
  </w:comment>
  <w:comment w:id="9" w:author="Ernest, Morgan" w:date="2020-12-07T09:20:00Z" w:initials="EM">
    <w:p w14:paraId="4B289BA6" w14:textId="77777777" w:rsidR="00A95281" w:rsidRDefault="00A95281">
      <w:pPr>
        <w:pStyle w:val="CommentText"/>
      </w:pPr>
      <w:r>
        <w:rPr>
          <w:rStyle w:val="CommentReference"/>
        </w:rPr>
        <w:annotationRef/>
      </w:r>
      <w:r>
        <w:t>Abstract on a separate page.</w:t>
      </w:r>
    </w:p>
    <w:p w14:paraId="536ACC78" w14:textId="253FD7D5" w:rsidR="00A95281" w:rsidRDefault="00A95281">
      <w:pPr>
        <w:pStyle w:val="CommentText"/>
      </w:pPr>
      <w:r>
        <w:t>Not currently 150 words</w:t>
      </w:r>
      <w:r w:rsidR="00751955">
        <w:t>. I got it down to 157. See if you can remove the final 7 words.</w:t>
      </w:r>
    </w:p>
  </w:comment>
  <w:comment w:id="10" w:author="Ernest, Morgan" w:date="2020-12-10T09:07:00Z" w:initials="EM">
    <w:p w14:paraId="29A15615" w14:textId="302B6E38" w:rsidR="00977D96" w:rsidRDefault="00977D96">
      <w:pPr>
        <w:pStyle w:val="CommentText"/>
      </w:pPr>
      <w:r>
        <w:rPr>
          <w:rStyle w:val="CommentReference"/>
        </w:rPr>
        <w:annotationRef/>
      </w:r>
      <w:r>
        <w:t xml:space="preserve">This looks great. I made a last pass at edits when I went through, trying to think about this like a new graduate student may be trying to understand our argument. You should check my changes and make sure you’re ok with them. I also inserted a comment that highlights a word I’m not sure we should be </w:t>
      </w:r>
      <w:proofErr w:type="gramStart"/>
      <w:r>
        <w:t>using, but</w:t>
      </w:r>
      <w:proofErr w:type="gramEnd"/>
      <w:r>
        <w:t xml:space="preserve"> was unclear if I was misunderstanding something.</w:t>
      </w:r>
    </w:p>
  </w:comment>
  <w:comment w:id="11" w:author="Ernest, Morgan" w:date="2020-12-10T14:28:00Z" w:initials="EM">
    <w:p w14:paraId="48DF664E" w14:textId="60C6F9CA" w:rsidR="00CB0829" w:rsidRDefault="00CB0829">
      <w:pPr>
        <w:pStyle w:val="CommentText"/>
      </w:pPr>
      <w:r>
        <w:rPr>
          <w:rStyle w:val="CommentReference"/>
        </w:rPr>
        <w:annotationRef/>
      </w:r>
      <w:r>
        <w:t xml:space="preserve">These generally look </w:t>
      </w:r>
      <w:proofErr w:type="gramStart"/>
      <w:r>
        <w:t>really good</w:t>
      </w:r>
      <w:proofErr w:type="gramEnd"/>
      <w:r>
        <w:t xml:space="preserve">. I made a bunch of edits and some comments in the </w:t>
      </w:r>
      <w:proofErr w:type="spellStart"/>
      <w:r>
        <w:t>ms</w:t>
      </w:r>
      <w:proofErr w:type="spellEnd"/>
      <w:r>
        <w:t xml:space="preserve"> but the highlights here are: 1) The only thing I thought a reviewer might want is a little </w:t>
      </w:r>
      <w:proofErr w:type="spellStart"/>
      <w:r>
        <w:t>descriptin</w:t>
      </w:r>
      <w:proofErr w:type="spellEnd"/>
      <w:r>
        <w:t xml:space="preserve"> of what the sampling algorithm does. I know we send them to lots of materials for them see it for themselves, but I think the reviewers will want 2-3 sentences briefly describing the approach the algorithm takes. 2)  I also think we should rename the skew 95% ratio to something more intuitive. I </w:t>
      </w:r>
      <w:proofErr w:type="gramStart"/>
      <w:r>
        <w:t>made a suggestion</w:t>
      </w:r>
      <w:proofErr w:type="gramEnd"/>
      <w:r>
        <w:t xml:space="preserve"> in the text, but I’m not wedded to it. Whatever we change it to will need to be cascaded through everything.3) Supplement 2 looks great. Supplement 3 could use just a little work. I made edits and did a little rearranging but also </w:t>
      </w:r>
      <w:proofErr w:type="gramStart"/>
      <w:r>
        <w:t>left  comments</w:t>
      </w:r>
      <w:proofErr w:type="gramEnd"/>
      <w:r>
        <w:t xml:space="preserve"> and suggestions for you.</w:t>
      </w:r>
    </w:p>
  </w:comment>
  <w:comment w:id="12" w:author="Ernest, Morgan" w:date="2020-12-10T14:41:00Z" w:initials="EM">
    <w:p w14:paraId="356C9A6F" w14:textId="557446B7" w:rsidR="00905AAC" w:rsidRDefault="00905AAC">
      <w:pPr>
        <w:pStyle w:val="CommentText"/>
      </w:pPr>
      <w:r>
        <w:rPr>
          <w:rStyle w:val="CommentReference"/>
        </w:rPr>
        <w:annotationRef/>
      </w:r>
      <w:proofErr w:type="spellStart"/>
      <w:r>
        <w:t>Ijust</w:t>
      </w:r>
      <w:proofErr w:type="spellEnd"/>
      <w:r>
        <w:t xml:space="preserve"> had minor edits here.</w:t>
      </w:r>
    </w:p>
  </w:comment>
  <w:comment w:id="13" w:author="Ernest, Morgan" w:date="2020-12-10T14:42:00Z" w:initials="EM">
    <w:p w14:paraId="68C9B30B" w14:textId="503D1F5D" w:rsidR="00905AAC" w:rsidRDefault="00905AAC">
      <w:pPr>
        <w:pStyle w:val="CommentText"/>
      </w:pPr>
      <w:r>
        <w:rPr>
          <w:rStyle w:val="CommentReference"/>
        </w:rPr>
        <w:annotationRef/>
      </w:r>
      <w:r>
        <w:rPr>
          <w:rStyle w:val="CommentReference"/>
        </w:rPr>
        <w:t>No major issues, just a bunch of edits.</w:t>
      </w:r>
    </w:p>
  </w:comment>
  <w:comment w:id="14" w:author="Ernest, Morgan" w:date="2020-12-10T14:33:00Z" w:initials="EM">
    <w:p w14:paraId="4C69AED3" w14:textId="6B305565" w:rsidR="00CB0829" w:rsidRDefault="00CB0829">
      <w:pPr>
        <w:pStyle w:val="CommentText"/>
      </w:pPr>
      <w:r>
        <w:rPr>
          <w:rStyle w:val="CommentReference"/>
        </w:rPr>
        <w:annotationRef/>
      </w:r>
      <w:proofErr w:type="gramStart"/>
      <w:r>
        <w:t>Definitely acknowledge</w:t>
      </w:r>
      <w:proofErr w:type="gramEnd"/>
      <w:r>
        <w:t xml:space="preserve"> discussions with Ethan and Justin….and Erica Newman? We should also acknowledge your NSF GRFP support (RMD was supported by a Graduate Fellowship from the UF </w:t>
      </w:r>
      <w:proofErr w:type="spellStart"/>
      <w:r>
        <w:t>NSF.</w:t>
      </w:r>
      <w:r w:rsidR="00905AAC">
        <w:t>Chekc</w:t>
      </w:r>
      <w:proofErr w:type="spellEnd"/>
      <w:r w:rsidR="00905AAC">
        <w:t xml:space="preserve"> with Hao to see if he has anyone or any funding he wants to acknowledge. I don’t think any of my funding make sense to acknowledge here.</w:t>
      </w:r>
    </w:p>
  </w:comment>
  <w:comment w:id="15" w:author="Ernest, Morgan" w:date="2020-12-10T14:46:00Z" w:initials="EM">
    <w:p w14:paraId="6F3F6563" w14:textId="12DD1A32" w:rsidR="00905AAC" w:rsidRDefault="00905AAC">
      <w:pPr>
        <w:pStyle w:val="CommentText"/>
      </w:pPr>
      <w:r>
        <w:rPr>
          <w:rStyle w:val="CommentReference"/>
        </w:rPr>
        <w:annotationRef/>
      </w:r>
      <w:r>
        <w:t xml:space="preserve">I thought I saw at least one case where the cited refs were neither chronological </w:t>
      </w:r>
      <w:proofErr w:type="gramStart"/>
      <w:r>
        <w:t>or</w:t>
      </w:r>
      <w:proofErr w:type="gramEnd"/>
      <w:r>
        <w:t xml:space="preserve"> alphabetical, so just double check to make sure they’re in correctly.</w:t>
      </w:r>
    </w:p>
  </w:comment>
  <w:comment w:id="16" w:author="Ernest, Morgan" w:date="2020-12-10T14:48:00Z" w:initials="EM">
    <w:p w14:paraId="1058FA63" w14:textId="4B38DDF9" w:rsidR="00934EF7" w:rsidRDefault="00934EF7">
      <w:pPr>
        <w:pStyle w:val="CommentText"/>
      </w:pPr>
      <w:r>
        <w:rPr>
          <w:rStyle w:val="CommentReference"/>
        </w:rPr>
        <w:annotationRef/>
      </w:r>
      <w:proofErr w:type="gramStart"/>
      <w:r>
        <w:t>Again</w:t>
      </w:r>
      <w:proofErr w:type="gramEnd"/>
      <w:r>
        <w:t xml:space="preserve"> make sure the references match the format they want.</w:t>
      </w:r>
    </w:p>
  </w:comment>
  <w:comment w:id="17" w:author="Ernest, Morgan" w:date="2020-12-10T14:50:00Z" w:initials="EM">
    <w:p w14:paraId="5B9E44D1" w14:textId="64BCE453" w:rsidR="00934EF7" w:rsidRDefault="00934EF7">
      <w:pPr>
        <w:pStyle w:val="CommentText"/>
      </w:pPr>
      <w:r>
        <w:rPr>
          <w:rStyle w:val="CommentReference"/>
        </w:rPr>
        <w:annotationRef/>
      </w:r>
      <w:r>
        <w:t xml:space="preserve">I generally thought these looked good. Comments in the docs themselves are </w:t>
      </w:r>
      <w:proofErr w:type="gramStart"/>
      <w:r>
        <w:t>fairly minor</w:t>
      </w:r>
      <w:proofErr w:type="gramEnd"/>
      <w:r>
        <w:t xml:space="preserve"> (i.e. expand on this, clarify that). Make sure they are referenced in the text in the format Ecology Letters seems to want: “see Appendix S1 in supporting information”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09CC09B" w15:done="0"/>
  <w15:commentEx w15:paraId="5CFA41E0" w15:done="0"/>
  <w15:commentEx w15:paraId="5A2A6D45" w15:done="0"/>
  <w15:commentEx w15:paraId="07D7F4F5" w15:done="0"/>
  <w15:commentEx w15:paraId="23FCE2C7" w15:done="0"/>
  <w15:commentEx w15:paraId="6E480290" w15:done="0"/>
  <w15:commentEx w15:paraId="1E943A76" w15:done="0"/>
  <w15:commentEx w15:paraId="7F02DCB8" w15:done="0"/>
  <w15:commentEx w15:paraId="1955F4E2" w15:done="0"/>
  <w15:commentEx w15:paraId="536ACC78" w15:done="0"/>
  <w15:commentEx w15:paraId="29A15615" w15:done="0"/>
  <w15:commentEx w15:paraId="48DF664E" w15:done="0"/>
  <w15:commentEx w15:paraId="356C9A6F" w15:done="0"/>
  <w15:commentEx w15:paraId="68C9B30B" w15:done="0"/>
  <w15:commentEx w15:paraId="4C69AED3" w15:done="0"/>
  <w15:commentEx w15:paraId="6F3F6563" w15:done="0"/>
  <w15:commentEx w15:paraId="1058FA63" w15:done="0"/>
  <w15:commentEx w15:paraId="5B9E44D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7C64CE" w16cex:dateUtc="2020-12-10T14:11:00Z"/>
  <w16cex:commentExtensible w16cex:durableId="2378722B" w16cex:dateUtc="2020-12-07T14:19:00Z"/>
  <w16cex:commentExtensible w16cex:durableId="237B1520" w16cex:dateUtc="2020-12-09T14:19:00Z"/>
  <w16cex:commentExtensible w16cex:durableId="237B160C" w16cex:dateUtc="2020-12-09T14:23:00Z"/>
  <w16cex:commentExtensible w16cex:durableId="237B163D" w16cex:dateUtc="2020-12-09T14:24:00Z"/>
  <w16cex:commentExtensible w16cex:durableId="237B164A" w16cex:dateUtc="2020-12-09T14:24:00Z"/>
  <w16cex:commentExtensible w16cex:durableId="237B16EF" w16cex:dateUtc="2020-12-09T14:27:00Z"/>
  <w16cex:commentExtensible w16cex:durableId="237B171F" w16cex:dateUtc="2020-12-09T14:27:00Z"/>
  <w16cex:commentExtensible w16cex:durableId="237B1745" w16cex:dateUtc="2020-12-09T14:28:00Z"/>
  <w16cex:commentExtensible w16cex:durableId="23787244" w16cex:dateUtc="2020-12-07T14:20:00Z"/>
  <w16cex:commentExtensible w16cex:durableId="237C63D2" w16cex:dateUtc="2020-12-10T14:07:00Z"/>
  <w16cex:commentExtensible w16cex:durableId="237CAF0C" w16cex:dateUtc="2020-12-10T19:28:00Z"/>
  <w16cex:commentExtensible w16cex:durableId="237CB248" w16cex:dateUtc="2020-12-10T19:41:00Z"/>
  <w16cex:commentExtensible w16cex:durableId="237CB24B" w16cex:dateUtc="2020-12-10T19:42:00Z"/>
  <w16cex:commentExtensible w16cex:durableId="237CB02E" w16cex:dateUtc="2020-12-10T19:33:00Z"/>
  <w16cex:commentExtensible w16cex:durableId="237CB347" w16cex:dateUtc="2020-12-10T19:46:00Z"/>
  <w16cex:commentExtensible w16cex:durableId="237CB3D6" w16cex:dateUtc="2020-12-10T19:48:00Z"/>
  <w16cex:commentExtensible w16cex:durableId="237CB446" w16cex:dateUtc="2020-12-10T19:5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09CC09B" w16cid:durableId="237C64CE"/>
  <w16cid:commentId w16cid:paraId="5CFA41E0" w16cid:durableId="2378722B"/>
  <w16cid:commentId w16cid:paraId="5A2A6D45" w16cid:durableId="237B1520"/>
  <w16cid:commentId w16cid:paraId="07D7F4F5" w16cid:durableId="237B160C"/>
  <w16cid:commentId w16cid:paraId="23FCE2C7" w16cid:durableId="237B163D"/>
  <w16cid:commentId w16cid:paraId="6E480290" w16cid:durableId="237B164A"/>
  <w16cid:commentId w16cid:paraId="1E943A76" w16cid:durableId="237B16EF"/>
  <w16cid:commentId w16cid:paraId="7F02DCB8" w16cid:durableId="237B171F"/>
  <w16cid:commentId w16cid:paraId="1955F4E2" w16cid:durableId="237B1745"/>
  <w16cid:commentId w16cid:paraId="536ACC78" w16cid:durableId="23787244"/>
  <w16cid:commentId w16cid:paraId="29A15615" w16cid:durableId="237C63D2"/>
  <w16cid:commentId w16cid:paraId="48DF664E" w16cid:durableId="237CAF0C"/>
  <w16cid:commentId w16cid:paraId="356C9A6F" w16cid:durableId="237CB248"/>
  <w16cid:commentId w16cid:paraId="68C9B30B" w16cid:durableId="237CB24B"/>
  <w16cid:commentId w16cid:paraId="4C69AED3" w16cid:durableId="237CB02E"/>
  <w16cid:commentId w16cid:paraId="6F3F6563" w16cid:durableId="237CB347"/>
  <w16cid:commentId w16cid:paraId="1058FA63" w16cid:durableId="237CB3D6"/>
  <w16cid:commentId w16cid:paraId="5B9E44D1" w16cid:durableId="237CB44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5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1B93307"/>
    <w:multiLevelType w:val="multilevel"/>
    <w:tmpl w:val="A9246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Ernest, Morgan">
    <w15:presenceInfo w15:providerId="AD" w15:userId="S::skmorgane@ufl.edu::8bdbff9f-609a-4f8d-8d10-6c72c204f1d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5281"/>
    <w:rsid w:val="00223D7B"/>
    <w:rsid w:val="00751955"/>
    <w:rsid w:val="00905AAC"/>
    <w:rsid w:val="00934EF7"/>
    <w:rsid w:val="00977D96"/>
    <w:rsid w:val="00A449D6"/>
    <w:rsid w:val="00A95281"/>
    <w:rsid w:val="00B2200F"/>
    <w:rsid w:val="00BC7E1E"/>
    <w:rsid w:val="00CB0829"/>
    <w:rsid w:val="00DC14B0"/>
    <w:rsid w:val="00E443BE"/>
    <w:rsid w:val="00F702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34EA09"/>
  <w15:chartTrackingRefBased/>
  <w15:docId w15:val="{ED302AB1-BD59-40AB-9F58-B33D3B643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9528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A95281"/>
    <w:rPr>
      <w:i/>
      <w:iCs/>
    </w:rPr>
  </w:style>
  <w:style w:type="character" w:styleId="Hyperlink">
    <w:name w:val="Hyperlink"/>
    <w:basedOn w:val="DefaultParagraphFont"/>
    <w:uiPriority w:val="99"/>
    <w:semiHidden/>
    <w:unhideWhenUsed/>
    <w:rsid w:val="00A95281"/>
    <w:rPr>
      <w:color w:val="0000FF"/>
      <w:u w:val="single"/>
    </w:rPr>
  </w:style>
  <w:style w:type="character" w:styleId="CommentReference">
    <w:name w:val="annotation reference"/>
    <w:basedOn w:val="DefaultParagraphFont"/>
    <w:uiPriority w:val="99"/>
    <w:semiHidden/>
    <w:unhideWhenUsed/>
    <w:rsid w:val="00A95281"/>
    <w:rPr>
      <w:sz w:val="16"/>
      <w:szCs w:val="16"/>
    </w:rPr>
  </w:style>
  <w:style w:type="paragraph" w:styleId="CommentText">
    <w:name w:val="annotation text"/>
    <w:basedOn w:val="Normal"/>
    <w:link w:val="CommentTextChar"/>
    <w:uiPriority w:val="99"/>
    <w:semiHidden/>
    <w:unhideWhenUsed/>
    <w:rsid w:val="00A95281"/>
    <w:pPr>
      <w:spacing w:line="240" w:lineRule="auto"/>
    </w:pPr>
    <w:rPr>
      <w:sz w:val="20"/>
      <w:szCs w:val="20"/>
    </w:rPr>
  </w:style>
  <w:style w:type="character" w:customStyle="1" w:styleId="CommentTextChar">
    <w:name w:val="Comment Text Char"/>
    <w:basedOn w:val="DefaultParagraphFont"/>
    <w:link w:val="CommentText"/>
    <w:uiPriority w:val="99"/>
    <w:semiHidden/>
    <w:rsid w:val="00A95281"/>
    <w:rPr>
      <w:sz w:val="20"/>
      <w:szCs w:val="20"/>
    </w:rPr>
  </w:style>
  <w:style w:type="paragraph" w:styleId="CommentSubject">
    <w:name w:val="annotation subject"/>
    <w:basedOn w:val="CommentText"/>
    <w:next w:val="CommentText"/>
    <w:link w:val="CommentSubjectChar"/>
    <w:uiPriority w:val="99"/>
    <w:semiHidden/>
    <w:unhideWhenUsed/>
    <w:rsid w:val="00A95281"/>
    <w:rPr>
      <w:b/>
      <w:bCs/>
    </w:rPr>
  </w:style>
  <w:style w:type="character" w:customStyle="1" w:styleId="CommentSubjectChar">
    <w:name w:val="Comment Subject Char"/>
    <w:basedOn w:val="CommentTextChar"/>
    <w:link w:val="CommentSubject"/>
    <w:uiPriority w:val="99"/>
    <w:semiHidden/>
    <w:rsid w:val="00A95281"/>
    <w:rPr>
      <w:b/>
      <w:bCs/>
      <w:sz w:val="20"/>
      <w:szCs w:val="20"/>
    </w:rPr>
  </w:style>
  <w:style w:type="paragraph" w:styleId="BalloonText">
    <w:name w:val="Balloon Text"/>
    <w:basedOn w:val="Normal"/>
    <w:link w:val="BalloonTextChar"/>
    <w:uiPriority w:val="99"/>
    <w:semiHidden/>
    <w:unhideWhenUsed/>
    <w:rsid w:val="00A9528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95281"/>
    <w:rPr>
      <w:rFonts w:ascii="Segoe UI" w:hAnsi="Segoe UI" w:cs="Segoe UI"/>
      <w:sz w:val="18"/>
      <w:szCs w:val="18"/>
    </w:rPr>
  </w:style>
  <w:style w:type="paragraph" w:styleId="ListParagraph">
    <w:name w:val="List Paragraph"/>
    <w:basedOn w:val="Normal"/>
    <w:uiPriority w:val="34"/>
    <w:qFormat/>
    <w:rsid w:val="007519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9264918">
      <w:bodyDiv w:val="1"/>
      <w:marLeft w:val="0"/>
      <w:marRight w:val="0"/>
      <w:marTop w:val="0"/>
      <w:marBottom w:val="0"/>
      <w:divBdr>
        <w:top w:val="none" w:sz="0" w:space="0" w:color="auto"/>
        <w:left w:val="none" w:sz="0" w:space="0" w:color="auto"/>
        <w:bottom w:val="none" w:sz="0" w:space="0" w:color="auto"/>
        <w:right w:val="none" w:sz="0" w:space="0" w:color="auto"/>
      </w:divBdr>
    </w:div>
    <w:div w:id="450788964">
      <w:bodyDiv w:val="1"/>
      <w:marLeft w:val="0"/>
      <w:marRight w:val="0"/>
      <w:marTop w:val="0"/>
      <w:marBottom w:val="0"/>
      <w:divBdr>
        <w:top w:val="none" w:sz="0" w:space="0" w:color="auto"/>
        <w:left w:val="none" w:sz="0" w:space="0" w:color="auto"/>
        <w:bottom w:val="none" w:sz="0" w:space="0" w:color="auto"/>
        <w:right w:val="none" w:sz="0" w:space="0" w:color="auto"/>
      </w:divBdr>
    </w:div>
    <w:div w:id="455607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microsoft.com/office/2011/relationships/people" Target="peop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hyperlink" Target="http://authorservices.wiley.com/electronicartworkguidelines.pdf" TargetMode="External"/><Relationship Id="rId5" Type="http://schemas.openxmlformats.org/officeDocument/2006/relationships/comments" Target="comments.xml"/><Relationship Id="rId10" Type="http://schemas.openxmlformats.org/officeDocument/2006/relationships/hyperlink" Target="http://authorservices.wiley.com/bauthor/illustration.asp" TargetMode="External"/><Relationship Id="rId4" Type="http://schemas.openxmlformats.org/officeDocument/2006/relationships/webSettings" Target="webSettings.xml"/><Relationship Id="rId9" Type="http://schemas.openxmlformats.org/officeDocument/2006/relationships/hyperlink" Target="https://onlinelibrary.wiley.com/pb-assets/assets/14610248/Author_Guidelines__27_October_2015_-1509472963000.pd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215</TotalTime>
  <Pages>6</Pages>
  <Words>2230</Words>
  <Characters>12711</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University of Florida</Company>
  <LinksUpToDate>false</LinksUpToDate>
  <CharactersWithSpaces>14912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Ernest, Morgan</dc:creator>
  <cp:keywords/>
  <dc:description/>
  <cp:lastModifiedBy>Ernest, Morgan</cp:lastModifiedBy>
  <cp:revision>3</cp:revision>
  <dcterms:created xsi:type="dcterms:W3CDTF">2020-12-07T14:19:00Z</dcterms:created>
  <dcterms:modified xsi:type="dcterms:W3CDTF">2020-12-10T19:52:00Z</dcterms:modified>
</cp:coreProperties>
</file>