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5657021D" w14:textId="58A82F4B" w:rsidR="00016118" w:rsidRDefault="00AF2520" w:rsidP="006361DB">
      <w:pPr>
        <w:spacing w:line="480" w:lineRule="auto"/>
        <w:rPr>
          <w:rFonts w:asciiTheme="majorHAnsi" w:hAnsiTheme="majorHAnsi" w:cstheme="majorHAnsi"/>
          <w:noProof/>
        </w:rPr>
      </w:pPr>
      <w:r>
        <w:rPr>
          <w:rFonts w:asciiTheme="majorHAnsi" w:hAnsiTheme="majorHAnsi" w:cstheme="majorHAnsi"/>
          <w:noProof/>
        </w:rPr>
        <w:t xml:space="preserve">Figure 1. </w:t>
      </w:r>
      <w:r w:rsidR="00016118" w:rsidRPr="00E414AC">
        <w:rPr>
          <w:rFonts w:asciiTheme="majorHAnsi" w:hAnsiTheme="majorHAnsi" w:cstheme="majorHAnsi"/>
          <w:noProof/>
        </w:rPr>
        <w:t>Distribution of communities from each dataset in term</w:t>
      </w:r>
      <w:r w:rsidR="00016118">
        <w:rPr>
          <w:rFonts w:asciiTheme="majorHAnsi" w:hAnsiTheme="majorHAnsi" w:cstheme="majorHAnsi"/>
          <w:noProof/>
        </w:rPr>
        <w:t xml:space="preserve">s </w:t>
      </w:r>
      <w:r w:rsidR="00016118" w:rsidRPr="00E414AC">
        <w:rPr>
          <w:rFonts w:asciiTheme="majorHAnsi" w:hAnsiTheme="majorHAnsi" w:cstheme="majorHAnsi"/>
          <w:noProof/>
        </w:rPr>
        <w:t>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r w:rsidR="00016118">
        <w:rPr>
          <w:rFonts w:asciiTheme="majorHAnsi" w:hAnsiTheme="majorHAnsi" w:cstheme="majorHAnsi"/>
          <w:noProof/>
        </w:rPr>
        <w:t xml:space="preserve"> In particular, note that the FIA dataset comprises very small communities, and communities from the Gentry dataset are extreme in both their high species richness and low average abundance. </w:t>
      </w:r>
    </w:p>
    <w:p w14:paraId="384346A5" w14:textId="7F72B49E" w:rsidR="00AF2520" w:rsidRPr="002E2A57" w:rsidRDefault="00284BDA" w:rsidP="006361DB">
      <w:pPr>
        <w:spacing w:line="480" w:lineRule="auto"/>
        <w:rPr>
          <w:rFonts w:asciiTheme="majorHAnsi" w:hAnsiTheme="majorHAnsi" w:cstheme="majorHAnsi"/>
        </w:rPr>
      </w:pPr>
      <w:r>
        <w:rPr>
          <w:rFonts w:asciiTheme="majorHAnsi" w:hAnsiTheme="majorHAnsi" w:cstheme="majorHAnsi"/>
          <w:noProof/>
        </w:rPr>
        <w:t xml:space="preserve">Figure 2. </w:t>
      </w:r>
      <w:r w:rsidR="00AF2520">
        <w:rPr>
          <w:rFonts w:asciiTheme="majorHAnsi" w:hAnsiTheme="majorHAnsi" w:cstheme="majorHAnsi"/>
          <w:noProof/>
        </w:rPr>
        <w:t>Large feasible sets may allow better detection of deviations from the statistical baseline by generating more specific, narrowly-defined baselines. We illustrate this phenomenon using 3 hypothetical communities: a small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 4, </w:t>
      </w:r>
      <w:r w:rsidR="00AF2520" w:rsidRPr="003052E4">
        <w:rPr>
          <w:rFonts w:asciiTheme="majorHAnsi" w:hAnsiTheme="majorHAnsi" w:cstheme="majorHAnsi"/>
          <w:i/>
          <w:iCs/>
          <w:noProof/>
        </w:rPr>
        <w:t xml:space="preserve">N </w:t>
      </w:r>
      <w:r w:rsidR="00AF2520">
        <w:rPr>
          <w:rFonts w:asciiTheme="majorHAnsi" w:hAnsiTheme="majorHAnsi" w:cstheme="majorHAnsi"/>
          <w:noProof/>
        </w:rPr>
        <w:t>= 34; top row), an intermediate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 </w:t>
      </w:r>
      <w:r w:rsidR="000F4541">
        <w:rPr>
          <w:rFonts w:asciiTheme="majorHAnsi" w:hAnsiTheme="majorHAnsi" w:cstheme="majorHAnsi"/>
          <w:noProof/>
        </w:rPr>
        <w:t>13</w:t>
      </w:r>
      <w:r w:rsidR="00AF2520">
        <w:rPr>
          <w:rFonts w:asciiTheme="majorHAnsi" w:hAnsiTheme="majorHAnsi" w:cstheme="majorHAnsi"/>
          <w:noProof/>
        </w:rPr>
        <w:t xml:space="preserve">, </w:t>
      </w:r>
      <w:r w:rsidR="00AF2520" w:rsidRPr="003052E4">
        <w:rPr>
          <w:rFonts w:asciiTheme="majorHAnsi" w:hAnsiTheme="majorHAnsi" w:cstheme="majorHAnsi"/>
          <w:i/>
          <w:iCs/>
          <w:noProof/>
        </w:rPr>
        <w:t>N</w:t>
      </w:r>
      <w:r w:rsidR="00AF2520">
        <w:rPr>
          <w:rFonts w:asciiTheme="majorHAnsi" w:hAnsiTheme="majorHAnsi" w:cstheme="majorHAnsi"/>
          <w:noProof/>
        </w:rPr>
        <w:t xml:space="preserve"> = </w:t>
      </w:r>
      <w:r w:rsidR="00F26E39">
        <w:rPr>
          <w:rFonts w:asciiTheme="majorHAnsi" w:hAnsiTheme="majorHAnsi" w:cstheme="majorHAnsi"/>
          <w:noProof/>
        </w:rPr>
        <w:t>315</w:t>
      </w:r>
      <w:r w:rsidR="00AF2520">
        <w:rPr>
          <w:rFonts w:asciiTheme="majorHAnsi" w:hAnsiTheme="majorHAnsi" w:cstheme="majorHAnsi"/>
          <w:noProof/>
        </w:rPr>
        <w:t>; middle row), and a large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44, </w:t>
      </w:r>
      <w:r w:rsidR="00AF2520" w:rsidRPr="003052E4">
        <w:rPr>
          <w:rFonts w:asciiTheme="majorHAnsi" w:hAnsiTheme="majorHAnsi" w:cstheme="majorHAnsi"/>
          <w:i/>
          <w:iCs/>
          <w:noProof/>
        </w:rPr>
        <w:t xml:space="preserve">N </w:t>
      </w:r>
      <w:r w:rsidR="00AF2520">
        <w:rPr>
          <w:rFonts w:asciiTheme="majorHAnsi" w:hAnsiTheme="majorHAnsi" w:cstheme="majorHAnsi"/>
          <w:noProof/>
        </w:rPr>
        <w:t xml:space="preserve">= 13360; bottom row). The large communiity has approximately 6.59e+70 possible SADs in its feasible set, while the intermediate community has </w:t>
      </w:r>
      <w:r w:rsidR="00EA779C">
        <w:rPr>
          <w:rFonts w:asciiTheme="majorHAnsi" w:hAnsiTheme="majorHAnsi" w:cstheme="majorHAnsi"/>
          <w:noProof/>
        </w:rPr>
        <w:t>1.001e+12</w:t>
      </w:r>
      <w:r w:rsidR="00AF2520">
        <w:rPr>
          <w:rFonts w:asciiTheme="majorHAnsi" w:hAnsiTheme="majorHAnsi" w:cstheme="majorHAnsi"/>
          <w:noProof/>
        </w:rPr>
        <w:t xml:space="preserve"> and the small community has only 297. </w:t>
      </w:r>
      <w:r w:rsidR="00AF2520" w:rsidRPr="002E2A57">
        <w:rPr>
          <w:rFonts w:asciiTheme="majorHAnsi" w:hAnsiTheme="majorHAnsi" w:cstheme="majorHAnsi"/>
          <w:noProof/>
        </w:rPr>
        <w:t xml:space="preserve">For every SAD </w:t>
      </w:r>
      <w:r w:rsidR="00AF2520">
        <w:rPr>
          <w:rFonts w:asciiTheme="majorHAnsi" w:hAnsiTheme="majorHAnsi" w:cstheme="majorHAnsi"/>
          <w:noProof/>
        </w:rPr>
        <w:t>sampled</w:t>
      </w:r>
      <w:r w:rsidR="00AF2520" w:rsidRPr="002E2A57">
        <w:rPr>
          <w:rFonts w:asciiTheme="majorHAnsi" w:hAnsiTheme="majorHAnsi" w:cstheme="majorHAnsi"/>
          <w:noProof/>
        </w:rPr>
        <w:t xml:space="preserve"> from the feasible set (left column), we calculate the skewness (color scale)</w:t>
      </w:r>
      <w:r w:rsidR="00BC0A9E">
        <w:rPr>
          <w:rFonts w:asciiTheme="majorHAnsi" w:hAnsiTheme="majorHAnsi" w:cstheme="majorHAnsi"/>
          <w:noProof/>
        </w:rPr>
        <w:t xml:space="preserve"> or other summary metrics (not shown). </w:t>
      </w:r>
      <w:r w:rsidR="00AF2520" w:rsidRPr="002E2A57">
        <w:rPr>
          <w:rFonts w:asciiTheme="majorHAnsi" w:hAnsiTheme="majorHAnsi" w:cstheme="majorHAnsi"/>
          <w:noProof/>
        </w:rPr>
        <w:t>The</w:t>
      </w:r>
      <w:r w:rsidR="00AF2520">
        <w:rPr>
          <w:rFonts w:asciiTheme="majorHAnsi" w:hAnsiTheme="majorHAnsi" w:cstheme="majorHAnsi"/>
          <w:noProof/>
        </w:rPr>
        <w:t xml:space="preserve"> distributions of these value</w:t>
      </w:r>
      <w:r w:rsidR="00ED398A">
        <w:rPr>
          <w:rFonts w:asciiTheme="majorHAnsi" w:hAnsiTheme="majorHAnsi" w:cstheme="majorHAnsi"/>
          <w:noProof/>
        </w:rPr>
        <w:t>s</w:t>
      </w:r>
      <w:r w:rsidR="00AF2520">
        <w:rPr>
          <w:rFonts w:asciiTheme="majorHAnsi" w:hAnsiTheme="majorHAnsi" w:cstheme="majorHAnsi"/>
          <w:noProof/>
        </w:rPr>
        <w:t xml:space="preserve"> </w:t>
      </w:r>
      <w:r w:rsidR="000D2794">
        <w:rPr>
          <w:rFonts w:asciiTheme="majorHAnsi" w:hAnsiTheme="majorHAnsi" w:cstheme="majorHAnsi"/>
          <w:noProof/>
        </w:rPr>
        <w:t xml:space="preserve">(right column) </w:t>
      </w:r>
      <w:r w:rsidR="00AF2520">
        <w:rPr>
          <w:rFonts w:asciiTheme="majorHAnsi" w:hAnsiTheme="majorHAnsi" w:cstheme="majorHAnsi"/>
          <w:noProof/>
        </w:rPr>
        <w:t>constitute the statistical baseline. We define a “breadth index” as th</w:t>
      </w:r>
      <w:r w:rsidR="00AF2520" w:rsidRPr="002E2A57">
        <w:rPr>
          <w:rFonts w:asciiTheme="majorHAnsi" w:hAnsiTheme="majorHAnsi" w:cstheme="majorHAnsi"/>
          <w:noProof/>
        </w:rPr>
        <w:t xml:space="preserve">e ratio of the range encompassed in the </w:t>
      </w:r>
      <w:r w:rsidR="00BC0A9E">
        <w:rPr>
          <w:rFonts w:asciiTheme="majorHAnsi" w:hAnsiTheme="majorHAnsi" w:cstheme="majorHAnsi"/>
          <w:noProof/>
        </w:rPr>
        <w:t>two</w:t>
      </w:r>
      <w:r w:rsidR="00AF2520">
        <w:rPr>
          <w:rFonts w:asciiTheme="majorHAnsi" w:hAnsiTheme="majorHAnsi" w:cstheme="majorHAnsi"/>
          <w:noProof/>
        </w:rPr>
        <w:t xml:space="preserve">-tailed </w:t>
      </w:r>
      <w:r w:rsidR="00AF2520" w:rsidRPr="002E2A57">
        <w:rPr>
          <w:rFonts w:asciiTheme="majorHAnsi" w:hAnsiTheme="majorHAnsi" w:cstheme="majorHAnsi"/>
          <w:noProof/>
        </w:rPr>
        <w:t xml:space="preserve">95% </w:t>
      </w:r>
      <w:r w:rsidR="00AF2520">
        <w:rPr>
          <w:rFonts w:asciiTheme="majorHAnsi" w:hAnsiTheme="majorHAnsi" w:cstheme="majorHAnsi"/>
          <w:noProof/>
        </w:rPr>
        <w:t xml:space="preserve">density </w:t>
      </w:r>
      <w:r w:rsidR="00AF2520"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00AF2520" w:rsidRPr="002E2A57">
        <w:rPr>
          <w:rFonts w:asciiTheme="majorHAnsi" w:hAnsiTheme="majorHAnsi" w:cstheme="majorHAnsi"/>
          <w:noProof/>
        </w:rPr>
        <w:t>between red lines, right), compared to the full range of values for the statistic</w:t>
      </w:r>
      <w:r w:rsidR="00AF2520">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sidR="00AF2520">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sidR="00AF2520">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2ECEA6F8" w14:textId="5512730D" w:rsidR="001270C2" w:rsidRDefault="00F5367E" w:rsidP="006361DB">
      <w:pPr>
        <w:spacing w:line="480" w:lineRule="auto"/>
        <w:rPr>
          <w:rFonts w:asciiTheme="majorHAnsi" w:hAnsiTheme="majorHAnsi" w:cstheme="majorHAnsi"/>
        </w:rPr>
      </w:pPr>
      <w:r>
        <w:rPr>
          <w:rFonts w:asciiTheme="majorHAnsi" w:hAnsiTheme="majorHAnsi" w:cstheme="majorHAnsi"/>
        </w:rPr>
        <w:lastRenderedPageBreak/>
        <w:t xml:space="preserve">Figure </w:t>
      </w:r>
      <w:r w:rsidR="00BE1488">
        <w:rPr>
          <w:rFonts w:asciiTheme="majorHAnsi" w:hAnsiTheme="majorHAnsi" w:cstheme="majorHAnsi"/>
        </w:rPr>
        <w:t>3</w:t>
      </w:r>
      <w:r>
        <w:rPr>
          <w:rFonts w:asciiTheme="majorHAnsi" w:hAnsiTheme="majorHAnsi" w:cstheme="majorHAnsi"/>
        </w:rPr>
        <w:t xml:space="preserve">. Many ecological communities </w:t>
      </w:r>
      <w:r w:rsidR="00CA6E7B">
        <w:rPr>
          <w:rFonts w:asciiTheme="majorHAnsi" w:hAnsiTheme="majorHAnsi" w:cstheme="majorHAnsi"/>
        </w:rPr>
        <w:t>are highly unusual compared to their</w:t>
      </w:r>
      <w:r>
        <w:rPr>
          <w:rFonts w:asciiTheme="majorHAnsi" w:hAnsiTheme="majorHAnsi" w:cstheme="majorHAnsi"/>
        </w:rPr>
        <w:t xml:space="preserve">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w:t>
      </w:r>
      <w:r w:rsidR="00BE1488">
        <w:rPr>
          <w:rFonts w:asciiTheme="majorHAnsi" w:hAnsiTheme="majorHAnsi" w:cstheme="majorHAnsi"/>
        </w:rPr>
        <w:t>s</w:t>
      </w:r>
      <w:r w:rsidRPr="002E2A57">
        <w:rPr>
          <w:rFonts w:asciiTheme="majorHAnsi" w:hAnsiTheme="majorHAnsi" w:cstheme="majorHAnsi"/>
        </w:rPr>
        <w:t xml:space="preserve"> mark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w:t>
      </w:r>
      <w:r w:rsidR="00BE1488">
        <w:rPr>
          <w:rFonts w:asciiTheme="majorHAnsi" w:hAnsiTheme="majorHAnsi" w:cstheme="majorHAnsi"/>
        </w:rPr>
        <w:t>the dissimilarity to the central tendency, and the 2.5</w:t>
      </w:r>
      <w:r w:rsidR="00BE1488" w:rsidRPr="00E414AC">
        <w:rPr>
          <w:rFonts w:asciiTheme="majorHAnsi" w:hAnsiTheme="majorHAnsi" w:cstheme="majorHAnsi"/>
          <w:vertAlign w:val="superscript"/>
        </w:rPr>
        <w:t>th</w:t>
      </w:r>
      <w:r w:rsidR="00BE1488">
        <w:rPr>
          <w:rFonts w:asciiTheme="majorHAnsi" w:hAnsiTheme="majorHAnsi" w:cstheme="majorHAnsi"/>
        </w:rPr>
        <w:t xml:space="preserve"> and 97.5</w:t>
      </w:r>
      <w:r w:rsidR="00BE1488" w:rsidRPr="00E414AC">
        <w:rPr>
          <w:rFonts w:asciiTheme="majorHAnsi" w:hAnsiTheme="majorHAnsi" w:cstheme="majorHAnsi"/>
          <w:vertAlign w:val="superscript"/>
        </w:rPr>
        <w:t>th</w:t>
      </w:r>
      <w:r w:rsidR="00BE1488">
        <w:rPr>
          <w:rFonts w:asciiTheme="majorHAnsi" w:hAnsiTheme="majorHAnsi" w:cstheme="majorHAnsi"/>
        </w:rPr>
        <w:t xml:space="preserve"> percentiles for all other metrics</w:t>
      </w:r>
      <w:r w:rsidRPr="002E2A57">
        <w:rPr>
          <w:rFonts w:asciiTheme="majorHAnsi" w:hAnsiTheme="majorHAnsi" w:cstheme="majorHAnsi"/>
        </w:rPr>
        <w:t xml:space="preserve">. </w:t>
      </w:r>
      <w:r w:rsidR="00827246">
        <w:rPr>
          <w:rFonts w:asciiTheme="majorHAnsi" w:hAnsiTheme="majorHAnsi" w:cstheme="majorHAnsi"/>
        </w:rPr>
        <w:t xml:space="preserve">Species abundance distributions that are sampled at random from the feasible set will produce percentile ranks that are </w:t>
      </w:r>
      <w:r w:rsidR="00D25AAF">
        <w:rPr>
          <w:rFonts w:asciiTheme="majorHAnsi" w:hAnsiTheme="majorHAnsi" w:cstheme="majorHAnsi"/>
        </w:rPr>
        <w:t xml:space="preserve">roughly </w:t>
      </w:r>
      <w:r w:rsidR="00827246">
        <w:rPr>
          <w:rFonts w:asciiTheme="majorHAnsi" w:hAnsiTheme="majorHAnsi" w:cstheme="majorHAnsi"/>
        </w:rPr>
        <w:t xml:space="preserve">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w:t>
      </w:r>
      <w:r w:rsidR="00BE1488">
        <w:rPr>
          <w:rFonts w:asciiTheme="majorHAnsi" w:hAnsiTheme="majorHAnsi" w:cstheme="majorHAnsi"/>
        </w:rPr>
        <w:t xml:space="preserve"> above the 95</w:t>
      </w:r>
      <w:r w:rsidR="00BE1488" w:rsidRPr="00E414AC">
        <w:rPr>
          <w:rFonts w:asciiTheme="majorHAnsi" w:hAnsiTheme="majorHAnsi" w:cstheme="majorHAnsi"/>
          <w:vertAlign w:val="superscript"/>
        </w:rPr>
        <w:t>th</w:t>
      </w:r>
      <w:r w:rsidR="00BE1488">
        <w:rPr>
          <w:rFonts w:asciiTheme="majorHAnsi" w:hAnsiTheme="majorHAnsi" w:cstheme="majorHAnsi"/>
        </w:rPr>
        <w:t xml:space="preserve"> percentile or 2.5% of values above </w:t>
      </w:r>
      <w:r w:rsidR="004D62E9">
        <w:rPr>
          <w:rFonts w:asciiTheme="majorHAnsi" w:hAnsiTheme="majorHAnsi" w:cstheme="majorHAnsi"/>
        </w:rPr>
        <w:t>and</w:t>
      </w:r>
      <w:r w:rsidR="00BE1488">
        <w:rPr>
          <w:rFonts w:asciiTheme="majorHAnsi" w:hAnsiTheme="majorHAnsi" w:cstheme="majorHAnsi"/>
        </w:rPr>
        <w:t xml:space="preserve"> below the 2.5</w:t>
      </w:r>
      <w:r w:rsidR="00BE1488" w:rsidRPr="00E414AC">
        <w:rPr>
          <w:rFonts w:asciiTheme="majorHAnsi" w:hAnsiTheme="majorHAnsi" w:cstheme="majorHAnsi"/>
          <w:vertAlign w:val="superscript"/>
        </w:rPr>
        <w:t>th</w:t>
      </w:r>
      <w:r w:rsidR="00BE1488">
        <w:rPr>
          <w:rFonts w:asciiTheme="majorHAnsi" w:hAnsiTheme="majorHAnsi" w:cstheme="majorHAnsi"/>
        </w:rPr>
        <w:t xml:space="preserve"> and 97</w:t>
      </w:r>
      <w:r w:rsidR="004D62E9">
        <w:rPr>
          <w:rFonts w:asciiTheme="majorHAnsi" w:hAnsiTheme="majorHAnsi" w:cstheme="majorHAnsi"/>
        </w:rPr>
        <w:t>.</w:t>
      </w:r>
      <w:r w:rsidR="00BE1488">
        <w:rPr>
          <w:rFonts w:asciiTheme="majorHAnsi" w:hAnsiTheme="majorHAnsi" w:cstheme="majorHAnsi"/>
        </w:rPr>
        <w:t>5</w:t>
      </w:r>
      <w:r w:rsidR="00BE1488" w:rsidRPr="00E414AC">
        <w:rPr>
          <w:rFonts w:asciiTheme="majorHAnsi" w:hAnsiTheme="majorHAnsi" w:cstheme="majorHAnsi"/>
          <w:vertAlign w:val="superscript"/>
        </w:rPr>
        <w:t>th</w:t>
      </w:r>
      <w:r w:rsidR="00BE1488">
        <w:rPr>
          <w:rFonts w:asciiTheme="majorHAnsi" w:hAnsiTheme="majorHAnsi" w:cstheme="majorHAnsi"/>
        </w:rPr>
        <w:t xml:space="preserve"> percentiles</w:t>
      </w:r>
      <w:r w:rsidR="00827246">
        <w:rPr>
          <w:rFonts w:asciiTheme="majorHAnsi" w:hAnsiTheme="majorHAnsi" w:cstheme="majorHAnsi"/>
        </w:rPr>
        <w:t>,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r w:rsidR="00BE1488">
        <w:rPr>
          <w:rFonts w:asciiTheme="majorHAnsi" w:hAnsiTheme="majorHAnsi" w:cstheme="majorHAnsi"/>
        </w:rPr>
        <w:t xml:space="preserve"> </w:t>
      </w:r>
      <w:r w:rsidR="004D62E9">
        <w:rPr>
          <w:rFonts w:asciiTheme="majorHAnsi" w:hAnsiTheme="majorHAnsi" w:cstheme="majorHAnsi"/>
        </w:rPr>
        <w:t>T</w:t>
      </w:r>
      <w:r w:rsidR="00BE1488">
        <w:rPr>
          <w:rFonts w:asciiTheme="majorHAnsi" w:hAnsiTheme="majorHAnsi" w:cstheme="majorHAnsi"/>
        </w:rPr>
        <w:t>he percentile values shown are the mean of the percentile scores defined as the proportion of comparison values &lt;=, and &lt;, the focal value</w:t>
      </w:r>
      <w:r w:rsidR="00090259">
        <w:rPr>
          <w:rFonts w:asciiTheme="majorHAnsi" w:hAnsiTheme="majorHAnsi" w:cstheme="majorHAnsi"/>
        </w:rPr>
        <w:t xml:space="preserve">. </w:t>
      </w:r>
      <w:r w:rsidR="007929CB">
        <w:rPr>
          <w:rFonts w:asciiTheme="majorHAnsi" w:hAnsiTheme="majorHAnsi" w:cstheme="majorHAnsi"/>
        </w:rPr>
        <w:t>In</w:t>
      </w:r>
      <w:r w:rsidR="00090259">
        <w:rPr>
          <w:rFonts w:asciiTheme="majorHAnsi" w:hAnsiTheme="majorHAnsi" w:cstheme="majorHAnsi"/>
        </w:rPr>
        <w:t xml:space="preserve"> calculating the proportion of sites with extreme values, the &lt;= designation gives an appropriately conservative estimate of the proportion of high values, but overestimates the proportion of very low values, and the reverse </w:t>
      </w:r>
      <w:r w:rsidR="00DA4FC0">
        <w:rPr>
          <w:rFonts w:asciiTheme="majorHAnsi" w:hAnsiTheme="majorHAnsi" w:cstheme="majorHAnsi"/>
        </w:rPr>
        <w:t>occurs</w:t>
      </w:r>
      <w:r w:rsidR="00090259">
        <w:rPr>
          <w:rFonts w:asciiTheme="majorHAnsi" w:hAnsiTheme="majorHAnsi" w:cstheme="majorHAnsi"/>
        </w:rPr>
        <w:t xml:space="preserve"> for the &lt; designation. </w:t>
      </w:r>
    </w:p>
    <w:p w14:paraId="6369ACE9" w14:textId="5C413E79" w:rsidR="001D4D17" w:rsidRDefault="001270C2" w:rsidP="006361DB">
      <w:pPr>
        <w:spacing w:line="480" w:lineRule="auto"/>
        <w:rPr>
          <w:rFonts w:asciiTheme="majorHAnsi" w:hAnsiTheme="majorHAnsi" w:cstheme="majorHAnsi"/>
        </w:rPr>
      </w:pPr>
      <w:r>
        <w:rPr>
          <w:rFonts w:asciiTheme="majorHAnsi" w:hAnsiTheme="majorHAnsi" w:cstheme="majorHAnsi"/>
        </w:rPr>
        <w:t xml:space="preserve">Figure 4. </w:t>
      </w:r>
      <w:r w:rsidR="00815D97">
        <w:rPr>
          <w:rFonts w:asciiTheme="majorHAnsi" w:hAnsiTheme="majorHAnsi" w:cstheme="majorHAnsi"/>
        </w:rPr>
        <w:t xml:space="preserve">The variability of the feasible set, defined as either the mean dissimilarity of elements of the feasible set to the central tendency of the feasible set, or via a breadth index (see Figure 1), decreases as the number of possible SADs in the feasible set becomes very large. </w:t>
      </w:r>
      <w:r w:rsidR="00846A85">
        <w:rPr>
          <w:rFonts w:asciiTheme="majorHAnsi" w:hAnsiTheme="majorHAnsi" w:cstheme="majorHAnsi"/>
        </w:rPr>
        <w:t xml:space="preserve">Highly variable feasible sets constitute broad, </w:t>
      </w:r>
      <w:proofErr w:type="gramStart"/>
      <w:r w:rsidR="00846A85">
        <w:rPr>
          <w:rFonts w:asciiTheme="majorHAnsi" w:hAnsiTheme="majorHAnsi" w:cstheme="majorHAnsi"/>
        </w:rPr>
        <w:t>poorly-defined</w:t>
      </w:r>
      <w:proofErr w:type="gramEnd"/>
      <w:r w:rsidR="00846A85">
        <w:rPr>
          <w:rFonts w:asciiTheme="majorHAnsi" w:hAnsiTheme="majorHAnsi" w:cstheme="majorHAnsi"/>
        </w:rPr>
        <w:t xml:space="preserve"> statistical baselines that may impede our ability to confidently detect deviations between observations and what is expected given the baseline. Small feasible sets, which occur for small combinations of S and N, are often highly variable. The majority of these small, highly variable feasible sets occur for</w:t>
      </w:r>
      <w:r w:rsidR="00A63BAF">
        <w:rPr>
          <w:rFonts w:asciiTheme="majorHAnsi" w:hAnsiTheme="majorHAnsi" w:cstheme="majorHAnsi"/>
        </w:rPr>
        <w:t xml:space="preserve"> communities in</w:t>
      </w:r>
      <w:r w:rsidR="00846A85">
        <w:rPr>
          <w:rFonts w:asciiTheme="majorHAnsi" w:hAnsiTheme="majorHAnsi" w:cstheme="majorHAnsi"/>
        </w:rPr>
        <w:t xml:space="preserve"> the FIA and Mammal Community databases. Although the Gentry dataset also contains communities with small feasible sets, these communities also have a very low ratio of N to S, meaning their entire feasible sets may be constrained to be more self-similar than small feasible sets in general (see Dissimilarity to central tendency).</w:t>
      </w:r>
      <w:r w:rsidR="000D20E8">
        <w:rPr>
          <w:rFonts w:asciiTheme="majorHAnsi" w:hAnsiTheme="majorHAnsi" w:cstheme="majorHAnsi"/>
        </w:rPr>
        <w:t xml:space="preserve"> There is, however, substantial </w:t>
      </w:r>
      <w:r w:rsidR="000D20E8">
        <w:rPr>
          <w:rFonts w:asciiTheme="majorHAnsi" w:hAnsiTheme="majorHAnsi" w:cstheme="majorHAnsi"/>
        </w:rPr>
        <w:lastRenderedPageBreak/>
        <w:t xml:space="preserve">additional variation in the dissimilarity and breadth indices not accounted for by the size of the feasible set or the ratio of N to S.  </w:t>
      </w:r>
      <w:r w:rsidR="00846A85">
        <w:rPr>
          <w:rFonts w:asciiTheme="majorHAnsi" w:hAnsiTheme="majorHAnsi" w:cstheme="majorHAnsi"/>
        </w:rPr>
        <w:t xml:space="preserve"> </w:t>
      </w:r>
    </w:p>
    <w:p w14:paraId="3A47751D" w14:textId="2FC01E0F" w:rsidR="001D4D17" w:rsidRDefault="001D4D17" w:rsidP="006361DB">
      <w:pPr>
        <w:spacing w:line="480" w:lineRule="auto"/>
        <w:rPr>
          <w:rFonts w:asciiTheme="majorHAnsi" w:hAnsiTheme="majorHAnsi" w:cstheme="majorHAnsi"/>
        </w:rPr>
      </w:pPr>
      <w:r>
        <w:rPr>
          <w:rFonts w:asciiTheme="majorHAnsi" w:hAnsiTheme="majorHAnsi" w:cstheme="majorHAnsi"/>
        </w:rPr>
        <w:t>Figure 5.</w:t>
      </w:r>
      <w:r w:rsidR="00EB12B3">
        <w:rPr>
          <w:rFonts w:asciiTheme="majorHAnsi" w:hAnsiTheme="majorHAnsi" w:cstheme="majorHAnsi"/>
        </w:rPr>
        <w:t xml:space="preserve"> </w:t>
      </w:r>
      <w:r w:rsidR="00446D00">
        <w:rPr>
          <w:rFonts w:asciiTheme="majorHAnsi" w:hAnsiTheme="majorHAnsi" w:cstheme="majorHAnsi"/>
        </w:rPr>
        <w:t xml:space="preserve">Summaries of how resampling to adjust for under-detection of rare species (green) </w:t>
      </w:r>
      <w:r w:rsidR="00E17313">
        <w:rPr>
          <w:rFonts w:asciiTheme="majorHAnsi" w:hAnsiTheme="majorHAnsi" w:cstheme="majorHAnsi"/>
        </w:rPr>
        <w:t>and subsampling (blue) change the proportion of extreme values observed for each metric and dataset. The horizontal black lines mark the approximate proportions of extreme values that would be expected at random: 5% for dissimilarity to the central tendency, and 2.5% for all other metrics. Adjusting for rare species consistently increases the proportion of extreme values relative to the raw SADs, while subsampling often decreases it but does not eliminate or change the direction of the effect. The exception is for the FIA dataset, which does not show strong deviations for either raw or resampled SADs.</w:t>
      </w:r>
      <w:r w:rsidR="00120244">
        <w:rPr>
          <w:rFonts w:asciiTheme="majorHAnsi" w:hAnsiTheme="majorHAnsi" w:cstheme="majorHAnsi"/>
        </w:rPr>
        <w:t xml:space="preserve"> Shown are the effects and directions observed for most </w:t>
      </w:r>
      <w:r w:rsidR="00A14A6B">
        <w:rPr>
          <w:rFonts w:asciiTheme="majorHAnsi" w:hAnsiTheme="majorHAnsi" w:cstheme="majorHAnsi"/>
        </w:rPr>
        <w:t>datasets</w:t>
      </w:r>
      <w:r w:rsidR="00120244">
        <w:rPr>
          <w:rFonts w:asciiTheme="majorHAnsi" w:hAnsiTheme="majorHAnsi" w:cstheme="majorHAnsi"/>
        </w:rPr>
        <w:t>; for complete results of resampling, including the opposite direction effects, see A7.</w:t>
      </w:r>
      <w:r w:rsidR="00E17313">
        <w:rPr>
          <w:rFonts w:asciiTheme="majorHAnsi" w:hAnsiTheme="majorHAnsi" w:cstheme="majorHAnsi"/>
        </w:rPr>
        <w:t xml:space="preserve"> </w:t>
      </w:r>
    </w:p>
    <w:p w14:paraId="6FE06092" w14:textId="59532B4D" w:rsidR="001270C2" w:rsidRDefault="001D4D17" w:rsidP="006361DB">
      <w:pPr>
        <w:spacing w:line="480" w:lineRule="auto"/>
        <w:rPr>
          <w:rFonts w:asciiTheme="majorHAnsi" w:eastAsia="Times New Roman" w:hAnsiTheme="majorHAnsi" w:cstheme="majorHAnsi"/>
          <w:b/>
          <w:bCs/>
        </w:rPr>
      </w:pPr>
      <w:r>
        <w:rPr>
          <w:rFonts w:asciiTheme="majorHAnsi" w:hAnsiTheme="majorHAnsi" w:cstheme="majorHAnsi"/>
        </w:rPr>
        <w:t>Figure 6.</w:t>
      </w:r>
      <w:r w:rsidR="00090259">
        <w:rPr>
          <w:rFonts w:asciiTheme="majorHAnsi" w:hAnsiTheme="majorHAnsi" w:cstheme="majorHAnsi"/>
        </w:rPr>
        <w:t xml:space="preserve"> </w:t>
      </w:r>
      <w:r w:rsidR="00864C97">
        <w:rPr>
          <w:rFonts w:asciiTheme="majorHAnsi" w:hAnsiTheme="majorHAnsi" w:cstheme="majorHAnsi"/>
        </w:rPr>
        <w:t>Very small communities (</w:t>
      </w:r>
      <w:proofErr w:type="gramStart"/>
      <w:r w:rsidR="00864C97">
        <w:rPr>
          <w:rFonts w:asciiTheme="majorHAnsi" w:hAnsiTheme="majorHAnsi" w:cstheme="majorHAnsi"/>
        </w:rPr>
        <w:t>e.g.</w:t>
      </w:r>
      <w:proofErr w:type="gramEnd"/>
      <w:r w:rsidR="00864C97">
        <w:rPr>
          <w:rFonts w:asciiTheme="majorHAnsi" w:hAnsiTheme="majorHAnsi" w:cstheme="majorHAnsi"/>
        </w:rPr>
        <w:t xml:space="preserve"> those with fewer than 2000 possible SADs in the feasible set</w:t>
      </w:r>
      <w:r w:rsidR="000B7CBF">
        <w:rPr>
          <w:rFonts w:asciiTheme="majorHAnsi" w:hAnsiTheme="majorHAnsi" w:cstheme="majorHAnsi"/>
        </w:rPr>
        <w:t>; upper rows</w:t>
      </w:r>
      <w:r w:rsidR="00864C97">
        <w:rPr>
          <w:rFonts w:asciiTheme="majorHAnsi" w:hAnsiTheme="majorHAnsi" w:cstheme="majorHAnsi"/>
        </w:rPr>
        <w:t>) exhibit more variable, broadly-defined statistical baselines (</w:t>
      </w:r>
      <w:r w:rsidR="000B7CBF">
        <w:rPr>
          <w:rFonts w:asciiTheme="majorHAnsi" w:hAnsiTheme="majorHAnsi" w:cstheme="majorHAnsi"/>
        </w:rPr>
        <w:t>top</w:t>
      </w:r>
      <w:r w:rsidR="00864C97">
        <w:rPr>
          <w:rFonts w:asciiTheme="majorHAnsi" w:hAnsiTheme="majorHAnsi" w:cstheme="majorHAnsi"/>
        </w:rPr>
        <w:t>) and less consistently extreme observed values relative to their feasible sets (</w:t>
      </w:r>
      <w:r w:rsidR="000B7CBF">
        <w:rPr>
          <w:rFonts w:asciiTheme="majorHAnsi" w:hAnsiTheme="majorHAnsi" w:cstheme="majorHAnsi"/>
        </w:rPr>
        <w:t>bottom</w:t>
      </w:r>
      <w:r w:rsidR="00864C97">
        <w:rPr>
          <w:rFonts w:asciiTheme="majorHAnsi" w:hAnsiTheme="majorHAnsi" w:cstheme="majorHAnsi"/>
        </w:rPr>
        <w:t>). 2000 possible SADs is used as a cutoff because it allows for a comparison using a substantial number of communities from the FIA and two other datasets. Of these datasets, the FIA is the most dominated by very small communities (</w:t>
      </w:r>
      <w:r w:rsidR="00BA19BC">
        <w:rPr>
          <w:rFonts w:asciiTheme="majorHAnsi" w:hAnsiTheme="majorHAnsi" w:cstheme="majorHAnsi"/>
        </w:rPr>
        <w:t>68</w:t>
      </w:r>
      <w:r w:rsidR="00864C97">
        <w:rPr>
          <w:rFonts w:asciiTheme="majorHAnsi" w:hAnsiTheme="majorHAnsi" w:cstheme="majorHAnsi"/>
        </w:rPr>
        <w:t xml:space="preserve">% of FIA sites have fewer than 2000 possible SADs, </w:t>
      </w:r>
      <w:r w:rsidR="00FF5C9C">
        <w:rPr>
          <w:rFonts w:asciiTheme="majorHAnsi" w:hAnsiTheme="majorHAnsi" w:cstheme="majorHAnsi"/>
        </w:rPr>
        <w:t xml:space="preserve">compared to </w:t>
      </w:r>
      <w:r w:rsidR="00864C97">
        <w:rPr>
          <w:rFonts w:asciiTheme="majorHAnsi" w:hAnsiTheme="majorHAnsi" w:cstheme="majorHAnsi"/>
        </w:rPr>
        <w:t>3</w:t>
      </w:r>
      <w:r w:rsidR="00BA19BC">
        <w:rPr>
          <w:rFonts w:asciiTheme="majorHAnsi" w:hAnsiTheme="majorHAnsi" w:cstheme="majorHAnsi"/>
        </w:rPr>
        <w:t>4</w:t>
      </w:r>
      <w:r w:rsidR="004D1D0F">
        <w:rPr>
          <w:rFonts w:asciiTheme="majorHAnsi" w:hAnsiTheme="majorHAnsi" w:cstheme="majorHAnsi"/>
        </w:rPr>
        <w:t>%</w:t>
      </w:r>
      <w:r w:rsidR="00864C97">
        <w:rPr>
          <w:rFonts w:asciiTheme="majorHAnsi" w:hAnsiTheme="majorHAnsi" w:cstheme="majorHAnsi"/>
        </w:rPr>
        <w:t xml:space="preserve"> </w:t>
      </w:r>
      <w:r w:rsidR="00FF5C9C">
        <w:rPr>
          <w:rFonts w:asciiTheme="majorHAnsi" w:hAnsiTheme="majorHAnsi" w:cstheme="majorHAnsi"/>
        </w:rPr>
        <w:t>for the</w:t>
      </w:r>
      <w:r w:rsidR="00864C97">
        <w:rPr>
          <w:rFonts w:asciiTheme="majorHAnsi" w:hAnsiTheme="majorHAnsi" w:cstheme="majorHAnsi"/>
        </w:rPr>
        <w:t xml:space="preserve"> Mammal Community and </w:t>
      </w:r>
      <w:r w:rsidR="00BA19BC">
        <w:rPr>
          <w:rFonts w:asciiTheme="majorHAnsi" w:hAnsiTheme="majorHAnsi" w:cstheme="majorHAnsi"/>
        </w:rPr>
        <w:t>7</w:t>
      </w:r>
      <w:r w:rsidR="00864C97">
        <w:rPr>
          <w:rFonts w:asciiTheme="majorHAnsi" w:hAnsiTheme="majorHAnsi" w:cstheme="majorHAnsi"/>
        </w:rPr>
        <w:t xml:space="preserve">% </w:t>
      </w:r>
      <w:r w:rsidR="00FF5C9C">
        <w:rPr>
          <w:rFonts w:asciiTheme="majorHAnsi" w:hAnsiTheme="majorHAnsi" w:cstheme="majorHAnsi"/>
        </w:rPr>
        <w:t>for the</w:t>
      </w:r>
      <w:r w:rsidR="00864C97">
        <w:rPr>
          <w:rFonts w:asciiTheme="majorHAnsi" w:hAnsiTheme="majorHAnsi" w:cstheme="majorHAnsi"/>
        </w:rPr>
        <w:t xml:space="preserve"> Miscellaneous Abundance </w:t>
      </w:r>
      <w:r w:rsidR="00FF5C9C">
        <w:rPr>
          <w:rFonts w:asciiTheme="majorHAnsi" w:hAnsiTheme="majorHAnsi" w:cstheme="majorHAnsi"/>
        </w:rPr>
        <w:t>databases</w:t>
      </w:r>
      <w:r w:rsidR="00864C97">
        <w:rPr>
          <w:rFonts w:asciiTheme="majorHAnsi" w:hAnsiTheme="majorHAnsi" w:cstheme="majorHAnsi"/>
        </w:rPr>
        <w:t xml:space="preserve">). </w:t>
      </w:r>
      <w:r w:rsidR="0078648C">
        <w:rPr>
          <w:rFonts w:asciiTheme="majorHAnsi" w:hAnsiTheme="majorHAnsi" w:cstheme="majorHAnsi"/>
        </w:rPr>
        <w:t xml:space="preserve">Results shown are for </w:t>
      </w:r>
      <w:r w:rsidR="00330A0E">
        <w:rPr>
          <w:rFonts w:asciiTheme="majorHAnsi" w:hAnsiTheme="majorHAnsi" w:cstheme="majorHAnsi"/>
        </w:rPr>
        <w:t>skewness</w:t>
      </w:r>
      <w:r w:rsidR="0078648C">
        <w:rPr>
          <w:rFonts w:asciiTheme="majorHAnsi" w:hAnsiTheme="majorHAnsi" w:cstheme="majorHAnsi"/>
        </w:rPr>
        <w:t>; for complete results see A</w:t>
      </w:r>
      <w:r w:rsidR="00CA36B9">
        <w:rPr>
          <w:rFonts w:asciiTheme="majorHAnsi" w:hAnsiTheme="majorHAnsi" w:cstheme="majorHAnsi"/>
        </w:rPr>
        <w:t>ppendix A10.</w:t>
      </w:r>
    </w:p>
    <w:p w14:paraId="30728161" w14:textId="77777777" w:rsidR="00950A4F" w:rsidDel="00E414AC" w:rsidRDefault="00950A4F">
      <w:pPr>
        <w:rPr>
          <w:del w:id="0" w:author="Renata M. Diaz" w:date="2021-04-17T15:35:00Z"/>
          <w:rFonts w:asciiTheme="majorHAnsi" w:hAnsiTheme="majorHAnsi" w:cstheme="majorHAnsi"/>
          <w:b/>
          <w:bCs/>
        </w:rPr>
      </w:pPr>
      <w:bookmarkStart w:id="1" w:name="_Figure_1:_Communities"/>
      <w:bookmarkStart w:id="2" w:name="_Figure_1:_S0,"/>
      <w:bookmarkStart w:id="3" w:name="_Figure_0:_Distribution"/>
      <w:bookmarkStart w:id="4" w:name="_Figure_1.5:_Datasets"/>
      <w:bookmarkStart w:id="5" w:name="_Figure_1.75:_Nparts"/>
      <w:bookmarkStart w:id="6" w:name="_Figure_1:_Number"/>
      <w:bookmarkStart w:id="7" w:name="_Figure_1.875:_Nparts"/>
      <w:bookmarkStart w:id="8" w:name="_Figure_2:_Self-similarity"/>
      <w:bookmarkStart w:id="9" w:name="_Figure_2:_Narrowness"/>
      <w:bookmarkStart w:id="10" w:name="_Figure_3:_Self-similarity"/>
      <w:bookmarkStart w:id="11" w:name="_Figure_3:_Skewness"/>
      <w:bookmarkStart w:id="12" w:name="_Figure_3.5_Self"/>
      <w:bookmarkStart w:id="13" w:name="_Figure_4:_Overall"/>
      <w:bookmarkStart w:id="14" w:name="_Figure_4:_Simpson"/>
      <w:bookmarkStart w:id="15" w:name="_Figure_6:_Skewness"/>
      <w:bookmarkStart w:id="16" w:name="_Figure_7:_Skewness"/>
      <w:bookmarkStart w:id="17" w:name="_Figure_8:_Simpson"/>
      <w:bookmarkStart w:id="18" w:name="_Figure_9:_Simpson"/>
      <w:bookmarkStart w:id="19" w:name="_Figure_10:_Skewness"/>
      <w:bookmarkStart w:id="20" w:name="_Figure_11:_Simpson"/>
      <w:bookmarkStart w:id="21" w:name="_Figure_12:_Simpson"/>
      <w:bookmarkStart w:id="22" w:name="_Figure_13:_Skewness"/>
      <w:bookmarkStart w:id="23" w:name="_Figure_14:_Skewness"/>
      <w:bookmarkStart w:id="24" w:name="_Figure_15:_Rarefied"/>
      <w:bookmarkStart w:id="25" w:name="_Figure_16:_Rarefied"/>
      <w:bookmarkStart w:id="26" w:name="_Table_1:_Proportion"/>
      <w:bookmarkStart w:id="27" w:name="_Table_2:_Proportion"/>
      <w:bookmarkStart w:id="28" w:name="_Figure_2:_9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del w:id="29" w:author="Renata M. Diaz" w:date="2021-04-17T15:35:00Z">
        <w:r w:rsidDel="00E414AC">
          <w:rPr>
            <w:rFonts w:asciiTheme="majorHAnsi" w:hAnsiTheme="majorHAnsi" w:cstheme="majorHAnsi"/>
            <w:b/>
            <w:bCs/>
          </w:rPr>
          <w:br w:type="page"/>
        </w:r>
      </w:del>
    </w:p>
    <w:p w14:paraId="5D5AF4A9" w14:textId="77777777" w:rsidR="00C204AE" w:rsidRPr="00C204AE" w:rsidRDefault="00C204AE" w:rsidP="008C0B31">
      <w:pPr>
        <w:rPr>
          <w:rFonts w:asciiTheme="majorHAnsi" w:hAnsiTheme="majorHAnsi" w:cstheme="majorHAnsi"/>
        </w:rPr>
      </w:pPr>
    </w:p>
    <w:sectPr w:rsidR="00C204AE" w:rsidRPr="00C204AE" w:rsidSect="00343F80">
      <w:headerReference w:type="default" r:id="rId9"/>
      <w:headerReference w:type="first" r:id="rId10"/>
      <w:pgSz w:w="12240" w:h="15840"/>
      <w:pgMar w:top="1440" w:right="1440" w:bottom="1440" w:left="1440" w:header="720" w:footer="720" w:gutter="0"/>
      <w:lnNumType w:countBy="1" w:restart="continuou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67F56" w14:textId="77777777" w:rsidR="000667B3" w:rsidRDefault="000667B3" w:rsidP="0091663F">
      <w:pPr>
        <w:spacing w:after="0" w:line="240" w:lineRule="auto"/>
      </w:pPr>
      <w:r>
        <w:separator/>
      </w:r>
    </w:p>
  </w:endnote>
  <w:endnote w:type="continuationSeparator" w:id="0">
    <w:p w14:paraId="49F3EFBA" w14:textId="77777777" w:rsidR="000667B3" w:rsidRDefault="000667B3"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D0318" w14:textId="77777777" w:rsidR="000667B3" w:rsidRDefault="000667B3" w:rsidP="0091663F">
      <w:pPr>
        <w:spacing w:after="0" w:line="240" w:lineRule="auto"/>
      </w:pPr>
      <w:r>
        <w:separator/>
      </w:r>
    </w:p>
  </w:footnote>
  <w:footnote w:type="continuationSeparator" w:id="0">
    <w:p w14:paraId="3A921FB1" w14:textId="77777777" w:rsidR="000667B3" w:rsidRDefault="000667B3"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446D00" w:rsidRPr="006361DB" w:rsidRDefault="00446D00"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446D00" w:rsidRDefault="00446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446D00" w:rsidRDefault="00446D00">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11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7B3"/>
    <w:rsid w:val="00066FB5"/>
    <w:rsid w:val="000673C1"/>
    <w:rsid w:val="000701CA"/>
    <w:rsid w:val="000714AC"/>
    <w:rsid w:val="00071CC7"/>
    <w:rsid w:val="00073524"/>
    <w:rsid w:val="0007367E"/>
    <w:rsid w:val="000736D9"/>
    <w:rsid w:val="000736DD"/>
    <w:rsid w:val="00074753"/>
    <w:rsid w:val="00074D31"/>
    <w:rsid w:val="0007510E"/>
    <w:rsid w:val="00076125"/>
    <w:rsid w:val="00081024"/>
    <w:rsid w:val="000825C6"/>
    <w:rsid w:val="00083972"/>
    <w:rsid w:val="0008414A"/>
    <w:rsid w:val="00084675"/>
    <w:rsid w:val="00084946"/>
    <w:rsid w:val="00090129"/>
    <w:rsid w:val="00090135"/>
    <w:rsid w:val="00090259"/>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64"/>
    <w:rsid w:val="000B71CF"/>
    <w:rsid w:val="000B7509"/>
    <w:rsid w:val="000B7A82"/>
    <w:rsid w:val="000B7CBF"/>
    <w:rsid w:val="000C0BB0"/>
    <w:rsid w:val="000C0BEC"/>
    <w:rsid w:val="000C15AE"/>
    <w:rsid w:val="000C17ED"/>
    <w:rsid w:val="000C1B43"/>
    <w:rsid w:val="000C39DC"/>
    <w:rsid w:val="000C4C08"/>
    <w:rsid w:val="000C4C33"/>
    <w:rsid w:val="000C5472"/>
    <w:rsid w:val="000C5706"/>
    <w:rsid w:val="000C5EC7"/>
    <w:rsid w:val="000C61AE"/>
    <w:rsid w:val="000C678C"/>
    <w:rsid w:val="000C686D"/>
    <w:rsid w:val="000C7C06"/>
    <w:rsid w:val="000C7FE7"/>
    <w:rsid w:val="000D0028"/>
    <w:rsid w:val="000D0714"/>
    <w:rsid w:val="000D1253"/>
    <w:rsid w:val="000D1F34"/>
    <w:rsid w:val="000D20E8"/>
    <w:rsid w:val="000D25F8"/>
    <w:rsid w:val="000D2794"/>
    <w:rsid w:val="000D28F4"/>
    <w:rsid w:val="000D4087"/>
    <w:rsid w:val="000D4DE4"/>
    <w:rsid w:val="000D573D"/>
    <w:rsid w:val="000D5FC0"/>
    <w:rsid w:val="000D602C"/>
    <w:rsid w:val="000D6E21"/>
    <w:rsid w:val="000D71B9"/>
    <w:rsid w:val="000D7454"/>
    <w:rsid w:val="000D79DD"/>
    <w:rsid w:val="000D7ACF"/>
    <w:rsid w:val="000D7FBF"/>
    <w:rsid w:val="000E02AA"/>
    <w:rsid w:val="000E15E2"/>
    <w:rsid w:val="000E168C"/>
    <w:rsid w:val="000E2FAB"/>
    <w:rsid w:val="000E3932"/>
    <w:rsid w:val="000E4439"/>
    <w:rsid w:val="000E69DF"/>
    <w:rsid w:val="000E6CC1"/>
    <w:rsid w:val="000E6F71"/>
    <w:rsid w:val="000E725A"/>
    <w:rsid w:val="000E7276"/>
    <w:rsid w:val="000F04A5"/>
    <w:rsid w:val="000F0E09"/>
    <w:rsid w:val="000F1809"/>
    <w:rsid w:val="000F2604"/>
    <w:rsid w:val="000F2E2F"/>
    <w:rsid w:val="000F36EE"/>
    <w:rsid w:val="000F3D05"/>
    <w:rsid w:val="000F41D5"/>
    <w:rsid w:val="000F4541"/>
    <w:rsid w:val="000F486B"/>
    <w:rsid w:val="000F4B2E"/>
    <w:rsid w:val="000F50D3"/>
    <w:rsid w:val="000F58EB"/>
    <w:rsid w:val="000F6281"/>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F5E"/>
    <w:rsid w:val="00110413"/>
    <w:rsid w:val="00111096"/>
    <w:rsid w:val="001113C0"/>
    <w:rsid w:val="001113F5"/>
    <w:rsid w:val="00112356"/>
    <w:rsid w:val="00115B44"/>
    <w:rsid w:val="001163CC"/>
    <w:rsid w:val="001164F7"/>
    <w:rsid w:val="0011723A"/>
    <w:rsid w:val="001178C2"/>
    <w:rsid w:val="00117DC9"/>
    <w:rsid w:val="00120100"/>
    <w:rsid w:val="00120244"/>
    <w:rsid w:val="001214F3"/>
    <w:rsid w:val="00121D23"/>
    <w:rsid w:val="001226F5"/>
    <w:rsid w:val="001233F1"/>
    <w:rsid w:val="00123580"/>
    <w:rsid w:val="00124090"/>
    <w:rsid w:val="0012488C"/>
    <w:rsid w:val="0012555A"/>
    <w:rsid w:val="00126D98"/>
    <w:rsid w:val="001270C2"/>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25F4"/>
    <w:rsid w:val="001D37D6"/>
    <w:rsid w:val="001D3A8D"/>
    <w:rsid w:val="001D4C51"/>
    <w:rsid w:val="001D4D17"/>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200511"/>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473B"/>
    <w:rsid w:val="002169B6"/>
    <w:rsid w:val="002173BE"/>
    <w:rsid w:val="00217408"/>
    <w:rsid w:val="00217479"/>
    <w:rsid w:val="002203B4"/>
    <w:rsid w:val="002207D8"/>
    <w:rsid w:val="002218C8"/>
    <w:rsid w:val="002223BB"/>
    <w:rsid w:val="002223C4"/>
    <w:rsid w:val="002235CA"/>
    <w:rsid w:val="00225644"/>
    <w:rsid w:val="002259D5"/>
    <w:rsid w:val="00225B97"/>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5A3D"/>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65E1"/>
    <w:rsid w:val="0027739C"/>
    <w:rsid w:val="002773AB"/>
    <w:rsid w:val="002777B8"/>
    <w:rsid w:val="002811DB"/>
    <w:rsid w:val="0028134D"/>
    <w:rsid w:val="002818D5"/>
    <w:rsid w:val="00282594"/>
    <w:rsid w:val="00282CB6"/>
    <w:rsid w:val="00282FA3"/>
    <w:rsid w:val="00283C82"/>
    <w:rsid w:val="002844D1"/>
    <w:rsid w:val="00284BDA"/>
    <w:rsid w:val="002850A3"/>
    <w:rsid w:val="00285199"/>
    <w:rsid w:val="00285BA8"/>
    <w:rsid w:val="00285BD6"/>
    <w:rsid w:val="00285E16"/>
    <w:rsid w:val="0028727A"/>
    <w:rsid w:val="002873A8"/>
    <w:rsid w:val="00287472"/>
    <w:rsid w:val="00287808"/>
    <w:rsid w:val="00287A80"/>
    <w:rsid w:val="00290912"/>
    <w:rsid w:val="00290E59"/>
    <w:rsid w:val="00292F49"/>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E777C"/>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CD2"/>
    <w:rsid w:val="0031106A"/>
    <w:rsid w:val="00311FFF"/>
    <w:rsid w:val="003121B7"/>
    <w:rsid w:val="00312613"/>
    <w:rsid w:val="00313A36"/>
    <w:rsid w:val="0031663B"/>
    <w:rsid w:val="0031692C"/>
    <w:rsid w:val="00316C6A"/>
    <w:rsid w:val="00320D37"/>
    <w:rsid w:val="00321180"/>
    <w:rsid w:val="003213A3"/>
    <w:rsid w:val="0032143D"/>
    <w:rsid w:val="00321F4E"/>
    <w:rsid w:val="003226E6"/>
    <w:rsid w:val="00322A79"/>
    <w:rsid w:val="00322B6A"/>
    <w:rsid w:val="00325843"/>
    <w:rsid w:val="00325EF2"/>
    <w:rsid w:val="00326F11"/>
    <w:rsid w:val="0033065D"/>
    <w:rsid w:val="00330A0E"/>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48CB"/>
    <w:rsid w:val="00355D10"/>
    <w:rsid w:val="00355DD5"/>
    <w:rsid w:val="00355EE9"/>
    <w:rsid w:val="003565A4"/>
    <w:rsid w:val="00357131"/>
    <w:rsid w:val="00357DD5"/>
    <w:rsid w:val="00360418"/>
    <w:rsid w:val="0036086C"/>
    <w:rsid w:val="00361259"/>
    <w:rsid w:val="0036239E"/>
    <w:rsid w:val="00362500"/>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20B"/>
    <w:rsid w:val="00387C3B"/>
    <w:rsid w:val="00390723"/>
    <w:rsid w:val="00390943"/>
    <w:rsid w:val="0039123D"/>
    <w:rsid w:val="00391544"/>
    <w:rsid w:val="0039173B"/>
    <w:rsid w:val="0039186A"/>
    <w:rsid w:val="00391ED5"/>
    <w:rsid w:val="00392706"/>
    <w:rsid w:val="00392D3C"/>
    <w:rsid w:val="00395CA5"/>
    <w:rsid w:val="00396998"/>
    <w:rsid w:val="003976D0"/>
    <w:rsid w:val="00397FD1"/>
    <w:rsid w:val="003A056C"/>
    <w:rsid w:val="003A0680"/>
    <w:rsid w:val="003A0AD9"/>
    <w:rsid w:val="003A18E6"/>
    <w:rsid w:val="003A1ED1"/>
    <w:rsid w:val="003A1F30"/>
    <w:rsid w:val="003A2681"/>
    <w:rsid w:val="003A2785"/>
    <w:rsid w:val="003A27DE"/>
    <w:rsid w:val="003A2AF0"/>
    <w:rsid w:val="003A3802"/>
    <w:rsid w:val="003A4926"/>
    <w:rsid w:val="003A50B6"/>
    <w:rsid w:val="003A526D"/>
    <w:rsid w:val="003A566E"/>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4265"/>
    <w:rsid w:val="0042476D"/>
    <w:rsid w:val="00424F42"/>
    <w:rsid w:val="0042533C"/>
    <w:rsid w:val="00425C14"/>
    <w:rsid w:val="004263E1"/>
    <w:rsid w:val="00426741"/>
    <w:rsid w:val="00426948"/>
    <w:rsid w:val="00431485"/>
    <w:rsid w:val="00431782"/>
    <w:rsid w:val="00434687"/>
    <w:rsid w:val="00435563"/>
    <w:rsid w:val="0043570E"/>
    <w:rsid w:val="004360B9"/>
    <w:rsid w:val="004360D5"/>
    <w:rsid w:val="00436440"/>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6D00"/>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0F83"/>
    <w:rsid w:val="00462CA0"/>
    <w:rsid w:val="00462F7E"/>
    <w:rsid w:val="00463418"/>
    <w:rsid w:val="00463D87"/>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DE7"/>
    <w:rsid w:val="004A3BC8"/>
    <w:rsid w:val="004A4865"/>
    <w:rsid w:val="004A49A5"/>
    <w:rsid w:val="004A4AE2"/>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527E"/>
    <w:rsid w:val="004B531F"/>
    <w:rsid w:val="004B5719"/>
    <w:rsid w:val="004B69D7"/>
    <w:rsid w:val="004B6A01"/>
    <w:rsid w:val="004B6D6B"/>
    <w:rsid w:val="004B7670"/>
    <w:rsid w:val="004C0B53"/>
    <w:rsid w:val="004C1477"/>
    <w:rsid w:val="004C250E"/>
    <w:rsid w:val="004C347F"/>
    <w:rsid w:val="004C3E25"/>
    <w:rsid w:val="004C3E59"/>
    <w:rsid w:val="004C412C"/>
    <w:rsid w:val="004C4961"/>
    <w:rsid w:val="004C4FFB"/>
    <w:rsid w:val="004C5B6B"/>
    <w:rsid w:val="004C693E"/>
    <w:rsid w:val="004C6D99"/>
    <w:rsid w:val="004D0AA4"/>
    <w:rsid w:val="004D10BD"/>
    <w:rsid w:val="004D1737"/>
    <w:rsid w:val="004D1D0F"/>
    <w:rsid w:val="004D1DD9"/>
    <w:rsid w:val="004D2BD3"/>
    <w:rsid w:val="004D39B7"/>
    <w:rsid w:val="004D40A4"/>
    <w:rsid w:val="004D462E"/>
    <w:rsid w:val="004D4894"/>
    <w:rsid w:val="004D4C39"/>
    <w:rsid w:val="004D4D07"/>
    <w:rsid w:val="004D5E49"/>
    <w:rsid w:val="004D62E9"/>
    <w:rsid w:val="004D6572"/>
    <w:rsid w:val="004D6D84"/>
    <w:rsid w:val="004E0969"/>
    <w:rsid w:val="004E26B4"/>
    <w:rsid w:val="004E27AF"/>
    <w:rsid w:val="004E2F1C"/>
    <w:rsid w:val="004E33BA"/>
    <w:rsid w:val="004E349F"/>
    <w:rsid w:val="004E4D84"/>
    <w:rsid w:val="004E5305"/>
    <w:rsid w:val="004E5322"/>
    <w:rsid w:val="004E64F5"/>
    <w:rsid w:val="004E7269"/>
    <w:rsid w:val="004E7643"/>
    <w:rsid w:val="004F0044"/>
    <w:rsid w:val="004F3C36"/>
    <w:rsid w:val="004F4A2A"/>
    <w:rsid w:val="004F521C"/>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0F6D"/>
    <w:rsid w:val="00511119"/>
    <w:rsid w:val="00511330"/>
    <w:rsid w:val="00511EA8"/>
    <w:rsid w:val="00512922"/>
    <w:rsid w:val="00513161"/>
    <w:rsid w:val="00513254"/>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507B"/>
    <w:rsid w:val="0059569A"/>
    <w:rsid w:val="005976D9"/>
    <w:rsid w:val="00597833"/>
    <w:rsid w:val="005978AF"/>
    <w:rsid w:val="005978D5"/>
    <w:rsid w:val="005A1B6E"/>
    <w:rsid w:val="005A1B7A"/>
    <w:rsid w:val="005A27AE"/>
    <w:rsid w:val="005A3073"/>
    <w:rsid w:val="005A4270"/>
    <w:rsid w:val="005A42E9"/>
    <w:rsid w:val="005A4CBA"/>
    <w:rsid w:val="005A4E8C"/>
    <w:rsid w:val="005A6285"/>
    <w:rsid w:val="005A772B"/>
    <w:rsid w:val="005B06B9"/>
    <w:rsid w:val="005B0D13"/>
    <w:rsid w:val="005B2C68"/>
    <w:rsid w:val="005B3385"/>
    <w:rsid w:val="005B3721"/>
    <w:rsid w:val="005B38FE"/>
    <w:rsid w:val="005B3A66"/>
    <w:rsid w:val="005B4300"/>
    <w:rsid w:val="005B461D"/>
    <w:rsid w:val="005B5851"/>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65"/>
    <w:rsid w:val="00614FE7"/>
    <w:rsid w:val="00615075"/>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5EF"/>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4F67"/>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5503"/>
    <w:rsid w:val="006E58F5"/>
    <w:rsid w:val="006E6069"/>
    <w:rsid w:val="006E7DA4"/>
    <w:rsid w:val="006E7EBD"/>
    <w:rsid w:val="006E7FD1"/>
    <w:rsid w:val="006F05CF"/>
    <w:rsid w:val="006F1858"/>
    <w:rsid w:val="006F1C6E"/>
    <w:rsid w:val="006F1FBF"/>
    <w:rsid w:val="006F2E74"/>
    <w:rsid w:val="006F32EE"/>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32B5"/>
    <w:rsid w:val="00764A93"/>
    <w:rsid w:val="00764D0B"/>
    <w:rsid w:val="007659BB"/>
    <w:rsid w:val="00765D63"/>
    <w:rsid w:val="00770024"/>
    <w:rsid w:val="007708B8"/>
    <w:rsid w:val="00771E3C"/>
    <w:rsid w:val="007727A5"/>
    <w:rsid w:val="007727D6"/>
    <w:rsid w:val="00772B2E"/>
    <w:rsid w:val="0077324E"/>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48C"/>
    <w:rsid w:val="00786967"/>
    <w:rsid w:val="007873FC"/>
    <w:rsid w:val="007877B2"/>
    <w:rsid w:val="007911E5"/>
    <w:rsid w:val="007929CB"/>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24F"/>
    <w:rsid w:val="007C3A60"/>
    <w:rsid w:val="007C46C3"/>
    <w:rsid w:val="007C4F3C"/>
    <w:rsid w:val="007C5091"/>
    <w:rsid w:val="007C54FD"/>
    <w:rsid w:val="007C57DE"/>
    <w:rsid w:val="007C68A9"/>
    <w:rsid w:val="007C7390"/>
    <w:rsid w:val="007D08D5"/>
    <w:rsid w:val="007D08D6"/>
    <w:rsid w:val="007D14F5"/>
    <w:rsid w:val="007D33E7"/>
    <w:rsid w:val="007D349C"/>
    <w:rsid w:val="007D427B"/>
    <w:rsid w:val="007D52CB"/>
    <w:rsid w:val="007D570F"/>
    <w:rsid w:val="007D658E"/>
    <w:rsid w:val="007D65C5"/>
    <w:rsid w:val="007D6A36"/>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2080"/>
    <w:rsid w:val="0081219D"/>
    <w:rsid w:val="0081238F"/>
    <w:rsid w:val="008125C4"/>
    <w:rsid w:val="00812646"/>
    <w:rsid w:val="0081278D"/>
    <w:rsid w:val="008128EF"/>
    <w:rsid w:val="00812EAD"/>
    <w:rsid w:val="00813C4C"/>
    <w:rsid w:val="008155F1"/>
    <w:rsid w:val="00815D97"/>
    <w:rsid w:val="00815EF8"/>
    <w:rsid w:val="0081662B"/>
    <w:rsid w:val="00817DB8"/>
    <w:rsid w:val="00820117"/>
    <w:rsid w:val="00822C72"/>
    <w:rsid w:val="008231CD"/>
    <w:rsid w:val="0082390B"/>
    <w:rsid w:val="00823F7E"/>
    <w:rsid w:val="00823FDC"/>
    <w:rsid w:val="00823FE0"/>
    <w:rsid w:val="0082454B"/>
    <w:rsid w:val="008245D4"/>
    <w:rsid w:val="008245DC"/>
    <w:rsid w:val="0082515F"/>
    <w:rsid w:val="00826EDA"/>
    <w:rsid w:val="00827246"/>
    <w:rsid w:val="008273D3"/>
    <w:rsid w:val="0083083C"/>
    <w:rsid w:val="008308C5"/>
    <w:rsid w:val="00830E2E"/>
    <w:rsid w:val="008320B9"/>
    <w:rsid w:val="0083254B"/>
    <w:rsid w:val="00833348"/>
    <w:rsid w:val="00833776"/>
    <w:rsid w:val="00833CF4"/>
    <w:rsid w:val="00835226"/>
    <w:rsid w:val="00840183"/>
    <w:rsid w:val="00840B0F"/>
    <w:rsid w:val="00841BCE"/>
    <w:rsid w:val="00842F93"/>
    <w:rsid w:val="0084335E"/>
    <w:rsid w:val="00844829"/>
    <w:rsid w:val="00844B9D"/>
    <w:rsid w:val="00845259"/>
    <w:rsid w:val="008452A5"/>
    <w:rsid w:val="0084557C"/>
    <w:rsid w:val="008460A5"/>
    <w:rsid w:val="0084611E"/>
    <w:rsid w:val="0084626F"/>
    <w:rsid w:val="00846A85"/>
    <w:rsid w:val="00846BE8"/>
    <w:rsid w:val="00847018"/>
    <w:rsid w:val="008506AB"/>
    <w:rsid w:val="00851C5D"/>
    <w:rsid w:val="00852995"/>
    <w:rsid w:val="00853E73"/>
    <w:rsid w:val="00853F1B"/>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4C97"/>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B31"/>
    <w:rsid w:val="008C0E96"/>
    <w:rsid w:val="008C10D8"/>
    <w:rsid w:val="008C1968"/>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07F7F"/>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72FF"/>
    <w:rsid w:val="00927CF6"/>
    <w:rsid w:val="009307AB"/>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2C"/>
    <w:rsid w:val="00946A66"/>
    <w:rsid w:val="00946B32"/>
    <w:rsid w:val="00950A4F"/>
    <w:rsid w:val="009513CC"/>
    <w:rsid w:val="00951A4A"/>
    <w:rsid w:val="009538CE"/>
    <w:rsid w:val="00953C2B"/>
    <w:rsid w:val="009544E9"/>
    <w:rsid w:val="009550A4"/>
    <w:rsid w:val="00956712"/>
    <w:rsid w:val="00956D9B"/>
    <w:rsid w:val="00957275"/>
    <w:rsid w:val="00957AD6"/>
    <w:rsid w:val="00960194"/>
    <w:rsid w:val="009608F2"/>
    <w:rsid w:val="009618E5"/>
    <w:rsid w:val="00961C40"/>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08D"/>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6364"/>
    <w:rsid w:val="009E7314"/>
    <w:rsid w:val="009F050B"/>
    <w:rsid w:val="009F0963"/>
    <w:rsid w:val="009F0CC0"/>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A6B"/>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3BAF"/>
    <w:rsid w:val="00A65113"/>
    <w:rsid w:val="00A655B9"/>
    <w:rsid w:val="00A666AD"/>
    <w:rsid w:val="00A673A4"/>
    <w:rsid w:val="00A678DD"/>
    <w:rsid w:val="00A679B6"/>
    <w:rsid w:val="00A67C07"/>
    <w:rsid w:val="00A71CEA"/>
    <w:rsid w:val="00A73B1C"/>
    <w:rsid w:val="00A73D17"/>
    <w:rsid w:val="00A74CDB"/>
    <w:rsid w:val="00A7602E"/>
    <w:rsid w:val="00A7625B"/>
    <w:rsid w:val="00A7642F"/>
    <w:rsid w:val="00A77E2C"/>
    <w:rsid w:val="00A80168"/>
    <w:rsid w:val="00A8142D"/>
    <w:rsid w:val="00A833EC"/>
    <w:rsid w:val="00A836A5"/>
    <w:rsid w:val="00A84783"/>
    <w:rsid w:val="00A860BF"/>
    <w:rsid w:val="00A86655"/>
    <w:rsid w:val="00A86998"/>
    <w:rsid w:val="00A87017"/>
    <w:rsid w:val="00A870B0"/>
    <w:rsid w:val="00A87D8C"/>
    <w:rsid w:val="00A90B6D"/>
    <w:rsid w:val="00A91A5B"/>
    <w:rsid w:val="00A9282E"/>
    <w:rsid w:val="00A92F5C"/>
    <w:rsid w:val="00A931B4"/>
    <w:rsid w:val="00A932DB"/>
    <w:rsid w:val="00A94D04"/>
    <w:rsid w:val="00A950D6"/>
    <w:rsid w:val="00A97506"/>
    <w:rsid w:val="00A97EF4"/>
    <w:rsid w:val="00AA01D5"/>
    <w:rsid w:val="00AA203C"/>
    <w:rsid w:val="00AA25BC"/>
    <w:rsid w:val="00AA3586"/>
    <w:rsid w:val="00AA3A8A"/>
    <w:rsid w:val="00AA42F8"/>
    <w:rsid w:val="00AA66D0"/>
    <w:rsid w:val="00AA7154"/>
    <w:rsid w:val="00AA781C"/>
    <w:rsid w:val="00AB04D0"/>
    <w:rsid w:val="00AB2133"/>
    <w:rsid w:val="00AB3236"/>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1009"/>
    <w:rsid w:val="00B21CC4"/>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30D0"/>
    <w:rsid w:val="00B931F2"/>
    <w:rsid w:val="00B93961"/>
    <w:rsid w:val="00B939A8"/>
    <w:rsid w:val="00B94AD6"/>
    <w:rsid w:val="00B95696"/>
    <w:rsid w:val="00B95825"/>
    <w:rsid w:val="00B965F8"/>
    <w:rsid w:val="00B977A7"/>
    <w:rsid w:val="00BA0AAD"/>
    <w:rsid w:val="00BA19BC"/>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0A9E"/>
    <w:rsid w:val="00BC1307"/>
    <w:rsid w:val="00BC1399"/>
    <w:rsid w:val="00BC2244"/>
    <w:rsid w:val="00BC25AA"/>
    <w:rsid w:val="00BC2B66"/>
    <w:rsid w:val="00BC33A5"/>
    <w:rsid w:val="00BC3982"/>
    <w:rsid w:val="00BC5076"/>
    <w:rsid w:val="00BC5A1C"/>
    <w:rsid w:val="00BC5D54"/>
    <w:rsid w:val="00BC65F2"/>
    <w:rsid w:val="00BC691D"/>
    <w:rsid w:val="00BC69C1"/>
    <w:rsid w:val="00BC7F99"/>
    <w:rsid w:val="00BD0EFC"/>
    <w:rsid w:val="00BD164E"/>
    <w:rsid w:val="00BD1F82"/>
    <w:rsid w:val="00BD2551"/>
    <w:rsid w:val="00BD2A97"/>
    <w:rsid w:val="00BD2FCD"/>
    <w:rsid w:val="00BD41C6"/>
    <w:rsid w:val="00BD4809"/>
    <w:rsid w:val="00BD4E5D"/>
    <w:rsid w:val="00BD5185"/>
    <w:rsid w:val="00BD758A"/>
    <w:rsid w:val="00BE1488"/>
    <w:rsid w:val="00BE3FAA"/>
    <w:rsid w:val="00BE484D"/>
    <w:rsid w:val="00BE4B9A"/>
    <w:rsid w:val="00BE6265"/>
    <w:rsid w:val="00BE6354"/>
    <w:rsid w:val="00BE66DB"/>
    <w:rsid w:val="00BE72BB"/>
    <w:rsid w:val="00BF0DC4"/>
    <w:rsid w:val="00BF0FD3"/>
    <w:rsid w:val="00BF1FF7"/>
    <w:rsid w:val="00BF2198"/>
    <w:rsid w:val="00BF24C6"/>
    <w:rsid w:val="00BF340B"/>
    <w:rsid w:val="00BF381C"/>
    <w:rsid w:val="00BF4688"/>
    <w:rsid w:val="00BF49D4"/>
    <w:rsid w:val="00BF54E3"/>
    <w:rsid w:val="00BF571D"/>
    <w:rsid w:val="00BF792F"/>
    <w:rsid w:val="00BF7A1A"/>
    <w:rsid w:val="00C007D9"/>
    <w:rsid w:val="00C0087D"/>
    <w:rsid w:val="00C0087F"/>
    <w:rsid w:val="00C01C75"/>
    <w:rsid w:val="00C03294"/>
    <w:rsid w:val="00C0473A"/>
    <w:rsid w:val="00C0595F"/>
    <w:rsid w:val="00C05E17"/>
    <w:rsid w:val="00C06307"/>
    <w:rsid w:val="00C07054"/>
    <w:rsid w:val="00C07C40"/>
    <w:rsid w:val="00C100E2"/>
    <w:rsid w:val="00C10D01"/>
    <w:rsid w:val="00C11319"/>
    <w:rsid w:val="00C12941"/>
    <w:rsid w:val="00C12F95"/>
    <w:rsid w:val="00C131F4"/>
    <w:rsid w:val="00C16518"/>
    <w:rsid w:val="00C204AE"/>
    <w:rsid w:val="00C20E5D"/>
    <w:rsid w:val="00C21730"/>
    <w:rsid w:val="00C222B5"/>
    <w:rsid w:val="00C228E0"/>
    <w:rsid w:val="00C232ED"/>
    <w:rsid w:val="00C23772"/>
    <w:rsid w:val="00C23CF6"/>
    <w:rsid w:val="00C253D3"/>
    <w:rsid w:val="00C274CD"/>
    <w:rsid w:val="00C30341"/>
    <w:rsid w:val="00C3044C"/>
    <w:rsid w:val="00C3078A"/>
    <w:rsid w:val="00C3082C"/>
    <w:rsid w:val="00C31932"/>
    <w:rsid w:val="00C32025"/>
    <w:rsid w:val="00C3259D"/>
    <w:rsid w:val="00C33A08"/>
    <w:rsid w:val="00C3431E"/>
    <w:rsid w:val="00C36F00"/>
    <w:rsid w:val="00C3767B"/>
    <w:rsid w:val="00C37AE6"/>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56FA8"/>
    <w:rsid w:val="00C60372"/>
    <w:rsid w:val="00C6118E"/>
    <w:rsid w:val="00C61384"/>
    <w:rsid w:val="00C631D7"/>
    <w:rsid w:val="00C6339B"/>
    <w:rsid w:val="00C63E66"/>
    <w:rsid w:val="00C64220"/>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6B9"/>
    <w:rsid w:val="00CA38C2"/>
    <w:rsid w:val="00CA38D6"/>
    <w:rsid w:val="00CA3F2F"/>
    <w:rsid w:val="00CA4307"/>
    <w:rsid w:val="00CA4F6F"/>
    <w:rsid w:val="00CA5FD8"/>
    <w:rsid w:val="00CA6869"/>
    <w:rsid w:val="00CA6D50"/>
    <w:rsid w:val="00CA6E7B"/>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393"/>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C55"/>
    <w:rsid w:val="00D10FDC"/>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3674"/>
    <w:rsid w:val="00D24054"/>
    <w:rsid w:val="00D24471"/>
    <w:rsid w:val="00D2449D"/>
    <w:rsid w:val="00D24953"/>
    <w:rsid w:val="00D25860"/>
    <w:rsid w:val="00D25AAF"/>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3F8C"/>
    <w:rsid w:val="00D5512A"/>
    <w:rsid w:val="00D5575B"/>
    <w:rsid w:val="00D558B6"/>
    <w:rsid w:val="00D55CA0"/>
    <w:rsid w:val="00D55E60"/>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4FC0"/>
    <w:rsid w:val="00DA50BA"/>
    <w:rsid w:val="00DA565D"/>
    <w:rsid w:val="00DA58A5"/>
    <w:rsid w:val="00DA6605"/>
    <w:rsid w:val="00DA676C"/>
    <w:rsid w:val="00DA6A50"/>
    <w:rsid w:val="00DA7059"/>
    <w:rsid w:val="00DA7422"/>
    <w:rsid w:val="00DA7C99"/>
    <w:rsid w:val="00DB01C4"/>
    <w:rsid w:val="00DB03CD"/>
    <w:rsid w:val="00DB1AC8"/>
    <w:rsid w:val="00DB1F0F"/>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3294"/>
    <w:rsid w:val="00DC3D19"/>
    <w:rsid w:val="00DC5494"/>
    <w:rsid w:val="00DC60C9"/>
    <w:rsid w:val="00DC709B"/>
    <w:rsid w:val="00DC758D"/>
    <w:rsid w:val="00DC7713"/>
    <w:rsid w:val="00DC77D3"/>
    <w:rsid w:val="00DD0338"/>
    <w:rsid w:val="00DD09E7"/>
    <w:rsid w:val="00DD17AB"/>
    <w:rsid w:val="00DD1D4F"/>
    <w:rsid w:val="00DD3669"/>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313"/>
    <w:rsid w:val="00E1764B"/>
    <w:rsid w:val="00E2023B"/>
    <w:rsid w:val="00E20437"/>
    <w:rsid w:val="00E20D31"/>
    <w:rsid w:val="00E21618"/>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AC"/>
    <w:rsid w:val="00E414E9"/>
    <w:rsid w:val="00E420AF"/>
    <w:rsid w:val="00E42232"/>
    <w:rsid w:val="00E43027"/>
    <w:rsid w:val="00E43750"/>
    <w:rsid w:val="00E43980"/>
    <w:rsid w:val="00E43FC3"/>
    <w:rsid w:val="00E44D1A"/>
    <w:rsid w:val="00E452D8"/>
    <w:rsid w:val="00E45FBC"/>
    <w:rsid w:val="00E464D6"/>
    <w:rsid w:val="00E50022"/>
    <w:rsid w:val="00E50333"/>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120"/>
    <w:rsid w:val="00EA256C"/>
    <w:rsid w:val="00EA3E0B"/>
    <w:rsid w:val="00EA412E"/>
    <w:rsid w:val="00EA779C"/>
    <w:rsid w:val="00EA79D6"/>
    <w:rsid w:val="00EB089F"/>
    <w:rsid w:val="00EB0A63"/>
    <w:rsid w:val="00EB12B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0BFD"/>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EE"/>
    <w:rsid w:val="00ED47E4"/>
    <w:rsid w:val="00ED52C0"/>
    <w:rsid w:val="00ED64F9"/>
    <w:rsid w:val="00ED741B"/>
    <w:rsid w:val="00ED788A"/>
    <w:rsid w:val="00EE19D9"/>
    <w:rsid w:val="00EE1A79"/>
    <w:rsid w:val="00EE1B9D"/>
    <w:rsid w:val="00EE1BB8"/>
    <w:rsid w:val="00EE248A"/>
    <w:rsid w:val="00EE38C3"/>
    <w:rsid w:val="00EE3BEC"/>
    <w:rsid w:val="00EE40BF"/>
    <w:rsid w:val="00EE47E7"/>
    <w:rsid w:val="00EE492D"/>
    <w:rsid w:val="00EE4DC6"/>
    <w:rsid w:val="00EE5BDD"/>
    <w:rsid w:val="00EE5E72"/>
    <w:rsid w:val="00EE6582"/>
    <w:rsid w:val="00EE6AC7"/>
    <w:rsid w:val="00EE6D41"/>
    <w:rsid w:val="00EE6EF8"/>
    <w:rsid w:val="00EE71CB"/>
    <w:rsid w:val="00EE73B1"/>
    <w:rsid w:val="00EE792F"/>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26E39"/>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2EC"/>
    <w:rsid w:val="00F70EE6"/>
    <w:rsid w:val="00F71BE5"/>
    <w:rsid w:val="00F730BD"/>
    <w:rsid w:val="00F73B52"/>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325"/>
    <w:rsid w:val="00FE06D2"/>
    <w:rsid w:val="00FE102C"/>
    <w:rsid w:val="00FE136F"/>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4EE4"/>
    <w:rsid w:val="00FF5191"/>
    <w:rsid w:val="00FF575B"/>
    <w:rsid w:val="00FF5C9C"/>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34782157">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45466504">
      <w:bodyDiv w:val="1"/>
      <w:marLeft w:val="0"/>
      <w:marRight w:val="0"/>
      <w:marTop w:val="0"/>
      <w:marBottom w:val="0"/>
      <w:divBdr>
        <w:top w:val="none" w:sz="0" w:space="0" w:color="auto"/>
        <w:left w:val="none" w:sz="0" w:space="0" w:color="auto"/>
        <w:bottom w:val="none" w:sz="0" w:space="0" w:color="auto"/>
        <w:right w:val="none" w:sz="0" w:space="0" w:color="auto"/>
      </w:divBdr>
      <w:divsChild>
        <w:div w:id="1686709289">
          <w:marLeft w:val="0"/>
          <w:marRight w:val="0"/>
          <w:marTop w:val="0"/>
          <w:marBottom w:val="0"/>
          <w:divBdr>
            <w:top w:val="none" w:sz="0" w:space="0" w:color="auto"/>
            <w:left w:val="none" w:sz="0" w:space="0" w:color="auto"/>
            <w:bottom w:val="none" w:sz="0" w:space="0" w:color="auto"/>
            <w:right w:val="none" w:sz="0" w:space="0" w:color="auto"/>
          </w:divBdr>
          <w:divsChild>
            <w:div w:id="20115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51</cp:revision>
  <dcterms:created xsi:type="dcterms:W3CDTF">2021-03-16T17:18:00Z</dcterms:created>
  <dcterms:modified xsi:type="dcterms:W3CDTF">2021-04-17T19:35:00Z</dcterms:modified>
</cp:coreProperties>
</file>