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17EA" w14:textId="77777777" w:rsidR="00BB228B" w:rsidRDefault="00845554">
      <w:pPr>
        <w:pStyle w:val="Title"/>
      </w:pPr>
      <w:r>
        <w:t>Appendix S3 - Biomass analysis</w:t>
      </w:r>
    </w:p>
    <w:p w14:paraId="7C5C5282" w14:textId="200B341A" w:rsidR="00BB228B" w:rsidRDefault="00845554">
      <w:pPr>
        <w:pStyle w:val="Subtitle"/>
      </w:pPr>
      <w:r>
        <w:t>Supplemental information for “Maintenance of community function through compensation breaks down over time in a desert rodent community”</w:t>
      </w:r>
      <w:r w:rsidR="00B8299E">
        <w:t>, by Renata M. Diaz and S. K. Morgan Ernest</w:t>
      </w:r>
      <w:r w:rsidR="00574734">
        <w:t xml:space="preserve">, in </w:t>
      </w:r>
      <w:r w:rsidR="00574734">
        <w:rPr>
          <w:i/>
          <w:iCs/>
        </w:rPr>
        <w:t>Ecology</w:t>
      </w:r>
      <w:r>
        <w:t>.</w:t>
      </w:r>
    </w:p>
    <w:p w14:paraId="7CD631A5" w14:textId="228713BA" w:rsidR="00BB228B" w:rsidRDefault="00845554">
      <w:r>
        <w:t xml:space="preserve">Fully annotated code and RMarkdown documents to reproduce these analyses are available </w:t>
      </w:r>
      <w:r w:rsidR="002135FF">
        <w:t xml:space="preserve">at </w:t>
      </w:r>
      <w:hyperlink r:id="rId7" w:history="1">
        <w:r w:rsidR="002135FF" w:rsidRPr="00EE4C34">
          <w:rPr>
            <w:rStyle w:val="Hyperlink"/>
          </w:rPr>
          <w:t>https://doi.org/10.5281/zenodo.5544361</w:t>
        </w:r>
      </w:hyperlink>
      <w:r w:rsidR="002135FF">
        <w:t xml:space="preserve"> and </w:t>
      </w:r>
      <w:hyperlink r:id="rId8" w:history="1">
        <w:r w:rsidR="002135FF" w:rsidRPr="00EE4C34">
          <w:rPr>
            <w:rStyle w:val="Hyperlink"/>
          </w:rPr>
          <w:t>https://doi.org/10.5281/zenodo.5539880</w:t>
        </w:r>
      </w:hyperlink>
      <w:r>
        <w:t>.</w:t>
      </w:r>
    </w:p>
    <w:p w14:paraId="403B80DA" w14:textId="77777777" w:rsidR="00BB228B" w:rsidRDefault="00845554">
      <w:r>
        <w:t>All statistical methods for biomass are identical to the ones for energy use (Appendix S1).</w:t>
      </w:r>
    </w:p>
    <w:sdt>
      <w:sdtPr>
        <w:id w:val="-980067210"/>
        <w:docPartObj>
          <w:docPartGallery w:val="Table of Contents"/>
          <w:docPartUnique/>
        </w:docPartObj>
      </w:sdtPr>
      <w:sdtEndPr/>
      <w:sdtContent>
        <w:p w14:paraId="45CAF30D" w14:textId="77777777" w:rsidR="00BB228B" w:rsidRDefault="00845554">
          <w:r>
            <w:t>Table of Contents</w:t>
          </w:r>
        </w:p>
        <w:p w14:paraId="15DB1AFC" w14:textId="54C1A8D5" w:rsidR="009B30EF" w:rsidRDefault="00845554">
          <w:pPr>
            <w:pStyle w:val="TOC1"/>
            <w:tabs>
              <w:tab w:val="right" w:leader="dot" w:pos="9350"/>
            </w:tabs>
            <w:rPr>
              <w:noProof/>
            </w:rPr>
          </w:pPr>
          <w:r>
            <w:fldChar w:fldCharType="begin"/>
          </w:r>
          <w:r>
            <w:instrText>TOC \o "1-3" \h \z \u</w:instrText>
          </w:r>
          <w:r>
            <w:fldChar w:fldCharType="separate"/>
          </w:r>
          <w:hyperlink w:anchor="_Toc94106285" w:history="1">
            <w:r w:rsidR="009B30EF" w:rsidRPr="007E4B91">
              <w:rPr>
                <w:rStyle w:val="Hyperlink"/>
                <w:noProof/>
              </w:rPr>
              <w:t>Compensation</w:t>
            </w:r>
            <w:r w:rsidR="009B30EF">
              <w:rPr>
                <w:noProof/>
                <w:webHidden/>
              </w:rPr>
              <w:tab/>
            </w:r>
            <w:r w:rsidR="009B30EF">
              <w:rPr>
                <w:noProof/>
                <w:webHidden/>
              </w:rPr>
              <w:fldChar w:fldCharType="begin"/>
            </w:r>
            <w:r w:rsidR="009B30EF">
              <w:rPr>
                <w:noProof/>
                <w:webHidden/>
              </w:rPr>
              <w:instrText xml:space="preserve"> PAGEREF _Toc94106285 \h </w:instrText>
            </w:r>
            <w:r w:rsidR="009B30EF">
              <w:rPr>
                <w:noProof/>
                <w:webHidden/>
              </w:rPr>
            </w:r>
            <w:r w:rsidR="009B30EF">
              <w:rPr>
                <w:noProof/>
                <w:webHidden/>
              </w:rPr>
              <w:fldChar w:fldCharType="separate"/>
            </w:r>
            <w:r w:rsidR="002135FF">
              <w:rPr>
                <w:noProof/>
                <w:webHidden/>
              </w:rPr>
              <w:t>2</w:t>
            </w:r>
            <w:r w:rsidR="009B30EF">
              <w:rPr>
                <w:noProof/>
                <w:webHidden/>
              </w:rPr>
              <w:fldChar w:fldCharType="end"/>
            </w:r>
          </w:hyperlink>
        </w:p>
        <w:p w14:paraId="11A6E02F" w14:textId="69EEAA02" w:rsidR="009B30EF" w:rsidRDefault="009E63B5">
          <w:pPr>
            <w:pStyle w:val="TOC3"/>
            <w:tabs>
              <w:tab w:val="right" w:leader="dot" w:pos="9350"/>
            </w:tabs>
            <w:rPr>
              <w:noProof/>
            </w:rPr>
          </w:pPr>
          <w:hyperlink w:anchor="_Toc94106286" w:history="1">
            <w:r w:rsidR="009B30EF" w:rsidRPr="007E4B91">
              <w:rPr>
                <w:rStyle w:val="Hyperlink"/>
                <w:noProof/>
              </w:rPr>
              <w:t>Table S1. Model comparison for compensation.</w:t>
            </w:r>
            <w:r w:rsidR="009B30EF">
              <w:rPr>
                <w:noProof/>
                <w:webHidden/>
              </w:rPr>
              <w:tab/>
            </w:r>
            <w:r w:rsidR="009B30EF">
              <w:rPr>
                <w:noProof/>
                <w:webHidden/>
              </w:rPr>
              <w:fldChar w:fldCharType="begin"/>
            </w:r>
            <w:r w:rsidR="009B30EF">
              <w:rPr>
                <w:noProof/>
                <w:webHidden/>
              </w:rPr>
              <w:instrText xml:space="preserve"> PAGEREF _Toc94106286 \h </w:instrText>
            </w:r>
            <w:r w:rsidR="009B30EF">
              <w:rPr>
                <w:noProof/>
                <w:webHidden/>
              </w:rPr>
            </w:r>
            <w:r w:rsidR="009B30EF">
              <w:rPr>
                <w:noProof/>
                <w:webHidden/>
              </w:rPr>
              <w:fldChar w:fldCharType="separate"/>
            </w:r>
            <w:r w:rsidR="002135FF">
              <w:rPr>
                <w:noProof/>
                <w:webHidden/>
              </w:rPr>
              <w:t>2</w:t>
            </w:r>
            <w:r w:rsidR="009B30EF">
              <w:rPr>
                <w:noProof/>
                <w:webHidden/>
              </w:rPr>
              <w:fldChar w:fldCharType="end"/>
            </w:r>
          </w:hyperlink>
        </w:p>
        <w:p w14:paraId="49F32C1D" w14:textId="1A026260" w:rsidR="009B30EF" w:rsidRDefault="009E63B5">
          <w:pPr>
            <w:pStyle w:val="TOC3"/>
            <w:tabs>
              <w:tab w:val="right" w:leader="dot" w:pos="9350"/>
            </w:tabs>
            <w:rPr>
              <w:noProof/>
            </w:rPr>
          </w:pPr>
          <w:hyperlink w:anchor="_Toc94106287" w:history="1">
            <w:r w:rsidR="009B30EF" w:rsidRPr="007E4B91">
              <w:rPr>
                <w:rStyle w:val="Hyperlink"/>
                <w:noProof/>
              </w:rPr>
              <w:t>Table S2. Coefficients from GLS for compensation</w:t>
            </w:r>
            <w:r w:rsidR="009B30EF">
              <w:rPr>
                <w:noProof/>
                <w:webHidden/>
              </w:rPr>
              <w:tab/>
            </w:r>
            <w:r w:rsidR="009B30EF">
              <w:rPr>
                <w:noProof/>
                <w:webHidden/>
              </w:rPr>
              <w:fldChar w:fldCharType="begin"/>
            </w:r>
            <w:r w:rsidR="009B30EF">
              <w:rPr>
                <w:noProof/>
                <w:webHidden/>
              </w:rPr>
              <w:instrText xml:space="preserve"> PAGEREF _Toc94106287 \h </w:instrText>
            </w:r>
            <w:r w:rsidR="009B30EF">
              <w:rPr>
                <w:noProof/>
                <w:webHidden/>
              </w:rPr>
            </w:r>
            <w:r w:rsidR="009B30EF">
              <w:rPr>
                <w:noProof/>
                <w:webHidden/>
              </w:rPr>
              <w:fldChar w:fldCharType="separate"/>
            </w:r>
            <w:r w:rsidR="002135FF">
              <w:rPr>
                <w:noProof/>
                <w:webHidden/>
              </w:rPr>
              <w:t>2</w:t>
            </w:r>
            <w:r w:rsidR="009B30EF">
              <w:rPr>
                <w:noProof/>
                <w:webHidden/>
              </w:rPr>
              <w:fldChar w:fldCharType="end"/>
            </w:r>
          </w:hyperlink>
        </w:p>
        <w:p w14:paraId="10F0217D" w14:textId="45C19A9E" w:rsidR="009B30EF" w:rsidRDefault="009E63B5">
          <w:pPr>
            <w:pStyle w:val="TOC3"/>
            <w:tabs>
              <w:tab w:val="right" w:leader="dot" w:pos="9350"/>
            </w:tabs>
            <w:rPr>
              <w:noProof/>
            </w:rPr>
          </w:pPr>
          <w:hyperlink w:anchor="_Toc94106288" w:history="1">
            <w:r w:rsidR="009B30EF" w:rsidRPr="007E4B91">
              <w:rPr>
                <w:rStyle w:val="Hyperlink"/>
                <w:noProof/>
              </w:rPr>
              <w:t>Table S3. Estimates from GLS for compensation</w:t>
            </w:r>
            <w:r w:rsidR="009B30EF">
              <w:rPr>
                <w:noProof/>
                <w:webHidden/>
              </w:rPr>
              <w:tab/>
            </w:r>
            <w:r w:rsidR="009B30EF">
              <w:rPr>
                <w:noProof/>
                <w:webHidden/>
              </w:rPr>
              <w:fldChar w:fldCharType="begin"/>
            </w:r>
            <w:r w:rsidR="009B30EF">
              <w:rPr>
                <w:noProof/>
                <w:webHidden/>
              </w:rPr>
              <w:instrText xml:space="preserve"> PAGEREF _Toc94106288 \h </w:instrText>
            </w:r>
            <w:r w:rsidR="009B30EF">
              <w:rPr>
                <w:noProof/>
                <w:webHidden/>
              </w:rPr>
            </w:r>
            <w:r w:rsidR="009B30EF">
              <w:rPr>
                <w:noProof/>
                <w:webHidden/>
              </w:rPr>
              <w:fldChar w:fldCharType="separate"/>
            </w:r>
            <w:r w:rsidR="002135FF">
              <w:rPr>
                <w:noProof/>
                <w:webHidden/>
              </w:rPr>
              <w:t>2</w:t>
            </w:r>
            <w:r w:rsidR="009B30EF">
              <w:rPr>
                <w:noProof/>
                <w:webHidden/>
              </w:rPr>
              <w:fldChar w:fldCharType="end"/>
            </w:r>
          </w:hyperlink>
        </w:p>
        <w:p w14:paraId="674180CA" w14:textId="7C5E133C" w:rsidR="009B30EF" w:rsidRDefault="009E63B5">
          <w:pPr>
            <w:pStyle w:val="TOC3"/>
            <w:tabs>
              <w:tab w:val="right" w:leader="dot" w:pos="9350"/>
            </w:tabs>
            <w:rPr>
              <w:noProof/>
            </w:rPr>
          </w:pPr>
          <w:hyperlink w:anchor="_Toc94106289" w:history="1">
            <w:r w:rsidR="009B30EF" w:rsidRPr="007E4B91">
              <w:rPr>
                <w:rStyle w:val="Hyperlink"/>
                <w:noProof/>
              </w:rPr>
              <w:t>Table S4. Contrasts from GLS for compensation</w:t>
            </w:r>
            <w:r w:rsidR="009B30EF">
              <w:rPr>
                <w:noProof/>
                <w:webHidden/>
              </w:rPr>
              <w:tab/>
            </w:r>
            <w:r w:rsidR="009B30EF">
              <w:rPr>
                <w:noProof/>
                <w:webHidden/>
              </w:rPr>
              <w:fldChar w:fldCharType="begin"/>
            </w:r>
            <w:r w:rsidR="009B30EF">
              <w:rPr>
                <w:noProof/>
                <w:webHidden/>
              </w:rPr>
              <w:instrText xml:space="preserve"> PAGEREF _Toc94106289 \h </w:instrText>
            </w:r>
            <w:r w:rsidR="009B30EF">
              <w:rPr>
                <w:noProof/>
                <w:webHidden/>
              </w:rPr>
            </w:r>
            <w:r w:rsidR="009B30EF">
              <w:rPr>
                <w:noProof/>
                <w:webHidden/>
              </w:rPr>
              <w:fldChar w:fldCharType="separate"/>
            </w:r>
            <w:r w:rsidR="002135FF">
              <w:rPr>
                <w:noProof/>
                <w:webHidden/>
              </w:rPr>
              <w:t>3</w:t>
            </w:r>
            <w:r w:rsidR="009B30EF">
              <w:rPr>
                <w:noProof/>
                <w:webHidden/>
              </w:rPr>
              <w:fldChar w:fldCharType="end"/>
            </w:r>
          </w:hyperlink>
        </w:p>
        <w:p w14:paraId="56F6B10E" w14:textId="7C76E49C" w:rsidR="009B30EF" w:rsidRDefault="009E63B5">
          <w:pPr>
            <w:pStyle w:val="TOC1"/>
            <w:tabs>
              <w:tab w:val="right" w:leader="dot" w:pos="9350"/>
            </w:tabs>
            <w:rPr>
              <w:noProof/>
            </w:rPr>
          </w:pPr>
          <w:hyperlink w:anchor="_Toc94106290" w:history="1">
            <w:r w:rsidR="009B30EF" w:rsidRPr="007E4B91">
              <w:rPr>
                <w:rStyle w:val="Hyperlink"/>
                <w:noProof/>
              </w:rPr>
              <w:t>Total biomass ratio</w:t>
            </w:r>
            <w:r w:rsidR="009B30EF">
              <w:rPr>
                <w:noProof/>
                <w:webHidden/>
              </w:rPr>
              <w:tab/>
            </w:r>
            <w:r w:rsidR="009B30EF">
              <w:rPr>
                <w:noProof/>
                <w:webHidden/>
              </w:rPr>
              <w:fldChar w:fldCharType="begin"/>
            </w:r>
            <w:r w:rsidR="009B30EF">
              <w:rPr>
                <w:noProof/>
                <w:webHidden/>
              </w:rPr>
              <w:instrText xml:space="preserve"> PAGEREF _Toc94106290 \h </w:instrText>
            </w:r>
            <w:r w:rsidR="009B30EF">
              <w:rPr>
                <w:noProof/>
                <w:webHidden/>
              </w:rPr>
            </w:r>
            <w:r w:rsidR="009B30EF">
              <w:rPr>
                <w:noProof/>
                <w:webHidden/>
              </w:rPr>
              <w:fldChar w:fldCharType="separate"/>
            </w:r>
            <w:r w:rsidR="002135FF">
              <w:rPr>
                <w:noProof/>
                <w:webHidden/>
              </w:rPr>
              <w:t>4</w:t>
            </w:r>
            <w:r w:rsidR="009B30EF">
              <w:rPr>
                <w:noProof/>
                <w:webHidden/>
              </w:rPr>
              <w:fldChar w:fldCharType="end"/>
            </w:r>
          </w:hyperlink>
        </w:p>
        <w:p w14:paraId="50F34099" w14:textId="770501B5" w:rsidR="009B30EF" w:rsidRDefault="009E63B5">
          <w:pPr>
            <w:pStyle w:val="TOC3"/>
            <w:tabs>
              <w:tab w:val="right" w:leader="dot" w:pos="9350"/>
            </w:tabs>
            <w:rPr>
              <w:noProof/>
            </w:rPr>
          </w:pPr>
          <w:hyperlink w:anchor="_Toc94106291" w:history="1">
            <w:r w:rsidR="009B30EF" w:rsidRPr="007E4B91">
              <w:rPr>
                <w:rStyle w:val="Hyperlink"/>
                <w:noProof/>
              </w:rPr>
              <w:t>Table S5. Model comparison for total biomass ratio.</w:t>
            </w:r>
            <w:r w:rsidR="009B30EF">
              <w:rPr>
                <w:noProof/>
                <w:webHidden/>
              </w:rPr>
              <w:tab/>
            </w:r>
            <w:r w:rsidR="009B30EF">
              <w:rPr>
                <w:noProof/>
                <w:webHidden/>
              </w:rPr>
              <w:fldChar w:fldCharType="begin"/>
            </w:r>
            <w:r w:rsidR="009B30EF">
              <w:rPr>
                <w:noProof/>
                <w:webHidden/>
              </w:rPr>
              <w:instrText xml:space="preserve"> PAGEREF _Toc94106291 \h </w:instrText>
            </w:r>
            <w:r w:rsidR="009B30EF">
              <w:rPr>
                <w:noProof/>
                <w:webHidden/>
              </w:rPr>
            </w:r>
            <w:r w:rsidR="009B30EF">
              <w:rPr>
                <w:noProof/>
                <w:webHidden/>
              </w:rPr>
              <w:fldChar w:fldCharType="separate"/>
            </w:r>
            <w:r w:rsidR="002135FF">
              <w:rPr>
                <w:noProof/>
                <w:webHidden/>
              </w:rPr>
              <w:t>4</w:t>
            </w:r>
            <w:r w:rsidR="009B30EF">
              <w:rPr>
                <w:noProof/>
                <w:webHidden/>
              </w:rPr>
              <w:fldChar w:fldCharType="end"/>
            </w:r>
          </w:hyperlink>
        </w:p>
        <w:p w14:paraId="1F02179C" w14:textId="4D71BE22" w:rsidR="009B30EF" w:rsidRDefault="009E63B5">
          <w:pPr>
            <w:pStyle w:val="TOC3"/>
            <w:tabs>
              <w:tab w:val="right" w:leader="dot" w:pos="9350"/>
            </w:tabs>
            <w:rPr>
              <w:noProof/>
            </w:rPr>
          </w:pPr>
          <w:hyperlink w:anchor="_Toc94106292" w:history="1">
            <w:r w:rsidR="009B30EF" w:rsidRPr="007E4B91">
              <w:rPr>
                <w:rStyle w:val="Hyperlink"/>
                <w:noProof/>
              </w:rPr>
              <w:t>Table S6. Coefficients from GLS on total biomass ratio</w:t>
            </w:r>
            <w:r w:rsidR="009B30EF">
              <w:rPr>
                <w:noProof/>
                <w:webHidden/>
              </w:rPr>
              <w:tab/>
            </w:r>
            <w:r w:rsidR="009B30EF">
              <w:rPr>
                <w:noProof/>
                <w:webHidden/>
              </w:rPr>
              <w:fldChar w:fldCharType="begin"/>
            </w:r>
            <w:r w:rsidR="009B30EF">
              <w:rPr>
                <w:noProof/>
                <w:webHidden/>
              </w:rPr>
              <w:instrText xml:space="preserve"> PAGEREF _Toc94106292 \h </w:instrText>
            </w:r>
            <w:r w:rsidR="009B30EF">
              <w:rPr>
                <w:noProof/>
                <w:webHidden/>
              </w:rPr>
            </w:r>
            <w:r w:rsidR="009B30EF">
              <w:rPr>
                <w:noProof/>
                <w:webHidden/>
              </w:rPr>
              <w:fldChar w:fldCharType="separate"/>
            </w:r>
            <w:r w:rsidR="002135FF">
              <w:rPr>
                <w:noProof/>
                <w:webHidden/>
              </w:rPr>
              <w:t>4</w:t>
            </w:r>
            <w:r w:rsidR="009B30EF">
              <w:rPr>
                <w:noProof/>
                <w:webHidden/>
              </w:rPr>
              <w:fldChar w:fldCharType="end"/>
            </w:r>
          </w:hyperlink>
        </w:p>
        <w:p w14:paraId="2E506FF9" w14:textId="273B3D64" w:rsidR="009B30EF" w:rsidRDefault="009E63B5">
          <w:pPr>
            <w:pStyle w:val="TOC3"/>
            <w:tabs>
              <w:tab w:val="right" w:leader="dot" w:pos="9350"/>
            </w:tabs>
            <w:rPr>
              <w:noProof/>
            </w:rPr>
          </w:pPr>
          <w:hyperlink w:anchor="_Toc94106293" w:history="1">
            <w:r w:rsidR="009B30EF" w:rsidRPr="007E4B91">
              <w:rPr>
                <w:rStyle w:val="Hyperlink"/>
                <w:noProof/>
              </w:rPr>
              <w:t>Table S7. Estimates from GLS on total biomass ratio</w:t>
            </w:r>
            <w:r w:rsidR="009B30EF">
              <w:rPr>
                <w:noProof/>
                <w:webHidden/>
              </w:rPr>
              <w:tab/>
            </w:r>
            <w:r w:rsidR="009B30EF">
              <w:rPr>
                <w:noProof/>
                <w:webHidden/>
              </w:rPr>
              <w:fldChar w:fldCharType="begin"/>
            </w:r>
            <w:r w:rsidR="009B30EF">
              <w:rPr>
                <w:noProof/>
                <w:webHidden/>
              </w:rPr>
              <w:instrText xml:space="preserve"> PAGEREF _Toc94106293 \h </w:instrText>
            </w:r>
            <w:r w:rsidR="009B30EF">
              <w:rPr>
                <w:noProof/>
                <w:webHidden/>
              </w:rPr>
            </w:r>
            <w:r w:rsidR="009B30EF">
              <w:rPr>
                <w:noProof/>
                <w:webHidden/>
              </w:rPr>
              <w:fldChar w:fldCharType="separate"/>
            </w:r>
            <w:r w:rsidR="002135FF">
              <w:rPr>
                <w:noProof/>
                <w:webHidden/>
              </w:rPr>
              <w:t>4</w:t>
            </w:r>
            <w:r w:rsidR="009B30EF">
              <w:rPr>
                <w:noProof/>
                <w:webHidden/>
              </w:rPr>
              <w:fldChar w:fldCharType="end"/>
            </w:r>
          </w:hyperlink>
        </w:p>
        <w:p w14:paraId="5EE4750D" w14:textId="2299C522" w:rsidR="009B30EF" w:rsidRDefault="009E63B5">
          <w:pPr>
            <w:pStyle w:val="TOC3"/>
            <w:tabs>
              <w:tab w:val="right" w:leader="dot" w:pos="9350"/>
            </w:tabs>
            <w:rPr>
              <w:noProof/>
            </w:rPr>
          </w:pPr>
          <w:hyperlink w:anchor="_Toc94106294" w:history="1">
            <w:r w:rsidR="009B30EF" w:rsidRPr="007E4B91">
              <w:rPr>
                <w:rStyle w:val="Hyperlink"/>
                <w:noProof/>
              </w:rPr>
              <w:t>Table S8. Contrasts from GLS on total biomass ratio</w:t>
            </w:r>
            <w:r w:rsidR="009B30EF">
              <w:rPr>
                <w:noProof/>
                <w:webHidden/>
              </w:rPr>
              <w:tab/>
            </w:r>
            <w:r w:rsidR="009B30EF">
              <w:rPr>
                <w:noProof/>
                <w:webHidden/>
              </w:rPr>
              <w:fldChar w:fldCharType="begin"/>
            </w:r>
            <w:r w:rsidR="009B30EF">
              <w:rPr>
                <w:noProof/>
                <w:webHidden/>
              </w:rPr>
              <w:instrText xml:space="preserve"> PAGEREF _Toc94106294 \h </w:instrText>
            </w:r>
            <w:r w:rsidR="009B30EF">
              <w:rPr>
                <w:noProof/>
                <w:webHidden/>
              </w:rPr>
            </w:r>
            <w:r w:rsidR="009B30EF">
              <w:rPr>
                <w:noProof/>
                <w:webHidden/>
              </w:rPr>
              <w:fldChar w:fldCharType="separate"/>
            </w:r>
            <w:r w:rsidR="002135FF">
              <w:rPr>
                <w:noProof/>
                <w:webHidden/>
              </w:rPr>
              <w:t>4</w:t>
            </w:r>
            <w:r w:rsidR="009B30EF">
              <w:rPr>
                <w:noProof/>
                <w:webHidden/>
              </w:rPr>
              <w:fldChar w:fldCharType="end"/>
            </w:r>
          </w:hyperlink>
        </w:p>
        <w:p w14:paraId="7D6B6C81" w14:textId="4111A144" w:rsidR="009B30EF" w:rsidRDefault="009E63B5">
          <w:pPr>
            <w:pStyle w:val="TOC1"/>
            <w:tabs>
              <w:tab w:val="right" w:leader="dot" w:pos="9350"/>
            </w:tabs>
            <w:rPr>
              <w:noProof/>
            </w:rPr>
          </w:pPr>
          <w:hyperlink w:anchor="_Toc94106295" w:history="1">
            <w:r w:rsidR="009B30EF" w:rsidRPr="007E4B91">
              <w:rPr>
                <w:rStyle w:val="Hyperlink"/>
                <w:noProof/>
              </w:rPr>
              <w:t>Kangaroo rat (Dipodomys) proportional biomass</w:t>
            </w:r>
            <w:r w:rsidR="009B30EF">
              <w:rPr>
                <w:noProof/>
                <w:webHidden/>
              </w:rPr>
              <w:tab/>
            </w:r>
            <w:r w:rsidR="009B30EF">
              <w:rPr>
                <w:noProof/>
                <w:webHidden/>
              </w:rPr>
              <w:fldChar w:fldCharType="begin"/>
            </w:r>
            <w:r w:rsidR="009B30EF">
              <w:rPr>
                <w:noProof/>
                <w:webHidden/>
              </w:rPr>
              <w:instrText xml:space="preserve"> PAGEREF _Toc94106295 \h </w:instrText>
            </w:r>
            <w:r w:rsidR="009B30EF">
              <w:rPr>
                <w:noProof/>
                <w:webHidden/>
              </w:rPr>
            </w:r>
            <w:r w:rsidR="009B30EF">
              <w:rPr>
                <w:noProof/>
                <w:webHidden/>
              </w:rPr>
              <w:fldChar w:fldCharType="separate"/>
            </w:r>
            <w:r w:rsidR="002135FF">
              <w:rPr>
                <w:noProof/>
                <w:webHidden/>
              </w:rPr>
              <w:t>6</w:t>
            </w:r>
            <w:r w:rsidR="009B30EF">
              <w:rPr>
                <w:noProof/>
                <w:webHidden/>
              </w:rPr>
              <w:fldChar w:fldCharType="end"/>
            </w:r>
          </w:hyperlink>
        </w:p>
        <w:p w14:paraId="1D2E8993" w14:textId="16942C5C" w:rsidR="009B30EF" w:rsidRDefault="009E63B5">
          <w:pPr>
            <w:pStyle w:val="TOC3"/>
            <w:tabs>
              <w:tab w:val="right" w:leader="dot" w:pos="9350"/>
            </w:tabs>
            <w:rPr>
              <w:noProof/>
            </w:rPr>
          </w:pPr>
          <w:hyperlink w:anchor="_Toc94106296" w:history="1">
            <w:r w:rsidR="009B30EF" w:rsidRPr="007E4B91">
              <w:rPr>
                <w:rStyle w:val="Hyperlink"/>
                <w:noProof/>
              </w:rPr>
              <w:t>Table S9. Model comparison for Dipodomys proportional biomass.</w:t>
            </w:r>
            <w:r w:rsidR="009B30EF">
              <w:rPr>
                <w:noProof/>
                <w:webHidden/>
              </w:rPr>
              <w:tab/>
            </w:r>
            <w:r w:rsidR="009B30EF">
              <w:rPr>
                <w:noProof/>
                <w:webHidden/>
              </w:rPr>
              <w:fldChar w:fldCharType="begin"/>
            </w:r>
            <w:r w:rsidR="009B30EF">
              <w:rPr>
                <w:noProof/>
                <w:webHidden/>
              </w:rPr>
              <w:instrText xml:space="preserve"> PAGEREF _Toc94106296 \h </w:instrText>
            </w:r>
            <w:r w:rsidR="009B30EF">
              <w:rPr>
                <w:noProof/>
                <w:webHidden/>
              </w:rPr>
            </w:r>
            <w:r w:rsidR="009B30EF">
              <w:rPr>
                <w:noProof/>
                <w:webHidden/>
              </w:rPr>
              <w:fldChar w:fldCharType="separate"/>
            </w:r>
            <w:r w:rsidR="002135FF">
              <w:rPr>
                <w:noProof/>
                <w:webHidden/>
              </w:rPr>
              <w:t>6</w:t>
            </w:r>
            <w:r w:rsidR="009B30EF">
              <w:rPr>
                <w:noProof/>
                <w:webHidden/>
              </w:rPr>
              <w:fldChar w:fldCharType="end"/>
            </w:r>
          </w:hyperlink>
        </w:p>
        <w:p w14:paraId="1D6097DC" w14:textId="57E5E03F" w:rsidR="009B30EF" w:rsidRDefault="009E63B5">
          <w:pPr>
            <w:pStyle w:val="TOC3"/>
            <w:tabs>
              <w:tab w:val="right" w:leader="dot" w:pos="9350"/>
            </w:tabs>
            <w:rPr>
              <w:noProof/>
            </w:rPr>
          </w:pPr>
          <w:hyperlink w:anchor="_Toc94106297" w:history="1">
            <w:r w:rsidR="009B30EF" w:rsidRPr="007E4B91">
              <w:rPr>
                <w:rStyle w:val="Hyperlink"/>
                <w:noProof/>
              </w:rPr>
              <w:t>Table S10. Coefficients from GLM on Dipodomys biomass.</w:t>
            </w:r>
            <w:r w:rsidR="009B30EF">
              <w:rPr>
                <w:noProof/>
                <w:webHidden/>
              </w:rPr>
              <w:tab/>
            </w:r>
            <w:r w:rsidR="009B30EF">
              <w:rPr>
                <w:noProof/>
                <w:webHidden/>
              </w:rPr>
              <w:fldChar w:fldCharType="begin"/>
            </w:r>
            <w:r w:rsidR="009B30EF">
              <w:rPr>
                <w:noProof/>
                <w:webHidden/>
              </w:rPr>
              <w:instrText xml:space="preserve"> PAGEREF _Toc94106297 \h </w:instrText>
            </w:r>
            <w:r w:rsidR="009B30EF">
              <w:rPr>
                <w:noProof/>
                <w:webHidden/>
              </w:rPr>
            </w:r>
            <w:r w:rsidR="009B30EF">
              <w:rPr>
                <w:noProof/>
                <w:webHidden/>
              </w:rPr>
              <w:fldChar w:fldCharType="separate"/>
            </w:r>
            <w:r w:rsidR="002135FF">
              <w:rPr>
                <w:noProof/>
                <w:webHidden/>
              </w:rPr>
              <w:t>6</w:t>
            </w:r>
            <w:r w:rsidR="009B30EF">
              <w:rPr>
                <w:noProof/>
                <w:webHidden/>
              </w:rPr>
              <w:fldChar w:fldCharType="end"/>
            </w:r>
          </w:hyperlink>
        </w:p>
        <w:p w14:paraId="1DAE8307" w14:textId="1E872BCD" w:rsidR="009B30EF" w:rsidRDefault="009E63B5">
          <w:pPr>
            <w:pStyle w:val="TOC3"/>
            <w:tabs>
              <w:tab w:val="right" w:leader="dot" w:pos="9350"/>
            </w:tabs>
            <w:rPr>
              <w:noProof/>
            </w:rPr>
          </w:pPr>
          <w:hyperlink w:anchor="_Toc94106298" w:history="1">
            <w:r w:rsidR="009B30EF" w:rsidRPr="007E4B91">
              <w:rPr>
                <w:rStyle w:val="Hyperlink"/>
                <w:noProof/>
              </w:rPr>
              <w:t>Table S11. Estimates from GLM on Dipodomys biomass.</w:t>
            </w:r>
            <w:r w:rsidR="009B30EF">
              <w:rPr>
                <w:noProof/>
                <w:webHidden/>
              </w:rPr>
              <w:tab/>
            </w:r>
            <w:r w:rsidR="009B30EF">
              <w:rPr>
                <w:noProof/>
                <w:webHidden/>
              </w:rPr>
              <w:fldChar w:fldCharType="begin"/>
            </w:r>
            <w:r w:rsidR="009B30EF">
              <w:rPr>
                <w:noProof/>
                <w:webHidden/>
              </w:rPr>
              <w:instrText xml:space="preserve"> PAGEREF _Toc94106298 \h </w:instrText>
            </w:r>
            <w:r w:rsidR="009B30EF">
              <w:rPr>
                <w:noProof/>
                <w:webHidden/>
              </w:rPr>
            </w:r>
            <w:r w:rsidR="009B30EF">
              <w:rPr>
                <w:noProof/>
                <w:webHidden/>
              </w:rPr>
              <w:fldChar w:fldCharType="separate"/>
            </w:r>
            <w:r w:rsidR="002135FF">
              <w:rPr>
                <w:noProof/>
                <w:webHidden/>
              </w:rPr>
              <w:t>6</w:t>
            </w:r>
            <w:r w:rsidR="009B30EF">
              <w:rPr>
                <w:noProof/>
                <w:webHidden/>
              </w:rPr>
              <w:fldChar w:fldCharType="end"/>
            </w:r>
          </w:hyperlink>
        </w:p>
        <w:p w14:paraId="4AE56E8C" w14:textId="45036F14" w:rsidR="009B30EF" w:rsidRDefault="009E63B5">
          <w:pPr>
            <w:pStyle w:val="TOC3"/>
            <w:tabs>
              <w:tab w:val="right" w:leader="dot" w:pos="9350"/>
            </w:tabs>
            <w:rPr>
              <w:noProof/>
            </w:rPr>
          </w:pPr>
          <w:hyperlink w:anchor="_Toc94106299" w:history="1">
            <w:r w:rsidR="009B30EF" w:rsidRPr="007E4B91">
              <w:rPr>
                <w:rStyle w:val="Hyperlink"/>
                <w:noProof/>
              </w:rPr>
              <w:t>Table S12. Contrasts from GLM on Dipodomys biomass.</w:t>
            </w:r>
            <w:r w:rsidR="009B30EF">
              <w:rPr>
                <w:noProof/>
                <w:webHidden/>
              </w:rPr>
              <w:tab/>
            </w:r>
            <w:r w:rsidR="009B30EF">
              <w:rPr>
                <w:noProof/>
                <w:webHidden/>
              </w:rPr>
              <w:fldChar w:fldCharType="begin"/>
            </w:r>
            <w:r w:rsidR="009B30EF">
              <w:rPr>
                <w:noProof/>
                <w:webHidden/>
              </w:rPr>
              <w:instrText xml:space="preserve"> PAGEREF _Toc94106299 \h </w:instrText>
            </w:r>
            <w:r w:rsidR="009B30EF">
              <w:rPr>
                <w:noProof/>
                <w:webHidden/>
              </w:rPr>
            </w:r>
            <w:r w:rsidR="009B30EF">
              <w:rPr>
                <w:noProof/>
                <w:webHidden/>
              </w:rPr>
              <w:fldChar w:fldCharType="separate"/>
            </w:r>
            <w:r w:rsidR="002135FF">
              <w:rPr>
                <w:noProof/>
                <w:webHidden/>
              </w:rPr>
              <w:t>6</w:t>
            </w:r>
            <w:r w:rsidR="009B30EF">
              <w:rPr>
                <w:noProof/>
                <w:webHidden/>
              </w:rPr>
              <w:fldChar w:fldCharType="end"/>
            </w:r>
          </w:hyperlink>
        </w:p>
        <w:p w14:paraId="5ECEC3E1" w14:textId="519451AA" w:rsidR="009B30EF" w:rsidRDefault="009E63B5">
          <w:pPr>
            <w:pStyle w:val="TOC1"/>
            <w:tabs>
              <w:tab w:val="right" w:leader="dot" w:pos="9350"/>
            </w:tabs>
            <w:rPr>
              <w:noProof/>
            </w:rPr>
          </w:pPr>
          <w:hyperlink w:anchor="_Toc94106300" w:history="1">
            <w:r w:rsidR="009B30EF" w:rsidRPr="007E4B91">
              <w:rPr>
                <w:rStyle w:val="Hyperlink"/>
                <w:noProof/>
              </w:rPr>
              <w:t>C. baileyi proportional biomass</w:t>
            </w:r>
            <w:r w:rsidR="009B30EF">
              <w:rPr>
                <w:noProof/>
                <w:webHidden/>
              </w:rPr>
              <w:tab/>
            </w:r>
            <w:r w:rsidR="009B30EF">
              <w:rPr>
                <w:noProof/>
                <w:webHidden/>
              </w:rPr>
              <w:fldChar w:fldCharType="begin"/>
            </w:r>
            <w:r w:rsidR="009B30EF">
              <w:rPr>
                <w:noProof/>
                <w:webHidden/>
              </w:rPr>
              <w:instrText xml:space="preserve"> PAGEREF _Toc94106300 \h </w:instrText>
            </w:r>
            <w:r w:rsidR="009B30EF">
              <w:rPr>
                <w:noProof/>
                <w:webHidden/>
              </w:rPr>
            </w:r>
            <w:r w:rsidR="009B30EF">
              <w:rPr>
                <w:noProof/>
                <w:webHidden/>
              </w:rPr>
              <w:fldChar w:fldCharType="separate"/>
            </w:r>
            <w:r w:rsidR="002135FF">
              <w:rPr>
                <w:noProof/>
                <w:webHidden/>
              </w:rPr>
              <w:t>8</w:t>
            </w:r>
            <w:r w:rsidR="009B30EF">
              <w:rPr>
                <w:noProof/>
                <w:webHidden/>
              </w:rPr>
              <w:fldChar w:fldCharType="end"/>
            </w:r>
          </w:hyperlink>
        </w:p>
        <w:p w14:paraId="3D3D7278" w14:textId="25129A36" w:rsidR="009B30EF" w:rsidRDefault="009E63B5">
          <w:pPr>
            <w:pStyle w:val="TOC2"/>
            <w:tabs>
              <w:tab w:val="right" w:leader="dot" w:pos="9350"/>
            </w:tabs>
            <w:rPr>
              <w:noProof/>
            </w:rPr>
          </w:pPr>
          <w:hyperlink w:anchor="_Toc94106301" w:history="1">
            <w:r w:rsidR="009B30EF" w:rsidRPr="007E4B91">
              <w:rPr>
                <w:rStyle w:val="Hyperlink"/>
                <w:noProof/>
              </w:rPr>
              <w:t>Model specification and selection</w:t>
            </w:r>
            <w:r w:rsidR="009B30EF">
              <w:rPr>
                <w:noProof/>
                <w:webHidden/>
              </w:rPr>
              <w:tab/>
            </w:r>
            <w:r w:rsidR="009B30EF">
              <w:rPr>
                <w:noProof/>
                <w:webHidden/>
              </w:rPr>
              <w:fldChar w:fldCharType="begin"/>
            </w:r>
            <w:r w:rsidR="009B30EF">
              <w:rPr>
                <w:noProof/>
                <w:webHidden/>
              </w:rPr>
              <w:instrText xml:space="preserve"> PAGEREF _Toc94106301 \h </w:instrText>
            </w:r>
            <w:r w:rsidR="009B30EF">
              <w:rPr>
                <w:noProof/>
                <w:webHidden/>
              </w:rPr>
            </w:r>
            <w:r w:rsidR="009B30EF">
              <w:rPr>
                <w:noProof/>
                <w:webHidden/>
              </w:rPr>
              <w:fldChar w:fldCharType="separate"/>
            </w:r>
            <w:r w:rsidR="002135FF">
              <w:rPr>
                <w:noProof/>
                <w:webHidden/>
              </w:rPr>
              <w:t>8</w:t>
            </w:r>
            <w:r w:rsidR="009B30EF">
              <w:rPr>
                <w:noProof/>
                <w:webHidden/>
              </w:rPr>
              <w:fldChar w:fldCharType="end"/>
            </w:r>
          </w:hyperlink>
        </w:p>
        <w:p w14:paraId="795D365D" w14:textId="49A4BE7F" w:rsidR="009B30EF" w:rsidRDefault="009E63B5">
          <w:pPr>
            <w:pStyle w:val="TOC3"/>
            <w:tabs>
              <w:tab w:val="right" w:leader="dot" w:pos="9350"/>
            </w:tabs>
            <w:rPr>
              <w:noProof/>
            </w:rPr>
          </w:pPr>
          <w:hyperlink w:anchor="_Toc94106302" w:history="1">
            <w:r w:rsidR="009B30EF" w:rsidRPr="007E4B91">
              <w:rPr>
                <w:rStyle w:val="Hyperlink"/>
                <w:noProof/>
              </w:rPr>
              <w:t>Table S13. Model comparison for C. baileyi proportional biomass.</w:t>
            </w:r>
            <w:r w:rsidR="009B30EF">
              <w:rPr>
                <w:noProof/>
                <w:webHidden/>
              </w:rPr>
              <w:tab/>
            </w:r>
            <w:r w:rsidR="009B30EF">
              <w:rPr>
                <w:noProof/>
                <w:webHidden/>
              </w:rPr>
              <w:fldChar w:fldCharType="begin"/>
            </w:r>
            <w:r w:rsidR="009B30EF">
              <w:rPr>
                <w:noProof/>
                <w:webHidden/>
              </w:rPr>
              <w:instrText xml:space="preserve"> PAGEREF _Toc94106302 \h </w:instrText>
            </w:r>
            <w:r w:rsidR="009B30EF">
              <w:rPr>
                <w:noProof/>
                <w:webHidden/>
              </w:rPr>
            </w:r>
            <w:r w:rsidR="009B30EF">
              <w:rPr>
                <w:noProof/>
                <w:webHidden/>
              </w:rPr>
              <w:fldChar w:fldCharType="separate"/>
            </w:r>
            <w:r w:rsidR="002135FF">
              <w:rPr>
                <w:noProof/>
                <w:webHidden/>
              </w:rPr>
              <w:t>8</w:t>
            </w:r>
            <w:r w:rsidR="009B30EF">
              <w:rPr>
                <w:noProof/>
                <w:webHidden/>
              </w:rPr>
              <w:fldChar w:fldCharType="end"/>
            </w:r>
          </w:hyperlink>
        </w:p>
        <w:p w14:paraId="07FB86A6" w14:textId="6619D000" w:rsidR="009B30EF" w:rsidRDefault="009E63B5">
          <w:pPr>
            <w:pStyle w:val="TOC3"/>
            <w:tabs>
              <w:tab w:val="right" w:leader="dot" w:pos="9350"/>
            </w:tabs>
            <w:rPr>
              <w:noProof/>
            </w:rPr>
          </w:pPr>
          <w:hyperlink w:anchor="_Toc94106303" w:history="1">
            <w:r w:rsidR="009B30EF" w:rsidRPr="007E4B91">
              <w:rPr>
                <w:rStyle w:val="Hyperlink"/>
                <w:noProof/>
              </w:rPr>
              <w:t>Table S14. Coefficients from GLM on C. baileyi biomass.</w:t>
            </w:r>
            <w:r w:rsidR="009B30EF">
              <w:rPr>
                <w:noProof/>
                <w:webHidden/>
              </w:rPr>
              <w:tab/>
            </w:r>
            <w:r w:rsidR="009B30EF">
              <w:rPr>
                <w:noProof/>
                <w:webHidden/>
              </w:rPr>
              <w:fldChar w:fldCharType="begin"/>
            </w:r>
            <w:r w:rsidR="009B30EF">
              <w:rPr>
                <w:noProof/>
                <w:webHidden/>
              </w:rPr>
              <w:instrText xml:space="preserve"> PAGEREF _Toc94106303 \h </w:instrText>
            </w:r>
            <w:r w:rsidR="009B30EF">
              <w:rPr>
                <w:noProof/>
                <w:webHidden/>
              </w:rPr>
            </w:r>
            <w:r w:rsidR="009B30EF">
              <w:rPr>
                <w:noProof/>
                <w:webHidden/>
              </w:rPr>
              <w:fldChar w:fldCharType="separate"/>
            </w:r>
            <w:r w:rsidR="002135FF">
              <w:rPr>
                <w:noProof/>
                <w:webHidden/>
              </w:rPr>
              <w:t>8</w:t>
            </w:r>
            <w:r w:rsidR="009B30EF">
              <w:rPr>
                <w:noProof/>
                <w:webHidden/>
              </w:rPr>
              <w:fldChar w:fldCharType="end"/>
            </w:r>
          </w:hyperlink>
        </w:p>
        <w:p w14:paraId="57694154" w14:textId="406388F5" w:rsidR="009B30EF" w:rsidRDefault="009E63B5">
          <w:pPr>
            <w:pStyle w:val="TOC3"/>
            <w:tabs>
              <w:tab w:val="right" w:leader="dot" w:pos="9350"/>
            </w:tabs>
            <w:rPr>
              <w:noProof/>
            </w:rPr>
          </w:pPr>
          <w:hyperlink w:anchor="_Toc94106304" w:history="1">
            <w:r w:rsidR="009B30EF" w:rsidRPr="007E4B91">
              <w:rPr>
                <w:rStyle w:val="Hyperlink"/>
                <w:noProof/>
              </w:rPr>
              <w:t>Table S15. Estimates from GLM on C. baileyi biomass</w:t>
            </w:r>
            <w:r w:rsidR="009B30EF">
              <w:rPr>
                <w:noProof/>
                <w:webHidden/>
              </w:rPr>
              <w:tab/>
            </w:r>
            <w:r w:rsidR="009B30EF">
              <w:rPr>
                <w:noProof/>
                <w:webHidden/>
              </w:rPr>
              <w:fldChar w:fldCharType="begin"/>
            </w:r>
            <w:r w:rsidR="009B30EF">
              <w:rPr>
                <w:noProof/>
                <w:webHidden/>
              </w:rPr>
              <w:instrText xml:space="preserve"> PAGEREF _Toc94106304 \h </w:instrText>
            </w:r>
            <w:r w:rsidR="009B30EF">
              <w:rPr>
                <w:noProof/>
                <w:webHidden/>
              </w:rPr>
            </w:r>
            <w:r w:rsidR="009B30EF">
              <w:rPr>
                <w:noProof/>
                <w:webHidden/>
              </w:rPr>
              <w:fldChar w:fldCharType="separate"/>
            </w:r>
            <w:r w:rsidR="002135FF">
              <w:rPr>
                <w:noProof/>
                <w:webHidden/>
              </w:rPr>
              <w:t>9</w:t>
            </w:r>
            <w:r w:rsidR="009B30EF">
              <w:rPr>
                <w:noProof/>
                <w:webHidden/>
              </w:rPr>
              <w:fldChar w:fldCharType="end"/>
            </w:r>
          </w:hyperlink>
        </w:p>
        <w:p w14:paraId="7BFC281A" w14:textId="59FF5DEC" w:rsidR="009B30EF" w:rsidRDefault="009E63B5">
          <w:pPr>
            <w:pStyle w:val="TOC3"/>
            <w:tabs>
              <w:tab w:val="right" w:leader="dot" w:pos="9350"/>
            </w:tabs>
            <w:rPr>
              <w:noProof/>
            </w:rPr>
          </w:pPr>
          <w:hyperlink w:anchor="_Toc94106305" w:history="1">
            <w:r w:rsidR="009B30EF" w:rsidRPr="007E4B91">
              <w:rPr>
                <w:rStyle w:val="Hyperlink"/>
                <w:noProof/>
              </w:rPr>
              <w:t>Table S16. Contrasts from GLM on C. baileyi biomass.</w:t>
            </w:r>
            <w:r w:rsidR="009B30EF">
              <w:rPr>
                <w:noProof/>
                <w:webHidden/>
              </w:rPr>
              <w:tab/>
            </w:r>
            <w:r w:rsidR="009B30EF">
              <w:rPr>
                <w:noProof/>
                <w:webHidden/>
              </w:rPr>
              <w:fldChar w:fldCharType="begin"/>
            </w:r>
            <w:r w:rsidR="009B30EF">
              <w:rPr>
                <w:noProof/>
                <w:webHidden/>
              </w:rPr>
              <w:instrText xml:space="preserve"> PAGEREF _Toc94106305 \h </w:instrText>
            </w:r>
            <w:r w:rsidR="009B30EF">
              <w:rPr>
                <w:noProof/>
                <w:webHidden/>
              </w:rPr>
            </w:r>
            <w:r w:rsidR="009B30EF">
              <w:rPr>
                <w:noProof/>
                <w:webHidden/>
              </w:rPr>
              <w:fldChar w:fldCharType="separate"/>
            </w:r>
            <w:r w:rsidR="002135FF">
              <w:rPr>
                <w:noProof/>
                <w:webHidden/>
              </w:rPr>
              <w:t>9</w:t>
            </w:r>
            <w:r w:rsidR="009B30EF">
              <w:rPr>
                <w:noProof/>
                <w:webHidden/>
              </w:rPr>
              <w:fldChar w:fldCharType="end"/>
            </w:r>
          </w:hyperlink>
        </w:p>
        <w:p w14:paraId="139B5F90" w14:textId="3ADC97D7" w:rsidR="009B30EF" w:rsidRDefault="009E63B5">
          <w:pPr>
            <w:pStyle w:val="TOC1"/>
            <w:tabs>
              <w:tab w:val="right" w:leader="dot" w:pos="9350"/>
            </w:tabs>
            <w:rPr>
              <w:noProof/>
            </w:rPr>
          </w:pPr>
          <w:hyperlink w:anchor="_Toc94106306" w:history="1">
            <w:r w:rsidR="009B30EF" w:rsidRPr="007E4B91">
              <w:rPr>
                <w:rStyle w:val="Hyperlink"/>
                <w:noProof/>
              </w:rPr>
              <w:t>Figure S1. Biomass results</w:t>
            </w:r>
            <w:r w:rsidR="009B30EF">
              <w:rPr>
                <w:noProof/>
                <w:webHidden/>
              </w:rPr>
              <w:tab/>
            </w:r>
            <w:r w:rsidR="009B30EF">
              <w:rPr>
                <w:noProof/>
                <w:webHidden/>
              </w:rPr>
              <w:fldChar w:fldCharType="begin"/>
            </w:r>
            <w:r w:rsidR="009B30EF">
              <w:rPr>
                <w:noProof/>
                <w:webHidden/>
              </w:rPr>
              <w:instrText xml:space="preserve"> PAGEREF _Toc94106306 \h </w:instrText>
            </w:r>
            <w:r w:rsidR="009B30EF">
              <w:rPr>
                <w:noProof/>
                <w:webHidden/>
              </w:rPr>
            </w:r>
            <w:r w:rsidR="009B30EF">
              <w:rPr>
                <w:noProof/>
                <w:webHidden/>
              </w:rPr>
              <w:fldChar w:fldCharType="separate"/>
            </w:r>
            <w:r w:rsidR="002135FF">
              <w:rPr>
                <w:noProof/>
                <w:webHidden/>
              </w:rPr>
              <w:t>10</w:t>
            </w:r>
            <w:r w:rsidR="009B30EF">
              <w:rPr>
                <w:noProof/>
                <w:webHidden/>
              </w:rPr>
              <w:fldChar w:fldCharType="end"/>
            </w:r>
          </w:hyperlink>
        </w:p>
        <w:p w14:paraId="4AADE35D" w14:textId="63349A95" w:rsidR="009B30EF" w:rsidRDefault="009E63B5">
          <w:pPr>
            <w:pStyle w:val="TOC3"/>
            <w:tabs>
              <w:tab w:val="right" w:leader="dot" w:pos="9350"/>
            </w:tabs>
            <w:rPr>
              <w:noProof/>
            </w:rPr>
          </w:pPr>
          <w:hyperlink w:anchor="_Toc94106307" w:history="1">
            <w:r w:rsidR="009B30EF" w:rsidRPr="007E4B91">
              <w:rPr>
                <w:rStyle w:val="Hyperlink"/>
                <w:noProof/>
              </w:rPr>
              <w:t>Figure S1 Legend.</w:t>
            </w:r>
            <w:r w:rsidR="009B30EF">
              <w:rPr>
                <w:noProof/>
                <w:webHidden/>
              </w:rPr>
              <w:tab/>
            </w:r>
            <w:r w:rsidR="009B30EF">
              <w:rPr>
                <w:noProof/>
                <w:webHidden/>
              </w:rPr>
              <w:fldChar w:fldCharType="begin"/>
            </w:r>
            <w:r w:rsidR="009B30EF">
              <w:rPr>
                <w:noProof/>
                <w:webHidden/>
              </w:rPr>
              <w:instrText xml:space="preserve"> PAGEREF _Toc94106307 \h </w:instrText>
            </w:r>
            <w:r w:rsidR="009B30EF">
              <w:rPr>
                <w:noProof/>
                <w:webHidden/>
              </w:rPr>
            </w:r>
            <w:r w:rsidR="009B30EF">
              <w:rPr>
                <w:noProof/>
                <w:webHidden/>
              </w:rPr>
              <w:fldChar w:fldCharType="separate"/>
            </w:r>
            <w:r w:rsidR="002135FF">
              <w:rPr>
                <w:noProof/>
                <w:webHidden/>
              </w:rPr>
              <w:t>11</w:t>
            </w:r>
            <w:r w:rsidR="009B30EF">
              <w:rPr>
                <w:noProof/>
                <w:webHidden/>
              </w:rPr>
              <w:fldChar w:fldCharType="end"/>
            </w:r>
          </w:hyperlink>
        </w:p>
        <w:p w14:paraId="0BF84EA4" w14:textId="4FE29C0D" w:rsidR="009B30EF" w:rsidRDefault="009E63B5">
          <w:pPr>
            <w:pStyle w:val="TOC1"/>
            <w:tabs>
              <w:tab w:val="right" w:leader="dot" w:pos="9350"/>
            </w:tabs>
            <w:rPr>
              <w:noProof/>
            </w:rPr>
          </w:pPr>
          <w:hyperlink w:anchor="_Toc94106308" w:history="1">
            <w:r w:rsidR="009B30EF" w:rsidRPr="007E4B91">
              <w:rPr>
                <w:rStyle w:val="Hyperlink"/>
                <w:noProof/>
              </w:rPr>
              <w:t>References</w:t>
            </w:r>
            <w:r w:rsidR="009B30EF">
              <w:rPr>
                <w:noProof/>
                <w:webHidden/>
              </w:rPr>
              <w:tab/>
            </w:r>
            <w:r w:rsidR="009B30EF">
              <w:rPr>
                <w:noProof/>
                <w:webHidden/>
              </w:rPr>
              <w:fldChar w:fldCharType="begin"/>
            </w:r>
            <w:r w:rsidR="009B30EF">
              <w:rPr>
                <w:noProof/>
                <w:webHidden/>
              </w:rPr>
              <w:instrText xml:space="preserve"> PAGEREF _Toc94106308 \h </w:instrText>
            </w:r>
            <w:r w:rsidR="009B30EF">
              <w:rPr>
                <w:noProof/>
                <w:webHidden/>
              </w:rPr>
            </w:r>
            <w:r w:rsidR="009B30EF">
              <w:rPr>
                <w:noProof/>
                <w:webHidden/>
              </w:rPr>
              <w:fldChar w:fldCharType="separate"/>
            </w:r>
            <w:r w:rsidR="002135FF">
              <w:rPr>
                <w:noProof/>
                <w:webHidden/>
              </w:rPr>
              <w:t>12</w:t>
            </w:r>
            <w:r w:rsidR="009B30EF">
              <w:rPr>
                <w:noProof/>
                <w:webHidden/>
              </w:rPr>
              <w:fldChar w:fldCharType="end"/>
            </w:r>
          </w:hyperlink>
        </w:p>
        <w:p w14:paraId="4FED939D" w14:textId="77777777" w:rsidR="00BB228B" w:rsidRDefault="00845554">
          <w:r>
            <w:fldChar w:fldCharType="end"/>
          </w:r>
        </w:p>
      </w:sdtContent>
    </w:sdt>
    <w:p w14:paraId="6844C40D" w14:textId="77777777" w:rsidR="00BB228B" w:rsidRDefault="00845554">
      <w:pPr>
        <w:pStyle w:val="Heading1"/>
      </w:pPr>
      <w:bookmarkStart w:id="0" w:name="compensation"/>
      <w:bookmarkStart w:id="1" w:name="_Toc94106285"/>
      <w:r>
        <w:lastRenderedPageBreak/>
        <w:t>Compensation</w:t>
      </w:r>
      <w:bookmarkEnd w:id="0"/>
      <w:bookmarkEnd w:id="1"/>
    </w:p>
    <w:p w14:paraId="312214A5" w14:textId="77777777" w:rsidR="00BB228B" w:rsidRDefault="00845554">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37EC354" w14:textId="77777777" w:rsidR="00BB228B" w:rsidRDefault="00845554">
      <w:pPr>
        <w:pStyle w:val="Heading3"/>
      </w:pPr>
      <w:bookmarkStart w:id="2" w:name="X2b25e6574a1e54a394d01f9b159525785e5be4c"/>
      <w:bookmarkStart w:id="3" w:name="_Toc94106286"/>
      <w:r>
        <w:t>Table S1. Model comparison for compensation.</w:t>
      </w:r>
      <w:bookmarkEnd w:id="2"/>
      <w:bookmarkEnd w:id="3"/>
    </w:p>
    <w:tbl>
      <w:tblPr>
        <w:tblW w:w="0" w:type="pct"/>
        <w:tblLook w:val="07E0" w:firstRow="1" w:lastRow="1" w:firstColumn="1" w:lastColumn="1" w:noHBand="1" w:noVBand="1"/>
      </w:tblPr>
      <w:tblGrid>
        <w:gridCol w:w="3739"/>
        <w:gridCol w:w="1261"/>
      </w:tblGrid>
      <w:tr w:rsidR="00BB228B" w14:paraId="35B22B27" w14:textId="77777777">
        <w:tc>
          <w:tcPr>
            <w:tcW w:w="0" w:type="auto"/>
            <w:tcBorders>
              <w:bottom w:val="single" w:sz="0" w:space="0" w:color="auto"/>
            </w:tcBorders>
            <w:vAlign w:val="bottom"/>
          </w:tcPr>
          <w:p w14:paraId="311828A3" w14:textId="77777777" w:rsidR="00BB228B" w:rsidRDefault="00845554">
            <w:r>
              <w:t>Model.specification</w:t>
            </w:r>
          </w:p>
        </w:tc>
        <w:tc>
          <w:tcPr>
            <w:tcW w:w="0" w:type="auto"/>
            <w:tcBorders>
              <w:bottom w:val="single" w:sz="0" w:space="0" w:color="auto"/>
            </w:tcBorders>
            <w:vAlign w:val="bottom"/>
          </w:tcPr>
          <w:p w14:paraId="06DBB4C2" w14:textId="77777777" w:rsidR="00BB228B" w:rsidRDefault="00845554">
            <w:pPr>
              <w:jc w:val="right"/>
            </w:pPr>
            <w:r>
              <w:t>AIC</w:t>
            </w:r>
          </w:p>
        </w:tc>
      </w:tr>
      <w:tr w:rsidR="00BB228B" w14:paraId="4C4FB09C" w14:textId="77777777">
        <w:tc>
          <w:tcPr>
            <w:tcW w:w="0" w:type="auto"/>
          </w:tcPr>
          <w:p w14:paraId="0F2E453F" w14:textId="77777777" w:rsidR="00BB228B" w:rsidRDefault="00845554">
            <w:r>
              <w:t>intercept + timeperiod + autocorrelation</w:t>
            </w:r>
          </w:p>
        </w:tc>
        <w:tc>
          <w:tcPr>
            <w:tcW w:w="0" w:type="auto"/>
          </w:tcPr>
          <w:p w14:paraId="7D233FB3" w14:textId="77777777" w:rsidR="00BB228B" w:rsidRDefault="00845554">
            <w:pPr>
              <w:jc w:val="right"/>
            </w:pPr>
            <w:r>
              <w:t>-17.623354</w:t>
            </w:r>
          </w:p>
        </w:tc>
      </w:tr>
      <w:tr w:rsidR="00BB228B" w14:paraId="195F638C" w14:textId="77777777">
        <w:tc>
          <w:tcPr>
            <w:tcW w:w="0" w:type="auto"/>
          </w:tcPr>
          <w:p w14:paraId="283730CF" w14:textId="77777777" w:rsidR="00BB228B" w:rsidRDefault="00845554">
            <w:r>
              <w:t>intercept + autocorrelation</w:t>
            </w:r>
          </w:p>
        </w:tc>
        <w:tc>
          <w:tcPr>
            <w:tcW w:w="0" w:type="auto"/>
          </w:tcPr>
          <w:p w14:paraId="68582A65" w14:textId="77777777" w:rsidR="00BB228B" w:rsidRDefault="00845554">
            <w:pPr>
              <w:jc w:val="right"/>
            </w:pPr>
            <w:r>
              <w:t>-3.297103</w:t>
            </w:r>
          </w:p>
        </w:tc>
      </w:tr>
      <w:tr w:rsidR="00BB228B" w14:paraId="053E7880" w14:textId="77777777">
        <w:tc>
          <w:tcPr>
            <w:tcW w:w="0" w:type="auto"/>
          </w:tcPr>
          <w:p w14:paraId="7B7AB930" w14:textId="77777777" w:rsidR="00BB228B" w:rsidRDefault="00845554">
            <w:r>
              <w:t>intercept + timeperiod</w:t>
            </w:r>
          </w:p>
        </w:tc>
        <w:tc>
          <w:tcPr>
            <w:tcW w:w="0" w:type="auto"/>
          </w:tcPr>
          <w:p w14:paraId="2E1F63A5" w14:textId="77777777" w:rsidR="00BB228B" w:rsidRDefault="00845554">
            <w:pPr>
              <w:jc w:val="right"/>
            </w:pPr>
            <w:r>
              <w:t>92.184205</w:t>
            </w:r>
          </w:p>
        </w:tc>
      </w:tr>
      <w:tr w:rsidR="00BB228B" w14:paraId="6AEDC007" w14:textId="77777777">
        <w:tc>
          <w:tcPr>
            <w:tcW w:w="0" w:type="auto"/>
          </w:tcPr>
          <w:p w14:paraId="48A18BE2" w14:textId="77777777" w:rsidR="00BB228B" w:rsidRDefault="00845554">
            <w:r>
              <w:t>intercept</w:t>
            </w:r>
          </w:p>
        </w:tc>
        <w:tc>
          <w:tcPr>
            <w:tcW w:w="0" w:type="auto"/>
          </w:tcPr>
          <w:p w14:paraId="78803E95" w14:textId="77777777" w:rsidR="00BB228B" w:rsidRDefault="00845554">
            <w:pPr>
              <w:jc w:val="right"/>
            </w:pPr>
            <w:r>
              <w:t>207.804481</w:t>
            </w:r>
          </w:p>
        </w:tc>
      </w:tr>
    </w:tbl>
    <w:p w14:paraId="3DECCDF2" w14:textId="77777777" w:rsidR="00BB228B" w:rsidRDefault="00845554">
      <w:pPr>
        <w:pStyle w:val="Heading3"/>
      </w:pPr>
      <w:bookmarkStart w:id="4" w:name="Xf860d587df4468f23ce9fbc00a5b402ce50ca36"/>
      <w:bookmarkStart w:id="5" w:name="_Toc94106287"/>
      <w:r>
        <w:t>Table S2. Coefficients from GLS for compensation</w:t>
      </w:r>
      <w:bookmarkEnd w:id="4"/>
      <w:bookmarkEnd w:id="5"/>
    </w:p>
    <w:p w14:paraId="40A58B11"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241B7900" w14:textId="77777777">
        <w:tc>
          <w:tcPr>
            <w:tcW w:w="0" w:type="auto"/>
            <w:tcBorders>
              <w:bottom w:val="single" w:sz="0" w:space="0" w:color="auto"/>
            </w:tcBorders>
            <w:vAlign w:val="bottom"/>
          </w:tcPr>
          <w:p w14:paraId="29D4CFF6" w14:textId="77777777" w:rsidR="00BB228B" w:rsidRDefault="00BB228B"/>
        </w:tc>
        <w:tc>
          <w:tcPr>
            <w:tcW w:w="0" w:type="auto"/>
            <w:tcBorders>
              <w:bottom w:val="single" w:sz="0" w:space="0" w:color="auto"/>
            </w:tcBorders>
            <w:vAlign w:val="bottom"/>
          </w:tcPr>
          <w:p w14:paraId="643AE077" w14:textId="77777777" w:rsidR="00BB228B" w:rsidRDefault="00845554">
            <w:pPr>
              <w:jc w:val="right"/>
            </w:pPr>
            <w:r>
              <w:t>Value</w:t>
            </w:r>
          </w:p>
        </w:tc>
        <w:tc>
          <w:tcPr>
            <w:tcW w:w="0" w:type="auto"/>
            <w:tcBorders>
              <w:bottom w:val="single" w:sz="0" w:space="0" w:color="auto"/>
            </w:tcBorders>
            <w:vAlign w:val="bottom"/>
          </w:tcPr>
          <w:p w14:paraId="41C215BD" w14:textId="77777777" w:rsidR="00BB228B" w:rsidRDefault="00845554">
            <w:pPr>
              <w:jc w:val="right"/>
            </w:pPr>
            <w:r>
              <w:t>Std.Error</w:t>
            </w:r>
          </w:p>
        </w:tc>
        <w:tc>
          <w:tcPr>
            <w:tcW w:w="0" w:type="auto"/>
            <w:tcBorders>
              <w:bottom w:val="single" w:sz="0" w:space="0" w:color="auto"/>
            </w:tcBorders>
            <w:vAlign w:val="bottom"/>
          </w:tcPr>
          <w:p w14:paraId="4DC8CBB3" w14:textId="77777777" w:rsidR="00BB228B" w:rsidRDefault="00845554">
            <w:pPr>
              <w:jc w:val="right"/>
            </w:pPr>
            <w:r>
              <w:t>t-value</w:t>
            </w:r>
          </w:p>
        </w:tc>
        <w:tc>
          <w:tcPr>
            <w:tcW w:w="0" w:type="auto"/>
            <w:tcBorders>
              <w:bottom w:val="single" w:sz="0" w:space="0" w:color="auto"/>
            </w:tcBorders>
            <w:vAlign w:val="bottom"/>
          </w:tcPr>
          <w:p w14:paraId="2B3B7C47" w14:textId="77777777" w:rsidR="00BB228B" w:rsidRDefault="00845554">
            <w:pPr>
              <w:jc w:val="right"/>
            </w:pPr>
            <w:r>
              <w:t>p-value</w:t>
            </w:r>
          </w:p>
        </w:tc>
      </w:tr>
      <w:tr w:rsidR="00BB228B" w14:paraId="6F8276C6" w14:textId="77777777">
        <w:tc>
          <w:tcPr>
            <w:tcW w:w="0" w:type="auto"/>
          </w:tcPr>
          <w:p w14:paraId="4CFDBA3C" w14:textId="77777777" w:rsidR="00BB228B" w:rsidRDefault="00845554">
            <w:r>
              <w:t>(Intercept)</w:t>
            </w:r>
          </w:p>
        </w:tc>
        <w:tc>
          <w:tcPr>
            <w:tcW w:w="0" w:type="auto"/>
          </w:tcPr>
          <w:p w14:paraId="3CDE6358" w14:textId="77777777" w:rsidR="00BB228B" w:rsidRDefault="00845554">
            <w:pPr>
              <w:jc w:val="right"/>
            </w:pPr>
            <w:r>
              <w:t>0.3081443</w:t>
            </w:r>
          </w:p>
        </w:tc>
        <w:tc>
          <w:tcPr>
            <w:tcW w:w="0" w:type="auto"/>
          </w:tcPr>
          <w:p w14:paraId="3A95EEC0" w14:textId="77777777" w:rsidR="00BB228B" w:rsidRDefault="00845554">
            <w:pPr>
              <w:jc w:val="right"/>
            </w:pPr>
            <w:r>
              <w:t>0.0290539</w:t>
            </w:r>
          </w:p>
        </w:tc>
        <w:tc>
          <w:tcPr>
            <w:tcW w:w="0" w:type="auto"/>
          </w:tcPr>
          <w:p w14:paraId="24F5160A" w14:textId="77777777" w:rsidR="00BB228B" w:rsidRDefault="00845554">
            <w:pPr>
              <w:jc w:val="right"/>
            </w:pPr>
            <w:r>
              <w:t>10.605950</w:t>
            </w:r>
          </w:p>
        </w:tc>
        <w:tc>
          <w:tcPr>
            <w:tcW w:w="0" w:type="auto"/>
          </w:tcPr>
          <w:p w14:paraId="695B52C0" w14:textId="77777777" w:rsidR="00BB228B" w:rsidRDefault="00845554">
            <w:pPr>
              <w:jc w:val="right"/>
            </w:pPr>
            <w:r>
              <w:t>0.0000000</w:t>
            </w:r>
          </w:p>
        </w:tc>
      </w:tr>
      <w:tr w:rsidR="00BB228B" w14:paraId="639F221D" w14:textId="77777777">
        <w:tc>
          <w:tcPr>
            <w:tcW w:w="0" w:type="auto"/>
          </w:tcPr>
          <w:p w14:paraId="7B1380C3" w14:textId="77777777" w:rsidR="00BB228B" w:rsidRDefault="00845554">
            <w:r>
              <w:t>oera.L</w:t>
            </w:r>
          </w:p>
        </w:tc>
        <w:tc>
          <w:tcPr>
            <w:tcW w:w="0" w:type="auto"/>
          </w:tcPr>
          <w:p w14:paraId="363FBC57" w14:textId="77777777" w:rsidR="00BB228B" w:rsidRDefault="00845554">
            <w:pPr>
              <w:jc w:val="right"/>
            </w:pPr>
            <w:r>
              <w:t>0.0711412</w:t>
            </w:r>
          </w:p>
        </w:tc>
        <w:tc>
          <w:tcPr>
            <w:tcW w:w="0" w:type="auto"/>
          </w:tcPr>
          <w:p w14:paraId="4629270D" w14:textId="77777777" w:rsidR="00BB228B" w:rsidRDefault="00845554">
            <w:pPr>
              <w:jc w:val="right"/>
            </w:pPr>
            <w:r>
              <w:t>0.0514131</w:t>
            </w:r>
          </w:p>
        </w:tc>
        <w:tc>
          <w:tcPr>
            <w:tcW w:w="0" w:type="auto"/>
          </w:tcPr>
          <w:p w14:paraId="33CC0892" w14:textId="77777777" w:rsidR="00BB228B" w:rsidRDefault="00845554">
            <w:pPr>
              <w:jc w:val="right"/>
            </w:pPr>
            <w:r>
              <w:t>1.383719</w:t>
            </w:r>
          </w:p>
        </w:tc>
        <w:tc>
          <w:tcPr>
            <w:tcW w:w="0" w:type="auto"/>
          </w:tcPr>
          <w:p w14:paraId="3571A3A1" w14:textId="77777777" w:rsidR="00BB228B" w:rsidRDefault="00845554">
            <w:pPr>
              <w:jc w:val="right"/>
            </w:pPr>
            <w:r>
              <w:t>0.1673549</w:t>
            </w:r>
          </w:p>
        </w:tc>
      </w:tr>
      <w:tr w:rsidR="00BB228B" w14:paraId="3C3B5A93" w14:textId="77777777">
        <w:tc>
          <w:tcPr>
            <w:tcW w:w="0" w:type="auto"/>
          </w:tcPr>
          <w:p w14:paraId="6AECAF70" w14:textId="77777777" w:rsidR="00BB228B" w:rsidRDefault="00845554">
            <w:r>
              <w:t>oera.Q</w:t>
            </w:r>
          </w:p>
        </w:tc>
        <w:tc>
          <w:tcPr>
            <w:tcW w:w="0" w:type="auto"/>
          </w:tcPr>
          <w:p w14:paraId="15135406" w14:textId="77777777" w:rsidR="00BB228B" w:rsidRDefault="00845554">
            <w:pPr>
              <w:jc w:val="right"/>
            </w:pPr>
            <w:r>
              <w:t>-0.2799121</w:t>
            </w:r>
          </w:p>
        </w:tc>
        <w:tc>
          <w:tcPr>
            <w:tcW w:w="0" w:type="auto"/>
          </w:tcPr>
          <w:p w14:paraId="218B393B" w14:textId="77777777" w:rsidR="00BB228B" w:rsidRDefault="00845554">
            <w:pPr>
              <w:jc w:val="right"/>
            </w:pPr>
            <w:r>
              <w:t>0.0465252</w:t>
            </w:r>
          </w:p>
        </w:tc>
        <w:tc>
          <w:tcPr>
            <w:tcW w:w="0" w:type="auto"/>
          </w:tcPr>
          <w:p w14:paraId="751F581C" w14:textId="77777777" w:rsidR="00BB228B" w:rsidRDefault="00845554">
            <w:pPr>
              <w:jc w:val="right"/>
            </w:pPr>
            <w:r>
              <w:t>-6.016352</w:t>
            </w:r>
          </w:p>
        </w:tc>
        <w:tc>
          <w:tcPr>
            <w:tcW w:w="0" w:type="auto"/>
          </w:tcPr>
          <w:p w14:paraId="4E84158B" w14:textId="77777777" w:rsidR="00BB228B" w:rsidRDefault="00845554">
            <w:pPr>
              <w:jc w:val="right"/>
            </w:pPr>
            <w:r>
              <w:t>0.0000000</w:t>
            </w:r>
          </w:p>
        </w:tc>
      </w:tr>
    </w:tbl>
    <w:p w14:paraId="4C0E9484" w14:textId="77777777" w:rsidR="00BB228B" w:rsidRDefault="00845554">
      <w:pPr>
        <w:pStyle w:val="Heading3"/>
      </w:pPr>
      <w:bookmarkStart w:id="6" w:name="X0cfbc50026421dc14f7d35ead1a951bf3086f16"/>
      <w:bookmarkStart w:id="7" w:name="_Toc94106288"/>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BB228B" w14:paraId="1F9CDF30" w14:textId="77777777">
        <w:tc>
          <w:tcPr>
            <w:tcW w:w="0" w:type="auto"/>
            <w:tcBorders>
              <w:bottom w:val="single" w:sz="0" w:space="0" w:color="auto"/>
            </w:tcBorders>
            <w:vAlign w:val="bottom"/>
          </w:tcPr>
          <w:p w14:paraId="666460FF" w14:textId="77777777" w:rsidR="00BB228B" w:rsidRDefault="00845554">
            <w:r>
              <w:t>Timeperiod</w:t>
            </w:r>
          </w:p>
        </w:tc>
        <w:tc>
          <w:tcPr>
            <w:tcW w:w="0" w:type="auto"/>
            <w:tcBorders>
              <w:bottom w:val="single" w:sz="0" w:space="0" w:color="auto"/>
            </w:tcBorders>
            <w:vAlign w:val="bottom"/>
          </w:tcPr>
          <w:p w14:paraId="33E9F6B2" w14:textId="77777777" w:rsidR="00BB228B" w:rsidRDefault="00845554">
            <w:pPr>
              <w:jc w:val="right"/>
            </w:pPr>
            <w:r>
              <w:t>emmean</w:t>
            </w:r>
          </w:p>
        </w:tc>
        <w:tc>
          <w:tcPr>
            <w:tcW w:w="0" w:type="auto"/>
            <w:tcBorders>
              <w:bottom w:val="single" w:sz="0" w:space="0" w:color="auto"/>
            </w:tcBorders>
            <w:vAlign w:val="bottom"/>
          </w:tcPr>
          <w:p w14:paraId="31A9DF42" w14:textId="77777777" w:rsidR="00BB228B" w:rsidRDefault="00845554">
            <w:pPr>
              <w:jc w:val="right"/>
            </w:pPr>
            <w:r>
              <w:t>SE</w:t>
            </w:r>
          </w:p>
        </w:tc>
        <w:tc>
          <w:tcPr>
            <w:tcW w:w="0" w:type="auto"/>
            <w:tcBorders>
              <w:bottom w:val="single" w:sz="0" w:space="0" w:color="auto"/>
            </w:tcBorders>
            <w:vAlign w:val="bottom"/>
          </w:tcPr>
          <w:p w14:paraId="5CE6C396" w14:textId="77777777" w:rsidR="00BB228B" w:rsidRDefault="00845554">
            <w:pPr>
              <w:jc w:val="right"/>
            </w:pPr>
            <w:r>
              <w:t>df</w:t>
            </w:r>
          </w:p>
        </w:tc>
        <w:tc>
          <w:tcPr>
            <w:tcW w:w="0" w:type="auto"/>
            <w:tcBorders>
              <w:bottom w:val="single" w:sz="0" w:space="0" w:color="auto"/>
            </w:tcBorders>
            <w:vAlign w:val="bottom"/>
          </w:tcPr>
          <w:p w14:paraId="1BEA3ED1" w14:textId="77777777" w:rsidR="00BB228B" w:rsidRDefault="00845554">
            <w:pPr>
              <w:jc w:val="right"/>
            </w:pPr>
            <w:r>
              <w:t>lower.CL</w:t>
            </w:r>
          </w:p>
        </w:tc>
        <w:tc>
          <w:tcPr>
            <w:tcW w:w="0" w:type="auto"/>
            <w:tcBorders>
              <w:bottom w:val="single" w:sz="0" w:space="0" w:color="auto"/>
            </w:tcBorders>
            <w:vAlign w:val="bottom"/>
          </w:tcPr>
          <w:p w14:paraId="04788BEE" w14:textId="77777777" w:rsidR="00BB228B" w:rsidRDefault="00845554">
            <w:pPr>
              <w:jc w:val="right"/>
            </w:pPr>
            <w:r>
              <w:t>upper.CL</w:t>
            </w:r>
          </w:p>
        </w:tc>
      </w:tr>
      <w:tr w:rsidR="00BB228B" w14:paraId="0DD2A0DD" w14:textId="77777777">
        <w:tc>
          <w:tcPr>
            <w:tcW w:w="0" w:type="auto"/>
          </w:tcPr>
          <w:p w14:paraId="602AF0FA" w14:textId="77777777" w:rsidR="00BB228B" w:rsidRDefault="00845554">
            <w:r>
              <w:t>1988-1997</w:t>
            </w:r>
          </w:p>
        </w:tc>
        <w:tc>
          <w:tcPr>
            <w:tcW w:w="0" w:type="auto"/>
          </w:tcPr>
          <w:p w14:paraId="6A6B9E07" w14:textId="77777777" w:rsidR="00BB228B" w:rsidRDefault="00845554">
            <w:pPr>
              <w:jc w:val="right"/>
            </w:pPr>
            <w:r>
              <w:t>0.1435663</w:t>
            </w:r>
          </w:p>
        </w:tc>
        <w:tc>
          <w:tcPr>
            <w:tcW w:w="0" w:type="auto"/>
          </w:tcPr>
          <w:p w14:paraId="3D9A725F" w14:textId="77777777" w:rsidR="00BB228B" w:rsidRDefault="00845554">
            <w:pPr>
              <w:jc w:val="right"/>
            </w:pPr>
            <w:r>
              <w:t>0.0511419</w:t>
            </w:r>
          </w:p>
        </w:tc>
        <w:tc>
          <w:tcPr>
            <w:tcW w:w="0" w:type="auto"/>
          </w:tcPr>
          <w:p w14:paraId="69227BB4" w14:textId="77777777" w:rsidR="00BB228B" w:rsidRDefault="00845554">
            <w:pPr>
              <w:jc w:val="right"/>
            </w:pPr>
            <w:r>
              <w:t>39.28312</w:t>
            </w:r>
          </w:p>
        </w:tc>
        <w:tc>
          <w:tcPr>
            <w:tcW w:w="0" w:type="auto"/>
          </w:tcPr>
          <w:p w14:paraId="6AF09662" w14:textId="77777777" w:rsidR="00BB228B" w:rsidRDefault="00845554">
            <w:pPr>
              <w:jc w:val="right"/>
            </w:pPr>
            <w:r>
              <w:t>0.0401458</w:t>
            </w:r>
          </w:p>
        </w:tc>
        <w:tc>
          <w:tcPr>
            <w:tcW w:w="0" w:type="auto"/>
          </w:tcPr>
          <w:p w14:paraId="2AC62052" w14:textId="77777777" w:rsidR="00BB228B" w:rsidRDefault="00845554">
            <w:pPr>
              <w:jc w:val="right"/>
            </w:pPr>
            <w:r>
              <w:t>0.2469867</w:t>
            </w:r>
          </w:p>
        </w:tc>
      </w:tr>
      <w:tr w:rsidR="00BB228B" w14:paraId="13AF7C4C" w14:textId="77777777">
        <w:tc>
          <w:tcPr>
            <w:tcW w:w="0" w:type="auto"/>
          </w:tcPr>
          <w:p w14:paraId="6472052A" w14:textId="77777777" w:rsidR="00BB228B" w:rsidRDefault="00845554">
            <w:r>
              <w:t>1997-2010</w:t>
            </w:r>
          </w:p>
        </w:tc>
        <w:tc>
          <w:tcPr>
            <w:tcW w:w="0" w:type="auto"/>
          </w:tcPr>
          <w:p w14:paraId="053D1605" w14:textId="77777777" w:rsidR="00BB228B" w:rsidRDefault="00845554">
            <w:pPr>
              <w:jc w:val="right"/>
            </w:pPr>
            <w:r>
              <w:t>0.5366915</w:t>
            </w:r>
          </w:p>
        </w:tc>
        <w:tc>
          <w:tcPr>
            <w:tcW w:w="0" w:type="auto"/>
          </w:tcPr>
          <w:p w14:paraId="138277AA" w14:textId="77777777" w:rsidR="00BB228B" w:rsidRDefault="00845554">
            <w:pPr>
              <w:jc w:val="right"/>
            </w:pPr>
            <w:r>
              <w:t>0.0452745</w:t>
            </w:r>
          </w:p>
        </w:tc>
        <w:tc>
          <w:tcPr>
            <w:tcW w:w="0" w:type="auto"/>
          </w:tcPr>
          <w:p w14:paraId="0F3570EE" w14:textId="77777777" w:rsidR="00BB228B" w:rsidRDefault="00845554">
            <w:pPr>
              <w:jc w:val="right"/>
            </w:pPr>
            <w:r>
              <w:t>41.91562</w:t>
            </w:r>
          </w:p>
        </w:tc>
        <w:tc>
          <w:tcPr>
            <w:tcW w:w="0" w:type="auto"/>
          </w:tcPr>
          <w:p w14:paraId="103A0878" w14:textId="77777777" w:rsidR="00BB228B" w:rsidRDefault="00845554">
            <w:pPr>
              <w:jc w:val="right"/>
            </w:pPr>
            <w:r>
              <w:t>0.4453185</w:t>
            </w:r>
          </w:p>
        </w:tc>
        <w:tc>
          <w:tcPr>
            <w:tcW w:w="0" w:type="auto"/>
          </w:tcPr>
          <w:p w14:paraId="1D63AB4D" w14:textId="77777777" w:rsidR="00BB228B" w:rsidRDefault="00845554">
            <w:pPr>
              <w:jc w:val="right"/>
            </w:pPr>
            <w:r>
              <w:t>0.6280646</w:t>
            </w:r>
          </w:p>
        </w:tc>
      </w:tr>
      <w:tr w:rsidR="00BB228B" w14:paraId="56605428" w14:textId="77777777">
        <w:tc>
          <w:tcPr>
            <w:tcW w:w="0" w:type="auto"/>
          </w:tcPr>
          <w:p w14:paraId="4E40227C" w14:textId="77777777" w:rsidR="00BB228B" w:rsidRDefault="00845554">
            <w:r>
              <w:t>2010-2020</w:t>
            </w:r>
          </w:p>
        </w:tc>
        <w:tc>
          <w:tcPr>
            <w:tcW w:w="0" w:type="auto"/>
          </w:tcPr>
          <w:p w14:paraId="0D77D5B4" w14:textId="77777777" w:rsidR="00BB228B" w:rsidRDefault="00845554">
            <w:pPr>
              <w:jc w:val="right"/>
            </w:pPr>
            <w:r>
              <w:t>0.2441751</w:t>
            </w:r>
          </w:p>
        </w:tc>
        <w:tc>
          <w:tcPr>
            <w:tcW w:w="0" w:type="auto"/>
          </w:tcPr>
          <w:p w14:paraId="494E0806" w14:textId="77777777" w:rsidR="00BB228B" w:rsidRDefault="00845554">
            <w:pPr>
              <w:jc w:val="right"/>
            </w:pPr>
            <w:r>
              <w:t>0.0517205</w:t>
            </w:r>
          </w:p>
        </w:tc>
        <w:tc>
          <w:tcPr>
            <w:tcW w:w="0" w:type="auto"/>
          </w:tcPr>
          <w:p w14:paraId="51969968" w14:textId="77777777" w:rsidR="00BB228B" w:rsidRDefault="00845554">
            <w:pPr>
              <w:jc w:val="right"/>
            </w:pPr>
            <w:r>
              <w:t>41.17937</w:t>
            </w:r>
          </w:p>
        </w:tc>
        <w:tc>
          <w:tcPr>
            <w:tcW w:w="0" w:type="auto"/>
          </w:tcPr>
          <w:p w14:paraId="198812B6" w14:textId="77777777" w:rsidR="00BB228B" w:rsidRDefault="00845554">
            <w:pPr>
              <w:jc w:val="right"/>
            </w:pPr>
            <w:r>
              <w:t>0.1397373</w:t>
            </w:r>
          </w:p>
        </w:tc>
        <w:tc>
          <w:tcPr>
            <w:tcW w:w="0" w:type="auto"/>
          </w:tcPr>
          <w:p w14:paraId="14428120" w14:textId="77777777" w:rsidR="00BB228B" w:rsidRDefault="00845554">
            <w:pPr>
              <w:jc w:val="right"/>
            </w:pPr>
            <w:r>
              <w:t>0.3486130</w:t>
            </w:r>
          </w:p>
        </w:tc>
      </w:tr>
    </w:tbl>
    <w:p w14:paraId="488970D3" w14:textId="77777777" w:rsidR="00BB228B" w:rsidRDefault="00845554">
      <w:pPr>
        <w:pStyle w:val="Heading3"/>
      </w:pPr>
      <w:bookmarkStart w:id="8" w:name="X7968038fd56841cf2f9493934fb019f28fd6bbe"/>
      <w:bookmarkStart w:id="9" w:name="_Toc94106289"/>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BB228B" w14:paraId="22ED7A36" w14:textId="77777777">
        <w:tc>
          <w:tcPr>
            <w:tcW w:w="0" w:type="auto"/>
            <w:tcBorders>
              <w:bottom w:val="single" w:sz="0" w:space="0" w:color="auto"/>
            </w:tcBorders>
            <w:vAlign w:val="bottom"/>
          </w:tcPr>
          <w:p w14:paraId="5BBA36E0" w14:textId="77777777" w:rsidR="00BB228B" w:rsidRDefault="00845554">
            <w:r>
              <w:t>Comparison</w:t>
            </w:r>
          </w:p>
        </w:tc>
        <w:tc>
          <w:tcPr>
            <w:tcW w:w="0" w:type="auto"/>
            <w:tcBorders>
              <w:bottom w:val="single" w:sz="0" w:space="0" w:color="auto"/>
            </w:tcBorders>
            <w:vAlign w:val="bottom"/>
          </w:tcPr>
          <w:p w14:paraId="11D8229E" w14:textId="77777777" w:rsidR="00BB228B" w:rsidRDefault="00845554">
            <w:pPr>
              <w:jc w:val="right"/>
            </w:pPr>
            <w:r>
              <w:t>estimate</w:t>
            </w:r>
          </w:p>
        </w:tc>
        <w:tc>
          <w:tcPr>
            <w:tcW w:w="0" w:type="auto"/>
            <w:tcBorders>
              <w:bottom w:val="single" w:sz="0" w:space="0" w:color="auto"/>
            </w:tcBorders>
            <w:vAlign w:val="bottom"/>
          </w:tcPr>
          <w:p w14:paraId="2BB4C8D0" w14:textId="77777777" w:rsidR="00BB228B" w:rsidRDefault="00845554">
            <w:pPr>
              <w:jc w:val="right"/>
            </w:pPr>
            <w:r>
              <w:t>SE</w:t>
            </w:r>
          </w:p>
        </w:tc>
        <w:tc>
          <w:tcPr>
            <w:tcW w:w="0" w:type="auto"/>
            <w:tcBorders>
              <w:bottom w:val="single" w:sz="0" w:space="0" w:color="auto"/>
            </w:tcBorders>
            <w:vAlign w:val="bottom"/>
          </w:tcPr>
          <w:p w14:paraId="51889CFE" w14:textId="77777777" w:rsidR="00BB228B" w:rsidRDefault="00845554">
            <w:pPr>
              <w:jc w:val="right"/>
            </w:pPr>
            <w:r>
              <w:t>df</w:t>
            </w:r>
          </w:p>
        </w:tc>
        <w:tc>
          <w:tcPr>
            <w:tcW w:w="0" w:type="auto"/>
            <w:tcBorders>
              <w:bottom w:val="single" w:sz="0" w:space="0" w:color="auto"/>
            </w:tcBorders>
            <w:vAlign w:val="bottom"/>
          </w:tcPr>
          <w:p w14:paraId="00FB966B" w14:textId="77777777" w:rsidR="00BB228B" w:rsidRDefault="00845554">
            <w:pPr>
              <w:jc w:val="right"/>
            </w:pPr>
            <w:r>
              <w:t>t.ratio</w:t>
            </w:r>
          </w:p>
        </w:tc>
        <w:tc>
          <w:tcPr>
            <w:tcW w:w="0" w:type="auto"/>
            <w:tcBorders>
              <w:bottom w:val="single" w:sz="0" w:space="0" w:color="auto"/>
            </w:tcBorders>
            <w:vAlign w:val="bottom"/>
          </w:tcPr>
          <w:p w14:paraId="4EC627B0" w14:textId="77777777" w:rsidR="00BB228B" w:rsidRDefault="00845554">
            <w:pPr>
              <w:jc w:val="right"/>
            </w:pPr>
            <w:r>
              <w:t>p.value</w:t>
            </w:r>
          </w:p>
        </w:tc>
      </w:tr>
      <w:tr w:rsidR="00BB228B" w14:paraId="0379B628" w14:textId="77777777">
        <w:tc>
          <w:tcPr>
            <w:tcW w:w="0" w:type="auto"/>
          </w:tcPr>
          <w:p w14:paraId="0B761E72" w14:textId="77777777" w:rsidR="00BB228B" w:rsidRDefault="00845554">
            <w:r>
              <w:t>1988-1997 - 1997-2010</w:t>
            </w:r>
          </w:p>
        </w:tc>
        <w:tc>
          <w:tcPr>
            <w:tcW w:w="0" w:type="auto"/>
          </w:tcPr>
          <w:p w14:paraId="4D7AB110" w14:textId="77777777" w:rsidR="00BB228B" w:rsidRDefault="00845554">
            <w:pPr>
              <w:jc w:val="right"/>
            </w:pPr>
            <w:r>
              <w:t>-0.3931253</w:t>
            </w:r>
          </w:p>
        </w:tc>
        <w:tc>
          <w:tcPr>
            <w:tcW w:w="0" w:type="auto"/>
          </w:tcPr>
          <w:p w14:paraId="76E78EBF" w14:textId="77777777" w:rsidR="00BB228B" w:rsidRDefault="00845554">
            <w:pPr>
              <w:jc w:val="right"/>
            </w:pPr>
            <w:r>
              <w:t>0.0673811</w:t>
            </w:r>
          </w:p>
        </w:tc>
        <w:tc>
          <w:tcPr>
            <w:tcW w:w="0" w:type="auto"/>
          </w:tcPr>
          <w:p w14:paraId="2C5C30B8" w14:textId="77777777" w:rsidR="00BB228B" w:rsidRDefault="00845554">
            <w:pPr>
              <w:jc w:val="right"/>
            </w:pPr>
            <w:r>
              <w:t>43.22895</w:t>
            </w:r>
          </w:p>
        </w:tc>
        <w:tc>
          <w:tcPr>
            <w:tcW w:w="0" w:type="auto"/>
          </w:tcPr>
          <w:p w14:paraId="67C5DC15" w14:textId="77777777" w:rsidR="00BB228B" w:rsidRDefault="00845554">
            <w:pPr>
              <w:jc w:val="right"/>
            </w:pPr>
            <w:r>
              <w:t>-5.834358</w:t>
            </w:r>
          </w:p>
        </w:tc>
        <w:tc>
          <w:tcPr>
            <w:tcW w:w="0" w:type="auto"/>
          </w:tcPr>
          <w:p w14:paraId="2C98F848" w14:textId="77777777" w:rsidR="00BB228B" w:rsidRDefault="00845554">
            <w:pPr>
              <w:jc w:val="right"/>
            </w:pPr>
            <w:r>
              <w:t>0.0000</w:t>
            </w:r>
          </w:p>
        </w:tc>
      </w:tr>
      <w:tr w:rsidR="00BB228B" w14:paraId="324A71B1" w14:textId="77777777">
        <w:tc>
          <w:tcPr>
            <w:tcW w:w="0" w:type="auto"/>
          </w:tcPr>
          <w:p w14:paraId="6F4DC165" w14:textId="77777777" w:rsidR="00BB228B" w:rsidRDefault="00845554">
            <w:r>
              <w:t>1988-1997 - 2010-2020</w:t>
            </w:r>
          </w:p>
        </w:tc>
        <w:tc>
          <w:tcPr>
            <w:tcW w:w="0" w:type="auto"/>
          </w:tcPr>
          <w:p w14:paraId="1501279F" w14:textId="77777777" w:rsidR="00BB228B" w:rsidRDefault="00845554">
            <w:pPr>
              <w:jc w:val="right"/>
            </w:pPr>
            <w:r>
              <w:t>-0.1006089</w:t>
            </w:r>
          </w:p>
        </w:tc>
        <w:tc>
          <w:tcPr>
            <w:tcW w:w="0" w:type="auto"/>
          </w:tcPr>
          <w:p w14:paraId="6859AFD6" w14:textId="77777777" w:rsidR="00BB228B" w:rsidRDefault="00845554">
            <w:pPr>
              <w:jc w:val="right"/>
            </w:pPr>
            <w:r>
              <w:t>0.0727090</w:t>
            </w:r>
          </w:p>
        </w:tc>
        <w:tc>
          <w:tcPr>
            <w:tcW w:w="0" w:type="auto"/>
          </w:tcPr>
          <w:p w14:paraId="53BBA3F8" w14:textId="77777777" w:rsidR="00BB228B" w:rsidRDefault="00845554">
            <w:pPr>
              <w:jc w:val="right"/>
            </w:pPr>
            <w:r>
              <w:t>40.36882</w:t>
            </w:r>
          </w:p>
        </w:tc>
        <w:tc>
          <w:tcPr>
            <w:tcW w:w="0" w:type="auto"/>
          </w:tcPr>
          <w:p w14:paraId="608E4B44" w14:textId="77777777" w:rsidR="00BB228B" w:rsidRDefault="00845554">
            <w:pPr>
              <w:jc w:val="right"/>
            </w:pPr>
            <w:r>
              <w:t>-1.383719</w:t>
            </w:r>
          </w:p>
        </w:tc>
        <w:tc>
          <w:tcPr>
            <w:tcW w:w="0" w:type="auto"/>
          </w:tcPr>
          <w:p w14:paraId="4DEA584D" w14:textId="77777777" w:rsidR="00BB228B" w:rsidRDefault="00845554">
            <w:pPr>
              <w:jc w:val="right"/>
            </w:pPr>
            <w:r>
              <w:t>0.3588</w:t>
            </w:r>
          </w:p>
        </w:tc>
      </w:tr>
      <w:tr w:rsidR="00BB228B" w14:paraId="48E0FA62" w14:textId="77777777">
        <w:tc>
          <w:tcPr>
            <w:tcW w:w="0" w:type="auto"/>
          </w:tcPr>
          <w:p w14:paraId="6CF86678" w14:textId="77777777" w:rsidR="00BB228B" w:rsidRDefault="00845554">
            <w:r>
              <w:t>1997-2010 - 2010-2020</w:t>
            </w:r>
          </w:p>
        </w:tc>
        <w:tc>
          <w:tcPr>
            <w:tcW w:w="0" w:type="auto"/>
          </w:tcPr>
          <w:p w14:paraId="107FFB43" w14:textId="77777777" w:rsidR="00BB228B" w:rsidRDefault="00845554">
            <w:pPr>
              <w:jc w:val="right"/>
            </w:pPr>
            <w:r>
              <w:t>0.2925164</w:t>
            </w:r>
          </w:p>
        </w:tc>
        <w:tc>
          <w:tcPr>
            <w:tcW w:w="0" w:type="auto"/>
          </w:tcPr>
          <w:p w14:paraId="18D701F3" w14:textId="77777777" w:rsidR="00BB228B" w:rsidRDefault="00845554">
            <w:pPr>
              <w:jc w:val="right"/>
            </w:pPr>
            <w:r>
              <w:t>0.0678003</w:t>
            </w:r>
          </w:p>
        </w:tc>
        <w:tc>
          <w:tcPr>
            <w:tcW w:w="0" w:type="auto"/>
          </w:tcPr>
          <w:p w14:paraId="0B727B22" w14:textId="77777777" w:rsidR="00BB228B" w:rsidRDefault="00845554">
            <w:pPr>
              <w:jc w:val="right"/>
            </w:pPr>
            <w:r>
              <w:t>44.43055</w:t>
            </w:r>
          </w:p>
        </w:tc>
        <w:tc>
          <w:tcPr>
            <w:tcW w:w="0" w:type="auto"/>
          </w:tcPr>
          <w:p w14:paraId="41EA6F24" w14:textId="77777777" w:rsidR="00BB228B" w:rsidRDefault="00845554">
            <w:pPr>
              <w:jc w:val="right"/>
            </w:pPr>
            <w:r>
              <w:t>4.314383</w:t>
            </w:r>
          </w:p>
        </w:tc>
        <w:tc>
          <w:tcPr>
            <w:tcW w:w="0" w:type="auto"/>
          </w:tcPr>
          <w:p w14:paraId="59B67CDC" w14:textId="77777777" w:rsidR="00BB228B" w:rsidRDefault="00845554">
            <w:pPr>
              <w:jc w:val="right"/>
            </w:pPr>
            <w:r>
              <w:t>0.0003</w:t>
            </w:r>
          </w:p>
        </w:tc>
      </w:tr>
    </w:tbl>
    <w:p w14:paraId="79F2621B" w14:textId="77777777" w:rsidR="00BB228B" w:rsidRDefault="00845554">
      <w:r>
        <w:br w:type="page"/>
      </w:r>
    </w:p>
    <w:p w14:paraId="62AAA436" w14:textId="77777777" w:rsidR="00BB228B" w:rsidRDefault="00845554">
      <w:pPr>
        <w:pStyle w:val="Heading1"/>
      </w:pPr>
      <w:bookmarkStart w:id="10" w:name="total-biomass-ratio"/>
      <w:bookmarkStart w:id="11" w:name="_Toc94106290"/>
      <w:r>
        <w:lastRenderedPageBreak/>
        <w:t>Total biomass ratio</w:t>
      </w:r>
      <w:bookmarkEnd w:id="10"/>
      <w:bookmarkEnd w:id="11"/>
    </w:p>
    <w:p w14:paraId="476A95F1" w14:textId="77777777" w:rsidR="00BB228B" w:rsidRDefault="00845554">
      <w:r>
        <w:t xml:space="preserve">As for compensation, we fit a generalized least squares of the form </w:t>
      </w:r>
      <w:r>
        <w:rPr>
          <w:i/>
        </w:rPr>
        <w:t>total_biomass_ratio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5F070EB9" w14:textId="77777777" w:rsidR="00BB228B" w:rsidRDefault="00845554">
      <w:pPr>
        <w:pStyle w:val="Heading3"/>
      </w:pPr>
      <w:bookmarkStart w:id="12" w:name="Xdf70ef60de3d1ba4fa2786918317e252631f554"/>
      <w:bookmarkStart w:id="13" w:name="_Toc94106291"/>
      <w:r>
        <w:t>Table S5. Model comparison for total biomass ratio.</w:t>
      </w:r>
      <w:bookmarkEnd w:id="12"/>
      <w:bookmarkEnd w:id="13"/>
    </w:p>
    <w:tbl>
      <w:tblPr>
        <w:tblW w:w="0" w:type="pct"/>
        <w:tblLook w:val="07E0" w:firstRow="1" w:lastRow="1" w:firstColumn="1" w:lastColumn="1" w:noHBand="1" w:noVBand="1"/>
      </w:tblPr>
      <w:tblGrid>
        <w:gridCol w:w="3739"/>
        <w:gridCol w:w="1225"/>
      </w:tblGrid>
      <w:tr w:rsidR="00BB228B" w14:paraId="5D566B65" w14:textId="77777777">
        <w:tc>
          <w:tcPr>
            <w:tcW w:w="0" w:type="auto"/>
            <w:tcBorders>
              <w:bottom w:val="single" w:sz="0" w:space="0" w:color="auto"/>
            </w:tcBorders>
            <w:vAlign w:val="bottom"/>
          </w:tcPr>
          <w:p w14:paraId="2CCCB6AF" w14:textId="77777777" w:rsidR="00BB228B" w:rsidRDefault="00845554">
            <w:r>
              <w:t>Model.specification</w:t>
            </w:r>
          </w:p>
        </w:tc>
        <w:tc>
          <w:tcPr>
            <w:tcW w:w="0" w:type="auto"/>
            <w:tcBorders>
              <w:bottom w:val="single" w:sz="0" w:space="0" w:color="auto"/>
            </w:tcBorders>
            <w:vAlign w:val="bottom"/>
          </w:tcPr>
          <w:p w14:paraId="44892B7E" w14:textId="77777777" w:rsidR="00BB228B" w:rsidRDefault="00845554">
            <w:pPr>
              <w:jc w:val="right"/>
            </w:pPr>
            <w:r>
              <w:t>AIC</w:t>
            </w:r>
          </w:p>
        </w:tc>
      </w:tr>
      <w:tr w:rsidR="00BB228B" w14:paraId="0DD4D617" w14:textId="77777777">
        <w:tc>
          <w:tcPr>
            <w:tcW w:w="0" w:type="auto"/>
          </w:tcPr>
          <w:p w14:paraId="5762EDBD" w14:textId="77777777" w:rsidR="00BB228B" w:rsidRDefault="00845554">
            <w:r>
              <w:t>intercept + timeperiod + autocorrelation</w:t>
            </w:r>
          </w:p>
        </w:tc>
        <w:tc>
          <w:tcPr>
            <w:tcW w:w="0" w:type="auto"/>
          </w:tcPr>
          <w:p w14:paraId="094742A8" w14:textId="77777777" w:rsidR="00BB228B" w:rsidRDefault="00845554">
            <w:pPr>
              <w:jc w:val="right"/>
            </w:pPr>
            <w:r>
              <w:t>-176.57761</w:t>
            </w:r>
          </w:p>
        </w:tc>
      </w:tr>
      <w:tr w:rsidR="00BB228B" w14:paraId="549A942D" w14:textId="77777777">
        <w:tc>
          <w:tcPr>
            <w:tcW w:w="0" w:type="auto"/>
          </w:tcPr>
          <w:p w14:paraId="3925E688" w14:textId="77777777" w:rsidR="00BB228B" w:rsidRDefault="00845554">
            <w:r>
              <w:t>intercept + autocorrelation</w:t>
            </w:r>
          </w:p>
        </w:tc>
        <w:tc>
          <w:tcPr>
            <w:tcW w:w="0" w:type="auto"/>
          </w:tcPr>
          <w:p w14:paraId="7E09AF64" w14:textId="77777777" w:rsidR="00BB228B" w:rsidRDefault="00845554">
            <w:pPr>
              <w:jc w:val="right"/>
            </w:pPr>
            <w:r>
              <w:t>-162.61339</w:t>
            </w:r>
          </w:p>
        </w:tc>
      </w:tr>
      <w:tr w:rsidR="00BB228B" w14:paraId="252E1FB8" w14:textId="77777777">
        <w:tc>
          <w:tcPr>
            <w:tcW w:w="0" w:type="auto"/>
          </w:tcPr>
          <w:p w14:paraId="49335E22" w14:textId="77777777" w:rsidR="00BB228B" w:rsidRDefault="00845554">
            <w:r>
              <w:t>intercept + timeperiod</w:t>
            </w:r>
          </w:p>
        </w:tc>
        <w:tc>
          <w:tcPr>
            <w:tcW w:w="0" w:type="auto"/>
          </w:tcPr>
          <w:p w14:paraId="52AF2BBF" w14:textId="77777777" w:rsidR="00BB228B" w:rsidRDefault="00845554">
            <w:pPr>
              <w:jc w:val="right"/>
            </w:pPr>
            <w:r>
              <w:t>-15.98438</w:t>
            </w:r>
          </w:p>
        </w:tc>
      </w:tr>
      <w:tr w:rsidR="00BB228B" w14:paraId="0C9E5917" w14:textId="77777777">
        <w:tc>
          <w:tcPr>
            <w:tcW w:w="0" w:type="auto"/>
          </w:tcPr>
          <w:p w14:paraId="7583ADCE" w14:textId="77777777" w:rsidR="00BB228B" w:rsidRDefault="00845554">
            <w:r>
              <w:t>intercept</w:t>
            </w:r>
          </w:p>
        </w:tc>
        <w:tc>
          <w:tcPr>
            <w:tcW w:w="0" w:type="auto"/>
          </w:tcPr>
          <w:p w14:paraId="57AFC17A" w14:textId="77777777" w:rsidR="00BB228B" w:rsidRDefault="00845554">
            <w:pPr>
              <w:jc w:val="right"/>
            </w:pPr>
            <w:r>
              <w:t>146.61442</w:t>
            </w:r>
          </w:p>
        </w:tc>
      </w:tr>
    </w:tbl>
    <w:p w14:paraId="31CC6CD2" w14:textId="77777777" w:rsidR="00BB228B" w:rsidRDefault="00845554">
      <w:pPr>
        <w:pStyle w:val="Heading3"/>
      </w:pPr>
      <w:bookmarkStart w:id="14" w:name="X10397e9f03decf210645892f9d8e9fe74882dc0"/>
      <w:bookmarkStart w:id="15" w:name="_Toc94106292"/>
      <w:r>
        <w:t>Table S6. Coefficients from GLS on total biomass ratio</w:t>
      </w:r>
      <w:bookmarkEnd w:id="14"/>
      <w:bookmarkEnd w:id="15"/>
    </w:p>
    <w:p w14:paraId="0A77873D"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3CAD8B21" w14:textId="77777777">
        <w:tc>
          <w:tcPr>
            <w:tcW w:w="0" w:type="auto"/>
            <w:tcBorders>
              <w:bottom w:val="single" w:sz="0" w:space="0" w:color="auto"/>
            </w:tcBorders>
            <w:vAlign w:val="bottom"/>
          </w:tcPr>
          <w:p w14:paraId="268BE58F" w14:textId="77777777" w:rsidR="00BB228B" w:rsidRDefault="00BB228B"/>
        </w:tc>
        <w:tc>
          <w:tcPr>
            <w:tcW w:w="0" w:type="auto"/>
            <w:tcBorders>
              <w:bottom w:val="single" w:sz="0" w:space="0" w:color="auto"/>
            </w:tcBorders>
            <w:vAlign w:val="bottom"/>
          </w:tcPr>
          <w:p w14:paraId="5FF273D7" w14:textId="77777777" w:rsidR="00BB228B" w:rsidRDefault="00845554">
            <w:pPr>
              <w:jc w:val="right"/>
            </w:pPr>
            <w:r>
              <w:t>Value</w:t>
            </w:r>
          </w:p>
        </w:tc>
        <w:tc>
          <w:tcPr>
            <w:tcW w:w="0" w:type="auto"/>
            <w:tcBorders>
              <w:bottom w:val="single" w:sz="0" w:space="0" w:color="auto"/>
            </w:tcBorders>
            <w:vAlign w:val="bottom"/>
          </w:tcPr>
          <w:p w14:paraId="7352F796" w14:textId="77777777" w:rsidR="00BB228B" w:rsidRDefault="00845554">
            <w:pPr>
              <w:jc w:val="right"/>
            </w:pPr>
            <w:r>
              <w:t>Std.Error</w:t>
            </w:r>
          </w:p>
        </w:tc>
        <w:tc>
          <w:tcPr>
            <w:tcW w:w="0" w:type="auto"/>
            <w:tcBorders>
              <w:bottom w:val="single" w:sz="0" w:space="0" w:color="auto"/>
            </w:tcBorders>
            <w:vAlign w:val="bottom"/>
          </w:tcPr>
          <w:p w14:paraId="50F138B1" w14:textId="77777777" w:rsidR="00BB228B" w:rsidRDefault="00845554">
            <w:pPr>
              <w:jc w:val="right"/>
            </w:pPr>
            <w:r>
              <w:t>t-value</w:t>
            </w:r>
          </w:p>
        </w:tc>
        <w:tc>
          <w:tcPr>
            <w:tcW w:w="0" w:type="auto"/>
            <w:tcBorders>
              <w:bottom w:val="single" w:sz="0" w:space="0" w:color="auto"/>
            </w:tcBorders>
            <w:vAlign w:val="bottom"/>
          </w:tcPr>
          <w:p w14:paraId="5118BA3D" w14:textId="77777777" w:rsidR="00BB228B" w:rsidRDefault="00845554">
            <w:pPr>
              <w:jc w:val="right"/>
            </w:pPr>
            <w:r>
              <w:t>p-value</w:t>
            </w:r>
          </w:p>
        </w:tc>
      </w:tr>
      <w:tr w:rsidR="00BB228B" w14:paraId="2D870DF3" w14:textId="77777777">
        <w:tc>
          <w:tcPr>
            <w:tcW w:w="0" w:type="auto"/>
          </w:tcPr>
          <w:p w14:paraId="68BF4A13" w14:textId="77777777" w:rsidR="00BB228B" w:rsidRDefault="00845554">
            <w:r>
              <w:t>(Intercept)</w:t>
            </w:r>
          </w:p>
        </w:tc>
        <w:tc>
          <w:tcPr>
            <w:tcW w:w="0" w:type="auto"/>
          </w:tcPr>
          <w:p w14:paraId="0D89B9FC" w14:textId="77777777" w:rsidR="00BB228B" w:rsidRDefault="00845554">
            <w:pPr>
              <w:jc w:val="right"/>
            </w:pPr>
            <w:r>
              <w:t>0.4553971</w:t>
            </w:r>
          </w:p>
        </w:tc>
        <w:tc>
          <w:tcPr>
            <w:tcW w:w="0" w:type="auto"/>
          </w:tcPr>
          <w:p w14:paraId="77B0AE6B" w14:textId="77777777" w:rsidR="00BB228B" w:rsidRDefault="00845554">
            <w:pPr>
              <w:jc w:val="right"/>
            </w:pPr>
            <w:r>
              <w:t>0.0272418</w:t>
            </w:r>
          </w:p>
        </w:tc>
        <w:tc>
          <w:tcPr>
            <w:tcW w:w="0" w:type="auto"/>
          </w:tcPr>
          <w:p w14:paraId="50202FB6" w14:textId="77777777" w:rsidR="00BB228B" w:rsidRDefault="00845554">
            <w:pPr>
              <w:jc w:val="right"/>
            </w:pPr>
            <w:r>
              <w:t>16.716827</w:t>
            </w:r>
          </w:p>
        </w:tc>
        <w:tc>
          <w:tcPr>
            <w:tcW w:w="0" w:type="auto"/>
          </w:tcPr>
          <w:p w14:paraId="7DD3483B" w14:textId="77777777" w:rsidR="00BB228B" w:rsidRDefault="00845554">
            <w:pPr>
              <w:jc w:val="right"/>
            </w:pPr>
            <w:r>
              <w:t>0.0000000</w:t>
            </w:r>
          </w:p>
        </w:tc>
      </w:tr>
      <w:tr w:rsidR="00BB228B" w14:paraId="54F3BC5E" w14:textId="77777777">
        <w:tc>
          <w:tcPr>
            <w:tcW w:w="0" w:type="auto"/>
          </w:tcPr>
          <w:p w14:paraId="312EE956" w14:textId="77777777" w:rsidR="00BB228B" w:rsidRDefault="00845554">
            <w:r>
              <w:t>oera.L</w:t>
            </w:r>
          </w:p>
        </w:tc>
        <w:tc>
          <w:tcPr>
            <w:tcW w:w="0" w:type="auto"/>
          </w:tcPr>
          <w:p w14:paraId="6FBA5BB6" w14:textId="77777777" w:rsidR="00BB228B" w:rsidRDefault="00845554">
            <w:pPr>
              <w:jc w:val="right"/>
            </w:pPr>
            <w:r>
              <w:t>0.1454493</w:t>
            </w:r>
          </w:p>
        </w:tc>
        <w:tc>
          <w:tcPr>
            <w:tcW w:w="0" w:type="auto"/>
          </w:tcPr>
          <w:p w14:paraId="5B5D3C4B" w14:textId="77777777" w:rsidR="00BB228B" w:rsidRDefault="00845554">
            <w:pPr>
              <w:jc w:val="right"/>
            </w:pPr>
            <w:r>
              <w:t>0.0477989</w:t>
            </w:r>
          </w:p>
        </w:tc>
        <w:tc>
          <w:tcPr>
            <w:tcW w:w="0" w:type="auto"/>
          </w:tcPr>
          <w:p w14:paraId="22DEE7BC" w14:textId="77777777" w:rsidR="00BB228B" w:rsidRDefault="00845554">
            <w:pPr>
              <w:jc w:val="right"/>
            </w:pPr>
            <w:r>
              <w:t>3.042941</w:t>
            </w:r>
          </w:p>
        </w:tc>
        <w:tc>
          <w:tcPr>
            <w:tcW w:w="0" w:type="auto"/>
          </w:tcPr>
          <w:p w14:paraId="5C6CCCA5" w14:textId="77777777" w:rsidR="00BB228B" w:rsidRDefault="00845554">
            <w:pPr>
              <w:jc w:val="right"/>
            </w:pPr>
            <w:r>
              <w:t>0.0025257</w:t>
            </w:r>
          </w:p>
        </w:tc>
      </w:tr>
      <w:tr w:rsidR="00BB228B" w14:paraId="6EF7CCDF" w14:textId="77777777">
        <w:tc>
          <w:tcPr>
            <w:tcW w:w="0" w:type="auto"/>
          </w:tcPr>
          <w:p w14:paraId="258E479A" w14:textId="77777777" w:rsidR="00BB228B" w:rsidRDefault="00845554">
            <w:r>
              <w:t>oera.Q</w:t>
            </w:r>
          </w:p>
        </w:tc>
        <w:tc>
          <w:tcPr>
            <w:tcW w:w="0" w:type="auto"/>
          </w:tcPr>
          <w:p w14:paraId="5E5DB689" w14:textId="77777777" w:rsidR="00BB228B" w:rsidRDefault="00845554">
            <w:pPr>
              <w:jc w:val="right"/>
            </w:pPr>
            <w:r>
              <w:t>-0.2531409</w:t>
            </w:r>
          </w:p>
        </w:tc>
        <w:tc>
          <w:tcPr>
            <w:tcW w:w="0" w:type="auto"/>
          </w:tcPr>
          <w:p w14:paraId="4C308C92" w14:textId="77777777" w:rsidR="00BB228B" w:rsidRDefault="00845554">
            <w:pPr>
              <w:jc w:val="right"/>
            </w:pPr>
            <w:r>
              <w:t>0.0427343</w:t>
            </w:r>
          </w:p>
        </w:tc>
        <w:tc>
          <w:tcPr>
            <w:tcW w:w="0" w:type="auto"/>
          </w:tcPr>
          <w:p w14:paraId="7D8D9EF8" w14:textId="77777777" w:rsidR="00BB228B" w:rsidRDefault="00845554">
            <w:pPr>
              <w:jc w:val="right"/>
            </w:pPr>
            <w:r>
              <w:t>-5.923594</w:t>
            </w:r>
          </w:p>
        </w:tc>
        <w:tc>
          <w:tcPr>
            <w:tcW w:w="0" w:type="auto"/>
          </w:tcPr>
          <w:p w14:paraId="3D187972" w14:textId="77777777" w:rsidR="00BB228B" w:rsidRDefault="00845554">
            <w:pPr>
              <w:jc w:val="right"/>
            </w:pPr>
            <w:r>
              <w:t>0.0000000</w:t>
            </w:r>
          </w:p>
        </w:tc>
      </w:tr>
    </w:tbl>
    <w:p w14:paraId="337B8BA3" w14:textId="77777777" w:rsidR="00BB228B" w:rsidRDefault="00845554">
      <w:pPr>
        <w:pStyle w:val="Heading3"/>
      </w:pPr>
      <w:bookmarkStart w:id="16" w:name="X9d0e48c51607a62de5859036b72449c7eb24bab"/>
      <w:bookmarkStart w:id="17" w:name="_Toc94106293"/>
      <w:r>
        <w:t>Table S7. Estimates from GLS on total biomass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BB228B" w14:paraId="5F1298B0" w14:textId="77777777">
        <w:tc>
          <w:tcPr>
            <w:tcW w:w="0" w:type="auto"/>
            <w:tcBorders>
              <w:bottom w:val="single" w:sz="0" w:space="0" w:color="auto"/>
            </w:tcBorders>
            <w:vAlign w:val="bottom"/>
          </w:tcPr>
          <w:p w14:paraId="25A8B32D" w14:textId="77777777" w:rsidR="00BB228B" w:rsidRDefault="00845554">
            <w:r>
              <w:t>Timeperiod</w:t>
            </w:r>
          </w:p>
        </w:tc>
        <w:tc>
          <w:tcPr>
            <w:tcW w:w="0" w:type="auto"/>
            <w:tcBorders>
              <w:bottom w:val="single" w:sz="0" w:space="0" w:color="auto"/>
            </w:tcBorders>
            <w:vAlign w:val="bottom"/>
          </w:tcPr>
          <w:p w14:paraId="53EE7959" w14:textId="77777777" w:rsidR="00BB228B" w:rsidRDefault="00845554">
            <w:pPr>
              <w:jc w:val="right"/>
            </w:pPr>
            <w:r>
              <w:t>emmean</w:t>
            </w:r>
          </w:p>
        </w:tc>
        <w:tc>
          <w:tcPr>
            <w:tcW w:w="0" w:type="auto"/>
            <w:tcBorders>
              <w:bottom w:val="single" w:sz="0" w:space="0" w:color="auto"/>
            </w:tcBorders>
            <w:vAlign w:val="bottom"/>
          </w:tcPr>
          <w:p w14:paraId="7EB2276A" w14:textId="77777777" w:rsidR="00BB228B" w:rsidRDefault="00845554">
            <w:pPr>
              <w:jc w:val="right"/>
            </w:pPr>
            <w:r>
              <w:t>SE</w:t>
            </w:r>
          </w:p>
        </w:tc>
        <w:tc>
          <w:tcPr>
            <w:tcW w:w="0" w:type="auto"/>
            <w:tcBorders>
              <w:bottom w:val="single" w:sz="0" w:space="0" w:color="auto"/>
            </w:tcBorders>
            <w:vAlign w:val="bottom"/>
          </w:tcPr>
          <w:p w14:paraId="139F16C8" w14:textId="77777777" w:rsidR="00BB228B" w:rsidRDefault="00845554">
            <w:pPr>
              <w:jc w:val="right"/>
            </w:pPr>
            <w:r>
              <w:t>df</w:t>
            </w:r>
          </w:p>
        </w:tc>
        <w:tc>
          <w:tcPr>
            <w:tcW w:w="0" w:type="auto"/>
            <w:tcBorders>
              <w:bottom w:val="single" w:sz="0" w:space="0" w:color="auto"/>
            </w:tcBorders>
            <w:vAlign w:val="bottom"/>
          </w:tcPr>
          <w:p w14:paraId="5939A124" w14:textId="77777777" w:rsidR="00BB228B" w:rsidRDefault="00845554">
            <w:pPr>
              <w:jc w:val="right"/>
            </w:pPr>
            <w:r>
              <w:t>lower.CL</w:t>
            </w:r>
          </w:p>
        </w:tc>
        <w:tc>
          <w:tcPr>
            <w:tcW w:w="0" w:type="auto"/>
            <w:tcBorders>
              <w:bottom w:val="single" w:sz="0" w:space="0" w:color="auto"/>
            </w:tcBorders>
            <w:vAlign w:val="bottom"/>
          </w:tcPr>
          <w:p w14:paraId="12E7BB8C" w14:textId="77777777" w:rsidR="00BB228B" w:rsidRDefault="00845554">
            <w:pPr>
              <w:jc w:val="right"/>
            </w:pPr>
            <w:r>
              <w:t>upper.CL</w:t>
            </w:r>
          </w:p>
        </w:tc>
      </w:tr>
      <w:tr w:rsidR="00BB228B" w14:paraId="2838BE3B" w14:textId="77777777">
        <w:tc>
          <w:tcPr>
            <w:tcW w:w="0" w:type="auto"/>
          </w:tcPr>
          <w:p w14:paraId="677885EE" w14:textId="77777777" w:rsidR="00BB228B" w:rsidRDefault="00845554">
            <w:r>
              <w:t>1988-1997</w:t>
            </w:r>
          </w:p>
        </w:tc>
        <w:tc>
          <w:tcPr>
            <w:tcW w:w="0" w:type="auto"/>
          </w:tcPr>
          <w:p w14:paraId="15B6EE2E" w14:textId="77777777" w:rsidR="00BB228B" w:rsidRDefault="00845554">
            <w:pPr>
              <w:jc w:val="right"/>
            </w:pPr>
            <w:r>
              <w:t>0.2492046</w:t>
            </w:r>
          </w:p>
        </w:tc>
        <w:tc>
          <w:tcPr>
            <w:tcW w:w="0" w:type="auto"/>
          </w:tcPr>
          <w:p w14:paraId="25DC11B6" w14:textId="77777777" w:rsidR="00BB228B" w:rsidRDefault="00845554">
            <w:pPr>
              <w:jc w:val="right"/>
            </w:pPr>
            <w:r>
              <w:t>0.0476584</w:t>
            </w:r>
          </w:p>
        </w:tc>
        <w:tc>
          <w:tcPr>
            <w:tcW w:w="0" w:type="auto"/>
          </w:tcPr>
          <w:p w14:paraId="06A03309" w14:textId="77777777" w:rsidR="00BB228B" w:rsidRDefault="00845554">
            <w:pPr>
              <w:jc w:val="right"/>
            </w:pPr>
            <w:r>
              <w:t>33.82432</w:t>
            </w:r>
          </w:p>
        </w:tc>
        <w:tc>
          <w:tcPr>
            <w:tcW w:w="0" w:type="auto"/>
          </w:tcPr>
          <w:p w14:paraId="4AD2916C" w14:textId="77777777" w:rsidR="00BB228B" w:rsidRDefault="00845554">
            <w:pPr>
              <w:jc w:val="right"/>
            </w:pPr>
            <w:r>
              <w:t>0.1523326</w:t>
            </w:r>
          </w:p>
        </w:tc>
        <w:tc>
          <w:tcPr>
            <w:tcW w:w="0" w:type="auto"/>
          </w:tcPr>
          <w:p w14:paraId="0B21BC12" w14:textId="77777777" w:rsidR="00BB228B" w:rsidRDefault="00845554">
            <w:pPr>
              <w:jc w:val="right"/>
            </w:pPr>
            <w:r>
              <w:t>0.3460765</w:t>
            </w:r>
          </w:p>
        </w:tc>
      </w:tr>
      <w:tr w:rsidR="00BB228B" w14:paraId="730DF1FA" w14:textId="77777777">
        <w:tc>
          <w:tcPr>
            <w:tcW w:w="0" w:type="auto"/>
          </w:tcPr>
          <w:p w14:paraId="23E6A00C" w14:textId="77777777" w:rsidR="00BB228B" w:rsidRDefault="00845554">
            <w:r>
              <w:t>1997-2010</w:t>
            </w:r>
          </w:p>
        </w:tc>
        <w:tc>
          <w:tcPr>
            <w:tcW w:w="0" w:type="auto"/>
          </w:tcPr>
          <w:p w14:paraId="6196B231" w14:textId="77777777" w:rsidR="00BB228B" w:rsidRDefault="00845554">
            <w:pPr>
              <w:jc w:val="right"/>
            </w:pPr>
            <w:r>
              <w:t>0.6620857</w:t>
            </w:r>
          </w:p>
        </w:tc>
        <w:tc>
          <w:tcPr>
            <w:tcW w:w="0" w:type="auto"/>
          </w:tcPr>
          <w:p w14:paraId="6D3EE6BA" w14:textId="77777777" w:rsidR="00BB228B" w:rsidRDefault="00845554">
            <w:pPr>
              <w:jc w:val="right"/>
            </w:pPr>
            <w:r>
              <w:t>0.0419515</w:t>
            </w:r>
          </w:p>
        </w:tc>
        <w:tc>
          <w:tcPr>
            <w:tcW w:w="0" w:type="auto"/>
          </w:tcPr>
          <w:p w14:paraId="2126611D" w14:textId="77777777" w:rsidR="00BB228B" w:rsidRDefault="00845554">
            <w:pPr>
              <w:jc w:val="right"/>
            </w:pPr>
            <w:r>
              <w:t>35.98516</w:t>
            </w:r>
          </w:p>
        </w:tc>
        <w:tc>
          <w:tcPr>
            <w:tcW w:w="0" w:type="auto"/>
          </w:tcPr>
          <w:p w14:paraId="58684C9B" w14:textId="77777777" w:rsidR="00BB228B" w:rsidRDefault="00845554">
            <w:pPr>
              <w:jc w:val="right"/>
            </w:pPr>
            <w:r>
              <w:t>0.5770030</w:t>
            </w:r>
          </w:p>
        </w:tc>
        <w:tc>
          <w:tcPr>
            <w:tcW w:w="0" w:type="auto"/>
          </w:tcPr>
          <w:p w14:paraId="344FC38E" w14:textId="77777777" w:rsidR="00BB228B" w:rsidRDefault="00845554">
            <w:pPr>
              <w:jc w:val="right"/>
            </w:pPr>
            <w:r>
              <w:t>0.7471684</w:t>
            </w:r>
          </w:p>
        </w:tc>
      </w:tr>
      <w:tr w:rsidR="00BB228B" w14:paraId="17EE0147" w14:textId="77777777">
        <w:tc>
          <w:tcPr>
            <w:tcW w:w="0" w:type="auto"/>
          </w:tcPr>
          <w:p w14:paraId="79090A63" w14:textId="77777777" w:rsidR="00BB228B" w:rsidRDefault="00845554">
            <w:r>
              <w:t>2010-2020</w:t>
            </w:r>
          </w:p>
        </w:tc>
        <w:tc>
          <w:tcPr>
            <w:tcW w:w="0" w:type="auto"/>
          </w:tcPr>
          <w:p w14:paraId="6AE080DB" w14:textId="77777777" w:rsidR="00BB228B" w:rsidRDefault="00845554">
            <w:pPr>
              <w:jc w:val="right"/>
            </w:pPr>
            <w:r>
              <w:t>0.4549009</w:t>
            </w:r>
          </w:p>
        </w:tc>
        <w:tc>
          <w:tcPr>
            <w:tcW w:w="0" w:type="auto"/>
          </w:tcPr>
          <w:p w14:paraId="41BC4C5E" w14:textId="77777777" w:rsidR="00BB228B" w:rsidRDefault="00845554">
            <w:pPr>
              <w:jc w:val="right"/>
            </w:pPr>
            <w:r>
              <w:t>0.0480215</w:t>
            </w:r>
          </w:p>
        </w:tc>
        <w:tc>
          <w:tcPr>
            <w:tcW w:w="0" w:type="auto"/>
          </w:tcPr>
          <w:p w14:paraId="6FCA80E5" w14:textId="77777777" w:rsidR="00BB228B" w:rsidRDefault="00845554">
            <w:pPr>
              <w:jc w:val="right"/>
            </w:pPr>
            <w:r>
              <w:t>34.98703</w:t>
            </w:r>
          </w:p>
        </w:tc>
        <w:tc>
          <w:tcPr>
            <w:tcW w:w="0" w:type="auto"/>
          </w:tcPr>
          <w:p w14:paraId="46BFCDB9" w14:textId="77777777" w:rsidR="00BB228B" w:rsidRDefault="00845554">
            <w:pPr>
              <w:jc w:val="right"/>
            </w:pPr>
            <w:r>
              <w:t>0.3574107</w:t>
            </w:r>
          </w:p>
        </w:tc>
        <w:tc>
          <w:tcPr>
            <w:tcW w:w="0" w:type="auto"/>
          </w:tcPr>
          <w:p w14:paraId="474407DA" w14:textId="77777777" w:rsidR="00BB228B" w:rsidRDefault="00845554">
            <w:pPr>
              <w:jc w:val="right"/>
            </w:pPr>
            <w:r>
              <w:t>0.5523911</w:t>
            </w:r>
          </w:p>
        </w:tc>
      </w:tr>
    </w:tbl>
    <w:p w14:paraId="20B3B46C" w14:textId="77777777" w:rsidR="00BB228B" w:rsidRDefault="00845554">
      <w:pPr>
        <w:pStyle w:val="Heading3"/>
      </w:pPr>
      <w:bookmarkStart w:id="18" w:name="X7d8f436d48692a88ab87ea43df709ee08f814d5"/>
      <w:bookmarkStart w:id="19" w:name="_Toc94106294"/>
      <w:r>
        <w:t>Table S8. Contrasts from GLS on total biomass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BB228B" w14:paraId="42EE9BEA" w14:textId="77777777">
        <w:tc>
          <w:tcPr>
            <w:tcW w:w="0" w:type="auto"/>
            <w:tcBorders>
              <w:bottom w:val="single" w:sz="0" w:space="0" w:color="auto"/>
            </w:tcBorders>
            <w:vAlign w:val="bottom"/>
          </w:tcPr>
          <w:p w14:paraId="291D4C7B" w14:textId="77777777" w:rsidR="00BB228B" w:rsidRDefault="00845554">
            <w:r>
              <w:t>Comparison</w:t>
            </w:r>
          </w:p>
        </w:tc>
        <w:tc>
          <w:tcPr>
            <w:tcW w:w="0" w:type="auto"/>
            <w:tcBorders>
              <w:bottom w:val="single" w:sz="0" w:space="0" w:color="auto"/>
            </w:tcBorders>
            <w:vAlign w:val="bottom"/>
          </w:tcPr>
          <w:p w14:paraId="640BDBD4" w14:textId="77777777" w:rsidR="00BB228B" w:rsidRDefault="00845554">
            <w:pPr>
              <w:jc w:val="right"/>
            </w:pPr>
            <w:r>
              <w:t>estimate</w:t>
            </w:r>
          </w:p>
        </w:tc>
        <w:tc>
          <w:tcPr>
            <w:tcW w:w="0" w:type="auto"/>
            <w:tcBorders>
              <w:bottom w:val="single" w:sz="0" w:space="0" w:color="auto"/>
            </w:tcBorders>
            <w:vAlign w:val="bottom"/>
          </w:tcPr>
          <w:p w14:paraId="35FD495B" w14:textId="77777777" w:rsidR="00BB228B" w:rsidRDefault="00845554">
            <w:pPr>
              <w:jc w:val="right"/>
            </w:pPr>
            <w:r>
              <w:t>SE</w:t>
            </w:r>
          </w:p>
        </w:tc>
        <w:tc>
          <w:tcPr>
            <w:tcW w:w="0" w:type="auto"/>
            <w:tcBorders>
              <w:bottom w:val="single" w:sz="0" w:space="0" w:color="auto"/>
            </w:tcBorders>
            <w:vAlign w:val="bottom"/>
          </w:tcPr>
          <w:p w14:paraId="50F3ECC4" w14:textId="77777777" w:rsidR="00BB228B" w:rsidRDefault="00845554">
            <w:pPr>
              <w:jc w:val="right"/>
            </w:pPr>
            <w:r>
              <w:t>df</w:t>
            </w:r>
          </w:p>
        </w:tc>
        <w:tc>
          <w:tcPr>
            <w:tcW w:w="0" w:type="auto"/>
            <w:tcBorders>
              <w:bottom w:val="single" w:sz="0" w:space="0" w:color="auto"/>
            </w:tcBorders>
            <w:vAlign w:val="bottom"/>
          </w:tcPr>
          <w:p w14:paraId="38CF0AB2" w14:textId="77777777" w:rsidR="00BB228B" w:rsidRDefault="00845554">
            <w:pPr>
              <w:jc w:val="right"/>
            </w:pPr>
            <w:r>
              <w:t>t.ratio</w:t>
            </w:r>
          </w:p>
        </w:tc>
        <w:tc>
          <w:tcPr>
            <w:tcW w:w="0" w:type="auto"/>
            <w:tcBorders>
              <w:bottom w:val="single" w:sz="0" w:space="0" w:color="auto"/>
            </w:tcBorders>
            <w:vAlign w:val="bottom"/>
          </w:tcPr>
          <w:p w14:paraId="79DA334A" w14:textId="77777777" w:rsidR="00BB228B" w:rsidRDefault="00845554">
            <w:pPr>
              <w:jc w:val="right"/>
            </w:pPr>
            <w:r>
              <w:t>p.value</w:t>
            </w:r>
          </w:p>
        </w:tc>
      </w:tr>
      <w:tr w:rsidR="00BB228B" w14:paraId="03FB2908" w14:textId="77777777">
        <w:tc>
          <w:tcPr>
            <w:tcW w:w="0" w:type="auto"/>
          </w:tcPr>
          <w:p w14:paraId="56E02790" w14:textId="77777777" w:rsidR="00BB228B" w:rsidRDefault="00845554">
            <w:r>
              <w:t>1988-1997 - 1997-2010</w:t>
            </w:r>
          </w:p>
        </w:tc>
        <w:tc>
          <w:tcPr>
            <w:tcW w:w="0" w:type="auto"/>
          </w:tcPr>
          <w:p w14:paraId="705AAB0F" w14:textId="77777777" w:rsidR="00BB228B" w:rsidRDefault="00845554">
            <w:pPr>
              <w:jc w:val="right"/>
            </w:pPr>
            <w:r>
              <w:t>-0.4128811</w:t>
            </w:r>
          </w:p>
        </w:tc>
        <w:tc>
          <w:tcPr>
            <w:tcW w:w="0" w:type="auto"/>
          </w:tcPr>
          <w:p w14:paraId="61613FEE" w14:textId="77777777" w:rsidR="00BB228B" w:rsidRDefault="00845554">
            <w:pPr>
              <w:jc w:val="right"/>
            </w:pPr>
            <w:r>
              <w:t>0.0621739</w:t>
            </w:r>
          </w:p>
        </w:tc>
        <w:tc>
          <w:tcPr>
            <w:tcW w:w="0" w:type="auto"/>
          </w:tcPr>
          <w:p w14:paraId="6ADE7370" w14:textId="77777777" w:rsidR="00BB228B" w:rsidRDefault="00845554">
            <w:pPr>
              <w:jc w:val="right"/>
            </w:pPr>
            <w:r>
              <w:t>38.42746</w:t>
            </w:r>
          </w:p>
        </w:tc>
        <w:tc>
          <w:tcPr>
            <w:tcW w:w="0" w:type="auto"/>
          </w:tcPr>
          <w:p w14:paraId="72FF71B1" w14:textId="77777777" w:rsidR="00BB228B" w:rsidRDefault="00845554">
            <w:pPr>
              <w:jc w:val="right"/>
            </w:pPr>
            <w:r>
              <w:t>-6.640747</w:t>
            </w:r>
          </w:p>
        </w:tc>
        <w:tc>
          <w:tcPr>
            <w:tcW w:w="0" w:type="auto"/>
          </w:tcPr>
          <w:p w14:paraId="4CB9839E" w14:textId="77777777" w:rsidR="00BB228B" w:rsidRDefault="00845554">
            <w:pPr>
              <w:jc w:val="right"/>
            </w:pPr>
            <w:r>
              <w:t>0.0000</w:t>
            </w:r>
          </w:p>
        </w:tc>
      </w:tr>
      <w:tr w:rsidR="00BB228B" w14:paraId="482FC056" w14:textId="77777777">
        <w:tc>
          <w:tcPr>
            <w:tcW w:w="0" w:type="auto"/>
          </w:tcPr>
          <w:p w14:paraId="5561C935" w14:textId="77777777" w:rsidR="00BB228B" w:rsidRDefault="00845554">
            <w:r>
              <w:lastRenderedPageBreak/>
              <w:t>1988-1997 - 2010-2020</w:t>
            </w:r>
          </w:p>
        </w:tc>
        <w:tc>
          <w:tcPr>
            <w:tcW w:w="0" w:type="auto"/>
          </w:tcPr>
          <w:p w14:paraId="2370E407" w14:textId="77777777" w:rsidR="00BB228B" w:rsidRDefault="00845554">
            <w:pPr>
              <w:jc w:val="right"/>
            </w:pPr>
            <w:r>
              <w:t>-0.2056963</w:t>
            </w:r>
          </w:p>
        </w:tc>
        <w:tc>
          <w:tcPr>
            <w:tcW w:w="0" w:type="auto"/>
          </w:tcPr>
          <w:p w14:paraId="3CE897FE" w14:textId="77777777" w:rsidR="00BB228B" w:rsidRDefault="00845554">
            <w:pPr>
              <w:jc w:val="right"/>
            </w:pPr>
            <w:r>
              <w:t>0.0675979</w:t>
            </w:r>
          </w:p>
        </w:tc>
        <w:tc>
          <w:tcPr>
            <w:tcW w:w="0" w:type="auto"/>
          </w:tcPr>
          <w:p w14:paraId="421BAEA2" w14:textId="77777777" w:rsidR="00BB228B" w:rsidRDefault="00845554">
            <w:pPr>
              <w:jc w:val="right"/>
            </w:pPr>
            <w:r>
              <w:t>34.67694</w:t>
            </w:r>
          </w:p>
        </w:tc>
        <w:tc>
          <w:tcPr>
            <w:tcW w:w="0" w:type="auto"/>
          </w:tcPr>
          <w:p w14:paraId="3B076201" w14:textId="77777777" w:rsidR="00BB228B" w:rsidRDefault="00845554">
            <w:pPr>
              <w:jc w:val="right"/>
            </w:pPr>
            <w:r>
              <w:t>-3.042941</w:t>
            </w:r>
          </w:p>
        </w:tc>
        <w:tc>
          <w:tcPr>
            <w:tcW w:w="0" w:type="auto"/>
          </w:tcPr>
          <w:p w14:paraId="2547A272" w14:textId="77777777" w:rsidR="00BB228B" w:rsidRDefault="00845554">
            <w:pPr>
              <w:jc w:val="right"/>
            </w:pPr>
            <w:r>
              <w:t>0.0121</w:t>
            </w:r>
          </w:p>
        </w:tc>
      </w:tr>
      <w:tr w:rsidR="00BB228B" w14:paraId="2901C5B9" w14:textId="77777777">
        <w:tc>
          <w:tcPr>
            <w:tcW w:w="0" w:type="auto"/>
          </w:tcPr>
          <w:p w14:paraId="6AF283AC" w14:textId="77777777" w:rsidR="00BB228B" w:rsidRDefault="00845554">
            <w:r>
              <w:t>1997-2010 - 2010-2020</w:t>
            </w:r>
          </w:p>
        </w:tc>
        <w:tc>
          <w:tcPr>
            <w:tcW w:w="0" w:type="auto"/>
          </w:tcPr>
          <w:p w14:paraId="74B254EB" w14:textId="77777777" w:rsidR="00BB228B" w:rsidRDefault="00845554">
            <w:pPr>
              <w:jc w:val="right"/>
            </w:pPr>
            <w:r>
              <w:t>0.2071848</w:t>
            </w:r>
          </w:p>
        </w:tc>
        <w:tc>
          <w:tcPr>
            <w:tcW w:w="0" w:type="auto"/>
          </w:tcPr>
          <w:p w14:paraId="7870A9E3" w14:textId="77777777" w:rsidR="00BB228B" w:rsidRDefault="00845554">
            <w:pPr>
              <w:jc w:val="right"/>
            </w:pPr>
            <w:r>
              <w:t>0.0624325</w:t>
            </w:r>
          </w:p>
        </w:tc>
        <w:tc>
          <w:tcPr>
            <w:tcW w:w="0" w:type="auto"/>
          </w:tcPr>
          <w:p w14:paraId="153266AC" w14:textId="77777777" w:rsidR="00BB228B" w:rsidRDefault="00845554">
            <w:pPr>
              <w:jc w:val="right"/>
            </w:pPr>
            <w:r>
              <w:t>39.20390</w:t>
            </w:r>
          </w:p>
        </w:tc>
        <w:tc>
          <w:tcPr>
            <w:tcW w:w="0" w:type="auto"/>
          </w:tcPr>
          <w:p w14:paraId="49999C0A" w14:textId="77777777" w:rsidR="00BB228B" w:rsidRDefault="00845554">
            <w:pPr>
              <w:jc w:val="right"/>
            </w:pPr>
            <w:r>
              <w:t>3.318542</w:t>
            </w:r>
          </w:p>
        </w:tc>
        <w:tc>
          <w:tcPr>
            <w:tcW w:w="0" w:type="auto"/>
          </w:tcPr>
          <w:p w14:paraId="25041762" w14:textId="77777777" w:rsidR="00BB228B" w:rsidRDefault="00845554">
            <w:pPr>
              <w:jc w:val="right"/>
            </w:pPr>
            <w:r>
              <w:t>0.0054</w:t>
            </w:r>
          </w:p>
        </w:tc>
      </w:tr>
    </w:tbl>
    <w:p w14:paraId="440B09BF" w14:textId="77777777" w:rsidR="00BB228B" w:rsidRDefault="00845554">
      <w:r>
        <w:br w:type="page"/>
      </w:r>
    </w:p>
    <w:p w14:paraId="7681BF6C" w14:textId="77777777" w:rsidR="00BB228B" w:rsidRDefault="00845554">
      <w:pPr>
        <w:pStyle w:val="Heading1"/>
      </w:pPr>
      <w:bookmarkStart w:id="20" w:name="Xdab44afa32058958c03e13089d7538a1555810e"/>
      <w:bookmarkStart w:id="21" w:name="_Toc94106295"/>
      <w:r>
        <w:lastRenderedPageBreak/>
        <w:t>Kangaroo rat (Dipodomys) proportional biomass</w:t>
      </w:r>
      <w:bookmarkEnd w:id="20"/>
      <w:bookmarkEnd w:id="21"/>
    </w:p>
    <w:p w14:paraId="6A9986AC" w14:textId="77777777" w:rsidR="00BB228B" w:rsidRDefault="00845554">
      <w:r>
        <w:t xml:space="preserve">Proportional biomass is bounded 0-1 and cannot be fit with generalized least squares. We therefore used a binomial generalized linear model with no temporal autocorrelation term, of the form </w:t>
      </w:r>
      <w:r>
        <w:rPr>
          <w:i/>
        </w:rPr>
        <w:t>dipodomys_proportional_biomass ~ timeperiod</w:t>
      </w:r>
      <w:r>
        <w:t>. We compared a model fit with a timeperiod term to an intercept-only (null) model using AIC, and found the timeperiod term improved model fit. We used this model for estimates and contrasts.</w:t>
      </w:r>
    </w:p>
    <w:p w14:paraId="1ED058D1" w14:textId="77777777" w:rsidR="00BB228B" w:rsidRDefault="00845554">
      <w:pPr>
        <w:pStyle w:val="Heading3"/>
      </w:pPr>
      <w:bookmarkStart w:id="22" w:name="Xa2321fc7362ed47ffe1a5a4ecd55ed019da4d2b"/>
      <w:bookmarkStart w:id="23" w:name="_Toc94106296"/>
      <w:r>
        <w:t>Table S9. Model comparison for Dipodomys proportional biomass.</w:t>
      </w:r>
      <w:bookmarkEnd w:id="22"/>
      <w:bookmarkEnd w:id="23"/>
    </w:p>
    <w:tbl>
      <w:tblPr>
        <w:tblW w:w="0" w:type="pct"/>
        <w:tblLook w:val="07E0" w:firstRow="1" w:lastRow="1" w:firstColumn="1" w:lastColumn="1" w:noHBand="1" w:noVBand="1"/>
      </w:tblPr>
      <w:tblGrid>
        <w:gridCol w:w="2173"/>
        <w:gridCol w:w="1041"/>
      </w:tblGrid>
      <w:tr w:rsidR="00BB228B" w14:paraId="6D94779B" w14:textId="77777777">
        <w:tc>
          <w:tcPr>
            <w:tcW w:w="0" w:type="auto"/>
            <w:tcBorders>
              <w:bottom w:val="single" w:sz="0" w:space="0" w:color="auto"/>
            </w:tcBorders>
            <w:vAlign w:val="bottom"/>
          </w:tcPr>
          <w:p w14:paraId="39EC05B8" w14:textId="77777777" w:rsidR="00BB228B" w:rsidRDefault="00845554">
            <w:r>
              <w:t>Model.specification</w:t>
            </w:r>
          </w:p>
        </w:tc>
        <w:tc>
          <w:tcPr>
            <w:tcW w:w="0" w:type="auto"/>
            <w:tcBorders>
              <w:bottom w:val="single" w:sz="0" w:space="0" w:color="auto"/>
            </w:tcBorders>
            <w:vAlign w:val="bottom"/>
          </w:tcPr>
          <w:p w14:paraId="2EA43BBC" w14:textId="77777777" w:rsidR="00BB228B" w:rsidRDefault="00845554">
            <w:pPr>
              <w:jc w:val="right"/>
            </w:pPr>
            <w:r>
              <w:t>AIC</w:t>
            </w:r>
          </w:p>
        </w:tc>
      </w:tr>
      <w:tr w:rsidR="00BB228B" w14:paraId="124913EC" w14:textId="77777777">
        <w:tc>
          <w:tcPr>
            <w:tcW w:w="0" w:type="auto"/>
          </w:tcPr>
          <w:p w14:paraId="73BD6D1E" w14:textId="77777777" w:rsidR="00BB228B" w:rsidRDefault="00845554">
            <w:r>
              <w:t>intercept + timeperiod</w:t>
            </w:r>
          </w:p>
        </w:tc>
        <w:tc>
          <w:tcPr>
            <w:tcW w:w="0" w:type="auto"/>
          </w:tcPr>
          <w:p w14:paraId="451002D2" w14:textId="77777777" w:rsidR="00BB228B" w:rsidRDefault="00845554">
            <w:pPr>
              <w:jc w:val="right"/>
            </w:pPr>
            <w:r>
              <w:t>215.2069</w:t>
            </w:r>
          </w:p>
        </w:tc>
      </w:tr>
      <w:tr w:rsidR="00BB228B" w14:paraId="2547D556" w14:textId="77777777">
        <w:tc>
          <w:tcPr>
            <w:tcW w:w="0" w:type="auto"/>
          </w:tcPr>
          <w:p w14:paraId="188E1237" w14:textId="77777777" w:rsidR="00BB228B" w:rsidRDefault="00845554">
            <w:r>
              <w:t>intercept</w:t>
            </w:r>
          </w:p>
        </w:tc>
        <w:tc>
          <w:tcPr>
            <w:tcW w:w="0" w:type="auto"/>
          </w:tcPr>
          <w:p w14:paraId="1D5D746A" w14:textId="77777777" w:rsidR="00BB228B" w:rsidRDefault="00845554">
            <w:pPr>
              <w:jc w:val="right"/>
            </w:pPr>
            <w:r>
              <w:t>227.9608</w:t>
            </w:r>
          </w:p>
        </w:tc>
      </w:tr>
    </w:tbl>
    <w:p w14:paraId="4FCFFB04" w14:textId="77777777" w:rsidR="00BB228B" w:rsidRDefault="00845554">
      <w:pPr>
        <w:pStyle w:val="Heading3"/>
      </w:pPr>
      <w:bookmarkStart w:id="24" w:name="X2e795004d785dc5d9e6317e7bc28d0f61af76b5"/>
      <w:bookmarkStart w:id="25" w:name="_Toc94106297"/>
      <w:r>
        <w:t>Table S10. Coefficients from GLM on Dipodomys biomass.</w:t>
      </w:r>
      <w:bookmarkEnd w:id="24"/>
      <w:bookmarkEnd w:id="25"/>
    </w:p>
    <w:p w14:paraId="78DD99D2" w14:textId="77777777" w:rsidR="00BB228B" w:rsidRDefault="00845554">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BB228B" w14:paraId="54C3D7A2" w14:textId="77777777">
        <w:tc>
          <w:tcPr>
            <w:tcW w:w="0" w:type="auto"/>
            <w:tcBorders>
              <w:bottom w:val="single" w:sz="0" w:space="0" w:color="auto"/>
            </w:tcBorders>
            <w:vAlign w:val="bottom"/>
          </w:tcPr>
          <w:p w14:paraId="68631788" w14:textId="77777777" w:rsidR="00BB228B" w:rsidRDefault="00BB228B"/>
        </w:tc>
        <w:tc>
          <w:tcPr>
            <w:tcW w:w="0" w:type="auto"/>
            <w:tcBorders>
              <w:bottom w:val="single" w:sz="0" w:space="0" w:color="auto"/>
            </w:tcBorders>
            <w:vAlign w:val="bottom"/>
          </w:tcPr>
          <w:p w14:paraId="3C8A9B31" w14:textId="77777777" w:rsidR="00BB228B" w:rsidRDefault="00845554">
            <w:pPr>
              <w:jc w:val="right"/>
            </w:pPr>
            <w:r>
              <w:t>Estimate</w:t>
            </w:r>
          </w:p>
        </w:tc>
        <w:tc>
          <w:tcPr>
            <w:tcW w:w="0" w:type="auto"/>
            <w:tcBorders>
              <w:bottom w:val="single" w:sz="0" w:space="0" w:color="auto"/>
            </w:tcBorders>
            <w:vAlign w:val="bottom"/>
          </w:tcPr>
          <w:p w14:paraId="2C707806" w14:textId="77777777" w:rsidR="00BB228B" w:rsidRDefault="00845554">
            <w:pPr>
              <w:jc w:val="right"/>
            </w:pPr>
            <w:r>
              <w:t>Std. Error</w:t>
            </w:r>
          </w:p>
        </w:tc>
        <w:tc>
          <w:tcPr>
            <w:tcW w:w="0" w:type="auto"/>
            <w:tcBorders>
              <w:bottom w:val="single" w:sz="0" w:space="0" w:color="auto"/>
            </w:tcBorders>
            <w:vAlign w:val="bottom"/>
          </w:tcPr>
          <w:p w14:paraId="71B9541F" w14:textId="77777777" w:rsidR="00BB228B" w:rsidRDefault="00845554">
            <w:pPr>
              <w:jc w:val="right"/>
            </w:pPr>
            <w:r>
              <w:t>z value</w:t>
            </w:r>
          </w:p>
        </w:tc>
        <w:tc>
          <w:tcPr>
            <w:tcW w:w="0" w:type="auto"/>
            <w:tcBorders>
              <w:bottom w:val="single" w:sz="0" w:space="0" w:color="auto"/>
            </w:tcBorders>
            <w:vAlign w:val="bottom"/>
          </w:tcPr>
          <w:p w14:paraId="6DDD1036" w14:textId="77777777" w:rsidR="00BB228B" w:rsidRDefault="00845554">
            <w:pPr>
              <w:jc w:val="right"/>
            </w:pPr>
            <w:r>
              <w:t>Pr(&gt;|z|)</w:t>
            </w:r>
          </w:p>
        </w:tc>
      </w:tr>
      <w:tr w:rsidR="00BB228B" w14:paraId="5CE60DB4" w14:textId="77777777">
        <w:tc>
          <w:tcPr>
            <w:tcW w:w="0" w:type="auto"/>
          </w:tcPr>
          <w:p w14:paraId="783450F8" w14:textId="77777777" w:rsidR="00BB228B" w:rsidRDefault="00845554">
            <w:r>
              <w:t>(Intercept)</w:t>
            </w:r>
          </w:p>
        </w:tc>
        <w:tc>
          <w:tcPr>
            <w:tcW w:w="0" w:type="auto"/>
          </w:tcPr>
          <w:p w14:paraId="0A13223F" w14:textId="77777777" w:rsidR="00BB228B" w:rsidRDefault="00845554">
            <w:pPr>
              <w:jc w:val="right"/>
            </w:pPr>
            <w:r>
              <w:t>1.6149566</w:t>
            </w:r>
          </w:p>
        </w:tc>
        <w:tc>
          <w:tcPr>
            <w:tcW w:w="0" w:type="auto"/>
          </w:tcPr>
          <w:p w14:paraId="1B1590F2" w14:textId="77777777" w:rsidR="00BB228B" w:rsidRDefault="00845554">
            <w:pPr>
              <w:jc w:val="right"/>
            </w:pPr>
            <w:r>
              <w:t>0.1644937</w:t>
            </w:r>
          </w:p>
        </w:tc>
        <w:tc>
          <w:tcPr>
            <w:tcW w:w="0" w:type="auto"/>
          </w:tcPr>
          <w:p w14:paraId="25666763" w14:textId="77777777" w:rsidR="00BB228B" w:rsidRDefault="00845554">
            <w:pPr>
              <w:jc w:val="right"/>
            </w:pPr>
            <w:r>
              <w:t>9.817741</w:t>
            </w:r>
          </w:p>
        </w:tc>
        <w:tc>
          <w:tcPr>
            <w:tcW w:w="0" w:type="auto"/>
          </w:tcPr>
          <w:p w14:paraId="649901C7" w14:textId="77777777" w:rsidR="00BB228B" w:rsidRDefault="00845554">
            <w:pPr>
              <w:jc w:val="right"/>
            </w:pPr>
            <w:r>
              <w:t>0.0000000</w:t>
            </w:r>
          </w:p>
        </w:tc>
      </w:tr>
      <w:tr w:rsidR="00BB228B" w14:paraId="38669F43" w14:textId="77777777">
        <w:tc>
          <w:tcPr>
            <w:tcW w:w="0" w:type="auto"/>
          </w:tcPr>
          <w:p w14:paraId="00A88724" w14:textId="77777777" w:rsidR="00BB228B" w:rsidRDefault="00845554">
            <w:r>
              <w:t>oera.L</w:t>
            </w:r>
          </w:p>
        </w:tc>
        <w:tc>
          <w:tcPr>
            <w:tcW w:w="0" w:type="auto"/>
          </w:tcPr>
          <w:p w14:paraId="5C550DE6" w14:textId="77777777" w:rsidR="00BB228B" w:rsidRDefault="00845554">
            <w:pPr>
              <w:jc w:val="right"/>
            </w:pPr>
            <w:r>
              <w:t>-1.1672395</w:t>
            </w:r>
          </w:p>
        </w:tc>
        <w:tc>
          <w:tcPr>
            <w:tcW w:w="0" w:type="auto"/>
          </w:tcPr>
          <w:p w14:paraId="460315A2" w14:textId="77777777" w:rsidR="00BB228B" w:rsidRDefault="00845554">
            <w:pPr>
              <w:jc w:val="right"/>
            </w:pPr>
            <w:r>
              <w:t>0.3180813</w:t>
            </w:r>
          </w:p>
        </w:tc>
        <w:tc>
          <w:tcPr>
            <w:tcW w:w="0" w:type="auto"/>
          </w:tcPr>
          <w:p w14:paraId="7F61CE6D" w14:textId="77777777" w:rsidR="00BB228B" w:rsidRDefault="00845554">
            <w:pPr>
              <w:jc w:val="right"/>
            </w:pPr>
            <w:r>
              <w:t>-3.669626</w:t>
            </w:r>
          </w:p>
        </w:tc>
        <w:tc>
          <w:tcPr>
            <w:tcW w:w="0" w:type="auto"/>
          </w:tcPr>
          <w:p w14:paraId="66391EFC" w14:textId="77777777" w:rsidR="00BB228B" w:rsidRDefault="00845554">
            <w:pPr>
              <w:jc w:val="right"/>
            </w:pPr>
            <w:r>
              <w:t>0.0002429</w:t>
            </w:r>
          </w:p>
        </w:tc>
      </w:tr>
      <w:tr w:rsidR="00BB228B" w14:paraId="7AE452A8" w14:textId="77777777">
        <w:tc>
          <w:tcPr>
            <w:tcW w:w="0" w:type="auto"/>
          </w:tcPr>
          <w:p w14:paraId="53F88E87" w14:textId="77777777" w:rsidR="00BB228B" w:rsidRDefault="00845554">
            <w:r>
              <w:t>oera.Q</w:t>
            </w:r>
          </w:p>
        </w:tc>
        <w:tc>
          <w:tcPr>
            <w:tcW w:w="0" w:type="auto"/>
          </w:tcPr>
          <w:p w14:paraId="0180ABEF" w14:textId="77777777" w:rsidR="00BB228B" w:rsidRDefault="00845554">
            <w:pPr>
              <w:jc w:val="right"/>
            </w:pPr>
            <w:r>
              <w:t>0.6619048</w:t>
            </w:r>
          </w:p>
        </w:tc>
        <w:tc>
          <w:tcPr>
            <w:tcW w:w="0" w:type="auto"/>
          </w:tcPr>
          <w:p w14:paraId="4050AFF7" w14:textId="77777777" w:rsidR="00BB228B" w:rsidRDefault="00845554">
            <w:pPr>
              <w:jc w:val="right"/>
            </w:pPr>
            <w:r>
              <w:t>0.2473324</w:t>
            </w:r>
          </w:p>
        </w:tc>
        <w:tc>
          <w:tcPr>
            <w:tcW w:w="0" w:type="auto"/>
          </w:tcPr>
          <w:p w14:paraId="727B5CC9" w14:textId="77777777" w:rsidR="00BB228B" w:rsidRDefault="00845554">
            <w:pPr>
              <w:jc w:val="right"/>
            </w:pPr>
            <w:r>
              <w:t>2.676175</w:t>
            </w:r>
          </w:p>
        </w:tc>
        <w:tc>
          <w:tcPr>
            <w:tcW w:w="0" w:type="auto"/>
          </w:tcPr>
          <w:p w14:paraId="01A39052" w14:textId="77777777" w:rsidR="00BB228B" w:rsidRDefault="00845554">
            <w:pPr>
              <w:jc w:val="right"/>
            </w:pPr>
            <w:r>
              <w:t>0.0074468</w:t>
            </w:r>
          </w:p>
        </w:tc>
      </w:tr>
    </w:tbl>
    <w:p w14:paraId="2443F211" w14:textId="77777777" w:rsidR="00BB228B" w:rsidRDefault="00845554">
      <w:pPr>
        <w:pStyle w:val="Heading3"/>
      </w:pPr>
      <w:bookmarkStart w:id="26" w:name="Xe09b6c2bfd8549f66818672a92870c13d408fb2"/>
      <w:bookmarkStart w:id="27" w:name="_Toc94106298"/>
      <w:r>
        <w:t>Table S11. Estimates from GLM on Dipodomys biomass.</w:t>
      </w:r>
      <w:bookmarkEnd w:id="26"/>
      <w:bookmarkEnd w:id="27"/>
    </w:p>
    <w:p w14:paraId="5DAA3EEE"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BB228B" w14:paraId="51EA6128" w14:textId="77777777">
        <w:tc>
          <w:tcPr>
            <w:tcW w:w="0" w:type="auto"/>
            <w:tcBorders>
              <w:bottom w:val="single" w:sz="0" w:space="0" w:color="auto"/>
            </w:tcBorders>
            <w:vAlign w:val="bottom"/>
          </w:tcPr>
          <w:p w14:paraId="673D189C" w14:textId="77777777" w:rsidR="00BB228B" w:rsidRDefault="00845554">
            <w:r>
              <w:t>Timeperiod</w:t>
            </w:r>
          </w:p>
        </w:tc>
        <w:tc>
          <w:tcPr>
            <w:tcW w:w="0" w:type="auto"/>
            <w:tcBorders>
              <w:bottom w:val="single" w:sz="0" w:space="0" w:color="auto"/>
            </w:tcBorders>
            <w:vAlign w:val="bottom"/>
          </w:tcPr>
          <w:p w14:paraId="2DE604F2" w14:textId="77777777" w:rsidR="00BB228B" w:rsidRDefault="00845554">
            <w:pPr>
              <w:jc w:val="right"/>
            </w:pPr>
            <w:r>
              <w:t>prob</w:t>
            </w:r>
          </w:p>
        </w:tc>
        <w:tc>
          <w:tcPr>
            <w:tcW w:w="0" w:type="auto"/>
            <w:tcBorders>
              <w:bottom w:val="single" w:sz="0" w:space="0" w:color="auto"/>
            </w:tcBorders>
            <w:vAlign w:val="bottom"/>
          </w:tcPr>
          <w:p w14:paraId="6C587D72" w14:textId="77777777" w:rsidR="00BB228B" w:rsidRDefault="00845554">
            <w:pPr>
              <w:jc w:val="right"/>
            </w:pPr>
            <w:r>
              <w:t>SE</w:t>
            </w:r>
          </w:p>
        </w:tc>
        <w:tc>
          <w:tcPr>
            <w:tcW w:w="0" w:type="auto"/>
            <w:tcBorders>
              <w:bottom w:val="single" w:sz="0" w:space="0" w:color="auto"/>
            </w:tcBorders>
            <w:vAlign w:val="bottom"/>
          </w:tcPr>
          <w:p w14:paraId="19D16DD6" w14:textId="77777777" w:rsidR="00BB228B" w:rsidRDefault="00845554">
            <w:pPr>
              <w:jc w:val="right"/>
            </w:pPr>
            <w:r>
              <w:t>df</w:t>
            </w:r>
          </w:p>
        </w:tc>
        <w:tc>
          <w:tcPr>
            <w:tcW w:w="0" w:type="auto"/>
            <w:tcBorders>
              <w:bottom w:val="single" w:sz="0" w:space="0" w:color="auto"/>
            </w:tcBorders>
            <w:vAlign w:val="bottom"/>
          </w:tcPr>
          <w:p w14:paraId="126F621E" w14:textId="77777777" w:rsidR="00BB228B" w:rsidRDefault="00845554">
            <w:pPr>
              <w:jc w:val="right"/>
            </w:pPr>
            <w:r>
              <w:t>asymp.LCL</w:t>
            </w:r>
          </w:p>
        </w:tc>
        <w:tc>
          <w:tcPr>
            <w:tcW w:w="0" w:type="auto"/>
            <w:tcBorders>
              <w:bottom w:val="single" w:sz="0" w:space="0" w:color="auto"/>
            </w:tcBorders>
            <w:vAlign w:val="bottom"/>
          </w:tcPr>
          <w:p w14:paraId="5613D54A" w14:textId="77777777" w:rsidR="00BB228B" w:rsidRDefault="00845554">
            <w:pPr>
              <w:jc w:val="right"/>
            </w:pPr>
            <w:r>
              <w:t>asymp.UCL</w:t>
            </w:r>
          </w:p>
        </w:tc>
      </w:tr>
      <w:tr w:rsidR="00BB228B" w14:paraId="4C16BF25" w14:textId="77777777">
        <w:tc>
          <w:tcPr>
            <w:tcW w:w="0" w:type="auto"/>
          </w:tcPr>
          <w:p w14:paraId="279E1D3D" w14:textId="77777777" w:rsidR="00BB228B" w:rsidRDefault="00845554">
            <w:r>
              <w:t>1988-1997</w:t>
            </w:r>
          </w:p>
        </w:tc>
        <w:tc>
          <w:tcPr>
            <w:tcW w:w="0" w:type="auto"/>
          </w:tcPr>
          <w:p w14:paraId="77D4819A" w14:textId="77777777" w:rsidR="00BB228B" w:rsidRDefault="00845554">
            <w:pPr>
              <w:jc w:val="right"/>
            </w:pPr>
            <w:r>
              <w:t>0.9376458</w:t>
            </w:r>
          </w:p>
        </w:tc>
        <w:tc>
          <w:tcPr>
            <w:tcW w:w="0" w:type="auto"/>
          </w:tcPr>
          <w:p w14:paraId="2E7CE5FC" w14:textId="77777777" w:rsidR="00BB228B" w:rsidRDefault="00845554">
            <w:pPr>
              <w:jc w:val="right"/>
            </w:pPr>
            <w:r>
              <w:t>0.0226460</w:t>
            </w:r>
          </w:p>
        </w:tc>
        <w:tc>
          <w:tcPr>
            <w:tcW w:w="0" w:type="auto"/>
          </w:tcPr>
          <w:p w14:paraId="088FC3E6" w14:textId="77777777" w:rsidR="00BB228B" w:rsidRDefault="00845554">
            <w:pPr>
              <w:jc w:val="right"/>
            </w:pPr>
            <w:r>
              <w:t>Inf</w:t>
            </w:r>
          </w:p>
        </w:tc>
        <w:tc>
          <w:tcPr>
            <w:tcW w:w="0" w:type="auto"/>
          </w:tcPr>
          <w:p w14:paraId="0E5B0FBF" w14:textId="77777777" w:rsidR="00BB228B" w:rsidRDefault="00845554">
            <w:pPr>
              <w:jc w:val="right"/>
            </w:pPr>
            <w:r>
              <w:t>0.8932605</w:t>
            </w:r>
          </w:p>
        </w:tc>
        <w:tc>
          <w:tcPr>
            <w:tcW w:w="0" w:type="auto"/>
          </w:tcPr>
          <w:p w14:paraId="5677C6E9" w14:textId="77777777" w:rsidR="00BB228B" w:rsidRDefault="00845554">
            <w:pPr>
              <w:jc w:val="right"/>
            </w:pPr>
            <w:r>
              <w:t>0.9820310</w:t>
            </w:r>
          </w:p>
        </w:tc>
      </w:tr>
      <w:tr w:rsidR="00BB228B" w14:paraId="403D1D74" w14:textId="77777777">
        <w:tc>
          <w:tcPr>
            <w:tcW w:w="0" w:type="auto"/>
          </w:tcPr>
          <w:p w14:paraId="1FAFDADD" w14:textId="77777777" w:rsidR="00BB228B" w:rsidRDefault="00845554">
            <w:r>
              <w:t>1997-2010</w:t>
            </w:r>
          </w:p>
        </w:tc>
        <w:tc>
          <w:tcPr>
            <w:tcW w:w="0" w:type="auto"/>
          </w:tcPr>
          <w:p w14:paraId="386C23C2" w14:textId="77777777" w:rsidR="00BB228B" w:rsidRDefault="00845554">
            <w:pPr>
              <w:jc w:val="right"/>
            </w:pPr>
            <w:r>
              <w:t>0.7454543</w:t>
            </w:r>
          </w:p>
        </w:tc>
        <w:tc>
          <w:tcPr>
            <w:tcW w:w="0" w:type="auto"/>
          </w:tcPr>
          <w:p w14:paraId="27A48A4B" w14:textId="77777777" w:rsidR="00BB228B" w:rsidRDefault="00845554">
            <w:pPr>
              <w:jc w:val="right"/>
            </w:pPr>
            <w:r>
              <w:t>0.0385025</w:t>
            </w:r>
          </w:p>
        </w:tc>
        <w:tc>
          <w:tcPr>
            <w:tcW w:w="0" w:type="auto"/>
          </w:tcPr>
          <w:p w14:paraId="6E5A174A" w14:textId="77777777" w:rsidR="00BB228B" w:rsidRDefault="00845554">
            <w:pPr>
              <w:jc w:val="right"/>
            </w:pPr>
            <w:r>
              <w:t>Inf</w:t>
            </w:r>
          </w:p>
        </w:tc>
        <w:tc>
          <w:tcPr>
            <w:tcW w:w="0" w:type="auto"/>
          </w:tcPr>
          <w:p w14:paraId="113C6CFE" w14:textId="77777777" w:rsidR="00BB228B" w:rsidRDefault="00845554">
            <w:pPr>
              <w:jc w:val="right"/>
            </w:pPr>
            <w:r>
              <w:t>0.6699909</w:t>
            </w:r>
          </w:p>
        </w:tc>
        <w:tc>
          <w:tcPr>
            <w:tcW w:w="0" w:type="auto"/>
          </w:tcPr>
          <w:p w14:paraId="562E1088" w14:textId="77777777" w:rsidR="00BB228B" w:rsidRDefault="00845554">
            <w:pPr>
              <w:jc w:val="right"/>
            </w:pPr>
            <w:r>
              <w:t>0.8209177</w:t>
            </w:r>
          </w:p>
        </w:tc>
      </w:tr>
      <w:tr w:rsidR="00BB228B" w14:paraId="6BCBAEE3" w14:textId="77777777">
        <w:tc>
          <w:tcPr>
            <w:tcW w:w="0" w:type="auto"/>
          </w:tcPr>
          <w:p w14:paraId="039FC223" w14:textId="77777777" w:rsidR="00BB228B" w:rsidRDefault="00845554">
            <w:r>
              <w:t>2010-2020</w:t>
            </w:r>
          </w:p>
        </w:tc>
        <w:tc>
          <w:tcPr>
            <w:tcW w:w="0" w:type="auto"/>
          </w:tcPr>
          <w:p w14:paraId="22E767C6" w14:textId="77777777" w:rsidR="00BB228B" w:rsidRDefault="00845554">
            <w:pPr>
              <w:jc w:val="right"/>
            </w:pPr>
            <w:r>
              <w:t>0.7426552</w:t>
            </w:r>
          </w:p>
        </w:tc>
        <w:tc>
          <w:tcPr>
            <w:tcW w:w="0" w:type="auto"/>
          </w:tcPr>
          <w:p w14:paraId="2284CD1B" w14:textId="77777777" w:rsidR="00BB228B" w:rsidRDefault="00845554">
            <w:pPr>
              <w:jc w:val="right"/>
            </w:pPr>
            <w:r>
              <w:t>0.0437171</w:t>
            </w:r>
          </w:p>
        </w:tc>
        <w:tc>
          <w:tcPr>
            <w:tcW w:w="0" w:type="auto"/>
          </w:tcPr>
          <w:p w14:paraId="5BBD44CC" w14:textId="77777777" w:rsidR="00BB228B" w:rsidRDefault="00845554">
            <w:pPr>
              <w:jc w:val="right"/>
            </w:pPr>
            <w:r>
              <w:t>Inf</w:t>
            </w:r>
          </w:p>
        </w:tc>
        <w:tc>
          <w:tcPr>
            <w:tcW w:w="0" w:type="auto"/>
          </w:tcPr>
          <w:p w14:paraId="07052499" w14:textId="77777777" w:rsidR="00BB228B" w:rsidRDefault="00845554">
            <w:pPr>
              <w:jc w:val="right"/>
            </w:pPr>
            <w:r>
              <w:t>0.6569713</w:t>
            </w:r>
          </w:p>
        </w:tc>
        <w:tc>
          <w:tcPr>
            <w:tcW w:w="0" w:type="auto"/>
          </w:tcPr>
          <w:p w14:paraId="6B59B6EE" w14:textId="77777777" w:rsidR="00BB228B" w:rsidRDefault="00845554">
            <w:pPr>
              <w:jc w:val="right"/>
            </w:pPr>
            <w:r>
              <w:t>0.8283392</w:t>
            </w:r>
          </w:p>
        </w:tc>
      </w:tr>
    </w:tbl>
    <w:p w14:paraId="00011FFF" w14:textId="77777777" w:rsidR="00BB228B" w:rsidRDefault="00845554">
      <w:pPr>
        <w:pStyle w:val="Heading3"/>
      </w:pPr>
      <w:bookmarkStart w:id="28" w:name="X1106365dff7cc06fe31a736f7adebff69f9726b"/>
      <w:bookmarkStart w:id="29" w:name="_Toc94106299"/>
      <w:r>
        <w:t>Table S12. Contrasts from GLM on Dipodomys biomass.</w:t>
      </w:r>
      <w:bookmarkEnd w:id="28"/>
      <w:bookmarkEnd w:id="29"/>
    </w:p>
    <w:p w14:paraId="463531E8" w14:textId="77777777" w:rsidR="00BB228B" w:rsidRDefault="00845554">
      <w:r>
        <w:t>Contrasts are performed on the link (logit) scale.</w:t>
      </w:r>
    </w:p>
    <w:tbl>
      <w:tblPr>
        <w:tblW w:w="0" w:type="pct"/>
        <w:tblLook w:val="07E0" w:firstRow="1" w:lastRow="1" w:firstColumn="1" w:lastColumn="1" w:noHBand="1" w:noVBand="1"/>
      </w:tblPr>
      <w:tblGrid>
        <w:gridCol w:w="2623"/>
        <w:gridCol w:w="1151"/>
        <w:gridCol w:w="1151"/>
        <w:gridCol w:w="473"/>
        <w:gridCol w:w="1041"/>
        <w:gridCol w:w="858"/>
      </w:tblGrid>
      <w:tr w:rsidR="00BB228B" w14:paraId="462C9E03" w14:textId="77777777">
        <w:tc>
          <w:tcPr>
            <w:tcW w:w="0" w:type="auto"/>
            <w:tcBorders>
              <w:bottom w:val="single" w:sz="0" w:space="0" w:color="auto"/>
            </w:tcBorders>
            <w:vAlign w:val="bottom"/>
          </w:tcPr>
          <w:p w14:paraId="01C87AF0" w14:textId="77777777" w:rsidR="00BB228B" w:rsidRDefault="00845554">
            <w:r>
              <w:t>contrast</w:t>
            </w:r>
          </w:p>
        </w:tc>
        <w:tc>
          <w:tcPr>
            <w:tcW w:w="0" w:type="auto"/>
            <w:tcBorders>
              <w:bottom w:val="single" w:sz="0" w:space="0" w:color="auto"/>
            </w:tcBorders>
            <w:vAlign w:val="bottom"/>
          </w:tcPr>
          <w:p w14:paraId="0320E883" w14:textId="77777777" w:rsidR="00BB228B" w:rsidRDefault="00845554">
            <w:pPr>
              <w:jc w:val="right"/>
            </w:pPr>
            <w:r>
              <w:t>estimate</w:t>
            </w:r>
          </w:p>
        </w:tc>
        <w:tc>
          <w:tcPr>
            <w:tcW w:w="0" w:type="auto"/>
            <w:tcBorders>
              <w:bottom w:val="single" w:sz="0" w:space="0" w:color="auto"/>
            </w:tcBorders>
            <w:vAlign w:val="bottom"/>
          </w:tcPr>
          <w:p w14:paraId="20849A39" w14:textId="77777777" w:rsidR="00BB228B" w:rsidRDefault="00845554">
            <w:pPr>
              <w:jc w:val="right"/>
            </w:pPr>
            <w:r>
              <w:t>SE</w:t>
            </w:r>
          </w:p>
        </w:tc>
        <w:tc>
          <w:tcPr>
            <w:tcW w:w="0" w:type="auto"/>
            <w:tcBorders>
              <w:bottom w:val="single" w:sz="0" w:space="0" w:color="auto"/>
            </w:tcBorders>
            <w:vAlign w:val="bottom"/>
          </w:tcPr>
          <w:p w14:paraId="1A1D42C3" w14:textId="77777777" w:rsidR="00BB228B" w:rsidRDefault="00845554">
            <w:pPr>
              <w:jc w:val="right"/>
            </w:pPr>
            <w:r>
              <w:t>df</w:t>
            </w:r>
          </w:p>
        </w:tc>
        <w:tc>
          <w:tcPr>
            <w:tcW w:w="0" w:type="auto"/>
            <w:tcBorders>
              <w:bottom w:val="single" w:sz="0" w:space="0" w:color="auto"/>
            </w:tcBorders>
            <w:vAlign w:val="bottom"/>
          </w:tcPr>
          <w:p w14:paraId="6F96FEAA" w14:textId="77777777" w:rsidR="00BB228B" w:rsidRDefault="00845554">
            <w:pPr>
              <w:jc w:val="right"/>
            </w:pPr>
            <w:r>
              <w:t>z.ratio</w:t>
            </w:r>
          </w:p>
        </w:tc>
        <w:tc>
          <w:tcPr>
            <w:tcW w:w="0" w:type="auto"/>
            <w:tcBorders>
              <w:bottom w:val="single" w:sz="0" w:space="0" w:color="auto"/>
            </w:tcBorders>
            <w:vAlign w:val="bottom"/>
          </w:tcPr>
          <w:p w14:paraId="0EB4B912" w14:textId="77777777" w:rsidR="00BB228B" w:rsidRDefault="00845554">
            <w:pPr>
              <w:jc w:val="right"/>
            </w:pPr>
            <w:r>
              <w:t>p.value</w:t>
            </w:r>
          </w:p>
        </w:tc>
      </w:tr>
      <w:tr w:rsidR="00BB228B" w14:paraId="3FE225A9" w14:textId="77777777">
        <w:tc>
          <w:tcPr>
            <w:tcW w:w="0" w:type="auto"/>
          </w:tcPr>
          <w:p w14:paraId="38B6B4F4" w14:textId="77777777" w:rsidR="00BB228B" w:rsidRDefault="00845554">
            <w:r>
              <w:lastRenderedPageBreak/>
              <w:t>a_pre_pb - b_pre_reorg</w:t>
            </w:r>
          </w:p>
        </w:tc>
        <w:tc>
          <w:tcPr>
            <w:tcW w:w="0" w:type="auto"/>
          </w:tcPr>
          <w:p w14:paraId="5448C2A4" w14:textId="77777777" w:rsidR="00BB228B" w:rsidRDefault="00845554">
            <w:pPr>
              <w:jc w:val="right"/>
            </w:pPr>
            <w:r>
              <w:t>1.6360275</w:t>
            </w:r>
          </w:p>
        </w:tc>
        <w:tc>
          <w:tcPr>
            <w:tcW w:w="0" w:type="auto"/>
          </w:tcPr>
          <w:p w14:paraId="065FEACB" w14:textId="77777777" w:rsidR="00BB228B" w:rsidRDefault="00845554">
            <w:pPr>
              <w:jc w:val="right"/>
            </w:pPr>
            <w:r>
              <w:t>0.4372643</w:t>
            </w:r>
          </w:p>
        </w:tc>
        <w:tc>
          <w:tcPr>
            <w:tcW w:w="0" w:type="auto"/>
          </w:tcPr>
          <w:p w14:paraId="28BF1FBA" w14:textId="77777777" w:rsidR="00BB228B" w:rsidRDefault="00845554">
            <w:pPr>
              <w:jc w:val="right"/>
            </w:pPr>
            <w:r>
              <w:t>Inf</w:t>
            </w:r>
          </w:p>
        </w:tc>
        <w:tc>
          <w:tcPr>
            <w:tcW w:w="0" w:type="auto"/>
          </w:tcPr>
          <w:p w14:paraId="4730DBF7" w14:textId="77777777" w:rsidR="00BB228B" w:rsidRDefault="00845554">
            <w:pPr>
              <w:jc w:val="right"/>
            </w:pPr>
            <w:r>
              <w:t>3.741508</w:t>
            </w:r>
          </w:p>
        </w:tc>
        <w:tc>
          <w:tcPr>
            <w:tcW w:w="0" w:type="auto"/>
          </w:tcPr>
          <w:p w14:paraId="387371D1" w14:textId="77777777" w:rsidR="00BB228B" w:rsidRDefault="00845554">
            <w:pPr>
              <w:jc w:val="right"/>
            </w:pPr>
            <w:r>
              <w:t>0.0005</w:t>
            </w:r>
          </w:p>
        </w:tc>
      </w:tr>
      <w:tr w:rsidR="00BB228B" w14:paraId="6BD82E60" w14:textId="77777777">
        <w:tc>
          <w:tcPr>
            <w:tcW w:w="0" w:type="auto"/>
          </w:tcPr>
          <w:p w14:paraId="61CB89DA" w14:textId="77777777" w:rsidR="00BB228B" w:rsidRDefault="00845554">
            <w:r>
              <w:t>a_pre_pb - c_post_reorg</w:t>
            </w:r>
          </w:p>
        </w:tc>
        <w:tc>
          <w:tcPr>
            <w:tcW w:w="0" w:type="auto"/>
          </w:tcPr>
          <w:p w14:paraId="587458A5" w14:textId="77777777" w:rsidR="00BB228B" w:rsidRDefault="00845554">
            <w:pPr>
              <w:jc w:val="right"/>
            </w:pPr>
            <w:r>
              <w:t>1.6507259</w:t>
            </w:r>
          </w:p>
        </w:tc>
        <w:tc>
          <w:tcPr>
            <w:tcW w:w="0" w:type="auto"/>
          </w:tcPr>
          <w:p w14:paraId="027993BA" w14:textId="77777777" w:rsidR="00BB228B" w:rsidRDefault="00845554">
            <w:pPr>
              <w:jc w:val="right"/>
            </w:pPr>
            <w:r>
              <w:t>0.4498349</w:t>
            </w:r>
          </w:p>
        </w:tc>
        <w:tc>
          <w:tcPr>
            <w:tcW w:w="0" w:type="auto"/>
          </w:tcPr>
          <w:p w14:paraId="0D24FB9F" w14:textId="77777777" w:rsidR="00BB228B" w:rsidRDefault="00845554">
            <w:pPr>
              <w:jc w:val="right"/>
            </w:pPr>
            <w:r>
              <w:t>Inf</w:t>
            </w:r>
          </w:p>
        </w:tc>
        <w:tc>
          <w:tcPr>
            <w:tcW w:w="0" w:type="auto"/>
          </w:tcPr>
          <w:p w14:paraId="5ED5CD51" w14:textId="77777777" w:rsidR="00BB228B" w:rsidRDefault="00845554">
            <w:pPr>
              <w:jc w:val="right"/>
            </w:pPr>
            <w:r>
              <w:t>3.669626</w:t>
            </w:r>
          </w:p>
        </w:tc>
        <w:tc>
          <w:tcPr>
            <w:tcW w:w="0" w:type="auto"/>
          </w:tcPr>
          <w:p w14:paraId="4B3282FE" w14:textId="77777777" w:rsidR="00BB228B" w:rsidRDefault="00845554">
            <w:pPr>
              <w:jc w:val="right"/>
            </w:pPr>
            <w:r>
              <w:t>0.0007</w:t>
            </w:r>
          </w:p>
        </w:tc>
      </w:tr>
      <w:tr w:rsidR="00BB228B" w14:paraId="0D19E429" w14:textId="77777777">
        <w:tc>
          <w:tcPr>
            <w:tcW w:w="0" w:type="auto"/>
          </w:tcPr>
          <w:p w14:paraId="5F780C7D" w14:textId="77777777" w:rsidR="00BB228B" w:rsidRDefault="00845554">
            <w:r>
              <w:t>b_pre_reorg - c_post_reorg</w:t>
            </w:r>
          </w:p>
        </w:tc>
        <w:tc>
          <w:tcPr>
            <w:tcW w:w="0" w:type="auto"/>
          </w:tcPr>
          <w:p w14:paraId="1B83FBBE" w14:textId="77777777" w:rsidR="00BB228B" w:rsidRDefault="00845554">
            <w:pPr>
              <w:jc w:val="right"/>
            </w:pPr>
            <w:r>
              <w:t>0.0146984</w:t>
            </w:r>
          </w:p>
        </w:tc>
        <w:tc>
          <w:tcPr>
            <w:tcW w:w="0" w:type="auto"/>
          </w:tcPr>
          <w:p w14:paraId="315D63D1" w14:textId="77777777" w:rsidR="00BB228B" w:rsidRDefault="00845554">
            <w:pPr>
              <w:jc w:val="right"/>
            </w:pPr>
            <w:r>
              <w:t>0.3057707</w:t>
            </w:r>
          </w:p>
        </w:tc>
        <w:tc>
          <w:tcPr>
            <w:tcW w:w="0" w:type="auto"/>
          </w:tcPr>
          <w:p w14:paraId="66CB20D1" w14:textId="77777777" w:rsidR="00BB228B" w:rsidRDefault="00845554">
            <w:pPr>
              <w:jc w:val="right"/>
            </w:pPr>
            <w:r>
              <w:t>Inf</w:t>
            </w:r>
          </w:p>
        </w:tc>
        <w:tc>
          <w:tcPr>
            <w:tcW w:w="0" w:type="auto"/>
          </w:tcPr>
          <w:p w14:paraId="19B6CE3D" w14:textId="77777777" w:rsidR="00BB228B" w:rsidRDefault="00845554">
            <w:pPr>
              <w:jc w:val="right"/>
            </w:pPr>
            <w:r>
              <w:t>0.048070</w:t>
            </w:r>
          </w:p>
        </w:tc>
        <w:tc>
          <w:tcPr>
            <w:tcW w:w="0" w:type="auto"/>
          </w:tcPr>
          <w:p w14:paraId="1512CB9C" w14:textId="77777777" w:rsidR="00BB228B" w:rsidRDefault="00845554">
            <w:pPr>
              <w:jc w:val="right"/>
            </w:pPr>
            <w:r>
              <w:t>0.9987</w:t>
            </w:r>
          </w:p>
        </w:tc>
      </w:tr>
    </w:tbl>
    <w:p w14:paraId="3552AD1F" w14:textId="77777777" w:rsidR="00BB228B" w:rsidRDefault="00845554">
      <w:r>
        <w:br w:type="page"/>
      </w:r>
    </w:p>
    <w:p w14:paraId="3FC848E4" w14:textId="77777777" w:rsidR="00BB228B" w:rsidRDefault="00845554">
      <w:pPr>
        <w:pStyle w:val="Heading1"/>
      </w:pPr>
      <w:bookmarkStart w:id="30" w:name="c.-baileyi-proportional-biomass"/>
      <w:bookmarkStart w:id="31" w:name="_Toc94106300"/>
      <w:r>
        <w:lastRenderedPageBreak/>
        <w:t>C. baileyi proportional biomass</w:t>
      </w:r>
      <w:bookmarkEnd w:id="30"/>
      <w:bookmarkEnd w:id="31"/>
    </w:p>
    <w:p w14:paraId="01A12960" w14:textId="77777777" w:rsidR="00BB228B" w:rsidRDefault="00845554">
      <w:pPr>
        <w:pStyle w:val="Heading2"/>
      </w:pPr>
      <w:bookmarkStart w:id="32" w:name="model-specification-and-selection"/>
      <w:bookmarkStart w:id="33" w:name="_Toc94106301"/>
      <w:r>
        <w:t>Model specification and selection</w:t>
      </w:r>
      <w:bookmarkEnd w:id="32"/>
      <w:bookmarkEnd w:id="33"/>
    </w:p>
    <w:p w14:paraId="1EBCF37C" w14:textId="77777777" w:rsidR="00BB228B" w:rsidRDefault="00845554">
      <w:r>
        <w:t xml:space="preserve">As for kangaroo rat proportional biomass, we used a binomial generalized linear model to compare </w:t>
      </w:r>
      <w:r>
        <w:rPr>
          <w:i/>
        </w:rPr>
        <w:t>C. baileyi</w:t>
      </w:r>
      <w:r>
        <w:t xml:space="preserve"> proportional biomass across time periods. Because </w:t>
      </w:r>
      <w:r>
        <w:rPr>
          <w:i/>
        </w:rPr>
        <w:t>C. baileyi</w:t>
      </w:r>
      <w:r>
        <w:t xml:space="preserve"> occurs on both control and exclosure plots, we investigated whether the dynamics of </w:t>
      </w:r>
      <w:r>
        <w:rPr>
          <w:i/>
        </w:rPr>
        <w:t>C. baileyi</w:t>
      </w:r>
      <w:r>
        <w:t xml:space="preserve">’s proportional biomass differed between treatment types. We compared models incorporating separate slopes, separate intercepts, or no terms for treatment modulating the change in </w:t>
      </w:r>
      <w:r>
        <w:rPr>
          <w:i/>
        </w:rPr>
        <w:t>C. baileyi</w:t>
      </w:r>
      <w:r>
        <w:t xml:space="preserve"> proportional biomass across time periods, i.e. comparing the full set of models:</w:t>
      </w:r>
    </w:p>
    <w:p w14:paraId="51D5AAF2" w14:textId="77777777" w:rsidR="00BB228B" w:rsidRDefault="00845554">
      <w:pPr>
        <w:numPr>
          <w:ilvl w:val="0"/>
          <w:numId w:val="12"/>
        </w:numPr>
      </w:pPr>
      <w:r>
        <w:rPr>
          <w:i/>
        </w:rPr>
        <w:t>cbaileyi_proportional_biomass ~ timeperiod + treatment + timeperiod:treatment</w:t>
      </w:r>
    </w:p>
    <w:p w14:paraId="0D0BF586" w14:textId="77777777" w:rsidR="00BB228B" w:rsidRDefault="00845554">
      <w:pPr>
        <w:numPr>
          <w:ilvl w:val="0"/>
          <w:numId w:val="12"/>
        </w:numPr>
      </w:pPr>
      <w:r>
        <w:rPr>
          <w:i/>
        </w:rPr>
        <w:t>cbaileyi_proportional_biomass ~ timeperiod + treatment</w:t>
      </w:r>
    </w:p>
    <w:p w14:paraId="1ED6CB2E" w14:textId="77777777" w:rsidR="00BB228B" w:rsidRDefault="00845554">
      <w:pPr>
        <w:numPr>
          <w:ilvl w:val="0"/>
          <w:numId w:val="12"/>
        </w:numPr>
      </w:pPr>
      <w:r>
        <w:rPr>
          <w:i/>
        </w:rPr>
        <w:t>cbaileyi_proportional_biomass ~ timeperiod</w:t>
      </w:r>
    </w:p>
    <w:p w14:paraId="313D71B6" w14:textId="77777777" w:rsidR="00BB228B" w:rsidRDefault="00845554">
      <w:r>
        <w:t>We also tested a null (intercept-only) model of no change across time periods:</w:t>
      </w:r>
    </w:p>
    <w:p w14:paraId="1D403055" w14:textId="77777777" w:rsidR="00BB228B" w:rsidRDefault="00845554">
      <w:pPr>
        <w:numPr>
          <w:ilvl w:val="0"/>
          <w:numId w:val="13"/>
        </w:numPr>
      </w:pPr>
      <w:r>
        <w:rPr>
          <w:i/>
        </w:rPr>
        <w:t>cbaileyi_proportional_biomass ~ 1</w:t>
      </w:r>
    </w:p>
    <w:p w14:paraId="428ADEDB" w14:textId="77777777" w:rsidR="00BB228B" w:rsidRDefault="00845554">
      <w:r>
        <w:t>We found that the best-fitting model incorporated effects for time period and for treatment, but no interaction between them (</w:t>
      </w:r>
      <w:r>
        <w:rPr>
          <w:i/>
        </w:rPr>
        <w:t>cbaileyi_proportional_biomass ~ timeperiod + treatment</w:t>
      </w:r>
      <w:r>
        <w:t>). We therefore proceeded with this model.</w:t>
      </w:r>
    </w:p>
    <w:p w14:paraId="64945751" w14:textId="77777777" w:rsidR="00BB228B" w:rsidRDefault="00845554">
      <w:pPr>
        <w:pStyle w:val="Heading3"/>
      </w:pPr>
      <w:bookmarkStart w:id="34" w:name="Xb2cb151e397331552d05c58edf368ceadef08c4"/>
      <w:bookmarkStart w:id="35" w:name="_Toc94106302"/>
      <w:r>
        <w:t>Table S13. Model comparison for C. baileyi proportional biomass.</w:t>
      </w:r>
      <w:bookmarkEnd w:id="34"/>
      <w:bookmarkEnd w:id="35"/>
    </w:p>
    <w:tbl>
      <w:tblPr>
        <w:tblW w:w="0" w:type="pct"/>
        <w:tblLook w:val="07E0" w:firstRow="1" w:lastRow="1" w:firstColumn="1" w:lastColumn="1" w:noHBand="1" w:noVBand="1"/>
      </w:tblPr>
      <w:tblGrid>
        <w:gridCol w:w="5317"/>
        <w:gridCol w:w="1041"/>
      </w:tblGrid>
      <w:tr w:rsidR="00BB228B" w14:paraId="1049429D" w14:textId="77777777">
        <w:tc>
          <w:tcPr>
            <w:tcW w:w="0" w:type="auto"/>
            <w:tcBorders>
              <w:bottom w:val="single" w:sz="0" w:space="0" w:color="auto"/>
            </w:tcBorders>
            <w:vAlign w:val="bottom"/>
          </w:tcPr>
          <w:p w14:paraId="29E69D83" w14:textId="77777777" w:rsidR="00BB228B" w:rsidRDefault="00845554">
            <w:r>
              <w:t>Model.specification</w:t>
            </w:r>
          </w:p>
        </w:tc>
        <w:tc>
          <w:tcPr>
            <w:tcW w:w="0" w:type="auto"/>
            <w:tcBorders>
              <w:bottom w:val="single" w:sz="0" w:space="0" w:color="auto"/>
            </w:tcBorders>
            <w:vAlign w:val="bottom"/>
          </w:tcPr>
          <w:p w14:paraId="0F357153" w14:textId="77777777" w:rsidR="00BB228B" w:rsidRDefault="00845554">
            <w:pPr>
              <w:jc w:val="right"/>
            </w:pPr>
            <w:r>
              <w:t>AIC</w:t>
            </w:r>
          </w:p>
        </w:tc>
      </w:tr>
      <w:tr w:rsidR="00BB228B" w14:paraId="0DD72769" w14:textId="77777777">
        <w:tc>
          <w:tcPr>
            <w:tcW w:w="0" w:type="auto"/>
          </w:tcPr>
          <w:p w14:paraId="658D431F" w14:textId="77777777" w:rsidR="00BB228B" w:rsidRDefault="00845554">
            <w:r>
              <w:t>intercept + timeperiod + treatment + timeperiod:treatment</w:t>
            </w:r>
          </w:p>
        </w:tc>
        <w:tc>
          <w:tcPr>
            <w:tcW w:w="0" w:type="auto"/>
          </w:tcPr>
          <w:p w14:paraId="7754DE0A" w14:textId="77777777" w:rsidR="00BB228B" w:rsidRDefault="00845554">
            <w:pPr>
              <w:jc w:val="right"/>
            </w:pPr>
            <w:r>
              <w:t>237.6847</w:t>
            </w:r>
          </w:p>
        </w:tc>
      </w:tr>
      <w:tr w:rsidR="00BB228B" w14:paraId="2D94BD0A" w14:textId="77777777">
        <w:tc>
          <w:tcPr>
            <w:tcW w:w="0" w:type="auto"/>
          </w:tcPr>
          <w:p w14:paraId="120FB1B4" w14:textId="77777777" w:rsidR="00BB228B" w:rsidRDefault="00845554">
            <w:r>
              <w:t>intercept + timeperiod + treatment</w:t>
            </w:r>
          </w:p>
        </w:tc>
        <w:tc>
          <w:tcPr>
            <w:tcW w:w="0" w:type="auto"/>
          </w:tcPr>
          <w:p w14:paraId="7F20EF99" w14:textId="77777777" w:rsidR="00BB228B" w:rsidRDefault="00845554">
            <w:pPr>
              <w:jc w:val="right"/>
            </w:pPr>
            <w:r>
              <w:t>231.2374</w:t>
            </w:r>
          </w:p>
        </w:tc>
      </w:tr>
      <w:tr w:rsidR="00BB228B" w14:paraId="0BBBC748" w14:textId="77777777">
        <w:tc>
          <w:tcPr>
            <w:tcW w:w="0" w:type="auto"/>
          </w:tcPr>
          <w:p w14:paraId="3E24F73C" w14:textId="77777777" w:rsidR="00BB228B" w:rsidRDefault="00845554">
            <w:r>
              <w:t>intercept + timeperiod</w:t>
            </w:r>
          </w:p>
        </w:tc>
        <w:tc>
          <w:tcPr>
            <w:tcW w:w="0" w:type="auto"/>
          </w:tcPr>
          <w:p w14:paraId="2B2D8108" w14:textId="77777777" w:rsidR="00BB228B" w:rsidRDefault="00845554">
            <w:pPr>
              <w:jc w:val="right"/>
            </w:pPr>
            <w:r>
              <w:t>466.4937</w:t>
            </w:r>
          </w:p>
        </w:tc>
      </w:tr>
      <w:tr w:rsidR="00BB228B" w14:paraId="0EC2E710" w14:textId="77777777">
        <w:tc>
          <w:tcPr>
            <w:tcW w:w="0" w:type="auto"/>
          </w:tcPr>
          <w:p w14:paraId="3DD8D18D" w14:textId="77777777" w:rsidR="00BB228B" w:rsidRDefault="00845554">
            <w:r>
              <w:t>intercept + treatment</w:t>
            </w:r>
          </w:p>
        </w:tc>
        <w:tc>
          <w:tcPr>
            <w:tcW w:w="0" w:type="auto"/>
          </w:tcPr>
          <w:p w14:paraId="41EBD122" w14:textId="77777777" w:rsidR="00BB228B" w:rsidRDefault="00845554">
            <w:pPr>
              <w:jc w:val="right"/>
            </w:pPr>
            <w:r>
              <w:t>346.2154</w:t>
            </w:r>
          </w:p>
        </w:tc>
      </w:tr>
      <w:tr w:rsidR="00BB228B" w14:paraId="7A09C4D8" w14:textId="77777777">
        <w:tc>
          <w:tcPr>
            <w:tcW w:w="0" w:type="auto"/>
          </w:tcPr>
          <w:p w14:paraId="6626FEE4" w14:textId="77777777" w:rsidR="00BB228B" w:rsidRDefault="00845554">
            <w:r>
              <w:t>intercept</w:t>
            </w:r>
          </w:p>
        </w:tc>
        <w:tc>
          <w:tcPr>
            <w:tcW w:w="0" w:type="auto"/>
          </w:tcPr>
          <w:p w14:paraId="010D65DF" w14:textId="77777777" w:rsidR="00BB228B" w:rsidRDefault="00845554">
            <w:pPr>
              <w:jc w:val="right"/>
            </w:pPr>
            <w:r>
              <w:t>543.7811</w:t>
            </w:r>
          </w:p>
        </w:tc>
      </w:tr>
    </w:tbl>
    <w:p w14:paraId="63D19272" w14:textId="77777777" w:rsidR="00BB228B" w:rsidRDefault="00845554">
      <w:pPr>
        <w:pStyle w:val="Heading3"/>
      </w:pPr>
      <w:bookmarkStart w:id="36" w:name="X3b3ebdcbd08474401861385c6c00c9e2ac42b5c"/>
      <w:bookmarkStart w:id="37" w:name="_Toc94106303"/>
      <w:r>
        <w:t>Table S14. Coefficients from GLM on C. baileyi biomass.</w:t>
      </w:r>
      <w:bookmarkEnd w:id="36"/>
      <w:bookmarkEnd w:id="37"/>
    </w:p>
    <w:p w14:paraId="79EC0E14" w14:textId="77777777" w:rsidR="00BB228B" w:rsidRDefault="00845554">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BB228B" w14:paraId="44FD2ABC" w14:textId="77777777">
        <w:tc>
          <w:tcPr>
            <w:tcW w:w="0" w:type="auto"/>
            <w:tcBorders>
              <w:bottom w:val="single" w:sz="0" w:space="0" w:color="auto"/>
            </w:tcBorders>
            <w:vAlign w:val="bottom"/>
          </w:tcPr>
          <w:p w14:paraId="6FE52054" w14:textId="77777777" w:rsidR="00BB228B" w:rsidRDefault="00BB228B"/>
        </w:tc>
        <w:tc>
          <w:tcPr>
            <w:tcW w:w="0" w:type="auto"/>
            <w:tcBorders>
              <w:bottom w:val="single" w:sz="0" w:space="0" w:color="auto"/>
            </w:tcBorders>
            <w:vAlign w:val="bottom"/>
          </w:tcPr>
          <w:p w14:paraId="44163B83" w14:textId="77777777" w:rsidR="00BB228B" w:rsidRDefault="00845554">
            <w:pPr>
              <w:jc w:val="right"/>
            </w:pPr>
            <w:r>
              <w:t>Estimate</w:t>
            </w:r>
          </w:p>
        </w:tc>
        <w:tc>
          <w:tcPr>
            <w:tcW w:w="0" w:type="auto"/>
            <w:tcBorders>
              <w:bottom w:val="single" w:sz="0" w:space="0" w:color="auto"/>
            </w:tcBorders>
            <w:vAlign w:val="bottom"/>
          </w:tcPr>
          <w:p w14:paraId="23F5FA51" w14:textId="77777777" w:rsidR="00BB228B" w:rsidRDefault="00845554">
            <w:pPr>
              <w:jc w:val="right"/>
            </w:pPr>
            <w:r>
              <w:t>Std. Error</w:t>
            </w:r>
          </w:p>
        </w:tc>
        <w:tc>
          <w:tcPr>
            <w:tcW w:w="0" w:type="auto"/>
            <w:tcBorders>
              <w:bottom w:val="single" w:sz="0" w:space="0" w:color="auto"/>
            </w:tcBorders>
            <w:vAlign w:val="bottom"/>
          </w:tcPr>
          <w:p w14:paraId="2E90B438" w14:textId="77777777" w:rsidR="00BB228B" w:rsidRDefault="00845554">
            <w:pPr>
              <w:jc w:val="right"/>
            </w:pPr>
            <w:r>
              <w:t>z value</w:t>
            </w:r>
          </w:p>
        </w:tc>
        <w:tc>
          <w:tcPr>
            <w:tcW w:w="0" w:type="auto"/>
            <w:tcBorders>
              <w:bottom w:val="single" w:sz="0" w:space="0" w:color="auto"/>
            </w:tcBorders>
            <w:vAlign w:val="bottom"/>
          </w:tcPr>
          <w:p w14:paraId="005E8411" w14:textId="77777777" w:rsidR="00BB228B" w:rsidRDefault="00845554">
            <w:pPr>
              <w:jc w:val="right"/>
            </w:pPr>
            <w:r>
              <w:t>Pr(&gt;|z|)</w:t>
            </w:r>
          </w:p>
        </w:tc>
      </w:tr>
      <w:tr w:rsidR="00BB228B" w14:paraId="3C8A61EA" w14:textId="77777777">
        <w:tc>
          <w:tcPr>
            <w:tcW w:w="0" w:type="auto"/>
          </w:tcPr>
          <w:p w14:paraId="3F5D4EBB" w14:textId="77777777" w:rsidR="00BB228B" w:rsidRDefault="00845554">
            <w:r>
              <w:t>(Intercept)</w:t>
            </w:r>
          </w:p>
        </w:tc>
        <w:tc>
          <w:tcPr>
            <w:tcW w:w="0" w:type="auto"/>
          </w:tcPr>
          <w:p w14:paraId="79A23B64" w14:textId="77777777" w:rsidR="00BB228B" w:rsidRDefault="00845554">
            <w:pPr>
              <w:jc w:val="right"/>
            </w:pPr>
            <w:r>
              <w:t>-1.538798</w:t>
            </w:r>
          </w:p>
        </w:tc>
        <w:tc>
          <w:tcPr>
            <w:tcW w:w="0" w:type="auto"/>
          </w:tcPr>
          <w:p w14:paraId="5FCD54E7" w14:textId="77777777" w:rsidR="00BB228B" w:rsidRDefault="00845554">
            <w:pPr>
              <w:jc w:val="right"/>
            </w:pPr>
            <w:r>
              <w:t>0.1671239</w:t>
            </w:r>
          </w:p>
        </w:tc>
        <w:tc>
          <w:tcPr>
            <w:tcW w:w="0" w:type="auto"/>
          </w:tcPr>
          <w:p w14:paraId="633EF935" w14:textId="77777777" w:rsidR="00BB228B" w:rsidRDefault="00845554">
            <w:pPr>
              <w:jc w:val="right"/>
            </w:pPr>
            <w:r>
              <w:t>-9.207525</w:t>
            </w:r>
          </w:p>
        </w:tc>
        <w:tc>
          <w:tcPr>
            <w:tcW w:w="0" w:type="auto"/>
          </w:tcPr>
          <w:p w14:paraId="01EB578D" w14:textId="77777777" w:rsidR="00BB228B" w:rsidRDefault="00845554">
            <w:pPr>
              <w:jc w:val="right"/>
            </w:pPr>
            <w:r>
              <w:t>0</w:t>
            </w:r>
          </w:p>
        </w:tc>
      </w:tr>
      <w:tr w:rsidR="00BB228B" w14:paraId="38108A97" w14:textId="77777777">
        <w:tc>
          <w:tcPr>
            <w:tcW w:w="0" w:type="auto"/>
          </w:tcPr>
          <w:p w14:paraId="23DB0F80" w14:textId="77777777" w:rsidR="00BB228B" w:rsidRDefault="00845554">
            <w:r>
              <w:t>oera.L</w:t>
            </w:r>
          </w:p>
        </w:tc>
        <w:tc>
          <w:tcPr>
            <w:tcW w:w="0" w:type="auto"/>
          </w:tcPr>
          <w:p w14:paraId="25EE628A" w14:textId="77777777" w:rsidR="00BB228B" w:rsidRDefault="00845554">
            <w:pPr>
              <w:jc w:val="right"/>
            </w:pPr>
            <w:r>
              <w:t>-1.403286</w:t>
            </w:r>
          </w:p>
        </w:tc>
        <w:tc>
          <w:tcPr>
            <w:tcW w:w="0" w:type="auto"/>
          </w:tcPr>
          <w:p w14:paraId="45471516" w14:textId="77777777" w:rsidR="00BB228B" w:rsidRDefault="00845554">
            <w:pPr>
              <w:jc w:val="right"/>
            </w:pPr>
            <w:r>
              <w:t>0.2006948</w:t>
            </w:r>
          </w:p>
        </w:tc>
        <w:tc>
          <w:tcPr>
            <w:tcW w:w="0" w:type="auto"/>
          </w:tcPr>
          <w:p w14:paraId="5300B55F" w14:textId="77777777" w:rsidR="00BB228B" w:rsidRDefault="00845554">
            <w:pPr>
              <w:jc w:val="right"/>
            </w:pPr>
            <w:r>
              <w:t>-6.992140</w:t>
            </w:r>
          </w:p>
        </w:tc>
        <w:tc>
          <w:tcPr>
            <w:tcW w:w="0" w:type="auto"/>
          </w:tcPr>
          <w:p w14:paraId="5D3AE92F" w14:textId="77777777" w:rsidR="00BB228B" w:rsidRDefault="00845554">
            <w:pPr>
              <w:jc w:val="right"/>
            </w:pPr>
            <w:r>
              <w:t>0</w:t>
            </w:r>
          </w:p>
        </w:tc>
      </w:tr>
      <w:tr w:rsidR="00BB228B" w14:paraId="0E6401F9" w14:textId="77777777">
        <w:tc>
          <w:tcPr>
            <w:tcW w:w="0" w:type="auto"/>
          </w:tcPr>
          <w:p w14:paraId="6DA18683" w14:textId="77777777" w:rsidR="00BB228B" w:rsidRDefault="00845554">
            <w:r>
              <w:lastRenderedPageBreak/>
              <w:t>oplottype.L</w:t>
            </w:r>
          </w:p>
        </w:tc>
        <w:tc>
          <w:tcPr>
            <w:tcW w:w="0" w:type="auto"/>
          </w:tcPr>
          <w:p w14:paraId="68B2509D" w14:textId="77777777" w:rsidR="00BB228B" w:rsidRDefault="00845554">
            <w:pPr>
              <w:jc w:val="right"/>
            </w:pPr>
            <w:r>
              <w:t>2.270657</w:t>
            </w:r>
          </w:p>
        </w:tc>
        <w:tc>
          <w:tcPr>
            <w:tcW w:w="0" w:type="auto"/>
          </w:tcPr>
          <w:p w14:paraId="1BCB8F26" w14:textId="77777777" w:rsidR="00BB228B" w:rsidRDefault="00845554">
            <w:pPr>
              <w:jc w:val="right"/>
            </w:pPr>
            <w:r>
              <w:t>0.2298594</w:t>
            </w:r>
          </w:p>
        </w:tc>
        <w:tc>
          <w:tcPr>
            <w:tcW w:w="0" w:type="auto"/>
          </w:tcPr>
          <w:p w14:paraId="6B3F5ECC" w14:textId="77777777" w:rsidR="00BB228B" w:rsidRDefault="00845554">
            <w:pPr>
              <w:jc w:val="right"/>
            </w:pPr>
            <w:r>
              <w:t>9.878462</w:t>
            </w:r>
          </w:p>
        </w:tc>
        <w:tc>
          <w:tcPr>
            <w:tcW w:w="0" w:type="auto"/>
          </w:tcPr>
          <w:p w14:paraId="7924A893" w14:textId="77777777" w:rsidR="00BB228B" w:rsidRDefault="00845554">
            <w:pPr>
              <w:jc w:val="right"/>
            </w:pPr>
            <w:r>
              <w:t>0</w:t>
            </w:r>
          </w:p>
        </w:tc>
      </w:tr>
    </w:tbl>
    <w:p w14:paraId="2DAC5698" w14:textId="77777777" w:rsidR="00BB228B" w:rsidRDefault="00845554">
      <w:pPr>
        <w:pStyle w:val="Heading3"/>
      </w:pPr>
      <w:bookmarkStart w:id="38" w:name="Xfce3b3fec51073930c302586fb73bf08c606059"/>
      <w:bookmarkStart w:id="39" w:name="_Toc94106304"/>
      <w:r>
        <w:t>Table S15. Estimates from GLM on C. baileyi biomass</w:t>
      </w:r>
      <w:bookmarkEnd w:id="38"/>
      <w:bookmarkEnd w:id="39"/>
    </w:p>
    <w:p w14:paraId="4782D458"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BB228B" w14:paraId="0B010F61" w14:textId="77777777">
        <w:tc>
          <w:tcPr>
            <w:tcW w:w="0" w:type="auto"/>
            <w:tcBorders>
              <w:bottom w:val="single" w:sz="0" w:space="0" w:color="auto"/>
            </w:tcBorders>
            <w:vAlign w:val="bottom"/>
          </w:tcPr>
          <w:p w14:paraId="0119069E" w14:textId="77777777" w:rsidR="00BB228B" w:rsidRDefault="00845554">
            <w:r>
              <w:t>Timeperiod</w:t>
            </w:r>
          </w:p>
        </w:tc>
        <w:tc>
          <w:tcPr>
            <w:tcW w:w="0" w:type="auto"/>
            <w:tcBorders>
              <w:bottom w:val="single" w:sz="0" w:space="0" w:color="auto"/>
            </w:tcBorders>
            <w:vAlign w:val="bottom"/>
          </w:tcPr>
          <w:p w14:paraId="381F9C4A" w14:textId="77777777" w:rsidR="00BB228B" w:rsidRDefault="00845554">
            <w:r>
              <w:t>Treatment</w:t>
            </w:r>
          </w:p>
        </w:tc>
        <w:tc>
          <w:tcPr>
            <w:tcW w:w="0" w:type="auto"/>
            <w:tcBorders>
              <w:bottom w:val="single" w:sz="0" w:space="0" w:color="auto"/>
            </w:tcBorders>
            <w:vAlign w:val="bottom"/>
          </w:tcPr>
          <w:p w14:paraId="2FBB81E6" w14:textId="77777777" w:rsidR="00BB228B" w:rsidRDefault="00845554">
            <w:pPr>
              <w:jc w:val="right"/>
            </w:pPr>
            <w:r>
              <w:t>prob</w:t>
            </w:r>
          </w:p>
        </w:tc>
        <w:tc>
          <w:tcPr>
            <w:tcW w:w="0" w:type="auto"/>
            <w:tcBorders>
              <w:bottom w:val="single" w:sz="0" w:space="0" w:color="auto"/>
            </w:tcBorders>
            <w:vAlign w:val="bottom"/>
          </w:tcPr>
          <w:p w14:paraId="477330A4" w14:textId="77777777" w:rsidR="00BB228B" w:rsidRDefault="00845554">
            <w:pPr>
              <w:jc w:val="right"/>
            </w:pPr>
            <w:r>
              <w:t>SE</w:t>
            </w:r>
          </w:p>
        </w:tc>
        <w:tc>
          <w:tcPr>
            <w:tcW w:w="0" w:type="auto"/>
            <w:tcBorders>
              <w:bottom w:val="single" w:sz="0" w:space="0" w:color="auto"/>
            </w:tcBorders>
            <w:vAlign w:val="bottom"/>
          </w:tcPr>
          <w:p w14:paraId="291DE67C" w14:textId="77777777" w:rsidR="00BB228B" w:rsidRDefault="00845554">
            <w:pPr>
              <w:jc w:val="right"/>
            </w:pPr>
            <w:r>
              <w:t>df</w:t>
            </w:r>
          </w:p>
        </w:tc>
        <w:tc>
          <w:tcPr>
            <w:tcW w:w="0" w:type="auto"/>
            <w:tcBorders>
              <w:bottom w:val="single" w:sz="0" w:space="0" w:color="auto"/>
            </w:tcBorders>
            <w:vAlign w:val="bottom"/>
          </w:tcPr>
          <w:p w14:paraId="7B1FF3E4" w14:textId="77777777" w:rsidR="00BB228B" w:rsidRDefault="00845554">
            <w:pPr>
              <w:jc w:val="right"/>
            </w:pPr>
            <w:r>
              <w:t>asymp.LCL</w:t>
            </w:r>
          </w:p>
        </w:tc>
        <w:tc>
          <w:tcPr>
            <w:tcW w:w="0" w:type="auto"/>
            <w:tcBorders>
              <w:bottom w:val="single" w:sz="0" w:space="0" w:color="auto"/>
            </w:tcBorders>
            <w:vAlign w:val="bottom"/>
          </w:tcPr>
          <w:p w14:paraId="13DC71A9" w14:textId="77777777" w:rsidR="00BB228B" w:rsidRDefault="00845554">
            <w:pPr>
              <w:jc w:val="right"/>
            </w:pPr>
            <w:r>
              <w:t>asymp.UCL</w:t>
            </w:r>
          </w:p>
        </w:tc>
      </w:tr>
      <w:tr w:rsidR="00BB228B" w14:paraId="7989EB77" w14:textId="77777777">
        <w:tc>
          <w:tcPr>
            <w:tcW w:w="0" w:type="auto"/>
          </w:tcPr>
          <w:p w14:paraId="42B7AB71" w14:textId="77777777" w:rsidR="00BB228B" w:rsidRDefault="00845554">
            <w:r>
              <w:t>1997-2010</w:t>
            </w:r>
          </w:p>
        </w:tc>
        <w:tc>
          <w:tcPr>
            <w:tcW w:w="0" w:type="auto"/>
          </w:tcPr>
          <w:p w14:paraId="1B38F887" w14:textId="77777777" w:rsidR="00BB228B" w:rsidRDefault="00845554">
            <w:r>
              <w:t>Control</w:t>
            </w:r>
          </w:p>
        </w:tc>
        <w:tc>
          <w:tcPr>
            <w:tcW w:w="0" w:type="auto"/>
          </w:tcPr>
          <w:p w14:paraId="73A30AC9" w14:textId="77777777" w:rsidR="00BB228B" w:rsidRDefault="00845554">
            <w:pPr>
              <w:jc w:val="right"/>
            </w:pPr>
            <w:r>
              <w:t>0.1041331</w:t>
            </w:r>
          </w:p>
        </w:tc>
        <w:tc>
          <w:tcPr>
            <w:tcW w:w="0" w:type="auto"/>
          </w:tcPr>
          <w:p w14:paraId="50E1C69E" w14:textId="77777777" w:rsidR="00BB228B" w:rsidRDefault="00845554">
            <w:pPr>
              <w:jc w:val="right"/>
            </w:pPr>
            <w:r>
              <w:t>0.0255800</w:t>
            </w:r>
          </w:p>
        </w:tc>
        <w:tc>
          <w:tcPr>
            <w:tcW w:w="0" w:type="auto"/>
          </w:tcPr>
          <w:p w14:paraId="008D7026" w14:textId="77777777" w:rsidR="00BB228B" w:rsidRDefault="00845554">
            <w:pPr>
              <w:jc w:val="right"/>
            </w:pPr>
            <w:r>
              <w:t>Inf</w:t>
            </w:r>
          </w:p>
        </w:tc>
        <w:tc>
          <w:tcPr>
            <w:tcW w:w="0" w:type="auto"/>
          </w:tcPr>
          <w:p w14:paraId="4D13FFA0" w14:textId="77777777" w:rsidR="00BB228B" w:rsidRDefault="00845554">
            <w:pPr>
              <w:jc w:val="right"/>
            </w:pPr>
            <w:r>
              <w:t>0.0539971</w:t>
            </w:r>
          </w:p>
        </w:tc>
        <w:tc>
          <w:tcPr>
            <w:tcW w:w="0" w:type="auto"/>
          </w:tcPr>
          <w:p w14:paraId="13428235" w14:textId="77777777" w:rsidR="00BB228B" w:rsidRDefault="00845554">
            <w:pPr>
              <w:jc w:val="right"/>
            </w:pPr>
            <w:r>
              <w:t>0.1542691</w:t>
            </w:r>
          </w:p>
        </w:tc>
      </w:tr>
      <w:tr w:rsidR="00BB228B" w14:paraId="64F3F3C1" w14:textId="77777777">
        <w:tc>
          <w:tcPr>
            <w:tcW w:w="0" w:type="auto"/>
          </w:tcPr>
          <w:p w14:paraId="3B1B279F" w14:textId="77777777" w:rsidR="00BB228B" w:rsidRDefault="00845554">
            <w:r>
              <w:t>1997-2010</w:t>
            </w:r>
          </w:p>
        </w:tc>
        <w:tc>
          <w:tcPr>
            <w:tcW w:w="0" w:type="auto"/>
          </w:tcPr>
          <w:p w14:paraId="1BCBCE1D" w14:textId="77777777" w:rsidR="00BB228B" w:rsidRDefault="00845554">
            <w:r>
              <w:t>Exclosure</w:t>
            </w:r>
          </w:p>
        </w:tc>
        <w:tc>
          <w:tcPr>
            <w:tcW w:w="0" w:type="auto"/>
          </w:tcPr>
          <w:p w14:paraId="74AEEFB8" w14:textId="77777777" w:rsidR="00BB228B" w:rsidRDefault="00845554">
            <w:pPr>
              <w:jc w:val="right"/>
            </w:pPr>
            <w:r>
              <w:t>0.7425132</w:t>
            </w:r>
          </w:p>
        </w:tc>
        <w:tc>
          <w:tcPr>
            <w:tcW w:w="0" w:type="auto"/>
          </w:tcPr>
          <w:p w14:paraId="762F6718" w14:textId="77777777" w:rsidR="00BB228B" w:rsidRDefault="00845554">
            <w:pPr>
              <w:jc w:val="right"/>
            </w:pPr>
            <w:r>
              <w:t>0.0376727</w:t>
            </w:r>
          </w:p>
        </w:tc>
        <w:tc>
          <w:tcPr>
            <w:tcW w:w="0" w:type="auto"/>
          </w:tcPr>
          <w:p w14:paraId="1392EA4C" w14:textId="77777777" w:rsidR="00BB228B" w:rsidRDefault="00845554">
            <w:pPr>
              <w:jc w:val="right"/>
            </w:pPr>
            <w:r>
              <w:t>Inf</w:t>
            </w:r>
          </w:p>
        </w:tc>
        <w:tc>
          <w:tcPr>
            <w:tcW w:w="0" w:type="auto"/>
          </w:tcPr>
          <w:p w14:paraId="063332B7" w14:textId="77777777" w:rsidR="00BB228B" w:rsidRDefault="00845554">
            <w:pPr>
              <w:jc w:val="right"/>
            </w:pPr>
            <w:r>
              <w:t>0.6686761</w:t>
            </w:r>
          </w:p>
        </w:tc>
        <w:tc>
          <w:tcPr>
            <w:tcW w:w="0" w:type="auto"/>
          </w:tcPr>
          <w:p w14:paraId="752D466F" w14:textId="77777777" w:rsidR="00BB228B" w:rsidRDefault="00845554">
            <w:pPr>
              <w:jc w:val="right"/>
            </w:pPr>
            <w:r>
              <w:t>0.8163504</w:t>
            </w:r>
          </w:p>
        </w:tc>
      </w:tr>
      <w:tr w:rsidR="00BB228B" w14:paraId="4886321A" w14:textId="77777777">
        <w:tc>
          <w:tcPr>
            <w:tcW w:w="0" w:type="auto"/>
          </w:tcPr>
          <w:p w14:paraId="7DDB0E73" w14:textId="77777777" w:rsidR="00BB228B" w:rsidRDefault="00845554">
            <w:r>
              <w:t>2010-2020</w:t>
            </w:r>
          </w:p>
        </w:tc>
        <w:tc>
          <w:tcPr>
            <w:tcW w:w="0" w:type="auto"/>
          </w:tcPr>
          <w:p w14:paraId="57C63BBA" w14:textId="77777777" w:rsidR="00BB228B" w:rsidRDefault="00845554">
            <w:r>
              <w:t>Control</w:t>
            </w:r>
          </w:p>
        </w:tc>
        <w:tc>
          <w:tcPr>
            <w:tcW w:w="0" w:type="auto"/>
          </w:tcPr>
          <w:p w14:paraId="6AEE226A" w14:textId="77777777" w:rsidR="00BB228B" w:rsidRDefault="00845554">
            <w:pPr>
              <w:jc w:val="right"/>
            </w:pPr>
            <w:r>
              <w:t>0.0157248</w:t>
            </w:r>
          </w:p>
        </w:tc>
        <w:tc>
          <w:tcPr>
            <w:tcW w:w="0" w:type="auto"/>
          </w:tcPr>
          <w:p w14:paraId="4CAB2029" w14:textId="77777777" w:rsidR="00BB228B" w:rsidRDefault="00845554">
            <w:pPr>
              <w:jc w:val="right"/>
            </w:pPr>
            <w:r>
              <w:t>0.0057341</w:t>
            </w:r>
          </w:p>
        </w:tc>
        <w:tc>
          <w:tcPr>
            <w:tcW w:w="0" w:type="auto"/>
          </w:tcPr>
          <w:p w14:paraId="5BFDB536" w14:textId="77777777" w:rsidR="00BB228B" w:rsidRDefault="00845554">
            <w:pPr>
              <w:jc w:val="right"/>
            </w:pPr>
            <w:r>
              <w:t>Inf</w:t>
            </w:r>
          </w:p>
        </w:tc>
        <w:tc>
          <w:tcPr>
            <w:tcW w:w="0" w:type="auto"/>
          </w:tcPr>
          <w:p w14:paraId="2F1DBD2C" w14:textId="77777777" w:rsidR="00BB228B" w:rsidRDefault="00845554">
            <w:pPr>
              <w:jc w:val="right"/>
            </w:pPr>
            <w:r>
              <w:t>0.0044861</w:t>
            </w:r>
          </w:p>
        </w:tc>
        <w:tc>
          <w:tcPr>
            <w:tcW w:w="0" w:type="auto"/>
          </w:tcPr>
          <w:p w14:paraId="22EF11AF" w14:textId="77777777" w:rsidR="00BB228B" w:rsidRDefault="00845554">
            <w:pPr>
              <w:jc w:val="right"/>
            </w:pPr>
            <w:r>
              <w:t>0.0269634</w:t>
            </w:r>
          </w:p>
        </w:tc>
      </w:tr>
      <w:tr w:rsidR="00BB228B" w14:paraId="5E5D43C7" w14:textId="77777777">
        <w:tc>
          <w:tcPr>
            <w:tcW w:w="0" w:type="auto"/>
          </w:tcPr>
          <w:p w14:paraId="5F3CECE1" w14:textId="77777777" w:rsidR="00BB228B" w:rsidRDefault="00845554">
            <w:r>
              <w:t>2010-2020</w:t>
            </w:r>
          </w:p>
        </w:tc>
        <w:tc>
          <w:tcPr>
            <w:tcW w:w="0" w:type="auto"/>
          </w:tcPr>
          <w:p w14:paraId="3F5860FC" w14:textId="77777777" w:rsidR="00BB228B" w:rsidRDefault="00845554">
            <w:r>
              <w:t>Exclosure</w:t>
            </w:r>
          </w:p>
        </w:tc>
        <w:tc>
          <w:tcPr>
            <w:tcW w:w="0" w:type="auto"/>
          </w:tcPr>
          <w:p w14:paraId="3C8D76F1" w14:textId="77777777" w:rsidR="00BB228B" w:rsidRDefault="00845554">
            <w:pPr>
              <w:jc w:val="right"/>
            </w:pPr>
            <w:r>
              <w:t>0.2838438</w:t>
            </w:r>
          </w:p>
        </w:tc>
        <w:tc>
          <w:tcPr>
            <w:tcW w:w="0" w:type="auto"/>
          </w:tcPr>
          <w:p w14:paraId="1A18DBC3" w14:textId="77777777" w:rsidR="00BB228B" w:rsidRDefault="00845554">
            <w:pPr>
              <w:jc w:val="right"/>
            </w:pPr>
            <w:r>
              <w:t>0.0439192</w:t>
            </w:r>
          </w:p>
        </w:tc>
        <w:tc>
          <w:tcPr>
            <w:tcW w:w="0" w:type="auto"/>
          </w:tcPr>
          <w:p w14:paraId="46B38402" w14:textId="77777777" w:rsidR="00BB228B" w:rsidRDefault="00845554">
            <w:pPr>
              <w:jc w:val="right"/>
            </w:pPr>
            <w:r>
              <w:t>Inf</w:t>
            </w:r>
          </w:p>
        </w:tc>
        <w:tc>
          <w:tcPr>
            <w:tcW w:w="0" w:type="auto"/>
          </w:tcPr>
          <w:p w14:paraId="6FDC1518" w14:textId="77777777" w:rsidR="00BB228B" w:rsidRDefault="00845554">
            <w:pPr>
              <w:jc w:val="right"/>
            </w:pPr>
            <w:r>
              <w:t>0.1977637</w:t>
            </w:r>
          </w:p>
        </w:tc>
        <w:tc>
          <w:tcPr>
            <w:tcW w:w="0" w:type="auto"/>
          </w:tcPr>
          <w:p w14:paraId="692227C9" w14:textId="77777777" w:rsidR="00BB228B" w:rsidRDefault="00845554">
            <w:pPr>
              <w:jc w:val="right"/>
            </w:pPr>
            <w:r>
              <w:t>0.3699240</w:t>
            </w:r>
          </w:p>
        </w:tc>
      </w:tr>
    </w:tbl>
    <w:p w14:paraId="3AFE0980" w14:textId="77777777" w:rsidR="00BB228B" w:rsidRDefault="00845554">
      <w:pPr>
        <w:pStyle w:val="Heading3"/>
      </w:pPr>
      <w:bookmarkStart w:id="40" w:name="Xa170cb8d551d98ec0ed2fb1b378d357837dbf8b"/>
      <w:bookmarkStart w:id="41" w:name="_Toc94106305"/>
      <w:r>
        <w:t>Table S16. Contrasts from GLM on C. baileyi biomass.</w:t>
      </w:r>
      <w:bookmarkEnd w:id="40"/>
      <w:bookmarkEnd w:id="41"/>
    </w:p>
    <w:p w14:paraId="3EBF5608" w14:textId="77777777" w:rsidR="00BB228B" w:rsidRDefault="00845554">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BB228B" w14:paraId="43F2F0B1" w14:textId="77777777">
        <w:tc>
          <w:tcPr>
            <w:tcW w:w="0" w:type="auto"/>
            <w:tcBorders>
              <w:bottom w:val="single" w:sz="0" w:space="0" w:color="auto"/>
            </w:tcBorders>
            <w:vAlign w:val="bottom"/>
          </w:tcPr>
          <w:p w14:paraId="4D544546" w14:textId="77777777" w:rsidR="00BB228B" w:rsidRDefault="00845554">
            <w:r>
              <w:t>Comparison</w:t>
            </w:r>
          </w:p>
        </w:tc>
        <w:tc>
          <w:tcPr>
            <w:tcW w:w="0" w:type="auto"/>
            <w:tcBorders>
              <w:bottom w:val="single" w:sz="0" w:space="0" w:color="auto"/>
            </w:tcBorders>
            <w:vAlign w:val="bottom"/>
          </w:tcPr>
          <w:p w14:paraId="34F27C80" w14:textId="77777777" w:rsidR="00BB228B" w:rsidRDefault="00845554">
            <w:r>
              <w:t>Treatment</w:t>
            </w:r>
          </w:p>
        </w:tc>
        <w:tc>
          <w:tcPr>
            <w:tcW w:w="0" w:type="auto"/>
            <w:tcBorders>
              <w:bottom w:val="single" w:sz="0" w:space="0" w:color="auto"/>
            </w:tcBorders>
            <w:vAlign w:val="bottom"/>
          </w:tcPr>
          <w:p w14:paraId="559F0DD2" w14:textId="77777777" w:rsidR="00BB228B" w:rsidRDefault="00845554">
            <w:pPr>
              <w:jc w:val="right"/>
            </w:pPr>
            <w:r>
              <w:t>estimate</w:t>
            </w:r>
          </w:p>
        </w:tc>
        <w:tc>
          <w:tcPr>
            <w:tcW w:w="0" w:type="auto"/>
            <w:tcBorders>
              <w:bottom w:val="single" w:sz="0" w:space="0" w:color="auto"/>
            </w:tcBorders>
            <w:vAlign w:val="bottom"/>
          </w:tcPr>
          <w:p w14:paraId="51E20A87" w14:textId="77777777" w:rsidR="00BB228B" w:rsidRDefault="00845554">
            <w:pPr>
              <w:jc w:val="right"/>
            </w:pPr>
            <w:r>
              <w:t>SE</w:t>
            </w:r>
          </w:p>
        </w:tc>
        <w:tc>
          <w:tcPr>
            <w:tcW w:w="0" w:type="auto"/>
            <w:tcBorders>
              <w:bottom w:val="single" w:sz="0" w:space="0" w:color="auto"/>
            </w:tcBorders>
            <w:vAlign w:val="bottom"/>
          </w:tcPr>
          <w:p w14:paraId="67BAC3B1" w14:textId="77777777" w:rsidR="00BB228B" w:rsidRDefault="00845554">
            <w:pPr>
              <w:jc w:val="right"/>
            </w:pPr>
            <w:r>
              <w:t>df</w:t>
            </w:r>
          </w:p>
        </w:tc>
        <w:tc>
          <w:tcPr>
            <w:tcW w:w="0" w:type="auto"/>
            <w:tcBorders>
              <w:bottom w:val="single" w:sz="0" w:space="0" w:color="auto"/>
            </w:tcBorders>
            <w:vAlign w:val="bottom"/>
          </w:tcPr>
          <w:p w14:paraId="02F257AA" w14:textId="77777777" w:rsidR="00BB228B" w:rsidRDefault="00845554">
            <w:pPr>
              <w:jc w:val="right"/>
            </w:pPr>
            <w:r>
              <w:t>z.ratio</w:t>
            </w:r>
          </w:p>
        </w:tc>
        <w:tc>
          <w:tcPr>
            <w:tcW w:w="0" w:type="auto"/>
            <w:tcBorders>
              <w:bottom w:val="single" w:sz="0" w:space="0" w:color="auto"/>
            </w:tcBorders>
            <w:vAlign w:val="bottom"/>
          </w:tcPr>
          <w:p w14:paraId="2619B9A0" w14:textId="77777777" w:rsidR="00BB228B" w:rsidRDefault="00845554">
            <w:pPr>
              <w:jc w:val="right"/>
            </w:pPr>
            <w:r>
              <w:t>p.value</w:t>
            </w:r>
          </w:p>
        </w:tc>
      </w:tr>
      <w:tr w:rsidR="00BB228B" w14:paraId="6E8C58A8" w14:textId="77777777">
        <w:tc>
          <w:tcPr>
            <w:tcW w:w="0" w:type="auto"/>
          </w:tcPr>
          <w:p w14:paraId="5A087E4E" w14:textId="77777777" w:rsidR="00BB228B" w:rsidRDefault="00845554">
            <w:r>
              <w:t>1997-2010 - 2010-2020</w:t>
            </w:r>
          </w:p>
        </w:tc>
        <w:tc>
          <w:tcPr>
            <w:tcW w:w="0" w:type="auto"/>
          </w:tcPr>
          <w:p w14:paraId="12E26588" w14:textId="77777777" w:rsidR="00BB228B" w:rsidRDefault="00845554">
            <w:r>
              <w:t>Control</w:t>
            </w:r>
          </w:p>
        </w:tc>
        <w:tc>
          <w:tcPr>
            <w:tcW w:w="0" w:type="auto"/>
          </w:tcPr>
          <w:p w14:paraId="125DDB2A" w14:textId="77777777" w:rsidR="00BB228B" w:rsidRDefault="00845554">
            <w:pPr>
              <w:jc w:val="right"/>
            </w:pPr>
            <w:r>
              <w:t>1.984546</w:t>
            </w:r>
          </w:p>
        </w:tc>
        <w:tc>
          <w:tcPr>
            <w:tcW w:w="0" w:type="auto"/>
          </w:tcPr>
          <w:p w14:paraId="35AD9C0C" w14:textId="77777777" w:rsidR="00BB228B" w:rsidRDefault="00845554">
            <w:pPr>
              <w:jc w:val="right"/>
            </w:pPr>
            <w:r>
              <w:t>0.2838253</w:t>
            </w:r>
          </w:p>
        </w:tc>
        <w:tc>
          <w:tcPr>
            <w:tcW w:w="0" w:type="auto"/>
          </w:tcPr>
          <w:p w14:paraId="60483E44" w14:textId="77777777" w:rsidR="00BB228B" w:rsidRDefault="00845554">
            <w:pPr>
              <w:jc w:val="right"/>
            </w:pPr>
            <w:r>
              <w:t>Inf</w:t>
            </w:r>
          </w:p>
        </w:tc>
        <w:tc>
          <w:tcPr>
            <w:tcW w:w="0" w:type="auto"/>
          </w:tcPr>
          <w:p w14:paraId="4E89A299" w14:textId="77777777" w:rsidR="00BB228B" w:rsidRDefault="00845554">
            <w:pPr>
              <w:jc w:val="right"/>
            </w:pPr>
            <w:r>
              <w:t>6.99214</w:t>
            </w:r>
          </w:p>
        </w:tc>
        <w:tc>
          <w:tcPr>
            <w:tcW w:w="0" w:type="auto"/>
          </w:tcPr>
          <w:p w14:paraId="112FB701" w14:textId="77777777" w:rsidR="00BB228B" w:rsidRDefault="00845554">
            <w:pPr>
              <w:jc w:val="right"/>
            </w:pPr>
            <w:r>
              <w:t>0</w:t>
            </w:r>
          </w:p>
        </w:tc>
      </w:tr>
      <w:tr w:rsidR="00BB228B" w14:paraId="3939EF6E" w14:textId="77777777">
        <w:tc>
          <w:tcPr>
            <w:tcW w:w="0" w:type="auto"/>
          </w:tcPr>
          <w:p w14:paraId="1932272F" w14:textId="77777777" w:rsidR="00BB228B" w:rsidRDefault="00845554">
            <w:r>
              <w:t>1997-2010 - 2010-2020</w:t>
            </w:r>
          </w:p>
        </w:tc>
        <w:tc>
          <w:tcPr>
            <w:tcW w:w="0" w:type="auto"/>
          </w:tcPr>
          <w:p w14:paraId="3415FD2F" w14:textId="77777777" w:rsidR="00BB228B" w:rsidRDefault="00845554">
            <w:r>
              <w:t>Exclosure</w:t>
            </w:r>
          </w:p>
        </w:tc>
        <w:tc>
          <w:tcPr>
            <w:tcW w:w="0" w:type="auto"/>
          </w:tcPr>
          <w:p w14:paraId="4A9EB603" w14:textId="77777777" w:rsidR="00BB228B" w:rsidRDefault="00845554">
            <w:pPr>
              <w:jc w:val="right"/>
            </w:pPr>
            <w:r>
              <w:t>1.984546</w:t>
            </w:r>
          </w:p>
        </w:tc>
        <w:tc>
          <w:tcPr>
            <w:tcW w:w="0" w:type="auto"/>
          </w:tcPr>
          <w:p w14:paraId="45B964EF" w14:textId="77777777" w:rsidR="00BB228B" w:rsidRDefault="00845554">
            <w:pPr>
              <w:jc w:val="right"/>
            </w:pPr>
            <w:r>
              <w:t>0.2838253</w:t>
            </w:r>
          </w:p>
        </w:tc>
        <w:tc>
          <w:tcPr>
            <w:tcW w:w="0" w:type="auto"/>
          </w:tcPr>
          <w:p w14:paraId="7462087A" w14:textId="77777777" w:rsidR="00BB228B" w:rsidRDefault="00845554">
            <w:pPr>
              <w:jc w:val="right"/>
            </w:pPr>
            <w:r>
              <w:t>Inf</w:t>
            </w:r>
          </w:p>
        </w:tc>
        <w:tc>
          <w:tcPr>
            <w:tcW w:w="0" w:type="auto"/>
          </w:tcPr>
          <w:p w14:paraId="6FEC207C" w14:textId="77777777" w:rsidR="00BB228B" w:rsidRDefault="00845554">
            <w:pPr>
              <w:jc w:val="right"/>
            </w:pPr>
            <w:r>
              <w:t>6.99214</w:t>
            </w:r>
          </w:p>
        </w:tc>
        <w:tc>
          <w:tcPr>
            <w:tcW w:w="0" w:type="auto"/>
          </w:tcPr>
          <w:p w14:paraId="50A7321A" w14:textId="77777777" w:rsidR="00BB228B" w:rsidRDefault="00845554">
            <w:pPr>
              <w:jc w:val="right"/>
            </w:pPr>
            <w:r>
              <w:t>0</w:t>
            </w:r>
          </w:p>
        </w:tc>
      </w:tr>
    </w:tbl>
    <w:p w14:paraId="7EA31C95" w14:textId="77777777" w:rsidR="00BB228B" w:rsidRDefault="00845554">
      <w:r>
        <w:br w:type="page"/>
      </w:r>
    </w:p>
    <w:p w14:paraId="528C8739" w14:textId="77777777" w:rsidR="00BB228B" w:rsidRDefault="00845554">
      <w:pPr>
        <w:pStyle w:val="Heading1"/>
      </w:pPr>
      <w:bookmarkStart w:id="42" w:name="figure-s1.-biomass-results"/>
      <w:bookmarkStart w:id="43" w:name="_Toc94106306"/>
      <w:r>
        <w:lastRenderedPageBreak/>
        <w:t>Figure S1. Biomass results</w:t>
      </w:r>
      <w:bookmarkEnd w:id="42"/>
      <w:bookmarkEnd w:id="43"/>
    </w:p>
    <w:p w14:paraId="742C82BA" w14:textId="77777777" w:rsidR="00BB228B" w:rsidRDefault="00845554">
      <w:r>
        <w:rPr>
          <w:noProof/>
        </w:rPr>
        <w:drawing>
          <wp:inline distT="0" distB="0" distL="0" distR="0" wp14:anchorId="6A7AFA04" wp14:editId="0AD65807">
            <wp:extent cx="48768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3_biomass_files/figure-docx/unnamed-chunk-33-1.png"/>
                    <pic:cNvPicPr>
                      <a:picLocks noChangeAspect="1" noChangeArrowheads="1"/>
                    </pic:cNvPicPr>
                  </pic:nvPicPr>
                  <pic:blipFill>
                    <a:blip r:embed="rId9"/>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14:paraId="6A9FFE6C" w14:textId="77777777" w:rsidR="00BB228B" w:rsidRDefault="00845554">
      <w:pPr>
        <w:pStyle w:val="Heading3"/>
      </w:pPr>
      <w:bookmarkStart w:id="44" w:name="figure-s1-legend."/>
      <w:bookmarkStart w:id="45" w:name="_Toc94106307"/>
      <w:r>
        <w:lastRenderedPageBreak/>
        <w:t>Figure S1 Legend.</w:t>
      </w:r>
      <w:bookmarkEnd w:id="44"/>
      <w:bookmarkEnd w:id="45"/>
    </w:p>
    <w:p w14:paraId="16F061F5" w14:textId="77777777" w:rsidR="00BB228B" w:rsidRDefault="00845554">
      <w:r>
        <w:t>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14:paraId="1EEABCFD" w14:textId="77777777" w:rsidR="00BB228B" w:rsidRDefault="00845554">
      <w:r>
        <w:br w:type="page"/>
      </w:r>
    </w:p>
    <w:p w14:paraId="2E60E63E" w14:textId="77777777" w:rsidR="00BB228B" w:rsidRDefault="00845554">
      <w:pPr>
        <w:pStyle w:val="Heading1"/>
      </w:pPr>
      <w:bookmarkStart w:id="46" w:name="references"/>
      <w:bookmarkStart w:id="47" w:name="_Toc94106308"/>
      <w:r>
        <w:lastRenderedPageBreak/>
        <w:t>References</w:t>
      </w:r>
      <w:bookmarkEnd w:id="46"/>
      <w:bookmarkEnd w:id="47"/>
    </w:p>
    <w:p w14:paraId="566D9211" w14:textId="77777777" w:rsidR="00BB228B" w:rsidRDefault="00845554">
      <w:r>
        <w:t xml:space="preserve">Lenth, Russell V. (2021). emmeans: </w:t>
      </w:r>
      <w:r>
        <w:rPr>
          <w:i/>
        </w:rPr>
        <w:t>Estimated Marginal Means, aka Least-Squares Means.</w:t>
      </w:r>
      <w:r>
        <w:t xml:space="preserve"> R package version 1.7.0. &lt;URL: </w:t>
      </w:r>
      <w:hyperlink r:id="rId10">
        <w:r>
          <w:t>https://CRAN.R-project.org/package=emmeans</w:t>
        </w:r>
      </w:hyperlink>
      <w:r>
        <w:t>&gt;</w:t>
      </w:r>
    </w:p>
    <w:p w14:paraId="44898332" w14:textId="77777777" w:rsidR="00BB228B" w:rsidRDefault="00845554">
      <w:r>
        <w:t xml:space="preserve">Pinheiro J, Bates D, DebRoy S, Sarkar D, R Core Team (2021). </w:t>
      </w:r>
      <w:r>
        <w:rPr>
          <w:i/>
        </w:rPr>
        <w:t>nlme: Linear and Nonlinear Mixed Effects Models</w:t>
      </w:r>
      <w:r>
        <w:t xml:space="preserve">. R package version 3.1-153, &lt;URL: </w:t>
      </w:r>
      <w:hyperlink r:id="rId11">
        <w:r>
          <w:t>https://CRAN.R-project.org/package=nlme</w:t>
        </w:r>
      </w:hyperlink>
      <w:r>
        <w:t>&gt;.</w:t>
      </w:r>
    </w:p>
    <w:sectPr w:rsidR="00BB22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BD1DC" w14:textId="77777777" w:rsidR="009E63B5" w:rsidRDefault="009E63B5">
      <w:pPr>
        <w:spacing w:before="0" w:after="0" w:line="240" w:lineRule="auto"/>
      </w:pPr>
      <w:r>
        <w:separator/>
      </w:r>
    </w:p>
  </w:endnote>
  <w:endnote w:type="continuationSeparator" w:id="0">
    <w:p w14:paraId="706C773C" w14:textId="77777777" w:rsidR="009E63B5" w:rsidRDefault="009E63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95D2" w14:textId="77777777" w:rsidR="00DC42B5" w:rsidRDefault="009E6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BB49" w14:textId="77777777" w:rsidR="00DC42B5" w:rsidRDefault="009E63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1CE" w14:textId="77777777" w:rsidR="00DC42B5" w:rsidRDefault="009E6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992B" w14:textId="77777777" w:rsidR="009E63B5" w:rsidRDefault="009E63B5">
      <w:r>
        <w:separator/>
      </w:r>
    </w:p>
  </w:footnote>
  <w:footnote w:type="continuationSeparator" w:id="0">
    <w:p w14:paraId="513B52C2" w14:textId="77777777" w:rsidR="009E63B5" w:rsidRDefault="009E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5C016126"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30EF">
          <w:rPr>
            <w:rStyle w:val="PageNumber"/>
            <w:noProof/>
          </w:rPr>
          <w:t>12</w:t>
        </w:r>
        <w:r>
          <w:rPr>
            <w:rStyle w:val="PageNumber"/>
          </w:rPr>
          <w:fldChar w:fldCharType="end"/>
        </w:r>
      </w:p>
    </w:sdtContent>
  </w:sdt>
  <w:p w14:paraId="3BF8D323" w14:textId="77777777" w:rsidR="00DC42B5" w:rsidRDefault="009E63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4F3F894"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943350" w14:textId="20C1BE96" w:rsidR="00DC42B5" w:rsidRPr="00DC42B5" w:rsidRDefault="00845554" w:rsidP="00DC42B5">
    <w:pPr>
      <w:pStyle w:val="Header"/>
      <w:tabs>
        <w:tab w:val="clear" w:pos="4680"/>
      </w:tabs>
      <w:ind w:right="360"/>
      <w:rPr>
        <w:lang w:val="en-US"/>
      </w:rPr>
    </w:pPr>
    <w:r>
      <w:rPr>
        <w:lang w:val="en-US"/>
      </w:rPr>
      <w:t>Diaz and Ernest</w:t>
    </w:r>
    <w:r w:rsidR="009B30EF">
      <w:rPr>
        <w:lang w:val="en-US"/>
      </w:rPr>
      <w:t xml:space="preserve"> – Appendix S3</w:t>
    </w:r>
    <w:r w:rsidR="004A658B">
      <w:rPr>
        <w:lang w:val="en-US"/>
      </w:rPr>
      <w:t>: Biomass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7700" w14:textId="77777777" w:rsidR="00DC42B5" w:rsidRDefault="009E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AC7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3840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35FF"/>
    <w:rsid w:val="004A658B"/>
    <w:rsid w:val="004E29B3"/>
    <w:rsid w:val="00574734"/>
    <w:rsid w:val="00590D07"/>
    <w:rsid w:val="00784D58"/>
    <w:rsid w:val="00845554"/>
    <w:rsid w:val="008D6863"/>
    <w:rsid w:val="009B30EF"/>
    <w:rsid w:val="009E63B5"/>
    <w:rsid w:val="00AA422E"/>
    <w:rsid w:val="00AA4BE3"/>
    <w:rsid w:val="00B8299E"/>
    <w:rsid w:val="00B86B75"/>
    <w:rsid w:val="00BB228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87C30"/>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9B30EF"/>
    <w:pPr>
      <w:spacing w:after="100"/>
    </w:pPr>
  </w:style>
  <w:style w:type="paragraph" w:styleId="TOC3">
    <w:name w:val="toc 3"/>
    <w:basedOn w:val="Normal"/>
    <w:next w:val="Normal"/>
    <w:autoRedefine/>
    <w:uiPriority w:val="39"/>
    <w:unhideWhenUsed/>
    <w:rsid w:val="009B30EF"/>
    <w:pPr>
      <w:spacing w:after="100"/>
      <w:ind w:left="440"/>
    </w:pPr>
  </w:style>
  <w:style w:type="paragraph" w:styleId="TOC2">
    <w:name w:val="toc 2"/>
    <w:basedOn w:val="Normal"/>
    <w:next w:val="Normal"/>
    <w:autoRedefine/>
    <w:uiPriority w:val="39"/>
    <w:unhideWhenUsed/>
    <w:rsid w:val="009B30EF"/>
    <w:pPr>
      <w:spacing w:after="100"/>
      <w:ind w:left="220"/>
    </w:pPr>
  </w:style>
  <w:style w:type="character" w:styleId="Hyperlink">
    <w:name w:val="Hyperlink"/>
    <w:basedOn w:val="DefaultParagraphFont"/>
    <w:uiPriority w:val="99"/>
    <w:unhideWhenUsed/>
    <w:rsid w:val="009B3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cp:lastModifiedBy>Diaz,Renata M</cp:lastModifiedBy>
  <cp:revision>6</cp:revision>
  <cp:lastPrinted>2022-02-11T15:39:00Z</cp:lastPrinted>
  <dcterms:created xsi:type="dcterms:W3CDTF">2022-01-24T21:35:00Z</dcterms:created>
  <dcterms:modified xsi:type="dcterms:W3CDTF">2022-02-11T15:39:00Z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