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FCE2" w14:textId="77777777" w:rsidR="00B34311" w:rsidRPr="00305ACF" w:rsidRDefault="00B34311" w:rsidP="00A96A21">
      <w:pPr>
        <w:pStyle w:val="2nevisande"/>
        <w:jc w:val="both"/>
        <w:rPr>
          <w:rtl/>
        </w:rPr>
      </w:pPr>
      <w:bookmarkStart w:id="0" w:name="OLE_LINK9"/>
      <w:bookmarkStart w:id="1" w:name="OLE_LINK10"/>
    </w:p>
    <w:p w14:paraId="6BB7764A" w14:textId="61C00E80" w:rsidR="00EE5E64" w:rsidRPr="003A4B56" w:rsidRDefault="00EF5249" w:rsidP="00F63FF3">
      <w:pPr>
        <w:pStyle w:val="1title"/>
        <w:rPr>
          <w:rFonts w:ascii="Tahoma" w:hAnsi="Tahoma" w:cs="B Nazanin"/>
          <w:rtl/>
          <w:lang w:bidi="fa-IR"/>
        </w:rPr>
      </w:pPr>
      <w:r>
        <w:rPr>
          <w:rFonts w:hint="cs"/>
          <w:rtl/>
        </w:rPr>
        <w:t>فرمت تهیه گزارش</w:t>
      </w:r>
    </w:p>
    <w:p w14:paraId="7841EF63" w14:textId="77777777" w:rsidR="00B34311" w:rsidRPr="00EE5E64" w:rsidRDefault="00B34311" w:rsidP="00A96A21">
      <w:pPr>
        <w:jc w:val="both"/>
        <w:rPr>
          <w:rFonts w:cs="B Nazanin"/>
          <w:b/>
          <w:bCs/>
          <w:color w:val="FF0000"/>
          <w:sz w:val="26"/>
          <w:szCs w:val="26"/>
          <w:rtl/>
          <w:lang w:bidi="fa-IR"/>
        </w:rPr>
      </w:pPr>
    </w:p>
    <w:p w14:paraId="1489A892" w14:textId="6EDB6FD1" w:rsidR="00EE5E64" w:rsidRPr="007B2CED" w:rsidRDefault="000A4F00" w:rsidP="00EF5249">
      <w:pPr>
        <w:pStyle w:val="2nevisande"/>
        <w:ind w:left="0"/>
        <w:rPr>
          <w:rFonts w:hint="cs"/>
          <w:rtl/>
        </w:rPr>
      </w:pPr>
      <w:bookmarkStart w:id="2" w:name="OLE_LINK13"/>
      <w:bookmarkStart w:id="3" w:name="OLE_LINK14"/>
      <w:r>
        <w:rPr>
          <w:rFonts w:hint="eastAsia"/>
          <w:rtl/>
        </w:rPr>
        <w:t>‏</w:t>
      </w:r>
      <w:r>
        <w:rPr>
          <w:rFonts w:hint="cs"/>
          <w:rtl/>
        </w:rPr>
        <w:t>دیبا امین شهیدی</w:t>
      </w:r>
    </w:p>
    <w:p w14:paraId="0014A968" w14:textId="77777777" w:rsidR="00B34311" w:rsidRDefault="00B34311" w:rsidP="00A96A21">
      <w:pPr>
        <w:jc w:val="both"/>
        <w:rPr>
          <w:rFonts w:cs="B Nazanin"/>
          <w:bCs/>
          <w:color w:val="FF0000"/>
          <w:sz w:val="26"/>
          <w:szCs w:val="26"/>
          <w:rtl/>
        </w:rPr>
      </w:pPr>
    </w:p>
    <w:p w14:paraId="33B3AF62" w14:textId="77777777" w:rsidR="001C2291" w:rsidRPr="001C2291" w:rsidRDefault="001C2291" w:rsidP="00A96A21">
      <w:pPr>
        <w:jc w:val="both"/>
        <w:rPr>
          <w:rFonts w:cs="B Nazanin"/>
          <w:bCs/>
          <w:color w:val="FF0000"/>
          <w:rtl/>
        </w:rPr>
      </w:pPr>
    </w:p>
    <w:tbl>
      <w:tblPr>
        <w:bidiVisual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83"/>
        <w:gridCol w:w="283"/>
        <w:gridCol w:w="6062"/>
      </w:tblGrid>
      <w:tr w:rsidR="00EE5E64" w:rsidRPr="00EE5E64" w14:paraId="03DE0738" w14:textId="77777777" w:rsidTr="00C82836">
        <w:trPr>
          <w:jc w:val="center"/>
        </w:trPr>
        <w:tc>
          <w:tcPr>
            <w:tcW w:w="2183" w:type="dxa"/>
            <w:tcBorders>
              <w:top w:val="single" w:sz="12" w:space="0" w:color="auto"/>
              <w:right w:val="single" w:sz="12" w:space="0" w:color="FFFFFF"/>
            </w:tcBorders>
            <w:shd w:val="clear" w:color="auto" w:fill="auto"/>
          </w:tcPr>
          <w:p w14:paraId="0F5C09B7" w14:textId="155BF924" w:rsidR="00B34311" w:rsidRPr="00EE5E64" w:rsidRDefault="00B34311" w:rsidP="00FF4A86">
            <w:pPr>
              <w:jc w:val="both"/>
              <w:rPr>
                <w:rFonts w:cs="B Nazanin"/>
                <w:bCs/>
                <w:rtl/>
              </w:rPr>
            </w:pPr>
            <w:r w:rsidRPr="00EE5E64">
              <w:rPr>
                <w:rFonts w:cs="B Nazanin" w:hint="cs"/>
                <w:bCs/>
                <w:rtl/>
              </w:rPr>
              <w:t xml:space="preserve">اطلاعات </w:t>
            </w:r>
            <w:r w:rsidR="00FF4A86">
              <w:rPr>
                <w:rFonts w:cs="B Nazanin" w:hint="cs"/>
                <w:bCs/>
                <w:rtl/>
              </w:rPr>
              <w:t>گزارش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8ED5AB1" w14:textId="77777777" w:rsidR="00B34311" w:rsidRPr="00EE5E64" w:rsidRDefault="00B34311" w:rsidP="00A96A21">
            <w:pPr>
              <w:ind w:left="459"/>
              <w:jc w:val="both"/>
              <w:rPr>
                <w:rFonts w:cs="B Nazanin"/>
                <w:bCs/>
                <w:rtl/>
              </w:rPr>
            </w:pP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FFFFFF"/>
            </w:tcBorders>
            <w:shd w:val="clear" w:color="auto" w:fill="auto"/>
          </w:tcPr>
          <w:p w14:paraId="24BD0E65" w14:textId="77777777" w:rsidR="00B34311" w:rsidRPr="00EE5E64" w:rsidRDefault="00B34311" w:rsidP="00A96A21">
            <w:pPr>
              <w:ind w:left="34"/>
              <w:jc w:val="both"/>
              <w:rPr>
                <w:rFonts w:cs="B Nazanin"/>
                <w:bCs/>
                <w:rtl/>
              </w:rPr>
            </w:pPr>
            <w:r w:rsidRPr="00EE5E64">
              <w:rPr>
                <w:rFonts w:cs="B Nazanin" w:hint="cs"/>
                <w:bCs/>
                <w:rtl/>
              </w:rPr>
              <w:t>چکیده</w:t>
            </w:r>
          </w:p>
        </w:tc>
      </w:tr>
      <w:tr w:rsidR="00EE5E64" w:rsidRPr="00EE5E64" w14:paraId="503A59D2" w14:textId="77777777" w:rsidTr="00C82836">
        <w:trPr>
          <w:jc w:val="center"/>
        </w:trPr>
        <w:tc>
          <w:tcPr>
            <w:tcW w:w="2183" w:type="dxa"/>
            <w:tcBorders>
              <w:right w:val="single" w:sz="12" w:space="0" w:color="FFFFFF"/>
            </w:tcBorders>
            <w:shd w:val="clear" w:color="auto" w:fill="auto"/>
          </w:tcPr>
          <w:p w14:paraId="77C7B09A" w14:textId="76086F9E" w:rsidR="00FF4A86" w:rsidRPr="00EE5E64" w:rsidRDefault="00FF4A86" w:rsidP="00FF4A86">
            <w:pPr>
              <w:jc w:val="both"/>
              <w:rPr>
                <w:rFonts w:cs="B Nazanin"/>
                <w:b/>
                <w:color w:val="FF0000"/>
                <w:sz w:val="22"/>
                <w:szCs w:val="22"/>
              </w:rPr>
            </w:pPr>
            <w:r>
              <w:rPr>
                <w:rFonts w:cs="B Nazanin" w:hint="cs"/>
                <w:b/>
                <w:sz w:val="22"/>
                <w:szCs w:val="22"/>
                <w:rtl/>
              </w:rPr>
              <w:t>تاریخ</w:t>
            </w:r>
            <w:r w:rsidR="00127B0E" w:rsidRPr="006158E9">
              <w:rPr>
                <w:rFonts w:cs="B Nazanin" w:hint="cs"/>
                <w:b/>
                <w:sz w:val="22"/>
                <w:szCs w:val="22"/>
                <w:rtl/>
              </w:rPr>
              <w:t xml:space="preserve">: </w:t>
            </w:r>
            <w:r w:rsidR="009B5E4A">
              <w:rPr>
                <w:rFonts w:cs="B Nazanin" w:hint="cs"/>
                <w:b/>
                <w:sz w:val="22"/>
                <w:szCs w:val="22"/>
                <w:rtl/>
              </w:rPr>
              <w:t>16.8.1398</w:t>
            </w:r>
            <w:bookmarkStart w:id="4" w:name="_GoBack"/>
            <w:bookmarkEnd w:id="4"/>
          </w:p>
          <w:p w14:paraId="42CF0C2A" w14:textId="473D097A" w:rsidR="00B34311" w:rsidRPr="00EE5E64" w:rsidRDefault="00B34311" w:rsidP="00A96A21">
            <w:pPr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1C1289CB" w14:textId="77777777" w:rsidR="00B34311" w:rsidRPr="00EE5E64" w:rsidRDefault="00B34311" w:rsidP="00A96A21">
            <w:pPr>
              <w:ind w:left="459"/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  <w:tc>
          <w:tcPr>
            <w:tcW w:w="6062" w:type="dxa"/>
            <w:vMerge w:val="restart"/>
            <w:tcBorders>
              <w:left w:val="single" w:sz="12" w:space="0" w:color="FFFFFF"/>
            </w:tcBorders>
            <w:shd w:val="clear" w:color="auto" w:fill="auto"/>
          </w:tcPr>
          <w:p w14:paraId="5F3265A2" w14:textId="51547E87" w:rsidR="00AC4968" w:rsidRPr="00AC4968" w:rsidRDefault="00AC4968" w:rsidP="00AC49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B Nazanin"/>
                <w:color w:val="000000"/>
                <w:sz w:val="22"/>
                <w:szCs w:val="22"/>
              </w:rPr>
            </w:pPr>
            <w:r>
              <w:rPr>
                <w:rFonts w:ascii="Courier New" w:hAnsi="Courier New" w:cs="B Nazanin" w:hint="cs"/>
                <w:color w:val="000000"/>
                <w:sz w:val="22"/>
                <w:szCs w:val="22"/>
                <w:rtl/>
              </w:rPr>
              <w:t>در این گزارش به توضیح و پیاده سازی روش های بهبود کنتراست تصاویر شبکیه می پردازیم . از انجایی که بیشترین کنتراست بین زمینه و عروق در رنگ سبز وجود دارد این پردازش در باند سبز انجام می شود</w:t>
            </w:r>
          </w:p>
          <w:p w14:paraId="0E3CDEC1" w14:textId="35D4B9B1" w:rsidR="00AC4968" w:rsidRPr="00AC4968" w:rsidRDefault="00AC4968" w:rsidP="00AC4968">
            <w:pPr>
              <w:pStyle w:val="3chekide"/>
              <w:jc w:val="both"/>
              <w:rPr>
                <w:i/>
                <w:iCs/>
                <w:color w:val="FF0000"/>
                <w:sz w:val="22"/>
                <w:rtl/>
              </w:rPr>
            </w:pPr>
          </w:p>
        </w:tc>
      </w:tr>
      <w:tr w:rsidR="00EE5E64" w:rsidRPr="00EE5E64" w14:paraId="38F21F33" w14:textId="77777777" w:rsidTr="00C82836">
        <w:trPr>
          <w:jc w:val="center"/>
        </w:trPr>
        <w:tc>
          <w:tcPr>
            <w:tcW w:w="2183" w:type="dxa"/>
            <w:tcBorders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6994A09B" w14:textId="77777777" w:rsidR="00B34311" w:rsidRPr="00EE5E64" w:rsidRDefault="00B34311" w:rsidP="00A96A21">
            <w:pPr>
              <w:jc w:val="both"/>
              <w:rPr>
                <w:rFonts w:cs="B Nazanin"/>
                <w:b/>
                <w:bCs/>
                <w:color w:val="FF0000"/>
                <w:sz w:val="12"/>
                <w:szCs w:val="12"/>
                <w:rtl/>
                <w:lang w:bidi="fa-IR"/>
              </w:rPr>
            </w:pPr>
          </w:p>
          <w:p w14:paraId="05E259EA" w14:textId="77777777" w:rsidR="00B34311" w:rsidRPr="00EE5E64" w:rsidRDefault="00B34311" w:rsidP="00A96A21">
            <w:pPr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EE5E64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واژگان كليدي:</w:t>
            </w:r>
          </w:p>
          <w:p w14:paraId="50E6A27E" w14:textId="77777777" w:rsidR="00AC4968" w:rsidRDefault="00AC4968" w:rsidP="00A96A21">
            <w:pPr>
              <w:pStyle w:val="4vajegankelidi"/>
              <w:jc w:val="both"/>
              <w:rPr>
                <w:rFonts w:ascii="Courier New" w:hAnsi="Courier New"/>
                <w:color w:val="000000"/>
              </w:rPr>
            </w:pPr>
            <w:r w:rsidRPr="00AC4968">
              <w:rPr>
                <w:rFonts w:ascii="Courier New" w:hAnsi="Courier New"/>
                <w:color w:val="000000"/>
                <w:rtl/>
              </w:rPr>
              <w:t xml:space="preserve">بهبود کنتراست </w:t>
            </w:r>
          </w:p>
          <w:p w14:paraId="0DCA4712" w14:textId="77777777" w:rsidR="00B34311" w:rsidRDefault="00AC4968" w:rsidP="00A96A21">
            <w:pPr>
              <w:pStyle w:val="4vajegankelidi"/>
              <w:jc w:val="both"/>
              <w:rPr>
                <w:rFonts w:ascii="Courier New" w:hAnsi="Courier New"/>
                <w:color w:val="000000"/>
                <w:rtl/>
              </w:rPr>
            </w:pPr>
            <w:r>
              <w:rPr>
                <w:rFonts w:ascii="Courier New" w:hAnsi="Courier New" w:hint="cs"/>
                <w:color w:val="000000"/>
                <w:rtl/>
                <w:lang w:bidi="fa-IR"/>
              </w:rPr>
              <w:t>اصلاح</w:t>
            </w:r>
            <w:r w:rsidRPr="00AC4968">
              <w:rPr>
                <w:rFonts w:ascii="Courier New" w:hAnsi="Courier New"/>
                <w:color w:val="000000"/>
                <w:rtl/>
              </w:rPr>
              <w:t xml:space="preserve"> گاما</w:t>
            </w:r>
          </w:p>
          <w:p w14:paraId="6880D1CE" w14:textId="77777777" w:rsidR="00AC4968" w:rsidRDefault="00AC4968" w:rsidP="00A96A21">
            <w:pPr>
              <w:pStyle w:val="4vajegankelidi"/>
              <w:jc w:val="both"/>
              <w:rPr>
                <w:rFonts w:ascii="Courier New" w:hAnsi="Courier New"/>
                <w:color w:val="000000"/>
                <w:rtl/>
              </w:rPr>
            </w:pPr>
            <w:r w:rsidRPr="00AC4968">
              <w:rPr>
                <w:rFonts w:ascii="Courier New" w:hAnsi="Courier New"/>
                <w:color w:val="000000"/>
                <w:rtl/>
              </w:rPr>
              <w:t>متعادل سازی هیستوگرام</w:t>
            </w:r>
          </w:p>
          <w:p w14:paraId="32B45AA2" w14:textId="56ED4BC6" w:rsidR="00AC4968" w:rsidRPr="00EE5E64" w:rsidRDefault="00AC4968" w:rsidP="00A96A21">
            <w:pPr>
              <w:pStyle w:val="4vajegankelidi"/>
              <w:jc w:val="both"/>
              <w:rPr>
                <w:color w:val="FF0000"/>
                <w:rtl/>
              </w:rPr>
            </w:pP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4C05C235" w14:textId="77777777" w:rsidR="00B34311" w:rsidRPr="00EE5E64" w:rsidRDefault="00B34311" w:rsidP="00A96A21">
            <w:pPr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  <w:tc>
          <w:tcPr>
            <w:tcW w:w="6062" w:type="dxa"/>
            <w:vMerge/>
            <w:tcBorders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13F8556E" w14:textId="77777777" w:rsidR="00B34311" w:rsidRPr="00EE5E64" w:rsidRDefault="00B34311" w:rsidP="00A96A21">
            <w:pPr>
              <w:jc w:val="both"/>
              <w:rPr>
                <w:rFonts w:cs="B Nazanin"/>
                <w:b/>
                <w:color w:val="FF0000"/>
                <w:sz w:val="22"/>
                <w:szCs w:val="22"/>
                <w:rtl/>
              </w:rPr>
            </w:pPr>
          </w:p>
        </w:tc>
      </w:tr>
    </w:tbl>
    <w:p w14:paraId="3BA3B0E2" w14:textId="77777777" w:rsidR="00B34311" w:rsidRPr="00EE5E64" w:rsidRDefault="00B34311" w:rsidP="00A96A21">
      <w:pPr>
        <w:jc w:val="both"/>
        <w:rPr>
          <w:rFonts w:cs="B Nazanin"/>
          <w:bCs/>
          <w:color w:val="FF0000"/>
          <w:lang w:bidi="fa-IR"/>
        </w:rPr>
        <w:sectPr w:rsidR="00B34311" w:rsidRPr="00EE5E64" w:rsidSect="00E473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chicago"/>
            <w:numRestart w:val="eachPage"/>
          </w:footnotePr>
          <w:type w:val="continuous"/>
          <w:pgSz w:w="11906" w:h="16838"/>
          <w:pgMar w:top="1440" w:right="1440" w:bottom="1440" w:left="1440" w:header="709" w:footer="709" w:gutter="0"/>
          <w:pgNumType w:start="0"/>
          <w:cols w:space="708"/>
          <w:bidi/>
          <w:rtlGutter/>
          <w:docGrid w:linePitch="360"/>
        </w:sectPr>
      </w:pPr>
    </w:p>
    <w:p w14:paraId="11C5A146" w14:textId="77777777" w:rsidR="00B34311" w:rsidRPr="00EE5E64" w:rsidRDefault="00B34311" w:rsidP="00A96A21">
      <w:pPr>
        <w:jc w:val="both"/>
        <w:rPr>
          <w:rFonts w:cs="B Nazanin"/>
          <w:bCs/>
          <w:color w:val="FF0000"/>
          <w:rtl/>
          <w:lang w:bidi="fa-IR"/>
        </w:rPr>
      </w:pPr>
    </w:p>
    <w:p w14:paraId="65C8C5BB" w14:textId="77777777" w:rsidR="00B34311" w:rsidRPr="00EE5E64" w:rsidRDefault="00B34311" w:rsidP="00A96A21">
      <w:pPr>
        <w:jc w:val="both"/>
        <w:rPr>
          <w:rFonts w:cs="B Nazanin"/>
          <w:bCs/>
          <w:rtl/>
          <w:lang w:bidi="fa-IR"/>
        </w:rPr>
      </w:pPr>
    </w:p>
    <w:p w14:paraId="625685D3" w14:textId="77777777" w:rsidR="004D486B" w:rsidRPr="00EE5E64" w:rsidRDefault="004D486B" w:rsidP="00A96A21">
      <w:pPr>
        <w:jc w:val="both"/>
        <w:rPr>
          <w:rFonts w:cs="B Nazanin"/>
          <w:bCs/>
          <w:rtl/>
          <w:lang w:bidi="fa-IR"/>
        </w:rPr>
      </w:pPr>
    </w:p>
    <w:p w14:paraId="2C58E943" w14:textId="77777777" w:rsidR="00B34311" w:rsidRPr="00EE5E64" w:rsidRDefault="00B34311" w:rsidP="00A96A21">
      <w:pPr>
        <w:jc w:val="both"/>
        <w:rPr>
          <w:rFonts w:cs="B Nazanin"/>
          <w:bCs/>
          <w:rtl/>
          <w:lang w:bidi="fa-IR"/>
        </w:rPr>
        <w:sectPr w:rsidR="00B34311" w:rsidRPr="00EE5E64" w:rsidSect="00C14536">
          <w:footnotePr>
            <w:numFmt w:val="chicago"/>
            <w:numRestart w:val="eachPage"/>
          </w:footnotePr>
          <w:type w:val="continuous"/>
          <w:pgSz w:w="11906" w:h="16838"/>
          <w:pgMar w:top="1440" w:right="1440" w:bottom="1440" w:left="1440" w:header="709" w:footer="709" w:gutter="0"/>
          <w:pgNumType w:start="0"/>
          <w:cols w:num="2" w:space="708"/>
          <w:titlePg/>
          <w:bidi/>
          <w:rtlGutter/>
          <w:docGrid w:linePitch="360"/>
        </w:sectPr>
      </w:pPr>
    </w:p>
    <w:p w14:paraId="69F9819C" w14:textId="1DF08873" w:rsidR="00ED76FB" w:rsidRPr="00EE5E64" w:rsidRDefault="007B039A" w:rsidP="00A96A21">
      <w:pPr>
        <w:pStyle w:val="5onvan"/>
        <w:numPr>
          <w:ilvl w:val="0"/>
          <w:numId w:val="0"/>
        </w:numPr>
        <w:spacing w:after="60"/>
        <w:ind w:left="43"/>
        <w:jc w:val="both"/>
        <w:rPr>
          <w:rtl/>
        </w:rPr>
      </w:pPr>
      <w:bookmarkStart w:id="5" w:name="_Ref90008432"/>
      <w:bookmarkEnd w:id="0"/>
      <w:bookmarkEnd w:id="1"/>
      <w:bookmarkEnd w:id="2"/>
      <w:bookmarkEnd w:id="3"/>
      <w:r>
        <w:rPr>
          <w:rFonts w:hint="cs"/>
          <w:rtl/>
        </w:rPr>
        <w:t>1-</w:t>
      </w:r>
      <w:r w:rsidR="00ED76FB" w:rsidRPr="00EE5E64">
        <w:rPr>
          <w:rtl/>
        </w:rPr>
        <w:t>مقدمه</w:t>
      </w:r>
      <w:bookmarkEnd w:id="5"/>
      <w:r w:rsidR="00ED76FB" w:rsidRPr="00EE5E64">
        <w:rPr>
          <w:rStyle w:val="FootnoteReference"/>
          <w:color w:val="FFFFFF" w:themeColor="background1"/>
          <w:rtl/>
        </w:rPr>
        <w:footnoteReference w:id="1"/>
      </w:r>
    </w:p>
    <w:p w14:paraId="6513D8FD" w14:textId="77777777" w:rsidR="00AC4968" w:rsidRPr="00AC4968" w:rsidRDefault="00AC4968" w:rsidP="00AC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B Nazanin"/>
          <w:color w:val="000000"/>
        </w:rPr>
      </w:pPr>
      <w:r w:rsidRPr="00AC4968">
        <w:rPr>
          <w:rFonts w:ascii="Courier New" w:hAnsi="Courier New" w:cs="B Nazanin"/>
          <w:color w:val="000000"/>
          <w:rtl/>
        </w:rPr>
        <w:t xml:space="preserve">در پردازش تصاویر بهبود کنتراست نقش زیادی در مشخص شدن جزییات داد . دو تا از روش های بهبود کنتراست روش </w:t>
      </w:r>
      <w:r w:rsidRPr="00AC4968">
        <w:rPr>
          <w:rFonts w:ascii="Courier New" w:hAnsi="Courier New" w:cs="B Nazanin" w:hint="cs"/>
          <w:color w:val="000000"/>
          <w:rtl/>
          <w:lang w:bidi="fa-IR"/>
        </w:rPr>
        <w:t>اصلاح</w:t>
      </w:r>
      <w:r w:rsidRPr="00AC4968">
        <w:rPr>
          <w:rFonts w:ascii="Courier New" w:hAnsi="Courier New" w:cs="B Nazanin"/>
          <w:color w:val="000000"/>
          <w:rtl/>
        </w:rPr>
        <w:t xml:space="preserve"> گاما و متعادل سازی هیستوگرام هستند</w:t>
      </w:r>
      <w:r w:rsidRPr="00AC4968">
        <w:rPr>
          <w:rFonts w:ascii="Courier New" w:hAnsi="Courier New" w:cs="B Nazanin"/>
          <w:color w:val="000000"/>
        </w:rPr>
        <w:t>.</w:t>
      </w:r>
    </w:p>
    <w:p w14:paraId="650789CF" w14:textId="77777777" w:rsidR="007B039A" w:rsidRDefault="007B039A" w:rsidP="00A96A21">
      <w:pPr>
        <w:pStyle w:val="6text"/>
        <w:rPr>
          <w:rtl/>
        </w:rPr>
      </w:pPr>
    </w:p>
    <w:p w14:paraId="0292710A" w14:textId="225C2F86" w:rsidR="00EE5E64" w:rsidRDefault="007B039A" w:rsidP="00A96A21">
      <w:pPr>
        <w:pStyle w:val="5onvan"/>
        <w:numPr>
          <w:ilvl w:val="0"/>
          <w:numId w:val="0"/>
        </w:numPr>
        <w:spacing w:after="0"/>
        <w:ind w:left="47"/>
        <w:jc w:val="both"/>
        <w:rPr>
          <w:rtl/>
        </w:rPr>
      </w:pPr>
      <w:r>
        <w:rPr>
          <w:rFonts w:hint="cs"/>
          <w:rtl/>
        </w:rPr>
        <w:t>2-</w:t>
      </w:r>
      <w:r w:rsidR="00AC4968">
        <w:rPr>
          <w:rFonts w:hint="cs"/>
          <w:rtl/>
        </w:rPr>
        <w:t>روش های پیاده سازی</w:t>
      </w:r>
    </w:p>
    <w:p w14:paraId="10927BE8" w14:textId="4F067A07" w:rsidR="00AC4968" w:rsidRPr="00AC4968" w:rsidRDefault="00AC4968" w:rsidP="00AC4968">
      <w:pPr>
        <w:pStyle w:val="HTMLPreformatted"/>
        <w:bidi/>
        <w:rPr>
          <w:rFonts w:cs="B Nazanin"/>
          <w:color w:val="000000"/>
          <w:sz w:val="24"/>
          <w:szCs w:val="24"/>
        </w:rPr>
      </w:pPr>
      <w:r w:rsidRPr="00AC4968">
        <w:rPr>
          <w:rFonts w:cs="B Nazanin"/>
          <w:color w:val="000000"/>
          <w:sz w:val="24"/>
          <w:szCs w:val="24"/>
          <w:rtl/>
        </w:rPr>
        <w:t xml:space="preserve">در </w:t>
      </w:r>
      <w:r w:rsidR="00B81151">
        <w:rPr>
          <w:rFonts w:cs="B Nazanin" w:hint="cs"/>
          <w:color w:val="000000"/>
          <w:sz w:val="24"/>
          <w:szCs w:val="24"/>
          <w:rtl/>
        </w:rPr>
        <w:t xml:space="preserve">اصلاح </w:t>
      </w:r>
      <w:r w:rsidRPr="00AC4968">
        <w:rPr>
          <w:rFonts w:cs="B Nazanin"/>
          <w:color w:val="000000"/>
          <w:sz w:val="24"/>
          <w:szCs w:val="24"/>
          <w:rtl/>
        </w:rPr>
        <w:t xml:space="preserve"> بهبود گاما کل مقادیر هر نقطه به توان گاما رسیده و گاها در ضریب ثابتی ضرب می‌شود ، این روش هنگامی که عدد انتخابی گاما بیشتر از یک باشد کنتراست را در نواحی تیره افزایش و در نواحی روشن کاهش میده</w:t>
      </w:r>
      <w:r w:rsidR="00B81151">
        <w:rPr>
          <w:rFonts w:cs="B Nazanin" w:hint="cs"/>
          <w:color w:val="000000"/>
          <w:sz w:val="24"/>
          <w:szCs w:val="24"/>
          <w:rtl/>
        </w:rPr>
        <w:t>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</w:tblGrid>
      <w:tr w:rsidR="00AC4968" w:rsidRPr="00AC4968" w14:paraId="0129AEAC" w14:textId="77777777" w:rsidTr="00AC4968">
        <w:trPr>
          <w:tblCellSpacing w:w="15" w:type="dxa"/>
        </w:trPr>
        <w:tc>
          <w:tcPr>
            <w:tcW w:w="0" w:type="auto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266573AB" w14:textId="77777777" w:rsidR="00AC4968" w:rsidRPr="00AC4968" w:rsidRDefault="00AC4968" w:rsidP="00AC4968">
            <w:pPr>
              <w:pStyle w:val="5onvan"/>
              <w:numPr>
                <w:ilvl w:val="0"/>
                <w:numId w:val="0"/>
              </w:numPr>
              <w:ind w:left="47"/>
              <w:jc w:val="both"/>
              <w:rPr>
                <w:b w:val="0"/>
                <w:bCs w:val="0"/>
                <w:sz w:val="24"/>
                <w:szCs w:val="24"/>
              </w:rPr>
            </w:pPr>
            <w:r w:rsidRPr="00AC4968">
              <w:rPr>
                <w:b w:val="0"/>
                <w:bCs w:val="0"/>
                <w:sz w:val="24"/>
                <w:szCs w:val="24"/>
                <w:rtl/>
              </w:rPr>
              <w:t xml:space="preserve">و هنگامی که عدد انتخابی گاما کمتر از یک باشد کنتراست را در نواحی تیره کاهش و در نواحی روشن افزایش میدهد بنابراین در تصاویر با میانگین رنگی روشن از گاما های بیشتر از یک و در تصاویر با میانگین رنگی تیره از گاما های کمتر  از یک استفاده میشود . ایراد روش اصلاح گاما این است که در تصاویری با </w:t>
            </w:r>
            <w:r w:rsidRPr="00AC4968">
              <w:rPr>
                <w:b w:val="0"/>
                <w:bCs w:val="0"/>
                <w:sz w:val="24"/>
                <w:szCs w:val="24"/>
                <w:rtl/>
              </w:rPr>
              <w:t>میانگین متعادل نتیجه مناسبی به دست نمیاید بنابراین روش متعادل سازی هستوگرام معرفی میشود ، در این روش سعی میشود که مقادیر سطوح خاکستری را به نوعی تغیر داد که کل بازه را شامل شود</w:t>
            </w:r>
            <w:r w:rsidRPr="00AC4968">
              <w:rPr>
                <w:b w:val="0"/>
                <w:bCs w:val="0"/>
                <w:sz w:val="24"/>
                <w:szCs w:val="24"/>
              </w:rPr>
              <w:t xml:space="preserve"> .</w:t>
            </w:r>
          </w:p>
          <w:p w14:paraId="34677FF8" w14:textId="77777777" w:rsidR="00AC4968" w:rsidRDefault="00AC4968" w:rsidP="00B81151">
            <w:pPr>
              <w:pStyle w:val="5onvan"/>
              <w:numPr>
                <w:ilvl w:val="0"/>
                <w:numId w:val="0"/>
              </w:numPr>
              <w:ind w:left="330" w:hanging="283"/>
              <w:jc w:val="both"/>
              <w:rPr>
                <w:b w:val="0"/>
                <w:bCs w:val="0"/>
                <w:sz w:val="24"/>
                <w:szCs w:val="24"/>
                <w:rtl/>
              </w:rPr>
            </w:pPr>
          </w:p>
          <w:p w14:paraId="37F02F34" w14:textId="77777777" w:rsidR="00B81151" w:rsidRDefault="00B81151" w:rsidP="00B81151">
            <w:pPr>
              <w:pStyle w:val="5onvan"/>
              <w:numPr>
                <w:ilvl w:val="0"/>
                <w:numId w:val="0"/>
              </w:numPr>
              <w:ind w:left="330" w:hanging="283"/>
              <w:jc w:val="both"/>
              <w:rPr>
                <w:b w:val="0"/>
                <w:bCs w:val="0"/>
                <w:sz w:val="24"/>
                <w:szCs w:val="24"/>
                <w:rtl/>
              </w:rPr>
            </w:pPr>
          </w:p>
          <w:p w14:paraId="16C07892" w14:textId="2362C26E" w:rsidR="00B81151" w:rsidRDefault="001525FB" w:rsidP="00B81151">
            <w:pPr>
              <w:pStyle w:val="5onvan"/>
              <w:numPr>
                <w:ilvl w:val="0"/>
                <w:numId w:val="0"/>
              </w:numPr>
              <w:spacing w:after="0"/>
              <w:ind w:left="47"/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B81151">
              <w:rPr>
                <w:rFonts w:hint="cs"/>
                <w:rtl/>
              </w:rPr>
              <w:t>- پیاده سازی</w:t>
            </w:r>
          </w:p>
          <w:p w14:paraId="1D131C19" w14:textId="01A527B0" w:rsidR="00B81151" w:rsidRPr="00AC4968" w:rsidRDefault="00B81151" w:rsidP="00B81151">
            <w:pPr>
              <w:pStyle w:val="5onvan"/>
              <w:numPr>
                <w:ilvl w:val="0"/>
                <w:numId w:val="0"/>
              </w:numPr>
              <w:ind w:left="330" w:hanging="283"/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1057B681" w14:textId="3C6FBD17" w:rsidR="001525FB" w:rsidRPr="001525FB" w:rsidRDefault="001525FB" w:rsidP="00B81151">
      <w:pPr>
        <w:spacing w:after="40"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3</w:t>
      </w:r>
      <w:r w:rsidRPr="001525FB">
        <w:rPr>
          <w:rFonts w:cs="B Nazanin" w:hint="cs"/>
          <w:b/>
          <w:bCs/>
          <w:rtl/>
          <w:lang w:bidi="fa-IR"/>
        </w:rPr>
        <w:t xml:space="preserve">-1 </w:t>
      </w:r>
      <w:r w:rsidRPr="001525FB">
        <w:rPr>
          <w:rFonts w:cs="B Nazanin" w:hint="cs"/>
          <w:b/>
          <w:bCs/>
          <w:rtl/>
          <w:lang w:bidi="fa-IR"/>
        </w:rPr>
        <w:t xml:space="preserve">روش اطلاح گاما </w:t>
      </w:r>
    </w:p>
    <w:p w14:paraId="5B39F54D" w14:textId="6C944CEB" w:rsidR="00B81151" w:rsidRPr="001525FB" w:rsidRDefault="00B81151" w:rsidP="00B81151">
      <w:pPr>
        <w:spacing w:after="40"/>
        <w:jc w:val="both"/>
        <w:rPr>
          <w:rFonts w:cs="B Nazanin"/>
          <w:rtl/>
          <w:lang w:bidi="fa-IR"/>
        </w:rPr>
      </w:pPr>
      <w:r w:rsidRPr="001525FB">
        <w:rPr>
          <w:rFonts w:cs="B Nazanin" w:hint="cs"/>
          <w:rtl/>
          <w:lang w:bidi="fa-IR"/>
        </w:rPr>
        <w:t>در پیاده سازی روش اطلاح گاما برای هر تصویر ابتدا باند سبز را استخراج کردیم سپس این سطوح خاکستری را به بازه 0-255 برده و پس از ان مقادیر هر نقطه م</w:t>
      </w:r>
      <w:r w:rsidR="001525FB" w:rsidRPr="001525FB">
        <w:rPr>
          <w:rFonts w:cs="B Nazanin" w:hint="cs"/>
          <w:rtl/>
          <w:lang w:bidi="fa-IR"/>
        </w:rPr>
        <w:t>ط</w:t>
      </w:r>
      <w:r w:rsidRPr="001525FB">
        <w:rPr>
          <w:rFonts w:cs="B Nazanin" w:hint="cs"/>
          <w:rtl/>
          <w:lang w:bidi="fa-IR"/>
        </w:rPr>
        <w:t xml:space="preserve">ابق فرمول زیر باز نمایی کردیم : </w:t>
      </w:r>
    </w:p>
    <w:p w14:paraId="42117D5A" w14:textId="4A556FC4" w:rsidR="00B81151" w:rsidRPr="001525FB" w:rsidRDefault="00B81151" w:rsidP="00B81151">
      <w:pPr>
        <w:spacing w:after="40"/>
        <w:jc w:val="both"/>
        <w:rPr>
          <w:rFonts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s=c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r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γ</m:t>
              </m:r>
            </m:sup>
          </m:sSup>
        </m:oMath>
      </m:oMathPara>
    </w:p>
    <w:p w14:paraId="4AADA0A6" w14:textId="10013255" w:rsidR="00B81151" w:rsidRDefault="00B81151" w:rsidP="00B81151">
      <w:pPr>
        <w:spacing w:after="40"/>
        <w:jc w:val="both"/>
        <w:rPr>
          <w:rFonts w:cs="B Nazanin"/>
          <w:rtl/>
          <w:lang w:bidi="fa-IR"/>
        </w:rPr>
      </w:pPr>
      <w:r w:rsidRPr="001525FB">
        <w:rPr>
          <w:rFonts w:cs="B Nazanin" w:hint="cs"/>
          <w:rtl/>
          <w:lang w:bidi="fa-IR"/>
        </w:rPr>
        <w:t xml:space="preserve">و در اخر </w:t>
      </w:r>
      <w:r w:rsidR="001525FB" w:rsidRPr="001525FB">
        <w:rPr>
          <w:rFonts w:cs="B Nazanin" w:hint="cs"/>
          <w:rtl/>
          <w:lang w:bidi="fa-IR"/>
        </w:rPr>
        <w:t>باند بهبود یافته را به دو باند رنگی دیگر اضافه کردیم</w:t>
      </w:r>
    </w:p>
    <w:p w14:paraId="18F49496" w14:textId="02BA7614" w:rsidR="001525FB" w:rsidRDefault="001525FB" w:rsidP="001525FB">
      <w:pPr>
        <w:spacing w:after="40"/>
        <w:jc w:val="both"/>
        <w:rPr>
          <w:rFonts w:ascii="BatangChe" w:eastAsia="BatangChe" w:hAnsi="BatangChe" w:cs="B Nazanin"/>
          <w:rtl/>
          <w:lang w:bidi="fa-IR"/>
        </w:rPr>
      </w:pPr>
    </w:p>
    <w:p w14:paraId="46509503" w14:textId="77777777" w:rsidR="001525FB" w:rsidRDefault="001525FB" w:rsidP="001525FB">
      <w:pPr>
        <w:spacing w:after="40"/>
        <w:jc w:val="both"/>
        <w:rPr>
          <w:rFonts w:ascii="BatangChe" w:eastAsia="BatangChe" w:hAnsi="BatangChe" w:cs="B Nazanin"/>
          <w:rtl/>
          <w:lang w:bidi="fa-IR"/>
        </w:rPr>
      </w:pPr>
    </w:p>
    <w:p w14:paraId="431A104D" w14:textId="4DCC1085" w:rsidR="001525FB" w:rsidRDefault="001525FB" w:rsidP="001525FB">
      <w:pPr>
        <w:spacing w:after="40"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3</w:t>
      </w:r>
      <w:r w:rsidRPr="001525FB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</w:t>
      </w:r>
      <w:r w:rsidRPr="001525FB">
        <w:rPr>
          <w:rFonts w:cs="B Nazanin" w:hint="cs"/>
          <w:b/>
          <w:bCs/>
          <w:rtl/>
          <w:lang w:bidi="fa-IR"/>
        </w:rPr>
        <w:t xml:space="preserve"> روش </w:t>
      </w:r>
      <w:bookmarkStart w:id="6" w:name="_Hlk24061020"/>
      <w:r>
        <w:rPr>
          <w:rFonts w:cs="B Nazanin" w:hint="cs"/>
          <w:b/>
          <w:bCs/>
          <w:rtl/>
          <w:lang w:bidi="fa-IR"/>
        </w:rPr>
        <w:t xml:space="preserve">متعادل سازی هیستوگرام </w:t>
      </w:r>
      <w:r w:rsidRPr="001525FB">
        <w:rPr>
          <w:rFonts w:cs="B Nazanin" w:hint="cs"/>
          <w:b/>
          <w:bCs/>
          <w:rtl/>
          <w:lang w:bidi="fa-IR"/>
        </w:rPr>
        <w:t xml:space="preserve"> </w:t>
      </w:r>
      <w:bookmarkEnd w:id="6"/>
    </w:p>
    <w:p w14:paraId="15119573" w14:textId="77777777" w:rsidR="001525FB" w:rsidRDefault="001525FB" w:rsidP="001525FB">
      <w:pPr>
        <w:spacing w:after="40"/>
        <w:jc w:val="both"/>
        <w:rPr>
          <w:rFonts w:cs="B Nazanin"/>
          <w:rtl/>
          <w:lang w:bidi="fa-IR"/>
        </w:rPr>
      </w:pPr>
      <w:r w:rsidRPr="001525FB">
        <w:rPr>
          <w:rFonts w:cs="B Nazanin" w:hint="cs"/>
          <w:rtl/>
          <w:lang w:bidi="fa-IR"/>
        </w:rPr>
        <w:t>در پیاده سازی روش</w:t>
      </w:r>
      <w:r w:rsidRPr="001525FB">
        <w:rPr>
          <w:rtl/>
        </w:rPr>
        <w:t xml:space="preserve"> </w:t>
      </w:r>
      <w:r w:rsidRPr="001525FB">
        <w:rPr>
          <w:rFonts w:cs="B Nazanin"/>
          <w:rtl/>
          <w:lang w:bidi="fa-IR"/>
        </w:rPr>
        <w:t>متعادل ساز</w:t>
      </w:r>
      <w:r w:rsidRPr="001525FB">
        <w:rPr>
          <w:rFonts w:cs="B Nazanin" w:hint="cs"/>
          <w:rtl/>
          <w:lang w:bidi="fa-IR"/>
        </w:rPr>
        <w:t>ی</w:t>
      </w:r>
      <w:r w:rsidRPr="001525FB">
        <w:rPr>
          <w:rFonts w:cs="B Nazanin"/>
          <w:rtl/>
          <w:lang w:bidi="fa-IR"/>
        </w:rPr>
        <w:t xml:space="preserve"> ه</w:t>
      </w:r>
      <w:r w:rsidRPr="001525FB">
        <w:rPr>
          <w:rFonts w:cs="B Nazanin" w:hint="cs"/>
          <w:rtl/>
          <w:lang w:bidi="fa-IR"/>
        </w:rPr>
        <w:t>ی</w:t>
      </w:r>
      <w:r w:rsidRPr="001525FB">
        <w:rPr>
          <w:rFonts w:cs="B Nazanin" w:hint="eastAsia"/>
          <w:rtl/>
          <w:lang w:bidi="fa-IR"/>
        </w:rPr>
        <w:t>ستوگرام</w:t>
      </w:r>
      <w:r w:rsidRPr="001525FB">
        <w:rPr>
          <w:rFonts w:cs="B Nazanin" w:hint="cs"/>
          <w:rtl/>
          <w:lang w:bidi="fa-IR"/>
        </w:rPr>
        <w:t xml:space="preserve"> برای هر تصویر ابتدا باند سبز را استخراج کردیم سپس این سطوح خاکستری را به بازه 0-255 برده و پس از ان </w:t>
      </w:r>
      <w:r>
        <w:rPr>
          <w:rFonts w:cs="B Nazanin" w:hint="cs"/>
          <w:rtl/>
          <w:lang w:bidi="fa-IR"/>
        </w:rPr>
        <w:t xml:space="preserve">با استفاده از تابع توزیع انتقال </w:t>
      </w:r>
      <w:r w:rsidRPr="001525FB">
        <w:rPr>
          <w:rFonts w:cs="B Nazanin" w:hint="cs"/>
          <w:rtl/>
          <w:lang w:bidi="fa-IR"/>
        </w:rPr>
        <w:t xml:space="preserve">مقادیر </w:t>
      </w:r>
      <w:r>
        <w:rPr>
          <w:rFonts w:cs="B Nazanin" w:hint="cs"/>
          <w:rtl/>
          <w:lang w:bidi="fa-IR"/>
        </w:rPr>
        <w:t>را هم سطح میکنیم .</w:t>
      </w:r>
    </w:p>
    <w:p w14:paraId="2AF48C63" w14:textId="2B408819" w:rsidR="001525FB" w:rsidRPr="001525FB" w:rsidRDefault="001525FB" w:rsidP="000A4F00">
      <w:pPr>
        <w:spacing w:after="4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گزارش مقادیر سطح خاکستری به دو حالت</w:t>
      </w:r>
      <w:r w:rsidR="000A4F00">
        <w:rPr>
          <w:rFonts w:cs="B Nazanin" w:hint="cs"/>
          <w:rtl/>
          <w:lang w:bidi="fa-IR"/>
        </w:rPr>
        <w:t xml:space="preserve"> با مقادیر </w:t>
      </w:r>
      <w:r w:rsidR="000A4F00">
        <w:rPr>
          <w:rFonts w:cs="B Nazanin"/>
          <w:lang w:bidi="fa-IR"/>
        </w:rPr>
        <w:t xml:space="preserve"> bin </w:t>
      </w:r>
      <w:r>
        <w:rPr>
          <w:rFonts w:cs="B Nazanin" w:hint="cs"/>
          <w:rtl/>
          <w:lang w:bidi="fa-IR"/>
        </w:rPr>
        <w:t>0-8 و 0-255 گزارش میشوند</w:t>
      </w:r>
    </w:p>
    <w:p w14:paraId="498E13BE" w14:textId="77777777" w:rsidR="001525FB" w:rsidRPr="001525FB" w:rsidRDefault="001525FB" w:rsidP="001525FB">
      <w:pPr>
        <w:spacing w:after="40"/>
        <w:jc w:val="both"/>
        <w:rPr>
          <w:rFonts w:ascii="BatangChe" w:eastAsia="BatangChe" w:hAnsi="BatangChe" w:cs="B Nazanin"/>
          <w:lang w:bidi="fa-IR"/>
        </w:rPr>
      </w:pPr>
    </w:p>
    <w:p w14:paraId="0D15D313" w14:textId="027753E7" w:rsidR="00EE5E64" w:rsidRPr="00EE5E64" w:rsidRDefault="001525FB" w:rsidP="00A96A21">
      <w:pPr>
        <w:pStyle w:val="5onvan"/>
        <w:numPr>
          <w:ilvl w:val="0"/>
          <w:numId w:val="0"/>
        </w:numPr>
        <w:spacing w:after="60"/>
        <w:ind w:left="43"/>
        <w:jc w:val="both"/>
        <w:rPr>
          <w:rtl/>
        </w:rPr>
      </w:pPr>
      <w:r>
        <w:rPr>
          <w:rFonts w:hint="cs"/>
          <w:rtl/>
        </w:rPr>
        <w:t>4</w:t>
      </w:r>
      <w:r w:rsidR="007B039A">
        <w:rPr>
          <w:rFonts w:hint="cs"/>
          <w:rtl/>
        </w:rPr>
        <w:t>-</w:t>
      </w:r>
      <w:r>
        <w:rPr>
          <w:rFonts w:hint="cs"/>
          <w:rtl/>
        </w:rPr>
        <w:t>نتایج</w:t>
      </w:r>
    </w:p>
    <w:p w14:paraId="54CD6FE6" w14:textId="748C8368" w:rsidR="00573F1B" w:rsidRDefault="001525FB" w:rsidP="00573F1B">
      <w:pPr>
        <w:pStyle w:val="6text"/>
        <w:rPr>
          <w:rtl/>
        </w:rPr>
      </w:pPr>
      <w:r>
        <w:rPr>
          <w:rFonts w:hint="cs"/>
          <w:rtl/>
        </w:rPr>
        <w:t xml:space="preserve">همانطور که در مقدمه اشاره شد اصلاح گاما در این نوع تصاویر </w:t>
      </w:r>
      <w:r w:rsidR="00573F1B">
        <w:rPr>
          <w:rFonts w:hint="cs"/>
          <w:rtl/>
        </w:rPr>
        <w:t xml:space="preserve">نتیجه خوبی نمی دهند زیرا میانگین کلی تصویر متعادل است </w:t>
      </w:r>
    </w:p>
    <w:p w14:paraId="44B407B6" w14:textId="26412E6D" w:rsidR="00573F1B" w:rsidRDefault="00573F1B" w:rsidP="00573F1B">
      <w:pPr>
        <w:pStyle w:val="6text"/>
        <w:rPr>
          <w:rtl/>
        </w:rPr>
      </w:pPr>
      <w:r>
        <w:rPr>
          <w:rFonts w:hint="cs"/>
          <w:rtl/>
        </w:rPr>
        <w:t xml:space="preserve">این نتایج در عکس های ضمیمه شده با فرمت : </w:t>
      </w:r>
    </w:p>
    <w:p w14:paraId="606ACB9F" w14:textId="78E489FF" w:rsidR="00573F1B" w:rsidRDefault="00573F1B" w:rsidP="00573F1B">
      <w:pPr>
        <w:pStyle w:val="6text"/>
        <w:jc w:val="right"/>
        <w:rPr>
          <w:sz w:val="20"/>
          <w:szCs w:val="22"/>
          <w:rtl/>
        </w:rPr>
      </w:pPr>
      <w:r w:rsidRPr="00573F1B">
        <w:rPr>
          <w:rFonts w:hint="cs"/>
          <w:sz w:val="20"/>
          <w:szCs w:val="22"/>
          <w:rtl/>
        </w:rPr>
        <w:t>اندازه گاما_</w:t>
      </w:r>
      <w:r w:rsidRPr="00573F1B">
        <w:rPr>
          <w:sz w:val="20"/>
          <w:szCs w:val="22"/>
        </w:rPr>
        <w:t>1rgbRes</w:t>
      </w:r>
      <w:r w:rsidRPr="00573F1B">
        <w:rPr>
          <w:rFonts w:hint="cs"/>
          <w:sz w:val="20"/>
          <w:szCs w:val="22"/>
          <w:rtl/>
        </w:rPr>
        <w:t>_شماره عکس</w:t>
      </w:r>
    </w:p>
    <w:p w14:paraId="230B0DB9" w14:textId="7952DAB2" w:rsidR="00573F1B" w:rsidRPr="00573F1B" w:rsidRDefault="00573F1B" w:rsidP="00573F1B">
      <w:pPr>
        <w:pStyle w:val="6text"/>
        <w:jc w:val="right"/>
        <w:rPr>
          <w:sz w:val="20"/>
          <w:szCs w:val="22"/>
          <w:rtl/>
        </w:rPr>
      </w:pPr>
      <w:r w:rsidRPr="00573F1B">
        <w:rPr>
          <w:rFonts w:hint="cs"/>
          <w:sz w:val="20"/>
          <w:szCs w:val="22"/>
          <w:rtl/>
        </w:rPr>
        <w:t>اندازه گاما_</w:t>
      </w:r>
      <w:r w:rsidRPr="00573F1B">
        <w:rPr>
          <w:sz w:val="20"/>
          <w:szCs w:val="22"/>
        </w:rPr>
        <w:t>1</w:t>
      </w:r>
      <w:r>
        <w:rPr>
          <w:sz w:val="20"/>
          <w:szCs w:val="22"/>
        </w:rPr>
        <w:t>Green</w:t>
      </w:r>
      <w:r w:rsidRPr="00573F1B">
        <w:rPr>
          <w:sz w:val="20"/>
          <w:szCs w:val="22"/>
        </w:rPr>
        <w:t>Res</w:t>
      </w:r>
      <w:r w:rsidRPr="00573F1B">
        <w:rPr>
          <w:rFonts w:hint="cs"/>
          <w:sz w:val="20"/>
          <w:szCs w:val="22"/>
          <w:rtl/>
        </w:rPr>
        <w:t>_شماره عکس</w:t>
      </w:r>
    </w:p>
    <w:p w14:paraId="728EFB29" w14:textId="3EDFB2C0" w:rsidR="00573F1B" w:rsidRPr="00573F1B" w:rsidRDefault="000A4F00" w:rsidP="00573F1B">
      <w:pPr>
        <w:pStyle w:val="6text"/>
        <w:rPr>
          <w:rFonts w:hint="cs"/>
          <w:sz w:val="20"/>
          <w:szCs w:val="22"/>
          <w:rtl/>
        </w:rPr>
      </w:pPr>
      <w:r>
        <w:rPr>
          <w:rFonts w:hint="cs"/>
          <w:sz w:val="20"/>
          <w:szCs w:val="22"/>
          <w:rtl/>
        </w:rPr>
        <w:t>قابل مشاهده است .</w:t>
      </w:r>
    </w:p>
    <w:p w14:paraId="646CE630" w14:textId="0C002FF3" w:rsidR="000A4F00" w:rsidRDefault="00573F1B" w:rsidP="000A4F00">
      <w:pPr>
        <w:pStyle w:val="6text"/>
        <w:rPr>
          <w:rtl/>
        </w:rPr>
      </w:pPr>
      <w:r>
        <w:rPr>
          <w:rFonts w:hint="cs"/>
          <w:noProof/>
          <w:rtl/>
        </w:rPr>
        <w:t xml:space="preserve">در روش متعادل کردن هیستوگرام با بازه های 0-255 بیشترین بهبود کیفیت را دارا هستیم </w:t>
      </w:r>
      <w:r w:rsidR="000A4F00">
        <w:rPr>
          <w:rFonts w:hint="cs"/>
          <w:noProof/>
          <w:rtl/>
        </w:rPr>
        <w:t xml:space="preserve">که </w:t>
      </w:r>
      <w:r w:rsidR="000A4F00">
        <w:rPr>
          <w:rFonts w:hint="cs"/>
          <w:rtl/>
        </w:rPr>
        <w:t xml:space="preserve">این نتایج در عکس های ضمیمه شده با فرمت : </w:t>
      </w:r>
    </w:p>
    <w:p w14:paraId="40C7B526" w14:textId="462A5A84" w:rsidR="000A4F00" w:rsidRDefault="000A4F00" w:rsidP="000A4F00">
      <w:pPr>
        <w:pStyle w:val="6text"/>
        <w:jc w:val="right"/>
        <w:rPr>
          <w:sz w:val="20"/>
          <w:szCs w:val="22"/>
          <w:rtl/>
        </w:rPr>
      </w:pPr>
      <w:r>
        <w:rPr>
          <w:sz w:val="20"/>
          <w:szCs w:val="22"/>
        </w:rPr>
        <w:t>2</w:t>
      </w:r>
      <w:r w:rsidRPr="00573F1B">
        <w:rPr>
          <w:sz w:val="20"/>
          <w:szCs w:val="22"/>
        </w:rPr>
        <w:t>rgbRes</w:t>
      </w:r>
      <w:r w:rsidRPr="00573F1B">
        <w:rPr>
          <w:rFonts w:hint="cs"/>
          <w:sz w:val="20"/>
          <w:szCs w:val="22"/>
          <w:rtl/>
        </w:rPr>
        <w:t>_شماره عکس</w:t>
      </w:r>
    </w:p>
    <w:p w14:paraId="487D5A5B" w14:textId="61DF4F12" w:rsidR="000A4F00" w:rsidRPr="00573F1B" w:rsidRDefault="000A4F00" w:rsidP="000A4F00">
      <w:pPr>
        <w:pStyle w:val="6text"/>
        <w:jc w:val="right"/>
        <w:rPr>
          <w:sz w:val="20"/>
          <w:szCs w:val="22"/>
          <w:rtl/>
        </w:rPr>
      </w:pPr>
      <w:r>
        <w:rPr>
          <w:sz w:val="20"/>
          <w:szCs w:val="22"/>
        </w:rPr>
        <w:t>2</w:t>
      </w:r>
      <w:r>
        <w:rPr>
          <w:sz w:val="20"/>
          <w:szCs w:val="22"/>
        </w:rPr>
        <w:t>Green</w:t>
      </w:r>
      <w:r w:rsidRPr="00573F1B">
        <w:rPr>
          <w:sz w:val="20"/>
          <w:szCs w:val="22"/>
        </w:rPr>
        <w:t>Res</w:t>
      </w:r>
      <w:r w:rsidRPr="00573F1B">
        <w:rPr>
          <w:rFonts w:hint="cs"/>
          <w:sz w:val="20"/>
          <w:szCs w:val="22"/>
          <w:rtl/>
        </w:rPr>
        <w:t>_شماره عکس</w:t>
      </w:r>
    </w:p>
    <w:p w14:paraId="27A9642F" w14:textId="38E20C97" w:rsidR="000A4F00" w:rsidRDefault="000A4F00" w:rsidP="000A4F00">
      <w:pPr>
        <w:pStyle w:val="6text"/>
        <w:rPr>
          <w:rtl/>
        </w:rPr>
      </w:pPr>
      <w:r>
        <w:rPr>
          <w:rFonts w:hint="cs"/>
          <w:noProof/>
          <w:rtl/>
        </w:rPr>
        <w:t xml:space="preserve">در روش متعادل کردن هیستوگرام با </w:t>
      </w:r>
      <w:r>
        <w:rPr>
          <w:noProof/>
        </w:rPr>
        <w:t>bin</w:t>
      </w:r>
      <w:r>
        <w:rPr>
          <w:rFonts w:hint="cs"/>
          <w:noProof/>
          <w:rtl/>
        </w:rPr>
        <w:t xml:space="preserve"> های </w:t>
      </w:r>
      <w:r>
        <w:rPr>
          <w:noProof/>
        </w:rPr>
        <w:t>0</w:t>
      </w:r>
      <w:r>
        <w:rPr>
          <w:rFonts w:hint="cs"/>
          <w:noProof/>
          <w:rtl/>
        </w:rPr>
        <w:t>-</w:t>
      </w:r>
      <w:r>
        <w:rPr>
          <w:noProof/>
        </w:rPr>
        <w:t>8</w:t>
      </w:r>
      <w:r>
        <w:rPr>
          <w:rFonts w:hint="cs"/>
          <w:noProof/>
          <w:rtl/>
        </w:rPr>
        <w:t xml:space="preserve"> بهبود کیفیت</w:t>
      </w:r>
      <w:r>
        <w:rPr>
          <w:rFonts w:hint="cs"/>
          <w:noProof/>
          <w:rtl/>
        </w:rPr>
        <w:t xml:space="preserve"> کمی را مشاهده میکنیم</w:t>
      </w:r>
      <w:r>
        <w:rPr>
          <w:rFonts w:hint="cs"/>
          <w:noProof/>
          <w:rtl/>
        </w:rPr>
        <w:t xml:space="preserve"> که </w:t>
      </w:r>
      <w:r>
        <w:rPr>
          <w:rFonts w:hint="cs"/>
          <w:rtl/>
        </w:rPr>
        <w:t xml:space="preserve">این نتایج در عکس های ضمیمه شده با فرمت : </w:t>
      </w:r>
    </w:p>
    <w:p w14:paraId="287524D6" w14:textId="3B531E47" w:rsidR="000A4F00" w:rsidRDefault="000A4F00" w:rsidP="000A4F00">
      <w:pPr>
        <w:pStyle w:val="6text"/>
        <w:jc w:val="right"/>
        <w:rPr>
          <w:sz w:val="20"/>
          <w:szCs w:val="22"/>
          <w:rtl/>
        </w:rPr>
      </w:pPr>
      <w:r>
        <w:rPr>
          <w:sz w:val="20"/>
          <w:szCs w:val="22"/>
        </w:rPr>
        <w:t>3</w:t>
      </w:r>
      <w:r w:rsidRPr="00573F1B">
        <w:rPr>
          <w:sz w:val="20"/>
          <w:szCs w:val="22"/>
        </w:rPr>
        <w:t>rgbRes</w:t>
      </w:r>
      <w:r w:rsidRPr="00573F1B">
        <w:rPr>
          <w:rFonts w:hint="cs"/>
          <w:sz w:val="20"/>
          <w:szCs w:val="22"/>
          <w:rtl/>
        </w:rPr>
        <w:t>_شماره عکس</w:t>
      </w:r>
    </w:p>
    <w:p w14:paraId="3112DD57" w14:textId="4056CA09" w:rsidR="000A4F00" w:rsidRPr="00573F1B" w:rsidRDefault="000A4F00" w:rsidP="000A4F00">
      <w:pPr>
        <w:pStyle w:val="6text"/>
        <w:jc w:val="right"/>
        <w:rPr>
          <w:sz w:val="20"/>
          <w:szCs w:val="22"/>
          <w:rtl/>
        </w:rPr>
      </w:pPr>
      <w:r>
        <w:rPr>
          <w:sz w:val="20"/>
          <w:szCs w:val="22"/>
        </w:rPr>
        <w:t>3</w:t>
      </w:r>
      <w:r>
        <w:rPr>
          <w:sz w:val="20"/>
          <w:szCs w:val="22"/>
        </w:rPr>
        <w:t>Green</w:t>
      </w:r>
      <w:r w:rsidRPr="00573F1B">
        <w:rPr>
          <w:sz w:val="20"/>
          <w:szCs w:val="22"/>
        </w:rPr>
        <w:t>Res</w:t>
      </w:r>
      <w:r w:rsidRPr="00573F1B">
        <w:rPr>
          <w:rFonts w:hint="cs"/>
          <w:sz w:val="20"/>
          <w:szCs w:val="22"/>
          <w:rtl/>
        </w:rPr>
        <w:t>_شماره عکس</w:t>
      </w:r>
    </w:p>
    <w:p w14:paraId="7E7F3223" w14:textId="77777777" w:rsidR="003D7961" w:rsidRDefault="003D7961" w:rsidP="00A96A21">
      <w:pPr>
        <w:jc w:val="both"/>
        <w:rPr>
          <w:rFonts w:cs="B Nazanin"/>
          <w:b/>
          <w:bCs/>
          <w:rtl/>
          <w:lang w:bidi="fa-IR"/>
        </w:rPr>
      </w:pPr>
    </w:p>
    <w:p w14:paraId="5D2E8442" w14:textId="77777777" w:rsidR="00EE5E64" w:rsidRDefault="00EE5E64" w:rsidP="00A96A21">
      <w:pPr>
        <w:pStyle w:val="6text"/>
        <w:rPr>
          <w:color w:val="FF0000"/>
        </w:rPr>
      </w:pPr>
    </w:p>
    <w:p w14:paraId="5C94AEBE" w14:textId="77777777" w:rsidR="00EE5E64" w:rsidRDefault="00EE5E64" w:rsidP="00A96A21">
      <w:pPr>
        <w:pStyle w:val="6text"/>
        <w:rPr>
          <w:color w:val="FF0000"/>
          <w:rtl/>
        </w:rPr>
        <w:sectPr w:rsidR="00EE5E64" w:rsidSect="00CD5F3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notePr>
            <w:numRestart w:val="eachPage"/>
          </w:footnotePr>
          <w:type w:val="continuous"/>
          <w:pgSz w:w="11906" w:h="16838" w:code="9"/>
          <w:pgMar w:top="1440" w:right="1440" w:bottom="1440" w:left="1440" w:header="709" w:footer="709" w:gutter="0"/>
          <w:pgNumType w:start="67"/>
          <w:cols w:num="2" w:space="709"/>
          <w:bidi/>
          <w:rtlGutter/>
          <w:docGrid w:linePitch="360"/>
        </w:sectPr>
      </w:pPr>
    </w:p>
    <w:p w14:paraId="64838174" w14:textId="77777777" w:rsidR="00EE5E64" w:rsidRDefault="00EE5E64" w:rsidP="00A96A21">
      <w:pPr>
        <w:pStyle w:val="6text"/>
        <w:rPr>
          <w:color w:val="FF0000"/>
          <w:rtl/>
        </w:rPr>
      </w:pPr>
    </w:p>
    <w:p w14:paraId="240A245F" w14:textId="77777777" w:rsidR="00EE5E64" w:rsidRPr="00783BAC" w:rsidRDefault="00EE5E64" w:rsidP="00A96A21">
      <w:pPr>
        <w:pStyle w:val="Achievement"/>
        <w:ind w:left="-46" w:firstLine="46"/>
        <w:rPr>
          <w:b/>
          <w:bCs/>
          <w:sz w:val="26"/>
          <w:szCs w:val="26"/>
          <w:rtl/>
        </w:rPr>
      </w:pPr>
      <w:r w:rsidRPr="00783BAC">
        <w:rPr>
          <w:rFonts w:hint="cs"/>
          <w:b/>
          <w:bCs/>
          <w:sz w:val="26"/>
          <w:szCs w:val="26"/>
          <w:rtl/>
        </w:rPr>
        <w:t>مراجع</w:t>
      </w:r>
    </w:p>
    <w:p w14:paraId="34221333" w14:textId="77777777" w:rsidR="00EE5E64" w:rsidRDefault="00EE5E64" w:rsidP="00A96A21">
      <w:pPr>
        <w:pStyle w:val="Achievement"/>
        <w:bidi w:val="0"/>
        <w:sectPr w:rsidR="00EE5E64" w:rsidSect="00783BAC">
          <w:footnotePr>
            <w:numFmt w:val="chicago"/>
            <w:numRestart w:val="eachPage"/>
          </w:footnotePr>
          <w:type w:val="continuous"/>
          <w:pgSz w:w="11906" w:h="16838" w:code="9"/>
          <w:pgMar w:top="1440" w:right="1440" w:bottom="1440" w:left="1440" w:header="709" w:footer="709" w:gutter="0"/>
          <w:pgNumType w:start="0"/>
          <w:cols w:space="709"/>
          <w:bidi/>
          <w:rtlGutter/>
          <w:docGrid w:linePitch="360"/>
        </w:sectPr>
      </w:pPr>
    </w:p>
    <w:p w14:paraId="4302A3B8" w14:textId="77777777" w:rsidR="00CD6018" w:rsidRDefault="00CD6018" w:rsidP="00A96A21">
      <w:pPr>
        <w:pStyle w:val="NormalWeb"/>
        <w:jc w:val="both"/>
      </w:pPr>
      <w:r>
        <w:t> </w:t>
      </w:r>
    </w:p>
    <w:p w14:paraId="574FA8DA" w14:textId="77777777" w:rsidR="00CD6018" w:rsidRDefault="00CD6018" w:rsidP="00A96A21">
      <w:pPr>
        <w:pStyle w:val="NormalWeb"/>
        <w:jc w:val="both"/>
      </w:pPr>
      <w:r>
        <w:t> </w:t>
      </w:r>
    </w:p>
    <w:p w14:paraId="260D9953" w14:textId="77777777" w:rsidR="00602F28" w:rsidRPr="00CD6018" w:rsidRDefault="00602F28" w:rsidP="00A96A21">
      <w:pPr>
        <w:pStyle w:val="6text"/>
        <w:rPr>
          <w:szCs w:val="22"/>
          <w:rtl/>
        </w:rPr>
        <w:sectPr w:rsidR="00602F28" w:rsidRPr="00CD6018" w:rsidSect="00EE5E64">
          <w:footnotePr>
            <w:numRestart w:val="eachPage"/>
          </w:footnotePr>
          <w:type w:val="continuous"/>
          <w:pgSz w:w="11906" w:h="16838" w:code="9"/>
          <w:pgMar w:top="1440" w:right="1440" w:bottom="1440" w:left="1440" w:header="709" w:footer="709" w:gutter="0"/>
          <w:pgNumType w:start="67"/>
          <w:cols w:space="709"/>
          <w:bidi/>
          <w:rtlGutter/>
          <w:docGrid w:linePitch="360"/>
        </w:sectPr>
      </w:pPr>
    </w:p>
    <w:p w14:paraId="72BFCEBB" w14:textId="77777777" w:rsidR="004D62B9" w:rsidRDefault="004D62B9" w:rsidP="00A96A21">
      <w:pPr>
        <w:pStyle w:val="6text"/>
        <w:rPr>
          <w:color w:val="FF0000"/>
          <w:szCs w:val="22"/>
        </w:rPr>
      </w:pPr>
    </w:p>
    <w:p w14:paraId="48C88493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4F92C9C7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4D53B0FB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1EB97749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4C21E6CA" w14:textId="77777777" w:rsidR="00CF64FE" w:rsidRDefault="00CF64FE" w:rsidP="00A96A21">
      <w:pPr>
        <w:pStyle w:val="6text"/>
        <w:rPr>
          <w:color w:val="FF0000"/>
          <w:szCs w:val="22"/>
        </w:rPr>
      </w:pPr>
    </w:p>
    <w:p w14:paraId="082F820A" w14:textId="77777777" w:rsidR="00CF64FE" w:rsidRDefault="00CF64FE" w:rsidP="00CF64FE">
      <w:pPr>
        <w:pStyle w:val="NormalWeb"/>
      </w:pPr>
      <w:r>
        <w:t> </w:t>
      </w:r>
    </w:p>
    <w:p w14:paraId="4B9FA0DC" w14:textId="77777777" w:rsidR="00CF64FE" w:rsidRPr="00EE5E64" w:rsidRDefault="00CF64FE" w:rsidP="00A96A21">
      <w:pPr>
        <w:pStyle w:val="6text"/>
        <w:rPr>
          <w:color w:val="FF0000"/>
          <w:szCs w:val="22"/>
        </w:rPr>
      </w:pPr>
    </w:p>
    <w:sectPr w:rsidR="00CF64FE" w:rsidRPr="00EE5E64" w:rsidSect="00EE5E64">
      <w:footnotePr>
        <w:numRestart w:val="eachPage"/>
      </w:footnotePr>
      <w:type w:val="continuous"/>
      <w:pgSz w:w="11906" w:h="16838" w:code="9"/>
      <w:pgMar w:top="1440" w:right="1440" w:bottom="1440" w:left="1440" w:header="709" w:footer="709" w:gutter="0"/>
      <w:pgNumType w:start="67"/>
      <w:cols w:num="2" w:space="70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3EA3F" w14:textId="77777777" w:rsidR="007B0D3D" w:rsidRDefault="007B0D3D">
      <w:r>
        <w:separator/>
      </w:r>
    </w:p>
  </w:endnote>
  <w:endnote w:type="continuationSeparator" w:id="0">
    <w:p w14:paraId="5FF75AB1" w14:textId="77777777" w:rsidR="007B0D3D" w:rsidRDefault="007B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Traffic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Andalus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93113" w14:textId="77777777" w:rsidR="00B34311" w:rsidRPr="00666B89" w:rsidRDefault="00B34311" w:rsidP="00C82836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 xml:space="preserve">سال هفتم، شماره </w:t>
    </w:r>
    <w:r>
      <w:rPr>
        <w:rFonts w:cs="B Nazanin" w:hint="cs"/>
        <w:sz w:val="22"/>
        <w:szCs w:val="22"/>
        <w:rtl/>
      </w:rPr>
      <w:t>18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982B" w14:textId="77777777" w:rsidR="00B34311" w:rsidRPr="00666B89" w:rsidRDefault="00B34311" w:rsidP="002B2BED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E044" w14:textId="77777777" w:rsidR="00D22A51" w:rsidRPr="00666B89" w:rsidRDefault="00D22A51" w:rsidP="00D22A51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 xml:space="preserve">سال هفتم، شماره </w:t>
    </w:r>
    <w:r>
      <w:rPr>
        <w:rFonts w:cs="B Nazanin" w:hint="cs"/>
        <w:sz w:val="22"/>
        <w:szCs w:val="22"/>
        <w:rtl/>
      </w:rPr>
      <w:t>18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DF368" w14:textId="77777777" w:rsidR="00802505" w:rsidRPr="00666B89" w:rsidRDefault="00802505" w:rsidP="0080250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967C" w14:textId="77777777" w:rsidR="007B0D3D" w:rsidRDefault="007B0D3D">
      <w:r>
        <w:separator/>
      </w:r>
    </w:p>
  </w:footnote>
  <w:footnote w:type="continuationSeparator" w:id="0">
    <w:p w14:paraId="789E56FE" w14:textId="77777777" w:rsidR="007B0D3D" w:rsidRDefault="007B0D3D">
      <w:r>
        <w:continuationSeparator/>
      </w:r>
    </w:p>
  </w:footnote>
  <w:footnote w:id="1">
    <w:p w14:paraId="447AA018" w14:textId="7C8C8AB4" w:rsidR="00BB54A8" w:rsidRPr="005A323F" w:rsidRDefault="00BB54A8" w:rsidP="00BB54A8">
      <w:pPr>
        <w:pStyle w:val="FootnoteText"/>
        <w:bidi/>
        <w:jc w:val="both"/>
        <w:rPr>
          <w:rFonts w:cs="B Nazanin"/>
          <w:sz w:val="18"/>
          <w:szCs w:val="18"/>
          <w:rtl/>
          <w:lang w:bidi="fa-I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63FFB" w14:textId="77777777" w:rsidR="00B34311" w:rsidRPr="00684D73" w:rsidRDefault="00456AD6" w:rsidP="00ED76FB">
    <w:pPr>
      <w:tabs>
        <w:tab w:val="right" w:pos="9026"/>
      </w:tabs>
      <w:rPr>
        <w:rFonts w:cs="B Titr"/>
        <w:b/>
        <w:bCs/>
        <w:sz w:val="28"/>
        <w:szCs w:val="28"/>
        <w:lang w:bidi="fa-IR"/>
      </w:rPr>
    </w:pPr>
    <w:r>
      <w:fldChar w:fldCharType="begin"/>
    </w:r>
    <w:r w:rsidR="00B34311">
      <w:instrText xml:space="preserve"> PAGE   \* MERGEFORMAT </w:instrText>
    </w:r>
    <w:r>
      <w:fldChar w:fldCharType="separate"/>
    </w:r>
    <w:r w:rsidR="00A64042">
      <w:rPr>
        <w:noProof/>
        <w:rtl/>
      </w:rPr>
      <w:t>2</w:t>
    </w:r>
    <w:r>
      <w:rPr>
        <w:noProof/>
      </w:rPr>
      <w:fldChar w:fldCharType="end"/>
    </w:r>
    <w:r w:rsidR="00B34311">
      <w:rPr>
        <w:rtl/>
      </w:rPr>
      <w:tab/>
    </w:r>
    <w:r w:rsidR="00ED76FB" w:rsidRPr="00ED76FB">
      <w:rPr>
        <w:rFonts w:cs="B Nazanin"/>
        <w:sz w:val="22"/>
        <w:szCs w:val="22"/>
        <w:rtl/>
        <w:lang w:bidi="fa-IR"/>
      </w:rPr>
      <w:t>توزيع بهينه توان راكتيو با استفاده از الگوريتم بهينه‌سازي دسته ذرات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9359" w14:textId="77777777" w:rsidR="00B34311" w:rsidRPr="00666B89" w:rsidRDefault="00B34311" w:rsidP="00666B89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CC9E4" w14:textId="77777777" w:rsidR="000F02C5" w:rsidRPr="00666B89" w:rsidRDefault="000F02C5" w:rsidP="000F02C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>سال هفتم، شماره 1</w:t>
    </w:r>
    <w:r>
      <w:rPr>
        <w:rFonts w:cs="B Nazanin" w:hint="cs"/>
        <w:sz w:val="22"/>
        <w:szCs w:val="22"/>
        <w:rtl/>
      </w:rPr>
      <w:t>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  <w:p w14:paraId="1099E5EE" w14:textId="77777777" w:rsidR="00B34311" w:rsidRPr="00666B89" w:rsidRDefault="00B34311" w:rsidP="00C82836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154A" w14:textId="77777777" w:rsidR="00802505" w:rsidRPr="00CD5F3A" w:rsidRDefault="00802505" w:rsidP="00A24F9F">
    <w:pPr>
      <w:pStyle w:val="6tex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8B54A" w14:textId="77777777" w:rsidR="00802505" w:rsidRPr="00CD5F3A" w:rsidRDefault="00802505" w:rsidP="00666B89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9BB0B" w14:textId="77777777" w:rsidR="00802505" w:rsidRPr="00666B89" w:rsidRDefault="00802505" w:rsidP="0080250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>سال هفتم، شماره 1</w:t>
    </w:r>
    <w:r>
      <w:rPr>
        <w:rFonts w:cs="B Nazanin" w:hint="cs"/>
        <w:sz w:val="22"/>
        <w:szCs w:val="22"/>
        <w:rtl/>
      </w:rPr>
      <w:t>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  <w:p w14:paraId="05E975BB" w14:textId="77777777" w:rsidR="00802505" w:rsidRPr="00666B89" w:rsidRDefault="00802505" w:rsidP="00666B89">
    <w:pPr>
      <w:pStyle w:val="Header"/>
      <w:tabs>
        <w:tab w:val="clear" w:pos="8306"/>
        <w:tab w:val="right" w:pos="8312"/>
      </w:tabs>
      <w:rPr>
        <w:rFonts w:cs="B Nazani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181"/>
    <w:multiLevelType w:val="hybridMultilevel"/>
    <w:tmpl w:val="7CB220CA"/>
    <w:lvl w:ilvl="0" w:tplc="D9CAACF2">
      <w:start w:val="1"/>
      <w:numFmt w:val="decimal"/>
      <w:lvlText w:val="%1-"/>
      <w:lvlJc w:val="left"/>
      <w:pPr>
        <w:tabs>
          <w:tab w:val="num" w:pos="567"/>
        </w:tabs>
        <w:ind w:left="227" w:firstLine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9C3AA4"/>
    <w:multiLevelType w:val="hybridMultilevel"/>
    <w:tmpl w:val="DEB4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611A"/>
    <w:multiLevelType w:val="multilevel"/>
    <w:tmpl w:val="CB3E9722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6B5796"/>
    <w:multiLevelType w:val="hybridMultilevel"/>
    <w:tmpl w:val="D6B80D7C"/>
    <w:lvl w:ilvl="0" w:tplc="3B2A0B4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5D6E2A"/>
    <w:multiLevelType w:val="hybridMultilevel"/>
    <w:tmpl w:val="9B545106"/>
    <w:lvl w:ilvl="0" w:tplc="9D0A2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0868"/>
    <w:multiLevelType w:val="multilevel"/>
    <w:tmpl w:val="617AF0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6A84F23"/>
    <w:multiLevelType w:val="hybridMultilevel"/>
    <w:tmpl w:val="9468F8B6"/>
    <w:lvl w:ilvl="0" w:tplc="FA3A26A4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F5E74"/>
    <w:multiLevelType w:val="hybridMultilevel"/>
    <w:tmpl w:val="9D12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9730F"/>
    <w:multiLevelType w:val="hybridMultilevel"/>
    <w:tmpl w:val="FBD60504"/>
    <w:lvl w:ilvl="0" w:tplc="266C690A">
      <w:start w:val="1"/>
      <w:numFmt w:val="decimal"/>
      <w:lvlText w:val="[%1]"/>
      <w:lvlJc w:val="left"/>
      <w:pPr>
        <w:tabs>
          <w:tab w:val="num" w:pos="0"/>
        </w:tabs>
        <w:ind w:left="284" w:hanging="284"/>
      </w:pPr>
      <w:rPr>
        <w:rFonts w:ascii="Times New Roman" w:hAnsi="Times New Roman" w:cs="Yagut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32C54"/>
    <w:multiLevelType w:val="hybridMultilevel"/>
    <w:tmpl w:val="82CA13E0"/>
    <w:lvl w:ilvl="0" w:tplc="7BCCCAD8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5D0"/>
    <w:multiLevelType w:val="multilevel"/>
    <w:tmpl w:val="C83E9A9C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7onvan2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D5D33"/>
    <w:multiLevelType w:val="multilevel"/>
    <w:tmpl w:val="57A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75B82"/>
    <w:multiLevelType w:val="hybridMultilevel"/>
    <w:tmpl w:val="831E7670"/>
    <w:lvl w:ilvl="0" w:tplc="9AD219AC">
      <w:start w:val="1"/>
      <w:numFmt w:val="bullet"/>
      <w:lvlText w:val="−"/>
      <w:lvlJc w:val="left"/>
      <w:pPr>
        <w:tabs>
          <w:tab w:val="num" w:pos="113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60FFF"/>
    <w:multiLevelType w:val="hybridMultilevel"/>
    <w:tmpl w:val="A2A4ED32"/>
    <w:lvl w:ilvl="0" w:tplc="25942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E83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AE3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8C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50A5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16F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685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4813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0E4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D4667"/>
    <w:multiLevelType w:val="multilevel"/>
    <w:tmpl w:val="9468F8B6"/>
    <w:lvl w:ilvl="0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A3673"/>
    <w:multiLevelType w:val="hybridMultilevel"/>
    <w:tmpl w:val="8658730C"/>
    <w:lvl w:ilvl="0" w:tplc="0409000F">
      <w:start w:val="1"/>
      <w:numFmt w:val="bullet"/>
      <w:lvlText w:val="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2F289C"/>
    <w:multiLevelType w:val="hybridMultilevel"/>
    <w:tmpl w:val="6202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B15A0"/>
    <w:multiLevelType w:val="hybridMultilevel"/>
    <w:tmpl w:val="AAC26100"/>
    <w:lvl w:ilvl="0" w:tplc="C94615AC">
      <w:start w:val="1"/>
      <w:numFmt w:val="decimal"/>
      <w:pStyle w:val="5onvan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55FEC"/>
    <w:multiLevelType w:val="hybridMultilevel"/>
    <w:tmpl w:val="B84251E6"/>
    <w:lvl w:ilvl="0" w:tplc="272ABA62">
      <w:start w:val="1"/>
      <w:numFmt w:val="decimal"/>
      <w:lvlText w:val="%1-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9" w15:restartNumberingAfterBreak="0">
    <w:nsid w:val="49840974"/>
    <w:multiLevelType w:val="hybridMultilevel"/>
    <w:tmpl w:val="92868290"/>
    <w:lvl w:ilvl="0" w:tplc="5E4C2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836E1"/>
    <w:multiLevelType w:val="hybridMultilevel"/>
    <w:tmpl w:val="D7A0B9DC"/>
    <w:lvl w:ilvl="0" w:tplc="7C40019A">
      <w:start w:val="1"/>
      <w:numFmt w:val="decimal"/>
      <w:lvlText w:val="%1-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21" w15:restartNumberingAfterBreak="0">
    <w:nsid w:val="4DA27471"/>
    <w:multiLevelType w:val="multilevel"/>
    <w:tmpl w:val="AE60472E"/>
    <w:lvl w:ilvl="0">
      <w:start w:val="1"/>
      <w:numFmt w:val="decimal"/>
      <w:isLgl/>
      <w:suff w:val="space"/>
      <w:lvlText w:val="%1-"/>
      <w:lvlJc w:val="left"/>
      <w:pPr>
        <w:ind w:left="0" w:firstLine="0"/>
      </w:pPr>
      <w:rPr>
        <w:rFonts w:ascii="Times New Roman" w:hAnsi="Times New Roman" w:cs="Traffic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-%2-"/>
      <w:lvlJc w:val="center"/>
      <w:pPr>
        <w:ind w:left="567" w:hanging="567"/>
      </w:pPr>
      <w:rPr>
        <w:rFonts w:hint="default"/>
      </w:rPr>
    </w:lvl>
    <w:lvl w:ilvl="2">
      <w:start w:val="1"/>
      <w:numFmt w:val="decimal"/>
      <w:isLgl/>
      <w:suff w:val="space"/>
      <w:lvlText w:val="%1-%2-%3-"/>
      <w:lvlJc w:val="center"/>
      <w:pPr>
        <w:ind w:left="1417" w:hanging="1417"/>
      </w:pPr>
      <w:rPr>
        <w:rFonts w:hint="default"/>
      </w:rPr>
    </w:lvl>
    <w:lvl w:ilvl="3">
      <w:start w:val="1"/>
      <w:numFmt w:val="decimal"/>
      <w:lvlText w:val="%1-%2-%3-%4-"/>
      <w:lvlJc w:val="center"/>
      <w:pPr>
        <w:tabs>
          <w:tab w:val="num" w:pos="1444"/>
        </w:tabs>
        <w:ind w:left="1444" w:hanging="648"/>
      </w:pPr>
      <w:rPr>
        <w:rFonts w:hint="default"/>
      </w:rPr>
    </w:lvl>
    <w:lvl w:ilvl="4">
      <w:start w:val="1"/>
      <w:numFmt w:val="decimal"/>
      <w:lvlText w:val="%1-%2-%3-%4-%5-"/>
      <w:lvlJc w:val="center"/>
      <w:pPr>
        <w:tabs>
          <w:tab w:val="num" w:pos="1948"/>
        </w:tabs>
        <w:ind w:left="1948" w:hanging="792"/>
      </w:pPr>
      <w:rPr>
        <w:rFonts w:hint="default"/>
      </w:rPr>
    </w:lvl>
    <w:lvl w:ilvl="5">
      <w:start w:val="1"/>
      <w:numFmt w:val="decimal"/>
      <w:lvlText w:val="%1-%2-%3-%4-%5-%6-"/>
      <w:lvlJc w:val="center"/>
      <w:pPr>
        <w:tabs>
          <w:tab w:val="num" w:pos="2452"/>
        </w:tabs>
        <w:ind w:left="2452" w:hanging="936"/>
      </w:pPr>
      <w:rPr>
        <w:rFonts w:hint="default"/>
      </w:rPr>
    </w:lvl>
    <w:lvl w:ilvl="6">
      <w:start w:val="1"/>
      <w:numFmt w:val="decimal"/>
      <w:lvlText w:val="%1-%2-%3-%4-%5-%6-%7-"/>
      <w:lvlJc w:val="center"/>
      <w:pPr>
        <w:tabs>
          <w:tab w:val="num" w:pos="2956"/>
        </w:tabs>
        <w:ind w:left="2956" w:hanging="1080"/>
      </w:pPr>
      <w:rPr>
        <w:rFonts w:hint="default"/>
      </w:rPr>
    </w:lvl>
    <w:lvl w:ilvl="7">
      <w:start w:val="1"/>
      <w:numFmt w:val="decimal"/>
      <w:lvlText w:val="%1-%2-%3-%4-%5-%6-%7-%8-"/>
      <w:lvlJc w:val="center"/>
      <w:pPr>
        <w:tabs>
          <w:tab w:val="num" w:pos="3460"/>
        </w:tabs>
        <w:ind w:left="3460" w:hanging="1224"/>
      </w:pPr>
      <w:rPr>
        <w:rFonts w:hint="default"/>
      </w:rPr>
    </w:lvl>
    <w:lvl w:ilvl="8">
      <w:start w:val="1"/>
      <w:numFmt w:val="decimal"/>
      <w:lvlText w:val="%1-%2-%3-%4-%5-%6-%7-%8-%9-"/>
      <w:lvlJc w:val="center"/>
      <w:pPr>
        <w:tabs>
          <w:tab w:val="num" w:pos="4036"/>
        </w:tabs>
        <w:ind w:left="4036" w:hanging="1440"/>
      </w:pPr>
      <w:rPr>
        <w:rFonts w:hint="default"/>
      </w:rPr>
    </w:lvl>
  </w:abstractNum>
  <w:abstractNum w:abstractNumId="22" w15:restartNumberingAfterBreak="0">
    <w:nsid w:val="4E107B06"/>
    <w:multiLevelType w:val="hybridMultilevel"/>
    <w:tmpl w:val="DA94F214"/>
    <w:lvl w:ilvl="0" w:tplc="3A2C2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F213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BEAD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BC5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698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2682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009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A6B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26AD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881066"/>
    <w:multiLevelType w:val="hybridMultilevel"/>
    <w:tmpl w:val="9EE2B862"/>
    <w:lvl w:ilvl="0" w:tplc="0409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87028"/>
    <w:multiLevelType w:val="multilevel"/>
    <w:tmpl w:val="831E7670"/>
    <w:lvl w:ilvl="0">
      <w:start w:val="1"/>
      <w:numFmt w:val="bullet"/>
      <w:lvlText w:val="−"/>
      <w:lvlJc w:val="left"/>
      <w:pPr>
        <w:tabs>
          <w:tab w:val="num" w:pos="113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B7C9A"/>
    <w:multiLevelType w:val="multilevel"/>
    <w:tmpl w:val="DA9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B46614"/>
    <w:multiLevelType w:val="multilevel"/>
    <w:tmpl w:val="3512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20C5"/>
    <w:multiLevelType w:val="hybridMultilevel"/>
    <w:tmpl w:val="D7FEE9EC"/>
    <w:lvl w:ilvl="0" w:tplc="3FECC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4A8F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8CD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CA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3E50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402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69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285E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E4F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D28A0"/>
    <w:multiLevelType w:val="hybridMultilevel"/>
    <w:tmpl w:val="6CB2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E22C5"/>
    <w:multiLevelType w:val="hybridMultilevel"/>
    <w:tmpl w:val="35125A3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2EA8"/>
    <w:multiLevelType w:val="multilevel"/>
    <w:tmpl w:val="2ACE7570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C56E56"/>
    <w:multiLevelType w:val="hybridMultilevel"/>
    <w:tmpl w:val="54DE55F6"/>
    <w:lvl w:ilvl="0" w:tplc="FA3A26A4">
      <w:start w:val="1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6021F"/>
    <w:multiLevelType w:val="hybridMultilevel"/>
    <w:tmpl w:val="4156E9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2944C3"/>
    <w:multiLevelType w:val="hybridMultilevel"/>
    <w:tmpl w:val="57A60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50BEA"/>
    <w:multiLevelType w:val="multilevel"/>
    <w:tmpl w:val="9EE2B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23"/>
  </w:num>
  <w:num w:numId="4">
    <w:abstractNumId w:val="3"/>
  </w:num>
  <w:num w:numId="5">
    <w:abstractNumId w:val="11"/>
  </w:num>
  <w:num w:numId="6">
    <w:abstractNumId w:val="13"/>
  </w:num>
  <w:num w:numId="7">
    <w:abstractNumId w:val="26"/>
  </w:num>
  <w:num w:numId="8">
    <w:abstractNumId w:val="27"/>
  </w:num>
  <w:num w:numId="9">
    <w:abstractNumId w:val="34"/>
  </w:num>
  <w:num w:numId="10">
    <w:abstractNumId w:val="22"/>
  </w:num>
  <w:num w:numId="11">
    <w:abstractNumId w:val="25"/>
  </w:num>
  <w:num w:numId="12">
    <w:abstractNumId w:val="15"/>
  </w:num>
  <w:num w:numId="13">
    <w:abstractNumId w:val="17"/>
  </w:num>
  <w:num w:numId="14">
    <w:abstractNumId w:val="19"/>
  </w:num>
  <w:num w:numId="15">
    <w:abstractNumId w:val="21"/>
  </w:num>
  <w:num w:numId="16">
    <w:abstractNumId w:val="8"/>
  </w:num>
  <w:num w:numId="17">
    <w:abstractNumId w:val="0"/>
  </w:num>
  <w:num w:numId="18">
    <w:abstractNumId w:val="12"/>
  </w:num>
  <w:num w:numId="19">
    <w:abstractNumId w:val="24"/>
  </w:num>
  <w:num w:numId="20">
    <w:abstractNumId w:val="31"/>
  </w:num>
  <w:num w:numId="21">
    <w:abstractNumId w:val="6"/>
  </w:num>
  <w:num w:numId="22">
    <w:abstractNumId w:val="14"/>
  </w:num>
  <w:num w:numId="23">
    <w:abstractNumId w:val="9"/>
  </w:num>
  <w:num w:numId="24">
    <w:abstractNumId w:val="30"/>
  </w:num>
  <w:num w:numId="25">
    <w:abstractNumId w:val="10"/>
  </w:num>
  <w:num w:numId="26">
    <w:abstractNumId w:val="7"/>
  </w:num>
  <w:num w:numId="27">
    <w:abstractNumId w:val="4"/>
  </w:num>
  <w:num w:numId="28">
    <w:abstractNumId w:val="2"/>
  </w:num>
  <w:num w:numId="29">
    <w:abstractNumId w:val="5"/>
  </w:num>
  <w:num w:numId="30">
    <w:abstractNumId w:val="32"/>
  </w:num>
  <w:num w:numId="31">
    <w:abstractNumId w:val="1"/>
  </w:num>
  <w:num w:numId="32">
    <w:abstractNumId w:val="28"/>
  </w:num>
  <w:num w:numId="33">
    <w:abstractNumId w:val="16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2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MzExtjAxM7A0MDBS0lEKTi0uzszPAykwrAUAXbSqdSwAAAA="/>
  </w:docVars>
  <w:rsids>
    <w:rsidRoot w:val="00DD0A24"/>
    <w:rsid w:val="0000065F"/>
    <w:rsid w:val="00021A54"/>
    <w:rsid w:val="0003617C"/>
    <w:rsid w:val="00042650"/>
    <w:rsid w:val="000724E5"/>
    <w:rsid w:val="00080D0C"/>
    <w:rsid w:val="00081804"/>
    <w:rsid w:val="00094466"/>
    <w:rsid w:val="000A1E99"/>
    <w:rsid w:val="000A4F00"/>
    <w:rsid w:val="000B1F06"/>
    <w:rsid w:val="000B428C"/>
    <w:rsid w:val="000D2317"/>
    <w:rsid w:val="000D472F"/>
    <w:rsid w:val="000D507F"/>
    <w:rsid w:val="000F02C5"/>
    <w:rsid w:val="000F3B05"/>
    <w:rsid w:val="001114FF"/>
    <w:rsid w:val="0011189B"/>
    <w:rsid w:val="00111B39"/>
    <w:rsid w:val="00117AC5"/>
    <w:rsid w:val="00117C77"/>
    <w:rsid w:val="00127B0E"/>
    <w:rsid w:val="00143AC9"/>
    <w:rsid w:val="001462B0"/>
    <w:rsid w:val="001525FB"/>
    <w:rsid w:val="001528F6"/>
    <w:rsid w:val="00164A33"/>
    <w:rsid w:val="00164EC5"/>
    <w:rsid w:val="0016625E"/>
    <w:rsid w:val="00167BAD"/>
    <w:rsid w:val="00172968"/>
    <w:rsid w:val="001777E3"/>
    <w:rsid w:val="00183F99"/>
    <w:rsid w:val="00187E13"/>
    <w:rsid w:val="001A4454"/>
    <w:rsid w:val="001C074F"/>
    <w:rsid w:val="001C2291"/>
    <w:rsid w:val="001C6B47"/>
    <w:rsid w:val="001D2A04"/>
    <w:rsid w:val="001E2DAD"/>
    <w:rsid w:val="001E31DC"/>
    <w:rsid w:val="001F20B1"/>
    <w:rsid w:val="001F500F"/>
    <w:rsid w:val="001F567C"/>
    <w:rsid w:val="00200393"/>
    <w:rsid w:val="002210EB"/>
    <w:rsid w:val="0023331C"/>
    <w:rsid w:val="00235642"/>
    <w:rsid w:val="0024033A"/>
    <w:rsid w:val="0024078C"/>
    <w:rsid w:val="00261693"/>
    <w:rsid w:val="00261B07"/>
    <w:rsid w:val="0026268D"/>
    <w:rsid w:val="00266A99"/>
    <w:rsid w:val="00297654"/>
    <w:rsid w:val="002A4ED9"/>
    <w:rsid w:val="002B2BED"/>
    <w:rsid w:val="002D14B4"/>
    <w:rsid w:val="002E1EA6"/>
    <w:rsid w:val="00304265"/>
    <w:rsid w:val="00305ACF"/>
    <w:rsid w:val="003508A2"/>
    <w:rsid w:val="00375F68"/>
    <w:rsid w:val="0038061E"/>
    <w:rsid w:val="003829D4"/>
    <w:rsid w:val="00394978"/>
    <w:rsid w:val="003A4B56"/>
    <w:rsid w:val="003B0E48"/>
    <w:rsid w:val="003C0D02"/>
    <w:rsid w:val="003C4C08"/>
    <w:rsid w:val="003D5AC9"/>
    <w:rsid w:val="003D7961"/>
    <w:rsid w:val="003E361F"/>
    <w:rsid w:val="003F3C2B"/>
    <w:rsid w:val="0040204B"/>
    <w:rsid w:val="00424487"/>
    <w:rsid w:val="004475C4"/>
    <w:rsid w:val="00447B66"/>
    <w:rsid w:val="00450209"/>
    <w:rsid w:val="00453AB0"/>
    <w:rsid w:val="00454C8D"/>
    <w:rsid w:val="00456AD6"/>
    <w:rsid w:val="00460FDA"/>
    <w:rsid w:val="0046681F"/>
    <w:rsid w:val="004969DC"/>
    <w:rsid w:val="00497BD9"/>
    <w:rsid w:val="004A38E3"/>
    <w:rsid w:val="004A425D"/>
    <w:rsid w:val="004A431B"/>
    <w:rsid w:val="004A7793"/>
    <w:rsid w:val="004B46BD"/>
    <w:rsid w:val="004B7CEB"/>
    <w:rsid w:val="004C3550"/>
    <w:rsid w:val="004D3C45"/>
    <w:rsid w:val="004D486B"/>
    <w:rsid w:val="004D62B9"/>
    <w:rsid w:val="004E02BB"/>
    <w:rsid w:val="004E4809"/>
    <w:rsid w:val="004F3F8B"/>
    <w:rsid w:val="004F7CEF"/>
    <w:rsid w:val="00500709"/>
    <w:rsid w:val="00517282"/>
    <w:rsid w:val="00523BFB"/>
    <w:rsid w:val="00530603"/>
    <w:rsid w:val="00534B8C"/>
    <w:rsid w:val="00547302"/>
    <w:rsid w:val="00564ECC"/>
    <w:rsid w:val="00570437"/>
    <w:rsid w:val="00573F1B"/>
    <w:rsid w:val="00581924"/>
    <w:rsid w:val="00587DE7"/>
    <w:rsid w:val="005A323F"/>
    <w:rsid w:val="005B5FCC"/>
    <w:rsid w:val="005D43ED"/>
    <w:rsid w:val="005D79EC"/>
    <w:rsid w:val="005F01B8"/>
    <w:rsid w:val="005F2560"/>
    <w:rsid w:val="006010FA"/>
    <w:rsid w:val="00601115"/>
    <w:rsid w:val="00602F28"/>
    <w:rsid w:val="00607666"/>
    <w:rsid w:val="006158E9"/>
    <w:rsid w:val="00637F31"/>
    <w:rsid w:val="00653A35"/>
    <w:rsid w:val="0066542E"/>
    <w:rsid w:val="00666B89"/>
    <w:rsid w:val="0067398B"/>
    <w:rsid w:val="00674800"/>
    <w:rsid w:val="00692EB9"/>
    <w:rsid w:val="00693019"/>
    <w:rsid w:val="006935C9"/>
    <w:rsid w:val="00696143"/>
    <w:rsid w:val="00696358"/>
    <w:rsid w:val="006A2C45"/>
    <w:rsid w:val="006B22AC"/>
    <w:rsid w:val="006B3AA6"/>
    <w:rsid w:val="006D2214"/>
    <w:rsid w:val="006E2B9A"/>
    <w:rsid w:val="006E6B9C"/>
    <w:rsid w:val="00702D34"/>
    <w:rsid w:val="007048DB"/>
    <w:rsid w:val="00715009"/>
    <w:rsid w:val="007251D9"/>
    <w:rsid w:val="0073301C"/>
    <w:rsid w:val="007362BF"/>
    <w:rsid w:val="00742339"/>
    <w:rsid w:val="00742AC3"/>
    <w:rsid w:val="00754CD6"/>
    <w:rsid w:val="007574B5"/>
    <w:rsid w:val="00781642"/>
    <w:rsid w:val="00781AAB"/>
    <w:rsid w:val="00783BAC"/>
    <w:rsid w:val="0079046C"/>
    <w:rsid w:val="007971EE"/>
    <w:rsid w:val="007A386B"/>
    <w:rsid w:val="007A3B66"/>
    <w:rsid w:val="007B039A"/>
    <w:rsid w:val="007B0D3D"/>
    <w:rsid w:val="007B24D8"/>
    <w:rsid w:val="007B2A53"/>
    <w:rsid w:val="007B2CED"/>
    <w:rsid w:val="007C4336"/>
    <w:rsid w:val="007C6030"/>
    <w:rsid w:val="007D0899"/>
    <w:rsid w:val="007D45CB"/>
    <w:rsid w:val="007F2ED9"/>
    <w:rsid w:val="00802505"/>
    <w:rsid w:val="008051E3"/>
    <w:rsid w:val="00813DB6"/>
    <w:rsid w:val="00821333"/>
    <w:rsid w:val="00832FE7"/>
    <w:rsid w:val="0084747A"/>
    <w:rsid w:val="008503BA"/>
    <w:rsid w:val="008504DA"/>
    <w:rsid w:val="008550EB"/>
    <w:rsid w:val="008852C8"/>
    <w:rsid w:val="00887D10"/>
    <w:rsid w:val="00890671"/>
    <w:rsid w:val="00890ACB"/>
    <w:rsid w:val="00891BA1"/>
    <w:rsid w:val="00893831"/>
    <w:rsid w:val="00897FCD"/>
    <w:rsid w:val="008A2350"/>
    <w:rsid w:val="008A7EFD"/>
    <w:rsid w:val="008B2E4F"/>
    <w:rsid w:val="008C3D7E"/>
    <w:rsid w:val="008C7661"/>
    <w:rsid w:val="008D0588"/>
    <w:rsid w:val="0090128E"/>
    <w:rsid w:val="00911D93"/>
    <w:rsid w:val="009173FC"/>
    <w:rsid w:val="00931BA7"/>
    <w:rsid w:val="0093214D"/>
    <w:rsid w:val="009603CD"/>
    <w:rsid w:val="009760AE"/>
    <w:rsid w:val="00992B0A"/>
    <w:rsid w:val="00993263"/>
    <w:rsid w:val="009937C7"/>
    <w:rsid w:val="009A0958"/>
    <w:rsid w:val="009A42AE"/>
    <w:rsid w:val="009B5E4A"/>
    <w:rsid w:val="009C5568"/>
    <w:rsid w:val="009E0C6C"/>
    <w:rsid w:val="00A029AA"/>
    <w:rsid w:val="00A23413"/>
    <w:rsid w:val="00A24F9F"/>
    <w:rsid w:val="00A31696"/>
    <w:rsid w:val="00A33954"/>
    <w:rsid w:val="00A53957"/>
    <w:rsid w:val="00A55892"/>
    <w:rsid w:val="00A579BA"/>
    <w:rsid w:val="00A64042"/>
    <w:rsid w:val="00A70AD2"/>
    <w:rsid w:val="00A86A37"/>
    <w:rsid w:val="00A877F7"/>
    <w:rsid w:val="00A96A21"/>
    <w:rsid w:val="00AA2413"/>
    <w:rsid w:val="00AA44B6"/>
    <w:rsid w:val="00AB38D7"/>
    <w:rsid w:val="00AC4968"/>
    <w:rsid w:val="00AD080C"/>
    <w:rsid w:val="00AD0DFD"/>
    <w:rsid w:val="00AD2757"/>
    <w:rsid w:val="00AD41FF"/>
    <w:rsid w:val="00AD5995"/>
    <w:rsid w:val="00AE4294"/>
    <w:rsid w:val="00B01602"/>
    <w:rsid w:val="00B026C2"/>
    <w:rsid w:val="00B03C92"/>
    <w:rsid w:val="00B10429"/>
    <w:rsid w:val="00B34311"/>
    <w:rsid w:val="00B34981"/>
    <w:rsid w:val="00B365F6"/>
    <w:rsid w:val="00B400F7"/>
    <w:rsid w:val="00B5619C"/>
    <w:rsid w:val="00B63D31"/>
    <w:rsid w:val="00B81151"/>
    <w:rsid w:val="00B906DE"/>
    <w:rsid w:val="00B95D16"/>
    <w:rsid w:val="00B96151"/>
    <w:rsid w:val="00BA4C31"/>
    <w:rsid w:val="00BB09E4"/>
    <w:rsid w:val="00BB25AC"/>
    <w:rsid w:val="00BB54A8"/>
    <w:rsid w:val="00BB76B0"/>
    <w:rsid w:val="00BC2B81"/>
    <w:rsid w:val="00BC3313"/>
    <w:rsid w:val="00BD6FE0"/>
    <w:rsid w:val="00BE0ECC"/>
    <w:rsid w:val="00BE6165"/>
    <w:rsid w:val="00BE654C"/>
    <w:rsid w:val="00BF2E1B"/>
    <w:rsid w:val="00BF5098"/>
    <w:rsid w:val="00C034AF"/>
    <w:rsid w:val="00C0560C"/>
    <w:rsid w:val="00C0740F"/>
    <w:rsid w:val="00C14536"/>
    <w:rsid w:val="00C16592"/>
    <w:rsid w:val="00C266DB"/>
    <w:rsid w:val="00C2734E"/>
    <w:rsid w:val="00C279B5"/>
    <w:rsid w:val="00C32168"/>
    <w:rsid w:val="00C543F0"/>
    <w:rsid w:val="00C615B6"/>
    <w:rsid w:val="00C626CA"/>
    <w:rsid w:val="00C64AC5"/>
    <w:rsid w:val="00C66AEA"/>
    <w:rsid w:val="00C82836"/>
    <w:rsid w:val="00C84161"/>
    <w:rsid w:val="00C8439F"/>
    <w:rsid w:val="00C91A1E"/>
    <w:rsid w:val="00C91E2E"/>
    <w:rsid w:val="00C92848"/>
    <w:rsid w:val="00C9510E"/>
    <w:rsid w:val="00CB362E"/>
    <w:rsid w:val="00CB7829"/>
    <w:rsid w:val="00CB7A7D"/>
    <w:rsid w:val="00CC74FC"/>
    <w:rsid w:val="00CD1379"/>
    <w:rsid w:val="00CD5F3A"/>
    <w:rsid w:val="00CD6018"/>
    <w:rsid w:val="00CE37B9"/>
    <w:rsid w:val="00CE6720"/>
    <w:rsid w:val="00CF0266"/>
    <w:rsid w:val="00CF43E3"/>
    <w:rsid w:val="00CF64FE"/>
    <w:rsid w:val="00D049AC"/>
    <w:rsid w:val="00D17A2D"/>
    <w:rsid w:val="00D17EE9"/>
    <w:rsid w:val="00D22A51"/>
    <w:rsid w:val="00D22C02"/>
    <w:rsid w:val="00D32335"/>
    <w:rsid w:val="00D3297E"/>
    <w:rsid w:val="00D40B65"/>
    <w:rsid w:val="00D57E20"/>
    <w:rsid w:val="00D64297"/>
    <w:rsid w:val="00D64BC5"/>
    <w:rsid w:val="00D73963"/>
    <w:rsid w:val="00D76C91"/>
    <w:rsid w:val="00D8195F"/>
    <w:rsid w:val="00DA6F44"/>
    <w:rsid w:val="00DA78D8"/>
    <w:rsid w:val="00DD0A24"/>
    <w:rsid w:val="00DD1EB5"/>
    <w:rsid w:val="00DF0E5C"/>
    <w:rsid w:val="00E05D10"/>
    <w:rsid w:val="00E078F1"/>
    <w:rsid w:val="00E14990"/>
    <w:rsid w:val="00E16995"/>
    <w:rsid w:val="00E17E04"/>
    <w:rsid w:val="00E22F12"/>
    <w:rsid w:val="00E370E8"/>
    <w:rsid w:val="00E441C4"/>
    <w:rsid w:val="00E46B06"/>
    <w:rsid w:val="00E473B3"/>
    <w:rsid w:val="00E612A3"/>
    <w:rsid w:val="00E700E8"/>
    <w:rsid w:val="00E74FD8"/>
    <w:rsid w:val="00E80914"/>
    <w:rsid w:val="00E92AB1"/>
    <w:rsid w:val="00EA0D89"/>
    <w:rsid w:val="00EB44C0"/>
    <w:rsid w:val="00EB62EC"/>
    <w:rsid w:val="00EB6925"/>
    <w:rsid w:val="00EC0F67"/>
    <w:rsid w:val="00EC133A"/>
    <w:rsid w:val="00EC5C19"/>
    <w:rsid w:val="00ED0616"/>
    <w:rsid w:val="00ED1038"/>
    <w:rsid w:val="00ED2E88"/>
    <w:rsid w:val="00ED37C1"/>
    <w:rsid w:val="00ED542B"/>
    <w:rsid w:val="00ED76FB"/>
    <w:rsid w:val="00EE5E64"/>
    <w:rsid w:val="00EE7649"/>
    <w:rsid w:val="00EF33F9"/>
    <w:rsid w:val="00EF5249"/>
    <w:rsid w:val="00F03F91"/>
    <w:rsid w:val="00F05697"/>
    <w:rsid w:val="00F25B75"/>
    <w:rsid w:val="00F40E21"/>
    <w:rsid w:val="00F55D6A"/>
    <w:rsid w:val="00F55D75"/>
    <w:rsid w:val="00F63539"/>
    <w:rsid w:val="00F63FF3"/>
    <w:rsid w:val="00F67012"/>
    <w:rsid w:val="00F67330"/>
    <w:rsid w:val="00F761F5"/>
    <w:rsid w:val="00F765C9"/>
    <w:rsid w:val="00F76F97"/>
    <w:rsid w:val="00F8276D"/>
    <w:rsid w:val="00F9260B"/>
    <w:rsid w:val="00F926A3"/>
    <w:rsid w:val="00F966BF"/>
    <w:rsid w:val="00FA6C5C"/>
    <w:rsid w:val="00FB05E9"/>
    <w:rsid w:val="00FB23FF"/>
    <w:rsid w:val="00FC101C"/>
    <w:rsid w:val="00FD2BCD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33907"/>
  <w15:docId w15:val="{FA9E1540-F140-4E5E-85C2-357C2C95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486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260B"/>
    <w:pPr>
      <w:keepNext/>
      <w:spacing w:line="312" w:lineRule="auto"/>
      <w:jc w:val="lowKashida"/>
      <w:outlineLvl w:val="0"/>
    </w:pPr>
    <w:rPr>
      <w:rFonts w:cs="Traditional Arabic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7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7E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57E20"/>
    <w:pPr>
      <w:keepNext/>
      <w:widowControl w:val="0"/>
      <w:ind w:firstLine="284"/>
      <w:jc w:val="both"/>
      <w:outlineLvl w:val="3"/>
    </w:pPr>
    <w:rPr>
      <w:rFonts w:cs="Traffic"/>
      <w:b/>
      <w:bCs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D0A24"/>
    <w:pPr>
      <w:bidi w:val="0"/>
    </w:pPr>
    <w:rPr>
      <w:sz w:val="20"/>
      <w:szCs w:val="20"/>
    </w:rPr>
  </w:style>
  <w:style w:type="character" w:styleId="FootnoteReference">
    <w:name w:val="footnote reference"/>
    <w:semiHidden/>
    <w:rsid w:val="00DD0A24"/>
    <w:rPr>
      <w:vertAlign w:val="superscript"/>
    </w:rPr>
  </w:style>
  <w:style w:type="paragraph" w:customStyle="1" w:styleId="Abstract">
    <w:name w:val="Abstract"/>
    <w:basedOn w:val="Normal"/>
    <w:autoRedefine/>
    <w:rsid w:val="00F966BF"/>
    <w:pPr>
      <w:jc w:val="mediumKashida"/>
    </w:pPr>
    <w:rPr>
      <w:rFonts w:cs="B Nazanin"/>
      <w:b/>
      <w:i/>
      <w:iCs/>
      <w:sz w:val="22"/>
      <w:szCs w:val="22"/>
    </w:rPr>
  </w:style>
  <w:style w:type="paragraph" w:styleId="Footer">
    <w:name w:val="footer"/>
    <w:basedOn w:val="Normal"/>
    <w:link w:val="FooterChar"/>
    <w:rsid w:val="00F9260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9260B"/>
  </w:style>
  <w:style w:type="paragraph" w:styleId="ListParagraph">
    <w:name w:val="List Paragraph"/>
    <w:basedOn w:val="Normal"/>
    <w:qFormat/>
    <w:rsid w:val="00F9260B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F9260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link w:val="Heading0"/>
    <w:autoRedefine/>
    <w:rsid w:val="00F9260B"/>
    <w:pPr>
      <w:spacing w:before="120" w:after="90"/>
      <w:jc w:val="lowKashida"/>
    </w:pPr>
    <w:rPr>
      <w:rFonts w:cs="B Nazanin"/>
      <w:kern w:val="28"/>
      <w:sz w:val="22"/>
      <w:szCs w:val="22"/>
      <w:lang w:bidi="fa-IR"/>
    </w:rPr>
  </w:style>
  <w:style w:type="character" w:customStyle="1" w:styleId="Heading0">
    <w:name w:val="Heading نویسه"/>
    <w:link w:val="Heading"/>
    <w:rsid w:val="00F9260B"/>
    <w:rPr>
      <w:rFonts w:cs="B Nazanin"/>
      <w:kern w:val="28"/>
      <w:sz w:val="22"/>
      <w:szCs w:val="22"/>
      <w:lang w:val="en-US" w:eastAsia="en-US" w:bidi="fa-IR"/>
    </w:rPr>
  </w:style>
  <w:style w:type="paragraph" w:customStyle="1" w:styleId="CaptionC">
    <w:name w:val="Caption(C)"/>
    <w:basedOn w:val="Caption"/>
    <w:link w:val="CaptionC0"/>
    <w:autoRedefine/>
    <w:rsid w:val="00F9260B"/>
    <w:pPr>
      <w:spacing w:after="240"/>
      <w:jc w:val="center"/>
    </w:pPr>
    <w:rPr>
      <w:rFonts w:cs="B Mitra"/>
      <w:sz w:val="22"/>
      <w:szCs w:val="22"/>
      <w:lang w:bidi="fa-IR"/>
    </w:rPr>
  </w:style>
  <w:style w:type="paragraph" w:styleId="Caption">
    <w:name w:val="caption"/>
    <w:basedOn w:val="Normal"/>
    <w:next w:val="Normal"/>
    <w:qFormat/>
    <w:rsid w:val="00F9260B"/>
    <w:rPr>
      <w:b/>
      <w:bCs/>
      <w:sz w:val="20"/>
      <w:szCs w:val="20"/>
    </w:rPr>
  </w:style>
  <w:style w:type="character" w:customStyle="1" w:styleId="CaptionC0">
    <w:name w:val="Caption(C) نویسه"/>
    <w:link w:val="CaptionC"/>
    <w:rsid w:val="00F9260B"/>
    <w:rPr>
      <w:rFonts w:cs="B Mitra"/>
      <w:b/>
      <w:bCs/>
      <w:sz w:val="22"/>
      <w:szCs w:val="22"/>
      <w:lang w:val="en-US" w:eastAsia="en-US" w:bidi="fa-IR"/>
    </w:rPr>
  </w:style>
  <w:style w:type="paragraph" w:styleId="Header">
    <w:name w:val="header"/>
    <w:basedOn w:val="Normal"/>
    <w:link w:val="HeaderChar"/>
    <w:rsid w:val="00F9260B"/>
    <w:pPr>
      <w:tabs>
        <w:tab w:val="center" w:pos="4153"/>
        <w:tab w:val="right" w:pos="8306"/>
      </w:tabs>
    </w:pPr>
  </w:style>
  <w:style w:type="character" w:styleId="Hyperlink">
    <w:name w:val="Hyperlink"/>
    <w:rsid w:val="00F9260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BF2E1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615B6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57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57E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57E20"/>
    <w:rPr>
      <w:rFonts w:cs="Traffic"/>
      <w:b/>
      <w:bCs/>
      <w:szCs w:val="22"/>
    </w:rPr>
  </w:style>
  <w:style w:type="paragraph" w:customStyle="1" w:styleId="Equation">
    <w:name w:val="Equation"/>
    <w:next w:val="FNormal"/>
    <w:rsid w:val="00D57E20"/>
    <w:pPr>
      <w:spacing w:before="60" w:after="60"/>
      <w:ind w:left="170" w:hanging="170"/>
    </w:pPr>
    <w:rPr>
      <w:rFonts w:cs="Yagut"/>
      <w:szCs w:val="22"/>
    </w:rPr>
  </w:style>
  <w:style w:type="paragraph" w:customStyle="1" w:styleId="FNormal">
    <w:name w:val="FNormal"/>
    <w:basedOn w:val="Normal"/>
    <w:next w:val="Normal"/>
    <w:link w:val="FNormalCharChar"/>
    <w:rsid w:val="00D57E20"/>
    <w:pPr>
      <w:widowControl w:val="0"/>
      <w:jc w:val="lowKashida"/>
    </w:pPr>
    <w:rPr>
      <w:rFonts w:cs="B Nazanin"/>
      <w:sz w:val="20"/>
      <w:szCs w:val="22"/>
    </w:rPr>
  </w:style>
  <w:style w:type="character" w:customStyle="1" w:styleId="FNormalCharChar">
    <w:name w:val="FNormal Char Char"/>
    <w:basedOn w:val="DefaultParagraphFont"/>
    <w:link w:val="FNormal"/>
    <w:rsid w:val="00D57E20"/>
    <w:rPr>
      <w:rFonts w:cs="B Nazanin"/>
      <w:szCs w:val="22"/>
    </w:rPr>
  </w:style>
  <w:style w:type="paragraph" w:customStyle="1" w:styleId="ENormal">
    <w:name w:val="ENormal"/>
    <w:basedOn w:val="FNormal"/>
    <w:rsid w:val="00D57E20"/>
    <w:pPr>
      <w:bidi w:val="0"/>
    </w:pPr>
    <w:rPr>
      <w:lang w:bidi="fa-IR"/>
    </w:rPr>
  </w:style>
  <w:style w:type="paragraph" w:styleId="Subtitle">
    <w:name w:val="Subtitle"/>
    <w:basedOn w:val="Normal"/>
    <w:next w:val="Normal"/>
    <w:link w:val="SubtitleChar"/>
    <w:qFormat/>
    <w:rsid w:val="00D57E20"/>
    <w:pPr>
      <w:keepNext/>
      <w:widowControl w:val="0"/>
      <w:spacing w:before="120" w:after="120"/>
    </w:pPr>
    <w:rPr>
      <w:rFonts w:ascii="Times New Roman Bold" w:hAnsi="Times New Roman Bold" w:cs="B Nazanin"/>
      <w:b/>
      <w:bCs/>
      <w:sz w:val="22"/>
    </w:rPr>
  </w:style>
  <w:style w:type="character" w:customStyle="1" w:styleId="SubtitleChar">
    <w:name w:val="Subtitle Char"/>
    <w:basedOn w:val="DefaultParagraphFont"/>
    <w:link w:val="Subtitle"/>
    <w:rsid w:val="00D57E20"/>
    <w:rPr>
      <w:rFonts w:ascii="Times New Roman Bold" w:hAnsi="Times New Roman Bold" w:cs="B Nazanin"/>
      <w:b/>
      <w:bCs/>
      <w:sz w:val="22"/>
      <w:szCs w:val="24"/>
    </w:rPr>
  </w:style>
  <w:style w:type="paragraph" w:customStyle="1" w:styleId="TableText">
    <w:name w:val="TableText"/>
    <w:basedOn w:val="Text"/>
    <w:qFormat/>
    <w:rsid w:val="00D57E20"/>
    <w:rPr>
      <w:rFonts w:eastAsia="Arial Unicode MS"/>
      <w:sz w:val="18"/>
      <w:szCs w:val="20"/>
    </w:rPr>
  </w:style>
  <w:style w:type="character" w:customStyle="1" w:styleId="TextChar">
    <w:name w:val="Text Char"/>
    <w:basedOn w:val="FNormalCharChar"/>
    <w:link w:val="Text"/>
    <w:rsid w:val="00D57E20"/>
    <w:rPr>
      <w:rFonts w:cs="B Nazanin"/>
      <w:sz w:val="16"/>
      <w:szCs w:val="18"/>
      <w:lang w:bidi="fa-IR"/>
    </w:rPr>
  </w:style>
  <w:style w:type="paragraph" w:customStyle="1" w:styleId="Text">
    <w:name w:val="Text"/>
    <w:basedOn w:val="FNormal"/>
    <w:link w:val="TextChar"/>
    <w:rsid w:val="00D57E20"/>
    <w:pPr>
      <w:jc w:val="center"/>
    </w:pPr>
    <w:rPr>
      <w:sz w:val="16"/>
      <w:szCs w:val="18"/>
      <w:lang w:bidi="fa-IR"/>
    </w:rPr>
  </w:style>
  <w:style w:type="paragraph" w:styleId="TableofFigures">
    <w:name w:val="table of figures"/>
    <w:basedOn w:val="Normal"/>
    <w:next w:val="Normal"/>
    <w:rsid w:val="00D57E20"/>
    <w:pPr>
      <w:widowControl w:val="0"/>
      <w:jc w:val="center"/>
    </w:pPr>
    <w:rPr>
      <w:rFonts w:cs="B Nazanin"/>
      <w:sz w:val="18"/>
      <w:szCs w:val="22"/>
    </w:rPr>
  </w:style>
  <w:style w:type="paragraph" w:customStyle="1" w:styleId="Sup">
    <w:name w:val="Sup"/>
    <w:basedOn w:val="Normal"/>
    <w:next w:val="Normal"/>
    <w:link w:val="SupChar1"/>
    <w:rsid w:val="00D57E20"/>
    <w:pPr>
      <w:widowControl w:val="0"/>
      <w:bidi w:val="0"/>
      <w:ind w:firstLine="284"/>
      <w:jc w:val="right"/>
    </w:pPr>
    <w:rPr>
      <w:rFonts w:cs="B Nazanin"/>
      <w:i/>
      <w:sz w:val="20"/>
      <w:szCs w:val="22"/>
      <w:vertAlign w:val="superscript"/>
    </w:rPr>
  </w:style>
  <w:style w:type="character" w:customStyle="1" w:styleId="SupChar1">
    <w:name w:val="Sup Char1"/>
    <w:basedOn w:val="DefaultParagraphFont"/>
    <w:link w:val="Sup"/>
    <w:rsid w:val="00D57E20"/>
    <w:rPr>
      <w:rFonts w:cs="B Nazanin"/>
      <w:i/>
      <w:szCs w:val="22"/>
      <w:vertAlign w:val="superscript"/>
    </w:rPr>
  </w:style>
  <w:style w:type="paragraph" w:customStyle="1" w:styleId="Sub">
    <w:name w:val="Sub"/>
    <w:basedOn w:val="Normal"/>
    <w:rsid w:val="00D57E20"/>
    <w:pPr>
      <w:widowControl w:val="0"/>
      <w:jc w:val="both"/>
    </w:pPr>
    <w:rPr>
      <w:rFonts w:cs="B Nazanin"/>
      <w:i/>
      <w:snapToGrid w:val="0"/>
      <w:position w:val="-4"/>
      <w:sz w:val="20"/>
      <w:szCs w:val="22"/>
      <w:vertAlign w:val="subscript"/>
    </w:rPr>
  </w:style>
  <w:style w:type="paragraph" w:customStyle="1" w:styleId="EndnoteText1">
    <w:name w:val="Endnote Text1"/>
    <w:basedOn w:val="Normal"/>
    <w:rsid w:val="00D57E20"/>
    <w:pPr>
      <w:widowControl w:val="0"/>
      <w:tabs>
        <w:tab w:val="right" w:pos="18"/>
        <w:tab w:val="right" w:pos="1188"/>
        <w:tab w:val="right" w:pos="1638"/>
        <w:tab w:val="left" w:pos="9360"/>
      </w:tabs>
      <w:bidi w:val="0"/>
      <w:ind w:firstLine="576"/>
      <w:jc w:val="lowKashida"/>
    </w:pPr>
    <w:rPr>
      <w:rFonts w:cs="B Nazanin"/>
      <w:sz w:val="20"/>
      <w:szCs w:val="22"/>
    </w:rPr>
  </w:style>
  <w:style w:type="paragraph" w:styleId="Title">
    <w:name w:val="Title"/>
    <w:basedOn w:val="Normal"/>
    <w:next w:val="Normal"/>
    <w:link w:val="TitleChar"/>
    <w:qFormat/>
    <w:rsid w:val="00D57E20"/>
    <w:pPr>
      <w:widowControl w:val="0"/>
      <w:spacing w:before="120" w:after="240"/>
      <w:ind w:left="567" w:right="567"/>
      <w:jc w:val="center"/>
    </w:pPr>
    <w:rPr>
      <w:rFonts w:ascii="Times New Roman Bold" w:hAnsi="Times New Roman Bold" w:cs="B Nazani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D57E20"/>
    <w:rPr>
      <w:rFonts w:ascii="Times New Roman Bold" w:hAnsi="Times New Roman Bold" w:cs="B Nazanin"/>
      <w:b/>
      <w:bCs/>
      <w:sz w:val="28"/>
      <w:szCs w:val="28"/>
    </w:rPr>
  </w:style>
  <w:style w:type="paragraph" w:styleId="EndnoteText">
    <w:name w:val="endnote text"/>
    <w:basedOn w:val="Normal"/>
    <w:link w:val="EndnoteTextChar"/>
    <w:rsid w:val="00D57E20"/>
    <w:pPr>
      <w:widowControl w:val="0"/>
      <w:spacing w:line="240" w:lineRule="exact"/>
      <w:ind w:firstLine="284"/>
      <w:jc w:val="both"/>
    </w:pPr>
    <w:rPr>
      <w:rFonts w:cs="B Nazanin"/>
      <w:sz w:val="20"/>
      <w:szCs w:val="22"/>
    </w:rPr>
  </w:style>
  <w:style w:type="character" w:customStyle="1" w:styleId="EndnoteTextChar">
    <w:name w:val="Endnote Text Char"/>
    <w:basedOn w:val="DefaultParagraphFont"/>
    <w:link w:val="EndnoteText"/>
    <w:rsid w:val="00D57E20"/>
    <w:rPr>
      <w:rFonts w:cs="B Nazanin"/>
      <w:szCs w:val="22"/>
    </w:rPr>
  </w:style>
  <w:style w:type="character" w:styleId="EndnoteReference">
    <w:name w:val="endnote reference"/>
    <w:rsid w:val="00D57E20"/>
    <w:rPr>
      <w:szCs w:val="18"/>
      <w:vertAlign w:val="superscript"/>
    </w:rPr>
  </w:style>
  <w:style w:type="character" w:styleId="LineNumber">
    <w:name w:val="line number"/>
    <w:basedOn w:val="DefaultParagraphFont"/>
    <w:rsid w:val="00D57E20"/>
  </w:style>
  <w:style w:type="paragraph" w:customStyle="1" w:styleId="Authors">
    <w:name w:val="Authors"/>
    <w:basedOn w:val="Normal"/>
    <w:rsid w:val="00D57E20"/>
    <w:pPr>
      <w:widowControl w:val="0"/>
      <w:spacing w:after="120"/>
      <w:jc w:val="center"/>
    </w:pPr>
    <w:rPr>
      <w:rFonts w:ascii="Times New Roman Bold" w:hAnsi="Times New Roman Bold" w:cs="B Nazanin"/>
      <w:b/>
      <w:bCs/>
      <w:sz w:val="20"/>
      <w:szCs w:val="22"/>
      <w:lang w:bidi="fa-IR"/>
    </w:rPr>
  </w:style>
  <w:style w:type="paragraph" w:customStyle="1" w:styleId="GraphNumber">
    <w:name w:val="GraphNumber"/>
    <w:basedOn w:val="Normal"/>
    <w:rsid w:val="00D57E20"/>
    <w:pPr>
      <w:widowControl w:val="0"/>
      <w:bidi w:val="0"/>
    </w:pPr>
    <w:rPr>
      <w:rFonts w:ascii="Helvetica" w:hAnsi="Helvetica" w:cs="Helvetica"/>
      <w:color w:val="000000"/>
      <w:sz w:val="16"/>
      <w:szCs w:val="16"/>
    </w:rPr>
  </w:style>
  <w:style w:type="paragraph" w:customStyle="1" w:styleId="EnglishAbstract">
    <w:name w:val="EnglishAbstract"/>
    <w:rsid w:val="00D57E20"/>
    <w:pPr>
      <w:ind w:firstLine="284"/>
      <w:jc w:val="lowKashida"/>
    </w:pPr>
    <w:rPr>
      <w:rFonts w:cs="Yagut"/>
      <w:sz w:val="22"/>
      <w:szCs w:val="24"/>
    </w:rPr>
  </w:style>
  <w:style w:type="paragraph" w:customStyle="1" w:styleId="ESubtitle">
    <w:name w:val="ESubtitle"/>
    <w:basedOn w:val="Equation"/>
    <w:rsid w:val="00D57E20"/>
    <w:pPr>
      <w:spacing w:before="120" w:after="120"/>
      <w:ind w:left="0" w:firstLine="284"/>
    </w:pPr>
    <w:rPr>
      <w:b/>
      <w:bCs/>
      <w:i/>
      <w:smallCaps/>
      <w:sz w:val="22"/>
      <w:szCs w:val="24"/>
    </w:rPr>
  </w:style>
  <w:style w:type="paragraph" w:customStyle="1" w:styleId="FigureText">
    <w:name w:val="FigureText"/>
    <w:basedOn w:val="Normal"/>
    <w:rsid w:val="00D57E20"/>
    <w:pPr>
      <w:widowControl w:val="0"/>
      <w:jc w:val="center"/>
    </w:pPr>
    <w:rPr>
      <w:rFonts w:eastAsia="Arial Unicode MS" w:cs="B Nazanin"/>
      <w:sz w:val="16"/>
      <w:szCs w:val="18"/>
    </w:rPr>
  </w:style>
  <w:style w:type="paragraph" w:customStyle="1" w:styleId="SupChar">
    <w:name w:val="Sup Char"/>
    <w:basedOn w:val="Normal"/>
    <w:next w:val="Normal"/>
    <w:link w:val="SupCharChar"/>
    <w:rsid w:val="00D57E20"/>
    <w:pPr>
      <w:bidi w:val="0"/>
      <w:ind w:firstLine="284"/>
      <w:jc w:val="right"/>
    </w:pPr>
    <w:rPr>
      <w:rFonts w:cs="Nazanin"/>
      <w:i/>
      <w:sz w:val="22"/>
      <w:szCs w:val="22"/>
      <w:vertAlign w:val="superscript"/>
      <w:lang w:eastAsia="zh-CN"/>
    </w:rPr>
  </w:style>
  <w:style w:type="character" w:customStyle="1" w:styleId="SupCharChar">
    <w:name w:val="Sup Char Char"/>
    <w:basedOn w:val="DefaultParagraphFont"/>
    <w:link w:val="SupChar"/>
    <w:rsid w:val="00D57E20"/>
    <w:rPr>
      <w:rFonts w:cs="Nazanin"/>
      <w:i/>
      <w:sz w:val="22"/>
      <w:szCs w:val="22"/>
      <w:vertAlign w:val="superscript"/>
      <w:lang w:eastAsia="zh-CN"/>
    </w:rPr>
  </w:style>
  <w:style w:type="character" w:customStyle="1" w:styleId="Subscript">
    <w:name w:val="Subscript"/>
    <w:basedOn w:val="DefaultParagraphFont"/>
    <w:rsid w:val="00D57E20"/>
    <w:rPr>
      <w:position w:val="-4"/>
      <w:vertAlign w:val="subscript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57E20"/>
  </w:style>
  <w:style w:type="paragraph" w:customStyle="1" w:styleId="Achievement">
    <w:name w:val="Achievement"/>
    <w:basedOn w:val="Normal"/>
    <w:autoRedefine/>
    <w:rsid w:val="00021A54"/>
    <w:pPr>
      <w:spacing w:after="60" w:line="276" w:lineRule="auto"/>
      <w:ind w:left="851" w:hanging="851"/>
      <w:jc w:val="both"/>
    </w:pPr>
    <w:rPr>
      <w:rFonts w:cs="B Nazanin"/>
      <w:sz w:val="20"/>
      <w:szCs w:val="20"/>
      <w:lang w:bidi="fa-IR"/>
    </w:rPr>
  </w:style>
  <w:style w:type="paragraph" w:customStyle="1" w:styleId="1title">
    <w:name w:val="@1.title"/>
    <w:basedOn w:val="Normal"/>
    <w:uiPriority w:val="99"/>
    <w:qFormat/>
    <w:rsid w:val="00E80914"/>
    <w:pPr>
      <w:jc w:val="center"/>
    </w:pPr>
    <w:rPr>
      <w:rFonts w:cs="B Titr"/>
      <w:b/>
      <w:bCs/>
      <w:sz w:val="28"/>
      <w:szCs w:val="28"/>
    </w:rPr>
  </w:style>
  <w:style w:type="paragraph" w:customStyle="1" w:styleId="2nevisande">
    <w:name w:val="@2.nevisande"/>
    <w:basedOn w:val="Normal"/>
    <w:qFormat/>
    <w:rsid w:val="00E80914"/>
    <w:pPr>
      <w:tabs>
        <w:tab w:val="left" w:pos="926"/>
        <w:tab w:val="left" w:pos="3806"/>
      </w:tabs>
      <w:ind w:left="-113"/>
      <w:jc w:val="center"/>
    </w:pPr>
    <w:rPr>
      <w:rFonts w:cs="B Nazanin"/>
      <w:b/>
      <w:bCs/>
      <w:sz w:val="26"/>
      <w:szCs w:val="26"/>
      <w:lang w:bidi="fa-IR"/>
    </w:rPr>
  </w:style>
  <w:style w:type="paragraph" w:customStyle="1" w:styleId="3chekide">
    <w:name w:val="@3.chekide"/>
    <w:basedOn w:val="Abstract"/>
    <w:qFormat/>
    <w:rsid w:val="00AD2757"/>
    <w:pPr>
      <w:spacing w:before="240" w:after="240"/>
    </w:pPr>
    <w:rPr>
      <w:b w:val="0"/>
      <w:i w:val="0"/>
      <w:iCs w:val="0"/>
      <w:sz w:val="20"/>
      <w:lang w:bidi="fa-IR"/>
    </w:rPr>
  </w:style>
  <w:style w:type="paragraph" w:customStyle="1" w:styleId="4vajegankelidi">
    <w:name w:val="@4.vajegan kelidi"/>
    <w:basedOn w:val="Normal"/>
    <w:uiPriority w:val="99"/>
    <w:qFormat/>
    <w:rsid w:val="00ED76FB"/>
    <w:pPr>
      <w:jc w:val="lowKashida"/>
    </w:pPr>
    <w:rPr>
      <w:rFonts w:cs="B Nazanin"/>
      <w:sz w:val="22"/>
      <w:szCs w:val="22"/>
    </w:rPr>
  </w:style>
  <w:style w:type="paragraph" w:customStyle="1" w:styleId="5onvan">
    <w:name w:val="@5.onvan"/>
    <w:basedOn w:val="ListParagraph"/>
    <w:qFormat/>
    <w:rsid w:val="00E80914"/>
    <w:pPr>
      <w:numPr>
        <w:numId w:val="13"/>
      </w:numPr>
      <w:bidi/>
      <w:ind w:left="330" w:hanging="283"/>
      <w:jc w:val="mediumKashida"/>
    </w:pPr>
    <w:rPr>
      <w:rFonts w:cs="B Nazanin"/>
      <w:b/>
      <w:bCs/>
      <w:sz w:val="26"/>
      <w:szCs w:val="26"/>
    </w:rPr>
  </w:style>
  <w:style w:type="paragraph" w:customStyle="1" w:styleId="6text">
    <w:name w:val="@6.text"/>
    <w:basedOn w:val="Normal"/>
    <w:uiPriority w:val="99"/>
    <w:qFormat/>
    <w:rsid w:val="00E80914"/>
    <w:pPr>
      <w:spacing w:line="276" w:lineRule="auto"/>
      <w:jc w:val="both"/>
    </w:pPr>
    <w:rPr>
      <w:rFonts w:cs="B Nazanin"/>
      <w:sz w:val="22"/>
      <w:lang w:bidi="fa-IR"/>
    </w:rPr>
  </w:style>
  <w:style w:type="paragraph" w:customStyle="1" w:styleId="7onvan2">
    <w:name w:val="@7.onvan2"/>
    <w:basedOn w:val="ListParagraph"/>
    <w:qFormat/>
    <w:rsid w:val="008051E3"/>
    <w:pPr>
      <w:numPr>
        <w:ilvl w:val="1"/>
        <w:numId w:val="25"/>
      </w:numPr>
      <w:bidi/>
      <w:jc w:val="mediumKashida"/>
    </w:pPr>
    <w:rPr>
      <w:rFonts w:cs="B Nazanin"/>
      <w:b/>
      <w:bCs/>
    </w:rPr>
  </w:style>
  <w:style w:type="paragraph" w:styleId="BodyTextIndent">
    <w:name w:val="Body Text Indent"/>
    <w:basedOn w:val="Normal"/>
    <w:link w:val="BodyTextIndentChar"/>
    <w:unhideWhenUsed/>
    <w:rsid w:val="00E14990"/>
    <w:pPr>
      <w:spacing w:after="120"/>
      <w:ind w:left="360"/>
    </w:pPr>
    <w:rPr>
      <w:rFonts w:cs="Traditional Arabic"/>
      <w:noProof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4990"/>
    <w:rPr>
      <w:rFonts w:cs="Traditional Arabic"/>
      <w:noProof/>
    </w:rPr>
  </w:style>
  <w:style w:type="character" w:customStyle="1" w:styleId="FooterChar">
    <w:name w:val="Footer Char"/>
    <w:basedOn w:val="DefaultParagraphFont"/>
    <w:link w:val="Footer"/>
    <w:rsid w:val="001F500F"/>
    <w:rPr>
      <w:sz w:val="24"/>
      <w:szCs w:val="24"/>
    </w:rPr>
  </w:style>
  <w:style w:type="paragraph" w:styleId="BodyText">
    <w:name w:val="Body Text"/>
    <w:basedOn w:val="Normal"/>
    <w:link w:val="BodyTextChar"/>
    <w:rsid w:val="00B3431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31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D76FB"/>
    <w:rPr>
      <w:rFonts w:cs="Traditional Arabic"/>
      <w:sz w:val="24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ED76FB"/>
    <w:rPr>
      <w:rFonts w:ascii="Tahoma" w:hAnsi="Tahoma" w:cs="Tahoma"/>
      <w:sz w:val="16"/>
      <w:szCs w:val="16"/>
    </w:rPr>
  </w:style>
  <w:style w:type="paragraph" w:customStyle="1" w:styleId="8tablephoto">
    <w:name w:val="@8.table.photo"/>
    <w:basedOn w:val="Normal"/>
    <w:qFormat/>
    <w:rsid w:val="00B03C92"/>
    <w:pPr>
      <w:jc w:val="center"/>
    </w:pPr>
    <w:rPr>
      <w:rFonts w:cs="B Nazanin"/>
      <w:sz w:val="20"/>
      <w:szCs w:val="22"/>
      <w:lang w:bidi="fa-IR"/>
    </w:rPr>
  </w:style>
  <w:style w:type="paragraph" w:styleId="NormalWeb">
    <w:name w:val="Normal (Web)"/>
    <w:basedOn w:val="Normal"/>
    <w:uiPriority w:val="99"/>
    <w:unhideWhenUsed/>
    <w:rsid w:val="00CD6018"/>
    <w:pPr>
      <w:bidi w:val="0"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D6018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A029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029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29A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29AA"/>
    <w:rPr>
      <w:b/>
      <w:bCs/>
    </w:rPr>
  </w:style>
  <w:style w:type="paragraph" w:customStyle="1" w:styleId="5chekide">
    <w:name w:val="@5.chekide"/>
    <w:basedOn w:val="Normal"/>
    <w:uiPriority w:val="99"/>
    <w:semiHidden/>
    <w:qFormat/>
    <w:rsid w:val="00CF64FE"/>
    <w:pPr>
      <w:spacing w:before="240" w:after="240"/>
      <w:jc w:val="mediumKashida"/>
    </w:pPr>
    <w:rPr>
      <w:rFonts w:cs="B Nazanin"/>
      <w:sz w:val="20"/>
      <w:szCs w:val="22"/>
      <w:lang w:bidi="fa-IR"/>
    </w:rPr>
  </w:style>
  <w:style w:type="paragraph" w:customStyle="1" w:styleId="2nevisandegan">
    <w:name w:val="@2.nevisandegan"/>
    <w:basedOn w:val="1title"/>
    <w:autoRedefine/>
    <w:uiPriority w:val="99"/>
    <w:semiHidden/>
    <w:qFormat/>
    <w:rsid w:val="00CF64FE"/>
    <w:pPr>
      <w:bidi w:val="0"/>
    </w:pPr>
    <w:rPr>
      <w:rFonts w:cs="B Nazanin"/>
      <w:sz w:val="24"/>
    </w:rPr>
  </w:style>
  <w:style w:type="paragraph" w:customStyle="1" w:styleId="3affiliation">
    <w:name w:val="@3.affiliation"/>
    <w:basedOn w:val="Normal"/>
    <w:autoRedefine/>
    <w:uiPriority w:val="99"/>
    <w:semiHidden/>
    <w:qFormat/>
    <w:rsid w:val="00CF64FE"/>
    <w:pPr>
      <w:autoSpaceDE w:val="0"/>
      <w:autoSpaceDN w:val="0"/>
      <w:bidi w:val="0"/>
      <w:adjustRightInd w:val="0"/>
      <w:spacing w:line="276" w:lineRule="auto"/>
      <w:outlineLvl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968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AC49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81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600F4-4406-4F51-AA45-EF046DB1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puyan</dc:creator>
  <cp:keywords/>
  <dc:description/>
  <cp:lastModifiedBy>Yavar Aminshahidi</cp:lastModifiedBy>
  <cp:revision>4</cp:revision>
  <cp:lastPrinted>2011-09-19T12:44:00Z</cp:lastPrinted>
  <dcterms:created xsi:type="dcterms:W3CDTF">2018-10-31T12:07:00Z</dcterms:created>
  <dcterms:modified xsi:type="dcterms:W3CDTF">2019-11-07T20:16:00Z</dcterms:modified>
</cp:coreProperties>
</file>