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ATS Friendly CV — Web Application Documentation</w:t>
      </w:r>
    </w:p>
    <w:p>
      <w:pPr>
        <w:spacing w:after="200"/>
      </w:pPr>
      <w:r>
        <w:rPr>
          <w:rFonts w:ascii="맑은 고딕" w:cs="맑은 고딕" w:eastAsia="맑은 고딕" w:hAnsi="맑은 고딕"/>
          <w:b/>
          <w:bCs/>
        </w:rPr>
        <w:t xml:space="preserve">Version:</w:t>
      </w:r>
      <w:r>
        <w:rPr>
          <w:rFonts w:ascii="맑은 고딕" w:cs="맑은 고딕" w:eastAsia="맑은 고딕" w:hAnsi="맑은 고딕"/>
        </w:rPr>
        <w:t xml:space="preserve"> 1.0  </w:t>
      </w:r>
    </w:p>
    <w:p>
      <w:pPr>
        <w:spacing w:after="200"/>
      </w:pPr>
      <w:r>
        <w:rPr>
          <w:rFonts w:ascii="맑은 고딕" w:cs="맑은 고딕" w:eastAsia="맑은 고딕" w:hAnsi="맑은 고딕"/>
          <w:b/>
          <w:bCs/>
        </w:rPr>
        <w:t xml:space="preserve">Last Updated:</w:t>
      </w:r>
      <w:r>
        <w:rPr>
          <w:rFonts w:ascii="맑은 고딕" w:cs="맑은 고딕" w:eastAsia="맑은 고딕" w:hAnsi="맑은 고딕"/>
        </w:rPr>
        <w:t xml:space="preserve"> July 2026  </w:t>
      </w:r>
    </w:p>
    <w:p>
      <w:pPr>
        <w:spacing w:after="200"/>
      </w:pPr>
      <w:r>
        <w:rPr>
          <w:rFonts w:ascii="맑은 고딕" w:cs="맑은 고딕" w:eastAsia="맑은 고딕" w:hAnsi="맑은 고딕"/>
          <w:b/>
          <w:bCs/>
        </w:rPr>
        <w:t xml:space="preserve">Application Type:</w:t>
      </w:r>
      <w:r>
        <w:rPr>
          <w:rFonts w:ascii="맑은 고딕" w:cs="맑은 고딕" w:eastAsia="맑은 고딕" w:hAnsi="맑은 고딕"/>
        </w:rPr>
        <w:t xml:space="preserve"> AI-Powered Resume Optimization &amp; Career Assistant  </w:t>
      </w:r>
    </w:p>
    <w:p>
      <w:pPr>
        <w:spacing w:after="200"/>
      </w:pPr>
      <w:r>
        <w:rPr>
          <w:rFonts w:ascii="맑은 고딕" w:cs="맑은 고딕" w:eastAsia="맑은 고딕" w:hAnsi="맑은 고딕"/>
          <w:b/>
          <w:bCs/>
        </w:rPr>
        <w:t xml:space="preserve">Frontend Framework:</w:t>
      </w:r>
      <w:r>
        <w:rPr>
          <w:rFonts w:ascii="맑은 고딕" w:cs="맑은 고딕" w:eastAsia="맑은 고딕" w:hAnsi="맑은 고딕"/>
        </w:rPr>
        <w:t xml:space="preserve"> Next.js 16 (App Router)  </w:t>
      </w:r>
    </w:p>
    <w:p>
      <w:pPr>
        <w:spacing w:after="200"/>
      </w:pPr>
      <w:r>
        <w:rPr>
          <w:rFonts w:ascii="맑은 고딕" w:cs="맑은 고딕" w:eastAsia="맑은 고딕" w:hAnsi="맑은 고딕"/>
          <w:b/>
          <w:bCs/>
        </w:rPr>
        <w:t xml:space="preserve">Backend Automation:</w:t>
      </w:r>
      <w:r>
        <w:rPr>
          <w:rFonts w:ascii="맑은 고딕" w:cs="맑은 고딕" w:eastAsia="맑은 고딕" w:hAnsi="맑은 고딕"/>
        </w:rPr>
        <w:t xml:space="preserve"> n8n Workflows  </w:t>
      </w:r>
    </w:p>
    <w:p>
      <w:pPr>
        <w:spacing w:after="200"/>
      </w:pPr>
      <w:r>
        <w:rPr>
          <w:rFonts w:ascii="맑은 고딕" w:cs="맑은 고딕" w:eastAsia="맑은 고딕" w:hAnsi="맑은 고딕"/>
          <w:b/>
          <w:bCs/>
        </w:rPr>
        <w:t xml:space="preserve">Language Support:</w:t>
      </w:r>
      <w:r>
        <w:rPr>
          <w:rFonts w:ascii="맑은 고딕" w:cs="맑은 고딕" w:eastAsia="맑은 고딕" w:hAnsi="맑은 고딕"/>
        </w:rPr>
        <w:t xml:space="preserve"> English, German (DE/EN)</w:t>
      </w:r>
    </w:p>
    <w:p>
      <w:pPr>
        <w:spacing w:after="200"/>
      </w:pPr>
      <w:r>
        <w:rPr>
          <w:rFonts w:ascii="맑은 고딕" w:cs="맑은 고딕" w:eastAsia="맑은 고딕" w:hAnsi="맑은 고딕"/>
        </w:rPr>
        <w:t xml:space="preserve">---</w:t>
      </w:r>
    </w:p>
    <w:p>
      <w:pPr>
        <w:pStyle w:val="Heading1"/>
      </w:pPr>
      <w:r>
        <w:rPr>
          <w:rFonts w:ascii="맑은 고딕" w:cs="맑은 고딕" w:eastAsia="맑은 고딕" w:hAnsi="맑은 고딕"/>
        </w:rPr>
        <w:t xml:space="preserve">Part 1: User Manual</w:t>
      </w:r>
    </w:p>
    <w:p>
      <w:pPr>
        <w:pStyle w:val="Heading2"/>
      </w:pPr>
      <w:r>
        <w:rPr>
          <w:rFonts w:ascii="맑은 고딕" w:cs="맑은 고딕" w:eastAsia="맑은 고딕" w:hAnsi="맑은 고딕"/>
        </w:rPr>
        <w:t xml:space="preserve">1. Overview</w:t>
      </w:r>
    </w:p>
    <w:p>
      <w:pPr>
        <w:spacing w:after="200"/>
      </w:pPr>
      <w:r>
        <w:rPr>
          <w:rFonts w:ascii="맑은 고딕" w:cs="맑은 고딕" w:eastAsia="맑은 고딕" w:hAnsi="맑은 고딕"/>
        </w:rPr>
        <w:t xml:space="preserve">ATS Friendly CV is an all-in-one career platform that helps job seekers optimize their resumes for Applicant Tracking Systems (ATS), generate cover letters, prepare for interviews, track job applications, and analyze their market competitiveness. The application uses AI (Ollama LLM models) to evaluate resumes against specific job descriptions and provides actionable recommendations.</w:t>
      </w:r>
    </w:p>
    <w:p>
      <w:pPr>
        <w:pStyle w:val="Heading3"/>
      </w:pPr>
      <w:r>
        <w:rPr>
          <w:rFonts w:ascii="맑은 고딕" w:cs="맑은 고딕" w:eastAsia="맑은 고딕" w:hAnsi="맑은 고딕"/>
        </w:rPr>
        <w:t xml:space="preserve">Key Capabilities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Feature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b/>
                <w:bCs/>
              </w:rPr>
              <w:t xml:space="preserve">Resume Generator</w:t>
            </w:r>
          </w:p>
        </w:tc>
        <w:tc>
          <w:p>
            <w:r>
              <w:rPr>
                <w:rFonts w:ascii="맑은 고딕" w:cs="맑은 고딕" w:eastAsia="맑은 고딕" w:hAnsi="맑은 고딕"/>
              </w:rPr>
              <w:t xml:space="preserve">Upload a resume + job description → receives ATS score, skills gap analysis, and an AI-rewritten CV</w:t>
            </w:r>
          </w:p>
        </w:tc>
      </w:tr>
      <w:tr>
        <w:tc>
          <w:p>
            <w:r>
              <w:rPr>
                <w:rFonts w:ascii="맑은 고딕" w:cs="맑은 고딕" w:eastAsia="맑은 고딕" w:hAnsi="맑은 고딕"/>
                <w:b/>
                <w:bCs/>
              </w:rPr>
              <w:t xml:space="preserve">Cover Letter Generator</w:t>
            </w:r>
          </w:p>
        </w:tc>
        <w:tc>
          <w:p>
            <w:r>
              <w:rPr>
                <w:rFonts w:ascii="맑은 고딕" w:cs="맑은 고딕" w:eastAsia="맑은 고딕" w:hAnsi="맑은 고딕"/>
              </w:rPr>
              <w:t xml:space="preserve">Upload a resume + paste job description → AI generates a tailored cover letter in EN or DE</w:t>
            </w:r>
          </w:p>
        </w:tc>
      </w:tr>
      <w:tr>
        <w:tc>
          <w:p>
            <w:r>
              <w:rPr>
                <w:rFonts w:ascii="맑은 고딕" w:cs="맑은 고딕" w:eastAsia="맑은 고딕" w:hAnsi="맑은 고딕"/>
                <w:b/>
                <w:bCs/>
              </w:rPr>
              <w:t xml:space="preserve">Interview Prep AI</w:t>
            </w:r>
          </w:p>
        </w:tc>
        <w:tc>
          <w:p>
            <w:r>
              <w:rPr>
                <w:rFonts w:ascii="맑은 고딕" w:cs="맑은 고딕" w:eastAsia="맑은 고딕" w:hAnsi="맑은 고딕"/>
              </w:rPr>
              <w:t xml:space="preserve">Upload a CV + job description → receives a comprehensive interview preparation guide with technical, behavioral, HR, and project-based questions</w:t>
            </w:r>
          </w:p>
        </w:tc>
      </w:tr>
      <w:tr>
        <w:tc>
          <w:p>
            <w:r>
              <w:rPr>
                <w:rFonts w:ascii="맑은 고딕" w:cs="맑은 고딕" w:eastAsia="맑은 고딕" w:hAnsi="맑은 고딕"/>
                <w:b/>
                <w:bCs/>
              </w:rPr>
              <w:t xml:space="preserve">Job Tracker</w:t>
            </w:r>
          </w:p>
        </w:tc>
        <w:tc>
          <w:p>
            <w:r>
              <w:rPr>
                <w:rFonts w:ascii="맑은 고딕" w:cs="맑은 고딕" w:eastAsia="맑은 고딕" w:hAnsi="맑은 고딕"/>
              </w:rPr>
              <w:t xml:space="preserve">Tracks all job applications with status (applied, review, interview, offer, reject) and key metrics</w:t>
            </w:r>
          </w:p>
        </w:tc>
      </w:tr>
      <w:tr>
        <w:tc>
          <w:p>
            <w:r>
              <w:rPr>
                <w:rFonts w:ascii="맑은 고딕" w:cs="맑은 고딕" w:eastAsia="맑은 고딕" w:hAnsi="맑은 고딕"/>
                <w:b/>
                <w:bCs/>
              </w:rPr>
              <w:t xml:space="preserve">Dashboard</w:t>
            </w:r>
          </w:p>
        </w:tc>
        <w:tc>
          <w:p>
            <w:r>
              <w:rPr>
                <w:rFonts w:ascii="맑은 고딕" w:cs="맑은 고딕" w:eastAsia="맑은 고딕" w:hAnsi="맑은 고딕"/>
              </w:rPr>
              <w:t xml:space="preserve">Overview page with analytics and AI-powered suggestions</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Getting Started</w:t>
      </w:r>
    </w:p>
    <w:p>
      <w:pPr>
        <w:pStyle w:val="Heading3"/>
      </w:pPr>
      <w:r>
        <w:rPr>
          <w:rFonts w:ascii="맑은 고딕" w:cs="맑은 고딕" w:eastAsia="맑은 고딕" w:hAnsi="맑은 고딕"/>
        </w:rPr>
        <w:t xml:space="preserve">2.1 Registration</w:t>
      </w:r>
    </w:p>
    <w:p>
      <w:pPr>
        <w:spacing w:after="200"/>
      </w:pPr>
      <w:r>
        <w:rPr>
          <w:rFonts w:ascii="맑은 고딕" w:cs="맑은 고딕" w:eastAsia="맑은 고딕" w:hAnsi="맑은 고딕"/>
        </w:rPr>
        <w:t xml:space="preserve">1. Navigate to the </w:t>
      </w:r>
      <w:r>
        <w:rPr>
          <w:rFonts w:ascii="맑은 고딕" w:cs="맑은 고딕" w:eastAsia="맑은 고딕" w:hAnsi="맑은 고딕"/>
          <w:b/>
          <w:bCs/>
        </w:rPr>
        <w:t xml:space="preserve">Login</w:t>
      </w:r>
      <w:r>
        <w:rPr>
          <w:rFonts w:ascii="맑은 고딕" w:cs="맑은 고딕" w:eastAsia="맑은 고딕" w:hAnsi="맑은 고딕"/>
        </w:rPr>
        <w:t xml:space="preserve"> page from the landing page.</w:t>
      </w:r>
    </w:p>
    <w:p>
      <w:pPr>
        <w:spacing w:after="200"/>
      </w:pPr>
      <w:r>
        <w:rPr>
          <w:rFonts w:ascii="맑은 고딕" w:cs="맑은 고딕" w:eastAsia="맑은 고딕" w:hAnsi="맑은 고딕"/>
        </w:rPr>
        <w:t xml:space="preserve">2. Click the </w:t>
      </w:r>
      <w:r>
        <w:rPr>
          <w:rFonts w:ascii="맑은 고딕" w:cs="맑은 고딕" w:eastAsia="맑은 고딕" w:hAnsi="맑은 고딕"/>
          <w:b/>
          <w:bCs/>
        </w:rPr>
        <w:t xml:space="preserve">"Register"</w:t>
      </w:r>
      <w:r>
        <w:rPr>
          <w:rFonts w:ascii="맑은 고딕" w:cs="맑은 고딕" w:eastAsia="맑은 고딕" w:hAnsi="맑은 고딕"/>
        </w:rPr>
        <w:t xml:space="preserve"> tab.</w:t>
      </w:r>
    </w:p>
    <w:p>
      <w:pPr>
        <w:spacing w:after="200"/>
      </w:pPr>
      <w:r>
        <w:rPr>
          <w:rFonts w:ascii="맑은 고딕" w:cs="맑은 고딕" w:eastAsia="맑은 고딕" w:hAnsi="맑은 고딕"/>
        </w:rPr>
        <w:t xml:space="preserve">3. Fill in:</w:t>
      </w:r>
    </w:p>
    <w:p>
      <w:pPr>
        <w:pStyle w:val="ListParagraph"/>
        <w:numPr>
          <w:ilvl w:val="1"/>
          <w:numId w:val="2"/>
        </w:numPr>
        <w:spacing w:after="80" w:before="40"/>
      </w:pPr>
      <w:r>
        <w:rPr>
          <w:rFonts w:ascii="맑은 고딕" w:cs="맑은 고딕" w:eastAsia="맑은 고딕" w:hAnsi="맑은 고딕"/>
          <w:b/>
          <w:bCs/>
        </w:rPr>
        <w:t xml:space="preserve">First Name</w:t>
      </w:r>
    </w:p>
    <w:p>
      <w:pPr>
        <w:pStyle w:val="ListParagraph"/>
        <w:numPr>
          <w:ilvl w:val="1"/>
          <w:numId w:val="2"/>
        </w:numPr>
        <w:spacing w:after="80" w:before="40"/>
      </w:pPr>
      <w:r>
        <w:rPr>
          <w:rFonts w:ascii="맑은 고딕" w:cs="맑은 고딕" w:eastAsia="맑은 고딕" w:hAnsi="맑은 고딕"/>
          <w:b/>
          <w:bCs/>
        </w:rPr>
        <w:t xml:space="preserve">Last Name</w:t>
      </w:r>
    </w:p>
    <w:p>
      <w:pPr>
        <w:pStyle w:val="ListParagraph"/>
        <w:numPr>
          <w:ilvl w:val="1"/>
          <w:numId w:val="2"/>
        </w:numPr>
        <w:spacing w:after="80" w:before="40"/>
      </w:pPr>
      <w:r>
        <w:rPr>
          <w:rFonts w:ascii="맑은 고딕" w:cs="맑은 고딕" w:eastAsia="맑은 고딕" w:hAnsi="맑은 고딕"/>
          <w:b/>
          <w:bCs/>
        </w:rPr>
        <w:t xml:space="preserve">Email Address</w:t>
      </w:r>
    </w:p>
    <w:p>
      <w:pPr>
        <w:pStyle w:val="ListParagraph"/>
        <w:numPr>
          <w:ilvl w:val="1"/>
          <w:numId w:val="2"/>
        </w:numPr>
        <w:spacing w:after="80" w:before="40"/>
      </w:pPr>
      <w:r>
        <w:rPr>
          <w:rFonts w:ascii="맑은 고딕" w:cs="맑은 고딕" w:eastAsia="맑은 고딕" w:hAnsi="맑은 고딕"/>
          <w:b/>
          <w:bCs/>
        </w:rPr>
        <w:t xml:space="preserve">Password</w:t>
      </w:r>
    </w:p>
    <w:p>
      <w:pPr>
        <w:pStyle w:val="ListParagraph"/>
        <w:numPr>
          <w:ilvl w:val="1"/>
          <w:numId w:val="2"/>
        </w:numPr>
        <w:spacing w:after="80" w:before="40"/>
      </w:pPr>
      <w:r>
        <w:rPr>
          <w:rFonts w:ascii="맑은 고딕" w:cs="맑은 고딕" w:eastAsia="맑은 고딕" w:hAnsi="맑은 고딕"/>
          <w:b/>
          <w:bCs/>
        </w:rPr>
        <w:t xml:space="preserve">Preferred Language</w:t>
      </w:r>
      <w:r>
        <w:rPr>
          <w:rFonts w:ascii="맑은 고딕" w:cs="맑은 고딕" w:eastAsia="맑은 고딕" w:hAnsi="맑은 고딕"/>
        </w:rPr>
        <w:t xml:space="preserve"> (English or German)</w:t>
      </w:r>
    </w:p>
    <w:p>
      <w:pPr>
        <w:spacing w:after="200"/>
      </w:pPr>
      <w:r>
        <w:rPr>
          <w:rFonts w:ascii="맑은 고딕" w:cs="맑은 고딕" w:eastAsia="맑은 고딕" w:hAnsi="맑은 고딕"/>
        </w:rPr>
        <w:t xml:space="preserve">4. Click </w:t>
      </w:r>
      <w:r>
        <w:rPr>
          <w:rFonts w:ascii="맑은 고딕" w:cs="맑은 고딕" w:eastAsia="맑은 고딕" w:hAnsi="맑은 고딕"/>
          <w:b/>
          <w:bCs/>
        </w:rPr>
        <w:t xml:space="preserve">Register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5. On success, you will see a confirmation message. Switch to the </w:t>
      </w:r>
      <w:r>
        <w:rPr>
          <w:rFonts w:ascii="맑은 고딕" w:cs="맑은 고딕" w:eastAsia="맑은 고딕" w:hAnsi="맑은 고딕"/>
          <w:b/>
          <w:bCs/>
        </w:rPr>
        <w:t xml:space="preserve">Login</w:t>
      </w:r>
      <w:r>
        <w:rPr>
          <w:rFonts w:ascii="맑은 고딕" w:cs="맑은 고딕" w:eastAsia="맑은 고딕" w:hAnsi="맑은 고딕"/>
        </w:rPr>
        <w:t xml:space="preserve"> tab to sign in.</w:t>
      </w:r>
    </w:p>
    <w:p>
      <w:pPr>
        <w:pStyle w:val="Heading3"/>
      </w:pPr>
      <w:r>
        <w:rPr>
          <w:rFonts w:ascii="맑은 고딕" w:cs="맑은 고딕" w:eastAsia="맑은 고딕" w:hAnsi="맑은 고딕"/>
        </w:rPr>
        <w:t xml:space="preserve">2.2 Login</w:t>
      </w:r>
    </w:p>
    <w:p>
      <w:pPr>
        <w:spacing w:after="200"/>
      </w:pPr>
      <w:r>
        <w:rPr>
          <w:rFonts w:ascii="맑은 고딕" w:cs="맑은 고딕" w:eastAsia="맑은 고딕" w:hAnsi="맑은 고딕"/>
        </w:rPr>
        <w:t xml:space="preserve">1. Enter your </w:t>
      </w:r>
      <w:r>
        <w:rPr>
          <w:rFonts w:ascii="맑은 고딕" w:cs="맑은 고딕" w:eastAsia="맑은 고딕" w:hAnsi="맑은 고딕"/>
          <w:b/>
          <w:bCs/>
        </w:rPr>
        <w:t xml:space="preserve">Email</w:t>
      </w:r>
      <w:r>
        <w:rPr>
          <w:rFonts w:ascii="맑은 고딕" w:cs="맑은 고딕" w:eastAsia="맑은 고딕" w:hAnsi="맑은 고딕"/>
        </w:rPr>
        <w:t xml:space="preserve"> and </w:t>
      </w:r>
      <w:r>
        <w:rPr>
          <w:rFonts w:ascii="맑은 고딕" w:cs="맑은 고딕" w:eastAsia="맑은 고딕" w:hAnsi="맑은 고딕"/>
          <w:b/>
          <w:bCs/>
        </w:rPr>
        <w:t xml:space="preserve">Password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2. Click </w:t>
      </w:r>
      <w:r>
        <w:rPr>
          <w:rFonts w:ascii="맑은 고딕" w:cs="맑은 고딕" w:eastAsia="맑은 고딕" w:hAnsi="맑은 고딕"/>
          <w:b/>
          <w:bCs/>
        </w:rPr>
        <w:t xml:space="preserve">Login</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Upon successful authentication, you are redirected to the </w:t>
      </w:r>
      <w:r>
        <w:rPr>
          <w:rFonts w:ascii="맑은 고딕" w:cs="맑은 고딕" w:eastAsia="맑은 고딕" w:hAnsi="맑은 고딕"/>
          <w:b/>
          <w:bCs/>
        </w:rPr>
        <w:t xml:space="preserve">Dashboard</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2.3 Language Toggle</w:t>
      </w:r>
    </w:p>
    <w:p>
      <w:pPr>
        <w:spacing w:after="200"/>
      </w:pPr>
      <w:r>
        <w:rPr>
          <w:rFonts w:ascii="맑은 고딕" w:cs="맑은 고딕" w:eastAsia="맑은 고딕" w:hAnsi="맑은 고딕"/>
        </w:rPr>
        <w:t xml:space="preserve">Use the language toggle button (EN/DE) in the top navigation bar or on the landing page to switch between English and German. All UI text and generated cover letters respect this setting.</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Feature Walkthrough</w:t>
      </w:r>
    </w:p>
    <w:p>
      <w:pPr>
        <w:pStyle w:val="Heading3"/>
      </w:pPr>
      <w:r>
        <w:rPr>
          <w:rFonts w:ascii="맑은 고딕" w:cs="맑은 고딕" w:eastAsia="맑은 고딕" w:hAnsi="맑은 고딕"/>
        </w:rPr>
        <w:t xml:space="preserve">3.1 Dashboard</w:t>
      </w:r>
    </w:p>
    <w:p>
      <w:pPr>
        <w:spacing w:after="200"/>
      </w:pPr>
      <w:r>
        <w:rPr>
          <w:rFonts w:ascii="맑은 고딕" w:cs="맑은 고딕" w:eastAsia="맑은 고딕" w:hAnsi="맑은 고딕"/>
        </w:rPr>
        <w:t xml:space="preserve">The Dashboard provides a high-level overview:</w:t>
      </w:r>
    </w:p>
    <w:p>
      <w:pPr>
        <w:pStyle w:val="ListParagraph"/>
        <w:numPr>
          <w:ilvl w:val="0"/>
          <w:numId w:val="2"/>
        </w:numPr>
        <w:spacing w:after="80" w:before="40"/>
      </w:pPr>
      <w:r>
        <w:rPr>
          <w:rFonts w:ascii="맑은 고딕" w:cs="맑은 고딕" w:eastAsia="맑은 고딕" w:hAnsi="맑은 고딕"/>
          <w:b/>
          <w:bCs/>
        </w:rPr>
        <w:t xml:space="preserve">Analytics Card</w:t>
      </w:r>
      <w:r>
        <w:rPr>
          <w:rFonts w:ascii="맑은 고딕" w:cs="맑은 고딕" w:eastAsia="맑은 고딕" w:hAnsi="맑은 고딕"/>
        </w:rPr>
        <w:t xml:space="preserve"> — Summary of job application metrics (Coming Soon)</w:t>
      </w:r>
    </w:p>
    <w:p>
      <w:pPr>
        <w:pStyle w:val="ListParagraph"/>
        <w:numPr>
          <w:ilvl w:val="0"/>
          <w:numId w:val="2"/>
        </w:numPr>
        <w:spacing w:after="80" w:before="40"/>
      </w:pPr>
      <w:r>
        <w:rPr>
          <w:rFonts w:ascii="맑은 고딕" w:cs="맑은 고딕" w:eastAsia="맑은 고딕" w:hAnsi="맑은 고딕"/>
          <w:b/>
          <w:bCs/>
        </w:rPr>
        <w:t xml:space="preserve">AI Suggestions</w:t>
      </w:r>
      <w:r>
        <w:rPr>
          <w:rFonts w:ascii="맑은 고딕" w:cs="맑은 고딕" w:eastAsia="맑은 고딕" w:hAnsi="맑은 고딕"/>
        </w:rPr>
        <w:t xml:space="preserve"> — AI-driven career recommendations (Coming Soon)</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3.2 Resume Generator</w:t>
      </w:r>
    </w:p>
    <w:p>
      <w:pPr>
        <w:spacing w:after="200"/>
      </w:pPr>
      <w:r>
        <w:rPr>
          <w:rFonts w:ascii="맑은 고딕" w:cs="맑은 고딕" w:eastAsia="맑은 고딕" w:hAnsi="맑은 고딕"/>
        </w:rPr>
        <w:t xml:space="preserve">This is the core feature. It analyzes your resume against a job description and produces an ATS-optimized version.</w:t>
      </w:r>
    </w:p>
    <w:p>
      <w:pPr>
        <w:spacing w:after="200"/>
      </w:pPr>
      <w:r>
        <w:rPr>
          <w:rFonts w:ascii="맑은 고딕" w:cs="맑은 고딕" w:eastAsia="맑은 고딕" w:hAnsi="맑은 고딕"/>
          <w:b/>
          <w:bCs/>
        </w:rPr>
        <w:t xml:space="preserve">Step-by-step:</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Upload Your Resume</w:t>
      </w:r>
    </w:p>
    <w:p>
      <w:pPr>
        <w:pStyle w:val="ListParagraph"/>
        <w:numPr>
          <w:ilvl w:val="1"/>
          <w:numId w:val="2"/>
        </w:numPr>
        <w:spacing w:after="80" w:before="40"/>
      </w:pPr>
      <w:r>
        <w:rPr>
          <w:rFonts w:ascii="맑은 고딕" w:cs="맑은 고딕" w:eastAsia="맑은 고딕" w:hAnsi="맑은 고딕"/>
        </w:rPr>
        <w:t xml:space="preserve">Click the upload area to select a file (PDF, DOC, or DOCX; max 10 MB).</w:t>
      </w:r>
    </w:p>
    <w:p>
      <w:pPr>
        <w:pStyle w:val="ListParagraph"/>
        <w:numPr>
          <w:ilvl w:val="1"/>
          <w:numId w:val="2"/>
        </w:numPr>
        <w:spacing w:after="80" w:before="40"/>
      </w:pPr>
      <w:r>
        <w:rPr>
          <w:rFonts w:ascii="맑은 고딕" w:cs="맑은 고딕" w:eastAsia="맑은 고딕" w:hAnsi="맑은 고딕"/>
        </w:rPr>
        <w:t xml:space="preserve">Alternatively, click </w:t>
      </w:r>
      <w:r>
        <w:rPr>
          <w:rFonts w:ascii="맑은 고딕" w:cs="맑은 고딕" w:eastAsia="맑은 고딕" w:hAnsi="맑은 고딕"/>
          <w:b/>
          <w:bCs/>
        </w:rPr>
        <w:t xml:space="preserve">"Import from Google Drive"</w:t>
      </w:r>
      <w:r>
        <w:rPr>
          <w:rFonts w:ascii="맑은 고딕" w:cs="맑은 고딕" w:eastAsia="맑은 고딕" w:hAnsi="맑은 고딕"/>
        </w:rPr>
        <w:t xml:space="preserve"> to pick a file from your Drive.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Enter Job Details</w:t>
      </w:r>
    </w:p>
    <w:p>
      <w:pPr>
        <w:pStyle w:val="ListParagraph"/>
        <w:numPr>
          <w:ilvl w:val="1"/>
          <w:numId w:val="2"/>
        </w:numPr>
        <w:spacing w:after="80" w:before="40"/>
      </w:pPr>
      <w:r>
        <w:rPr>
          <w:rFonts w:ascii="맑은 고딕" w:cs="맑은 고딕" w:eastAsia="맑은 고딕" w:hAnsi="맑은 고딕"/>
          <w:b/>
          <w:bCs/>
        </w:rPr>
        <w:t xml:space="preserve">Company</w:t>
      </w:r>
      <w:r>
        <w:rPr>
          <w:rFonts w:ascii="맑은 고딕" w:cs="맑은 고딕" w:eastAsia="맑은 고딕" w:hAnsi="맑은 고딕"/>
        </w:rPr>
        <w:t xml:space="preserve"> — Target company name</w:t>
      </w:r>
    </w:p>
    <w:p>
      <w:pPr>
        <w:pStyle w:val="ListParagraph"/>
        <w:numPr>
          <w:ilvl w:val="1"/>
          <w:numId w:val="2"/>
        </w:numPr>
        <w:spacing w:after="80" w:before="40"/>
      </w:pPr>
      <w:r>
        <w:rPr>
          <w:rFonts w:ascii="맑은 고딕" w:cs="맑은 고딕" w:eastAsia="맑은 고딕" w:hAnsi="맑은 고딕"/>
          <w:b/>
          <w:bCs/>
        </w:rPr>
        <w:t xml:space="preserve">Job Title</w:t>
      </w:r>
      <w:r>
        <w:rPr>
          <w:rFonts w:ascii="맑은 고딕" w:cs="맑은 고딕" w:eastAsia="맑은 고딕" w:hAnsi="맑은 고딕"/>
        </w:rPr>
        <w:t xml:space="preserve"> — Position you are applying for</w:t>
      </w:r>
    </w:p>
    <w:p>
      <w:pPr>
        <w:pStyle w:val="ListParagraph"/>
        <w:numPr>
          <w:ilvl w:val="1"/>
          <w:numId w:val="2"/>
        </w:numPr>
        <w:spacing w:after="80" w:before="40"/>
      </w:pPr>
      <w:r>
        <w:rPr>
          <w:rFonts w:ascii="맑은 고딕" w:cs="맑은 고딕" w:eastAsia="맑은 고딕" w:hAnsi="맑은 고딕"/>
          <w:b/>
          <w:bCs/>
        </w:rPr>
        <w:t xml:space="preserve">Location</w:t>
      </w:r>
      <w:r>
        <w:rPr>
          <w:rFonts w:ascii="맑은 고딕" w:cs="맑은 고딕" w:eastAsia="맑은 고딕" w:hAnsi="맑은 고딕"/>
        </w:rPr>
        <w:t xml:space="preserve"> — Job location</w:t>
      </w:r>
    </w:p>
    <w:p>
      <w:pPr>
        <w:pStyle w:val="ListParagraph"/>
        <w:numPr>
          <w:ilvl w:val="1"/>
          <w:numId w:val="2"/>
        </w:numPr>
        <w:spacing w:after="80" w:before="40"/>
      </w:pPr>
      <w:r>
        <w:rPr>
          <w:rFonts w:ascii="맑은 고딕" w:cs="맑은 고딕" w:eastAsia="맑은 고딕" w:hAnsi="맑은 고딕"/>
          <w:b/>
          <w:bCs/>
        </w:rPr>
        <w:t xml:space="preserve">Application Deadline</w:t>
      </w:r>
      <w:r>
        <w:rPr>
          <w:rFonts w:ascii="맑은 고딕" w:cs="맑은 고딕" w:eastAsia="맑은 고딕" w:hAnsi="맑은 고딕"/>
        </w:rPr>
        <w:t xml:space="preserve"> — Date of submission</w:t>
      </w:r>
    </w:p>
    <w:p>
      <w:pPr>
        <w:pStyle w:val="ListParagraph"/>
        <w:numPr>
          <w:ilvl w:val="1"/>
          <w:numId w:val="2"/>
        </w:numPr>
        <w:spacing w:after="80" w:before="40"/>
      </w:pPr>
      <w:r>
        <w:rPr>
          <w:rFonts w:ascii="맑은 고딕" w:cs="맑은 고딕" w:eastAsia="맑은 고딕" w:hAnsi="맑은 고딕"/>
          <w:b/>
          <w:bCs/>
        </w:rPr>
        <w:t xml:space="preserve">Job Description</w:t>
      </w:r>
      <w:r>
        <w:rPr>
          <w:rFonts w:ascii="맑은 고딕" w:cs="맑은 고딕" w:eastAsia="맑은 고딕" w:hAnsi="맑은 고딕"/>
        </w:rPr>
        <w:t xml:space="preserve"> — Paste the full job description text</w:t>
      </w:r>
    </w:p>
    <w:p>
      <w:pPr>
        <w:pStyle w:val="ListParagraph"/>
        <w:numPr>
          <w:ilvl w:val="1"/>
          <w:numId w:val="2"/>
        </w:numPr>
        <w:spacing w:after="80" w:before="40"/>
      </w:pPr>
      <w:r>
        <w:rPr>
          <w:rFonts w:ascii="맑은 고딕" w:cs="맑은 고딕" w:eastAsia="맑은 고딕" w:hAnsi="맑은 고딕"/>
          <w:b/>
          <w:bCs/>
        </w:rPr>
        <w:t xml:space="preserve">Language</w:t>
      </w:r>
      <w:r>
        <w:rPr>
          <w:rFonts w:ascii="맑은 고딕" w:cs="맑은 고딕" w:eastAsia="맑은 고딕" w:hAnsi="맑은 고딕"/>
        </w:rPr>
        <w:t xml:space="preserve"> — Desired language for the optimized CV (EN or DE)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Analyze</w:t>
      </w:r>
    </w:p>
    <w:p>
      <w:pPr>
        <w:pStyle w:val="ListParagraph"/>
        <w:numPr>
          <w:ilvl w:val="1"/>
          <w:numId w:val="2"/>
        </w:numPr>
        <w:spacing w:after="80" w:before="40"/>
      </w:pPr>
      <w:r>
        <w:rPr>
          <w:rFonts w:ascii="맑은 고딕" w:cs="맑은 고딕" w:eastAsia="맑은 고딕" w:hAnsi="맑은 고딕"/>
        </w:rPr>
        <w:t xml:space="preserve">Click </w:t>
      </w:r>
      <w:r>
        <w:rPr>
          <w:rFonts w:ascii="맑은 고딕" w:cs="맑은 고딕" w:eastAsia="맑은 고딕" w:hAnsi="맑은 고딕"/>
          <w:b/>
          <w:bCs/>
        </w:rPr>
        <w:t xml:space="preserve">"Analyze"</w:t>
      </w:r>
      <w:r>
        <w:rPr>
          <w:rFonts w:ascii="맑은 고딕" w:cs="맑은 고딕" w:eastAsia="맑은 고딕" w:hAnsi="맑은 고딕"/>
        </w:rPr>
        <w:t xml:space="preserve"> to start processing.</w:t>
      </w:r>
    </w:p>
    <w:p>
      <w:pPr>
        <w:pStyle w:val="ListParagraph"/>
        <w:numPr>
          <w:ilvl w:val="1"/>
          <w:numId w:val="2"/>
        </w:numPr>
        <w:spacing w:after="80" w:before="40"/>
      </w:pPr>
      <w:r>
        <w:rPr>
          <w:rFonts w:ascii="맑은 고딕" w:cs="맑은 고딕" w:eastAsia="맑은 고딕" w:hAnsi="맑은 고딕"/>
        </w:rPr>
        <w:t xml:space="preserve">A job ID is generated and results are fetched asynchronously. This may take 30–60 seconds.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Review Results</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ATS Score Card (0–100):</w:t>
      </w:r>
    </w:p>
    <w:p>
      <w:pPr>
        <w:pStyle w:val="ListParagraph"/>
        <w:numPr>
          <w:ilvl w:val="1"/>
          <w:numId w:val="2"/>
        </w:numPr>
        <w:spacing w:after="80" w:before="40"/>
      </w:pPr>
      <w:r>
        <w:rPr>
          <w:rFonts w:ascii="맑은 고딕" w:cs="맑은 고딕" w:eastAsia="맑은 고딕" w:hAnsi="맑은 고딕"/>
        </w:rPr>
        <w:t xml:space="preserve">Circular gauge showing overall ATS compatibility.</w:t>
      </w:r>
    </w:p>
    <w:p>
      <w:pPr>
        <w:pStyle w:val="ListParagraph"/>
        <w:numPr>
          <w:ilvl w:val="1"/>
          <w:numId w:val="2"/>
        </w:numPr>
        <w:spacing w:after="80" w:before="40"/>
      </w:pPr>
      <w:r>
        <w:rPr>
          <w:rFonts w:ascii="맑은 고딕" w:cs="맑은 고딕" w:eastAsia="맑은 고딕" w:hAnsi="맑은 고딕"/>
          <w:b/>
          <w:bCs/>
        </w:rPr>
        <w:t xml:space="preserve">Keyword Match Rate</w:t>
      </w:r>
      <w:r>
        <w:rPr>
          <w:rFonts w:ascii="맑은 고딕" w:cs="맑은 고딕" w:eastAsia="맑은 고딕" w:hAnsi="맑은 고딕"/>
        </w:rPr>
        <w:t xml:space="preserve"> — Percentage of JD keywords found in your resume.</w:t>
      </w:r>
    </w:p>
    <w:p>
      <w:pPr>
        <w:pStyle w:val="ListParagraph"/>
        <w:numPr>
          <w:ilvl w:val="1"/>
          <w:numId w:val="2"/>
        </w:numPr>
        <w:spacing w:after="80" w:before="40"/>
      </w:pPr>
      <w:r>
        <w:rPr>
          <w:rFonts w:ascii="맑은 고딕" w:cs="맑은 고딕" w:eastAsia="맑은 고딕" w:hAnsi="맑은 고딕"/>
          <w:b/>
          <w:bCs/>
        </w:rPr>
        <w:t xml:space="preserve">Match Category</w:t>
      </w:r>
      <w:r>
        <w:rPr>
          <w:rFonts w:ascii="맑은 고딕" w:cs="맑은 고딕" w:eastAsia="맑은 고딕" w:hAnsi="맑은 고딕"/>
        </w:rPr>
        <w:t xml:space="preserve"> — Excellent (85–100), Good (75–84), Fair (65–74), or Weak (2 minutes | Server queue / LLM processing delay | Refresh the page and re-submit. Check network connectivity. |</w:t>
      </w:r>
    </w:p>
    <w:p>
      <w:pPr>
        <w:spacing w:after="200"/>
      </w:pPr>
      <w:r>
        <w:rPr>
          <w:rFonts w:ascii="맑은 고딕" w:cs="맑은 고딕" w:eastAsia="맑은 고딕" w:hAnsi="맑은 고딕"/>
        </w:rPr>
        <w:t xml:space="preserve">| "Please fill in all required fields" | Missing registration field | Ensure all fields (first name, last name, email, password, language) are filled. |</w:t>
      </w:r>
    </w:p>
    <w:p>
      <w:pPr>
        <w:spacing w:after="200"/>
      </w:pPr>
      <w:r>
        <w:rPr>
          <w:rFonts w:ascii="맑은 고딕" w:cs="맑은 고딕" w:eastAsia="맑은 고딕" w:hAnsi="맑은 고딕"/>
        </w:rPr>
        <w:t xml:space="preserve">| "Invalid email or password" | Wrong credentials | Use the email you registered with. Register a new account if needed. |</w:t>
      </w:r>
    </w:p>
    <w:p>
      <w:pPr>
        <w:spacing w:after="200"/>
      </w:pPr>
      <w:r>
        <w:rPr>
          <w:rFonts w:ascii="맑은 고딕" w:cs="맑은 고딕" w:eastAsia="맑은 고딕" w:hAnsi="맑은 고딕"/>
        </w:rPr>
        <w:t xml:space="preserve">| File upload fails | File &gt;10 MB or wrong format | Use PDF, DOC, or DOCX under 10 MB. |</w:t>
      </w:r>
    </w:p>
    <w:p>
      <w:pPr>
        <w:spacing w:after="200"/>
      </w:pPr>
      <w:r>
        <w:rPr>
          <w:rFonts w:ascii="맑은 고딕" w:cs="맑은 고딕" w:eastAsia="맑은 고딕" w:hAnsi="맑은 고딕"/>
        </w:rPr>
        <w:t xml:space="preserve">| Google Drive import fails | OAuth popup blocked | Allow popups for this site. |</w:t>
      </w:r>
    </w:p>
    <w:p>
      <w:pPr>
        <w:spacing w:after="200"/>
      </w:pPr>
      <w:r>
        <w:rPr>
          <w:rFonts w:ascii="맑은 고딕" w:cs="맑은 고딕" w:eastAsia="맑은 고딕" w:hAnsi="맑은 고딕"/>
        </w:rPr>
        <w:t xml:space="preserve">| Optimized CV looks empty | Unparseable resume (scanned image) | Use a text-based PDF (not a scanned image). |</w:t>
      </w:r>
    </w:p>
    <w:p>
      <w:pPr>
        <w:spacing w:after="200"/>
      </w:pPr>
      <w:r>
        <w:rPr>
          <w:rFonts w:ascii="맑은 고딕" w:cs="맑은 고딕" w:eastAsia="맑은 고딕" w:hAnsi="맑은 고딕"/>
        </w:rPr>
        <w:t xml:space="preserve">---</w:t>
      </w:r>
    </w:p>
    <w:p>
      <w:pPr>
        <w:pStyle w:val="Heading1"/>
      </w:pPr>
      <w:r>
        <w:rPr>
          <w:rFonts w:ascii="맑은 고딕" w:cs="맑은 고딕" w:eastAsia="맑은 고딕" w:hAnsi="맑은 고딕"/>
        </w:rPr>
        <w:t xml:space="preserve">Part 2: Technical Description</w:t>
      </w:r>
    </w:p>
    <w:p>
      <w:pPr>
        <w:pStyle w:val="Heading2"/>
      </w:pPr>
      <w:r>
        <w:rPr>
          <w:rFonts w:ascii="맑은 고딕" w:cs="맑은 고딕" w:eastAsia="맑은 고딕" w:hAnsi="맑은 고딕"/>
        </w:rPr>
        <w:t xml:space="preserve">1. System Architecture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CLIENT (Browser)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Next.js 16 App (React 19) ─── Tailwind CSS v4 ─── TypeScript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  ┌───────────────┐                  │</w:t>
      </w:r>
    </w:p>
    <w:p>
      <w:pPr>
        <w:spacing w:after="200"/>
      </w:pPr>
      <w:r>
        <w:rPr>
          <w:rFonts w:ascii="맑은 고딕" w:cs="맑은 고딕" w:eastAsia="맑은 고딕" w:hAnsi="맑은 고딕"/>
        </w:rPr>
        <w:t xml:space="preserve">│  │ Landing  │  │  Auth Pages  │  │ Feature Pages │                  │</w:t>
      </w:r>
    </w:p>
    <w:p>
      <w:pPr>
        <w:spacing w:after="200"/>
      </w:pPr>
      <w:r>
        <w:rPr>
          <w:rFonts w:ascii="맑은 고딕" w:cs="맑은 고딕" w:eastAsia="맑은 고딕" w:hAnsi="맑은 고딕"/>
        </w:rPr>
        <w:t xml:space="preserve">│  │ Page     │  │ (Login/Reg)  │  │ (Resume, CV,  │                  │</w:t>
      </w:r>
    </w:p>
    <w:p>
      <w:pPr>
        <w:spacing w:after="200"/>
      </w:pPr>
      <w:r>
        <w:rPr>
          <w:rFonts w:ascii="맑은 고딕" w:cs="맑은 고딕" w:eastAsia="맑은 고딕" w:hAnsi="맑은 고딕"/>
        </w:rPr>
        <w:t xml:space="preserve">│  │          │  │              │  │  Interview,   │                  │</w:t>
      </w:r>
    </w:p>
    <w:p>
      <w:pPr>
        <w:spacing w:after="200"/>
      </w:pPr>
      <w:r>
        <w:rPr>
          <w:rFonts w:ascii="맑은 고딕" w:cs="맑은 고딕" w:eastAsia="맑은 고딕" w:hAnsi="맑은 고딕"/>
        </w:rPr>
        <w:t xml:space="preserve">│  │          │  │              │  │  Tracker)     │                  │</w:t>
      </w:r>
    </w:p>
    <w:p>
      <w:pPr>
        <w:spacing w:after="200"/>
      </w:pPr>
      <w:r>
        <w:rPr>
          <w:rFonts w:ascii="맑은 고딕" w:cs="맑은 고딕" w:eastAsia="맑은 고딕" w:hAnsi="맑은 고딕"/>
        </w:rPr>
        <w:t xml:space="preserve">│  └──────────┘  └──────────────┘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Next.js API Routes (Route Handlers)             │    │</w:t>
      </w:r>
    </w:p>
    <w:p>
      <w:pPr>
        <w:spacing w:after="200"/>
      </w:pPr>
      <w:r>
        <w:rPr>
          <w:rFonts w:ascii="맑은 고딕" w:cs="맑은 고딕" w:eastAsia="맑은 고딕" w:hAnsi="맑은 고딕"/>
        </w:rPr>
        <w:t xml:space="preserve">│  │  /webhook-callback    /job-status/</w:t>
      </w:r>
      <w:r>
        <w:rPr>
          <w:rFonts w:ascii="맑은 고딕" w:cs="맑은 고딕" w:eastAsia="맑은 고딕" w:hAnsi="맑은 고딕"/>
        </w:rPr>
        <w:t xml:space="preserve">[id]   /submit-resume     │    │</w:t>
      </w:r>
    </w:p>
    <w:p>
      <w:pPr>
        <w:spacing w:after="200"/>
      </w:pPr>
      <w:r>
        <w:rPr>
          <w:rFonts w:ascii="맑은 고딕" w:cs="맑은 고딕" w:eastAsia="맑은 고딕" w:hAnsi="맑은 고딕"/>
        </w:rPr>
        <w:t xml:space="preserve">│  │  /start-interview     /api/drive/auth    /api/drive/callback│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External HTTP Requests                          │    │</w:t>
      </w:r>
    </w:p>
    <w:p>
      <w:pPr>
        <w:spacing w:after="200"/>
      </w:pPr>
      <w:r>
        <w:rPr>
          <w:rFonts w:ascii="맑은 고딕" w:cs="맑은 고딕" w:eastAsia="맑은 고딕" w:hAnsi="맑은 고딕"/>
        </w:rPr>
        <w:t xml:space="preserve">│  │  n8n Cloud Webhooks    Google OAuth    Google Drive API     │    │</w:t>
      </w:r>
    </w:p>
    <w:p>
      <w:pPr>
        <w:spacing w:after="200"/>
      </w:pPr>
      <w:r>
        <w:rPr>
          <w:rFonts w:ascii="맑은 고딕" w:cs="맑은 고딕" w:eastAsia="맑은 고딕" w:hAnsi="맑은 고딕"/>
        </w:rPr>
        <w:t xml:space="preserve">│  │  Google Sheets (CSV)   Ollama (via n8n)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n8n WORKFLOW AUTOMATION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  ┌──────────┐  ┌──────────┐            │</w:t>
      </w:r>
    </w:p>
    <w:p>
      <w:pPr>
        <w:spacing w:after="200"/>
      </w:pPr>
      <w:r>
        <w:rPr>
          <w:rFonts w:ascii="맑은 고딕" w:cs="맑은 고딕" w:eastAsia="맑은 고딕" w:hAnsi="맑은 고딕"/>
        </w:rPr>
        <w:t xml:space="preserve">│  │ Resume   │  │Interview │  │ Auth     │  │ Cover    │            │</w:t>
      </w:r>
    </w:p>
    <w:p>
      <w:pPr>
        <w:spacing w:after="200"/>
      </w:pPr>
      <w:r>
        <w:rPr>
          <w:rFonts w:ascii="맑은 고딕" w:cs="맑은 고딕" w:eastAsia="맑은 고딕" w:hAnsi="맑은 고딕"/>
        </w:rPr>
        <w:t xml:space="preserve">│  │ Pipeline │  │ Pipeline │  │ Pipeline │  │ Letter   │            │</w:t>
      </w:r>
    </w:p>
    <w:p>
      <w:pPr>
        <w:spacing w:after="200"/>
      </w:pPr>
      <w:r>
        <w:rPr>
          <w:rFonts w:ascii="맑은 고딕" w:cs="맑은 고딕" w:eastAsia="맑은 고딕" w:hAnsi="맑은 고딕"/>
        </w:rPr>
        <w:t xml:space="preserve">│  └──────────┘  └──────────┘  └──────────┘  └──────────┘            │</w:t>
      </w:r>
    </w:p>
    <w:p>
      <w:pPr>
        <w:spacing w:after="200"/>
      </w:pPr>
      <w:r>
        <w:rPr>
          <w:rFonts w:ascii="맑은 고딕" w:cs="맑은 고딕" w:eastAsia="맑은 고딕" w:hAnsi="맑은 고딕"/>
        </w:rPr>
        <w:t xml:space="preserve">│       │              │              │              │                │</w:t>
      </w:r>
    </w:p>
    <w:p>
      <w:pPr>
        <w:spacing w:after="200"/>
      </w:pPr>
      <w:r>
        <w:rPr>
          <w:rFonts w:ascii="맑은 고딕" w:cs="맑은 고딕" w:eastAsia="맑은 고딕" w:hAnsi="맑은 고딕"/>
        </w:rPr>
        <w:t xml:space="preserve">│       ▼              ▼              ▼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External Services Layer                        │       │</w:t>
      </w:r>
    </w:p>
    <w:p>
      <w:pPr>
        <w:spacing w:after="200"/>
      </w:pPr>
      <w:r>
        <w:rPr>
          <w:rFonts w:ascii="맑은 고딕" w:cs="맑은 고딕" w:eastAsia="맑은 고딕" w:hAnsi="맑은 고딕"/>
        </w:rPr>
        <w:t xml:space="preserve">│  │  Google Drive    Google Sheets    Ollama (qwen2.5:7b)   │       │</w:t>
      </w:r>
    </w:p>
    <w:p>
      <w:pPr>
        <w:spacing w:after="200"/>
      </w:pPr>
      <w:r>
        <w:rPr>
          <w:rFonts w:ascii="맑은 고딕" w:cs="맑은 고딕" w:eastAsia="맑은 고딕" w:hAnsi="맑은 고딕"/>
        </w:rPr>
        <w:t xml:space="preserve">│  │                                qwen2.5-coder:7b         │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Frontend Architecture</w:t>
      </w:r>
    </w:p>
    <w:p>
      <w:pPr>
        <w:pStyle w:val="Heading3"/>
      </w:pPr>
      <w:r>
        <w:rPr>
          <w:rFonts w:ascii="맑은 고딕" w:cs="맑은 고딕" w:eastAsia="맑은 고딕" w:hAnsi="맑은 고딕"/>
        </w:rPr>
        <w:t xml:space="preserve">2.1 Tech Stack</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Technology</w:t>
            </w:r>
          </w:p>
        </w:tc>
        <w:tc>
          <w:tcPr>
            <w:shd w:fill="D3D3D3"/>
            <w:vAlign w:val="center"/>
          </w:tcPr>
          <w:p>
            <w:r>
              <w:rPr>
                <w:rFonts w:ascii="맑은 고딕" w:cs="맑은 고딕" w:eastAsia="맑은 고딕" w:hAnsi="맑은 고딕"/>
              </w:rPr>
              <w:t xml:space="preserve">Version</w:t>
            </w:r>
          </w:p>
        </w:tc>
        <w:tc>
          <w:tcPr>
            <w:shd w:fill="D3D3D3"/>
            <w:vAlign w:val="center"/>
          </w:tcPr>
          <w:p>
            <w:r>
              <w:rPr>
                <w:rFonts w:ascii="맑은 고딕" w:cs="맑은 고딕" w:eastAsia="맑은 고딕" w:hAnsi="맑은 고딕"/>
              </w:rPr>
              <w:t xml:space="preserve">Purpose</w:t>
            </w:r>
          </w:p>
        </w:tc>
      </w:tr>
      <w:tr>
        <w:tc>
          <w:p>
            <w:r>
              <w:rPr>
                <w:rFonts w:ascii="맑은 고딕" w:cs="맑은 고딕" w:eastAsia="맑은 고딕" w:hAnsi="맑은 고딕"/>
              </w:rPr>
              <w:t xml:space="preserve">Next.js</w:t>
            </w:r>
          </w:p>
        </w:tc>
        <w:tc>
          <w:p>
            <w:r>
              <w:rPr>
                <w:rFonts w:ascii="맑은 고딕" w:cs="맑은 고딕" w:eastAsia="맑은 고딕" w:hAnsi="맑은 고딕"/>
              </w:rPr>
              <w:t xml:space="preserve">16.2.9</w:t>
            </w:r>
          </w:p>
        </w:tc>
        <w:tc>
          <w:p>
            <w:r>
              <w:rPr>
                <w:rFonts w:ascii="맑은 고딕" w:cs="맑은 고딕" w:eastAsia="맑은 고딕" w:hAnsi="맑은 고딕"/>
              </w:rPr>
              <w:t xml:space="preserve">React framework with App Router</w:t>
            </w:r>
          </w:p>
        </w:tc>
      </w:tr>
      <w:tr>
        <w:tc>
          <w:p>
            <w:r>
              <w:rPr>
                <w:rFonts w:ascii="맑은 고딕" w:cs="맑은 고딕" w:eastAsia="맑은 고딕" w:hAnsi="맑은 고딕"/>
              </w:rPr>
              <w:t xml:space="preserve">React</w:t>
            </w:r>
          </w:p>
        </w:tc>
        <w:tc>
          <w:p>
            <w:r>
              <w:rPr>
                <w:rFonts w:ascii="맑은 고딕" w:cs="맑은 고딕" w:eastAsia="맑은 고딕" w:hAnsi="맑은 고딕"/>
              </w:rPr>
              <w:t xml:space="preserve">19.2.4</w:t>
            </w:r>
          </w:p>
        </w:tc>
        <w:tc>
          <w:p>
            <w:r>
              <w:rPr>
                <w:rFonts w:ascii="맑은 고딕" w:cs="맑은 고딕" w:eastAsia="맑은 고딕" w:hAnsi="맑은 고딕"/>
              </w:rPr>
              <w:t xml:space="preserve">UI library</w:t>
            </w:r>
          </w:p>
        </w:tc>
      </w:tr>
      <w:tr>
        <w:tc>
          <w:p>
            <w:r>
              <w:rPr>
                <w:rFonts w:ascii="맑은 고딕" w:cs="맑은 고딕" w:eastAsia="맑은 고딕" w:hAnsi="맑은 고딕"/>
              </w:rPr>
              <w:t xml:space="preserve">TypeScript</w:t>
            </w:r>
          </w:p>
        </w:tc>
        <w:tc>
          <w:p>
            <w:r>
              <w:rPr>
                <w:rFonts w:ascii="맑은 고딕" w:cs="맑은 고딕" w:eastAsia="맑은 고딕" w:hAnsi="맑은 고딕"/>
              </w:rPr>
              <w:t xml:space="preserve">~5.x</w:t>
            </w:r>
          </w:p>
        </w:tc>
        <w:tc>
          <w:p>
            <w:r>
              <w:rPr>
                <w:rFonts w:ascii="맑은 고딕" w:cs="맑은 고딕" w:eastAsia="맑은 고딕" w:hAnsi="맑은 고딕"/>
              </w:rPr>
              <w:t xml:space="preserve">Type safety</w:t>
            </w:r>
          </w:p>
        </w:tc>
      </w:tr>
      <w:tr>
        <w:tc>
          <w:p>
            <w:r>
              <w:rPr>
                <w:rFonts w:ascii="맑은 고딕" w:cs="맑은 고딕" w:eastAsia="맑은 고딕" w:hAnsi="맑은 고딕"/>
              </w:rPr>
              <w:t xml:space="preserve">Tailwind CSS</w:t>
            </w:r>
          </w:p>
        </w:tc>
        <w:tc>
          <w:p>
            <w:r>
              <w:rPr>
                <w:rFonts w:ascii="맑은 고딕" w:cs="맑은 고딕" w:eastAsia="맑은 고딕" w:hAnsi="맑은 고딕"/>
              </w:rPr>
              <w:t xml:space="preserve">4.x</w:t>
            </w:r>
          </w:p>
        </w:tc>
        <w:tc>
          <w:p>
            <w:r>
              <w:rPr>
                <w:rFonts w:ascii="맑은 고딕" w:cs="맑은 고딕" w:eastAsia="맑은 고딕" w:hAnsi="맑은 고딕"/>
              </w:rPr>
              <w:t xml:space="preserve">Utility-first styling</w:t>
            </w:r>
          </w:p>
        </w:tc>
      </w:tr>
      <w:tr>
        <w:tc>
          <w:p>
            <w:r>
              <w:rPr>
                <w:rFonts w:ascii="맑은 고딕" w:cs="맑은 고딕" w:eastAsia="맑은 고딕" w:hAnsi="맑은 고딕"/>
              </w:rPr>
              <w:t xml:space="preserve">Papaparse</w:t>
            </w:r>
          </w:p>
        </w:tc>
        <w:tc>
          <w:p>
            <w:r>
              <w:rPr>
                <w:rFonts w:ascii="맑은 고딕" w:cs="맑은 고딕" w:eastAsia="맑은 고딕" w:hAnsi="맑은 고딕"/>
              </w:rPr>
              <w:t xml:space="preserve">5.x</w:t>
            </w:r>
          </w:p>
        </w:tc>
        <w:tc>
          <w:p>
            <w:r>
              <w:rPr>
                <w:rFonts w:ascii="맑은 고딕" w:cs="맑은 고딕" w:eastAsia="맑은 고딕" w:hAnsi="맑은 고딕"/>
              </w:rPr>
              <w:t xml:space="preserve">CSV parsing (Job Tracker)</w:t>
            </w:r>
          </w:p>
        </w:tc>
      </w:tr>
      <w:tr>
        <w:tc>
          <w:p>
            <w:r>
              <w:rPr>
                <w:rFonts w:ascii="맑은 고딕" w:cs="맑은 고딕" w:eastAsia="맑은 고딕" w:hAnsi="맑은 고딕"/>
              </w:rPr>
              <w:t xml:space="preserve">jsPDF</w:t>
            </w:r>
          </w:p>
        </w:tc>
        <w:tc>
          <w:p>
            <w:r>
              <w:rPr>
                <w:rFonts w:ascii="맑은 고딕" w:cs="맑은 고딕" w:eastAsia="맑은 고딕" w:hAnsi="맑은 고딕"/>
              </w:rPr>
              <w:t xml:space="preserve">4.x</w:t>
            </w:r>
          </w:p>
        </w:tc>
        <w:tc>
          <w:p>
            <w:r>
              <w:rPr>
                <w:rFonts w:ascii="맑은 고딕" w:cs="맑은 고딕" w:eastAsia="맑은 고딕" w:hAnsi="맑은 고딕"/>
              </w:rPr>
              <w:t xml:space="preserve">PDF export (Cover Letter)</w:t>
            </w:r>
          </w:p>
        </w:tc>
      </w:tr>
      <w:tr>
        <w:tc>
          <w:p>
            <w:r>
              <w:rPr>
                <w:rFonts w:ascii="맑은 고딕" w:cs="맑은 고딕" w:eastAsia="맑은 고딕" w:hAnsi="맑은 고딕"/>
              </w:rPr>
              <w:t xml:space="preserve">docx + file-saver</w:t>
            </w:r>
          </w:p>
        </w:tc>
        <w:tc>
          <w:p>
            <w:r>
              <w:rPr>
                <w:rFonts w:ascii="맑은 고딕" w:cs="맑은 고딕" w:eastAsia="맑은 고딕" w:hAnsi="맑은 고딕"/>
              </w:rPr>
              <w:t xml:space="preserve">9.x</w:t>
            </w:r>
          </w:p>
        </w:tc>
        <w:tc>
          <w:p>
            <w:r>
              <w:rPr>
                <w:rFonts w:ascii="맑은 고딕" w:cs="맑은 고딕" w:eastAsia="맑은 고딕" w:hAnsi="맑은 고딕"/>
              </w:rPr>
              <w:t xml:space="preserve">DOCX export (Cover Letter)</w:t>
            </w:r>
          </w:p>
        </w:tc>
      </w:tr>
      <w:tr>
        <w:tc>
          <w:p>
            <w:r>
              <w:rPr>
                <w:rFonts w:ascii="맑은 고딕" w:cs="맑은 고딕" w:eastAsia="맑은 고딕" w:hAnsi="맑은 고딕"/>
              </w:rPr>
              <w:t xml:space="preserve">react-icons</w:t>
            </w:r>
          </w:p>
        </w:tc>
        <w:tc>
          <w:p>
            <w:r>
              <w:rPr>
                <w:rFonts w:ascii="맑은 고딕" w:cs="맑은 고딕" w:eastAsia="맑은 고딕" w:hAnsi="맑은 고딕"/>
              </w:rPr>
              <w:t xml:space="preserve">~5.x</w:t>
            </w:r>
          </w:p>
        </w:tc>
        <w:tc>
          <w:p>
            <w:r>
              <w:rPr>
                <w:rFonts w:ascii="맑은 고딕" w:cs="맑은 고딕" w:eastAsia="맑은 고딕" w:hAnsi="맑은 고딕"/>
              </w:rPr>
              <w:t xml:space="preserve">Icon library (Job Tracker)</w:t>
            </w:r>
          </w:p>
        </w:tc>
      </w:tr>
    </w:tbl>
    <w:p>
      <w:pPr>
        <w:spacing w:after="200"/>
      </w:pPr>
    </w:p>
    <w:p>
      <w:pPr>
        <w:pStyle w:val="Heading3"/>
      </w:pPr>
      <w:r>
        <w:rPr>
          <w:rFonts w:ascii="맑은 고딕" w:cs="맑은 고딕" w:eastAsia="맑은 고딕" w:hAnsi="맑은 고딕"/>
        </w:rPr>
        <w:t xml:space="preserve">2.2 Directory Structure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app/</w:t>
      </w:r>
    </w:p>
    <w:p>
      <w:pPr>
        <w:spacing w:after="200"/>
      </w:pPr>
      <w:r>
        <w:rPr>
          <w:rFonts w:ascii="맑은 고딕" w:cs="맑은 고딕" w:eastAsia="맑은 고딕" w:hAnsi="맑은 고딕"/>
        </w:rPr>
        <w:t xml:space="preserve">├── layout.tsx                    # Root server layout</w:t>
      </w:r>
    </w:p>
    <w:p>
      <w:pPr>
        <w:spacing w:after="200"/>
      </w:pPr>
      <w:r>
        <w:rPr>
          <w:rFonts w:ascii="맑은 고딕" w:cs="맑은 고딕" w:eastAsia="맑은 고딕" w:hAnsi="맑은 고딕"/>
        </w:rPr>
        <w:t xml:space="preserve">├── ClientLayout.tsx              # Client wrapper (LanguageProvider)</w:t>
      </w:r>
    </w:p>
    <w:p>
      <w:pPr>
        <w:spacing w:after="200"/>
      </w:pPr>
      <w:r>
        <w:rPr>
          <w:rFonts w:ascii="맑은 고딕" w:cs="맑은 고딕" w:eastAsia="맑은 고딕" w:hAnsi="맑은 고딕"/>
        </w:rPr>
        <w:t xml:space="preserve">├── page.tsx                      # Landing page</w:t>
      </w:r>
    </w:p>
    <w:p>
      <w:pPr>
        <w:spacing w:after="200"/>
      </w:pPr>
      <w:r>
        <w:rPr>
          <w:rFonts w:ascii="맑은 고딕" w:cs="맑은 고딕" w:eastAsia="맑은 고딕" w:hAnsi="맑은 고딕"/>
        </w:rPr>
        <w:t xml:space="preserve">├── globals.css                   # Global Tailwind styles</w:t>
      </w:r>
    </w:p>
    <w:p>
      <w:pPr>
        <w:spacing w:after="200"/>
      </w:pPr>
      <w:r>
        <w:rPr>
          <w:rFonts w:ascii="맑은 고딕" w:cs="맑은 고딕" w:eastAsia="맑은 고딕" w:hAnsi="맑은 고딕"/>
        </w:rPr>
        <w:t xml:space="preserve">├── contexts/</w:t>
      </w:r>
    </w:p>
    <w:p>
      <w:pPr>
        <w:spacing w:after="200"/>
      </w:pPr>
      <w:r>
        <w:rPr>
          <w:rFonts w:ascii="맑은 고딕" w:cs="맑은 고딕" w:eastAsia="맑은 고딕" w:hAnsi="맑은 고딕"/>
        </w:rPr>
        <w:t xml:space="preserve">│   ├── LanguageContext.tsx        # i18n context + provider</w:t>
      </w:r>
    </w:p>
    <w:p>
      <w:pPr>
        <w:spacing w:after="200"/>
      </w:pPr>
      <w:r>
        <w:rPr>
          <w:rFonts w:ascii="맑은 고딕" w:cs="맑은 고딕" w:eastAsia="맑은 고딕" w:hAnsi="맑은 고딕"/>
        </w:rPr>
        <w:t xml:space="preserve">│   └── translations.ts           # EN/DE translation dictionary (~150 keys)</w:t>
      </w:r>
    </w:p>
    <w:p>
      <w:pPr>
        <w:spacing w:after="200"/>
      </w:pPr>
      <w:r>
        <w:rPr>
          <w:rFonts w:ascii="맑은 고딕" w:cs="맑은 고딕" w:eastAsia="맑은 고딕" w:hAnsi="맑은 고딕"/>
        </w:rPr>
        <w:t xml:space="preserve">├── hooks/</w:t>
      </w:r>
    </w:p>
    <w:p>
      <w:pPr>
        <w:spacing w:after="200"/>
      </w:pPr>
      <w:r>
        <w:rPr>
          <w:rFonts w:ascii="맑은 고딕" w:cs="맑은 고딕" w:eastAsia="맑은 고딕" w:hAnsi="맑은 고딕"/>
        </w:rPr>
        <w:t xml:space="preserve">│   └── useGoogleDrivePicker.ts   # Google Drive file picker integration</w:t>
      </w:r>
    </w:p>
    <w:p>
      <w:pPr>
        <w:spacing w:after="200"/>
      </w:pPr>
      <w:r>
        <w:rPr>
          <w:rFonts w:ascii="맑은 고딕" w:cs="맑은 고딕" w:eastAsia="맑은 고딕" w:hAnsi="맑은 고딕"/>
        </w:rPr>
        <w:t xml:space="preserve">├── components/</w:t>
      </w:r>
    </w:p>
    <w:p>
      <w:pPr>
        <w:spacing w:after="200"/>
      </w:pPr>
      <w:r>
        <w:rPr>
          <w:rFonts w:ascii="맑은 고딕" w:cs="맑은 고딕" w:eastAsia="맑은 고딕" w:hAnsi="맑은 고딕"/>
        </w:rPr>
        <w:t xml:space="preserve">│   ├── navAndSidebar.tsx         # Primary app layout (sidebar + top nav)</w:t>
      </w:r>
    </w:p>
    <w:p>
      <w:pPr>
        <w:spacing w:after="200"/>
      </w:pPr>
      <w:r>
        <w:rPr>
          <w:rFonts w:ascii="맑은 고딕" w:cs="맑은 고딕" w:eastAsia="맑은 고딕" w:hAnsi="맑은 고딕"/>
        </w:rPr>
        <w:t xml:space="preserve">│   ├── FeatureCard.tsx           # Reusable card component</w:t>
      </w:r>
    </w:p>
    <w:p>
      <w:pPr>
        <w:spacing w:after="200"/>
      </w:pPr>
      <w:r>
        <w:rPr>
          <w:rFonts w:ascii="맑은 고딕" w:cs="맑은 고딕" w:eastAsia="맑은 고딕" w:hAnsi="맑은 고딕"/>
        </w:rPr>
        <w:t xml:space="preserve">│   ├── GoogleSheetReader.tsx     # CSV fetch + parse for Job Tracker</w:t>
      </w:r>
    </w:p>
    <w:p>
      <w:pPr>
        <w:spacing w:after="200"/>
      </w:pPr>
      <w:r>
        <w:rPr>
          <w:rFonts w:ascii="맑은 고딕" w:cs="맑은 고딕" w:eastAsia="맑은 고딕" w:hAnsi="맑은 고딕"/>
        </w:rPr>
        <w:t xml:space="preserve">│   ├── IneractiveBadge.tsx       # Status dropdown for Job Tracker</w:t>
      </w:r>
    </w:p>
    <w:p>
      <w:pPr>
        <w:spacing w:after="200"/>
      </w:pPr>
      <w:r>
        <w:rPr>
          <w:rFonts w:ascii="맑은 고딕" w:cs="맑은 고딕" w:eastAsia="맑은 고딕" w:hAnsi="맑은 고딕"/>
        </w:rPr>
        <w:t xml:space="preserve">│   ├── jsPDF.tsx                 # Cover letter PDF export logic</w:t>
      </w:r>
    </w:p>
    <w:p>
      <w:pPr>
        <w:spacing w:after="200"/>
      </w:pPr>
      <w:r>
        <w:rPr>
          <w:rFonts w:ascii="맑은 고딕" w:cs="맑은 고딕" w:eastAsia="맑은 고딕" w:hAnsi="맑은 고딕"/>
        </w:rPr>
        <w:t xml:space="preserve">│   ├── DocxGenerator.tsx         # Cover letter DOCX export logic</w:t>
      </w:r>
    </w:p>
    <w:p>
      <w:pPr>
        <w:spacing w:after="200"/>
      </w:pPr>
      <w:r>
        <w:rPr>
          <w:rFonts w:ascii="맑은 고딕" w:cs="맑은 고딕" w:eastAsia="맑은 고딕" w:hAnsi="맑은 고딕"/>
        </w:rPr>
        <w:t xml:space="preserve">│   └── ats/</w:t>
      </w:r>
    </w:p>
    <w:p>
      <w:pPr>
        <w:spacing w:after="200"/>
      </w:pPr>
      <w:r>
        <w:rPr>
          <w:rFonts w:ascii="맑은 고딕" w:cs="맑은 고딕" w:eastAsia="맑은 고딕" w:hAnsi="맑은 고딕"/>
        </w:rPr>
        <w:t xml:space="preserve">│       ├── NotificationBell.jsx  # Bell icon (unused)</w:t>
      </w:r>
    </w:p>
    <w:p>
      <w:pPr>
        <w:spacing w:after="200"/>
      </w:pPr>
      <w:r>
        <w:rPr>
          <w:rFonts w:ascii="맑은 고딕" w:cs="맑은 고딕" w:eastAsia="맑은 고딕" w:hAnsi="맑은 고딕"/>
        </w:rPr>
        <w:t xml:space="preserve">│       ├── ScoreBar.jsx          # Score progress bar (unused)</w:t>
      </w:r>
    </w:p>
    <w:p>
      <w:pPr>
        <w:spacing w:after="200"/>
      </w:pPr>
      <w:r>
        <w:rPr>
          <w:rFonts w:ascii="맑은 고딕" w:cs="맑은 고딕" w:eastAsia="맑은 고딕" w:hAnsi="맑은 고딕"/>
        </w:rPr>
        <w:t xml:space="preserve">│       └── ScoreBar.css</w:t>
      </w:r>
    </w:p>
    <w:p>
      <w:pPr>
        <w:spacing w:after="200"/>
      </w:pPr>
      <w:r>
        <w:rPr>
          <w:rFonts w:ascii="맑은 고딕" w:cs="맑은 고딕" w:eastAsia="맑은 고딕" w:hAnsi="맑은 고딕"/>
        </w:rPr>
        <w:t xml:space="preserve">├── api/</w:t>
      </w:r>
    </w:p>
    <w:p>
      <w:pPr>
        <w:spacing w:after="200"/>
      </w:pPr>
      <w:r>
        <w:rPr>
          <w:rFonts w:ascii="맑은 고딕" w:cs="맑은 고딕" w:eastAsia="맑은 고딕" w:hAnsi="맑은 고딕"/>
        </w:rPr>
        <w:t xml:space="preserve">│   └── drive/</w:t>
      </w:r>
    </w:p>
    <w:p>
      <w:pPr>
        <w:spacing w:after="200"/>
      </w:pPr>
      <w:r>
        <w:rPr>
          <w:rFonts w:ascii="맑은 고딕" w:cs="맑은 고딕" w:eastAsia="맑은 고딕" w:hAnsi="맑은 고딕"/>
        </w:rPr>
        <w:t xml:space="preserve">│       ├── auth/route.ts         # PKCE OAuth initiation</w:t>
      </w:r>
    </w:p>
    <w:p>
      <w:pPr>
        <w:spacing w:after="200"/>
      </w:pPr>
      <w:r>
        <w:rPr>
          <w:rFonts w:ascii="맑은 고딕" w:cs="맑은 고딕" w:eastAsia="맑은 고딕" w:hAnsi="맑은 고딕"/>
        </w:rPr>
        <w:t xml:space="preserve">│       └── callback/route.ts     # OAuth code exchange + postMessage</w:t>
      </w:r>
    </w:p>
    <w:p>
      <w:pPr>
        <w:spacing w:after="200"/>
      </w:pPr>
      <w:r>
        <w:rPr>
          <w:rFonts w:ascii="맑은 고딕" w:cs="맑은 고딕" w:eastAsia="맑은 고딕" w:hAnsi="맑은 고딕"/>
        </w:rPr>
        <w:t xml:space="preserve">└── pages/</w:t>
      </w:r>
    </w:p>
    <w:p>
      <w:pPr>
        <w:spacing w:after="200"/>
      </w:pPr>
      <w:r>
        <w:rPr>
          <w:rFonts w:ascii="맑은 고딕" w:cs="맑은 고딕" w:eastAsia="맑은 고딕" w:hAnsi="맑은 고딕"/>
        </w:rPr>
        <w:t xml:space="preserve">    ├── Dashboard/page.tsx</w:t>
      </w:r>
    </w:p>
    <w:p>
      <w:pPr>
        <w:spacing w:after="200"/>
      </w:pPr>
      <w:r>
        <w:rPr>
          <w:rFonts w:ascii="맑은 고딕" w:cs="맑은 고딕" w:eastAsia="맑은 고딕" w:hAnsi="맑은 고딕"/>
        </w:rPr>
        <w:t xml:space="preserve">    ├── Resume</w:t>
      </w:r>
      <w:r>
        <w:rPr>
          <w:rFonts w:ascii="맑은 고딕" w:cs="맑은 고딕" w:eastAsia="맑은 고딕" w:hAnsi="맑은 고딕"/>
        </w:rPr>
        <w:t xml:space="preserve">_Generator/</w:t>
      </w:r>
    </w:p>
    <w:p>
      <w:pPr>
        <w:spacing w:after="200"/>
      </w:pPr>
      <w:r>
        <w:rPr>
          <w:rFonts w:ascii="맑은 고딕" w:cs="맑은 고딕" w:eastAsia="맑은 고딕" w:hAnsi="맑은 고딕"/>
        </w:rPr>
        <w:t xml:space="preserve">    │   ├── page.tsx              # Main page component</w:t>
      </w:r>
    </w:p>
    <w:p>
      <w:pPr>
        <w:spacing w:after="200"/>
      </w:pPr>
      <w:r>
        <w:rPr>
          <w:rFonts w:ascii="맑은 고딕" w:cs="맑은 고딕" w:eastAsia="맑은 고딕" w:hAnsi="맑은 고딕"/>
        </w:rPr>
        <w:t xml:space="preserve">    │   └── api/</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_store.ts         # In-memory job state store</w:t>
      </w:r>
    </w:p>
    <w:p>
      <w:pPr>
        <w:spacing w:after="200"/>
      </w:pPr>
      <w:r>
        <w:rPr>
          <w:rFonts w:ascii="맑은 고딕" w:cs="맑은 고딕" w:eastAsia="맑은 고딕" w:hAnsi="맑은 고딕"/>
        </w:rPr>
        <w:t xml:space="preserve">    │       ├── submit-resume/route.ts</w:t>
      </w:r>
    </w:p>
    <w:p>
      <w:pPr>
        <w:spacing w:after="200"/>
      </w:pPr>
      <w:r>
        <w:rPr>
          <w:rFonts w:ascii="맑은 고딕" w:cs="맑은 고딕" w:eastAsia="맑은 고딕" w:hAnsi="맑은 고딕"/>
        </w:rPr>
        <w:t xml:space="preserve">    │       ├── job-status/</w:t>
      </w:r>
      <w:r>
        <w:rPr>
          <w:rFonts w:ascii="맑은 고딕" w:cs="맑은 고딕" w:eastAsia="맑은 고딕" w:hAnsi="맑은 고딕"/>
        </w:rPr>
        <w:t xml:space="preserve">[jobId]/route.ts</w:t>
      </w:r>
    </w:p>
    <w:p>
      <w:pPr>
        <w:spacing w:after="200"/>
      </w:pPr>
      <w:r>
        <w:rPr>
          <w:rFonts w:ascii="맑은 고딕" w:cs="맑은 고딕" w:eastAsia="맑은 고딕" w:hAnsi="맑은 고딕"/>
        </w:rPr>
        <w:t xml:space="preserve">    │       ├── webhook-callback/route.ts</w:t>
      </w:r>
    </w:p>
    <w:p>
      <w:pPr>
        <w:spacing w:after="200"/>
      </w:pPr>
      <w:r>
        <w:rPr>
          <w:rFonts w:ascii="맑은 고딕" w:cs="맑은 고딕" w:eastAsia="맑은 고딕" w:hAnsi="맑은 고딕"/>
        </w:rPr>
        <w:t xml:space="preserve">    │       └── pdf-proxy/route.ts</w:t>
      </w:r>
    </w:p>
    <w:p>
      <w:pPr>
        <w:spacing w:after="200"/>
      </w:pPr>
      <w:r>
        <w:rPr>
          <w:rFonts w:ascii="맑은 고딕" w:cs="맑은 고딕" w:eastAsia="맑은 고딕" w:hAnsi="맑은 고딕"/>
        </w:rPr>
        <w:t xml:space="preserve">    ├── coverLetterGenerator/page.tsx</w:t>
      </w:r>
    </w:p>
    <w:p>
      <w:pPr>
        <w:spacing w:after="200"/>
      </w:pPr>
      <w:r>
        <w:rPr>
          <w:rFonts w:ascii="맑은 고딕" w:cs="맑은 고딕" w:eastAsia="맑은 고딕" w:hAnsi="맑은 고딕"/>
        </w:rPr>
        <w:t xml:space="preserve">    ├── Interview</w:t>
      </w:r>
      <w:r>
        <w:rPr>
          <w:rFonts w:ascii="맑은 고딕" w:cs="맑은 고딕" w:eastAsia="맑은 고딕" w:hAnsi="맑은 고딕"/>
        </w:rPr>
        <w:t xml:space="preserve">_Prep</w:t>
      </w:r>
      <w:r>
        <w:rPr>
          <w:rFonts w:ascii="맑은 고딕" w:cs="맑은 고딕" w:eastAsia="맑은 고딕" w:hAnsi="맑은 고딕"/>
        </w:rPr>
        <w:t xml:space="preserve">_AI/</w:t>
      </w:r>
    </w:p>
    <w:p>
      <w:pPr>
        <w:spacing w:after="200"/>
      </w:pPr>
      <w:r>
        <w:rPr>
          <w:rFonts w:ascii="맑은 고딕" w:cs="맑은 고딕" w:eastAsia="맑은 고딕" w:hAnsi="맑은 고딕"/>
        </w:rPr>
        <w:t xml:space="preserve">    │   ├── page.tsx</w:t>
      </w:r>
    </w:p>
    <w:p>
      <w:pPr>
        <w:spacing w:after="200"/>
      </w:pPr>
      <w:r>
        <w:rPr>
          <w:rFonts w:ascii="맑은 고딕" w:cs="맑은 고딕" w:eastAsia="맑은 고딕" w:hAnsi="맑은 고딕"/>
        </w:rPr>
        <w:t xml:space="preserve">    │   └── api/</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_store.ts</w:t>
      </w:r>
    </w:p>
    <w:p>
      <w:pPr>
        <w:spacing w:after="200"/>
      </w:pPr>
      <w:r>
        <w:rPr>
          <w:rFonts w:ascii="맑은 고딕" w:cs="맑은 고딕" w:eastAsia="맑은 고딕" w:hAnsi="맑은 고딕"/>
        </w:rPr>
        <w:t xml:space="preserve">    │       ├── start-interview/route.ts</w:t>
      </w:r>
    </w:p>
    <w:p>
      <w:pPr>
        <w:spacing w:after="200"/>
      </w:pPr>
      <w:r>
        <w:rPr>
          <w:rFonts w:ascii="맑은 고딕" w:cs="맑은 고딕" w:eastAsia="맑은 고딕" w:hAnsi="맑은 고딕"/>
        </w:rPr>
        <w:t xml:space="preserve">    │       ├── job-status/</w:t>
      </w:r>
      <w:r>
        <w:rPr>
          <w:rFonts w:ascii="맑은 고딕" w:cs="맑은 고딕" w:eastAsia="맑은 고딕" w:hAnsi="맑은 고딕"/>
        </w:rPr>
        <w:t xml:space="preserve">[jobId]/route.ts</w:t>
      </w:r>
    </w:p>
    <w:p>
      <w:pPr>
        <w:spacing w:after="200"/>
      </w:pPr>
      <w:r>
        <w:rPr>
          <w:rFonts w:ascii="맑은 고딕" w:cs="맑은 고딕" w:eastAsia="맑은 고딕" w:hAnsi="맑은 고딕"/>
        </w:rPr>
        <w:t xml:space="preserve">    │       └── webhook-callback/route.ts</w:t>
      </w:r>
    </w:p>
    <w:p>
      <w:pPr>
        <w:spacing w:after="200"/>
      </w:pPr>
      <w:r>
        <w:rPr>
          <w:rFonts w:ascii="맑은 고딕" w:cs="맑은 고딕" w:eastAsia="맑은 고딕" w:hAnsi="맑은 고딕"/>
        </w:rPr>
        <w:t xml:space="preserve">    ├── Job</w:t>
      </w:r>
      <w:r>
        <w:rPr>
          <w:rFonts w:ascii="맑은 고딕" w:cs="맑은 고딕" w:eastAsia="맑은 고딕" w:hAnsi="맑은 고딕"/>
        </w:rPr>
        <w:t xml:space="preserve">_Tracker/page.tsx</w:t>
      </w:r>
    </w:p>
    <w:p>
      <w:pPr>
        <w:spacing w:after="200"/>
      </w:pPr>
      <w:r>
        <w:rPr>
          <w:rFonts w:ascii="맑은 고딕" w:cs="맑은 고딕" w:eastAsia="맑은 고딕" w:hAnsi="맑은 고딕"/>
        </w:rPr>
        <w:t xml:space="preserve">    ├── login/page.tsx</w:t>
      </w:r>
    </w:p>
    <w:p>
      <w:pPr>
        <w:spacing w:after="200"/>
      </w:pPr>
      <w:r>
        <w:rPr>
          <w:rFonts w:ascii="맑은 고딕" w:cs="맑은 고딕" w:eastAsia="맑은 고딕" w:hAnsi="맑은 고딕"/>
        </w:rPr>
        <w:t xml:space="preserve">    ├── about/page.tsx</w:t>
      </w:r>
    </w:p>
    <w:p>
      <w:pPr>
        <w:spacing w:after="200"/>
      </w:pPr>
      <w:r>
        <w:rPr>
          <w:rFonts w:ascii="맑은 고딕" w:cs="맑은 고딕" w:eastAsia="맑은 고딕" w:hAnsi="맑은 고딕"/>
        </w:rPr>
        <w:t xml:space="preserve">    └── setting/page.tsx</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2.3 Client-Side Data Flow</w:t>
      </w:r>
    </w:p>
    <w:p>
      <w:pPr>
        <w:pStyle w:val="Heading4"/>
      </w:pPr>
      <w:r>
        <w:rPr>
          <w:rFonts w:ascii="맑은 고딕" w:cs="맑은 고딕" w:eastAsia="맑은 고딕" w:hAnsi="맑은 고딕"/>
        </w:rPr>
        <w:t xml:space="preserve">Pattern A: Synchronous (Direct)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User Action → Page Component → fetch(n8n webhook URL) → Response → Render</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Used for: Login, Registration, Cover Letter, Job Tracker status updates.</w:t>
      </w:r>
    </w:p>
    <w:p>
      <w:pPr>
        <w:pStyle w:val="Heading4"/>
      </w:pPr>
      <w:r>
        <w:rPr>
          <w:rFonts w:ascii="맑은 고딕" w:cs="맑은 고딕" w:eastAsia="맑은 고딕" w:hAnsi="맑은 고딕"/>
        </w:rPr>
        <w:t xml:space="preserve">Pattern B: Asynchronous with Polling</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User Action → Page Component → fetch(Next.js API Route)</w:t>
      </w:r>
    </w:p>
    <w:p>
      <w:pPr>
        <w:spacing w:after="200"/>
      </w:pPr>
      <w:r>
        <w:rPr>
          <w:rFonts w:ascii="맑은 고딕" w:cs="맑은 고딕" w:eastAsia="맑은 고딕" w:hAnsi="맑은 고딕"/>
        </w:rPr>
        <w:t xml:space="preserve">  → API Route creates jobId, stores in Map, forwards to n8n (fire-and-forget)</w:t>
      </w:r>
    </w:p>
    <w:p>
      <w:pPr>
        <w:spacing w:after="200"/>
      </w:pPr>
      <w:r>
        <w:rPr>
          <w:rFonts w:ascii="맑은 고딕" w:cs="맑은 고딕" w:eastAsia="맑은 고딕" w:hAnsi="맑은 고딕"/>
        </w:rPr>
        <w:t xml:space="preserve">  → Returns { jobId } to client</w:t>
      </w:r>
    </w:p>
    <w:p>
      <w:pPr>
        <w:spacing w:after="200"/>
      </w:pPr>
      <w:r>
        <w:rPr>
          <w:rFonts w:ascii="맑은 고딕" w:cs="맑은 고딕" w:eastAsia="맑은 고딕" w:hAnsi="맑은 고딕"/>
        </w:rPr>
        <w:t xml:space="preserve">  → Client polls GET /api/.../job-status/</w:t>
      </w:r>
      <w:r>
        <w:rPr>
          <w:rFonts w:ascii="맑은 고딕" w:cs="맑은 고딕" w:eastAsia="맑은 고딕" w:hAnsi="맑은 고딕"/>
        </w:rPr>
        <w:t xml:space="preserve">[jobId] every 3s</w:t>
      </w:r>
    </w:p>
    <w:p>
      <w:pPr>
        <w:spacing w:after="200"/>
      </w:pPr>
      <w:r>
        <w:rPr>
          <w:rFonts w:ascii="맑은 고딕" w:cs="맑은 고딕" w:eastAsia="맑은 고딕" w:hAnsi="맑은 고딕"/>
        </w:rPr>
        <w:t xml:space="preserve">  → When status === "completed", client renders result</w:t>
      </w:r>
    </w:p>
    <w:p>
      <w:pPr>
        <w:spacing w:after="200"/>
      </w:pPr>
      <w:r>
        <w:rPr>
          <w:rFonts w:ascii="맑은 고딕" w:cs="맑은 고딕" w:eastAsia="맑은 고딕" w:hAnsi="맑은 고딕"/>
        </w:rPr>
        <w:t xml:space="preserve">  → Timeout after 20 minutes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Used for: Resume Generator, Interview Prep AI.</w:t>
      </w:r>
    </w:p>
    <w:p>
      <w:pPr>
        <w:pStyle w:val="Heading4"/>
      </w:pPr>
      <w:r>
        <w:rPr>
          <w:rFonts w:ascii="맑은 고딕" w:cs="맑은 고딕" w:eastAsia="맑은 고딕" w:hAnsi="맑은 고딕"/>
        </w:rPr>
        <w:t xml:space="preserve">Pattern C: Google Drive OAuth Flow</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User clicks "Import from Google Drive"</w:t>
      </w:r>
    </w:p>
    <w:p>
      <w:pPr>
        <w:spacing w:after="200"/>
      </w:pPr>
      <w:r>
        <w:rPr>
          <w:rFonts w:ascii="맑은 고딕" w:cs="맑은 고딕" w:eastAsia="맑은 고딕" w:hAnsi="맑은 고딕"/>
        </w:rPr>
        <w:t xml:space="preserve">  → window.open(/api/drive/auth)</w:t>
      </w:r>
    </w:p>
    <w:p>
      <w:pPr>
        <w:spacing w:after="200"/>
      </w:pPr>
      <w:r>
        <w:rPr>
          <w:rFonts w:ascii="맑은 고딕" w:cs="맑은 고딕" w:eastAsia="맑은 고딕" w:hAnsi="맑은 고딕"/>
        </w:rPr>
        <w:t xml:space="preserve">  → Server generates PKCE challenge, sets httpOnly cookies</w:t>
      </w:r>
    </w:p>
    <w:p>
      <w:pPr>
        <w:spacing w:after="200"/>
      </w:pPr>
      <w:r>
        <w:rPr>
          <w:rFonts w:ascii="맑은 고딕" w:cs="맑은 고딕" w:eastAsia="맑은 고딕" w:hAnsi="맑은 고딕"/>
        </w:rPr>
        <w:t xml:space="preserve">  → Redirects to Google OAuth consent screen</w:t>
      </w:r>
    </w:p>
    <w:p>
      <w:pPr>
        <w:spacing w:after="200"/>
      </w:pPr>
      <w:r>
        <w:rPr>
          <w:rFonts w:ascii="맑은 고딕" w:cs="맑은 고딕" w:eastAsia="맑은 고딕" w:hAnsi="맑은 고딕"/>
        </w:rPr>
        <w:t xml:space="preserve">  → Google redirects to /api/drive/callback</w:t>
      </w:r>
    </w:p>
    <w:p>
      <w:pPr>
        <w:spacing w:after="200"/>
      </w:pPr>
      <w:r>
        <w:rPr>
          <w:rFonts w:ascii="맑은 고딕" w:cs="맑은 고딕" w:eastAsia="맑은 고딕" w:hAnsi="맑은 고딕"/>
        </w:rPr>
        <w:t xml:space="preserve">  → Server exchanges code for token</w:t>
      </w:r>
    </w:p>
    <w:p>
      <w:pPr>
        <w:spacing w:after="200"/>
      </w:pPr>
      <w:r>
        <w:rPr>
          <w:rFonts w:ascii="맑은 고딕" w:cs="맑은 고딕" w:eastAsia="맑은 고딕" w:hAnsi="맑은 고딕"/>
        </w:rPr>
        <w:t xml:space="preserve">  → Server sends token to opener via postMessage</w:t>
      </w:r>
    </w:p>
    <w:p>
      <w:pPr>
        <w:spacing w:after="200"/>
      </w:pPr>
      <w:r>
        <w:rPr>
          <w:rFonts w:ascii="맑은 고딕" w:cs="맑은 고딕" w:eastAsia="맑은 고딕" w:hAnsi="맑은 고딕"/>
        </w:rPr>
        <w:t xml:space="preserve">  → Opener receives token, loads Google Picker API</w:t>
      </w:r>
    </w:p>
    <w:p>
      <w:pPr>
        <w:spacing w:after="200"/>
      </w:pPr>
      <w:r>
        <w:rPr>
          <w:rFonts w:ascii="맑은 고딕" w:cs="맑은 고딕" w:eastAsia="맑은 고딕" w:hAnsi="맑은 고딕"/>
        </w:rPr>
        <w:t xml:space="preserve">  → User selects file → file downloaded as File object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2.4 Internationalization</w:t>
      </w:r>
    </w:p>
    <w:p>
      <w:pPr>
        <w:pStyle w:val="ListParagraph"/>
        <w:numPr>
          <w:ilvl w:val="0"/>
          <w:numId w:val="2"/>
        </w:numPr>
        <w:spacing w:after="80" w:before="40"/>
      </w:pPr>
      <w:r>
        <w:rPr>
          <w:rFonts w:ascii="맑은 고딕" w:cs="맑은 고딕" w:eastAsia="맑은 고딕" w:hAnsi="맑은 고딕"/>
          <w:b/>
          <w:bCs/>
        </w:rPr>
        <w:t xml:space="preserve">Context: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LanguageContext.tsx</w:t>
      </w:r>
      <w:r>
        <w:rPr>
          <w:rFonts w:ascii="맑은 고딕" w:cs="맑은 고딕" w:eastAsia="맑은 고딕" w:hAnsi="맑은 고딕"/>
        </w:rPr>
        <w:t xml:space="preserve"> provides </w:t>
      </w:r>
      <w:r>
        <w:rPr>
          <w:rFonts w:ascii="Consolas" w:cs="Consolas" w:eastAsia="Consolas" w:hAnsi="Consolas"/>
          <w:color w:val="CF222E"/>
          <w:sz w:val="21"/>
          <w:szCs w:val="21"/>
          <w:shd w:fill="F6F8FA"/>
        </w:rPr>
        <w:t xml:space="preserve">useLanguage()</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useT()</w:t>
      </w:r>
      <w:r>
        <w:rPr>
          <w:rFonts w:ascii="맑은 고딕" w:cs="맑은 고딕" w:eastAsia="맑은 고딕" w:hAnsi="맑은 고딕"/>
        </w:rPr>
        <w:t xml:space="preserve"> hooks.</w:t>
      </w:r>
    </w:p>
    <w:p>
      <w:pPr>
        <w:pStyle w:val="ListParagraph"/>
        <w:numPr>
          <w:ilvl w:val="0"/>
          <w:numId w:val="2"/>
        </w:numPr>
        <w:spacing w:after="80" w:before="40"/>
      </w:pPr>
      <w:r>
        <w:rPr>
          <w:rFonts w:ascii="맑은 고딕" w:cs="맑은 고딕" w:eastAsia="맑은 고딕" w:hAnsi="맑은 고딕"/>
          <w:b/>
          <w:bCs/>
        </w:rPr>
        <w:t xml:space="preserve">Translations: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translations.ts</w:t>
      </w:r>
      <w:r>
        <w:rPr>
          <w:rFonts w:ascii="맑은 고딕" w:cs="맑은 고딕" w:eastAsia="맑은 고딕" w:hAnsi="맑은 고딕"/>
        </w:rPr>
        <w:t xml:space="preserve"> exports a plain object keyed by language (</w:t>
      </w:r>
      <w:r>
        <w:rPr>
          <w:rFonts w:ascii="Consolas" w:cs="Consolas" w:eastAsia="Consolas" w:hAnsi="Consolas"/>
          <w:color w:val="CF222E"/>
          <w:sz w:val="21"/>
          <w:szCs w:val="21"/>
          <w:shd w:fill="F6F8FA"/>
        </w:rPr>
        <w:t xml:space="preserve">en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Default:</w:t>
      </w:r>
      <w:r>
        <w:rPr>
          <w:rFonts w:ascii="맑은 고딕" w:cs="맑은 고딕" w:eastAsia="맑은 고딕" w:hAnsi="맑은 고딕"/>
        </w:rPr>
        <w:t xml:space="preserve"> English.</w:t>
      </w:r>
    </w:p>
    <w:p>
      <w:pPr>
        <w:pStyle w:val="ListParagraph"/>
        <w:numPr>
          <w:ilvl w:val="0"/>
          <w:numId w:val="2"/>
        </w:numPr>
        <w:spacing w:after="80" w:before="40"/>
      </w:pPr>
      <w:r>
        <w:rPr>
          <w:rFonts w:ascii="맑은 고딕" w:cs="맑은 고딕" w:eastAsia="맑은 고딕" w:hAnsi="맑은 고딕"/>
          <w:b/>
          <w:bCs/>
        </w:rPr>
        <w:t xml:space="preserve">Persistence:</w:t>
      </w:r>
      <w:r>
        <w:rPr>
          <w:rFonts w:ascii="맑은 고딕" w:cs="맑은 고딕" w:eastAsia="맑은 고딕" w:hAnsi="맑은 고딕"/>
        </w:rPr>
        <w:t xml:space="preserve"> Language choice is stored in React state (resets on page refresh; persisted via localStorage in the nav component).</w:t>
      </w:r>
    </w:p>
    <w:p>
      <w:pPr>
        <w:pStyle w:val="ListParagraph"/>
        <w:numPr>
          <w:ilvl w:val="0"/>
          <w:numId w:val="2"/>
        </w:numPr>
        <w:spacing w:after="80" w:before="40"/>
      </w:pPr>
      <w:r>
        <w:rPr>
          <w:rFonts w:ascii="맑은 고딕" w:cs="맑은 고딕" w:eastAsia="맑은 고딕" w:hAnsi="맑은 고딕"/>
          <w:b/>
          <w:bCs/>
        </w:rPr>
        <w:t xml:space="preserve">Scope:</w:t>
      </w:r>
      <w:r>
        <w:rPr>
          <w:rFonts w:ascii="맑은 고딕" w:cs="맑은 고딕" w:eastAsia="맑은 고딕" w:hAnsi="맑은 고딕"/>
        </w:rPr>
        <w:t xml:space="preserve"> All UI labels, navigation items, and generated cover letter text respect the language setting.</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Backend Architecture (n8n Workflows)</w:t>
      </w:r>
    </w:p>
    <w:p>
      <w:pPr>
        <w:pStyle w:val="Heading3"/>
      </w:pPr>
      <w:r>
        <w:rPr>
          <w:rFonts w:ascii="맑은 고딕" w:cs="맑은 고딕" w:eastAsia="맑은 고딕" w:hAnsi="맑은 고딕"/>
        </w:rPr>
        <w:t xml:space="preserve">3.1 Data Store: Google Sheets</w:t>
      </w:r>
    </w:p>
    <w:p>
      <w:pPr>
        <w:spacing w:after="200"/>
      </w:pPr>
      <w:r>
        <w:rPr>
          <w:rFonts w:ascii="맑은 고딕" w:cs="맑은 고딕" w:eastAsia="맑은 고딕" w:hAnsi="맑은 고딕"/>
          <w:b/>
          <w:bCs/>
        </w:rPr>
        <w:t xml:space="preserve">Spreadsheet 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1_Uq1xvIv1HkQ-5OabwIjEVSiKcAOvLNqsy-UjAfJqN4</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Sheet (Tab)</w:t>
            </w:r>
          </w:p>
        </w:tc>
        <w:tc>
          <w:tcPr>
            <w:shd w:fill="D3D3D3"/>
            <w:vAlign w:val="center"/>
          </w:tcPr>
          <w:p>
            <w:r>
              <w:rPr>
                <w:rFonts w:ascii="맑은 고딕" w:cs="맑은 고딕" w:eastAsia="맑은 고딕" w:hAnsi="맑은 고딕"/>
              </w:rPr>
              <w:t xml:space="preserve">GID</w:t>
            </w:r>
          </w:p>
        </w:tc>
        <w:tc>
          <w:tcPr>
            <w:shd w:fill="D3D3D3"/>
            <w:vAlign w:val="center"/>
          </w:tcPr>
          <w:p>
            <w:r>
              <w:rPr>
                <w:rFonts w:ascii="맑은 고딕" w:cs="맑은 고딕" w:eastAsia="맑은 고딕" w:hAnsi="맑은 고딕"/>
              </w:rPr>
              <w:t xml:space="preserve">Purpose</w:t>
            </w:r>
          </w:p>
        </w:tc>
      </w:tr>
      <w:tr>
        <w:tc>
          <w:p>
            <w:r>
              <w:rPr>
                <w:rFonts w:ascii="Consolas" w:cs="Consolas" w:eastAsia="Consolas" w:hAnsi="Consolas"/>
                <w:color w:val="CF222E"/>
                <w:sz w:val="21"/>
                <w:szCs w:val="21"/>
                <w:shd w:fill="F6F8FA"/>
              </w:rPr>
              <w:t xml:space="preserve">Sheet1</w:t>
            </w:r>
            <w:r>
              <w:rPr>
                <w:rFonts w:ascii="맑은 고딕" w:cs="맑은 고딕" w:eastAsia="맑은 고딕" w:hAnsi="맑은 고딕"/>
              </w:rPr>
              <w:t xml:space="preserve"> (resume)</w:t>
            </w:r>
          </w:p>
        </w:tc>
        <w:tc>
          <w:p>
            <w:r>
              <w:rPr>
                <w:rFonts w:ascii="Consolas" w:cs="Consolas" w:eastAsia="Consolas" w:hAnsi="Consolas"/>
                <w:color w:val="CF222E"/>
                <w:sz w:val="21"/>
                <w:szCs w:val="21"/>
                <w:shd w:fill="F6F8FA"/>
              </w:rPr>
              <w:t xml:space="preserve">0</w:t>
            </w:r>
          </w:p>
        </w:tc>
        <w:tc>
          <w:p>
            <w:r>
              <w:rPr>
                <w:rFonts w:ascii="맑은 고딕" w:cs="맑은 고딕" w:eastAsia="맑은 고딕" w:hAnsi="맑은 고딕"/>
              </w:rPr>
              <w:t xml:space="preserve">Job applications — metadata, ATS results, edited CV HTML</w:t>
            </w:r>
          </w:p>
        </w:tc>
      </w:tr>
      <w:tr>
        <w:tc>
          <w:p>
            <w:r>
              <w:rPr>
                <w:rFonts w:ascii="Consolas" w:cs="Consolas" w:eastAsia="Consolas" w:hAnsi="Consolas"/>
                <w:color w:val="CF222E"/>
                <w:sz w:val="21"/>
                <w:szCs w:val="21"/>
                <w:shd w:fill="F6F8FA"/>
              </w:rPr>
              <w:t xml:space="preserve">interview</w:t>
            </w:r>
          </w:p>
        </w:tc>
        <w:tc>
          <w:p>
            <w:r>
              <w:rPr>
                <w:rFonts w:ascii="Consolas" w:cs="Consolas" w:eastAsia="Consolas" w:hAnsi="Consolas"/>
                <w:color w:val="CF222E"/>
                <w:sz w:val="21"/>
                <w:szCs w:val="21"/>
                <w:shd w:fill="F6F8FA"/>
              </w:rPr>
              <w:t xml:space="preserve">1441719057</w:t>
            </w:r>
          </w:p>
        </w:tc>
        <w:tc>
          <w:p>
            <w:r>
              <w:rPr>
                <w:rFonts w:ascii="맑은 고딕" w:cs="맑은 고딕" w:eastAsia="맑은 고딕" w:hAnsi="맑은 고딕"/>
              </w:rPr>
              <w:t xml:space="preserve">Interview prep requests — JD and generated prep content</w:t>
            </w:r>
          </w:p>
        </w:tc>
      </w:tr>
      <w:tr>
        <w:tc>
          <w:p>
            <w:r>
              <w:rPr>
                <w:rFonts w:ascii="Consolas" w:cs="Consolas" w:eastAsia="Consolas" w:hAnsi="Consolas"/>
                <w:color w:val="CF222E"/>
                <w:sz w:val="21"/>
                <w:szCs w:val="21"/>
                <w:shd w:fill="F6F8FA"/>
              </w:rPr>
              <w:t xml:space="preserve">login</w:t>
            </w:r>
          </w:p>
        </w:tc>
        <w:tc>
          <w:p>
            <w:r>
              <w:rPr>
                <w:rFonts w:ascii="Consolas" w:cs="Consolas" w:eastAsia="Consolas" w:hAnsi="Consolas"/>
                <w:color w:val="CF222E"/>
                <w:sz w:val="21"/>
                <w:szCs w:val="21"/>
                <w:shd w:fill="F6F8FA"/>
              </w:rPr>
              <w:t xml:space="preserve">744129216</w:t>
            </w:r>
          </w:p>
        </w:tc>
        <w:tc>
          <w:p>
            <w:r>
              <w:rPr>
                <w:rFonts w:ascii="맑은 고딕" w:cs="맑은 고딕" w:eastAsia="맑은 고딕" w:hAnsi="맑은 고딕"/>
              </w:rPr>
              <w:t xml:space="preserve">User accounts — first name, last name, email, password, language</w:t>
            </w:r>
          </w:p>
        </w:tc>
      </w:tr>
    </w:tbl>
    <w:p>
      <w:pPr>
        <w:spacing w:after="200"/>
      </w:pPr>
    </w:p>
    <w:p>
      <w:pPr>
        <w:pStyle w:val="Heading3"/>
      </w:pPr>
      <w:r>
        <w:rPr>
          <w:rFonts w:ascii="맑은 고딕" w:cs="맑은 고딕" w:eastAsia="맑은 고딕" w:hAnsi="맑은 고딕"/>
        </w:rPr>
        <w:t xml:space="preserve">3.2 Workflow 1: Resume Analysis &amp; Optimization</w:t>
      </w:r>
    </w:p>
    <w:p>
      <w:pPr>
        <w:spacing w:after="200"/>
      </w:pPr>
      <w:r>
        <w:rPr>
          <w:rFonts w:ascii="맑은 고딕" w:cs="맑은 고딕" w:eastAsia="맑은 고딕" w:hAnsi="맑은 고딕"/>
          <w:b/>
          <w:bCs/>
        </w:rPr>
        <w:t xml:space="preserve">Webhook: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POST /webhook/user-info</w:t>
      </w:r>
    </w:p>
    <w:p>
      <w:pPr>
        <w:spacing w:after="200"/>
      </w:pPr>
      <w:r>
        <w:rPr>
          <w:rFonts w:ascii="맑은 고딕" w:cs="맑은 고딕" w:eastAsia="맑은 고딕" w:hAnsi="맑은 고딕"/>
          <w:b/>
          <w:bCs/>
        </w:rPr>
        <w:t xml:space="preserve">Input Payload: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"resume": "",</w:t>
      </w:r>
    </w:p>
    <w:p>
      <w:pPr>
        <w:spacing w:after="200"/>
      </w:pPr>
      <w:r>
        <w:rPr>
          <w:rFonts w:ascii="맑은 고딕" w:cs="맑은 고딕" w:eastAsia="맑은 고딕" w:hAnsi="맑은 고딕"/>
        </w:rPr>
        <w:t xml:space="preserve">  "uniqueId": "",</w:t>
      </w:r>
    </w:p>
    <w:p>
      <w:pPr>
        <w:spacing w:after="200"/>
      </w:pPr>
      <w:r>
        <w:rPr>
          <w:rFonts w:ascii="맑은 고딕" w:cs="맑은 고딕" w:eastAsia="맑은 고딕" w:hAnsi="맑은 고딕"/>
        </w:rPr>
        <w:t xml:space="preserve">  "jobTitle": "",</w:t>
      </w:r>
    </w:p>
    <w:p>
      <w:pPr>
        <w:spacing w:after="200"/>
      </w:pPr>
      <w:r>
        <w:rPr>
          <w:rFonts w:ascii="맑은 고딕" w:cs="맑은 고딕" w:eastAsia="맑은 고딕" w:hAnsi="맑은 고딕"/>
        </w:rPr>
        <w:t xml:space="preserve">  "location": "",</w:t>
      </w:r>
    </w:p>
    <w:p>
      <w:pPr>
        <w:spacing w:after="200"/>
      </w:pPr>
      <w:r>
        <w:rPr>
          <w:rFonts w:ascii="맑은 고딕" w:cs="맑은 고딕" w:eastAsia="맑은 고딕" w:hAnsi="맑은 고딕"/>
        </w:rPr>
        <w:t xml:space="preserve">  "description": "",</w:t>
      </w:r>
    </w:p>
    <w:p>
      <w:pPr>
        <w:spacing w:after="200"/>
      </w:pPr>
      <w:r>
        <w:rPr>
          <w:rFonts w:ascii="맑은 고딕" w:cs="맑은 고딕" w:eastAsia="맑은 고딕" w:hAnsi="맑은 고딕"/>
        </w:rPr>
        <w:t xml:space="preserve">  "company": "",</w:t>
      </w:r>
    </w:p>
    <w:p>
      <w:pPr>
        <w:spacing w:after="200"/>
      </w:pPr>
      <w:r>
        <w:rPr>
          <w:rFonts w:ascii="맑은 고딕" w:cs="맑은 고딕" w:eastAsia="맑은 고딕" w:hAnsi="맑은 고딕"/>
        </w:rPr>
        <w:t xml:space="preserve">  "deadline": "",</w:t>
      </w:r>
    </w:p>
    <w:p>
      <w:pPr>
        <w:spacing w:after="200"/>
      </w:pPr>
      <w:r>
        <w:rPr>
          <w:rFonts w:ascii="맑은 고딕" w:cs="맑은 고딕" w:eastAsia="맑은 고딕" w:hAnsi="맑은 고딕"/>
        </w:rPr>
        <w:t xml:space="preserve">  "language": "en|de"</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Pipeline Stages: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Step</w:t>
            </w:r>
          </w:p>
        </w:tc>
        <w:tc>
          <w:tcPr>
            <w:shd w:fill="D3D3D3"/>
            <w:vAlign w:val="center"/>
          </w:tcPr>
          <w:p>
            <w:r>
              <w:rPr>
                <w:rFonts w:ascii="맑은 고딕" w:cs="맑은 고딕" w:eastAsia="맑은 고딕" w:hAnsi="맑은 고딕"/>
              </w:rPr>
              <w:t xml:space="preserve">Node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1</w:t>
            </w:r>
          </w:p>
        </w:tc>
        <w:tc>
          <w:p>
            <w:r>
              <w:rPr>
                <w:rFonts w:ascii="맑은 고딕" w:cs="맑은 고딕" w:eastAsia="맑은 고딕" w:hAnsi="맑은 고딕"/>
                <w:b/>
                <w:bCs/>
              </w:rPr>
              <w:t xml:space="preserve">Webhook</w:t>
            </w:r>
          </w:p>
        </w:tc>
        <w:tc>
          <w:p>
            <w:r>
              <w:rPr>
                <w:rFonts w:ascii="맑은 고딕" w:cs="맑은 고딕" w:eastAsia="맑은 고딕" w:hAnsi="맑은 고딕"/>
              </w:rPr>
              <w:t xml:space="preserve">Receives incoming POST request</w:t>
            </w:r>
          </w:p>
        </w:tc>
      </w:tr>
      <w:tr>
        <w:tc>
          <w:p>
            <w:r>
              <w:rPr>
                <w:rFonts w:ascii="맑은 고딕" w:cs="맑은 고딕" w:eastAsia="맑은 고딕" w:hAnsi="맑은 고딕"/>
              </w:rPr>
              <w:t xml:space="preserve">2</w:t>
            </w:r>
          </w:p>
        </w:tc>
        <w:tc>
          <w:p>
            <w:r>
              <w:rPr>
                <w:rFonts w:ascii="맑은 고딕" w:cs="맑은 고딕" w:eastAsia="맑은 고딕" w:hAnsi="맑은 고딕"/>
                <w:b/>
                <w:bCs/>
              </w:rPr>
              <w:t xml:space="preserve">Google Drive (Upload)</w:t>
            </w:r>
          </w:p>
        </w:tc>
        <w:tc>
          <w:p>
            <w:r>
              <w:rPr>
                <w:rFonts w:ascii="맑은 고딕" w:cs="맑은 고딕" w:eastAsia="맑은 고딕" w:hAnsi="맑은 고딕"/>
              </w:rPr>
              <w:t xml:space="preserve">Saves the uploaded resume file to folder </w:t>
            </w:r>
            <w:r>
              <w:rPr>
                <w:rFonts w:ascii="Consolas" w:cs="Consolas" w:eastAsia="Consolas" w:hAnsi="Consolas"/>
                <w:color w:val="CF222E"/>
                <w:sz w:val="21"/>
                <w:szCs w:val="21"/>
                <w:shd w:fill="F6F8FA"/>
              </w:rPr>
              <w:t xml:space="preserve">15xTxiniQlxgHY9PSwj-6u__TRoMoYUe5</w:t>
            </w:r>
            <w:r>
              <w:rPr>
                <w:rFonts w:ascii="맑은 고딕" w:cs="맑은 고딕" w:eastAsia="맑은 고딕" w:hAnsi="맑은 고딕"/>
              </w:rPr>
              <w:t xml:space="preserve"> (ATS Friendly CV) with filename </w:t>
            </w:r>
            <w:r>
              <w:rPr>
                <w:rFonts w:ascii="Consolas" w:cs="Consolas" w:eastAsia="Consolas" w:hAnsi="Consolas"/>
                <w:color w:val="CF222E"/>
                <w:sz w:val="21"/>
                <w:szCs w:val="21"/>
                <w:shd w:fill="F6F8FA"/>
              </w:rPr>
              <w:t xml:space="preserve">old resume- {deadline}</w:t>
            </w:r>
          </w:p>
        </w:tc>
      </w:tr>
      <w:tr>
        <w:tc>
          <w:p>
            <w:r>
              <w:rPr>
                <w:rFonts w:ascii="맑은 고딕" w:cs="맑은 고딕" w:eastAsia="맑은 고딕" w:hAnsi="맑은 고딕"/>
              </w:rPr>
              <w:t xml:space="preserve">3</w:t>
            </w:r>
          </w:p>
        </w:tc>
        <w:tc>
          <w:p>
            <w:r>
              <w:rPr>
                <w:rFonts w:ascii="맑은 고딕" w:cs="맑은 고딕" w:eastAsia="맑은 고딕" w:hAnsi="맑은 고딕"/>
                <w:b/>
                <w:bCs/>
              </w:rPr>
              <w:t xml:space="preserve">Google Sheets (Append/Update)</w:t>
            </w:r>
          </w:p>
        </w:tc>
        <w:tc>
          <w:p>
            <w:r>
              <w:rPr>
                <w:rFonts w:ascii="맑은 고딕" w:cs="맑은 고딕" w:eastAsia="맑은 고딕" w:hAnsi="맑은 고딕"/>
              </w:rPr>
              <w:t xml:space="preserve">Records job metadata: uniqueId, jobTitle, location, JD, resume link (from Drive), company, date applied. Matching column: </w:t>
            </w:r>
            <w:r>
              <w:rPr>
                <w:rFonts w:ascii="Consolas" w:cs="Consolas" w:eastAsia="Consolas" w:hAnsi="Consolas"/>
                <w:color w:val="CF222E"/>
                <w:sz w:val="21"/>
                <w:szCs w:val="21"/>
                <w:shd w:fill="F6F8FA"/>
              </w:rPr>
              <w:t xml:space="preserve">uniqueId</w:t>
            </w:r>
          </w:p>
        </w:tc>
      </w:tr>
      <w:tr>
        <w:tc>
          <w:p>
            <w:r>
              <w:rPr>
                <w:rFonts w:ascii="맑은 고딕" w:cs="맑은 고딕" w:eastAsia="맑은 고딕" w:hAnsi="맑은 고딕"/>
              </w:rPr>
              <w:t xml:space="preserve">4</w:t>
            </w:r>
          </w:p>
        </w:tc>
        <w:tc>
          <w:p>
            <w:r>
              <w:rPr>
                <w:rFonts w:ascii="맑은 고딕" w:cs="맑은 고딕" w:eastAsia="맑은 고딕" w:hAnsi="맑은 고딕"/>
                <w:b/>
                <w:bCs/>
              </w:rPr>
              <w:t xml:space="preserve">Google Drive (Download)</w:t>
            </w:r>
          </w:p>
        </w:tc>
        <w:tc>
          <w:p>
            <w:r>
              <w:rPr>
                <w:rFonts w:ascii="맑은 고딕" w:cs="맑은 고딕" w:eastAsia="맑은 고딕" w:hAnsi="맑은 고딕"/>
              </w:rPr>
              <w:t xml:space="preserve">Downloads the file back using the uploaded file ID</w:t>
            </w:r>
          </w:p>
        </w:tc>
      </w:tr>
      <w:tr>
        <w:tc>
          <w:p>
            <w:r>
              <w:rPr>
                <w:rFonts w:ascii="맑은 고딕" w:cs="맑은 고딕" w:eastAsia="맑은 고딕" w:hAnsi="맑은 고딕"/>
              </w:rPr>
              <w:t xml:space="preserve">5</w:t>
            </w:r>
          </w:p>
        </w:tc>
        <w:tc>
          <w:p>
            <w:r>
              <w:rPr>
                <w:rFonts w:ascii="맑은 고딕" w:cs="맑은 고딕" w:eastAsia="맑은 고딕" w:hAnsi="맑은 고딕"/>
                <w:b/>
                <w:bCs/>
              </w:rPr>
              <w:t xml:space="preserve">Extract from File (PDF)</w:t>
            </w:r>
          </w:p>
        </w:tc>
        <w:tc>
          <w:p>
            <w:r>
              <w:rPr>
                <w:rFonts w:ascii="맑은 고딕" w:cs="맑은 고딕" w:eastAsia="맑은 고딕" w:hAnsi="맑은 고딕"/>
              </w:rPr>
              <w:t xml:space="preserve">Extracts raw text content from the PDF</w:t>
            </w:r>
          </w:p>
        </w:tc>
      </w:tr>
      <w:tr>
        <w:tc>
          <w:p>
            <w:r>
              <w:rPr>
                <w:rFonts w:ascii="맑은 고딕" w:cs="맑은 고딕" w:eastAsia="맑은 고딕" w:hAnsi="맑은 고딕"/>
              </w:rPr>
              <w:t xml:space="preserve">6</w:t>
            </w:r>
          </w:p>
        </w:tc>
        <w:tc>
          <w:p>
            <w:r>
              <w:rPr>
                <w:rFonts w:ascii="맑은 고딕" w:cs="맑은 고딕" w:eastAsia="맑은 고딕" w:hAnsi="맑은 고딕"/>
                <w:b/>
                <w:bCs/>
              </w:rPr>
              <w:t xml:space="preserve">Code (JavaScript)</w:t>
            </w:r>
          </w:p>
        </w:tc>
        <w:tc>
          <w:p>
            <w:r>
              <w:rPr>
                <w:rFonts w:ascii="맑은 고딕" w:cs="맑은 고딕" w:eastAsia="맑은 고딕" w:hAnsi="맑은 고딕"/>
              </w:rPr>
              <w:t xml:space="preserve">Pre-analyzes the CV text: detects email, phone, LinkedIn, GitHub, sections (experience/education/skills), quantifies action verbs, computes formatting quality flags, calculates a deterministic baseline ATS score (0–100)</w:t>
            </w:r>
          </w:p>
        </w:tc>
      </w:tr>
      <w:tr>
        <w:tc>
          <w:p>
            <w:r>
              <w:rPr>
                <w:rFonts w:ascii="맑은 고딕" w:cs="맑은 고딕" w:eastAsia="맑은 고딕" w:hAnsi="맑은 고딕"/>
              </w:rPr>
              <w:t xml:space="preserve">7</w:t>
            </w:r>
          </w:p>
        </w:tc>
        <w:tc>
          <w:p>
            <w:r>
              <w:rPr>
                <w:rFonts w:ascii="맑은 고딕" w:cs="맑은 고딕" w:eastAsia="맑은 고딕" w:hAnsi="맑은 고딕"/>
                <w:b/>
                <w:bCs/>
              </w:rPr>
              <w:t xml:space="preserve">Basic LLM Chain</w:t>
            </w:r>
          </w:p>
        </w:tc>
        <w:tc>
          <w:p>
            <w:r>
              <w:rPr>
                <w:rFonts w:ascii="맑은 고딕" w:cs="맑은 고딕" w:eastAsia="맑은 고딕" w:hAnsi="맑은 고딕"/>
              </w:rPr>
              <w:t xml:space="preserve">Sends to Ollama </w:t>
            </w:r>
            <w:r>
              <w:rPr>
                <w:rFonts w:ascii="Consolas" w:cs="Consolas" w:eastAsia="Consolas" w:hAnsi="Consolas"/>
                <w:color w:val="CF222E"/>
                <w:sz w:val="21"/>
                <w:szCs w:val="21"/>
                <w:shd w:fill="F6F8FA"/>
              </w:rPr>
              <w:t xml:space="preserve">qwen2.5:7b</w:t>
            </w:r>
            <w:r>
              <w:rPr>
                <w:rFonts w:ascii="맑은 고딕" w:cs="맑은 고딕" w:eastAsia="맑은 고딕" w:hAnsi="맑은 고딕"/>
              </w:rPr>
              <w:t xml:space="preserve"> with the CV text, job description, and parser flags. The LLM evaluates using a structured prompt producing a JSON object with: </w:t>
            </w:r>
            <w:r>
              <w:rPr>
                <w:rFonts w:ascii="Consolas" w:cs="Consolas" w:eastAsia="Consolas" w:hAnsi="Consolas"/>
                <w:color w:val="CF222E"/>
                <w:sz w:val="21"/>
                <w:szCs w:val="21"/>
                <w:shd w:fill="F6F8FA"/>
              </w:rPr>
              <w:t xml:space="preserve">ats_score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match_category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score_breakdown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keyword_match_rate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german_standard_compliance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skills_analysis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keywords_to_improve_ats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top_recommendations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summary</w:t>
            </w:r>
          </w:p>
        </w:tc>
      </w:tr>
      <w:tr>
        <w:tc>
          <w:p>
            <w:r>
              <w:rPr>
                <w:rFonts w:ascii="맑은 고딕" w:cs="맑은 고딕" w:eastAsia="맑은 고딕" w:hAnsi="맑은 고딕"/>
              </w:rPr>
              <w:t xml:space="preserve">8</w:t>
            </w:r>
          </w:p>
        </w:tc>
        <w:tc>
          <w:p>
            <w:r>
              <w:rPr>
                <w:rFonts w:ascii="맑은 고딕" w:cs="맑은 고딕" w:eastAsia="맑은 고딕" w:hAnsi="맑은 고딕"/>
                <w:b/>
                <w:bCs/>
              </w:rPr>
              <w:t xml:space="preserve">AI Agent</w:t>
            </w:r>
          </w:p>
        </w:tc>
        <w:tc>
          <w:p>
            <w:r>
              <w:rPr>
                <w:rFonts w:ascii="맑은 고딕" w:cs="맑은 고딕" w:eastAsia="맑은 고딕" w:hAnsi="맑은 고딕"/>
              </w:rPr>
              <w:t xml:space="preserve">Sends to Ollama </w:t>
            </w:r>
            <w:r>
              <w:rPr>
                <w:rFonts w:ascii="Consolas" w:cs="Consolas" w:eastAsia="Consolas" w:hAnsi="Consolas"/>
                <w:color w:val="CF222E"/>
                <w:sz w:val="21"/>
                <w:szCs w:val="21"/>
                <w:shd w:fill="F6F8FA"/>
              </w:rPr>
              <w:t xml:space="preserve">qwen2.5-coder:7b</w:t>
            </w:r>
            <w:r>
              <w:rPr>
                <w:rFonts w:ascii="맑은 고딕" w:cs="맑은 고딕" w:eastAsia="맑은 고딕" w:hAnsi="맑은 고딕"/>
              </w:rPr>
              <w:t xml:space="preserve"> with the LLM evaluation output + original resume + JD. The agent rewrites the resume into an ATS-optimized version, preserving all facts, and outputs a strict JSON schema (name, title, location, contact, experience, education, skills, certifications, projects, languages, awards, publications, volunteer). Language rules: if language=</w:t>
            </w:r>
            <w:r>
              <w:rPr>
                <w:rFonts w:ascii="Consolas" w:cs="Consolas" w:eastAsia="Consolas" w:hAnsi="Consolas"/>
                <w:color w:val="CF222E"/>
                <w:sz w:val="21"/>
                <w:szCs w:val="21"/>
                <w:shd w:fill="F6F8FA"/>
              </w:rPr>
              <w:t xml:space="preserve">de</w:t>
            </w:r>
            <w:r>
              <w:rPr>
                <w:rFonts w:ascii="맑은 고딕" w:cs="맑은 고딕" w:eastAsia="맑은 고딕" w:hAnsi="맑은 고딕"/>
              </w:rPr>
              <w:t xml:space="preserve">, all descriptive fields are in German; if </w:t>
            </w:r>
            <w:r>
              <w:rPr>
                <w:rFonts w:ascii="Consolas" w:cs="Consolas" w:eastAsia="Consolas" w:hAnsi="Consolas"/>
                <w:color w:val="CF222E"/>
                <w:sz w:val="21"/>
                <w:szCs w:val="21"/>
                <w:shd w:fill="F6F8FA"/>
              </w:rPr>
              <w:t xml:space="preserve">en</w:t>
            </w:r>
            <w:r>
              <w:rPr>
                <w:rFonts w:ascii="맑은 고딕" w:cs="맑은 고딕" w:eastAsia="맑은 고딕" w:hAnsi="맑은 고딕"/>
              </w:rPr>
              <w:t xml:space="preserve">, all in English</w:t>
            </w:r>
          </w:p>
        </w:tc>
      </w:tr>
      <w:tr>
        <w:tc>
          <w:p>
            <w:r>
              <w:rPr>
                <w:rFonts w:ascii="맑은 고딕" w:cs="맑은 고딕" w:eastAsia="맑은 고딕" w:hAnsi="맑은 고딕"/>
              </w:rPr>
              <w:t xml:space="preserve">9</w:t>
            </w:r>
          </w:p>
        </w:tc>
        <w:tc>
          <w:p>
            <w:r>
              <w:rPr>
                <w:rFonts w:ascii="맑은 고딕" w:cs="맑은 고딕" w:eastAsia="맑은 고딕" w:hAnsi="맑은 고딕"/>
                <w:b/>
                <w:bCs/>
              </w:rPr>
              <w:t xml:space="preserve">Code (JavaScript) 1</w:t>
            </w:r>
          </w:p>
        </w:tc>
        <w:tc>
          <w:p>
            <w:r>
              <w:rPr>
                <w:rFonts w:ascii="맑은 고딕" w:cs="맑은 고딕" w:eastAsia="맑은 고딕" w:hAnsi="맑은 고딕"/>
              </w:rPr>
              <w:t xml:space="preserve">Transforms the AI Agent JSON output into clean ATS-friendly HTML with embedded CSS. Responsive, no tables/graphics/emojis. All fields rendered with proper formatting</w:t>
            </w:r>
          </w:p>
        </w:tc>
      </w:tr>
      <w:tr>
        <w:tc>
          <w:p>
            <w:r>
              <w:rPr>
                <w:rFonts w:ascii="맑은 고딕" w:cs="맑은 고딕" w:eastAsia="맑은 고딕" w:hAnsi="맑은 고딕"/>
              </w:rPr>
              <w:t xml:space="preserve">10</w:t>
            </w:r>
          </w:p>
        </w:tc>
        <w:tc>
          <w:p>
            <w:r>
              <w:rPr>
                <w:rFonts w:ascii="맑은 고딕" w:cs="맑은 고딕" w:eastAsia="맑은 고딕" w:hAnsi="맑은 고딕"/>
                <w:b/>
                <w:bCs/>
              </w:rPr>
              <w:t xml:space="preserve">Google Sheets (Append/Update) 1</w:t>
            </w:r>
          </w:p>
        </w:tc>
        <w:tc>
          <w:p>
            <w:r>
              <w:rPr>
                <w:rFonts w:ascii="맑은 고딕" w:cs="맑은 고딕" w:eastAsia="맑은 고딕" w:hAnsi="맑은 고딕"/>
              </w:rPr>
              <w:t xml:space="preserve">Updates the same row (matched by </w:t>
            </w:r>
            <w:r>
              <w:rPr>
                <w:rFonts w:ascii="Consolas" w:cs="Consolas" w:eastAsia="Consolas" w:hAnsi="Consolas"/>
                <w:color w:val="CF222E"/>
                <w:sz w:val="21"/>
                <w:szCs w:val="21"/>
                <w:shd w:fill="F6F8FA"/>
              </w:rPr>
              <w:t xml:space="preserve">uniqueId</w:t>
            </w:r>
            <w:r>
              <w:rPr>
                <w:rFonts w:ascii="맑은 고딕" w:cs="맑은 고딕" w:eastAsia="맑은 고딕" w:hAnsi="맑은 고딕"/>
              </w:rPr>
              <w:t xml:space="preserve">) with: ATS Score, Skills needed, Edited CV (HTML), match category, keywords</w:t>
            </w:r>
          </w:p>
        </w:tc>
      </w:tr>
      <w:tr>
        <w:tc>
          <w:p>
            <w:r>
              <w:rPr>
                <w:rFonts w:ascii="맑은 고딕" w:cs="맑은 고딕" w:eastAsia="맑은 고딕" w:hAnsi="맑은 고딕"/>
              </w:rPr>
              <w:t xml:space="preserve">11</w:t>
            </w:r>
          </w:p>
        </w:tc>
        <w:tc>
          <w:p>
            <w:r>
              <w:rPr>
                <w:rFonts w:ascii="맑은 고딕" w:cs="맑은 고딕" w:eastAsia="맑은 고딕" w:hAnsi="맑은 고딕"/>
                <w:b/>
                <w:bCs/>
              </w:rPr>
              <w:t xml:space="preserve">Respond to Webhook</w:t>
            </w:r>
          </w:p>
        </w:tc>
        <w:tc>
          <w:p>
            <w:r>
              <w:rPr>
                <w:rFonts w:ascii="맑은 고딕" w:cs="맑은 고딕" w:eastAsia="맑은 고딕" w:hAnsi="맑은 고딕"/>
              </w:rPr>
              <w:t xml:space="preserve">Returns final result</w:t>
            </w:r>
          </w:p>
        </w:tc>
      </w:tr>
    </w:tbl>
    <w:p>
      <w:pPr>
        <w:spacing w:after="200"/>
      </w:pPr>
    </w:p>
    <w:p>
      <w:pPr>
        <w:pStyle w:val="Heading3"/>
      </w:pPr>
      <w:r>
        <w:rPr>
          <w:rFonts w:ascii="맑은 고딕" w:cs="맑은 고딕" w:eastAsia="맑은 고딕" w:hAnsi="맑은 고딕"/>
        </w:rPr>
        <w:t xml:space="preserve">3.3 Workflow 2: Interview Preparation</w:t>
      </w:r>
    </w:p>
    <w:p>
      <w:pPr>
        <w:spacing w:after="200"/>
      </w:pPr>
      <w:r>
        <w:rPr>
          <w:rFonts w:ascii="맑은 고딕" w:cs="맑은 고딕" w:eastAsia="맑은 고딕" w:hAnsi="맑은 고딕"/>
          <w:b/>
          <w:bCs/>
        </w:rPr>
        <w:t xml:space="preserve">Webhook: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POST /webhook/interview</w:t>
      </w:r>
    </w:p>
    <w:p>
      <w:pPr>
        <w:spacing w:after="200"/>
      </w:pPr>
      <w:r>
        <w:rPr>
          <w:rFonts w:ascii="맑은 고딕" w:cs="맑은 고딕" w:eastAsia="맑은 고딕" w:hAnsi="맑은 고딕"/>
          <w:b/>
          <w:bCs/>
        </w:rPr>
        <w:t xml:space="preserve">Input Payload: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"cv": "",</w:t>
      </w:r>
    </w:p>
    <w:p>
      <w:pPr>
        <w:spacing w:after="200"/>
      </w:pPr>
      <w:r>
        <w:rPr>
          <w:rFonts w:ascii="맑은 고딕" w:cs="맑은 고딕" w:eastAsia="맑은 고딕" w:hAnsi="맑은 고딕"/>
        </w:rPr>
        <w:t xml:space="preserve">  "uniqueId": "",</w:t>
      </w:r>
    </w:p>
    <w:p>
      <w:pPr>
        <w:spacing w:after="200"/>
      </w:pPr>
      <w:r>
        <w:rPr>
          <w:rFonts w:ascii="맑은 고딕" w:cs="맑은 고딕" w:eastAsia="맑은 고딕" w:hAnsi="맑은 고딕"/>
        </w:rPr>
        <w:t xml:space="preserve">  "jobDescription":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Pipeline Stages: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Step</w:t>
            </w:r>
          </w:p>
        </w:tc>
        <w:tc>
          <w:tcPr>
            <w:shd w:fill="D3D3D3"/>
            <w:vAlign w:val="center"/>
          </w:tcPr>
          <w:p>
            <w:r>
              <w:rPr>
                <w:rFonts w:ascii="맑은 고딕" w:cs="맑은 고딕" w:eastAsia="맑은 고딕" w:hAnsi="맑은 고딕"/>
              </w:rPr>
              <w:t xml:space="preserve">Node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1</w:t>
            </w:r>
          </w:p>
        </w:tc>
        <w:tc>
          <w:p>
            <w:r>
              <w:rPr>
                <w:rFonts w:ascii="맑은 고딕" w:cs="맑은 고딕" w:eastAsia="맑은 고딕" w:hAnsi="맑은 고딕"/>
                <w:b/>
                <w:bCs/>
              </w:rPr>
              <w:t xml:space="preserve">Webhook1</w:t>
            </w:r>
          </w:p>
        </w:tc>
        <w:tc>
          <w:p>
            <w:r>
              <w:rPr>
                <w:rFonts w:ascii="맑은 고딕" w:cs="맑은 고딕" w:eastAsia="맑은 고딕" w:hAnsi="맑은 고딕"/>
              </w:rPr>
              <w:t xml:space="preserve">Receives incoming POST</w:t>
            </w:r>
          </w:p>
        </w:tc>
      </w:tr>
      <w:tr>
        <w:tc>
          <w:p>
            <w:r>
              <w:rPr>
                <w:rFonts w:ascii="맑은 고딕" w:cs="맑은 고딕" w:eastAsia="맑은 고딕" w:hAnsi="맑은 고딕"/>
              </w:rPr>
              <w:t xml:space="preserve">2</w:t>
            </w:r>
          </w:p>
        </w:tc>
        <w:tc>
          <w:p>
            <w:r>
              <w:rPr>
                <w:rFonts w:ascii="맑은 고딕" w:cs="맑은 고딕" w:eastAsia="맑은 고딕" w:hAnsi="맑은 고딕"/>
                <w:b/>
                <w:bCs/>
              </w:rPr>
              <w:t xml:space="preserve">Google Drive (Upload) 2</w:t>
            </w:r>
          </w:p>
        </w:tc>
        <w:tc>
          <w:p>
            <w:r>
              <w:rPr>
                <w:rFonts w:ascii="맑은 고딕" w:cs="맑은 고딕" w:eastAsia="맑은 고딕" w:hAnsi="맑은 고딕"/>
              </w:rPr>
              <w:t xml:space="preserve">Saves CV to same folder with filename </w:t>
            </w:r>
            <w:r>
              <w:rPr>
                <w:rFonts w:ascii="Consolas" w:cs="Consolas" w:eastAsia="Consolas" w:hAnsi="Consolas"/>
                <w:color w:val="CF222E"/>
                <w:sz w:val="21"/>
                <w:szCs w:val="21"/>
                <w:shd w:fill="F6F8FA"/>
              </w:rPr>
              <w:t xml:space="preserve">old resume- {uniqueId}</w:t>
            </w:r>
          </w:p>
        </w:tc>
      </w:tr>
      <w:tr>
        <w:tc>
          <w:p>
            <w:r>
              <w:rPr>
                <w:rFonts w:ascii="맑은 고딕" w:cs="맑은 고딕" w:eastAsia="맑은 고딕" w:hAnsi="맑은 고딕"/>
              </w:rPr>
              <w:t xml:space="preserve">3</w:t>
            </w:r>
          </w:p>
        </w:tc>
        <w:tc>
          <w:p>
            <w:r>
              <w:rPr>
                <w:rFonts w:ascii="맑은 고딕" w:cs="맑은 고딕" w:eastAsia="맑은 고딕" w:hAnsi="맑은 고딕"/>
                <w:b/>
                <w:bCs/>
              </w:rPr>
              <w:t xml:space="preserve">Google Sheets (Append/Update) 2</w:t>
            </w:r>
          </w:p>
        </w:tc>
        <w:tc>
          <w:p>
            <w:r>
              <w:rPr>
                <w:rFonts w:ascii="맑은 고딕" w:cs="맑은 고딕" w:eastAsia="맑은 고딕" w:hAnsi="맑은 고딕"/>
              </w:rPr>
              <w:t xml:space="preserve">Records uniqueId + JD in </w:t>
            </w:r>
            <w:r>
              <w:rPr>
                <w:rFonts w:ascii="Consolas" w:cs="Consolas" w:eastAsia="Consolas" w:hAnsi="Consolas"/>
                <w:color w:val="CF222E"/>
                <w:sz w:val="21"/>
                <w:szCs w:val="21"/>
                <w:shd w:fill="F6F8FA"/>
              </w:rPr>
              <w:t xml:space="preserve">interview</w:t>
            </w:r>
            <w:r>
              <w:rPr>
                <w:rFonts w:ascii="맑은 고딕" w:cs="맑은 고딕" w:eastAsia="맑은 고딕" w:hAnsi="맑은 고딕"/>
              </w:rPr>
              <w:t xml:space="preserve"> sheet</w:t>
            </w:r>
          </w:p>
        </w:tc>
      </w:tr>
      <w:tr>
        <w:tc>
          <w:p>
            <w:r>
              <w:rPr>
                <w:rFonts w:ascii="맑은 고딕" w:cs="맑은 고딕" w:eastAsia="맑은 고딕" w:hAnsi="맑은 고딕"/>
              </w:rPr>
              <w:t xml:space="preserve">4</w:t>
            </w:r>
          </w:p>
        </w:tc>
        <w:tc>
          <w:p>
            <w:r>
              <w:rPr>
                <w:rFonts w:ascii="맑은 고딕" w:cs="맑은 고딕" w:eastAsia="맑은 고딕" w:hAnsi="맑은 고딕"/>
                <w:b/>
                <w:bCs/>
              </w:rPr>
              <w:t xml:space="preserve">Google Drive (Download) 1</w:t>
            </w:r>
          </w:p>
        </w:tc>
        <w:tc>
          <w:p>
            <w:r>
              <w:rPr>
                <w:rFonts w:ascii="맑은 고딕" w:cs="맑은 고딕" w:eastAsia="맑은 고딕" w:hAnsi="맑은 고딕"/>
              </w:rPr>
              <w:t xml:space="preserve">Downloads file</w:t>
            </w:r>
          </w:p>
        </w:tc>
      </w:tr>
      <w:tr>
        <w:tc>
          <w:p>
            <w:r>
              <w:rPr>
                <w:rFonts w:ascii="맑은 고딕" w:cs="맑은 고딕" w:eastAsia="맑은 고딕" w:hAnsi="맑은 고딕"/>
              </w:rPr>
              <w:t xml:space="preserve">5</w:t>
            </w:r>
          </w:p>
        </w:tc>
        <w:tc>
          <w:p>
            <w:r>
              <w:rPr>
                <w:rFonts w:ascii="맑은 고딕" w:cs="맑은 고딕" w:eastAsia="맑은 고딕" w:hAnsi="맑은 고딕"/>
                <w:b/>
                <w:bCs/>
              </w:rPr>
              <w:t xml:space="preserve">Extract from File 1</w:t>
            </w:r>
          </w:p>
        </w:tc>
        <w:tc>
          <w:p>
            <w:r>
              <w:rPr>
                <w:rFonts w:ascii="맑은 고딕" w:cs="맑은 고딕" w:eastAsia="맑은 고딕" w:hAnsi="맑은 고딕"/>
              </w:rPr>
              <w:t xml:space="preserve">Extracts text from PDF</w:t>
            </w:r>
          </w:p>
        </w:tc>
      </w:tr>
      <w:tr>
        <w:tc>
          <w:p>
            <w:r>
              <w:rPr>
                <w:rFonts w:ascii="맑은 고딕" w:cs="맑은 고딕" w:eastAsia="맑은 고딕" w:hAnsi="맑은 고딕"/>
              </w:rPr>
              <w:t xml:space="preserve">6</w:t>
            </w:r>
          </w:p>
        </w:tc>
        <w:tc>
          <w:p>
            <w:r>
              <w:rPr>
                <w:rFonts w:ascii="맑은 고딕" w:cs="맑은 고딕" w:eastAsia="맑은 고딕" w:hAnsi="맑은 고딕"/>
                <w:b/>
                <w:bCs/>
              </w:rPr>
              <w:t xml:space="preserve">Basic LLM Chain 1</w:t>
            </w:r>
          </w:p>
        </w:tc>
        <w:tc>
          <w:p>
            <w:r>
              <w:rPr>
                <w:rFonts w:ascii="맑은 고딕" w:cs="맑은 고딕" w:eastAsia="맑은 고딕" w:hAnsi="맑은 고딕"/>
              </w:rPr>
              <w:t xml:space="preserve">Sends CV text + JD to Ollama </w:t>
            </w:r>
            <w:r>
              <w:rPr>
                <w:rFonts w:ascii="Consolas" w:cs="Consolas" w:eastAsia="Consolas" w:hAnsi="Consolas"/>
                <w:color w:val="CF222E"/>
                <w:sz w:val="21"/>
                <w:szCs w:val="21"/>
                <w:shd w:fill="F6F8FA"/>
              </w:rPr>
              <w:t xml:space="preserve">qwen2.5:7b</w:t>
            </w:r>
            <w:r>
              <w:rPr>
                <w:rFonts w:ascii="맑은 고딕" w:cs="맑은 고딕" w:eastAsia="맑은 고딕" w:hAnsi="맑은 고딕"/>
              </w:rPr>
              <w:t xml:space="preserve"> with a comprehensive interview prep prompt. Produces a large JSON object containing: readiness overview, job analysis, key topics, technical questions (25), HR questions (15), behavioral questions (15), viva questions (20), project questions, coding prep, missing skills, practical tasks, behavioral prep, company expectations, final checklist</w:t>
            </w:r>
          </w:p>
        </w:tc>
      </w:tr>
      <w:tr>
        <w:tc>
          <w:p>
            <w:r>
              <w:rPr>
                <w:rFonts w:ascii="맑은 고딕" w:cs="맑은 고딕" w:eastAsia="맑은 고딕" w:hAnsi="맑은 고딕"/>
              </w:rPr>
              <w:t xml:space="preserve">7</w:t>
            </w:r>
          </w:p>
        </w:tc>
        <w:tc>
          <w:p>
            <w:r>
              <w:rPr>
                <w:rFonts w:ascii="맑은 고딕" w:cs="맑은 고딕" w:eastAsia="맑은 고딕" w:hAnsi="맑은 고딕"/>
                <w:b/>
                <w:bCs/>
              </w:rPr>
              <w:t xml:space="preserve">Respond to Webhook 1</w:t>
            </w:r>
          </w:p>
        </w:tc>
        <w:tc>
          <w:p>
            <w:r>
              <w:rPr>
                <w:rFonts w:ascii="맑은 고딕" w:cs="맑은 고딕" w:eastAsia="맑은 고딕" w:hAnsi="맑은 고딕"/>
              </w:rPr>
              <w:t xml:space="preserve">Returns the generated JSON</w:t>
            </w:r>
          </w:p>
        </w:tc>
      </w:tr>
      <w:tr>
        <w:tc>
          <w:p>
            <w:r>
              <w:rPr>
                <w:rFonts w:ascii="맑은 고딕" w:cs="맑은 고딕" w:eastAsia="맑은 고딕" w:hAnsi="맑은 고딕"/>
              </w:rPr>
              <w:t xml:space="preserve">8</w:t>
            </w:r>
          </w:p>
        </w:tc>
        <w:tc>
          <w:p>
            <w:r>
              <w:rPr>
                <w:rFonts w:ascii="맑은 고딕" w:cs="맑은 고딕" w:eastAsia="맑은 고딕" w:hAnsi="맑은 고딕"/>
                <w:b/>
                <w:bCs/>
              </w:rPr>
              <w:t xml:space="preserve">Google Sheets (Append/Update) 3</w:t>
            </w:r>
          </w:p>
        </w:tc>
        <w:tc>
          <w:p>
            <w:r>
              <w:rPr>
                <w:rFonts w:ascii="맑은 고딕" w:cs="맑은 고딕" w:eastAsia="맑은 고딕" w:hAnsi="맑은 고딕"/>
              </w:rPr>
              <w:t xml:space="preserve">Updates the </w:t>
            </w:r>
            <w:r>
              <w:rPr>
                <w:rFonts w:ascii="Consolas" w:cs="Consolas" w:eastAsia="Consolas" w:hAnsi="Consolas"/>
                <w:color w:val="CF222E"/>
                <w:sz w:val="21"/>
                <w:szCs w:val="21"/>
                <w:shd w:fill="F6F8FA"/>
              </w:rPr>
              <w:t xml:space="preserve">interview</w:t>
            </w:r>
            <w:r>
              <w:rPr>
                <w:rFonts w:ascii="맑은 고딕" w:cs="맑은 고딕" w:eastAsia="맑은 고딕" w:hAnsi="맑은 고딕"/>
              </w:rPr>
              <w:t xml:space="preserve"> sheet row (matched by uniqueId) with the full Prep JSON</w:t>
            </w:r>
          </w:p>
        </w:tc>
      </w:tr>
    </w:tbl>
    <w:p>
      <w:pPr>
        <w:spacing w:after="200"/>
      </w:pPr>
    </w:p>
    <w:p>
      <w:pPr>
        <w:pStyle w:val="Heading3"/>
      </w:pPr>
      <w:r>
        <w:rPr>
          <w:rFonts w:ascii="맑은 고딕" w:cs="맑은 고딕" w:eastAsia="맑은 고딕" w:hAnsi="맑은 고딕"/>
        </w:rPr>
        <w:t xml:space="preserve">3.4 Workflow 3: User Registration</w:t>
      </w:r>
    </w:p>
    <w:p>
      <w:pPr>
        <w:spacing w:after="200"/>
      </w:pPr>
      <w:r>
        <w:rPr>
          <w:rFonts w:ascii="맑은 고딕" w:cs="맑은 고딕" w:eastAsia="맑은 고딕" w:hAnsi="맑은 고딕"/>
          <w:b/>
          <w:bCs/>
        </w:rPr>
        <w:t xml:space="preserve">Webhook: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POST /webhook/register-button</w:t>
      </w:r>
    </w:p>
    <w:p>
      <w:pPr>
        <w:spacing w:after="200"/>
      </w:pPr>
      <w:r>
        <w:rPr>
          <w:rFonts w:ascii="맑은 고딕" w:cs="맑은 고딕" w:eastAsia="맑은 고딕" w:hAnsi="맑은 고딕"/>
          <w:b/>
          <w:bCs/>
        </w:rPr>
        <w:t xml:space="preserve">Input Payload: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"firstName": "",</w:t>
      </w:r>
    </w:p>
    <w:p>
      <w:pPr>
        <w:spacing w:after="200"/>
      </w:pPr>
      <w:r>
        <w:rPr>
          <w:rFonts w:ascii="맑은 고딕" w:cs="맑은 고딕" w:eastAsia="맑은 고딕" w:hAnsi="맑은 고딕"/>
        </w:rPr>
        <w:t xml:space="preserve">  "lastName": "",</w:t>
      </w:r>
    </w:p>
    <w:p>
      <w:pPr>
        <w:spacing w:after="200"/>
      </w:pPr>
      <w:r>
        <w:rPr>
          <w:rFonts w:ascii="맑은 고딕" w:cs="맑은 고딕" w:eastAsia="맑은 고딕" w:hAnsi="맑은 고딕"/>
        </w:rPr>
        <w:t xml:space="preserve">  "email": "",</w:t>
      </w:r>
    </w:p>
    <w:p>
      <w:pPr>
        <w:spacing w:after="200"/>
      </w:pPr>
      <w:r>
        <w:rPr>
          <w:rFonts w:ascii="맑은 고딕" w:cs="맑은 고딕" w:eastAsia="맑은 고딕" w:hAnsi="맑은 고딕"/>
        </w:rPr>
        <w:t xml:space="preserve">  "password": "",</w:t>
      </w:r>
    </w:p>
    <w:p>
      <w:pPr>
        <w:spacing w:after="200"/>
      </w:pPr>
      <w:r>
        <w:rPr>
          <w:rFonts w:ascii="맑은 고딕" w:cs="맑은 고딕" w:eastAsia="맑은 고딕" w:hAnsi="맑은 고딕"/>
        </w:rPr>
        <w:t xml:space="preserve">  "language": "en|de"</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Pipeline: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Step</w:t>
            </w:r>
          </w:p>
        </w:tc>
        <w:tc>
          <w:tcPr>
            <w:shd w:fill="D3D3D3"/>
            <w:vAlign w:val="center"/>
          </w:tcPr>
          <w:p>
            <w:r>
              <w:rPr>
                <w:rFonts w:ascii="맑은 고딕" w:cs="맑은 고딕" w:eastAsia="맑은 고딕" w:hAnsi="맑은 고딕"/>
              </w:rPr>
              <w:t xml:space="preserve">Node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1</w:t>
            </w:r>
          </w:p>
        </w:tc>
        <w:tc>
          <w:p>
            <w:r>
              <w:rPr>
                <w:rFonts w:ascii="맑은 고딕" w:cs="맑은 고딕" w:eastAsia="맑은 고딕" w:hAnsi="맑은 고딕"/>
                <w:b/>
                <w:bCs/>
              </w:rPr>
              <w:t xml:space="preserve">Webhook3</w:t>
            </w:r>
          </w:p>
        </w:tc>
        <w:tc>
          <w:p>
            <w:r>
              <w:rPr>
                <w:rFonts w:ascii="맑은 고딕" w:cs="맑은 고딕" w:eastAsia="맑은 고딕" w:hAnsi="맑은 고딕"/>
              </w:rPr>
              <w:t xml:space="preserve">Receives POST</w:t>
            </w:r>
          </w:p>
        </w:tc>
      </w:tr>
      <w:tr>
        <w:tc>
          <w:p>
            <w:r>
              <w:rPr>
                <w:rFonts w:ascii="맑은 고딕" w:cs="맑은 고딕" w:eastAsia="맑은 고딕" w:hAnsi="맑은 고딕"/>
              </w:rPr>
              <w:t xml:space="preserve">2</w:t>
            </w:r>
          </w:p>
        </w:tc>
        <w:tc>
          <w:p>
            <w:r>
              <w:rPr>
                <w:rFonts w:ascii="맑은 고딕" w:cs="맑은 고딕" w:eastAsia="맑은 고딕" w:hAnsi="맑은 고딕"/>
                <w:b/>
                <w:bCs/>
              </w:rPr>
              <w:t xml:space="preserve">Check Required Fields (IF)</w:t>
            </w:r>
          </w:p>
        </w:tc>
        <w:tc>
          <w:p>
            <w:r>
              <w:rPr>
                <w:rFonts w:ascii="맑은 고딕" w:cs="맑은 고딕" w:eastAsia="맑은 고딕" w:hAnsi="맑은 고딕"/>
              </w:rPr>
              <w:t xml:space="preserve">Validates that all 5 fields are non-empty</w:t>
            </w:r>
          </w:p>
        </w:tc>
      </w:tr>
      <w:tr>
        <w:tc>
          <w:p>
            <w:r>
              <w:rPr>
                <w:rFonts w:ascii="맑은 고딕" w:cs="맑은 고딕" w:eastAsia="맑은 고딕" w:hAnsi="맑은 고딕"/>
              </w:rPr>
              <w:t xml:space="preserve">3a</w:t>
            </w:r>
          </w:p>
        </w:tc>
        <w:tc>
          <w:p>
            <w:r>
              <w:rPr>
                <w:rFonts w:ascii="맑은 고딕" w:cs="맑은 고딕" w:eastAsia="맑은 고딕" w:hAnsi="맑은 고딕"/>
                <w:b/>
                <w:bCs/>
              </w:rPr>
              <w:t xml:space="preserve">Append row in sheet1</w:t>
            </w:r>
            <w:r>
              <w:rPr>
                <w:rFonts w:ascii="맑은 고딕" w:cs="맑은 고딕" w:eastAsia="맑은 고딕" w:hAnsi="맑은 고딕"/>
              </w:rPr>
              <w:t xml:space="preserve"> (if all fields present)</w:t>
            </w:r>
          </w:p>
        </w:tc>
        <w:tc>
          <w:p>
            <w:r>
              <w:rPr>
                <w:rFonts w:ascii="맑은 고딕" w:cs="맑은 고딕" w:eastAsia="맑은 고딕" w:hAnsi="맑은 고딕"/>
              </w:rPr>
              <w:t xml:space="preserve">Appends a new row to </w:t>
            </w:r>
            <w:r>
              <w:rPr>
                <w:rFonts w:ascii="Consolas" w:cs="Consolas" w:eastAsia="Consolas" w:hAnsi="Consolas"/>
                <w:color w:val="CF222E"/>
                <w:sz w:val="21"/>
                <w:szCs w:val="21"/>
                <w:shd w:fill="F6F8FA"/>
              </w:rPr>
              <w:t xml:space="preserve">login</w:t>
            </w:r>
            <w:r>
              <w:rPr>
                <w:rFonts w:ascii="맑은 고딕" w:cs="맑은 고딕" w:eastAsia="맑은 고딕" w:hAnsi="맑은 고딕"/>
              </w:rPr>
              <w:t xml:space="preserve"> sheet</w:t>
            </w:r>
          </w:p>
        </w:tc>
      </w:tr>
      <w:tr>
        <w:tc>
          <w:p>
            <w:r>
              <w:rPr>
                <w:rFonts w:ascii="맑은 고딕" w:cs="맑은 고딕" w:eastAsia="맑은 고딕" w:hAnsi="맑은 고딕"/>
              </w:rPr>
              <w:t xml:space="preserve">4a</w:t>
            </w:r>
          </w:p>
        </w:tc>
        <w:tc>
          <w:p>
            <w:r>
              <w:rPr>
                <w:rFonts w:ascii="맑은 고딕" w:cs="맑은 고딕" w:eastAsia="맑은 고딕" w:hAnsi="맑은 고딕"/>
                <w:b/>
                <w:bCs/>
              </w:rPr>
              <w:t xml:space="preserve">Edit Fields2</w:t>
            </w:r>
          </w:p>
        </w:tc>
        <w:tc>
          <w:p>
            <w:r>
              <w:rPr>
                <w:rFonts w:ascii="맑은 고딕" w:cs="맑은 고딕" w:eastAsia="맑은 고딕" w:hAnsi="맑은 고딕"/>
              </w:rPr>
              <w:t xml:space="preserve">Sets </w:t>
            </w:r>
            <w:r>
              <w:rPr>
                <w:rFonts w:ascii="Consolas" w:cs="Consolas" w:eastAsia="Consolas" w:hAnsi="Consolas"/>
                <w:color w:val="CF222E"/>
                <w:sz w:val="21"/>
                <w:szCs w:val="21"/>
                <w:shd w:fill="F6F8FA"/>
              </w:rPr>
              <w:t xml:space="preserve">{"status": "successfully registered"}</w:t>
            </w:r>
          </w:p>
        </w:tc>
      </w:tr>
      <w:tr>
        <w:tc>
          <w:p>
            <w:r>
              <w:rPr>
                <w:rFonts w:ascii="맑은 고딕" w:cs="맑은 고딕" w:eastAsia="맑은 고딕" w:hAnsi="맑은 고딕"/>
              </w:rPr>
              <w:t xml:space="preserve">5a</w:t>
            </w:r>
          </w:p>
        </w:tc>
        <w:tc>
          <w:p>
            <w:r>
              <w:rPr>
                <w:rFonts w:ascii="맑은 고딕" w:cs="맑은 고딕" w:eastAsia="맑은 고딕" w:hAnsi="맑은 고딕"/>
                <w:b/>
                <w:bCs/>
              </w:rPr>
              <w:t xml:space="preserve">Respond to Webhook3</w:t>
            </w:r>
          </w:p>
        </w:tc>
        <w:tc>
          <w:p>
            <w:r>
              <w:rPr>
                <w:rFonts w:ascii="맑은 고딕" w:cs="맑은 고딕" w:eastAsia="맑은 고딕" w:hAnsi="맑은 고딕"/>
              </w:rPr>
              <w:t xml:space="preserve">Returns success response</w:t>
            </w:r>
          </w:p>
        </w:tc>
      </w:tr>
      <w:tr>
        <w:tc>
          <w:p>
            <w:r>
              <w:rPr>
                <w:rFonts w:ascii="맑은 고딕" w:cs="맑은 고딕" w:eastAsia="맑은 고딕" w:hAnsi="맑은 고딕"/>
              </w:rPr>
              <w:t xml:space="preserve">3b</w:t>
            </w:r>
          </w:p>
        </w:tc>
        <w:tc>
          <w:p>
            <w:r>
              <w:rPr>
                <w:rFonts w:ascii="맑은 고딕" w:cs="맑은 고딕" w:eastAsia="맑은 고딕" w:hAnsi="맑은 고딕"/>
                <w:b/>
                <w:bCs/>
              </w:rPr>
              <w:t xml:space="preserve">Edit Fields3</w:t>
            </w:r>
            <w:r>
              <w:rPr>
                <w:rFonts w:ascii="맑은 고딕" w:cs="맑은 고딕" w:eastAsia="맑은 고딕" w:hAnsi="맑은 고딕"/>
              </w:rPr>
              <w:t xml:space="preserve"> (if fields missing)</w:t>
            </w:r>
          </w:p>
        </w:tc>
        <w:tc>
          <w:p>
            <w:r>
              <w:rPr>
                <w:rFonts w:ascii="맑은 고딕" w:cs="맑은 고딕" w:eastAsia="맑은 고딕" w:hAnsi="맑은 고딕"/>
              </w:rPr>
              <w:t xml:space="preserve">Sets </w:t>
            </w:r>
            <w:r>
              <w:rPr>
                <w:rFonts w:ascii="Consolas" w:cs="Consolas" w:eastAsia="Consolas" w:hAnsi="Consolas"/>
                <w:color w:val="CF222E"/>
                <w:sz w:val="21"/>
                <w:szCs w:val="21"/>
                <w:shd w:fill="F6F8FA"/>
              </w:rPr>
              <w:t xml:space="preserve">{"status": "Error! Please register again"}</w:t>
            </w:r>
          </w:p>
        </w:tc>
      </w:tr>
      <w:tr>
        <w:tc>
          <w:p>
            <w:r>
              <w:rPr>
                <w:rFonts w:ascii="맑은 고딕" w:cs="맑은 고딕" w:eastAsia="맑은 고딕" w:hAnsi="맑은 고딕"/>
              </w:rPr>
              <w:t xml:space="preserve">4b</w:t>
            </w:r>
          </w:p>
        </w:tc>
        <w:tc>
          <w:p>
            <w:r>
              <w:rPr>
                <w:rFonts w:ascii="맑은 고딕" w:cs="맑은 고딕" w:eastAsia="맑은 고딕" w:hAnsi="맑은 고딕"/>
                <w:b/>
                <w:bCs/>
              </w:rPr>
              <w:t xml:space="preserve">Respond Missing Fields</w:t>
            </w:r>
          </w:p>
        </w:tc>
        <w:tc>
          <w:p>
            <w:r>
              <w:rPr>
                <w:rFonts w:ascii="맑은 고딕" w:cs="맑은 고딕" w:eastAsia="맑은 고딕" w:hAnsi="맑은 고딕"/>
              </w:rPr>
              <w:t xml:space="preserve">Returns error response</w:t>
            </w:r>
          </w:p>
        </w:tc>
      </w:tr>
    </w:tbl>
    <w:p>
      <w:pPr>
        <w:spacing w:after="200"/>
      </w:pPr>
    </w:p>
    <w:p>
      <w:pPr>
        <w:pStyle w:val="Heading3"/>
      </w:pPr>
      <w:r>
        <w:rPr>
          <w:rFonts w:ascii="맑은 고딕" w:cs="맑은 고딕" w:eastAsia="맑은 고딕" w:hAnsi="맑은 고딕"/>
        </w:rPr>
        <w:t xml:space="preserve">3.5 Workflow 4: User Login</w:t>
      </w:r>
    </w:p>
    <w:p>
      <w:pPr>
        <w:spacing w:after="200"/>
      </w:pPr>
      <w:r>
        <w:rPr>
          <w:rFonts w:ascii="맑은 고딕" w:cs="맑은 고딕" w:eastAsia="맑은 고딕" w:hAnsi="맑은 고딕"/>
          <w:b/>
          <w:bCs/>
        </w:rPr>
        <w:t xml:space="preserve">Webhook: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POST /webhook/login-page</w:t>
      </w:r>
    </w:p>
    <w:p>
      <w:pPr>
        <w:spacing w:after="200"/>
      </w:pPr>
      <w:r>
        <w:rPr>
          <w:rFonts w:ascii="맑은 고딕" w:cs="맑은 고딕" w:eastAsia="맑은 고딕" w:hAnsi="맑은 고딕"/>
          <w:b/>
          <w:bCs/>
        </w:rPr>
        <w:t xml:space="preserve">Input Payload: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"email": "",</w:t>
      </w:r>
    </w:p>
    <w:p>
      <w:pPr>
        <w:spacing w:after="200"/>
      </w:pPr>
      <w:r>
        <w:rPr>
          <w:rFonts w:ascii="맑은 고딕" w:cs="맑은 고딕" w:eastAsia="맑은 고딕" w:hAnsi="맑은 고딕"/>
        </w:rPr>
        <w:t xml:space="preserve">  "password":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Pipeline: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Step</w:t>
            </w:r>
          </w:p>
        </w:tc>
        <w:tc>
          <w:tcPr>
            <w:shd w:fill="D3D3D3"/>
            <w:vAlign w:val="center"/>
          </w:tcPr>
          <w:p>
            <w:r>
              <w:rPr>
                <w:rFonts w:ascii="맑은 고딕" w:cs="맑은 고딕" w:eastAsia="맑은 고딕" w:hAnsi="맑은 고딕"/>
              </w:rPr>
              <w:t xml:space="preserve">Node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1</w:t>
            </w:r>
          </w:p>
        </w:tc>
        <w:tc>
          <w:p>
            <w:r>
              <w:rPr>
                <w:rFonts w:ascii="맑은 고딕" w:cs="맑은 고딕" w:eastAsia="맑은 고딕" w:hAnsi="맑은 고딕"/>
                <w:b/>
                <w:bCs/>
              </w:rPr>
              <w:t xml:space="preserve">Webhook2</w:t>
            </w:r>
          </w:p>
        </w:tc>
        <w:tc>
          <w:p>
            <w:r>
              <w:rPr>
                <w:rFonts w:ascii="맑은 고딕" w:cs="맑은 고딕" w:eastAsia="맑은 고딕" w:hAnsi="맑은 고딕"/>
              </w:rPr>
              <w:t xml:space="preserve">Receives POST</w:t>
            </w:r>
          </w:p>
        </w:tc>
      </w:tr>
      <w:tr>
        <w:tc>
          <w:p>
            <w:r>
              <w:rPr>
                <w:rFonts w:ascii="맑은 고딕" w:cs="맑은 고딕" w:eastAsia="맑은 고딕" w:hAnsi="맑은 고딕"/>
              </w:rPr>
              <w:t xml:space="preserve">2</w:t>
            </w:r>
          </w:p>
        </w:tc>
        <w:tc>
          <w:p>
            <w:r>
              <w:rPr>
                <w:rFonts w:ascii="맑은 고딕" w:cs="맑은 고딕" w:eastAsia="맑은 고딕" w:hAnsi="맑은 고딕"/>
                <w:b/>
                <w:bCs/>
              </w:rPr>
              <w:t xml:space="preserve">Google Sheets (Get rows)</w:t>
            </w:r>
          </w:p>
        </w:tc>
        <w:tc>
          <w:p>
            <w:r>
              <w:rPr>
                <w:rFonts w:ascii="맑은 고딕" w:cs="맑은 고딕" w:eastAsia="맑은 고딕" w:hAnsi="맑은 고딕"/>
              </w:rPr>
              <w:t xml:space="preserve">Looks up the </w:t>
            </w:r>
            <w:r>
              <w:rPr>
                <w:rFonts w:ascii="Consolas" w:cs="Consolas" w:eastAsia="Consolas" w:hAnsi="Consolas"/>
                <w:color w:val="CF222E"/>
                <w:sz w:val="21"/>
                <w:szCs w:val="21"/>
                <w:shd w:fill="F6F8FA"/>
              </w:rPr>
              <w:t xml:space="preserve">login</w:t>
            </w:r>
            <w:r>
              <w:rPr>
                <w:rFonts w:ascii="맑은 고딕" w:cs="맑은 고딕" w:eastAsia="맑은 고딕" w:hAnsi="맑은 고딕"/>
              </w:rPr>
              <w:t xml:space="preserve"> sheet filtering by email</w:t>
            </w:r>
          </w:p>
        </w:tc>
      </w:tr>
      <w:tr>
        <w:tc>
          <w:p>
            <w:r>
              <w:rPr>
                <w:rFonts w:ascii="맑은 고딕" w:cs="맑은 고딕" w:eastAsia="맑은 고딕" w:hAnsi="맑은 고딕"/>
              </w:rPr>
              <w:t xml:space="preserve">3</w:t>
            </w:r>
          </w:p>
        </w:tc>
        <w:tc>
          <w:p>
            <w:r>
              <w:rPr>
                <w:rFonts w:ascii="맑은 고딕" w:cs="맑은 고딕" w:eastAsia="맑은 고딕" w:hAnsi="맑은 고딕"/>
                <w:b/>
                <w:bCs/>
              </w:rPr>
              <w:t xml:space="preserve">IF (password check)</w:t>
            </w:r>
          </w:p>
        </w:tc>
        <w:tc>
          <w:p>
            <w:r>
              <w:rPr>
                <w:rFonts w:ascii="맑은 고딕" w:cs="맑은 고딕" w:eastAsia="맑은 고딕" w:hAnsi="맑은 고딕"/>
              </w:rPr>
              <w:t xml:space="preserve">Compares stored password vs. submitted password</w:t>
            </w:r>
          </w:p>
        </w:tc>
      </w:tr>
      <w:tr>
        <w:tc>
          <w:p>
            <w:r>
              <w:rPr>
                <w:rFonts w:ascii="맑은 고딕" w:cs="맑은 고딕" w:eastAsia="맑은 고딕" w:hAnsi="맑은 고딕"/>
              </w:rPr>
              <w:t xml:space="preserve">4a</w:t>
            </w:r>
          </w:p>
        </w:tc>
        <w:tc>
          <w:p>
            <w:r>
              <w:rPr>
                <w:rFonts w:ascii="맑은 고딕" w:cs="맑은 고딕" w:eastAsia="맑은 고딕" w:hAnsi="맑은 고딕"/>
                <w:b/>
                <w:bCs/>
              </w:rPr>
              <w:t xml:space="preserve">Edit Fields</w:t>
            </w:r>
            <w:r>
              <w:rPr>
                <w:rFonts w:ascii="맑은 고딕" w:cs="맑은 고딕" w:eastAsia="맑은 고딕" w:hAnsi="맑은 고딕"/>
              </w:rPr>
              <w:t xml:space="preserve"> (match)</w:t>
            </w:r>
          </w:p>
        </w:tc>
        <w:tc>
          <w:p>
            <w:r>
              <w:rPr>
                <w:rFonts w:ascii="맑은 고딕" w:cs="맑은 고딕" w:eastAsia="맑은 고딕" w:hAnsi="맑은 고딕"/>
              </w:rPr>
              <w:t xml:space="preserve">Sets </w:t>
            </w:r>
            <w:r>
              <w:rPr>
                <w:rFonts w:ascii="Consolas" w:cs="Consolas" w:eastAsia="Consolas" w:hAnsi="Consolas"/>
                <w:color w:val="CF222E"/>
                <w:sz w:val="21"/>
                <w:szCs w:val="21"/>
                <w:shd w:fill="F6F8FA"/>
              </w:rPr>
              <w:t xml:space="preserve">{"status": "successfully logged in"}</w:t>
            </w:r>
          </w:p>
        </w:tc>
      </w:tr>
      <w:tr>
        <w:tc>
          <w:p>
            <w:r>
              <w:rPr>
                <w:rFonts w:ascii="맑은 고딕" w:cs="맑은 고딕" w:eastAsia="맑은 고딕" w:hAnsi="맑은 고딕"/>
              </w:rPr>
              <w:t xml:space="preserve">5a</w:t>
            </w:r>
          </w:p>
        </w:tc>
        <w:tc>
          <w:p>
            <w:r>
              <w:rPr>
                <w:rFonts w:ascii="맑은 고딕" w:cs="맑은 고딕" w:eastAsia="맑은 고딕" w:hAnsi="맑은 고딕"/>
                <w:b/>
                <w:bCs/>
              </w:rPr>
              <w:t xml:space="preserve">Respond to Webhook2</w:t>
            </w:r>
          </w:p>
        </w:tc>
        <w:tc>
          <w:p>
            <w:r>
              <w:rPr>
                <w:rFonts w:ascii="맑은 고딕" w:cs="맑은 고딕" w:eastAsia="맑은 고딕" w:hAnsi="맑은 고딕"/>
              </w:rPr>
              <w:t xml:space="preserve">Returns success</w:t>
            </w:r>
          </w:p>
        </w:tc>
      </w:tr>
      <w:tr>
        <w:tc>
          <w:p>
            <w:r>
              <w:rPr>
                <w:rFonts w:ascii="맑은 고딕" w:cs="맑은 고딕" w:eastAsia="맑은 고딕" w:hAnsi="맑은 고딕"/>
              </w:rPr>
              <w:t xml:space="preserve">4b</w:t>
            </w:r>
          </w:p>
        </w:tc>
        <w:tc>
          <w:p>
            <w:r>
              <w:rPr>
                <w:rFonts w:ascii="맑은 고딕" w:cs="맑은 고딕" w:eastAsia="맑은 고딕" w:hAnsi="맑은 고딕"/>
                <w:b/>
                <w:bCs/>
              </w:rPr>
              <w:t xml:space="preserve">Edit Fields1</w:t>
            </w:r>
            <w:r>
              <w:rPr>
                <w:rFonts w:ascii="맑은 고딕" w:cs="맑은 고딕" w:eastAsia="맑은 고딕" w:hAnsi="맑은 고딕"/>
              </w:rPr>
              <w:t xml:space="preserve"> (no match)</w:t>
            </w:r>
          </w:p>
        </w:tc>
        <w:tc>
          <w:p>
            <w:r>
              <w:rPr>
                <w:rFonts w:ascii="맑은 고딕" w:cs="맑은 고딕" w:eastAsia="맑은 고딕" w:hAnsi="맑은 고딕"/>
              </w:rPr>
              <w:t xml:space="preserve">Sets </w:t>
            </w:r>
            <w:r>
              <w:rPr>
                <w:rFonts w:ascii="Consolas" w:cs="Consolas" w:eastAsia="Consolas" w:hAnsi="Consolas"/>
                <w:color w:val="CF222E"/>
                <w:sz w:val="21"/>
                <w:szCs w:val="21"/>
                <w:shd w:fill="F6F8FA"/>
              </w:rPr>
              <w:t xml:space="preserve">{"status": "Invalid email or password"}</w:t>
            </w:r>
          </w:p>
        </w:tc>
      </w:tr>
      <w:tr>
        <w:tc>
          <w:p>
            <w:r>
              <w:rPr>
                <w:rFonts w:ascii="맑은 고딕" w:cs="맑은 고딕" w:eastAsia="맑은 고딕" w:hAnsi="맑은 고딕"/>
              </w:rPr>
              <w:t xml:space="preserve">5b</w:t>
            </w:r>
          </w:p>
        </w:tc>
        <w:tc>
          <w:p>
            <w:r>
              <w:rPr>
                <w:rFonts w:ascii="맑은 고딕" w:cs="맑은 고딕" w:eastAsia="맑은 고딕" w:hAnsi="맑은 고딕"/>
                <w:b/>
                <w:bCs/>
              </w:rPr>
              <w:t xml:space="preserve">Respond to Webhook4</w:t>
            </w:r>
          </w:p>
        </w:tc>
        <w:tc>
          <w:p>
            <w:r>
              <w:rPr>
                <w:rFonts w:ascii="맑은 고딕" w:cs="맑은 고딕" w:eastAsia="맑은 고딕" w:hAnsi="맑은 고딕"/>
              </w:rPr>
              <w:t xml:space="preserve">Returns error</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AI / LLM Integration</w:t>
      </w:r>
    </w:p>
    <w:p>
      <w:pPr>
        <w:pStyle w:val="Heading3"/>
      </w:pPr>
      <w:r>
        <w:rPr>
          <w:rFonts w:ascii="맑은 고딕" w:cs="맑은 고딕" w:eastAsia="맑은 고딕" w:hAnsi="맑은 고딕"/>
        </w:rPr>
        <w:t xml:space="preserve">4.1 Models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Model</w:t>
            </w:r>
          </w:p>
        </w:tc>
        <w:tc>
          <w:tcPr>
            <w:shd w:fill="D3D3D3"/>
            <w:vAlign w:val="center"/>
          </w:tcPr>
          <w:p>
            <w:r>
              <w:rPr>
                <w:rFonts w:ascii="맑은 고딕" w:cs="맑은 고딕" w:eastAsia="맑은 고딕" w:hAnsi="맑은 고딕"/>
              </w:rPr>
              <w:t xml:space="preserve">Node(s)</w:t>
            </w:r>
          </w:p>
        </w:tc>
        <w:tc>
          <w:tcPr>
            <w:shd w:fill="D3D3D3"/>
            <w:vAlign w:val="center"/>
          </w:tcPr>
          <w:p>
            <w:r>
              <w:rPr>
                <w:rFonts w:ascii="맑은 고딕" w:cs="맑은 고딕" w:eastAsia="맑은 고딕" w:hAnsi="맑은 고딕"/>
              </w:rPr>
              <w:t xml:space="preserve">Purpose</w:t>
            </w:r>
          </w:p>
        </w:tc>
      </w:tr>
      <w:tr>
        <w:tc>
          <w:p>
            <w:r>
              <w:rPr>
                <w:rFonts w:ascii="Consolas" w:cs="Consolas" w:eastAsia="Consolas" w:hAnsi="Consolas"/>
                <w:color w:val="CF222E"/>
                <w:sz w:val="21"/>
                <w:szCs w:val="21"/>
                <w:shd w:fill="F6F8FA"/>
              </w:rPr>
              <w:t xml:space="preserve">qwen2.5:7b</w:t>
            </w:r>
          </w:p>
        </w:tc>
        <w:tc>
          <w:p>
            <w:r>
              <w:rPr>
                <w:rFonts w:ascii="맑은 고딕" w:cs="맑은 고딕" w:eastAsia="맑은 고딕" w:hAnsi="맑은 고딕"/>
              </w:rPr>
              <w:t xml:space="preserve">Ollama Chat Model, Ollama Chat Model2</w:t>
            </w:r>
          </w:p>
        </w:tc>
        <w:tc>
          <w:p>
            <w:r>
              <w:rPr>
                <w:rFonts w:ascii="맑은 고딕" w:cs="맑은 고딕" w:eastAsia="맑은 고딕" w:hAnsi="맑은 고딕"/>
              </w:rPr>
              <w:t xml:space="preserve">ATS evaluation, Interview prep generation (both prompt-based LLM chains)</w:t>
            </w:r>
          </w:p>
        </w:tc>
      </w:tr>
      <w:tr>
        <w:tc>
          <w:p>
            <w:r>
              <w:rPr>
                <w:rFonts w:ascii="Consolas" w:cs="Consolas" w:eastAsia="Consolas" w:hAnsi="Consolas"/>
                <w:color w:val="CF222E"/>
                <w:sz w:val="21"/>
                <w:szCs w:val="21"/>
                <w:shd w:fill="F6F8FA"/>
              </w:rPr>
              <w:t xml:space="preserve">qwen2.5-coder:7b</w:t>
            </w:r>
          </w:p>
        </w:tc>
        <w:tc>
          <w:p>
            <w:r>
              <w:rPr>
                <w:rFonts w:ascii="맑은 고딕" w:cs="맑은 고딕" w:eastAsia="맑은 고딕" w:hAnsi="맑은 고딕"/>
              </w:rPr>
              <w:t xml:space="preserve">Ollama Chat Model1</w:t>
            </w:r>
          </w:p>
        </w:tc>
        <w:tc>
          <w:p>
            <w:r>
              <w:rPr>
                <w:rFonts w:ascii="맑은 고딕" w:cs="맑은 고딕" w:eastAsia="맑은 고딕" w:hAnsi="맑은 고딕"/>
              </w:rPr>
              <w:t xml:space="preserve">Resume rewriting (used as a LangChain agent with a complex system prompt)</w:t>
            </w:r>
          </w:p>
        </w:tc>
      </w:tr>
    </w:tbl>
    <w:p>
      <w:pPr>
        <w:spacing w:after="200"/>
      </w:pPr>
    </w:p>
    <w:p>
      <w:pPr>
        <w:pStyle w:val="Heading3"/>
      </w:pPr>
      <w:r>
        <w:rPr>
          <w:rFonts w:ascii="맑은 고딕" w:cs="맑은 고딕" w:eastAsia="맑은 고딕" w:hAnsi="맑은 고딕"/>
        </w:rPr>
        <w:t xml:space="preserve">4.2 Prompt Architecture</w:t>
      </w:r>
    </w:p>
    <w:p>
      <w:pPr>
        <w:spacing w:after="200"/>
      </w:pPr>
      <w:r>
        <w:rPr>
          <w:rFonts w:ascii="맑은 고딕" w:cs="맑은 고딕" w:eastAsia="맑은 고딕" w:hAnsi="맑은 고딕"/>
          <w:b/>
          <w:bCs/>
        </w:rPr>
        <w:t xml:space="preserve">ATS Evaluation Prompt:</w:t>
      </w:r>
    </w:p>
    <w:p>
      <w:pPr>
        <w:pStyle w:val="ListParagraph"/>
        <w:numPr>
          <w:ilvl w:val="0"/>
          <w:numId w:val="2"/>
        </w:numPr>
        <w:spacing w:after="80" w:before="40"/>
      </w:pPr>
      <w:r>
        <w:rPr>
          <w:rFonts w:ascii="맑은 고딕" w:cs="맑은 고딕" w:eastAsia="맑은 고딕" w:hAnsi="맑은 고딕"/>
        </w:rPr>
        <w:t xml:space="preserve">Defines a systematic method: extract JD skills → classify as required/preferred → match against CV → compute scores → produce match category → generate recommendations.</w:t>
      </w:r>
    </w:p>
    <w:p>
      <w:pPr>
        <w:pStyle w:val="ListParagraph"/>
        <w:numPr>
          <w:ilvl w:val="0"/>
          <w:numId w:val="2"/>
        </w:numPr>
        <w:spacing w:after="80" w:before="40"/>
      </w:pPr>
      <w:r>
        <w:rPr>
          <w:rFonts w:ascii="맑은 고딕" w:cs="맑은 고딕" w:eastAsia="맑은 고딕" w:hAnsi="맑은 고딕"/>
        </w:rPr>
        <w:t xml:space="preserve">Enforces skill synonym normalization (JS=JavaScript, k8s=Kubernetes, etc.).</w:t>
      </w:r>
    </w:p>
    <w:p>
      <w:pPr>
        <w:pStyle w:val="ListParagraph"/>
        <w:numPr>
          <w:ilvl w:val="0"/>
          <w:numId w:val="2"/>
        </w:numPr>
        <w:spacing w:after="80" w:before="40"/>
      </w:pPr>
      <w:r>
        <w:rPr>
          <w:rFonts w:ascii="맑은 고딕" w:cs="맑은 고딕" w:eastAsia="맑은 고딕" w:hAnsi="맑은 고딕"/>
        </w:rPr>
        <w:t xml:space="preserve">Output schema is strict JSON with no markdown, no extra text.</w:t>
      </w:r>
    </w:p>
    <w:p>
      <w:pPr>
        <w:spacing w:after="200"/>
      </w:pPr>
      <w:r>
        <w:rPr>
          <w:rFonts w:ascii="맑은 고딕" w:cs="맑은 고딕" w:eastAsia="맑은 고딕" w:hAnsi="맑은 고딕"/>
          <w:b/>
          <w:bCs/>
        </w:rPr>
        <w:t xml:space="preserve">Resume Rewriting Prompt:</w:t>
      </w:r>
    </w:p>
    <w:p>
      <w:pPr>
        <w:pStyle w:val="ListParagraph"/>
        <w:numPr>
          <w:ilvl w:val="0"/>
          <w:numId w:val="2"/>
        </w:numPr>
        <w:spacing w:after="80" w:before="40"/>
      </w:pPr>
      <w:r>
        <w:rPr>
          <w:rFonts w:ascii="맑은 고딕" w:cs="맑은 고딕" w:eastAsia="맑은 고딕" w:hAnsi="맑은 고딕"/>
        </w:rPr>
        <w:t xml:space="preserve">Uses system override for language control (EN vs DE).</w:t>
      </w:r>
    </w:p>
    <w:p>
      <w:pPr>
        <w:pStyle w:val="ListParagraph"/>
        <w:numPr>
          <w:ilvl w:val="0"/>
          <w:numId w:val="2"/>
        </w:numPr>
        <w:spacing w:after="80" w:before="40"/>
      </w:pPr>
      <w:r>
        <w:rPr>
          <w:rFonts w:ascii="맑은 고딕" w:cs="맑은 고딕" w:eastAsia="맑은 고딕" w:hAnsi="맑은 고딕"/>
        </w:rPr>
        <w:t xml:space="preserve">Enforces strict fact preservation — never invent companies, degrees, skills, or metrics.</w:t>
      </w:r>
    </w:p>
    <w:p>
      <w:pPr>
        <w:pStyle w:val="ListParagraph"/>
        <w:numPr>
          <w:ilvl w:val="0"/>
          <w:numId w:val="2"/>
        </w:numPr>
        <w:spacing w:after="80" w:before="40"/>
      </w:pPr>
      <w:r>
        <w:rPr>
          <w:rFonts w:ascii="맑은 고딕" w:cs="맑은 고딕" w:eastAsia="맑은 고딕" w:hAnsi="맑은 고딕"/>
        </w:rPr>
        <w:t xml:space="preserve">Generates HTML-friendly JSON schema output.</w:t>
      </w:r>
    </w:p>
    <w:p>
      <w:pPr>
        <w:pStyle w:val="ListParagraph"/>
        <w:numPr>
          <w:ilvl w:val="0"/>
          <w:numId w:val="2"/>
        </w:numPr>
        <w:spacing w:after="80" w:before="40"/>
      </w:pPr>
      <w:r>
        <w:rPr>
          <w:rFonts w:ascii="맑은 고딕" w:cs="맑은 고딕" w:eastAsia="맑은 고딕" w:hAnsi="맑은 고딕"/>
        </w:rPr>
        <w:t xml:space="preserve">Includes validation rules before returning.</w:t>
      </w:r>
    </w:p>
    <w:p>
      <w:pPr>
        <w:spacing w:after="200"/>
      </w:pPr>
      <w:r>
        <w:rPr>
          <w:rFonts w:ascii="맑은 고딕" w:cs="맑은 고딕" w:eastAsia="맑은 고딕" w:hAnsi="맑은 고딕"/>
          <w:b/>
          <w:bCs/>
        </w:rPr>
        <w:t xml:space="preserve">Interview Prep Prompt:</w:t>
      </w:r>
    </w:p>
    <w:p>
      <w:pPr>
        <w:pStyle w:val="ListParagraph"/>
        <w:numPr>
          <w:ilvl w:val="0"/>
          <w:numId w:val="2"/>
        </w:numPr>
        <w:spacing w:after="80" w:before="40"/>
      </w:pPr>
      <w:r>
        <w:rPr>
          <w:rFonts w:ascii="맑은 고딕" w:cs="맑은 고딕" w:eastAsia="맑은 고딕" w:hAnsi="맑은 고딕"/>
        </w:rPr>
        <w:t xml:space="preserve">Two-message interaction: first the user message with CV+JD, then an AI acknowledgment message with detailed method instructions.</w:t>
      </w:r>
    </w:p>
    <w:p>
      <w:pPr>
        <w:pStyle w:val="ListParagraph"/>
        <w:numPr>
          <w:ilvl w:val="0"/>
          <w:numId w:val="2"/>
        </w:numPr>
        <w:spacing w:after="80" w:before="40"/>
      </w:pPr>
      <w:r>
        <w:rPr>
          <w:rFonts w:ascii="맑은 고딕" w:cs="맑은 고딕" w:eastAsia="맑은 고딕" w:hAnsi="맑은 고딕"/>
        </w:rPr>
        <w:t xml:space="preserve">Generates ~75+ questions across 7 categories plus coding prep, missing skills, practical tasks, checklist.</w:t>
      </w:r>
    </w:p>
    <w:p>
      <w:pPr>
        <w:pStyle w:val="ListParagraph"/>
        <w:numPr>
          <w:ilvl w:val="0"/>
          <w:numId w:val="2"/>
        </w:numPr>
        <w:spacing w:after="80" w:before="40"/>
      </w:pPr>
      <w:r>
        <w:rPr>
          <w:rFonts w:ascii="맑은 고딕" w:cs="맑은 고딕" w:eastAsia="맑은 고딕" w:hAnsi="맑은 고딕"/>
        </w:rPr>
        <w:t xml:space="preserve">Output is a 20+ field JSON object.</w:t>
      </w:r>
    </w:p>
    <w:p>
      <w:pPr>
        <w:pStyle w:val="Heading3"/>
      </w:pPr>
      <w:r>
        <w:rPr>
          <w:rFonts w:ascii="맑은 고딕" w:cs="맑은 고딕" w:eastAsia="맑은 고딕" w:hAnsi="맑은 고딕"/>
        </w:rPr>
        <w:t xml:space="preserve">4.3 Context Window</w:t>
      </w:r>
    </w:p>
    <w:p>
      <w:pPr>
        <w:spacing w:after="200"/>
      </w:pPr>
      <w:r>
        <w:rPr>
          <w:rFonts w:ascii="맑은 고딕" w:cs="맑은 고딕" w:eastAsia="맑은 고딕" w:hAnsi="맑은 고딕"/>
        </w:rPr>
        <w:t xml:space="preserve">All Ollama model nodes use </w:t>
      </w:r>
      <w:r>
        <w:rPr>
          <w:rFonts w:ascii="Consolas" w:cs="Consolas" w:eastAsia="Consolas" w:hAnsi="Consolas"/>
          <w:color w:val="CF222E"/>
          <w:sz w:val="21"/>
          <w:szCs w:val="21"/>
          <w:shd w:fill="F6F8FA"/>
        </w:rPr>
        <w:t xml:space="preserve">numCtx: 16384</w:t>
      </w:r>
      <w:r>
        <w:rPr>
          <w:rFonts w:ascii="맑은 고딕" w:cs="맑은 고딕" w:eastAsia="맑은 고딕" w:hAnsi="맑은 고딕"/>
        </w:rPr>
        <w:t xml:space="preserve"> (16K context window), formatted as JSON.</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External API Dependencies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Service</w:t>
            </w:r>
          </w:p>
        </w:tc>
        <w:tc>
          <w:tcPr>
            <w:shd w:fill="D3D3D3"/>
            <w:vAlign w:val="center"/>
          </w:tcPr>
          <w:p>
            <w:r>
              <w:rPr>
                <w:rFonts w:ascii="맑은 고딕" w:cs="맑은 고딕" w:eastAsia="맑은 고딕" w:hAnsi="맑은 고딕"/>
              </w:rPr>
              <w:t xml:space="preserve">Authentication</w:t>
            </w:r>
          </w:p>
        </w:tc>
        <w:tc>
          <w:tcPr>
            <w:shd w:fill="D3D3D3"/>
            <w:vAlign w:val="center"/>
          </w:tcPr>
          <w:p>
            <w:r>
              <w:rPr>
                <w:rFonts w:ascii="맑은 고딕" w:cs="맑은 고딕" w:eastAsia="맑은 고딕" w:hAnsi="맑은 고딕"/>
              </w:rPr>
              <w:t xml:space="preserve">Usage</w:t>
            </w:r>
          </w:p>
        </w:tc>
      </w:tr>
      <w:tr>
        <w:tc>
          <w:p>
            <w:r>
              <w:rPr>
                <w:rFonts w:ascii="맑은 고딕" w:cs="맑은 고딕" w:eastAsia="맑은 고딕" w:hAnsi="맑은 고딕"/>
                <w:b/>
                <w:bCs/>
              </w:rPr>
              <w:t xml:space="preserve">n8n Cloud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hasan123a.app.n8n.cloud</w:t>
            </w:r>
            <w:r>
              <w:rPr>
                <w:rFonts w:ascii="맑은 고딕" w:cs="맑은 고딕" w:eastAsia="맑은 고딕" w:hAnsi="맑은 고딕"/>
              </w:rPr>
              <w:t xml:space="preserve">)</w:t>
            </w:r>
          </w:p>
        </w:tc>
        <w:tc>
          <w:p>
            <w:r>
              <w:rPr>
                <w:rFonts w:ascii="맑은 고딕" w:cs="맑은 고딕" w:eastAsia="맑은 고딕" w:hAnsi="맑은 고딕"/>
              </w:rPr>
              <w:t xml:space="preserve">None (public webhooks)</w:t>
            </w:r>
          </w:p>
        </w:tc>
        <w:tc>
          <w:p>
            <w:r>
              <w:rPr>
                <w:rFonts w:ascii="맑은 고딕" w:cs="맑은 고딕" w:eastAsia="맑은 고딕" w:hAnsi="맑은 고딕"/>
              </w:rPr>
              <w:t xml:space="preserve">All workflow triggers</w:t>
            </w:r>
          </w:p>
        </w:tc>
      </w:tr>
      <w:tr>
        <w:tc>
          <w:p>
            <w:r>
              <w:rPr>
                <w:rFonts w:ascii="맑은 고딕" w:cs="맑은 고딕" w:eastAsia="맑은 고딕" w:hAnsi="맑은 고딕"/>
                <w:b/>
                <w:bCs/>
              </w:rPr>
              <w:t xml:space="preserve">Google Drive API</w:t>
            </w:r>
          </w:p>
        </w:tc>
        <w:tc>
          <w:p>
            <w:r>
              <w:rPr>
                <w:rFonts w:ascii="맑은 고딕" w:cs="맑은 고딕" w:eastAsia="맑은 고딕" w:hAnsi="맑은 고딕"/>
              </w:rPr>
              <w:t xml:space="preserve">OAuth 2.0 (PKCE flow)</w:t>
            </w:r>
          </w:p>
        </w:tc>
        <w:tc>
          <w:p>
            <w:r>
              <w:rPr>
                <w:rFonts w:ascii="맑은 고딕" w:cs="맑은 고딕" w:eastAsia="맑은 고딕" w:hAnsi="맑은 고딕"/>
              </w:rPr>
              <w:t xml:space="preserve">Upload/download resume files</w:t>
            </w:r>
          </w:p>
        </w:tc>
      </w:tr>
      <w:tr>
        <w:tc>
          <w:p>
            <w:r>
              <w:rPr>
                <w:rFonts w:ascii="맑은 고딕" w:cs="맑은 고딕" w:eastAsia="맑은 고딕" w:hAnsi="맑은 고딕"/>
                <w:b/>
                <w:bCs/>
              </w:rPr>
              <w:t xml:space="preserve">Google Sheets API</w:t>
            </w:r>
          </w:p>
        </w:tc>
        <w:tc>
          <w:p>
            <w:r>
              <w:rPr>
                <w:rFonts w:ascii="맑은 고딕" w:cs="맑은 고딕" w:eastAsia="맑은 고딕" w:hAnsi="맑은 고딕"/>
              </w:rPr>
              <w:t xml:space="preserve">OAuth 2.0</w:t>
            </w:r>
          </w:p>
        </w:tc>
        <w:tc>
          <w:p>
            <w:r>
              <w:rPr>
                <w:rFonts w:ascii="맑은 고딕" w:cs="맑은 고딕" w:eastAsia="맑은 고딕" w:hAnsi="맑은 고딕"/>
              </w:rPr>
              <w:t xml:space="preserve">Read/write application data, auth data</w:t>
            </w:r>
          </w:p>
        </w:tc>
      </w:tr>
      <w:tr>
        <w:tc>
          <w:p>
            <w:r>
              <w:rPr>
                <w:rFonts w:ascii="맑은 고딕" w:cs="맑은 고딕" w:eastAsia="맑은 고딕" w:hAnsi="맑은 고딕"/>
                <w:b/>
                <w:bCs/>
              </w:rPr>
              <w:t xml:space="preserve">Google OAuth 2.0</w:t>
            </w:r>
          </w:p>
        </w:tc>
        <w:tc>
          <w:p>
            <w:r>
              <w:rPr>
                <w:rFonts w:ascii="맑은 고딕" w:cs="맑은 고딕" w:eastAsia="맑은 고딕" w:hAnsi="맑은 고딕"/>
              </w:rPr>
              <w:t xml:space="preserve">OAuth 2.0</w:t>
            </w:r>
          </w:p>
        </w:tc>
        <w:tc>
          <w:p>
            <w:r>
              <w:rPr>
                <w:rFonts w:ascii="맑은 고딕" w:cs="맑은 고딕" w:eastAsia="맑은 고딕" w:hAnsi="맑은 고딕"/>
              </w:rPr>
              <w:t xml:space="preserve">User identity for Drive access</w:t>
            </w:r>
          </w:p>
        </w:tc>
      </w:tr>
      <w:tr>
        <w:tc>
          <w:p>
            <w:r>
              <w:rPr>
                <w:rFonts w:ascii="맑은 고딕" w:cs="맑은 고딕" w:eastAsia="맑은 고딕" w:hAnsi="맑은 고딕"/>
                <w:b/>
                <w:bCs/>
              </w:rPr>
              <w:t xml:space="preserve">Ollama</w:t>
            </w:r>
            <w:r>
              <w:rPr>
                <w:rFonts w:ascii="맑은 고딕" w:cs="맑은 고딕" w:eastAsia="맑은 고딕" w:hAnsi="맑은 고딕"/>
              </w:rPr>
              <w:t xml:space="preserve"> (local server via n8n)</w:t>
            </w:r>
          </w:p>
        </w:tc>
        <w:tc>
          <w:p>
            <w:r>
              <w:rPr>
                <w:rFonts w:ascii="맑은 고딕" w:cs="맑은 고딕" w:eastAsia="맑은 고딕" w:hAnsi="맑은 고딕"/>
              </w:rPr>
              <w:t xml:space="preserve">API key </w:t>
            </w:r>
            <w:r>
              <w:rPr>
                <w:rFonts w:ascii="Consolas" w:cs="Consolas" w:eastAsia="Consolas" w:hAnsi="Consolas"/>
                <w:color w:val="CF222E"/>
                <w:sz w:val="21"/>
                <w:szCs w:val="21"/>
                <w:shd w:fill="F6F8FA"/>
              </w:rPr>
              <w:t xml:space="preserve">tawwgOZ4UHMlBY7p</w:t>
            </w:r>
          </w:p>
        </w:tc>
        <w:tc>
          <w:p>
            <w:r>
              <w:rPr>
                <w:rFonts w:ascii="맑은 고딕" w:cs="맑은 고딕" w:eastAsia="맑은 고딕" w:hAnsi="맑은 고딕"/>
              </w:rPr>
              <w:t xml:space="preserve">LLM inference</w:t>
            </w:r>
          </w:p>
        </w:tc>
      </w:tr>
    </w:tbl>
    <w:p>
      <w:pPr>
        <w:spacing w:after="200"/>
      </w:pPr>
    </w:p>
    <w:p>
      <w:pPr>
        <w:pStyle w:val="Heading3"/>
      </w:pPr>
      <w:r>
        <w:rPr>
          <w:rFonts w:ascii="맑은 고딕" w:cs="맑은 고딕" w:eastAsia="맑은 고딕" w:hAnsi="맑은 고딕"/>
        </w:rPr>
        <w:t xml:space="preserve">OAuth Configuration</w:t>
      </w:r>
    </w:p>
    <w:p>
      <w:pPr>
        <w:pStyle w:val="ListParagraph"/>
        <w:numPr>
          <w:ilvl w:val="0"/>
          <w:numId w:val="2"/>
        </w:numPr>
        <w:spacing w:after="80" w:before="40"/>
      </w:pPr>
      <w:r>
        <w:rPr>
          <w:rFonts w:ascii="맑은 고딕" w:cs="맑은 고딕" w:eastAsia="맑은 고딕" w:hAnsi="맑은 고딕"/>
          <w:b/>
          <w:bCs/>
        </w:rPr>
        <w:t xml:space="preserve">Client ID:</w:t>
      </w:r>
      <w:r>
        <w:rPr>
          <w:rFonts w:ascii="맑은 고딕" w:cs="맑은 고딕" w:eastAsia="맑은 고딕" w:hAnsi="맑은 고딕"/>
        </w:rPr>
        <w:t xml:space="preserve"> The frontend initiates PKCE OAuth via the Next.js route handler.</w:t>
      </w:r>
    </w:p>
    <w:p>
      <w:pPr>
        <w:pStyle w:val="ListParagraph"/>
        <w:numPr>
          <w:ilvl w:val="0"/>
          <w:numId w:val="2"/>
        </w:numPr>
        <w:spacing w:after="80" w:before="40"/>
      </w:pPr>
      <w:r>
        <w:rPr>
          <w:rFonts w:ascii="맑은 고딕" w:cs="맑은 고딕" w:eastAsia="맑은 고딕" w:hAnsi="맑은 고딕"/>
          <w:b/>
          <w:bCs/>
        </w:rPr>
        <w:t xml:space="preserve">Scopes: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https://www.googleapis.com/auth/drive.file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https://www.googleapis.com/auth/drive.readonly</w:t>
      </w:r>
    </w:p>
    <w:p>
      <w:pPr>
        <w:pStyle w:val="ListParagraph"/>
        <w:numPr>
          <w:ilvl w:val="0"/>
          <w:numId w:val="2"/>
        </w:numPr>
        <w:spacing w:after="80" w:before="40"/>
      </w:pPr>
      <w:r>
        <w:rPr>
          <w:rFonts w:ascii="맑은 고딕" w:cs="맑은 고딕" w:eastAsia="맑은 고딕" w:hAnsi="맑은 고딕"/>
          <w:b/>
          <w:bCs/>
        </w:rPr>
        <w:t xml:space="preserve">Token Storage:</w:t>
      </w:r>
      <w:r>
        <w:rPr>
          <w:rFonts w:ascii="맑은 고딕" w:cs="맑은 고딕" w:eastAsia="맑은 고딕" w:hAnsi="맑은 고딕"/>
        </w:rPr>
        <w:t xml:space="preserve"> Access token is returned to browser via </w:t>
      </w:r>
      <w:r>
        <w:rPr>
          <w:rFonts w:ascii="Consolas" w:cs="Consolas" w:eastAsia="Consolas" w:hAnsi="Consolas"/>
          <w:color w:val="CF222E"/>
          <w:sz w:val="21"/>
          <w:szCs w:val="21"/>
          <w:shd w:fill="F6F8FA"/>
        </w:rPr>
        <w:t xml:space="preserve">postMessage</w:t>
      </w:r>
      <w:r>
        <w:rPr>
          <w:rFonts w:ascii="맑은 고딕" w:cs="맑은 고딕" w:eastAsia="맑은 고딕" w:hAnsi="맑은 고딕"/>
        </w:rPr>
        <w:t xml:space="preserve">; managed client-side (not persisted).</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Security Considerations</w:t>
      </w:r>
    </w:p>
    <w:p>
      <w:pPr>
        <w:pStyle w:val="ListParagraph"/>
        <w:numPr>
          <w:ilvl w:val="0"/>
          <w:numId w:val="2"/>
        </w:numPr>
        <w:spacing w:after="80" w:before="40"/>
      </w:pPr>
      <w:r>
        <w:rPr>
          <w:rFonts w:ascii="맑은 고딕" w:cs="맑은 고딕" w:eastAsia="맑은 고딕" w:hAnsi="맑은 고딕"/>
          <w:b/>
          <w:bCs/>
        </w:rPr>
        <w:t xml:space="preserve">Authentication:</w:t>
      </w:r>
      <w:r>
        <w:rPr>
          <w:rFonts w:ascii="맑은 고딕" w:cs="맑은 고딕" w:eastAsia="맑은 고딕" w:hAnsi="맑은 고딕"/>
        </w:rPr>
        <w:t xml:space="preserve"> Password-based with plain-text storage in Google Sheets. No hashing, salts, or sessions. This is the current implementation and should be upgraded to a proper auth provider (Auth0, Firebase Auth, NextAuth.js) for production.</w:t>
      </w:r>
    </w:p>
    <w:p>
      <w:pPr>
        <w:pStyle w:val="ListParagraph"/>
        <w:numPr>
          <w:ilvl w:val="0"/>
          <w:numId w:val="2"/>
        </w:numPr>
        <w:spacing w:after="80" w:before="40"/>
      </w:pPr>
      <w:r>
        <w:rPr>
          <w:rFonts w:ascii="맑은 고딕" w:cs="맑은 고딕" w:eastAsia="맑은 고딕" w:hAnsi="맑은 고딕"/>
          <w:b/>
          <w:bCs/>
        </w:rPr>
        <w:t xml:space="preserve">No JWT or Session Tokens:</w:t>
      </w:r>
      <w:r>
        <w:rPr>
          <w:rFonts w:ascii="맑은 고딕" w:cs="맑은 고딕" w:eastAsia="맑은 고딕" w:hAnsi="맑은 고딕"/>
        </w:rPr>
        <w:t xml:space="preserve"> The "session" is simulated via </w:t>
      </w:r>
      <w:r>
        <w:rPr>
          <w:rFonts w:ascii="Consolas" w:cs="Consolas" w:eastAsia="Consolas" w:hAnsi="Consolas"/>
          <w:color w:val="CF222E"/>
          <w:sz w:val="21"/>
          <w:szCs w:val="21"/>
          <w:shd w:fill="F6F8FA"/>
        </w:rPr>
        <w:t xml:space="preserve">localStorage</w:t>
      </w:r>
      <w:r>
        <w:rPr>
          <w:rFonts w:ascii="맑은 고딕" w:cs="맑은 고딕" w:eastAsia="맑은 고딕" w:hAnsi="맑은 고딕"/>
        </w:rPr>
        <w:t xml:space="preserve"> containing the user's email. This is trivially spoofed.</w:t>
      </w:r>
    </w:p>
    <w:p>
      <w:pPr>
        <w:pStyle w:val="ListParagraph"/>
        <w:numPr>
          <w:ilvl w:val="0"/>
          <w:numId w:val="2"/>
        </w:numPr>
        <w:spacing w:after="80" w:before="40"/>
      </w:pPr>
      <w:r>
        <w:rPr>
          <w:rFonts w:ascii="맑은 고딕" w:cs="맑은 고딕" w:eastAsia="맑은 고딕" w:hAnsi="맑은 고딕"/>
          <w:b/>
          <w:bCs/>
        </w:rPr>
        <w:t xml:space="preserve">n8n Webhooks:</w:t>
      </w:r>
      <w:r>
        <w:rPr>
          <w:rFonts w:ascii="맑은 고딕" w:cs="맑은 고딕" w:eastAsia="맑은 고딕" w:hAnsi="맑은 고딕"/>
        </w:rPr>
        <w:t xml:space="preserve"> Publicly accessible without authentication. Anyone who knows the webhook URL can submit data.</w:t>
      </w:r>
    </w:p>
    <w:p>
      <w:pPr>
        <w:pStyle w:val="ListParagraph"/>
        <w:numPr>
          <w:ilvl w:val="0"/>
          <w:numId w:val="2"/>
        </w:numPr>
        <w:spacing w:after="80" w:before="40"/>
      </w:pPr>
      <w:r>
        <w:rPr>
          <w:rFonts w:ascii="맑은 고딕" w:cs="맑은 고딕" w:eastAsia="맑은 고딕" w:hAnsi="맑은 고딕"/>
          <w:b/>
          <w:bCs/>
        </w:rPr>
        <w:t xml:space="preserve">Google OAuth:</w:t>
      </w:r>
      <w:r>
        <w:rPr>
          <w:rFonts w:ascii="맑은 고딕" w:cs="맑은 고딕" w:eastAsia="맑은 고딕" w:hAnsi="맑은 고딕"/>
        </w:rPr>
        <w:t xml:space="preserve"> Implemented correctly with PKCE and httpOnly cookies for the code verifier.</w:t>
      </w:r>
    </w:p>
    <w:p>
      <w:pPr>
        <w:pStyle w:val="ListParagraph"/>
        <w:numPr>
          <w:ilvl w:val="0"/>
          <w:numId w:val="2"/>
        </w:numPr>
        <w:spacing w:after="80" w:before="40"/>
      </w:pPr>
      <w:r>
        <w:rPr>
          <w:rFonts w:ascii="맑은 고딕" w:cs="맑은 고딕" w:eastAsia="맑은 고딕" w:hAnsi="맑은 고딕"/>
          <w:b/>
          <w:bCs/>
        </w:rPr>
        <w:t xml:space="preserve">Plain-text passwords:</w:t>
      </w:r>
      <w:r>
        <w:rPr>
          <w:rFonts w:ascii="맑은 고딕" w:cs="맑은 고딕" w:eastAsia="맑은 고딕" w:hAnsi="맑은 고딕"/>
        </w:rPr>
        <w:t xml:space="preserve"> Google Sheets stores passwords in plain text. </w:t>
      </w:r>
      <w:r>
        <w:rPr>
          <w:rFonts w:ascii="맑은 고딕" w:cs="맑은 고딕" w:eastAsia="맑은 고딕" w:hAnsi="맑은 고딕"/>
          <w:b/>
          <w:bCs/>
        </w:rPr>
        <w:t xml:space="preserve">Critical security issue</w:t>
      </w:r>
      <w:r>
        <w:rPr>
          <w:rFonts w:ascii="맑은 고딕" w:cs="맑은 고딕" w:eastAsia="맑은 고딕" w:hAnsi="맑은 고딕"/>
        </w:rPr>
        <w:t xml:space="preserve"> that must be addressed before production use.</w:t>
      </w:r>
    </w:p>
    <w:p>
      <w:pPr>
        <w:pStyle w:val="ListParagraph"/>
        <w:numPr>
          <w:ilvl w:val="0"/>
          <w:numId w:val="2"/>
        </w:numPr>
        <w:spacing w:after="80" w:before="40"/>
      </w:pPr>
      <w:r>
        <w:rPr>
          <w:rFonts w:ascii="맑은 고딕" w:cs="맑은 고딕" w:eastAsia="맑은 고딕" w:hAnsi="맑은 고딕"/>
          <w:b/>
          <w:bCs/>
        </w:rPr>
        <w:t xml:space="preserve">n8n credential IDs:</w:t>
      </w:r>
      <w:r>
        <w:rPr>
          <w:rFonts w:ascii="맑은 고딕" w:cs="맑은 고딕" w:eastAsia="맑은 고딕" w:hAnsi="맑은 고딕"/>
        </w:rPr>
        <w:t xml:space="preserve"> Exposed in the workflow JSON. These should be kept confidential.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7. Performance Considerations</w:t>
      </w:r>
    </w:p>
    <w:p>
      <w:pPr>
        <w:pStyle w:val="ListParagraph"/>
        <w:numPr>
          <w:ilvl w:val="0"/>
          <w:numId w:val="2"/>
        </w:numPr>
        <w:spacing w:after="80" w:before="40"/>
      </w:pPr>
      <w:r>
        <w:rPr>
          <w:rFonts w:ascii="맑은 고딕" w:cs="맑은 고딕" w:eastAsia="맑은 고딕" w:hAnsi="맑은 고딕"/>
          <w:b/>
          <w:bCs/>
        </w:rPr>
        <w:t xml:space="preserve">LLM latency:</w:t>
      </w:r>
      <w:r>
        <w:rPr>
          <w:rFonts w:ascii="맑은 고딕" w:cs="맑은 고딕" w:eastAsia="맑은 고딕" w:hAnsi="맑은 고딕"/>
        </w:rPr>
        <w:t xml:space="preserve"> Each resume analysis requires two sequential LLM calls (evaluation + rewriting) plus JS processing. Typical response time: 30–90 seconds.</w:t>
      </w:r>
    </w:p>
    <w:p>
      <w:pPr>
        <w:pStyle w:val="ListParagraph"/>
        <w:numPr>
          <w:ilvl w:val="0"/>
          <w:numId w:val="2"/>
        </w:numPr>
        <w:spacing w:after="80" w:before="40"/>
      </w:pPr>
      <w:r>
        <w:rPr>
          <w:rFonts w:ascii="맑은 고딕" w:cs="맑은 고딕" w:eastAsia="맑은 고딕" w:hAnsi="맑은 고딕"/>
          <w:b/>
          <w:bCs/>
        </w:rPr>
        <w:t xml:space="preserve">Polling mechanism:</w:t>
      </w:r>
      <w:r>
        <w:rPr>
          <w:rFonts w:ascii="맑은 고딕" w:cs="맑은 고딕" w:eastAsia="맑은 고딕" w:hAnsi="맑은 고딕"/>
        </w:rPr>
        <w:t xml:space="preserve"> Client polls every 3 seconds with a 20-minute timeout. Suitable for low-traffic usage.</w:t>
      </w:r>
    </w:p>
    <w:p>
      <w:pPr>
        <w:pStyle w:val="ListParagraph"/>
        <w:numPr>
          <w:ilvl w:val="0"/>
          <w:numId w:val="2"/>
        </w:numPr>
        <w:spacing w:after="80" w:before="40"/>
      </w:pPr>
      <w:r>
        <w:rPr>
          <w:rFonts w:ascii="맑은 고딕" w:cs="맑은 고딕" w:eastAsia="맑은 고딕" w:hAnsi="맑은 고딕"/>
          <w:b/>
          <w:bCs/>
        </w:rPr>
        <w:t xml:space="preserve">In-memory job store:</w:t>
      </w:r>
      <w:r>
        <w:rPr>
          <w:rFonts w:ascii="맑은 고딕" w:cs="맑은 고딕" w:eastAsia="맑은 고딕" w:hAnsi="맑은 고딕"/>
        </w:rPr>
        <w:t xml:space="preserve"> The </w:t>
      </w:r>
      <w:r>
        <w:rPr>
          <w:rFonts w:ascii="Consolas" w:cs="Consolas" w:eastAsia="Consolas" w:hAnsi="Consolas"/>
          <w:color w:val="CF222E"/>
          <w:sz w:val="21"/>
          <w:szCs w:val="21"/>
          <w:shd w:fill="F6F8FA"/>
        </w:rPr>
        <w:t xml:space="preserve">_store.ts</w:t>
      </w:r>
      <w:r>
        <w:rPr>
          <w:rFonts w:ascii="맑은 고딕" w:cs="맑은 고딕" w:eastAsia="맑은 고딕" w:hAnsi="맑은 고딕"/>
        </w:rPr>
        <w:t xml:space="preserve"> modules use a plain JavaScript </w:t>
      </w:r>
      <w:r>
        <w:rPr>
          <w:rFonts w:ascii="Consolas" w:cs="Consolas" w:eastAsia="Consolas" w:hAnsi="Consolas"/>
          <w:color w:val="CF222E"/>
          <w:sz w:val="21"/>
          <w:szCs w:val="21"/>
          <w:shd w:fill="F6F8FA"/>
        </w:rPr>
        <w:t xml:space="preserve">Map</w:t>
      </w:r>
      <w:r>
        <w:rPr>
          <w:rFonts w:ascii="맑은 고딕" w:cs="맑은 고딕" w:eastAsia="맑은 고딕" w:hAnsi="맑은 고딕"/>
        </w:rPr>
        <w:t xml:space="preserve">. All jobs are lost on server restart. No persistence.</w:t>
      </w:r>
    </w:p>
    <w:p>
      <w:pPr>
        <w:pStyle w:val="ListParagraph"/>
        <w:numPr>
          <w:ilvl w:val="0"/>
          <w:numId w:val="2"/>
        </w:numPr>
        <w:spacing w:after="80" w:before="40"/>
      </w:pPr>
      <w:r>
        <w:rPr>
          <w:rFonts w:ascii="맑은 고딕" w:cs="맑은 고딕" w:eastAsia="맑은 고딕" w:hAnsi="맑은 고딕"/>
          <w:b/>
          <w:bCs/>
        </w:rPr>
        <w:t xml:space="preserve">File size limit:</w:t>
      </w:r>
      <w:r>
        <w:rPr>
          <w:rFonts w:ascii="맑은 고딕" w:cs="맑은 고딕" w:eastAsia="맑은 고딕" w:hAnsi="맑은 고딕"/>
        </w:rPr>
        <w:t xml:space="preserve"> 10 MB for uploads. PDF text extraction works best with text-based PDFs (not scanned images).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8. Data Model</w:t>
      </w:r>
    </w:p>
    <w:p>
      <w:pPr>
        <w:pStyle w:val="Heading3"/>
      </w:pPr>
      <w:r>
        <w:rPr>
          <w:rFonts w:ascii="맑은 고딕" w:cs="맑은 고딕" w:eastAsia="맑은 고딕" w:hAnsi="맑은 고딕"/>
        </w:rPr>
        <w:t xml:space="preserve">8.1 Google Sheet: Sheet1 (resume) — GID=0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Column</w:t>
            </w:r>
          </w:p>
        </w:tc>
        <w:tc>
          <w:tcPr>
            <w:shd w:fill="D3D3D3"/>
            <w:vAlign w:val="center"/>
          </w:tcPr>
          <w:p>
            <w:r>
              <w:rPr>
                <w:rFonts w:ascii="맑은 고딕" w:cs="맑은 고딕" w:eastAsia="맑은 고딕" w:hAnsi="맑은 고딕"/>
              </w:rPr>
              <w:t xml:space="preserve">Source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uniqueId</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Unique identifier for the job application</w:t>
            </w:r>
          </w:p>
        </w:tc>
      </w:tr>
      <w:tr>
        <w:tc>
          <w:p>
            <w:r>
              <w:rPr>
                <w:rFonts w:ascii="맑은 고딕" w:cs="맑은 고딕" w:eastAsia="맑은 고딕" w:hAnsi="맑은 고딕"/>
              </w:rPr>
              <w:t xml:space="preserve">Company</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Employer name</w:t>
            </w:r>
          </w:p>
        </w:tc>
      </w:tr>
      <w:tr>
        <w:tc>
          <w:p>
            <w:r>
              <w:rPr>
                <w:rFonts w:ascii="맑은 고딕" w:cs="맑은 고딕" w:eastAsia="맑은 고딕" w:hAnsi="맑은 고딕"/>
              </w:rPr>
              <w:t xml:space="preserve">Designation</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Job title</w:t>
            </w:r>
          </w:p>
        </w:tc>
      </w:tr>
      <w:tr>
        <w:tc>
          <w:p>
            <w:r>
              <w:rPr>
                <w:rFonts w:ascii="맑은 고딕" w:cs="맑은 고딕" w:eastAsia="맑은 고딕" w:hAnsi="맑은 고딕"/>
              </w:rPr>
              <w:t xml:space="preserve">Location</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Job location</w:t>
            </w:r>
          </w:p>
        </w:tc>
      </w:tr>
      <w:tr>
        <w:tc>
          <w:p>
            <w:r>
              <w:rPr>
                <w:rFonts w:ascii="맑은 고딕" w:cs="맑은 고딕" w:eastAsia="맑은 고딕" w:hAnsi="맑은 고딕"/>
              </w:rPr>
              <w:t xml:space="preserve">JD</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Full job description text</w:t>
            </w:r>
          </w:p>
        </w:tc>
      </w:tr>
      <w:tr>
        <w:tc>
          <w:p>
            <w:r>
              <w:rPr>
                <w:rFonts w:ascii="맑은 고딕" w:cs="맑은 고딕" w:eastAsia="맑은 고딕" w:hAnsi="맑은 고딕"/>
              </w:rPr>
              <w:t xml:space="preserve">Date Applied</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Submission date/deadline</w:t>
            </w:r>
          </w:p>
        </w:tc>
      </w:tr>
      <w:tr>
        <w:tc>
          <w:p>
            <w:r>
              <w:rPr>
                <w:rFonts w:ascii="맑은 고딕" w:cs="맑은 고딕" w:eastAsia="맑은 고딕" w:hAnsi="맑은 고딕"/>
              </w:rPr>
              <w:t xml:space="preserve">Resume Link</w:t>
            </w:r>
          </w:p>
        </w:tc>
        <w:tc>
          <w:p>
            <w:r>
              <w:rPr>
                <w:rFonts w:ascii="맑은 고딕" w:cs="맑은 고딕" w:eastAsia="맑은 고딕" w:hAnsi="맑은 고딕"/>
              </w:rPr>
              <w:t xml:space="preserve">Upload file node</w:t>
            </w:r>
          </w:p>
        </w:tc>
        <w:tc>
          <w:p>
            <w:r>
              <w:rPr>
                <w:rFonts w:ascii="맑은 고딕" w:cs="맑은 고딕" w:eastAsia="맑은 고딕" w:hAnsi="맑은 고딕"/>
              </w:rPr>
              <w:t xml:space="preserve">Google Drive webViewLink to uploaded resume</w:t>
            </w:r>
          </w:p>
        </w:tc>
      </w:tr>
      <w:tr>
        <w:tc>
          <w:p>
            <w:r>
              <w:rPr>
                <w:rFonts w:ascii="맑은 고딕" w:cs="맑은 고딕" w:eastAsia="맑은 고딕" w:hAnsi="맑은 고딕"/>
              </w:rPr>
              <w:t xml:space="preserve">ATS Score</w:t>
            </w:r>
          </w:p>
        </w:tc>
        <w:tc>
          <w:p>
            <w:r>
              <w:rPr>
                <w:rFonts w:ascii="맑은 고딕" w:cs="맑은 고딕" w:eastAsia="맑은 고딕" w:hAnsi="맑은 고딕"/>
              </w:rPr>
              <w:t xml:space="preserve">LLM Chain output</w:t>
            </w:r>
          </w:p>
        </w:tc>
        <w:tc>
          <w:p>
            <w:r>
              <w:rPr>
                <w:rFonts w:ascii="맑은 고딕" w:cs="맑은 고딕" w:eastAsia="맑은 고딕" w:hAnsi="맑은 고딕"/>
              </w:rPr>
              <w:t xml:space="preserve">Integer 0–100</w:t>
            </w:r>
          </w:p>
        </w:tc>
      </w:tr>
      <w:tr>
        <w:tc>
          <w:p>
            <w:r>
              <w:rPr>
                <w:rFonts w:ascii="맑은 고딕" w:cs="맑은 고딕" w:eastAsia="맑은 고딕" w:hAnsi="맑은 고딕"/>
              </w:rPr>
              <w:t xml:space="preserve">match category</w:t>
            </w:r>
          </w:p>
        </w:tc>
        <w:tc>
          <w:p>
            <w:r>
              <w:rPr>
                <w:rFonts w:ascii="맑은 고딕" w:cs="맑은 고딕" w:eastAsia="맑은 고딕" w:hAnsi="맑은 고딕"/>
              </w:rPr>
              <w:t xml:space="preserve">LLM Chain output</w:t>
            </w:r>
          </w:p>
        </w:tc>
        <w:tc>
          <w:p>
            <w:r>
              <w:rPr>
                <w:rFonts w:ascii="맑은 고딕" w:cs="맑은 고딕" w:eastAsia="맑은 고딕" w:hAnsi="맑은 고딕"/>
              </w:rPr>
              <w:t xml:space="preserve">excellent/good/fair/weak match</w:t>
            </w:r>
          </w:p>
        </w:tc>
      </w:tr>
      <w:tr>
        <w:tc>
          <w:p>
            <w:r>
              <w:rPr>
                <w:rFonts w:ascii="맑은 고딕" w:cs="맑은 고딕" w:eastAsia="맑은 고딕" w:hAnsi="맑은 고딕"/>
              </w:rPr>
              <w:t xml:space="preserve">keyword</w:t>
            </w:r>
          </w:p>
        </w:tc>
        <w:tc>
          <w:p>
            <w:r>
              <w:rPr>
                <w:rFonts w:ascii="맑은 고딕" w:cs="맑은 고딕" w:eastAsia="맑은 고딕" w:hAnsi="맑은 고딕"/>
              </w:rPr>
              <w:t xml:space="preserve">LLM Chain output</w:t>
            </w:r>
          </w:p>
        </w:tc>
        <w:tc>
          <w:p>
            <w:r>
              <w:rPr>
                <w:rFonts w:ascii="맑은 고딕" w:cs="맑은 고딕" w:eastAsia="맑은 고딕" w:hAnsi="맑은 고딕"/>
              </w:rPr>
              <w:t xml:space="preserve">Keywords to improve ATS (JSON array)</w:t>
            </w:r>
          </w:p>
        </w:tc>
      </w:tr>
      <w:tr>
        <w:tc>
          <w:p>
            <w:r>
              <w:rPr>
                <w:rFonts w:ascii="맑은 고딕" w:cs="맑은 고딕" w:eastAsia="맑은 고딕" w:hAnsi="맑은 고딕"/>
              </w:rPr>
              <w:t xml:space="preserve">Skills needed</w:t>
            </w:r>
          </w:p>
        </w:tc>
        <w:tc>
          <w:p>
            <w:r>
              <w:rPr>
                <w:rFonts w:ascii="맑은 고딕" w:cs="맑은 고딕" w:eastAsia="맑은 고딕" w:hAnsi="맑은 고딕"/>
              </w:rPr>
              <w:t xml:space="preserve">LLM Chain output</w:t>
            </w:r>
          </w:p>
        </w:tc>
        <w:tc>
          <w:p>
            <w:r>
              <w:rPr>
                <w:rFonts w:ascii="맑은 고딕" w:cs="맑은 고딕" w:eastAsia="맑은 고딕" w:hAnsi="맑은 고딕"/>
              </w:rPr>
              <w:t xml:space="preserve">Skills analysis JSON object</w:t>
            </w:r>
          </w:p>
        </w:tc>
      </w:tr>
      <w:tr>
        <w:tc>
          <w:p>
            <w:r>
              <w:rPr>
                <w:rFonts w:ascii="맑은 고딕" w:cs="맑은 고딕" w:eastAsia="맑은 고딕" w:hAnsi="맑은 고딕"/>
              </w:rPr>
              <w:t xml:space="preserve">Edited Cv</w:t>
            </w:r>
          </w:p>
        </w:tc>
        <w:tc>
          <w:p>
            <w:r>
              <w:rPr>
                <w:rFonts w:ascii="맑은 고딕" w:cs="맑은 고딕" w:eastAsia="맑은 고딕" w:hAnsi="맑은 고딕"/>
              </w:rPr>
              <w:t xml:space="preserve">Code node HTML output</w:t>
            </w:r>
          </w:p>
        </w:tc>
        <w:tc>
          <w:p>
            <w:r>
              <w:rPr>
                <w:rFonts w:ascii="맑은 고딕" w:cs="맑은 고딕" w:eastAsia="맑은 고딕" w:hAnsi="맑은 고딕"/>
              </w:rPr>
              <w:t xml:space="preserve">ATS-optimized resume as HTML string</w:t>
            </w:r>
          </w:p>
        </w:tc>
      </w:tr>
    </w:tbl>
    <w:p>
      <w:pPr>
        <w:spacing w:after="200"/>
      </w:pPr>
    </w:p>
    <w:p>
      <w:pPr>
        <w:pStyle w:val="Heading3"/>
      </w:pPr>
      <w:r>
        <w:rPr>
          <w:rFonts w:ascii="맑은 고딕" w:cs="맑은 고딕" w:eastAsia="맑은 고딕" w:hAnsi="맑은 고딕"/>
        </w:rPr>
        <w:t xml:space="preserve">8.2 Google Sheet: interview — GID=1441719057</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Column</w:t>
            </w:r>
          </w:p>
        </w:tc>
        <w:tc>
          <w:tcPr>
            <w:shd w:fill="D3D3D3"/>
            <w:vAlign w:val="center"/>
          </w:tcPr>
          <w:p>
            <w:r>
              <w:rPr>
                <w:rFonts w:ascii="맑은 고딕" w:cs="맑은 고딕" w:eastAsia="맑은 고딕" w:hAnsi="맑은 고딕"/>
              </w:rPr>
              <w:t xml:space="preserve">Source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UniqueId</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Unique identifier</w:t>
            </w:r>
          </w:p>
        </w:tc>
      </w:tr>
      <w:tr>
        <w:tc>
          <w:p>
            <w:r>
              <w:rPr>
                <w:rFonts w:ascii="맑은 고딕" w:cs="맑은 고딕" w:eastAsia="맑은 고딕" w:hAnsi="맑은 고딕"/>
              </w:rPr>
              <w:t xml:space="preserve">JD</w:t>
            </w:r>
          </w:p>
        </w:tc>
        <w:tc>
          <w:p>
            <w:r>
              <w:rPr>
                <w:rFonts w:ascii="맑은 고딕" w:cs="맑은 고딕" w:eastAsia="맑은 고딕" w:hAnsi="맑은 고딕"/>
              </w:rPr>
              <w:t xml:space="preserve">Webhook body</w:t>
            </w:r>
          </w:p>
        </w:tc>
        <w:tc>
          <w:p>
            <w:r>
              <w:rPr>
                <w:rFonts w:ascii="맑은 고딕" w:cs="맑은 고딕" w:eastAsia="맑은 고딕" w:hAnsi="맑은 고딕"/>
              </w:rPr>
              <w:t xml:space="preserve">Job description text</w:t>
            </w:r>
          </w:p>
        </w:tc>
      </w:tr>
      <w:tr>
        <w:tc>
          <w:p>
            <w:r>
              <w:rPr>
                <w:rFonts w:ascii="맑은 고딕" w:cs="맑은 고딕" w:eastAsia="맑은 고딕" w:hAnsi="맑은 고딕"/>
              </w:rPr>
              <w:t xml:space="preserve">Prep</w:t>
            </w:r>
          </w:p>
        </w:tc>
        <w:tc>
          <w:p>
            <w:r>
              <w:rPr>
                <w:rFonts w:ascii="맑은 고딕" w:cs="맑은 고딕" w:eastAsia="맑은 고딕" w:hAnsi="맑은 고딕"/>
              </w:rPr>
              <w:t xml:space="preserve">Basic LLM Chain1 output</w:t>
            </w:r>
          </w:p>
        </w:tc>
        <w:tc>
          <w:p>
            <w:r>
              <w:rPr>
                <w:rFonts w:ascii="맑은 고딕" w:cs="맑은 고딕" w:eastAsia="맑은 고딕" w:hAnsi="맑은 고딕"/>
              </w:rPr>
              <w:t xml:space="preserve">Full interview prep JSON object</w:t>
            </w:r>
          </w:p>
        </w:tc>
      </w:tr>
    </w:tbl>
    <w:p>
      <w:pPr>
        <w:spacing w:after="200"/>
      </w:pPr>
    </w:p>
    <w:p>
      <w:pPr>
        <w:pStyle w:val="Heading3"/>
      </w:pPr>
      <w:r>
        <w:rPr>
          <w:rFonts w:ascii="맑은 고딕" w:cs="맑은 고딕" w:eastAsia="맑은 고딕" w:hAnsi="맑은 고딕"/>
        </w:rPr>
        <w:t xml:space="preserve">8.3 Google Sheet: login — GID=744129216</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Column</w:t>
            </w:r>
          </w:p>
        </w:tc>
        <w:tc>
          <w:tcPr>
            <w:shd w:fill="D3D3D3"/>
            <w:vAlign w:val="center"/>
          </w:tcPr>
          <w:p>
            <w:r>
              <w:rPr>
                <w:rFonts w:ascii="맑은 고딕" w:cs="맑은 고딕" w:eastAsia="맑은 고딕" w:hAnsi="맑은 고딕"/>
              </w:rPr>
              <w:t xml:space="preserve">Source</w:t>
            </w:r>
          </w:p>
        </w:tc>
        <w:tc>
          <w:tcPr>
            <w:shd w:fill="D3D3D3"/>
            <w:vAlign w:val="center"/>
          </w:tcPr>
          <w:p>
            <w:r>
              <w:rPr>
                <w:rFonts w:ascii="맑은 고딕" w:cs="맑은 고딕" w:eastAsia="맑은 고딕" w:hAnsi="맑은 고딕"/>
              </w:rPr>
              <w:t xml:space="preserve">Description</w:t>
            </w:r>
          </w:p>
        </w:tc>
      </w:tr>
      <w:tr>
        <w:tc>
          <w:p>
            <w:r>
              <w:rPr>
                <w:rFonts w:ascii="맑은 고딕" w:cs="맑은 고딕" w:eastAsia="맑은 고딕" w:hAnsi="맑은 고딕"/>
              </w:rPr>
              <w:t xml:space="preserve">first name</w:t>
            </w:r>
          </w:p>
        </w:tc>
        <w:tc>
          <w:p>
            <w:r>
              <w:rPr>
                <w:rFonts w:ascii="맑은 고딕" w:cs="맑은 고딕" w:eastAsia="맑은 고딕" w:hAnsi="맑은 고딕"/>
              </w:rPr>
              <w:t xml:space="preserve">Registration form</w:t>
            </w:r>
          </w:p>
        </w:tc>
        <w:tc>
          <w:p>
            <w:r>
              <w:rPr>
                <w:rFonts w:ascii="맑은 고딕" w:cs="맑은 고딕" w:eastAsia="맑은 고딕" w:hAnsi="맑은 고딕"/>
              </w:rPr>
              <w:t xml:space="preserve">User's first name</w:t>
            </w:r>
          </w:p>
        </w:tc>
      </w:tr>
      <w:tr>
        <w:tc>
          <w:p>
            <w:r>
              <w:rPr>
                <w:rFonts w:ascii="맑은 고딕" w:cs="맑은 고딕" w:eastAsia="맑은 고딕" w:hAnsi="맑은 고딕"/>
              </w:rPr>
              <w:t xml:space="preserve">last name</w:t>
            </w:r>
          </w:p>
        </w:tc>
        <w:tc>
          <w:p>
            <w:r>
              <w:rPr>
                <w:rFonts w:ascii="맑은 고딕" w:cs="맑은 고딕" w:eastAsia="맑은 고딕" w:hAnsi="맑은 고딕"/>
              </w:rPr>
              <w:t xml:space="preserve">Registration form</w:t>
            </w:r>
          </w:p>
        </w:tc>
        <w:tc>
          <w:p>
            <w:r>
              <w:rPr>
                <w:rFonts w:ascii="맑은 고딕" w:cs="맑은 고딕" w:eastAsia="맑은 고딕" w:hAnsi="맑은 고딕"/>
              </w:rPr>
              <w:t xml:space="preserve">User's last name</w:t>
            </w:r>
          </w:p>
        </w:tc>
      </w:tr>
      <w:tr>
        <w:tc>
          <w:p>
            <w:r>
              <w:rPr>
                <w:rFonts w:ascii="맑은 고딕" w:cs="맑은 고딕" w:eastAsia="맑은 고딕" w:hAnsi="맑은 고딕"/>
              </w:rPr>
              <w:t xml:space="preserve">email</w:t>
            </w:r>
          </w:p>
        </w:tc>
        <w:tc>
          <w:p>
            <w:r>
              <w:rPr>
                <w:rFonts w:ascii="맑은 고딕" w:cs="맑은 고딕" w:eastAsia="맑은 고딕" w:hAnsi="맑은 고딕"/>
              </w:rPr>
              <w:t xml:space="preserve">Registration form</w:t>
            </w:r>
          </w:p>
        </w:tc>
        <w:tc>
          <w:p>
            <w:r>
              <w:rPr>
                <w:rFonts w:ascii="맑은 고딕" w:cs="맑은 고딕" w:eastAsia="맑은 고딕" w:hAnsi="맑은 고딕"/>
              </w:rPr>
              <w:t xml:space="preserve">User's email (used as login ID)</w:t>
            </w:r>
          </w:p>
        </w:tc>
      </w:tr>
      <w:tr>
        <w:tc>
          <w:p>
            <w:r>
              <w:rPr>
                <w:rFonts w:ascii="맑은 고딕" w:cs="맑은 고딕" w:eastAsia="맑은 고딕" w:hAnsi="맑은 고딕"/>
              </w:rPr>
              <w:t xml:space="preserve">password</w:t>
            </w:r>
          </w:p>
        </w:tc>
        <w:tc>
          <w:p>
            <w:r>
              <w:rPr>
                <w:rFonts w:ascii="맑은 고딕" w:cs="맑은 고딕" w:eastAsia="맑은 고딕" w:hAnsi="맑은 고딕"/>
              </w:rPr>
              <w:t xml:space="preserve">Registration form</w:t>
            </w:r>
          </w:p>
        </w:tc>
        <w:tc>
          <w:p>
            <w:r>
              <w:rPr>
                <w:rFonts w:ascii="맑은 고딕" w:cs="맑은 고딕" w:eastAsia="맑은 고딕" w:hAnsi="맑은 고딕"/>
              </w:rPr>
              <w:t xml:space="preserve">Plain-text password</w:t>
            </w:r>
          </w:p>
        </w:tc>
      </w:tr>
      <w:tr>
        <w:tc>
          <w:p>
            <w:r>
              <w:rPr>
                <w:rFonts w:ascii="맑은 고딕" w:cs="맑은 고딕" w:eastAsia="맑은 고딕" w:hAnsi="맑은 고딕"/>
              </w:rPr>
              <w:t xml:space="preserve">language</w:t>
            </w:r>
          </w:p>
        </w:tc>
        <w:tc>
          <w:p>
            <w:r>
              <w:rPr>
                <w:rFonts w:ascii="맑은 고딕" w:cs="맑은 고딕" w:eastAsia="맑은 고딕" w:hAnsi="맑은 고딕"/>
              </w:rPr>
              <w:t xml:space="preserve">Registration form</w:t>
            </w:r>
          </w:p>
        </w:tc>
        <w:tc>
          <w:p>
            <w:r>
              <w:rPr>
                <w:rFonts w:ascii="맑은 고딕" w:cs="맑은 고딕" w:eastAsia="맑은 고딕" w:hAnsi="맑은 고딕"/>
              </w:rPr>
              <w:t xml:space="preserve">Preferred language (en/de)</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9. Deployment</w:t>
      </w:r>
    </w:p>
    <w:p>
      <w:pPr>
        <w:pStyle w:val="Heading3"/>
      </w:pPr>
      <w:r>
        <w:rPr>
          <w:rFonts w:ascii="맑은 고딕" w:cs="맑은 고딕" w:eastAsia="맑은 고딕" w:hAnsi="맑은 고딕"/>
        </w:rPr>
        <w:t xml:space="preserve">9.1 Frontend (Next.js)</w:t>
      </w:r>
    </w:p>
    <w:p>
      <w:pPr>
        <w:spacing w:after="200"/>
      </w:pPr>
      <w:r>
        <w:rPr>
          <w:rFonts w:ascii="맑은 고딕" w:cs="맑은 고딕" w:eastAsia="맑은 고딕" w:hAnsi="맑은 고딕"/>
        </w:rPr>
        <w:t xml:space="preserve">The application is configured for deployment on </w:t>
      </w:r>
      <w:r>
        <w:rPr>
          <w:rFonts w:ascii="맑은 고딕" w:cs="맑은 고딕" w:eastAsia="맑은 고딕" w:hAnsi="맑은 고딕"/>
          <w:b/>
          <w:bCs/>
        </w:rPr>
        <w:t xml:space="preserve">Vercel</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.vercel</w:t>
      </w:r>
      <w:r>
        <w:rPr>
          <w:rFonts w:ascii="맑은 고딕" w:cs="맑은 고딕" w:eastAsia="맑은 고딕" w:hAnsi="맑은 고딕"/>
        </w:rPr>
        <w:t xml:space="preserve"> directory present).</w:t>
      </w:r>
    </w:p>
    <w:p>
      <w:pPr>
        <w:spacing w:after="200"/>
      </w:pPr>
      <w:r>
        <w:rPr>
          <w:rFonts w:ascii="맑은 고딕" w:cs="맑은 고딕" w:eastAsia="맑은 고딕" w:hAnsi="맑은 고딕"/>
          <w:b/>
          <w:bCs/>
        </w:rPr>
        <w:t xml:space="preserve">Build command: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npm run build</w:t>
      </w:r>
      <w:r>
        <w:rPr>
          <w:rFonts w:ascii="맑은 고딕" w:cs="맑은 고딕" w:eastAsia="맑은 고딕" w:hAnsi="맑은 고딕"/>
        </w:rPr>
        <w:t xml:space="preserve">  </w:t>
      </w:r>
    </w:p>
    <w:p>
      <w:pPr>
        <w:spacing w:after="200"/>
      </w:pPr>
      <w:r>
        <w:rPr>
          <w:rFonts w:ascii="맑은 고딕" w:cs="맑은 고딕" w:eastAsia="맑은 고딕" w:hAnsi="맑은 고딕"/>
          <w:b/>
          <w:bCs/>
        </w:rPr>
        <w:t xml:space="preserve">Dev command: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npm run dev</w:t>
      </w:r>
      <w:r>
        <w:rPr>
          <w:rFonts w:ascii="맑은 고딕" w:cs="맑은 고딕" w:eastAsia="맑은 고딕" w:hAnsi="맑은 고딕"/>
        </w:rPr>
        <w:t xml:space="preserve">  </w:t>
      </w:r>
    </w:p>
    <w:p>
      <w:pPr>
        <w:spacing w:after="200"/>
      </w:pPr>
      <w:r>
        <w:rPr>
          <w:rFonts w:ascii="맑은 고딕" w:cs="맑은 고딕" w:eastAsia="맑은 고딕" w:hAnsi="맑은 고딕"/>
          <w:b/>
          <w:bCs/>
        </w:rPr>
        <w:t xml:space="preserve">Start command: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npm start</w:t>
      </w:r>
    </w:p>
    <w:p>
      <w:pPr>
        <w:pStyle w:val="Heading3"/>
      </w:pPr>
      <w:r>
        <w:rPr>
          <w:rFonts w:ascii="맑은 고딕" w:cs="맑은 고딕" w:eastAsia="맑은 고딕" w:hAnsi="맑은 고딕"/>
        </w:rPr>
        <w:t xml:space="preserve">9.2 Backend (n8n)</w:t>
      </w:r>
    </w:p>
    <w:p>
      <w:pPr>
        <w:spacing w:after="200"/>
      </w:pPr>
      <w:r>
        <w:rPr>
          <w:rFonts w:ascii="맑은 고딕" w:cs="맑은 고딕" w:eastAsia="맑은 고딕" w:hAnsi="맑은 고딕"/>
        </w:rPr>
        <w:t xml:space="preserve">The workflows run on </w:t>
      </w:r>
      <w:r>
        <w:rPr>
          <w:rFonts w:ascii="맑은 고딕" w:cs="맑은 고딕" w:eastAsia="맑은 고딕" w:hAnsi="맑은 고딕"/>
          <w:b/>
          <w:bCs/>
        </w:rPr>
        <w:t xml:space="preserve">n8n Cloud</w:t>
      </w:r>
      <w:r>
        <w:rPr>
          <w:rFonts w:ascii="맑은 고딕" w:cs="맑은 고딕" w:eastAsia="맑은 고딕" w:hAnsi="맑은 고딕"/>
        </w:rPr>
        <w:t xml:space="preserve"> at </w:t>
      </w:r>
      <w:r>
        <w:rPr>
          <w:rFonts w:ascii="Consolas" w:cs="Consolas" w:eastAsia="Consolas" w:hAnsi="Consolas"/>
          <w:color w:val="CF222E"/>
          <w:sz w:val="21"/>
          <w:szCs w:val="21"/>
          <w:shd w:fill="F6F8FA"/>
        </w:rPr>
        <w:t xml:space="preserve">https://hasan123a.app.n8n.cloud</w:t>
      </w:r>
      <w:r>
        <w:rPr>
          <w:rFonts w:ascii="맑은 고딕" w:cs="맑은 고딕" w:eastAsia="맑은 고딕" w:hAnsi="맑은 고딕"/>
        </w:rPr>
        <w:t xml:space="preserve">. Workflow definitions can be imported via the n8n UI using the provided JSON.</w:t>
      </w:r>
    </w:p>
    <w:p>
      <w:pPr>
        <w:pStyle w:val="Heading3"/>
      </w:pPr>
      <w:r>
        <w:rPr>
          <w:rFonts w:ascii="맑은 고딕" w:cs="맑은 고딕" w:eastAsia="맑은 고딕" w:hAnsi="맑은 고딕"/>
        </w:rPr>
        <w:t xml:space="preserve">9.3 Environment Variables</w:t>
      </w:r>
    </w:p>
    <w:p>
      <w:pPr>
        <w:spacing w:after="200"/>
      </w:pPr>
      <w:r>
        <w:rPr>
          <w:rFonts w:ascii="맑은 고딕" w:cs="맑은 고딕" w:eastAsia="맑은 고딕" w:hAnsi="맑은 고딕"/>
        </w:rPr>
        <w:t xml:space="preserve">Required variables (from </w:t>
      </w:r>
      <w:r>
        <w:rPr>
          <w:rFonts w:ascii="Consolas" w:cs="Consolas" w:eastAsia="Consolas" w:hAnsi="Consolas"/>
          <w:color w:val="CF222E"/>
          <w:sz w:val="21"/>
          <w:szCs w:val="21"/>
          <w:shd w:fill="F6F8FA"/>
        </w:rPr>
        <w:t xml:space="preserve">next.config.ts</w:t>
      </w:r>
      <w:r>
        <w:rPr>
          <w:rFonts w:ascii="맑은 고딕" w:cs="맑은 고딕" w:eastAsia="맑은 고딕" w:hAnsi="맑은 고딕"/>
        </w:rPr>
        <w:t xml:space="preserve"> and code):</w:t>
      </w:r>
    </w:p>
    <w:p>
      <w:pPr>
        <w:pStyle w:val="ListParagraph"/>
        <w:numPr>
          <w:ilvl w:val="0"/>
          <w:numId w:val="2"/>
        </w:numPr>
        <w:spacing w:after="80" w:before="40"/>
      </w:pPr>
      <w:r>
        <w:rPr>
          <w:rFonts w:ascii="Consolas" w:cs="Consolas" w:eastAsia="Consolas" w:hAnsi="Consolas"/>
          <w:color w:val="CF222E"/>
          <w:sz w:val="21"/>
          <w:szCs w:val="21"/>
          <w:shd w:fill="F6F8FA"/>
        </w:rPr>
        <w:t xml:space="preserve">NEXT_PUBLIC_N8N_BASE_URL</w:t>
      </w:r>
      <w:r>
        <w:rPr>
          <w:rFonts w:ascii="맑은 고딕" w:cs="맑은 고딕" w:eastAsia="맑은 고딕" w:hAnsi="맑은 고딕"/>
        </w:rPr>
        <w:t xml:space="preserve"> (or similar) — currently hardcoded to the n8n cloud URL</w:t>
      </w:r>
    </w:p>
    <w:p>
      <w:pPr>
        <w:pStyle w:val="ListParagraph"/>
        <w:numPr>
          <w:ilvl w:val="0"/>
          <w:numId w:val="2"/>
        </w:numPr>
        <w:spacing w:after="80" w:before="40"/>
      </w:pPr>
      <w:r>
        <w:rPr>
          <w:rFonts w:ascii="맑은 고딕" w:cs="맑은 고딕" w:eastAsia="맑은 고딕" w:hAnsi="맑은 고딕"/>
        </w:rPr>
        <w:t xml:space="preserve">Google OAuth client credentials (embedded in route handler code)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10. Implementation Checklist (for reproducing this system)</w:t>
      </w:r>
    </w:p>
    <w:p>
      <w:pPr>
        <w:spacing w:after="200"/>
      </w:pPr>
      <w:r>
        <w:rPr>
          <w:rFonts w:ascii="맑은 고딕" w:cs="맑은 고딕" w:eastAsia="맑은 고딕" w:hAnsi="맑은 고딕"/>
        </w:rPr>
        <w:t xml:space="preserve">To re-implement this application from scratch:</w:t>
      </w:r>
    </w:p>
    <w:p>
      <w:pPr>
        <w:spacing w:after="200"/>
      </w:pPr>
      <w:r>
        <w:rPr>
          <w:rFonts w:ascii="맑은 고딕" w:cs="맑은 고딕" w:eastAsia="맑은 고딕" w:hAnsi="맑은 고딕"/>
          <w:b/>
          <w:bCs/>
        </w:rPr>
        <w:t xml:space="preserve">Frontend:</w:t>
      </w:r>
    </w:p>
    <w:p>
      <w:pPr>
        <w:spacing w:after="200"/>
      </w:pPr>
      <w:r>
        <w:rPr>
          <w:rFonts w:ascii="맑은 고딕" w:cs="맑은 고딕" w:eastAsia="맑은 고딕" w:hAnsi="맑은 고딕"/>
        </w:rPr>
        <w:t xml:space="preserve">1. Initialize a Next.js 16 project with TypeScript and Tailwind CSS v4</w:t>
      </w:r>
    </w:p>
    <w:p>
      <w:pPr>
        <w:spacing w:after="200"/>
      </w:pPr>
      <w:r>
        <w:rPr>
          <w:rFonts w:ascii="맑은 고딕" w:cs="맑은 고딕" w:eastAsia="맑은 고딕" w:hAnsi="맑은 고딕"/>
        </w:rPr>
        <w:t xml:space="preserve">2. Implement LanguageContext with EN/DE translations</w:t>
      </w:r>
    </w:p>
    <w:p>
      <w:pPr>
        <w:spacing w:after="200"/>
      </w:pPr>
      <w:r>
        <w:rPr>
          <w:rFonts w:ascii="맑은 고딕" w:cs="맑은 고딕" w:eastAsia="맑은 고딕" w:hAnsi="맑은 고딕"/>
        </w:rPr>
        <w:t xml:space="preserve">3. Build the NavAndSidebar layout with mobile responsiveness</w:t>
      </w:r>
    </w:p>
    <w:p>
      <w:pPr>
        <w:spacing w:after="200"/>
      </w:pPr>
      <w:r>
        <w:rPr>
          <w:rFonts w:ascii="맑은 고딕" w:cs="맑은 고딕" w:eastAsia="맑은 고딕" w:hAnsi="맑은 고딕"/>
        </w:rPr>
        <w:t xml:space="preserve">4. Create FeatureCard reusable component</w:t>
      </w:r>
    </w:p>
    <w:p>
      <w:pPr>
        <w:spacing w:after="200"/>
      </w:pPr>
      <w:r>
        <w:rPr>
          <w:rFonts w:ascii="맑은 고딕" w:cs="맑은 고딕" w:eastAsia="맑은 고딕" w:hAnsi="맑은 고딕"/>
        </w:rPr>
        <w:t xml:space="preserve">5. Implement pages: Landing, Login/Register, Dashboard, Resume Generator, Cover Letter Generator, Interview Prep AI, Job Tracker, About, Settings</w:t>
      </w:r>
    </w:p>
    <w:p>
      <w:pPr>
        <w:spacing w:after="200"/>
      </w:pPr>
      <w:r>
        <w:rPr>
          <w:rFonts w:ascii="맑은 고딕" w:cs="맑은 고딕" w:eastAsia="맑은 고딕" w:hAnsi="맑은 고딕"/>
        </w:rPr>
        <w:t xml:space="preserve">6. For Resume Generator and Interview Prep: implement async job submission with polling</w:t>
      </w:r>
    </w:p>
    <w:p>
      <w:pPr>
        <w:spacing w:after="200"/>
      </w:pPr>
      <w:r>
        <w:rPr>
          <w:rFonts w:ascii="맑은 고딕" w:cs="맑은 고딕" w:eastAsia="맑은 고딕" w:hAnsi="맑은 고딕"/>
        </w:rPr>
        <w:t xml:space="preserve">7. For Job Tracker: implement Google Sheet CSV fetching with PapaParse</w:t>
      </w:r>
    </w:p>
    <w:p>
      <w:pPr>
        <w:spacing w:after="200"/>
      </w:pPr>
      <w:r>
        <w:rPr>
          <w:rFonts w:ascii="맑은 고딕" w:cs="맑은 고딕" w:eastAsia="맑은 고딕" w:hAnsi="맑은 고딕"/>
        </w:rPr>
        <w:t xml:space="preserve">8. For Cover Letter: implement jsPDF and docx export</w:t>
      </w:r>
    </w:p>
    <w:p>
      <w:pPr>
        <w:spacing w:after="200"/>
      </w:pPr>
      <w:r>
        <w:rPr>
          <w:rFonts w:ascii="맑은 고딕" w:cs="맑은 고딕" w:eastAsia="맑은 고딕" w:hAnsi="맑은 고딕"/>
        </w:rPr>
        <w:t xml:space="preserve">9. Implement Google Drive OAuth PKCE flow via Next.js API routes</w:t>
      </w:r>
    </w:p>
    <w:p>
      <w:pPr>
        <w:spacing w:after="200"/>
      </w:pPr>
      <w:r>
        <w:rPr>
          <w:rFonts w:ascii="맑은 고딕" w:cs="맑은 고딕" w:eastAsia="맑은 고딕" w:hAnsi="맑은 고딕"/>
        </w:rPr>
        <w:t xml:space="preserve">10. Implement </w:t>
      </w:r>
      <w:r>
        <w:rPr>
          <w:rFonts w:ascii="Consolas" w:cs="Consolas" w:eastAsia="Consolas" w:hAnsi="Consolas"/>
          <w:color w:val="CF222E"/>
          <w:sz w:val="21"/>
          <w:szCs w:val="21"/>
          <w:shd w:fill="F6F8FA"/>
        </w:rPr>
        <w:t xml:space="preserve">useGoogleDrivePicker</w:t>
      </w:r>
      <w:r>
        <w:rPr>
          <w:rFonts w:ascii="맑은 고딕" w:cs="맑은 고딕" w:eastAsia="맑은 고딕" w:hAnsi="맑은 고딕"/>
        </w:rPr>
        <w:t xml:space="preserve"> hook</w:t>
      </w:r>
    </w:p>
    <w:p>
      <w:pPr>
        <w:spacing w:after="200"/>
      </w:pPr>
      <w:r>
        <w:rPr>
          <w:rFonts w:ascii="맑은 고딕" w:cs="맑은 고딕" w:eastAsia="맑은 고딕" w:hAnsi="맑은 고딕"/>
          <w:b/>
          <w:bCs/>
        </w:rPr>
        <w:t xml:space="preserve">Backend (n8n):</w:t>
      </w:r>
    </w:p>
    <w:p>
      <w:pPr>
        <w:spacing w:after="200"/>
      </w:pPr>
      <w:r>
        <w:rPr>
          <w:rFonts w:ascii="맑은 고딕" w:cs="맑은 고딕" w:eastAsia="맑은 고딕" w:hAnsi="맑은 고딕"/>
        </w:rPr>
        <w:t xml:space="preserve">1. Create three Google Sheets tabs: resume (GID=0), interview (GID=1441719057), login (GID=744129216)</w:t>
      </w:r>
    </w:p>
    <w:p>
      <w:pPr>
        <w:spacing w:after="200"/>
      </w:pPr>
      <w:r>
        <w:rPr>
          <w:rFonts w:ascii="맑은 고딕" w:cs="맑은 고딕" w:eastAsia="맑은 고딕" w:hAnsi="맑은 고딕"/>
        </w:rPr>
        <w:t xml:space="preserve">2. Create a Google Drive folder for resume storage</w:t>
      </w:r>
    </w:p>
    <w:p>
      <w:pPr>
        <w:spacing w:after="200"/>
      </w:pPr>
      <w:r>
        <w:rPr>
          <w:rFonts w:ascii="맑은 고딕" w:cs="맑은 고딕" w:eastAsia="맑은 고딕" w:hAnsi="맑은 고딕"/>
        </w:rPr>
        <w:t xml:space="preserve">3. Set up Ollama with </w:t>
      </w:r>
      <w:r>
        <w:rPr>
          <w:rFonts w:ascii="Consolas" w:cs="Consolas" w:eastAsia="Consolas" w:hAnsi="Consolas"/>
          <w:color w:val="CF222E"/>
          <w:sz w:val="21"/>
          <w:szCs w:val="21"/>
          <w:shd w:fill="F6F8FA"/>
        </w:rPr>
        <w:t xml:space="preserve">qwen2.5:7b</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qwen2.5-coder:7b</w:t>
      </w:r>
      <w:r>
        <w:rPr>
          <w:rFonts w:ascii="맑은 고딕" w:cs="맑은 고딕" w:eastAsia="맑은 고딕" w:hAnsi="맑은 고딕"/>
        </w:rPr>
        <w:t xml:space="preserve"> models</w:t>
      </w:r>
    </w:p>
    <w:p>
      <w:pPr>
        <w:spacing w:after="200"/>
      </w:pPr>
      <w:r>
        <w:rPr>
          <w:rFonts w:ascii="맑은 고딕" w:cs="맑은 고딕" w:eastAsia="맑은 고딕" w:hAnsi="맑은 고딕"/>
        </w:rPr>
        <w:t xml:space="preserve">4. Configure Google Drive and Google Sheets OAuth 2.0 credentials in n8n</w:t>
      </w:r>
    </w:p>
    <w:p>
      <w:pPr>
        <w:spacing w:after="200"/>
      </w:pPr>
      <w:r>
        <w:rPr>
          <w:rFonts w:ascii="맑은 고딕" w:cs="맑은 고딕" w:eastAsia="맑은 고딕" w:hAnsi="맑은 고딕"/>
        </w:rPr>
        <w:t xml:space="preserve">5. Import and configure the four workflows</w:t>
      </w:r>
    </w:p>
    <w:p>
      <w:pPr>
        <w:spacing w:after="200"/>
      </w:pPr>
      <w:r>
        <w:rPr>
          <w:rFonts w:ascii="맑은 고딕" w:cs="맑은 고딕" w:eastAsia="맑은 고딕" w:hAnsi="맑은 고딕"/>
        </w:rPr>
        <w:t xml:space="preserve">6. Set up webhook endpoints and point the frontend to them</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11. Known Issues &amp; Future Improvements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Issue</w:t>
            </w:r>
          </w:p>
        </w:tc>
        <w:tc>
          <w:tcPr>
            <w:shd w:fill="D3D3D3"/>
            <w:vAlign w:val="center"/>
          </w:tcPr>
          <w:p>
            <w:r>
              <w:rPr>
                <w:rFonts w:ascii="맑은 고딕" w:cs="맑은 고딕" w:eastAsia="맑은 고딕" w:hAnsi="맑은 고딕"/>
              </w:rPr>
              <w:t xml:space="preserve">Impact</w:t>
            </w:r>
          </w:p>
        </w:tc>
        <w:tc>
          <w:tcPr>
            <w:shd w:fill="D3D3D3"/>
            <w:vAlign w:val="center"/>
          </w:tcPr>
          <w:p>
            <w:r>
              <w:rPr>
                <w:rFonts w:ascii="맑은 고딕" w:cs="맑은 고딕" w:eastAsia="맑은 고딕" w:hAnsi="맑은 고딕"/>
              </w:rPr>
              <w:t xml:space="preserve">Suggested Fix</w:t>
            </w:r>
          </w:p>
        </w:tc>
      </w:tr>
      <w:tr>
        <w:tc>
          <w:p>
            <w:r>
              <w:rPr>
                <w:rFonts w:ascii="맑은 고딕" w:cs="맑은 고딕" w:eastAsia="맑은 고딕" w:hAnsi="맑은 고딕"/>
              </w:rPr>
              <w:t xml:space="preserve">Plain-text passwords in Google Sheets</w:t>
            </w:r>
          </w:p>
        </w:tc>
        <w:tc>
          <w:p>
            <w:r>
              <w:rPr>
                <w:rFonts w:ascii="맑은 고딕" w:cs="맑은 고딕" w:eastAsia="맑은 고딕" w:hAnsi="맑은 고딕"/>
              </w:rPr>
              <w:t xml:space="preserve">Critical security</w:t>
            </w:r>
          </w:p>
        </w:tc>
        <w:tc>
          <w:p>
            <w:r>
              <w:rPr>
                <w:rFonts w:ascii="맑은 고딕" w:cs="맑은 고딕" w:eastAsia="맑은 고딕" w:hAnsi="맑은 고딕"/>
              </w:rPr>
              <w:t xml:space="preserve">Use bcrypt hashing + proper auth provider</w:t>
            </w:r>
          </w:p>
        </w:tc>
      </w:tr>
      <w:tr>
        <w:tc>
          <w:p>
            <w:r>
              <w:rPr>
                <w:rFonts w:ascii="맑은 고딕" w:cs="맑은 고딕" w:eastAsia="맑은 고딕" w:hAnsi="맑은 고딕"/>
              </w:rPr>
              <w:t xml:space="preserve">No session management</w:t>
            </w:r>
          </w:p>
        </w:tc>
        <w:tc>
          <w:p>
            <w:r>
              <w:rPr>
                <w:rFonts w:ascii="맑은 고딕" w:cs="맑은 고딕" w:eastAsia="맑은 고딕" w:hAnsi="맑은 고딕"/>
              </w:rPr>
              <w:t xml:space="preserve">Spoofable identity</w:t>
            </w:r>
          </w:p>
        </w:tc>
        <w:tc>
          <w:p>
            <w:r>
              <w:rPr>
                <w:rFonts w:ascii="맑은 고딕" w:cs="맑은 고딕" w:eastAsia="맑은 고딕" w:hAnsi="맑은 고딕"/>
              </w:rPr>
              <w:t xml:space="preserve">Implement JWT + httpOnly cookies</w:t>
            </w:r>
          </w:p>
        </w:tc>
      </w:tr>
      <w:tr>
        <w:tc>
          <w:p>
            <w:r>
              <w:rPr>
                <w:rFonts w:ascii="맑은 고딕" w:cs="맑은 고딕" w:eastAsia="맑은 고딕" w:hAnsi="맑은 고딕"/>
              </w:rPr>
              <w:t xml:space="preserve">Public n8n webhooks</w:t>
            </w:r>
          </w:p>
        </w:tc>
        <w:tc>
          <w:p>
            <w:r>
              <w:rPr>
                <w:rFonts w:ascii="맑은 고딕" w:cs="맑은 고딕" w:eastAsia="맑은 고딕" w:hAnsi="맑은 고딕"/>
              </w:rPr>
              <w:t xml:space="preserve">Unauthorized access</w:t>
            </w:r>
          </w:p>
        </w:tc>
        <w:tc>
          <w:p>
            <w:r>
              <w:rPr>
                <w:rFonts w:ascii="맑은 고딕" w:cs="맑은 고딕" w:eastAsia="맑은 고딕" w:hAnsi="맑은 고딕"/>
              </w:rPr>
              <w:t xml:space="preserve">Add API key validation or IP whitelisting</w:t>
            </w:r>
          </w:p>
        </w:tc>
      </w:tr>
      <w:tr>
        <w:tc>
          <w:p>
            <w:r>
              <w:rPr>
                <w:rFonts w:ascii="맑은 고딕" w:cs="맑은 고딕" w:eastAsia="맑은 고딕" w:hAnsi="맑은 고딕"/>
              </w:rPr>
              <w:t xml:space="preserve">In-memory job store</w:t>
            </w:r>
          </w:p>
        </w:tc>
        <w:tc>
          <w:p>
            <w:r>
              <w:rPr>
                <w:rFonts w:ascii="맑은 고딕" w:cs="맑은 고딕" w:eastAsia="맑은 고딕" w:hAnsi="맑은 고딕"/>
              </w:rPr>
              <w:t xml:space="preserve">Lost data on restart</w:t>
            </w:r>
          </w:p>
        </w:tc>
        <w:tc>
          <w:p>
            <w:r>
              <w:rPr>
                <w:rFonts w:ascii="맑은 고딕" w:cs="맑은 고딕" w:eastAsia="맑은 고딕" w:hAnsi="맑은 고딕"/>
              </w:rPr>
              <w:t xml:space="preserve">Use Redis or database-backed store</w:t>
            </w:r>
          </w:p>
        </w:tc>
      </w:tr>
      <w:tr>
        <w:tc>
          <w:p>
            <w:r>
              <w:rPr>
                <w:rFonts w:ascii="맑은 고딕" w:cs="맑은 고딕" w:eastAsia="맑은 고딕" w:hAnsi="맑은 고딕"/>
              </w:rPr>
              <w:t xml:space="preserve">No rate limiting</w:t>
            </w:r>
          </w:p>
        </w:tc>
        <w:tc>
          <w:p>
            <w:r>
              <w:rPr>
                <w:rFonts w:ascii="맑은 고딕" w:cs="맑은 고딕" w:eastAsia="맑은 고딕" w:hAnsi="맑은 고딕"/>
              </w:rPr>
              <w:t xml:space="preserve">Abuse potential</w:t>
            </w:r>
          </w:p>
        </w:tc>
        <w:tc>
          <w:p>
            <w:r>
              <w:rPr>
                <w:rFonts w:ascii="맑은 고딕" w:cs="맑은 고딕" w:eastAsia="맑은 고딕" w:hAnsi="맑은 고딕"/>
              </w:rPr>
              <w:t xml:space="preserve">Add rate limiting on Next.js API routes</w:t>
            </w:r>
          </w:p>
        </w:tc>
      </w:tr>
      <w:tr>
        <w:tc>
          <w:p>
            <w:r>
              <w:rPr>
                <w:rFonts w:ascii="맑은 고딕" w:cs="맑은 고딕" w:eastAsia="맑은 고딕" w:hAnsi="맑은 고딕"/>
              </w:rPr>
              <w:t xml:space="preserve">Cover letter uses GET with query params</w:t>
            </w:r>
          </w:p>
        </w:tc>
        <w:tc>
          <w:p>
            <w:r>
              <w:rPr>
                <w:rFonts w:ascii="맑은 고딕" w:cs="맑은 고딕" w:eastAsia="맑은 고딕" w:hAnsi="맑은 고딕"/>
              </w:rPr>
              <w:t xml:space="preserve">URL length limits</w:t>
            </w:r>
          </w:p>
        </w:tc>
        <w:tc>
          <w:p>
            <w:r>
              <w:rPr>
                <w:rFonts w:ascii="맑은 고딕" w:cs="맑은 고딕" w:eastAsia="맑은 고딕" w:hAnsi="맑은 고딕"/>
              </w:rPr>
              <w:t xml:space="preserve">Convert to POST request</w:t>
            </w:r>
          </w:p>
        </w:tc>
      </w:tr>
      <w:tr>
        <w:tc>
          <w:p>
            <w:r>
              <w:rPr>
                <w:rFonts w:ascii="맑은 고딕" w:cs="맑은 고딕" w:eastAsia="맑은 고딕" w:hAnsi="맑은 고딕"/>
              </w:rPr>
              <w:t xml:space="preserve">Missing error boundaries</w:t>
            </w:r>
          </w:p>
        </w:tc>
        <w:tc>
          <w:p>
            <w:r>
              <w:rPr>
                <w:rFonts w:ascii="맑은 고딕" w:cs="맑은 고딕" w:eastAsia="맑은 고딕" w:hAnsi="맑은 고딕"/>
              </w:rPr>
              <w:t xml:space="preserve">Poor UX on crash</w:t>
            </w:r>
          </w:p>
        </w:tc>
        <w:tc>
          <w:p>
            <w:r>
              <w:rPr>
                <w:rFonts w:ascii="맑은 고딕" w:cs="맑은 고딕" w:eastAsia="맑은 고딕" w:hAnsi="맑은 고딕"/>
              </w:rPr>
              <w:t xml:space="preserve">Add React error boundaries</w:t>
            </w:r>
          </w:p>
        </w:tc>
      </w:tr>
      <w:tr>
        <w:tc>
          <w:p>
            <w:r>
              <w:rPr>
                <w:rFonts w:ascii="맑은 고딕" w:cs="맑은 고딕" w:eastAsia="맑은 고딕" w:hAnsi="맑은 고딕"/>
              </w:rPr>
              <w:t xml:space="preserve">No loading skeletons</w:t>
            </w:r>
          </w:p>
        </w:tc>
        <w:tc>
          <w:p>
            <w:r>
              <w:rPr>
                <w:rFonts w:ascii="맑은 고딕" w:cs="맑은 고딕" w:eastAsia="맑은 고딕" w:hAnsi="맑은 고딕"/>
              </w:rPr>
              <w:t xml:space="preserve">Janky UX</w:t>
            </w:r>
          </w:p>
        </w:tc>
        <w:tc>
          <w:p>
            <w:r>
              <w:rPr>
                <w:rFonts w:ascii="맑은 고딕" w:cs="맑은 고딕" w:eastAsia="맑은 고딕" w:hAnsi="맑은 고딕"/>
              </w:rPr>
              <w:t xml:space="preserve">Add skeleton loading states</w:t>
            </w:r>
          </w:p>
        </w:tc>
      </w:tr>
      <w:tr>
        <w:tc>
          <w:p>
            <w:r>
              <w:rPr>
                <w:rFonts w:ascii="맑은 고딕" w:cs="맑은 고딕" w:eastAsia="맑은 고딕" w:hAnsi="맑은 고딕"/>
              </w:rPr>
              <w:t xml:space="preserve">ScoreBar and NotificationBell are unused</w:t>
            </w:r>
          </w:p>
        </w:tc>
        <w:tc>
          <w:p>
            <w:r>
              <w:rPr>
                <w:rFonts w:ascii="맑은 고딕" w:cs="맑은 고딕" w:eastAsia="맑은 고딕" w:hAnsi="맑은 고딕"/>
              </w:rPr>
              <w:t xml:space="preserve">Dead code</w:t>
            </w:r>
          </w:p>
        </w:tc>
        <w:tc>
          <w:p>
            <w:r>
              <w:rPr>
                <w:rFonts w:ascii="맑은 고딕" w:cs="맑은 고딕" w:eastAsia="맑은 고딕" w:hAnsi="맑은 고딕"/>
              </w:rPr>
              <w:t xml:space="preserve">Remove or integrate into UI</w:t>
            </w:r>
          </w:p>
        </w:tc>
      </w:tr>
      <w:tr>
        <w:tc>
          <w:p>
            <w:r>
              <w:rPr>
                <w:rFonts w:ascii="맑은 고딕" w:cs="맑은 고딕" w:eastAsia="맑은 고딕" w:hAnsi="맑은 고딕"/>
              </w:rPr>
              <w:t xml:space="preserve">n8n cloud URL hardcoded in multiple files</w:t>
            </w:r>
          </w:p>
        </w:tc>
        <w:tc>
          <w:p>
            <w:r>
              <w:rPr>
                <w:rFonts w:ascii="맑은 고딕" w:cs="맑은 고딕" w:eastAsia="맑은 고딕" w:hAnsi="맑은 고딕"/>
              </w:rPr>
              <w:t xml:space="preserve">Deployment friction</w:t>
            </w:r>
          </w:p>
        </w:tc>
        <w:tc>
          <w:p>
            <w:r>
              <w:rPr>
                <w:rFonts w:ascii="맑은 고딕" w:cs="맑은 고딕" w:eastAsia="맑은 고딕" w:hAnsi="맑은 고딕"/>
              </w:rPr>
              <w:t xml:space="preserve">Centralize in environment variable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2026-07-27T10:34:53.713Z</dcterms:created>
  <dcterms:modified xsi:type="dcterms:W3CDTF">2026-07-27T10:34:53.713Z</dcterms:modified>
</cp:coreProperties>
</file>

<file path=docProps/custom.xml><?xml version="1.0" encoding="utf-8"?>
<Properties xmlns="http://schemas.openxmlformats.org/officeDocument/2006/custom-properties" xmlns:vt="http://schemas.openxmlformats.org/officeDocument/2006/docPropsVTypes"/>
</file>