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E519E" w14:textId="77777777" w:rsidR="00E347E2" w:rsidRPr="00C458E6" w:rsidRDefault="00E347E2" w:rsidP="00E347E2">
      <w:pPr>
        <w:shd w:val="clear" w:color="auto" w:fill="FFFFFF"/>
        <w:spacing w:after="0" w:line="240" w:lineRule="auto"/>
        <w:jc w:val="center"/>
        <w:rPr>
          <w:rFonts w:ascii="Arial" w:eastAsia="Times New Roman" w:hAnsi="Arial" w:cs="Arial"/>
          <w:color w:val="7030A0"/>
          <w:sz w:val="36"/>
          <w:szCs w:val="36"/>
          <w:lang w:eastAsia="fr-FR"/>
        </w:rPr>
      </w:pPr>
      <w:r w:rsidRPr="00C458E6">
        <w:rPr>
          <w:rFonts w:ascii="Arial" w:eastAsia="Times New Roman" w:hAnsi="Arial" w:cs="Arial"/>
          <w:color w:val="7030A0"/>
          <w:sz w:val="36"/>
          <w:szCs w:val="36"/>
          <w:lang w:eastAsia="fr-FR"/>
        </w:rPr>
        <w:t>RESUME DE L’EXPOSE</w:t>
      </w:r>
    </w:p>
    <w:p w14:paraId="7F0E1667" w14:textId="77777777" w:rsidR="00E347E2" w:rsidRDefault="00E347E2" w:rsidP="00E347E2">
      <w:pPr>
        <w:shd w:val="clear" w:color="auto" w:fill="FFFFFF"/>
        <w:spacing w:after="0" w:line="240" w:lineRule="auto"/>
        <w:jc w:val="center"/>
        <w:rPr>
          <w:rFonts w:ascii="Arial" w:eastAsia="Times New Roman" w:hAnsi="Arial" w:cs="Arial"/>
          <w:color w:val="222222"/>
          <w:sz w:val="36"/>
          <w:szCs w:val="36"/>
          <w:lang w:eastAsia="fr-FR"/>
        </w:rPr>
      </w:pPr>
    </w:p>
    <w:p w14:paraId="5A7E5EEF" w14:textId="77777777" w:rsidR="00E347E2" w:rsidRPr="00E347E2" w:rsidRDefault="00E347E2" w:rsidP="00E347E2">
      <w:pPr>
        <w:shd w:val="clear" w:color="auto" w:fill="FFFFFF"/>
        <w:spacing w:after="0" w:line="240" w:lineRule="auto"/>
        <w:rPr>
          <w:rFonts w:ascii="Arial" w:eastAsia="Times New Roman" w:hAnsi="Arial" w:cs="Arial"/>
          <w:i/>
          <w:iCs/>
          <w:color w:val="FF0000"/>
          <w:sz w:val="36"/>
          <w:szCs w:val="36"/>
          <w:u w:val="single"/>
          <w:lang w:eastAsia="fr-FR"/>
        </w:rPr>
      </w:pPr>
      <w:r w:rsidRPr="00E347E2">
        <w:rPr>
          <w:rFonts w:ascii="Arial" w:eastAsia="Times New Roman" w:hAnsi="Arial" w:cs="Arial"/>
          <w:i/>
          <w:iCs/>
          <w:color w:val="FF0000"/>
          <w:sz w:val="36"/>
          <w:szCs w:val="36"/>
          <w:lang w:eastAsia="fr-FR"/>
        </w:rPr>
        <w:t>1.</w:t>
      </w:r>
      <w:r w:rsidRPr="00E347E2">
        <w:rPr>
          <w:rFonts w:ascii="Arial" w:eastAsia="Times New Roman" w:hAnsi="Arial" w:cs="Arial"/>
          <w:i/>
          <w:iCs/>
          <w:color w:val="FF0000"/>
          <w:sz w:val="36"/>
          <w:szCs w:val="36"/>
          <w:u w:val="single"/>
          <w:lang w:eastAsia="fr-FR"/>
        </w:rPr>
        <w:t xml:space="preserve"> Introduction</w:t>
      </w:r>
    </w:p>
    <w:p w14:paraId="3D0CD7DB"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30C1CF04" w14:textId="77777777" w:rsidR="00E347E2" w:rsidRPr="00E347E2" w:rsidRDefault="00E347E2" w:rsidP="00E347E2">
      <w:pPr>
        <w:shd w:val="clear" w:color="auto" w:fill="FFFFFF"/>
        <w:spacing w:after="0" w:line="240" w:lineRule="auto"/>
        <w:ind w:firstLine="708"/>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222222"/>
          <w:sz w:val="28"/>
          <w:szCs w:val="28"/>
          <w:lang w:eastAsia="fr-FR"/>
        </w:rPr>
        <w:t>L'Internet des Objets (IoT) désigne des appareils physiques connectés à Internet capables de collecter, échanger et traiter des données sans intervention humaine. Ces dispositifs incluent des capteurs, caméras, montres connectées, et même des machines industrielles, apportant des améliorations significatives dans la vie quotidienne.</w:t>
      </w:r>
    </w:p>
    <w:p w14:paraId="162F99DB"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13B0077D" w14:textId="77777777" w:rsidR="00E347E2" w:rsidRPr="00E347E2" w:rsidRDefault="00E347E2" w:rsidP="00E347E2">
      <w:pPr>
        <w:shd w:val="clear" w:color="auto" w:fill="FFFFFF"/>
        <w:spacing w:after="0" w:line="240" w:lineRule="auto"/>
        <w:rPr>
          <w:rFonts w:ascii="Arial" w:eastAsia="Times New Roman" w:hAnsi="Arial" w:cs="Arial"/>
          <w:i/>
          <w:iCs/>
          <w:color w:val="FF0000"/>
          <w:sz w:val="36"/>
          <w:szCs w:val="36"/>
          <w:u w:val="single"/>
          <w:lang w:eastAsia="fr-FR"/>
        </w:rPr>
      </w:pPr>
      <w:r w:rsidRPr="00E347E2">
        <w:rPr>
          <w:rFonts w:ascii="Arial" w:eastAsia="Times New Roman" w:hAnsi="Arial" w:cs="Arial"/>
          <w:i/>
          <w:iCs/>
          <w:color w:val="FF0000"/>
          <w:sz w:val="36"/>
          <w:szCs w:val="36"/>
          <w:lang w:eastAsia="fr-FR"/>
        </w:rPr>
        <w:t>3.</w:t>
      </w:r>
      <w:r w:rsidRPr="00E347E2">
        <w:rPr>
          <w:rFonts w:ascii="Arial" w:eastAsia="Times New Roman" w:hAnsi="Arial" w:cs="Arial"/>
          <w:color w:val="222222"/>
          <w:sz w:val="36"/>
          <w:szCs w:val="36"/>
          <w:lang w:eastAsia="fr-FR"/>
        </w:rPr>
        <w:t xml:space="preserve"> </w:t>
      </w:r>
      <w:r w:rsidRPr="00E347E2">
        <w:rPr>
          <w:rFonts w:ascii="Arial" w:eastAsia="Times New Roman" w:hAnsi="Arial" w:cs="Arial"/>
          <w:i/>
          <w:iCs/>
          <w:color w:val="FF0000"/>
          <w:sz w:val="36"/>
          <w:szCs w:val="36"/>
          <w:u w:val="single"/>
          <w:lang w:eastAsia="fr-FR"/>
        </w:rPr>
        <w:t>Fonctionnalités de l'IoT</w:t>
      </w:r>
    </w:p>
    <w:p w14:paraId="631BF23E"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42291854" w14:textId="77777777" w:rsidR="00E347E2" w:rsidRPr="00E347E2" w:rsidRDefault="00E347E2" w:rsidP="00E347E2">
      <w:pPr>
        <w:shd w:val="clear" w:color="auto" w:fill="FFFFFF"/>
        <w:spacing w:after="0" w:line="240" w:lineRule="auto"/>
        <w:ind w:firstLine="708"/>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222222"/>
          <w:sz w:val="28"/>
          <w:szCs w:val="28"/>
          <w:lang w:eastAsia="fr-FR"/>
        </w:rPr>
        <w:t>L'IoT fonctionne selon quatre étapes :</w:t>
      </w:r>
    </w:p>
    <w:p w14:paraId="3D972642"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6AA38059"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Capture des données</w:t>
      </w:r>
      <w:r w:rsidRPr="00E347E2">
        <w:rPr>
          <w:rFonts w:asciiTheme="majorBidi" w:eastAsia="Times New Roman" w:hAnsiTheme="majorBidi" w:cstheme="majorBidi"/>
          <w:color w:val="222222"/>
          <w:sz w:val="28"/>
          <w:szCs w:val="28"/>
          <w:lang w:eastAsia="fr-FR"/>
        </w:rPr>
        <w:t xml:space="preserve"> : Utilisation de capteurs pour recueillir des informations environnementales (température, flux vidéo, etc.).</w:t>
      </w:r>
    </w:p>
    <w:p w14:paraId="1D7FD663"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4C5057B3"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Partage des données</w:t>
      </w:r>
      <w:r w:rsidRPr="00E347E2">
        <w:rPr>
          <w:rFonts w:asciiTheme="majorBidi" w:eastAsia="Times New Roman" w:hAnsiTheme="majorBidi" w:cstheme="majorBidi"/>
          <w:color w:val="222222"/>
          <w:sz w:val="28"/>
          <w:szCs w:val="28"/>
          <w:lang w:eastAsia="fr-FR"/>
        </w:rPr>
        <w:t xml:space="preserve"> : Transmission des données par des réseaux à des systèmes cloud ou des appareils pour traitement.</w:t>
      </w:r>
    </w:p>
    <w:p w14:paraId="41414FA9"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0199D3E0"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Traitement des données</w:t>
      </w:r>
      <w:r w:rsidRPr="00E347E2">
        <w:rPr>
          <w:rFonts w:asciiTheme="majorBidi" w:eastAsia="Times New Roman" w:hAnsiTheme="majorBidi" w:cstheme="majorBidi"/>
          <w:color w:val="222222"/>
          <w:sz w:val="28"/>
          <w:szCs w:val="28"/>
          <w:lang w:eastAsia="fr-FR"/>
        </w:rPr>
        <w:t xml:space="preserve"> : Analyse des données collectées pour fournir des insights et déclencher des actions automatiques.</w:t>
      </w:r>
    </w:p>
    <w:p w14:paraId="0561E4D0"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1793A807"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Action sur les données</w:t>
      </w:r>
      <w:r w:rsidRPr="00E347E2">
        <w:rPr>
          <w:rFonts w:asciiTheme="majorBidi" w:eastAsia="Times New Roman" w:hAnsiTheme="majorBidi" w:cstheme="majorBidi"/>
          <w:color w:val="222222"/>
          <w:sz w:val="28"/>
          <w:szCs w:val="28"/>
          <w:lang w:eastAsia="fr-FR"/>
        </w:rPr>
        <w:t xml:space="preserve"> : Utilisation des résultats pour automatiser des décisions (allumer un ventilateur, envoyer une alerte).</w:t>
      </w:r>
    </w:p>
    <w:p w14:paraId="16A1D6D1"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59BAC1F5" w14:textId="77777777" w:rsid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7CE70B76" w14:textId="77777777" w:rsidR="00E347E2" w:rsidRPr="00E347E2" w:rsidRDefault="00E347E2" w:rsidP="00E347E2">
      <w:pPr>
        <w:shd w:val="clear" w:color="auto" w:fill="FFFFFF"/>
        <w:spacing w:after="0" w:line="240" w:lineRule="auto"/>
        <w:rPr>
          <w:rFonts w:ascii="Arial" w:eastAsia="Times New Roman" w:hAnsi="Arial" w:cs="Arial"/>
          <w:color w:val="222222"/>
          <w:sz w:val="36"/>
          <w:szCs w:val="36"/>
          <w:u w:val="single"/>
          <w:lang w:eastAsia="fr-FR"/>
        </w:rPr>
      </w:pPr>
      <w:r w:rsidRPr="00E347E2">
        <w:rPr>
          <w:rFonts w:ascii="Arial" w:eastAsia="Times New Roman" w:hAnsi="Arial" w:cs="Arial"/>
          <w:i/>
          <w:iCs/>
          <w:color w:val="FF0000"/>
          <w:sz w:val="36"/>
          <w:szCs w:val="36"/>
          <w:lang w:eastAsia="fr-FR"/>
        </w:rPr>
        <w:t>4.</w:t>
      </w:r>
      <w:r w:rsidRPr="00E347E2">
        <w:rPr>
          <w:rFonts w:ascii="Arial" w:eastAsia="Times New Roman" w:hAnsi="Arial" w:cs="Arial"/>
          <w:color w:val="222222"/>
          <w:sz w:val="36"/>
          <w:szCs w:val="36"/>
          <w:lang w:eastAsia="fr-FR"/>
        </w:rPr>
        <w:t xml:space="preserve"> </w:t>
      </w:r>
      <w:r w:rsidRPr="00E347E2">
        <w:rPr>
          <w:rFonts w:ascii="Arial" w:eastAsia="Times New Roman" w:hAnsi="Arial" w:cs="Arial"/>
          <w:i/>
          <w:iCs/>
          <w:color w:val="FF0000"/>
          <w:sz w:val="36"/>
          <w:szCs w:val="36"/>
          <w:u w:val="single"/>
          <w:lang w:eastAsia="fr-FR"/>
        </w:rPr>
        <w:t>Applications de l'IoT</w:t>
      </w:r>
    </w:p>
    <w:p w14:paraId="46AFA72D"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u w:val="single"/>
          <w:lang w:eastAsia="fr-FR"/>
        </w:rPr>
      </w:pPr>
    </w:p>
    <w:p w14:paraId="5BAD462F"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Domotique</w:t>
      </w:r>
      <w:r w:rsidRPr="00E347E2">
        <w:rPr>
          <w:rFonts w:asciiTheme="majorBidi" w:eastAsia="Times New Roman" w:hAnsiTheme="majorBidi" w:cstheme="majorBidi"/>
          <w:color w:val="222222"/>
          <w:sz w:val="28"/>
          <w:szCs w:val="28"/>
          <w:lang w:eastAsia="fr-FR"/>
        </w:rPr>
        <w:t xml:space="preserve"> : Contrôle de l'éclairage, chauffage et sécurité via des applications.</w:t>
      </w:r>
    </w:p>
    <w:p w14:paraId="216A54F0"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07494931"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Santé</w:t>
      </w:r>
      <w:r w:rsidRPr="00E347E2">
        <w:rPr>
          <w:rFonts w:asciiTheme="majorBidi" w:eastAsia="Times New Roman" w:hAnsiTheme="majorBidi" w:cstheme="majorBidi"/>
          <w:color w:val="222222"/>
          <w:sz w:val="28"/>
          <w:szCs w:val="28"/>
          <w:lang w:eastAsia="fr-FR"/>
        </w:rPr>
        <w:t xml:space="preserve"> : Surveillance des patients grâce aux dispositifs médicaux connectés.</w:t>
      </w:r>
    </w:p>
    <w:p w14:paraId="218993A7"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35F21FA5"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Agriculture intelligente</w:t>
      </w:r>
      <w:r w:rsidRPr="00E347E2">
        <w:rPr>
          <w:rFonts w:asciiTheme="majorBidi" w:eastAsia="Times New Roman" w:hAnsiTheme="majorBidi" w:cstheme="majorBidi"/>
          <w:color w:val="222222"/>
          <w:sz w:val="28"/>
          <w:szCs w:val="28"/>
          <w:lang w:eastAsia="fr-FR"/>
        </w:rPr>
        <w:t xml:space="preserve"> : Suivi des conditions du sol et de la météo pour optimiser l'irrigation.</w:t>
      </w:r>
    </w:p>
    <w:p w14:paraId="24B4DCB4"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49839E1C"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Industrie 4.0</w:t>
      </w:r>
      <w:r w:rsidRPr="00E347E2">
        <w:rPr>
          <w:rFonts w:asciiTheme="majorBidi" w:eastAsia="Times New Roman" w:hAnsiTheme="majorBidi" w:cstheme="majorBidi"/>
          <w:color w:val="222222"/>
          <w:sz w:val="28"/>
          <w:szCs w:val="28"/>
          <w:lang w:eastAsia="fr-FR"/>
        </w:rPr>
        <w:t xml:space="preserve"> : Surveillance et optimisation des machines pour prévenir les pannes.</w:t>
      </w:r>
    </w:p>
    <w:p w14:paraId="59558544"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40E66D86"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Villes intelligentes</w:t>
      </w:r>
      <w:r w:rsidRPr="00E347E2">
        <w:rPr>
          <w:rFonts w:asciiTheme="majorBidi" w:eastAsia="Times New Roman" w:hAnsiTheme="majorBidi" w:cstheme="majorBidi"/>
          <w:color w:val="222222"/>
          <w:sz w:val="28"/>
          <w:szCs w:val="28"/>
          <w:lang w:eastAsia="fr-FR"/>
        </w:rPr>
        <w:t xml:space="preserve"> : Gestion du trafic, surveillance de l'air, et optimisation des services publics.</w:t>
      </w:r>
    </w:p>
    <w:p w14:paraId="63049621"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4"/>
          <w:szCs w:val="24"/>
          <w:lang w:eastAsia="fr-FR"/>
        </w:rPr>
      </w:pPr>
    </w:p>
    <w:p w14:paraId="420051C5"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214DCDFB" w14:textId="77777777" w:rsidR="00E347E2" w:rsidRPr="00E347E2" w:rsidRDefault="00E347E2" w:rsidP="00E347E2">
      <w:pPr>
        <w:shd w:val="clear" w:color="auto" w:fill="FFFFFF"/>
        <w:spacing w:after="0" w:line="240" w:lineRule="auto"/>
        <w:rPr>
          <w:rFonts w:ascii="Arial" w:eastAsia="Times New Roman" w:hAnsi="Arial" w:cs="Arial"/>
          <w:color w:val="222222"/>
          <w:sz w:val="36"/>
          <w:szCs w:val="36"/>
          <w:lang w:eastAsia="fr-FR"/>
        </w:rPr>
      </w:pPr>
      <w:r w:rsidRPr="00E347E2">
        <w:rPr>
          <w:rFonts w:ascii="Arial" w:eastAsia="Times New Roman" w:hAnsi="Arial" w:cs="Arial"/>
          <w:i/>
          <w:iCs/>
          <w:color w:val="FF0000"/>
          <w:sz w:val="36"/>
          <w:szCs w:val="36"/>
          <w:lang w:eastAsia="fr-FR"/>
        </w:rPr>
        <w:t>5.</w:t>
      </w:r>
      <w:r w:rsidRPr="00E347E2">
        <w:rPr>
          <w:rFonts w:ascii="Arial" w:eastAsia="Times New Roman" w:hAnsi="Arial" w:cs="Arial"/>
          <w:color w:val="222222"/>
          <w:sz w:val="36"/>
          <w:szCs w:val="36"/>
          <w:lang w:eastAsia="fr-FR"/>
        </w:rPr>
        <w:t xml:space="preserve"> </w:t>
      </w:r>
      <w:r w:rsidRPr="00E347E2">
        <w:rPr>
          <w:rFonts w:ascii="Arial" w:eastAsia="Times New Roman" w:hAnsi="Arial" w:cs="Arial"/>
          <w:i/>
          <w:iCs/>
          <w:color w:val="FF0000"/>
          <w:sz w:val="36"/>
          <w:szCs w:val="36"/>
          <w:u w:val="single"/>
          <w:lang w:eastAsia="fr-FR"/>
        </w:rPr>
        <w:t>Différences entre IoT et objets connectés</w:t>
      </w:r>
    </w:p>
    <w:p w14:paraId="40E3E0BD"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0131823D" w14:textId="77777777" w:rsidR="00E347E2" w:rsidRPr="00E347E2" w:rsidRDefault="00E347E2" w:rsidP="00E347E2">
      <w:pPr>
        <w:shd w:val="clear" w:color="auto" w:fill="FFFFFF"/>
        <w:spacing w:after="0" w:line="240" w:lineRule="auto"/>
        <w:ind w:firstLine="708"/>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222222"/>
          <w:sz w:val="28"/>
          <w:szCs w:val="28"/>
          <w:lang w:eastAsia="fr-FR"/>
        </w:rPr>
        <w:t>Les objets connectés font partie de l'IoT mais ne constituent pas tout l'écosystème. L'IoT englobe l'ensemble du réseau, de la collecte à l'analyse des données, tandis que les objets connectés se limitent à leur fonction de connexion.</w:t>
      </w:r>
    </w:p>
    <w:p w14:paraId="635E0DE3" w14:textId="77777777" w:rsidR="00E347E2" w:rsidRPr="00E347E2" w:rsidRDefault="00E347E2" w:rsidP="00E347E2">
      <w:pPr>
        <w:shd w:val="clear" w:color="auto" w:fill="FFFFFF"/>
        <w:spacing w:after="0" w:line="240" w:lineRule="auto"/>
        <w:rPr>
          <w:rFonts w:ascii="Arial" w:eastAsia="Times New Roman" w:hAnsi="Arial" w:cs="Arial"/>
          <w:color w:val="222222"/>
          <w:sz w:val="28"/>
          <w:szCs w:val="28"/>
          <w:lang w:eastAsia="fr-FR"/>
        </w:rPr>
      </w:pPr>
    </w:p>
    <w:p w14:paraId="2A47B25B" w14:textId="77777777" w:rsidR="00E347E2" w:rsidRPr="00E347E2" w:rsidRDefault="00E347E2" w:rsidP="00E347E2">
      <w:pPr>
        <w:shd w:val="clear" w:color="auto" w:fill="FFFFFF"/>
        <w:spacing w:after="0" w:line="240" w:lineRule="auto"/>
        <w:rPr>
          <w:rFonts w:ascii="Arial" w:eastAsia="Times New Roman" w:hAnsi="Arial" w:cs="Arial"/>
          <w:color w:val="222222"/>
          <w:sz w:val="36"/>
          <w:szCs w:val="36"/>
          <w:lang w:eastAsia="fr-FR"/>
        </w:rPr>
      </w:pPr>
      <w:r w:rsidRPr="00E347E2">
        <w:rPr>
          <w:rFonts w:ascii="Arial" w:eastAsia="Times New Roman" w:hAnsi="Arial" w:cs="Arial"/>
          <w:i/>
          <w:iCs/>
          <w:color w:val="FF0000"/>
          <w:sz w:val="36"/>
          <w:szCs w:val="36"/>
          <w:lang w:eastAsia="fr-FR"/>
        </w:rPr>
        <w:lastRenderedPageBreak/>
        <w:t>6.</w:t>
      </w:r>
      <w:r w:rsidRPr="00E347E2">
        <w:rPr>
          <w:rFonts w:ascii="Arial" w:eastAsia="Times New Roman" w:hAnsi="Arial" w:cs="Arial"/>
          <w:color w:val="222222"/>
          <w:sz w:val="36"/>
          <w:szCs w:val="36"/>
          <w:lang w:eastAsia="fr-FR"/>
        </w:rPr>
        <w:t xml:space="preserve"> </w:t>
      </w:r>
      <w:r w:rsidRPr="00E347E2">
        <w:rPr>
          <w:rFonts w:ascii="Arial" w:eastAsia="Times New Roman" w:hAnsi="Arial" w:cs="Arial"/>
          <w:i/>
          <w:iCs/>
          <w:color w:val="FF0000"/>
          <w:sz w:val="36"/>
          <w:szCs w:val="36"/>
          <w:u w:val="single"/>
          <w:lang w:eastAsia="fr-FR"/>
        </w:rPr>
        <w:t>Défis de l'IoT</w:t>
      </w:r>
    </w:p>
    <w:p w14:paraId="1B9219CA"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4EF40DDC"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Sécurité</w:t>
      </w:r>
      <w:r w:rsidRPr="00E347E2">
        <w:rPr>
          <w:rFonts w:asciiTheme="majorBidi" w:eastAsia="Times New Roman" w:hAnsiTheme="majorBidi" w:cstheme="majorBidi"/>
          <w:color w:val="222222"/>
          <w:sz w:val="28"/>
          <w:szCs w:val="28"/>
          <w:lang w:eastAsia="fr-FR"/>
        </w:rPr>
        <w:t xml:space="preserve"> : Le nombre croissant de dispositifs connectés élargit la surface d'attaque pour les cybercriminels, notamment en raison des mesures de sécurité faibles.</w:t>
      </w:r>
    </w:p>
    <w:p w14:paraId="03C48299"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24D2DA9C"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Confidentialité</w:t>
      </w:r>
      <w:r w:rsidRPr="00E347E2">
        <w:rPr>
          <w:rFonts w:asciiTheme="majorBidi" w:eastAsia="Times New Roman" w:hAnsiTheme="majorBidi" w:cstheme="majorBidi"/>
          <w:color w:val="222222"/>
          <w:sz w:val="28"/>
          <w:szCs w:val="28"/>
          <w:lang w:eastAsia="fr-FR"/>
        </w:rPr>
        <w:t xml:space="preserve"> : La collecte de données personnelles pose des risques en matière de vie privée.</w:t>
      </w:r>
    </w:p>
    <w:p w14:paraId="481960E6"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10A7234F"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Interopérabilité</w:t>
      </w:r>
      <w:r w:rsidRPr="00E347E2">
        <w:rPr>
          <w:rFonts w:asciiTheme="majorBidi" w:eastAsia="Times New Roman" w:hAnsiTheme="majorBidi" w:cstheme="majorBidi"/>
          <w:color w:val="222222"/>
          <w:sz w:val="28"/>
          <w:szCs w:val="28"/>
          <w:lang w:eastAsia="fr-FR"/>
        </w:rPr>
        <w:t xml:space="preserve"> : Absence de normes universelles compliquant l'intégration des différents dispositifs IoT.</w:t>
      </w:r>
    </w:p>
    <w:p w14:paraId="770259AC"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303722BB"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Évolutivité et gestion des données</w:t>
      </w:r>
      <w:r w:rsidRPr="00E347E2">
        <w:rPr>
          <w:rFonts w:asciiTheme="majorBidi" w:eastAsia="Times New Roman" w:hAnsiTheme="majorBidi" w:cstheme="majorBidi"/>
          <w:color w:val="222222"/>
          <w:sz w:val="28"/>
          <w:szCs w:val="28"/>
          <w:lang w:eastAsia="fr-FR"/>
        </w:rPr>
        <w:t xml:space="preserve"> : Problèmes de traitement et d'analyse de grandes quantités de données.</w:t>
      </w:r>
    </w:p>
    <w:p w14:paraId="4E3C3487"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76B7FBA7"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Coût et complexité</w:t>
      </w:r>
      <w:r w:rsidRPr="00E347E2">
        <w:rPr>
          <w:rFonts w:asciiTheme="majorBidi" w:eastAsia="Times New Roman" w:hAnsiTheme="majorBidi" w:cstheme="majorBidi"/>
          <w:color w:val="222222"/>
          <w:sz w:val="28"/>
          <w:szCs w:val="28"/>
          <w:lang w:eastAsia="fr-FR"/>
        </w:rPr>
        <w:t xml:space="preserve"> : Coûts élevés de mise en œuvre et de maintenance, nécessitant une expertise technique.</w:t>
      </w:r>
    </w:p>
    <w:p w14:paraId="0B3E22FE" w14:textId="77777777" w:rsidR="00E347E2" w:rsidRPr="00E347E2" w:rsidRDefault="00E347E2" w:rsidP="00E347E2">
      <w:pPr>
        <w:shd w:val="clear" w:color="auto" w:fill="FFFFFF"/>
        <w:spacing w:after="0" w:line="240" w:lineRule="auto"/>
        <w:rPr>
          <w:rFonts w:asciiTheme="majorBidi" w:eastAsia="Times New Roman" w:hAnsiTheme="majorBidi" w:cstheme="majorBidi"/>
          <w:color w:val="222222"/>
          <w:sz w:val="24"/>
          <w:szCs w:val="24"/>
          <w:lang w:eastAsia="fr-FR"/>
        </w:rPr>
      </w:pPr>
    </w:p>
    <w:p w14:paraId="69D11E59" w14:textId="77777777" w:rsidR="00E347E2" w:rsidRDefault="00E347E2" w:rsidP="00E347E2">
      <w:pPr>
        <w:shd w:val="clear" w:color="auto" w:fill="FFFFFF"/>
        <w:spacing w:after="0" w:line="240" w:lineRule="auto"/>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00B050"/>
          <w:sz w:val="28"/>
          <w:szCs w:val="28"/>
          <w:u w:val="single"/>
          <w:lang w:eastAsia="fr-FR"/>
        </w:rPr>
        <w:t>Dépendance à la connectivité Internet</w:t>
      </w:r>
      <w:r w:rsidRPr="00E347E2">
        <w:rPr>
          <w:rFonts w:asciiTheme="majorBidi" w:eastAsia="Times New Roman" w:hAnsiTheme="majorBidi" w:cstheme="majorBidi"/>
          <w:color w:val="222222"/>
          <w:sz w:val="28"/>
          <w:szCs w:val="28"/>
          <w:lang w:eastAsia="fr-FR"/>
        </w:rPr>
        <w:t xml:space="preserve"> : Fiabilité réduite dans les zones mal desservies par Internet.</w:t>
      </w:r>
    </w:p>
    <w:p w14:paraId="08C90549" w14:textId="77777777" w:rsidR="00714710" w:rsidRPr="00E347E2" w:rsidRDefault="00714710" w:rsidP="00E347E2">
      <w:pPr>
        <w:shd w:val="clear" w:color="auto" w:fill="FFFFFF"/>
        <w:spacing w:after="0" w:line="240" w:lineRule="auto"/>
        <w:rPr>
          <w:rFonts w:asciiTheme="majorBidi" w:eastAsia="Times New Roman" w:hAnsiTheme="majorBidi" w:cstheme="majorBidi"/>
          <w:color w:val="222222"/>
          <w:sz w:val="28"/>
          <w:szCs w:val="28"/>
          <w:lang w:eastAsia="fr-FR"/>
        </w:rPr>
      </w:pPr>
    </w:p>
    <w:p w14:paraId="22DC7C57"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r w:rsidRPr="00E347E2">
        <w:rPr>
          <w:rFonts w:ascii="Arial" w:eastAsia="Times New Roman" w:hAnsi="Arial" w:cs="Arial"/>
          <w:color w:val="222222"/>
          <w:sz w:val="24"/>
          <w:szCs w:val="24"/>
          <w:lang w:eastAsia="fr-FR"/>
        </w:rPr>
        <w:t> </w:t>
      </w:r>
    </w:p>
    <w:p w14:paraId="7F9ADFA2" w14:textId="77777777" w:rsidR="00E347E2" w:rsidRPr="00E347E2" w:rsidRDefault="00E347E2" w:rsidP="00E347E2">
      <w:pPr>
        <w:shd w:val="clear" w:color="auto" w:fill="FFFFFF"/>
        <w:spacing w:after="0" w:line="240" w:lineRule="auto"/>
        <w:rPr>
          <w:rFonts w:ascii="Arial" w:eastAsia="Times New Roman" w:hAnsi="Arial" w:cs="Arial"/>
          <w:color w:val="222222"/>
          <w:sz w:val="36"/>
          <w:szCs w:val="36"/>
          <w:lang w:eastAsia="fr-FR"/>
        </w:rPr>
      </w:pPr>
      <w:r w:rsidRPr="00E347E2">
        <w:rPr>
          <w:rFonts w:ascii="Arial" w:eastAsia="Times New Roman" w:hAnsi="Arial" w:cs="Arial"/>
          <w:i/>
          <w:iCs/>
          <w:color w:val="FF0000"/>
          <w:sz w:val="36"/>
          <w:szCs w:val="36"/>
          <w:lang w:eastAsia="fr-FR"/>
        </w:rPr>
        <w:t>7.</w:t>
      </w:r>
      <w:r w:rsidR="00C458E6">
        <w:rPr>
          <w:rFonts w:ascii="Arial" w:eastAsia="Times New Roman" w:hAnsi="Arial" w:cs="Arial"/>
          <w:i/>
          <w:iCs/>
          <w:color w:val="FF0000"/>
          <w:sz w:val="36"/>
          <w:szCs w:val="36"/>
          <w:lang w:eastAsia="fr-FR"/>
        </w:rPr>
        <w:t xml:space="preserve"> </w:t>
      </w:r>
      <w:r w:rsidRPr="00E347E2">
        <w:rPr>
          <w:rFonts w:ascii="Arial" w:eastAsia="Times New Roman" w:hAnsi="Arial" w:cs="Arial"/>
          <w:i/>
          <w:iCs/>
          <w:color w:val="FF0000"/>
          <w:sz w:val="36"/>
          <w:szCs w:val="36"/>
          <w:u w:val="single"/>
          <w:lang w:eastAsia="fr-FR"/>
        </w:rPr>
        <w:t>L'avenir</w:t>
      </w:r>
    </w:p>
    <w:p w14:paraId="7382355F"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125590BC" w14:textId="13C4AA19" w:rsidR="00E347E2" w:rsidRPr="00526387" w:rsidRDefault="00E347E2" w:rsidP="00526387">
      <w:pPr>
        <w:shd w:val="clear" w:color="auto" w:fill="FFFFFF"/>
        <w:spacing w:after="0" w:line="240" w:lineRule="auto"/>
        <w:ind w:firstLine="708"/>
        <w:rPr>
          <w:rFonts w:asciiTheme="majorBidi" w:eastAsia="Times New Roman" w:hAnsiTheme="majorBidi" w:cstheme="majorBidi"/>
          <w:color w:val="222222"/>
          <w:sz w:val="28"/>
          <w:szCs w:val="28"/>
          <w:lang w:eastAsia="fr-FR"/>
        </w:rPr>
      </w:pPr>
      <w:r w:rsidRPr="00E347E2">
        <w:rPr>
          <w:rFonts w:asciiTheme="majorBidi" w:eastAsia="Times New Roman" w:hAnsiTheme="majorBidi" w:cstheme="majorBidi"/>
          <w:color w:val="222222"/>
          <w:sz w:val="28"/>
          <w:szCs w:val="28"/>
          <w:lang w:eastAsia="fr-FR"/>
        </w:rPr>
        <w:t>L'avenir de l'IoT prévoit une forte expansion grâce à l'IA et la 5G, avec un impact accru sur l'automatisation et le développement durable. Malgré ces avancées, renforcer la sécurité et la confidentialité restera essentiel pour une adoption sûre et bénéfique.</w:t>
      </w:r>
    </w:p>
    <w:p w14:paraId="779E244E" w14:textId="77777777" w:rsidR="00E347E2" w:rsidRPr="00E347E2" w:rsidRDefault="00E347E2" w:rsidP="00E347E2">
      <w:pPr>
        <w:shd w:val="clear" w:color="auto" w:fill="FFFFFF"/>
        <w:spacing w:after="0" w:line="240" w:lineRule="auto"/>
        <w:rPr>
          <w:rFonts w:ascii="Arial" w:eastAsia="Times New Roman" w:hAnsi="Arial" w:cs="Arial"/>
          <w:color w:val="222222"/>
          <w:sz w:val="24"/>
          <w:szCs w:val="24"/>
          <w:lang w:eastAsia="fr-FR"/>
        </w:rPr>
      </w:pPr>
    </w:p>
    <w:p w14:paraId="08E3C464" w14:textId="77777777" w:rsidR="0023138E" w:rsidRDefault="0023138E"/>
    <w:sectPr w:rsidR="0023138E" w:rsidSect="00C458E6">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82454"/>
    <w:multiLevelType w:val="hybridMultilevel"/>
    <w:tmpl w:val="7556E878"/>
    <w:lvl w:ilvl="0" w:tplc="34F87866">
      <w:start w:val="2"/>
      <w:numFmt w:val="bullet"/>
      <w:lvlText w:val=""/>
      <w:lvlJc w:val="left"/>
      <w:pPr>
        <w:ind w:left="1776" w:hanging="360"/>
      </w:pPr>
      <w:rPr>
        <w:rFonts w:ascii="Symbol" w:eastAsia="Times New Roman" w:hAnsi="Symbo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7648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E2"/>
    <w:rsid w:val="0023138E"/>
    <w:rsid w:val="002F1952"/>
    <w:rsid w:val="00414B39"/>
    <w:rsid w:val="00481B43"/>
    <w:rsid w:val="00526387"/>
    <w:rsid w:val="00543DD6"/>
    <w:rsid w:val="005E5B5A"/>
    <w:rsid w:val="00714710"/>
    <w:rsid w:val="00C458E6"/>
    <w:rsid w:val="00DE6028"/>
    <w:rsid w:val="00E347E2"/>
    <w:rsid w:val="00F269D1"/>
    <w:rsid w:val="00F917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ABC8"/>
  <w15:docId w15:val="{94B79A8B-4DE5-4DA2-B058-C6526E32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ms">
    <w:name w:val="ams"/>
    <w:basedOn w:val="Policepardfaut"/>
    <w:rsid w:val="00E347E2"/>
  </w:style>
  <w:style w:type="paragraph" w:styleId="Textedebulles">
    <w:name w:val="Balloon Text"/>
    <w:basedOn w:val="Normal"/>
    <w:link w:val="TextedebullesCar"/>
    <w:uiPriority w:val="99"/>
    <w:semiHidden/>
    <w:unhideWhenUsed/>
    <w:rsid w:val="00E347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47E2"/>
    <w:rPr>
      <w:rFonts w:ascii="Tahoma" w:hAnsi="Tahoma" w:cs="Tahoma"/>
      <w:sz w:val="16"/>
      <w:szCs w:val="16"/>
    </w:rPr>
  </w:style>
  <w:style w:type="paragraph" w:styleId="Paragraphedeliste">
    <w:name w:val="List Paragraph"/>
    <w:basedOn w:val="Normal"/>
    <w:uiPriority w:val="34"/>
    <w:qFormat/>
    <w:rsid w:val="00E3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231057">
      <w:bodyDiv w:val="1"/>
      <w:marLeft w:val="0"/>
      <w:marRight w:val="0"/>
      <w:marTop w:val="0"/>
      <w:marBottom w:val="0"/>
      <w:divBdr>
        <w:top w:val="none" w:sz="0" w:space="0" w:color="auto"/>
        <w:left w:val="none" w:sz="0" w:space="0" w:color="auto"/>
        <w:bottom w:val="none" w:sz="0" w:space="0" w:color="auto"/>
        <w:right w:val="none" w:sz="0" w:space="0" w:color="auto"/>
      </w:divBdr>
      <w:divsChild>
        <w:div w:id="886142015">
          <w:marLeft w:val="0"/>
          <w:marRight w:val="0"/>
          <w:marTop w:val="0"/>
          <w:marBottom w:val="0"/>
          <w:divBdr>
            <w:top w:val="none" w:sz="0" w:space="0" w:color="auto"/>
            <w:left w:val="none" w:sz="0" w:space="0" w:color="auto"/>
            <w:bottom w:val="none" w:sz="0" w:space="0" w:color="auto"/>
            <w:right w:val="none" w:sz="0" w:space="0" w:color="auto"/>
          </w:divBdr>
          <w:divsChild>
            <w:div w:id="247427081">
              <w:marLeft w:val="0"/>
              <w:marRight w:val="0"/>
              <w:marTop w:val="0"/>
              <w:marBottom w:val="0"/>
              <w:divBdr>
                <w:top w:val="none" w:sz="0" w:space="0" w:color="auto"/>
                <w:left w:val="none" w:sz="0" w:space="0" w:color="auto"/>
                <w:bottom w:val="none" w:sz="0" w:space="0" w:color="auto"/>
                <w:right w:val="none" w:sz="0" w:space="0" w:color="auto"/>
              </w:divBdr>
              <w:divsChild>
                <w:div w:id="1123427728">
                  <w:marLeft w:val="0"/>
                  <w:marRight w:val="0"/>
                  <w:marTop w:val="0"/>
                  <w:marBottom w:val="0"/>
                  <w:divBdr>
                    <w:top w:val="none" w:sz="0" w:space="0" w:color="auto"/>
                    <w:left w:val="none" w:sz="0" w:space="0" w:color="auto"/>
                    <w:bottom w:val="none" w:sz="0" w:space="0" w:color="auto"/>
                    <w:right w:val="none" w:sz="0" w:space="0" w:color="auto"/>
                  </w:divBdr>
                  <w:divsChild>
                    <w:div w:id="292176155">
                      <w:marLeft w:val="0"/>
                      <w:marRight w:val="0"/>
                      <w:marTop w:val="109"/>
                      <w:marBottom w:val="0"/>
                      <w:divBdr>
                        <w:top w:val="none" w:sz="0" w:space="0" w:color="auto"/>
                        <w:left w:val="none" w:sz="0" w:space="0" w:color="auto"/>
                        <w:bottom w:val="none" w:sz="0" w:space="0" w:color="auto"/>
                        <w:right w:val="none" w:sz="0" w:space="0" w:color="auto"/>
                      </w:divBdr>
                      <w:divsChild>
                        <w:div w:id="948587125">
                          <w:marLeft w:val="0"/>
                          <w:marRight w:val="0"/>
                          <w:marTop w:val="0"/>
                          <w:marBottom w:val="0"/>
                          <w:divBdr>
                            <w:top w:val="none" w:sz="0" w:space="0" w:color="auto"/>
                            <w:left w:val="none" w:sz="0" w:space="0" w:color="auto"/>
                            <w:bottom w:val="none" w:sz="0" w:space="0" w:color="auto"/>
                            <w:right w:val="none" w:sz="0" w:space="0" w:color="auto"/>
                          </w:divBdr>
                          <w:divsChild>
                            <w:div w:id="340354106">
                              <w:marLeft w:val="0"/>
                              <w:marRight w:val="0"/>
                              <w:marTop w:val="0"/>
                              <w:marBottom w:val="0"/>
                              <w:divBdr>
                                <w:top w:val="none" w:sz="0" w:space="0" w:color="auto"/>
                                <w:left w:val="none" w:sz="0" w:space="0" w:color="auto"/>
                                <w:bottom w:val="none" w:sz="0" w:space="0" w:color="auto"/>
                                <w:right w:val="none" w:sz="0" w:space="0" w:color="auto"/>
                              </w:divBdr>
                              <w:divsChild>
                                <w:div w:id="888759909">
                                  <w:marLeft w:val="0"/>
                                  <w:marRight w:val="0"/>
                                  <w:marTop w:val="0"/>
                                  <w:marBottom w:val="0"/>
                                  <w:divBdr>
                                    <w:top w:val="none" w:sz="0" w:space="0" w:color="auto"/>
                                    <w:left w:val="none" w:sz="0" w:space="0" w:color="auto"/>
                                    <w:bottom w:val="none" w:sz="0" w:space="0" w:color="auto"/>
                                    <w:right w:val="none" w:sz="0" w:space="0" w:color="auto"/>
                                  </w:divBdr>
                                </w:div>
                                <w:div w:id="1156604059">
                                  <w:marLeft w:val="0"/>
                                  <w:marRight w:val="0"/>
                                  <w:marTop w:val="0"/>
                                  <w:marBottom w:val="0"/>
                                  <w:divBdr>
                                    <w:top w:val="none" w:sz="0" w:space="0" w:color="auto"/>
                                    <w:left w:val="none" w:sz="0" w:space="0" w:color="auto"/>
                                    <w:bottom w:val="none" w:sz="0" w:space="0" w:color="auto"/>
                                    <w:right w:val="none" w:sz="0" w:space="0" w:color="auto"/>
                                  </w:divBdr>
                                </w:div>
                                <w:div w:id="1288006469">
                                  <w:marLeft w:val="0"/>
                                  <w:marRight w:val="0"/>
                                  <w:marTop w:val="0"/>
                                  <w:marBottom w:val="0"/>
                                  <w:divBdr>
                                    <w:top w:val="none" w:sz="0" w:space="0" w:color="auto"/>
                                    <w:left w:val="none" w:sz="0" w:space="0" w:color="auto"/>
                                    <w:bottom w:val="none" w:sz="0" w:space="0" w:color="auto"/>
                                    <w:right w:val="none" w:sz="0" w:space="0" w:color="auto"/>
                                  </w:divBdr>
                                </w:div>
                                <w:div w:id="1279798545">
                                  <w:marLeft w:val="0"/>
                                  <w:marRight w:val="0"/>
                                  <w:marTop w:val="0"/>
                                  <w:marBottom w:val="0"/>
                                  <w:divBdr>
                                    <w:top w:val="none" w:sz="0" w:space="0" w:color="auto"/>
                                    <w:left w:val="none" w:sz="0" w:space="0" w:color="auto"/>
                                    <w:bottom w:val="none" w:sz="0" w:space="0" w:color="auto"/>
                                    <w:right w:val="none" w:sz="0" w:space="0" w:color="auto"/>
                                  </w:divBdr>
                                </w:div>
                                <w:div w:id="1779332313">
                                  <w:marLeft w:val="0"/>
                                  <w:marRight w:val="0"/>
                                  <w:marTop w:val="0"/>
                                  <w:marBottom w:val="0"/>
                                  <w:divBdr>
                                    <w:top w:val="none" w:sz="0" w:space="0" w:color="auto"/>
                                    <w:left w:val="none" w:sz="0" w:space="0" w:color="auto"/>
                                    <w:bottom w:val="none" w:sz="0" w:space="0" w:color="auto"/>
                                    <w:right w:val="none" w:sz="0" w:space="0" w:color="auto"/>
                                  </w:divBdr>
                                </w:div>
                                <w:div w:id="1567304122">
                                  <w:marLeft w:val="0"/>
                                  <w:marRight w:val="0"/>
                                  <w:marTop w:val="0"/>
                                  <w:marBottom w:val="0"/>
                                  <w:divBdr>
                                    <w:top w:val="none" w:sz="0" w:space="0" w:color="auto"/>
                                    <w:left w:val="none" w:sz="0" w:space="0" w:color="auto"/>
                                    <w:bottom w:val="none" w:sz="0" w:space="0" w:color="auto"/>
                                    <w:right w:val="none" w:sz="0" w:space="0" w:color="auto"/>
                                  </w:divBdr>
                                </w:div>
                                <w:div w:id="1553300979">
                                  <w:marLeft w:val="0"/>
                                  <w:marRight w:val="0"/>
                                  <w:marTop w:val="0"/>
                                  <w:marBottom w:val="0"/>
                                  <w:divBdr>
                                    <w:top w:val="none" w:sz="0" w:space="0" w:color="auto"/>
                                    <w:left w:val="none" w:sz="0" w:space="0" w:color="auto"/>
                                    <w:bottom w:val="none" w:sz="0" w:space="0" w:color="auto"/>
                                    <w:right w:val="none" w:sz="0" w:space="0" w:color="auto"/>
                                  </w:divBdr>
                                </w:div>
                                <w:div w:id="23944636">
                                  <w:marLeft w:val="0"/>
                                  <w:marRight w:val="0"/>
                                  <w:marTop w:val="0"/>
                                  <w:marBottom w:val="0"/>
                                  <w:divBdr>
                                    <w:top w:val="none" w:sz="0" w:space="0" w:color="auto"/>
                                    <w:left w:val="none" w:sz="0" w:space="0" w:color="auto"/>
                                    <w:bottom w:val="none" w:sz="0" w:space="0" w:color="auto"/>
                                    <w:right w:val="none" w:sz="0" w:space="0" w:color="auto"/>
                                  </w:divBdr>
                                </w:div>
                                <w:div w:id="192576660">
                                  <w:marLeft w:val="0"/>
                                  <w:marRight w:val="0"/>
                                  <w:marTop w:val="0"/>
                                  <w:marBottom w:val="0"/>
                                  <w:divBdr>
                                    <w:top w:val="none" w:sz="0" w:space="0" w:color="auto"/>
                                    <w:left w:val="none" w:sz="0" w:space="0" w:color="auto"/>
                                    <w:bottom w:val="none" w:sz="0" w:space="0" w:color="auto"/>
                                    <w:right w:val="none" w:sz="0" w:space="0" w:color="auto"/>
                                  </w:divBdr>
                                </w:div>
                                <w:div w:id="2014797045">
                                  <w:marLeft w:val="0"/>
                                  <w:marRight w:val="0"/>
                                  <w:marTop w:val="0"/>
                                  <w:marBottom w:val="0"/>
                                  <w:divBdr>
                                    <w:top w:val="none" w:sz="0" w:space="0" w:color="auto"/>
                                    <w:left w:val="none" w:sz="0" w:space="0" w:color="auto"/>
                                    <w:bottom w:val="none" w:sz="0" w:space="0" w:color="auto"/>
                                    <w:right w:val="none" w:sz="0" w:space="0" w:color="auto"/>
                                  </w:divBdr>
                                </w:div>
                                <w:div w:id="1444032061">
                                  <w:marLeft w:val="0"/>
                                  <w:marRight w:val="0"/>
                                  <w:marTop w:val="0"/>
                                  <w:marBottom w:val="0"/>
                                  <w:divBdr>
                                    <w:top w:val="none" w:sz="0" w:space="0" w:color="auto"/>
                                    <w:left w:val="none" w:sz="0" w:space="0" w:color="auto"/>
                                    <w:bottom w:val="none" w:sz="0" w:space="0" w:color="auto"/>
                                    <w:right w:val="none" w:sz="0" w:space="0" w:color="auto"/>
                                  </w:divBdr>
                                </w:div>
                                <w:div w:id="1892301555">
                                  <w:marLeft w:val="0"/>
                                  <w:marRight w:val="0"/>
                                  <w:marTop w:val="0"/>
                                  <w:marBottom w:val="0"/>
                                  <w:divBdr>
                                    <w:top w:val="none" w:sz="0" w:space="0" w:color="auto"/>
                                    <w:left w:val="none" w:sz="0" w:space="0" w:color="auto"/>
                                    <w:bottom w:val="none" w:sz="0" w:space="0" w:color="auto"/>
                                    <w:right w:val="none" w:sz="0" w:space="0" w:color="auto"/>
                                  </w:divBdr>
                                </w:div>
                                <w:div w:id="86849217">
                                  <w:marLeft w:val="0"/>
                                  <w:marRight w:val="0"/>
                                  <w:marTop w:val="0"/>
                                  <w:marBottom w:val="0"/>
                                  <w:divBdr>
                                    <w:top w:val="none" w:sz="0" w:space="0" w:color="auto"/>
                                    <w:left w:val="none" w:sz="0" w:space="0" w:color="auto"/>
                                    <w:bottom w:val="none" w:sz="0" w:space="0" w:color="auto"/>
                                    <w:right w:val="none" w:sz="0" w:space="0" w:color="auto"/>
                                  </w:divBdr>
                                </w:div>
                                <w:div w:id="789012438">
                                  <w:marLeft w:val="0"/>
                                  <w:marRight w:val="0"/>
                                  <w:marTop w:val="0"/>
                                  <w:marBottom w:val="0"/>
                                  <w:divBdr>
                                    <w:top w:val="none" w:sz="0" w:space="0" w:color="auto"/>
                                    <w:left w:val="none" w:sz="0" w:space="0" w:color="auto"/>
                                    <w:bottom w:val="none" w:sz="0" w:space="0" w:color="auto"/>
                                    <w:right w:val="none" w:sz="0" w:space="0" w:color="auto"/>
                                  </w:divBdr>
                                </w:div>
                                <w:div w:id="833450546">
                                  <w:marLeft w:val="0"/>
                                  <w:marRight w:val="0"/>
                                  <w:marTop w:val="0"/>
                                  <w:marBottom w:val="0"/>
                                  <w:divBdr>
                                    <w:top w:val="none" w:sz="0" w:space="0" w:color="auto"/>
                                    <w:left w:val="none" w:sz="0" w:space="0" w:color="auto"/>
                                    <w:bottom w:val="none" w:sz="0" w:space="0" w:color="auto"/>
                                    <w:right w:val="none" w:sz="0" w:space="0" w:color="auto"/>
                                  </w:divBdr>
                                </w:div>
                                <w:div w:id="288825012">
                                  <w:marLeft w:val="0"/>
                                  <w:marRight w:val="0"/>
                                  <w:marTop w:val="0"/>
                                  <w:marBottom w:val="0"/>
                                  <w:divBdr>
                                    <w:top w:val="none" w:sz="0" w:space="0" w:color="auto"/>
                                    <w:left w:val="none" w:sz="0" w:space="0" w:color="auto"/>
                                    <w:bottom w:val="none" w:sz="0" w:space="0" w:color="auto"/>
                                    <w:right w:val="none" w:sz="0" w:space="0" w:color="auto"/>
                                  </w:divBdr>
                                </w:div>
                                <w:div w:id="1594633206">
                                  <w:marLeft w:val="0"/>
                                  <w:marRight w:val="0"/>
                                  <w:marTop w:val="0"/>
                                  <w:marBottom w:val="0"/>
                                  <w:divBdr>
                                    <w:top w:val="none" w:sz="0" w:space="0" w:color="auto"/>
                                    <w:left w:val="none" w:sz="0" w:space="0" w:color="auto"/>
                                    <w:bottom w:val="none" w:sz="0" w:space="0" w:color="auto"/>
                                    <w:right w:val="none" w:sz="0" w:space="0" w:color="auto"/>
                                  </w:divBdr>
                                </w:div>
                                <w:div w:id="356738151">
                                  <w:marLeft w:val="0"/>
                                  <w:marRight w:val="0"/>
                                  <w:marTop w:val="0"/>
                                  <w:marBottom w:val="0"/>
                                  <w:divBdr>
                                    <w:top w:val="none" w:sz="0" w:space="0" w:color="auto"/>
                                    <w:left w:val="none" w:sz="0" w:space="0" w:color="auto"/>
                                    <w:bottom w:val="none" w:sz="0" w:space="0" w:color="auto"/>
                                    <w:right w:val="none" w:sz="0" w:space="0" w:color="auto"/>
                                  </w:divBdr>
                                </w:div>
                                <w:div w:id="1994794984">
                                  <w:marLeft w:val="0"/>
                                  <w:marRight w:val="0"/>
                                  <w:marTop w:val="0"/>
                                  <w:marBottom w:val="0"/>
                                  <w:divBdr>
                                    <w:top w:val="none" w:sz="0" w:space="0" w:color="auto"/>
                                    <w:left w:val="none" w:sz="0" w:space="0" w:color="auto"/>
                                    <w:bottom w:val="none" w:sz="0" w:space="0" w:color="auto"/>
                                    <w:right w:val="none" w:sz="0" w:space="0" w:color="auto"/>
                                  </w:divBdr>
                                </w:div>
                                <w:div w:id="253830578">
                                  <w:marLeft w:val="0"/>
                                  <w:marRight w:val="0"/>
                                  <w:marTop w:val="0"/>
                                  <w:marBottom w:val="0"/>
                                  <w:divBdr>
                                    <w:top w:val="none" w:sz="0" w:space="0" w:color="auto"/>
                                    <w:left w:val="none" w:sz="0" w:space="0" w:color="auto"/>
                                    <w:bottom w:val="none" w:sz="0" w:space="0" w:color="auto"/>
                                    <w:right w:val="none" w:sz="0" w:space="0" w:color="auto"/>
                                  </w:divBdr>
                                </w:div>
                                <w:div w:id="563103392">
                                  <w:marLeft w:val="0"/>
                                  <w:marRight w:val="0"/>
                                  <w:marTop w:val="0"/>
                                  <w:marBottom w:val="0"/>
                                  <w:divBdr>
                                    <w:top w:val="none" w:sz="0" w:space="0" w:color="auto"/>
                                    <w:left w:val="none" w:sz="0" w:space="0" w:color="auto"/>
                                    <w:bottom w:val="none" w:sz="0" w:space="0" w:color="auto"/>
                                    <w:right w:val="none" w:sz="0" w:space="0" w:color="auto"/>
                                  </w:divBdr>
                                </w:div>
                                <w:div w:id="153380313">
                                  <w:marLeft w:val="0"/>
                                  <w:marRight w:val="0"/>
                                  <w:marTop w:val="0"/>
                                  <w:marBottom w:val="0"/>
                                  <w:divBdr>
                                    <w:top w:val="none" w:sz="0" w:space="0" w:color="auto"/>
                                    <w:left w:val="none" w:sz="0" w:space="0" w:color="auto"/>
                                    <w:bottom w:val="none" w:sz="0" w:space="0" w:color="auto"/>
                                    <w:right w:val="none" w:sz="0" w:space="0" w:color="auto"/>
                                  </w:divBdr>
                                </w:div>
                                <w:div w:id="1386560174">
                                  <w:marLeft w:val="0"/>
                                  <w:marRight w:val="0"/>
                                  <w:marTop w:val="0"/>
                                  <w:marBottom w:val="0"/>
                                  <w:divBdr>
                                    <w:top w:val="none" w:sz="0" w:space="0" w:color="auto"/>
                                    <w:left w:val="none" w:sz="0" w:space="0" w:color="auto"/>
                                    <w:bottom w:val="none" w:sz="0" w:space="0" w:color="auto"/>
                                    <w:right w:val="none" w:sz="0" w:space="0" w:color="auto"/>
                                  </w:divBdr>
                                </w:div>
                                <w:div w:id="1202478691">
                                  <w:marLeft w:val="0"/>
                                  <w:marRight w:val="0"/>
                                  <w:marTop w:val="0"/>
                                  <w:marBottom w:val="0"/>
                                  <w:divBdr>
                                    <w:top w:val="none" w:sz="0" w:space="0" w:color="auto"/>
                                    <w:left w:val="none" w:sz="0" w:space="0" w:color="auto"/>
                                    <w:bottom w:val="none" w:sz="0" w:space="0" w:color="auto"/>
                                    <w:right w:val="none" w:sz="0" w:space="0" w:color="auto"/>
                                  </w:divBdr>
                                </w:div>
                                <w:div w:id="487093816">
                                  <w:marLeft w:val="0"/>
                                  <w:marRight w:val="0"/>
                                  <w:marTop w:val="0"/>
                                  <w:marBottom w:val="0"/>
                                  <w:divBdr>
                                    <w:top w:val="none" w:sz="0" w:space="0" w:color="auto"/>
                                    <w:left w:val="none" w:sz="0" w:space="0" w:color="auto"/>
                                    <w:bottom w:val="none" w:sz="0" w:space="0" w:color="auto"/>
                                    <w:right w:val="none" w:sz="0" w:space="0" w:color="auto"/>
                                  </w:divBdr>
                                </w:div>
                                <w:div w:id="1517691260">
                                  <w:marLeft w:val="0"/>
                                  <w:marRight w:val="0"/>
                                  <w:marTop w:val="0"/>
                                  <w:marBottom w:val="0"/>
                                  <w:divBdr>
                                    <w:top w:val="none" w:sz="0" w:space="0" w:color="auto"/>
                                    <w:left w:val="none" w:sz="0" w:space="0" w:color="auto"/>
                                    <w:bottom w:val="none" w:sz="0" w:space="0" w:color="auto"/>
                                    <w:right w:val="none" w:sz="0" w:space="0" w:color="auto"/>
                                  </w:divBdr>
                                </w:div>
                                <w:div w:id="528488735">
                                  <w:marLeft w:val="0"/>
                                  <w:marRight w:val="0"/>
                                  <w:marTop w:val="0"/>
                                  <w:marBottom w:val="0"/>
                                  <w:divBdr>
                                    <w:top w:val="none" w:sz="0" w:space="0" w:color="auto"/>
                                    <w:left w:val="none" w:sz="0" w:space="0" w:color="auto"/>
                                    <w:bottom w:val="none" w:sz="0" w:space="0" w:color="auto"/>
                                    <w:right w:val="none" w:sz="0" w:space="0" w:color="auto"/>
                                  </w:divBdr>
                                </w:div>
                                <w:div w:id="1342470200">
                                  <w:marLeft w:val="0"/>
                                  <w:marRight w:val="0"/>
                                  <w:marTop w:val="0"/>
                                  <w:marBottom w:val="0"/>
                                  <w:divBdr>
                                    <w:top w:val="none" w:sz="0" w:space="0" w:color="auto"/>
                                    <w:left w:val="none" w:sz="0" w:space="0" w:color="auto"/>
                                    <w:bottom w:val="none" w:sz="0" w:space="0" w:color="auto"/>
                                    <w:right w:val="none" w:sz="0" w:space="0" w:color="auto"/>
                                  </w:divBdr>
                                </w:div>
                                <w:div w:id="463812098">
                                  <w:marLeft w:val="0"/>
                                  <w:marRight w:val="0"/>
                                  <w:marTop w:val="0"/>
                                  <w:marBottom w:val="0"/>
                                  <w:divBdr>
                                    <w:top w:val="none" w:sz="0" w:space="0" w:color="auto"/>
                                    <w:left w:val="none" w:sz="0" w:space="0" w:color="auto"/>
                                    <w:bottom w:val="none" w:sz="0" w:space="0" w:color="auto"/>
                                    <w:right w:val="none" w:sz="0" w:space="0" w:color="auto"/>
                                  </w:divBdr>
                                </w:div>
                                <w:div w:id="125895758">
                                  <w:marLeft w:val="0"/>
                                  <w:marRight w:val="0"/>
                                  <w:marTop w:val="0"/>
                                  <w:marBottom w:val="0"/>
                                  <w:divBdr>
                                    <w:top w:val="none" w:sz="0" w:space="0" w:color="auto"/>
                                    <w:left w:val="none" w:sz="0" w:space="0" w:color="auto"/>
                                    <w:bottom w:val="none" w:sz="0" w:space="0" w:color="auto"/>
                                    <w:right w:val="none" w:sz="0" w:space="0" w:color="auto"/>
                                  </w:divBdr>
                                </w:div>
                                <w:div w:id="1015425464">
                                  <w:marLeft w:val="0"/>
                                  <w:marRight w:val="0"/>
                                  <w:marTop w:val="0"/>
                                  <w:marBottom w:val="0"/>
                                  <w:divBdr>
                                    <w:top w:val="none" w:sz="0" w:space="0" w:color="auto"/>
                                    <w:left w:val="none" w:sz="0" w:space="0" w:color="auto"/>
                                    <w:bottom w:val="none" w:sz="0" w:space="0" w:color="auto"/>
                                    <w:right w:val="none" w:sz="0" w:space="0" w:color="auto"/>
                                  </w:divBdr>
                                </w:div>
                                <w:div w:id="364215336">
                                  <w:marLeft w:val="0"/>
                                  <w:marRight w:val="0"/>
                                  <w:marTop w:val="0"/>
                                  <w:marBottom w:val="0"/>
                                  <w:divBdr>
                                    <w:top w:val="none" w:sz="0" w:space="0" w:color="auto"/>
                                    <w:left w:val="none" w:sz="0" w:space="0" w:color="auto"/>
                                    <w:bottom w:val="none" w:sz="0" w:space="0" w:color="auto"/>
                                    <w:right w:val="none" w:sz="0" w:space="0" w:color="auto"/>
                                  </w:divBdr>
                                </w:div>
                                <w:div w:id="994532256">
                                  <w:marLeft w:val="0"/>
                                  <w:marRight w:val="0"/>
                                  <w:marTop w:val="0"/>
                                  <w:marBottom w:val="0"/>
                                  <w:divBdr>
                                    <w:top w:val="none" w:sz="0" w:space="0" w:color="auto"/>
                                    <w:left w:val="none" w:sz="0" w:space="0" w:color="auto"/>
                                    <w:bottom w:val="none" w:sz="0" w:space="0" w:color="auto"/>
                                    <w:right w:val="none" w:sz="0" w:space="0" w:color="auto"/>
                                  </w:divBdr>
                                </w:div>
                                <w:div w:id="767888747">
                                  <w:marLeft w:val="0"/>
                                  <w:marRight w:val="0"/>
                                  <w:marTop w:val="0"/>
                                  <w:marBottom w:val="0"/>
                                  <w:divBdr>
                                    <w:top w:val="none" w:sz="0" w:space="0" w:color="auto"/>
                                    <w:left w:val="none" w:sz="0" w:space="0" w:color="auto"/>
                                    <w:bottom w:val="none" w:sz="0" w:space="0" w:color="auto"/>
                                    <w:right w:val="none" w:sz="0" w:space="0" w:color="auto"/>
                                  </w:divBdr>
                                </w:div>
                                <w:div w:id="1110055350">
                                  <w:marLeft w:val="0"/>
                                  <w:marRight w:val="0"/>
                                  <w:marTop w:val="0"/>
                                  <w:marBottom w:val="0"/>
                                  <w:divBdr>
                                    <w:top w:val="none" w:sz="0" w:space="0" w:color="auto"/>
                                    <w:left w:val="none" w:sz="0" w:space="0" w:color="auto"/>
                                    <w:bottom w:val="none" w:sz="0" w:space="0" w:color="auto"/>
                                    <w:right w:val="none" w:sz="0" w:space="0" w:color="auto"/>
                                  </w:divBdr>
                                </w:div>
                                <w:div w:id="1643465061">
                                  <w:marLeft w:val="0"/>
                                  <w:marRight w:val="0"/>
                                  <w:marTop w:val="0"/>
                                  <w:marBottom w:val="0"/>
                                  <w:divBdr>
                                    <w:top w:val="none" w:sz="0" w:space="0" w:color="auto"/>
                                    <w:left w:val="none" w:sz="0" w:space="0" w:color="auto"/>
                                    <w:bottom w:val="none" w:sz="0" w:space="0" w:color="auto"/>
                                    <w:right w:val="none" w:sz="0" w:space="0" w:color="auto"/>
                                  </w:divBdr>
                                </w:div>
                                <w:div w:id="1385374351">
                                  <w:marLeft w:val="0"/>
                                  <w:marRight w:val="0"/>
                                  <w:marTop w:val="0"/>
                                  <w:marBottom w:val="0"/>
                                  <w:divBdr>
                                    <w:top w:val="none" w:sz="0" w:space="0" w:color="auto"/>
                                    <w:left w:val="none" w:sz="0" w:space="0" w:color="auto"/>
                                    <w:bottom w:val="none" w:sz="0" w:space="0" w:color="auto"/>
                                    <w:right w:val="none" w:sz="0" w:space="0" w:color="auto"/>
                                  </w:divBdr>
                                </w:div>
                                <w:div w:id="1399984891">
                                  <w:marLeft w:val="0"/>
                                  <w:marRight w:val="0"/>
                                  <w:marTop w:val="0"/>
                                  <w:marBottom w:val="0"/>
                                  <w:divBdr>
                                    <w:top w:val="none" w:sz="0" w:space="0" w:color="auto"/>
                                    <w:left w:val="none" w:sz="0" w:space="0" w:color="auto"/>
                                    <w:bottom w:val="none" w:sz="0" w:space="0" w:color="auto"/>
                                    <w:right w:val="none" w:sz="0" w:space="0" w:color="auto"/>
                                  </w:divBdr>
                                </w:div>
                                <w:div w:id="772437837">
                                  <w:marLeft w:val="0"/>
                                  <w:marRight w:val="0"/>
                                  <w:marTop w:val="0"/>
                                  <w:marBottom w:val="0"/>
                                  <w:divBdr>
                                    <w:top w:val="none" w:sz="0" w:space="0" w:color="auto"/>
                                    <w:left w:val="none" w:sz="0" w:space="0" w:color="auto"/>
                                    <w:bottom w:val="none" w:sz="0" w:space="0" w:color="auto"/>
                                    <w:right w:val="none" w:sz="0" w:space="0" w:color="auto"/>
                                  </w:divBdr>
                                </w:div>
                                <w:div w:id="2026788671">
                                  <w:marLeft w:val="0"/>
                                  <w:marRight w:val="0"/>
                                  <w:marTop w:val="0"/>
                                  <w:marBottom w:val="0"/>
                                  <w:divBdr>
                                    <w:top w:val="none" w:sz="0" w:space="0" w:color="auto"/>
                                    <w:left w:val="none" w:sz="0" w:space="0" w:color="auto"/>
                                    <w:bottom w:val="none" w:sz="0" w:space="0" w:color="auto"/>
                                    <w:right w:val="none" w:sz="0" w:space="0" w:color="auto"/>
                                  </w:divBdr>
                                </w:div>
                                <w:div w:id="591207636">
                                  <w:marLeft w:val="0"/>
                                  <w:marRight w:val="0"/>
                                  <w:marTop w:val="0"/>
                                  <w:marBottom w:val="0"/>
                                  <w:divBdr>
                                    <w:top w:val="none" w:sz="0" w:space="0" w:color="auto"/>
                                    <w:left w:val="none" w:sz="0" w:space="0" w:color="auto"/>
                                    <w:bottom w:val="none" w:sz="0" w:space="0" w:color="auto"/>
                                    <w:right w:val="none" w:sz="0" w:space="0" w:color="auto"/>
                                  </w:divBdr>
                                </w:div>
                                <w:div w:id="133570440">
                                  <w:marLeft w:val="0"/>
                                  <w:marRight w:val="0"/>
                                  <w:marTop w:val="0"/>
                                  <w:marBottom w:val="0"/>
                                  <w:divBdr>
                                    <w:top w:val="none" w:sz="0" w:space="0" w:color="auto"/>
                                    <w:left w:val="none" w:sz="0" w:space="0" w:color="auto"/>
                                    <w:bottom w:val="none" w:sz="0" w:space="0" w:color="auto"/>
                                    <w:right w:val="none" w:sz="0" w:space="0" w:color="auto"/>
                                  </w:divBdr>
                                </w:div>
                                <w:div w:id="819467751">
                                  <w:marLeft w:val="0"/>
                                  <w:marRight w:val="0"/>
                                  <w:marTop w:val="0"/>
                                  <w:marBottom w:val="0"/>
                                  <w:divBdr>
                                    <w:top w:val="none" w:sz="0" w:space="0" w:color="auto"/>
                                    <w:left w:val="none" w:sz="0" w:space="0" w:color="auto"/>
                                    <w:bottom w:val="none" w:sz="0" w:space="0" w:color="auto"/>
                                    <w:right w:val="none" w:sz="0" w:space="0" w:color="auto"/>
                                  </w:divBdr>
                                </w:div>
                                <w:div w:id="1229150617">
                                  <w:marLeft w:val="0"/>
                                  <w:marRight w:val="0"/>
                                  <w:marTop w:val="0"/>
                                  <w:marBottom w:val="0"/>
                                  <w:divBdr>
                                    <w:top w:val="none" w:sz="0" w:space="0" w:color="auto"/>
                                    <w:left w:val="none" w:sz="0" w:space="0" w:color="auto"/>
                                    <w:bottom w:val="none" w:sz="0" w:space="0" w:color="auto"/>
                                    <w:right w:val="none" w:sz="0" w:space="0" w:color="auto"/>
                                  </w:divBdr>
                                </w:div>
                                <w:div w:id="1777367948">
                                  <w:marLeft w:val="0"/>
                                  <w:marRight w:val="0"/>
                                  <w:marTop w:val="0"/>
                                  <w:marBottom w:val="0"/>
                                  <w:divBdr>
                                    <w:top w:val="none" w:sz="0" w:space="0" w:color="auto"/>
                                    <w:left w:val="none" w:sz="0" w:space="0" w:color="auto"/>
                                    <w:bottom w:val="none" w:sz="0" w:space="0" w:color="auto"/>
                                    <w:right w:val="none" w:sz="0" w:space="0" w:color="auto"/>
                                  </w:divBdr>
                                </w:div>
                                <w:div w:id="1255434265">
                                  <w:marLeft w:val="0"/>
                                  <w:marRight w:val="0"/>
                                  <w:marTop w:val="0"/>
                                  <w:marBottom w:val="0"/>
                                  <w:divBdr>
                                    <w:top w:val="none" w:sz="0" w:space="0" w:color="auto"/>
                                    <w:left w:val="none" w:sz="0" w:space="0" w:color="auto"/>
                                    <w:bottom w:val="none" w:sz="0" w:space="0" w:color="auto"/>
                                    <w:right w:val="none" w:sz="0" w:space="0" w:color="auto"/>
                                  </w:divBdr>
                                </w:div>
                                <w:div w:id="745879264">
                                  <w:marLeft w:val="0"/>
                                  <w:marRight w:val="0"/>
                                  <w:marTop w:val="0"/>
                                  <w:marBottom w:val="0"/>
                                  <w:divBdr>
                                    <w:top w:val="none" w:sz="0" w:space="0" w:color="auto"/>
                                    <w:left w:val="none" w:sz="0" w:space="0" w:color="auto"/>
                                    <w:bottom w:val="none" w:sz="0" w:space="0" w:color="auto"/>
                                    <w:right w:val="none" w:sz="0" w:space="0" w:color="auto"/>
                                  </w:divBdr>
                                </w:div>
                                <w:div w:id="1334256541">
                                  <w:marLeft w:val="0"/>
                                  <w:marRight w:val="0"/>
                                  <w:marTop w:val="0"/>
                                  <w:marBottom w:val="0"/>
                                  <w:divBdr>
                                    <w:top w:val="none" w:sz="0" w:space="0" w:color="auto"/>
                                    <w:left w:val="none" w:sz="0" w:space="0" w:color="auto"/>
                                    <w:bottom w:val="none" w:sz="0" w:space="0" w:color="auto"/>
                                    <w:right w:val="none" w:sz="0" w:space="0" w:color="auto"/>
                                  </w:divBdr>
                                </w:div>
                                <w:div w:id="1105153592">
                                  <w:marLeft w:val="0"/>
                                  <w:marRight w:val="0"/>
                                  <w:marTop w:val="0"/>
                                  <w:marBottom w:val="0"/>
                                  <w:divBdr>
                                    <w:top w:val="none" w:sz="0" w:space="0" w:color="auto"/>
                                    <w:left w:val="none" w:sz="0" w:space="0" w:color="auto"/>
                                    <w:bottom w:val="none" w:sz="0" w:space="0" w:color="auto"/>
                                    <w:right w:val="none" w:sz="0" w:space="0" w:color="auto"/>
                                  </w:divBdr>
                                </w:div>
                                <w:div w:id="1520393593">
                                  <w:marLeft w:val="0"/>
                                  <w:marRight w:val="0"/>
                                  <w:marTop w:val="0"/>
                                  <w:marBottom w:val="0"/>
                                  <w:divBdr>
                                    <w:top w:val="none" w:sz="0" w:space="0" w:color="auto"/>
                                    <w:left w:val="none" w:sz="0" w:space="0" w:color="auto"/>
                                    <w:bottom w:val="none" w:sz="0" w:space="0" w:color="auto"/>
                                    <w:right w:val="none" w:sz="0" w:space="0" w:color="auto"/>
                                  </w:divBdr>
                                </w:div>
                                <w:div w:id="182549253">
                                  <w:marLeft w:val="0"/>
                                  <w:marRight w:val="0"/>
                                  <w:marTop w:val="0"/>
                                  <w:marBottom w:val="0"/>
                                  <w:divBdr>
                                    <w:top w:val="none" w:sz="0" w:space="0" w:color="auto"/>
                                    <w:left w:val="none" w:sz="0" w:space="0" w:color="auto"/>
                                    <w:bottom w:val="none" w:sz="0" w:space="0" w:color="auto"/>
                                    <w:right w:val="none" w:sz="0" w:space="0" w:color="auto"/>
                                  </w:divBdr>
                                </w:div>
                                <w:div w:id="417406210">
                                  <w:marLeft w:val="0"/>
                                  <w:marRight w:val="0"/>
                                  <w:marTop w:val="0"/>
                                  <w:marBottom w:val="0"/>
                                  <w:divBdr>
                                    <w:top w:val="none" w:sz="0" w:space="0" w:color="auto"/>
                                    <w:left w:val="none" w:sz="0" w:space="0" w:color="auto"/>
                                    <w:bottom w:val="none" w:sz="0" w:space="0" w:color="auto"/>
                                    <w:right w:val="none" w:sz="0" w:space="0" w:color="auto"/>
                                  </w:divBdr>
                                </w:div>
                                <w:div w:id="1839735480">
                                  <w:marLeft w:val="0"/>
                                  <w:marRight w:val="0"/>
                                  <w:marTop w:val="0"/>
                                  <w:marBottom w:val="0"/>
                                  <w:divBdr>
                                    <w:top w:val="none" w:sz="0" w:space="0" w:color="auto"/>
                                    <w:left w:val="none" w:sz="0" w:space="0" w:color="auto"/>
                                    <w:bottom w:val="none" w:sz="0" w:space="0" w:color="auto"/>
                                    <w:right w:val="none" w:sz="0" w:space="0" w:color="auto"/>
                                  </w:divBdr>
                                </w:div>
                                <w:div w:id="1864827574">
                                  <w:marLeft w:val="0"/>
                                  <w:marRight w:val="0"/>
                                  <w:marTop w:val="0"/>
                                  <w:marBottom w:val="0"/>
                                  <w:divBdr>
                                    <w:top w:val="none" w:sz="0" w:space="0" w:color="auto"/>
                                    <w:left w:val="none" w:sz="0" w:space="0" w:color="auto"/>
                                    <w:bottom w:val="none" w:sz="0" w:space="0" w:color="auto"/>
                                    <w:right w:val="none" w:sz="0" w:space="0" w:color="auto"/>
                                  </w:divBdr>
                                </w:div>
                                <w:div w:id="195581768">
                                  <w:marLeft w:val="0"/>
                                  <w:marRight w:val="0"/>
                                  <w:marTop w:val="0"/>
                                  <w:marBottom w:val="0"/>
                                  <w:divBdr>
                                    <w:top w:val="none" w:sz="0" w:space="0" w:color="auto"/>
                                    <w:left w:val="none" w:sz="0" w:space="0" w:color="auto"/>
                                    <w:bottom w:val="none" w:sz="0" w:space="0" w:color="auto"/>
                                    <w:right w:val="none" w:sz="0" w:space="0" w:color="auto"/>
                                  </w:divBdr>
                                </w:div>
                                <w:div w:id="2029594617">
                                  <w:marLeft w:val="0"/>
                                  <w:marRight w:val="0"/>
                                  <w:marTop w:val="0"/>
                                  <w:marBottom w:val="0"/>
                                  <w:divBdr>
                                    <w:top w:val="none" w:sz="0" w:space="0" w:color="auto"/>
                                    <w:left w:val="none" w:sz="0" w:space="0" w:color="auto"/>
                                    <w:bottom w:val="none" w:sz="0" w:space="0" w:color="auto"/>
                                    <w:right w:val="none" w:sz="0" w:space="0" w:color="auto"/>
                                  </w:divBdr>
                                </w:div>
                                <w:div w:id="75902349">
                                  <w:marLeft w:val="0"/>
                                  <w:marRight w:val="0"/>
                                  <w:marTop w:val="0"/>
                                  <w:marBottom w:val="0"/>
                                  <w:divBdr>
                                    <w:top w:val="none" w:sz="0" w:space="0" w:color="auto"/>
                                    <w:left w:val="none" w:sz="0" w:space="0" w:color="auto"/>
                                    <w:bottom w:val="none" w:sz="0" w:space="0" w:color="auto"/>
                                    <w:right w:val="none" w:sz="0" w:space="0" w:color="auto"/>
                                  </w:divBdr>
                                </w:div>
                                <w:div w:id="455678785">
                                  <w:marLeft w:val="0"/>
                                  <w:marRight w:val="0"/>
                                  <w:marTop w:val="0"/>
                                  <w:marBottom w:val="0"/>
                                  <w:divBdr>
                                    <w:top w:val="none" w:sz="0" w:space="0" w:color="auto"/>
                                    <w:left w:val="none" w:sz="0" w:space="0" w:color="auto"/>
                                    <w:bottom w:val="none" w:sz="0" w:space="0" w:color="auto"/>
                                    <w:right w:val="none" w:sz="0" w:space="0" w:color="auto"/>
                                  </w:divBdr>
                                </w:div>
                                <w:div w:id="172645258">
                                  <w:marLeft w:val="0"/>
                                  <w:marRight w:val="0"/>
                                  <w:marTop w:val="0"/>
                                  <w:marBottom w:val="0"/>
                                  <w:divBdr>
                                    <w:top w:val="none" w:sz="0" w:space="0" w:color="auto"/>
                                    <w:left w:val="none" w:sz="0" w:space="0" w:color="auto"/>
                                    <w:bottom w:val="none" w:sz="0" w:space="0" w:color="auto"/>
                                    <w:right w:val="none" w:sz="0" w:space="0" w:color="auto"/>
                                  </w:divBdr>
                                </w:div>
                                <w:div w:id="1322079622">
                                  <w:marLeft w:val="0"/>
                                  <w:marRight w:val="0"/>
                                  <w:marTop w:val="0"/>
                                  <w:marBottom w:val="0"/>
                                  <w:divBdr>
                                    <w:top w:val="none" w:sz="0" w:space="0" w:color="auto"/>
                                    <w:left w:val="none" w:sz="0" w:space="0" w:color="auto"/>
                                    <w:bottom w:val="none" w:sz="0" w:space="0" w:color="auto"/>
                                    <w:right w:val="none" w:sz="0" w:space="0" w:color="auto"/>
                                  </w:divBdr>
                                </w:div>
                                <w:div w:id="424812498">
                                  <w:marLeft w:val="0"/>
                                  <w:marRight w:val="0"/>
                                  <w:marTop w:val="0"/>
                                  <w:marBottom w:val="0"/>
                                  <w:divBdr>
                                    <w:top w:val="none" w:sz="0" w:space="0" w:color="auto"/>
                                    <w:left w:val="none" w:sz="0" w:space="0" w:color="auto"/>
                                    <w:bottom w:val="none" w:sz="0" w:space="0" w:color="auto"/>
                                    <w:right w:val="none" w:sz="0" w:space="0" w:color="auto"/>
                                  </w:divBdr>
                                </w:div>
                                <w:div w:id="1410152368">
                                  <w:marLeft w:val="0"/>
                                  <w:marRight w:val="0"/>
                                  <w:marTop w:val="0"/>
                                  <w:marBottom w:val="0"/>
                                  <w:divBdr>
                                    <w:top w:val="none" w:sz="0" w:space="0" w:color="auto"/>
                                    <w:left w:val="none" w:sz="0" w:space="0" w:color="auto"/>
                                    <w:bottom w:val="none" w:sz="0" w:space="0" w:color="auto"/>
                                    <w:right w:val="none" w:sz="0" w:space="0" w:color="auto"/>
                                  </w:divBdr>
                                </w:div>
                                <w:div w:id="1715814587">
                                  <w:marLeft w:val="0"/>
                                  <w:marRight w:val="0"/>
                                  <w:marTop w:val="0"/>
                                  <w:marBottom w:val="0"/>
                                  <w:divBdr>
                                    <w:top w:val="none" w:sz="0" w:space="0" w:color="auto"/>
                                    <w:left w:val="none" w:sz="0" w:space="0" w:color="auto"/>
                                    <w:bottom w:val="none" w:sz="0" w:space="0" w:color="auto"/>
                                    <w:right w:val="none" w:sz="0" w:space="0" w:color="auto"/>
                                  </w:divBdr>
                                </w:div>
                                <w:div w:id="1698505805">
                                  <w:marLeft w:val="0"/>
                                  <w:marRight w:val="0"/>
                                  <w:marTop w:val="0"/>
                                  <w:marBottom w:val="0"/>
                                  <w:divBdr>
                                    <w:top w:val="none" w:sz="0" w:space="0" w:color="auto"/>
                                    <w:left w:val="none" w:sz="0" w:space="0" w:color="auto"/>
                                    <w:bottom w:val="none" w:sz="0" w:space="0" w:color="auto"/>
                                    <w:right w:val="none" w:sz="0" w:space="0" w:color="auto"/>
                                  </w:divBdr>
                                </w:div>
                                <w:div w:id="577252285">
                                  <w:marLeft w:val="0"/>
                                  <w:marRight w:val="0"/>
                                  <w:marTop w:val="0"/>
                                  <w:marBottom w:val="0"/>
                                  <w:divBdr>
                                    <w:top w:val="none" w:sz="0" w:space="0" w:color="auto"/>
                                    <w:left w:val="none" w:sz="0" w:space="0" w:color="auto"/>
                                    <w:bottom w:val="none" w:sz="0" w:space="0" w:color="auto"/>
                                    <w:right w:val="none" w:sz="0" w:space="0" w:color="auto"/>
                                  </w:divBdr>
                                </w:div>
                                <w:div w:id="306711082">
                                  <w:marLeft w:val="0"/>
                                  <w:marRight w:val="0"/>
                                  <w:marTop w:val="0"/>
                                  <w:marBottom w:val="0"/>
                                  <w:divBdr>
                                    <w:top w:val="none" w:sz="0" w:space="0" w:color="auto"/>
                                    <w:left w:val="none" w:sz="0" w:space="0" w:color="auto"/>
                                    <w:bottom w:val="none" w:sz="0" w:space="0" w:color="auto"/>
                                    <w:right w:val="none" w:sz="0" w:space="0" w:color="auto"/>
                                  </w:divBdr>
                                </w:div>
                                <w:div w:id="1888298085">
                                  <w:marLeft w:val="0"/>
                                  <w:marRight w:val="0"/>
                                  <w:marTop w:val="0"/>
                                  <w:marBottom w:val="0"/>
                                  <w:divBdr>
                                    <w:top w:val="none" w:sz="0" w:space="0" w:color="auto"/>
                                    <w:left w:val="none" w:sz="0" w:space="0" w:color="auto"/>
                                    <w:bottom w:val="none" w:sz="0" w:space="0" w:color="auto"/>
                                    <w:right w:val="none" w:sz="0" w:space="0" w:color="auto"/>
                                  </w:divBdr>
                                </w:div>
                                <w:div w:id="1108499817">
                                  <w:marLeft w:val="0"/>
                                  <w:marRight w:val="0"/>
                                  <w:marTop w:val="0"/>
                                  <w:marBottom w:val="0"/>
                                  <w:divBdr>
                                    <w:top w:val="none" w:sz="0" w:space="0" w:color="auto"/>
                                    <w:left w:val="none" w:sz="0" w:space="0" w:color="auto"/>
                                    <w:bottom w:val="none" w:sz="0" w:space="0" w:color="auto"/>
                                    <w:right w:val="none" w:sz="0" w:space="0" w:color="auto"/>
                                  </w:divBdr>
                                </w:div>
                                <w:div w:id="427118788">
                                  <w:marLeft w:val="0"/>
                                  <w:marRight w:val="0"/>
                                  <w:marTop w:val="0"/>
                                  <w:marBottom w:val="0"/>
                                  <w:divBdr>
                                    <w:top w:val="none" w:sz="0" w:space="0" w:color="auto"/>
                                    <w:left w:val="none" w:sz="0" w:space="0" w:color="auto"/>
                                    <w:bottom w:val="none" w:sz="0" w:space="0" w:color="auto"/>
                                    <w:right w:val="none" w:sz="0" w:space="0" w:color="auto"/>
                                  </w:divBdr>
                                </w:div>
                                <w:div w:id="246349946">
                                  <w:marLeft w:val="0"/>
                                  <w:marRight w:val="0"/>
                                  <w:marTop w:val="0"/>
                                  <w:marBottom w:val="0"/>
                                  <w:divBdr>
                                    <w:top w:val="none" w:sz="0" w:space="0" w:color="auto"/>
                                    <w:left w:val="none" w:sz="0" w:space="0" w:color="auto"/>
                                    <w:bottom w:val="none" w:sz="0" w:space="0" w:color="auto"/>
                                    <w:right w:val="none" w:sz="0" w:space="0" w:color="auto"/>
                                  </w:divBdr>
                                </w:div>
                                <w:div w:id="1249538330">
                                  <w:marLeft w:val="0"/>
                                  <w:marRight w:val="0"/>
                                  <w:marTop w:val="0"/>
                                  <w:marBottom w:val="0"/>
                                  <w:divBdr>
                                    <w:top w:val="none" w:sz="0" w:space="0" w:color="auto"/>
                                    <w:left w:val="none" w:sz="0" w:space="0" w:color="auto"/>
                                    <w:bottom w:val="none" w:sz="0" w:space="0" w:color="auto"/>
                                    <w:right w:val="none" w:sz="0" w:space="0" w:color="auto"/>
                                  </w:divBdr>
                                </w:div>
                                <w:div w:id="331681933">
                                  <w:marLeft w:val="0"/>
                                  <w:marRight w:val="0"/>
                                  <w:marTop w:val="0"/>
                                  <w:marBottom w:val="0"/>
                                  <w:divBdr>
                                    <w:top w:val="none" w:sz="0" w:space="0" w:color="auto"/>
                                    <w:left w:val="none" w:sz="0" w:space="0" w:color="auto"/>
                                    <w:bottom w:val="none" w:sz="0" w:space="0" w:color="auto"/>
                                    <w:right w:val="none" w:sz="0" w:space="0" w:color="auto"/>
                                  </w:divBdr>
                                </w:div>
                                <w:div w:id="2120025614">
                                  <w:marLeft w:val="0"/>
                                  <w:marRight w:val="0"/>
                                  <w:marTop w:val="0"/>
                                  <w:marBottom w:val="0"/>
                                  <w:divBdr>
                                    <w:top w:val="none" w:sz="0" w:space="0" w:color="auto"/>
                                    <w:left w:val="none" w:sz="0" w:space="0" w:color="auto"/>
                                    <w:bottom w:val="none" w:sz="0" w:space="0" w:color="auto"/>
                                    <w:right w:val="none" w:sz="0" w:space="0" w:color="auto"/>
                                  </w:divBdr>
                                </w:div>
                                <w:div w:id="1397246075">
                                  <w:marLeft w:val="0"/>
                                  <w:marRight w:val="0"/>
                                  <w:marTop w:val="0"/>
                                  <w:marBottom w:val="0"/>
                                  <w:divBdr>
                                    <w:top w:val="none" w:sz="0" w:space="0" w:color="auto"/>
                                    <w:left w:val="none" w:sz="0" w:space="0" w:color="auto"/>
                                    <w:bottom w:val="none" w:sz="0" w:space="0" w:color="auto"/>
                                    <w:right w:val="none" w:sz="0" w:space="0" w:color="auto"/>
                                  </w:divBdr>
                                </w:div>
                                <w:div w:id="584263894">
                                  <w:marLeft w:val="0"/>
                                  <w:marRight w:val="0"/>
                                  <w:marTop w:val="0"/>
                                  <w:marBottom w:val="0"/>
                                  <w:divBdr>
                                    <w:top w:val="none" w:sz="0" w:space="0" w:color="auto"/>
                                    <w:left w:val="none" w:sz="0" w:space="0" w:color="auto"/>
                                    <w:bottom w:val="none" w:sz="0" w:space="0" w:color="auto"/>
                                    <w:right w:val="none" w:sz="0" w:space="0" w:color="auto"/>
                                  </w:divBdr>
                                </w:div>
                                <w:div w:id="1069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1822">
          <w:marLeft w:val="0"/>
          <w:marRight w:val="0"/>
          <w:marTop w:val="0"/>
          <w:marBottom w:val="0"/>
          <w:divBdr>
            <w:top w:val="none" w:sz="0" w:space="0" w:color="auto"/>
            <w:left w:val="none" w:sz="0" w:space="0" w:color="auto"/>
            <w:bottom w:val="none" w:sz="0" w:space="0" w:color="auto"/>
            <w:right w:val="none" w:sz="0" w:space="0" w:color="auto"/>
          </w:divBdr>
          <w:divsChild>
            <w:div w:id="557713055">
              <w:marLeft w:val="0"/>
              <w:marRight w:val="0"/>
              <w:marTop w:val="0"/>
              <w:marBottom w:val="0"/>
              <w:divBdr>
                <w:top w:val="none" w:sz="0" w:space="0" w:color="auto"/>
                <w:left w:val="none" w:sz="0" w:space="0" w:color="auto"/>
                <w:bottom w:val="none" w:sz="0" w:space="0" w:color="auto"/>
                <w:right w:val="none" w:sz="0" w:space="0" w:color="auto"/>
              </w:divBdr>
              <w:divsChild>
                <w:div w:id="1453939279">
                  <w:marLeft w:val="0"/>
                  <w:marRight w:val="0"/>
                  <w:marTop w:val="0"/>
                  <w:marBottom w:val="0"/>
                  <w:divBdr>
                    <w:top w:val="none" w:sz="0" w:space="0" w:color="auto"/>
                    <w:left w:val="none" w:sz="0" w:space="0" w:color="auto"/>
                    <w:bottom w:val="none" w:sz="0" w:space="0" w:color="auto"/>
                    <w:right w:val="none" w:sz="0" w:space="0" w:color="auto"/>
                  </w:divBdr>
                  <w:divsChild>
                    <w:div w:id="559944234">
                      <w:marLeft w:val="0"/>
                      <w:marRight w:val="0"/>
                      <w:marTop w:val="0"/>
                      <w:marBottom w:val="0"/>
                      <w:divBdr>
                        <w:top w:val="none" w:sz="0" w:space="0" w:color="auto"/>
                        <w:left w:val="none" w:sz="0" w:space="0" w:color="auto"/>
                        <w:bottom w:val="none" w:sz="0" w:space="0" w:color="auto"/>
                        <w:right w:val="none" w:sz="0" w:space="0" w:color="auto"/>
                      </w:divBdr>
                      <w:divsChild>
                        <w:div w:id="1670986650">
                          <w:marLeft w:val="0"/>
                          <w:marRight w:val="0"/>
                          <w:marTop w:val="0"/>
                          <w:marBottom w:val="0"/>
                          <w:divBdr>
                            <w:top w:val="none" w:sz="0" w:space="0" w:color="auto"/>
                            <w:left w:val="none" w:sz="0" w:space="0" w:color="auto"/>
                            <w:bottom w:val="none" w:sz="0" w:space="0" w:color="auto"/>
                            <w:right w:val="none" w:sz="0" w:space="0" w:color="auto"/>
                          </w:divBdr>
                          <w:divsChild>
                            <w:div w:id="2071029987">
                              <w:marLeft w:val="0"/>
                              <w:marRight w:val="0"/>
                              <w:marTop w:val="0"/>
                              <w:marBottom w:val="0"/>
                              <w:divBdr>
                                <w:top w:val="none" w:sz="0" w:space="0" w:color="auto"/>
                                <w:left w:val="none" w:sz="0" w:space="0" w:color="auto"/>
                                <w:bottom w:val="none" w:sz="0" w:space="0" w:color="auto"/>
                                <w:right w:val="none" w:sz="0" w:space="0" w:color="auto"/>
                              </w:divBdr>
                              <w:divsChild>
                                <w:div w:id="2047097930">
                                  <w:marLeft w:val="0"/>
                                  <w:marRight w:val="0"/>
                                  <w:marTop w:val="0"/>
                                  <w:marBottom w:val="0"/>
                                  <w:divBdr>
                                    <w:top w:val="none" w:sz="0" w:space="0" w:color="auto"/>
                                    <w:left w:val="none" w:sz="0" w:space="0" w:color="auto"/>
                                    <w:bottom w:val="none" w:sz="0" w:space="0" w:color="auto"/>
                                    <w:right w:val="none" w:sz="0" w:space="0" w:color="auto"/>
                                  </w:divBdr>
                                  <w:divsChild>
                                    <w:div w:id="13821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Uesrc</cp:lastModifiedBy>
  <cp:revision>4</cp:revision>
  <dcterms:created xsi:type="dcterms:W3CDTF">2024-12-08T08:14:00Z</dcterms:created>
  <dcterms:modified xsi:type="dcterms:W3CDTF">2024-12-10T08:42:00Z</dcterms:modified>
</cp:coreProperties>
</file>