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36"/>
          <w:szCs w:val="36"/>
        </w:rPr>
      </w:pPr>
      <w:r w:rsidDel="00000000" w:rsidR="00000000" w:rsidRPr="00000000">
        <w:rPr>
          <w:sz w:val="36"/>
          <w:szCs w:val="36"/>
        </w:rPr>
        <w:drawing>
          <wp:inline distB="0" distT="0" distL="0" distR="0">
            <wp:extent cx="1028700" cy="914400"/>
            <wp:effectExtent b="0" l="0" r="0" t="0"/>
            <wp:docPr descr="UDLlogo5cm" id="2" name="image2.png"/>
            <a:graphic>
              <a:graphicData uri="http://schemas.openxmlformats.org/drawingml/2006/picture">
                <pic:pic>
                  <pic:nvPicPr>
                    <pic:cNvPr descr="UDLlogo5cm" id="0" name="image2.png"/>
                    <pic:cNvPicPr preferRelativeResize="0"/>
                  </pic:nvPicPr>
                  <pic:blipFill>
                    <a:blip r:embed="rId6"/>
                    <a:srcRect b="0" l="0" r="0" t="0"/>
                    <a:stretch>
                      <a:fillRect/>
                    </a:stretch>
                  </pic:blipFill>
                  <pic:spPr>
                    <a:xfrm>
                      <a:off x="0" y="0"/>
                      <a:ext cx="1028700" cy="914400"/>
                    </a:xfrm>
                    <a:prstGeom prst="rect"/>
                    <a:ln/>
                  </pic:spPr>
                </pic:pic>
              </a:graphicData>
            </a:graphic>
          </wp:inline>
        </w:drawing>
      </w:r>
      <w:r w:rsidDel="00000000" w:rsidR="00000000" w:rsidRPr="00000000">
        <w:rPr>
          <w:sz w:val="36"/>
          <w:szCs w:val="36"/>
          <w:rtl w:val="0"/>
        </w:rPr>
        <w:t xml:space="preserve">                      </w:t>
      </w:r>
      <w:r w:rsidDel="00000000" w:rsidR="00000000" w:rsidRPr="00000000">
        <w:rPr>
          <w:b w:val="1"/>
          <w:sz w:val="36"/>
          <w:szCs w:val="36"/>
          <w:rtl w:val="0"/>
        </w:rPr>
        <w:t xml:space="preserve">TP8– DAW</w:t>
      </w:r>
      <w:r w:rsidDel="00000000" w:rsidR="00000000" w:rsidRPr="00000000">
        <w:pict>
          <v:shape id="_x0000_s1026" style="position:absolute;margin-left:81.8pt;margin-top:-5.85pt;width:419.75pt;height:60.25pt;z-index:251657728;mso-width-relative:margin;mso-height-relative:margin;mso-position-horizontal:absolute;mso-position-vertical:absolute;mso-position-horizontal-relative:margin;mso-position-vertical-relative:text;" filled="f" strokecolor="white" type="#_x0000_t202">
            <v:textbox style="mso-next-textbox:#_x0000_s1026">
              <w:txbxContent>
                <w:p w:rsidR="007D27FE" w:rsidDel="00000000" w:rsidP="007D27FE" w:rsidRDefault="007D27FE" w:rsidRPr="00CF2D67">
                  <w:pPr>
                    <w:pStyle w:val="PrformatHTML"/>
                    <w:spacing w:after="120" w:before="120"/>
                    <w:rPr>
                      <w:rFonts w:ascii="Comic Sans MS" w:hAnsi="Comic Sans MS"/>
                      <w:b w:val="1"/>
                      <w:bCs w:val="1"/>
                      <w:sz w:val="18"/>
                      <w:szCs w:val="18"/>
                    </w:rPr>
                  </w:pPr>
                  <w:r w:rsidDel="00000000" w:rsidR="00000000" w:rsidRPr="00CF2D67">
                    <w:rPr>
                      <w:rFonts w:ascii="Comic Sans MS" w:hAnsi="Comic Sans MS"/>
                      <w:b w:val="1"/>
                      <w:bCs w:val="1"/>
                      <w:sz w:val="18"/>
                      <w:szCs w:val="18"/>
                    </w:rPr>
                    <w:t>Fac</w:t>
                  </w:r>
                  <w:r w:rsidDel="00000000" w:rsidR="00774818" w:rsidRPr="00000000">
                    <w:rPr>
                      <w:rFonts w:ascii="Comic Sans MS" w:hAnsi="Comic Sans MS"/>
                      <w:b w:val="1"/>
                      <w:bCs w:val="1"/>
                      <w:sz w:val="18"/>
                      <w:szCs w:val="18"/>
                    </w:rPr>
                    <w:t xml:space="preserve">ulté des Sciences Exactes   </w:t>
                  </w:r>
                  <w:r w:rsidDel="00000000" w:rsidR="009E2FA8" w:rsidRPr="00000000">
                    <w:rPr>
                      <w:rFonts w:ascii="Comic Sans MS" w:hAnsi="Comic Sans MS"/>
                      <w:b w:val="1"/>
                      <w:bCs w:val="1"/>
                      <w:sz w:val="18"/>
                      <w:szCs w:val="18"/>
                    </w:rPr>
                    <w:tab/>
                  </w:r>
                  <w:r w:rsidDel="00000000" w:rsidR="00000000" w:rsidRPr="009D0E87">
                    <w:rPr>
                      <w:rFonts w:ascii="Comic Sans MS" w:hAnsi="Comic Sans MS"/>
                      <w:b w:val="1"/>
                      <w:bCs w:val="1"/>
                      <w:sz w:val="18"/>
                      <w:szCs w:val="18"/>
                    </w:rPr>
                    <w:t xml:space="preserve"> </w:t>
                  </w:r>
                  <w:r w:rsidDel="00000000" w:rsidR="007E2CF9" w:rsidRPr="00000000">
                    <w:rPr>
                      <w:rFonts w:ascii="Comic Sans MS" w:hAnsi="Comic Sans MS"/>
                      <w:b w:val="1"/>
                      <w:bCs w:val="1"/>
                      <w:sz w:val="18"/>
                      <w:szCs w:val="18"/>
                    </w:rPr>
                    <w:tab/>
                  </w:r>
                  <w:r w:rsidDel="00000000" w:rsidR="00000000" w:rsidRPr="00CF2D67">
                    <w:rPr>
                      <w:rFonts w:ascii="Comic Sans MS" w:hAnsi="Comic Sans MS"/>
                      <w:b w:val="1"/>
                      <w:bCs w:val="1"/>
                      <w:sz w:val="18"/>
                      <w:szCs w:val="18"/>
                    </w:rPr>
                    <w:t>Année Universit</w:t>
                  </w:r>
                  <w:r w:rsidDel="00000000" w:rsidR="00380909" w:rsidRPr="00000000">
                    <w:rPr>
                      <w:rFonts w:ascii="Comic Sans MS" w:hAnsi="Comic Sans MS"/>
                      <w:b w:val="1"/>
                      <w:bCs w:val="1"/>
                      <w:sz w:val="18"/>
                      <w:szCs w:val="18"/>
                    </w:rPr>
                    <w:t>aire 2023/2024</w:t>
                  </w:r>
                </w:p>
                <w:p w:rsidR="007D27FE" w:rsidDel="00000000" w:rsidP="007D27FE" w:rsidRDefault="007D27FE" w:rsidRPr="00CF2D67">
                  <w:pPr>
                    <w:pStyle w:val="PrformatHTML"/>
                    <w:spacing w:after="120" w:before="120"/>
                    <w:rPr>
                      <w:rFonts w:ascii="Comic Sans MS" w:hAnsi="Comic Sans MS"/>
                      <w:b w:val="1"/>
                      <w:bCs w:val="1"/>
                      <w:sz w:val="18"/>
                      <w:szCs w:val="18"/>
                    </w:rPr>
                  </w:pPr>
                  <w:r w:rsidDel="00000000" w:rsidR="00000000" w:rsidRPr="00CF2D67">
                    <w:rPr>
                      <w:rFonts w:ascii="Comic Sans MS" w:hAnsi="Comic Sans MS"/>
                      <w:b w:val="1"/>
                      <w:bCs w:val="1"/>
                      <w:sz w:val="18"/>
                      <w:szCs w:val="18"/>
                    </w:rPr>
                    <w:t>Département d’Informatique</w:t>
                  </w:r>
                  <w:r w:rsidDel="00000000" w:rsidR="00000000" w:rsidRPr="00000000">
                    <w:rPr>
                      <w:rFonts w:ascii="Comic Sans MS" w:hAnsi="Comic Sans MS"/>
                      <w:b w:val="1"/>
                      <w:bCs w:val="1"/>
                      <w:sz w:val="18"/>
                      <w:szCs w:val="18"/>
                    </w:rPr>
                    <w:t xml:space="preserve"> </w:t>
                  </w:r>
                  <w:r w:rsidDel="00000000" w:rsidR="00000000" w:rsidRPr="00000000">
                    <w:rPr>
                      <w:rFonts w:ascii="Comic Sans MS" w:hAnsi="Comic Sans MS"/>
                      <w:b w:val="1"/>
                      <w:bCs w:val="1"/>
                      <w:sz w:val="18"/>
                      <w:szCs w:val="18"/>
                    </w:rPr>
                    <w:tab/>
                  </w:r>
                  <w:r w:rsidDel="00000000" w:rsidR="00000000" w:rsidRPr="00000000">
                    <w:rPr>
                      <w:rFonts w:ascii="Comic Sans MS" w:hAnsi="Comic Sans MS"/>
                      <w:b w:val="1"/>
                      <w:bCs w:val="1"/>
                      <w:sz w:val="18"/>
                      <w:szCs w:val="18"/>
                    </w:rPr>
                    <w:tab/>
                  </w:r>
                  <w:r w:rsidDel="00000000" w:rsidR="00000000" w:rsidRPr="00000000">
                    <w:rPr>
                      <w:rFonts w:ascii="Comic Sans MS" w:hAnsi="Comic Sans MS"/>
                      <w:b w:val="1"/>
                      <w:bCs w:val="1"/>
                      <w:sz w:val="18"/>
                      <w:szCs w:val="18"/>
                    </w:rPr>
                    <w:tab/>
                    <w:t>2</w:t>
                  </w:r>
                  <w:r w:rsidDel="00000000" w:rsidR="00000000" w:rsidRPr="00000000">
                    <w:rPr>
                      <w:rFonts w:ascii="Comic Sans MS" w:hAnsi="Comic Sans MS"/>
                      <w:b w:val="1"/>
                      <w:bCs w:val="1"/>
                      <w:sz w:val="18"/>
                      <w:szCs w:val="18"/>
                      <w:vertAlign w:val="superscript"/>
                    </w:rPr>
                    <w:t>eme</w:t>
                  </w:r>
                  <w:r w:rsidDel="00000000" w:rsidR="00000000" w:rsidRPr="00CF2D67">
                    <w:rPr>
                      <w:rFonts w:ascii="Comic Sans MS" w:hAnsi="Comic Sans MS"/>
                      <w:b w:val="1"/>
                      <w:bCs w:val="1"/>
                      <w:sz w:val="18"/>
                      <w:szCs w:val="18"/>
                    </w:rPr>
                    <w:t xml:space="preserve"> Année </w:t>
                  </w:r>
                  <w:r w:rsidDel="00000000" w:rsidR="00774818" w:rsidRPr="00000000">
                    <w:rPr>
                      <w:rFonts w:ascii="Comic Sans MS" w:hAnsi="Comic Sans MS"/>
                      <w:b w:val="1"/>
                      <w:bCs w:val="1"/>
                      <w:sz w:val="18"/>
                      <w:szCs w:val="18"/>
                    </w:rPr>
                    <w:t>Licence Socle Commun</w:t>
                  </w:r>
                </w:p>
                <w:p w:rsidR="007D27FE" w:rsidDel="00000000" w:rsidP="007D27FE" w:rsidRDefault="007D27FE" w:rsidRPr="00000000"/>
              </w:txbxContent>
            </v:textbox>
          </v:shape>
        </w:pict>
      </w:r>
    </w:p>
    <w:p w:rsidR="00000000" w:rsidDel="00000000" w:rsidP="00000000" w:rsidRDefault="00000000" w:rsidRPr="00000000" w14:paraId="00000002">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Recherche , Affichage , Suppression, Modification </w:t>
        <w:tab/>
        <w:t xml:space="preserve">d’un étudiant.</w:t>
      </w:r>
      <w:r w:rsidDel="00000000" w:rsidR="00000000" w:rsidRPr="00000000">
        <w:rPr>
          <w:rFonts w:ascii="Times New Roman" w:cs="Times New Roman" w:eastAsia="Times New Roman" w:hAnsi="Times New Roman"/>
          <w:b w:val="1"/>
          <w:sz w:val="26"/>
          <w:szCs w:val="26"/>
        </w:rPr>
        <w:drawing>
          <wp:inline distB="0" distT="0" distL="0" distR="0">
            <wp:extent cx="5248275" cy="3000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82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rPr>
          <w:sz w:val="24"/>
          <w:szCs w:val="24"/>
          <w:u w:val="single"/>
        </w:rPr>
      </w:pPr>
      <w:r w:rsidDel="00000000" w:rsidR="00000000" w:rsidRPr="00000000">
        <w:rPr>
          <w:sz w:val="24"/>
          <w:szCs w:val="24"/>
          <w:u w:val="single"/>
          <w:rtl w:val="0"/>
        </w:rPr>
        <w:t xml:space="preserve">Ajouter un bouton rechercher :</w:t>
      </w:r>
    </w:p>
    <w:p w:rsidR="00000000" w:rsidDel="00000000" w:rsidP="00000000" w:rsidRDefault="00000000" w:rsidRPr="00000000" w14:paraId="00000004">
      <w:pPr>
        <w:spacing w:after="0" w:line="240" w:lineRule="auto"/>
        <w:rPr>
          <w:color w:val="1d2228"/>
          <w:sz w:val="24"/>
          <w:szCs w:val="24"/>
        </w:rPr>
      </w:pPr>
      <w:r w:rsidDel="00000000" w:rsidR="00000000" w:rsidRPr="00000000">
        <w:rPr>
          <w:sz w:val="24"/>
          <w:szCs w:val="24"/>
          <w:rtl w:val="0"/>
        </w:rPr>
        <w:t xml:space="preserve">Nous avons rajouté dans le TP07 le bouton rechercher et </w:t>
      </w:r>
      <w:r w:rsidDel="00000000" w:rsidR="00000000" w:rsidRPr="00000000">
        <w:rPr>
          <w:color w:val="1d2228"/>
          <w:sz w:val="24"/>
          <w:szCs w:val="24"/>
          <w:rtl w:val="0"/>
        </w:rPr>
        <w:t xml:space="preserve">nous avons affiché uniquement l’étudiant concernée :</w:t>
      </w:r>
    </w:p>
    <w:p w:rsidR="00000000" w:rsidDel="00000000" w:rsidP="00000000" w:rsidRDefault="00000000" w:rsidRPr="00000000" w14:paraId="00000005">
      <w:pPr>
        <w:spacing w:after="0" w:line="240" w:lineRule="auto"/>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1d2228"/>
          <w:sz w:val="20"/>
          <w:szCs w:val="20"/>
          <w:u w:val="none"/>
          <w:shd w:fill="auto" w:val="clear"/>
          <w:vertAlign w:val="baseline"/>
        </w:rPr>
      </w:pPr>
      <w:r w:rsidDel="00000000" w:rsidR="00000000" w:rsidRPr="00000000">
        <w:rPr>
          <w:rFonts w:ascii="Calibri" w:cs="Calibri" w:eastAsia="Calibri" w:hAnsi="Calibri"/>
          <w:b w:val="0"/>
          <w:i w:val="0"/>
          <w:smallCaps w:val="0"/>
          <w:strike w:val="0"/>
          <w:color w:val="1d2228"/>
          <w:sz w:val="20"/>
          <w:szCs w:val="20"/>
          <w:u w:val="none"/>
          <w:shd w:fill="auto" w:val="clear"/>
          <w:vertAlign w:val="baseline"/>
          <w:rtl w:val="0"/>
        </w:rPr>
        <w:t xml:space="preserve">15 Monsieur Benali 15/01/1978  Farid Rue des roses – SBA  22000 Sidi Bel Abbès etc…</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1d222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1d2228"/>
          <w:sz w:val="24"/>
          <w:szCs w:val="24"/>
          <w:u w:val="none"/>
          <w:shd w:fill="auto" w:val="clear"/>
          <w:vertAlign w:val="baseline"/>
        </w:rPr>
      </w:pPr>
      <w:r w:rsidDel="00000000" w:rsidR="00000000" w:rsidRPr="00000000">
        <w:rPr>
          <w:rFonts w:ascii="Calibri" w:cs="Calibri" w:eastAsia="Calibri" w:hAnsi="Calibri"/>
          <w:b w:val="0"/>
          <w:i w:val="0"/>
          <w:smallCaps w:val="0"/>
          <w:strike w:val="0"/>
          <w:color w:val="1d2228"/>
          <w:sz w:val="24"/>
          <w:szCs w:val="24"/>
          <w:u w:val="none"/>
          <w:shd w:fill="auto" w:val="clear"/>
          <w:vertAlign w:val="baseline"/>
          <w:rtl w:val="0"/>
        </w:rPr>
        <w:t xml:space="preserve">Maintenant, nous voulons afficher les informations trouvées à l’intérieur du formulaire lui-même. C’est  comme si on était au niveau de la création. La différence c’est que dans la création les champs au départ étaient vides, par contre après avoir recherché l’étudiant  , les valeurs lues de l’étudiant à partir de la BDD sont affectées aux champs du formulaire.</w:t>
      </w:r>
    </w:p>
    <w:p w:rsidR="00000000" w:rsidDel="00000000" w:rsidP="00000000" w:rsidRDefault="00000000" w:rsidRPr="00000000" w14:paraId="00000009">
      <w:pPr>
        <w:shd w:fill="ffffff" w:val="clear"/>
        <w:spacing w:after="0" w:line="240" w:lineRule="auto"/>
        <w:rPr>
          <w:color w:val="1d2228"/>
          <w:sz w:val="24"/>
          <w:szCs w:val="24"/>
          <w:u w:val="single"/>
        </w:rPr>
      </w:pPr>
      <w:r w:rsidDel="00000000" w:rsidR="00000000" w:rsidRPr="00000000">
        <w:rPr>
          <w:color w:val="1d2228"/>
          <w:sz w:val="24"/>
          <w:szCs w:val="24"/>
          <w:u w:val="single"/>
          <w:rtl w:val="0"/>
        </w:rPr>
        <w:t xml:space="preserve">Ajouter un bouton supprimer :</w:t>
      </w:r>
    </w:p>
    <w:p w:rsidR="00000000" w:rsidDel="00000000" w:rsidP="00000000" w:rsidRDefault="00000000" w:rsidRPr="00000000" w14:paraId="0000000A">
      <w:pPr>
        <w:shd w:fill="ffffff" w:val="clear"/>
        <w:spacing w:after="0" w:line="240" w:lineRule="auto"/>
        <w:rPr>
          <w:color w:val="1d2228"/>
          <w:sz w:val="24"/>
          <w:szCs w:val="24"/>
        </w:rPr>
      </w:pPr>
      <w:r w:rsidDel="00000000" w:rsidR="00000000" w:rsidRPr="00000000">
        <w:rPr>
          <w:color w:val="1d2228"/>
          <w:sz w:val="24"/>
          <w:szCs w:val="24"/>
          <w:rtl w:val="0"/>
        </w:rPr>
        <w:t xml:space="preserve">Lorsque je clique sur le bouton supprimer, l’étudiant affiché auparavant est supprimé.</w:t>
      </w:r>
    </w:p>
    <w:p w:rsidR="00000000" w:rsidDel="00000000" w:rsidP="00000000" w:rsidRDefault="00000000" w:rsidRPr="00000000" w14:paraId="0000000B">
      <w:pPr>
        <w:shd w:fill="ffffff" w:val="clear"/>
        <w:spacing w:after="0" w:line="240" w:lineRule="auto"/>
        <w:rPr>
          <w:color w:val="1d2228"/>
          <w:sz w:val="24"/>
          <w:szCs w:val="24"/>
        </w:rPr>
      </w:pPr>
      <w:r w:rsidDel="00000000" w:rsidR="00000000" w:rsidRPr="00000000">
        <w:rPr>
          <w:color w:val="1d2228"/>
          <w:sz w:val="24"/>
          <w:szCs w:val="24"/>
          <w:rtl w:val="0"/>
        </w:rPr>
        <w:t xml:space="preserve">Nous rappelons, que pour supprimer les informations d’un étudiant de la BDD, il faut d’abord l’afficher dans le formulaire ensuite le supprimer. (Contrôle visuel.)</w:t>
      </w:r>
    </w:p>
    <w:p w:rsidR="00000000" w:rsidDel="00000000" w:rsidP="00000000" w:rsidRDefault="00000000" w:rsidRPr="00000000" w14:paraId="0000000C">
      <w:pPr>
        <w:shd w:fill="ffffff" w:val="clear"/>
        <w:spacing w:after="0" w:line="240" w:lineRule="auto"/>
        <w:rPr>
          <w:color w:val="1d2228"/>
          <w:sz w:val="24"/>
          <w:szCs w:val="24"/>
          <w:u w:val="single"/>
        </w:rPr>
      </w:pPr>
      <w:r w:rsidDel="00000000" w:rsidR="00000000" w:rsidRPr="00000000">
        <w:rPr>
          <w:color w:val="1d2228"/>
          <w:sz w:val="24"/>
          <w:szCs w:val="24"/>
          <w:u w:val="single"/>
          <w:rtl w:val="0"/>
        </w:rPr>
        <w:t xml:space="preserve">Ajouter un bouton modifier  :</w:t>
      </w:r>
    </w:p>
    <w:p w:rsidR="00000000" w:rsidDel="00000000" w:rsidP="00000000" w:rsidRDefault="00000000" w:rsidRPr="00000000" w14:paraId="0000000D">
      <w:pPr>
        <w:shd w:fill="ffffff" w:val="clear"/>
        <w:spacing w:after="0" w:line="240" w:lineRule="auto"/>
        <w:rPr>
          <w:color w:val="1d2228"/>
          <w:sz w:val="24"/>
          <w:szCs w:val="24"/>
        </w:rPr>
      </w:pPr>
      <w:r w:rsidDel="00000000" w:rsidR="00000000" w:rsidRPr="00000000">
        <w:rPr>
          <w:color w:val="1d2228"/>
          <w:sz w:val="24"/>
          <w:szCs w:val="24"/>
          <w:rtl w:val="0"/>
        </w:rPr>
        <w:t xml:space="preserve">Lorsque je saisi le numéro, et je clique sur le bouton rechercher , l’étudiant correspondant est affiché.</w:t>
      </w:r>
    </w:p>
    <w:p w:rsidR="00000000" w:rsidDel="00000000" w:rsidP="00000000" w:rsidRDefault="00000000" w:rsidRPr="00000000" w14:paraId="0000000E">
      <w:pPr>
        <w:shd w:fill="ffffff" w:val="clear"/>
        <w:spacing w:after="0" w:line="240" w:lineRule="auto"/>
        <w:rPr>
          <w:color w:val="1d2228"/>
          <w:sz w:val="24"/>
          <w:szCs w:val="24"/>
        </w:rPr>
      </w:pPr>
      <w:r w:rsidDel="00000000" w:rsidR="00000000" w:rsidRPr="00000000">
        <w:rPr>
          <w:color w:val="1d2228"/>
          <w:sz w:val="24"/>
          <w:szCs w:val="24"/>
          <w:rtl w:val="0"/>
        </w:rPr>
        <w:t xml:space="preserve">Les champs du formulaire sont remplis avec les nouvelles valeurs introduites. Chaque champ du formulaire peut-être modifié. On essayera de changer le pays, les plateformes, les applications , l’image, l’adresse , etc.. </w:t>
      </w:r>
    </w:p>
    <w:p w:rsidR="00000000" w:rsidDel="00000000" w:rsidP="00000000" w:rsidRDefault="00000000" w:rsidRPr="00000000" w14:paraId="0000000F">
      <w:pPr>
        <w:shd w:fill="ffffff" w:val="clear"/>
        <w:spacing w:after="0" w:line="240" w:lineRule="auto"/>
        <w:rPr>
          <w:color w:val="1d2228"/>
          <w:sz w:val="24"/>
          <w:szCs w:val="24"/>
        </w:rPr>
      </w:pPr>
      <w:r w:rsidDel="00000000" w:rsidR="00000000" w:rsidRPr="00000000">
        <w:rPr>
          <w:color w:val="1d2228"/>
          <w:sz w:val="24"/>
          <w:szCs w:val="24"/>
          <w:rtl w:val="0"/>
        </w:rPr>
        <w:t xml:space="preserve">En appuyant sur le bouton Modifier, les nouvelles valeurs saisies vont remplacer les anciennes valeurs au niveau de la BDD. Evidemment, si je saisi un numéro d’étudiant et j’appuie sur le bouton rechercher, les dernières valeurs des différents champs vont être affichées.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1d222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1d2228"/>
          <w:sz w:val="24"/>
          <w:szCs w:val="24"/>
          <w:u w:val="none"/>
          <w:shd w:fill="auto" w:val="clear"/>
          <w:vertAlign w:val="baseline"/>
        </w:rPr>
      </w:pPr>
      <w:r w:rsidDel="00000000" w:rsidR="00000000" w:rsidRPr="00000000">
        <w:rPr>
          <w:rFonts w:ascii="Calibri" w:cs="Calibri" w:eastAsia="Calibri" w:hAnsi="Calibri"/>
          <w:b w:val="0"/>
          <w:i w:val="0"/>
          <w:smallCaps w:val="0"/>
          <w:strike w:val="0"/>
          <w:color w:val="1d2228"/>
          <w:sz w:val="24"/>
          <w:szCs w:val="24"/>
          <w:u w:val="none"/>
          <w:shd w:fill="auto" w:val="clear"/>
          <w:vertAlign w:val="baseline"/>
          <w:rtl w:val="0"/>
        </w:rPr>
        <w:tab/>
        <w:tab/>
        <w:tab/>
        <w:tab/>
        <w:t xml:space="preserve">Bon Courage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1d222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1d2228"/>
          <w:sz w:val="24"/>
          <w:szCs w:val="24"/>
          <w:u w:val="none"/>
          <w:shd w:fill="auto" w:val="clear"/>
          <w:vertAlign w:val="baseline"/>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