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DA14" w14:textId="77777777" w:rsidR="000D5E34" w:rsidRDefault="00000000">
      <w:pPr>
        <w:pStyle w:val="Titre"/>
      </w:pPr>
      <w:r>
        <w:rPr>
          <w:color w:val="1C3D2A"/>
        </w:rPr>
        <w:t>Flux Metier et Statuts — V2</w:t>
      </w:r>
    </w:p>
    <w:p w14:paraId="1850106D" w14:textId="77777777" w:rsidR="000D5E34" w:rsidRDefault="00000000">
      <w:r>
        <w:rPr>
          <w:color w:val="6C757D"/>
          <w:sz w:val="20"/>
        </w:rPr>
        <w:t>Elegance Pressing  |  Version 1.0  |  2026-04-14</w:t>
      </w:r>
    </w:p>
    <w:p w14:paraId="5292F34C" w14:textId="77777777" w:rsidR="000D5E34" w:rsidRDefault="00000000">
      <w:r>
        <w:rPr>
          <w:color w:val="6C757D"/>
        </w:rPr>
        <w:t>------------------------------------------------------------------------------------------</w:t>
      </w:r>
    </w:p>
    <w:p w14:paraId="6A8C924F" w14:textId="77777777" w:rsidR="000D5E34" w:rsidRDefault="00000000">
      <w:pPr>
        <w:pStyle w:val="Titre1"/>
      </w:pPr>
      <w:r>
        <w:rPr>
          <w:color w:val="1C3D2A"/>
        </w:rPr>
        <w:t>1. Flux Visiteur -&gt; Client</w:t>
      </w:r>
    </w:p>
    <w:p w14:paraId="2DD5C986" w14:textId="77777777" w:rsidR="000D5E34" w:rsidRDefault="00000000">
      <w:r>
        <w:rPr>
          <w:rFonts w:ascii="Courier New" w:hAnsi="Courier New"/>
        </w:rPr>
        <w:t>[VISITEUR]</w:t>
      </w:r>
      <w:r>
        <w:rPr>
          <w:rFonts w:ascii="Courier New" w:hAnsi="Courier New"/>
        </w:rPr>
        <w:br/>
        <w:t xml:space="preserve">   |</w:t>
      </w:r>
      <w:r>
        <w:rPr>
          <w:rFonts w:ascii="Courier New" w:hAnsi="Courier New"/>
        </w:rPr>
        <w:br/>
        <w:t xml:space="preserve">   +-- Consulte la vitrine (accueil, services, contact)</w:t>
      </w:r>
      <w:r>
        <w:rPr>
          <w:rFonts w:ascii="Courier New" w:hAnsi="Courier New"/>
        </w:rPr>
        <w:br/>
        <w:t xml:space="preserve">   |</w:t>
      </w:r>
      <w:r>
        <w:rPr>
          <w:rFonts w:ascii="Courier New" w:hAnsi="Courier New"/>
        </w:rPr>
        <w:br/>
        <w:t xml:space="preserve">   +-- S'inscrit (nom, prenom, telephone, email, mot de passe)</w:t>
      </w:r>
      <w:r>
        <w:rPr>
          <w:rFonts w:ascii="Courier New" w:hAnsi="Courier New"/>
        </w:rPr>
        <w:br/>
        <w:t xml:space="preserve">   |</w:t>
      </w:r>
      <w:r>
        <w:rPr>
          <w:rFonts w:ascii="Courier New" w:hAnsi="Courier New"/>
        </w:rPr>
        <w:br/>
        <w:t xml:space="preserve">   v</w:t>
      </w:r>
      <w:r>
        <w:rPr>
          <w:rFonts w:ascii="Courier New" w:hAnsi="Courier New"/>
        </w:rPr>
        <w:br/>
        <w:t>[CLIENT CONNECTE]</w:t>
      </w:r>
      <w:r>
        <w:rPr>
          <w:rFonts w:ascii="Courier New" w:hAnsi="Courier New"/>
        </w:rPr>
        <w:br/>
        <w:t xml:space="preserve">   |</w:t>
      </w:r>
      <w:r>
        <w:rPr>
          <w:rFonts w:ascii="Courier New" w:hAnsi="Courier New"/>
        </w:rPr>
        <w:br/>
        <w:t xml:space="preserve">   +-- Voit son tableau de bord</w:t>
      </w:r>
      <w:r>
        <w:rPr>
          <w:rFonts w:ascii="Courier New" w:hAnsi="Courier New"/>
        </w:rPr>
        <w:br/>
        <w:t xml:space="preserve">   +-- Consulte ses commandes</w:t>
      </w:r>
      <w:r>
        <w:rPr>
          <w:rFonts w:ascii="Courier New" w:hAnsi="Courier New"/>
        </w:rPr>
        <w:br/>
        <w:t xml:space="preserve">   +-- Suit le statut de ses vetements  [CAS 1 uniquement]</w:t>
      </w:r>
      <w:r>
        <w:rPr>
          <w:rFonts w:ascii="Courier New" w:hAnsi="Courier New"/>
        </w:rPr>
        <w:br/>
        <w:t xml:space="preserve">   +-- Voit ses points de fidelite</w:t>
      </w:r>
      <w:r>
        <w:rPr>
          <w:rFonts w:ascii="Courier New" w:hAnsi="Courier New"/>
        </w:rPr>
        <w:br/>
        <w:t xml:space="preserve">   +-- Soumet une demande de depot</w:t>
      </w:r>
      <w:r>
        <w:rPr>
          <w:rFonts w:ascii="Courier New" w:hAnsi="Courier New"/>
        </w:rPr>
        <w:br/>
        <w:t xml:space="preserve">   +-- Telecharge ses factures</w:t>
      </w:r>
    </w:p>
    <w:p w14:paraId="7DA0F7F0" w14:textId="77777777" w:rsidR="000D5E34" w:rsidRDefault="00000000">
      <w:pPr>
        <w:pStyle w:val="Titre1"/>
      </w:pPr>
      <w:r>
        <w:rPr>
          <w:color w:val="1C3D2A"/>
        </w:rPr>
        <w:t>2. Flux Inscription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D5E34" w14:paraId="132DADF2" w14:textId="77777777">
        <w:tc>
          <w:tcPr>
            <w:tcW w:w="3135" w:type="dxa"/>
            <w:shd w:val="clear" w:color="auto" w:fill="1C3D2A"/>
          </w:tcPr>
          <w:p w14:paraId="23549F5C" w14:textId="77777777" w:rsidR="000D5E34" w:rsidRDefault="00000000">
            <w:r>
              <w:rPr>
                <w:b/>
                <w:color w:val="FFFFFF"/>
                <w:sz w:val="18"/>
              </w:rPr>
              <w:t>Etape</w:t>
            </w:r>
          </w:p>
        </w:tc>
        <w:tc>
          <w:tcPr>
            <w:tcW w:w="3135" w:type="dxa"/>
            <w:shd w:val="clear" w:color="auto" w:fill="1C3D2A"/>
          </w:tcPr>
          <w:p w14:paraId="007258EE" w14:textId="77777777" w:rsidR="000D5E34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35" w:type="dxa"/>
            <w:shd w:val="clear" w:color="auto" w:fill="1C3D2A"/>
          </w:tcPr>
          <w:p w14:paraId="3DCA4108" w14:textId="77777777" w:rsidR="000D5E34" w:rsidRDefault="00000000">
            <w:r>
              <w:rPr>
                <w:b/>
                <w:color w:val="FFFFFF"/>
                <w:sz w:val="18"/>
              </w:rPr>
              <w:t>Resultat</w:t>
            </w:r>
          </w:p>
        </w:tc>
      </w:tr>
      <w:tr w:rsidR="000D5E34" w14:paraId="1312C852" w14:textId="77777777">
        <w:tc>
          <w:tcPr>
            <w:tcW w:w="3135" w:type="dxa"/>
            <w:shd w:val="clear" w:color="auto" w:fill="FFFFFF"/>
          </w:tcPr>
          <w:p w14:paraId="5A76DA47" w14:textId="77777777" w:rsidR="000D5E34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1CA0CCEE" w14:textId="77777777" w:rsidR="000D5E34" w:rsidRDefault="00000000">
            <w:r>
              <w:rPr>
                <w:sz w:val="18"/>
              </w:rPr>
              <w:t>Client clique sur "Creer un compte"</w:t>
            </w:r>
          </w:p>
        </w:tc>
        <w:tc>
          <w:tcPr>
            <w:tcW w:w="3135" w:type="dxa"/>
            <w:shd w:val="clear" w:color="auto" w:fill="FFFFFF"/>
          </w:tcPr>
          <w:p w14:paraId="5FE298F5" w14:textId="77777777" w:rsidR="000D5E34" w:rsidRDefault="00000000">
            <w:r>
              <w:rPr>
                <w:sz w:val="18"/>
              </w:rPr>
              <w:t>Formulaire d'inscription affiche</w:t>
            </w:r>
          </w:p>
        </w:tc>
      </w:tr>
      <w:tr w:rsidR="000D5E34" w14:paraId="5A134B75" w14:textId="77777777">
        <w:tc>
          <w:tcPr>
            <w:tcW w:w="3135" w:type="dxa"/>
            <w:shd w:val="clear" w:color="auto" w:fill="F5F5F5"/>
          </w:tcPr>
          <w:p w14:paraId="529BB90C" w14:textId="77777777" w:rsidR="000D5E34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  <w:shd w:val="clear" w:color="auto" w:fill="F5F5F5"/>
          </w:tcPr>
          <w:p w14:paraId="3B16D13C" w14:textId="77777777" w:rsidR="000D5E34" w:rsidRDefault="00000000">
            <w:r>
              <w:rPr>
                <w:sz w:val="18"/>
              </w:rPr>
              <w:t>Saisit : nom, prenom, telephone, email, mot de passe</w:t>
            </w:r>
          </w:p>
        </w:tc>
        <w:tc>
          <w:tcPr>
            <w:tcW w:w="3135" w:type="dxa"/>
            <w:shd w:val="clear" w:color="auto" w:fill="F5F5F5"/>
          </w:tcPr>
          <w:p w14:paraId="7565B666" w14:textId="77777777" w:rsidR="000D5E34" w:rsidRDefault="00000000">
            <w:r>
              <w:rPr>
                <w:sz w:val="18"/>
              </w:rPr>
              <w:t>Validation des champs</w:t>
            </w:r>
          </w:p>
        </w:tc>
      </w:tr>
      <w:tr w:rsidR="000D5E34" w14:paraId="16DF0BB0" w14:textId="77777777">
        <w:tc>
          <w:tcPr>
            <w:tcW w:w="3135" w:type="dxa"/>
            <w:shd w:val="clear" w:color="auto" w:fill="FFFFFF"/>
          </w:tcPr>
          <w:p w14:paraId="3142B0A1" w14:textId="77777777" w:rsidR="000D5E34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  <w:shd w:val="clear" w:color="auto" w:fill="FFFFFF"/>
          </w:tcPr>
          <w:p w14:paraId="667EE442" w14:textId="77777777" w:rsidR="000D5E34" w:rsidRDefault="00000000">
            <w:r>
              <w:rPr>
                <w:sz w:val="18"/>
              </w:rPr>
              <w:t>Soumet le formulaire</w:t>
            </w:r>
          </w:p>
        </w:tc>
        <w:tc>
          <w:tcPr>
            <w:tcW w:w="3135" w:type="dxa"/>
            <w:shd w:val="clear" w:color="auto" w:fill="FFFFFF"/>
          </w:tcPr>
          <w:p w14:paraId="2D0794AA" w14:textId="77777777" w:rsidR="000D5E34" w:rsidRDefault="00000000">
            <w:r>
              <w:rPr>
                <w:sz w:val="18"/>
              </w:rPr>
              <w:t>Compte cree</w:t>
            </w:r>
          </w:p>
        </w:tc>
      </w:tr>
      <w:tr w:rsidR="000D5E34" w14:paraId="08AF5DF1" w14:textId="77777777">
        <w:tc>
          <w:tcPr>
            <w:tcW w:w="3135" w:type="dxa"/>
            <w:shd w:val="clear" w:color="auto" w:fill="F5F5F5"/>
          </w:tcPr>
          <w:p w14:paraId="05D00ED2" w14:textId="77777777" w:rsidR="000D5E34" w:rsidRDefault="00000000">
            <w:r>
              <w:rPr>
                <w:sz w:val="18"/>
              </w:rPr>
              <w:t>4 (Cas 1)</w:t>
            </w:r>
          </w:p>
        </w:tc>
        <w:tc>
          <w:tcPr>
            <w:tcW w:w="3135" w:type="dxa"/>
            <w:shd w:val="clear" w:color="auto" w:fill="F5F5F5"/>
          </w:tcPr>
          <w:p w14:paraId="19D54464" w14:textId="77777777" w:rsidR="000D5E34" w:rsidRDefault="00000000">
            <w:r>
              <w:rPr>
                <w:sz w:val="18"/>
              </w:rPr>
              <w:t>Liaison automatique avec fiche client V1 via telephone</w:t>
            </w:r>
          </w:p>
        </w:tc>
        <w:tc>
          <w:tcPr>
            <w:tcW w:w="3135" w:type="dxa"/>
            <w:shd w:val="clear" w:color="auto" w:fill="F5F5F5"/>
          </w:tcPr>
          <w:p w14:paraId="25AD695A" w14:textId="77777777" w:rsidR="000D5E34" w:rsidRDefault="00000000">
            <w:r>
              <w:rPr>
                <w:sz w:val="18"/>
              </w:rPr>
              <w:t>Historique commandes disponible</w:t>
            </w:r>
          </w:p>
        </w:tc>
      </w:tr>
      <w:tr w:rsidR="000D5E34" w14:paraId="25BFF9CB" w14:textId="77777777">
        <w:tc>
          <w:tcPr>
            <w:tcW w:w="3135" w:type="dxa"/>
            <w:shd w:val="clear" w:color="auto" w:fill="FFFFFF"/>
          </w:tcPr>
          <w:p w14:paraId="4AB39B86" w14:textId="77777777" w:rsidR="000D5E34" w:rsidRDefault="00000000">
            <w:r>
              <w:rPr>
                <w:sz w:val="18"/>
              </w:rPr>
              <w:t>4 (Cas 2)</w:t>
            </w:r>
          </w:p>
        </w:tc>
        <w:tc>
          <w:tcPr>
            <w:tcW w:w="3135" w:type="dxa"/>
            <w:shd w:val="clear" w:color="auto" w:fill="FFFFFF"/>
          </w:tcPr>
          <w:p w14:paraId="67624DA0" w14:textId="77777777" w:rsidR="000D5E34" w:rsidRDefault="00000000">
            <w:r>
              <w:rPr>
                <w:sz w:val="18"/>
              </w:rPr>
              <w:t>Compte cree dans base V2</w:t>
            </w:r>
          </w:p>
        </w:tc>
        <w:tc>
          <w:tcPr>
            <w:tcW w:w="3135" w:type="dxa"/>
            <w:shd w:val="clear" w:color="auto" w:fill="FFFFFF"/>
          </w:tcPr>
          <w:p w14:paraId="4148ED2F" w14:textId="77777777" w:rsidR="000D5E34" w:rsidRDefault="00000000">
            <w:r>
              <w:rPr>
                <w:sz w:val="18"/>
              </w:rPr>
              <w:t>Espace client vide au depart</w:t>
            </w:r>
          </w:p>
        </w:tc>
      </w:tr>
      <w:tr w:rsidR="000D5E34" w14:paraId="66ED7B71" w14:textId="77777777">
        <w:tc>
          <w:tcPr>
            <w:tcW w:w="3135" w:type="dxa"/>
            <w:shd w:val="clear" w:color="auto" w:fill="F5F5F5"/>
          </w:tcPr>
          <w:p w14:paraId="50DEB2CB" w14:textId="77777777" w:rsidR="000D5E34" w:rsidRDefault="00000000">
            <w:r>
              <w:rPr>
                <w:sz w:val="18"/>
              </w:rPr>
              <w:t>5</w:t>
            </w:r>
          </w:p>
        </w:tc>
        <w:tc>
          <w:tcPr>
            <w:tcW w:w="3135" w:type="dxa"/>
            <w:shd w:val="clear" w:color="auto" w:fill="F5F5F5"/>
          </w:tcPr>
          <w:p w14:paraId="0A7DEB9E" w14:textId="77777777" w:rsidR="000D5E34" w:rsidRDefault="00000000">
            <w:r>
              <w:rPr>
                <w:sz w:val="18"/>
              </w:rPr>
              <w:t>Connexion automatique + redirection tableau de bord</w:t>
            </w:r>
          </w:p>
        </w:tc>
        <w:tc>
          <w:tcPr>
            <w:tcW w:w="3135" w:type="dxa"/>
            <w:shd w:val="clear" w:color="auto" w:fill="F5F5F5"/>
          </w:tcPr>
          <w:p w14:paraId="1BC4C605" w14:textId="77777777" w:rsidR="000D5E34" w:rsidRDefault="00000000">
            <w:r>
              <w:rPr>
                <w:sz w:val="18"/>
              </w:rPr>
              <w:t>Connecte</w:t>
            </w:r>
          </w:p>
        </w:tc>
      </w:tr>
    </w:tbl>
    <w:p w14:paraId="3FA57EC9" w14:textId="77777777" w:rsidR="000D5E34" w:rsidRDefault="000D5E34"/>
    <w:p w14:paraId="4AFDAB9A" w14:textId="77777777" w:rsidR="000D5E34" w:rsidRDefault="00000000">
      <w:r>
        <w:rPr>
          <w:i/>
          <w:color w:val="6C757D"/>
          <w:sz w:val="20"/>
        </w:rPr>
        <w:t>Note Cas 1 : La liaison V1/V2 se fait par le numero de telephone.</w:t>
      </w:r>
      <w:r>
        <w:rPr>
          <w:i/>
          <w:color w:val="6C757D"/>
          <w:sz w:val="20"/>
        </w:rPr>
        <w:br/>
        <w:t>Si le telephone existe dans la table clients de V1, les commandes sont automatiquement visibles dans l'espace client V2.</w:t>
      </w:r>
    </w:p>
    <w:p w14:paraId="00AD10D6" w14:textId="77777777" w:rsidR="000D5E34" w:rsidRDefault="00000000">
      <w:pPr>
        <w:pStyle w:val="Titre1"/>
      </w:pPr>
      <w:r>
        <w:rPr>
          <w:color w:val="1C3D2A"/>
        </w:rPr>
        <w:t>3. Flux Suivi de Commande (Cas 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D5E34" w14:paraId="59F551C9" w14:textId="77777777">
        <w:tc>
          <w:tcPr>
            <w:tcW w:w="9406" w:type="dxa"/>
            <w:shd w:val="clear" w:color="auto" w:fill="1C3D2A"/>
          </w:tcPr>
          <w:p w14:paraId="0A6B85B6" w14:textId="77777777" w:rsidR="000D5E34" w:rsidRDefault="00000000">
            <w:r>
              <w:rPr>
                <w:b/>
                <w:color w:val="FFFFFF"/>
                <w:sz w:val="20"/>
              </w:rPr>
              <w:t>CAS 1 - INTEGRE V1</w:t>
            </w:r>
          </w:p>
        </w:tc>
      </w:tr>
      <w:tr w:rsidR="000D5E34" w14:paraId="0B0747E9" w14:textId="77777777">
        <w:tc>
          <w:tcPr>
            <w:tcW w:w="9406" w:type="dxa"/>
            <w:shd w:val="clear" w:color="auto" w:fill="E8F5E9"/>
          </w:tcPr>
          <w:p w14:paraId="334F79FA" w14:textId="77777777" w:rsidR="000D5E34" w:rsidRDefault="00000000">
            <w:r>
              <w:rPr>
                <w:sz w:val="20"/>
              </w:rPr>
              <w:t>Le client se connecte sur l'espace V2.</w:t>
            </w:r>
            <w:r>
              <w:rPr>
                <w:sz w:val="20"/>
              </w:rPr>
              <w:br/>
              <w:t>Il voit la liste de ses commandes synchronisees depuis V1.</w:t>
            </w:r>
            <w:r>
              <w:rPr>
                <w:sz w:val="20"/>
              </w:rPr>
              <w:br/>
              <w:t>Pour chaque commande, il voit le statut en temps reel :</w:t>
            </w:r>
            <w:r>
              <w:rPr>
                <w:sz w:val="20"/>
              </w:rPr>
              <w:br/>
              <w:t xml:space="preserve">  RECU -&gt; EN LAVAGE -&gt; LAVE -&gt; EN REPASSAGE -&gt; REPASSE -&gt; PRET -&gt; RETIRE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Il est notifie quand sa commande est PRETE (optionnel : email/SMS).</w:t>
            </w:r>
          </w:p>
        </w:tc>
      </w:tr>
    </w:tbl>
    <w:p w14:paraId="315E7230" w14:textId="77777777" w:rsidR="000D5E34" w:rsidRDefault="000D5E34"/>
    <w:p w14:paraId="0F4F6C4A" w14:textId="77777777" w:rsidR="000D5E34" w:rsidRDefault="00000000">
      <w:pPr>
        <w:pStyle w:val="Titre1"/>
      </w:pPr>
      <w:r>
        <w:rPr>
          <w:color w:val="1C3D2A"/>
        </w:rPr>
        <w:t>4. Flux Points de Fidelite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D5E34" w14:paraId="0D5469ED" w14:textId="77777777">
        <w:tc>
          <w:tcPr>
            <w:tcW w:w="1881" w:type="dxa"/>
            <w:shd w:val="clear" w:color="auto" w:fill="1C3D2A"/>
          </w:tcPr>
          <w:p w14:paraId="74FA05FB" w14:textId="77777777" w:rsidR="000D5E34" w:rsidRDefault="00000000">
            <w:r>
              <w:rPr>
                <w:b/>
                <w:color w:val="FFFFFF"/>
                <w:sz w:val="18"/>
              </w:rPr>
              <w:t>Etape</w:t>
            </w:r>
          </w:p>
        </w:tc>
        <w:tc>
          <w:tcPr>
            <w:tcW w:w="1881" w:type="dxa"/>
            <w:shd w:val="clear" w:color="auto" w:fill="1C3D2A"/>
          </w:tcPr>
          <w:p w14:paraId="36C469BE" w14:textId="77777777" w:rsidR="000D5E34" w:rsidRDefault="00000000">
            <w:r>
              <w:rPr>
                <w:b/>
                <w:color w:val="FFFFFF"/>
                <w:sz w:val="18"/>
              </w:rPr>
              <w:t>Declencheur</w:t>
            </w:r>
          </w:p>
        </w:tc>
        <w:tc>
          <w:tcPr>
            <w:tcW w:w="1881" w:type="dxa"/>
            <w:shd w:val="clear" w:color="auto" w:fill="1C3D2A"/>
          </w:tcPr>
          <w:p w14:paraId="281965BB" w14:textId="77777777" w:rsidR="000D5E34" w:rsidRDefault="00000000"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w="1881" w:type="dxa"/>
            <w:shd w:val="clear" w:color="auto" w:fill="1C3D2A"/>
          </w:tcPr>
          <w:p w14:paraId="71608A40" w14:textId="77777777" w:rsidR="000D5E34" w:rsidRDefault="00000000">
            <w:r>
              <w:rPr>
                <w:b/>
                <w:color w:val="FFFFFF"/>
                <w:sz w:val="18"/>
              </w:rPr>
              <w:t>Cas 1</w:t>
            </w:r>
          </w:p>
        </w:tc>
        <w:tc>
          <w:tcPr>
            <w:tcW w:w="1881" w:type="dxa"/>
            <w:shd w:val="clear" w:color="auto" w:fill="1C3D2A"/>
          </w:tcPr>
          <w:p w14:paraId="1FA4B8DB" w14:textId="77777777" w:rsidR="000D5E34" w:rsidRDefault="00000000">
            <w:r>
              <w:rPr>
                <w:b/>
                <w:color w:val="FFFFFF"/>
                <w:sz w:val="18"/>
              </w:rPr>
              <w:t>Cas 2</w:t>
            </w:r>
          </w:p>
        </w:tc>
      </w:tr>
      <w:tr w:rsidR="000D5E34" w14:paraId="3B91D8E5" w14:textId="77777777">
        <w:tc>
          <w:tcPr>
            <w:tcW w:w="1881" w:type="dxa"/>
            <w:shd w:val="clear" w:color="auto" w:fill="FFFFFF"/>
          </w:tcPr>
          <w:p w14:paraId="7A705DB2" w14:textId="77777777" w:rsidR="000D5E34" w:rsidRDefault="00000000">
            <w:r>
              <w:rPr>
                <w:sz w:val="18"/>
              </w:rPr>
              <w:t>Gain</w:t>
            </w:r>
          </w:p>
        </w:tc>
        <w:tc>
          <w:tcPr>
            <w:tcW w:w="1881" w:type="dxa"/>
            <w:shd w:val="clear" w:color="auto" w:fill="FFFFFF"/>
          </w:tcPr>
          <w:p w14:paraId="43C76322" w14:textId="77777777" w:rsidR="000D5E34" w:rsidRDefault="00000000">
            <w:r>
              <w:rPr>
                <w:sz w:val="18"/>
              </w:rPr>
              <w:t>Commande completee (statut RETIRE)</w:t>
            </w:r>
          </w:p>
        </w:tc>
        <w:tc>
          <w:tcPr>
            <w:tcW w:w="1881" w:type="dxa"/>
            <w:shd w:val="clear" w:color="auto" w:fill="FFFFFF"/>
          </w:tcPr>
          <w:p w14:paraId="5332F7BA" w14:textId="77777777" w:rsidR="000D5E34" w:rsidRDefault="00000000">
            <w:r>
              <w:rPr>
                <w:sz w:val="18"/>
              </w:rPr>
              <w:t>1 pt par tranche de 1000 FCFA</w:t>
            </w:r>
          </w:p>
        </w:tc>
        <w:tc>
          <w:tcPr>
            <w:tcW w:w="1881" w:type="dxa"/>
            <w:shd w:val="clear" w:color="auto" w:fill="FFFFFF"/>
          </w:tcPr>
          <w:p w14:paraId="65567562" w14:textId="77777777" w:rsidR="000D5E34" w:rsidRDefault="00000000">
            <w:r>
              <w:rPr>
                <w:sz w:val="18"/>
              </w:rPr>
              <w:t>Auto</w:t>
            </w:r>
          </w:p>
        </w:tc>
        <w:tc>
          <w:tcPr>
            <w:tcW w:w="1881" w:type="dxa"/>
            <w:shd w:val="clear" w:color="auto" w:fill="FFFFFF"/>
          </w:tcPr>
          <w:p w14:paraId="40E21023" w14:textId="77777777" w:rsidR="000D5E34" w:rsidRDefault="00000000">
            <w:r>
              <w:rPr>
                <w:sz w:val="18"/>
              </w:rPr>
              <w:t>Manuel</w:t>
            </w:r>
          </w:p>
        </w:tc>
      </w:tr>
      <w:tr w:rsidR="000D5E34" w14:paraId="07DB3DD6" w14:textId="77777777">
        <w:tc>
          <w:tcPr>
            <w:tcW w:w="1881" w:type="dxa"/>
            <w:shd w:val="clear" w:color="auto" w:fill="F5F5F5"/>
          </w:tcPr>
          <w:p w14:paraId="653A9C49" w14:textId="77777777" w:rsidR="000D5E34" w:rsidRDefault="00000000">
            <w:r>
              <w:rPr>
                <w:sz w:val="18"/>
              </w:rPr>
              <w:t>Consultation</w:t>
            </w:r>
          </w:p>
        </w:tc>
        <w:tc>
          <w:tcPr>
            <w:tcW w:w="1881" w:type="dxa"/>
            <w:shd w:val="clear" w:color="auto" w:fill="F5F5F5"/>
          </w:tcPr>
          <w:p w14:paraId="148A8738" w14:textId="77777777" w:rsidR="000D5E34" w:rsidRDefault="00000000">
            <w:r>
              <w:rPr>
                <w:sz w:val="18"/>
              </w:rPr>
              <w:t>Client consulte son solde</w:t>
            </w:r>
          </w:p>
        </w:tc>
        <w:tc>
          <w:tcPr>
            <w:tcW w:w="1881" w:type="dxa"/>
            <w:shd w:val="clear" w:color="auto" w:fill="F5F5F5"/>
          </w:tcPr>
          <w:p w14:paraId="21723BFF" w14:textId="77777777" w:rsidR="000D5E34" w:rsidRDefault="00000000">
            <w:r>
              <w:rPr>
                <w:sz w:val="18"/>
              </w:rPr>
              <w:t>Lecture seule</w:t>
            </w:r>
          </w:p>
        </w:tc>
        <w:tc>
          <w:tcPr>
            <w:tcW w:w="1881" w:type="dxa"/>
            <w:shd w:val="clear" w:color="auto" w:fill="F5F5F5"/>
          </w:tcPr>
          <w:p w14:paraId="36747882" w14:textId="77777777" w:rsidR="000D5E34" w:rsidRDefault="00000000">
            <w:r>
              <w:rPr>
                <w:sz w:val="18"/>
              </w:rPr>
              <w:t>Oui</w:t>
            </w:r>
          </w:p>
        </w:tc>
        <w:tc>
          <w:tcPr>
            <w:tcW w:w="1881" w:type="dxa"/>
            <w:shd w:val="clear" w:color="auto" w:fill="F5F5F5"/>
          </w:tcPr>
          <w:p w14:paraId="2D3FE905" w14:textId="77777777" w:rsidR="000D5E34" w:rsidRDefault="00000000">
            <w:r>
              <w:rPr>
                <w:sz w:val="18"/>
              </w:rPr>
              <w:t>Oui</w:t>
            </w:r>
          </w:p>
        </w:tc>
      </w:tr>
      <w:tr w:rsidR="000D5E34" w14:paraId="55C0E335" w14:textId="77777777">
        <w:tc>
          <w:tcPr>
            <w:tcW w:w="1881" w:type="dxa"/>
            <w:shd w:val="clear" w:color="auto" w:fill="FFFFFF"/>
          </w:tcPr>
          <w:p w14:paraId="00DFE621" w14:textId="77777777" w:rsidR="000D5E34" w:rsidRDefault="00000000">
            <w:r>
              <w:rPr>
                <w:sz w:val="18"/>
              </w:rPr>
              <w:t>Utilisation</w:t>
            </w:r>
          </w:p>
        </w:tc>
        <w:tc>
          <w:tcPr>
            <w:tcW w:w="1881" w:type="dxa"/>
            <w:shd w:val="clear" w:color="auto" w:fill="FFFFFF"/>
          </w:tcPr>
          <w:p w14:paraId="288C39FC" w14:textId="77777777" w:rsidR="000D5E34" w:rsidRDefault="00000000">
            <w:r>
              <w:rPr>
                <w:sz w:val="18"/>
              </w:rPr>
              <w:t>Client utilise ses points (futur)</w:t>
            </w:r>
          </w:p>
        </w:tc>
        <w:tc>
          <w:tcPr>
            <w:tcW w:w="1881" w:type="dxa"/>
            <w:shd w:val="clear" w:color="auto" w:fill="FFFFFF"/>
          </w:tcPr>
          <w:p w14:paraId="269942A7" w14:textId="77777777" w:rsidR="000D5E34" w:rsidRDefault="00000000">
            <w:r>
              <w:rPr>
                <w:sz w:val="18"/>
              </w:rPr>
              <w:t>A definir</w:t>
            </w:r>
          </w:p>
        </w:tc>
        <w:tc>
          <w:tcPr>
            <w:tcW w:w="1881" w:type="dxa"/>
            <w:shd w:val="clear" w:color="auto" w:fill="FFFFFF"/>
          </w:tcPr>
          <w:p w14:paraId="609ED84C" w14:textId="77777777" w:rsidR="000D5E34" w:rsidRDefault="00000000">
            <w:r>
              <w:rPr>
                <w:sz w:val="18"/>
              </w:rPr>
              <w:t>V3</w:t>
            </w:r>
          </w:p>
        </w:tc>
        <w:tc>
          <w:tcPr>
            <w:tcW w:w="1881" w:type="dxa"/>
            <w:shd w:val="clear" w:color="auto" w:fill="FFFFFF"/>
          </w:tcPr>
          <w:p w14:paraId="48DCB2B7" w14:textId="77777777" w:rsidR="000D5E34" w:rsidRDefault="00000000">
            <w:r>
              <w:rPr>
                <w:sz w:val="18"/>
              </w:rPr>
              <w:t>V3</w:t>
            </w:r>
          </w:p>
        </w:tc>
      </w:tr>
    </w:tbl>
    <w:p w14:paraId="63D94217" w14:textId="77777777" w:rsidR="000D5E34" w:rsidRDefault="000D5E3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D5E34" w14:paraId="691D29B7" w14:textId="77777777">
        <w:tc>
          <w:tcPr>
            <w:tcW w:w="9406" w:type="dxa"/>
            <w:shd w:val="clear" w:color="auto" w:fill="C9A020"/>
          </w:tcPr>
          <w:p w14:paraId="20C96465" w14:textId="77777777" w:rsidR="000D5E34" w:rsidRDefault="00000000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0D5E34" w14:paraId="1D4AEC4B" w14:textId="77777777">
        <w:tc>
          <w:tcPr>
            <w:tcW w:w="9406" w:type="dxa"/>
            <w:shd w:val="clear" w:color="auto" w:fill="FFF8E1"/>
          </w:tcPr>
          <w:p w14:paraId="1ED64612" w14:textId="2E22B44F" w:rsidR="000D5E34" w:rsidRDefault="00000000">
            <w:r>
              <w:rPr>
                <w:sz w:val="20"/>
              </w:rPr>
              <w:t>Regles du programme de fidelite :</w:t>
            </w:r>
            <w:r>
              <w:rPr>
                <w:sz w:val="20"/>
              </w:rPr>
              <w:br/>
              <w:t>1. Combien de points pour 1000 FCFA depenses ?</w:t>
            </w:r>
            <w:r>
              <w:rPr>
                <w:sz w:val="20"/>
              </w:rPr>
              <w:br/>
              <w:t>2. Les points expirent-ils ? Si oui, apres combien de temps ?</w:t>
            </w:r>
            <w:r>
              <w:rPr>
                <w:sz w:val="20"/>
              </w:rPr>
              <w:br/>
              <w:t>3. Que peut faire le client avec ses points ? (remise, cadeau, autre ?)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 xml:space="preserve">Points pour 1000 FCFA : </w:t>
            </w:r>
            <w:r w:rsidR="00BB6AC5">
              <w:rPr>
                <w:sz w:val="20"/>
              </w:rPr>
              <w:t>C</w:t>
            </w:r>
            <w:r w:rsidR="00971640">
              <w:rPr>
                <w:sz w:val="20"/>
              </w:rPr>
              <w:t>onfigurable</w:t>
            </w:r>
            <w:r>
              <w:rPr>
                <w:sz w:val="20"/>
              </w:rPr>
              <w:br/>
              <w:t>Expiration : [ ] Non    [</w:t>
            </w:r>
            <w:r w:rsidR="00BB6AC5">
              <w:rPr>
                <w:sz w:val="20"/>
              </w:rPr>
              <w:t>X</w:t>
            </w:r>
            <w:r>
              <w:rPr>
                <w:sz w:val="20"/>
              </w:rPr>
              <w:t xml:space="preserve">] Oui - Duree : </w:t>
            </w:r>
            <w:r w:rsidR="00BB6AC5">
              <w:rPr>
                <w:sz w:val="20"/>
              </w:rPr>
              <w:t>Configurable</w:t>
            </w:r>
            <w:r>
              <w:rPr>
                <w:sz w:val="20"/>
              </w:rPr>
              <w:br/>
              <w:t>Usage des points</w:t>
            </w:r>
            <w:r w:rsidR="00C266AA">
              <w:rPr>
                <w:sz w:val="20"/>
              </w:rPr>
              <w:t xml:space="preserve"> : remise </w:t>
            </w:r>
          </w:p>
        </w:tc>
      </w:tr>
    </w:tbl>
    <w:p w14:paraId="5E57C539" w14:textId="77777777" w:rsidR="000D5E34" w:rsidRDefault="000D5E34"/>
    <w:p w14:paraId="6835FC96" w14:textId="77777777" w:rsidR="000D5E34" w:rsidRDefault="00000000">
      <w:pPr>
        <w:pStyle w:val="Titre1"/>
      </w:pPr>
      <w:r>
        <w:rPr>
          <w:color w:val="1C3D2A"/>
        </w:rPr>
        <w:t>5. Flux Demande de Depot en Ligne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D5E34" w14:paraId="6BC99584" w14:textId="77777777">
        <w:tc>
          <w:tcPr>
            <w:tcW w:w="9406" w:type="dxa"/>
            <w:shd w:val="clear" w:color="auto" w:fill="1C3D2A"/>
          </w:tcPr>
          <w:p w14:paraId="7A28015F" w14:textId="77777777" w:rsidR="000D5E34" w:rsidRDefault="00000000">
            <w:r>
              <w:rPr>
                <w:b/>
                <w:color w:val="FFFFFF"/>
                <w:sz w:val="20"/>
              </w:rPr>
              <w:t>CAS 1 - INTEGRE V1</w:t>
            </w:r>
          </w:p>
        </w:tc>
      </w:tr>
      <w:tr w:rsidR="000D5E34" w14:paraId="70BF0EA0" w14:textId="77777777">
        <w:tc>
          <w:tcPr>
            <w:tcW w:w="9406" w:type="dxa"/>
            <w:shd w:val="clear" w:color="auto" w:fill="E8F5E9"/>
          </w:tcPr>
          <w:p w14:paraId="2F79DA79" w14:textId="77777777" w:rsidR="000D5E34" w:rsidRDefault="00000000">
            <w:r>
              <w:rPr>
                <w:sz w:val="20"/>
              </w:rPr>
              <w:t>Client soumet un formulaire : date souhaitee, point de depot, liste vetements estimee.</w:t>
            </w:r>
            <w:r>
              <w:rPr>
                <w:sz w:val="20"/>
              </w:rPr>
              <w:br/>
              <w:t>La demande arrive dans le tableau de bord V1 pour validation par l'employe.</w:t>
            </w:r>
            <w:r>
              <w:rPr>
                <w:sz w:val="20"/>
              </w:rPr>
              <w:br/>
              <w:t>L'employe confirme -&gt; commande creee automatiquement dans V1.</w:t>
            </w:r>
          </w:p>
        </w:tc>
      </w:tr>
    </w:tbl>
    <w:p w14:paraId="6CA0F294" w14:textId="77777777" w:rsidR="000D5E34" w:rsidRDefault="000D5E3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D5E34" w14:paraId="58D22C4F" w14:textId="77777777">
        <w:tc>
          <w:tcPr>
            <w:tcW w:w="9406" w:type="dxa"/>
            <w:shd w:val="clear" w:color="auto" w:fill="0D6EFD"/>
          </w:tcPr>
          <w:p w14:paraId="75870B87" w14:textId="77777777" w:rsidR="000D5E34" w:rsidRDefault="00000000">
            <w:r>
              <w:rPr>
                <w:b/>
                <w:color w:val="FFFFFF"/>
                <w:sz w:val="20"/>
              </w:rPr>
              <w:t>CAS 2 - INDEPENDANT</w:t>
            </w:r>
          </w:p>
        </w:tc>
      </w:tr>
      <w:tr w:rsidR="000D5E34" w14:paraId="58BFBB8B" w14:textId="77777777">
        <w:tc>
          <w:tcPr>
            <w:tcW w:w="9406" w:type="dxa"/>
            <w:shd w:val="clear" w:color="auto" w:fill="E3F2FD"/>
          </w:tcPr>
          <w:p w14:paraId="11FAACB1" w14:textId="77777777" w:rsidR="000D5E34" w:rsidRDefault="00000000">
            <w:r>
              <w:rPr>
                <w:sz w:val="20"/>
              </w:rPr>
              <w:t>Client soumet un formulaire de contact/demande.</w:t>
            </w:r>
            <w:r>
              <w:rPr>
                <w:sz w:val="20"/>
              </w:rPr>
              <w:br/>
              <w:t>Email envoye au pressing.</w:t>
            </w:r>
            <w:r>
              <w:rPr>
                <w:sz w:val="20"/>
              </w:rPr>
              <w:br/>
              <w:t>Pas de creation automatique de commande.</w:t>
            </w:r>
          </w:p>
        </w:tc>
      </w:tr>
    </w:tbl>
    <w:p w14:paraId="4E8ABB02" w14:textId="77777777" w:rsidR="000D5E34" w:rsidRDefault="000D5E34"/>
    <w:sectPr w:rsidR="000D5E3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377930">
    <w:abstractNumId w:val="8"/>
  </w:num>
  <w:num w:numId="2" w16cid:durableId="341049433">
    <w:abstractNumId w:val="6"/>
  </w:num>
  <w:num w:numId="3" w16cid:durableId="596138734">
    <w:abstractNumId w:val="5"/>
  </w:num>
  <w:num w:numId="4" w16cid:durableId="239216685">
    <w:abstractNumId w:val="4"/>
  </w:num>
  <w:num w:numId="5" w16cid:durableId="1083529928">
    <w:abstractNumId w:val="7"/>
  </w:num>
  <w:num w:numId="6" w16cid:durableId="827211627">
    <w:abstractNumId w:val="3"/>
  </w:num>
  <w:num w:numId="7" w16cid:durableId="1637685763">
    <w:abstractNumId w:val="2"/>
  </w:num>
  <w:num w:numId="8" w16cid:durableId="1649478648">
    <w:abstractNumId w:val="1"/>
  </w:num>
  <w:num w:numId="9" w16cid:durableId="172552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1A"/>
    <w:rsid w:val="000D5E34"/>
    <w:rsid w:val="0015074B"/>
    <w:rsid w:val="0029639D"/>
    <w:rsid w:val="00326F90"/>
    <w:rsid w:val="00971640"/>
    <w:rsid w:val="00AA1D8D"/>
    <w:rsid w:val="00B47730"/>
    <w:rsid w:val="00BB6AC5"/>
    <w:rsid w:val="00C266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598208"/>
  <w14:defaultImageDpi w14:val="300"/>
  <w15:docId w15:val="{6C4BB45F-65D2-694B-A85C-1B1DE029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4</cp:revision>
  <dcterms:created xsi:type="dcterms:W3CDTF">2013-12-23T23:15:00Z</dcterms:created>
  <dcterms:modified xsi:type="dcterms:W3CDTF">2026-04-14T16:48:00Z</dcterms:modified>
  <cp:category/>
</cp:coreProperties>
</file>