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3CD74" w14:textId="2A7C70CF" w:rsidR="00356C77" w:rsidRPr="00356C77" w:rsidRDefault="00356C77" w:rsidP="00356C77">
      <w:pPr>
        <w:rPr>
          <w:rFonts w:ascii="Amasis MT Pro Black" w:hAnsi="Amasis MT Pro Black" w:cs="ADLaM Display"/>
          <w:sz w:val="56"/>
          <w:szCs w:val="56"/>
        </w:rPr>
      </w:pPr>
      <w:r>
        <w:rPr>
          <w:rFonts w:ascii="Amasis MT Pro Black" w:hAnsi="Amasis MT Pro Black" w:cs="ADLaM Display"/>
          <w:sz w:val="56"/>
          <w:szCs w:val="56"/>
        </w:rPr>
        <w:t xml:space="preserve">          </w:t>
      </w:r>
      <w:r w:rsidRPr="00356C77">
        <w:rPr>
          <w:rFonts w:ascii="Amasis MT Pro Black" w:hAnsi="Amasis MT Pro Black" w:cs="ADLaM Display"/>
          <w:sz w:val="56"/>
          <w:szCs w:val="56"/>
        </w:rPr>
        <w:t>DOCKER</w:t>
      </w:r>
      <w:r>
        <w:rPr>
          <w:rFonts w:ascii="Amasis MT Pro Black" w:hAnsi="Amasis MT Pro Black" w:cs="ADLaM Display"/>
          <w:sz w:val="56"/>
          <w:szCs w:val="56"/>
        </w:rPr>
        <w:t xml:space="preserve"> OVERVIEW</w:t>
      </w:r>
    </w:p>
    <w:p w14:paraId="0CA1EEBD" w14:textId="386A7367" w:rsidR="00356C77" w:rsidRDefault="00356C77" w:rsidP="00356C77">
      <w:pPr>
        <w:rPr>
          <w:rFonts w:ascii="Calibri" w:hAnsi="Calibri" w:cs="Calibri"/>
          <w:sz w:val="24"/>
          <w:szCs w:val="24"/>
        </w:rPr>
      </w:pPr>
      <w:r>
        <w:rPr>
          <w:noProof/>
        </w:rPr>
        <w:drawing>
          <wp:inline distT="0" distB="0" distL="0" distR="0" wp14:anchorId="66D9FAE6" wp14:editId="6E30FDC5">
            <wp:extent cx="5943600" cy="2020824"/>
            <wp:effectExtent l="0" t="0" r="0" b="0"/>
            <wp:docPr id="4" name="Picture 3" descr="A whale with contain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whale with containers on i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20824"/>
                    </a:xfrm>
                    <a:prstGeom prst="rect">
                      <a:avLst/>
                    </a:prstGeom>
                    <a:noFill/>
                    <a:ln>
                      <a:noFill/>
                    </a:ln>
                  </pic:spPr>
                </pic:pic>
              </a:graphicData>
            </a:graphic>
          </wp:inline>
        </w:drawing>
      </w:r>
    </w:p>
    <w:p w14:paraId="6D12DF24" w14:textId="77777777" w:rsidR="006230F2" w:rsidRDefault="006230F2" w:rsidP="0068369C">
      <w:pPr>
        <w:jc w:val="both"/>
        <w:rPr>
          <w:rFonts w:ascii="Calibri" w:hAnsi="Calibri" w:cs="Calibri"/>
          <w:b/>
          <w:bCs/>
          <w:sz w:val="24"/>
          <w:szCs w:val="24"/>
        </w:rPr>
      </w:pPr>
    </w:p>
    <w:p w14:paraId="1821CEA0" w14:textId="50050EBA" w:rsidR="00356C77" w:rsidRPr="00356C77" w:rsidRDefault="00356C77" w:rsidP="0068369C">
      <w:pPr>
        <w:jc w:val="both"/>
        <w:rPr>
          <w:rFonts w:ascii="Calibri" w:hAnsi="Calibri" w:cs="Calibri"/>
          <w:b/>
          <w:bCs/>
          <w:sz w:val="24"/>
          <w:szCs w:val="24"/>
        </w:rPr>
      </w:pPr>
      <w:r w:rsidRPr="00356C77">
        <w:rPr>
          <w:rFonts w:ascii="Calibri" w:hAnsi="Calibri" w:cs="Calibri"/>
          <w:b/>
          <w:bCs/>
          <w:sz w:val="24"/>
          <w:szCs w:val="24"/>
        </w:rPr>
        <w:t>What is a container?</w:t>
      </w:r>
    </w:p>
    <w:p w14:paraId="52C2D01F" w14:textId="17A5D282" w:rsidR="00356C77" w:rsidRDefault="00356C77" w:rsidP="0068369C">
      <w:pPr>
        <w:jc w:val="both"/>
        <w:rPr>
          <w:rFonts w:ascii="Calibri" w:hAnsi="Calibri" w:cs="Calibri"/>
          <w:sz w:val="24"/>
          <w:szCs w:val="24"/>
        </w:rPr>
      </w:pPr>
      <w:r w:rsidRPr="00356C77">
        <w:rPr>
          <w:rFonts w:ascii="Calibri" w:hAnsi="Calibri" w:cs="Calibri"/>
          <w:sz w:val="24"/>
          <w:szCs w:val="24"/>
        </w:rPr>
        <w:t xml:space="preserve">A container is a standard unit of software that packages up code and all its </w:t>
      </w:r>
      <w:r w:rsidR="00AB12FA" w:rsidRPr="00356C77">
        <w:rPr>
          <w:rFonts w:ascii="Calibri" w:hAnsi="Calibri" w:cs="Calibri"/>
          <w:sz w:val="24"/>
          <w:szCs w:val="24"/>
        </w:rPr>
        <w:t>dependencies,</w:t>
      </w:r>
      <w:r w:rsidRPr="00356C77">
        <w:rPr>
          <w:rFonts w:ascii="Calibri" w:hAnsi="Calibri" w:cs="Calibri"/>
          <w:sz w:val="24"/>
          <w:szCs w:val="24"/>
        </w:rPr>
        <w:t xml:space="preserve"> so the application runs quickly and reliably from one computing environment to another.</w:t>
      </w:r>
      <w:r w:rsidR="0068369C" w:rsidRPr="0068369C">
        <w:t xml:space="preserve"> </w:t>
      </w:r>
      <w:r w:rsidR="0068369C" w:rsidRPr="0068369C">
        <w:rPr>
          <w:rFonts w:ascii="Calibri" w:hAnsi="Calibri" w:cs="Calibri"/>
          <w:sz w:val="24"/>
          <w:szCs w:val="24"/>
        </w:rPr>
        <w:t xml:space="preserve">allow a developer to package up an application with </w:t>
      </w:r>
      <w:r w:rsidR="0068369C" w:rsidRPr="0068369C">
        <w:rPr>
          <w:rFonts w:ascii="Calibri" w:hAnsi="Calibri" w:cs="Calibri"/>
          <w:sz w:val="24"/>
          <w:szCs w:val="24"/>
        </w:rPr>
        <w:t>all</w:t>
      </w:r>
      <w:r w:rsidR="0068369C" w:rsidRPr="0068369C">
        <w:rPr>
          <w:rFonts w:ascii="Calibri" w:hAnsi="Calibri" w:cs="Calibri"/>
          <w:sz w:val="24"/>
          <w:szCs w:val="24"/>
        </w:rPr>
        <w:t xml:space="preserve"> the parts it needs, such as libraries and other dependencies, and deploy it as one </w:t>
      </w:r>
      <w:r w:rsidR="0068369C" w:rsidRPr="0068369C">
        <w:rPr>
          <w:rFonts w:ascii="Calibri" w:hAnsi="Calibri" w:cs="Calibri"/>
          <w:sz w:val="24"/>
          <w:szCs w:val="24"/>
        </w:rPr>
        <w:t>package.</w:t>
      </w:r>
    </w:p>
    <w:p w14:paraId="4517FFDA" w14:textId="1FDEC2DA" w:rsidR="00356C77" w:rsidRPr="00AB12FA" w:rsidRDefault="00356C77" w:rsidP="0068369C">
      <w:pPr>
        <w:jc w:val="both"/>
        <w:rPr>
          <w:rFonts w:ascii="Calibri" w:hAnsi="Calibri" w:cs="Calibri"/>
          <w:b/>
          <w:bCs/>
          <w:sz w:val="24"/>
          <w:szCs w:val="24"/>
        </w:rPr>
      </w:pPr>
      <w:r w:rsidRPr="00AB12FA">
        <w:rPr>
          <w:rFonts w:ascii="Calibri" w:hAnsi="Calibri" w:cs="Calibri"/>
          <w:b/>
          <w:bCs/>
          <w:sz w:val="24"/>
          <w:szCs w:val="24"/>
        </w:rPr>
        <w:t>What is Docker?</w:t>
      </w:r>
    </w:p>
    <w:p w14:paraId="0CBE54EC" w14:textId="1F967439" w:rsidR="00356C77" w:rsidRDefault="00356C77" w:rsidP="0068369C">
      <w:pPr>
        <w:jc w:val="both"/>
        <w:rPr>
          <w:rFonts w:ascii="Calibri" w:hAnsi="Calibri" w:cs="Calibri"/>
          <w:sz w:val="24"/>
          <w:szCs w:val="24"/>
        </w:rPr>
      </w:pPr>
      <w:r w:rsidRPr="00356C77">
        <w:rPr>
          <w:rFonts w:ascii="Calibri" w:hAnsi="Calibri" w:cs="Calibri"/>
          <w:sz w:val="24"/>
          <w:szCs w:val="24"/>
        </w:rPr>
        <w:t xml:space="preserve">Docker is a tool designed to make it easier to create, deploy, and run applications by using containers. </w:t>
      </w:r>
      <w:r w:rsidR="00AB12FA">
        <w:rPr>
          <w:rFonts w:ascii="Calibri" w:hAnsi="Calibri" w:cs="Calibri"/>
          <w:sz w:val="24"/>
          <w:szCs w:val="24"/>
        </w:rPr>
        <w:t xml:space="preserve">It is a </w:t>
      </w:r>
      <w:r w:rsidRPr="00356C77">
        <w:rPr>
          <w:rFonts w:ascii="Calibri" w:hAnsi="Calibri" w:cs="Calibri"/>
          <w:sz w:val="24"/>
          <w:szCs w:val="24"/>
        </w:rPr>
        <w:t>PLATFORM that allows you to package and create containers.</w:t>
      </w:r>
      <w:r w:rsidR="00AB12FA">
        <w:rPr>
          <w:rFonts w:ascii="Calibri" w:hAnsi="Calibri" w:cs="Calibri"/>
          <w:sz w:val="24"/>
          <w:szCs w:val="24"/>
        </w:rPr>
        <w:t xml:space="preserve"> </w:t>
      </w:r>
      <w:r w:rsidRPr="00356C77">
        <w:rPr>
          <w:rFonts w:ascii="Calibri" w:hAnsi="Calibri" w:cs="Calibri"/>
          <w:sz w:val="24"/>
          <w:szCs w:val="24"/>
        </w:rPr>
        <w:t xml:space="preserve">Docker enables you to separate your applications from your infrastructure so you can deliver software </w:t>
      </w:r>
      <w:r w:rsidR="00AB12FA" w:rsidRPr="00356C77">
        <w:rPr>
          <w:rFonts w:ascii="Calibri" w:hAnsi="Calibri" w:cs="Calibri"/>
          <w:sz w:val="24"/>
          <w:szCs w:val="24"/>
        </w:rPr>
        <w:t>quickly.</w:t>
      </w:r>
    </w:p>
    <w:p w14:paraId="3D6803DF" w14:textId="77777777" w:rsidR="00356C77" w:rsidRPr="00356C77" w:rsidRDefault="00356C77" w:rsidP="0068369C">
      <w:pPr>
        <w:jc w:val="both"/>
        <w:rPr>
          <w:rFonts w:ascii="Calibri" w:hAnsi="Calibri" w:cs="Calibri"/>
          <w:b/>
          <w:bCs/>
          <w:sz w:val="24"/>
          <w:szCs w:val="24"/>
        </w:rPr>
      </w:pPr>
      <w:r w:rsidRPr="00356C77">
        <w:rPr>
          <w:rFonts w:ascii="Calibri" w:hAnsi="Calibri" w:cs="Calibri"/>
          <w:b/>
          <w:bCs/>
          <w:sz w:val="24"/>
          <w:szCs w:val="24"/>
        </w:rPr>
        <w:t>Why do you need Docker?</w:t>
      </w:r>
    </w:p>
    <w:p w14:paraId="43C8C26B" w14:textId="77777777" w:rsidR="006230F2" w:rsidRDefault="006230F2" w:rsidP="0068369C">
      <w:pPr>
        <w:jc w:val="both"/>
        <w:rPr>
          <w:rFonts w:ascii="Calibri" w:hAnsi="Calibri" w:cs="Calibri"/>
          <w:sz w:val="24"/>
          <w:szCs w:val="24"/>
        </w:rPr>
      </w:pPr>
      <w:r w:rsidRPr="006230F2">
        <w:rPr>
          <w:rFonts w:ascii="Calibri" w:hAnsi="Calibri" w:cs="Calibri"/>
          <w:sz w:val="24"/>
          <w:szCs w:val="24"/>
        </w:rPr>
        <w:t>Before Docker, developers faced challenges such as dependency management, environment consistency, isolation conflicts, manual infrastructure management, deployment complexity, scalability/portability issues, and reproducibility problems. Docker addressed these by providing a platform for developing, shipping, and running applications in containers, which encapsulate applications and dependencies for consistent deployment across different environments.</w:t>
      </w:r>
      <w:r>
        <w:rPr>
          <w:rFonts w:ascii="Calibri" w:hAnsi="Calibri" w:cs="Calibri"/>
          <w:sz w:val="24"/>
          <w:szCs w:val="24"/>
        </w:rPr>
        <w:t xml:space="preserve">   </w:t>
      </w:r>
      <w:r w:rsidR="0068369C">
        <w:rPr>
          <w:rFonts w:ascii="Calibri" w:hAnsi="Calibri" w:cs="Calibri"/>
          <w:sz w:val="24"/>
          <w:szCs w:val="24"/>
        </w:rPr>
        <w:t>T</w:t>
      </w:r>
      <w:r w:rsidR="0068369C" w:rsidRPr="0068369C">
        <w:rPr>
          <w:rFonts w:ascii="Calibri" w:hAnsi="Calibri" w:cs="Calibri"/>
          <w:sz w:val="24"/>
          <w:szCs w:val="24"/>
        </w:rPr>
        <w:t>hanks to the container</w:t>
      </w:r>
      <w:r w:rsidR="0068369C">
        <w:rPr>
          <w:rFonts w:ascii="Calibri" w:hAnsi="Calibri" w:cs="Calibri"/>
          <w:sz w:val="24"/>
          <w:szCs w:val="24"/>
        </w:rPr>
        <w:t xml:space="preserve"> and Docker</w:t>
      </w:r>
      <w:r w:rsidR="0068369C" w:rsidRPr="0068369C">
        <w:rPr>
          <w:rFonts w:ascii="Calibri" w:hAnsi="Calibri" w:cs="Calibri"/>
          <w:sz w:val="24"/>
          <w:szCs w:val="24"/>
        </w:rPr>
        <w:t>, the developer can rest assured that the application</w:t>
      </w:r>
      <w:r w:rsidR="0068369C">
        <w:rPr>
          <w:rFonts w:ascii="Calibri" w:hAnsi="Calibri" w:cs="Calibri"/>
          <w:sz w:val="24"/>
          <w:szCs w:val="24"/>
        </w:rPr>
        <w:t xml:space="preserve">, the services, </w:t>
      </w:r>
      <w:r w:rsidR="0068369C" w:rsidRPr="0068369C">
        <w:rPr>
          <w:rFonts w:ascii="Calibri" w:hAnsi="Calibri" w:cs="Calibri"/>
          <w:sz w:val="24"/>
          <w:szCs w:val="24"/>
        </w:rPr>
        <w:t>will</w:t>
      </w:r>
      <w:r w:rsidR="0068369C" w:rsidRPr="0068369C">
        <w:rPr>
          <w:rFonts w:ascii="Calibri" w:hAnsi="Calibri" w:cs="Calibri"/>
          <w:sz w:val="24"/>
          <w:szCs w:val="24"/>
        </w:rPr>
        <w:t xml:space="preserve"> run on any other </w:t>
      </w:r>
      <w:r w:rsidR="0068369C">
        <w:rPr>
          <w:rFonts w:ascii="Calibri" w:hAnsi="Calibri" w:cs="Calibri"/>
          <w:sz w:val="24"/>
          <w:szCs w:val="24"/>
        </w:rPr>
        <w:t>different OS machine</w:t>
      </w:r>
      <w:r w:rsidR="0068369C" w:rsidRPr="0068369C">
        <w:rPr>
          <w:rFonts w:ascii="Calibri" w:hAnsi="Calibri" w:cs="Calibri"/>
          <w:sz w:val="24"/>
          <w:szCs w:val="24"/>
        </w:rPr>
        <w:t xml:space="preserve"> regardless of any customized settings that machine might have that could differ from the machine used for writing and testing the code.</w:t>
      </w:r>
    </w:p>
    <w:p w14:paraId="4DC096AC" w14:textId="080765A9" w:rsidR="006230F2" w:rsidRDefault="006230F2" w:rsidP="0068369C">
      <w:pPr>
        <w:jc w:val="both"/>
        <w:rPr>
          <w:rFonts w:ascii="Calibri" w:hAnsi="Calibri" w:cs="Calibri"/>
          <w:b/>
          <w:bCs/>
          <w:sz w:val="24"/>
          <w:szCs w:val="24"/>
        </w:rPr>
      </w:pPr>
      <w:r w:rsidRPr="006230F2">
        <w:rPr>
          <w:rFonts w:ascii="Calibri" w:hAnsi="Calibri" w:cs="Calibri"/>
          <w:b/>
          <w:bCs/>
          <w:sz w:val="24"/>
          <w:szCs w:val="24"/>
        </w:rPr>
        <w:t>Docker Containers vs Virtual Machines</w:t>
      </w:r>
    </w:p>
    <w:p w14:paraId="5CF8CE09" w14:textId="77777777" w:rsidR="006230F2" w:rsidRPr="006230F2" w:rsidRDefault="006230F2" w:rsidP="0068369C">
      <w:pPr>
        <w:jc w:val="both"/>
        <w:rPr>
          <w:rFonts w:ascii="Calibri" w:hAnsi="Calibri" w:cs="Calibri"/>
          <w:b/>
          <w:bCs/>
          <w:sz w:val="24"/>
          <w:szCs w:val="24"/>
        </w:rPr>
      </w:pPr>
    </w:p>
    <w:p w14:paraId="6940C3FD" w14:textId="1B73EFAD" w:rsidR="006230F2" w:rsidRPr="00356C77" w:rsidRDefault="006230F2" w:rsidP="0068369C">
      <w:pPr>
        <w:jc w:val="both"/>
        <w:rPr>
          <w:rFonts w:ascii="Calibri" w:hAnsi="Calibri" w:cs="Calibri"/>
          <w:sz w:val="24"/>
          <w:szCs w:val="24"/>
        </w:rPr>
      </w:pPr>
      <w:r>
        <w:rPr>
          <w:noProof/>
        </w:rPr>
        <w:lastRenderedPageBreak/>
        <w:drawing>
          <wp:inline distT="0" distB="0" distL="0" distR="0" wp14:anchorId="49BE7C51" wp14:editId="6C7BCEBD">
            <wp:extent cx="5943600" cy="2472538"/>
            <wp:effectExtent l="0" t="0" r="0" b="0"/>
            <wp:docPr id="6" name="Picture 5"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2538"/>
                    </a:xfrm>
                    <a:prstGeom prst="rect">
                      <a:avLst/>
                    </a:prstGeom>
                    <a:noFill/>
                    <a:ln>
                      <a:noFill/>
                    </a:ln>
                  </pic:spPr>
                </pic:pic>
              </a:graphicData>
            </a:graphic>
          </wp:inline>
        </w:drawing>
      </w:r>
    </w:p>
    <w:p w14:paraId="6B229275" w14:textId="4E45C7CE" w:rsidR="00356C77" w:rsidRDefault="006230F2" w:rsidP="006230F2">
      <w:pPr>
        <w:jc w:val="both"/>
        <w:rPr>
          <w:rFonts w:ascii="Calibri" w:hAnsi="Calibri" w:cs="Calibri"/>
          <w:b/>
          <w:bCs/>
          <w:sz w:val="24"/>
          <w:szCs w:val="24"/>
        </w:rPr>
      </w:pPr>
      <w:r w:rsidRPr="006230F2">
        <w:rPr>
          <w:rFonts w:ascii="Calibri" w:hAnsi="Calibri" w:cs="Calibri"/>
          <w:b/>
          <w:bCs/>
          <w:sz w:val="24"/>
          <w:szCs w:val="24"/>
        </w:rPr>
        <w:t xml:space="preserve">Docker Architecture </w:t>
      </w:r>
    </w:p>
    <w:p w14:paraId="0D7C3BA1" w14:textId="1F94BACD" w:rsidR="00375D20" w:rsidRDefault="00375D20" w:rsidP="006230F2">
      <w:pPr>
        <w:jc w:val="both"/>
        <w:rPr>
          <w:rFonts w:ascii="Calibri" w:hAnsi="Calibri" w:cs="Calibri"/>
          <w:b/>
          <w:bCs/>
          <w:sz w:val="24"/>
          <w:szCs w:val="24"/>
        </w:rPr>
      </w:pPr>
      <w:r>
        <w:rPr>
          <w:noProof/>
        </w:rPr>
        <w:drawing>
          <wp:inline distT="0" distB="0" distL="0" distR="0" wp14:anchorId="27CF1CBF" wp14:editId="44D2ED84">
            <wp:extent cx="5943600" cy="3181241"/>
            <wp:effectExtent l="0" t="0" r="0" b="635"/>
            <wp:docPr id="1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81241"/>
                    </a:xfrm>
                    <a:prstGeom prst="rect">
                      <a:avLst/>
                    </a:prstGeom>
                    <a:noFill/>
                    <a:ln>
                      <a:noFill/>
                    </a:ln>
                  </pic:spPr>
                </pic:pic>
              </a:graphicData>
            </a:graphic>
          </wp:inline>
        </w:drawing>
      </w:r>
    </w:p>
    <w:p w14:paraId="40C75D5F" w14:textId="77777777" w:rsidR="00375D20" w:rsidRDefault="00375D20" w:rsidP="006230F2">
      <w:pPr>
        <w:jc w:val="both"/>
        <w:rPr>
          <w:rFonts w:ascii="Calibri" w:hAnsi="Calibri" w:cs="Calibri"/>
          <w:b/>
          <w:bCs/>
          <w:sz w:val="24"/>
          <w:szCs w:val="24"/>
        </w:rPr>
      </w:pPr>
    </w:p>
    <w:p w14:paraId="5984CAA4" w14:textId="77777777" w:rsidR="009304DE" w:rsidRPr="006230F2" w:rsidRDefault="009304DE" w:rsidP="006230F2">
      <w:pPr>
        <w:jc w:val="both"/>
        <w:rPr>
          <w:rFonts w:ascii="Calibri" w:hAnsi="Calibri" w:cs="Calibri"/>
          <w:b/>
          <w:bCs/>
          <w:sz w:val="24"/>
          <w:szCs w:val="24"/>
        </w:rPr>
      </w:pPr>
    </w:p>
    <w:p w14:paraId="324111BD" w14:textId="77777777" w:rsidR="006230F2" w:rsidRPr="006230F2" w:rsidRDefault="006230F2" w:rsidP="006230F2">
      <w:pPr>
        <w:jc w:val="both"/>
        <w:rPr>
          <w:rFonts w:ascii="Calibri" w:hAnsi="Calibri" w:cs="Calibri"/>
          <w:b/>
          <w:bCs/>
          <w:sz w:val="24"/>
          <w:szCs w:val="24"/>
        </w:rPr>
      </w:pPr>
      <w:r w:rsidRPr="006230F2">
        <w:rPr>
          <w:rFonts w:ascii="Calibri" w:hAnsi="Calibri" w:cs="Calibri"/>
          <w:b/>
          <w:bCs/>
          <w:sz w:val="24"/>
          <w:szCs w:val="24"/>
        </w:rPr>
        <w:t>Docker Daemon:</w:t>
      </w:r>
    </w:p>
    <w:p w14:paraId="4199C82F" w14:textId="4B7C04C8" w:rsidR="006230F2" w:rsidRPr="006230F2" w:rsidRDefault="006230F2" w:rsidP="006230F2">
      <w:pPr>
        <w:jc w:val="both"/>
        <w:rPr>
          <w:rFonts w:ascii="Calibri" w:hAnsi="Calibri" w:cs="Calibri"/>
          <w:sz w:val="24"/>
          <w:szCs w:val="24"/>
        </w:rPr>
      </w:pPr>
      <w:r w:rsidRPr="006230F2">
        <w:rPr>
          <w:rFonts w:ascii="Calibri" w:hAnsi="Calibri" w:cs="Calibri"/>
          <w:sz w:val="24"/>
          <w:szCs w:val="24"/>
        </w:rPr>
        <w:t>Docker daemon is the brain behind the whole operation. When you use docker run command to start up a container, your docker client will translate that command into http API call, sends it to docker daemon, Docker daemon then evaluates the request, talks to underlying OS and provisions your container.</w:t>
      </w:r>
    </w:p>
    <w:p w14:paraId="43A18472" w14:textId="77777777" w:rsidR="006230F2" w:rsidRPr="006230F2" w:rsidRDefault="006230F2" w:rsidP="006230F2">
      <w:pPr>
        <w:jc w:val="both"/>
        <w:rPr>
          <w:rFonts w:ascii="Calibri" w:hAnsi="Calibri" w:cs="Calibri"/>
          <w:b/>
          <w:bCs/>
          <w:sz w:val="24"/>
          <w:szCs w:val="24"/>
        </w:rPr>
      </w:pPr>
      <w:r w:rsidRPr="006230F2">
        <w:rPr>
          <w:rFonts w:ascii="Calibri" w:hAnsi="Calibri" w:cs="Calibri"/>
          <w:b/>
          <w:bCs/>
          <w:sz w:val="24"/>
          <w:szCs w:val="24"/>
        </w:rPr>
        <w:t>Docker Client:</w:t>
      </w:r>
    </w:p>
    <w:p w14:paraId="3C3634F5" w14:textId="4F58181F" w:rsidR="006230F2" w:rsidRPr="006230F2" w:rsidRDefault="006230F2" w:rsidP="006230F2">
      <w:pPr>
        <w:jc w:val="both"/>
        <w:rPr>
          <w:rFonts w:ascii="Calibri" w:hAnsi="Calibri" w:cs="Calibri"/>
          <w:sz w:val="24"/>
          <w:szCs w:val="24"/>
        </w:rPr>
      </w:pPr>
      <w:r w:rsidRPr="006230F2">
        <w:rPr>
          <w:rFonts w:ascii="Calibri" w:hAnsi="Calibri" w:cs="Calibri"/>
          <w:sz w:val="24"/>
          <w:szCs w:val="24"/>
        </w:rPr>
        <w:lastRenderedPageBreak/>
        <w:t xml:space="preserve">The Docker client is used by users which interact with Docker. When you use commands such as docker run, the client sends these commands to Docker Daemon, which </w:t>
      </w:r>
      <w:r w:rsidR="000D44B5" w:rsidRPr="006230F2">
        <w:rPr>
          <w:rFonts w:ascii="Calibri" w:hAnsi="Calibri" w:cs="Calibri"/>
          <w:sz w:val="24"/>
          <w:szCs w:val="24"/>
        </w:rPr>
        <w:t>takes</w:t>
      </w:r>
      <w:r w:rsidRPr="006230F2">
        <w:rPr>
          <w:rFonts w:ascii="Calibri" w:hAnsi="Calibri" w:cs="Calibri"/>
          <w:sz w:val="24"/>
          <w:szCs w:val="24"/>
        </w:rPr>
        <w:t xml:space="preserve"> care of that. The Docker command uses the Docker API. The Docker client can communicate with more than one daemon.</w:t>
      </w:r>
    </w:p>
    <w:p w14:paraId="069A6543" w14:textId="77777777" w:rsidR="006230F2" w:rsidRPr="006230F2" w:rsidRDefault="006230F2" w:rsidP="006230F2">
      <w:pPr>
        <w:jc w:val="both"/>
        <w:rPr>
          <w:rFonts w:ascii="Calibri" w:hAnsi="Calibri" w:cs="Calibri"/>
          <w:b/>
          <w:bCs/>
          <w:sz w:val="24"/>
          <w:szCs w:val="24"/>
        </w:rPr>
      </w:pPr>
      <w:r w:rsidRPr="006230F2">
        <w:rPr>
          <w:rFonts w:ascii="Calibri" w:hAnsi="Calibri" w:cs="Calibri"/>
          <w:b/>
          <w:bCs/>
          <w:sz w:val="24"/>
          <w:szCs w:val="24"/>
        </w:rPr>
        <w:t>Docker Desktop:</w:t>
      </w:r>
    </w:p>
    <w:p w14:paraId="594FB935" w14:textId="2366F0BC" w:rsidR="006230F2" w:rsidRPr="006230F2" w:rsidRDefault="006230F2" w:rsidP="006230F2">
      <w:pPr>
        <w:jc w:val="both"/>
        <w:rPr>
          <w:rFonts w:ascii="Calibri" w:hAnsi="Calibri" w:cs="Calibri"/>
          <w:sz w:val="24"/>
          <w:szCs w:val="24"/>
        </w:rPr>
      </w:pPr>
      <w:r w:rsidRPr="006230F2">
        <w:rPr>
          <w:rFonts w:ascii="Calibri" w:hAnsi="Calibri" w:cs="Calibri"/>
          <w:sz w:val="24"/>
          <w:szCs w:val="24"/>
        </w:rPr>
        <w:t>Docker Desktop is an easy-to-install application for your Mac or Windows environment that enables you to build and share containerized applications and microservices. Docker Desktop includes the Docker daemon, the Docker client, Docker Compose, Kubernetes.</w:t>
      </w:r>
    </w:p>
    <w:p w14:paraId="628119B7" w14:textId="77777777" w:rsidR="006230F2" w:rsidRPr="006230F2" w:rsidRDefault="006230F2" w:rsidP="006230F2">
      <w:pPr>
        <w:jc w:val="both"/>
        <w:rPr>
          <w:rFonts w:ascii="Calibri" w:hAnsi="Calibri" w:cs="Calibri"/>
          <w:b/>
          <w:bCs/>
          <w:sz w:val="24"/>
          <w:szCs w:val="24"/>
        </w:rPr>
      </w:pPr>
      <w:r w:rsidRPr="006230F2">
        <w:rPr>
          <w:rFonts w:ascii="Calibri" w:hAnsi="Calibri" w:cs="Calibri"/>
          <w:b/>
          <w:bCs/>
          <w:sz w:val="24"/>
          <w:szCs w:val="24"/>
        </w:rPr>
        <w:t>Docker Registries:</w:t>
      </w:r>
    </w:p>
    <w:p w14:paraId="1C8EC27E" w14:textId="09A4D315" w:rsidR="006230F2" w:rsidRPr="006230F2" w:rsidRDefault="006230F2" w:rsidP="006230F2">
      <w:pPr>
        <w:jc w:val="both"/>
        <w:rPr>
          <w:rFonts w:ascii="Calibri" w:hAnsi="Calibri" w:cs="Calibri"/>
          <w:sz w:val="24"/>
          <w:szCs w:val="24"/>
        </w:rPr>
      </w:pPr>
      <w:r w:rsidRPr="006230F2">
        <w:rPr>
          <w:rFonts w:ascii="Calibri" w:hAnsi="Calibri" w:cs="Calibri"/>
          <w:sz w:val="24"/>
          <w:szCs w:val="24"/>
        </w:rPr>
        <w:t xml:space="preserve">A Docker registries stores Docker images. Docker Hub is a public registry that anyone can use, and Docker is configured to look for images on Docker Hub by default. If you want to create your own </w:t>
      </w:r>
      <w:r w:rsidR="0047244A" w:rsidRPr="006230F2">
        <w:rPr>
          <w:rFonts w:ascii="Calibri" w:hAnsi="Calibri" w:cs="Calibri"/>
          <w:sz w:val="24"/>
          <w:szCs w:val="24"/>
        </w:rPr>
        <w:t>directory,</w:t>
      </w:r>
      <w:r w:rsidRPr="006230F2">
        <w:rPr>
          <w:rFonts w:ascii="Calibri" w:hAnsi="Calibri" w:cs="Calibri"/>
          <w:sz w:val="24"/>
          <w:szCs w:val="24"/>
        </w:rPr>
        <w:t xml:space="preserve"> then that </w:t>
      </w:r>
      <w:r w:rsidR="000D44B5" w:rsidRPr="006230F2">
        <w:rPr>
          <w:rFonts w:ascii="Calibri" w:hAnsi="Calibri" w:cs="Calibri"/>
          <w:sz w:val="24"/>
          <w:szCs w:val="24"/>
        </w:rPr>
        <w:t>is also</w:t>
      </w:r>
      <w:r w:rsidRPr="006230F2">
        <w:rPr>
          <w:rFonts w:ascii="Calibri" w:hAnsi="Calibri" w:cs="Calibri"/>
          <w:sz w:val="24"/>
          <w:szCs w:val="24"/>
        </w:rPr>
        <w:t xml:space="preserve"> </w:t>
      </w:r>
      <w:r w:rsidR="000D44B5" w:rsidRPr="006230F2">
        <w:rPr>
          <w:rFonts w:ascii="Calibri" w:hAnsi="Calibri" w:cs="Calibri"/>
          <w:sz w:val="24"/>
          <w:szCs w:val="24"/>
        </w:rPr>
        <w:t>possible. When</w:t>
      </w:r>
      <w:r w:rsidRPr="006230F2">
        <w:rPr>
          <w:rFonts w:ascii="Calibri" w:hAnsi="Calibri" w:cs="Calibri"/>
          <w:sz w:val="24"/>
          <w:szCs w:val="24"/>
        </w:rPr>
        <w:t xml:space="preserve"> you use the docker pull or docker run commands, the required images are pulled from your configured registry. When you use the docker push command, your image is pushed to your configured registry.</w:t>
      </w:r>
    </w:p>
    <w:p w14:paraId="7E75275B" w14:textId="77777777" w:rsidR="006230F2" w:rsidRDefault="006230F2" w:rsidP="006230F2">
      <w:pPr>
        <w:jc w:val="both"/>
        <w:rPr>
          <w:rFonts w:ascii="Calibri" w:hAnsi="Calibri" w:cs="Calibri"/>
          <w:b/>
          <w:bCs/>
          <w:sz w:val="24"/>
          <w:szCs w:val="24"/>
        </w:rPr>
      </w:pPr>
      <w:r w:rsidRPr="006230F2">
        <w:rPr>
          <w:rFonts w:ascii="Calibri" w:hAnsi="Calibri" w:cs="Calibri"/>
          <w:b/>
          <w:bCs/>
          <w:sz w:val="24"/>
          <w:szCs w:val="24"/>
        </w:rPr>
        <w:t>Docker Objects:</w:t>
      </w:r>
    </w:p>
    <w:p w14:paraId="687D9B13" w14:textId="6F73CE1C" w:rsidR="006230F2" w:rsidRPr="006230F2" w:rsidRDefault="006230F2" w:rsidP="006230F2">
      <w:pPr>
        <w:jc w:val="both"/>
        <w:rPr>
          <w:rFonts w:ascii="Calibri" w:hAnsi="Calibri" w:cs="Calibri"/>
          <w:b/>
          <w:bCs/>
          <w:sz w:val="24"/>
          <w:szCs w:val="24"/>
        </w:rPr>
      </w:pPr>
      <w:r w:rsidRPr="006230F2">
        <w:rPr>
          <w:rFonts w:ascii="Calibri" w:hAnsi="Calibri" w:cs="Calibri"/>
          <w:sz w:val="24"/>
          <w:szCs w:val="24"/>
        </w:rPr>
        <w:t>When you use Docker, you are creating and using images, containers, networks, volumes, plugins, and other objects. This section is a brief overview of some of those objects.</w:t>
      </w:r>
    </w:p>
    <w:p w14:paraId="35B31260" w14:textId="77777777" w:rsidR="006230F2" w:rsidRPr="006230F2" w:rsidRDefault="006230F2" w:rsidP="006230F2">
      <w:pPr>
        <w:jc w:val="both"/>
        <w:rPr>
          <w:rFonts w:ascii="Calibri" w:hAnsi="Calibri" w:cs="Calibri"/>
          <w:b/>
          <w:bCs/>
          <w:sz w:val="24"/>
          <w:szCs w:val="24"/>
        </w:rPr>
      </w:pPr>
      <w:r w:rsidRPr="006230F2">
        <w:rPr>
          <w:rFonts w:ascii="Calibri" w:hAnsi="Calibri" w:cs="Calibri"/>
          <w:b/>
          <w:bCs/>
          <w:sz w:val="24"/>
          <w:szCs w:val="24"/>
        </w:rPr>
        <w:t>Images:</w:t>
      </w:r>
    </w:p>
    <w:p w14:paraId="6A62E621" w14:textId="31D4CAFC" w:rsidR="006230F2" w:rsidRDefault="006230F2" w:rsidP="006230F2">
      <w:pPr>
        <w:jc w:val="both"/>
        <w:rPr>
          <w:rFonts w:ascii="Calibri" w:hAnsi="Calibri" w:cs="Calibri"/>
          <w:sz w:val="24"/>
          <w:szCs w:val="24"/>
        </w:rPr>
      </w:pPr>
      <w:r w:rsidRPr="006230F2">
        <w:rPr>
          <w:rFonts w:ascii="Calibri" w:hAnsi="Calibri" w:cs="Calibri"/>
          <w:sz w:val="24"/>
          <w:szCs w:val="24"/>
        </w:rPr>
        <w:t>A Docker image is a read-only template that contains a set of instructions for creating a container that can run on the Docker platform. It provides a convenient way to package up applications and preconfigured server environments, which you can use for your own private use or share publicly with other Docker users.</w:t>
      </w:r>
    </w:p>
    <w:p w14:paraId="003282A6" w14:textId="5CD221E0" w:rsidR="00C4777F" w:rsidRPr="00C4777F" w:rsidRDefault="008750FA" w:rsidP="00C4777F">
      <w:pPr>
        <w:jc w:val="both"/>
        <w:rPr>
          <w:rFonts w:ascii="Calibri" w:hAnsi="Calibri" w:cs="Calibri"/>
          <w:b/>
          <w:bCs/>
          <w:sz w:val="24"/>
          <w:szCs w:val="24"/>
        </w:rPr>
      </w:pPr>
      <w:r w:rsidRPr="00C4777F">
        <w:rPr>
          <w:rFonts w:ascii="Calibri" w:hAnsi="Calibri" w:cs="Calibri"/>
          <w:b/>
          <w:bCs/>
          <w:sz w:val="24"/>
          <w:szCs w:val="24"/>
        </w:rPr>
        <w:t>Dockerfile:</w:t>
      </w:r>
    </w:p>
    <w:p w14:paraId="2DDDEA0E" w14:textId="2CCAD5E0" w:rsidR="00C4777F" w:rsidRDefault="00C4777F" w:rsidP="00C4777F">
      <w:pPr>
        <w:jc w:val="both"/>
        <w:rPr>
          <w:rFonts w:ascii="Calibri" w:hAnsi="Calibri" w:cs="Calibri"/>
          <w:sz w:val="24"/>
          <w:szCs w:val="24"/>
        </w:rPr>
      </w:pPr>
      <w:r w:rsidRPr="00C4777F">
        <w:rPr>
          <w:rFonts w:ascii="Calibri" w:hAnsi="Calibri" w:cs="Calibri"/>
          <w:sz w:val="24"/>
          <w:szCs w:val="24"/>
        </w:rPr>
        <w:t>A Dockerfile is a text file that contains a set of instructions used to build a Docker image. It defines the environment and configuration of a Docker container. With a Dockerfile, you can automate the process of creating Docker images, making it easier to share and deploy applications consistently across different environments.</w:t>
      </w:r>
    </w:p>
    <w:p w14:paraId="3F666843" w14:textId="0BDB34A1" w:rsidR="007C7E4B" w:rsidRDefault="00EF63BF" w:rsidP="00C4777F">
      <w:pPr>
        <w:jc w:val="both"/>
        <w:rPr>
          <w:rFonts w:ascii="Calibri" w:hAnsi="Calibri" w:cs="Calibri"/>
          <w:sz w:val="24"/>
          <w:szCs w:val="24"/>
        </w:rPr>
      </w:pPr>
      <w:r w:rsidRPr="00EF63BF">
        <w:rPr>
          <w:rFonts w:ascii="Calibri" w:hAnsi="Calibri" w:cs="Calibri"/>
          <w:sz w:val="24"/>
          <w:szCs w:val="24"/>
        </w:rPr>
        <w:lastRenderedPageBreak/>
        <w:drawing>
          <wp:inline distT="0" distB="0" distL="0" distR="0" wp14:anchorId="39DAF6F7" wp14:editId="63DC0C92">
            <wp:extent cx="4724400" cy="3429000"/>
            <wp:effectExtent l="0" t="0" r="0" b="0"/>
            <wp:docPr id="1323467556"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67556" name="Picture 3" descr="A screen 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429000"/>
                    </a:xfrm>
                    <a:prstGeom prst="rect">
                      <a:avLst/>
                    </a:prstGeom>
                    <a:noFill/>
                    <a:ln>
                      <a:noFill/>
                    </a:ln>
                  </pic:spPr>
                </pic:pic>
              </a:graphicData>
            </a:graphic>
          </wp:inline>
        </w:drawing>
      </w:r>
    </w:p>
    <w:p w14:paraId="47F124B4" w14:textId="5FC2A175" w:rsidR="00D14210" w:rsidRPr="00235138" w:rsidRDefault="00D14210" w:rsidP="006230F2">
      <w:pPr>
        <w:jc w:val="both"/>
        <w:rPr>
          <w:rFonts w:ascii="Calibri" w:hAnsi="Calibri" w:cs="Calibri"/>
          <w:b/>
          <w:bCs/>
          <w:sz w:val="24"/>
          <w:szCs w:val="24"/>
        </w:rPr>
      </w:pPr>
      <w:r w:rsidRPr="00235138">
        <w:rPr>
          <w:rFonts w:ascii="Calibri" w:hAnsi="Calibri" w:cs="Calibri"/>
          <w:b/>
          <w:bCs/>
          <w:sz w:val="24"/>
          <w:szCs w:val="24"/>
        </w:rPr>
        <w:t xml:space="preserve">Docker installation is dependent on the </w:t>
      </w:r>
      <w:r w:rsidR="00235138" w:rsidRPr="00235138">
        <w:rPr>
          <w:rFonts w:ascii="Calibri" w:hAnsi="Calibri" w:cs="Calibri"/>
          <w:b/>
          <w:bCs/>
          <w:sz w:val="24"/>
          <w:szCs w:val="24"/>
        </w:rPr>
        <w:t>OS</w:t>
      </w:r>
      <w:r w:rsidR="00E44A65" w:rsidRPr="00235138">
        <w:rPr>
          <w:rFonts w:ascii="Calibri" w:hAnsi="Calibri" w:cs="Calibri"/>
          <w:b/>
          <w:bCs/>
          <w:sz w:val="24"/>
          <w:szCs w:val="24"/>
        </w:rPr>
        <w:t xml:space="preserve">. </w:t>
      </w:r>
      <w:r w:rsidR="003079CE" w:rsidRPr="00235138">
        <w:rPr>
          <w:rFonts w:ascii="Calibri" w:hAnsi="Calibri" w:cs="Calibri"/>
          <w:b/>
          <w:bCs/>
          <w:sz w:val="24"/>
          <w:szCs w:val="24"/>
        </w:rPr>
        <w:t xml:space="preserve">Follow the </w:t>
      </w:r>
      <w:r w:rsidR="00235138" w:rsidRPr="00235138">
        <w:rPr>
          <w:rFonts w:ascii="Calibri" w:hAnsi="Calibri" w:cs="Calibri"/>
          <w:b/>
          <w:bCs/>
          <w:sz w:val="24"/>
          <w:szCs w:val="24"/>
        </w:rPr>
        <w:t>instructions</w:t>
      </w:r>
      <w:r w:rsidR="003079CE" w:rsidRPr="00235138">
        <w:rPr>
          <w:rFonts w:ascii="Calibri" w:hAnsi="Calibri" w:cs="Calibri"/>
          <w:b/>
          <w:bCs/>
          <w:sz w:val="24"/>
          <w:szCs w:val="24"/>
        </w:rPr>
        <w:t xml:space="preserve"> on the official page</w:t>
      </w:r>
      <w:r w:rsidR="008C3401" w:rsidRPr="00235138">
        <w:rPr>
          <w:rFonts w:ascii="Calibri" w:hAnsi="Calibri" w:cs="Calibri"/>
          <w:b/>
          <w:bCs/>
          <w:sz w:val="24"/>
          <w:szCs w:val="24"/>
        </w:rPr>
        <w:t>.</w:t>
      </w:r>
    </w:p>
    <w:p w14:paraId="724797C1" w14:textId="1BDB8211" w:rsidR="00235138" w:rsidRDefault="00B4623C" w:rsidP="006230F2">
      <w:pPr>
        <w:jc w:val="both"/>
        <w:rPr>
          <w:rFonts w:ascii="Calibri" w:hAnsi="Calibri" w:cs="Calibri"/>
          <w:sz w:val="24"/>
          <w:szCs w:val="24"/>
        </w:rPr>
      </w:pPr>
      <w:hyperlink r:id="rId8" w:history="1">
        <w:r w:rsidRPr="006F7828">
          <w:rPr>
            <w:rStyle w:val="Hyperlink"/>
            <w:rFonts w:ascii="Calibri" w:hAnsi="Calibri" w:cs="Calibri"/>
            <w:sz w:val="24"/>
            <w:szCs w:val="24"/>
          </w:rPr>
          <w:t>https://docs.docker.com/engine/install/</w:t>
        </w:r>
      </w:hyperlink>
    </w:p>
    <w:p w14:paraId="19DD2E99" w14:textId="77777777" w:rsidR="00B4623C" w:rsidRDefault="00B4623C" w:rsidP="006230F2">
      <w:pPr>
        <w:jc w:val="both"/>
        <w:rPr>
          <w:rFonts w:ascii="Calibri" w:hAnsi="Calibri" w:cs="Calibri"/>
          <w:sz w:val="24"/>
          <w:szCs w:val="24"/>
        </w:rPr>
      </w:pPr>
    </w:p>
    <w:p w14:paraId="48AF4048" w14:textId="382E8BAE" w:rsidR="005E080F" w:rsidRPr="00073744" w:rsidRDefault="00173283" w:rsidP="005E080F">
      <w:pPr>
        <w:jc w:val="both"/>
        <w:rPr>
          <w:rFonts w:ascii="Calibri" w:hAnsi="Calibri" w:cs="Calibri"/>
          <w:b/>
          <w:bCs/>
          <w:sz w:val="24"/>
          <w:szCs w:val="24"/>
        </w:rPr>
      </w:pPr>
      <w:r w:rsidRPr="00073744">
        <w:rPr>
          <w:rFonts w:ascii="Calibri" w:hAnsi="Calibri" w:cs="Calibri"/>
          <w:b/>
          <w:bCs/>
          <w:sz w:val="24"/>
          <w:szCs w:val="24"/>
        </w:rPr>
        <w:t>Docker Comman</w:t>
      </w:r>
      <w:r w:rsidR="005E080F" w:rsidRPr="00073744">
        <w:rPr>
          <w:rFonts w:ascii="Calibri" w:hAnsi="Calibri" w:cs="Calibri"/>
          <w:b/>
          <w:bCs/>
          <w:sz w:val="24"/>
          <w:szCs w:val="24"/>
        </w:rPr>
        <w:t>ds:</w:t>
      </w:r>
    </w:p>
    <w:p w14:paraId="2647FCAB" w14:textId="36C7261E" w:rsidR="005E080F" w:rsidRDefault="005E080F" w:rsidP="005E080F">
      <w:pPr>
        <w:pStyle w:val="NormalWeb"/>
        <w:spacing w:before="0" w:beforeAutospacing="0" w:after="0" w:afterAutospacing="0"/>
        <w:rPr>
          <w:rFonts w:ascii="Calibri" w:hAnsi="Calibri" w:cs="Calibri"/>
          <w:sz w:val="22"/>
          <w:szCs w:val="22"/>
        </w:rPr>
      </w:pPr>
      <w:r w:rsidRPr="00073744">
        <w:rPr>
          <w:rFonts w:ascii="Calibri" w:hAnsi="Calibri" w:cs="Calibri"/>
          <w:b/>
          <w:bCs/>
          <w:sz w:val="22"/>
          <w:szCs w:val="22"/>
        </w:rPr>
        <w:t>docker info</w:t>
      </w:r>
      <w:r w:rsidR="00625029" w:rsidRPr="00073744">
        <w:rPr>
          <w:rFonts w:ascii="Calibri" w:hAnsi="Calibri" w:cs="Calibri"/>
          <w:b/>
          <w:bCs/>
          <w:sz w:val="22"/>
          <w:szCs w:val="22"/>
        </w:rPr>
        <w:t xml:space="preserve">/ </w:t>
      </w:r>
      <w:r w:rsidRPr="00073744">
        <w:rPr>
          <w:rFonts w:ascii="Calibri" w:hAnsi="Calibri" w:cs="Calibri"/>
          <w:b/>
          <w:bCs/>
          <w:sz w:val="22"/>
          <w:szCs w:val="22"/>
        </w:rPr>
        <w:t>docker</w:t>
      </w:r>
      <w:r w:rsidR="00625029">
        <w:rPr>
          <w:rFonts w:ascii="Calibri" w:hAnsi="Calibri" w:cs="Calibri"/>
          <w:sz w:val="22"/>
          <w:szCs w:val="22"/>
        </w:rPr>
        <w:t xml:space="preserve">: to check if docker is </w:t>
      </w:r>
      <w:r w:rsidR="000F4059">
        <w:rPr>
          <w:rFonts w:ascii="Calibri" w:hAnsi="Calibri" w:cs="Calibri"/>
          <w:sz w:val="22"/>
          <w:szCs w:val="22"/>
        </w:rPr>
        <w:t>installed.</w:t>
      </w:r>
    </w:p>
    <w:p w14:paraId="077D9F2E" w14:textId="6F50DF12" w:rsidR="00155729" w:rsidRPr="00155729" w:rsidRDefault="00155729" w:rsidP="00302E16">
      <w:pPr>
        <w:pStyle w:val="NormalWeb"/>
        <w:rPr>
          <w:rFonts w:ascii="Calibri" w:hAnsi="Calibri" w:cs="Calibri"/>
          <w:sz w:val="22"/>
          <w:szCs w:val="22"/>
        </w:rPr>
      </w:pPr>
      <w:r w:rsidRPr="00073744">
        <w:rPr>
          <w:rFonts w:ascii="Calibri" w:hAnsi="Calibri" w:cs="Calibri"/>
          <w:b/>
          <w:bCs/>
          <w:sz w:val="22"/>
          <w:szCs w:val="22"/>
        </w:rPr>
        <w:t>docker ps:</w:t>
      </w:r>
      <w:r w:rsidR="00073744">
        <w:rPr>
          <w:rFonts w:ascii="Calibri" w:hAnsi="Calibri" w:cs="Calibri"/>
          <w:sz w:val="22"/>
          <w:szCs w:val="22"/>
        </w:rPr>
        <w:t xml:space="preserve"> </w:t>
      </w:r>
      <w:r w:rsidRPr="00155729">
        <w:rPr>
          <w:rFonts w:ascii="Calibri" w:hAnsi="Calibri" w:cs="Calibri"/>
          <w:sz w:val="22"/>
          <w:szCs w:val="22"/>
        </w:rPr>
        <w:t>This command lists all running Docker containers.docker ps -a lists all containers, including those that are not running.</w:t>
      </w:r>
    </w:p>
    <w:p w14:paraId="795068E5" w14:textId="77777777" w:rsidR="00155729" w:rsidRPr="00155729" w:rsidRDefault="00155729" w:rsidP="00302E16">
      <w:pPr>
        <w:pStyle w:val="NormalWeb"/>
        <w:rPr>
          <w:rFonts w:ascii="Calibri" w:hAnsi="Calibri" w:cs="Calibri"/>
          <w:sz w:val="22"/>
          <w:szCs w:val="22"/>
        </w:rPr>
      </w:pPr>
      <w:r w:rsidRPr="00155729">
        <w:rPr>
          <w:rFonts w:ascii="Calibri" w:hAnsi="Calibri" w:cs="Calibri"/>
          <w:sz w:val="22"/>
          <w:szCs w:val="22"/>
        </w:rPr>
        <w:t>Example: docker ps lists all running containers.</w:t>
      </w:r>
    </w:p>
    <w:p w14:paraId="1DD6CFCE" w14:textId="681F7185" w:rsidR="004475F1" w:rsidRDefault="00155729" w:rsidP="00155729">
      <w:pPr>
        <w:pStyle w:val="NormalWeb"/>
        <w:spacing w:after="0"/>
        <w:rPr>
          <w:rFonts w:ascii="Calibri" w:hAnsi="Calibri" w:cs="Calibri"/>
          <w:sz w:val="22"/>
          <w:szCs w:val="22"/>
        </w:rPr>
      </w:pPr>
      <w:r w:rsidRPr="00ED44E6">
        <w:rPr>
          <w:rFonts w:ascii="Calibri" w:hAnsi="Calibri" w:cs="Calibri"/>
          <w:b/>
          <w:bCs/>
          <w:sz w:val="22"/>
          <w:szCs w:val="22"/>
        </w:rPr>
        <w:t>docker stop</w:t>
      </w:r>
      <w:r w:rsidRPr="00155729">
        <w:rPr>
          <w:rFonts w:ascii="Calibri" w:hAnsi="Calibri" w:cs="Calibri"/>
          <w:sz w:val="22"/>
          <w:szCs w:val="22"/>
        </w:rPr>
        <w:t xml:space="preserve"> &lt;container_id&gt; or </w:t>
      </w:r>
      <w:r w:rsidRPr="00ED44E6">
        <w:rPr>
          <w:rFonts w:ascii="Calibri" w:hAnsi="Calibri" w:cs="Calibri"/>
          <w:b/>
          <w:bCs/>
          <w:sz w:val="22"/>
          <w:szCs w:val="22"/>
        </w:rPr>
        <w:t>docker stop</w:t>
      </w:r>
      <w:r w:rsidRPr="00155729">
        <w:rPr>
          <w:rFonts w:ascii="Calibri" w:hAnsi="Calibri" w:cs="Calibri"/>
          <w:sz w:val="22"/>
          <w:szCs w:val="22"/>
        </w:rPr>
        <w:t xml:space="preserve"> &lt;container_name&gt;:</w:t>
      </w:r>
      <w:r w:rsidR="005115DD">
        <w:rPr>
          <w:rFonts w:ascii="Calibri" w:hAnsi="Calibri" w:cs="Calibri"/>
          <w:sz w:val="22"/>
          <w:szCs w:val="22"/>
        </w:rPr>
        <w:t xml:space="preserve"> </w:t>
      </w:r>
      <w:r w:rsidRPr="00155729">
        <w:rPr>
          <w:rFonts w:ascii="Calibri" w:hAnsi="Calibri" w:cs="Calibri"/>
          <w:sz w:val="22"/>
          <w:szCs w:val="22"/>
        </w:rPr>
        <w:t>This command stops a running container.You can use either the container's ID or name to identify it.</w:t>
      </w:r>
    </w:p>
    <w:p w14:paraId="1EBDC487" w14:textId="31A83A71" w:rsidR="00155729" w:rsidRPr="00155729" w:rsidRDefault="00155729" w:rsidP="00155729">
      <w:pPr>
        <w:pStyle w:val="NormalWeb"/>
        <w:spacing w:after="0"/>
        <w:rPr>
          <w:rFonts w:ascii="Calibri" w:hAnsi="Calibri" w:cs="Calibri"/>
          <w:sz w:val="22"/>
          <w:szCs w:val="22"/>
        </w:rPr>
      </w:pPr>
      <w:r w:rsidRPr="00155729">
        <w:rPr>
          <w:rFonts w:ascii="Calibri" w:hAnsi="Calibri" w:cs="Calibri"/>
          <w:sz w:val="22"/>
          <w:szCs w:val="22"/>
        </w:rPr>
        <w:t>Example: docker stop my_container stops a container named "my_container".</w:t>
      </w:r>
    </w:p>
    <w:p w14:paraId="0CBE330A" w14:textId="5B9DFBE9" w:rsidR="00155729" w:rsidRPr="00155729" w:rsidRDefault="00155729" w:rsidP="00155729">
      <w:pPr>
        <w:pStyle w:val="NormalWeb"/>
        <w:spacing w:after="0"/>
        <w:rPr>
          <w:rFonts w:ascii="Calibri" w:hAnsi="Calibri" w:cs="Calibri"/>
          <w:sz w:val="22"/>
          <w:szCs w:val="22"/>
        </w:rPr>
      </w:pPr>
      <w:r w:rsidRPr="00ED44E6">
        <w:rPr>
          <w:rFonts w:ascii="Calibri" w:hAnsi="Calibri" w:cs="Calibri"/>
          <w:b/>
          <w:bCs/>
          <w:sz w:val="22"/>
          <w:szCs w:val="22"/>
        </w:rPr>
        <w:t>docker rm</w:t>
      </w:r>
      <w:r w:rsidRPr="00155729">
        <w:rPr>
          <w:rFonts w:ascii="Calibri" w:hAnsi="Calibri" w:cs="Calibri"/>
          <w:sz w:val="22"/>
          <w:szCs w:val="22"/>
        </w:rPr>
        <w:t xml:space="preserve"> &lt;container_id&gt; or docker rm &lt;container_name&gt;:</w:t>
      </w:r>
      <w:r w:rsidR="00ED44E6">
        <w:rPr>
          <w:rFonts w:ascii="Calibri" w:hAnsi="Calibri" w:cs="Calibri"/>
          <w:sz w:val="22"/>
          <w:szCs w:val="22"/>
        </w:rPr>
        <w:t xml:space="preserve"> </w:t>
      </w:r>
      <w:r w:rsidRPr="00155729">
        <w:rPr>
          <w:rFonts w:ascii="Calibri" w:hAnsi="Calibri" w:cs="Calibri"/>
          <w:sz w:val="22"/>
          <w:szCs w:val="22"/>
        </w:rPr>
        <w:t>This command removes a container.You must stop the container before removing it.</w:t>
      </w:r>
    </w:p>
    <w:p w14:paraId="77B8C798" w14:textId="77777777" w:rsidR="00155729" w:rsidRPr="00155729" w:rsidRDefault="00155729" w:rsidP="00155729">
      <w:pPr>
        <w:pStyle w:val="NormalWeb"/>
        <w:spacing w:after="0"/>
        <w:rPr>
          <w:rFonts w:ascii="Calibri" w:hAnsi="Calibri" w:cs="Calibri"/>
          <w:sz w:val="22"/>
          <w:szCs w:val="22"/>
        </w:rPr>
      </w:pPr>
      <w:r w:rsidRPr="00155729">
        <w:rPr>
          <w:rFonts w:ascii="Calibri" w:hAnsi="Calibri" w:cs="Calibri"/>
          <w:sz w:val="22"/>
          <w:szCs w:val="22"/>
        </w:rPr>
        <w:t>Example: docker rm my_container removes a container named "my_container".</w:t>
      </w:r>
    </w:p>
    <w:p w14:paraId="04F0E264" w14:textId="4C32AF88" w:rsidR="00155729" w:rsidRPr="00155729" w:rsidRDefault="00155729" w:rsidP="00155729">
      <w:pPr>
        <w:pStyle w:val="NormalWeb"/>
        <w:spacing w:after="0"/>
        <w:rPr>
          <w:rFonts w:ascii="Calibri" w:hAnsi="Calibri" w:cs="Calibri"/>
          <w:sz w:val="22"/>
          <w:szCs w:val="22"/>
        </w:rPr>
      </w:pPr>
      <w:r w:rsidRPr="00ED44E6">
        <w:rPr>
          <w:rFonts w:ascii="Calibri" w:hAnsi="Calibri" w:cs="Calibri"/>
          <w:b/>
          <w:bCs/>
          <w:sz w:val="22"/>
          <w:szCs w:val="22"/>
        </w:rPr>
        <w:t>docker images</w:t>
      </w:r>
      <w:r w:rsidRPr="00155729">
        <w:rPr>
          <w:rFonts w:ascii="Calibri" w:hAnsi="Calibri" w:cs="Calibri"/>
          <w:sz w:val="22"/>
          <w:szCs w:val="22"/>
        </w:rPr>
        <w:t>:This command lists all Docker images stored locally on your system.</w:t>
      </w:r>
    </w:p>
    <w:p w14:paraId="2829C5C2" w14:textId="77777777" w:rsidR="00155729" w:rsidRPr="00155729" w:rsidRDefault="00155729" w:rsidP="00155729">
      <w:pPr>
        <w:pStyle w:val="NormalWeb"/>
        <w:spacing w:after="0"/>
        <w:rPr>
          <w:rFonts w:ascii="Calibri" w:hAnsi="Calibri" w:cs="Calibri"/>
          <w:sz w:val="22"/>
          <w:szCs w:val="22"/>
        </w:rPr>
      </w:pPr>
      <w:r w:rsidRPr="00155729">
        <w:rPr>
          <w:rFonts w:ascii="Calibri" w:hAnsi="Calibri" w:cs="Calibri"/>
          <w:sz w:val="22"/>
          <w:szCs w:val="22"/>
        </w:rPr>
        <w:t>Example: docker images lists all available images.</w:t>
      </w:r>
    </w:p>
    <w:p w14:paraId="457683F4" w14:textId="587CB6FE" w:rsidR="00155729" w:rsidRPr="00155729" w:rsidRDefault="00155729" w:rsidP="00155729">
      <w:pPr>
        <w:pStyle w:val="NormalWeb"/>
        <w:spacing w:after="0"/>
        <w:rPr>
          <w:rFonts w:ascii="Calibri" w:hAnsi="Calibri" w:cs="Calibri"/>
          <w:sz w:val="22"/>
          <w:szCs w:val="22"/>
        </w:rPr>
      </w:pPr>
      <w:r w:rsidRPr="00ED44E6">
        <w:rPr>
          <w:rFonts w:ascii="Calibri" w:hAnsi="Calibri" w:cs="Calibri"/>
          <w:b/>
          <w:bCs/>
          <w:sz w:val="22"/>
          <w:szCs w:val="22"/>
        </w:rPr>
        <w:lastRenderedPageBreak/>
        <w:t>docker rmi</w:t>
      </w:r>
      <w:r w:rsidRPr="00155729">
        <w:rPr>
          <w:rFonts w:ascii="Calibri" w:hAnsi="Calibri" w:cs="Calibri"/>
          <w:sz w:val="22"/>
          <w:szCs w:val="22"/>
        </w:rPr>
        <w:t xml:space="preserve"> &lt;image_id&gt; or docker rmi &lt;image_name</w:t>
      </w:r>
      <w:r w:rsidR="00ED44E6" w:rsidRPr="00155729">
        <w:rPr>
          <w:rFonts w:ascii="Calibri" w:hAnsi="Calibri" w:cs="Calibri"/>
          <w:sz w:val="22"/>
          <w:szCs w:val="22"/>
        </w:rPr>
        <w:t>&gt;: This</w:t>
      </w:r>
      <w:r w:rsidRPr="00155729">
        <w:rPr>
          <w:rFonts w:ascii="Calibri" w:hAnsi="Calibri" w:cs="Calibri"/>
          <w:sz w:val="22"/>
          <w:szCs w:val="22"/>
        </w:rPr>
        <w:t xml:space="preserve"> command removes a Docker image.You can specify the image either by its ID or name.</w:t>
      </w:r>
    </w:p>
    <w:p w14:paraId="6EB0F3C4" w14:textId="77777777" w:rsidR="00155729" w:rsidRPr="00155729" w:rsidRDefault="00155729" w:rsidP="00155729">
      <w:pPr>
        <w:pStyle w:val="NormalWeb"/>
        <w:spacing w:after="0"/>
        <w:rPr>
          <w:rFonts w:ascii="Calibri" w:hAnsi="Calibri" w:cs="Calibri"/>
          <w:sz w:val="22"/>
          <w:szCs w:val="22"/>
        </w:rPr>
      </w:pPr>
      <w:r w:rsidRPr="00155729">
        <w:rPr>
          <w:rFonts w:ascii="Calibri" w:hAnsi="Calibri" w:cs="Calibri"/>
          <w:sz w:val="22"/>
          <w:szCs w:val="22"/>
        </w:rPr>
        <w:t>Example: docker rmi ubuntu removes the Ubuntu image.</w:t>
      </w:r>
    </w:p>
    <w:p w14:paraId="292538AE" w14:textId="43852050" w:rsidR="00073744" w:rsidRDefault="00155729" w:rsidP="00155729">
      <w:pPr>
        <w:pStyle w:val="NormalWeb"/>
        <w:spacing w:after="0"/>
        <w:rPr>
          <w:rFonts w:ascii="Calibri" w:hAnsi="Calibri" w:cs="Calibri"/>
          <w:sz w:val="22"/>
          <w:szCs w:val="22"/>
        </w:rPr>
      </w:pPr>
      <w:r w:rsidRPr="00ED44E6">
        <w:rPr>
          <w:rFonts w:ascii="Calibri" w:hAnsi="Calibri" w:cs="Calibri"/>
          <w:b/>
          <w:bCs/>
          <w:sz w:val="22"/>
          <w:szCs w:val="22"/>
        </w:rPr>
        <w:t>docker pull</w:t>
      </w:r>
      <w:r w:rsidRPr="00155729">
        <w:rPr>
          <w:rFonts w:ascii="Calibri" w:hAnsi="Calibri" w:cs="Calibri"/>
          <w:sz w:val="22"/>
          <w:szCs w:val="22"/>
        </w:rPr>
        <w:t xml:space="preserve"> &lt;image_name&gt;:</w:t>
      </w:r>
      <w:r w:rsidR="00ED44E6">
        <w:rPr>
          <w:rFonts w:ascii="Calibri" w:hAnsi="Calibri" w:cs="Calibri"/>
          <w:sz w:val="22"/>
          <w:szCs w:val="22"/>
        </w:rPr>
        <w:t xml:space="preserve"> </w:t>
      </w:r>
      <w:r w:rsidRPr="00155729">
        <w:rPr>
          <w:rFonts w:ascii="Calibri" w:hAnsi="Calibri" w:cs="Calibri"/>
          <w:sz w:val="22"/>
          <w:szCs w:val="22"/>
        </w:rPr>
        <w:t>This command pulls an image from a registry without running it.It's useful when you want to fetch an image without immediately using it.</w:t>
      </w:r>
    </w:p>
    <w:p w14:paraId="531D2433" w14:textId="64D060FA" w:rsidR="00155729" w:rsidRPr="00155729" w:rsidRDefault="00155729" w:rsidP="00155729">
      <w:pPr>
        <w:pStyle w:val="NormalWeb"/>
        <w:spacing w:after="0"/>
        <w:rPr>
          <w:rFonts w:ascii="Calibri" w:hAnsi="Calibri" w:cs="Calibri"/>
          <w:sz w:val="22"/>
          <w:szCs w:val="22"/>
        </w:rPr>
      </w:pPr>
      <w:r w:rsidRPr="00155729">
        <w:rPr>
          <w:rFonts w:ascii="Calibri" w:hAnsi="Calibri" w:cs="Calibri"/>
          <w:sz w:val="22"/>
          <w:szCs w:val="22"/>
        </w:rPr>
        <w:t>Example: docker pull nginx pulls the Nginx image without running it.</w:t>
      </w:r>
    </w:p>
    <w:p w14:paraId="0BE697A9" w14:textId="117F5E70" w:rsidR="00155729" w:rsidRPr="00155729" w:rsidRDefault="00155729" w:rsidP="00155729">
      <w:pPr>
        <w:pStyle w:val="NormalWeb"/>
        <w:spacing w:after="0"/>
        <w:rPr>
          <w:rFonts w:ascii="Calibri" w:hAnsi="Calibri" w:cs="Calibri"/>
          <w:sz w:val="22"/>
          <w:szCs w:val="22"/>
        </w:rPr>
      </w:pPr>
      <w:r w:rsidRPr="00ED44E6">
        <w:rPr>
          <w:rFonts w:ascii="Calibri" w:hAnsi="Calibri" w:cs="Calibri"/>
          <w:b/>
          <w:bCs/>
          <w:sz w:val="22"/>
          <w:szCs w:val="22"/>
        </w:rPr>
        <w:t>docker exec</w:t>
      </w:r>
      <w:r w:rsidRPr="00155729">
        <w:rPr>
          <w:rFonts w:ascii="Calibri" w:hAnsi="Calibri" w:cs="Calibri"/>
          <w:sz w:val="22"/>
          <w:szCs w:val="22"/>
        </w:rPr>
        <w:t xml:space="preserve"> -it &lt;container_id&gt; &lt;command&gt;:</w:t>
      </w:r>
      <w:r w:rsidR="00073744">
        <w:rPr>
          <w:rFonts w:ascii="Calibri" w:hAnsi="Calibri" w:cs="Calibri"/>
          <w:sz w:val="22"/>
          <w:szCs w:val="22"/>
        </w:rPr>
        <w:t xml:space="preserve"> </w:t>
      </w:r>
      <w:r w:rsidRPr="00155729">
        <w:rPr>
          <w:rFonts w:ascii="Calibri" w:hAnsi="Calibri" w:cs="Calibri"/>
          <w:sz w:val="22"/>
          <w:szCs w:val="22"/>
        </w:rPr>
        <w:t>This command allows you to execute a command inside a running container.-it flags allocate an interactive terminal.</w:t>
      </w:r>
    </w:p>
    <w:p w14:paraId="2854ECF6" w14:textId="77777777" w:rsidR="00155729" w:rsidRPr="00155729" w:rsidRDefault="00155729" w:rsidP="00155729">
      <w:pPr>
        <w:pStyle w:val="NormalWeb"/>
        <w:spacing w:after="0"/>
        <w:rPr>
          <w:rFonts w:ascii="Calibri" w:hAnsi="Calibri" w:cs="Calibri"/>
          <w:sz w:val="22"/>
          <w:szCs w:val="22"/>
        </w:rPr>
      </w:pPr>
      <w:r w:rsidRPr="00155729">
        <w:rPr>
          <w:rFonts w:ascii="Calibri" w:hAnsi="Calibri" w:cs="Calibri"/>
          <w:sz w:val="22"/>
          <w:szCs w:val="22"/>
        </w:rPr>
        <w:t>Example: docker exec -it my_container bash opens a bash shell inside a container named "my_container".</w:t>
      </w:r>
    </w:p>
    <w:p w14:paraId="1CDDF15F" w14:textId="6D43558F" w:rsidR="00155729" w:rsidRPr="00155729" w:rsidRDefault="00155729" w:rsidP="00155729">
      <w:pPr>
        <w:pStyle w:val="NormalWeb"/>
        <w:spacing w:after="0"/>
        <w:rPr>
          <w:rFonts w:ascii="Calibri" w:hAnsi="Calibri" w:cs="Calibri"/>
          <w:sz w:val="22"/>
          <w:szCs w:val="22"/>
        </w:rPr>
      </w:pPr>
      <w:r w:rsidRPr="00ED44E6">
        <w:rPr>
          <w:rFonts w:ascii="Calibri" w:hAnsi="Calibri" w:cs="Calibri"/>
          <w:b/>
          <w:bCs/>
          <w:sz w:val="22"/>
          <w:szCs w:val="22"/>
        </w:rPr>
        <w:t>docker build</w:t>
      </w:r>
      <w:r w:rsidRPr="00155729">
        <w:rPr>
          <w:rFonts w:ascii="Calibri" w:hAnsi="Calibri" w:cs="Calibri"/>
          <w:sz w:val="22"/>
          <w:szCs w:val="22"/>
        </w:rPr>
        <w:t xml:space="preserve"> &lt;path_to_Dockerfile</w:t>
      </w:r>
      <w:r w:rsidR="00ED44E6" w:rsidRPr="00155729">
        <w:rPr>
          <w:rFonts w:ascii="Calibri" w:hAnsi="Calibri" w:cs="Calibri"/>
          <w:sz w:val="22"/>
          <w:szCs w:val="22"/>
        </w:rPr>
        <w:t>&gt;: This</w:t>
      </w:r>
      <w:r w:rsidRPr="00155729">
        <w:rPr>
          <w:rFonts w:ascii="Calibri" w:hAnsi="Calibri" w:cs="Calibri"/>
          <w:sz w:val="22"/>
          <w:szCs w:val="22"/>
        </w:rPr>
        <w:t xml:space="preserve"> command builds a Docker image from a Dockerfile located at the specified path.It's used to create custom Docker images.</w:t>
      </w:r>
    </w:p>
    <w:p w14:paraId="072CC0E3" w14:textId="4B362EA2" w:rsidR="00155729" w:rsidRDefault="00155729" w:rsidP="00155729">
      <w:pPr>
        <w:pStyle w:val="NormalWeb"/>
        <w:spacing w:before="0" w:beforeAutospacing="0" w:after="0" w:afterAutospacing="0"/>
        <w:rPr>
          <w:rFonts w:ascii="Calibri" w:hAnsi="Calibri" w:cs="Calibri"/>
          <w:sz w:val="22"/>
          <w:szCs w:val="22"/>
        </w:rPr>
      </w:pPr>
      <w:r w:rsidRPr="00155729">
        <w:rPr>
          <w:rFonts w:ascii="Calibri" w:hAnsi="Calibri" w:cs="Calibri"/>
          <w:sz w:val="22"/>
          <w:szCs w:val="22"/>
        </w:rPr>
        <w:t>Example: docker build. builds an image from a Dockerfile located in the current directory.</w:t>
      </w:r>
    </w:p>
    <w:p w14:paraId="2E198333" w14:textId="77777777" w:rsidR="005E080F" w:rsidRPr="005E080F" w:rsidRDefault="005E080F" w:rsidP="006230F2">
      <w:pPr>
        <w:jc w:val="both"/>
        <w:rPr>
          <w:rFonts w:ascii="Calibri" w:hAnsi="Calibri" w:cs="Calibri"/>
          <w:sz w:val="24"/>
          <w:szCs w:val="24"/>
        </w:rPr>
      </w:pPr>
    </w:p>
    <w:p w14:paraId="1B66DA16" w14:textId="77777777" w:rsidR="005E080F" w:rsidRDefault="005E080F" w:rsidP="006230F2">
      <w:pPr>
        <w:jc w:val="both"/>
        <w:rPr>
          <w:rFonts w:ascii="Calibri" w:hAnsi="Calibri" w:cs="Calibri"/>
          <w:b/>
          <w:bCs/>
          <w:sz w:val="24"/>
          <w:szCs w:val="24"/>
        </w:rPr>
      </w:pPr>
    </w:p>
    <w:p w14:paraId="79225E83" w14:textId="13F24627" w:rsidR="0047244A" w:rsidRPr="00356C77" w:rsidRDefault="0047244A" w:rsidP="00173283">
      <w:pPr>
        <w:jc w:val="both"/>
        <w:rPr>
          <w:rFonts w:ascii="Calibri" w:hAnsi="Calibri" w:cs="Calibri"/>
          <w:sz w:val="24"/>
          <w:szCs w:val="24"/>
        </w:rPr>
      </w:pPr>
    </w:p>
    <w:sectPr w:rsidR="0047244A" w:rsidRPr="00356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77"/>
    <w:rsid w:val="00073744"/>
    <w:rsid w:val="000A17B6"/>
    <w:rsid w:val="000D44B5"/>
    <w:rsid w:val="000F4059"/>
    <w:rsid w:val="00155729"/>
    <w:rsid w:val="00173283"/>
    <w:rsid w:val="00235138"/>
    <w:rsid w:val="00302E16"/>
    <w:rsid w:val="003079CE"/>
    <w:rsid w:val="00356C77"/>
    <w:rsid w:val="00375D20"/>
    <w:rsid w:val="004475F1"/>
    <w:rsid w:val="0047244A"/>
    <w:rsid w:val="00484FBD"/>
    <w:rsid w:val="004D70FC"/>
    <w:rsid w:val="00504040"/>
    <w:rsid w:val="005115DD"/>
    <w:rsid w:val="005E080F"/>
    <w:rsid w:val="006230F2"/>
    <w:rsid w:val="00625029"/>
    <w:rsid w:val="0068369C"/>
    <w:rsid w:val="00716C92"/>
    <w:rsid w:val="007C7E4B"/>
    <w:rsid w:val="00825D88"/>
    <w:rsid w:val="008750FA"/>
    <w:rsid w:val="008C3401"/>
    <w:rsid w:val="008D0695"/>
    <w:rsid w:val="009304DE"/>
    <w:rsid w:val="009F523E"/>
    <w:rsid w:val="00AB12FA"/>
    <w:rsid w:val="00B36308"/>
    <w:rsid w:val="00B4623C"/>
    <w:rsid w:val="00B639AD"/>
    <w:rsid w:val="00BE30BD"/>
    <w:rsid w:val="00C4777F"/>
    <w:rsid w:val="00D015A6"/>
    <w:rsid w:val="00D14210"/>
    <w:rsid w:val="00E44A65"/>
    <w:rsid w:val="00ED44E6"/>
    <w:rsid w:val="00EF63BF"/>
    <w:rsid w:val="00F83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2C56"/>
  <w15:chartTrackingRefBased/>
  <w15:docId w15:val="{71010D6E-0CD2-4919-AB9A-40B4A915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C77"/>
    <w:rPr>
      <w:rFonts w:eastAsiaTheme="majorEastAsia" w:cstheme="majorBidi"/>
      <w:color w:val="272727" w:themeColor="text1" w:themeTint="D8"/>
    </w:rPr>
  </w:style>
  <w:style w:type="paragraph" w:styleId="Title">
    <w:name w:val="Title"/>
    <w:basedOn w:val="Normal"/>
    <w:next w:val="Normal"/>
    <w:link w:val="TitleChar"/>
    <w:uiPriority w:val="10"/>
    <w:qFormat/>
    <w:rsid w:val="00356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C77"/>
    <w:pPr>
      <w:spacing w:before="160"/>
      <w:jc w:val="center"/>
    </w:pPr>
    <w:rPr>
      <w:i/>
      <w:iCs/>
      <w:color w:val="404040" w:themeColor="text1" w:themeTint="BF"/>
    </w:rPr>
  </w:style>
  <w:style w:type="character" w:customStyle="1" w:styleId="QuoteChar">
    <w:name w:val="Quote Char"/>
    <w:basedOn w:val="DefaultParagraphFont"/>
    <w:link w:val="Quote"/>
    <w:uiPriority w:val="29"/>
    <w:rsid w:val="00356C77"/>
    <w:rPr>
      <w:i/>
      <w:iCs/>
      <w:color w:val="404040" w:themeColor="text1" w:themeTint="BF"/>
    </w:rPr>
  </w:style>
  <w:style w:type="paragraph" w:styleId="ListParagraph">
    <w:name w:val="List Paragraph"/>
    <w:basedOn w:val="Normal"/>
    <w:uiPriority w:val="34"/>
    <w:qFormat/>
    <w:rsid w:val="00356C77"/>
    <w:pPr>
      <w:ind w:left="720"/>
      <w:contextualSpacing/>
    </w:pPr>
  </w:style>
  <w:style w:type="character" w:styleId="IntenseEmphasis">
    <w:name w:val="Intense Emphasis"/>
    <w:basedOn w:val="DefaultParagraphFont"/>
    <w:uiPriority w:val="21"/>
    <w:qFormat/>
    <w:rsid w:val="00356C77"/>
    <w:rPr>
      <w:i/>
      <w:iCs/>
      <w:color w:val="0F4761" w:themeColor="accent1" w:themeShade="BF"/>
    </w:rPr>
  </w:style>
  <w:style w:type="paragraph" w:styleId="IntenseQuote">
    <w:name w:val="Intense Quote"/>
    <w:basedOn w:val="Normal"/>
    <w:next w:val="Normal"/>
    <w:link w:val="IntenseQuoteChar"/>
    <w:uiPriority w:val="30"/>
    <w:qFormat/>
    <w:rsid w:val="00356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C77"/>
    <w:rPr>
      <w:i/>
      <w:iCs/>
      <w:color w:val="0F4761" w:themeColor="accent1" w:themeShade="BF"/>
    </w:rPr>
  </w:style>
  <w:style w:type="character" w:styleId="IntenseReference">
    <w:name w:val="Intense Reference"/>
    <w:basedOn w:val="DefaultParagraphFont"/>
    <w:uiPriority w:val="32"/>
    <w:qFormat/>
    <w:rsid w:val="00356C77"/>
    <w:rPr>
      <w:b/>
      <w:bCs/>
      <w:smallCaps/>
      <w:color w:val="0F4761" w:themeColor="accent1" w:themeShade="BF"/>
      <w:spacing w:val="5"/>
    </w:rPr>
  </w:style>
  <w:style w:type="character" w:styleId="Hyperlink">
    <w:name w:val="Hyperlink"/>
    <w:basedOn w:val="DefaultParagraphFont"/>
    <w:uiPriority w:val="99"/>
    <w:unhideWhenUsed/>
    <w:rsid w:val="00B4623C"/>
    <w:rPr>
      <w:color w:val="467886" w:themeColor="hyperlink"/>
      <w:u w:val="single"/>
    </w:rPr>
  </w:style>
  <w:style w:type="character" w:styleId="UnresolvedMention">
    <w:name w:val="Unresolved Mention"/>
    <w:basedOn w:val="DefaultParagraphFont"/>
    <w:uiPriority w:val="99"/>
    <w:semiHidden/>
    <w:unhideWhenUsed/>
    <w:rsid w:val="00B4623C"/>
    <w:rPr>
      <w:color w:val="605E5C"/>
      <w:shd w:val="clear" w:color="auto" w:fill="E1DFDD"/>
    </w:rPr>
  </w:style>
  <w:style w:type="paragraph" w:styleId="NormalWeb">
    <w:name w:val="Normal (Web)"/>
    <w:basedOn w:val="Normal"/>
    <w:uiPriority w:val="99"/>
    <w:semiHidden/>
    <w:unhideWhenUsed/>
    <w:rsid w:val="005E08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25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5</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Njoh</dc:creator>
  <cp:keywords/>
  <dc:description/>
  <cp:lastModifiedBy>Charlotte Njoh</cp:lastModifiedBy>
  <cp:revision>31</cp:revision>
  <dcterms:created xsi:type="dcterms:W3CDTF">2024-03-12T02:08:00Z</dcterms:created>
  <dcterms:modified xsi:type="dcterms:W3CDTF">2024-03-12T22:44:00Z</dcterms:modified>
</cp:coreProperties>
</file>