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8BCCB">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drawing>
          <wp:inline distT="0" distB="0" distL="0" distR="0">
            <wp:extent cx="5929630" cy="1173480"/>
            <wp:effectExtent l="0" t="0" r="1270" b="762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29630" cy="1173480"/>
                    </a:xfrm>
                    <a:prstGeom prst="rect">
                      <a:avLst/>
                    </a:prstGeom>
                    <a:noFill/>
                    <a:ln>
                      <a:noFill/>
                    </a:ln>
                  </pic:spPr>
                </pic:pic>
              </a:graphicData>
            </a:graphic>
          </wp:inline>
        </w:drawing>
      </w:r>
    </w:p>
    <w:p w14:paraId="2A2FA99A">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p>
    <w:p w14:paraId="32416253">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p>
    <w:p w14:paraId="59AE2CB8">
      <w:pPr>
        <w:spacing w:line="240" w:lineRule="auto"/>
        <w:ind w:firstLine="3213" w:firstLineChars="800"/>
        <w:jc w:val="both"/>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ADDIS ABABA</w:t>
      </w:r>
    </w:p>
    <w:p w14:paraId="1A710C3E">
      <w:pPr>
        <w:spacing w:line="240" w:lineRule="auto"/>
        <w:jc w:val="center"/>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SCIENCE AND TECHNOLOGY UNIVERSITY</w:t>
      </w:r>
    </w:p>
    <w:p w14:paraId="34392EDA">
      <w:pPr>
        <w:tabs>
          <w:tab w:val="left" w:pos="4995"/>
        </w:tabs>
        <w:spacing w:line="240" w:lineRule="auto"/>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DEPARTMENT OF SOFTWARE ENGINEERING</w:t>
      </w:r>
    </w:p>
    <w:p w14:paraId="5F60A64F">
      <w:pPr>
        <w:pStyle w:val="21"/>
        <w:spacing w:line="240" w:lineRule="auto"/>
        <w:jc w:val="center"/>
        <w:rPr>
          <w:rFonts w:hint="default" w:ascii="Times New Roman" w:hAnsi="Times New Roman" w:cs="Times New Roman"/>
          <w:color w:val="000000" w:themeColor="text1"/>
          <w:sz w:val="28"/>
          <w:szCs w:val="28"/>
          <w:u w:val="single"/>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Database System</w:t>
      </w:r>
      <w:r>
        <w:rPr>
          <w:rFonts w:hint="default" w:ascii="Times New Roman" w:hAnsi="Times New Roman" w:cs="Times New Roman"/>
          <w:b/>
          <w:bCs/>
          <w:color w:val="000000" w:themeColor="text1"/>
          <w:sz w:val="24"/>
          <w:szCs w:val="24"/>
          <w14:textFill>
            <w14:solidFill>
              <w14:schemeClr w14:val="tx1"/>
            </w14:solidFill>
          </w14:textFill>
        </w:rPr>
        <w:br w:type="textWrapping"/>
      </w:r>
      <w:r>
        <w:rPr>
          <w:rFonts w:hint="default" w:ascii="Times New Roman" w:hAnsi="Times New Roman" w:eastAsia="Times New Roman" w:cs="Times New Roman"/>
          <w:b/>
          <w:bCs/>
          <w:color w:val="000000" w:themeColor="text1"/>
          <w:sz w:val="44"/>
          <w:szCs w:val="44"/>
          <w:u w:val="single"/>
          <w:lang w:val="en-US"/>
          <w14:textFill>
            <w14:solidFill>
              <w14:schemeClr w14:val="tx1"/>
            </w14:solidFill>
          </w14:textFill>
        </w:rPr>
        <w:fldChar w:fldCharType="begin"/>
      </w:r>
      <w:r>
        <w:rPr>
          <w:rFonts w:hint="default" w:ascii="Times New Roman" w:hAnsi="Times New Roman" w:eastAsia="Times New Roman" w:cs="Times New Roman"/>
          <w:b/>
          <w:bCs/>
          <w:color w:val="000000" w:themeColor="text1"/>
          <w:sz w:val="44"/>
          <w:szCs w:val="44"/>
          <w:u w:val="single"/>
          <w:lang w:val="en-US"/>
          <w14:textFill>
            <w14:solidFill>
              <w14:schemeClr w14:val="tx1"/>
            </w14:solidFill>
          </w14:textFill>
        </w:rPr>
        <w:instrText xml:space="preserve"> HYPERLINK "https://github.com/diboraeb/Hospital-Database-Management-G1A" </w:instrText>
      </w:r>
      <w:r>
        <w:rPr>
          <w:rFonts w:hint="default" w:ascii="Times New Roman" w:hAnsi="Times New Roman" w:eastAsia="Times New Roman" w:cs="Times New Roman"/>
          <w:b/>
          <w:bCs/>
          <w:color w:val="000000" w:themeColor="text1"/>
          <w:sz w:val="44"/>
          <w:szCs w:val="44"/>
          <w:u w:val="single"/>
          <w:lang w:val="en-US"/>
          <w14:textFill>
            <w14:solidFill>
              <w14:schemeClr w14:val="tx1"/>
            </w14:solidFill>
          </w14:textFill>
        </w:rPr>
        <w:fldChar w:fldCharType="separate"/>
      </w:r>
      <w:r>
        <w:rPr>
          <w:rStyle w:val="10"/>
          <w:rFonts w:hint="default" w:ascii="Times New Roman" w:hAnsi="Times New Roman" w:eastAsia="Times New Roman" w:cs="Times New Roman"/>
          <w:b/>
          <w:bCs/>
          <w:sz w:val="44"/>
          <w:szCs w:val="44"/>
          <w:lang w:val="en-US"/>
        </w:rPr>
        <w:t>Hospital Database Management Sysyem</w:t>
      </w:r>
      <w:r>
        <w:rPr>
          <w:rFonts w:hint="default" w:ascii="Times New Roman" w:hAnsi="Times New Roman" w:eastAsia="Times New Roman" w:cs="Times New Roman"/>
          <w:b/>
          <w:bCs/>
          <w:color w:val="000000" w:themeColor="text1"/>
          <w:sz w:val="44"/>
          <w:szCs w:val="44"/>
          <w:u w:val="single"/>
          <w:lang w:val="en-US"/>
          <w14:textFill>
            <w14:solidFill>
              <w14:schemeClr w14:val="tx1"/>
            </w14:solidFill>
          </w14:textFill>
        </w:rPr>
        <w:fldChar w:fldCharType="end"/>
      </w:r>
    </w:p>
    <w:p w14:paraId="1718EB7D">
      <w:pPr>
        <w:spacing w:line="240" w:lineRule="auto"/>
        <w:jc w:val="cente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GROUP 1 ASSIGNMENT | SECTION A</w:t>
      </w:r>
    </w:p>
    <w:tbl>
      <w:tblPr>
        <w:tblStyle w:val="13"/>
        <w:tblpPr w:leftFromText="180" w:rightFromText="180" w:vertAnchor="text" w:horzAnchor="page" w:tblpX="2271" w:tblpY="48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AE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2EC33A79">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Group members</w:t>
            </w:r>
          </w:p>
        </w:tc>
        <w:tc>
          <w:tcPr>
            <w:tcW w:w="4261" w:type="dxa"/>
            <w:tcBorders>
              <w:top w:val="single" w:color="auto" w:sz="4" w:space="0"/>
              <w:left w:val="single" w:color="auto" w:sz="4" w:space="0"/>
              <w:bottom w:val="single" w:color="auto" w:sz="4" w:space="0"/>
              <w:right w:val="single" w:color="auto" w:sz="4" w:space="0"/>
            </w:tcBorders>
          </w:tcPr>
          <w:p w14:paraId="660594A2">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Id number</w:t>
            </w:r>
          </w:p>
        </w:tc>
      </w:tr>
      <w:tr w14:paraId="55B7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5B4B5985">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Abigiya Tegene</w:t>
            </w:r>
          </w:p>
        </w:tc>
        <w:tc>
          <w:tcPr>
            <w:tcW w:w="4261" w:type="dxa"/>
            <w:tcBorders>
              <w:top w:val="single" w:color="auto" w:sz="4" w:space="0"/>
              <w:left w:val="single" w:color="auto" w:sz="4" w:space="0"/>
              <w:bottom w:val="single" w:color="auto" w:sz="4" w:space="0"/>
              <w:right w:val="single" w:color="auto" w:sz="4" w:space="0"/>
            </w:tcBorders>
          </w:tcPr>
          <w:p w14:paraId="48824605">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 0065/17</w:t>
            </w:r>
          </w:p>
        </w:tc>
      </w:tr>
      <w:tr w14:paraId="6306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5FE1C069">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Abigiya Yonas</w:t>
            </w:r>
          </w:p>
        </w:tc>
        <w:tc>
          <w:tcPr>
            <w:tcW w:w="4261" w:type="dxa"/>
            <w:tcBorders>
              <w:top w:val="single" w:color="auto" w:sz="4" w:space="0"/>
              <w:left w:val="single" w:color="auto" w:sz="4" w:space="0"/>
              <w:bottom w:val="single" w:color="auto" w:sz="4" w:space="0"/>
              <w:right w:val="single" w:color="auto" w:sz="4" w:space="0"/>
            </w:tcBorders>
          </w:tcPr>
          <w:p w14:paraId="3875D63B">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 0066/17</w:t>
            </w:r>
          </w:p>
        </w:tc>
      </w:tr>
      <w:tr w14:paraId="69F8A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690E8CB6">
            <w:pPr>
              <w:widowControl w:val="0"/>
              <w:tabs>
                <w:tab w:val="left" w:pos="1665"/>
              </w:tabs>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Dibora Endris</w:t>
            </w:r>
          </w:p>
        </w:tc>
        <w:tc>
          <w:tcPr>
            <w:tcW w:w="4261" w:type="dxa"/>
            <w:tcBorders>
              <w:top w:val="single" w:color="auto" w:sz="4" w:space="0"/>
              <w:left w:val="single" w:color="auto" w:sz="4" w:space="0"/>
              <w:bottom w:val="single" w:color="auto" w:sz="4" w:space="0"/>
              <w:right w:val="single" w:color="auto" w:sz="4" w:space="0"/>
            </w:tcBorders>
          </w:tcPr>
          <w:p w14:paraId="5B0E7027">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 0441/17</w:t>
            </w:r>
          </w:p>
        </w:tc>
      </w:tr>
      <w:tr w14:paraId="06789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4371DABE">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Abubeker Mohammed</w:t>
            </w:r>
          </w:p>
        </w:tc>
        <w:tc>
          <w:tcPr>
            <w:tcW w:w="4261" w:type="dxa"/>
            <w:tcBorders>
              <w:top w:val="single" w:color="auto" w:sz="4" w:space="0"/>
              <w:left w:val="single" w:color="auto" w:sz="4" w:space="0"/>
              <w:bottom w:val="single" w:color="auto" w:sz="4" w:space="0"/>
              <w:right w:val="single" w:color="auto" w:sz="4" w:space="0"/>
            </w:tcBorders>
          </w:tcPr>
          <w:p w14:paraId="0166645A">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ETS0089/17</w:t>
            </w:r>
          </w:p>
        </w:tc>
      </w:tr>
      <w:tr w14:paraId="4E3C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1CCAE22B">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Amanuel Alemu</w:t>
            </w:r>
          </w:p>
        </w:tc>
        <w:tc>
          <w:tcPr>
            <w:tcW w:w="4261" w:type="dxa"/>
            <w:tcBorders>
              <w:top w:val="single" w:color="auto" w:sz="4" w:space="0"/>
              <w:left w:val="single" w:color="auto" w:sz="4" w:space="0"/>
              <w:bottom w:val="single" w:color="auto" w:sz="4" w:space="0"/>
              <w:right w:val="single" w:color="auto" w:sz="4" w:space="0"/>
            </w:tcBorders>
          </w:tcPr>
          <w:p w14:paraId="535AC421">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 0145/17</w:t>
            </w:r>
          </w:p>
        </w:tc>
      </w:tr>
      <w:tr w14:paraId="3BC4F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21FD36FF">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Akleshiya Abrham</w:t>
            </w:r>
          </w:p>
        </w:tc>
        <w:tc>
          <w:tcPr>
            <w:tcW w:w="4261" w:type="dxa"/>
            <w:tcBorders>
              <w:top w:val="single" w:color="auto" w:sz="4" w:space="0"/>
              <w:left w:val="single" w:color="auto" w:sz="4" w:space="0"/>
              <w:bottom w:val="single" w:color="auto" w:sz="4" w:space="0"/>
              <w:right w:val="single" w:color="auto" w:sz="4" w:space="0"/>
            </w:tcBorders>
          </w:tcPr>
          <w:p w14:paraId="0EBFDCAE">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 0118/17</w:t>
            </w:r>
          </w:p>
        </w:tc>
      </w:tr>
      <w:tr w14:paraId="504E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4" w:space="0"/>
              <w:left w:val="single" w:color="auto" w:sz="4" w:space="0"/>
              <w:bottom w:val="single" w:color="auto" w:sz="4" w:space="0"/>
              <w:right w:val="single" w:color="auto" w:sz="4" w:space="0"/>
            </w:tcBorders>
          </w:tcPr>
          <w:p w14:paraId="366EA629">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Abel Birhane</w:t>
            </w:r>
          </w:p>
        </w:tc>
        <w:tc>
          <w:tcPr>
            <w:tcW w:w="4261" w:type="dxa"/>
            <w:tcBorders>
              <w:top w:val="single" w:color="auto" w:sz="4" w:space="0"/>
              <w:left w:val="single" w:color="auto" w:sz="4" w:space="0"/>
              <w:bottom w:val="single" w:color="auto" w:sz="4" w:space="0"/>
              <w:right w:val="single" w:color="auto" w:sz="4" w:space="0"/>
            </w:tcBorders>
          </w:tcPr>
          <w:p w14:paraId="2C814FB3">
            <w:pPr>
              <w:widowControl w:val="0"/>
              <w:spacing w:line="240" w:lineRule="auto"/>
              <w:jc w:val="center"/>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ETS 0034/16</w:t>
            </w:r>
          </w:p>
        </w:tc>
      </w:tr>
    </w:tbl>
    <w:p w14:paraId="665D49D2">
      <w:pPr>
        <w:spacing w:line="240" w:lineRule="auto"/>
        <w:jc w:val="both"/>
        <w:rPr>
          <w:rFonts w:hint="default" w:ascii="Times New Roman" w:hAnsi="Times New Roman" w:eastAsia="DengXian" w:cs="Times New Roman"/>
          <w:color w:val="000000" w:themeColor="text1"/>
          <w:sz w:val="24"/>
          <w:szCs w:val="24"/>
          <w:lang w:eastAsia="zh-CN"/>
          <w14:textFill>
            <w14:solidFill>
              <w14:schemeClr w14:val="tx1"/>
            </w14:solidFill>
          </w14:textFill>
        </w:rPr>
      </w:pPr>
    </w:p>
    <w:p w14:paraId="3E379EBD">
      <w:pPr>
        <w:spacing w:line="240" w:lineRule="auto"/>
        <w:jc w:val="both"/>
        <w:rPr>
          <w:rFonts w:hint="default" w:ascii="Times New Roman" w:hAnsi="Times New Roman" w:cs="Times New Roman" w:eastAsiaTheme="minorHAnsi"/>
          <w:color w:val="000000" w:themeColor="text1"/>
          <w:sz w:val="24"/>
          <w:szCs w:val="24"/>
          <w14:textFill>
            <w14:solidFill>
              <w14:schemeClr w14:val="tx1"/>
            </w14:solidFill>
          </w14:textFill>
        </w:rPr>
      </w:pPr>
    </w:p>
    <w:p w14:paraId="20F8B857">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7CF1B21C">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7FEB0F57">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4A379382">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6AF1778D">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3A1D3D4A">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6258E4E6">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1B1410C4">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4ABEE8E5">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419F99DE">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38D7B343">
      <w:pPr>
        <w:spacing w:line="240" w:lineRule="auto"/>
        <w:jc w:val="righ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Submitted To:- Dr.</w:t>
      </w:r>
      <w:r>
        <w:rPr>
          <w:rFonts w:hint="default" w:ascii="Times New Roman" w:hAnsi="Times New Roman" w:cs="Times New Roman"/>
          <w:color w:val="000000" w:themeColor="text1"/>
          <w:sz w:val="24"/>
          <w:szCs w:val="24"/>
          <w:lang w:val="en-US"/>
          <w14:textFill>
            <w14:solidFill>
              <w14:schemeClr w14:val="tx1"/>
            </w14:solidFill>
          </w14:textFill>
        </w:rPr>
        <w:t xml:space="preserve">Yaynshet M. </w:t>
      </w:r>
    </w:p>
    <w:p w14:paraId="40992A5A">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p>
    <w:p w14:paraId="598F96D2">
      <w:pPr>
        <w:spacing w:line="240" w:lineRule="auto"/>
        <w:jc w:val="righ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w:t>
      </w:r>
      <w:r>
        <w:rPr>
          <w:rFonts w:hint="default" w:ascii="Times New Roman" w:hAnsi="Times New Roman" w:cs="Times New Roman"/>
          <w:color w:val="000000" w:themeColor="text1"/>
          <w:sz w:val="24"/>
          <w:szCs w:val="24"/>
          <w:lang w:val="en-US"/>
          <w14:textFill>
            <w14:solidFill>
              <w14:schemeClr w14:val="tx1"/>
            </w14:solidFill>
          </w14:textFill>
        </w:rPr>
        <w:t>b</w:t>
      </w:r>
      <w:r>
        <w:rPr>
          <w:rFonts w:hint="default" w:ascii="Times New Roman" w:hAnsi="Times New Roman" w:cs="Times New Roman"/>
          <w:color w:val="000000" w:themeColor="text1"/>
          <w:sz w:val="24"/>
          <w:szCs w:val="24"/>
          <w14:textFill>
            <w14:solidFill>
              <w14:schemeClr w14:val="tx1"/>
            </w14:solidFill>
          </w14:textFill>
        </w:rPr>
        <w:t xml:space="preserve">mission Date:- May </w:t>
      </w:r>
      <w:r>
        <w:rPr>
          <w:rFonts w:hint="default" w:ascii="Times New Roman" w:hAnsi="Times New Roman" w:cs="Times New Roman"/>
          <w:color w:val="000000" w:themeColor="text1"/>
          <w:sz w:val="24"/>
          <w:szCs w:val="24"/>
          <w:lang w:val="en-US"/>
          <w14:textFill>
            <w14:solidFill>
              <w14:schemeClr w14:val="tx1"/>
            </w14:solidFill>
          </w14:textFill>
        </w:rPr>
        <w:t>22</w:t>
      </w:r>
      <w:r>
        <w:rPr>
          <w:rFonts w:hint="default" w:ascii="Times New Roman" w:hAnsi="Times New Roman" w:cs="Times New Roman"/>
          <w:color w:val="000000" w:themeColor="text1"/>
          <w:sz w:val="24"/>
          <w:szCs w:val="24"/>
          <w14:textFill>
            <w14:solidFill>
              <w14:schemeClr w14:val="tx1"/>
            </w14:solidFill>
          </w14:textFill>
        </w:rPr>
        <w:t>,2026 G.C</w:t>
      </w:r>
    </w:p>
    <w:p w14:paraId="50EEEB3B">
      <w:pPr>
        <w:spacing w:line="240" w:lineRule="auto"/>
        <w:jc w:val="right"/>
        <w:rPr>
          <w:rFonts w:hint="default" w:ascii="Times New Roman" w:hAnsi="Times New Roman" w:cs="Times New Roman"/>
          <w:color w:val="000000" w:themeColor="text1"/>
          <w:sz w:val="24"/>
          <w:szCs w:val="24"/>
          <w14:textFill>
            <w14:solidFill>
              <w14:schemeClr w14:val="tx1"/>
            </w14:solidFill>
          </w14:textFill>
        </w:rPr>
        <w:sectPr>
          <w:headerReference r:id="rId3" w:type="default"/>
          <w:footerReference r:id="rId4" w:type="default"/>
          <w:pgSz w:w="12240" w:h="15840"/>
          <w:pgMar w:top="1440" w:right="1440" w:bottom="1440" w:left="1440" w:header="720" w:footer="720" w:gutter="0"/>
          <w:cols w:space="720" w:num="1"/>
          <w:docGrid w:linePitch="360" w:charSpace="0"/>
        </w:sectPr>
      </w:pPr>
    </w:p>
    <w:p w14:paraId="1A2B3C3B">
      <w:pPr>
        <w:pStyle w:val="14"/>
        <w:tabs>
          <w:tab w:val="right" w:leader="dot" w:pos="8306"/>
        </w:tabs>
        <w:rPr>
          <w:rFonts w:hint="default" w:ascii="Times New Roman" w:hAnsi="Times New Roman" w:cs="Times New Roman"/>
          <w:b/>
          <w:bCs/>
          <w:color w:val="000000" w:themeColor="text1"/>
          <w:sz w:val="24"/>
          <w:szCs w:val="24"/>
          <w:u w:val="single"/>
          <w:lang w:val="en-US"/>
          <w14:textFill>
            <w14:solidFill>
              <w14:schemeClr w14:val="tx1"/>
            </w14:solidFill>
          </w14:textFill>
        </w:rPr>
      </w:pPr>
      <w:r>
        <w:rPr>
          <w:rFonts w:hint="default" w:ascii="Times New Roman" w:hAnsi="Times New Roman" w:cs="Times New Roman"/>
          <w:b/>
          <w:bCs/>
          <w:color w:val="000000" w:themeColor="text1"/>
          <w:sz w:val="24"/>
          <w:szCs w:val="24"/>
          <w:u w:val="single"/>
          <w:lang w:val="en-US"/>
          <w14:textFill>
            <w14:solidFill>
              <w14:schemeClr w14:val="tx1"/>
            </w14:solidFill>
          </w14:textFill>
        </w:rPr>
        <w:t>Table of Content                                                                                                Page no</w:t>
      </w:r>
    </w:p>
    <w:p w14:paraId="36C35F03">
      <w:pPr>
        <w:pStyle w:val="14"/>
        <w:tabs>
          <w:tab w:val="right" w:leader="dot" w:pos="8306"/>
        </w:tabs>
      </w:pPr>
      <w:r>
        <w:rPr>
          <w:rFonts w:hint="default" w:ascii="Times New Roman" w:hAnsi="Times New Roman" w:cs="Times New Roman"/>
          <w:b/>
          <w:bCs/>
          <w:color w:val="000000" w:themeColor="text1"/>
          <w:sz w:val="24"/>
          <w:szCs w:val="24"/>
          <w:u w:val="single"/>
          <w:lang w:val="en-US"/>
          <w14:textFill>
            <w14:solidFill>
              <w14:schemeClr w14:val="tx1"/>
            </w14:solidFill>
          </w14:textFill>
        </w:rPr>
        <w:fldChar w:fldCharType="begin"/>
      </w:r>
      <w:r>
        <w:rPr>
          <w:rFonts w:hint="default" w:ascii="Times New Roman" w:hAnsi="Times New Roman" w:cs="Times New Roman"/>
          <w:b/>
          <w:bCs/>
          <w:color w:val="000000" w:themeColor="text1"/>
          <w:sz w:val="24"/>
          <w:szCs w:val="24"/>
          <w:u w:val="single"/>
          <w:lang w:val="en-US"/>
          <w14:textFill>
            <w14:solidFill>
              <w14:schemeClr w14:val="tx1"/>
            </w14:solidFill>
          </w14:textFill>
        </w:rPr>
        <w:instrText xml:space="preserve">TOC \o "1-3" \h \u </w:instrText>
      </w:r>
      <w:r>
        <w:rPr>
          <w:rFonts w:hint="default" w:ascii="Times New Roman" w:hAnsi="Times New Roman" w:cs="Times New Roman"/>
          <w:b/>
          <w:bCs/>
          <w:color w:val="000000" w:themeColor="text1"/>
          <w:sz w:val="24"/>
          <w:szCs w:val="24"/>
          <w:u w:val="single"/>
          <w:lang w:val="en-US"/>
          <w14:textFill>
            <w14:solidFill>
              <w14:schemeClr w14:val="tx1"/>
            </w14:solidFill>
          </w14:textFill>
        </w:rPr>
        <w:fldChar w:fldCharType="separate"/>
      </w: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_Toc31773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Introduction</w:t>
      </w:r>
      <w:r>
        <w:tab/>
      </w:r>
      <w:r>
        <w:fldChar w:fldCharType="begin"/>
      </w:r>
      <w:r>
        <w:instrText xml:space="preserve"> PAGEREF _Toc31773 \h </w:instrText>
      </w:r>
      <w:r>
        <w:fldChar w:fldCharType="separate"/>
      </w:r>
      <w:r>
        <w:t>1</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10C6EDAC">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_Toc8783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2) Problem Statement</w:t>
      </w:r>
      <w:r>
        <w:tab/>
      </w:r>
      <w:r>
        <w:fldChar w:fldCharType="begin"/>
      </w:r>
      <w:r>
        <w:instrText xml:space="preserve"> PAGEREF _Toc8783 \h </w:instrText>
      </w:r>
      <w:r>
        <w:fldChar w:fldCharType="separate"/>
      </w:r>
      <w:r>
        <w:t>2</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1377D471">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_Toc25068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3) Objectives</w:t>
      </w:r>
      <w:r>
        <w:tab/>
      </w:r>
      <w:r>
        <w:fldChar w:fldCharType="begin"/>
      </w:r>
      <w:r>
        <w:instrText xml:space="preserve"> PAGEREF _Toc25068 \h </w:instrText>
      </w:r>
      <w:r>
        <w:fldChar w:fldCharType="separate"/>
      </w:r>
      <w:r>
        <w:t>3</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28A98E4">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_Toc16299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4) Scope and Benefits</w:t>
      </w:r>
      <w:r>
        <w:tab/>
      </w:r>
      <w:r>
        <w:fldChar w:fldCharType="begin"/>
      </w:r>
      <w:r>
        <w:instrText xml:space="preserve"> PAGEREF _Toc16299 \h </w:instrText>
      </w:r>
      <w:r>
        <w:fldChar w:fldCharType="separate"/>
      </w:r>
      <w:r>
        <w:t>3</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938A2A6">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_Toc30488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5) Methodology and Tools</w:t>
      </w:r>
      <w:r>
        <w:tab/>
      </w:r>
      <w:r>
        <w:fldChar w:fldCharType="begin"/>
      </w:r>
      <w:r>
        <w:instrText xml:space="preserve"> PAGEREF _Toc30488 \h </w:instrText>
      </w:r>
      <w:r>
        <w:fldChar w:fldCharType="separate"/>
      </w:r>
      <w:r>
        <w:t>4</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537071E">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_Toc11135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6)Conceptual Database Design</w:t>
      </w:r>
      <w:r>
        <w:tab/>
      </w:r>
      <w:r>
        <w:fldChar w:fldCharType="begin"/>
      </w:r>
      <w:r>
        <w:instrText xml:space="preserve"> PAGEREF _Toc11135 \h </w:instrText>
      </w:r>
      <w:r>
        <w:fldChar w:fldCharType="separate"/>
      </w:r>
      <w:r>
        <w:t>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5A903C2">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_Toc22577 </w:instrText>
      </w:r>
      <w:r>
        <w:rPr>
          <w:rFonts w:hint="default" w:ascii="Times New Roman" w:hAnsi="Times New Roman" w:cs="Times New Roman"/>
          <w:bCs/>
          <w:szCs w:val="24"/>
          <w:lang w:val="en-US"/>
        </w:rPr>
        <w:fldChar w:fldCharType="separate"/>
      </w:r>
      <w:r>
        <w:rPr>
          <w:rFonts w:hint="default" w:ascii="Times New Roman" w:hAnsi="Times New Roman" w:cs="Times New Roman"/>
          <w:bCs/>
          <w:szCs w:val="24"/>
          <w:lang w:val="en-US"/>
        </w:rPr>
        <w:t>Entity Identification with their corresponding attributes</w:t>
      </w:r>
      <w:r>
        <w:tab/>
      </w:r>
      <w:r>
        <w:fldChar w:fldCharType="begin"/>
      </w:r>
      <w:r>
        <w:instrText xml:space="preserve"> PAGEREF _Toc22577 \h </w:instrText>
      </w:r>
      <w:r>
        <w:fldChar w:fldCharType="separate"/>
      </w:r>
      <w:r>
        <w:t>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7F40BD6">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_Toc9878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7)Logical Database Design</w:t>
      </w:r>
      <w:r>
        <w:tab/>
      </w:r>
      <w:r>
        <w:fldChar w:fldCharType="begin"/>
      </w:r>
      <w:r>
        <w:instrText xml:space="preserve"> PAGEREF _Toc9878 \h </w:instrText>
      </w:r>
      <w:r>
        <w:fldChar w:fldCharType="separate"/>
      </w:r>
      <w:r>
        <w:t>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7E762DB">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_Toc26469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8)</w:t>
      </w:r>
      <w:r>
        <w:rPr>
          <w:rFonts w:hint="default" w:ascii="Times New Roman" w:hAnsi="Times New Roman" w:cs="Times New Roman"/>
        </w:rPr>
        <w:t>Normalization (Up to BCNF)</w:t>
      </w:r>
      <w:r>
        <w:tab/>
      </w:r>
      <w:r>
        <w:fldChar w:fldCharType="begin"/>
      </w:r>
      <w:r>
        <w:instrText xml:space="preserve"> PAGEREF _Toc26469 \h </w:instrText>
      </w:r>
      <w:r>
        <w:fldChar w:fldCharType="separate"/>
      </w:r>
      <w:r>
        <w:t>10</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88E515D">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_Toc25776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.1 Introduction to Normalization</w:t>
      </w:r>
      <w:r>
        <w:tab/>
      </w:r>
      <w:r>
        <w:fldChar w:fldCharType="begin"/>
      </w:r>
      <w:r>
        <w:instrText xml:space="preserve"> PAGEREF _Toc25776 \h </w:instrText>
      </w:r>
      <w:r>
        <w:fldChar w:fldCharType="separate"/>
      </w:r>
      <w:r>
        <w:t>10</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BB63D24">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_Toc8854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.1.1 Types of Anomalies</w:t>
      </w:r>
      <w:r>
        <w:tab/>
      </w:r>
      <w:r>
        <w:fldChar w:fldCharType="begin"/>
      </w:r>
      <w:r>
        <w:instrText xml:space="preserve"> PAGEREF _Toc8854 \h </w:instrText>
      </w:r>
      <w:r>
        <w:fldChar w:fldCharType="separate"/>
      </w:r>
      <w:r>
        <w:t>11</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3016B4A">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_Toc10432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.1.2 Functional Dependency (FD)</w:t>
      </w:r>
      <w:r>
        <w:tab/>
      </w:r>
      <w:r>
        <w:fldChar w:fldCharType="begin"/>
      </w:r>
      <w:r>
        <w:instrText xml:space="preserve"> PAGEREF _Toc10432 \h </w:instrText>
      </w:r>
      <w:r>
        <w:fldChar w:fldCharType="separate"/>
      </w:r>
      <w:r>
        <w:t>11</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104E041">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_Toc29470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.1.3Types of Functional Dependencies</w:t>
      </w:r>
      <w:r>
        <w:tab/>
      </w:r>
      <w:r>
        <w:fldChar w:fldCharType="begin"/>
      </w:r>
      <w:r>
        <w:instrText xml:space="preserve"> PAGEREF _Toc29470 \h </w:instrText>
      </w:r>
      <w:r>
        <w:fldChar w:fldCharType="separate"/>
      </w:r>
      <w:r>
        <w:t>12</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719E755">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_Toc26660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.2 First Normal Form (1NF)</w:t>
      </w:r>
      <w:r>
        <w:tab/>
      </w:r>
      <w:r>
        <w:fldChar w:fldCharType="begin"/>
      </w:r>
      <w:r>
        <w:instrText xml:space="preserve"> PAGEREF _Toc26660 \h </w:instrText>
      </w:r>
      <w:r>
        <w:fldChar w:fldCharType="separate"/>
      </w:r>
      <w:r>
        <w:t>12</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1DCF334">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_Toc21662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.3 Second Normal Form (2NF)</w:t>
      </w:r>
      <w:r>
        <w:tab/>
      </w:r>
      <w:r>
        <w:fldChar w:fldCharType="begin"/>
      </w:r>
      <w:r>
        <w:instrText xml:space="preserve"> PAGEREF _Toc21662 \h </w:instrText>
      </w:r>
      <w:r>
        <w:fldChar w:fldCharType="separate"/>
      </w:r>
      <w:r>
        <w:t>13</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bookmarkStart w:id="478" w:name="_GoBack"/>
      <w:bookmarkEnd w:id="478"/>
    </w:p>
    <w:p w14:paraId="3D5E4519">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_Toc848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.4 Third Normal Form (3NF)</w:t>
      </w:r>
      <w:r>
        <w:tab/>
      </w:r>
      <w:r>
        <w:fldChar w:fldCharType="begin"/>
      </w:r>
      <w:r>
        <w:instrText xml:space="preserve"> PAGEREF _Toc848 \h </w:instrText>
      </w:r>
      <w:r>
        <w:fldChar w:fldCharType="separate"/>
      </w:r>
      <w:r>
        <w:t>15</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372FEB4">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_Toc7037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.5 Boyce-Codd Normal Form (BCNF)</w:t>
      </w:r>
      <w:r>
        <w:tab/>
      </w:r>
      <w:r>
        <w:fldChar w:fldCharType="begin"/>
      </w:r>
      <w:r>
        <w:instrText xml:space="preserve"> PAGEREF _Toc7037 \h </w:instrText>
      </w:r>
      <w:r>
        <w:fldChar w:fldCharType="separate"/>
      </w:r>
      <w:r>
        <w:t>16</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7F8857F">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_Toc1346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lang w:val="en-US"/>
        </w:rPr>
        <w:t>8</w:t>
      </w:r>
      <w:r>
        <w:rPr>
          <w:rFonts w:hint="default" w:ascii="Times New Roman" w:hAnsi="Times New Roman" w:cs="Times New Roman"/>
          <w:szCs w:val="24"/>
        </w:rPr>
        <w:t>.6 Summary: Normalization Process Applied</w:t>
      </w:r>
      <w:r>
        <w:tab/>
      </w:r>
      <w:r>
        <w:fldChar w:fldCharType="begin"/>
      </w:r>
      <w:r>
        <w:instrText xml:space="preserve"> PAGEREF _Toc1346 \h </w:instrText>
      </w:r>
      <w:r>
        <w:fldChar w:fldCharType="separate"/>
      </w:r>
      <w:r>
        <w:t>18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664086B">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_Toc26981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 xml:space="preserve">9) </w:t>
      </w:r>
      <w:r>
        <w:rPr>
          <w:rFonts w:hint="default" w:ascii="Times New Roman" w:hAnsi="Times New Roman" w:cs="Times New Roman"/>
        </w:rPr>
        <w:t>Database Schema Implementation</w:t>
      </w:r>
      <w:r>
        <w:rPr>
          <w:rFonts w:hint="default" w:ascii="Times New Roman" w:hAnsi="Times New Roman" w:cs="Times New Roman"/>
          <w:lang w:val="en-US"/>
        </w:rPr>
        <w:t>(MySql Implementation)</w:t>
      </w:r>
      <w:r>
        <w:tab/>
      </w:r>
      <w:r>
        <w:fldChar w:fldCharType="begin"/>
      </w:r>
      <w:r>
        <w:instrText xml:space="preserve"> PAGEREF _Toc26981 \h </w:instrText>
      </w:r>
      <w:r>
        <w:fldChar w:fldCharType="separate"/>
      </w:r>
      <w:r>
        <w:t>19</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4C18554">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_Toc7978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10)</w:t>
      </w:r>
      <w:r>
        <w:rPr>
          <w:rFonts w:hint="default" w:ascii="Times New Roman" w:hAnsi="Times New Roman" w:cs="Times New Roman"/>
        </w:rPr>
        <w:t>MongoDB Database Design</w:t>
      </w:r>
      <w:r>
        <w:tab/>
      </w:r>
      <w:r>
        <w:fldChar w:fldCharType="begin"/>
      </w:r>
      <w:r>
        <w:instrText xml:space="preserve"> PAGEREF _Toc7978 \h </w:instrText>
      </w:r>
      <w:r>
        <w:fldChar w:fldCharType="separate"/>
      </w:r>
      <w:r>
        <w:t>24</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A30BAA1">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_Toc4888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11)</w:t>
      </w:r>
      <w:r>
        <w:rPr>
          <w:rFonts w:hint="default" w:ascii="Times New Roman" w:hAnsi="Times New Roman" w:cs="Times New Roman"/>
        </w:rPr>
        <w:t xml:space="preserve"> Input Forms, Outputs, and Reports</w:t>
      </w:r>
      <w:r>
        <w:tab/>
      </w:r>
      <w:r>
        <w:fldChar w:fldCharType="begin"/>
      </w:r>
      <w:r>
        <w:instrText xml:space="preserve"> PAGEREF _Toc4888 \h </w:instrText>
      </w:r>
      <w:r>
        <w:fldChar w:fldCharType="separate"/>
      </w:r>
      <w:r>
        <w:t>27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3BAD2BD7">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_Toc10276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rPr>
        <w:t>11.1.</w:t>
      </w:r>
      <w:r>
        <w:rPr>
          <w:rFonts w:hint="default" w:ascii="Times New Roman" w:hAnsi="Times New Roman" w:cs="Times New Roman"/>
          <w:szCs w:val="28"/>
        </w:rPr>
        <w:t xml:space="preserve"> Input Forms</w:t>
      </w:r>
      <w:r>
        <w:tab/>
      </w:r>
      <w:r>
        <w:fldChar w:fldCharType="begin"/>
      </w:r>
      <w:r>
        <w:instrText xml:space="preserve"> PAGEREF _Toc10276 \h </w:instrText>
      </w:r>
      <w:r>
        <w:fldChar w:fldCharType="separate"/>
      </w:r>
      <w:r>
        <w:t>27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7A7D2F5">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_Toc6077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1: Patient Registration</w:t>
      </w:r>
      <w:r>
        <w:tab/>
      </w:r>
      <w:r>
        <w:fldChar w:fldCharType="begin"/>
      </w:r>
      <w:r>
        <w:instrText xml:space="preserve"> PAGEREF _Toc6077 \h </w:instrText>
      </w:r>
      <w:r>
        <w:fldChar w:fldCharType="separate"/>
      </w:r>
      <w:r>
        <w:t>27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2AD01B8">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_Toc20839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2: Appointment Booking</w:t>
      </w:r>
      <w:r>
        <w:tab/>
      </w:r>
      <w:r>
        <w:fldChar w:fldCharType="begin"/>
      </w:r>
      <w:r>
        <w:instrText xml:space="preserve"> PAGEREF _Toc20839 \h </w:instrText>
      </w:r>
      <w:r>
        <w:fldChar w:fldCharType="separate"/>
      </w:r>
      <w:r>
        <w:t>27</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18B8A07">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_Toc3314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3: Patient Admission</w:t>
      </w:r>
      <w:r>
        <w:tab/>
      </w:r>
      <w:r>
        <w:fldChar w:fldCharType="begin"/>
      </w:r>
      <w:r>
        <w:instrText xml:space="preserve"> PAGEREF _Toc3314 \h </w:instrText>
      </w:r>
      <w:r>
        <w:fldChar w:fldCharType="separate"/>
      </w:r>
      <w:r>
        <w:t>28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13E1B7D">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_Toc23272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Form 4: Prescription Entry</w:t>
      </w:r>
      <w:r>
        <w:tab/>
      </w:r>
      <w:r>
        <w:fldChar w:fldCharType="begin"/>
      </w:r>
      <w:r>
        <w:instrText xml:space="preserve"> PAGEREF _Toc23272 \h </w:instrText>
      </w:r>
      <w:r>
        <w:fldChar w:fldCharType="separate"/>
      </w:r>
      <w:r>
        <w:t>28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52770A1A">
      <w:pPr>
        <w:pStyle w:val="15"/>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_Toc181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8"/>
          <w:lang w:val="en-US"/>
        </w:rPr>
        <w:t>11.2.</w:t>
      </w:r>
      <w:r>
        <w:rPr>
          <w:rFonts w:hint="default" w:ascii="Times New Roman" w:hAnsi="Times New Roman" w:cs="Times New Roman"/>
          <w:szCs w:val="28"/>
        </w:rPr>
        <w:t>Output Reports</w:t>
      </w:r>
      <w:r>
        <w:tab/>
      </w:r>
      <w:r>
        <w:fldChar w:fldCharType="begin"/>
      </w:r>
      <w:r>
        <w:instrText xml:space="preserve"> PAGEREF _Toc181 \h </w:instrText>
      </w:r>
      <w:r>
        <w:fldChar w:fldCharType="separate"/>
      </w:r>
      <w:r>
        <w:t>28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7295CB7">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_Toc12618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Report 1: Patient Medical Summary</w:t>
      </w:r>
      <w:r>
        <w:tab/>
      </w:r>
      <w:r>
        <w:fldChar w:fldCharType="begin"/>
      </w:r>
      <w:r>
        <w:instrText xml:space="preserve"> PAGEREF _Toc12618 \h </w:instrText>
      </w:r>
      <w:r>
        <w:fldChar w:fldCharType="separate"/>
      </w:r>
      <w:r>
        <w:t>28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3BE41D9B">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_Toc13650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Report 2: Department Workload Analysis</w:t>
      </w:r>
      <w:r>
        <w:tab/>
      </w:r>
      <w:r>
        <w:fldChar w:fldCharType="begin"/>
      </w:r>
      <w:r>
        <w:instrText xml:space="preserve"> PAGEREF _Toc13650 \h </w:instrText>
      </w:r>
      <w:r>
        <w:fldChar w:fldCharType="separate"/>
      </w:r>
      <w:r>
        <w:t>28</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26C3C014">
      <w:pPr>
        <w:pStyle w:val="16"/>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_Toc12646 </w:instrText>
      </w:r>
      <w:r>
        <w:rPr>
          <w:rFonts w:hint="default" w:ascii="Times New Roman" w:hAnsi="Times New Roman" w:cs="Times New Roman"/>
          <w:bCs/>
          <w:szCs w:val="24"/>
          <w:lang w:val="en-US"/>
        </w:rPr>
        <w:fldChar w:fldCharType="separate"/>
      </w:r>
      <w:r>
        <w:rPr>
          <w:rFonts w:hint="default" w:ascii="Times New Roman" w:hAnsi="Times New Roman" w:cs="Times New Roman"/>
          <w:szCs w:val="24"/>
        </w:rPr>
        <w:t>Report 3: Bed Occupancy Report</w:t>
      </w:r>
      <w:r>
        <w:tab/>
      </w:r>
      <w:r>
        <w:fldChar w:fldCharType="begin"/>
      </w:r>
      <w:r>
        <w:instrText xml:space="preserve"> PAGEREF _Toc12646 \h </w:instrText>
      </w:r>
      <w:r>
        <w:fldChar w:fldCharType="separate"/>
      </w:r>
      <w:r>
        <w:t>29</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7DEFA10">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_Toc22356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Conclusion</w:t>
      </w:r>
      <w:r>
        <w:tab/>
      </w:r>
      <w:r>
        <w:fldChar w:fldCharType="begin"/>
      </w:r>
      <w:r>
        <w:instrText xml:space="preserve"> PAGEREF _Toc22356 \h </w:instrText>
      </w:r>
      <w:r>
        <w:fldChar w:fldCharType="separate"/>
      </w:r>
      <w:r>
        <w:t>30</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75A795FF">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_Toc16125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APPENDIX</w:t>
      </w:r>
      <w:r>
        <w:tab/>
      </w:r>
      <w:r>
        <w:fldChar w:fldCharType="begin"/>
      </w:r>
      <w:r>
        <w:instrText xml:space="preserve"> PAGEREF _Toc16125 \h </w:instrText>
      </w:r>
      <w:r>
        <w:fldChar w:fldCharType="separate"/>
      </w:r>
      <w:r>
        <w:t>31</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6CB7B4B0">
      <w:pPr>
        <w:pStyle w:val="14"/>
        <w:tabs>
          <w:tab w:val="right" w:leader="dot" w:pos="8306"/>
        </w:tabs>
      </w:pPr>
      <w:r>
        <w:rPr>
          <w:rFonts w:hint="default" w:ascii="Times New Roman" w:hAnsi="Times New Roman" w:cs="Times New Roman"/>
          <w:bCs/>
          <w:color w:val="000000" w:themeColor="text1"/>
          <w:szCs w:val="24"/>
          <w:u w:val="single"/>
          <w:lang w:val="en-US"/>
          <w14:textFill>
            <w14:solidFill>
              <w14:schemeClr w14:val="tx1"/>
            </w14:solidFill>
          </w14:textFill>
        </w:rPr>
        <w:fldChar w:fldCharType="begin"/>
      </w:r>
      <w:r>
        <w:rPr>
          <w:rFonts w:hint="default" w:ascii="Times New Roman" w:hAnsi="Times New Roman" w:cs="Times New Roman"/>
          <w:bCs/>
          <w:szCs w:val="24"/>
          <w:lang w:val="en-US"/>
        </w:rPr>
        <w:instrText xml:space="preserve"> HYPERLINK \l _Toc17365 </w:instrText>
      </w:r>
      <w:r>
        <w:rPr>
          <w:rFonts w:hint="default" w:ascii="Times New Roman" w:hAnsi="Times New Roman" w:cs="Times New Roman"/>
          <w:bCs/>
          <w:szCs w:val="24"/>
          <w:lang w:val="en-US"/>
        </w:rPr>
        <w:fldChar w:fldCharType="separate"/>
      </w:r>
      <w:r>
        <w:rPr>
          <w:rFonts w:hint="default" w:ascii="Times New Roman" w:hAnsi="Times New Roman" w:cs="Times New Roman"/>
          <w:lang w:val="en-US"/>
        </w:rPr>
        <w:t>References and Links</w:t>
      </w:r>
      <w:r>
        <w:tab/>
      </w:r>
      <w:r>
        <w:fldChar w:fldCharType="begin"/>
      </w:r>
      <w:r>
        <w:instrText xml:space="preserve"> PAGEREF _Toc17365 \h </w:instrText>
      </w:r>
      <w:r>
        <w:fldChar w:fldCharType="separate"/>
      </w:r>
      <w:r>
        <w:t>36</w:t>
      </w:r>
      <w:r>
        <w:fldChar w:fldCharType="end"/>
      </w: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44B08B46">
      <w:pPr>
        <w:jc w:val="left"/>
        <w:rPr>
          <w:rFonts w:hint="default" w:ascii="Times New Roman" w:hAnsi="Times New Roman" w:cs="Times New Roman"/>
          <w:b/>
          <w:bCs/>
          <w:color w:val="000000" w:themeColor="text1"/>
          <w:sz w:val="24"/>
          <w:szCs w:val="24"/>
          <w:u w:val="single"/>
          <w:lang w:val="en-US"/>
          <w14:textFill>
            <w14:solidFill>
              <w14:schemeClr w14:val="tx1"/>
            </w14:solidFill>
          </w14:textFill>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Cs/>
          <w:color w:val="000000" w:themeColor="text1"/>
          <w:szCs w:val="24"/>
          <w:u w:val="single"/>
          <w:lang w:val="en-US"/>
          <w14:textFill>
            <w14:solidFill>
              <w14:schemeClr w14:val="tx1"/>
            </w14:solidFill>
          </w14:textFill>
        </w:rPr>
        <w:fldChar w:fldCharType="end"/>
      </w:r>
    </w:p>
    <w:p w14:paraId="04257DB4">
      <w:pPr>
        <w:pStyle w:val="2"/>
        <w:bidi w:val="0"/>
        <w:rPr>
          <w:rFonts w:hint="default" w:ascii="Times New Roman" w:hAnsi="Times New Roman" w:cs="Times New Roman"/>
          <w:lang w:val="en-US"/>
        </w:rPr>
      </w:pPr>
      <w:bookmarkStart w:id="0" w:name="_Toc29871"/>
      <w:bookmarkStart w:id="1" w:name="_Toc31773"/>
      <w:r>
        <w:rPr>
          <w:rFonts w:hint="default" w:ascii="Times New Roman" w:hAnsi="Times New Roman" w:cs="Times New Roman"/>
          <w:lang w:val="en-US"/>
        </w:rPr>
        <w:t>Introduction</w:t>
      </w:r>
      <w:bookmarkEnd w:id="0"/>
      <w:bookmarkEnd w:id="1"/>
    </w:p>
    <w:p w14:paraId="4A633361">
      <w:pPr>
        <w:jc w:val="left"/>
        <w:rPr>
          <w:rFonts w:hint="default" w:ascii="Times New Roman" w:hAnsi="Times New Roman" w:cs="Times New Roman"/>
          <w:color w:val="000000" w:themeColor="text1"/>
          <w:sz w:val="24"/>
          <w:szCs w:val="24"/>
          <w:lang w:val="en-US"/>
          <w14:textFill>
            <w14:solidFill>
              <w14:schemeClr w14:val="tx1"/>
            </w14:solidFill>
          </w14:textFill>
        </w:rPr>
      </w:pPr>
    </w:p>
    <w:p w14:paraId="6F333770">
      <w:pPr>
        <w:numPr>
          <w:ilvl w:val="0"/>
          <w:numId w:val="1"/>
        </w:numPr>
        <w:jc w:val="left"/>
        <w:rPr>
          <w:rFonts w:hint="default" w:ascii="Times New Roman" w:hAnsi="Times New Roman" w:cs="Times New Roman"/>
          <w:b/>
          <w:bCs/>
          <w:color w:val="000000" w:themeColor="text1"/>
          <w:sz w:val="24"/>
          <w:szCs w:val="24"/>
          <w:u w:val="none"/>
          <w:lang w:val="en-US"/>
          <w14:textFill>
            <w14:solidFill>
              <w14:schemeClr w14:val="tx1"/>
            </w14:solidFill>
          </w14:textFill>
        </w:rPr>
      </w:pPr>
      <w:r>
        <w:rPr>
          <w:rFonts w:hint="default" w:ascii="Times New Roman" w:hAnsi="Times New Roman" w:cs="Times New Roman"/>
          <w:b/>
          <w:bCs/>
          <w:color w:val="000000" w:themeColor="text1"/>
          <w:sz w:val="24"/>
          <w:szCs w:val="24"/>
          <w:u w:val="none"/>
          <w:lang w:val="en-US"/>
          <w14:textFill>
            <w14:solidFill>
              <w14:schemeClr w14:val="tx1"/>
            </w14:solidFill>
          </w14:textFill>
        </w:rPr>
        <w:t>Background of the organization</w:t>
      </w:r>
    </w:p>
    <w:p w14:paraId="2011015A">
      <w:pPr>
        <w:numPr>
          <w:ilvl w:val="0"/>
          <w:numId w:val="0"/>
        </w:numPr>
        <w:jc w:val="left"/>
        <w:rPr>
          <w:rFonts w:hint="default" w:ascii="Times New Roman" w:hAnsi="Times New Roman" w:cs="Times New Roman"/>
          <w:color w:val="000000" w:themeColor="text1"/>
          <w:sz w:val="24"/>
          <w:szCs w:val="24"/>
          <w:u w:val="single"/>
          <w:lang w:val="en-US"/>
          <w14:textFill>
            <w14:solidFill>
              <w14:schemeClr w14:val="tx1"/>
            </w14:solidFill>
          </w14:textFill>
        </w:rPr>
      </w:pPr>
    </w:p>
    <w:p w14:paraId="2244E630">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This project is designed around a hypothetical 350-bed specialized hospital located in Addis Ababa, Ethiopia. The hospital is envisioned as a mid-to-large scale healthcare facility. The hospital operates across more than 10 clinical departments including </w:t>
      </w:r>
      <w:r>
        <w:rPr>
          <w:rFonts w:hint="default" w:ascii="Times New Roman" w:hAnsi="Times New Roman" w:cs="Times New Roman"/>
          <w:color w:val="000000" w:themeColor="text1"/>
          <w:sz w:val="24"/>
          <w:szCs w:val="24"/>
          <w14:textFill>
            <w14:solidFill>
              <w14:schemeClr w14:val="tx1"/>
            </w14:solidFill>
          </w14:textFill>
        </w:rPr>
        <w:t xml:space="preserve"> Internal Medicine, Surgery, Pediatrics, Obstetrics &amp; Gynecology, Orthopedics</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Neurology</w:t>
      </w:r>
      <w:r>
        <w:rPr>
          <w:rFonts w:hint="default" w:ascii="Times New Roman" w:hAnsi="Times New Roman" w:cs="Times New Roman"/>
          <w:color w:val="000000" w:themeColor="text1"/>
          <w:sz w:val="24"/>
          <w:szCs w:val="24"/>
          <w:lang w:val="en-US"/>
          <w14:textFill>
            <w14:solidFill>
              <w14:schemeClr w14:val="tx1"/>
            </w14:solidFill>
          </w14:textFill>
        </w:rPr>
        <w:t xml:space="preserve"> and so on. It handles an average of 400-500 outpatient visits and admits approximately 80-120 inpatients at any given time, and performs over 30 surgical procedures daily. The hospital employs roughly 1200 staff members including physicians, nurses, laboratory technicians, pharmacists, and administrative personnel.</w:t>
      </w:r>
    </w:p>
    <w:p w14:paraId="797529A8">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p>
    <w:p w14:paraId="2AF46F0B">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hospital still relies heavily on manual and semi-automated data processing methods for managing patient records, appointment scheduling, laboratory orders, pharmacy inventory, and billing operations. The hospital’s current information infrastructure consists of disconnected spreadsheets, paper-based filing systems, and a few stand-alone applications that do not communicate with each other, leading to significant inefficiencies in daily operations.</w:t>
      </w:r>
    </w:p>
    <w:p w14:paraId="031A40E9">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1320640">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0BC3245">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7F08F80">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42C4F64">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2B476FE">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6EBBE36">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6841E46">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3C04F02">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4037C034">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23A60D8">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DFD0E67">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06BE928">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93E7A51">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3EE35C35">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7C4E09B9">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28BFA4A1">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1777C42">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3D6AE887">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1A1F0F4">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30030B08">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1A86E92">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5BC74528">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43CB963D">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313A2C6">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78B0277">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C213F5E">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15049715">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99D7C83">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09643CC">
      <w:pPr>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48D67F7">
      <w:pPr>
        <w:pStyle w:val="2"/>
        <w:numPr>
          <w:ilvl w:val="0"/>
          <w:numId w:val="1"/>
        </w:numPr>
        <w:bidi w:val="0"/>
        <w:rPr>
          <w:rFonts w:hint="default" w:ascii="Times New Roman" w:hAnsi="Times New Roman" w:cs="Times New Roman"/>
          <w:lang w:val="en-US"/>
        </w:rPr>
      </w:pPr>
      <w:bookmarkStart w:id="2" w:name="_Toc14663"/>
      <w:bookmarkStart w:id="3" w:name="_Toc8783"/>
      <w:r>
        <w:rPr>
          <w:rFonts w:hint="default" w:ascii="Times New Roman" w:hAnsi="Times New Roman" w:cs="Times New Roman"/>
          <w:lang w:val="en-US"/>
        </w:rPr>
        <w:t>Problem Statement</w:t>
      </w:r>
      <w:bookmarkEnd w:id="2"/>
      <w:bookmarkEnd w:id="3"/>
    </w:p>
    <w:p w14:paraId="3DDC4C5E">
      <w:pPr>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61CBB523">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hospital faces severe data management challenges that directly impact the quality of healthcare delivery, operational efficiency and patient safety. The hospital currently relies heavily on paper-based records, disconnected spreadsheets, and standalone applications that do not communicate effectively across departments. As a result, critical hospital operations are inefficient, time-consuming, and vulnerable to errors.</w:t>
      </w:r>
    </w:p>
    <w:p w14:paraId="07A2DA60">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p>
    <w:p w14:paraId="2CD82043">
      <w:pPr>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Critical Problems Identified</w:t>
      </w:r>
    </w:p>
    <w:p w14:paraId="50025753">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Fragmented Patient Records: </w:t>
      </w:r>
      <w:r>
        <w:rPr>
          <w:rFonts w:hint="default" w:ascii="Times New Roman" w:hAnsi="Times New Roman" w:cs="Times New Roman"/>
          <w:color w:val="000000" w:themeColor="text1"/>
          <w:sz w:val="24"/>
          <w:szCs w:val="24"/>
          <w14:textFill>
            <w14:solidFill>
              <w14:schemeClr w14:val="tx1"/>
            </w14:solidFill>
          </w14:textFill>
        </w:rPr>
        <w:t> Patient data is scattered across paper files in different departments. When a patient visits multiple departments (e.g., cardiology, laboratory, pharmacy), there is no unified record, leading to duplicate tests, missing history, and potential medication conflicts.</w:t>
      </w:r>
    </w:p>
    <w:p w14:paraId="29B745D3">
      <w:pPr>
        <w:pStyle w:val="17"/>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Inefficient Appointment Scheduling: </w:t>
      </w:r>
      <w:r>
        <w:rPr>
          <w:rFonts w:hint="default" w:ascii="Times New Roman" w:hAnsi="Times New Roman" w:cs="Times New Roman"/>
          <w:color w:val="000000" w:themeColor="text1"/>
          <w:sz w:val="24"/>
          <w:szCs w:val="24"/>
          <w14:textFill>
            <w14:solidFill>
              <w14:schemeClr w14:val="tx1"/>
            </w14:solidFill>
          </w14:textFill>
        </w:rPr>
        <w:t xml:space="preserve">Appointments are </w:t>
      </w:r>
      <w:r>
        <w:rPr>
          <w:rFonts w:hint="default" w:ascii="Times New Roman" w:hAnsi="Times New Roman" w:cs="Times New Roman"/>
          <w:color w:val="000000" w:themeColor="text1"/>
          <w:sz w:val="24"/>
          <w:szCs w:val="24"/>
          <w:lang w:val="en-US"/>
          <w14:textFill>
            <w14:solidFill>
              <w14:schemeClr w14:val="tx1"/>
            </w14:solidFill>
          </w14:textFill>
        </w:rPr>
        <w:t>managed</w:t>
      </w:r>
      <w:r>
        <w:rPr>
          <w:rFonts w:hint="default" w:ascii="Times New Roman" w:hAnsi="Times New Roman" w:cs="Times New Roman"/>
          <w:color w:val="000000" w:themeColor="text1"/>
          <w:sz w:val="24"/>
          <w:szCs w:val="24"/>
          <w14:textFill>
            <w14:solidFill>
              <w14:schemeClr w14:val="tx1"/>
            </w14:solidFill>
          </w14:textFill>
        </w:rPr>
        <w:t xml:space="preserve"> manually in logbooks, causing double-booking, long wait times (patients often wait 4–6 hours), and no-show management issues</w:t>
      </w:r>
      <w:r>
        <w:rPr>
          <w:rFonts w:hint="default" w:ascii="Times New Roman" w:hAnsi="Times New Roman" w:cs="Times New Roman"/>
          <w:color w:val="000000" w:themeColor="text1"/>
          <w:sz w:val="24"/>
          <w:szCs w:val="24"/>
          <w:lang w:val="en-US"/>
          <w14:textFill>
            <w14:solidFill>
              <w14:schemeClr w14:val="tx1"/>
            </w14:solidFill>
          </w14:textFill>
        </w:rPr>
        <w:t>,while</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d</w:t>
      </w:r>
      <w:r>
        <w:rPr>
          <w:rFonts w:hint="default" w:ascii="Times New Roman" w:hAnsi="Times New Roman" w:cs="Times New Roman"/>
          <w:color w:val="000000" w:themeColor="text1"/>
          <w:sz w:val="24"/>
          <w:szCs w:val="24"/>
          <w14:textFill>
            <w14:solidFill>
              <w14:schemeClr w14:val="tx1"/>
            </w14:solidFill>
          </w14:textFill>
        </w:rPr>
        <w:t>octors lose 20–30% of their scheduled time due to scheduling conflicts.</w:t>
      </w:r>
    </w:p>
    <w:p w14:paraId="0DFE7099">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Laboratory Result Delays: Laboratory Requests and test results are processed manually using paper forms. Test orders are physically transported to laboratories, and results are delivered manually to doctors or departments. This creates delays of  24-72 hours for routine laboratory tests, slowing diagnosis and treatment processes and negatively affecting patient care.</w:t>
      </w:r>
    </w:p>
    <w:p w14:paraId="213AB7C3">
      <w:pPr>
        <w:pStyle w:val="17"/>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Pharmacy Inventory Mismanagement:</w:t>
      </w:r>
      <w:r>
        <w:rPr>
          <w:rFonts w:hint="default" w:ascii="Times New Roman" w:hAnsi="Times New Roman" w:cs="Times New Roman"/>
          <w:color w:val="000000" w:themeColor="text1"/>
          <w:sz w:val="24"/>
          <w:szCs w:val="24"/>
          <w14:textFill>
            <w14:solidFill>
              <w14:schemeClr w14:val="tx1"/>
            </w14:solidFill>
          </w14:textFill>
        </w:rPr>
        <w:t xml:space="preserve"> Medication stock levels are tracked manually, leading to frequent </w:t>
      </w:r>
      <w:r>
        <w:rPr>
          <w:rFonts w:hint="default" w:ascii="Times New Roman" w:hAnsi="Times New Roman" w:cs="Times New Roman"/>
          <w:color w:val="000000" w:themeColor="text1"/>
          <w:sz w:val="24"/>
          <w:szCs w:val="24"/>
          <w:lang w:val="en-US"/>
          <w14:textFill>
            <w14:solidFill>
              <w14:schemeClr w14:val="tx1"/>
            </w14:solidFill>
          </w14:textFill>
        </w:rPr>
        <w:t>stock-outs</w:t>
      </w:r>
      <w:r>
        <w:rPr>
          <w:rFonts w:hint="default" w:ascii="Times New Roman" w:hAnsi="Times New Roman" w:cs="Times New Roman"/>
          <w:color w:val="000000" w:themeColor="text1"/>
          <w:sz w:val="24"/>
          <w:szCs w:val="24"/>
          <w14:textFill>
            <w14:solidFill>
              <w14:schemeClr w14:val="tx1"/>
            </w14:solidFill>
          </w14:textFill>
        </w:rPr>
        <w:t xml:space="preserve"> of essential drugs, expired medication going undetected, and inability to correlate prescriptions with actual dispensing records</w:t>
      </w:r>
      <w:r>
        <w:rPr>
          <w:rFonts w:hint="default" w:ascii="Times New Roman" w:hAnsi="Times New Roman" w:cs="Times New Roman"/>
          <w:color w:val="000000" w:themeColor="text1"/>
          <w:sz w:val="24"/>
          <w:szCs w:val="24"/>
          <w:lang w:val="en-US"/>
          <w14:textFill>
            <w14:solidFill>
              <w14:schemeClr w14:val="tx1"/>
            </w14:solidFill>
          </w14:textFill>
        </w:rPr>
        <w:t>.</w:t>
      </w:r>
    </w:p>
    <w:p w14:paraId="413E6816">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Lack of Analytic and Reporting Capabilities: Hospital administrators are unable to generate real-time reports related to bed occupancy, patient statistics, disease prevalence, doctor productivity or financial performance. The absence of centralized data processing makes evidence-based decision-making difficult and limits strategic planning.</w:t>
      </w:r>
    </w:p>
    <w:p w14:paraId="797B8A25">
      <w:pPr>
        <w:pStyle w:val="17"/>
        <w:numPr>
          <w:ilvl w:val="0"/>
          <w:numId w:val="2"/>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Data Redundancy and Inconsistency: Information of the same patient can be repeatedly entered in multiple departments without proper validation or synchronization. This creates inconsistent and contradictory records, such as different blood types or contact information being recorded for the same patient in different locations.</w:t>
      </w:r>
    </w:p>
    <w:p w14:paraId="2A43ADD6">
      <w:pPr>
        <w:pStyle w:val="17"/>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These challenges collectively result in reduced healthcare quality, increased operational costs, staff frustrations, delays in service delivery, and potential risks to patient safety. Furthermore, the lack of an integrated information system limits the hospital’s ability to manage data efficiently and support informed administrative decisions.</w:t>
      </w:r>
    </w:p>
    <w:p w14:paraId="67C86217">
      <w:pPr>
        <w:pStyle w:val="17"/>
        <w:numPr>
          <w:ilvl w:val="0"/>
          <w:numId w:val="0"/>
        </w:num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To address the identified challenges, the hospital should implement a centralized and integrated Hospital management information system (HMIS) supported by a relational database management system. The proposed system would digitally connect all hospital departments, including registration, laboratory, pharmacy, appointments, billing and administration, through a unified database platform. The integrated system would improve data accessibility, reduce redundancy, enhance operational efficiency, and strengthen data integrity which eventually leads to better healthcare delivery and decision-making processes.</w:t>
      </w:r>
    </w:p>
    <w:p w14:paraId="467582F6">
      <w:pPr>
        <w:pStyle w:val="17"/>
        <w:numPr>
          <w:ilvl w:val="0"/>
          <w:numId w:val="0"/>
        </w:numPr>
        <w:jc w:val="left"/>
        <w:rPr>
          <w:rFonts w:hint="default" w:ascii="Times New Roman" w:hAnsi="Times New Roman" w:cs="Times New Roman"/>
          <w:color w:val="000000" w:themeColor="text1"/>
          <w:sz w:val="24"/>
          <w:szCs w:val="24"/>
          <w:lang w:val="en-US"/>
          <w14:textFill>
            <w14:solidFill>
              <w14:schemeClr w14:val="tx1"/>
            </w14:solidFill>
          </w14:textFill>
        </w:rPr>
      </w:pPr>
    </w:p>
    <w:p w14:paraId="0D68694A">
      <w:pPr>
        <w:pStyle w:val="2"/>
        <w:numPr>
          <w:ilvl w:val="0"/>
          <w:numId w:val="1"/>
        </w:numPr>
        <w:bidi w:val="0"/>
        <w:rPr>
          <w:rFonts w:hint="default" w:ascii="Times New Roman" w:hAnsi="Times New Roman" w:cs="Times New Roman"/>
          <w:lang w:val="en-US"/>
        </w:rPr>
      </w:pPr>
      <w:bookmarkStart w:id="4" w:name="_Toc30602"/>
      <w:bookmarkStart w:id="5" w:name="_Toc25068"/>
      <w:r>
        <w:rPr>
          <w:rFonts w:hint="default" w:ascii="Times New Roman" w:hAnsi="Times New Roman" w:cs="Times New Roman"/>
          <w:lang w:val="en-US"/>
        </w:rPr>
        <w:t>Objectives</w:t>
      </w:r>
      <w:bookmarkEnd w:id="4"/>
      <w:bookmarkEnd w:id="5"/>
    </w:p>
    <w:p w14:paraId="4E64FE54">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A6CF71C">
      <w:pPr>
        <w:pStyle w:val="17"/>
        <w:numPr>
          <w:ilvl w:val="0"/>
          <w:numId w:val="0"/>
        </w:numPr>
        <w:jc w:val="both"/>
        <w:rPr>
          <w:rFonts w:hint="default" w:ascii="Times New Roman" w:hAnsi="Times New Roman" w:cs="Times New Roman"/>
          <w:b/>
          <w:bCs/>
          <w:color w:val="000000" w:themeColor="text1"/>
          <w:sz w:val="24"/>
          <w:szCs w:val="24"/>
          <w:u w:val="none"/>
          <w:lang w:val="en-US"/>
          <w14:textFill>
            <w14:solidFill>
              <w14:schemeClr w14:val="tx1"/>
            </w14:solidFill>
          </w14:textFill>
        </w:rPr>
      </w:pPr>
      <w:r>
        <w:rPr>
          <w:rFonts w:hint="default" w:ascii="Times New Roman" w:hAnsi="Times New Roman" w:cs="Times New Roman"/>
          <w:b/>
          <w:bCs/>
          <w:color w:val="000000" w:themeColor="text1"/>
          <w:sz w:val="24"/>
          <w:szCs w:val="24"/>
          <w:u w:val="none"/>
          <w:lang w:val="en-US"/>
          <w14:textFill>
            <w14:solidFill>
              <w14:schemeClr w14:val="tx1"/>
            </w14:solidFill>
          </w14:textFill>
        </w:rPr>
        <w:t>General objective</w:t>
      </w:r>
    </w:p>
    <w:p w14:paraId="35CC92AE">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AB69279">
      <w:pPr>
        <w:jc w:val="both"/>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To design and implement an integrated database system for  the hospital that centralizes patient, medical, administrative, and financial data to improve healthcare delivery, operational efficiency, and decision-making capabilities.</w:t>
      </w:r>
    </w:p>
    <w:p w14:paraId="64D9B7FB">
      <w:pPr>
        <w:jc w:val="both"/>
        <w:rPr>
          <w:rFonts w:hint="default" w:ascii="Times New Roman" w:hAnsi="Times New Roman" w:cs="Times New Roman"/>
          <w:b w:val="0"/>
          <w:bCs w:val="0"/>
          <w:color w:val="000000" w:themeColor="text1"/>
          <w:sz w:val="24"/>
          <w:szCs w:val="24"/>
          <w14:textFill>
            <w14:solidFill>
              <w14:schemeClr w14:val="tx1"/>
            </w14:solidFill>
          </w14:textFill>
        </w:rPr>
      </w:pPr>
    </w:p>
    <w:p w14:paraId="19DE9249">
      <w:pPr>
        <w:jc w:val="both"/>
        <w:rPr>
          <w:rFonts w:hint="default" w:ascii="Times New Roman" w:hAnsi="Times New Roman" w:cs="Times New Roman"/>
          <w:b/>
          <w:bCs/>
          <w:color w:val="000000" w:themeColor="text1"/>
          <w:sz w:val="24"/>
          <w:szCs w:val="24"/>
          <w:u w:val="none"/>
          <w:lang w:val="en-US"/>
          <w14:textFill>
            <w14:solidFill>
              <w14:schemeClr w14:val="tx1"/>
            </w14:solidFill>
          </w14:textFill>
        </w:rPr>
      </w:pPr>
      <w:r>
        <w:rPr>
          <w:rFonts w:hint="default" w:ascii="Times New Roman" w:hAnsi="Times New Roman" w:cs="Times New Roman"/>
          <w:b/>
          <w:bCs/>
          <w:color w:val="000000" w:themeColor="text1"/>
          <w:sz w:val="24"/>
          <w:szCs w:val="24"/>
          <w:u w:val="none"/>
          <w:lang w:val="en-US"/>
          <w14:textFill>
            <w14:solidFill>
              <w14:schemeClr w14:val="tx1"/>
            </w14:solidFill>
          </w14:textFill>
        </w:rPr>
        <w:t>Specific objectives</w:t>
      </w:r>
    </w:p>
    <w:p w14:paraId="5E03BFF1">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0196B0B">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design a relational database schema for managing hospital operations including patients, doctors, appointments, medical records, laboratory tests, prescriptions, and billing.</w:t>
      </w:r>
    </w:p>
    <w:p w14:paraId="1AA56927">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implement the database system in MySQL using proper constraints, relationships, and indexing techniques.</w:t>
      </w:r>
    </w:p>
    <w:p w14:paraId="418B6986">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design a MongoDB schema for handling semi-structured medical data.</w:t>
      </w:r>
    </w:p>
    <w:p w14:paraId="177AF9DE">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create realistic sample datasets and implement SQL and MongoDB queries for hospital reporting and operations.</w:t>
      </w:r>
    </w:p>
    <w:p w14:paraId="0124A5C7">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design input forms and output reports based on the database system.</w:t>
      </w:r>
    </w:p>
    <w:p w14:paraId="5677DD20">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test the system for data integrity, performance, and query correctness.</w:t>
      </w:r>
    </w:p>
    <w:p w14:paraId="4C87BECF">
      <w:pPr>
        <w:numPr>
          <w:ilvl w:val="0"/>
          <w:numId w:val="3"/>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To compare the relational (MySQL) and document-oriented (MongoDB) approaches for hospital data management.</w:t>
      </w:r>
    </w:p>
    <w:p w14:paraId="7B7D8EED">
      <w:pPr>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63FAECA">
      <w:pPr>
        <w:pStyle w:val="2"/>
        <w:bidi w:val="0"/>
        <w:rPr>
          <w:rFonts w:hint="default" w:ascii="Times New Roman" w:hAnsi="Times New Roman" w:cs="Times New Roman"/>
          <w:lang w:val="en-US"/>
        </w:rPr>
      </w:pPr>
      <w:bookmarkStart w:id="6" w:name="_Toc6543"/>
      <w:bookmarkStart w:id="7" w:name="_Toc16299"/>
      <w:r>
        <w:rPr>
          <w:rFonts w:hint="default" w:ascii="Times New Roman" w:hAnsi="Times New Roman" w:cs="Times New Roman"/>
          <w:lang w:val="en-US"/>
        </w:rPr>
        <w:t>4) Scope and Benefits</w:t>
      </w:r>
      <w:bookmarkEnd w:id="6"/>
      <w:bookmarkEnd w:id="7"/>
    </w:p>
    <w:p w14:paraId="45F38CEC">
      <w:pPr>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6C02976">
      <w:pPr>
        <w:numPr>
          <w:ilvl w:val="0"/>
          <w:numId w:val="0"/>
        </w:numPr>
        <w:ind w:leftChars="0"/>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Scope</w:t>
      </w:r>
    </w:p>
    <w:tbl>
      <w:tblPr>
        <w:tblStyle w:val="13"/>
        <w:tblpPr w:leftFromText="180" w:rightFromText="180" w:vertAnchor="text" w:tblpX="108" w:tblpY="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5"/>
        <w:gridCol w:w="5464"/>
      </w:tblGrid>
      <w:tr w14:paraId="77E6D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035" w:type="dxa"/>
          </w:tcPr>
          <w:p w14:paraId="4DA091C7">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Scope</w:t>
            </w:r>
          </w:p>
        </w:tc>
        <w:tc>
          <w:tcPr>
            <w:tcW w:w="5464" w:type="dxa"/>
          </w:tcPr>
          <w:p w14:paraId="324EC8B0">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In-Scope</w:t>
            </w:r>
          </w:p>
        </w:tc>
      </w:tr>
      <w:tr w14:paraId="6B97B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trPr>
        <w:tc>
          <w:tcPr>
            <w:tcW w:w="2035" w:type="dxa"/>
          </w:tcPr>
          <w:p w14:paraId="1D718469">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Departments</w:t>
            </w:r>
          </w:p>
        </w:tc>
        <w:tc>
          <w:tcPr>
            <w:tcW w:w="5464" w:type="dxa"/>
          </w:tcPr>
          <w:p w14:paraId="720D0D94">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I</w:t>
            </w:r>
            <w:r>
              <w:rPr>
                <w:rFonts w:hint="default" w:ascii="Times New Roman" w:hAnsi="Times New Roman" w:cs="Times New Roman"/>
                <w:b w:val="0"/>
                <w:bCs w:val="0"/>
                <w:color w:val="000000" w:themeColor="text1"/>
                <w:sz w:val="24"/>
                <w:szCs w:val="24"/>
                <w14:textFill>
                  <w14:solidFill>
                    <w14:schemeClr w14:val="tx1"/>
                  </w14:solidFill>
                </w14:textFill>
              </w:rPr>
              <w:t>nternal Medicine, Surgery, Pediatrics, Orthopedics, Cardiology, Neurology, Laboratory, Pharmacy</w:t>
            </w:r>
          </w:p>
        </w:tc>
      </w:tr>
      <w:tr w14:paraId="24FD6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trPr>
        <w:tc>
          <w:tcPr>
            <w:tcW w:w="2035" w:type="dxa"/>
          </w:tcPr>
          <w:p w14:paraId="5F807D0B">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Functions</w:t>
            </w:r>
          </w:p>
        </w:tc>
        <w:tc>
          <w:tcPr>
            <w:tcW w:w="5464" w:type="dxa"/>
          </w:tcPr>
          <w:p w14:paraId="13118FB0">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Patient registration, appointment scheduling, admission/discharge, diagnosis recording, prescription, lab orders, billing</w:t>
            </w:r>
          </w:p>
        </w:tc>
      </w:tr>
      <w:tr w14:paraId="11CC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035" w:type="dxa"/>
          </w:tcPr>
          <w:p w14:paraId="6E8F9D11">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Users</w:t>
            </w:r>
          </w:p>
        </w:tc>
        <w:tc>
          <w:tcPr>
            <w:tcW w:w="5464" w:type="dxa"/>
          </w:tcPr>
          <w:p w14:paraId="14B6A617">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Doctors, nurses, receptionists, lab technicians, pharmacists, billing clerks</w:t>
            </w:r>
          </w:p>
        </w:tc>
      </w:tr>
      <w:tr w14:paraId="45CE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035" w:type="dxa"/>
          </w:tcPr>
          <w:p w14:paraId="144BEDB5">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Platform</w:t>
            </w:r>
          </w:p>
        </w:tc>
        <w:tc>
          <w:tcPr>
            <w:tcW w:w="5464" w:type="dxa"/>
          </w:tcPr>
          <w:p w14:paraId="33C66981">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MySQL 8.0+, MongoDB 6.0+</w:t>
            </w:r>
          </w:p>
        </w:tc>
      </w:tr>
      <w:tr w14:paraId="7D3C0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035" w:type="dxa"/>
          </w:tcPr>
          <w:p w14:paraId="7DB23CC1">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t>Data</w:t>
            </w:r>
          </w:p>
        </w:tc>
        <w:tc>
          <w:tcPr>
            <w:tcW w:w="5464" w:type="dxa"/>
          </w:tcPr>
          <w:p w14:paraId="341F0F9A">
            <w:pPr>
              <w:widowControl w:val="0"/>
              <w:numPr>
                <w:ilvl w:val="0"/>
                <w:numId w:val="0"/>
              </w:numPr>
              <w:jc w:val="both"/>
              <w:rPr>
                <w:rFonts w:hint="default" w:ascii="Times New Roman" w:hAnsi="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Sample data (</w:t>
            </w:r>
            <w:r>
              <w:rPr>
                <w:rFonts w:hint="default" w:ascii="Times New Roman" w:hAnsi="Times New Roman" w:cs="Times New Roman"/>
                <w:b w:val="0"/>
                <w:bCs w:val="0"/>
                <w:color w:val="000000" w:themeColor="text1"/>
                <w:sz w:val="24"/>
                <w:szCs w:val="24"/>
                <w:lang w:val="en-US"/>
                <w14:textFill>
                  <w14:solidFill>
                    <w14:schemeClr w14:val="tx1"/>
                  </w14:solidFill>
                </w14:textFill>
              </w:rPr>
              <w:t>5</w:t>
            </w:r>
            <w:r>
              <w:rPr>
                <w:rFonts w:hint="default" w:ascii="Times New Roman" w:hAnsi="Times New Roman" w:cs="Times New Roman"/>
                <w:b w:val="0"/>
                <w:bCs w:val="0"/>
                <w:color w:val="000000" w:themeColor="text1"/>
                <w:sz w:val="24"/>
                <w:szCs w:val="24"/>
                <w14:textFill>
                  <w14:solidFill>
                    <w14:schemeClr w14:val="tx1"/>
                  </w14:solidFill>
                </w14:textFill>
              </w:rPr>
              <w:t>–</w:t>
            </w:r>
            <w:r>
              <w:rPr>
                <w:rFonts w:hint="default" w:ascii="Times New Roman" w:hAnsi="Times New Roman" w:cs="Times New Roman"/>
                <w:b w:val="0"/>
                <w:bCs w:val="0"/>
                <w:color w:val="000000" w:themeColor="text1"/>
                <w:sz w:val="24"/>
                <w:szCs w:val="24"/>
                <w:lang w:val="en-US"/>
                <w14:textFill>
                  <w14:solidFill>
                    <w14:schemeClr w14:val="tx1"/>
                  </w14:solidFill>
                </w14:textFill>
              </w:rPr>
              <w:t>1</w:t>
            </w:r>
            <w:r>
              <w:rPr>
                <w:rFonts w:hint="default" w:ascii="Times New Roman" w:hAnsi="Times New Roman" w:cs="Times New Roman"/>
                <w:b w:val="0"/>
                <w:bCs w:val="0"/>
                <w:color w:val="000000" w:themeColor="text1"/>
                <w:sz w:val="24"/>
                <w:szCs w:val="24"/>
                <w14:textFill>
                  <w14:solidFill>
                    <w14:schemeClr w14:val="tx1"/>
                  </w14:solidFill>
                </w14:textFill>
              </w:rPr>
              <w:t>0 records per entity)</w:t>
            </w:r>
          </w:p>
        </w:tc>
      </w:tr>
    </w:tbl>
    <w:p w14:paraId="0D5DEA9B">
      <w:pPr>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5B467D7F">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2C1C9EE">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43EB303">
      <w:p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364E705">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3AB04E5">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53BA624">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4ED2C4C7">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6AFFAE7D">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12E4013F">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32510F69">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5E340B0">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15153CD">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C5F7ED0">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7385AE9">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64101D0">
      <w:pPr>
        <w:pStyle w:val="17"/>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Benefits</w:t>
      </w:r>
    </w:p>
    <w:p w14:paraId="75DF1E00">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EFFAAEE">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Patient Care</w:t>
      </w:r>
    </w:p>
    <w:p w14:paraId="35256E50">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Unified patient record across all departments</w:t>
      </w:r>
    </w:p>
    <w:p w14:paraId="1FCB21F1">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Reduced wait times through organized scheduling</w:t>
      </w:r>
    </w:p>
    <w:p w14:paraId="06457371">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Faster lab result availability</w:t>
      </w:r>
    </w:p>
    <w:p w14:paraId="2BAD91CD">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Medication conflict detection</w:t>
      </w:r>
    </w:p>
    <w:p w14:paraId="21EB3307">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5D5E2740">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03CA838C">
      <w:pPr>
        <w:pStyle w:val="17"/>
        <w:numPr>
          <w:ilvl w:val="0"/>
          <w:numId w:val="0"/>
        </w:numPr>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Operational Efficiency</w:t>
      </w:r>
    </w:p>
    <w:p w14:paraId="7A62D990">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Elimination of duplicate data entry</w:t>
      </w:r>
    </w:p>
    <w:p w14:paraId="229321D7">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Real-time pharmacy stock tracking</w:t>
      </w:r>
    </w:p>
    <w:p w14:paraId="5F88EE63">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Automated bed/ward management</w:t>
      </w:r>
    </w:p>
    <w:p w14:paraId="6918368F">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Streamlined admission/discharge workflow</w:t>
      </w:r>
    </w:p>
    <w:p w14:paraId="596AFB1F">
      <w:pPr>
        <w:pStyle w:val="17"/>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Decision Support</w:t>
      </w:r>
    </w:p>
    <w:p w14:paraId="0B3B1FB9">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Department workload analytic</w:t>
      </w:r>
    </w:p>
    <w:p w14:paraId="335E0305">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Disease prevalence reporting</w:t>
      </w:r>
    </w:p>
    <w:p w14:paraId="65FAD9C4">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Revenue and expense tracking</w:t>
      </w:r>
    </w:p>
    <w:p w14:paraId="0CC0598C">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Doctor productivity metrics</w:t>
      </w:r>
    </w:p>
    <w:p w14:paraId="6B4E5779">
      <w:pPr>
        <w:pStyle w:val="17"/>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21C63FBB">
      <w:pPr>
        <w:pStyle w:val="17"/>
        <w:numPr>
          <w:ilvl w:val="0"/>
          <w:numId w:val="0"/>
        </w:numPr>
        <w:ind w:left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Data Integrity</w:t>
      </w:r>
    </w:p>
    <w:p w14:paraId="0626649C">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Enforced referential integrity</w:t>
      </w:r>
    </w:p>
    <w:p w14:paraId="77240B4F">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Constraint-based data validation</w:t>
      </w:r>
    </w:p>
    <w:p w14:paraId="2B173945">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Elimination of data redundancy</w:t>
      </w:r>
    </w:p>
    <w:p w14:paraId="338B04FA">
      <w:pPr>
        <w:pStyle w:val="17"/>
        <w:numPr>
          <w:ilvl w:val="0"/>
          <w:numId w:val="4"/>
        </w:numPr>
        <w:ind w:left="420" w:leftChars="0" w:hanging="420" w:firstLineChars="0"/>
        <w:jc w:val="both"/>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Audit trail capability</w:t>
      </w:r>
    </w:p>
    <w:p w14:paraId="1CA6B64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376F8D1">
      <w:pPr>
        <w:pStyle w:val="2"/>
        <w:bidi w:val="0"/>
        <w:rPr>
          <w:rFonts w:hint="default" w:ascii="Times New Roman" w:hAnsi="Times New Roman" w:cs="Times New Roman"/>
          <w:lang w:val="en-US"/>
        </w:rPr>
      </w:pPr>
      <w:bookmarkStart w:id="8" w:name="_Toc23111"/>
      <w:bookmarkStart w:id="9" w:name="_Toc30488"/>
      <w:r>
        <w:rPr>
          <w:rFonts w:hint="default" w:ascii="Times New Roman" w:hAnsi="Times New Roman" w:cs="Times New Roman"/>
          <w:lang w:val="en-US"/>
        </w:rPr>
        <w:t>5) Methodology and Tools</w:t>
      </w:r>
      <w:bookmarkEnd w:id="8"/>
      <w:bookmarkEnd w:id="9"/>
    </w:p>
    <w:p w14:paraId="25A4E73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509CEAC">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Development Methodology</w:t>
      </w:r>
    </w:p>
    <w:p w14:paraId="58CB9A8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6996A47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project follows a Waterfall-based Database Development Life cycle (DDLC) approach, adapted from the Standard Systems Development Life Cycle. The methodology consists of five sequential phases:</w:t>
      </w:r>
    </w:p>
    <w:p w14:paraId="120CA493">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Requirements Collection and Analysis: Studying the hospital’s operations, interviewing staff (simulated), and documenting data requirements through structured analysis techniques.</w:t>
      </w:r>
    </w:p>
    <w:p w14:paraId="6B66F14F">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Conceptual Database Design: Creating an Entity-Relationship (ER) model that captures all entities, attributes, relationships and cardinality constraints without regard to implementation specifics.</w:t>
      </w:r>
    </w:p>
    <w:p w14:paraId="0DBC89D2">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Logical Database Design: Translating the ER model into relational schemas and applying normalization (up to BCNF) to eliminate insertion, update, and deletion anomalies.</w:t>
      </w:r>
    </w:p>
    <w:p w14:paraId="08F4B699">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Physical Database Design (Implementation): Creating actual database objects (tables/collections) in MySQL and MongoDB, defining data types, constraints, indexes, and inserting sample data.</w:t>
      </w:r>
    </w:p>
    <w:p w14:paraId="105B99D6">
      <w:pPr>
        <w:pStyle w:val="17"/>
        <w:numPr>
          <w:ilvl w:val="0"/>
          <w:numId w:val="5"/>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Testing and Refinement: Executing queries, verifying data integrity, identifying bugs, documenting results, and proposing improvements.</w:t>
      </w:r>
    </w:p>
    <w:p w14:paraId="11C4042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E466B3C">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Tools and Technologies</w:t>
      </w:r>
    </w:p>
    <w:p w14:paraId="13BD26F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3"/>
        <w:tblW w:w="8719" w:type="dxa"/>
        <w:tblInd w:w="1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42"/>
        <w:gridCol w:w="2528"/>
        <w:gridCol w:w="3849"/>
      </w:tblGrid>
      <w:tr w14:paraId="0DA2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44137B0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Category</w:t>
            </w:r>
          </w:p>
        </w:tc>
        <w:tc>
          <w:tcPr>
            <w:tcW w:w="2528" w:type="dxa"/>
          </w:tcPr>
          <w:p w14:paraId="16AEF1F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Tool</w:t>
            </w:r>
          </w:p>
        </w:tc>
        <w:tc>
          <w:tcPr>
            <w:tcW w:w="3849" w:type="dxa"/>
          </w:tcPr>
          <w:p w14:paraId="1234FD4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Purposes</w:t>
            </w:r>
          </w:p>
        </w:tc>
      </w:tr>
      <w:tr w14:paraId="4AB2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6A6415C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RDBMS</w:t>
            </w:r>
          </w:p>
        </w:tc>
        <w:tc>
          <w:tcPr>
            <w:tcW w:w="2528" w:type="dxa"/>
            <w:vAlign w:val="top"/>
          </w:tcPr>
          <w:p w14:paraId="3A717247">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MySQL 8.0</w:t>
            </w:r>
          </w:p>
        </w:tc>
        <w:tc>
          <w:tcPr>
            <w:tcW w:w="3849" w:type="dxa"/>
          </w:tcPr>
          <w:p w14:paraId="76AD12A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Relational database implementation</w:t>
            </w:r>
          </w:p>
        </w:tc>
      </w:tr>
      <w:tr w14:paraId="49C7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56D5514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NoSQL</w:t>
            </w:r>
          </w:p>
        </w:tc>
        <w:tc>
          <w:tcPr>
            <w:tcW w:w="2528" w:type="dxa"/>
            <w:vAlign w:val="top"/>
          </w:tcPr>
          <w:p w14:paraId="7DDD59DD">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MongoDB 6.0</w:t>
            </w:r>
          </w:p>
        </w:tc>
        <w:tc>
          <w:tcPr>
            <w:tcW w:w="3849" w:type="dxa"/>
          </w:tcPr>
          <w:p w14:paraId="054720F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Document database implementation</w:t>
            </w:r>
          </w:p>
        </w:tc>
      </w:tr>
      <w:tr w14:paraId="1A941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6070436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ER Modeling</w:t>
            </w:r>
          </w:p>
        </w:tc>
        <w:tc>
          <w:tcPr>
            <w:tcW w:w="2528" w:type="dxa"/>
            <w:vAlign w:val="top"/>
          </w:tcPr>
          <w:p w14:paraId="22719C37">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draw.io</w:t>
            </w:r>
          </w:p>
        </w:tc>
        <w:tc>
          <w:tcPr>
            <w:tcW w:w="3849" w:type="dxa"/>
          </w:tcPr>
          <w:p w14:paraId="428A843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Creating ERD</w:t>
            </w:r>
          </w:p>
        </w:tc>
      </w:tr>
      <w:tr w14:paraId="2117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194AC9C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MySQL Client</w:t>
            </w:r>
          </w:p>
        </w:tc>
        <w:tc>
          <w:tcPr>
            <w:tcW w:w="2528" w:type="dxa"/>
            <w:vAlign w:val="top"/>
          </w:tcPr>
          <w:p w14:paraId="158AC0A6">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MySQL Workbench</w:t>
            </w:r>
          </w:p>
        </w:tc>
        <w:tc>
          <w:tcPr>
            <w:tcW w:w="3849" w:type="dxa"/>
          </w:tcPr>
          <w:p w14:paraId="5E5C1A2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SQL execution and administration</w:t>
            </w:r>
          </w:p>
        </w:tc>
      </w:tr>
      <w:tr w14:paraId="4591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60EBB94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MongoDB Client</w:t>
            </w:r>
          </w:p>
        </w:tc>
        <w:tc>
          <w:tcPr>
            <w:tcW w:w="2528" w:type="dxa"/>
            <w:vAlign w:val="top"/>
          </w:tcPr>
          <w:p w14:paraId="4361C451">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MongoDB Compass</w:t>
            </w:r>
          </w:p>
        </w:tc>
        <w:tc>
          <w:tcPr>
            <w:tcW w:w="3849" w:type="dxa"/>
          </w:tcPr>
          <w:p w14:paraId="367A223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MongoDB GUI and query execution</w:t>
            </w:r>
          </w:p>
        </w:tc>
      </w:tr>
      <w:tr w14:paraId="2AED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31DCC96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Version Control</w:t>
            </w:r>
          </w:p>
        </w:tc>
        <w:tc>
          <w:tcPr>
            <w:tcW w:w="2528" w:type="dxa"/>
            <w:vAlign w:val="top"/>
          </w:tcPr>
          <w:p w14:paraId="7737E3DB">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Git / GitHub</w:t>
            </w:r>
          </w:p>
        </w:tc>
        <w:tc>
          <w:tcPr>
            <w:tcW w:w="3849" w:type="dxa"/>
          </w:tcPr>
          <w:p w14:paraId="7CE9ED7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Source code management</w:t>
            </w:r>
          </w:p>
        </w:tc>
      </w:tr>
      <w:tr w14:paraId="4AB63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2342" w:type="dxa"/>
          </w:tcPr>
          <w:p w14:paraId="0AA4C43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Communication</w:t>
            </w:r>
          </w:p>
        </w:tc>
        <w:tc>
          <w:tcPr>
            <w:tcW w:w="2528" w:type="dxa"/>
            <w:vAlign w:val="top"/>
          </w:tcPr>
          <w:p w14:paraId="06177B0B">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Telegram</w:t>
            </w:r>
          </w:p>
        </w:tc>
        <w:tc>
          <w:tcPr>
            <w:tcW w:w="3849" w:type="dxa"/>
          </w:tcPr>
          <w:p w14:paraId="5F4BC68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Group Coordination</w:t>
            </w:r>
          </w:p>
        </w:tc>
      </w:tr>
      <w:tr w14:paraId="43F0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2342" w:type="dxa"/>
          </w:tcPr>
          <w:p w14:paraId="37AD2E5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Presentation</w:t>
            </w:r>
          </w:p>
        </w:tc>
        <w:tc>
          <w:tcPr>
            <w:tcW w:w="2528" w:type="dxa"/>
            <w:vAlign w:val="top"/>
          </w:tcPr>
          <w:p w14:paraId="7A2D1030">
            <w:pPr>
              <w:widowControl w:val="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MS PowerPoint</w:t>
            </w:r>
          </w:p>
        </w:tc>
        <w:tc>
          <w:tcPr>
            <w:tcW w:w="3849" w:type="dxa"/>
          </w:tcPr>
          <w:p w14:paraId="6D2F311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Final Presentation slides</w:t>
            </w:r>
          </w:p>
        </w:tc>
      </w:tr>
    </w:tbl>
    <w:p w14:paraId="1E1247A9">
      <w:pPr>
        <w:pStyle w:val="2"/>
        <w:bidi w:val="0"/>
        <w:rPr>
          <w:rFonts w:hint="default" w:ascii="Times New Roman" w:hAnsi="Times New Roman" w:cs="Times New Roman"/>
          <w:lang w:val="en-US"/>
        </w:rPr>
      </w:pPr>
      <w:bookmarkStart w:id="10" w:name="_Toc11320"/>
      <w:bookmarkStart w:id="11" w:name="_Toc11135"/>
      <w:r>
        <w:rPr>
          <w:rFonts w:hint="default" w:ascii="Times New Roman" w:hAnsi="Times New Roman" w:cs="Times New Roman"/>
          <w:lang w:val="en-US"/>
        </w:rPr>
        <w:t>6)Conceptual Database Design</w:t>
      </w:r>
      <w:bookmarkEnd w:id="10"/>
      <w:bookmarkEnd w:id="11"/>
    </w:p>
    <w:p w14:paraId="1FC7842D">
      <w:pPr>
        <w:pStyle w:val="3"/>
        <w:jc w:val="left"/>
        <w:rPr>
          <w:rFonts w:hint="default" w:ascii="Times New Roman" w:hAnsi="Times New Roman" w:cs="Times New Roman"/>
          <w:b/>
          <w:bCs/>
          <w:color w:val="000000" w:themeColor="text1"/>
          <w:sz w:val="24"/>
          <w:szCs w:val="24"/>
          <w:lang w:val="en-US"/>
          <w14:textFill>
            <w14:solidFill>
              <w14:schemeClr w14:val="tx1"/>
            </w14:solidFill>
          </w14:textFill>
        </w:rPr>
      </w:pPr>
      <w:bookmarkStart w:id="12" w:name="_Toc8393"/>
      <w:bookmarkStart w:id="13" w:name="_Toc22577"/>
      <w:r>
        <w:rPr>
          <w:rFonts w:hint="default" w:ascii="Times New Roman" w:hAnsi="Times New Roman" w:cs="Times New Roman"/>
          <w:b/>
          <w:bCs/>
          <w:color w:val="000000" w:themeColor="text1"/>
          <w:sz w:val="24"/>
          <w:szCs w:val="24"/>
          <w:lang w:val="en-US"/>
          <w14:textFill>
            <w14:solidFill>
              <w14:schemeClr w14:val="tx1"/>
            </w14:solidFill>
          </w14:textFill>
        </w:rPr>
        <w:t>Entity Identification with their corresponding attributes</w:t>
      </w:r>
      <w:bookmarkEnd w:id="12"/>
      <w:bookmarkEnd w:id="13"/>
    </w:p>
    <w:p w14:paraId="6E28D27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Through analysis of the hospital's data processing requirements, the following </w:t>
      </w:r>
      <w:r>
        <w:rPr>
          <w:rStyle w:val="12"/>
          <w:rFonts w:hint="default" w:ascii="Times New Roman" w:hAnsi="Times New Roman" w:cs="Times New Roman" w:eastAsiaTheme="majorEastAsia"/>
          <w:color w:val="000000" w:themeColor="text1"/>
          <w:sz w:val="24"/>
          <w:szCs w:val="24"/>
          <w14:textFill>
            <w14:solidFill>
              <w14:schemeClr w14:val="tx1"/>
            </w14:solidFill>
          </w14:textFill>
        </w:rPr>
        <w:t>1</w:t>
      </w:r>
      <w:r>
        <w:rPr>
          <w:rStyle w:val="12"/>
          <w:rFonts w:hint="default" w:ascii="Times New Roman" w:hAnsi="Times New Roman" w:cs="Times New Roman" w:eastAsiaTheme="majorEastAsia"/>
          <w:color w:val="000000" w:themeColor="text1"/>
          <w:sz w:val="24"/>
          <w:szCs w:val="24"/>
          <w:lang w:val="en-US"/>
          <w14:textFill>
            <w14:solidFill>
              <w14:schemeClr w14:val="tx1"/>
            </w14:solidFill>
          </w14:textFill>
        </w:rPr>
        <w:t xml:space="preserve">6 core entities including associative entities that are </w:t>
      </w:r>
      <w:r>
        <w:rPr>
          <w:rFonts w:hint="default" w:ascii="Times New Roman" w:hAnsi="Times New Roman" w:eastAsia="SimSun" w:cs="Times New Roman"/>
          <w:color w:val="000000" w:themeColor="text1"/>
          <w:sz w:val="24"/>
          <w:szCs w:val="24"/>
          <w14:textFill>
            <w14:solidFill>
              <w14:schemeClr w14:val="tx1"/>
            </w14:solidFill>
          </w14:textFill>
        </w:rPr>
        <w:t>required to resolve many-to-many relationships.</w:t>
      </w: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were identified, along with their key attributes:</w:t>
      </w:r>
    </w:p>
    <w:p w14:paraId="7D36462F">
      <w:pPr>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3"/>
        <w:tblW w:w="7559" w:type="dxa"/>
        <w:tblInd w:w="2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3"/>
        <w:gridCol w:w="2551"/>
        <w:gridCol w:w="4265"/>
      </w:tblGrid>
      <w:tr w14:paraId="5625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743" w:type="dxa"/>
            <w:shd w:val="clear" w:color="auto" w:fill="auto"/>
            <w:vAlign w:val="top"/>
          </w:tcPr>
          <w:p w14:paraId="3AA6596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eastAsia="zh-CN" w:bidi="ar-SA"/>
                <w14:textFill>
                  <w14:solidFill>
                    <w14:schemeClr w14:val="tx1"/>
                  </w14:solidFill>
                </w14:textFill>
              </w:rPr>
              <w:t>No</w:t>
            </w:r>
          </w:p>
        </w:tc>
        <w:tc>
          <w:tcPr>
            <w:tcW w:w="2551" w:type="dxa"/>
          </w:tcPr>
          <w:p w14:paraId="08E773C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Entity</w:t>
            </w:r>
          </w:p>
        </w:tc>
        <w:tc>
          <w:tcPr>
            <w:tcW w:w="4265" w:type="dxa"/>
          </w:tcPr>
          <w:p w14:paraId="121CAE1E">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Attributes</w:t>
            </w:r>
          </w:p>
        </w:tc>
      </w:tr>
      <w:tr w14:paraId="11246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743" w:type="dxa"/>
            <w:shd w:val="clear" w:color="auto" w:fill="auto"/>
            <w:vAlign w:val="top"/>
          </w:tcPr>
          <w:p w14:paraId="28D45CF0">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w:t>
            </w:r>
          </w:p>
        </w:tc>
        <w:tc>
          <w:tcPr>
            <w:tcW w:w="2551" w:type="dxa"/>
          </w:tcPr>
          <w:p w14:paraId="45548F5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w:t>
            </w:r>
          </w:p>
        </w:tc>
        <w:tc>
          <w:tcPr>
            <w:tcW w:w="4265" w:type="dxa"/>
          </w:tcPr>
          <w:p w14:paraId="3A79DED2">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dept_id</w:t>
            </w:r>
          </w:p>
          <w:p w14:paraId="12DDB21E">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dept_name</w:t>
            </w:r>
          </w:p>
          <w:p w14:paraId="4C2DACB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Location</w:t>
            </w:r>
          </w:p>
          <w:p w14:paraId="2AB39E97">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tc>
      </w:tr>
      <w:tr w14:paraId="1493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1" w:hRule="atLeast"/>
        </w:trPr>
        <w:tc>
          <w:tcPr>
            <w:tcW w:w="743" w:type="dxa"/>
            <w:shd w:val="clear" w:color="auto" w:fill="auto"/>
            <w:vAlign w:val="top"/>
          </w:tcPr>
          <w:p w14:paraId="04337FE6">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2</w:t>
            </w:r>
          </w:p>
        </w:tc>
        <w:tc>
          <w:tcPr>
            <w:tcW w:w="2551" w:type="dxa"/>
          </w:tcPr>
          <w:p w14:paraId="1C57688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w:t>
            </w:r>
          </w:p>
        </w:tc>
        <w:tc>
          <w:tcPr>
            <w:tcW w:w="4265" w:type="dxa"/>
          </w:tcPr>
          <w:p w14:paraId="1C833F29">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doctor_id</w:t>
            </w:r>
          </w:p>
          <w:p w14:paraId="1BDE684E">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first_name</w:t>
            </w:r>
          </w:p>
          <w:p w14:paraId="26AEA280">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last_name</w:t>
            </w:r>
          </w:p>
          <w:p w14:paraId="19C44A52">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specialization</w:t>
            </w:r>
          </w:p>
          <w:p w14:paraId="7C3E0895">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hire_date</w:t>
            </w:r>
          </w:p>
          <w:p w14:paraId="63753E37">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p w14:paraId="5BFA02C1">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email</w:t>
            </w:r>
          </w:p>
        </w:tc>
      </w:tr>
      <w:tr w14:paraId="4A20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743" w:type="dxa"/>
            <w:shd w:val="clear" w:color="auto" w:fill="auto"/>
            <w:vAlign w:val="top"/>
          </w:tcPr>
          <w:p w14:paraId="5B5586DA">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3</w:t>
            </w:r>
          </w:p>
        </w:tc>
        <w:tc>
          <w:tcPr>
            <w:tcW w:w="2551" w:type="dxa"/>
          </w:tcPr>
          <w:p w14:paraId="38CC873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Nurse</w:t>
            </w:r>
          </w:p>
        </w:tc>
        <w:tc>
          <w:tcPr>
            <w:tcW w:w="4265" w:type="dxa"/>
          </w:tcPr>
          <w:p w14:paraId="01657DF7">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nurse_id</w:t>
            </w:r>
          </w:p>
          <w:p w14:paraId="7E617F15">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first_name</w:t>
            </w:r>
          </w:p>
          <w:p w14:paraId="3283B3C4">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last_name</w:t>
            </w:r>
          </w:p>
          <w:p w14:paraId="39DBD0BE">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p w14:paraId="74B76C7A">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email</w:t>
            </w:r>
          </w:p>
          <w:p w14:paraId="2DAED231">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shift</w:t>
            </w:r>
          </w:p>
        </w:tc>
      </w:tr>
      <w:tr w14:paraId="283B0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4" w:hRule="atLeast"/>
        </w:trPr>
        <w:tc>
          <w:tcPr>
            <w:tcW w:w="743" w:type="dxa"/>
            <w:shd w:val="clear" w:color="auto" w:fill="auto"/>
            <w:vAlign w:val="top"/>
          </w:tcPr>
          <w:p w14:paraId="4F9E6EFC">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4</w:t>
            </w:r>
          </w:p>
        </w:tc>
        <w:tc>
          <w:tcPr>
            <w:tcW w:w="2551" w:type="dxa"/>
          </w:tcPr>
          <w:p w14:paraId="3DC76430">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w:t>
            </w:r>
          </w:p>
        </w:tc>
        <w:tc>
          <w:tcPr>
            <w:tcW w:w="4265" w:type="dxa"/>
          </w:tcPr>
          <w:p w14:paraId="0CA76430">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patient_id</w:t>
            </w:r>
          </w:p>
          <w:p w14:paraId="653167EC">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first_name</w:t>
            </w:r>
          </w:p>
          <w:p w14:paraId="14D1486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last_name</w:t>
            </w:r>
          </w:p>
          <w:p w14:paraId="08A20A2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gender</w:t>
            </w:r>
          </w:p>
          <w:p w14:paraId="66E7CB1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dob</w:t>
            </w:r>
          </w:p>
          <w:p w14:paraId="5A00B4D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phone</w:t>
            </w:r>
          </w:p>
          <w:p w14:paraId="6EC11A25">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email</w:t>
            </w:r>
          </w:p>
          <w:p w14:paraId="49DF8161">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address</w:t>
            </w:r>
          </w:p>
          <w:p w14:paraId="3A3DE29E">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blood_type</w:t>
            </w:r>
          </w:p>
          <w:p w14:paraId="2181827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emergency_contact</w:t>
            </w:r>
          </w:p>
          <w:p w14:paraId="28A6F00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emergency_phone</w:t>
            </w:r>
          </w:p>
        </w:tc>
      </w:tr>
      <w:tr w14:paraId="073CE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743" w:type="dxa"/>
            <w:shd w:val="clear" w:color="auto" w:fill="auto"/>
            <w:vAlign w:val="top"/>
          </w:tcPr>
          <w:p w14:paraId="5A34E9B5">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5</w:t>
            </w:r>
          </w:p>
        </w:tc>
        <w:tc>
          <w:tcPr>
            <w:tcW w:w="2551" w:type="dxa"/>
          </w:tcPr>
          <w:p w14:paraId="0C3239E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w:t>
            </w:r>
          </w:p>
        </w:tc>
        <w:tc>
          <w:tcPr>
            <w:tcW w:w="4265" w:type="dxa"/>
          </w:tcPr>
          <w:p w14:paraId="69209191">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appointment_id</w:t>
            </w:r>
          </w:p>
          <w:p w14:paraId="1E83859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appt_date</w:t>
            </w:r>
          </w:p>
          <w:p w14:paraId="4C5BDA7D">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appt_time</w:t>
            </w:r>
          </w:p>
          <w:p w14:paraId="58C0CD9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p w14:paraId="44FE6069">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reason</w:t>
            </w:r>
          </w:p>
        </w:tc>
      </w:tr>
      <w:tr w14:paraId="561B4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743" w:type="dxa"/>
            <w:shd w:val="clear" w:color="auto" w:fill="auto"/>
            <w:vAlign w:val="top"/>
          </w:tcPr>
          <w:p w14:paraId="2F943E98">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6</w:t>
            </w:r>
          </w:p>
        </w:tc>
        <w:tc>
          <w:tcPr>
            <w:tcW w:w="2551" w:type="dxa"/>
          </w:tcPr>
          <w:p w14:paraId="0EB9DDCC">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 Case</w:t>
            </w:r>
          </w:p>
        </w:tc>
        <w:tc>
          <w:tcPr>
            <w:tcW w:w="4265" w:type="dxa"/>
          </w:tcPr>
          <w:p w14:paraId="31B778A9">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case_id</w:t>
            </w:r>
          </w:p>
          <w:p w14:paraId="01F42A87">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diagnosis</w:t>
            </w:r>
          </w:p>
          <w:p w14:paraId="1CED533D">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treatment_plan</w:t>
            </w:r>
          </w:p>
          <w:p w14:paraId="449F7B4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start_date</w:t>
            </w:r>
          </w:p>
          <w:p w14:paraId="79EBE49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end_date</w:t>
            </w:r>
          </w:p>
          <w:p w14:paraId="1ED8C10D">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6015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8" w:hRule="atLeast"/>
        </w:trPr>
        <w:tc>
          <w:tcPr>
            <w:tcW w:w="743" w:type="dxa"/>
            <w:shd w:val="clear" w:color="auto" w:fill="auto"/>
            <w:vAlign w:val="top"/>
          </w:tcPr>
          <w:p w14:paraId="1F52240E">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7</w:t>
            </w:r>
          </w:p>
        </w:tc>
        <w:tc>
          <w:tcPr>
            <w:tcW w:w="2551" w:type="dxa"/>
          </w:tcPr>
          <w:p w14:paraId="7D83E4A2">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w:t>
            </w:r>
          </w:p>
        </w:tc>
        <w:tc>
          <w:tcPr>
            <w:tcW w:w="4265" w:type="dxa"/>
          </w:tcPr>
          <w:p w14:paraId="31A4D19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medication_id</w:t>
            </w:r>
          </w:p>
          <w:p w14:paraId="1C4A8F80">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med_name</w:t>
            </w:r>
          </w:p>
          <w:p w14:paraId="5B4DF2E2">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dosage_form</w:t>
            </w:r>
          </w:p>
          <w:p w14:paraId="6C448CB6">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unit</w:t>
            </w:r>
          </w:p>
          <w:p w14:paraId="50802F49">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description</w:t>
            </w:r>
          </w:p>
          <w:p w14:paraId="056A12B7">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stock_qty</w:t>
            </w:r>
          </w:p>
        </w:tc>
      </w:tr>
      <w:tr w14:paraId="54AC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trPr>
        <w:tc>
          <w:tcPr>
            <w:tcW w:w="743" w:type="dxa"/>
            <w:shd w:val="clear" w:color="auto" w:fill="auto"/>
            <w:vAlign w:val="top"/>
          </w:tcPr>
          <w:p w14:paraId="3010C7EF">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8</w:t>
            </w:r>
          </w:p>
        </w:tc>
        <w:tc>
          <w:tcPr>
            <w:tcW w:w="2551" w:type="dxa"/>
          </w:tcPr>
          <w:p w14:paraId="7B2DFE2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 Record</w:t>
            </w:r>
          </w:p>
        </w:tc>
        <w:tc>
          <w:tcPr>
            <w:tcW w:w="4265" w:type="dxa"/>
          </w:tcPr>
          <w:p w14:paraId="4195F1AC">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record_id</w:t>
            </w:r>
          </w:p>
          <w:p w14:paraId="27B9D97B">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diagnosis_date</w:t>
            </w:r>
          </w:p>
          <w:p w14:paraId="000F381D">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symptoms</w:t>
            </w:r>
          </w:p>
          <w:p w14:paraId="1446D06B">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diagnosis</w:t>
            </w:r>
          </w:p>
          <w:p w14:paraId="7F39E297">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notes</w:t>
            </w:r>
          </w:p>
        </w:tc>
      </w:tr>
      <w:tr w14:paraId="70D56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743" w:type="dxa"/>
            <w:shd w:val="clear" w:color="auto" w:fill="auto"/>
            <w:vAlign w:val="top"/>
          </w:tcPr>
          <w:p w14:paraId="4525DADD">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9</w:t>
            </w:r>
          </w:p>
        </w:tc>
        <w:tc>
          <w:tcPr>
            <w:tcW w:w="2551" w:type="dxa"/>
          </w:tcPr>
          <w:p w14:paraId="529E8042">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w:t>
            </w:r>
          </w:p>
        </w:tc>
        <w:tc>
          <w:tcPr>
            <w:tcW w:w="4265" w:type="dxa"/>
          </w:tcPr>
          <w:p w14:paraId="47F1A216">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room_id</w:t>
            </w:r>
          </w:p>
          <w:p w14:paraId="54886BF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room_type</w:t>
            </w:r>
          </w:p>
          <w:p w14:paraId="3E81810A">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bed_count</w:t>
            </w:r>
          </w:p>
          <w:p w14:paraId="4552F67B">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197E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743" w:type="dxa"/>
            <w:shd w:val="clear" w:color="auto" w:fill="auto"/>
            <w:vAlign w:val="top"/>
          </w:tcPr>
          <w:p w14:paraId="377409B0">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10</w:t>
            </w:r>
          </w:p>
        </w:tc>
        <w:tc>
          <w:tcPr>
            <w:tcW w:w="2551" w:type="dxa"/>
          </w:tcPr>
          <w:p w14:paraId="27DDBF5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w:t>
            </w:r>
          </w:p>
        </w:tc>
        <w:tc>
          <w:tcPr>
            <w:tcW w:w="4265" w:type="dxa"/>
          </w:tcPr>
          <w:p w14:paraId="2A6D025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ward_id</w:t>
            </w:r>
          </w:p>
          <w:p w14:paraId="00813F80">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ward_name</w:t>
            </w:r>
          </w:p>
          <w:p w14:paraId="4DD59641">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ward_type</w:t>
            </w:r>
          </w:p>
          <w:p w14:paraId="5F23B2DD">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Floor</w:t>
            </w:r>
          </w:p>
          <w:p w14:paraId="202A849B">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capacity</w:t>
            </w:r>
          </w:p>
        </w:tc>
      </w:tr>
      <w:tr w14:paraId="0D74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trPr>
        <w:tc>
          <w:tcPr>
            <w:tcW w:w="743" w:type="dxa"/>
            <w:shd w:val="clear" w:color="auto" w:fill="auto"/>
            <w:vAlign w:val="top"/>
          </w:tcPr>
          <w:p w14:paraId="446FC929">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11</w:t>
            </w:r>
          </w:p>
        </w:tc>
        <w:tc>
          <w:tcPr>
            <w:tcW w:w="2551" w:type="dxa"/>
          </w:tcPr>
          <w:p w14:paraId="1B06A9E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w:t>
            </w:r>
          </w:p>
        </w:tc>
        <w:tc>
          <w:tcPr>
            <w:tcW w:w="4265" w:type="dxa"/>
          </w:tcPr>
          <w:p w14:paraId="1C22DC29">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payment_id</w:t>
            </w:r>
          </w:p>
          <w:p w14:paraId="53C803DC">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amount</w:t>
            </w:r>
          </w:p>
          <w:p w14:paraId="425EE905">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payment_date</w:t>
            </w:r>
          </w:p>
          <w:p w14:paraId="1DFA8022">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payment_method</w:t>
            </w:r>
          </w:p>
          <w:p w14:paraId="76B5ACF0">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600E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743" w:type="dxa"/>
            <w:shd w:val="clear" w:color="auto" w:fill="auto"/>
            <w:vAlign w:val="top"/>
          </w:tcPr>
          <w:p w14:paraId="0DBCC172">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12</w:t>
            </w:r>
          </w:p>
        </w:tc>
        <w:tc>
          <w:tcPr>
            <w:tcW w:w="2551" w:type="dxa"/>
          </w:tcPr>
          <w:p w14:paraId="718A926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w:t>
            </w:r>
          </w:p>
        </w:tc>
        <w:tc>
          <w:tcPr>
            <w:tcW w:w="4265" w:type="dxa"/>
          </w:tcPr>
          <w:p w14:paraId="1B007FC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admission_id</w:t>
            </w:r>
          </w:p>
          <w:p w14:paraId="1759B796">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admission_date</w:t>
            </w:r>
          </w:p>
          <w:p w14:paraId="348D3966">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discharge_date</w:t>
            </w:r>
          </w:p>
          <w:p w14:paraId="1FB958B0">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5C7F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743" w:type="dxa"/>
            <w:shd w:val="clear" w:color="auto" w:fill="auto"/>
            <w:vAlign w:val="top"/>
          </w:tcPr>
          <w:p w14:paraId="252E8293">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13</w:t>
            </w:r>
          </w:p>
        </w:tc>
        <w:tc>
          <w:tcPr>
            <w:tcW w:w="2551" w:type="dxa"/>
          </w:tcPr>
          <w:p w14:paraId="4F486BA0">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w:t>
            </w:r>
          </w:p>
        </w:tc>
        <w:tc>
          <w:tcPr>
            <w:tcW w:w="4265" w:type="dxa"/>
          </w:tcPr>
          <w:p w14:paraId="34E5325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prescription_id</w:t>
            </w:r>
          </w:p>
          <w:p w14:paraId="21E3233A">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frequency</w:t>
            </w:r>
          </w:p>
          <w:p w14:paraId="483159A2">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duration</w:t>
            </w:r>
          </w:p>
          <w:p w14:paraId="112275DD">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quantity</w:t>
            </w:r>
          </w:p>
        </w:tc>
      </w:tr>
      <w:tr w14:paraId="7B8AD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743" w:type="dxa"/>
            <w:shd w:val="clear" w:color="auto" w:fill="auto"/>
            <w:vAlign w:val="top"/>
          </w:tcPr>
          <w:p w14:paraId="07DE7C4A">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14</w:t>
            </w:r>
          </w:p>
        </w:tc>
        <w:tc>
          <w:tcPr>
            <w:tcW w:w="2551" w:type="dxa"/>
          </w:tcPr>
          <w:p w14:paraId="1EA9178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 Test</w:t>
            </w:r>
          </w:p>
        </w:tc>
        <w:tc>
          <w:tcPr>
            <w:tcW w:w="4265" w:type="dxa"/>
          </w:tcPr>
          <w:p w14:paraId="6C88CE5E">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test_id</w:t>
            </w:r>
          </w:p>
          <w:p w14:paraId="25F4CCA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test_name</w:t>
            </w:r>
          </w:p>
          <w:p w14:paraId="3E1CCB4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description</w:t>
            </w:r>
          </w:p>
          <w:p w14:paraId="20C25DF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cost</w:t>
            </w:r>
          </w:p>
        </w:tc>
      </w:tr>
      <w:tr w14:paraId="48CA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743" w:type="dxa"/>
            <w:shd w:val="clear" w:color="auto" w:fill="auto"/>
            <w:vAlign w:val="top"/>
          </w:tcPr>
          <w:p w14:paraId="6B9F3D7B">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15</w:t>
            </w:r>
          </w:p>
        </w:tc>
        <w:tc>
          <w:tcPr>
            <w:tcW w:w="2551" w:type="dxa"/>
          </w:tcPr>
          <w:p w14:paraId="22D2DA82">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 Order</w:t>
            </w:r>
          </w:p>
        </w:tc>
        <w:tc>
          <w:tcPr>
            <w:tcW w:w="4265" w:type="dxa"/>
          </w:tcPr>
          <w:p w14:paraId="3EB9B33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order_id</w:t>
            </w:r>
          </w:p>
          <w:p w14:paraId="79DDB47F">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order_date</w:t>
            </w:r>
          </w:p>
          <w:p w14:paraId="5F144D9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status</w:t>
            </w:r>
          </w:p>
        </w:tc>
      </w:tr>
      <w:tr w14:paraId="34E2A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743" w:type="dxa"/>
            <w:shd w:val="clear" w:color="auto" w:fill="auto"/>
            <w:vAlign w:val="top"/>
          </w:tcPr>
          <w:p w14:paraId="20DB2792">
            <w:pPr>
              <w:pStyle w:val="17"/>
              <w:widowControl w:val="0"/>
              <w:numPr>
                <w:ilvl w:val="0"/>
                <w:numId w:val="0"/>
              </w:numPr>
              <w:ind w:left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eastAsia="zh-CN" w:bidi="ar-SA"/>
                <w14:textFill>
                  <w14:solidFill>
                    <w14:schemeClr w14:val="tx1"/>
                  </w14:solidFill>
                </w14:textFill>
              </w:rPr>
              <w:t>16</w:t>
            </w:r>
          </w:p>
        </w:tc>
        <w:tc>
          <w:tcPr>
            <w:tcW w:w="2551" w:type="dxa"/>
          </w:tcPr>
          <w:p w14:paraId="777ECB6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 Result</w:t>
            </w:r>
          </w:p>
        </w:tc>
        <w:tc>
          <w:tcPr>
            <w:tcW w:w="4265" w:type="dxa"/>
          </w:tcPr>
          <w:p w14:paraId="24FD83BA">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result_id</w:t>
            </w:r>
          </w:p>
          <w:p w14:paraId="1E7F7EC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result_value</w:t>
            </w:r>
          </w:p>
          <w:p w14:paraId="3E7DB938">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result_date</w:t>
            </w:r>
          </w:p>
          <w:p w14:paraId="12CD86EA">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is_normal</w:t>
            </w:r>
          </w:p>
          <w:p w14:paraId="01CE0143">
            <w:pPr>
              <w:pStyle w:val="17"/>
              <w:widowControl w:val="0"/>
              <w:numPr>
                <w:ilvl w:val="0"/>
                <w:numId w:val="6"/>
              </w:numPr>
              <w:tabs>
                <w:tab w:val="clear" w:pos="420"/>
              </w:tabs>
              <w:ind w:left="420" w:leftChars="0" w:hanging="420" w:firstLineChars="0"/>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notes</w:t>
            </w:r>
          </w:p>
        </w:tc>
      </w:tr>
    </w:tbl>
    <w:p w14:paraId="5EFF5F24">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p>
    <w:p w14:paraId="565A6752">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The relationships of the entities are summarized on the table below.</w:t>
      </w:r>
    </w:p>
    <w:p w14:paraId="14E33C66">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p>
    <w:p w14:paraId="6182727E">
      <w:pPr>
        <w:pStyle w:val="17"/>
        <w:numPr>
          <w:ilvl w:val="0"/>
          <w:numId w:val="0"/>
        </w:numPr>
        <w:ind w:leftChars="0"/>
        <w:jc w:val="left"/>
        <w:rPr>
          <w:rFonts w:hint="default" w:ascii="Times New Roman" w:hAnsi="Times New Roman" w:cs="Times New Roman"/>
          <w:b/>
          <w:bCs/>
          <w:color w:val="000000" w:themeColor="text1"/>
          <w:sz w:val="24"/>
          <w:szCs w:val="24"/>
          <w:u w:val="single"/>
          <w:lang w:val="en-US"/>
          <w14:textFill>
            <w14:solidFill>
              <w14:schemeClr w14:val="tx1"/>
            </w14:solidFill>
          </w14:textFill>
        </w:rPr>
      </w:pPr>
      <w:r>
        <w:rPr>
          <w:rFonts w:hint="default" w:ascii="Times New Roman" w:hAnsi="Times New Roman" w:cs="Times New Roman"/>
          <w:b/>
          <w:bCs/>
          <w:color w:val="000000" w:themeColor="text1"/>
          <w:sz w:val="24"/>
          <w:szCs w:val="24"/>
          <w:u w:val="single"/>
          <w:lang w:val="en-US"/>
          <w14:textFill>
            <w14:solidFill>
              <w14:schemeClr w14:val="tx1"/>
            </w14:solidFill>
          </w14:textFill>
        </w:rPr>
        <w:t>Relationships Summary</w:t>
      </w:r>
    </w:p>
    <w:p w14:paraId="2C8C697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3"/>
        <w:tblW w:w="10155" w:type="dxa"/>
        <w:tblInd w:w="-5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74"/>
        <w:gridCol w:w="3207"/>
        <w:gridCol w:w="1463"/>
        <w:gridCol w:w="2811"/>
      </w:tblGrid>
      <w:tr w14:paraId="414EA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725065A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Relationship</w:t>
            </w:r>
          </w:p>
        </w:tc>
        <w:tc>
          <w:tcPr>
            <w:tcW w:w="3207" w:type="dxa"/>
          </w:tcPr>
          <w:p w14:paraId="3D05230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Entities Involved</w:t>
            </w:r>
          </w:p>
        </w:tc>
        <w:tc>
          <w:tcPr>
            <w:tcW w:w="1463" w:type="dxa"/>
          </w:tcPr>
          <w:p w14:paraId="18AB1D4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Cardinality</w:t>
            </w:r>
          </w:p>
        </w:tc>
        <w:tc>
          <w:tcPr>
            <w:tcW w:w="2811" w:type="dxa"/>
          </w:tcPr>
          <w:p w14:paraId="5AD5901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Description</w:t>
            </w:r>
          </w:p>
        </w:tc>
      </w:tr>
      <w:tr w14:paraId="4B03E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674" w:type="dxa"/>
          </w:tcPr>
          <w:p w14:paraId="3DA04AB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Doctor</w:t>
            </w:r>
          </w:p>
        </w:tc>
        <w:tc>
          <w:tcPr>
            <w:tcW w:w="3207" w:type="dxa"/>
          </w:tcPr>
          <w:p w14:paraId="67BB017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87936" behindDoc="0" locked="0" layoutInCell="1" allowOverlap="1">
                      <wp:simplePos x="0" y="0"/>
                      <wp:positionH relativeFrom="column">
                        <wp:posOffset>687705</wp:posOffset>
                      </wp:positionH>
                      <wp:positionV relativeFrom="paragraph">
                        <wp:posOffset>90805</wp:posOffset>
                      </wp:positionV>
                      <wp:extent cx="266065" cy="2540"/>
                      <wp:effectExtent l="0" t="50165" r="635" b="61595"/>
                      <wp:wrapNone/>
                      <wp:docPr id="45" name="Straight Arrow Connector 45"/>
                      <wp:cNvGraphicFramePr/>
                      <a:graphic xmlns:a="http://schemas.openxmlformats.org/drawingml/2006/main">
                        <a:graphicData uri="http://schemas.microsoft.com/office/word/2010/wordprocessingShape">
                          <wps:wsp>
                            <wps:cNvCnPr/>
                            <wps:spPr>
                              <a:xfrm>
                                <a:off x="2780665" y="3150235"/>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4.15pt;margin-top:7.15pt;height:0.2pt;width:20.95pt;z-index:251687936;mso-width-relative:page;mso-height-relative:page;" filled="f" stroked="t" coordsize="21600,21600" o:gfxdata="UEsDBAoAAAAAAIdO4kAAAAAAAAAAAAAAAAAEAAAAZHJzL1BLAwQUAAAACACHTuJA2B/UI9YAAAAJ&#10;AQAADwAAAGRycy9kb3ducmV2LnhtbE2PT2+DMAzF75P2HSJP2m1NYF2HKKGaJu24f2WHHlNwAY04&#10;jARov/3MaTvZz356/jnbnW0nJhx860hDtFIgkEpXtVRr+Cpe7hIQPhiqTOcINVzQwy6/vspMWrmZ&#10;PnHah1pwCPnUaGhC6FMpfdmgNX7leiTendxgTWA51LIazMzhtpOxUhtpTUt8oTE9PjdYfu9HqyGJ&#10;Nj9Pp3Ucj/WbvxSHj2l+Ld61vr2J1BZEwHP4M8OCz+iQM9PRjVR50bFWyT1buVlzXQwPKgZxXAaP&#10;IPNM/v8g/wVQSwMEFAAAAAgAh07iQEriNJECAgAACwQAAA4AAABkcnMvZTJvRG9jLnhtbK1TTW/b&#10;MAy9D9h/EHRf7LhNGhhxiiFZdxm2AO1+ACPLtgB9gVLj5N+PkrN0a3foYT7Ikkg+8j1S6/uT0ewo&#10;MShnGz6flZxJK1yrbN/wn08Pn1achQi2Be2sbPhZBn6/+fhhPfpaVm5wupXICMSGevQNH2L0dVEE&#10;MUgDYea8tGTsHBqIdMS+aBFGQje6qMpyWYwOW49OyBDodjcZ+QUR3wPouk4JuXPi2UgbJ1SUGiJR&#10;CoPygW9ytV0nRfzRdUFGphtOTGNeKQntD2ktNmuoewQ/KHEpAd5TwitOBpSlpFeoHURgz6jeQBkl&#10;0AXXxZlwppiIZEWIxbx8pc3jAF5mLiR18FfRw/+DFd+Pe2SqbfjtgjMLhjr+GBFUP0T2GdGNbOus&#10;JR0dMnIhvUYfagrb2j1eTsHvMZE/dWjSn2ixU8Oru1W5XBLsueE380VZ3eR4qOUpMpEclssy2QU5&#10;VIvb3I3iBcZjiF+lMyxtGh4uZV3rmWfF4fgtRCqEAn8HpBqse1Ba5/Zqy0aa9OqupK4LoJntaFZo&#10;azzxDrbnDHRPj0FEzJDBadWm8AQUsD9sNbIjpBHKX1KB0v3llnLvIAyTXzZNw2VUpPeilWn46hoN&#10;9SCh/WJbFs+eJIek9OQfQel/GCiftpQ2qT/pnXYH155zG/I9zUgu7DLPaQj/POfolze8+Q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YH9Qj1gAAAAkBAAAPAAAAAAAAAAEAIAAAACIAAABkcnMvZG93&#10;bnJldi54bWxQSwECFAAUAAAACACHTuJASuI0kQICAAALBAAADgAAAAAAAAABACAAAAAlAQAAZHJz&#10;L2Uyb0RvYy54bWxQSwUGAAAAAAYABgBZAQAAm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Doctor</w:t>
            </w:r>
          </w:p>
        </w:tc>
        <w:tc>
          <w:tcPr>
            <w:tcW w:w="1463" w:type="dxa"/>
          </w:tcPr>
          <w:p w14:paraId="770455B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1544142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department can employ many doctors</w:t>
            </w:r>
          </w:p>
        </w:tc>
      </w:tr>
      <w:tr w14:paraId="2F90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6978A0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Nurse</w:t>
            </w:r>
          </w:p>
        </w:tc>
        <w:tc>
          <w:tcPr>
            <w:tcW w:w="3207" w:type="dxa"/>
          </w:tcPr>
          <w:p w14:paraId="7FEC90D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88960" behindDoc="0" locked="0" layoutInCell="1" allowOverlap="1">
                      <wp:simplePos x="0" y="0"/>
                      <wp:positionH relativeFrom="column">
                        <wp:posOffset>713105</wp:posOffset>
                      </wp:positionH>
                      <wp:positionV relativeFrom="paragraph">
                        <wp:posOffset>86995</wp:posOffset>
                      </wp:positionV>
                      <wp:extent cx="266065" cy="2540"/>
                      <wp:effectExtent l="0" t="50165" r="635" b="61595"/>
                      <wp:wrapNone/>
                      <wp:docPr id="46" name="Straight Arrow Connector 4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6.15pt;margin-top:6.85pt;height:0.2pt;width:20.95pt;z-index:251688960;mso-width-relative:page;mso-height-relative:page;" filled="f" stroked="t" coordsize="21600,21600" o:gfxdata="UEsDBAoAAAAAAIdO4kAAAAAAAAAAAAAAAAAEAAAAZHJzL1BLAwQUAAAACACHTuJAGk3PS9cAAAAJ&#10;AQAADwAAAGRycy9kb3ducmV2LnhtbE2PzU7DMBCE70i8g7VI3KhjN5QqjVMhJI78NRw4uvE2iRrb&#10;IXaS9u3ZnuhtRvtpdibfnmzHJhxC650CsUiAoau8aV2t4Lt8fVgDC1E7ozvvUMEZA2yL25tcZ8bP&#10;7gunXawZhbiQaQVNjH3GeagatDosfI+Obgc/WB3JDjU3g54p3HZcJsmKW906+tDoHl8arI670SpY&#10;i9Xv8yGVcqzfw7n8+Zzmt/JDqfs7kWyARTzFfxgu9ak6FNRp70dnAuvIC7kklMTyCdgFeEwlsD2J&#10;VAAvcn69oPgDUEsDBBQAAAAIAIdO4kByw4Gq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ibpRQeHN/4Y0Iw/ZDEJ8Qwim3w&#10;nnUMKDiE9RojrTht6/d42VHcYyZ/6tDlP9MSp6Lx+aqxPiWh+HCxXNbLWykUuxa3N+UGqpfUiJS+&#10;6OBENhpJl1auPcyLynD8SomLc+KvhFzXhwdjbblS68XI0734WP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aTc9L1wAAAAkBAAAPAAAAAAAAAAEAIAAAACIAAABkcnMvZG93bnJldi54bWxQSwEC&#10;FAAUAAAACACHTuJAcsOBq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Nurse</w:t>
            </w:r>
          </w:p>
        </w:tc>
        <w:tc>
          <w:tcPr>
            <w:tcW w:w="1463" w:type="dxa"/>
          </w:tcPr>
          <w:p w14:paraId="4CFC461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42252DEC">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department can employ many nurses</w:t>
            </w:r>
          </w:p>
        </w:tc>
      </w:tr>
      <w:tr w14:paraId="2C1F5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67300B0">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 contains Room</w:t>
            </w:r>
          </w:p>
        </w:tc>
        <w:tc>
          <w:tcPr>
            <w:tcW w:w="3207" w:type="dxa"/>
            <w:shd w:val="clear" w:color="auto" w:fill="auto"/>
            <w:vAlign w:val="top"/>
          </w:tcPr>
          <w:p w14:paraId="6E74CF4D">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9984" behindDoc="0" locked="0" layoutInCell="1" allowOverlap="1">
                      <wp:simplePos x="0" y="0"/>
                      <wp:positionH relativeFrom="column">
                        <wp:posOffset>382905</wp:posOffset>
                      </wp:positionH>
                      <wp:positionV relativeFrom="paragraph">
                        <wp:posOffset>99695</wp:posOffset>
                      </wp:positionV>
                      <wp:extent cx="266065" cy="2540"/>
                      <wp:effectExtent l="0" t="50165" r="635" b="61595"/>
                      <wp:wrapNone/>
                      <wp:docPr id="47" name="Straight Arrow Connector 47"/>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15pt;margin-top:7.85pt;height:0.2pt;width:20.95pt;z-index:251689984;mso-width-relative:page;mso-height-relative:page;" filled="f" stroked="t" coordsize="21600,21600" o:gfxdata="UEsDBAoAAAAAAIdO4kAAAAAAAAAAAAAAAAAEAAAAZHJzL1BLAwQUAAAACACHTuJA9j6uFtYAAAAI&#10;AQAADwAAAGRycy9kb3ducmV2LnhtbE2PzU7DMBCE70i8g7VI3KgdA6EKcSqExJG/hgNHN9kmEfE6&#10;xE7Svj3bE73t7oxmv8k3B9eLGcfQeTKQrBQIpMrXHTUGvsqXmzWIEC3VtveEBo4YYFNcXuQ2q/1C&#10;nzhvYyM4hEJmDbQxDpmUoWrR2bDyAxJrez86G3kdG1mPduFw10utVCqd7Yg/tHbA5xarn+3kDKyT&#10;9Pdpf6f11LyFY/n9MS+v5bsx11eJegQR8RD/zXDCZ3QomGnnJ6qD6A2k6padfL9/AHHSldYgdjyk&#10;Ccgil+cFij9QSwMEFAAAAAgAh07iQJHwrH/1AQAA/wMAAA4AAABkcnMvZTJvRG9jLnhtbK1TTW/b&#10;MAy9D9h/EHRfnARtWhhxiiFZdxm2AN1+ACPLtgB9gVTj5N+PkrN063boYT7IlEg+8j1R64eTs+Ko&#10;kUzwjVzM5lJor0JrfN/IH98fP9xLQQl8CzZ43cizJvmwef9uPcZaL8MQbKtRMIineoyNHFKKdVWR&#10;GrQDmoWoPTu7gA4Sb7GvWoSR0Z2tlvP5qhoDthGD0kR8upuc8oKIbwEMXWeU3gX17LRPEypqC4kp&#10;0WAiyU3ptuu0St+6jnQStpHMNJWVi7B9yGu1WUPdI8TBqEsL8JYWXnFyYDwXvULtIIF4RvMXlDMK&#10;A4UuzVRw1USkKMIsFvNX2jwNEHXhwlJTvIpO/w9WfT3uUZi2kTd3UnhwfONPCcH0QxIfEcMotsF7&#10;1jGg4BDWa4xUc9rW7/Gyo7jHTP7Uoct/piVORePzVWN9SkLx4XK1mq9upVDsWt7elBuoXlIjUvqs&#10;gxPZaCRdWrn2sCgqw/ELJS7Oib8Scl0fHo215UqtFyNP9/JuzjetgOe04/lg00XmSr6XAmzPD0Al&#10;LJAUrGlzegYi7A9bi+IIeWzKl5lzuT/Ccu0d0DDFFdc0UM4kfiPWuEbeX7OhHjS0n3wr0jmyzJDV&#10;neITGPsPB9eznstmxSeNs3UI7blIX855LkpjlxnOg/f7vmS/vNvN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Y+rhbWAAAACAEAAA8AAAAAAAAAAQAgAAAAIgAAAGRycy9kb3ducmV2LnhtbFBLAQIU&#10;ABQAAAAIAIdO4kCR8Kx/9QEAAP8DAAAOAAAAAAAAAAEAIAAAACU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Ward</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Room</w:t>
            </w:r>
          </w:p>
        </w:tc>
        <w:tc>
          <w:tcPr>
            <w:tcW w:w="1463" w:type="dxa"/>
          </w:tcPr>
          <w:p w14:paraId="00A2760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64F75DC2">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ward contains many rooms</w:t>
            </w:r>
          </w:p>
        </w:tc>
      </w:tr>
      <w:tr w14:paraId="2D2BC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3D708E2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treated by doctor</w:t>
            </w:r>
          </w:p>
        </w:tc>
        <w:tc>
          <w:tcPr>
            <w:tcW w:w="3207" w:type="dxa"/>
            <w:shd w:val="clear" w:color="auto" w:fill="auto"/>
            <w:vAlign w:val="top"/>
          </w:tcPr>
          <w:p w14:paraId="0220972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100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48" name="Straight Arrow Connector 4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100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m4SAm9QEAAP8DAAAOAAAAZHJzL2Uyb0RvYy54bWytU01v&#10;2zAMvQ/YfxB0X+wEbVYEcYohWXcZtgDtfgAjy7YAfYFU4+Tfj5KzdOt26GE+yJQoPvI9Uuv7k7Pi&#10;qJFM8I2cz2optFehNb5v5I+nhw93UlAC34INXjfyrEneb96/W49xpRdhCLbVKBjE02qMjRxSiquq&#10;IjVoBzQLUXt2dgEdJN5iX7UII6M7Wy3qelmNAduIQWkiPt1NTnlBxLcAhq4zSu+CenbapwkVtYXE&#10;lGgwkeSmVNt1WqXvXUc6CdtIZprKyknYPuS12qxh1SPEwahLCfCWEl5xcmA8J71C7SCBeEbzF5Qz&#10;CgOFLs1UcNVEpCjCLOb1K20eB4i6cGGpKV5Fp/8Hq74d9yhM28gb7rsHxx1/TAimH5L4hBhGsQ3e&#10;s44BBV9hvcZIKw7b+j1edhT3mMmfOnT5z7TEqWh8vmqsT0koPlwsl/XyVgrFrsXtTelA9RIakdIX&#10;HZzIRiPpUsq1hnlRGY5fKXFyDvwVkPP68GCsLS21Xow83YuPNXdaAc9px/PBpovMlXwvBdieH4BK&#10;WCApWNPm8AxE2B+2FsUR8tiULzPndH9cy7l3QMN0r7imgXIm8RuxxjXy7hoNq0FD+9m3Ip0jywxZ&#10;3el+AmP/4eB81nParPikcbYOoT0X6cs5z0Up7DLDefB+35fol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puEgJ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Doctor</w:t>
            </w:r>
          </w:p>
        </w:tc>
        <w:tc>
          <w:tcPr>
            <w:tcW w:w="1463" w:type="dxa"/>
          </w:tcPr>
          <w:p w14:paraId="39434AD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tcPr>
          <w:p w14:paraId="0FCF6A4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 patient can be treated by many doctors and a doctor can treat many patients</w:t>
            </w:r>
          </w:p>
        </w:tc>
      </w:tr>
      <w:tr w14:paraId="2155B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DB1055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managed by doctor</w:t>
            </w:r>
          </w:p>
        </w:tc>
        <w:tc>
          <w:tcPr>
            <w:tcW w:w="3207" w:type="dxa"/>
            <w:shd w:val="clear" w:color="auto" w:fill="auto"/>
            <w:vAlign w:val="top"/>
          </w:tcPr>
          <w:p w14:paraId="28DD6372">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2032" behindDoc="0" locked="0" layoutInCell="1" allowOverlap="1">
                      <wp:simplePos x="0" y="0"/>
                      <wp:positionH relativeFrom="column">
                        <wp:posOffset>828675</wp:posOffset>
                      </wp:positionH>
                      <wp:positionV relativeFrom="paragraph">
                        <wp:posOffset>85725</wp:posOffset>
                      </wp:positionV>
                      <wp:extent cx="266065" cy="2540"/>
                      <wp:effectExtent l="0" t="50165" r="635" b="61595"/>
                      <wp:wrapNone/>
                      <wp:docPr id="49" name="Straight Arrow Connector 49"/>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5.25pt;margin-top:6.75pt;height:0.2pt;width:20.95pt;z-index:251692032;mso-width-relative:page;mso-height-relative:page;" filled="f" stroked="t" coordsize="21600,21600" o:gfxdata="UEsDBAoAAAAAAIdO4kAAAAAAAAAAAAAAAAAEAAAAZHJzL1BLAwQUAAAACACHTuJAFUhustYAAAAJ&#10;AQAADwAAAGRycy9kb3ducmV2LnhtbE2PQU/DMAyF70j8h8hI3FjaMsZWmk4IiSMwVg47Zo3XVjRO&#10;adJ2+/e4JzjZz356/pxtz7YVI/a+caQgXkQgkEpnGqoUfBWvd2sQPmgyunWECi7oYZtfX2U6NW6i&#10;Txz3oRIcQj7VCuoQulRKX9ZotV+4Dol3J9dbHVj2lTS9njjctjKJopW0uiG+UOsOX2osv/eDVbCO&#10;Vz/Pp2WSDNW7vxSH3Ti9FR9K3d7E0ROIgOfwZ4YZn9EhZ6ajG8h40bK+jx7YOjdcZ8NjsgRxnAcb&#10;kHkm/3+Q/wJQSwMEFAAAAAgAh07iQEXSDfP2AQAA/wMAAA4AAABkcnMvZTJvRG9jLnhtbK1TTW/b&#10;MAy9D9h/EHRf7ARt1gVxiiFZdxm2AN1+ACPLtgB9gVTj5N+PkrN063boYT7IlEg+8j1R6/uTs+Ko&#10;kUzwjZzPaim0V6E1vm/kj+8P7+6koAS+BRu8buRZk7zfvH2zHuNKL8IQbKtRMIin1RgbOaQUV1VF&#10;atAOaBai9uzsAjpIvMW+ahFGRne2WtT1shoDthGD0kR8upuc8oKIrwEMXWeU3gX15LRPEypqC4kp&#10;0WAiyU3ptuu0St+6jnQStpHMNJWVi7B9yGu1WcOqR4iDUZcW4DUtvODkwHgueoXaQQLxhOYvKGcU&#10;BgpdmqngqolIUYRZzOsX2jwOEHXhwlJTvIpO/w9WfT3uUZi2kTcfpPDg+MYfE4LphyQ+IoZRbIP3&#10;rGNAwSGs1xhpxWlbv8fLjuIeM/lThy7/mZY4FY3PV431KQnFh4vlsl7eSqHYtbi9KTdQPadGpPRZ&#10;Byey0Ui6tHLtYV5UhuMXSlycE38l5Lo+PBhry5VaL0ae7sX7mm9aAc9px/PBpovMlXwvBdieH4BK&#10;WCApWNPm9AxE2B+2FsUR8tiULzPncn+E5do7oGGKK65poJxJ/EascY28u2bDatDQfvKtSOfIMkNW&#10;d4pPYOw/HFzPei6bFZ80ztYhtOcifTnnuSiNXWY4D97v+5L9/G43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VSG6y1gAAAAkBAAAPAAAAAAAAAAEAIAAAACIAAABkcnMvZG93bnJldi54bWxQSwEC&#10;FAAUAAAACACHTuJARdIN8/YBAAD/AwAADgAAAAAAAAABACAAAAAl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Doctor</w:t>
            </w:r>
          </w:p>
        </w:tc>
        <w:tc>
          <w:tcPr>
            <w:tcW w:w="1463" w:type="dxa"/>
          </w:tcPr>
          <w:p w14:paraId="725E4B3C">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M:1</w:t>
            </w:r>
          </w:p>
        </w:tc>
        <w:tc>
          <w:tcPr>
            <w:tcW w:w="2811" w:type="dxa"/>
            <w:shd w:val="clear" w:color="auto" w:fill="auto"/>
            <w:vAlign w:val="top"/>
          </w:tcPr>
          <w:p w14:paraId="0D47A5E3">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Many medical cases can be handled by one doctor</w:t>
            </w:r>
          </w:p>
        </w:tc>
      </w:tr>
      <w:tr w14:paraId="2E952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6C5AAEE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books Appointment</w:t>
            </w:r>
          </w:p>
        </w:tc>
        <w:tc>
          <w:tcPr>
            <w:tcW w:w="3207" w:type="dxa"/>
            <w:shd w:val="clear" w:color="auto" w:fill="auto"/>
            <w:vAlign w:val="top"/>
          </w:tcPr>
          <w:p w14:paraId="0117A6F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3056"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0" name="Straight Arrow Connector 5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3056;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AK/yoA9AEAAP8DAAAOAAAAZHJzL2Uyb0RvYy54bWytU02P&#10;0zAQvSPxHyzfadKKllXVdIValguCSgs/YOo4iSV/acbbtP+esVO6sHDYAzk4Y8/Mm3nP48392Vlx&#10;0kgm+EbOZ7UU2qvQGt838sf3h3d3UlAC34INXjfyokneb9++2YxxrRdhCLbVKBjE03qMjRxSiuuq&#10;IjVoBzQLUXt2dgEdJN5iX7UII6M7Wy3qelWNAduIQWkiPt1PTnlFxNcAhq4zSu+DenLapwkVtYXE&#10;lGgwkeS2dNt1WqVvXUc6CdtIZprKykXYPua12m5g3SPEwahrC/CaFl5wcmA8F71B7SGBeELzF5Qz&#10;CgOFLs1UcNVEpCjCLOb1C20eB4i6cGGpKd5Ep/8Hq76eDihM28glS+LB8Y0/JgTTD0l8RAyj2AXv&#10;WceAgkNYrzHSmtN2/oDXHcUDZvLnDl3+My1xLhpfbhrrcxKKDxerVb1aSqHYtVi+L4jVc2pESp91&#10;cCIbjaRrK7ce5kVlOH2hxMU58VdCruvDg7G2XKn1YuTpXnyomZYCntOO54NNF5kr+V4KsD0/AJWw&#10;QFKwps3pGYiwP+4sihPksSlfZs7l/gjLtfdAwxRXXNNAOZP4jVjjGnl3y4b1oKH95FuRLpFlhqzu&#10;FJ/A2H84uJ71XDYrPmmcrWNoL0X6cs5zURq7znAevN/3Jfv53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AK/yoA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Appointment</w:t>
            </w:r>
          </w:p>
        </w:tc>
        <w:tc>
          <w:tcPr>
            <w:tcW w:w="1463" w:type="dxa"/>
          </w:tcPr>
          <w:p w14:paraId="22E17CB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5F5CCF15">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book many Appointments</w:t>
            </w:r>
          </w:p>
        </w:tc>
      </w:tr>
      <w:tr w14:paraId="5AA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27A1F26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attends appointment</w:t>
            </w:r>
          </w:p>
        </w:tc>
        <w:tc>
          <w:tcPr>
            <w:tcW w:w="3207" w:type="dxa"/>
            <w:shd w:val="clear" w:color="auto" w:fill="auto"/>
            <w:vAlign w:val="top"/>
          </w:tcPr>
          <w:p w14:paraId="13C4296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408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1" name="Straight Arrow Connector 51"/>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408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pzAfV9QEAAP8DAAAOAAAAZHJzL2Uyb0RvYy54bWytU02P&#10;0zAQvSPxHyzfadKKllXVdIValguCSgs/YOo4iSV/acbbtP+esVO6sHDYAzk4Y8/Mm3nP48392Vlx&#10;0kgm+EbOZ7UU2qvQGt838sf3h3d3UlAC34INXjfyokneb9++2YxxrRdhCLbVKBjE03qMjRxSiuuq&#10;IjVoBzQLUXt2dgEdJN5iX7UII6M7Wy3qelWNAduIQWkiPt1PTnlFxNcAhq4zSu+DenLapwkVtYXE&#10;lGgwkeS2dNt1WqVvXUc6CdtIZprKykXYPua12m5g3SPEwahrC/CaFl5wcmA8F71B7SGBeELzF5Qz&#10;CgOFLs1UcNVEpCjCLOb1C20eB4i6cGGpKd5Ep/8Hq76eDihM28jlXAoPjm/8MSGYfkjiI2IYxS54&#10;zzoGFBzCeo2R1py28we87igeMJM/d+jyn2mJc9H4ctNYn5NQfLhYrerVUgrFrsXyfbmB6jk1IqXP&#10;OjiRjUbStZVbD/OiMpy+UOLinPgrIdf14cFYW67UejHydC8+1HzTCnhOO54PNl1kruR7KcD2/ABU&#10;wgJJwZo2p2cgwv64syhOkMemfJk5l/sjLNfeAw1TXHFNA+VM4jdijWvk3S0b1oOG9pNvRbpElhmy&#10;ulN8AmP/4eB61nPZrPikcbaOob0U6cs5z0Vp7Dr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6cwH1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Appointment</w:t>
            </w:r>
          </w:p>
        </w:tc>
        <w:tc>
          <w:tcPr>
            <w:tcW w:w="1463" w:type="dxa"/>
          </w:tcPr>
          <w:p w14:paraId="12648650">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10ADD5A3">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attend many Appointments</w:t>
            </w:r>
          </w:p>
        </w:tc>
      </w:tr>
      <w:tr w14:paraId="1045A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013049D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belongs to Patient</w:t>
            </w:r>
          </w:p>
        </w:tc>
        <w:tc>
          <w:tcPr>
            <w:tcW w:w="3207" w:type="dxa"/>
            <w:shd w:val="clear" w:color="auto" w:fill="auto"/>
            <w:vAlign w:val="top"/>
          </w:tcPr>
          <w:p w14:paraId="36FE292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5104" behindDoc="0" locked="0" layoutInCell="1" allowOverlap="1">
                      <wp:simplePos x="0" y="0"/>
                      <wp:positionH relativeFrom="column">
                        <wp:posOffset>846455</wp:posOffset>
                      </wp:positionH>
                      <wp:positionV relativeFrom="paragraph">
                        <wp:posOffset>99695</wp:posOffset>
                      </wp:positionV>
                      <wp:extent cx="266065" cy="2540"/>
                      <wp:effectExtent l="0" t="50165" r="635" b="61595"/>
                      <wp:wrapNone/>
                      <wp:docPr id="52" name="Straight Arrow Connector 5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65pt;margin-top:7.85pt;height:0.2pt;width:20.95pt;z-index:251695104;mso-width-relative:page;mso-height-relative:page;" filled="f" stroked="t" coordsize="21600,21600" o:gfxdata="UEsDBAoAAAAAAIdO4kAAAAAAAAAAAAAAAAAEAAAAZHJzL1BLAwQUAAAACACHTuJAaRV8rtcAAAAJ&#10;AQAADwAAAGRycy9kb3ducmV2LnhtbE2PS0/DMBCE70j8B2uRuFHnQdMqxKkQEkdeDQeObrxNIuJ1&#10;iJ2k/fdsT3Cb0X6anSl2J9uLGUffOVIQryIQSLUzHTUKPqvnuy0IHzQZ3TtCBWf0sCuvrwqdG7fQ&#10;B8770AgOIZ9rBW0IQy6lr1u02q/cgMS3oxutDmzHRppRLxxue5lEUSat7og/tHrApxbr7/1kFWzj&#10;7OfxeJ8kU/Pqz9XX+7y8VG9K3d7E0QOIgKfwB8OlPleHkjsd3ETGi559mqaMslhvQFyAzToBcWCR&#10;xSDLQv5fUP4CUEsDBBQAAAAIAIdO4kCNngFx9QEAAP8DAAAOAAAAZHJzL2Uyb0RvYy54bWytU02P&#10;0zAQvSPxHyzfadKKllXVdIValguCSgs/YOo4iSV/acbbtP+esVO6sHDYAzk4Y8/Mm3nP48392Vlx&#10;0kgm+EbOZ7UU2qvQGt838sf3h3d3UlAC34INXjfyokneb9++2YxxrRdhCLbVKBjE03qMjRxSiuuq&#10;IjVoBzQLUXt2dgEdJN5iX7UII6M7Wy3qelWNAduIQWkiPt1PTnlFxNcAhq4zSu+DenLapwkVtYXE&#10;lGgwkeS2dNt1WqVvXUc6CdtIZprKykXYPua12m5g3SPEwahrC/CaFl5wcmA8F71B7SGBeELzF5Qz&#10;CgOFLs1UcNVEpCjCLOb1C20eB4i6cGGpKd5Ep/8Hq76eDihM28jlQgoPjm/8MSGYfkjiI2IYxS54&#10;zzoGFBzCeo2R1py28we87igeMJM/d+jyn2mJc9H4ctNYn5NQfLhYrerVUgrFrsXyfbmB6jk1IqXP&#10;OjiRjUbStZVbD/OiMpy+UOLinPgrIdf14cFYW67UejHydC8+1HzTCnhOO54PNl1kruR7KcD2/ABU&#10;wgJJwZo2p2cgwv64syhOkMemfJk5l/sjLNfeAw1TXHFNA+VM4jdijWvk3S0b1oOG9pNvRbpElhmy&#10;ulN8AmP/4eB61nPZrPikcbaOob0U6cs5z0Vp7Dr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FXyu1wAAAAkBAAAPAAAAAAAAAAEAIAAAACIAAABkcnMvZG93bnJldi54bWxQSwEC&#10;FAAUAAAACACHTuJAjZ4Bc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Patient</w:t>
            </w:r>
          </w:p>
        </w:tc>
        <w:tc>
          <w:tcPr>
            <w:tcW w:w="1463" w:type="dxa"/>
          </w:tcPr>
          <w:p w14:paraId="65C8E70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M:1</w:t>
            </w:r>
          </w:p>
        </w:tc>
        <w:tc>
          <w:tcPr>
            <w:tcW w:w="2811" w:type="dxa"/>
            <w:shd w:val="clear" w:color="auto" w:fill="auto"/>
            <w:vAlign w:val="top"/>
          </w:tcPr>
          <w:p w14:paraId="1A48057E">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Many medical cases can belong to one patient</w:t>
            </w:r>
          </w:p>
        </w:tc>
      </w:tr>
      <w:tr w14:paraId="78E3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5DB543A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admitted to room</w:t>
            </w:r>
          </w:p>
        </w:tc>
        <w:tc>
          <w:tcPr>
            <w:tcW w:w="3207" w:type="dxa"/>
            <w:shd w:val="clear" w:color="auto" w:fill="auto"/>
            <w:vAlign w:val="top"/>
          </w:tcPr>
          <w:p w14:paraId="102D873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612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3" name="Straight Arrow Connector 53"/>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612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urSyk9gEAAP8DAAAOAAAAZHJzL2Uyb0RvYy54bWytU01v&#10;2zAMvQ/YfxB0X+xkS1YEcYohWXcZtgLdfgAjy7YAfYFU4+Tfj5KzdO126GE+yJRIPvI9UZvbk7Pi&#10;qJFM8I2cz2optFehNb5v5M8fd+9upKAEvgUbvG7kWZO83b59sxnjWi/CEGyrUTCIp/UYGzmkFNdV&#10;RWrQDmgWovbs7AI6SLzFvmoRRkZ3tlrU9aoaA7YRg9JEfLqfnPKCiK8BDF1nlN4H9ei0TxMqaguJ&#10;KdFgIslt6bbrtErfu450EraRzDSVlYuwfchrtd3AukeIg1GXFuA1Lbzg5MB4LnqF2kMC8YjmLyhn&#10;FAYKXZqp4KqJSFGEWczrF9o8DBB14cJSU7yKTv8PVn073qMwbSOX76Xw4PjGHxKC6YckPiGGUeyC&#10;96xjQMEhrNcYac1pO3+Plx3Fe8zkTx26/Gda4lQ0Pl811qckFB8uVqt6tZRCsWux/FBuoHpKjUjp&#10;iw5OZKORdGnl2sO8qAzHr5S4OCf+Tsh1fbgz1pYrtV6MPN2LjzXftAKe047ng00XmSv5XgqwPT8A&#10;lbBAUrCmzekZiLA/7CyKI+SxKV9mzuWeheXae6BhiiuuaaCcSfxGrHGNvLlmw3rQ0H72rUjnyDJD&#10;VneKT2DsPxxcz3oumxWfNM7WIbTnIn0557kojV1mOA/en/uS/fRut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4ulSNcAAAAIAQAADwAAAAAAAAABACAAAAAiAAAAZHJzL2Rvd25yZXYueG1sUEsB&#10;AhQAFAAAAAgAh07iQG6tLKT2AQAA/wMAAA4AAAAAAAAAAQAgAAAAJgEAAGRycy9lMm9Eb2MueG1s&#10;UEsFBgAAAAAGAAYAWQEAAI4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Room</w:t>
            </w:r>
          </w:p>
        </w:tc>
        <w:tc>
          <w:tcPr>
            <w:tcW w:w="1463" w:type="dxa"/>
          </w:tcPr>
          <w:p w14:paraId="709E7F22">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shd w:val="clear" w:color="auto" w:fill="auto"/>
            <w:vAlign w:val="top"/>
          </w:tcPr>
          <w:p w14:paraId="1F2AFCC4">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 patient may stay in many rooms over time and a room may host many patients over time</w:t>
            </w:r>
          </w:p>
        </w:tc>
      </w:tr>
      <w:tr w14:paraId="5D332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0E4FF0B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supervises Admission</w:t>
            </w:r>
          </w:p>
        </w:tc>
        <w:tc>
          <w:tcPr>
            <w:tcW w:w="3207" w:type="dxa"/>
            <w:shd w:val="clear" w:color="auto" w:fill="auto"/>
            <w:vAlign w:val="top"/>
          </w:tcPr>
          <w:p w14:paraId="26DFE317">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7152"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54" name="Straight Arrow Connector 5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97152;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AEPHzi9QEAAP8DAAAOAAAAZHJzL2Uyb0RvYy54bWytU01v&#10;2zAMvQ/YfxB0X+wETVYEcYohWXcZtgLtfgAjy7YAfYFU4+Tfj5KzdOt26GE+yJRIPvI9UZu7k7Pi&#10;qJFM8I2cz2optFehNb5v5I+n+w+3UlAC34INXjfyrEnebd+/24xxrRdhCLbVKBjE03qMjRxSiuuq&#10;IjVoBzQLUXt2dgEdJN5iX7UII6M7Wy3qelWNAduIQWkiPt1PTnlBxLcAhq4zSu+DenbapwkVtYXE&#10;lGgwkeS2dNt1WqXvXUc6CdtIZprKykXYPuS12m5g3SPEwahLC/CWFl5xcmA8F71C7SGBeEbzF5Qz&#10;CgOFLs1UcNVEpCjCLOb1K20eB4i6cGGpKV5Fp/8Hq74dH1CYtpHLGyk8OL7xx4Rg+iGJT4hhFLvg&#10;PesYUHAI6zVGWnPazj/gZUfxATP5U4cu/5mWOBWNz1eN9SkJxYeL1apeLaVQ7Fosb8oNVC+pESl9&#10;0cGJbDSSLq1ce5gXleH4lRIX58RfCbmuD/fG2nKl1ouRp3vxseabVsBz2vF8sOkicyXfSwG25weg&#10;EhZICta0OT0DEfaHnUVxhDw25cvMudwfYbn2HmiY4oprGihnEr8Ra1wjb6/ZsB40tJ99K9I5ssyQ&#10;1Z3iExj7DwfXs57LZsUnjbN1CO25SF/OeS5KY5cZzoP3+75kv7zb7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BDx84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Admission</w:t>
            </w:r>
          </w:p>
        </w:tc>
        <w:tc>
          <w:tcPr>
            <w:tcW w:w="1463" w:type="dxa"/>
          </w:tcPr>
          <w:p w14:paraId="7EDB723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2EFAB49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supervise many admissions</w:t>
            </w:r>
          </w:p>
        </w:tc>
      </w:tr>
      <w:tr w14:paraId="4675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39DC2D0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has Medical_Record</w:t>
            </w:r>
          </w:p>
        </w:tc>
        <w:tc>
          <w:tcPr>
            <w:tcW w:w="3207" w:type="dxa"/>
            <w:shd w:val="clear" w:color="auto" w:fill="auto"/>
            <w:vAlign w:val="top"/>
          </w:tcPr>
          <w:p w14:paraId="478D88F8">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9200" behindDoc="0" locked="0" layoutInCell="1" allowOverlap="1">
                      <wp:simplePos x="0" y="0"/>
                      <wp:positionH relativeFrom="column">
                        <wp:posOffset>503555</wp:posOffset>
                      </wp:positionH>
                      <wp:positionV relativeFrom="paragraph">
                        <wp:posOffset>92075</wp:posOffset>
                      </wp:positionV>
                      <wp:extent cx="266065" cy="2540"/>
                      <wp:effectExtent l="0" t="50165" r="635" b="61595"/>
                      <wp:wrapNone/>
                      <wp:docPr id="55" name="Straight Arrow Connector 55"/>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9.65pt;margin-top:7.25pt;height:0.2pt;width:20.95pt;z-index:251699200;mso-width-relative:page;mso-height-relative:page;" filled="f" stroked="t" coordsize="21600,21600" o:gfxdata="UEsDBAoAAAAAAIdO4kAAAAAAAAAAAAAAAAAEAAAAZHJzL1BLAwQUAAAACACHTuJAnLrJoNYAAAAI&#10;AQAADwAAAGRycy9kb3ducmV2LnhtbE2PzW6DMBCE75X6DtZWyq0xOGmaEExURcqxf6GHHh28ARS8&#10;pthA8vY1p/a4M6PZb9Ld1TRswM7VliTE8wgYUmF1TaWEr/zwuAbmvCKtGkso4YYOdtn9XaoSbUf6&#10;xOHoSxZKyCVKQuV9m3DuigqNcnPbIgXvbDujfDi7kutOjaHcNFxE0YobVVP4UKkW9xUWl2NvJKzj&#10;1c/LeSlEX765W/79MYyv+buUs4c42gLzePV/YZjwAzpkgelke9KONRKeN4uQDPryCdjki1gAO03C&#10;BniW8v8Dsl9QSwMEFAAAAAgAh07iQOcPUTf0AQAA/wMAAA4AAABkcnMvZTJvRG9jLnhtbK1TTY/T&#10;MBC9I/EfLN9p0oqWVdV0hVqWC4JKCz9g6jiJJX9pxtu0/56xU7qwcNgDOTi2x/PevOfx5v7srDhp&#10;JBN8I+ezWgrtVWiN7xv54/vDuzspKIFvwQavG3nRJO+3b99sxrjWizAE22oUDOJpPcZGDinFdVWR&#10;GrQDmoWoPQe7gA4SL7GvWoSR0Z2tFnW9qsaAbcSgNBHv7qegvCLiawBD1xml90E9Oe3ThIraQmJJ&#10;NJhIcluq7Tqt0reuI52EbSQrTWVkEp4f81htN7DuEeJg1LUEeE0JLzQ5MJ5Jb1B7SCCe0PwF5YzC&#10;QKFLMxVcNQkpjrCKef3Cm8cBoi5a2GqKN9Pp/8Gqr6cDCtM2crmUwoPjG39MCKYfkviIGEaxC96z&#10;jwEFH2G/xkhrTtv5A15XFA+YxZ87dPnPssS5eHy5eazPSSjeXKxW9YqpFIcWy/flBqrn1IiUPuvg&#10;RJ40kq6l3GqYF5fh9IUSk3Pir4TM68ODsbZcqfVi5O5efKj5phVwn3bcHzx1kbWS76UA2/MDUAkL&#10;JAVr2pyegQj7486iOEFum/Jl5Uz3x7HMvQcapnMlNDWUM4nfiDWukXe3bFgPGtpPvhXpEtlmyO5O&#10;5xMY+48A81nPtNnxyeM8O4b2Uqwv+9wXpbBrD+fG+31dsp/f7fY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nLrJoNYAAAAIAQAADwAAAAAAAAABACAAAAAiAAAAZHJzL2Rvd25yZXYueG1sUEsBAhQA&#10;FAAAAAgAh07iQOcPUTf0AQAA/wMAAA4AAAAAAAAAAQAgAAAAJQ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Patient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463" w:type="dxa"/>
          </w:tcPr>
          <w:p w14:paraId="7516AE6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3BF0A26D">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have many medical records</w:t>
            </w:r>
          </w:p>
        </w:tc>
      </w:tr>
      <w:tr w14:paraId="31E7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0BBC479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creates Medical_Record</w:t>
            </w:r>
          </w:p>
        </w:tc>
        <w:tc>
          <w:tcPr>
            <w:tcW w:w="3207" w:type="dxa"/>
            <w:shd w:val="clear" w:color="auto" w:fill="auto"/>
            <w:vAlign w:val="top"/>
          </w:tcPr>
          <w:p w14:paraId="583AFF0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702272" behindDoc="0" locked="0" layoutInCell="1" allowOverlap="1">
                      <wp:simplePos x="0" y="0"/>
                      <wp:positionH relativeFrom="column">
                        <wp:posOffset>427990</wp:posOffset>
                      </wp:positionH>
                      <wp:positionV relativeFrom="paragraph">
                        <wp:posOffset>99695</wp:posOffset>
                      </wp:positionV>
                      <wp:extent cx="266065" cy="2540"/>
                      <wp:effectExtent l="0" t="50165" r="635" b="61595"/>
                      <wp:wrapNone/>
                      <wp:docPr id="69" name="Straight Arrow Connector 69"/>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7pt;margin-top:7.85pt;height:0.2pt;width:20.95pt;z-index:251702272;mso-width-relative:page;mso-height-relative:page;" filled="f" stroked="t" coordsize="21600,21600" o:gfxdata="UEsDBAoAAAAAAIdO4kAAAAAAAAAAAAAAAAAEAAAAZHJzL1BLAwQUAAAACACHTuJAMLaLfdcAAAAI&#10;AQAADwAAAGRycy9kb3ducmV2LnhtbE2PT0+DQBDF7yZ+h82YeLMLWGmLLI0x8ei/4qHHLTsFIjuL&#10;7ALtt3d60tvMvJc3v5dvT7YTEw6+daQgXkQgkCpnWqoVfJUvd2sQPmgyunOECs7oYVtcX+U6M26m&#10;T5x2oRYcQj7TCpoQ+kxKXzVotV+4Hom1oxusDrwOtTSDnjncdjKJolRa3RJ/aHSPzw1W37vRKljH&#10;6c/TcZkkY/3mz+X+Y5pfy3elbm/i6BFEwFP4M8MFn9GhYKaDG8l40SlIV0t28v1hBeKiR5t7EAce&#10;0hhkkcv/BYpfUEsDBBQAAAAIAIdO4kCn76CA9QEAAP8DAAAOAAAAZHJzL2Uyb0RvYy54bWytU01v&#10;2zAMvQ/YfxB0X+wEa9YFcYohWXcZtgDtfgAjy7YAfYFU4+Tfj5KzdOt26GE+yJRIPvI9Ueu7k7Pi&#10;qJFM8I2cz2optFehNb5v5I/H+3e3UlAC34INXjfyrEnebd6+WY9xpRdhCLbVKBjE02qMjRxSiquq&#10;IjVoBzQLUXt2dgEdJN5iX7UII6M7Wy3qelmNAduIQWkiPt1NTnlBxNcAhq4zSu+CenLapwkVtYXE&#10;lGgwkeSmdNt1WqXvXUc6CdtIZprKykXYPuS12qxh1SPEwahLC/CaFl5wcmA8F71C7SCBeELzF5Qz&#10;CgOFLs1UcNVEpCjCLOb1C20eBoi6cGGpKV5Fp/8Hq74d9yhM28jlRyk8OL7xh4Rg+iGJT4hhFNvg&#10;PesYUHAI6zVGWnHa1u/xsqO4x0z+1KHLf6YlTkXj81VjfUpC8eFiuayXN1Iodi1u3pcbqJ5TI1L6&#10;ooMT2WgkXVq59jAvKsPxKyUuzom/EnJdH+6NteVKrRcjT/fiQ803rYDntOP5YNNF5kq+lwJszw9A&#10;JSyQFKxpc3oGIuwPW4viCHlsypeZc7k/wnLtHdAwxRXXNFDOJH4j1rhG3l6zYTVoaD/7VqRzZJkh&#10;qzvFJzD2Hw6uZz2XzYpPGmfrENpzkb6c81yUxi4znAfv933Jfn63m5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wtot91wAAAAgBAAAPAAAAAAAAAAEAIAAAACIAAABkcnMvZG93bnJldi54bWxQSwEC&#10;FAAUAAAACACHTuJAp++gg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Doctor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463" w:type="dxa"/>
          </w:tcPr>
          <w:p w14:paraId="1190AB3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64BA3D2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create many medical records</w:t>
            </w:r>
          </w:p>
        </w:tc>
      </w:tr>
      <w:tr w14:paraId="7F269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5824D21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Medical_Record</w:t>
            </w:r>
          </w:p>
        </w:tc>
        <w:tc>
          <w:tcPr>
            <w:tcW w:w="3207" w:type="dxa"/>
            <w:shd w:val="clear" w:color="auto" w:fill="auto"/>
            <w:vAlign w:val="top"/>
          </w:tcPr>
          <w:p w14:paraId="18A94187">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98176" behindDoc="0" locked="0" layoutInCell="1" allowOverlap="1">
                      <wp:simplePos x="0" y="0"/>
                      <wp:positionH relativeFrom="column">
                        <wp:posOffset>636905</wp:posOffset>
                      </wp:positionH>
                      <wp:positionV relativeFrom="paragraph">
                        <wp:posOffset>86995</wp:posOffset>
                      </wp:positionV>
                      <wp:extent cx="266065" cy="2540"/>
                      <wp:effectExtent l="0" t="50165" r="635" b="61595"/>
                      <wp:wrapNone/>
                      <wp:docPr id="59" name="Straight Arrow Connector 59"/>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0.15pt;margin-top:6.85pt;height:0.2pt;width:20.95pt;z-index:251698176;mso-width-relative:page;mso-height-relative:page;" filled="f" stroked="t" coordsize="21600,21600" o:gfxdata="UEsDBAoAAAAAAIdO4kAAAAAAAAAAAAAAAAAEAAAAZHJzL1BLAwQUAAAACACHTuJAOlfgztUAAAAJ&#10;AQAADwAAAGRycy9kb3ducmV2LnhtbE2PzU7DMBCE70i8g7VI3KidFJUqxKkQEkf+Gg4c3XibRMTr&#10;EDtJ+/ZsTvQ2o/00O5PvTq4TEw6h9aQhWSkQSJW3LdUavsqXuy2IEA1Z03lCDWcMsCuur3KTWT/T&#10;J077WAsOoZAZDU2MfSZlqBp0Jqx8j8S3ox+ciWyHWtrBzBzuOpkqtZHOtMQfGtPjc4PVz350GrbJ&#10;5vfpeJ+mY/0WzuX3xzS/lu9a394k6hFExFP8h2Gpz9Wh4E4HP5INomOv1JpRFusHEAvAeSAOi0hA&#10;Frm8XFD8AVBLAwQUAAAACACHTuJAtEzbyvYBAAD/AwAADgAAAGRycy9lMm9Eb2MueG1srVNNb9sw&#10;DL0P2H8QdF/sBEvWBXGKIVl3GbYC7X4AI8u2AH2BVOPk34+Ss3TrduhhPsiUSD7yPVGb25Oz4qiR&#10;TPCNnM9qKbRXoTW+b+SPx7t3N1JQAt+CDV438qxJ3m7fvtmMca0XYQi21SgYxNN6jI0cUorrqiI1&#10;aAc0C1F7dnYBHSTeYl+1CCOjO1st6npVjQHbiEFpIj7dT055QcTXAIauM0rvg3py2qcJFbWFxJRo&#10;MJHktnTbdVql711HOgnbSGaayspF2D7ktdpuYN0jxMGoSwvwmhZecHJgPBe9Qu0hgXhC8xeUMwoD&#10;hS7NVHDVRKQowizm9QttHgaIunBhqSleRaf/B6u+He9RmLaRy49SeHB84w8JwfRDEp8Qwyh2wXvW&#10;MaDgENZrjLTmtJ2/x8uO4j1m8qcOXf4zLXEqGp+vGutTEooPF6tVvVpKodi1WL4vN1A9p0ak9EUH&#10;J7LRSLq0cu1hXlSG41dKXJwTfyXkuj7cGWvLlVovRp7uxYeab1oBz2nH88Gmi8yVfC8F2J4fgEpY&#10;IClY0+b0DETYH3YWxRHy2JQvM+dyf4Tl2nugYYorrmmgnEn8Rqxxjby5ZsN60NB+9q1I58gyQ1Z3&#10;ik9g7D8cXM96LpsVnzTO1iG05yJ9Oee5KI1dZjgP3u/7kv38br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pX4M7VAAAACQEAAA8AAAAAAAAAAQAgAAAAIgAAAGRycy9kb3ducmV2LnhtbFBLAQIU&#10;ABQAAAAIAIdO4kC0TNvK9gEAAP8DAAAOAAAAAAAAAAEAIAAAACQ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463" w:type="dxa"/>
          </w:tcPr>
          <w:p w14:paraId="17550D1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1F686030">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admission can generate many medical records</w:t>
            </w:r>
          </w:p>
        </w:tc>
      </w:tr>
      <w:tr w14:paraId="08D8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727E5F8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contains Medication</w:t>
            </w:r>
          </w:p>
        </w:tc>
        <w:tc>
          <w:tcPr>
            <w:tcW w:w="3207" w:type="dxa"/>
            <w:shd w:val="clear" w:color="auto" w:fill="auto"/>
            <w:vAlign w:val="top"/>
          </w:tcPr>
          <w:p w14:paraId="4575FE07">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1792" behindDoc="0" locked="0" layoutInCell="1" allowOverlap="1">
                      <wp:simplePos x="0" y="0"/>
                      <wp:positionH relativeFrom="column">
                        <wp:posOffset>998855</wp:posOffset>
                      </wp:positionH>
                      <wp:positionV relativeFrom="paragraph">
                        <wp:posOffset>86995</wp:posOffset>
                      </wp:positionV>
                      <wp:extent cx="266065" cy="2540"/>
                      <wp:effectExtent l="0" t="50165" r="635" b="61595"/>
                      <wp:wrapNone/>
                      <wp:docPr id="60" name="Straight Arrow Connector 6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8.65pt;margin-top:6.85pt;height:0.2pt;width:20.95pt;z-index:251681792;mso-width-relative:page;mso-height-relative:page;" filled="f" stroked="t" coordsize="21600,21600" o:gfxdata="UEsDBAoAAAAAAIdO4kAAAAAAAAAAAAAAAAAEAAAAZHJzL1BLAwQUAAAACACHTuJAWuC63NcAAAAJ&#10;AQAADwAAAGRycy9kb3ducmV2LnhtbE2PS2+DMBCE75X6H6yt1FtjIGkeBBNVlXrsK/SQo4M3gIrX&#10;FBtI/n03p/Y2o/00O5PtzrYVI/a+caQgnkUgkEpnGqoUfBUvD2sQPmgyunWECi7oYZff3mQ6NW6i&#10;Txz3oRIcQj7VCuoQulRKX9ZotZ+5DolvJ9dbHdj2lTS9njjctjKJoqW0uiH+UOsOn2ssv/eDVbCO&#10;lz9Pp0WSDNWbvxSHj3F6Ld6Vur+Loy2IgOfwB8O1PleHnDsd3UDGi5b942rOKIv5CsQV2GwSEEcW&#10;ixhknsn/C/JfUEsDBBQAAAAIAIdO4kAZXFFK9A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tXLNknhwfOOPCcEMYxIfEcMkdsF7&#10;1jGg4BDWa4rUcNrOP+BlR/EBM/lTjy7/mZY4FY3PV431KQnFh6v1ul7fSKHYtbp5XxCr59SIlD7r&#10;4EQ2WkmXVq49LIvKcPxCiYtz4q+EXNeHe2NtuVLrxcTTvfpQMy0FPKc9zwebLjJX8oMUYAd+ACph&#10;gaRgTZfTMxDhcNhZFEfIY1O+zJzL/RGWa++BxjmuuOaBcibxG7HGtfL2mg3NqKH75DuRzpFlhqzu&#10;HJ/A2H84uJ71XDYrPmucrUPozkX6cs5zURq7zHAevN/3Jfv53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rgutzXAAAACQEAAA8AAAAAAAAAAQAgAAAAIgAAAGRycy9kb3ducmV2LnhtbFBLAQIU&#10;ABQAAAAIAIdO4kAZXFFK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Medication</w:t>
            </w:r>
          </w:p>
        </w:tc>
        <w:tc>
          <w:tcPr>
            <w:tcW w:w="1463" w:type="dxa"/>
          </w:tcPr>
          <w:p w14:paraId="3857702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tcPr>
          <w:p w14:paraId="0BE3B25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medical record can include many medications and one medication can appear in many records</w:t>
            </w:r>
          </w:p>
        </w:tc>
      </w:tr>
      <w:tr w14:paraId="35A3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529681A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requests Lab_Test</w:t>
            </w:r>
          </w:p>
        </w:tc>
        <w:tc>
          <w:tcPr>
            <w:tcW w:w="3207" w:type="dxa"/>
            <w:shd w:val="clear" w:color="auto" w:fill="auto"/>
            <w:vAlign w:val="top"/>
          </w:tcPr>
          <w:p w14:paraId="4AE2838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70022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2" name="Straight Arrow Connector 6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70022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ePXo79Q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pVI4UHxzf+mBDMMCbxETFMYhe8&#10;Zx0DCg5hvaZIa07b+Qe87Cg+YCZ/6tHlP9MSp6Lx+aqxPiWh+LBZrerVjRSKXc3N+3ID1XNqREqf&#10;dXAiG62kSyvXHpZFZTh+ocTFOfFXQq7rw72xtlyp9WLi6W4+1HzTCnhOe54PNl1kruQHKcAO/ABU&#10;wgJJwZoup2cgwuGwsyiOkMemfJk5l/sjLNfeA41zXHHNA+VM4jdijWvl7TUb1qOG7pPvRDpHlhmy&#10;unN8AmP/4eB61nPZrPiscbYOoTsX6cs5z0Vp7DL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nj16O/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Lab_Test</w:t>
            </w:r>
          </w:p>
        </w:tc>
        <w:tc>
          <w:tcPr>
            <w:tcW w:w="1463" w:type="dxa"/>
          </w:tcPr>
          <w:p w14:paraId="1731D77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tcPr>
          <w:p w14:paraId="67F0C9B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take many lab tests and one lab test can be taken by many patients</w:t>
            </w:r>
          </w:p>
        </w:tc>
      </w:tr>
      <w:tr w14:paraId="5F99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676D989C">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orders Lab_Test</w:t>
            </w:r>
          </w:p>
        </w:tc>
        <w:tc>
          <w:tcPr>
            <w:tcW w:w="3207" w:type="dxa"/>
            <w:shd w:val="clear" w:color="auto" w:fill="auto"/>
            <w:vAlign w:val="top"/>
          </w:tcPr>
          <w:p w14:paraId="14140448">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3" name="Straight Arrow Connector 63"/>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588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9Dlfu9QEAAP8DAAAOAAAAZHJzL2Uyb0RvYy54bWytU01v&#10;2zAMvQ/YfxB0X5xka1YYcYohWXcZtgDdfgAjy7YAfYFU4+Tfj5KzdO126GE+yJRIPvI9Ueu7k7Pi&#10;qJFM8I1czOZSaK9Ca3zfyJ8/7t/dSkEJfAs2eN3IsyZ5t3n7Zj3GWi/DEGyrUTCIp3qMjRxSinVV&#10;kRq0A5qFqD07u4AOEm+xr1qEkdGdrZbz+aoaA7YRg9JEfLqbnPKCiK8BDF1nlN4F9ei0TxMqaguJ&#10;KdFgIslN6bbrtErfu450EraRzDSVlYuwfchrtVlD3SPEwahLC/CaFl5wcmA8F71C7SCBeETzF5Qz&#10;CgOFLs1UcNVEpCjCLBbzF9o8DBB14cJSU7yKTv8PVn077lGYtpGr91J4cHzjDwnB9EMSnxDDKLbB&#10;e9YxoOAQ1muMVHPa1u/xsqO4x0z+1KHLf6YlTkXj81VjfUpC8eFytZqvbqRQ7FrefCg3UD2lRqT0&#10;RQcnstFIurRy7WFRVIbjV0pcnBN/J+S6Ptwba8uVWi9Gnu7lxznftAKe047ng00XmSv5XgqwPT8A&#10;lbBAUrCmzekZiLA/bC2KI+SxKV9mzuWeheXaO6BhiiuuaaCcSfxGrHGNvL1mQz1oaD/7VqRzZJkh&#10;qzvFJzD2Hw6uZz2XzYpPGmfrENpzkb6c81yUxi4znAfvz33Jfnq3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fQ5X7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Lab_Test</w:t>
            </w:r>
          </w:p>
        </w:tc>
        <w:tc>
          <w:tcPr>
            <w:tcW w:w="1463" w:type="dxa"/>
          </w:tcPr>
          <w:p w14:paraId="6BCCD1B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M:N</w:t>
            </w:r>
          </w:p>
        </w:tc>
        <w:tc>
          <w:tcPr>
            <w:tcW w:w="2811" w:type="dxa"/>
            <w:shd w:val="clear" w:color="auto" w:fill="auto"/>
            <w:vAlign w:val="top"/>
          </w:tcPr>
          <w:p w14:paraId="05CFDF13">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doctor can order many lab tests and one lab test can be ordered by many doctors</w:t>
            </w:r>
          </w:p>
        </w:tc>
      </w:tr>
      <w:tr w14:paraId="59862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shd w:val="clear" w:color="auto" w:fill="auto"/>
            <w:vAlign w:val="top"/>
          </w:tcPr>
          <w:p w14:paraId="0838D42F">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Lab_Test produces Lab_Result</w:t>
            </w:r>
          </w:p>
        </w:tc>
        <w:tc>
          <w:tcPr>
            <w:tcW w:w="3207" w:type="dxa"/>
            <w:shd w:val="clear" w:color="auto" w:fill="auto"/>
            <w:vAlign w:val="top"/>
          </w:tcPr>
          <w:p w14:paraId="143291A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701248" behindDoc="0" locked="0" layoutInCell="1" allowOverlap="1">
                      <wp:simplePos x="0" y="0"/>
                      <wp:positionH relativeFrom="column">
                        <wp:posOffset>558800</wp:posOffset>
                      </wp:positionH>
                      <wp:positionV relativeFrom="paragraph">
                        <wp:posOffset>102235</wp:posOffset>
                      </wp:positionV>
                      <wp:extent cx="266065" cy="2540"/>
                      <wp:effectExtent l="0" t="50165" r="635" b="61595"/>
                      <wp:wrapNone/>
                      <wp:docPr id="65" name="Straight Arrow Connector 65"/>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4pt;margin-top:8.05pt;height:0.2pt;width:20.95pt;z-index:251701248;mso-width-relative:page;mso-height-relative:page;" filled="f" stroked="t" coordsize="21600,21600" o:gfxdata="UEsDBAoAAAAAAIdO4kAAAAAAAAAAAAAAAAAEAAAAZHJzL1BLAwQUAAAACACHTuJAdsv7JdUAAAAI&#10;AQAADwAAAGRycy9kb3ducmV2LnhtbE2PzW6DMBCE75X6DtZW6q0xoBYRiomqSj32L/TQo4M3gIrX&#10;FBtI3r7LqTnuzOjbmWJ3sr2YcfSdIwXxJgKBVDvTUaPgq3q5y0D4oMno3hEqOKOHXXl9VejcuIU+&#10;cd6HRjCEfK4VtCEMuZS+btFqv3EDEntHN1od+BwbaUa9MNz2MomiVFrdEX9o9YDPLdY/+8kqyOL0&#10;9+l4nyRT8+bP1ffHvLxW70rd3sTRI4iAp/AfhrU+V4eSOx3cRMaLnhkZTwmspzGI1U+2WxCHVXgA&#10;WRbyckD5B1BLAwQUAAAACACHTuJA9KwqffQBAAD/AwAADgAAAGRycy9lMm9Eb2MueG1srVNNj9Mw&#10;EL0j8R8s32nSii2rqOkKtSwXBCst/ICp4ySW/KUZb9P+e8ZO6cLCYQ/k4Ngez3vznsebu5Oz4qiR&#10;TPCtXC5qKbRXoTN+aOWP7/fvbqWgBL4DG7xu5VmTvNu+fbOZYqNXYQy20ygYxFMzxVaOKcWmqkiN&#10;2gEtQtSeg31AB4mXOFQdwsTozlarul5XU8AuYlCaiHf3c1BeEPE1gKHvjdL7oJ6c9mlGRW0hsSQa&#10;TSS5LdX2vVbpW9+TTsK2kpWmMjIJzw95rLYbaAaEOBp1KQFeU8ILTQ6MZ9Ir1B4SiCc0f0E5ozBQ&#10;6NNCBVfNQoojrGJZv/DmcYSoixa2muLVdPp/sOrr8QGF6Vq5vpHCg+Mbf0wIZhiT+IgYJrEL3rOP&#10;AQUfYb+mSA2n7fwDXlYUHzCLP/Xo8p9liVPx+Hz1WJ+SULy5Wq/rTKU4tLp5X26gek6NSOmzDk7k&#10;SSvpUsq1hmVxGY5fKDE5J/5KyLw+3Btry5VaLybu7tWHmm9aAfdpz/3BUxdZK/lBCrADPwCVsEBS&#10;sKbL6RmIcDjsLIoj5LYpX1bOdH8cy9x7oHE+V0JzQzmT+I1Y41p5e82GZtTQffKdSOfINkN2dz6f&#10;wNh/BJjPeqbNjs8e59khdOdifdnnviiFXXo4N97v65L9/G63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2y/sl1QAAAAgBAAAPAAAAAAAAAAEAIAAAACIAAABkcnMvZG93bnJldi54bWxQSwECFAAU&#10;AAAACACHTuJA9KwqffQBAAD/AwAADgAAAAAAAAABACAAAAAkAQAAZHJzL2Uyb0RvYy54bWxQSwUG&#10;AAAAAAYABgBZAQAAig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Lab_Test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Lab_Result</w:t>
            </w:r>
          </w:p>
        </w:tc>
        <w:tc>
          <w:tcPr>
            <w:tcW w:w="1463" w:type="dxa"/>
          </w:tcPr>
          <w:p w14:paraId="646E20F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0C8C446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lab test can produce many results over time</w:t>
            </w:r>
          </w:p>
        </w:tc>
      </w:tr>
      <w:tr w14:paraId="13F45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5D0974B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makes Payment</w:t>
            </w:r>
          </w:p>
        </w:tc>
        <w:tc>
          <w:tcPr>
            <w:tcW w:w="3207" w:type="dxa"/>
            <w:shd w:val="clear" w:color="auto" w:fill="auto"/>
            <w:vAlign w:val="top"/>
          </w:tcPr>
          <w:p w14:paraId="442849FD">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6" name="Straight Arrow Connector 6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486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Q/izZ9Q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tXK9lsKD4xt/TAhmGJP4iBgmsQve&#10;s44BBYewXlOkhtN2/gEvO4oPmMmfenT5z7TEqWh8vmqsT0koPlyt1/X6RgrFrtXN+3ID1XNqREqf&#10;dXAiG62kSyvXHpZFZTh+ocTFOfFXQq7rw72xtlyp9WLi6V59qPmmFfCc9jwfbLrIXMkPUoAd+AGo&#10;hAWSgjVdTs9AhMNhZ1EcIY9N+TJzLvdHWK69BxrnuOKaB8qZxG/EGtfK22s2NKOG7pPvRDpHlhmy&#10;unN8AmP/4eB61nPZrPiscbYOoTsX6cs5z0Vp7DL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kP4s2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Payment</w:t>
            </w:r>
          </w:p>
        </w:tc>
        <w:tc>
          <w:tcPr>
            <w:tcW w:w="1463" w:type="dxa"/>
          </w:tcPr>
          <w:p w14:paraId="74FC9602">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tcPr>
          <w:p w14:paraId="1E4A377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patient can make many payments</w:t>
            </w:r>
          </w:p>
        </w:tc>
      </w:tr>
      <w:tr w14:paraId="502E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674" w:type="dxa"/>
          </w:tcPr>
          <w:p w14:paraId="46BF8EF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payment</w:t>
            </w:r>
          </w:p>
        </w:tc>
        <w:tc>
          <w:tcPr>
            <w:tcW w:w="3207" w:type="dxa"/>
            <w:shd w:val="clear" w:color="auto" w:fill="auto"/>
            <w:vAlign w:val="top"/>
          </w:tcPr>
          <w:p w14:paraId="4DA589B8">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2816" behindDoc="0" locked="0" layoutInCell="1" allowOverlap="1">
                      <wp:simplePos x="0" y="0"/>
                      <wp:positionH relativeFrom="column">
                        <wp:posOffset>621030</wp:posOffset>
                      </wp:positionH>
                      <wp:positionV relativeFrom="paragraph">
                        <wp:posOffset>93345</wp:posOffset>
                      </wp:positionV>
                      <wp:extent cx="266065" cy="2540"/>
                      <wp:effectExtent l="0" t="50165" r="635" b="61595"/>
                      <wp:wrapNone/>
                      <wp:docPr id="67" name="Straight Arrow Connector 67"/>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8.9pt;margin-top:7.35pt;height:0.2pt;width:20.95pt;z-index:251682816;mso-width-relative:page;mso-height-relative:page;" filled="f" stroked="t" coordsize="21600,21600" o:gfxdata="UEsDBAoAAAAAAIdO4kAAAAAAAAAAAAAAAAAEAAAAZHJzL1BLAwQUAAAACACHTuJAt9yoWNcAAAAI&#10;AQAADwAAAGRycy9kb3ducmV2LnhtbE2PzU7DMBCE70i8g7VI3KiTUPqTxqkQEkegNBw4uvE2iRqv&#10;Q+wk7duzPcFtdmc1+022PdtWjNj7xpGCeBaBQCqdaahS8FW8PqxA+KDJ6NYRKrigh21+e5Pp1LiJ&#10;PnHch0pwCPlUK6hD6FIpfVmj1X7mOiT2jq63OvDYV9L0euJw28okihbS6ob4Q607fKmxPO0Hq2AV&#10;L36ej/MkGap3fym+d+P0VnwodX8XRxsQAc/h7xiu+IwOOTMd3EDGi1bBesnkgffzJYir/7hmcWDx&#10;FIPMM/m/QP4LUEsDBBQAAAAIAIdO4kBzzQEM9QEAAP8DAAAOAAAAZHJzL2Uyb0RvYy54bWytU01v&#10;2zAMvQ/YfxB0X+wEa1o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jlrRQeHN/4Y0Iw/ZDEJ8Qwim3w&#10;nnUMKDiE9RojrTht6/d42VHcYyZ/6tDlP9MSp6Lx+aqxPiWh+HCxXNbLGykUuxY3H8sNVC+pESl9&#10;0cGJbDSSLq1ce5gXleH4lRIX58RfCbmuDw/G2nKl1ouRp3txW/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33KhY1wAAAAgBAAAPAAAAAAAAAAEAIAAAACIAAABkcnMvZG93bnJldi54bWxQSwEC&#10;FAAUAAAACACHTuJAc80BD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Payment</w:t>
            </w:r>
          </w:p>
        </w:tc>
        <w:tc>
          <w:tcPr>
            <w:tcW w:w="1463" w:type="dxa"/>
          </w:tcPr>
          <w:p w14:paraId="46CC7B4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2811" w:type="dxa"/>
            <w:shd w:val="clear" w:color="auto" w:fill="auto"/>
            <w:vAlign w:val="top"/>
          </w:tcPr>
          <w:p w14:paraId="3056DE13">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One admission can have many payments</w:t>
            </w:r>
          </w:p>
        </w:tc>
      </w:tr>
    </w:tbl>
    <w:p w14:paraId="732DE9F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5E5ADE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EB1C25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After this we build the Entity Relationship Diagram using drawio. Before the physical creation begins the ERD is designed, a visual blueprint used to design, map and organize relational databases. We clearly defined all of our entities, their attributes and relationships. The conceptual design is an important step before going to the logical design.</w:t>
      </w:r>
    </w:p>
    <w:p w14:paraId="7A153C9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2C59398">
      <w:pPr>
        <w:pStyle w:val="2"/>
        <w:bidi w:val="0"/>
        <w:rPr>
          <w:rFonts w:hint="default" w:ascii="Times New Roman" w:hAnsi="Times New Roman" w:cs="Times New Roman"/>
          <w:lang w:val="en-US"/>
        </w:rPr>
      </w:pPr>
      <w:bookmarkStart w:id="14" w:name="_Toc20447"/>
      <w:bookmarkStart w:id="15" w:name="_Toc9878"/>
      <w:r>
        <w:rPr>
          <w:rFonts w:hint="default" w:ascii="Times New Roman" w:hAnsi="Times New Roman" w:cs="Times New Roman"/>
          <w:lang w:val="en-US"/>
        </w:rPr>
        <w:t>7)Logical Database Design</w:t>
      </w:r>
      <w:bookmarkEnd w:id="14"/>
      <w:bookmarkEnd w:id="15"/>
    </w:p>
    <w:p w14:paraId="5C45E3F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4706BB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After the conceptual database design aka ER diagram implementation, we proceed to logically map the table. To do that we first identified what the attributes are including foreign keys. The ERD should be converted into relational form. This is also called the Logical schema.</w:t>
      </w:r>
    </w:p>
    <w:p w14:paraId="1574AFF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tbl>
      <w:tblPr>
        <w:tblStyle w:val="19"/>
        <w:tblW w:w="0" w:type="auto"/>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autofit"/>
        <w:tblCellMar>
          <w:top w:w="0" w:type="dxa"/>
          <w:left w:w="108" w:type="dxa"/>
          <w:bottom w:w="0" w:type="dxa"/>
          <w:right w:w="108" w:type="dxa"/>
        </w:tblCellMar>
      </w:tblPr>
      <w:tblGrid>
        <w:gridCol w:w="4178"/>
        <w:gridCol w:w="4344"/>
      </w:tblGrid>
      <w:tr w14:paraId="5EDA44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7A8A610C">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Entity</w:t>
            </w:r>
          </w:p>
        </w:tc>
        <w:tc>
          <w:tcPr>
            <w:tcW w:w="4675" w:type="dxa"/>
          </w:tcPr>
          <w:p w14:paraId="29B9FAE1">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Arributes</w:t>
            </w:r>
          </w:p>
        </w:tc>
      </w:tr>
      <w:tr w14:paraId="7536793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767F2C3C">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Department</w:t>
            </w:r>
          </w:p>
        </w:tc>
        <w:tc>
          <w:tcPr>
            <w:tcW w:w="4675" w:type="dxa"/>
            <w:shd w:val="clear" w:color="auto" w:fill="F1F1F1" w:themeFill="background1" w:themeFillShade="F2"/>
          </w:tcPr>
          <w:p w14:paraId="49730748">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dept_id </w:t>
            </w:r>
            <w:r>
              <w:rPr>
                <w:rFonts w:hint="default" w:ascii="Times New Roman" w:hAnsi="Times New Roman" w:cs="Times New Roman"/>
                <w:color w:val="000000" w:themeColor="text1"/>
                <w:sz w:val="24"/>
                <w:szCs w:val="24"/>
                <w:lang w:val="en-US"/>
                <w14:textFill>
                  <w14:solidFill>
                    <w14:schemeClr w14:val="tx1"/>
                  </w14:solidFill>
                </w14:textFill>
              </w:rPr>
              <w:t>(PK)</w:t>
            </w:r>
          </w:p>
          <w:p w14:paraId="5CEB40F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dept_name</w:t>
            </w:r>
          </w:p>
          <w:p w14:paraId="48289F4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Location</w:t>
            </w:r>
          </w:p>
          <w:p w14:paraId="07D0ED9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tc>
      </w:tr>
      <w:tr w14:paraId="0D8711A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45D50CE5">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Doctor </w:t>
            </w:r>
          </w:p>
        </w:tc>
        <w:tc>
          <w:tcPr>
            <w:tcW w:w="4675" w:type="dxa"/>
          </w:tcPr>
          <w:p w14:paraId="5D383A3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(PK)</w:t>
            </w:r>
            <w:r>
              <w:rPr>
                <w:rFonts w:hint="default" w:ascii="Times New Roman" w:hAnsi="Times New Roman" w:cs="Times New Roman"/>
                <w:color w:val="000000" w:themeColor="text1"/>
                <w:sz w:val="24"/>
                <w:szCs w:val="24"/>
                <w14:textFill>
                  <w14:solidFill>
                    <w14:schemeClr w14:val="tx1"/>
                  </w14:solidFill>
                </w14:textFill>
              </w:rPr>
              <w:t xml:space="preserve"> </w:t>
            </w:r>
          </w:p>
          <w:p w14:paraId="511E9E5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first_name</w:t>
            </w:r>
          </w:p>
          <w:p w14:paraId="1EAD05D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last_name</w:t>
            </w:r>
          </w:p>
          <w:p w14:paraId="6EC6A0B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specialization</w:t>
            </w:r>
          </w:p>
          <w:p w14:paraId="5511480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hire_date</w:t>
            </w:r>
          </w:p>
          <w:p w14:paraId="39C1C48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p w14:paraId="4368925B">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w:t>
            </w:r>
          </w:p>
          <w:p w14:paraId="195C85D6">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Dept_id</w:t>
            </w:r>
            <w:r>
              <w:rPr>
                <w:rFonts w:hint="default" w:ascii="Times New Roman" w:hAnsi="Times New Roman" w:cs="Times New Roman"/>
                <w:color w:val="000000" w:themeColor="text1"/>
                <w:sz w:val="24"/>
                <w:szCs w:val="24"/>
                <w:lang w:val="en-US"/>
                <w14:textFill>
                  <w14:solidFill>
                    <w14:schemeClr w14:val="tx1"/>
                  </w14:solidFill>
                </w14:textFill>
              </w:rPr>
              <w:t>(FK)</w:t>
            </w:r>
          </w:p>
        </w:tc>
      </w:tr>
      <w:tr w14:paraId="4A254E5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11BCDBE8">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Nurse</w:t>
            </w:r>
          </w:p>
        </w:tc>
        <w:tc>
          <w:tcPr>
            <w:tcW w:w="4675" w:type="dxa"/>
            <w:shd w:val="clear" w:color="auto" w:fill="F1F1F1" w:themeFill="background1" w:themeFillShade="F2"/>
          </w:tcPr>
          <w:p w14:paraId="7D0929D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Nurse_id</w:t>
            </w:r>
            <w:r>
              <w:rPr>
                <w:rFonts w:hint="default" w:ascii="Times New Roman" w:hAnsi="Times New Roman" w:cs="Times New Roman"/>
                <w:color w:val="000000" w:themeColor="text1"/>
                <w:sz w:val="24"/>
                <w:szCs w:val="24"/>
                <w:lang w:val="en-US"/>
                <w14:textFill>
                  <w14:solidFill>
                    <w14:schemeClr w14:val="tx1"/>
                  </w14:solidFill>
                </w14:textFill>
              </w:rPr>
              <w:t>(PK)</w:t>
            </w:r>
          </w:p>
          <w:p w14:paraId="3352EFE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First_name</w:t>
            </w:r>
          </w:p>
          <w:p w14:paraId="1DE4048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Last_name</w:t>
            </w:r>
          </w:p>
          <w:p w14:paraId="71E0EF6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Dept_id</w:t>
            </w:r>
            <w:r>
              <w:rPr>
                <w:rFonts w:hint="default" w:ascii="Times New Roman" w:hAnsi="Times New Roman" w:cs="Times New Roman"/>
                <w:color w:val="000000" w:themeColor="text1"/>
                <w:sz w:val="24"/>
                <w:szCs w:val="24"/>
                <w:lang w:val="en-US"/>
                <w14:textFill>
                  <w14:solidFill>
                    <w14:schemeClr w14:val="tx1"/>
                  </w14:solidFill>
                </w14:textFill>
              </w:rPr>
              <w:t>(FK)</w:t>
            </w:r>
          </w:p>
          <w:p w14:paraId="59E9DFB9">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p w14:paraId="609E19C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w:t>
            </w:r>
          </w:p>
          <w:p w14:paraId="154D1B8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shift</w:t>
            </w:r>
          </w:p>
        </w:tc>
      </w:tr>
      <w:tr w14:paraId="5A1EE2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2261FFA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Patient </w:t>
            </w:r>
          </w:p>
        </w:tc>
        <w:tc>
          <w:tcPr>
            <w:tcW w:w="4675" w:type="dxa"/>
          </w:tcPr>
          <w:p w14:paraId="5697516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(PK)</w:t>
            </w:r>
          </w:p>
          <w:p w14:paraId="2BFABAE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first_name</w:t>
            </w:r>
          </w:p>
          <w:p w14:paraId="6246E5E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last_name</w:t>
            </w:r>
          </w:p>
          <w:p w14:paraId="5C4ADF2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gender</w:t>
            </w:r>
          </w:p>
          <w:p w14:paraId="398BCD74">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dob</w:t>
            </w:r>
          </w:p>
          <w:p w14:paraId="662CCF6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phone</w:t>
            </w:r>
          </w:p>
          <w:p w14:paraId="1EE7DF1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email</w:t>
            </w:r>
          </w:p>
          <w:p w14:paraId="0F9AD55B">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address</w:t>
            </w:r>
          </w:p>
          <w:p w14:paraId="7AC92A1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blood_type</w:t>
            </w:r>
          </w:p>
          <w:p w14:paraId="0B2A8A0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emergency_contact</w:t>
            </w:r>
          </w:p>
          <w:p w14:paraId="249A9A5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emergency_phone</w:t>
            </w:r>
          </w:p>
        </w:tc>
      </w:tr>
      <w:tr w14:paraId="5317E89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7EAC65E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Appointment</w:t>
            </w:r>
          </w:p>
        </w:tc>
        <w:tc>
          <w:tcPr>
            <w:tcW w:w="4675" w:type="dxa"/>
            <w:shd w:val="clear" w:color="auto" w:fill="F1F1F1" w:themeFill="background1" w:themeFillShade="F2"/>
          </w:tcPr>
          <w:p w14:paraId="7D5DE21F">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appointment_id</w:t>
            </w:r>
            <w:r>
              <w:rPr>
                <w:rFonts w:hint="default" w:ascii="Times New Roman" w:hAnsi="Times New Roman" w:cs="Times New Roman"/>
                <w:color w:val="000000" w:themeColor="text1"/>
                <w:sz w:val="24"/>
                <w:szCs w:val="24"/>
                <w:lang w:val="en-US"/>
                <w14:textFill>
                  <w14:solidFill>
                    <w14:schemeClr w14:val="tx1"/>
                  </w14:solidFill>
                </w14:textFill>
              </w:rPr>
              <w:t>(PK)</w:t>
            </w:r>
          </w:p>
          <w:p w14:paraId="7032F30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7545AA6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4FAA5B06">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appt_date</w:t>
            </w:r>
          </w:p>
          <w:p w14:paraId="01EEABA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appt_time</w:t>
            </w:r>
          </w:p>
          <w:p w14:paraId="5F62B40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p w14:paraId="1D8704E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reason</w:t>
            </w:r>
          </w:p>
          <w:p w14:paraId="36CF8B18">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case_id</w:t>
            </w:r>
            <w:r>
              <w:rPr>
                <w:rFonts w:hint="default" w:ascii="Times New Roman" w:hAnsi="Times New Roman" w:cs="Times New Roman"/>
                <w:color w:val="000000" w:themeColor="text1"/>
                <w:sz w:val="24"/>
                <w:szCs w:val="24"/>
                <w:lang w:val="en-US"/>
                <w14:textFill>
                  <w14:solidFill>
                    <w14:schemeClr w14:val="tx1"/>
                  </w14:solidFill>
                </w14:textFill>
              </w:rPr>
              <w:t>(FK)</w:t>
            </w:r>
          </w:p>
        </w:tc>
      </w:tr>
      <w:tr w14:paraId="094DB5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572413B0">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Medical case</w:t>
            </w:r>
          </w:p>
        </w:tc>
        <w:tc>
          <w:tcPr>
            <w:tcW w:w="4675" w:type="dxa"/>
          </w:tcPr>
          <w:p w14:paraId="56B5524C">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case_id</w:t>
            </w:r>
            <w:r>
              <w:rPr>
                <w:rFonts w:hint="default" w:ascii="Times New Roman" w:hAnsi="Times New Roman" w:cs="Times New Roman"/>
                <w:color w:val="000000" w:themeColor="text1"/>
                <w:sz w:val="24"/>
                <w:szCs w:val="24"/>
                <w:lang w:val="en-US"/>
                <w14:textFill>
                  <w14:solidFill>
                    <w14:schemeClr w14:val="tx1"/>
                  </w14:solidFill>
                </w14:textFill>
              </w:rPr>
              <w:t>(PK)</w:t>
            </w:r>
          </w:p>
          <w:p w14:paraId="5FD128B3">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09F61E11">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75F05EA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w:t>
            </w:r>
          </w:p>
          <w:p w14:paraId="6336678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treatment_plan</w:t>
            </w:r>
          </w:p>
          <w:p w14:paraId="2E0E1C2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start_date</w:t>
            </w:r>
          </w:p>
          <w:p w14:paraId="7E281BFE">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end_date</w:t>
            </w:r>
          </w:p>
          <w:p w14:paraId="1E143BFA">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tc>
      </w:tr>
      <w:tr w14:paraId="526485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05265A6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Medication</w:t>
            </w:r>
          </w:p>
        </w:tc>
        <w:tc>
          <w:tcPr>
            <w:tcW w:w="4675" w:type="dxa"/>
            <w:shd w:val="clear" w:color="auto" w:fill="F1F1F1" w:themeFill="background1" w:themeFillShade="F2"/>
          </w:tcPr>
          <w:p w14:paraId="117E8959">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medication_id</w:t>
            </w:r>
            <w:r>
              <w:rPr>
                <w:rFonts w:hint="default" w:ascii="Times New Roman" w:hAnsi="Times New Roman" w:cs="Times New Roman"/>
                <w:color w:val="000000" w:themeColor="text1"/>
                <w:sz w:val="24"/>
                <w:szCs w:val="24"/>
                <w:lang w:val="en-US"/>
                <w14:textFill>
                  <w14:solidFill>
                    <w14:schemeClr w14:val="tx1"/>
                  </w14:solidFill>
                </w14:textFill>
              </w:rPr>
              <w:t>(PK)</w:t>
            </w:r>
          </w:p>
          <w:p w14:paraId="4289F26B">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med_name</w:t>
            </w:r>
          </w:p>
          <w:p w14:paraId="1A7435BD">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dosage_form</w:t>
            </w:r>
          </w:p>
          <w:p w14:paraId="186B867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unit</w:t>
            </w:r>
          </w:p>
          <w:p w14:paraId="33BF1575">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description</w:t>
            </w:r>
          </w:p>
          <w:p w14:paraId="2B681118">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stock_qty</w:t>
            </w:r>
          </w:p>
        </w:tc>
      </w:tr>
      <w:tr w14:paraId="396E7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75535045">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Medical record</w:t>
            </w:r>
          </w:p>
        </w:tc>
        <w:tc>
          <w:tcPr>
            <w:tcW w:w="4675" w:type="dxa"/>
          </w:tcPr>
          <w:p w14:paraId="62339F6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record_id</w:t>
            </w:r>
            <w:r>
              <w:rPr>
                <w:rFonts w:hint="default" w:ascii="Times New Roman" w:hAnsi="Times New Roman" w:cs="Times New Roman"/>
                <w:color w:val="000000" w:themeColor="text1"/>
                <w:sz w:val="24"/>
                <w:szCs w:val="24"/>
                <w:lang w:val="en-US"/>
                <w14:textFill>
                  <w14:solidFill>
                    <w14:schemeClr w14:val="tx1"/>
                  </w14:solidFill>
                </w14:textFill>
              </w:rPr>
              <w:t>(PK)</w:t>
            </w:r>
          </w:p>
          <w:p w14:paraId="58C5C529">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12B278F3">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46BF96D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admission_id</w:t>
            </w:r>
            <w:r>
              <w:rPr>
                <w:rFonts w:hint="default" w:ascii="Times New Roman" w:hAnsi="Times New Roman" w:cs="Times New Roman"/>
                <w:color w:val="000000" w:themeColor="text1"/>
                <w:sz w:val="24"/>
                <w:szCs w:val="24"/>
                <w:lang w:val="en-US"/>
                <w14:textFill>
                  <w14:solidFill>
                    <w14:schemeClr w14:val="tx1"/>
                  </w14:solidFill>
                </w14:textFill>
              </w:rPr>
              <w:t>(FK)</w:t>
            </w:r>
          </w:p>
          <w:p w14:paraId="7D21A8C2">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diagnosis_date</w:t>
            </w:r>
          </w:p>
          <w:p w14:paraId="446D629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symptoms</w:t>
            </w:r>
          </w:p>
          <w:p w14:paraId="05892BD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w:t>
            </w:r>
          </w:p>
          <w:p w14:paraId="183B63C0">
            <w:pPr>
              <w:pStyle w:val="17"/>
              <w:numPr>
                <w:ilvl w:val="0"/>
                <w:numId w:val="6"/>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notes</w:t>
            </w:r>
          </w:p>
        </w:tc>
      </w:tr>
      <w:tr w14:paraId="1AF8D6B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5E442230">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Room</w:t>
            </w:r>
          </w:p>
        </w:tc>
        <w:tc>
          <w:tcPr>
            <w:tcW w:w="4675" w:type="dxa"/>
            <w:shd w:val="clear" w:color="auto" w:fill="F1F1F1" w:themeFill="background1" w:themeFillShade="F2"/>
          </w:tcPr>
          <w:p w14:paraId="5C041901">
            <w:pPr>
              <w:spacing w:after="0" w:line="240" w:lineRule="auto"/>
              <w:jc w:val="left"/>
              <w:rPr>
                <w:rFonts w:hint="default" w:ascii="Times New Roman" w:hAnsi="Times New Roman" w:cs="Times New Roman"/>
                <w:vanish/>
                <w:color w:val="000000" w:themeColor="text1"/>
                <w:sz w:val="24"/>
                <w:szCs w:val="24"/>
                <w14:textFill>
                  <w14:solidFill>
                    <w14:schemeClr w14:val="tx1"/>
                  </w14:solidFill>
                </w14:textFill>
              </w:rPr>
            </w:pPr>
          </w:p>
          <w:p w14:paraId="76E06E6A">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room_id(PK)</w:t>
            </w:r>
          </w:p>
          <w:p w14:paraId="5FB4C1D6">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room_no</w:t>
            </w:r>
          </w:p>
          <w:p w14:paraId="5BB29CA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ward_id(FK)</w:t>
            </w:r>
          </w:p>
          <w:p w14:paraId="36086786">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room_type</w:t>
            </w:r>
          </w:p>
          <w:p w14:paraId="57B0906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bed_count</w:t>
            </w:r>
          </w:p>
          <w:p w14:paraId="7444BDAA">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w:t>
            </w:r>
          </w:p>
        </w:tc>
      </w:tr>
      <w:tr w14:paraId="134D31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5750F348">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Ward</w:t>
            </w:r>
          </w:p>
        </w:tc>
        <w:tc>
          <w:tcPr>
            <w:tcW w:w="4675" w:type="dxa"/>
          </w:tcPr>
          <w:p w14:paraId="4FE38F2B">
            <w:pPr>
              <w:numPr>
                <w:ilvl w:val="0"/>
                <w:numId w:val="0"/>
              </w:numPr>
              <w:spacing w:after="0" w:line="240" w:lineRule="auto"/>
              <w:ind w:leftChars="0"/>
              <w:jc w:val="left"/>
              <w:rPr>
                <w:rFonts w:hint="default" w:ascii="Times New Roman" w:hAnsi="Times New Roman" w:cs="Times New Roman"/>
                <w:vanish/>
                <w:color w:val="000000" w:themeColor="text1"/>
                <w:sz w:val="24"/>
                <w:szCs w:val="24"/>
                <w:lang w:val="en-US"/>
                <w14:textFill>
                  <w14:solidFill>
                    <w14:schemeClr w14:val="tx1"/>
                  </w14:solidFill>
                </w14:textFill>
              </w:rPr>
            </w:pPr>
            <w:r>
              <w:rPr>
                <w:rFonts w:hint="default" w:ascii="Times New Roman" w:hAnsi="Times New Roman" w:cs="Times New Roman"/>
                <w:vanish/>
                <w:color w:val="000000" w:themeColor="text1"/>
                <w:sz w:val="24"/>
                <w:szCs w:val="24"/>
                <w:lang w:val="en-US"/>
                <w14:textFill>
                  <w14:solidFill>
                    <w14:schemeClr w14:val="tx1"/>
                  </w14:solidFill>
                </w14:textFill>
              </w:rPr>
              <w:t>hmhj</w:t>
            </w:r>
          </w:p>
          <w:p w14:paraId="0C7348CE">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ward_id(PK)</w:t>
            </w:r>
          </w:p>
          <w:p w14:paraId="08DD1969">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ward_name</w:t>
            </w:r>
          </w:p>
          <w:p w14:paraId="64DC1264">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ward_type</w:t>
            </w:r>
          </w:p>
          <w:p w14:paraId="16DC6C1A">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floor</w:t>
            </w:r>
          </w:p>
          <w:p w14:paraId="7D2E8695">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capacity</w:t>
            </w:r>
          </w:p>
        </w:tc>
      </w:tr>
      <w:tr w14:paraId="2191CDD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1377BE53">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Payment</w:t>
            </w:r>
          </w:p>
        </w:tc>
        <w:tc>
          <w:tcPr>
            <w:tcW w:w="4675" w:type="dxa"/>
            <w:shd w:val="clear" w:color="auto" w:fill="F1F1F1" w:themeFill="background1" w:themeFillShade="F2"/>
          </w:tcPr>
          <w:p w14:paraId="0D0723AE">
            <w:pPr>
              <w:numPr>
                <w:ilvl w:val="0"/>
                <w:numId w:val="7"/>
              </w:numPr>
              <w:spacing w:after="0" w:line="240" w:lineRule="auto"/>
              <w:ind w:left="420" w:leftChars="0" w:hanging="420" w:firstLineChars="0"/>
              <w:jc w:val="left"/>
              <w:rPr>
                <w:rFonts w:hint="default" w:ascii="Times New Roman" w:hAnsi="Times New Roman" w:cs="Times New Roman"/>
                <w:vanish/>
                <w:color w:val="000000" w:themeColor="text1"/>
                <w:sz w:val="24"/>
                <w:szCs w:val="24"/>
                <w:lang w:val="en-US"/>
                <w14:textFill>
                  <w14:solidFill>
                    <w14:schemeClr w14:val="tx1"/>
                  </w14:solidFill>
                </w14:textFill>
              </w:rPr>
            </w:pPr>
            <w:r>
              <w:rPr>
                <w:rFonts w:hint="default" w:ascii="Times New Roman" w:hAnsi="Times New Roman" w:cs="Times New Roman"/>
                <w:vanish/>
                <w:color w:val="000000" w:themeColor="text1"/>
                <w:sz w:val="24"/>
                <w:szCs w:val="24"/>
                <w:lang w:val="en-US"/>
                <w14:textFill>
                  <w14:solidFill>
                    <w14:schemeClr w14:val="tx1"/>
                  </w14:solidFill>
                </w14:textFill>
              </w:rPr>
              <w:t>Paymentpgdxkjnk,jnlk</w:t>
            </w:r>
          </w:p>
          <w:p w14:paraId="73CD2F05">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payment_id(PK)</w:t>
            </w:r>
          </w:p>
          <w:p w14:paraId="1D409194">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patient_id(FK)</w:t>
            </w:r>
          </w:p>
          <w:p w14:paraId="34EB587F">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admission_id(FK)</w:t>
            </w:r>
          </w:p>
          <w:p w14:paraId="488506A1">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amount </w:t>
            </w:r>
          </w:p>
          <w:p w14:paraId="3B67C93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payment_date</w:t>
            </w:r>
          </w:p>
          <w:p w14:paraId="072732DD">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payment_method</w:t>
            </w:r>
          </w:p>
          <w:p w14:paraId="2E3B5B83">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w:t>
            </w:r>
          </w:p>
        </w:tc>
      </w:tr>
      <w:tr w14:paraId="0CFC78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7192E18F">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Admission</w:t>
            </w:r>
          </w:p>
        </w:tc>
        <w:tc>
          <w:tcPr>
            <w:tcW w:w="4675" w:type="dxa"/>
          </w:tcPr>
          <w:p w14:paraId="5B21F582">
            <w:pPr>
              <w:pStyle w:val="17"/>
              <w:numPr>
                <w:ilvl w:val="0"/>
                <w:numId w:val="7"/>
              </w:numPr>
              <w:tabs>
                <w:tab w:val="clear" w:pos="420"/>
              </w:tabs>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admission_id</w:t>
            </w:r>
            <w:r>
              <w:rPr>
                <w:rFonts w:hint="default" w:ascii="Times New Roman" w:hAnsi="Times New Roman" w:cs="Times New Roman"/>
                <w:color w:val="000000" w:themeColor="text1"/>
                <w:sz w:val="24"/>
                <w:szCs w:val="24"/>
                <w:lang w:val="en-US"/>
                <w14:textFill>
                  <w14:solidFill>
                    <w14:schemeClr w14:val="tx1"/>
                  </w14:solidFill>
                </w14:textFill>
              </w:rPr>
              <w:t>(PK)</w:t>
            </w:r>
          </w:p>
          <w:p w14:paraId="1BEF2696">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3C69CE2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696F70C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room_id</w:t>
            </w:r>
            <w:r>
              <w:rPr>
                <w:rFonts w:hint="default" w:ascii="Times New Roman" w:hAnsi="Times New Roman" w:cs="Times New Roman"/>
                <w:color w:val="000000" w:themeColor="text1"/>
                <w:sz w:val="24"/>
                <w:szCs w:val="24"/>
                <w:lang w:val="en-US"/>
                <w14:textFill>
                  <w14:solidFill>
                    <w14:schemeClr w14:val="tx1"/>
                  </w14:solidFill>
                </w14:textFill>
              </w:rPr>
              <w:t>(FK)</w:t>
            </w:r>
          </w:p>
          <w:p w14:paraId="09C65867">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admission_date</w:t>
            </w:r>
          </w:p>
          <w:p w14:paraId="40BE4FC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discharge_date</w:t>
            </w:r>
          </w:p>
          <w:p w14:paraId="34669CF9">
            <w:pPr>
              <w:pStyle w:val="17"/>
              <w:numPr>
                <w:ilvl w:val="0"/>
                <w:numId w:val="7"/>
              </w:numPr>
              <w:spacing w:after="0" w:line="240" w:lineRule="auto"/>
              <w:ind w:left="420" w:leftChars="0" w:hanging="420" w:firstLineChars="0"/>
              <w:jc w:val="left"/>
              <w:rPr>
                <w:rFonts w:hint="default" w:ascii="Times New Roman" w:hAnsi="Times New Roman" w:cs="Times New Roman"/>
                <w:vanish/>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p w14:paraId="2AE42216">
            <w:pPr>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r>
      <w:tr w14:paraId="76EB0F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4CACEC77">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Prescription</w:t>
            </w:r>
          </w:p>
        </w:tc>
        <w:tc>
          <w:tcPr>
            <w:tcW w:w="4675" w:type="dxa"/>
            <w:shd w:val="clear" w:color="auto" w:fill="F1F1F1" w:themeFill="background1" w:themeFillShade="F2"/>
          </w:tcPr>
          <w:p w14:paraId="5FD3710E">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prescription_id</w:t>
            </w:r>
            <w:r>
              <w:rPr>
                <w:rFonts w:hint="default" w:ascii="Times New Roman" w:hAnsi="Times New Roman" w:cs="Times New Roman"/>
                <w:color w:val="000000" w:themeColor="text1"/>
                <w:sz w:val="24"/>
                <w:szCs w:val="24"/>
                <w:lang w:val="en-US"/>
                <w14:textFill>
                  <w14:solidFill>
                    <w14:schemeClr w14:val="tx1"/>
                  </w14:solidFill>
                </w14:textFill>
              </w:rPr>
              <w:t>(PK)</w:t>
            </w:r>
          </w:p>
          <w:p w14:paraId="12A63125">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record_id</w:t>
            </w:r>
            <w:r>
              <w:rPr>
                <w:rFonts w:hint="default" w:ascii="Times New Roman" w:hAnsi="Times New Roman" w:cs="Times New Roman"/>
                <w:color w:val="000000" w:themeColor="text1"/>
                <w:sz w:val="24"/>
                <w:szCs w:val="24"/>
                <w:lang w:val="en-US"/>
                <w14:textFill>
                  <w14:solidFill>
                    <w14:schemeClr w14:val="tx1"/>
                  </w14:solidFill>
                </w14:textFill>
              </w:rPr>
              <w:t>(FK)</w:t>
            </w:r>
          </w:p>
          <w:p w14:paraId="0562934E">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medication_id</w:t>
            </w:r>
            <w:r>
              <w:rPr>
                <w:rFonts w:hint="default" w:ascii="Times New Roman" w:hAnsi="Times New Roman" w:cs="Times New Roman"/>
                <w:color w:val="000000" w:themeColor="text1"/>
                <w:sz w:val="24"/>
                <w:szCs w:val="24"/>
                <w:lang w:val="en-US"/>
                <w14:textFill>
                  <w14:solidFill>
                    <w14:schemeClr w14:val="tx1"/>
                  </w14:solidFill>
                </w14:textFill>
              </w:rPr>
              <w:t>(FK)</w:t>
            </w:r>
          </w:p>
          <w:p w14:paraId="786709E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frequency</w:t>
            </w:r>
          </w:p>
          <w:p w14:paraId="20CB03B2">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duration</w:t>
            </w:r>
          </w:p>
          <w:p w14:paraId="20F8769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quantity</w:t>
            </w:r>
          </w:p>
        </w:tc>
      </w:tr>
      <w:tr w14:paraId="163C65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tcPr>
          <w:p w14:paraId="32B69B2B">
            <w:pPr>
              <w:spacing w:after="0" w:line="240" w:lineRule="auto"/>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Lab </w:t>
            </w:r>
            <w:r>
              <w:rPr>
                <w:rFonts w:hint="default" w:ascii="Times New Roman" w:hAnsi="Times New Roman" w:cs="Times New Roman"/>
                <w:b/>
                <w:bCs/>
                <w:color w:val="000000" w:themeColor="text1"/>
                <w:sz w:val="24"/>
                <w:szCs w:val="24"/>
                <w:lang w:val="en-US"/>
                <w14:textFill>
                  <w14:solidFill>
                    <w14:schemeClr w14:val="tx1"/>
                  </w14:solidFill>
                </w14:textFill>
              </w:rPr>
              <w:t>Test</w:t>
            </w:r>
          </w:p>
        </w:tc>
        <w:tc>
          <w:tcPr>
            <w:tcW w:w="4675" w:type="dxa"/>
          </w:tcPr>
          <w:p w14:paraId="4B2C0AF0">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test_id</w:t>
            </w:r>
            <w:r>
              <w:rPr>
                <w:rFonts w:hint="default" w:ascii="Times New Roman" w:hAnsi="Times New Roman" w:cs="Times New Roman"/>
                <w:color w:val="000000" w:themeColor="text1"/>
                <w:sz w:val="24"/>
                <w:szCs w:val="24"/>
                <w:lang w:val="en-US"/>
                <w14:textFill>
                  <w14:solidFill>
                    <w14:schemeClr w14:val="tx1"/>
                  </w14:solidFill>
                </w14:textFill>
              </w:rPr>
              <w:t>(PK)</w:t>
            </w:r>
          </w:p>
          <w:p w14:paraId="2DAB3304">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test_name</w:t>
            </w:r>
          </w:p>
          <w:p w14:paraId="0E57BE10">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description</w:t>
            </w:r>
          </w:p>
          <w:p w14:paraId="2A012F44">
            <w:pPr>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cost</w:t>
            </w:r>
          </w:p>
        </w:tc>
      </w:tr>
      <w:tr w14:paraId="506A61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c>
          <w:tcPr>
            <w:tcW w:w="4675" w:type="dxa"/>
            <w:shd w:val="clear" w:color="auto" w:fill="F1F1F1" w:themeFill="background1" w:themeFillShade="F2"/>
          </w:tcPr>
          <w:p w14:paraId="25FEF627">
            <w:pPr>
              <w:spacing w:after="0" w:line="240" w:lineRule="auto"/>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Lab</w:t>
            </w:r>
            <w:r>
              <w:rPr>
                <w:rFonts w:hint="default" w:ascii="Times New Roman" w:hAnsi="Times New Roman" w:cs="Times New Roman"/>
                <w:b/>
                <w:bCs/>
                <w:color w:val="000000" w:themeColor="text1"/>
                <w:sz w:val="24"/>
                <w:szCs w:val="24"/>
                <w:lang w:val="en-US"/>
                <w14:textFill>
                  <w14:solidFill>
                    <w14:schemeClr w14:val="tx1"/>
                  </w14:solidFill>
                </w14:textFill>
              </w:rPr>
              <w:t xml:space="preserve"> Order</w:t>
            </w:r>
          </w:p>
        </w:tc>
        <w:tc>
          <w:tcPr>
            <w:tcW w:w="4675" w:type="dxa"/>
            <w:shd w:val="clear" w:color="auto" w:fill="F1F1F1" w:themeFill="background1" w:themeFillShade="F2"/>
          </w:tcPr>
          <w:p w14:paraId="6A28E555">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order_id</w:t>
            </w:r>
            <w:r>
              <w:rPr>
                <w:rFonts w:hint="default" w:ascii="Times New Roman" w:hAnsi="Times New Roman" w:cs="Times New Roman"/>
                <w:color w:val="000000" w:themeColor="text1"/>
                <w:sz w:val="24"/>
                <w:szCs w:val="24"/>
                <w:lang w:val="en-US"/>
                <w14:textFill>
                  <w14:solidFill>
                    <w14:schemeClr w14:val="tx1"/>
                  </w14:solidFill>
                </w14:textFill>
              </w:rPr>
              <w:t>(PK)</w:t>
            </w:r>
          </w:p>
          <w:p w14:paraId="5E01FC5C">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w:t>
            </w:r>
            <w:r>
              <w:rPr>
                <w:rFonts w:hint="default" w:ascii="Times New Roman" w:hAnsi="Times New Roman" w:cs="Times New Roman"/>
                <w:color w:val="000000" w:themeColor="text1"/>
                <w:sz w:val="24"/>
                <w:szCs w:val="24"/>
                <w:lang w:val="en-US"/>
                <w14:textFill>
                  <w14:solidFill>
                    <w14:schemeClr w14:val="tx1"/>
                  </w14:solidFill>
                </w14:textFill>
              </w:rPr>
              <w:t>(FK)</w:t>
            </w:r>
          </w:p>
          <w:p w14:paraId="455FCA72">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doctor_id</w:t>
            </w:r>
            <w:r>
              <w:rPr>
                <w:rFonts w:hint="default" w:ascii="Times New Roman" w:hAnsi="Times New Roman" w:cs="Times New Roman"/>
                <w:color w:val="000000" w:themeColor="text1"/>
                <w:sz w:val="24"/>
                <w:szCs w:val="24"/>
                <w:lang w:val="en-US"/>
                <w14:textFill>
                  <w14:solidFill>
                    <w14:schemeClr w14:val="tx1"/>
                  </w14:solidFill>
                </w14:textFill>
              </w:rPr>
              <w:t>(FK)</w:t>
            </w:r>
          </w:p>
          <w:p w14:paraId="22C00CEF">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test_id</w:t>
            </w:r>
            <w:r>
              <w:rPr>
                <w:rFonts w:hint="default" w:ascii="Times New Roman" w:hAnsi="Times New Roman" w:cs="Times New Roman"/>
                <w:color w:val="000000" w:themeColor="text1"/>
                <w:sz w:val="24"/>
                <w:szCs w:val="24"/>
                <w:lang w:val="en-US"/>
                <w14:textFill>
                  <w14:solidFill>
                    <w14:schemeClr w14:val="tx1"/>
                  </w14:solidFill>
                </w14:textFill>
              </w:rPr>
              <w:t>(FK)</w:t>
            </w:r>
          </w:p>
          <w:p w14:paraId="1729658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order_date</w:t>
            </w:r>
          </w:p>
          <w:p w14:paraId="413604FE">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status</w:t>
            </w:r>
          </w:p>
        </w:tc>
      </w:tr>
      <w:tr w14:paraId="00CC83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1808" w:hRule="atLeast"/>
        </w:trPr>
        <w:tc>
          <w:tcPr>
            <w:tcW w:w="4675" w:type="dxa"/>
          </w:tcPr>
          <w:p w14:paraId="1C27CA85">
            <w:pPr>
              <w:spacing w:after="0" w:line="240" w:lineRule="auto"/>
              <w:jc w:val="left"/>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Lab result</w:t>
            </w:r>
          </w:p>
        </w:tc>
        <w:tc>
          <w:tcPr>
            <w:tcW w:w="4675" w:type="dxa"/>
          </w:tcPr>
          <w:p w14:paraId="63A1DE06">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result_id</w:t>
            </w:r>
            <w:r>
              <w:rPr>
                <w:rFonts w:hint="default" w:ascii="Times New Roman" w:hAnsi="Times New Roman" w:cs="Times New Roman"/>
                <w:color w:val="000000" w:themeColor="text1"/>
                <w:sz w:val="24"/>
                <w:szCs w:val="24"/>
                <w:lang w:val="en-US"/>
                <w14:textFill>
                  <w14:solidFill>
                    <w14:schemeClr w14:val="tx1"/>
                  </w14:solidFill>
                </w14:textFill>
              </w:rPr>
              <w:t>(PK)</w:t>
            </w:r>
          </w:p>
          <w:p w14:paraId="0B7F063A">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order_id</w:t>
            </w:r>
            <w:r>
              <w:rPr>
                <w:rFonts w:hint="default" w:ascii="Times New Roman" w:hAnsi="Times New Roman" w:cs="Times New Roman"/>
                <w:color w:val="000000" w:themeColor="text1"/>
                <w:sz w:val="24"/>
                <w:szCs w:val="24"/>
                <w:lang w:val="en-US"/>
                <w14:textFill>
                  <w14:solidFill>
                    <w14:schemeClr w14:val="tx1"/>
                  </w14:solidFill>
                </w14:textFill>
              </w:rPr>
              <w:t>(FK)</w:t>
            </w:r>
          </w:p>
          <w:p w14:paraId="736B23C9">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result_value</w:t>
            </w:r>
          </w:p>
          <w:p w14:paraId="561DDE73">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result_date</w:t>
            </w:r>
          </w:p>
          <w:p w14:paraId="442C66BD">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is_normal</w:t>
            </w:r>
          </w:p>
          <w:p w14:paraId="3D910DD5">
            <w:pPr>
              <w:pStyle w:val="17"/>
              <w:numPr>
                <w:ilvl w:val="0"/>
                <w:numId w:val="7"/>
              </w:numPr>
              <w:spacing w:after="0" w:line="240" w:lineRule="auto"/>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notes</w:t>
            </w:r>
          </w:p>
        </w:tc>
      </w:tr>
    </w:tbl>
    <w:p w14:paraId="4D66F47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9F06BB5">
      <w:pPr>
        <w:pStyle w:val="2"/>
        <w:numPr>
          <w:ilvl w:val="0"/>
          <w:numId w:val="0"/>
        </w:numPr>
        <w:bidi w:val="0"/>
        <w:rPr>
          <w:rFonts w:hint="default" w:ascii="Times New Roman" w:hAnsi="Times New Roman" w:cs="Times New Roman"/>
        </w:rPr>
      </w:pPr>
      <w:bookmarkStart w:id="16" w:name="_Toc30833"/>
      <w:bookmarkStart w:id="17" w:name="_Toc26469"/>
      <w:r>
        <w:rPr>
          <w:rFonts w:hint="default" w:ascii="Times New Roman" w:hAnsi="Times New Roman" w:cs="Times New Roman"/>
          <w:lang w:val="en-US"/>
        </w:rPr>
        <w:t>8)</w:t>
      </w:r>
      <w:r>
        <w:rPr>
          <w:rFonts w:hint="default" w:ascii="Times New Roman" w:hAnsi="Times New Roman" w:cs="Times New Roman"/>
        </w:rPr>
        <w:t>Normalization (Up to BCNF)</w:t>
      </w:r>
      <w:bookmarkEnd w:id="16"/>
      <w:bookmarkEnd w:id="17"/>
    </w:p>
    <w:p w14:paraId="6CEBE709">
      <w:pPr>
        <w:numPr>
          <w:ilvl w:val="0"/>
          <w:numId w:val="0"/>
        </w:numPr>
        <w:ind w:leftChars="0"/>
        <w:jc w:val="left"/>
        <w:rPr>
          <w:rFonts w:hint="default" w:ascii="Times New Roman" w:hAnsi="Times New Roman" w:cs="Times New Roman"/>
        </w:rPr>
      </w:pPr>
    </w:p>
    <w:p w14:paraId="626C136C">
      <w:pPr>
        <w:pStyle w:val="3"/>
        <w:bidi w:val="0"/>
        <w:rPr>
          <w:rFonts w:hint="default" w:ascii="Times New Roman" w:hAnsi="Times New Roman" w:cs="Times New Roman"/>
          <w:sz w:val="24"/>
          <w:szCs w:val="24"/>
        </w:rPr>
      </w:pPr>
      <w:bookmarkStart w:id="18" w:name="_Toc2221"/>
      <w:bookmarkStart w:id="19" w:name="_Toc25776"/>
      <w:r>
        <w:rPr>
          <w:rFonts w:hint="default" w:ascii="Times New Roman" w:hAnsi="Times New Roman" w:cs="Times New Roman"/>
          <w:sz w:val="24"/>
          <w:szCs w:val="24"/>
          <w:lang w:val="en-US"/>
        </w:rPr>
        <w:t>8</w:t>
      </w:r>
      <w:r>
        <w:rPr>
          <w:rFonts w:hint="default" w:ascii="Times New Roman" w:hAnsi="Times New Roman" w:cs="Times New Roman"/>
          <w:sz w:val="24"/>
          <w:szCs w:val="24"/>
        </w:rPr>
        <w:t>.1 Introduction to Normalization</w:t>
      </w:r>
      <w:bookmarkEnd w:id="18"/>
      <w:bookmarkEnd w:id="19"/>
    </w:p>
    <w:p w14:paraId="5E7719BC">
      <w:pPr>
        <w:jc w:val="left"/>
        <w:rPr>
          <w:rFonts w:hint="default" w:ascii="Times New Roman" w:hAnsi="Times New Roman" w:cs="Times New Roman"/>
          <w:b/>
          <w:color w:val="000000" w:themeColor="text1"/>
          <w:sz w:val="24"/>
          <w:szCs w:val="24"/>
          <w14:textFill>
            <w14:solidFill>
              <w14:schemeClr w14:val="tx1"/>
            </w14:solidFill>
          </w14:textFill>
        </w:rPr>
      </w:pPr>
    </w:p>
    <w:p w14:paraId="0396A2B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After converting the ER diagram into tables the next step will be to implement </w:t>
      </w:r>
      <w:r>
        <w:rPr>
          <w:rFonts w:hint="default" w:ascii="Times New Roman" w:hAnsi="Times New Roman" w:cs="Times New Roman"/>
          <w:b/>
          <w:color w:val="000000" w:themeColor="text1"/>
          <w:sz w:val="24"/>
          <w:szCs w:val="24"/>
          <w14:textFill>
            <w14:solidFill>
              <w14:schemeClr w14:val="tx1"/>
            </w14:solidFill>
          </w14:textFill>
        </w:rPr>
        <w:t xml:space="preserve">normalization, </w:t>
      </w:r>
      <w:r>
        <w:rPr>
          <w:rFonts w:hint="default" w:ascii="Times New Roman" w:hAnsi="Times New Roman" w:cs="Times New Roman"/>
          <w:color w:val="000000" w:themeColor="text1"/>
          <w:sz w:val="24"/>
          <w:szCs w:val="24"/>
          <w14:textFill>
            <w14:solidFill>
              <w14:schemeClr w14:val="tx1"/>
            </w14:solidFill>
          </w14:textFill>
        </w:rPr>
        <w:t xml:space="preserve">which is a collection of rules each table should satisfy. Normalization is a series of steps that we follow to obtain </w:t>
      </w:r>
      <w:r>
        <w:rPr>
          <w:rFonts w:hint="default" w:ascii="Times New Roman" w:hAnsi="Times New Roman" w:cs="Times New Roman"/>
          <w:b/>
          <w:color w:val="000000" w:themeColor="text1"/>
          <w:sz w:val="24"/>
          <w:szCs w:val="24"/>
          <w14:textFill>
            <w14:solidFill>
              <w14:schemeClr w14:val="tx1"/>
            </w14:solidFill>
          </w14:textFill>
        </w:rPr>
        <w:t>consistent storage</w:t>
      </w:r>
      <w:r>
        <w:rPr>
          <w:rFonts w:hint="default" w:ascii="Times New Roman" w:hAnsi="Times New Roman" w:cs="Times New Roman"/>
          <w:color w:val="000000" w:themeColor="text1"/>
          <w:sz w:val="24"/>
          <w:szCs w:val="24"/>
          <w14:textFill>
            <w14:solidFill>
              <w14:schemeClr w14:val="tx1"/>
            </w14:solidFill>
          </w14:textFill>
        </w:rPr>
        <w:t xml:space="preserve"> and </w:t>
      </w:r>
      <w:r>
        <w:rPr>
          <w:rFonts w:hint="default" w:ascii="Times New Roman" w:hAnsi="Times New Roman" w:cs="Times New Roman"/>
          <w:b/>
          <w:color w:val="000000" w:themeColor="text1"/>
          <w:sz w:val="24"/>
          <w:szCs w:val="24"/>
          <w14:textFill>
            <w14:solidFill>
              <w14:schemeClr w14:val="tx1"/>
            </w14:solidFill>
          </w14:textFill>
        </w:rPr>
        <w:t>efficient access</w:t>
      </w:r>
      <w:r>
        <w:rPr>
          <w:rFonts w:hint="default" w:ascii="Times New Roman" w:hAnsi="Times New Roman" w:cs="Times New Roman"/>
          <w:color w:val="000000" w:themeColor="text1"/>
          <w:sz w:val="24"/>
          <w:szCs w:val="24"/>
          <w14:textFill>
            <w14:solidFill>
              <w14:schemeClr w14:val="tx1"/>
            </w14:solidFill>
          </w14:textFill>
        </w:rPr>
        <w:t xml:space="preserve"> of data in relational database. It helps us to reduce </w:t>
      </w:r>
      <w:r>
        <w:rPr>
          <w:rFonts w:hint="default" w:ascii="Times New Roman" w:hAnsi="Times New Roman" w:cs="Times New Roman"/>
          <w:b/>
          <w:color w:val="000000" w:themeColor="text1"/>
          <w:sz w:val="24"/>
          <w:szCs w:val="24"/>
          <w14:textFill>
            <w14:solidFill>
              <w14:schemeClr w14:val="tx1"/>
            </w14:solidFill>
          </w14:textFill>
        </w:rPr>
        <w:t>data redundancy</w:t>
      </w:r>
      <w:r>
        <w:rPr>
          <w:rFonts w:hint="default" w:ascii="Times New Roman" w:hAnsi="Times New Roman" w:cs="Times New Roman"/>
          <w:color w:val="000000" w:themeColor="text1"/>
          <w:sz w:val="24"/>
          <w:szCs w:val="24"/>
          <w14:textFill>
            <w14:solidFill>
              <w14:schemeClr w14:val="tx1"/>
            </w14:solidFill>
          </w14:textFill>
        </w:rPr>
        <w:t xml:space="preserve"> and the </w:t>
      </w:r>
      <w:r>
        <w:rPr>
          <w:rFonts w:hint="default" w:ascii="Times New Roman" w:hAnsi="Times New Roman" w:cs="Times New Roman"/>
          <w:b/>
          <w:color w:val="000000" w:themeColor="text1"/>
          <w:sz w:val="24"/>
          <w:szCs w:val="24"/>
          <w14:textFill>
            <w14:solidFill>
              <w14:schemeClr w14:val="tx1"/>
            </w14:solidFill>
          </w14:textFill>
        </w:rPr>
        <w:t>risk of data becoming inconsistent</w:t>
      </w:r>
      <w:r>
        <w:rPr>
          <w:rFonts w:hint="default" w:ascii="Times New Roman" w:hAnsi="Times New Roman" w:cs="Times New Roman"/>
          <w:color w:val="000000" w:themeColor="text1"/>
          <w:sz w:val="24"/>
          <w:szCs w:val="24"/>
          <w14:textFill>
            <w14:solidFill>
              <w14:schemeClr w14:val="tx1"/>
            </w14:solidFill>
          </w14:textFill>
        </w:rPr>
        <w:t>.  The purpose of normalization is to reduce chances for</w:t>
      </w:r>
      <w:r>
        <w:rPr>
          <w:rFonts w:hint="default" w:ascii="Times New Roman" w:hAnsi="Times New Roman" w:cs="Times New Roman"/>
          <w:b/>
          <w:color w:val="000000" w:themeColor="text1"/>
          <w:sz w:val="24"/>
          <w:szCs w:val="24"/>
          <w14:textFill>
            <w14:solidFill>
              <w14:schemeClr w14:val="tx1"/>
            </w14:solidFill>
          </w14:textFill>
        </w:rPr>
        <w:t xml:space="preserve"> anomalies</w:t>
      </w:r>
      <w:r>
        <w:rPr>
          <w:rFonts w:hint="default" w:ascii="Times New Roman" w:hAnsi="Times New Roman" w:cs="Times New Roman"/>
          <w:color w:val="000000" w:themeColor="text1"/>
          <w:sz w:val="24"/>
          <w:szCs w:val="24"/>
          <w14:textFill>
            <w14:solidFill>
              <w14:schemeClr w14:val="tx1"/>
            </w14:solidFill>
          </w14:textFill>
        </w:rPr>
        <w:t xml:space="preserve"> to occur in our database.</w:t>
      </w:r>
    </w:p>
    <w:p w14:paraId="19F5D0E3">
      <w:pPr>
        <w:jc w:val="left"/>
        <w:rPr>
          <w:rFonts w:hint="default" w:ascii="Times New Roman" w:hAnsi="Times New Roman" w:cs="Times New Roman"/>
          <w:color w:val="000000" w:themeColor="text1"/>
          <w:sz w:val="24"/>
          <w:szCs w:val="24"/>
          <w14:textFill>
            <w14:solidFill>
              <w14:schemeClr w14:val="tx1"/>
            </w14:solidFill>
          </w14:textFill>
        </w:rPr>
      </w:pPr>
    </w:p>
    <w:p w14:paraId="7D81273A">
      <w:pPr>
        <w:pStyle w:val="4"/>
        <w:bidi w:val="0"/>
        <w:rPr>
          <w:rFonts w:hint="default" w:ascii="Times New Roman" w:hAnsi="Times New Roman" w:cs="Times New Roman"/>
          <w:sz w:val="24"/>
          <w:szCs w:val="24"/>
        </w:rPr>
      </w:pPr>
      <w:bookmarkStart w:id="20" w:name="_Toc30671"/>
      <w:bookmarkStart w:id="21" w:name="_Toc8854"/>
      <w:r>
        <w:rPr>
          <w:rFonts w:hint="default" w:ascii="Times New Roman" w:hAnsi="Times New Roman" w:cs="Times New Roman"/>
          <w:sz w:val="24"/>
          <w:szCs w:val="24"/>
          <w:lang w:val="en-US"/>
        </w:rPr>
        <w:t>8</w:t>
      </w:r>
      <w:r>
        <w:rPr>
          <w:rFonts w:hint="default" w:ascii="Times New Roman" w:hAnsi="Times New Roman" w:cs="Times New Roman"/>
          <w:sz w:val="24"/>
          <w:szCs w:val="24"/>
        </w:rPr>
        <w:t>.1.1 Types of Anomalies</w:t>
      </w:r>
      <w:bookmarkEnd w:id="20"/>
      <w:bookmarkEnd w:id="21"/>
    </w:p>
    <w:p w14:paraId="391AC10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Before normalizing it is important to understand the three types of anomalies that can occur in an normalized database:</w:t>
      </w:r>
    </w:p>
    <w:p w14:paraId="3D9AA990">
      <w:pPr>
        <w:jc w:val="left"/>
        <w:rPr>
          <w:rFonts w:hint="default" w:ascii="Times New Roman" w:hAnsi="Times New Roman" w:cs="Times New Roman"/>
          <w:color w:val="000000" w:themeColor="text1"/>
          <w:sz w:val="24"/>
          <w:szCs w:val="24"/>
          <w14:textFill>
            <w14:solidFill>
              <w14:schemeClr w14:val="tx1"/>
            </w14:solidFill>
          </w14:textFill>
        </w:rPr>
      </w:pPr>
    </w:p>
    <w:p w14:paraId="2393AF72">
      <w:pPr>
        <w:jc w:val="left"/>
        <w:rPr>
          <w:rFonts w:hint="default" w:ascii="Times New Roman" w:hAnsi="Times New Roman" w:cs="Times New Roman"/>
          <w:color w:val="000000" w:themeColor="text1"/>
          <w:sz w:val="24"/>
          <w:szCs w:val="24"/>
          <w14:textFill>
            <w14:solidFill>
              <w14:schemeClr w14:val="tx1"/>
            </w14:solidFill>
          </w14:textFill>
        </w:rPr>
      </w:pPr>
    </w:p>
    <w:p w14:paraId="7D0E07DF">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1. </w:t>
      </w:r>
      <w:r>
        <w:rPr>
          <w:rFonts w:hint="default" w:ascii="Times New Roman" w:hAnsi="Times New Roman" w:cs="Times New Roman"/>
          <w:b/>
          <w:color w:val="000000" w:themeColor="text1"/>
          <w:sz w:val="24"/>
          <w:szCs w:val="24"/>
          <w14:textFill>
            <w14:solidFill>
              <w14:schemeClr w14:val="tx1"/>
            </w14:solidFill>
          </w14:textFill>
        </w:rPr>
        <w:t>Insertion Anomaly</w:t>
      </w:r>
    </w:p>
    <w:p w14:paraId="7D8BBE5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Occurs when we can’t add a new piece of data without adding other unrelated data.</w:t>
      </w:r>
    </w:p>
    <w:p w14:paraId="7A53211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 Suppose we have a combined table storing patient and department information. If new department “Oncology” is created but has no patients yet, we can’t insert the department record because there is no patient id to associate it with.</w:t>
      </w:r>
    </w:p>
    <w:p w14:paraId="7F0000ED">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r>
        <w:rPr>
          <w:rFonts w:hint="default" w:ascii="Times New Roman" w:hAnsi="Times New Roman" w:cs="Times New Roman"/>
          <w:b/>
          <w:color w:val="000000" w:themeColor="text1"/>
          <w:sz w:val="24"/>
          <w:szCs w:val="24"/>
          <w14:textFill>
            <w14:solidFill>
              <w14:schemeClr w14:val="tx1"/>
            </w14:solidFill>
          </w14:textFill>
        </w:rPr>
        <w:t xml:space="preserve"> Deletion Anomaly</w:t>
      </w:r>
    </w:p>
    <w:p w14:paraId="4B195D8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occurs when a record unintentionally removes other important data.</w:t>
      </w:r>
    </w:p>
    <w:p w14:paraId="549042DA">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 If we store medication within the prescription table, and a patient's prescription is deleted, we would also lose all information about that medication (name, dosage form, etc.) if no other prescriptions reference it.</w:t>
      </w:r>
    </w:p>
    <w:p w14:paraId="7F95B89B">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3. Modification (Update) Anomaly</w:t>
      </w:r>
    </w:p>
    <w:p w14:paraId="7FFC0ED6">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Occurs when updating a single piece of data requires updating multiple rows, which is prone to errors.</w:t>
      </w:r>
    </w:p>
    <w:p w14:paraId="73B4BF16">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Hospital Example: If a department's phone number is stored in every Doctor record that belongs to that department, changing the phone number requires updating all doctor records — if we miss even one, the data becomes inconsistent.</w:t>
      </w:r>
    </w:p>
    <w:p w14:paraId="57F568B3">
      <w:pPr>
        <w:jc w:val="left"/>
        <w:rPr>
          <w:rFonts w:hint="default" w:ascii="Times New Roman" w:hAnsi="Times New Roman" w:cs="Times New Roman"/>
          <w:color w:val="000000" w:themeColor="text1"/>
          <w:sz w:val="24"/>
          <w:szCs w:val="24"/>
          <w14:textFill>
            <w14:solidFill>
              <w14:schemeClr w14:val="tx1"/>
            </w14:solidFill>
          </w14:textFill>
        </w:rPr>
      </w:pPr>
    </w:p>
    <w:p w14:paraId="09C30CB1">
      <w:pPr>
        <w:pStyle w:val="4"/>
        <w:bidi w:val="0"/>
        <w:rPr>
          <w:rFonts w:hint="default" w:ascii="Times New Roman" w:hAnsi="Times New Roman" w:cs="Times New Roman"/>
          <w:sz w:val="24"/>
          <w:szCs w:val="24"/>
        </w:rPr>
      </w:pPr>
      <w:bookmarkStart w:id="22" w:name="_Toc20954"/>
      <w:bookmarkStart w:id="23" w:name="_Toc10432"/>
      <w:r>
        <w:rPr>
          <w:rFonts w:hint="default" w:ascii="Times New Roman" w:hAnsi="Times New Roman" w:cs="Times New Roman"/>
          <w:sz w:val="24"/>
          <w:szCs w:val="24"/>
          <w:lang w:val="en-US"/>
        </w:rPr>
        <w:t>8</w:t>
      </w:r>
      <w:r>
        <w:rPr>
          <w:rFonts w:hint="default" w:ascii="Times New Roman" w:hAnsi="Times New Roman" w:cs="Times New Roman"/>
          <w:sz w:val="24"/>
          <w:szCs w:val="24"/>
        </w:rPr>
        <w:t>.1.2 Functional Dependency (FD)</w:t>
      </w:r>
      <w:bookmarkEnd w:id="22"/>
      <w:bookmarkEnd w:id="23"/>
    </w:p>
    <w:p w14:paraId="00528616">
      <w:pPr>
        <w:jc w:val="left"/>
        <w:rPr>
          <w:rFonts w:hint="default" w:ascii="Times New Roman" w:hAnsi="Times New Roman" w:cs="Times New Roman"/>
          <w:b/>
          <w:color w:val="000000" w:themeColor="text1"/>
          <w:sz w:val="24"/>
          <w:szCs w:val="24"/>
          <w14:textFill>
            <w14:solidFill>
              <w14:schemeClr w14:val="tx1"/>
            </w14:solidFill>
          </w14:textFill>
        </w:rPr>
      </w:pPr>
    </w:p>
    <w:p w14:paraId="56470DB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Before applying normalization rules, we must understand functional dependency.</w:t>
      </w:r>
    </w:p>
    <w:p w14:paraId="55707EE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Definition: If the existence of something, call it A, implies that B must exist and have a certain value, then we say that "B is functionally dependent on A." We also express this as:</w:t>
      </w:r>
    </w:p>
    <w:p w14:paraId="1C2F9D2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determines B"</w:t>
      </w:r>
    </w:p>
    <w:p w14:paraId="2633801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 is a function of A"</w:t>
      </w:r>
    </w:p>
    <w:p w14:paraId="7187196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functionally governs B"</w:t>
      </w:r>
    </w:p>
    <w:p w14:paraId="0728120C">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then B"</w:t>
      </w:r>
    </w:p>
    <w:p w14:paraId="07774479">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A → B (read as "B is functionally dependent on A")</w:t>
      </w:r>
    </w:p>
    <w:p w14:paraId="56041BA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w:t>
      </w:r>
      <w:r>
        <w:rPr>
          <w:rFonts w:hint="default" w:ascii="Times New Roman" w:hAnsi="Times New Roman" w:cs="Times New Roman"/>
          <w:color w:val="000000" w:themeColor="text1"/>
          <w:sz w:val="24"/>
          <w:szCs w:val="24"/>
          <w14:textFill>
            <w14:solidFill>
              <w14:schemeClr w14:val="tx1"/>
            </w14:solidFill>
          </w14:textFill>
        </w:rPr>
        <w:t xml:space="preserve"> In our hospital database:</w:t>
      </w:r>
    </w:p>
    <w:p w14:paraId="2A0F881A">
      <w:pPr>
        <w:pStyle w:val="17"/>
        <w:numPr>
          <w:ilvl w:val="0"/>
          <w:numId w:val="8"/>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dept_id → dept_name, location, phone</w:t>
      </w:r>
      <w:r>
        <w:rPr>
          <w:rFonts w:hint="default" w:ascii="Times New Roman" w:hAnsi="Times New Roman" w:cs="Times New Roman"/>
          <w:color w:val="000000" w:themeColor="text1"/>
          <w:sz w:val="24"/>
          <w:szCs w:val="24"/>
          <w14:textFill>
            <w14:solidFill>
              <w14:schemeClr w14:val="tx1"/>
            </w14:solidFill>
          </w14:textFill>
        </w:rPr>
        <w:t xml:space="preserve"> (knowing the department ID determines its name, location, and phone)</w:t>
      </w:r>
    </w:p>
    <w:p w14:paraId="4A70CEDA">
      <w:pPr>
        <w:pStyle w:val="17"/>
        <w:numPr>
          <w:ilvl w:val="0"/>
          <w:numId w:val="8"/>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doctor_id → first_name, last_name, specialization, dept_id</w:t>
      </w:r>
      <w:r>
        <w:rPr>
          <w:rFonts w:hint="default" w:ascii="Times New Roman" w:hAnsi="Times New Roman" w:cs="Times New Roman"/>
          <w:color w:val="000000" w:themeColor="text1"/>
          <w:sz w:val="24"/>
          <w:szCs w:val="24"/>
          <w14:textFill>
            <w14:solidFill>
              <w14:schemeClr w14:val="tx1"/>
            </w14:solidFill>
          </w14:textFill>
        </w:rPr>
        <w:t xml:space="preserve"> (knowing the doctor ID determines all their attributes)</w:t>
      </w:r>
    </w:p>
    <w:p w14:paraId="3686169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Important:</w:t>
      </w:r>
      <w:r>
        <w:rPr>
          <w:rFonts w:hint="default" w:ascii="Times New Roman" w:hAnsi="Times New Roman" w:cs="Times New Roman"/>
          <w:color w:val="000000" w:themeColor="text1"/>
          <w:sz w:val="24"/>
          <w:szCs w:val="24"/>
          <w14:textFill>
            <w14:solidFill>
              <w14:schemeClr w14:val="tx1"/>
            </w14:solidFill>
          </w14:textFill>
        </w:rPr>
        <w:t xml:space="preserve"> Functional dependencies are derived from real-world constraints on the attributes, not from sample data.</w:t>
      </w:r>
    </w:p>
    <w:p w14:paraId="0864F43F">
      <w:pPr>
        <w:jc w:val="left"/>
        <w:rPr>
          <w:rFonts w:hint="default" w:ascii="Times New Roman" w:hAnsi="Times New Roman" w:cs="Times New Roman"/>
          <w:color w:val="000000" w:themeColor="text1"/>
          <w:sz w:val="24"/>
          <w:szCs w:val="24"/>
          <w14:textFill>
            <w14:solidFill>
              <w14:schemeClr w14:val="tx1"/>
            </w14:solidFill>
          </w14:textFill>
        </w:rPr>
      </w:pPr>
    </w:p>
    <w:p w14:paraId="0195A288">
      <w:pPr>
        <w:pStyle w:val="4"/>
        <w:bidi w:val="0"/>
        <w:rPr>
          <w:rFonts w:hint="default" w:ascii="Times New Roman" w:hAnsi="Times New Roman" w:cs="Times New Roman"/>
          <w:sz w:val="24"/>
          <w:szCs w:val="24"/>
        </w:rPr>
      </w:pPr>
      <w:bookmarkStart w:id="24" w:name="_Toc30871"/>
      <w:bookmarkStart w:id="25" w:name="_Toc29470"/>
      <w:r>
        <w:rPr>
          <w:rFonts w:hint="default" w:ascii="Times New Roman" w:hAnsi="Times New Roman" w:cs="Times New Roman"/>
          <w:sz w:val="24"/>
          <w:szCs w:val="24"/>
          <w:lang w:val="en-US"/>
        </w:rPr>
        <w:t>8</w:t>
      </w:r>
      <w:r>
        <w:rPr>
          <w:rFonts w:hint="default" w:ascii="Times New Roman" w:hAnsi="Times New Roman" w:cs="Times New Roman"/>
          <w:sz w:val="24"/>
          <w:szCs w:val="24"/>
        </w:rPr>
        <w:t>.1.3Types of Functional Dependencies</w:t>
      </w:r>
      <w:bookmarkEnd w:id="24"/>
      <w:bookmarkEnd w:id="25"/>
    </w:p>
    <w:p w14:paraId="35CEE862">
      <w:pPr>
        <w:jc w:val="left"/>
        <w:rPr>
          <w:rFonts w:hint="default" w:ascii="Times New Roman" w:hAnsi="Times New Roman" w:cs="Times New Roman"/>
          <w:b/>
          <w:color w:val="000000" w:themeColor="text1"/>
          <w:sz w:val="24"/>
          <w:szCs w:val="24"/>
          <w14:textFill>
            <w14:solidFill>
              <w14:schemeClr w14:val="tx1"/>
            </w14:solidFill>
          </w14:textFill>
        </w:rPr>
      </w:pPr>
    </w:p>
    <w:p w14:paraId="749C6C0E">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 Partial Dependency</w:t>
      </w:r>
    </w:p>
    <w:p w14:paraId="65621F3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If an attribute which is </w:t>
      </w:r>
      <w:r>
        <w:rPr>
          <w:rFonts w:hint="default" w:ascii="Times New Roman" w:hAnsi="Times New Roman" w:cs="Times New Roman"/>
          <w:b/>
          <w:color w:val="000000" w:themeColor="text1"/>
          <w:sz w:val="24"/>
          <w:szCs w:val="24"/>
          <w14:textFill>
            <w14:solidFill>
              <w14:schemeClr w14:val="tx1"/>
            </w14:solidFill>
          </w14:textFill>
        </w:rPr>
        <w:t>not a member of the primary key</w:t>
      </w:r>
      <w:r>
        <w:rPr>
          <w:rFonts w:hint="default" w:ascii="Times New Roman" w:hAnsi="Times New Roman" w:cs="Times New Roman"/>
          <w:color w:val="000000" w:themeColor="text1"/>
          <w:sz w:val="24"/>
          <w:szCs w:val="24"/>
          <w14:textFill>
            <w14:solidFill>
              <w14:schemeClr w14:val="tx1"/>
            </w14:solidFill>
          </w14:textFill>
        </w:rPr>
        <w:t xml:space="preserve"> is dependent on some </w:t>
      </w:r>
      <w:r>
        <w:rPr>
          <w:rFonts w:hint="default" w:ascii="Times New Roman" w:hAnsi="Times New Roman" w:cs="Times New Roman"/>
          <w:b/>
          <w:color w:val="000000" w:themeColor="text1"/>
          <w:sz w:val="24"/>
          <w:szCs w:val="24"/>
          <w14:textFill>
            <w14:solidFill>
              <w14:schemeClr w14:val="tx1"/>
            </w14:solidFill>
          </w14:textFill>
        </w:rPr>
        <w:t>part of the primary key</w:t>
      </w:r>
      <w:r>
        <w:rPr>
          <w:rFonts w:hint="default" w:ascii="Times New Roman" w:hAnsi="Times New Roman" w:cs="Times New Roman"/>
          <w:color w:val="000000" w:themeColor="text1"/>
          <w:sz w:val="24"/>
          <w:szCs w:val="24"/>
          <w14:textFill>
            <w14:solidFill>
              <w14:schemeClr w14:val="tx1"/>
            </w14:solidFill>
          </w14:textFill>
        </w:rPr>
        <w:t xml:space="preserve"> (when we have a composite primary key), then that attribute is partially functionally dependent on the primary key.</w:t>
      </w:r>
    </w:p>
    <w:p w14:paraId="5478E477">
      <w:pPr>
        <w:jc w:val="left"/>
        <w:rPr>
          <w:rFonts w:hint="default" w:ascii="Times New Roman" w:hAnsi="Times New Roman" w:cs="Times New Roman"/>
          <w:color w:val="000000" w:themeColor="text1"/>
          <w:sz w:val="24"/>
          <w:szCs w:val="24"/>
          <w14:textFill>
            <w14:solidFill>
              <w14:schemeClr w14:val="tx1"/>
            </w14:solidFill>
          </w14:textFill>
        </w:rPr>
      </w:pPr>
    </w:p>
    <w:p w14:paraId="24A4F42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If {A, B} is the Primary Key and C is a non-key attribute:</w:t>
      </w:r>
    </w:p>
    <w:p w14:paraId="0F10F2A8">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B} → C AND (A → C OR B → C), then C is partially dependent on {A, B}</w:t>
      </w:r>
    </w:p>
    <w:p w14:paraId="3B17168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w:t>
      </w:r>
      <w:r>
        <w:rPr>
          <w:rFonts w:hint="default" w:ascii="Times New Roman" w:hAnsi="Times New Roman" w:cs="Times New Roman"/>
          <w:color w:val="000000" w:themeColor="text1"/>
          <w:sz w:val="24"/>
          <w:szCs w:val="24"/>
          <w14:textFill>
            <w14:solidFill>
              <w14:schemeClr w14:val="tx1"/>
            </w14:solidFill>
          </w14:textFill>
        </w:rPr>
        <w:t xml:space="preserve"> Consider a table with composite key {patient_id, medication_id} storing prescription details:</w:t>
      </w:r>
    </w:p>
    <w:p w14:paraId="67CF29CF">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patient_id → patient_name exists, then patient_name is partially dependent on the composite key.</w:t>
      </w:r>
    </w:p>
    <w:p w14:paraId="6C3A7C19">
      <w:pPr>
        <w:jc w:val="left"/>
        <w:rPr>
          <w:rFonts w:hint="default" w:ascii="Times New Roman" w:hAnsi="Times New Roman" w:cs="Times New Roman"/>
          <w:b/>
          <w:color w:val="000000" w:themeColor="text1"/>
          <w:sz w:val="24"/>
          <w:szCs w:val="24"/>
          <w14:textFill>
            <w14:solidFill>
              <w14:schemeClr w14:val="tx1"/>
            </w14:solidFill>
          </w14:textFill>
        </w:rPr>
      </w:pPr>
    </w:p>
    <w:p w14:paraId="1F9C3BD6">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2. Full Dependency</w:t>
      </w:r>
    </w:p>
    <w:p w14:paraId="3189C6B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non-key attribute is not dependent on any part of the primary key but only on the whole key (when we have a composite primary key), then that attribute is fully functionally dependent on the primary key.</w:t>
      </w:r>
    </w:p>
    <w:p w14:paraId="325A554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If {A, B} is the Primary Key and C is a non-key attribute:</w:t>
      </w:r>
    </w:p>
    <w:p w14:paraId="44015C63">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B} → C AND (A ↛ C AND B ↛ C), then C is fully dependent on {A, B}</w:t>
      </w:r>
    </w:p>
    <w:p w14:paraId="1731783D">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w:t>
      </w:r>
      <w:r>
        <w:rPr>
          <w:rFonts w:hint="default" w:ascii="Times New Roman" w:hAnsi="Times New Roman" w:cs="Times New Roman"/>
          <w:color w:val="000000" w:themeColor="text1"/>
          <w:sz w:val="24"/>
          <w:szCs w:val="24"/>
          <w14:textFill>
            <w14:solidFill>
              <w14:schemeClr w14:val="tx1"/>
            </w14:solidFill>
          </w14:textFill>
        </w:rPr>
        <w:t xml:space="preserve"> In the same prescription table:</w:t>
      </w:r>
    </w:p>
    <w:p w14:paraId="559426DE">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{patient_id, medication_id} → quantity — quantity depends on BOTH patient and medication, not just one.</w:t>
      </w:r>
    </w:p>
    <w:p w14:paraId="05EC7AB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Transitive Dependency</w:t>
      </w:r>
    </w:p>
    <w:p w14:paraId="508E8E3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If A functionally determines B, and B functionally determines C, then A transitively determines C — provided that B does not determine A and C does not determine A.</w:t>
      </w:r>
    </w:p>
    <w:p w14:paraId="597A148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Notation:</w:t>
      </w:r>
      <w:r>
        <w:rPr>
          <w:rFonts w:hint="default" w:ascii="Times New Roman" w:hAnsi="Times New Roman" w:cs="Times New Roman"/>
          <w:color w:val="000000" w:themeColor="text1"/>
          <w:sz w:val="24"/>
          <w:szCs w:val="24"/>
          <w14:textFill>
            <w14:solidFill>
              <w14:schemeClr w14:val="tx1"/>
            </w14:solidFill>
          </w14:textFill>
        </w:rPr>
        <w:t xml:space="preserve"> {(A → B) AND (B → C)} ⇒ A → C, provided that B ↛ A AND C ↛ A</w:t>
      </w:r>
    </w:p>
    <w:p w14:paraId="2AD85B1A">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 :</w:t>
      </w:r>
    </w:p>
    <w:p w14:paraId="23278B6F">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doctor_id → dept_id</w:t>
      </w:r>
      <w:r>
        <w:rPr>
          <w:rFonts w:hint="default" w:ascii="Times New Roman" w:hAnsi="Times New Roman" w:cs="Times New Roman"/>
          <w:color w:val="000000" w:themeColor="text1"/>
          <w:sz w:val="24"/>
          <w:szCs w:val="24"/>
          <w14:textFill>
            <w14:solidFill>
              <w14:schemeClr w14:val="tx1"/>
            </w14:solidFill>
          </w14:textFill>
        </w:rPr>
        <w:t xml:space="preserve"> (a doctor belongs to a department)</w:t>
      </w:r>
    </w:p>
    <w:p w14:paraId="589FF49A">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dept_id → dept_name, location, phone</w:t>
      </w:r>
      <w:r>
        <w:rPr>
          <w:rFonts w:hint="default" w:ascii="Times New Roman" w:hAnsi="Times New Roman" w:cs="Times New Roman"/>
          <w:color w:val="000000" w:themeColor="text1"/>
          <w:sz w:val="24"/>
          <w:szCs w:val="24"/>
          <w14:textFill>
            <w14:solidFill>
              <w14:schemeClr w14:val="tx1"/>
            </w14:solidFill>
          </w14:textFill>
        </w:rPr>
        <w:t xml:space="preserve"> (department ID determines department details)</w:t>
      </w:r>
    </w:p>
    <w:p w14:paraId="7DC6AB33">
      <w:pPr>
        <w:pStyle w:val="17"/>
        <w:numPr>
          <w:ilvl w:val="0"/>
          <w:numId w:val="9"/>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Therefore, </w:t>
      </w: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doctor_id → dept_name</w:t>
      </w:r>
      <w:r>
        <w:rPr>
          <w:rFonts w:hint="default" w:ascii="Times New Roman" w:hAnsi="Times New Roman" w:cs="Times New Roman"/>
          <w:color w:val="000000" w:themeColor="text1"/>
          <w:sz w:val="24"/>
          <w:szCs w:val="24"/>
          <w14:textFill>
            <w14:solidFill>
              <w14:schemeClr w14:val="tx1"/>
            </w14:solidFill>
          </w14:textFill>
        </w:rPr>
        <w:t xml:space="preserve"> is a transitive dependency</w:t>
      </w:r>
    </w:p>
    <w:p w14:paraId="4464FC6C">
      <w:pPr>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is exactly why we separate Doctor and Department into different tables</w:t>
      </w:r>
      <w:bookmarkStart w:id="26" w:name="_Toc228991670"/>
      <w:r>
        <w:rPr>
          <w:rFonts w:hint="default" w:ascii="Times New Roman" w:hAnsi="Times New Roman" w:cs="Times New Roman"/>
          <w:color w:val="000000" w:themeColor="text1"/>
          <w:sz w:val="24"/>
          <w:szCs w:val="24"/>
          <w:lang w:val="en-US"/>
          <w14:textFill>
            <w14:solidFill>
              <w14:schemeClr w14:val="tx1"/>
            </w14:solidFill>
          </w14:textFill>
        </w:rPr>
        <w:t>.</w:t>
      </w:r>
    </w:p>
    <w:p w14:paraId="5C5BDDAF">
      <w:pPr>
        <w:pStyle w:val="3"/>
        <w:bidi w:val="0"/>
        <w:rPr>
          <w:rFonts w:hint="default" w:ascii="Times New Roman" w:hAnsi="Times New Roman" w:cs="Times New Roman"/>
          <w:sz w:val="24"/>
          <w:szCs w:val="24"/>
        </w:rPr>
      </w:pPr>
      <w:bookmarkStart w:id="27" w:name="_Toc9272"/>
      <w:bookmarkStart w:id="28" w:name="_Toc26660"/>
      <w:r>
        <w:rPr>
          <w:rFonts w:hint="default" w:ascii="Times New Roman" w:hAnsi="Times New Roman" w:cs="Times New Roman"/>
          <w:sz w:val="24"/>
          <w:szCs w:val="24"/>
          <w:lang w:val="en-US"/>
        </w:rPr>
        <w:t>8</w:t>
      </w:r>
      <w:r>
        <w:rPr>
          <w:rFonts w:hint="default" w:ascii="Times New Roman" w:hAnsi="Times New Roman" w:cs="Times New Roman"/>
          <w:sz w:val="24"/>
          <w:szCs w:val="24"/>
        </w:rPr>
        <w:t>.2 First Normal Form (1NF)</w:t>
      </w:r>
      <w:bookmarkEnd w:id="26"/>
      <w:bookmarkEnd w:id="27"/>
      <w:bookmarkEnd w:id="28"/>
    </w:p>
    <w:p w14:paraId="5E670D79">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29" w:name="_Toc18040"/>
      <w:bookmarkStart w:id="30" w:name="_Toc3235"/>
      <w:r>
        <w:rPr>
          <w:rFonts w:hint="default" w:ascii="Times New Roman" w:hAnsi="Times New Roman" w:cs="Times New Roman"/>
          <w:b/>
          <w:color w:val="000000" w:themeColor="text1"/>
          <w:sz w:val="24"/>
          <w:szCs w:val="24"/>
          <w14:textFill>
            <w14:solidFill>
              <w14:schemeClr w14:val="tx1"/>
            </w14:solidFill>
          </w14:textFill>
        </w:rPr>
        <w:t>Definition:</w:t>
      </w:r>
      <w:bookmarkEnd w:id="29"/>
      <w:bookmarkEnd w:id="30"/>
    </w:p>
    <w:p w14:paraId="4B77D77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A table (relation) is in </w:t>
      </w:r>
      <w:r>
        <w:rPr>
          <w:rFonts w:hint="default" w:ascii="Times New Roman" w:hAnsi="Times New Roman" w:cs="Times New Roman"/>
          <w:b/>
          <w:color w:val="000000" w:themeColor="text1"/>
          <w:sz w:val="24"/>
          <w:szCs w:val="24"/>
          <w14:textFill>
            <w14:solidFill>
              <w14:schemeClr w14:val="tx1"/>
            </w14:solidFill>
          </w14:textFill>
        </w:rPr>
        <w:t>1NF</w:t>
      </w:r>
      <w:r>
        <w:rPr>
          <w:rFonts w:hint="default" w:ascii="Times New Roman" w:hAnsi="Times New Roman" w:cs="Times New Roman"/>
          <w:color w:val="000000" w:themeColor="text1"/>
          <w:sz w:val="24"/>
          <w:szCs w:val="24"/>
          <w14:textFill>
            <w14:solidFill>
              <w14:schemeClr w14:val="tx1"/>
            </w14:solidFill>
          </w14:textFill>
        </w:rPr>
        <w:t xml:space="preserve"> if:</w:t>
      </w:r>
    </w:p>
    <w:p w14:paraId="2B8627BD">
      <w:pPr>
        <w:jc w:val="left"/>
        <w:rPr>
          <w:rFonts w:hint="default" w:ascii="Times New Roman" w:hAnsi="Times New Roman" w:cs="Times New Roman"/>
          <w:color w:val="000000" w:themeColor="text1"/>
          <w:sz w:val="24"/>
          <w:szCs w:val="24"/>
          <w14:textFill>
            <w14:solidFill>
              <w14:schemeClr w14:val="tx1"/>
            </w14:solidFill>
          </w14:textFill>
        </w:rPr>
      </w:pPr>
    </w:p>
    <w:p w14:paraId="05DFDD8D">
      <w:pPr>
        <w:pStyle w:val="17"/>
        <w:numPr>
          <w:ilvl w:val="0"/>
          <w:numId w:val="10"/>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There are </w:t>
      </w:r>
      <w:r>
        <w:rPr>
          <w:rFonts w:hint="default" w:ascii="Times New Roman" w:hAnsi="Times New Roman" w:cs="Times New Roman"/>
          <w:b/>
          <w:color w:val="000000" w:themeColor="text1"/>
          <w:sz w:val="24"/>
          <w:szCs w:val="24"/>
          <w14:textFill>
            <w14:solidFill>
              <w14:schemeClr w14:val="tx1"/>
            </w14:solidFill>
          </w14:textFill>
        </w:rPr>
        <w:t>no duplicated rows</w:t>
      </w:r>
      <w:r>
        <w:rPr>
          <w:rFonts w:hint="default" w:ascii="Times New Roman" w:hAnsi="Times New Roman" w:cs="Times New Roman"/>
          <w:color w:val="000000" w:themeColor="text1"/>
          <w:sz w:val="24"/>
          <w:szCs w:val="24"/>
          <w14:textFill>
            <w14:solidFill>
              <w14:schemeClr w14:val="tx1"/>
            </w14:solidFill>
          </w14:textFill>
        </w:rPr>
        <w:t xml:space="preserve"> in the table (unique identifier exists)</w:t>
      </w:r>
    </w:p>
    <w:p w14:paraId="3EDADBDC">
      <w:pPr>
        <w:pStyle w:val="17"/>
        <w:numPr>
          <w:ilvl w:val="0"/>
          <w:numId w:val="10"/>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Each cell is </w:t>
      </w:r>
      <w:r>
        <w:rPr>
          <w:rFonts w:hint="default" w:ascii="Times New Roman" w:hAnsi="Times New Roman" w:cs="Times New Roman"/>
          <w:b/>
          <w:color w:val="000000" w:themeColor="text1"/>
          <w:sz w:val="24"/>
          <w:szCs w:val="24"/>
          <w14:textFill>
            <w14:solidFill>
              <w14:schemeClr w14:val="tx1"/>
            </w14:solidFill>
          </w14:textFill>
        </w:rPr>
        <w:t>single-valued</w:t>
      </w:r>
      <w:r>
        <w:rPr>
          <w:rFonts w:hint="default" w:ascii="Times New Roman" w:hAnsi="Times New Roman" w:cs="Times New Roman"/>
          <w:color w:val="000000" w:themeColor="text1"/>
          <w:sz w:val="24"/>
          <w:szCs w:val="24"/>
          <w14:textFill>
            <w14:solidFill>
              <w14:schemeClr w14:val="tx1"/>
            </w14:solidFill>
          </w14:textFill>
        </w:rPr>
        <w:t xml:space="preserve"> (no repeating groups or multi-valued attributes)</w:t>
      </w:r>
    </w:p>
    <w:p w14:paraId="25556F67">
      <w:pPr>
        <w:pStyle w:val="17"/>
        <w:numPr>
          <w:ilvl w:val="0"/>
          <w:numId w:val="10"/>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Entries in a column (attribute) are of the </w:t>
      </w:r>
      <w:r>
        <w:rPr>
          <w:rFonts w:hint="default" w:ascii="Times New Roman" w:hAnsi="Times New Roman" w:cs="Times New Roman"/>
          <w:b/>
          <w:color w:val="000000" w:themeColor="text1"/>
          <w:sz w:val="24"/>
          <w:szCs w:val="24"/>
          <w14:textFill>
            <w14:solidFill>
              <w14:schemeClr w14:val="tx1"/>
            </w14:solidFill>
          </w14:textFill>
        </w:rPr>
        <w:t>same kind</w:t>
      </w:r>
      <w:r>
        <w:rPr>
          <w:rFonts w:hint="default" w:ascii="Times New Roman" w:hAnsi="Times New Roman" w:cs="Times New Roman"/>
          <w:color w:val="000000" w:themeColor="text1"/>
          <w:sz w:val="24"/>
          <w:szCs w:val="24"/>
          <w14:textFill>
            <w14:solidFill>
              <w14:schemeClr w14:val="tx1"/>
            </w14:solidFill>
          </w14:textFill>
        </w:rPr>
        <w:t xml:space="preserve"> (same data type/domain)</w:t>
      </w:r>
    </w:p>
    <w:p w14:paraId="319FD47A">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How to Achieve 1NF:</w:t>
      </w:r>
    </w:p>
    <w:p w14:paraId="51CE6A7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There are two ways:</w:t>
      </w:r>
    </w:p>
    <w:p w14:paraId="3FDDF498">
      <w:pPr>
        <w:pStyle w:val="17"/>
        <w:numPr>
          <w:ilvl w:val="0"/>
          <w:numId w:val="11"/>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Put each repeating group into a </w:t>
      </w:r>
      <w:r>
        <w:rPr>
          <w:rFonts w:hint="default" w:ascii="Times New Roman" w:hAnsi="Times New Roman" w:cs="Times New Roman"/>
          <w:b/>
          <w:color w:val="000000" w:themeColor="text1"/>
          <w:sz w:val="24"/>
          <w:szCs w:val="24"/>
          <w14:textFill>
            <w14:solidFill>
              <w14:schemeClr w14:val="tx1"/>
            </w14:solidFill>
          </w14:textFill>
        </w:rPr>
        <w:t>separate table</w:t>
      </w:r>
      <w:r>
        <w:rPr>
          <w:rFonts w:hint="default" w:ascii="Times New Roman" w:hAnsi="Times New Roman" w:cs="Times New Roman"/>
          <w:color w:val="000000" w:themeColor="text1"/>
          <w:sz w:val="24"/>
          <w:szCs w:val="24"/>
          <w14:textFill>
            <w14:solidFill>
              <w14:schemeClr w14:val="tx1"/>
            </w14:solidFill>
          </w14:textFill>
        </w:rPr>
        <w:t xml:space="preserve"> and connect them with a primary key-foreign key relationship, OR</w:t>
      </w:r>
    </w:p>
    <w:p w14:paraId="36B08B71">
      <w:pPr>
        <w:pStyle w:val="17"/>
        <w:numPr>
          <w:ilvl w:val="0"/>
          <w:numId w:val="11"/>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Move repeating groups to new rows by repeating the common attributes</w:t>
      </w:r>
    </w:p>
    <w:p w14:paraId="0FD88AAB">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Example: Un normalized Patient Record</w:t>
      </w:r>
    </w:p>
    <w:p w14:paraId="11A03CBF">
      <w:pPr>
        <w:jc w:val="left"/>
        <w:rPr>
          <w:rFonts w:hint="default" w:ascii="Times New Roman" w:hAnsi="Times New Roman" w:cs="Times New Roman"/>
          <w:b/>
          <w:color w:val="000000" w:themeColor="text1"/>
          <w:sz w:val="24"/>
          <w:szCs w:val="24"/>
          <w14:textFill>
            <w14:solidFill>
              <w14:schemeClr w14:val="tx1"/>
            </w14:solidFill>
          </w14:textFill>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372"/>
        <w:gridCol w:w="1826"/>
        <w:gridCol w:w="1287"/>
        <w:gridCol w:w="2744"/>
      </w:tblGrid>
      <w:tr w14:paraId="594B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B6E432">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PATIENT_ID</w:t>
            </w:r>
          </w:p>
        </w:tc>
        <w:tc>
          <w:tcPr>
            <w:tcW w:w="1870" w:type="dxa"/>
          </w:tcPr>
          <w:p w14:paraId="261EBB80">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FIRST_NAME</w:t>
            </w:r>
          </w:p>
        </w:tc>
        <w:tc>
          <w:tcPr>
            <w:tcW w:w="1870" w:type="dxa"/>
          </w:tcPr>
          <w:p w14:paraId="25C65C59">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PHONE_NUMBERS</w:t>
            </w:r>
          </w:p>
        </w:tc>
        <w:tc>
          <w:tcPr>
            <w:tcW w:w="1870" w:type="dxa"/>
          </w:tcPr>
          <w:p w14:paraId="31971783">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DIAGNOSIS</w:t>
            </w:r>
          </w:p>
        </w:tc>
        <w:tc>
          <w:tcPr>
            <w:tcW w:w="1870" w:type="dxa"/>
          </w:tcPr>
          <w:p w14:paraId="10408E79">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PRESCRIBED_MEDICATIONS</w:t>
            </w:r>
          </w:p>
        </w:tc>
      </w:tr>
      <w:tr w14:paraId="669E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7E826A2">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P001</w:t>
            </w:r>
          </w:p>
        </w:tc>
        <w:tc>
          <w:tcPr>
            <w:tcW w:w="1870" w:type="dxa"/>
          </w:tcPr>
          <w:p w14:paraId="0E2D43E8">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Abebe</w:t>
            </w:r>
          </w:p>
        </w:tc>
        <w:tc>
          <w:tcPr>
            <w:tcW w:w="1870" w:type="dxa"/>
          </w:tcPr>
          <w:p w14:paraId="5022DED1">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0911-123456,0922-654321</w:t>
            </w:r>
          </w:p>
        </w:tc>
        <w:tc>
          <w:tcPr>
            <w:tcW w:w="1870" w:type="dxa"/>
          </w:tcPr>
          <w:p w14:paraId="339A4072">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Hypertension, Diabetes</w:t>
            </w:r>
          </w:p>
        </w:tc>
        <w:tc>
          <w:tcPr>
            <w:tcW w:w="1870" w:type="dxa"/>
          </w:tcPr>
          <w:p w14:paraId="10E71222">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Amlodipine, Metformin</w:t>
            </w:r>
          </w:p>
        </w:tc>
      </w:tr>
    </w:tbl>
    <w:p w14:paraId="7D2CB9CC">
      <w:pPr>
        <w:jc w:val="left"/>
        <w:rPr>
          <w:rFonts w:hint="default" w:ascii="Times New Roman" w:hAnsi="Times New Roman" w:cs="Times New Roman"/>
          <w:b/>
          <w:color w:val="000000" w:themeColor="text1"/>
          <w:sz w:val="24"/>
          <w:szCs w:val="24"/>
          <w14:textFill>
            <w14:solidFill>
              <w14:schemeClr w14:val="tx1"/>
            </w14:solidFill>
          </w14:textFill>
        </w:rPr>
      </w:pPr>
    </w:p>
    <w:p w14:paraId="1A1DE6B5">
      <w:pPr>
        <w:jc w:val="left"/>
        <w:rPr>
          <w:rFonts w:hint="default" w:ascii="Times New Roman" w:hAnsi="Times New Roman" w:cs="Times New Roman"/>
          <w:b/>
          <w:color w:val="000000" w:themeColor="text1"/>
          <w:sz w:val="24"/>
          <w:szCs w:val="24"/>
          <w14:textFill>
            <w14:solidFill>
              <w14:schemeClr w14:val="tx1"/>
            </w14:solidFill>
          </w14:textFill>
        </w:rPr>
      </w:pPr>
    </w:p>
    <w:p w14:paraId="3178F063">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Problems:</w:t>
      </w:r>
    </w:p>
    <w:p w14:paraId="585A3292">
      <w:pPr>
        <w:pStyle w:val="17"/>
        <w:numPr>
          <w:ilvl w:val="0"/>
          <w:numId w:val="12"/>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shd w:val="clear" w:color="auto" w:fill="E7E6E6" w:themeFill="background2"/>
          <w14:textFill>
            <w14:solidFill>
              <w14:schemeClr w14:val="tx1"/>
            </w14:solidFill>
          </w14:textFill>
        </w:rPr>
        <w:t>phone numbers</w:t>
      </w:r>
      <w:r>
        <w:rPr>
          <w:rFonts w:hint="default" w:ascii="Times New Roman" w:hAnsi="Times New Roman" w:cs="Times New Roman"/>
          <w:color w:val="000000" w:themeColor="text1"/>
          <w:sz w:val="24"/>
          <w:szCs w:val="24"/>
          <w14:textFill>
            <w14:solidFill>
              <w14:schemeClr w14:val="tx1"/>
            </w14:solidFill>
          </w14:textFill>
        </w:rPr>
        <w:t xml:space="preserve"> contains multiple values (repeating group)</w:t>
      </w:r>
    </w:p>
    <w:p w14:paraId="55468A38">
      <w:pPr>
        <w:pStyle w:val="17"/>
        <w:numPr>
          <w:ilvl w:val="0"/>
          <w:numId w:val="12"/>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shd w:val="clear" w:color="auto" w:fill="E7E6E6" w:themeFill="background2"/>
          <w14:textFill>
            <w14:solidFill>
              <w14:schemeClr w14:val="tx1"/>
            </w14:solidFill>
          </w14:textFill>
        </w:rPr>
        <w:t>diagnoses</w:t>
      </w:r>
      <w:r>
        <w:rPr>
          <w:rFonts w:hint="default" w:ascii="Times New Roman" w:hAnsi="Times New Roman" w:cs="Times New Roman"/>
          <w:color w:val="000000" w:themeColor="text1"/>
          <w:sz w:val="24"/>
          <w:szCs w:val="24"/>
          <w14:textFill>
            <w14:solidFill>
              <w14:schemeClr w14:val="tx1"/>
            </w14:solidFill>
          </w14:textFill>
        </w:rPr>
        <w:t xml:space="preserve"> contains multiple values</w:t>
      </w:r>
    </w:p>
    <w:p w14:paraId="4218682C">
      <w:pPr>
        <w:pStyle w:val="17"/>
        <w:numPr>
          <w:ilvl w:val="0"/>
          <w:numId w:val="12"/>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shd w:val="clear" w:color="auto" w:fill="E7E6E6" w:themeFill="background2"/>
          <w14:textFill>
            <w14:solidFill>
              <w14:schemeClr w14:val="tx1"/>
            </w14:solidFill>
          </w14:textFill>
        </w:rPr>
        <w:t>prescribed medications</w:t>
      </w:r>
      <w:r>
        <w:rPr>
          <w:rFonts w:hint="default" w:ascii="Times New Roman" w:hAnsi="Times New Roman" w:cs="Times New Roman"/>
          <w:color w:val="000000" w:themeColor="text1"/>
          <w:sz w:val="24"/>
          <w:szCs w:val="24"/>
          <w14:textFill>
            <w14:solidFill>
              <w14:schemeClr w14:val="tx1"/>
            </w14:solidFill>
          </w14:textFill>
        </w:rPr>
        <w:t xml:space="preserve"> contains multiple values</w:t>
      </w:r>
    </w:p>
    <w:p w14:paraId="2ED767EC">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After 1NF Conversion:</w:t>
      </w:r>
    </w:p>
    <w:p w14:paraId="1DF3BD54">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7"/>
        <w:gridCol w:w="2390"/>
        <w:gridCol w:w="2777"/>
      </w:tblGrid>
      <w:tr w14:paraId="3D39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43E2A2E9">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FIRST_NAME</w:t>
            </w:r>
          </w:p>
        </w:tc>
        <w:tc>
          <w:tcPr>
            <w:tcW w:w="2209" w:type="dxa"/>
          </w:tcPr>
          <w:p w14:paraId="3CBE675E">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PHONE_NUMBERS</w:t>
            </w:r>
          </w:p>
        </w:tc>
        <w:tc>
          <w:tcPr>
            <w:tcW w:w="2209" w:type="dxa"/>
          </w:tcPr>
          <w:p w14:paraId="316FF3F0">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EMERGENCY_PHONE</w:t>
            </w:r>
          </w:p>
        </w:tc>
      </w:tr>
      <w:tr w14:paraId="3EB6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6C289D3C">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Abebe</w:t>
            </w:r>
          </w:p>
        </w:tc>
        <w:tc>
          <w:tcPr>
            <w:tcW w:w="2209" w:type="dxa"/>
          </w:tcPr>
          <w:p w14:paraId="6DF23236">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0911-123456</w:t>
            </w:r>
          </w:p>
        </w:tc>
        <w:tc>
          <w:tcPr>
            <w:tcW w:w="2209" w:type="dxa"/>
          </w:tcPr>
          <w:p w14:paraId="4E1589BA">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0922-654321</w:t>
            </w:r>
          </w:p>
        </w:tc>
      </w:tr>
    </w:tbl>
    <w:p w14:paraId="6C8FA301">
      <w:pPr>
        <w:jc w:val="left"/>
        <w:rPr>
          <w:rFonts w:hint="default" w:ascii="Times New Roman" w:hAnsi="Times New Roman" w:cs="Times New Roman"/>
          <w:color w:val="000000" w:themeColor="text1"/>
          <w:sz w:val="24"/>
          <w:szCs w:val="24"/>
          <w14:textFill>
            <w14:solidFill>
              <w14:schemeClr w14:val="tx1"/>
            </w14:solidFill>
          </w14:textFill>
        </w:rPr>
      </w:pPr>
    </w:p>
    <w:p w14:paraId="0F288238">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MedicalRecord Table: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1689"/>
        <w:gridCol w:w="1686"/>
      </w:tblGrid>
      <w:tr w14:paraId="53DA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1EAFEAA2">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RECORD_ID</w:t>
            </w:r>
          </w:p>
        </w:tc>
        <w:tc>
          <w:tcPr>
            <w:tcW w:w="1689" w:type="dxa"/>
          </w:tcPr>
          <w:p w14:paraId="6F94FBD7">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PATIENT_ID</w:t>
            </w:r>
          </w:p>
        </w:tc>
        <w:tc>
          <w:tcPr>
            <w:tcW w:w="1686" w:type="dxa"/>
          </w:tcPr>
          <w:p w14:paraId="6928BA21">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DIAGNOSIS</w:t>
            </w:r>
          </w:p>
        </w:tc>
      </w:tr>
      <w:tr w14:paraId="01C7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1A72E9DB">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M001</w:t>
            </w:r>
          </w:p>
        </w:tc>
        <w:tc>
          <w:tcPr>
            <w:tcW w:w="1689" w:type="dxa"/>
          </w:tcPr>
          <w:p w14:paraId="3C3B40EB">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P001</w:t>
            </w:r>
          </w:p>
        </w:tc>
        <w:tc>
          <w:tcPr>
            <w:tcW w:w="1686" w:type="dxa"/>
          </w:tcPr>
          <w:p w14:paraId="5D96E869">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Hypertension</w:t>
            </w:r>
          </w:p>
        </w:tc>
      </w:tr>
      <w:tr w14:paraId="665FB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tcPr>
          <w:p w14:paraId="116FAD6B">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M002</w:t>
            </w:r>
          </w:p>
        </w:tc>
        <w:tc>
          <w:tcPr>
            <w:tcW w:w="1689" w:type="dxa"/>
          </w:tcPr>
          <w:p w14:paraId="1E339225">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P001</w:t>
            </w:r>
          </w:p>
        </w:tc>
        <w:tc>
          <w:tcPr>
            <w:tcW w:w="1686" w:type="dxa"/>
          </w:tcPr>
          <w:p w14:paraId="00D8C96A">
            <w:pPr>
              <w:widowControl w:val="0"/>
              <w:spacing w:after="0" w:line="240" w:lineRule="auto"/>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Diabetes</w:t>
            </w:r>
          </w:p>
        </w:tc>
      </w:tr>
    </w:tbl>
    <w:p w14:paraId="52CF26EE">
      <w:pPr>
        <w:jc w:val="left"/>
        <w:rPr>
          <w:rFonts w:hint="default" w:ascii="Times New Roman" w:hAnsi="Times New Roman" w:cs="Times New Roman"/>
          <w:color w:val="000000" w:themeColor="text1"/>
          <w:sz w:val="24"/>
          <w:szCs w:val="24"/>
          <w14:textFill>
            <w14:solidFill>
              <w14:schemeClr w14:val="tx1"/>
            </w14:solidFill>
          </w14:textFill>
        </w:rPr>
      </w:pPr>
    </w:p>
    <w:p w14:paraId="21D510A7">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Prescription Table:</w:t>
      </w:r>
    </w:p>
    <w:p w14:paraId="4E6B1831">
      <w:pPr>
        <w:jc w:val="left"/>
        <w:rPr>
          <w:rFonts w:hint="default" w:ascii="Times New Roman" w:hAnsi="Times New Roman" w:cs="Times New Roman"/>
          <w:color w:val="000000" w:themeColor="text1"/>
          <w:sz w:val="24"/>
          <w:szCs w:val="24"/>
          <w14:textFill>
            <w14:solidFill>
              <w14:schemeClr w14:val="tx1"/>
            </w14:solidFill>
          </w14:textFill>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8"/>
        <w:gridCol w:w="2791"/>
        <w:gridCol w:w="2793"/>
      </w:tblGrid>
      <w:tr w14:paraId="50A2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2C25A3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PRESCRIPTION_ID</w:t>
            </w:r>
          </w:p>
        </w:tc>
        <w:tc>
          <w:tcPr>
            <w:tcW w:w="3117" w:type="dxa"/>
          </w:tcPr>
          <w:p w14:paraId="18C47CC2">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RECORD_ID</w:t>
            </w:r>
          </w:p>
        </w:tc>
        <w:tc>
          <w:tcPr>
            <w:tcW w:w="3117" w:type="dxa"/>
          </w:tcPr>
          <w:p w14:paraId="31C2D0A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MED_NAME</w:t>
            </w:r>
          </w:p>
        </w:tc>
      </w:tr>
      <w:tr w14:paraId="52FF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DE0E32">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RX001</w:t>
            </w:r>
          </w:p>
        </w:tc>
        <w:tc>
          <w:tcPr>
            <w:tcW w:w="3117" w:type="dxa"/>
          </w:tcPr>
          <w:p w14:paraId="41038E5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M001</w:t>
            </w:r>
          </w:p>
        </w:tc>
        <w:tc>
          <w:tcPr>
            <w:tcW w:w="3117" w:type="dxa"/>
          </w:tcPr>
          <w:p w14:paraId="56D22415">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Amlodipine</w:t>
            </w:r>
          </w:p>
        </w:tc>
      </w:tr>
      <w:tr w14:paraId="7C94C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04FA772">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RX002</w:t>
            </w:r>
          </w:p>
        </w:tc>
        <w:tc>
          <w:tcPr>
            <w:tcW w:w="3117" w:type="dxa"/>
          </w:tcPr>
          <w:p w14:paraId="5B46886B">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M002</w:t>
            </w:r>
          </w:p>
        </w:tc>
        <w:tc>
          <w:tcPr>
            <w:tcW w:w="3117" w:type="dxa"/>
          </w:tcPr>
          <w:p w14:paraId="50C5E41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Metfomin</w:t>
            </w:r>
          </w:p>
        </w:tc>
      </w:tr>
    </w:tbl>
    <w:p w14:paraId="28A84520">
      <w:pPr>
        <w:jc w:val="left"/>
        <w:rPr>
          <w:rFonts w:hint="default" w:ascii="Times New Roman" w:hAnsi="Times New Roman" w:cs="Times New Roman"/>
          <w:b/>
          <w:color w:val="000000" w:themeColor="text1"/>
          <w:sz w:val="24"/>
          <w:szCs w:val="24"/>
          <w14:textFill>
            <w14:solidFill>
              <w14:schemeClr w14:val="tx1"/>
            </w14:solidFill>
          </w14:textFill>
        </w:rPr>
      </w:pPr>
    </w:p>
    <w:p w14:paraId="292DB0C0">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1NF Verification for Our Schema:</w:t>
      </w:r>
    </w:p>
    <w:p w14:paraId="0847CFBC">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tables in our schema use atomic values. No cell contains multiple values:</w:t>
      </w:r>
    </w:p>
    <w:p w14:paraId="2BD83EFD">
      <w:pPr>
        <w:pStyle w:val="17"/>
        <w:numPr>
          <w:ilvl w:val="0"/>
          <w:numId w:val="13"/>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Instead of storing multiple phone numbers in a single field, we provide separate fields (</w:t>
      </w: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phone, emergency_phone)</w:t>
      </w:r>
    </w:p>
    <w:p w14:paraId="7E897982">
      <w:pPr>
        <w:pStyle w:val="17"/>
        <w:numPr>
          <w:ilvl w:val="0"/>
          <w:numId w:val="13"/>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Symptoms and notes are stored as TEXT (a single string), not as arrays or lists</w:t>
      </w:r>
    </w:p>
    <w:p w14:paraId="4A83DA33">
      <w:pPr>
        <w:pStyle w:val="17"/>
        <w:numPr>
          <w:ilvl w:val="0"/>
          <w:numId w:val="13"/>
        </w:num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 repeating groups (multiple prescriptions per record, multiple lab orders per patient) have been extracted into separate tables with foreign key relationships</w:t>
      </w:r>
    </w:p>
    <w:p w14:paraId="4BF95FCB">
      <w:pPr>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Schema satisfies 1NF</w:t>
      </w:r>
    </w:p>
    <w:p w14:paraId="279ADAF8">
      <w:pPr>
        <w:pStyle w:val="3"/>
        <w:bidi w:val="0"/>
        <w:rPr>
          <w:rFonts w:hint="default" w:ascii="Times New Roman" w:hAnsi="Times New Roman" w:cs="Times New Roman"/>
          <w:sz w:val="24"/>
          <w:szCs w:val="24"/>
        </w:rPr>
      </w:pPr>
      <w:bookmarkStart w:id="31" w:name="_Toc228991671"/>
      <w:bookmarkStart w:id="32" w:name="_Toc8764"/>
      <w:bookmarkStart w:id="33" w:name="_Toc21662"/>
      <w:r>
        <w:rPr>
          <w:rFonts w:hint="default" w:ascii="Times New Roman" w:hAnsi="Times New Roman" w:cs="Times New Roman"/>
          <w:sz w:val="24"/>
          <w:szCs w:val="24"/>
          <w:lang w:val="en-US"/>
        </w:rPr>
        <w:t>8</w:t>
      </w:r>
      <w:r>
        <w:rPr>
          <w:rFonts w:hint="default" w:ascii="Times New Roman" w:hAnsi="Times New Roman" w:cs="Times New Roman"/>
          <w:sz w:val="24"/>
          <w:szCs w:val="24"/>
        </w:rPr>
        <w:t>.3 Second Normal Form (2NF)</w:t>
      </w:r>
      <w:bookmarkEnd w:id="31"/>
      <w:bookmarkEnd w:id="32"/>
      <w:bookmarkEnd w:id="33"/>
    </w:p>
    <w:p w14:paraId="5559F9B0">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34" w:name="_Toc29075"/>
      <w:bookmarkStart w:id="35" w:name="_Toc23475"/>
      <w:r>
        <w:rPr>
          <w:rFonts w:hint="default" w:ascii="Times New Roman" w:hAnsi="Times New Roman" w:cs="Times New Roman"/>
          <w:color w:val="000000" w:themeColor="text1"/>
          <w:sz w:val="24"/>
          <w:szCs w:val="24"/>
          <w14:textFill>
            <w14:solidFill>
              <w14:schemeClr w14:val="tx1"/>
            </w14:solidFill>
          </w14:textFill>
        </w:rPr>
        <w:t>Definition:</w:t>
      </w:r>
      <w:bookmarkEnd w:id="34"/>
      <w:bookmarkEnd w:id="35"/>
    </w:p>
    <w:p w14:paraId="1BD8CFE9">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36" w:name="_Toc7450"/>
      <w:bookmarkStart w:id="37" w:name="_Toc27415"/>
      <w:r>
        <w:rPr>
          <w:rFonts w:hint="default" w:ascii="Times New Roman" w:hAnsi="Times New Roman" w:cs="Times New Roman"/>
          <w:b w:val="0"/>
          <w:color w:val="000000" w:themeColor="text1"/>
          <w:sz w:val="24"/>
          <w:szCs w:val="24"/>
          <w14:textFill>
            <w14:solidFill>
              <w14:schemeClr w14:val="tx1"/>
            </w14:solidFill>
          </w14:textFill>
        </w:rPr>
        <w:t xml:space="preserve">A table (relation) is in </w:t>
      </w:r>
      <w:r>
        <w:rPr>
          <w:rFonts w:hint="default" w:ascii="Times New Roman" w:hAnsi="Times New Roman" w:cs="Times New Roman"/>
          <w:color w:val="000000" w:themeColor="text1"/>
          <w:sz w:val="24"/>
          <w:szCs w:val="24"/>
          <w14:textFill>
            <w14:solidFill>
              <w14:schemeClr w14:val="tx1"/>
            </w14:solidFill>
          </w14:textFill>
        </w:rPr>
        <w:t xml:space="preserve">2NF </w:t>
      </w:r>
      <w:r>
        <w:rPr>
          <w:rFonts w:hint="default" w:ascii="Times New Roman" w:hAnsi="Times New Roman" w:cs="Times New Roman"/>
          <w:b w:val="0"/>
          <w:color w:val="000000" w:themeColor="text1"/>
          <w:sz w:val="24"/>
          <w:szCs w:val="24"/>
          <w14:textFill>
            <w14:solidFill>
              <w14:schemeClr w14:val="tx1"/>
            </w14:solidFill>
          </w14:textFill>
        </w:rPr>
        <w:t>if:</w:t>
      </w:r>
      <w:bookmarkEnd w:id="36"/>
      <w:bookmarkEnd w:id="37"/>
    </w:p>
    <w:p w14:paraId="13F9BBE6">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38" w:name="_Toc18835"/>
      <w:bookmarkStart w:id="39" w:name="_Toc18931"/>
      <w:r>
        <w:rPr>
          <w:rFonts w:hint="default" w:ascii="Times New Roman" w:hAnsi="Times New Roman" w:cs="Times New Roman"/>
          <w:b w:val="0"/>
          <w:color w:val="000000" w:themeColor="text1"/>
          <w:sz w:val="24"/>
          <w:szCs w:val="24"/>
          <w14:textFill>
            <w14:solidFill>
              <w14:schemeClr w14:val="tx1"/>
            </w14:solidFill>
          </w14:textFill>
        </w:rPr>
        <w:t xml:space="preserve">It is in </w:t>
      </w:r>
      <w:r>
        <w:rPr>
          <w:rFonts w:hint="default" w:ascii="Times New Roman" w:hAnsi="Times New Roman" w:cs="Times New Roman"/>
          <w:color w:val="000000" w:themeColor="text1"/>
          <w:sz w:val="24"/>
          <w:szCs w:val="24"/>
          <w14:textFill>
            <w14:solidFill>
              <w14:schemeClr w14:val="tx1"/>
            </w14:solidFill>
          </w14:textFill>
        </w:rPr>
        <w:t>1NF</w:t>
      </w:r>
      <w:r>
        <w:rPr>
          <w:rFonts w:hint="default" w:ascii="Times New Roman" w:hAnsi="Times New Roman" w:cs="Times New Roman"/>
          <w:b w:val="0"/>
          <w:color w:val="000000" w:themeColor="text1"/>
          <w:sz w:val="24"/>
          <w:szCs w:val="24"/>
          <w14:textFill>
            <w14:solidFill>
              <w14:schemeClr w14:val="tx1"/>
            </w14:solidFill>
          </w14:textFill>
        </w:rPr>
        <w:t>, AND</w:t>
      </w:r>
      <w:bookmarkEnd w:id="38"/>
      <w:bookmarkEnd w:id="39"/>
    </w:p>
    <w:p w14:paraId="0BE6FED7">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40" w:name="_Toc1004"/>
      <w:bookmarkStart w:id="41" w:name="_Toc21874"/>
      <w:r>
        <w:rPr>
          <w:rFonts w:hint="default" w:ascii="Times New Roman" w:hAnsi="Times New Roman" w:cs="Times New Roman"/>
          <w:b w:val="0"/>
          <w:color w:val="000000" w:themeColor="text1"/>
          <w:sz w:val="24"/>
          <w:szCs w:val="24"/>
          <w14:textFill>
            <w14:solidFill>
              <w14:schemeClr w14:val="tx1"/>
            </w14:solidFill>
          </w14:textFill>
        </w:rPr>
        <w:t xml:space="preserve">All non-key attributes are </w:t>
      </w:r>
      <w:r>
        <w:rPr>
          <w:rFonts w:hint="default" w:ascii="Times New Roman" w:hAnsi="Times New Roman" w:cs="Times New Roman"/>
          <w:color w:val="000000" w:themeColor="text1"/>
          <w:sz w:val="24"/>
          <w:szCs w:val="24"/>
          <w14:textFill>
            <w14:solidFill>
              <w14:schemeClr w14:val="tx1"/>
            </w14:solidFill>
          </w14:textFill>
        </w:rPr>
        <w:t>dependent on the entire primary key</w:t>
      </w:r>
      <w:r>
        <w:rPr>
          <w:rFonts w:hint="default" w:ascii="Times New Roman" w:hAnsi="Times New Roman" w:cs="Times New Roman"/>
          <w:b w:val="0"/>
          <w:color w:val="000000" w:themeColor="text1"/>
          <w:sz w:val="24"/>
          <w:szCs w:val="24"/>
          <w14:textFill>
            <w14:solidFill>
              <w14:schemeClr w14:val="tx1"/>
            </w14:solidFill>
          </w14:textFill>
        </w:rPr>
        <w:t xml:space="preserve"> (no partial dependencies)</w:t>
      </w:r>
      <w:bookmarkEnd w:id="40"/>
      <w:bookmarkEnd w:id="41"/>
    </w:p>
    <w:p w14:paraId="3FCB1FEC">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42" w:name="_Toc28355"/>
      <w:bookmarkStart w:id="43" w:name="_Toc3376"/>
      <w:r>
        <w:rPr>
          <w:rFonts w:hint="default" w:ascii="Times New Roman" w:hAnsi="Times New Roman" w:cs="Times New Roman"/>
          <w:color w:val="000000" w:themeColor="text1"/>
          <w:sz w:val="24"/>
          <w:szCs w:val="24"/>
          <w14:textFill>
            <w14:solidFill>
              <w14:schemeClr w14:val="tx1"/>
            </w14:solidFill>
          </w14:textFill>
        </w:rPr>
        <w:t>Note:</w:t>
      </w:r>
      <w:r>
        <w:rPr>
          <w:rFonts w:hint="default" w:ascii="Times New Roman" w:hAnsi="Times New Roman" w:cs="Times New Roman"/>
          <w:b w:val="0"/>
          <w:color w:val="000000" w:themeColor="text1"/>
          <w:sz w:val="24"/>
          <w:szCs w:val="24"/>
          <w14:textFill>
            <w14:solidFill>
              <w14:schemeClr w14:val="tx1"/>
            </w14:solidFill>
          </w14:textFill>
        </w:rPr>
        <w:t xml:space="preserve"> Any table that is in 1NF and has a </w:t>
      </w:r>
      <w:r>
        <w:rPr>
          <w:rFonts w:hint="default" w:ascii="Times New Roman" w:hAnsi="Times New Roman" w:cs="Times New Roman"/>
          <w:color w:val="000000" w:themeColor="text1"/>
          <w:sz w:val="24"/>
          <w:szCs w:val="24"/>
          <w14:textFill>
            <w14:solidFill>
              <w14:schemeClr w14:val="tx1"/>
            </w14:solidFill>
          </w14:textFill>
        </w:rPr>
        <w:t>single-attribute (non-composite) primary key</w:t>
      </w:r>
      <w:r>
        <w:rPr>
          <w:rFonts w:hint="default" w:ascii="Times New Roman" w:hAnsi="Times New Roman" w:cs="Times New Roman"/>
          <w:b w:val="0"/>
          <w:color w:val="000000" w:themeColor="text1"/>
          <w:sz w:val="24"/>
          <w:szCs w:val="24"/>
          <w14:textFill>
            <w14:solidFill>
              <w14:schemeClr w14:val="tx1"/>
            </w14:solidFill>
          </w14:textFill>
        </w:rPr>
        <w:t xml:space="preserve"> is automatically in 2NF.</w:t>
      </w:r>
      <w:bookmarkEnd w:id="42"/>
      <w:bookmarkEnd w:id="43"/>
    </w:p>
    <w:p w14:paraId="36998790">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44" w:name="_Toc5382"/>
      <w:bookmarkStart w:id="45" w:name="_Toc8181"/>
      <w:r>
        <w:rPr>
          <w:rFonts w:hint="default" w:ascii="Times New Roman" w:hAnsi="Times New Roman" w:cs="Times New Roman"/>
          <w:color w:val="000000" w:themeColor="text1"/>
          <w:sz w:val="24"/>
          <w:szCs w:val="24"/>
          <w14:textFill>
            <w14:solidFill>
              <w14:schemeClr w14:val="tx1"/>
            </w14:solidFill>
          </w14:textFill>
        </w:rPr>
        <w:t>Example: Table NOT in 2NF</w:t>
      </w:r>
      <w:bookmarkEnd w:id="44"/>
      <w:bookmarkEnd w:id="45"/>
    </w:p>
    <w:p w14:paraId="3F878A09">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46" w:name="_Toc4243"/>
      <w:bookmarkStart w:id="47" w:name="_Toc8085"/>
      <w:r>
        <w:rPr>
          <w:rFonts w:hint="default" w:ascii="Times New Roman" w:hAnsi="Times New Roman" w:cs="Times New Roman"/>
          <w:b w:val="0"/>
          <w:color w:val="000000" w:themeColor="text1"/>
          <w:sz w:val="24"/>
          <w:szCs w:val="24"/>
          <w14:textFill>
            <w14:solidFill>
              <w14:schemeClr w14:val="tx1"/>
            </w14:solidFill>
          </w14:textFill>
        </w:rPr>
        <w:t xml:space="preserve">Consider a hypothetical </w:t>
      </w:r>
      <w:r>
        <w:rPr>
          <w:rFonts w:hint="default" w:ascii="Times New Roman" w:hAnsi="Times New Roman" w:cs="Times New Roman"/>
          <w:color w:val="000000" w:themeColor="text1"/>
          <w:sz w:val="24"/>
          <w:szCs w:val="24"/>
          <w:shd w:val="clear" w:color="auto" w:fill="E7E6E6" w:themeFill="background2"/>
          <w14:textFill>
            <w14:solidFill>
              <w14:schemeClr w14:val="tx1"/>
            </w14:solidFill>
          </w14:textFill>
        </w:rPr>
        <w:t>Appointment_Detail</w:t>
      </w:r>
      <w:r>
        <w:rPr>
          <w:rFonts w:hint="default" w:ascii="Times New Roman" w:hAnsi="Times New Roman" w:cs="Times New Roman"/>
          <w:b w:val="0"/>
          <w:color w:val="000000" w:themeColor="text1"/>
          <w:sz w:val="24"/>
          <w:szCs w:val="24"/>
          <w14:textFill>
            <w14:solidFill>
              <w14:schemeClr w14:val="tx1"/>
            </w14:solidFill>
          </w14:textFill>
        </w:rPr>
        <w:t xml:space="preserve"> table with composite key {patient_id, doctor_id}:</w:t>
      </w:r>
      <w:bookmarkEnd w:id="46"/>
      <w:bookmarkEnd w:id="4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1348"/>
        <w:gridCol w:w="1736"/>
        <w:gridCol w:w="1726"/>
        <w:gridCol w:w="1337"/>
        <w:gridCol w:w="1016"/>
      </w:tblGrid>
      <w:tr w14:paraId="691A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4439DE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48" w:name="_Toc10972"/>
            <w:bookmarkStart w:id="49" w:name="_Toc1820"/>
            <w:r>
              <w:rPr>
                <w:rFonts w:hint="default" w:ascii="Times New Roman" w:hAnsi="Times New Roman" w:cs="Times New Roman"/>
                <w:b w:val="0"/>
                <w:color w:val="000000" w:themeColor="text1"/>
                <w:sz w:val="24"/>
                <w:szCs w:val="24"/>
                <w14:textFill>
                  <w14:solidFill>
                    <w14:schemeClr w14:val="tx1"/>
                  </w14:solidFill>
                </w14:textFill>
              </w:rPr>
              <w:t>PATIENT_ID</w:t>
            </w:r>
            <w:bookmarkEnd w:id="48"/>
            <w:bookmarkEnd w:id="49"/>
          </w:p>
        </w:tc>
        <w:tc>
          <w:tcPr>
            <w:tcW w:w="1558" w:type="dxa"/>
          </w:tcPr>
          <w:p w14:paraId="28D3AAB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0" w:name="_Toc28000"/>
            <w:bookmarkStart w:id="51" w:name="_Toc12995"/>
            <w:r>
              <w:rPr>
                <w:rFonts w:hint="default" w:ascii="Times New Roman" w:hAnsi="Times New Roman" w:cs="Times New Roman"/>
                <w:b w:val="0"/>
                <w:color w:val="000000" w:themeColor="text1"/>
                <w:sz w:val="24"/>
                <w:szCs w:val="24"/>
                <w14:textFill>
                  <w14:solidFill>
                    <w14:schemeClr w14:val="tx1"/>
                  </w14:solidFill>
                </w14:textFill>
              </w:rPr>
              <w:t>DOCTOR_ID</w:t>
            </w:r>
            <w:bookmarkEnd w:id="50"/>
            <w:bookmarkEnd w:id="51"/>
          </w:p>
        </w:tc>
        <w:tc>
          <w:tcPr>
            <w:tcW w:w="1558" w:type="dxa"/>
          </w:tcPr>
          <w:p w14:paraId="725A9B2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2" w:name="_Toc2344"/>
            <w:bookmarkStart w:id="53" w:name="_Toc2250"/>
            <w:r>
              <w:rPr>
                <w:rFonts w:hint="default" w:ascii="Times New Roman" w:hAnsi="Times New Roman" w:cs="Times New Roman"/>
                <w:b w:val="0"/>
                <w:color w:val="000000" w:themeColor="text1"/>
                <w:sz w:val="24"/>
                <w:szCs w:val="24"/>
                <w14:textFill>
                  <w14:solidFill>
                    <w14:schemeClr w14:val="tx1"/>
                  </w14:solidFill>
                </w14:textFill>
              </w:rPr>
              <w:t>PATIENT_NAME</w:t>
            </w:r>
            <w:bookmarkEnd w:id="52"/>
            <w:bookmarkEnd w:id="53"/>
          </w:p>
        </w:tc>
        <w:tc>
          <w:tcPr>
            <w:tcW w:w="1558" w:type="dxa"/>
          </w:tcPr>
          <w:p w14:paraId="499AD01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4" w:name="_Toc1415"/>
            <w:bookmarkStart w:id="55" w:name="_Toc15537"/>
            <w:r>
              <w:rPr>
                <w:rFonts w:hint="default" w:ascii="Times New Roman" w:hAnsi="Times New Roman" w:cs="Times New Roman"/>
                <w:b w:val="0"/>
                <w:color w:val="000000" w:themeColor="text1"/>
                <w:sz w:val="24"/>
                <w:szCs w:val="24"/>
                <w14:textFill>
                  <w14:solidFill>
                    <w14:schemeClr w14:val="tx1"/>
                  </w14:solidFill>
                </w14:textFill>
              </w:rPr>
              <w:t>DOCTOR_NAME</w:t>
            </w:r>
            <w:bookmarkEnd w:id="54"/>
            <w:bookmarkEnd w:id="55"/>
          </w:p>
        </w:tc>
        <w:tc>
          <w:tcPr>
            <w:tcW w:w="1559" w:type="dxa"/>
          </w:tcPr>
          <w:p w14:paraId="6AB10FF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6" w:name="_Toc29745"/>
            <w:bookmarkStart w:id="57" w:name="_Toc31795"/>
            <w:r>
              <w:rPr>
                <w:rFonts w:hint="default" w:ascii="Times New Roman" w:hAnsi="Times New Roman" w:cs="Times New Roman"/>
                <w:b w:val="0"/>
                <w:color w:val="000000" w:themeColor="text1"/>
                <w:sz w:val="24"/>
                <w:szCs w:val="24"/>
                <w14:textFill>
                  <w14:solidFill>
                    <w14:schemeClr w14:val="tx1"/>
                  </w14:solidFill>
                </w14:textFill>
              </w:rPr>
              <w:t>APPT_DATE</w:t>
            </w:r>
            <w:bookmarkEnd w:id="56"/>
            <w:bookmarkEnd w:id="57"/>
          </w:p>
        </w:tc>
        <w:tc>
          <w:tcPr>
            <w:tcW w:w="1559" w:type="dxa"/>
          </w:tcPr>
          <w:p w14:paraId="57E21502">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58" w:name="_Toc17419"/>
            <w:bookmarkStart w:id="59" w:name="_Toc29817"/>
            <w:r>
              <w:rPr>
                <w:rFonts w:hint="default" w:ascii="Times New Roman" w:hAnsi="Times New Roman" w:cs="Times New Roman"/>
                <w:b w:val="0"/>
                <w:color w:val="000000" w:themeColor="text1"/>
                <w:sz w:val="24"/>
                <w:szCs w:val="24"/>
                <w14:textFill>
                  <w14:solidFill>
                    <w14:schemeClr w14:val="tx1"/>
                  </w14:solidFill>
                </w14:textFill>
              </w:rPr>
              <w:t>REASON</w:t>
            </w:r>
            <w:bookmarkEnd w:id="58"/>
            <w:bookmarkEnd w:id="59"/>
          </w:p>
        </w:tc>
      </w:tr>
      <w:tr w14:paraId="127B6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8E5D7C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0" w:name="_Toc27494"/>
            <w:bookmarkStart w:id="61" w:name="_Toc19962"/>
            <w:r>
              <w:rPr>
                <w:rFonts w:hint="default" w:ascii="Times New Roman" w:hAnsi="Times New Roman" w:cs="Times New Roman"/>
                <w:b w:val="0"/>
                <w:color w:val="000000" w:themeColor="text1"/>
                <w:sz w:val="24"/>
                <w:szCs w:val="24"/>
                <w14:textFill>
                  <w14:solidFill>
                    <w14:schemeClr w14:val="tx1"/>
                  </w14:solidFill>
                </w14:textFill>
              </w:rPr>
              <w:t>P001</w:t>
            </w:r>
            <w:bookmarkEnd w:id="60"/>
            <w:bookmarkEnd w:id="61"/>
          </w:p>
        </w:tc>
        <w:tc>
          <w:tcPr>
            <w:tcW w:w="1558" w:type="dxa"/>
          </w:tcPr>
          <w:p w14:paraId="0A0D4CC3">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2" w:name="_Toc12621"/>
            <w:bookmarkStart w:id="63" w:name="_Toc1647"/>
            <w:r>
              <w:rPr>
                <w:rFonts w:hint="default" w:ascii="Times New Roman" w:hAnsi="Times New Roman" w:cs="Times New Roman"/>
                <w:b w:val="0"/>
                <w:color w:val="000000" w:themeColor="text1"/>
                <w:sz w:val="24"/>
                <w:szCs w:val="24"/>
                <w14:textFill>
                  <w14:solidFill>
                    <w14:schemeClr w14:val="tx1"/>
                  </w14:solidFill>
                </w14:textFill>
              </w:rPr>
              <w:t>D001</w:t>
            </w:r>
            <w:bookmarkEnd w:id="62"/>
            <w:bookmarkEnd w:id="63"/>
          </w:p>
        </w:tc>
        <w:tc>
          <w:tcPr>
            <w:tcW w:w="1558" w:type="dxa"/>
          </w:tcPr>
          <w:p w14:paraId="61C8B9D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4" w:name="_Toc27045"/>
            <w:bookmarkStart w:id="65" w:name="_Toc10836"/>
            <w:r>
              <w:rPr>
                <w:rFonts w:hint="default" w:ascii="Times New Roman" w:hAnsi="Times New Roman" w:cs="Times New Roman"/>
                <w:b w:val="0"/>
                <w:color w:val="000000" w:themeColor="text1"/>
                <w:sz w:val="24"/>
                <w:szCs w:val="24"/>
                <w14:textFill>
                  <w14:solidFill>
                    <w14:schemeClr w14:val="tx1"/>
                  </w14:solidFill>
                </w14:textFill>
              </w:rPr>
              <w:t>Abebe</w:t>
            </w:r>
            <w:bookmarkEnd w:id="64"/>
            <w:bookmarkEnd w:id="65"/>
          </w:p>
        </w:tc>
        <w:tc>
          <w:tcPr>
            <w:tcW w:w="1558" w:type="dxa"/>
          </w:tcPr>
          <w:p w14:paraId="1644E6A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6" w:name="_Toc10409"/>
            <w:bookmarkStart w:id="67" w:name="_Toc16968"/>
            <w:r>
              <w:rPr>
                <w:rFonts w:hint="default" w:ascii="Times New Roman" w:hAnsi="Times New Roman" w:cs="Times New Roman"/>
                <w:b w:val="0"/>
                <w:color w:val="000000" w:themeColor="text1"/>
                <w:sz w:val="24"/>
                <w:szCs w:val="24"/>
                <w14:textFill>
                  <w14:solidFill>
                    <w14:schemeClr w14:val="tx1"/>
                  </w14:solidFill>
                </w14:textFill>
              </w:rPr>
              <w:t>Dr.Kebede</w:t>
            </w:r>
            <w:bookmarkEnd w:id="66"/>
            <w:bookmarkEnd w:id="67"/>
          </w:p>
        </w:tc>
        <w:tc>
          <w:tcPr>
            <w:tcW w:w="1559" w:type="dxa"/>
          </w:tcPr>
          <w:p w14:paraId="1917792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68" w:name="_Toc24806"/>
            <w:bookmarkStart w:id="69" w:name="_Toc27954"/>
            <w:r>
              <w:rPr>
                <w:rFonts w:hint="default" w:ascii="Times New Roman" w:hAnsi="Times New Roman" w:cs="Times New Roman"/>
                <w:b w:val="0"/>
                <w:color w:val="000000" w:themeColor="text1"/>
                <w:sz w:val="24"/>
                <w:szCs w:val="24"/>
                <w14:textFill>
                  <w14:solidFill>
                    <w14:schemeClr w14:val="tx1"/>
                  </w14:solidFill>
                </w14:textFill>
              </w:rPr>
              <w:t>2024-01-15</w:t>
            </w:r>
            <w:bookmarkEnd w:id="68"/>
            <w:bookmarkEnd w:id="69"/>
          </w:p>
        </w:tc>
        <w:tc>
          <w:tcPr>
            <w:tcW w:w="1559" w:type="dxa"/>
          </w:tcPr>
          <w:p w14:paraId="4800C9F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0" w:name="_Toc4098"/>
            <w:bookmarkStart w:id="71" w:name="_Toc23316"/>
            <w:r>
              <w:rPr>
                <w:rFonts w:hint="default" w:ascii="Times New Roman" w:hAnsi="Times New Roman" w:cs="Times New Roman"/>
                <w:b w:val="0"/>
                <w:color w:val="000000" w:themeColor="text1"/>
                <w:sz w:val="24"/>
                <w:szCs w:val="24"/>
                <w14:textFill>
                  <w14:solidFill>
                    <w14:schemeClr w14:val="tx1"/>
                  </w14:solidFill>
                </w14:textFill>
              </w:rPr>
              <w:t>Headache</w:t>
            </w:r>
            <w:bookmarkEnd w:id="70"/>
            <w:bookmarkEnd w:id="71"/>
          </w:p>
        </w:tc>
      </w:tr>
      <w:tr w14:paraId="433A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1E9C49A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2" w:name="_Toc5161"/>
            <w:bookmarkStart w:id="73" w:name="_Toc12474"/>
            <w:r>
              <w:rPr>
                <w:rFonts w:hint="default" w:ascii="Times New Roman" w:hAnsi="Times New Roman" w:cs="Times New Roman"/>
                <w:b w:val="0"/>
                <w:color w:val="000000" w:themeColor="text1"/>
                <w:sz w:val="24"/>
                <w:szCs w:val="24"/>
                <w14:textFill>
                  <w14:solidFill>
                    <w14:schemeClr w14:val="tx1"/>
                  </w14:solidFill>
                </w14:textFill>
              </w:rPr>
              <w:t>P001</w:t>
            </w:r>
            <w:bookmarkEnd w:id="72"/>
            <w:bookmarkEnd w:id="73"/>
          </w:p>
        </w:tc>
        <w:tc>
          <w:tcPr>
            <w:tcW w:w="1558" w:type="dxa"/>
          </w:tcPr>
          <w:p w14:paraId="01CD614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4" w:name="_Toc18545"/>
            <w:bookmarkStart w:id="75" w:name="_Toc20562"/>
            <w:r>
              <w:rPr>
                <w:rFonts w:hint="default" w:ascii="Times New Roman" w:hAnsi="Times New Roman" w:cs="Times New Roman"/>
                <w:b w:val="0"/>
                <w:color w:val="000000" w:themeColor="text1"/>
                <w:sz w:val="24"/>
                <w:szCs w:val="24"/>
                <w14:textFill>
                  <w14:solidFill>
                    <w14:schemeClr w14:val="tx1"/>
                  </w14:solidFill>
                </w14:textFill>
              </w:rPr>
              <w:t>D002</w:t>
            </w:r>
            <w:bookmarkEnd w:id="74"/>
            <w:bookmarkEnd w:id="75"/>
          </w:p>
        </w:tc>
        <w:tc>
          <w:tcPr>
            <w:tcW w:w="1558" w:type="dxa"/>
          </w:tcPr>
          <w:p w14:paraId="47129A8A">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6" w:name="_Toc18896"/>
            <w:bookmarkStart w:id="77" w:name="_Toc4207"/>
            <w:r>
              <w:rPr>
                <w:rFonts w:hint="default" w:ascii="Times New Roman" w:hAnsi="Times New Roman" w:cs="Times New Roman"/>
                <w:b w:val="0"/>
                <w:color w:val="000000" w:themeColor="text1"/>
                <w:sz w:val="24"/>
                <w:szCs w:val="24"/>
                <w14:textFill>
                  <w14:solidFill>
                    <w14:schemeClr w14:val="tx1"/>
                  </w14:solidFill>
                </w14:textFill>
              </w:rPr>
              <w:t>Abebe</w:t>
            </w:r>
            <w:bookmarkEnd w:id="76"/>
            <w:bookmarkEnd w:id="77"/>
          </w:p>
        </w:tc>
        <w:tc>
          <w:tcPr>
            <w:tcW w:w="1558" w:type="dxa"/>
          </w:tcPr>
          <w:p w14:paraId="7A44C58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78" w:name="_Toc2492"/>
            <w:bookmarkStart w:id="79" w:name="_Toc27919"/>
            <w:r>
              <w:rPr>
                <w:rFonts w:hint="default" w:ascii="Times New Roman" w:hAnsi="Times New Roman" w:cs="Times New Roman"/>
                <w:b w:val="0"/>
                <w:color w:val="000000" w:themeColor="text1"/>
                <w:sz w:val="24"/>
                <w:szCs w:val="24"/>
                <w14:textFill>
                  <w14:solidFill>
                    <w14:schemeClr w14:val="tx1"/>
                  </w14:solidFill>
                </w14:textFill>
              </w:rPr>
              <w:t>Dr.Ali</w:t>
            </w:r>
            <w:bookmarkEnd w:id="78"/>
            <w:bookmarkEnd w:id="79"/>
          </w:p>
        </w:tc>
        <w:tc>
          <w:tcPr>
            <w:tcW w:w="1559" w:type="dxa"/>
          </w:tcPr>
          <w:p w14:paraId="0E0E60AA">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80" w:name="_Toc25038"/>
            <w:bookmarkStart w:id="81" w:name="_Toc10344"/>
            <w:r>
              <w:rPr>
                <w:rFonts w:hint="default" w:ascii="Times New Roman" w:hAnsi="Times New Roman" w:cs="Times New Roman"/>
                <w:b w:val="0"/>
                <w:color w:val="000000" w:themeColor="text1"/>
                <w:sz w:val="24"/>
                <w:szCs w:val="24"/>
                <w14:textFill>
                  <w14:solidFill>
                    <w14:schemeClr w14:val="tx1"/>
                  </w14:solidFill>
                </w14:textFill>
              </w:rPr>
              <w:t>2024-01-16</w:t>
            </w:r>
            <w:bookmarkEnd w:id="80"/>
            <w:bookmarkEnd w:id="81"/>
          </w:p>
        </w:tc>
        <w:tc>
          <w:tcPr>
            <w:tcW w:w="1559" w:type="dxa"/>
          </w:tcPr>
          <w:p w14:paraId="1132462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82" w:name="_Toc9795"/>
            <w:bookmarkStart w:id="83" w:name="_Toc15965"/>
            <w:r>
              <w:rPr>
                <w:rFonts w:hint="default" w:ascii="Times New Roman" w:hAnsi="Times New Roman" w:cs="Times New Roman"/>
                <w:b w:val="0"/>
                <w:color w:val="000000" w:themeColor="text1"/>
                <w:sz w:val="24"/>
                <w:szCs w:val="24"/>
                <w14:textFill>
                  <w14:solidFill>
                    <w14:schemeClr w14:val="tx1"/>
                  </w14:solidFill>
                </w14:textFill>
              </w:rPr>
              <w:t>Fever</w:t>
            </w:r>
            <w:bookmarkEnd w:id="82"/>
            <w:bookmarkEnd w:id="83"/>
          </w:p>
        </w:tc>
      </w:tr>
    </w:tbl>
    <w:p w14:paraId="636F0715">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84" w:name="_Toc30293"/>
      <w:bookmarkStart w:id="85" w:name="_Toc12659"/>
      <w:r>
        <w:rPr>
          <w:rFonts w:hint="default" w:ascii="Times New Roman" w:hAnsi="Times New Roman" w:cs="Times New Roman"/>
          <w:color w:val="000000" w:themeColor="text1"/>
          <w:sz w:val="24"/>
          <w:szCs w:val="24"/>
          <w14:textFill>
            <w14:solidFill>
              <w14:schemeClr w14:val="tx1"/>
            </w14:solidFill>
          </w14:textFill>
        </w:rPr>
        <w:t>Functional Dependencies:</w:t>
      </w:r>
      <w:bookmarkEnd w:id="84"/>
      <w:bookmarkEnd w:id="85"/>
    </w:p>
    <w:p w14:paraId="22E2A174">
      <w:pPr>
        <w:pStyle w:val="3"/>
        <w:numPr>
          <w:ilvl w:val="0"/>
          <w:numId w:val="14"/>
        </w:numPr>
        <w:jc w:val="left"/>
        <w:rPr>
          <w:rFonts w:hint="default" w:ascii="Times New Roman" w:hAnsi="Times New Roman" w:cs="Times New Roman"/>
          <w:color w:val="000000" w:themeColor="text1"/>
          <w:sz w:val="24"/>
          <w:szCs w:val="24"/>
          <w14:textFill>
            <w14:solidFill>
              <w14:schemeClr w14:val="tx1"/>
            </w14:solidFill>
          </w14:textFill>
        </w:rPr>
      </w:pPr>
      <w:bookmarkStart w:id="86" w:name="_Toc25468"/>
      <w:bookmarkStart w:id="87" w:name="_Toc21122"/>
      <w:r>
        <w:rPr>
          <w:rFonts w:hint="default" w:ascii="Times New Roman" w:hAnsi="Times New Roman" w:cs="Times New Roman"/>
          <w:color w:val="000000" w:themeColor="text1"/>
          <w:sz w:val="24"/>
          <w:szCs w:val="24"/>
          <w14:textFill>
            <w14:solidFill>
              <w14:schemeClr w14:val="tx1"/>
            </w14:solidFill>
          </w14:textFill>
        </w:rPr>
        <w:t>{patient_id, doctor_id}   → apt_date, reason (Full dependency)</w:t>
      </w:r>
      <w:bookmarkEnd w:id="86"/>
      <w:bookmarkEnd w:id="87"/>
    </w:p>
    <w:p w14:paraId="23560656">
      <w:pPr>
        <w:pStyle w:val="3"/>
        <w:numPr>
          <w:ilvl w:val="0"/>
          <w:numId w:val="14"/>
        </w:numPr>
        <w:jc w:val="left"/>
        <w:rPr>
          <w:rFonts w:hint="default" w:ascii="Times New Roman" w:hAnsi="Times New Roman" w:cs="Times New Roman"/>
          <w:color w:val="000000" w:themeColor="text1"/>
          <w:sz w:val="24"/>
          <w:szCs w:val="24"/>
          <w14:textFill>
            <w14:solidFill>
              <w14:schemeClr w14:val="tx1"/>
            </w14:solidFill>
          </w14:textFill>
        </w:rPr>
      </w:pPr>
      <w:bookmarkStart w:id="88" w:name="_Toc8933"/>
      <w:bookmarkStart w:id="89" w:name="_Toc29901"/>
      <w:r>
        <w:rPr>
          <w:rFonts w:hint="default" w:ascii="Times New Roman" w:hAnsi="Times New Roman" w:cs="Times New Roman"/>
          <w:color w:val="000000" w:themeColor="text1"/>
          <w:sz w:val="24"/>
          <w:szCs w:val="24"/>
          <w14:textFill>
            <w14:solidFill>
              <w14:schemeClr w14:val="tx1"/>
            </w14:solidFill>
          </w14:textFill>
        </w:rPr>
        <w:t>Patient_id  → patient_name (partial dependency!)</w:t>
      </w:r>
      <w:bookmarkEnd w:id="88"/>
      <w:bookmarkEnd w:id="89"/>
    </w:p>
    <w:p w14:paraId="1FB63ED0">
      <w:pPr>
        <w:pStyle w:val="3"/>
        <w:numPr>
          <w:ilvl w:val="0"/>
          <w:numId w:val="14"/>
        </w:numPr>
        <w:jc w:val="left"/>
        <w:rPr>
          <w:rFonts w:hint="default" w:ascii="Times New Roman" w:hAnsi="Times New Roman" w:cs="Times New Roman"/>
          <w:color w:val="000000" w:themeColor="text1"/>
          <w:sz w:val="24"/>
          <w:szCs w:val="24"/>
          <w14:textFill>
            <w14:solidFill>
              <w14:schemeClr w14:val="tx1"/>
            </w14:solidFill>
          </w14:textFill>
        </w:rPr>
      </w:pPr>
      <w:bookmarkStart w:id="90" w:name="_Toc13116"/>
      <w:bookmarkStart w:id="91" w:name="_Toc24626"/>
      <w:r>
        <w:rPr>
          <w:rFonts w:hint="default" w:ascii="Times New Roman" w:hAnsi="Times New Roman" w:cs="Times New Roman"/>
          <w:color w:val="000000" w:themeColor="text1"/>
          <w:sz w:val="24"/>
          <w:szCs w:val="24"/>
          <w14:textFill>
            <w14:solidFill>
              <w14:schemeClr w14:val="tx1"/>
            </w14:solidFill>
          </w14:textFill>
        </w:rPr>
        <w:t>Doctor_id  →doctor_name (partial dependency!)</w:t>
      </w:r>
      <w:bookmarkEnd w:id="90"/>
      <w:bookmarkEnd w:id="91"/>
    </w:p>
    <w:p w14:paraId="66C3E2EB">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92" w:name="_Toc11504"/>
      <w:bookmarkStart w:id="93" w:name="_Toc16165"/>
      <w:r>
        <w:rPr>
          <w:rFonts w:hint="default" w:ascii="Times New Roman" w:hAnsi="Times New Roman" w:cs="Times New Roman"/>
          <w:color w:val="000000" w:themeColor="text1"/>
          <w:sz w:val="24"/>
          <w:szCs w:val="24"/>
          <w14:textFill>
            <w14:solidFill>
              <w14:schemeClr w14:val="tx1"/>
            </w14:solidFill>
          </w14:textFill>
        </w:rPr>
        <w:t xml:space="preserve">Problem: </w:t>
      </w:r>
      <w:r>
        <w:rPr>
          <w:rFonts w:hint="default" w:ascii="Times New Roman" w:hAnsi="Times New Roman" w:cs="Times New Roman"/>
          <w:b w:val="0"/>
          <w:color w:val="000000" w:themeColor="text1"/>
          <w:sz w:val="24"/>
          <w:szCs w:val="24"/>
          <w14:textFill>
            <w14:solidFill>
              <w14:schemeClr w14:val="tx1"/>
            </w14:solidFill>
          </w14:textFill>
        </w:rPr>
        <w:t>If patient “Abebe” changes their name, must update multiple rows.</w:t>
      </w:r>
      <w:bookmarkEnd w:id="92"/>
      <w:bookmarkEnd w:id="93"/>
    </w:p>
    <w:p w14:paraId="008D0D99">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94" w:name="_Toc15454"/>
      <w:bookmarkStart w:id="95" w:name="_Toc26685"/>
      <w:r>
        <w:rPr>
          <w:rFonts w:hint="default" w:ascii="Times New Roman" w:hAnsi="Times New Roman" w:cs="Times New Roman"/>
          <w:color w:val="000000" w:themeColor="text1"/>
          <w:sz w:val="24"/>
          <w:szCs w:val="24"/>
          <w14:textFill>
            <w14:solidFill>
              <w14:schemeClr w14:val="tx1"/>
            </w14:solidFill>
          </w14:textFill>
        </w:rPr>
        <w:t>After 2NF Conversion:</w:t>
      </w:r>
      <w:bookmarkEnd w:id="94"/>
      <w:bookmarkEnd w:id="95"/>
    </w:p>
    <w:p w14:paraId="3DB6F8D6">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96" w:name="_Toc25189"/>
      <w:bookmarkStart w:id="97" w:name="_Toc17276"/>
      <w:r>
        <w:rPr>
          <w:rFonts w:hint="default" w:ascii="Times New Roman" w:hAnsi="Times New Roman" w:cs="Times New Roman"/>
          <w:color w:val="000000" w:themeColor="text1"/>
          <w:sz w:val="24"/>
          <w:szCs w:val="24"/>
          <w14:textFill>
            <w14:solidFill>
              <w14:schemeClr w14:val="tx1"/>
            </w14:solidFill>
          </w14:textFill>
        </w:rPr>
        <w:t>Patient Table:</w:t>
      </w:r>
      <w:bookmarkEnd w:id="96"/>
      <w:bookmarkEnd w:id="9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6"/>
        <w:gridCol w:w="4296"/>
      </w:tblGrid>
      <w:tr w14:paraId="6EBBE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AC4287">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98" w:name="_Toc21895"/>
            <w:bookmarkStart w:id="99" w:name="_Toc30905"/>
            <w:r>
              <w:rPr>
                <w:rFonts w:hint="default" w:ascii="Times New Roman" w:hAnsi="Times New Roman" w:cs="Times New Roman"/>
                <w:color w:val="000000" w:themeColor="text1"/>
                <w:sz w:val="24"/>
                <w:szCs w:val="24"/>
                <w14:textFill>
                  <w14:solidFill>
                    <w14:schemeClr w14:val="tx1"/>
                  </w14:solidFill>
                </w14:textFill>
              </w:rPr>
              <w:t>PATIENT_ID</w:t>
            </w:r>
            <w:bookmarkEnd w:id="98"/>
            <w:bookmarkEnd w:id="99"/>
          </w:p>
        </w:tc>
        <w:tc>
          <w:tcPr>
            <w:tcW w:w="4675" w:type="dxa"/>
          </w:tcPr>
          <w:p w14:paraId="6A384E9C">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00" w:name="_Toc26091"/>
            <w:bookmarkStart w:id="101" w:name="_Toc2890"/>
            <w:r>
              <w:rPr>
                <w:rFonts w:hint="default" w:ascii="Times New Roman" w:hAnsi="Times New Roman" w:cs="Times New Roman"/>
                <w:color w:val="000000" w:themeColor="text1"/>
                <w:sz w:val="24"/>
                <w:szCs w:val="24"/>
                <w14:textFill>
                  <w14:solidFill>
                    <w14:schemeClr w14:val="tx1"/>
                  </w14:solidFill>
                </w14:textFill>
              </w:rPr>
              <w:t>PATIENT_NAME</w:t>
            </w:r>
            <w:bookmarkEnd w:id="100"/>
            <w:bookmarkEnd w:id="101"/>
          </w:p>
        </w:tc>
      </w:tr>
      <w:tr w14:paraId="62C4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178EB22">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02" w:name="_Toc27411"/>
            <w:bookmarkStart w:id="103" w:name="_Toc26414"/>
            <w:r>
              <w:rPr>
                <w:rFonts w:hint="default" w:ascii="Times New Roman" w:hAnsi="Times New Roman" w:cs="Times New Roman"/>
                <w:color w:val="000000" w:themeColor="text1"/>
                <w:sz w:val="24"/>
                <w:szCs w:val="24"/>
                <w14:textFill>
                  <w14:solidFill>
                    <w14:schemeClr w14:val="tx1"/>
                  </w14:solidFill>
                </w14:textFill>
              </w:rPr>
              <w:t>P001</w:t>
            </w:r>
            <w:bookmarkEnd w:id="102"/>
            <w:bookmarkEnd w:id="103"/>
          </w:p>
        </w:tc>
        <w:tc>
          <w:tcPr>
            <w:tcW w:w="4675" w:type="dxa"/>
          </w:tcPr>
          <w:p w14:paraId="4EA10303">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04" w:name="_Toc7566"/>
            <w:bookmarkStart w:id="105" w:name="_Toc22888"/>
            <w:r>
              <w:rPr>
                <w:rFonts w:hint="default" w:ascii="Times New Roman" w:hAnsi="Times New Roman" w:cs="Times New Roman"/>
                <w:color w:val="000000" w:themeColor="text1"/>
                <w:sz w:val="24"/>
                <w:szCs w:val="24"/>
                <w14:textFill>
                  <w14:solidFill>
                    <w14:schemeClr w14:val="tx1"/>
                  </w14:solidFill>
                </w14:textFill>
              </w:rPr>
              <w:t>Abebe</w:t>
            </w:r>
            <w:bookmarkEnd w:id="104"/>
            <w:bookmarkEnd w:id="105"/>
          </w:p>
        </w:tc>
      </w:tr>
    </w:tbl>
    <w:p w14:paraId="32E7FB0B">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06" w:name="_Toc20854"/>
      <w:bookmarkStart w:id="107" w:name="_Toc28407"/>
      <w:r>
        <w:rPr>
          <w:rFonts w:hint="default" w:ascii="Times New Roman" w:hAnsi="Times New Roman" w:cs="Times New Roman"/>
          <w:color w:val="000000" w:themeColor="text1"/>
          <w:sz w:val="24"/>
          <w:szCs w:val="24"/>
          <w14:textFill>
            <w14:solidFill>
              <w14:schemeClr w14:val="tx1"/>
            </w14:solidFill>
          </w14:textFill>
        </w:rPr>
        <w:t>Doctor Table:</w:t>
      </w:r>
      <w:bookmarkEnd w:id="106"/>
      <w:bookmarkEnd w:id="10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6"/>
        <w:gridCol w:w="4296"/>
      </w:tblGrid>
      <w:tr w14:paraId="48BAE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4AF88562">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08" w:name="_Toc24614"/>
            <w:bookmarkStart w:id="109" w:name="_Toc12229"/>
            <w:r>
              <w:rPr>
                <w:rFonts w:hint="default" w:ascii="Times New Roman" w:hAnsi="Times New Roman" w:cs="Times New Roman"/>
                <w:color w:val="000000" w:themeColor="text1"/>
                <w:sz w:val="24"/>
                <w:szCs w:val="24"/>
                <w14:textFill>
                  <w14:solidFill>
                    <w14:schemeClr w14:val="tx1"/>
                  </w14:solidFill>
                </w14:textFill>
              </w:rPr>
              <w:t>DOCTOR_ID</w:t>
            </w:r>
            <w:bookmarkEnd w:id="108"/>
            <w:bookmarkEnd w:id="109"/>
          </w:p>
        </w:tc>
        <w:tc>
          <w:tcPr>
            <w:tcW w:w="4675" w:type="dxa"/>
          </w:tcPr>
          <w:p w14:paraId="0CCBDDD1">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10" w:name="_Toc20369"/>
            <w:bookmarkStart w:id="111" w:name="_Toc22102"/>
            <w:r>
              <w:rPr>
                <w:rFonts w:hint="default" w:ascii="Times New Roman" w:hAnsi="Times New Roman" w:cs="Times New Roman"/>
                <w:color w:val="000000" w:themeColor="text1"/>
                <w:sz w:val="24"/>
                <w:szCs w:val="24"/>
                <w14:textFill>
                  <w14:solidFill>
                    <w14:schemeClr w14:val="tx1"/>
                  </w14:solidFill>
                </w14:textFill>
              </w:rPr>
              <w:t>DOCTOR_NAME</w:t>
            </w:r>
            <w:bookmarkEnd w:id="110"/>
            <w:bookmarkEnd w:id="111"/>
          </w:p>
        </w:tc>
      </w:tr>
      <w:tr w14:paraId="0EAE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5D18FD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2" w:name="_Toc7884"/>
            <w:bookmarkStart w:id="113" w:name="_Toc8037"/>
            <w:r>
              <w:rPr>
                <w:rFonts w:hint="default" w:ascii="Times New Roman" w:hAnsi="Times New Roman" w:cs="Times New Roman"/>
                <w:b w:val="0"/>
                <w:color w:val="000000" w:themeColor="text1"/>
                <w:sz w:val="24"/>
                <w:szCs w:val="24"/>
                <w14:textFill>
                  <w14:solidFill>
                    <w14:schemeClr w14:val="tx1"/>
                  </w14:solidFill>
                </w14:textFill>
              </w:rPr>
              <w:t>D001</w:t>
            </w:r>
            <w:bookmarkEnd w:id="112"/>
            <w:bookmarkEnd w:id="113"/>
          </w:p>
        </w:tc>
        <w:tc>
          <w:tcPr>
            <w:tcW w:w="4675" w:type="dxa"/>
          </w:tcPr>
          <w:p w14:paraId="62D571B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4" w:name="_Toc18641"/>
            <w:bookmarkStart w:id="115" w:name="_Toc26340"/>
            <w:r>
              <w:rPr>
                <w:rFonts w:hint="default" w:ascii="Times New Roman" w:hAnsi="Times New Roman" w:cs="Times New Roman"/>
                <w:b w:val="0"/>
                <w:color w:val="000000" w:themeColor="text1"/>
                <w:sz w:val="24"/>
                <w:szCs w:val="24"/>
                <w14:textFill>
                  <w14:solidFill>
                    <w14:schemeClr w14:val="tx1"/>
                  </w14:solidFill>
                </w14:textFill>
              </w:rPr>
              <w:t>D.Kebede</w:t>
            </w:r>
            <w:bookmarkEnd w:id="114"/>
            <w:bookmarkEnd w:id="115"/>
          </w:p>
        </w:tc>
      </w:tr>
      <w:tr w14:paraId="022F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3939504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6" w:name="_Toc29460"/>
            <w:bookmarkStart w:id="117" w:name="_Toc23955"/>
            <w:r>
              <w:rPr>
                <w:rFonts w:hint="default" w:ascii="Times New Roman" w:hAnsi="Times New Roman" w:cs="Times New Roman"/>
                <w:b w:val="0"/>
                <w:color w:val="000000" w:themeColor="text1"/>
                <w:sz w:val="24"/>
                <w:szCs w:val="24"/>
                <w14:textFill>
                  <w14:solidFill>
                    <w14:schemeClr w14:val="tx1"/>
                  </w14:solidFill>
                </w14:textFill>
              </w:rPr>
              <w:t>D002</w:t>
            </w:r>
            <w:bookmarkEnd w:id="116"/>
            <w:bookmarkEnd w:id="117"/>
          </w:p>
        </w:tc>
        <w:tc>
          <w:tcPr>
            <w:tcW w:w="4675" w:type="dxa"/>
          </w:tcPr>
          <w:p w14:paraId="7953A96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18" w:name="_Toc27913"/>
            <w:bookmarkStart w:id="119" w:name="_Toc12909"/>
            <w:r>
              <w:rPr>
                <w:rFonts w:hint="default" w:ascii="Times New Roman" w:hAnsi="Times New Roman" w:cs="Times New Roman"/>
                <w:b w:val="0"/>
                <w:color w:val="000000" w:themeColor="text1"/>
                <w:sz w:val="24"/>
                <w:szCs w:val="24"/>
                <w14:textFill>
                  <w14:solidFill>
                    <w14:schemeClr w14:val="tx1"/>
                  </w14:solidFill>
                </w14:textFill>
              </w:rPr>
              <w:t>Dr.Ali</w:t>
            </w:r>
            <w:bookmarkEnd w:id="118"/>
            <w:bookmarkEnd w:id="119"/>
          </w:p>
        </w:tc>
      </w:tr>
    </w:tbl>
    <w:p w14:paraId="79627DCD">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20" w:name="_Toc32734"/>
      <w:bookmarkStart w:id="121" w:name="_Toc26584"/>
      <w:r>
        <w:rPr>
          <w:rFonts w:hint="default" w:ascii="Times New Roman" w:hAnsi="Times New Roman" w:cs="Times New Roman"/>
          <w:color w:val="000000" w:themeColor="text1"/>
          <w:sz w:val="24"/>
          <w:szCs w:val="24"/>
          <w14:textFill>
            <w14:solidFill>
              <w14:schemeClr w14:val="tx1"/>
            </w14:solidFill>
          </w14:textFill>
        </w:rPr>
        <w:t>Appointment Table:</w:t>
      </w:r>
      <w:bookmarkEnd w:id="120"/>
      <w:bookmarkEnd w:id="12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3"/>
        <w:gridCol w:w="2160"/>
        <w:gridCol w:w="2153"/>
        <w:gridCol w:w="2046"/>
      </w:tblGrid>
      <w:tr w14:paraId="07FB6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F0CDAE7">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22" w:name="_Toc17518"/>
            <w:bookmarkStart w:id="123" w:name="_Toc20383"/>
            <w:r>
              <w:rPr>
                <w:rFonts w:hint="default" w:ascii="Times New Roman" w:hAnsi="Times New Roman" w:cs="Times New Roman"/>
                <w:color w:val="000000" w:themeColor="text1"/>
                <w:sz w:val="24"/>
                <w:szCs w:val="24"/>
                <w14:textFill>
                  <w14:solidFill>
                    <w14:schemeClr w14:val="tx1"/>
                  </w14:solidFill>
                </w14:textFill>
              </w:rPr>
              <w:t>PATIENT_ID</w:t>
            </w:r>
            <w:bookmarkEnd w:id="122"/>
            <w:bookmarkEnd w:id="123"/>
          </w:p>
        </w:tc>
        <w:tc>
          <w:tcPr>
            <w:tcW w:w="2337" w:type="dxa"/>
          </w:tcPr>
          <w:p w14:paraId="7B772478">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24" w:name="_Toc16902"/>
            <w:bookmarkStart w:id="125" w:name="_Toc21605"/>
            <w:r>
              <w:rPr>
                <w:rFonts w:hint="default" w:ascii="Times New Roman" w:hAnsi="Times New Roman" w:cs="Times New Roman"/>
                <w:color w:val="000000" w:themeColor="text1"/>
                <w:sz w:val="24"/>
                <w:szCs w:val="24"/>
                <w14:textFill>
                  <w14:solidFill>
                    <w14:schemeClr w14:val="tx1"/>
                  </w14:solidFill>
                </w14:textFill>
              </w:rPr>
              <w:t>DOCTOR_ID</w:t>
            </w:r>
            <w:bookmarkEnd w:id="124"/>
            <w:bookmarkEnd w:id="125"/>
          </w:p>
        </w:tc>
        <w:tc>
          <w:tcPr>
            <w:tcW w:w="2338" w:type="dxa"/>
          </w:tcPr>
          <w:p w14:paraId="1D5E5D55">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26" w:name="_Toc24602"/>
            <w:bookmarkStart w:id="127" w:name="_Toc21812"/>
            <w:r>
              <w:rPr>
                <w:rFonts w:hint="default" w:ascii="Times New Roman" w:hAnsi="Times New Roman" w:cs="Times New Roman"/>
                <w:color w:val="000000" w:themeColor="text1"/>
                <w:sz w:val="24"/>
                <w:szCs w:val="24"/>
                <w14:textFill>
                  <w14:solidFill>
                    <w14:schemeClr w14:val="tx1"/>
                  </w14:solidFill>
                </w14:textFill>
              </w:rPr>
              <w:t>APPT_DATE</w:t>
            </w:r>
            <w:bookmarkEnd w:id="126"/>
            <w:bookmarkEnd w:id="127"/>
          </w:p>
        </w:tc>
        <w:tc>
          <w:tcPr>
            <w:tcW w:w="2338" w:type="dxa"/>
          </w:tcPr>
          <w:p w14:paraId="00B6A6A7">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128" w:name="_Toc5943"/>
            <w:bookmarkStart w:id="129" w:name="_Toc6929"/>
            <w:r>
              <w:rPr>
                <w:rFonts w:hint="default" w:ascii="Times New Roman" w:hAnsi="Times New Roman" w:cs="Times New Roman"/>
                <w:color w:val="000000" w:themeColor="text1"/>
                <w:sz w:val="24"/>
                <w:szCs w:val="24"/>
                <w14:textFill>
                  <w14:solidFill>
                    <w14:schemeClr w14:val="tx1"/>
                  </w14:solidFill>
                </w14:textFill>
              </w:rPr>
              <w:t>REASON</w:t>
            </w:r>
            <w:bookmarkEnd w:id="128"/>
            <w:bookmarkEnd w:id="129"/>
          </w:p>
        </w:tc>
      </w:tr>
      <w:tr w14:paraId="205E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4B15E42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0" w:name="_Toc31745"/>
            <w:bookmarkStart w:id="131" w:name="_Toc20361"/>
            <w:r>
              <w:rPr>
                <w:rFonts w:hint="default" w:ascii="Times New Roman" w:hAnsi="Times New Roman" w:cs="Times New Roman"/>
                <w:b w:val="0"/>
                <w:color w:val="000000" w:themeColor="text1"/>
                <w:sz w:val="24"/>
                <w:szCs w:val="24"/>
                <w14:textFill>
                  <w14:solidFill>
                    <w14:schemeClr w14:val="tx1"/>
                  </w14:solidFill>
                </w14:textFill>
              </w:rPr>
              <w:t>P001</w:t>
            </w:r>
            <w:bookmarkEnd w:id="130"/>
            <w:bookmarkEnd w:id="131"/>
          </w:p>
        </w:tc>
        <w:tc>
          <w:tcPr>
            <w:tcW w:w="2337" w:type="dxa"/>
          </w:tcPr>
          <w:p w14:paraId="6AE58E7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2" w:name="_Toc13484"/>
            <w:bookmarkStart w:id="133" w:name="_Toc17190"/>
            <w:r>
              <w:rPr>
                <w:rFonts w:hint="default" w:ascii="Times New Roman" w:hAnsi="Times New Roman" w:cs="Times New Roman"/>
                <w:b w:val="0"/>
                <w:color w:val="000000" w:themeColor="text1"/>
                <w:sz w:val="24"/>
                <w:szCs w:val="24"/>
                <w14:textFill>
                  <w14:solidFill>
                    <w14:schemeClr w14:val="tx1"/>
                  </w14:solidFill>
                </w14:textFill>
              </w:rPr>
              <w:t>D001</w:t>
            </w:r>
            <w:bookmarkEnd w:id="132"/>
            <w:bookmarkEnd w:id="133"/>
          </w:p>
        </w:tc>
        <w:tc>
          <w:tcPr>
            <w:tcW w:w="2338" w:type="dxa"/>
          </w:tcPr>
          <w:p w14:paraId="5A550DB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4" w:name="_Toc1348"/>
            <w:bookmarkStart w:id="135" w:name="_Toc2998"/>
            <w:r>
              <w:rPr>
                <w:rFonts w:hint="default" w:ascii="Times New Roman" w:hAnsi="Times New Roman" w:cs="Times New Roman"/>
                <w:b w:val="0"/>
                <w:color w:val="000000" w:themeColor="text1"/>
                <w:sz w:val="24"/>
                <w:szCs w:val="24"/>
                <w14:textFill>
                  <w14:solidFill>
                    <w14:schemeClr w14:val="tx1"/>
                  </w14:solidFill>
                </w14:textFill>
              </w:rPr>
              <w:t>2024-01-15</w:t>
            </w:r>
            <w:bookmarkEnd w:id="134"/>
            <w:bookmarkEnd w:id="135"/>
          </w:p>
        </w:tc>
        <w:tc>
          <w:tcPr>
            <w:tcW w:w="2338" w:type="dxa"/>
          </w:tcPr>
          <w:p w14:paraId="6F05249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6" w:name="_Toc21669"/>
            <w:bookmarkStart w:id="137" w:name="_Toc1150"/>
            <w:r>
              <w:rPr>
                <w:rFonts w:hint="default" w:ascii="Times New Roman" w:hAnsi="Times New Roman" w:cs="Times New Roman"/>
                <w:b w:val="0"/>
                <w:color w:val="000000" w:themeColor="text1"/>
                <w:sz w:val="24"/>
                <w:szCs w:val="24"/>
                <w14:textFill>
                  <w14:solidFill>
                    <w14:schemeClr w14:val="tx1"/>
                  </w14:solidFill>
                </w14:textFill>
              </w:rPr>
              <w:t>Headache</w:t>
            </w:r>
            <w:bookmarkEnd w:id="136"/>
            <w:bookmarkEnd w:id="137"/>
          </w:p>
        </w:tc>
      </w:tr>
      <w:tr w14:paraId="71E7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1D4D38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38" w:name="_Toc20534"/>
            <w:bookmarkStart w:id="139" w:name="_Toc11432"/>
            <w:r>
              <w:rPr>
                <w:rFonts w:hint="default" w:ascii="Times New Roman" w:hAnsi="Times New Roman" w:cs="Times New Roman"/>
                <w:b w:val="0"/>
                <w:color w:val="000000" w:themeColor="text1"/>
                <w:sz w:val="24"/>
                <w:szCs w:val="24"/>
                <w14:textFill>
                  <w14:solidFill>
                    <w14:schemeClr w14:val="tx1"/>
                  </w14:solidFill>
                </w14:textFill>
              </w:rPr>
              <w:t>P001</w:t>
            </w:r>
            <w:bookmarkEnd w:id="138"/>
            <w:bookmarkEnd w:id="139"/>
          </w:p>
        </w:tc>
        <w:tc>
          <w:tcPr>
            <w:tcW w:w="2337" w:type="dxa"/>
          </w:tcPr>
          <w:p w14:paraId="58F5166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0" w:name="_Toc22744"/>
            <w:bookmarkStart w:id="141" w:name="_Toc7890"/>
            <w:r>
              <w:rPr>
                <w:rFonts w:hint="default" w:ascii="Times New Roman" w:hAnsi="Times New Roman" w:cs="Times New Roman"/>
                <w:b w:val="0"/>
                <w:color w:val="000000" w:themeColor="text1"/>
                <w:sz w:val="24"/>
                <w:szCs w:val="24"/>
                <w14:textFill>
                  <w14:solidFill>
                    <w14:schemeClr w14:val="tx1"/>
                  </w14:solidFill>
                </w14:textFill>
              </w:rPr>
              <w:t>D002</w:t>
            </w:r>
            <w:bookmarkEnd w:id="140"/>
            <w:bookmarkEnd w:id="141"/>
          </w:p>
        </w:tc>
        <w:tc>
          <w:tcPr>
            <w:tcW w:w="2338" w:type="dxa"/>
          </w:tcPr>
          <w:p w14:paraId="4FD3409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2" w:name="_Toc25503"/>
            <w:bookmarkStart w:id="143" w:name="_Toc31"/>
            <w:r>
              <w:rPr>
                <w:rFonts w:hint="default" w:ascii="Times New Roman" w:hAnsi="Times New Roman" w:cs="Times New Roman"/>
                <w:b w:val="0"/>
                <w:color w:val="000000" w:themeColor="text1"/>
                <w:sz w:val="24"/>
                <w:szCs w:val="24"/>
                <w14:textFill>
                  <w14:solidFill>
                    <w14:schemeClr w14:val="tx1"/>
                  </w14:solidFill>
                </w14:textFill>
              </w:rPr>
              <w:t>2024-01-16</w:t>
            </w:r>
            <w:bookmarkEnd w:id="142"/>
            <w:bookmarkEnd w:id="143"/>
          </w:p>
        </w:tc>
        <w:tc>
          <w:tcPr>
            <w:tcW w:w="2338" w:type="dxa"/>
          </w:tcPr>
          <w:p w14:paraId="2817EB8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44" w:name="_Toc20784"/>
            <w:bookmarkStart w:id="145" w:name="_Toc5198"/>
            <w:r>
              <w:rPr>
                <w:rFonts w:hint="default" w:ascii="Times New Roman" w:hAnsi="Times New Roman" w:cs="Times New Roman"/>
                <w:b w:val="0"/>
                <w:color w:val="000000" w:themeColor="text1"/>
                <w:sz w:val="24"/>
                <w:szCs w:val="24"/>
                <w14:textFill>
                  <w14:solidFill>
                    <w14:schemeClr w14:val="tx1"/>
                  </w14:solidFill>
                </w14:textFill>
              </w:rPr>
              <w:t>Fever</w:t>
            </w:r>
            <w:bookmarkEnd w:id="144"/>
            <w:bookmarkEnd w:id="145"/>
          </w:p>
        </w:tc>
      </w:tr>
    </w:tbl>
    <w:p w14:paraId="40420FD0">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46" w:name="_Toc11005"/>
      <w:bookmarkStart w:id="147" w:name="_Toc23435"/>
      <w:r>
        <w:rPr>
          <w:rFonts w:hint="default" w:ascii="Times New Roman" w:hAnsi="Times New Roman" w:cs="Times New Roman"/>
          <w:color w:val="000000" w:themeColor="text1"/>
          <w:sz w:val="24"/>
          <w:szCs w:val="24"/>
          <w14:textFill>
            <w14:solidFill>
              <w14:schemeClr w14:val="tx1"/>
            </w14:solidFill>
          </w14:textFill>
        </w:rPr>
        <w:t>2NF Verification for Our Schema:</w:t>
      </w:r>
      <w:bookmarkEnd w:id="146"/>
      <w:bookmarkEnd w:id="147"/>
    </w:p>
    <w:p w14:paraId="2168C04C">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48" w:name="_Toc4486"/>
      <w:bookmarkStart w:id="149" w:name="_Toc18153"/>
      <w:r>
        <w:rPr>
          <w:rFonts w:hint="default" w:ascii="Times New Roman" w:hAnsi="Times New Roman" w:cs="Times New Roman"/>
          <w:b w:val="0"/>
          <w:color w:val="000000" w:themeColor="text1"/>
          <w:sz w:val="24"/>
          <w:szCs w:val="24"/>
          <w14:textFill>
            <w14:solidFill>
              <w14:schemeClr w14:val="tx1"/>
            </w14:solidFill>
          </w14:textFill>
        </w:rPr>
        <w:t xml:space="preserve">All tables in our schema use </w:t>
      </w:r>
      <w:r>
        <w:rPr>
          <w:rFonts w:hint="default" w:ascii="Times New Roman" w:hAnsi="Times New Roman" w:cs="Times New Roman"/>
          <w:color w:val="000000" w:themeColor="text1"/>
          <w:sz w:val="24"/>
          <w:szCs w:val="24"/>
          <w14:textFill>
            <w14:solidFill>
              <w14:schemeClr w14:val="tx1"/>
            </w14:solidFill>
          </w14:textFill>
        </w:rPr>
        <w:t>single-column surrogate primary keys</w:t>
      </w:r>
      <w:r>
        <w:rPr>
          <w:rFonts w:hint="default" w:ascii="Times New Roman" w:hAnsi="Times New Roman" w:cs="Times New Roman"/>
          <w:b w:val="0"/>
          <w:color w:val="000000" w:themeColor="text1"/>
          <w:sz w:val="24"/>
          <w:szCs w:val="24"/>
          <w14:textFill>
            <w14:solidFill>
              <w14:schemeClr w14:val="tx1"/>
            </w14:solidFill>
          </w14:textFill>
        </w:rPr>
        <w:t>(AUTO_INCREAMNET integers).Therefore:</w:t>
      </w:r>
      <w:bookmarkEnd w:id="148"/>
      <w:bookmarkEnd w:id="149"/>
    </w:p>
    <w:p w14:paraId="7E8A2B7F">
      <w:pPr>
        <w:pStyle w:val="3"/>
        <w:numPr>
          <w:ilvl w:val="0"/>
          <w:numId w:val="15"/>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50" w:name="_Toc12237"/>
      <w:bookmarkStart w:id="151" w:name="_Toc7226"/>
      <w:r>
        <w:rPr>
          <w:rFonts w:hint="default" w:ascii="Times New Roman" w:hAnsi="Times New Roman" w:cs="Times New Roman"/>
          <w:b w:val="0"/>
          <w:color w:val="000000" w:themeColor="text1"/>
          <w:sz w:val="24"/>
          <w:szCs w:val="24"/>
          <w14:textFill>
            <w14:solidFill>
              <w14:schemeClr w14:val="tx1"/>
            </w14:solidFill>
          </w14:textFill>
        </w:rPr>
        <w:t>There are no composite primary keys</w:t>
      </w:r>
      <w:bookmarkEnd w:id="150"/>
      <w:bookmarkEnd w:id="151"/>
    </w:p>
    <w:p w14:paraId="231CD22A">
      <w:pPr>
        <w:pStyle w:val="3"/>
        <w:numPr>
          <w:ilvl w:val="0"/>
          <w:numId w:val="15"/>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52" w:name="_Toc5701"/>
      <w:bookmarkStart w:id="153" w:name="_Toc1525"/>
      <w:r>
        <w:rPr>
          <w:rFonts w:hint="default" w:ascii="Times New Roman" w:hAnsi="Times New Roman" w:cs="Times New Roman"/>
          <w:b w:val="0"/>
          <w:color w:val="000000" w:themeColor="text1"/>
          <w:sz w:val="24"/>
          <w:szCs w:val="24"/>
          <w14:textFill>
            <w14:solidFill>
              <w14:schemeClr w14:val="tx1"/>
            </w14:solidFill>
          </w14:textFill>
        </w:rPr>
        <w:t>Consequently, no partial dependencies can exist</w:t>
      </w:r>
      <w:bookmarkEnd w:id="152"/>
      <w:bookmarkEnd w:id="153"/>
    </w:p>
    <w:p w14:paraId="57C2F107">
      <w:pPr>
        <w:pStyle w:val="3"/>
        <w:numPr>
          <w:ilvl w:val="0"/>
          <w:numId w:val="15"/>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54" w:name="_Toc14885"/>
      <w:bookmarkStart w:id="155" w:name="_Toc15338"/>
      <w:r>
        <w:rPr>
          <w:rFonts w:hint="default" w:ascii="Times New Roman" w:hAnsi="Times New Roman" w:cs="Times New Roman"/>
          <w:b w:val="0"/>
          <w:color w:val="000000" w:themeColor="text1"/>
          <w:sz w:val="24"/>
          <w:szCs w:val="24"/>
          <w14:textFill>
            <w14:solidFill>
              <w14:schemeClr w14:val="tx1"/>
            </w14:solidFill>
          </w14:textFill>
        </w:rPr>
        <w:t>Every non-key attribute functionally dependent on the entire primary key</w:t>
      </w:r>
      <w:bookmarkEnd w:id="154"/>
      <w:bookmarkEnd w:id="155"/>
    </w:p>
    <w:p w14:paraId="09853043">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156" w:name="_Toc14106"/>
      <w:bookmarkStart w:id="157" w:name="_Toc28685"/>
      <w:r>
        <w:rPr>
          <w:rFonts w:hint="default" w:ascii="Times New Roman" w:hAnsi="Times New Roman" w:cs="Times New Roman"/>
          <w:color w:val="000000" w:themeColor="text1"/>
          <w:sz w:val="24"/>
          <w:szCs w:val="24"/>
          <w14:textFill>
            <w14:solidFill>
              <w14:schemeClr w14:val="tx1"/>
            </w14:solidFill>
          </w14:textFill>
        </w:rPr>
        <w:t>Schema satisfies 2NF.</w:t>
      </w:r>
      <w:bookmarkEnd w:id="156"/>
      <w:bookmarkEnd w:id="157"/>
    </w:p>
    <w:p w14:paraId="0277AC72">
      <w:pPr>
        <w:pStyle w:val="3"/>
        <w:bidi w:val="0"/>
        <w:rPr>
          <w:rFonts w:hint="default" w:ascii="Times New Roman" w:hAnsi="Times New Roman" w:cs="Times New Roman"/>
          <w:sz w:val="24"/>
          <w:szCs w:val="24"/>
        </w:rPr>
      </w:pPr>
      <w:bookmarkStart w:id="158" w:name="_Toc228991672"/>
      <w:bookmarkStart w:id="159" w:name="_Toc31533"/>
      <w:bookmarkStart w:id="160" w:name="_Toc848"/>
      <w:r>
        <w:rPr>
          <w:rFonts w:hint="default" w:ascii="Times New Roman" w:hAnsi="Times New Roman" w:cs="Times New Roman"/>
          <w:sz w:val="24"/>
          <w:szCs w:val="24"/>
          <w:lang w:val="en-US"/>
        </w:rPr>
        <w:t>8</w:t>
      </w:r>
      <w:r>
        <w:rPr>
          <w:rFonts w:hint="default" w:ascii="Times New Roman" w:hAnsi="Times New Roman" w:cs="Times New Roman"/>
          <w:sz w:val="24"/>
          <w:szCs w:val="24"/>
        </w:rPr>
        <w:t>.4 Third Normal Form (3NF)</w:t>
      </w:r>
      <w:bookmarkEnd w:id="158"/>
      <w:bookmarkEnd w:id="159"/>
      <w:bookmarkEnd w:id="160"/>
    </w:p>
    <w:p w14:paraId="6C892115">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61" w:name="_Toc24596"/>
      <w:bookmarkStart w:id="162" w:name="_Toc25966"/>
      <w:r>
        <w:rPr>
          <w:rFonts w:hint="default" w:ascii="Times New Roman" w:hAnsi="Times New Roman" w:cs="Times New Roman"/>
          <w:color w:val="000000" w:themeColor="text1"/>
          <w:sz w:val="24"/>
          <w:szCs w:val="24"/>
          <w14:textFill>
            <w14:solidFill>
              <w14:schemeClr w14:val="tx1"/>
            </w14:solidFill>
          </w14:textFill>
        </w:rPr>
        <w:t>Definition:</w:t>
      </w:r>
      <w:bookmarkEnd w:id="161"/>
      <w:bookmarkEnd w:id="162"/>
    </w:p>
    <w:p w14:paraId="20A34DA5">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63" w:name="_Toc14381"/>
      <w:bookmarkStart w:id="164" w:name="_Toc10899"/>
      <w:r>
        <w:rPr>
          <w:rFonts w:hint="default" w:ascii="Times New Roman" w:hAnsi="Times New Roman" w:cs="Times New Roman"/>
          <w:b w:val="0"/>
          <w:color w:val="000000" w:themeColor="text1"/>
          <w:sz w:val="24"/>
          <w:szCs w:val="24"/>
          <w14:textFill>
            <w14:solidFill>
              <w14:schemeClr w14:val="tx1"/>
            </w14:solidFill>
          </w14:textFill>
        </w:rPr>
        <w:t>A table (relation) is in 3NF if:</w:t>
      </w:r>
      <w:bookmarkEnd w:id="163"/>
      <w:bookmarkEnd w:id="164"/>
    </w:p>
    <w:p w14:paraId="1DF13919">
      <w:pPr>
        <w:pStyle w:val="3"/>
        <w:numPr>
          <w:ilvl w:val="0"/>
          <w:numId w:val="16"/>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65" w:name="_Toc3304"/>
      <w:bookmarkStart w:id="166" w:name="_Toc6939"/>
      <w:r>
        <w:rPr>
          <w:rFonts w:hint="default" w:ascii="Times New Roman" w:hAnsi="Times New Roman" w:cs="Times New Roman"/>
          <w:b w:val="0"/>
          <w:color w:val="000000" w:themeColor="text1"/>
          <w:sz w:val="24"/>
          <w:szCs w:val="24"/>
          <w14:textFill>
            <w14:solidFill>
              <w14:schemeClr w14:val="tx1"/>
            </w14:solidFill>
          </w14:textFill>
        </w:rPr>
        <w:t>It is in 2NF, and</w:t>
      </w:r>
      <w:bookmarkEnd w:id="165"/>
      <w:bookmarkEnd w:id="166"/>
    </w:p>
    <w:p w14:paraId="3192620C">
      <w:pPr>
        <w:pStyle w:val="3"/>
        <w:numPr>
          <w:ilvl w:val="0"/>
          <w:numId w:val="16"/>
        </w:numPr>
        <w:jc w:val="left"/>
        <w:rPr>
          <w:rFonts w:hint="default" w:ascii="Times New Roman" w:hAnsi="Times New Roman" w:cs="Times New Roman"/>
          <w:b w:val="0"/>
          <w:color w:val="000000" w:themeColor="text1"/>
          <w:sz w:val="24"/>
          <w:szCs w:val="24"/>
          <w14:textFill>
            <w14:solidFill>
              <w14:schemeClr w14:val="tx1"/>
            </w14:solidFill>
          </w14:textFill>
        </w:rPr>
      </w:pPr>
      <w:bookmarkStart w:id="167" w:name="_Toc25425"/>
      <w:bookmarkStart w:id="168" w:name="_Toc16975"/>
      <w:r>
        <w:rPr>
          <w:rFonts w:hint="default" w:ascii="Times New Roman" w:hAnsi="Times New Roman" w:cs="Times New Roman"/>
          <w:b w:val="0"/>
          <w:color w:val="000000" w:themeColor="text1"/>
          <w:sz w:val="24"/>
          <w:szCs w:val="24"/>
          <w14:textFill>
            <w14:solidFill>
              <w14:schemeClr w14:val="tx1"/>
            </w14:solidFill>
          </w14:textFill>
        </w:rPr>
        <w:t>There are no transitive dependencies between a primary key and non-primary key attributes (no non-key attribute dependencies on the non-key attribute)</w:t>
      </w:r>
      <w:bookmarkEnd w:id="167"/>
      <w:bookmarkEnd w:id="168"/>
    </w:p>
    <w:p w14:paraId="70D6372B">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69" w:name="_Toc24374"/>
      <w:bookmarkStart w:id="170" w:name="_Toc30779"/>
      <w:r>
        <w:rPr>
          <w:rFonts w:hint="default" w:ascii="Times New Roman" w:hAnsi="Times New Roman" w:cs="Times New Roman"/>
          <w:b w:val="0"/>
          <w:color w:val="000000" w:themeColor="text1"/>
          <w:sz w:val="24"/>
          <w:szCs w:val="24"/>
          <w14:textFill>
            <w14:solidFill>
              <w14:schemeClr w14:val="tx1"/>
            </w14:solidFill>
          </w14:textFill>
        </w:rPr>
        <w:t>So we have to make all data dependent on nothing but the key.</w:t>
      </w:r>
      <w:bookmarkEnd w:id="169"/>
      <w:bookmarkEnd w:id="170"/>
    </w:p>
    <w:p w14:paraId="442A8A2E">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171" w:name="_Toc14167"/>
      <w:bookmarkStart w:id="172" w:name="_Toc21004"/>
      <w:r>
        <w:rPr>
          <w:rFonts w:hint="default" w:ascii="Times New Roman" w:hAnsi="Times New Roman" w:cs="Times New Roman"/>
          <w:color w:val="000000" w:themeColor="text1"/>
          <w:sz w:val="24"/>
          <w:szCs w:val="24"/>
          <w14:textFill>
            <w14:solidFill>
              <w14:schemeClr w14:val="tx1"/>
            </w14:solidFill>
          </w14:textFill>
        </w:rPr>
        <w:t>Example: Table NOT in 3NF</w:t>
      </w:r>
      <w:bookmarkEnd w:id="171"/>
      <w:bookmarkEnd w:id="172"/>
    </w:p>
    <w:p w14:paraId="70024556">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173" w:name="_Toc12281"/>
      <w:bookmarkStart w:id="174" w:name="_Toc5969"/>
      <w:r>
        <w:rPr>
          <w:rFonts w:hint="default" w:ascii="Times New Roman" w:hAnsi="Times New Roman" w:cs="Times New Roman"/>
          <w:b w:val="0"/>
          <w:color w:val="000000" w:themeColor="text1"/>
          <w:sz w:val="24"/>
          <w:szCs w:val="24"/>
          <w14:textFill>
            <w14:solidFill>
              <w14:schemeClr w14:val="tx1"/>
            </w14:solidFill>
          </w14:textFill>
        </w:rPr>
        <w:t xml:space="preserve">Consider a command </w:t>
      </w:r>
      <w:r>
        <w:rPr>
          <w:rFonts w:hint="default" w:ascii="Times New Roman" w:hAnsi="Times New Roman" w:cs="Times New Roman"/>
          <w:b w:val="0"/>
          <w:color w:val="000000" w:themeColor="text1"/>
          <w:sz w:val="24"/>
          <w:szCs w:val="24"/>
          <w:shd w:val="clear" w:color="auto" w:fill="E7E6E6" w:themeFill="background2"/>
          <w14:textFill>
            <w14:solidFill>
              <w14:schemeClr w14:val="tx1"/>
            </w14:solidFill>
          </w14:textFill>
        </w:rPr>
        <w:t>Doctor_Dept</w:t>
      </w:r>
      <w:r>
        <w:rPr>
          <w:rFonts w:hint="default" w:ascii="Times New Roman" w:hAnsi="Times New Roman" w:cs="Times New Roman"/>
          <w:b w:val="0"/>
          <w:color w:val="000000" w:themeColor="text1"/>
          <w:sz w:val="24"/>
          <w:szCs w:val="24"/>
          <w14:textFill>
            <w14:solidFill>
              <w14:schemeClr w14:val="tx1"/>
            </w14:solidFill>
          </w14:textFill>
        </w:rPr>
        <w:t xml:space="preserve"> table:</w:t>
      </w:r>
      <w:bookmarkEnd w:id="173"/>
      <w:bookmarkEnd w:id="17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2030"/>
        <w:gridCol w:w="1457"/>
        <w:gridCol w:w="1732"/>
        <w:gridCol w:w="1611"/>
      </w:tblGrid>
      <w:tr w14:paraId="22A9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574D07D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5" w:name="_Toc21939"/>
            <w:bookmarkStart w:id="176" w:name="_Toc16137"/>
            <w:r>
              <w:rPr>
                <w:rFonts w:hint="default" w:ascii="Times New Roman" w:hAnsi="Times New Roman" w:cs="Times New Roman"/>
                <w:b w:val="0"/>
                <w:color w:val="000000" w:themeColor="text1"/>
                <w:sz w:val="24"/>
                <w:szCs w:val="24"/>
                <w14:textFill>
                  <w14:solidFill>
                    <w14:schemeClr w14:val="tx1"/>
                  </w14:solidFill>
                </w14:textFill>
              </w:rPr>
              <w:t>DOCTOR_ID</w:t>
            </w:r>
            <w:bookmarkEnd w:id="175"/>
            <w:bookmarkEnd w:id="176"/>
          </w:p>
        </w:tc>
        <w:tc>
          <w:tcPr>
            <w:tcW w:w="2030" w:type="dxa"/>
          </w:tcPr>
          <w:p w14:paraId="7A15E63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7" w:name="_Toc15763"/>
            <w:bookmarkStart w:id="178" w:name="_Toc21049"/>
            <w:r>
              <w:rPr>
                <w:rFonts w:hint="default" w:ascii="Times New Roman" w:hAnsi="Times New Roman" w:cs="Times New Roman"/>
                <w:b w:val="0"/>
                <w:color w:val="000000" w:themeColor="text1"/>
                <w:sz w:val="24"/>
                <w:szCs w:val="24"/>
                <w14:textFill>
                  <w14:solidFill>
                    <w14:schemeClr w14:val="tx1"/>
                  </w14:solidFill>
                </w14:textFill>
              </w:rPr>
              <w:t>DOCTOR_NAME</w:t>
            </w:r>
            <w:bookmarkEnd w:id="177"/>
            <w:bookmarkEnd w:id="178"/>
          </w:p>
        </w:tc>
        <w:tc>
          <w:tcPr>
            <w:tcW w:w="1803" w:type="dxa"/>
          </w:tcPr>
          <w:p w14:paraId="7CF87C7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79" w:name="_Toc8957"/>
            <w:bookmarkStart w:id="180" w:name="_Toc26319"/>
            <w:r>
              <w:rPr>
                <w:rFonts w:hint="default" w:ascii="Times New Roman" w:hAnsi="Times New Roman" w:cs="Times New Roman"/>
                <w:b w:val="0"/>
                <w:color w:val="000000" w:themeColor="text1"/>
                <w:sz w:val="24"/>
                <w:szCs w:val="24"/>
                <w14:textFill>
                  <w14:solidFill>
                    <w14:schemeClr w14:val="tx1"/>
                  </w14:solidFill>
                </w14:textFill>
              </w:rPr>
              <w:t>DEPT_ID</w:t>
            </w:r>
            <w:bookmarkEnd w:id="179"/>
            <w:bookmarkEnd w:id="180"/>
          </w:p>
        </w:tc>
        <w:tc>
          <w:tcPr>
            <w:tcW w:w="1848" w:type="dxa"/>
          </w:tcPr>
          <w:p w14:paraId="38F5ACD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1" w:name="_Toc25356"/>
            <w:bookmarkStart w:id="182" w:name="_Toc14098"/>
            <w:r>
              <w:rPr>
                <w:rFonts w:hint="default" w:ascii="Times New Roman" w:hAnsi="Times New Roman" w:cs="Times New Roman"/>
                <w:b w:val="0"/>
                <w:color w:val="000000" w:themeColor="text1"/>
                <w:sz w:val="24"/>
                <w:szCs w:val="24"/>
                <w14:textFill>
                  <w14:solidFill>
                    <w14:schemeClr w14:val="tx1"/>
                  </w14:solidFill>
                </w14:textFill>
              </w:rPr>
              <w:t>DEPT_NAME</w:t>
            </w:r>
            <w:bookmarkEnd w:id="181"/>
            <w:bookmarkEnd w:id="182"/>
          </w:p>
        </w:tc>
        <w:tc>
          <w:tcPr>
            <w:tcW w:w="1828" w:type="dxa"/>
          </w:tcPr>
          <w:p w14:paraId="5EEB96C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3" w:name="_Toc15267"/>
            <w:bookmarkStart w:id="184" w:name="_Toc29413"/>
            <w:r>
              <w:rPr>
                <w:rFonts w:hint="default" w:ascii="Times New Roman" w:hAnsi="Times New Roman" w:cs="Times New Roman"/>
                <w:b w:val="0"/>
                <w:color w:val="000000" w:themeColor="text1"/>
                <w:sz w:val="24"/>
                <w:szCs w:val="24"/>
                <w14:textFill>
                  <w14:solidFill>
                    <w14:schemeClr w14:val="tx1"/>
                  </w14:solidFill>
                </w14:textFill>
              </w:rPr>
              <w:t>LOCATION</w:t>
            </w:r>
            <w:bookmarkEnd w:id="183"/>
            <w:bookmarkEnd w:id="184"/>
          </w:p>
        </w:tc>
      </w:tr>
      <w:tr w14:paraId="2447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17ADFD5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5" w:name="_Toc27267"/>
            <w:bookmarkStart w:id="186" w:name="_Toc30082"/>
            <w:r>
              <w:rPr>
                <w:rFonts w:hint="default" w:ascii="Times New Roman" w:hAnsi="Times New Roman" w:cs="Times New Roman"/>
                <w:b w:val="0"/>
                <w:color w:val="000000" w:themeColor="text1"/>
                <w:sz w:val="24"/>
                <w:szCs w:val="24"/>
                <w14:textFill>
                  <w14:solidFill>
                    <w14:schemeClr w14:val="tx1"/>
                  </w14:solidFill>
                </w14:textFill>
              </w:rPr>
              <w:t>D001</w:t>
            </w:r>
            <w:bookmarkEnd w:id="185"/>
            <w:bookmarkEnd w:id="186"/>
          </w:p>
        </w:tc>
        <w:tc>
          <w:tcPr>
            <w:tcW w:w="2030" w:type="dxa"/>
          </w:tcPr>
          <w:p w14:paraId="0D80532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7" w:name="_Toc27432"/>
            <w:bookmarkStart w:id="188" w:name="_Toc22429"/>
            <w:r>
              <w:rPr>
                <w:rFonts w:hint="default" w:ascii="Times New Roman" w:hAnsi="Times New Roman" w:cs="Times New Roman"/>
                <w:b w:val="0"/>
                <w:color w:val="000000" w:themeColor="text1"/>
                <w:sz w:val="24"/>
                <w:szCs w:val="24"/>
                <w14:textFill>
                  <w14:solidFill>
                    <w14:schemeClr w14:val="tx1"/>
                  </w14:solidFill>
                </w14:textFill>
              </w:rPr>
              <w:t>Dr.Kebede</w:t>
            </w:r>
            <w:bookmarkEnd w:id="187"/>
            <w:bookmarkEnd w:id="188"/>
          </w:p>
        </w:tc>
        <w:tc>
          <w:tcPr>
            <w:tcW w:w="1803" w:type="dxa"/>
          </w:tcPr>
          <w:p w14:paraId="5DCE7E3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89" w:name="_Toc23516"/>
            <w:bookmarkStart w:id="190" w:name="_Toc3818"/>
            <w:r>
              <w:rPr>
                <w:rFonts w:hint="default" w:ascii="Times New Roman" w:hAnsi="Times New Roman" w:cs="Times New Roman"/>
                <w:b w:val="0"/>
                <w:color w:val="000000" w:themeColor="text1"/>
                <w:sz w:val="24"/>
                <w:szCs w:val="24"/>
                <w14:textFill>
                  <w14:solidFill>
                    <w14:schemeClr w14:val="tx1"/>
                  </w14:solidFill>
                </w14:textFill>
              </w:rPr>
              <w:t>DEPT01</w:t>
            </w:r>
            <w:bookmarkEnd w:id="189"/>
            <w:bookmarkEnd w:id="190"/>
          </w:p>
        </w:tc>
        <w:tc>
          <w:tcPr>
            <w:tcW w:w="1848" w:type="dxa"/>
          </w:tcPr>
          <w:p w14:paraId="6D0D1C9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1" w:name="_Toc8836"/>
            <w:bookmarkStart w:id="192" w:name="_Toc15829"/>
            <w:r>
              <w:rPr>
                <w:rFonts w:hint="default" w:ascii="Times New Roman" w:hAnsi="Times New Roman" w:cs="Times New Roman"/>
                <w:b w:val="0"/>
                <w:color w:val="000000" w:themeColor="text1"/>
                <w:sz w:val="24"/>
                <w:szCs w:val="24"/>
                <w14:textFill>
                  <w14:solidFill>
                    <w14:schemeClr w14:val="tx1"/>
                  </w14:solidFill>
                </w14:textFill>
              </w:rPr>
              <w:t>Cardiology</w:t>
            </w:r>
            <w:bookmarkEnd w:id="191"/>
            <w:bookmarkEnd w:id="192"/>
          </w:p>
        </w:tc>
        <w:tc>
          <w:tcPr>
            <w:tcW w:w="1828" w:type="dxa"/>
          </w:tcPr>
          <w:p w14:paraId="4F8F537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3" w:name="_Toc29235"/>
            <w:bookmarkStart w:id="194" w:name="_Toc10641"/>
            <w:r>
              <w:rPr>
                <w:rFonts w:hint="default" w:ascii="Times New Roman" w:hAnsi="Times New Roman" w:cs="Times New Roman"/>
                <w:b w:val="0"/>
                <w:color w:val="000000" w:themeColor="text1"/>
                <w:sz w:val="24"/>
                <w:szCs w:val="24"/>
                <w14:textFill>
                  <w14:solidFill>
                    <w14:schemeClr w14:val="tx1"/>
                  </w14:solidFill>
                </w14:textFill>
              </w:rPr>
              <w:t>Floor 3</w:t>
            </w:r>
            <w:bookmarkEnd w:id="193"/>
            <w:bookmarkEnd w:id="194"/>
          </w:p>
        </w:tc>
      </w:tr>
      <w:tr w14:paraId="0B68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381B597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5" w:name="_Toc3679"/>
            <w:bookmarkStart w:id="196" w:name="_Toc22550"/>
            <w:r>
              <w:rPr>
                <w:rFonts w:hint="default" w:ascii="Times New Roman" w:hAnsi="Times New Roman" w:cs="Times New Roman"/>
                <w:b w:val="0"/>
                <w:color w:val="000000" w:themeColor="text1"/>
                <w:sz w:val="24"/>
                <w:szCs w:val="24"/>
                <w14:textFill>
                  <w14:solidFill>
                    <w14:schemeClr w14:val="tx1"/>
                  </w14:solidFill>
                </w14:textFill>
              </w:rPr>
              <w:t>D002</w:t>
            </w:r>
            <w:bookmarkEnd w:id="195"/>
            <w:bookmarkEnd w:id="196"/>
          </w:p>
        </w:tc>
        <w:tc>
          <w:tcPr>
            <w:tcW w:w="2030" w:type="dxa"/>
          </w:tcPr>
          <w:p w14:paraId="59E7951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7" w:name="_Toc30113"/>
            <w:bookmarkStart w:id="198" w:name="_Toc9677"/>
            <w:r>
              <w:rPr>
                <w:rFonts w:hint="default" w:ascii="Times New Roman" w:hAnsi="Times New Roman" w:cs="Times New Roman"/>
                <w:b w:val="0"/>
                <w:color w:val="000000" w:themeColor="text1"/>
                <w:sz w:val="24"/>
                <w:szCs w:val="24"/>
                <w14:textFill>
                  <w14:solidFill>
                    <w14:schemeClr w14:val="tx1"/>
                  </w14:solidFill>
                </w14:textFill>
              </w:rPr>
              <w:t>Dr.Ali</w:t>
            </w:r>
            <w:bookmarkEnd w:id="197"/>
            <w:bookmarkEnd w:id="198"/>
          </w:p>
        </w:tc>
        <w:tc>
          <w:tcPr>
            <w:tcW w:w="1803" w:type="dxa"/>
          </w:tcPr>
          <w:p w14:paraId="6261853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199" w:name="_Toc13368"/>
            <w:bookmarkStart w:id="200" w:name="_Toc25992"/>
            <w:r>
              <w:rPr>
                <w:rFonts w:hint="default" w:ascii="Times New Roman" w:hAnsi="Times New Roman" w:cs="Times New Roman"/>
                <w:b w:val="0"/>
                <w:color w:val="000000" w:themeColor="text1"/>
                <w:sz w:val="24"/>
                <w:szCs w:val="24"/>
                <w14:textFill>
                  <w14:solidFill>
                    <w14:schemeClr w14:val="tx1"/>
                  </w14:solidFill>
                </w14:textFill>
              </w:rPr>
              <w:t>DEPT01</w:t>
            </w:r>
            <w:bookmarkEnd w:id="199"/>
            <w:bookmarkEnd w:id="200"/>
          </w:p>
        </w:tc>
        <w:tc>
          <w:tcPr>
            <w:tcW w:w="1848" w:type="dxa"/>
          </w:tcPr>
          <w:p w14:paraId="5951ED48">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01" w:name="_Toc25675"/>
            <w:bookmarkStart w:id="202" w:name="_Toc19879"/>
            <w:r>
              <w:rPr>
                <w:rFonts w:hint="default" w:ascii="Times New Roman" w:hAnsi="Times New Roman" w:cs="Times New Roman"/>
                <w:b w:val="0"/>
                <w:color w:val="000000" w:themeColor="text1"/>
                <w:sz w:val="24"/>
                <w:szCs w:val="24"/>
                <w14:textFill>
                  <w14:solidFill>
                    <w14:schemeClr w14:val="tx1"/>
                  </w14:solidFill>
                </w14:textFill>
              </w:rPr>
              <w:t>Cardiology</w:t>
            </w:r>
            <w:bookmarkEnd w:id="201"/>
            <w:bookmarkEnd w:id="202"/>
          </w:p>
        </w:tc>
        <w:tc>
          <w:tcPr>
            <w:tcW w:w="1828" w:type="dxa"/>
          </w:tcPr>
          <w:p w14:paraId="56CADA8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03" w:name="_Toc30141"/>
            <w:bookmarkStart w:id="204" w:name="_Toc31111"/>
            <w:r>
              <w:rPr>
                <w:rFonts w:hint="default" w:ascii="Times New Roman" w:hAnsi="Times New Roman" w:cs="Times New Roman"/>
                <w:b w:val="0"/>
                <w:color w:val="000000" w:themeColor="text1"/>
                <w:sz w:val="24"/>
                <w:szCs w:val="24"/>
                <w14:textFill>
                  <w14:solidFill>
                    <w14:schemeClr w14:val="tx1"/>
                  </w14:solidFill>
                </w14:textFill>
              </w:rPr>
              <w:t>Floor 3</w:t>
            </w:r>
            <w:bookmarkEnd w:id="203"/>
            <w:bookmarkEnd w:id="204"/>
          </w:p>
        </w:tc>
      </w:tr>
      <w:tr w14:paraId="72CD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1" w:type="dxa"/>
          </w:tcPr>
          <w:p w14:paraId="3D1F2FC6">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05" w:name="_Toc27865"/>
            <w:bookmarkStart w:id="206" w:name="_Toc31391"/>
            <w:r>
              <w:rPr>
                <w:rFonts w:hint="default" w:ascii="Times New Roman" w:hAnsi="Times New Roman" w:cs="Times New Roman"/>
                <w:b w:val="0"/>
                <w:color w:val="000000" w:themeColor="text1"/>
                <w:sz w:val="24"/>
                <w:szCs w:val="24"/>
                <w14:textFill>
                  <w14:solidFill>
                    <w14:schemeClr w14:val="tx1"/>
                  </w14:solidFill>
                </w14:textFill>
              </w:rPr>
              <w:t>D003</w:t>
            </w:r>
            <w:bookmarkEnd w:id="205"/>
            <w:bookmarkEnd w:id="206"/>
          </w:p>
        </w:tc>
        <w:tc>
          <w:tcPr>
            <w:tcW w:w="2030" w:type="dxa"/>
          </w:tcPr>
          <w:p w14:paraId="1009E5E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07" w:name="_Toc5081"/>
            <w:bookmarkStart w:id="208" w:name="_Toc5344"/>
            <w:r>
              <w:rPr>
                <w:rFonts w:hint="default" w:ascii="Times New Roman" w:hAnsi="Times New Roman" w:cs="Times New Roman"/>
                <w:b w:val="0"/>
                <w:color w:val="000000" w:themeColor="text1"/>
                <w:sz w:val="24"/>
                <w:szCs w:val="24"/>
                <w14:textFill>
                  <w14:solidFill>
                    <w14:schemeClr w14:val="tx1"/>
                  </w14:solidFill>
                </w14:textFill>
              </w:rPr>
              <w:t>Dr.Hana</w:t>
            </w:r>
            <w:bookmarkEnd w:id="207"/>
            <w:bookmarkEnd w:id="208"/>
          </w:p>
        </w:tc>
        <w:tc>
          <w:tcPr>
            <w:tcW w:w="1803" w:type="dxa"/>
          </w:tcPr>
          <w:p w14:paraId="179F8918">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09" w:name="_Toc3533"/>
            <w:bookmarkStart w:id="210" w:name="_Toc10862"/>
            <w:r>
              <w:rPr>
                <w:rFonts w:hint="default" w:ascii="Times New Roman" w:hAnsi="Times New Roman" w:cs="Times New Roman"/>
                <w:b w:val="0"/>
                <w:color w:val="000000" w:themeColor="text1"/>
                <w:sz w:val="24"/>
                <w:szCs w:val="24"/>
                <w14:textFill>
                  <w14:solidFill>
                    <w14:schemeClr w14:val="tx1"/>
                  </w14:solidFill>
                </w14:textFill>
              </w:rPr>
              <w:t>DEPT02</w:t>
            </w:r>
            <w:bookmarkEnd w:id="209"/>
            <w:bookmarkEnd w:id="210"/>
          </w:p>
        </w:tc>
        <w:tc>
          <w:tcPr>
            <w:tcW w:w="1848" w:type="dxa"/>
          </w:tcPr>
          <w:p w14:paraId="16891C7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11" w:name="_Toc22343"/>
            <w:bookmarkStart w:id="212" w:name="_Toc17923"/>
            <w:r>
              <w:rPr>
                <w:rFonts w:hint="default" w:ascii="Times New Roman" w:hAnsi="Times New Roman" w:cs="Times New Roman"/>
                <w:b w:val="0"/>
                <w:color w:val="000000" w:themeColor="text1"/>
                <w:sz w:val="24"/>
                <w:szCs w:val="24"/>
                <w14:textFill>
                  <w14:solidFill>
                    <w14:schemeClr w14:val="tx1"/>
                  </w14:solidFill>
                </w14:textFill>
              </w:rPr>
              <w:t>Surgery</w:t>
            </w:r>
            <w:bookmarkEnd w:id="211"/>
            <w:bookmarkEnd w:id="212"/>
          </w:p>
        </w:tc>
        <w:tc>
          <w:tcPr>
            <w:tcW w:w="1828" w:type="dxa"/>
          </w:tcPr>
          <w:p w14:paraId="3F215E5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13" w:name="_Toc2120"/>
            <w:bookmarkStart w:id="214" w:name="_Toc762"/>
            <w:r>
              <w:rPr>
                <w:rFonts w:hint="default" w:ascii="Times New Roman" w:hAnsi="Times New Roman" w:cs="Times New Roman"/>
                <w:b w:val="0"/>
                <w:color w:val="000000" w:themeColor="text1"/>
                <w:sz w:val="24"/>
                <w:szCs w:val="24"/>
                <w14:textFill>
                  <w14:solidFill>
                    <w14:schemeClr w14:val="tx1"/>
                  </w14:solidFill>
                </w14:textFill>
              </w:rPr>
              <w:t>Floor 2</w:t>
            </w:r>
            <w:bookmarkEnd w:id="213"/>
            <w:bookmarkEnd w:id="214"/>
          </w:p>
        </w:tc>
      </w:tr>
    </w:tbl>
    <w:p w14:paraId="6963C518">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215" w:name="_Toc29354"/>
      <w:bookmarkStart w:id="216" w:name="_Toc28582"/>
      <w:r>
        <w:rPr>
          <w:rFonts w:hint="default" w:ascii="Times New Roman" w:hAnsi="Times New Roman" w:cs="Times New Roman"/>
          <w:color w:val="000000" w:themeColor="text1"/>
          <w:sz w:val="24"/>
          <w:szCs w:val="24"/>
          <w14:textFill>
            <w14:solidFill>
              <w14:schemeClr w14:val="tx1"/>
            </w14:solidFill>
          </w14:textFill>
        </w:rPr>
        <w:t>Functional Dependencies:</w:t>
      </w:r>
      <w:bookmarkEnd w:id="215"/>
      <w:bookmarkEnd w:id="216"/>
    </w:p>
    <w:p w14:paraId="4FB0FE23">
      <w:pPr>
        <w:pStyle w:val="3"/>
        <w:numPr>
          <w:ilvl w:val="0"/>
          <w:numId w:val="17"/>
        </w:numPr>
        <w:jc w:val="left"/>
        <w:rPr>
          <w:rFonts w:hint="default" w:ascii="Times New Roman" w:hAnsi="Times New Roman" w:cs="Times New Roman"/>
          <w:b w:val="0"/>
          <w:color w:val="000000" w:themeColor="text1"/>
          <w:sz w:val="24"/>
          <w:szCs w:val="24"/>
          <w14:textFill>
            <w14:solidFill>
              <w14:schemeClr w14:val="tx1"/>
            </w14:solidFill>
          </w14:textFill>
        </w:rPr>
      </w:pPr>
      <w:bookmarkStart w:id="217" w:name="_Toc2624"/>
      <w:bookmarkStart w:id="218" w:name="_Toc1756"/>
      <w:r>
        <w:rPr>
          <w:rFonts w:hint="default" w:ascii="Times New Roman" w:hAnsi="Times New Roman" w:cs="Times New Roman"/>
          <w:b w:val="0"/>
          <w:color w:val="000000" w:themeColor="text1"/>
          <w:sz w:val="24"/>
          <w:szCs w:val="24"/>
          <w14:textFill>
            <w14:solidFill>
              <w14:schemeClr w14:val="tx1"/>
            </w14:solidFill>
          </w14:textFill>
        </w:rPr>
        <w:t>doctor_id → doctor_name, dept_id, dept_name, location</w:t>
      </w:r>
      <w:bookmarkEnd w:id="217"/>
      <w:bookmarkEnd w:id="218"/>
    </w:p>
    <w:p w14:paraId="6E28B0A6">
      <w:pPr>
        <w:pStyle w:val="3"/>
        <w:numPr>
          <w:ilvl w:val="0"/>
          <w:numId w:val="17"/>
        </w:numPr>
        <w:jc w:val="left"/>
        <w:rPr>
          <w:rFonts w:hint="default" w:ascii="Times New Roman" w:hAnsi="Times New Roman" w:cs="Times New Roman"/>
          <w:color w:val="000000" w:themeColor="text1"/>
          <w:sz w:val="24"/>
          <w:szCs w:val="24"/>
          <w14:textFill>
            <w14:solidFill>
              <w14:schemeClr w14:val="tx1"/>
            </w14:solidFill>
          </w14:textFill>
        </w:rPr>
      </w:pPr>
      <w:bookmarkStart w:id="219" w:name="_Toc4732"/>
      <w:bookmarkStart w:id="220" w:name="_Toc4533"/>
      <w:r>
        <w:rPr>
          <w:rFonts w:hint="default" w:ascii="Times New Roman" w:hAnsi="Times New Roman" w:cs="Times New Roman"/>
          <w:b w:val="0"/>
          <w:color w:val="000000" w:themeColor="text1"/>
          <w:sz w:val="24"/>
          <w:szCs w:val="24"/>
          <w14:textFill>
            <w14:solidFill>
              <w14:schemeClr w14:val="tx1"/>
            </w14:solidFill>
          </w14:textFill>
        </w:rPr>
        <w:t>dept_id → dept_name, location  (Transitive dependency!)</w:t>
      </w:r>
      <w:bookmarkEnd w:id="219"/>
      <w:bookmarkEnd w:id="220"/>
    </w:p>
    <w:p w14:paraId="37FB6A15">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221" w:name="_Toc21310"/>
      <w:bookmarkStart w:id="222" w:name="_Toc1835"/>
      <w:r>
        <w:rPr>
          <w:rFonts w:hint="default" w:ascii="Times New Roman" w:hAnsi="Times New Roman" w:cs="Times New Roman"/>
          <w:color w:val="000000" w:themeColor="text1"/>
          <w:sz w:val="24"/>
          <w:szCs w:val="24"/>
          <w14:textFill>
            <w14:solidFill>
              <w14:schemeClr w14:val="tx1"/>
            </w14:solidFill>
          </w14:textFill>
        </w:rPr>
        <w:t>Transitive Dependency Chain:</w:t>
      </w:r>
      <w:bookmarkEnd w:id="221"/>
      <w:bookmarkEnd w:id="222"/>
    </w:p>
    <w:p w14:paraId="09FAA733">
      <w:pPr>
        <w:pStyle w:val="3"/>
        <w:numPr>
          <w:ilvl w:val="0"/>
          <w:numId w:val="18"/>
        </w:numPr>
        <w:jc w:val="left"/>
        <w:rPr>
          <w:rFonts w:hint="default" w:ascii="Times New Roman" w:hAnsi="Times New Roman" w:cs="Times New Roman"/>
          <w:b w:val="0"/>
          <w:color w:val="000000" w:themeColor="text1"/>
          <w:sz w:val="24"/>
          <w:szCs w:val="24"/>
          <w14:textFill>
            <w14:solidFill>
              <w14:schemeClr w14:val="tx1"/>
            </w14:solidFill>
          </w14:textFill>
        </w:rPr>
      </w:pPr>
      <w:bookmarkStart w:id="223" w:name="_Toc29005"/>
      <w:bookmarkStart w:id="224" w:name="_Toc3709"/>
      <w:r>
        <w:rPr>
          <w:rFonts w:hint="default" w:ascii="Times New Roman" w:hAnsi="Times New Roman" w:cs="Times New Roman"/>
          <w:b w:val="0"/>
          <w:color w:val="000000" w:themeColor="text1"/>
          <w:sz w:val="24"/>
          <w:szCs w:val="24"/>
          <w14:textFill>
            <w14:solidFill>
              <w14:schemeClr w14:val="tx1"/>
            </w14:solidFill>
          </w14:textFill>
        </w:rPr>
        <w:t>doctor_id → dept_id</w:t>
      </w:r>
      <w:bookmarkEnd w:id="223"/>
      <w:bookmarkEnd w:id="224"/>
    </w:p>
    <w:p w14:paraId="04F5F66E">
      <w:pPr>
        <w:pStyle w:val="3"/>
        <w:numPr>
          <w:ilvl w:val="0"/>
          <w:numId w:val="18"/>
        </w:numPr>
        <w:jc w:val="left"/>
        <w:rPr>
          <w:rFonts w:hint="default" w:ascii="Times New Roman" w:hAnsi="Times New Roman" w:cs="Times New Roman"/>
          <w:b w:val="0"/>
          <w:color w:val="000000" w:themeColor="text1"/>
          <w:sz w:val="24"/>
          <w:szCs w:val="24"/>
          <w14:textFill>
            <w14:solidFill>
              <w14:schemeClr w14:val="tx1"/>
            </w14:solidFill>
          </w14:textFill>
        </w:rPr>
      </w:pPr>
      <w:bookmarkStart w:id="225" w:name="_Toc28687"/>
      <w:bookmarkStart w:id="226" w:name="_Toc1115"/>
      <w:r>
        <w:rPr>
          <w:rFonts w:hint="default" w:ascii="Times New Roman" w:hAnsi="Times New Roman" w:cs="Times New Roman"/>
          <w:b w:val="0"/>
          <w:color w:val="000000" w:themeColor="text1"/>
          <w:sz w:val="24"/>
          <w:szCs w:val="24"/>
          <w14:textFill>
            <w14:solidFill>
              <w14:schemeClr w14:val="tx1"/>
            </w14:solidFill>
          </w14:textFill>
        </w:rPr>
        <w:t>dept_id → dept_name, location</w:t>
      </w:r>
      <w:bookmarkEnd w:id="225"/>
      <w:bookmarkEnd w:id="226"/>
    </w:p>
    <w:p w14:paraId="760E2A7F">
      <w:pPr>
        <w:pStyle w:val="3"/>
        <w:numPr>
          <w:ilvl w:val="0"/>
          <w:numId w:val="18"/>
        </w:numPr>
        <w:jc w:val="left"/>
        <w:rPr>
          <w:rFonts w:hint="default" w:ascii="Times New Roman" w:hAnsi="Times New Roman" w:cs="Times New Roman"/>
          <w:b w:val="0"/>
          <w:color w:val="000000" w:themeColor="text1"/>
          <w:sz w:val="24"/>
          <w:szCs w:val="24"/>
          <w14:textFill>
            <w14:solidFill>
              <w14:schemeClr w14:val="tx1"/>
            </w14:solidFill>
          </w14:textFill>
        </w:rPr>
      </w:pPr>
      <w:bookmarkStart w:id="227" w:name="_Toc15149"/>
      <w:bookmarkStart w:id="228" w:name="_Toc30324"/>
      <w:r>
        <w:rPr>
          <w:rFonts w:hint="default" w:ascii="Times New Roman" w:hAnsi="Times New Roman" w:cs="Times New Roman"/>
          <w:b w:val="0"/>
          <w:color w:val="000000" w:themeColor="text1"/>
          <w:sz w:val="24"/>
          <w:szCs w:val="24"/>
          <w14:textFill>
            <w14:solidFill>
              <w14:schemeClr w14:val="tx1"/>
            </w14:solidFill>
          </w14:textFill>
        </w:rPr>
        <w:t>Therefore: doctor_id → dept_name, location (TRANSITIVE!)</w:t>
      </w:r>
      <w:bookmarkEnd w:id="227"/>
      <w:bookmarkEnd w:id="228"/>
    </w:p>
    <w:p w14:paraId="18480A58">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229" w:name="_Toc19736"/>
      <w:bookmarkStart w:id="230" w:name="_Toc32637"/>
      <w:r>
        <w:rPr>
          <w:rFonts w:hint="default" w:ascii="Times New Roman" w:hAnsi="Times New Roman" w:cs="Times New Roman"/>
          <w:color w:val="000000" w:themeColor="text1"/>
          <w:sz w:val="24"/>
          <w:szCs w:val="24"/>
          <w14:textFill>
            <w14:solidFill>
              <w14:schemeClr w14:val="tx1"/>
            </w14:solidFill>
          </w14:textFill>
        </w:rPr>
        <w:t>Problem (Modification Anomaly):</w:t>
      </w:r>
      <w:r>
        <w:rPr>
          <w:rFonts w:hint="default" w:ascii="Times New Roman" w:hAnsi="Times New Roman" w:cs="Times New Roman"/>
          <w:b w:val="0"/>
          <w:color w:val="000000" w:themeColor="text1"/>
          <w:sz w:val="24"/>
          <w:szCs w:val="24"/>
          <w14:textFill>
            <w14:solidFill>
              <w14:schemeClr w14:val="tx1"/>
            </w14:solidFill>
          </w14:textFill>
        </w:rPr>
        <w:t xml:space="preserve"> If Cardiology moves to Floor 4, we must update rows for D001 AND D002. If we miss one, data is inconsistent.</w:t>
      </w:r>
      <w:bookmarkEnd w:id="229"/>
      <w:bookmarkEnd w:id="23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919"/>
        <w:gridCol w:w="2767"/>
      </w:tblGrid>
      <w:tr w14:paraId="5121D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1A12C3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31" w:name="_Toc8502"/>
            <w:bookmarkStart w:id="232" w:name="_Toc30484"/>
            <w:r>
              <w:rPr>
                <w:rFonts w:hint="default" w:ascii="Times New Roman" w:hAnsi="Times New Roman" w:cs="Times New Roman"/>
                <w:b w:val="0"/>
                <w:color w:val="000000" w:themeColor="text1"/>
                <w:sz w:val="24"/>
                <w:szCs w:val="24"/>
                <w14:textFill>
                  <w14:solidFill>
                    <w14:schemeClr w14:val="tx1"/>
                  </w14:solidFill>
                </w14:textFill>
              </w:rPr>
              <w:t>DOCTOR_ID</w:t>
            </w:r>
            <w:bookmarkEnd w:id="231"/>
            <w:bookmarkEnd w:id="232"/>
          </w:p>
        </w:tc>
        <w:tc>
          <w:tcPr>
            <w:tcW w:w="3117" w:type="dxa"/>
          </w:tcPr>
          <w:p w14:paraId="772B1276">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33" w:name="_Toc7212"/>
            <w:bookmarkStart w:id="234" w:name="_Toc1575"/>
            <w:r>
              <w:rPr>
                <w:rFonts w:hint="default" w:ascii="Times New Roman" w:hAnsi="Times New Roman" w:cs="Times New Roman"/>
                <w:b w:val="0"/>
                <w:color w:val="000000" w:themeColor="text1"/>
                <w:sz w:val="24"/>
                <w:szCs w:val="24"/>
                <w14:textFill>
                  <w14:solidFill>
                    <w14:schemeClr w14:val="tx1"/>
                  </w14:solidFill>
                </w14:textFill>
              </w:rPr>
              <w:t>DOCTOR_NAME</w:t>
            </w:r>
            <w:bookmarkEnd w:id="233"/>
            <w:bookmarkEnd w:id="234"/>
          </w:p>
        </w:tc>
        <w:tc>
          <w:tcPr>
            <w:tcW w:w="3117" w:type="dxa"/>
          </w:tcPr>
          <w:p w14:paraId="724F9DC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35" w:name="_Toc18062"/>
            <w:bookmarkStart w:id="236" w:name="_Toc11672"/>
            <w:r>
              <w:rPr>
                <w:rFonts w:hint="default" w:ascii="Times New Roman" w:hAnsi="Times New Roman" w:cs="Times New Roman"/>
                <w:b w:val="0"/>
                <w:color w:val="000000" w:themeColor="text1"/>
                <w:sz w:val="24"/>
                <w:szCs w:val="24"/>
                <w14:textFill>
                  <w14:solidFill>
                    <w14:schemeClr w14:val="tx1"/>
                  </w14:solidFill>
                </w14:textFill>
              </w:rPr>
              <w:t>DEPT_ID</w:t>
            </w:r>
            <w:bookmarkEnd w:id="235"/>
            <w:bookmarkEnd w:id="236"/>
          </w:p>
        </w:tc>
      </w:tr>
      <w:tr w14:paraId="66905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7DF523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37" w:name="_Toc12809"/>
            <w:bookmarkStart w:id="238" w:name="_Toc22203"/>
            <w:r>
              <w:rPr>
                <w:rFonts w:hint="default" w:ascii="Times New Roman" w:hAnsi="Times New Roman" w:cs="Times New Roman"/>
                <w:b w:val="0"/>
                <w:color w:val="000000" w:themeColor="text1"/>
                <w:sz w:val="24"/>
                <w:szCs w:val="24"/>
                <w14:textFill>
                  <w14:solidFill>
                    <w14:schemeClr w14:val="tx1"/>
                  </w14:solidFill>
                </w14:textFill>
              </w:rPr>
              <w:t>D001</w:t>
            </w:r>
            <w:bookmarkEnd w:id="237"/>
            <w:bookmarkEnd w:id="238"/>
          </w:p>
        </w:tc>
        <w:tc>
          <w:tcPr>
            <w:tcW w:w="3117" w:type="dxa"/>
          </w:tcPr>
          <w:p w14:paraId="304B4F6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39" w:name="_Toc14943"/>
            <w:bookmarkStart w:id="240" w:name="_Toc25760"/>
            <w:r>
              <w:rPr>
                <w:rFonts w:hint="default" w:ascii="Times New Roman" w:hAnsi="Times New Roman" w:cs="Times New Roman"/>
                <w:b w:val="0"/>
                <w:color w:val="000000" w:themeColor="text1"/>
                <w:sz w:val="24"/>
                <w:szCs w:val="24"/>
                <w14:textFill>
                  <w14:solidFill>
                    <w14:schemeClr w14:val="tx1"/>
                  </w14:solidFill>
                </w14:textFill>
              </w:rPr>
              <w:t>Dr.Kebede</w:t>
            </w:r>
            <w:bookmarkEnd w:id="239"/>
            <w:bookmarkEnd w:id="240"/>
          </w:p>
        </w:tc>
        <w:tc>
          <w:tcPr>
            <w:tcW w:w="3117" w:type="dxa"/>
          </w:tcPr>
          <w:p w14:paraId="55747E3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41" w:name="_Toc24824"/>
            <w:bookmarkStart w:id="242" w:name="_Toc10231"/>
            <w:r>
              <w:rPr>
                <w:rFonts w:hint="default" w:ascii="Times New Roman" w:hAnsi="Times New Roman" w:cs="Times New Roman"/>
                <w:b w:val="0"/>
                <w:color w:val="000000" w:themeColor="text1"/>
                <w:sz w:val="24"/>
                <w:szCs w:val="24"/>
                <w14:textFill>
                  <w14:solidFill>
                    <w14:schemeClr w14:val="tx1"/>
                  </w14:solidFill>
                </w14:textFill>
              </w:rPr>
              <w:t>DEPT01</w:t>
            </w:r>
            <w:bookmarkEnd w:id="241"/>
            <w:bookmarkEnd w:id="242"/>
          </w:p>
        </w:tc>
      </w:tr>
      <w:tr w14:paraId="7B39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7A03138">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43" w:name="_Toc3726"/>
            <w:bookmarkStart w:id="244" w:name="_Toc15372"/>
            <w:r>
              <w:rPr>
                <w:rFonts w:hint="default" w:ascii="Times New Roman" w:hAnsi="Times New Roman" w:cs="Times New Roman"/>
                <w:b w:val="0"/>
                <w:color w:val="000000" w:themeColor="text1"/>
                <w:sz w:val="24"/>
                <w:szCs w:val="24"/>
                <w14:textFill>
                  <w14:solidFill>
                    <w14:schemeClr w14:val="tx1"/>
                  </w14:solidFill>
                </w14:textFill>
              </w:rPr>
              <w:t>D002</w:t>
            </w:r>
            <w:bookmarkEnd w:id="243"/>
            <w:bookmarkEnd w:id="244"/>
          </w:p>
        </w:tc>
        <w:tc>
          <w:tcPr>
            <w:tcW w:w="3117" w:type="dxa"/>
          </w:tcPr>
          <w:p w14:paraId="76867CD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45" w:name="_Toc16667"/>
            <w:bookmarkStart w:id="246" w:name="_Toc13808"/>
            <w:r>
              <w:rPr>
                <w:rFonts w:hint="default" w:ascii="Times New Roman" w:hAnsi="Times New Roman" w:cs="Times New Roman"/>
                <w:b w:val="0"/>
                <w:color w:val="000000" w:themeColor="text1"/>
                <w:sz w:val="24"/>
                <w:szCs w:val="24"/>
                <w14:textFill>
                  <w14:solidFill>
                    <w14:schemeClr w14:val="tx1"/>
                  </w14:solidFill>
                </w14:textFill>
              </w:rPr>
              <w:t>Dr.Ali</w:t>
            </w:r>
            <w:bookmarkEnd w:id="245"/>
            <w:bookmarkEnd w:id="246"/>
          </w:p>
        </w:tc>
        <w:tc>
          <w:tcPr>
            <w:tcW w:w="3117" w:type="dxa"/>
          </w:tcPr>
          <w:p w14:paraId="5AE92A7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47" w:name="_Toc22845"/>
            <w:bookmarkStart w:id="248" w:name="_Toc29834"/>
            <w:r>
              <w:rPr>
                <w:rFonts w:hint="default" w:ascii="Times New Roman" w:hAnsi="Times New Roman" w:cs="Times New Roman"/>
                <w:b w:val="0"/>
                <w:color w:val="000000" w:themeColor="text1"/>
                <w:sz w:val="24"/>
                <w:szCs w:val="24"/>
                <w14:textFill>
                  <w14:solidFill>
                    <w14:schemeClr w14:val="tx1"/>
                  </w14:solidFill>
                </w14:textFill>
              </w:rPr>
              <w:t>DEPT01</w:t>
            </w:r>
            <w:bookmarkEnd w:id="247"/>
            <w:bookmarkEnd w:id="248"/>
          </w:p>
        </w:tc>
      </w:tr>
      <w:tr w14:paraId="2488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58E1A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49" w:name="_Toc7271"/>
            <w:bookmarkStart w:id="250" w:name="_Toc2015"/>
            <w:r>
              <w:rPr>
                <w:rFonts w:hint="default" w:ascii="Times New Roman" w:hAnsi="Times New Roman" w:cs="Times New Roman"/>
                <w:b w:val="0"/>
                <w:color w:val="000000" w:themeColor="text1"/>
                <w:sz w:val="24"/>
                <w:szCs w:val="24"/>
                <w14:textFill>
                  <w14:solidFill>
                    <w14:schemeClr w14:val="tx1"/>
                  </w14:solidFill>
                </w14:textFill>
              </w:rPr>
              <w:t>D003</w:t>
            </w:r>
            <w:bookmarkEnd w:id="249"/>
            <w:bookmarkEnd w:id="250"/>
          </w:p>
        </w:tc>
        <w:tc>
          <w:tcPr>
            <w:tcW w:w="3117" w:type="dxa"/>
          </w:tcPr>
          <w:p w14:paraId="36C3215A">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51" w:name="_Toc8036"/>
            <w:bookmarkStart w:id="252" w:name="_Toc9381"/>
            <w:r>
              <w:rPr>
                <w:rFonts w:hint="default" w:ascii="Times New Roman" w:hAnsi="Times New Roman" w:cs="Times New Roman"/>
                <w:b w:val="0"/>
                <w:color w:val="000000" w:themeColor="text1"/>
                <w:sz w:val="24"/>
                <w:szCs w:val="24"/>
                <w14:textFill>
                  <w14:solidFill>
                    <w14:schemeClr w14:val="tx1"/>
                  </w14:solidFill>
                </w14:textFill>
              </w:rPr>
              <w:t>Dr.Hana</w:t>
            </w:r>
            <w:bookmarkEnd w:id="251"/>
            <w:bookmarkEnd w:id="252"/>
          </w:p>
        </w:tc>
        <w:tc>
          <w:tcPr>
            <w:tcW w:w="3117" w:type="dxa"/>
          </w:tcPr>
          <w:p w14:paraId="5F72358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53" w:name="_Toc9072"/>
            <w:bookmarkStart w:id="254" w:name="_Toc15729"/>
            <w:r>
              <w:rPr>
                <w:rFonts w:hint="default" w:ascii="Times New Roman" w:hAnsi="Times New Roman" w:cs="Times New Roman"/>
                <w:b w:val="0"/>
                <w:color w:val="000000" w:themeColor="text1"/>
                <w:sz w:val="24"/>
                <w:szCs w:val="24"/>
                <w14:textFill>
                  <w14:solidFill>
                    <w14:schemeClr w14:val="tx1"/>
                  </w14:solidFill>
                </w14:textFill>
              </w:rPr>
              <w:t>DEPT02</w:t>
            </w:r>
            <w:bookmarkEnd w:id="253"/>
            <w:bookmarkEnd w:id="254"/>
          </w:p>
        </w:tc>
      </w:tr>
    </w:tbl>
    <w:p w14:paraId="55A75E0D">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255" w:name="_Toc22772"/>
      <w:bookmarkStart w:id="256" w:name="_Toc2916"/>
      <w:r>
        <w:rPr>
          <w:rFonts w:hint="default" w:ascii="Times New Roman" w:hAnsi="Times New Roman" w:cs="Times New Roman"/>
          <w:color w:val="000000" w:themeColor="text1"/>
          <w:sz w:val="24"/>
          <w:szCs w:val="24"/>
          <w14:textFill>
            <w14:solidFill>
              <w14:schemeClr w14:val="tx1"/>
            </w14:solidFill>
          </w14:textFill>
        </w:rPr>
        <w:t>Department Table:</w:t>
      </w:r>
      <w:bookmarkEnd w:id="255"/>
      <w:bookmarkEnd w:id="256"/>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2876"/>
        <w:gridCol w:w="2844"/>
      </w:tblGrid>
      <w:tr w14:paraId="7B3B3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66990B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57" w:name="_Toc31071"/>
            <w:bookmarkStart w:id="258" w:name="_Toc26485"/>
            <w:r>
              <w:rPr>
                <w:rFonts w:hint="default" w:ascii="Times New Roman" w:hAnsi="Times New Roman" w:cs="Times New Roman"/>
                <w:b w:val="0"/>
                <w:color w:val="000000" w:themeColor="text1"/>
                <w:sz w:val="24"/>
                <w:szCs w:val="24"/>
                <w14:textFill>
                  <w14:solidFill>
                    <w14:schemeClr w14:val="tx1"/>
                  </w14:solidFill>
                </w14:textFill>
              </w:rPr>
              <w:t>DEPT_ID</w:t>
            </w:r>
            <w:bookmarkEnd w:id="257"/>
            <w:bookmarkEnd w:id="258"/>
          </w:p>
        </w:tc>
        <w:tc>
          <w:tcPr>
            <w:tcW w:w="3117" w:type="dxa"/>
          </w:tcPr>
          <w:p w14:paraId="0D9B5923">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59" w:name="_Toc874"/>
            <w:bookmarkStart w:id="260" w:name="_Toc5298"/>
            <w:r>
              <w:rPr>
                <w:rFonts w:hint="default" w:ascii="Times New Roman" w:hAnsi="Times New Roman" w:cs="Times New Roman"/>
                <w:b w:val="0"/>
                <w:color w:val="000000" w:themeColor="text1"/>
                <w:sz w:val="24"/>
                <w:szCs w:val="24"/>
                <w14:textFill>
                  <w14:solidFill>
                    <w14:schemeClr w14:val="tx1"/>
                  </w14:solidFill>
                </w14:textFill>
              </w:rPr>
              <w:t>DEPT_NAME</w:t>
            </w:r>
            <w:bookmarkEnd w:id="259"/>
            <w:bookmarkEnd w:id="260"/>
          </w:p>
        </w:tc>
        <w:tc>
          <w:tcPr>
            <w:tcW w:w="3117" w:type="dxa"/>
          </w:tcPr>
          <w:p w14:paraId="22F056B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61" w:name="_Toc22734"/>
            <w:bookmarkStart w:id="262" w:name="_Toc20253"/>
            <w:r>
              <w:rPr>
                <w:rFonts w:hint="default" w:ascii="Times New Roman" w:hAnsi="Times New Roman" w:cs="Times New Roman"/>
                <w:b w:val="0"/>
                <w:color w:val="000000" w:themeColor="text1"/>
                <w:sz w:val="24"/>
                <w:szCs w:val="24"/>
                <w14:textFill>
                  <w14:solidFill>
                    <w14:schemeClr w14:val="tx1"/>
                  </w14:solidFill>
                </w14:textFill>
              </w:rPr>
              <w:t>LOCATION</w:t>
            </w:r>
            <w:bookmarkEnd w:id="261"/>
            <w:bookmarkEnd w:id="262"/>
          </w:p>
        </w:tc>
      </w:tr>
      <w:tr w14:paraId="0C03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18A21F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63" w:name="_Toc7623"/>
            <w:bookmarkStart w:id="264" w:name="_Toc1570"/>
            <w:r>
              <w:rPr>
                <w:rFonts w:hint="default" w:ascii="Times New Roman" w:hAnsi="Times New Roman" w:cs="Times New Roman"/>
                <w:b w:val="0"/>
                <w:color w:val="000000" w:themeColor="text1"/>
                <w:sz w:val="24"/>
                <w:szCs w:val="24"/>
                <w14:textFill>
                  <w14:solidFill>
                    <w14:schemeClr w14:val="tx1"/>
                  </w14:solidFill>
                </w14:textFill>
              </w:rPr>
              <w:t>DEPT01</w:t>
            </w:r>
            <w:bookmarkEnd w:id="263"/>
            <w:bookmarkEnd w:id="264"/>
          </w:p>
        </w:tc>
        <w:tc>
          <w:tcPr>
            <w:tcW w:w="3117" w:type="dxa"/>
          </w:tcPr>
          <w:p w14:paraId="00B2A4A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65" w:name="_Toc24674"/>
            <w:bookmarkStart w:id="266" w:name="_Toc26675"/>
            <w:r>
              <w:rPr>
                <w:rFonts w:hint="default" w:ascii="Times New Roman" w:hAnsi="Times New Roman" w:cs="Times New Roman"/>
                <w:b w:val="0"/>
                <w:color w:val="000000" w:themeColor="text1"/>
                <w:sz w:val="24"/>
                <w:szCs w:val="24"/>
                <w14:textFill>
                  <w14:solidFill>
                    <w14:schemeClr w14:val="tx1"/>
                  </w14:solidFill>
                </w14:textFill>
              </w:rPr>
              <w:t>Crdiology</w:t>
            </w:r>
            <w:bookmarkEnd w:id="265"/>
            <w:bookmarkEnd w:id="266"/>
          </w:p>
        </w:tc>
        <w:tc>
          <w:tcPr>
            <w:tcW w:w="3117" w:type="dxa"/>
          </w:tcPr>
          <w:p w14:paraId="2B8C748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67" w:name="_Toc303"/>
            <w:bookmarkStart w:id="268" w:name="_Toc16085"/>
            <w:r>
              <w:rPr>
                <w:rFonts w:hint="default" w:ascii="Times New Roman" w:hAnsi="Times New Roman" w:cs="Times New Roman"/>
                <w:b w:val="0"/>
                <w:color w:val="000000" w:themeColor="text1"/>
                <w:sz w:val="24"/>
                <w:szCs w:val="24"/>
                <w14:textFill>
                  <w14:solidFill>
                    <w14:schemeClr w14:val="tx1"/>
                  </w14:solidFill>
                </w14:textFill>
              </w:rPr>
              <w:t>Floor 3</w:t>
            </w:r>
            <w:bookmarkEnd w:id="267"/>
            <w:bookmarkEnd w:id="268"/>
          </w:p>
        </w:tc>
      </w:tr>
      <w:tr w14:paraId="5A38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168FD5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69" w:name="_Toc19803"/>
            <w:bookmarkStart w:id="270" w:name="_Toc19940"/>
            <w:r>
              <w:rPr>
                <w:rFonts w:hint="default" w:ascii="Times New Roman" w:hAnsi="Times New Roman" w:cs="Times New Roman"/>
                <w:b w:val="0"/>
                <w:color w:val="000000" w:themeColor="text1"/>
                <w:sz w:val="24"/>
                <w:szCs w:val="24"/>
                <w14:textFill>
                  <w14:solidFill>
                    <w14:schemeClr w14:val="tx1"/>
                  </w14:solidFill>
                </w14:textFill>
              </w:rPr>
              <w:t>DEPT02</w:t>
            </w:r>
            <w:bookmarkEnd w:id="269"/>
            <w:bookmarkEnd w:id="270"/>
          </w:p>
        </w:tc>
        <w:tc>
          <w:tcPr>
            <w:tcW w:w="3117" w:type="dxa"/>
          </w:tcPr>
          <w:p w14:paraId="78225A66">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71" w:name="_Toc25554"/>
            <w:bookmarkStart w:id="272" w:name="_Toc2951"/>
            <w:r>
              <w:rPr>
                <w:rFonts w:hint="default" w:ascii="Times New Roman" w:hAnsi="Times New Roman" w:cs="Times New Roman"/>
                <w:b w:val="0"/>
                <w:color w:val="000000" w:themeColor="text1"/>
                <w:sz w:val="24"/>
                <w:szCs w:val="24"/>
                <w14:textFill>
                  <w14:solidFill>
                    <w14:schemeClr w14:val="tx1"/>
                  </w14:solidFill>
                </w14:textFill>
              </w:rPr>
              <w:t>Surgery</w:t>
            </w:r>
            <w:bookmarkEnd w:id="271"/>
            <w:bookmarkEnd w:id="272"/>
          </w:p>
        </w:tc>
        <w:tc>
          <w:tcPr>
            <w:tcW w:w="3117" w:type="dxa"/>
          </w:tcPr>
          <w:p w14:paraId="757DC78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73" w:name="_Toc23405"/>
            <w:bookmarkStart w:id="274" w:name="_Toc26396"/>
            <w:r>
              <w:rPr>
                <w:rFonts w:hint="default" w:ascii="Times New Roman" w:hAnsi="Times New Roman" w:cs="Times New Roman"/>
                <w:b w:val="0"/>
                <w:color w:val="000000" w:themeColor="text1"/>
                <w:sz w:val="24"/>
                <w:szCs w:val="24"/>
                <w14:textFill>
                  <w14:solidFill>
                    <w14:schemeClr w14:val="tx1"/>
                  </w14:solidFill>
                </w14:textFill>
              </w:rPr>
              <w:t>Floor 2</w:t>
            </w:r>
            <w:bookmarkEnd w:id="273"/>
            <w:bookmarkEnd w:id="274"/>
          </w:p>
        </w:tc>
      </w:tr>
    </w:tbl>
    <w:p w14:paraId="3D5D8F2B">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275" w:name="_Toc32711"/>
      <w:bookmarkStart w:id="276" w:name="_Toc22545"/>
      <w:r>
        <w:rPr>
          <w:rFonts w:hint="default" w:ascii="Times New Roman" w:hAnsi="Times New Roman" w:cs="Times New Roman"/>
          <w:color w:val="000000" w:themeColor="text1"/>
          <w:sz w:val="24"/>
          <w:szCs w:val="24"/>
          <w14:textFill>
            <w14:solidFill>
              <w14:schemeClr w14:val="tx1"/>
            </w14:solidFill>
          </w14:textFill>
        </w:rPr>
        <w:t>3NF Verification for Our Schema:</w:t>
      </w:r>
      <w:bookmarkEnd w:id="275"/>
      <w:bookmarkEnd w:id="276"/>
    </w:p>
    <w:p w14:paraId="6F7D00FF">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277" w:name="_Toc31908"/>
      <w:bookmarkStart w:id="278" w:name="_Toc30342"/>
      <w:r>
        <w:rPr>
          <w:rFonts w:hint="default" w:ascii="Times New Roman" w:hAnsi="Times New Roman" w:cs="Times New Roman"/>
          <w:b w:val="0"/>
          <w:color w:val="000000" w:themeColor="text1"/>
          <w:sz w:val="24"/>
          <w:szCs w:val="24"/>
          <w14:textFill>
            <w14:solidFill>
              <w14:schemeClr w14:val="tx1"/>
            </w14:solidFill>
          </w14:textFill>
        </w:rPr>
        <w:t>We examined each table for potential dependencies:</w:t>
      </w:r>
      <w:bookmarkEnd w:id="277"/>
      <w:bookmarkEnd w:id="278"/>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2330"/>
        <w:gridCol w:w="4129"/>
      </w:tblGrid>
      <w:tr w14:paraId="5E3F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5F500F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79" w:name="_Toc26107"/>
            <w:bookmarkStart w:id="280" w:name="_Toc4573"/>
            <w:r>
              <w:rPr>
                <w:rFonts w:hint="default" w:ascii="Times New Roman" w:hAnsi="Times New Roman" w:cs="Times New Roman"/>
                <w:b w:val="0"/>
                <w:color w:val="000000" w:themeColor="text1"/>
                <w:sz w:val="24"/>
                <w:szCs w:val="24"/>
                <w14:textFill>
                  <w14:solidFill>
                    <w14:schemeClr w14:val="tx1"/>
                  </w14:solidFill>
                </w14:textFill>
              </w:rPr>
              <w:t>TABLE</w:t>
            </w:r>
            <w:bookmarkEnd w:id="279"/>
            <w:bookmarkEnd w:id="280"/>
          </w:p>
        </w:tc>
        <w:tc>
          <w:tcPr>
            <w:tcW w:w="3117" w:type="dxa"/>
          </w:tcPr>
          <w:p w14:paraId="444C535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81" w:name="_Toc28960"/>
            <w:bookmarkStart w:id="282" w:name="_Toc15266"/>
            <w:r>
              <w:rPr>
                <w:rFonts w:hint="default" w:ascii="Times New Roman" w:hAnsi="Times New Roman" w:cs="Times New Roman"/>
                <w:b w:val="0"/>
                <w:color w:val="000000" w:themeColor="text1"/>
                <w:sz w:val="24"/>
                <w:szCs w:val="24"/>
                <w14:textFill>
                  <w14:solidFill>
                    <w14:schemeClr w14:val="tx1"/>
                  </w14:solidFill>
                </w14:textFill>
              </w:rPr>
              <w:t>POTENTIAL TRANSITIVE DEPENDENCY</w:t>
            </w:r>
            <w:bookmarkEnd w:id="281"/>
            <w:bookmarkEnd w:id="282"/>
          </w:p>
        </w:tc>
        <w:tc>
          <w:tcPr>
            <w:tcW w:w="3117" w:type="dxa"/>
          </w:tcPr>
          <w:p w14:paraId="112BFC4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83" w:name="_Toc1382"/>
            <w:bookmarkStart w:id="284" w:name="_Toc27427"/>
            <w:r>
              <w:rPr>
                <w:rFonts w:hint="default" w:ascii="Times New Roman" w:hAnsi="Times New Roman" w:cs="Times New Roman"/>
                <w:b w:val="0"/>
                <w:color w:val="000000" w:themeColor="text1"/>
                <w:sz w:val="24"/>
                <w:szCs w:val="24"/>
                <w14:textFill>
                  <w14:solidFill>
                    <w14:schemeClr w14:val="tx1"/>
                  </w14:solidFill>
                </w14:textFill>
              </w:rPr>
              <w:t>RESOLUTION</w:t>
            </w:r>
            <w:bookmarkEnd w:id="283"/>
            <w:bookmarkEnd w:id="284"/>
          </w:p>
        </w:tc>
      </w:tr>
      <w:tr w14:paraId="2A9DE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5C014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85" w:name="_Toc17892"/>
            <w:bookmarkStart w:id="286" w:name="_Toc13725"/>
            <w:r>
              <w:rPr>
                <w:rFonts w:hint="default" w:ascii="Times New Roman" w:hAnsi="Times New Roman" w:cs="Times New Roman"/>
                <w:b w:val="0"/>
                <w:color w:val="000000" w:themeColor="text1"/>
                <w:sz w:val="24"/>
                <w:szCs w:val="24"/>
                <w14:textFill>
                  <w14:solidFill>
                    <w14:schemeClr w14:val="tx1"/>
                  </w14:solidFill>
                </w14:textFill>
              </w:rPr>
              <w:t>Doctor</w:t>
            </w:r>
            <w:bookmarkEnd w:id="285"/>
            <w:bookmarkEnd w:id="286"/>
          </w:p>
        </w:tc>
        <w:tc>
          <w:tcPr>
            <w:tcW w:w="3117" w:type="dxa"/>
          </w:tcPr>
          <w:p w14:paraId="5F58695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87" w:name="_Toc28966"/>
            <w:bookmarkStart w:id="288" w:name="_Toc27881"/>
            <w:r>
              <w:rPr>
                <w:rFonts w:hint="default" w:ascii="Times New Roman" w:hAnsi="Times New Roman" w:cs="Times New Roman"/>
                <w:b w:val="0"/>
                <w:color w:val="000000" w:themeColor="text1"/>
                <w:sz w:val="24"/>
                <w:szCs w:val="24"/>
                <w14:textFill>
                  <w14:solidFill>
                    <w14:schemeClr w14:val="tx1"/>
                  </w14:solidFill>
                </w14:textFill>
              </w:rPr>
              <w:t>Dept_name transitively dependent through dept</w:t>
            </w:r>
            <w:r>
              <w:rPr>
                <w:rFonts w:hint="default" w:ascii="Times New Roman" w:hAnsi="Times New Roman" w:cs="Times New Roman"/>
                <w:b w:val="0"/>
                <w:color w:val="000000" w:themeColor="text1"/>
                <w:sz w:val="24"/>
                <w:szCs w:val="24"/>
                <w14:textFill>
                  <w14:solidFill>
                    <w14:schemeClr w14:val="tx1"/>
                  </w14:solidFill>
                </w14:textFill>
              </w:rPr>
              <w:br w:type="textWrapping"/>
            </w:r>
            <w:r>
              <w:rPr>
                <w:rFonts w:hint="default" w:ascii="Times New Roman" w:hAnsi="Times New Roman" w:cs="Times New Roman"/>
                <w:b w:val="0"/>
                <w:color w:val="000000" w:themeColor="text1"/>
                <w:sz w:val="24"/>
                <w:szCs w:val="24"/>
                <w14:textFill>
                  <w14:solidFill>
                    <w14:schemeClr w14:val="tx1"/>
                  </w14:solidFill>
                </w14:textFill>
              </w:rPr>
              <w:t>_id</w:t>
            </w:r>
            <w:bookmarkEnd w:id="287"/>
            <w:bookmarkEnd w:id="288"/>
          </w:p>
        </w:tc>
        <w:tc>
          <w:tcPr>
            <w:tcW w:w="3117" w:type="dxa"/>
          </w:tcPr>
          <w:p w14:paraId="5FD7D48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89" w:name="_Toc15134"/>
            <w:bookmarkStart w:id="290" w:name="_Toc24008"/>
            <w:r>
              <w:rPr>
                <w:rFonts w:hint="default" w:ascii="Times New Roman" w:hAnsi="Times New Roman" w:cs="Times New Roman"/>
                <w:b w:val="0"/>
                <w:color w:val="000000" w:themeColor="text1"/>
                <w:sz w:val="24"/>
                <w:szCs w:val="24"/>
                <w14:textFill>
                  <w14:solidFill>
                    <w14:schemeClr w14:val="tx1"/>
                  </w14:solidFill>
                </w14:textFill>
              </w:rPr>
              <w:t>No, dept_name is stored in the department table, not in Doctor.Doctor only stores dept_id as a foreign key.</w:t>
            </w:r>
            <w:bookmarkEnd w:id="289"/>
            <w:bookmarkEnd w:id="290"/>
          </w:p>
        </w:tc>
      </w:tr>
      <w:tr w14:paraId="0175D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A29922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91" w:name="_Toc1070"/>
            <w:bookmarkStart w:id="292" w:name="_Toc30230"/>
            <w:r>
              <w:rPr>
                <w:rFonts w:hint="default" w:ascii="Times New Roman" w:hAnsi="Times New Roman" w:cs="Times New Roman"/>
                <w:b w:val="0"/>
                <w:color w:val="000000" w:themeColor="text1"/>
                <w:sz w:val="24"/>
                <w:szCs w:val="24"/>
                <w14:textFill>
                  <w14:solidFill>
                    <w14:schemeClr w14:val="tx1"/>
                  </w14:solidFill>
                </w14:textFill>
              </w:rPr>
              <w:t>Room</w:t>
            </w:r>
            <w:bookmarkEnd w:id="291"/>
            <w:bookmarkEnd w:id="292"/>
          </w:p>
        </w:tc>
        <w:tc>
          <w:tcPr>
            <w:tcW w:w="3117" w:type="dxa"/>
          </w:tcPr>
          <w:p w14:paraId="65FD760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93" w:name="_Toc21892"/>
            <w:bookmarkStart w:id="294" w:name="_Toc7902"/>
            <w:r>
              <w:rPr>
                <w:rFonts w:hint="default" w:ascii="Times New Roman" w:hAnsi="Times New Roman" w:cs="Times New Roman"/>
                <w:b w:val="0"/>
                <w:color w:val="000000" w:themeColor="text1"/>
                <w:sz w:val="24"/>
                <w:szCs w:val="24"/>
                <w14:textFill>
                  <w14:solidFill>
                    <w14:schemeClr w14:val="tx1"/>
                  </w14:solidFill>
                </w14:textFill>
              </w:rPr>
              <w:t>Ward_name transitively dependent through ward_id</w:t>
            </w:r>
            <w:bookmarkEnd w:id="293"/>
            <w:bookmarkEnd w:id="294"/>
          </w:p>
        </w:tc>
        <w:tc>
          <w:tcPr>
            <w:tcW w:w="3117" w:type="dxa"/>
          </w:tcPr>
          <w:p w14:paraId="6FE18852">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95" w:name="_Toc14248"/>
            <w:bookmarkStart w:id="296" w:name="_Toc30750"/>
            <w:r>
              <w:rPr>
                <w:rFonts w:hint="default" w:ascii="Times New Roman" w:hAnsi="Times New Roman" w:cs="Times New Roman"/>
                <w:b w:val="0"/>
                <w:color w:val="000000" w:themeColor="text1"/>
                <w:sz w:val="24"/>
                <w:szCs w:val="24"/>
                <w14:textFill>
                  <w14:solidFill>
                    <w14:schemeClr w14:val="tx1"/>
                  </w14:solidFill>
                </w14:textFill>
              </w:rPr>
              <w:t>No,ward_name is in the ward table.</w:t>
            </w:r>
            <w:bookmarkEnd w:id="295"/>
            <w:bookmarkEnd w:id="296"/>
          </w:p>
        </w:tc>
      </w:tr>
      <w:tr w14:paraId="6FE07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809AAD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97" w:name="_Toc15287"/>
            <w:bookmarkStart w:id="298" w:name="_Toc14212"/>
            <w:r>
              <w:rPr>
                <w:rFonts w:hint="default" w:ascii="Times New Roman" w:hAnsi="Times New Roman" w:cs="Times New Roman"/>
                <w:b w:val="0"/>
                <w:color w:val="000000" w:themeColor="text1"/>
                <w:sz w:val="24"/>
                <w:szCs w:val="24"/>
                <w14:textFill>
                  <w14:solidFill>
                    <w14:schemeClr w14:val="tx1"/>
                  </w14:solidFill>
                </w14:textFill>
              </w:rPr>
              <w:t>Prescription</w:t>
            </w:r>
            <w:bookmarkEnd w:id="297"/>
            <w:bookmarkEnd w:id="298"/>
          </w:p>
        </w:tc>
        <w:tc>
          <w:tcPr>
            <w:tcW w:w="3117" w:type="dxa"/>
          </w:tcPr>
          <w:p w14:paraId="2E4B2CD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299" w:name="_Toc26948"/>
            <w:bookmarkStart w:id="300" w:name="_Toc1554"/>
            <w:r>
              <w:rPr>
                <w:rFonts w:hint="default" w:ascii="Times New Roman" w:hAnsi="Times New Roman" w:cs="Times New Roman"/>
                <w:b w:val="0"/>
                <w:color w:val="000000" w:themeColor="text1"/>
                <w:sz w:val="24"/>
                <w:szCs w:val="24"/>
                <w14:textFill>
                  <w14:solidFill>
                    <w14:schemeClr w14:val="tx1"/>
                  </w14:solidFill>
                </w14:textFill>
              </w:rPr>
              <w:t>Med_name transitively dependent through medication_id</w:t>
            </w:r>
            <w:bookmarkEnd w:id="299"/>
            <w:bookmarkEnd w:id="300"/>
          </w:p>
        </w:tc>
        <w:tc>
          <w:tcPr>
            <w:tcW w:w="3117" w:type="dxa"/>
          </w:tcPr>
          <w:p w14:paraId="78B5748C">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01" w:name="_Toc18398"/>
            <w:bookmarkStart w:id="302" w:name="_Toc27036"/>
            <w:r>
              <w:rPr>
                <w:rFonts w:hint="default" w:ascii="Times New Roman" w:hAnsi="Times New Roman" w:cs="Times New Roman"/>
                <w:b w:val="0"/>
                <w:color w:val="000000" w:themeColor="text1"/>
                <w:sz w:val="24"/>
                <w:szCs w:val="24"/>
                <w14:textFill>
                  <w14:solidFill>
                    <w14:schemeClr w14:val="tx1"/>
                  </w14:solidFill>
                </w14:textFill>
              </w:rPr>
              <w:t>No, med_name is in the Medication table.</w:t>
            </w:r>
            <w:bookmarkEnd w:id="301"/>
            <w:bookmarkEnd w:id="302"/>
          </w:p>
        </w:tc>
      </w:tr>
      <w:tr w14:paraId="35CE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74011D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03" w:name="_Toc30974"/>
            <w:bookmarkStart w:id="304" w:name="_Toc12561"/>
            <w:r>
              <w:rPr>
                <w:rFonts w:hint="default" w:ascii="Times New Roman" w:hAnsi="Times New Roman" w:cs="Times New Roman"/>
                <w:b w:val="0"/>
                <w:color w:val="000000" w:themeColor="text1"/>
                <w:sz w:val="24"/>
                <w:szCs w:val="24"/>
                <w14:textFill>
                  <w14:solidFill>
                    <w14:schemeClr w14:val="tx1"/>
                  </w14:solidFill>
                </w14:textFill>
              </w:rPr>
              <w:t>LabOrder</w:t>
            </w:r>
            <w:bookmarkEnd w:id="303"/>
            <w:bookmarkEnd w:id="304"/>
          </w:p>
        </w:tc>
        <w:tc>
          <w:tcPr>
            <w:tcW w:w="3117" w:type="dxa"/>
          </w:tcPr>
          <w:p w14:paraId="24F8921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05" w:name="_Toc14021"/>
            <w:bookmarkStart w:id="306" w:name="_Toc9575"/>
            <w:r>
              <w:rPr>
                <w:rFonts w:hint="default" w:ascii="Times New Roman" w:hAnsi="Times New Roman" w:cs="Times New Roman"/>
                <w:b w:val="0"/>
                <w:color w:val="000000" w:themeColor="text1"/>
                <w:sz w:val="24"/>
                <w:szCs w:val="24"/>
                <w14:textFill>
                  <w14:solidFill>
                    <w14:schemeClr w14:val="tx1"/>
                  </w14:solidFill>
                </w14:textFill>
              </w:rPr>
              <w:t>Test_name or cost transitively dependent through test_id</w:t>
            </w:r>
            <w:bookmarkEnd w:id="305"/>
            <w:bookmarkEnd w:id="306"/>
          </w:p>
        </w:tc>
        <w:tc>
          <w:tcPr>
            <w:tcW w:w="3117" w:type="dxa"/>
          </w:tcPr>
          <w:p w14:paraId="4C57EF98">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07" w:name="_Toc8745"/>
            <w:bookmarkStart w:id="308" w:name="_Toc17781"/>
            <w:r>
              <w:rPr>
                <w:rFonts w:hint="default" w:ascii="Times New Roman" w:hAnsi="Times New Roman" w:cs="Times New Roman"/>
                <w:b w:val="0"/>
                <w:color w:val="000000" w:themeColor="text1"/>
                <w:sz w:val="24"/>
                <w:szCs w:val="24"/>
                <w14:textFill>
                  <w14:solidFill>
                    <w14:schemeClr w14:val="tx1"/>
                  </w14:solidFill>
                </w14:textFill>
              </w:rPr>
              <w:t>No,these are in the LabTest table.</w:t>
            </w:r>
            <w:bookmarkEnd w:id="307"/>
            <w:bookmarkEnd w:id="308"/>
          </w:p>
        </w:tc>
      </w:tr>
      <w:tr w14:paraId="2918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C4170E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09" w:name="_Toc26950"/>
            <w:bookmarkStart w:id="310" w:name="_Toc5773"/>
            <w:r>
              <w:rPr>
                <w:rFonts w:hint="default" w:ascii="Times New Roman" w:hAnsi="Times New Roman" w:cs="Times New Roman"/>
                <w:b w:val="0"/>
                <w:color w:val="000000" w:themeColor="text1"/>
                <w:sz w:val="24"/>
                <w:szCs w:val="24"/>
                <w14:textFill>
                  <w14:solidFill>
                    <w14:schemeClr w14:val="tx1"/>
                  </w14:solidFill>
                </w14:textFill>
              </w:rPr>
              <w:t>Payment</w:t>
            </w:r>
            <w:bookmarkEnd w:id="309"/>
            <w:bookmarkEnd w:id="310"/>
          </w:p>
        </w:tc>
        <w:tc>
          <w:tcPr>
            <w:tcW w:w="3117" w:type="dxa"/>
          </w:tcPr>
          <w:p w14:paraId="06876ABA">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11" w:name="_Toc20928"/>
            <w:bookmarkStart w:id="312" w:name="_Toc22061"/>
            <w:r>
              <w:rPr>
                <w:rFonts w:hint="default" w:ascii="Times New Roman" w:hAnsi="Times New Roman" w:cs="Times New Roman"/>
                <w:b w:val="0"/>
                <w:color w:val="000000" w:themeColor="text1"/>
                <w:sz w:val="24"/>
                <w:szCs w:val="24"/>
                <w14:textFill>
                  <w14:solidFill>
                    <w14:schemeClr w14:val="tx1"/>
                  </w14:solidFill>
                </w14:textFill>
              </w:rPr>
              <w:t>transitively dependent through</w:t>
            </w:r>
            <w:bookmarkEnd w:id="311"/>
            <w:bookmarkEnd w:id="312"/>
          </w:p>
        </w:tc>
        <w:tc>
          <w:tcPr>
            <w:tcW w:w="3117" w:type="dxa"/>
          </w:tcPr>
          <w:p w14:paraId="4A162E62">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13" w:name="_Toc4563"/>
            <w:bookmarkStart w:id="314" w:name="_Toc27263"/>
            <w:r>
              <w:rPr>
                <w:rFonts w:hint="default" w:ascii="Times New Roman" w:hAnsi="Times New Roman" w:cs="Times New Roman"/>
                <w:b w:val="0"/>
                <w:color w:val="000000" w:themeColor="text1"/>
                <w:sz w:val="24"/>
                <w:szCs w:val="24"/>
                <w14:textFill>
                  <w14:solidFill>
                    <w14:schemeClr w14:val="tx1"/>
                  </w14:solidFill>
                </w14:textFill>
              </w:rPr>
              <w:t>No- amount,payment_date,payment_method, and status all depend directly on payment_id</w:t>
            </w:r>
            <w:bookmarkEnd w:id="313"/>
            <w:bookmarkEnd w:id="314"/>
          </w:p>
        </w:tc>
      </w:tr>
    </w:tbl>
    <w:p w14:paraId="250F0BEA">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315" w:name="_Toc3144"/>
      <w:bookmarkStart w:id="316" w:name="_Toc8913"/>
      <w:r>
        <w:rPr>
          <w:rFonts w:hint="default" w:ascii="Times New Roman" w:hAnsi="Times New Roman" w:cs="Times New Roman"/>
          <w:color w:val="000000" w:themeColor="text1"/>
          <w:sz w:val="24"/>
          <w:szCs w:val="24"/>
          <w14:textFill>
            <w14:solidFill>
              <w14:schemeClr w14:val="tx1"/>
            </w14:solidFill>
          </w14:textFill>
        </w:rPr>
        <w:t>Schema satisfies 3NF</w:t>
      </w:r>
      <w:bookmarkEnd w:id="315"/>
      <w:bookmarkEnd w:id="316"/>
    </w:p>
    <w:p w14:paraId="69156E74">
      <w:pPr>
        <w:pStyle w:val="3"/>
        <w:jc w:val="left"/>
        <w:rPr>
          <w:rFonts w:hint="default" w:ascii="Times New Roman" w:hAnsi="Times New Roman" w:cs="Times New Roman"/>
          <w:b w:val="0"/>
          <w:color w:val="000000" w:themeColor="text1"/>
          <w:sz w:val="24"/>
          <w:szCs w:val="24"/>
          <w14:textFill>
            <w14:solidFill>
              <w14:schemeClr w14:val="tx1"/>
            </w14:solidFill>
          </w14:textFill>
        </w:rPr>
      </w:pPr>
      <w:bookmarkStart w:id="317" w:name="_Toc14155"/>
      <w:bookmarkStart w:id="318" w:name="_Toc23976"/>
      <w:r>
        <w:rPr>
          <w:rFonts w:hint="default" w:ascii="Times New Roman" w:hAnsi="Times New Roman" w:cs="Times New Roman"/>
          <w:b w:val="0"/>
          <w:color w:val="000000" w:themeColor="text1"/>
          <w:sz w:val="24"/>
          <w:szCs w:val="24"/>
          <w14:textFill>
            <w14:solidFill>
              <w14:schemeClr w14:val="tx1"/>
            </w14:solidFill>
          </w14:textFill>
        </w:rPr>
        <w:t>If a database with all the tables in 3NF, then it is Normalizes Database.</w:t>
      </w:r>
      <w:bookmarkEnd w:id="317"/>
      <w:bookmarkEnd w:id="318"/>
    </w:p>
    <w:p w14:paraId="513873C6">
      <w:pPr>
        <w:pStyle w:val="3"/>
        <w:bidi w:val="0"/>
        <w:rPr>
          <w:rFonts w:hint="default" w:ascii="Times New Roman" w:hAnsi="Times New Roman" w:cs="Times New Roman"/>
          <w:sz w:val="24"/>
          <w:szCs w:val="24"/>
        </w:rPr>
      </w:pPr>
      <w:bookmarkStart w:id="319" w:name="_Toc18384"/>
      <w:bookmarkStart w:id="320" w:name="_Toc228991673"/>
      <w:bookmarkStart w:id="321" w:name="_Toc7037"/>
      <w:r>
        <w:rPr>
          <w:rFonts w:hint="default" w:ascii="Times New Roman" w:hAnsi="Times New Roman" w:cs="Times New Roman"/>
          <w:sz w:val="24"/>
          <w:szCs w:val="24"/>
          <w:lang w:val="en-US"/>
        </w:rPr>
        <w:t>8</w:t>
      </w:r>
      <w:r>
        <w:rPr>
          <w:rFonts w:hint="default" w:ascii="Times New Roman" w:hAnsi="Times New Roman" w:cs="Times New Roman"/>
          <w:sz w:val="24"/>
          <w:szCs w:val="24"/>
        </w:rPr>
        <w:t>.5 Boyce-Codd Normal Form (BCNF)</w:t>
      </w:r>
      <w:bookmarkEnd w:id="319"/>
      <w:bookmarkEnd w:id="320"/>
      <w:bookmarkEnd w:id="321"/>
    </w:p>
    <w:p w14:paraId="18D4BCB6">
      <w:pPr>
        <w:tabs>
          <w:tab w:val="left" w:pos="2394"/>
        </w:tabs>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A table(relation) is in</w:t>
      </w:r>
      <w:r>
        <w:rPr>
          <w:rFonts w:hint="default" w:ascii="Times New Roman" w:hAnsi="Times New Roman" w:cs="Times New Roman"/>
          <w:b/>
          <w:bCs/>
          <w:color w:val="000000" w:themeColor="text1"/>
          <w:sz w:val="24"/>
          <w:szCs w:val="24"/>
          <w14:textFill>
            <w14:solidFill>
              <w14:schemeClr w14:val="tx1"/>
            </w14:solidFill>
          </w14:textFill>
        </w:rPr>
        <w:t xml:space="preserve"> BCNF</w:t>
      </w:r>
      <w:r>
        <w:rPr>
          <w:rFonts w:hint="default" w:ascii="Times New Roman" w:hAnsi="Times New Roman" w:cs="Times New Roman"/>
          <w:bCs/>
          <w:color w:val="000000" w:themeColor="text1"/>
          <w:sz w:val="24"/>
          <w:szCs w:val="24"/>
          <w14:textFill>
            <w14:solidFill>
              <w14:schemeClr w14:val="tx1"/>
            </w14:solidFill>
          </w14:textFill>
        </w:rPr>
        <w:t xml:space="preserve"> if:</w:t>
      </w:r>
    </w:p>
    <w:p w14:paraId="1D2653CF">
      <w:pPr>
        <w:pStyle w:val="17"/>
        <w:numPr>
          <w:ilvl w:val="0"/>
          <w:numId w:val="19"/>
        </w:numPr>
        <w:tabs>
          <w:tab w:val="left" w:pos="2394"/>
        </w:tabs>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it is in</w:t>
      </w:r>
      <w:r>
        <w:rPr>
          <w:rFonts w:hint="default" w:ascii="Times New Roman" w:hAnsi="Times New Roman" w:cs="Times New Roman"/>
          <w:b/>
          <w:bCs/>
          <w:color w:val="000000" w:themeColor="text1"/>
          <w:sz w:val="24"/>
          <w:szCs w:val="24"/>
          <w14:textFill>
            <w14:solidFill>
              <w14:schemeClr w14:val="tx1"/>
            </w14:solidFill>
          </w14:textFill>
        </w:rPr>
        <w:t xml:space="preserve"> 3NF</w:t>
      </w:r>
      <w:r>
        <w:rPr>
          <w:rFonts w:hint="default" w:ascii="Times New Roman" w:hAnsi="Times New Roman" w:cs="Times New Roman"/>
          <w:bCs/>
          <w:color w:val="000000" w:themeColor="text1"/>
          <w:sz w:val="24"/>
          <w:szCs w:val="24"/>
          <w14:textFill>
            <w14:solidFill>
              <w14:schemeClr w14:val="tx1"/>
            </w14:solidFill>
          </w14:textFill>
        </w:rPr>
        <w:t>, and</w:t>
      </w:r>
    </w:p>
    <w:p w14:paraId="0D5D0B43">
      <w:pPr>
        <w:pStyle w:val="17"/>
        <w:numPr>
          <w:ilvl w:val="0"/>
          <w:numId w:val="19"/>
        </w:numPr>
        <w:tabs>
          <w:tab w:val="left" w:pos="2394"/>
        </w:tabs>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 xml:space="preserve">For every </w:t>
      </w:r>
      <w:r>
        <w:rPr>
          <w:rFonts w:hint="default" w:ascii="Times New Roman" w:hAnsi="Times New Roman" w:cs="Times New Roman"/>
          <w:b/>
          <w:bCs/>
          <w:color w:val="000000" w:themeColor="text1"/>
          <w:sz w:val="24"/>
          <w:szCs w:val="24"/>
          <w14:textFill>
            <w14:solidFill>
              <w14:schemeClr w14:val="tx1"/>
            </w14:solidFill>
          </w14:textFill>
        </w:rPr>
        <w:t>non-trival functional dependency</w:t>
      </w:r>
      <w:r>
        <w:rPr>
          <w:rFonts w:hint="default" w:ascii="Times New Roman" w:hAnsi="Times New Roman" w:cs="Times New Roman"/>
          <w:bCs/>
          <w:color w:val="000000" w:themeColor="text1"/>
          <w:sz w:val="24"/>
          <w:szCs w:val="24"/>
          <w14:textFill>
            <w14:solidFill>
              <w14:schemeClr w14:val="tx1"/>
            </w14:solidFill>
          </w14:textFill>
        </w:rPr>
        <w:t xml:space="preserve"> X → Y, X </w:t>
      </w:r>
      <w:r>
        <w:rPr>
          <w:rFonts w:hint="default" w:ascii="Times New Roman" w:hAnsi="Times New Roman" w:cs="Times New Roman"/>
          <w:b/>
          <w:bCs/>
          <w:color w:val="000000" w:themeColor="text1"/>
          <w:sz w:val="24"/>
          <w:szCs w:val="24"/>
          <w14:textFill>
            <w14:solidFill>
              <w14:schemeClr w14:val="tx1"/>
            </w14:solidFill>
          </w14:textFill>
        </w:rPr>
        <w:t>must be a superkey</w:t>
      </w:r>
      <w:r>
        <w:rPr>
          <w:rFonts w:hint="default" w:ascii="Times New Roman" w:hAnsi="Times New Roman" w:cs="Times New Roman"/>
          <w:bCs/>
          <w:color w:val="000000" w:themeColor="text1"/>
          <w:sz w:val="24"/>
          <w:szCs w:val="24"/>
          <w14:textFill>
            <w14:solidFill>
              <w14:schemeClr w14:val="tx1"/>
            </w14:solidFill>
          </w14:textFill>
        </w:rPr>
        <w:t>(a candidate key or the primary key)</w:t>
      </w:r>
    </w:p>
    <w:p w14:paraId="6BA4511C">
      <w:pPr>
        <w:tabs>
          <w:tab w:val="left" w:pos="2394"/>
        </w:tabs>
        <w:ind w:left="360"/>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BCNF is a stronger version of 3NF that handles cases where a table has multiple overlapping candidate keys.</w:t>
      </w:r>
    </w:p>
    <w:p w14:paraId="40B41E4A">
      <w:pPr>
        <w:tabs>
          <w:tab w:val="left" w:pos="2394"/>
        </w:tabs>
        <w:ind w:left="360"/>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Example: Table not in BCNF</w:t>
      </w:r>
    </w:p>
    <w:tbl>
      <w:tblPr>
        <w:tblStyle w:val="13"/>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038"/>
        <w:gridCol w:w="1907"/>
        <w:gridCol w:w="2101"/>
      </w:tblGrid>
      <w:tr w14:paraId="53B5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1D657A2">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DOCTOR_ID</w:t>
            </w:r>
          </w:p>
        </w:tc>
        <w:tc>
          <w:tcPr>
            <w:tcW w:w="2337" w:type="dxa"/>
          </w:tcPr>
          <w:p w14:paraId="61FA09BC">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ROOM_ID</w:t>
            </w:r>
          </w:p>
        </w:tc>
        <w:tc>
          <w:tcPr>
            <w:tcW w:w="2338" w:type="dxa"/>
          </w:tcPr>
          <w:p w14:paraId="688F86BD">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DATE</w:t>
            </w:r>
          </w:p>
        </w:tc>
        <w:tc>
          <w:tcPr>
            <w:tcW w:w="2338" w:type="dxa"/>
          </w:tcPr>
          <w:p w14:paraId="5BFFE5D6">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TIME_SLOT</w:t>
            </w:r>
          </w:p>
        </w:tc>
      </w:tr>
      <w:tr w14:paraId="59A9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14E2F086">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D001</w:t>
            </w:r>
          </w:p>
        </w:tc>
        <w:tc>
          <w:tcPr>
            <w:tcW w:w="2337" w:type="dxa"/>
          </w:tcPr>
          <w:p w14:paraId="633469AD">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R101</w:t>
            </w:r>
          </w:p>
        </w:tc>
        <w:tc>
          <w:tcPr>
            <w:tcW w:w="2338" w:type="dxa"/>
          </w:tcPr>
          <w:p w14:paraId="338BB1A7">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2024-01-15</w:t>
            </w:r>
          </w:p>
        </w:tc>
        <w:tc>
          <w:tcPr>
            <w:tcW w:w="2338" w:type="dxa"/>
          </w:tcPr>
          <w:p w14:paraId="3BD88645">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09:00</w:t>
            </w:r>
          </w:p>
        </w:tc>
      </w:tr>
      <w:tr w14:paraId="64D3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3B0BA83">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D001</w:t>
            </w:r>
          </w:p>
        </w:tc>
        <w:tc>
          <w:tcPr>
            <w:tcW w:w="2337" w:type="dxa"/>
          </w:tcPr>
          <w:p w14:paraId="3CE37732">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R102</w:t>
            </w:r>
          </w:p>
        </w:tc>
        <w:tc>
          <w:tcPr>
            <w:tcW w:w="2338" w:type="dxa"/>
          </w:tcPr>
          <w:p w14:paraId="4E459FFC">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2024-01-16</w:t>
            </w:r>
          </w:p>
        </w:tc>
        <w:tc>
          <w:tcPr>
            <w:tcW w:w="2338" w:type="dxa"/>
          </w:tcPr>
          <w:p w14:paraId="1386E3B0">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10:00</w:t>
            </w:r>
          </w:p>
        </w:tc>
      </w:tr>
      <w:tr w14:paraId="29676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8D6A83D">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D002</w:t>
            </w:r>
          </w:p>
        </w:tc>
        <w:tc>
          <w:tcPr>
            <w:tcW w:w="2337" w:type="dxa"/>
          </w:tcPr>
          <w:p w14:paraId="5F48A760">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R101</w:t>
            </w:r>
          </w:p>
        </w:tc>
        <w:tc>
          <w:tcPr>
            <w:tcW w:w="2338" w:type="dxa"/>
          </w:tcPr>
          <w:p w14:paraId="3D3CCF3C">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2024-01-17</w:t>
            </w:r>
          </w:p>
        </w:tc>
        <w:tc>
          <w:tcPr>
            <w:tcW w:w="2338" w:type="dxa"/>
          </w:tcPr>
          <w:p w14:paraId="578201F3">
            <w:pPr>
              <w:widowControl w:val="0"/>
              <w:tabs>
                <w:tab w:val="left" w:pos="2394"/>
              </w:tabs>
              <w:spacing w:after="0" w:line="240" w:lineRule="auto"/>
              <w:jc w:val="left"/>
              <w:rPr>
                <w:rFonts w:hint="default" w:ascii="Times New Roman" w:hAnsi="Times New Roman" w:cs="Times New Roman"/>
                <w:bCs/>
                <w:color w:val="000000" w:themeColor="text1"/>
                <w:sz w:val="24"/>
                <w:szCs w:val="24"/>
                <w14:textFill>
                  <w14:solidFill>
                    <w14:schemeClr w14:val="tx1"/>
                  </w14:solidFill>
                </w14:textFill>
              </w:rPr>
            </w:pPr>
            <w:r>
              <w:rPr>
                <w:rFonts w:hint="default" w:ascii="Times New Roman" w:hAnsi="Times New Roman" w:cs="Times New Roman"/>
                <w:bCs/>
                <w:color w:val="000000" w:themeColor="text1"/>
                <w:sz w:val="24"/>
                <w:szCs w:val="24"/>
                <w14:textFill>
                  <w14:solidFill>
                    <w14:schemeClr w14:val="tx1"/>
                  </w14:solidFill>
                </w14:textFill>
              </w:rPr>
              <w:t>09:00</w:t>
            </w:r>
          </w:p>
        </w:tc>
      </w:tr>
    </w:tbl>
    <w:p w14:paraId="45B2AA2E">
      <w:pPr>
        <w:tabs>
          <w:tab w:val="left" w:pos="2394"/>
        </w:tabs>
        <w:ind w:left="360"/>
        <w:jc w:val="left"/>
        <w:rPr>
          <w:rFonts w:hint="default" w:ascii="Times New Roman" w:hAnsi="Times New Roman" w:cs="Times New Roman"/>
          <w:bCs/>
          <w:color w:val="000000" w:themeColor="text1"/>
          <w:sz w:val="24"/>
          <w:szCs w:val="24"/>
          <w14:textFill>
            <w14:solidFill>
              <w14:schemeClr w14:val="tx1"/>
            </w14:solidFill>
          </w14:textFill>
        </w:rPr>
      </w:pPr>
    </w:p>
    <w:p w14:paraId="5A3DB793">
      <w:pPr>
        <w:pStyle w:val="3"/>
        <w:jc w:val="left"/>
        <w:rPr>
          <w:rFonts w:hint="default" w:ascii="Times New Roman" w:hAnsi="Times New Roman" w:cs="Times New Roman"/>
          <w:color w:val="000000" w:themeColor="text1"/>
          <w:sz w:val="24"/>
          <w:szCs w:val="24"/>
          <w14:textFill>
            <w14:solidFill>
              <w14:schemeClr w14:val="tx1"/>
            </w14:solidFill>
          </w14:textFill>
        </w:rPr>
      </w:pPr>
      <w:bookmarkStart w:id="322" w:name="_Toc32645"/>
      <w:bookmarkStart w:id="323" w:name="_Toc25124"/>
      <w:r>
        <w:rPr>
          <w:rFonts w:hint="default" w:ascii="Times New Roman" w:hAnsi="Times New Roman" w:cs="Times New Roman"/>
          <w:color w:val="000000" w:themeColor="text1"/>
          <w:sz w:val="24"/>
          <w:szCs w:val="24"/>
          <w14:textFill>
            <w14:solidFill>
              <w14:schemeClr w14:val="tx1"/>
            </w14:solidFill>
          </w14:textFill>
        </w:rPr>
        <w:t>Candidate Keys:</w:t>
      </w:r>
      <w:bookmarkEnd w:id="322"/>
      <w:bookmarkEnd w:id="323"/>
    </w:p>
    <w:p w14:paraId="69A93A3E">
      <w:pPr>
        <w:pStyle w:val="3"/>
        <w:numPr>
          <w:ilvl w:val="0"/>
          <w:numId w:val="20"/>
        </w:numPr>
        <w:jc w:val="left"/>
        <w:rPr>
          <w:rFonts w:hint="default" w:ascii="Times New Roman" w:hAnsi="Times New Roman" w:cs="Times New Roman"/>
          <w:color w:val="000000" w:themeColor="text1"/>
          <w:sz w:val="24"/>
          <w:szCs w:val="24"/>
          <w14:textFill>
            <w14:solidFill>
              <w14:schemeClr w14:val="tx1"/>
            </w14:solidFill>
          </w14:textFill>
        </w:rPr>
      </w:pPr>
      <w:bookmarkStart w:id="324" w:name="_Toc715"/>
      <w:bookmarkStart w:id="325" w:name="_Toc27696"/>
      <w:r>
        <w:rPr>
          <w:rFonts w:hint="default" w:ascii="Times New Roman" w:hAnsi="Times New Roman" w:cs="Times New Roman"/>
          <w:color w:val="000000" w:themeColor="text1"/>
          <w:sz w:val="24"/>
          <w:szCs w:val="24"/>
          <w14:textFill>
            <w14:solidFill>
              <w14:schemeClr w14:val="tx1"/>
            </w14:solidFill>
          </w14:textFill>
        </w:rPr>
        <w:t>{doctor_id,date}</w:t>
      </w:r>
      <w:bookmarkEnd w:id="324"/>
      <w:bookmarkEnd w:id="325"/>
    </w:p>
    <w:p w14:paraId="389F632D">
      <w:pPr>
        <w:pStyle w:val="3"/>
        <w:numPr>
          <w:ilvl w:val="0"/>
          <w:numId w:val="20"/>
        </w:numPr>
        <w:jc w:val="left"/>
        <w:rPr>
          <w:rFonts w:hint="default" w:ascii="Times New Roman" w:hAnsi="Times New Roman" w:cs="Times New Roman"/>
          <w:color w:val="000000" w:themeColor="text1"/>
          <w:sz w:val="24"/>
          <w:szCs w:val="24"/>
          <w14:textFill>
            <w14:solidFill>
              <w14:schemeClr w14:val="tx1"/>
            </w14:solidFill>
          </w14:textFill>
        </w:rPr>
      </w:pPr>
      <w:bookmarkStart w:id="326" w:name="_Toc1850"/>
      <w:bookmarkStart w:id="327" w:name="_Toc22709"/>
      <w:r>
        <w:rPr>
          <w:rFonts w:hint="default" w:ascii="Times New Roman" w:hAnsi="Times New Roman" w:cs="Times New Roman"/>
          <w:color w:val="000000" w:themeColor="text1"/>
          <w:sz w:val="24"/>
          <w:szCs w:val="24"/>
          <w14:textFill>
            <w14:solidFill>
              <w14:schemeClr w14:val="tx1"/>
            </w14:solidFill>
          </w14:textFill>
        </w:rPr>
        <w:t>{room_id,date}</w:t>
      </w:r>
      <w:bookmarkEnd w:id="326"/>
      <w:bookmarkEnd w:id="327"/>
    </w:p>
    <w:p w14:paraId="27580374">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328" w:name="_Toc26327"/>
      <w:bookmarkStart w:id="329" w:name="_Toc17683"/>
      <w:r>
        <w:rPr>
          <w:rFonts w:hint="default" w:ascii="Times New Roman" w:hAnsi="Times New Roman" w:cs="Times New Roman"/>
          <w:color w:val="000000" w:themeColor="text1"/>
          <w:sz w:val="24"/>
          <w:szCs w:val="24"/>
          <w14:textFill>
            <w14:solidFill>
              <w14:schemeClr w14:val="tx1"/>
            </w14:solidFill>
          </w14:textFill>
        </w:rPr>
        <w:t>Functional Dependencies:</w:t>
      </w:r>
      <w:bookmarkEnd w:id="328"/>
      <w:bookmarkEnd w:id="329"/>
    </w:p>
    <w:p w14:paraId="15A637A0">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330" w:name="_Toc31284"/>
      <w:bookmarkStart w:id="331" w:name="_Toc13412"/>
      <w:r>
        <w:rPr>
          <w:rFonts w:hint="default" w:ascii="Times New Roman" w:hAnsi="Times New Roman" w:cs="Times New Roman"/>
          <w:color w:val="000000" w:themeColor="text1"/>
          <w:sz w:val="24"/>
          <w:szCs w:val="24"/>
          <w14:textFill>
            <w14:solidFill>
              <w14:schemeClr w14:val="tx1"/>
            </w14:solidFill>
          </w14:textFill>
        </w:rPr>
        <w:t>{</w:t>
      </w:r>
      <w:r>
        <w:rPr>
          <w:rFonts w:hint="default" w:ascii="Times New Roman" w:hAnsi="Times New Roman" w:cs="Times New Roman"/>
          <w:b w:val="0"/>
          <w:color w:val="000000" w:themeColor="text1"/>
          <w:sz w:val="24"/>
          <w:szCs w:val="24"/>
          <w14:textFill>
            <w14:solidFill>
              <w14:schemeClr w14:val="tx1"/>
            </w14:solidFill>
          </w14:textFill>
        </w:rPr>
        <w:t>doctor_id,date}→ room_id,time_slot</w:t>
      </w:r>
      <w:bookmarkEnd w:id="330"/>
      <w:bookmarkEnd w:id="331"/>
    </w:p>
    <w:p w14:paraId="7724882B">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332" w:name="_Toc32435"/>
      <w:bookmarkStart w:id="333" w:name="_Toc10916"/>
      <w:r>
        <w:rPr>
          <w:rFonts w:hint="default" w:ascii="Times New Roman" w:hAnsi="Times New Roman" w:cs="Times New Roman"/>
          <w:b w:val="0"/>
          <w:color w:val="000000" w:themeColor="text1"/>
          <w:sz w:val="24"/>
          <w:szCs w:val="24"/>
          <w14:textFill>
            <w14:solidFill>
              <w14:schemeClr w14:val="tx1"/>
            </w14:solidFill>
          </w14:textFill>
        </w:rPr>
        <w:t>{room_id,date}→doctor_id,time_slot</w:t>
      </w:r>
      <w:bookmarkEnd w:id="332"/>
      <w:bookmarkEnd w:id="333"/>
    </w:p>
    <w:p w14:paraId="019C0384">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334" w:name="_Toc30180"/>
      <w:bookmarkStart w:id="335" w:name="_Toc5884"/>
      <w:r>
        <w:rPr>
          <w:rFonts w:hint="default" w:ascii="Times New Roman" w:hAnsi="Times New Roman" w:cs="Times New Roman"/>
          <w:b w:val="0"/>
          <w:color w:val="000000" w:themeColor="text1"/>
          <w:sz w:val="24"/>
          <w:szCs w:val="24"/>
          <w14:textFill>
            <w14:solidFill>
              <w14:schemeClr w14:val="tx1"/>
            </w14:solidFill>
          </w14:textFill>
        </w:rPr>
        <w:t>BUT: doctor_id→ room_id does NOT hold (same doctor can ue different rooms)</w:t>
      </w:r>
      <w:bookmarkEnd w:id="334"/>
      <w:bookmarkEnd w:id="335"/>
    </w:p>
    <w:p w14:paraId="589D6589">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336" w:name="_Toc242"/>
      <w:bookmarkStart w:id="337" w:name="_Toc20896"/>
      <w:r>
        <w:rPr>
          <w:rFonts w:hint="default" w:ascii="Times New Roman" w:hAnsi="Times New Roman" w:cs="Times New Roman"/>
          <w:b w:val="0"/>
          <w:color w:val="000000" w:themeColor="text1"/>
          <w:sz w:val="24"/>
          <w:szCs w:val="24"/>
          <w14:textFill>
            <w14:solidFill>
              <w14:schemeClr w14:val="tx1"/>
            </w14:solidFill>
          </w14:textFill>
        </w:rPr>
        <w:t>This table is in 3NF but not in BCNF because:</w:t>
      </w:r>
      <w:bookmarkEnd w:id="336"/>
      <w:bookmarkEnd w:id="337"/>
    </w:p>
    <w:p w14:paraId="247076A4">
      <w:pPr>
        <w:pStyle w:val="3"/>
        <w:numPr>
          <w:ilvl w:val="0"/>
          <w:numId w:val="20"/>
        </w:numPr>
        <w:jc w:val="left"/>
        <w:rPr>
          <w:rFonts w:hint="default" w:ascii="Times New Roman" w:hAnsi="Times New Roman" w:cs="Times New Roman"/>
          <w:b w:val="0"/>
          <w:color w:val="000000" w:themeColor="text1"/>
          <w:sz w:val="24"/>
          <w:szCs w:val="24"/>
          <w14:textFill>
            <w14:solidFill>
              <w14:schemeClr w14:val="tx1"/>
            </w14:solidFill>
          </w14:textFill>
        </w:rPr>
      </w:pPr>
      <w:bookmarkStart w:id="338" w:name="_Toc20952"/>
      <w:bookmarkStart w:id="339" w:name="_Toc7133"/>
      <w:r>
        <w:rPr>
          <w:rFonts w:hint="default" w:ascii="Times New Roman" w:hAnsi="Times New Roman" w:cs="Times New Roman"/>
          <w:b w:val="0"/>
          <w:color w:val="000000" w:themeColor="text1"/>
          <w:sz w:val="24"/>
          <w:szCs w:val="24"/>
          <w14:textFill>
            <w14:solidFill>
              <w14:schemeClr w14:val="tx1"/>
            </w14:solidFill>
          </w14:textFill>
        </w:rPr>
        <w:t>Room_id → doctor_id(for a given date) but room_id aloneis not a superkey</w:t>
      </w:r>
      <w:bookmarkEnd w:id="338"/>
      <w:bookmarkEnd w:id="339"/>
    </w:p>
    <w:p w14:paraId="677498DC">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340" w:name="_Toc32040"/>
      <w:bookmarkStart w:id="341" w:name="_Toc8983"/>
      <w:r>
        <w:rPr>
          <w:rFonts w:hint="default" w:ascii="Times New Roman" w:hAnsi="Times New Roman" w:cs="Times New Roman"/>
          <w:color w:val="000000" w:themeColor="text1"/>
          <w:sz w:val="24"/>
          <w:szCs w:val="24"/>
          <w14:textFill>
            <w14:solidFill>
              <w14:schemeClr w14:val="tx1"/>
            </w14:solidFill>
          </w14:textFill>
        </w:rPr>
        <w:t>BCNF Verification for Our Schema:</w:t>
      </w:r>
      <w:bookmarkEnd w:id="340"/>
      <w:bookmarkEnd w:id="341"/>
    </w:p>
    <w:p w14:paraId="3D5F51F2">
      <w:pPr>
        <w:pStyle w:val="3"/>
        <w:ind w:left="720"/>
        <w:jc w:val="left"/>
        <w:rPr>
          <w:rFonts w:hint="default" w:ascii="Times New Roman" w:hAnsi="Times New Roman" w:cs="Times New Roman"/>
          <w:b w:val="0"/>
          <w:color w:val="000000" w:themeColor="text1"/>
          <w:sz w:val="24"/>
          <w:szCs w:val="24"/>
          <w14:textFill>
            <w14:solidFill>
              <w14:schemeClr w14:val="tx1"/>
            </w14:solidFill>
          </w14:textFill>
        </w:rPr>
      </w:pPr>
      <w:bookmarkStart w:id="342" w:name="_Toc1185"/>
      <w:bookmarkStart w:id="343" w:name="_Toc7751"/>
      <w:r>
        <w:rPr>
          <w:rFonts w:hint="default" w:ascii="Times New Roman" w:hAnsi="Times New Roman" w:cs="Times New Roman"/>
          <w:b w:val="0"/>
          <w:color w:val="000000" w:themeColor="text1"/>
          <w:sz w:val="24"/>
          <w:szCs w:val="24"/>
          <w14:textFill>
            <w14:solidFill>
              <w14:schemeClr w14:val="tx1"/>
            </w14:solidFill>
          </w14:textFill>
        </w:rPr>
        <w:t>We verified all the functional dependencies across every table:</w:t>
      </w:r>
      <w:bookmarkEnd w:id="342"/>
      <w:bookmarkEnd w:id="343"/>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4159"/>
        <w:gridCol w:w="2304"/>
      </w:tblGrid>
      <w:tr w14:paraId="4A239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6" w:type="dxa"/>
          </w:tcPr>
          <w:p w14:paraId="743599DA">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44" w:name="_Toc26536"/>
            <w:bookmarkStart w:id="345" w:name="_Toc29199"/>
            <w:r>
              <w:rPr>
                <w:rFonts w:hint="default" w:ascii="Times New Roman" w:hAnsi="Times New Roman" w:cs="Times New Roman"/>
                <w:b w:val="0"/>
                <w:color w:val="000000" w:themeColor="text1"/>
                <w:sz w:val="24"/>
                <w:szCs w:val="24"/>
                <w14:textFill>
                  <w14:solidFill>
                    <w14:schemeClr w14:val="tx1"/>
                  </w14:solidFill>
                </w14:textFill>
              </w:rPr>
              <w:t>TABLE</w:t>
            </w:r>
            <w:bookmarkEnd w:id="344"/>
            <w:bookmarkEnd w:id="345"/>
          </w:p>
        </w:tc>
        <w:tc>
          <w:tcPr>
            <w:tcW w:w="3117" w:type="dxa"/>
          </w:tcPr>
          <w:p w14:paraId="31AEB42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46" w:name="_Toc20779"/>
            <w:bookmarkStart w:id="347" w:name="_Toc32477"/>
            <w:r>
              <w:rPr>
                <w:rFonts w:hint="default" w:ascii="Times New Roman" w:hAnsi="Times New Roman" w:cs="Times New Roman"/>
                <w:b w:val="0"/>
                <w:color w:val="000000" w:themeColor="text1"/>
                <w:sz w:val="24"/>
                <w:szCs w:val="24"/>
                <w14:textFill>
                  <w14:solidFill>
                    <w14:schemeClr w14:val="tx1"/>
                  </w14:solidFill>
                </w14:textFill>
              </w:rPr>
              <w:t>FUNCTIONAL DEPENDENCIES</w:t>
            </w:r>
            <w:bookmarkEnd w:id="346"/>
            <w:bookmarkEnd w:id="347"/>
          </w:p>
        </w:tc>
        <w:tc>
          <w:tcPr>
            <w:tcW w:w="3117" w:type="dxa"/>
          </w:tcPr>
          <w:p w14:paraId="5B17DE1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48" w:name="_Toc8205"/>
            <w:bookmarkStart w:id="349" w:name="_Toc30573"/>
            <w:r>
              <w:rPr>
                <w:rFonts w:hint="default" w:ascii="Times New Roman" w:hAnsi="Times New Roman" w:cs="Times New Roman"/>
                <w:b w:val="0"/>
                <w:color w:val="000000" w:themeColor="text1"/>
                <w:sz w:val="24"/>
                <w:szCs w:val="24"/>
                <w14:textFill>
                  <w14:solidFill>
                    <w14:schemeClr w14:val="tx1"/>
                  </w14:solidFill>
                </w14:textFill>
              </w:rPr>
              <w:t>BCNF CHECK</w:t>
            </w:r>
            <w:bookmarkEnd w:id="348"/>
            <w:bookmarkEnd w:id="349"/>
          </w:p>
        </w:tc>
      </w:tr>
      <w:tr w14:paraId="2A75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399BF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50" w:name="_Toc1941"/>
            <w:bookmarkStart w:id="351" w:name="_Toc19070"/>
            <w:r>
              <w:rPr>
                <w:rFonts w:hint="default" w:ascii="Times New Roman" w:hAnsi="Times New Roman" w:cs="Times New Roman"/>
                <w:b w:val="0"/>
                <w:color w:val="000000" w:themeColor="text1"/>
                <w:sz w:val="24"/>
                <w:szCs w:val="24"/>
                <w14:textFill>
                  <w14:solidFill>
                    <w14:schemeClr w14:val="tx1"/>
                  </w14:solidFill>
                </w14:textFill>
              </w:rPr>
              <w:t>Department</w:t>
            </w:r>
            <w:bookmarkEnd w:id="350"/>
            <w:bookmarkEnd w:id="351"/>
          </w:p>
        </w:tc>
        <w:tc>
          <w:tcPr>
            <w:tcW w:w="3117" w:type="dxa"/>
          </w:tcPr>
          <w:p w14:paraId="066D90A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52" w:name="_Toc12576"/>
            <w:bookmarkStart w:id="353" w:name="_Toc3580"/>
            <w:r>
              <w:rPr>
                <w:rFonts w:hint="default" w:ascii="Times New Roman" w:hAnsi="Times New Roman" w:cs="Times New Roman"/>
                <w:b w:val="0"/>
                <w:color w:val="000000" w:themeColor="text1"/>
                <w:sz w:val="24"/>
                <w:szCs w:val="24"/>
                <w14:textFill>
                  <w14:solidFill>
                    <w14:schemeClr w14:val="tx1"/>
                  </w14:solidFill>
                </w14:textFill>
              </w:rPr>
              <w:t>dept_id→{dept_name.location,phone}</w:t>
            </w:r>
            <w:bookmarkEnd w:id="352"/>
            <w:bookmarkEnd w:id="353"/>
          </w:p>
        </w:tc>
        <w:tc>
          <w:tcPr>
            <w:tcW w:w="3117" w:type="dxa"/>
          </w:tcPr>
          <w:p w14:paraId="6A4A124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54" w:name="_Toc15883"/>
            <w:bookmarkStart w:id="355" w:name="_Toc29856"/>
            <w:r>
              <w:rPr>
                <w:rFonts w:hint="default" w:ascii="Times New Roman" w:hAnsi="Times New Roman" w:cs="Times New Roman"/>
                <w:b w:val="0"/>
                <w:color w:val="000000" w:themeColor="text1"/>
                <w:sz w:val="24"/>
                <w:szCs w:val="24"/>
                <w14:textFill>
                  <w14:solidFill>
                    <w14:schemeClr w14:val="tx1"/>
                  </w14:solidFill>
                </w14:textFill>
              </w:rPr>
              <w:t>dept_id is PK(superkey)</w:t>
            </w:r>
            <w:bookmarkEnd w:id="354"/>
            <w:bookmarkEnd w:id="355"/>
          </w:p>
        </w:tc>
      </w:tr>
      <w:tr w14:paraId="67FB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E71A68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5F095261">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63E3C892">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r>
      <w:tr w14:paraId="6DE10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F4A25F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56" w:name="_Toc15576"/>
            <w:bookmarkStart w:id="357" w:name="_Toc14277"/>
            <w:r>
              <w:rPr>
                <w:rFonts w:hint="default" w:ascii="Times New Roman" w:hAnsi="Times New Roman" w:cs="Times New Roman"/>
                <w:b w:val="0"/>
                <w:color w:val="000000" w:themeColor="text1"/>
                <w:sz w:val="24"/>
                <w:szCs w:val="24"/>
                <w14:textFill>
                  <w14:solidFill>
                    <w14:schemeClr w14:val="tx1"/>
                  </w14:solidFill>
                </w14:textFill>
              </w:rPr>
              <w:t>Doctor</w:t>
            </w:r>
            <w:bookmarkEnd w:id="356"/>
            <w:bookmarkEnd w:id="357"/>
          </w:p>
        </w:tc>
        <w:tc>
          <w:tcPr>
            <w:tcW w:w="3117" w:type="dxa"/>
          </w:tcPr>
          <w:p w14:paraId="0633992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58" w:name="_Toc18738"/>
            <w:bookmarkStart w:id="359" w:name="_Toc10709"/>
            <w:r>
              <w:rPr>
                <w:rFonts w:hint="default" w:ascii="Times New Roman" w:hAnsi="Times New Roman" w:cs="Times New Roman"/>
                <w:b w:val="0"/>
                <w:color w:val="000000" w:themeColor="text1"/>
                <w:sz w:val="24"/>
                <w:szCs w:val="24"/>
                <w14:textFill>
                  <w14:solidFill>
                    <w14:schemeClr w14:val="tx1"/>
                  </w14:solidFill>
                </w14:textFill>
              </w:rPr>
              <w:t>Doctor_id→{dept_name,location,phone}</w:t>
            </w:r>
            <w:bookmarkEnd w:id="358"/>
            <w:bookmarkEnd w:id="359"/>
          </w:p>
        </w:tc>
        <w:tc>
          <w:tcPr>
            <w:tcW w:w="3117" w:type="dxa"/>
          </w:tcPr>
          <w:p w14:paraId="0DFC9D0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60" w:name="_Toc23952"/>
            <w:bookmarkStart w:id="361" w:name="_Toc32537"/>
            <w:r>
              <w:rPr>
                <w:rFonts w:hint="default" w:ascii="Times New Roman" w:hAnsi="Times New Roman" w:cs="Times New Roman"/>
                <w:b w:val="0"/>
                <w:color w:val="000000" w:themeColor="text1"/>
                <w:sz w:val="24"/>
                <w:szCs w:val="24"/>
                <w14:textFill>
                  <w14:solidFill>
                    <w14:schemeClr w14:val="tx1"/>
                  </w14:solidFill>
                </w14:textFill>
              </w:rPr>
              <w:t>dept_name has Unique constraint→candidate key(superkey)</w:t>
            </w:r>
            <w:bookmarkEnd w:id="360"/>
            <w:bookmarkEnd w:id="361"/>
          </w:p>
        </w:tc>
      </w:tr>
      <w:tr w14:paraId="3E7E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A8C60C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298CFE6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62" w:name="_Toc14624"/>
            <w:bookmarkStart w:id="363" w:name="_Toc8993"/>
            <w:r>
              <w:rPr>
                <w:rFonts w:hint="default" w:ascii="Times New Roman" w:hAnsi="Times New Roman" w:cs="Times New Roman"/>
                <w:b w:val="0"/>
                <w:color w:val="000000" w:themeColor="text1"/>
                <w:sz w:val="24"/>
                <w:szCs w:val="24"/>
                <w14:textFill>
                  <w14:solidFill>
                    <w14:schemeClr w14:val="tx1"/>
                  </w14:solidFill>
                </w14:textFill>
              </w:rPr>
              <w:t>Doctor_id→{all attributes}</w:t>
            </w:r>
            <w:bookmarkEnd w:id="362"/>
            <w:bookmarkEnd w:id="363"/>
          </w:p>
        </w:tc>
        <w:tc>
          <w:tcPr>
            <w:tcW w:w="3117" w:type="dxa"/>
          </w:tcPr>
          <w:p w14:paraId="29B9415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64" w:name="_Toc19873"/>
            <w:bookmarkStart w:id="365" w:name="_Toc6396"/>
            <w:r>
              <w:rPr>
                <w:rFonts w:hint="default" w:ascii="Times New Roman" w:hAnsi="Times New Roman" w:cs="Times New Roman"/>
                <w:b w:val="0"/>
                <w:color w:val="000000" w:themeColor="text1"/>
                <w:sz w:val="24"/>
                <w:szCs w:val="24"/>
                <w14:textFill>
                  <w14:solidFill>
                    <w14:schemeClr w14:val="tx1"/>
                  </w14:solidFill>
                </w14:textFill>
              </w:rPr>
              <w:t>Doctor_id is PK(superkey)</w:t>
            </w:r>
            <w:bookmarkEnd w:id="364"/>
            <w:bookmarkEnd w:id="365"/>
          </w:p>
        </w:tc>
      </w:tr>
      <w:tr w14:paraId="03C66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6CF3EB">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1D870D9F">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66" w:name="_Toc1790"/>
            <w:bookmarkStart w:id="367" w:name="_Toc7121"/>
            <w:r>
              <w:rPr>
                <w:rFonts w:hint="default" w:ascii="Times New Roman" w:hAnsi="Times New Roman" w:cs="Times New Roman"/>
                <w:b w:val="0"/>
                <w:color w:val="000000" w:themeColor="text1"/>
                <w:sz w:val="24"/>
                <w:szCs w:val="24"/>
                <w14:textFill>
                  <w14:solidFill>
                    <w14:schemeClr w14:val="tx1"/>
                  </w14:solidFill>
                </w14:textFill>
              </w:rPr>
              <w:t>email → {attributes}</w:t>
            </w:r>
            <w:bookmarkEnd w:id="366"/>
            <w:bookmarkEnd w:id="367"/>
          </w:p>
        </w:tc>
        <w:tc>
          <w:tcPr>
            <w:tcW w:w="3117" w:type="dxa"/>
          </w:tcPr>
          <w:p w14:paraId="7E14CA7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68" w:name="_Toc28921"/>
            <w:bookmarkStart w:id="369" w:name="_Toc12079"/>
            <w:r>
              <w:rPr>
                <w:rFonts w:hint="default" w:ascii="Times New Roman" w:hAnsi="Times New Roman" w:cs="Times New Roman"/>
                <w:b w:val="0"/>
                <w:color w:val="000000" w:themeColor="text1"/>
                <w:sz w:val="24"/>
                <w:szCs w:val="24"/>
                <w14:textFill>
                  <w14:solidFill>
                    <w14:schemeClr w14:val="tx1"/>
                  </w14:solidFill>
                </w14:textFill>
              </w:rPr>
              <w:t>Email has unique constraint →candidate key(superkey)</w:t>
            </w:r>
            <w:bookmarkEnd w:id="368"/>
            <w:bookmarkEnd w:id="369"/>
          </w:p>
        </w:tc>
      </w:tr>
      <w:tr w14:paraId="7E5F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2249778">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70" w:name="_Toc16576"/>
            <w:bookmarkStart w:id="371" w:name="_Toc29811"/>
            <w:r>
              <w:rPr>
                <w:rFonts w:hint="default" w:ascii="Times New Roman" w:hAnsi="Times New Roman" w:cs="Times New Roman"/>
                <w:b w:val="0"/>
                <w:color w:val="000000" w:themeColor="text1"/>
                <w:sz w:val="24"/>
                <w:szCs w:val="24"/>
                <w14:textFill>
                  <w14:solidFill>
                    <w14:schemeClr w14:val="tx1"/>
                  </w14:solidFill>
                </w14:textFill>
              </w:rPr>
              <w:t>Room</w:t>
            </w:r>
            <w:bookmarkEnd w:id="370"/>
            <w:bookmarkEnd w:id="371"/>
          </w:p>
        </w:tc>
        <w:tc>
          <w:tcPr>
            <w:tcW w:w="3117" w:type="dxa"/>
          </w:tcPr>
          <w:p w14:paraId="06BE3CE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72" w:name="_Toc30840"/>
            <w:bookmarkStart w:id="373" w:name="_Toc25912"/>
            <w:r>
              <w:rPr>
                <w:rFonts w:hint="default" w:ascii="Times New Roman" w:hAnsi="Times New Roman" w:cs="Times New Roman"/>
                <w:b w:val="0"/>
                <w:color w:val="000000" w:themeColor="text1"/>
                <w:sz w:val="24"/>
                <w:szCs w:val="24"/>
                <w14:textFill>
                  <w14:solidFill>
                    <w14:schemeClr w14:val="tx1"/>
                  </w14:solidFill>
                </w14:textFill>
              </w:rPr>
              <w:t>Room_id → {all attributes}</w:t>
            </w:r>
            <w:bookmarkEnd w:id="372"/>
            <w:bookmarkEnd w:id="373"/>
          </w:p>
        </w:tc>
        <w:tc>
          <w:tcPr>
            <w:tcW w:w="3117" w:type="dxa"/>
          </w:tcPr>
          <w:p w14:paraId="4FD2482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74" w:name="_Toc11159"/>
            <w:bookmarkStart w:id="375" w:name="_Toc21803"/>
            <w:r>
              <w:rPr>
                <w:rFonts w:hint="default" w:ascii="Times New Roman" w:hAnsi="Times New Roman" w:cs="Times New Roman"/>
                <w:b w:val="0"/>
                <w:color w:val="000000" w:themeColor="text1"/>
                <w:sz w:val="24"/>
                <w:szCs w:val="24"/>
                <w14:textFill>
                  <w14:solidFill>
                    <w14:schemeClr w14:val="tx1"/>
                  </w14:solidFill>
                </w14:textFill>
              </w:rPr>
              <w:t>room_id is PK(superkey)</w:t>
            </w:r>
            <w:bookmarkEnd w:id="374"/>
            <w:bookmarkEnd w:id="375"/>
          </w:p>
        </w:tc>
      </w:tr>
      <w:tr w14:paraId="4FD6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14EA75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30A92388">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76" w:name="_Toc21778"/>
            <w:bookmarkStart w:id="377" w:name="_Toc29379"/>
            <w:r>
              <w:rPr>
                <w:rFonts w:hint="default" w:ascii="Times New Roman" w:hAnsi="Times New Roman" w:cs="Times New Roman"/>
                <w:b w:val="0"/>
                <w:color w:val="000000" w:themeColor="text1"/>
                <w:sz w:val="24"/>
                <w:szCs w:val="24"/>
                <w14:textFill>
                  <w14:solidFill>
                    <w14:schemeClr w14:val="tx1"/>
                  </w14:solidFill>
                </w14:textFill>
              </w:rPr>
              <w:t>Room_numbers → {all attrinutes}</w:t>
            </w:r>
            <w:bookmarkEnd w:id="376"/>
            <w:bookmarkEnd w:id="377"/>
          </w:p>
        </w:tc>
        <w:tc>
          <w:tcPr>
            <w:tcW w:w="3117" w:type="dxa"/>
          </w:tcPr>
          <w:p w14:paraId="7BF71A40">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78" w:name="_Toc23311"/>
            <w:bookmarkStart w:id="379" w:name="_Toc29971"/>
            <w:r>
              <w:rPr>
                <w:rFonts w:hint="default" w:ascii="Times New Roman" w:hAnsi="Times New Roman" w:cs="Times New Roman"/>
                <w:b w:val="0"/>
                <w:color w:val="000000" w:themeColor="text1"/>
                <w:sz w:val="24"/>
                <w:szCs w:val="24"/>
                <w14:textFill>
                  <w14:solidFill>
                    <w14:schemeClr w14:val="tx1"/>
                  </w14:solidFill>
                </w14:textFill>
              </w:rPr>
              <w:t>room_number has unique constraint → candidate key(super key)</w:t>
            </w:r>
            <w:bookmarkEnd w:id="378"/>
            <w:bookmarkEnd w:id="379"/>
          </w:p>
        </w:tc>
      </w:tr>
      <w:tr w14:paraId="7EE6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F5078EE">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80" w:name="_Toc8444"/>
            <w:bookmarkStart w:id="381" w:name="_Toc12936"/>
            <w:r>
              <w:rPr>
                <w:rFonts w:hint="default" w:ascii="Times New Roman" w:hAnsi="Times New Roman" w:cs="Times New Roman"/>
                <w:b w:val="0"/>
                <w:color w:val="000000" w:themeColor="text1"/>
                <w:sz w:val="24"/>
                <w:szCs w:val="24"/>
                <w14:textFill>
                  <w14:solidFill>
                    <w14:schemeClr w14:val="tx1"/>
                  </w14:solidFill>
                </w14:textFill>
              </w:rPr>
              <w:t>LabTest</w:t>
            </w:r>
            <w:bookmarkEnd w:id="380"/>
            <w:bookmarkEnd w:id="381"/>
          </w:p>
        </w:tc>
        <w:tc>
          <w:tcPr>
            <w:tcW w:w="3117" w:type="dxa"/>
          </w:tcPr>
          <w:p w14:paraId="0C0BBD89">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82" w:name="_Toc27124"/>
            <w:bookmarkStart w:id="383" w:name="_Toc27632"/>
            <w:r>
              <w:rPr>
                <w:rFonts w:hint="default" w:ascii="Times New Roman" w:hAnsi="Times New Roman" w:cs="Times New Roman"/>
                <w:b w:val="0"/>
                <w:color w:val="000000" w:themeColor="text1"/>
                <w:sz w:val="24"/>
                <w:szCs w:val="24"/>
                <w14:textFill>
                  <w14:solidFill>
                    <w14:schemeClr w14:val="tx1"/>
                  </w14:solidFill>
                </w14:textFill>
              </w:rPr>
              <w:t>test_id → {all attributes}</w:t>
            </w:r>
            <w:bookmarkEnd w:id="382"/>
            <w:bookmarkEnd w:id="383"/>
          </w:p>
        </w:tc>
        <w:tc>
          <w:tcPr>
            <w:tcW w:w="3117" w:type="dxa"/>
          </w:tcPr>
          <w:p w14:paraId="10645B54">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84" w:name="_Toc6017"/>
            <w:bookmarkStart w:id="385" w:name="_Toc28049"/>
            <w:r>
              <w:rPr>
                <w:rFonts w:hint="default" w:ascii="Times New Roman" w:hAnsi="Times New Roman" w:cs="Times New Roman"/>
                <w:b w:val="0"/>
                <w:color w:val="000000" w:themeColor="text1"/>
                <w:sz w:val="24"/>
                <w:szCs w:val="24"/>
                <w14:textFill>
                  <w14:solidFill>
                    <w14:schemeClr w14:val="tx1"/>
                  </w14:solidFill>
                </w14:textFill>
              </w:rPr>
              <w:t>Test_id is PK (superkey)</w:t>
            </w:r>
            <w:bookmarkEnd w:id="384"/>
            <w:bookmarkEnd w:id="385"/>
          </w:p>
        </w:tc>
      </w:tr>
      <w:tr w14:paraId="0753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8D8977">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p>
        </w:tc>
        <w:tc>
          <w:tcPr>
            <w:tcW w:w="3117" w:type="dxa"/>
          </w:tcPr>
          <w:p w14:paraId="479B3EBA">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86" w:name="_Toc11115"/>
            <w:bookmarkStart w:id="387" w:name="_Toc5518"/>
            <w:r>
              <w:rPr>
                <w:rFonts w:hint="default" w:ascii="Times New Roman" w:hAnsi="Times New Roman" w:cs="Times New Roman"/>
                <w:b w:val="0"/>
                <w:color w:val="000000" w:themeColor="text1"/>
                <w:sz w:val="24"/>
                <w:szCs w:val="24"/>
                <w14:textFill>
                  <w14:solidFill>
                    <w14:schemeClr w14:val="tx1"/>
                  </w14:solidFill>
                </w14:textFill>
              </w:rPr>
              <w:t>Test_name→ {all attributes}</w:t>
            </w:r>
            <w:bookmarkEnd w:id="386"/>
            <w:bookmarkEnd w:id="387"/>
          </w:p>
        </w:tc>
        <w:tc>
          <w:tcPr>
            <w:tcW w:w="3117" w:type="dxa"/>
          </w:tcPr>
          <w:p w14:paraId="45B60B4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88" w:name="_Toc14378"/>
            <w:bookmarkStart w:id="389" w:name="_Toc13226"/>
            <w:r>
              <w:rPr>
                <w:rFonts w:hint="default" w:ascii="Times New Roman" w:hAnsi="Times New Roman" w:cs="Times New Roman"/>
                <w:b w:val="0"/>
                <w:color w:val="000000" w:themeColor="text1"/>
                <w:sz w:val="24"/>
                <w:szCs w:val="24"/>
                <w14:textFill>
                  <w14:solidFill>
                    <w14:schemeClr w14:val="tx1"/>
                  </w14:solidFill>
                </w14:textFill>
              </w:rPr>
              <w:t>test_id has unique constraint → candidate key(superkey)</w:t>
            </w:r>
            <w:bookmarkEnd w:id="388"/>
            <w:bookmarkEnd w:id="389"/>
          </w:p>
        </w:tc>
      </w:tr>
      <w:tr w14:paraId="1D5C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783C6B5">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90" w:name="_Toc7661"/>
            <w:bookmarkStart w:id="391" w:name="_Toc272"/>
            <w:r>
              <w:rPr>
                <w:rFonts w:hint="default" w:ascii="Times New Roman" w:hAnsi="Times New Roman" w:cs="Times New Roman"/>
                <w:b w:val="0"/>
                <w:color w:val="000000" w:themeColor="text1"/>
                <w:sz w:val="24"/>
                <w:szCs w:val="24"/>
                <w14:textFill>
                  <w14:solidFill>
                    <w14:schemeClr w14:val="tx1"/>
                  </w14:solidFill>
                </w14:textFill>
              </w:rPr>
              <w:t>All other tables</w:t>
            </w:r>
            <w:bookmarkEnd w:id="390"/>
            <w:bookmarkEnd w:id="391"/>
          </w:p>
        </w:tc>
        <w:tc>
          <w:tcPr>
            <w:tcW w:w="3117" w:type="dxa"/>
          </w:tcPr>
          <w:p w14:paraId="0FB4B0F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92" w:name="_Toc22609"/>
            <w:bookmarkStart w:id="393" w:name="_Toc9181"/>
            <w:r>
              <w:rPr>
                <w:rFonts w:hint="default" w:ascii="Times New Roman" w:hAnsi="Times New Roman" w:cs="Times New Roman"/>
                <w:b w:val="0"/>
                <w:color w:val="000000" w:themeColor="text1"/>
                <w:sz w:val="24"/>
                <w:szCs w:val="24"/>
                <w14:textFill>
                  <w14:solidFill>
                    <w14:schemeClr w14:val="tx1"/>
                  </w14:solidFill>
                </w14:textFill>
              </w:rPr>
              <w:t>Only the surrogate priary key determines all the attributes</w:t>
            </w:r>
            <w:bookmarkEnd w:id="392"/>
            <w:bookmarkEnd w:id="393"/>
          </w:p>
        </w:tc>
        <w:tc>
          <w:tcPr>
            <w:tcW w:w="3117" w:type="dxa"/>
          </w:tcPr>
          <w:p w14:paraId="2E60545D">
            <w:pPr>
              <w:pStyle w:val="3"/>
              <w:widowControl w:val="0"/>
              <w:jc w:val="left"/>
              <w:outlineLvl w:val="1"/>
              <w:rPr>
                <w:rFonts w:hint="default" w:ascii="Times New Roman" w:hAnsi="Times New Roman" w:cs="Times New Roman"/>
                <w:b w:val="0"/>
                <w:color w:val="000000" w:themeColor="text1"/>
                <w:sz w:val="24"/>
                <w:szCs w:val="24"/>
                <w14:textFill>
                  <w14:solidFill>
                    <w14:schemeClr w14:val="tx1"/>
                  </w14:solidFill>
                </w14:textFill>
              </w:rPr>
            </w:pPr>
            <w:bookmarkStart w:id="394" w:name="_Toc30471"/>
            <w:bookmarkStart w:id="395" w:name="_Toc21479"/>
            <w:r>
              <w:rPr>
                <w:rFonts w:hint="default" w:ascii="Times New Roman" w:hAnsi="Times New Roman" w:cs="Times New Roman"/>
                <w:b w:val="0"/>
                <w:color w:val="000000" w:themeColor="text1"/>
                <w:sz w:val="24"/>
                <w:szCs w:val="24"/>
                <w14:textFill>
                  <w14:solidFill>
                    <w14:schemeClr w14:val="tx1"/>
                  </w14:solidFill>
                </w14:textFill>
              </w:rPr>
              <w:t>No other non-key attributes is a determinant</w:t>
            </w:r>
            <w:bookmarkEnd w:id="394"/>
            <w:bookmarkEnd w:id="395"/>
          </w:p>
        </w:tc>
      </w:tr>
    </w:tbl>
    <w:p w14:paraId="2D054B00">
      <w:pPr>
        <w:pStyle w:val="3"/>
        <w:ind w:left="720"/>
        <w:jc w:val="left"/>
        <w:rPr>
          <w:rFonts w:hint="default" w:ascii="Times New Roman" w:hAnsi="Times New Roman" w:cs="Times New Roman"/>
          <w:color w:val="000000" w:themeColor="text1"/>
          <w:sz w:val="24"/>
          <w:szCs w:val="24"/>
          <w14:textFill>
            <w14:solidFill>
              <w14:schemeClr w14:val="tx1"/>
            </w14:solidFill>
          </w14:textFill>
        </w:rPr>
      </w:pPr>
      <w:bookmarkStart w:id="396" w:name="_Toc15986"/>
      <w:bookmarkStart w:id="397" w:name="_Toc3623"/>
      <w:r>
        <w:rPr>
          <w:rFonts w:hint="default" w:ascii="Times New Roman" w:hAnsi="Times New Roman" w:cs="Times New Roman"/>
          <w:color w:val="000000" w:themeColor="text1"/>
          <w:sz w:val="24"/>
          <w:szCs w:val="24"/>
          <w14:textFill>
            <w14:solidFill>
              <w14:schemeClr w14:val="tx1"/>
            </w14:solidFill>
          </w14:textFill>
        </w:rPr>
        <w:t>BCNF satisfied for all tables.</w:t>
      </w:r>
      <w:bookmarkEnd w:id="396"/>
      <w:bookmarkEnd w:id="397"/>
    </w:p>
    <w:p w14:paraId="7C59FA4C">
      <w:pPr>
        <w:pStyle w:val="3"/>
        <w:bidi w:val="0"/>
        <w:rPr>
          <w:rFonts w:hint="default" w:ascii="Times New Roman" w:hAnsi="Times New Roman" w:cs="Times New Roman"/>
          <w:sz w:val="24"/>
          <w:szCs w:val="24"/>
        </w:rPr>
      </w:pPr>
      <w:bookmarkStart w:id="398" w:name="_Toc5630"/>
      <w:bookmarkStart w:id="399" w:name="_Toc1346"/>
      <w:r>
        <w:rPr>
          <w:rFonts w:hint="default" w:ascii="Times New Roman" w:hAnsi="Times New Roman" w:cs="Times New Roman"/>
          <w:sz w:val="24"/>
          <w:szCs w:val="24"/>
          <w:lang w:val="en-US"/>
        </w:rPr>
        <w:t>8</w:t>
      </w:r>
      <w:r>
        <w:rPr>
          <w:rFonts w:hint="default" w:ascii="Times New Roman" w:hAnsi="Times New Roman" w:cs="Times New Roman"/>
          <w:sz w:val="24"/>
          <w:szCs w:val="24"/>
        </w:rPr>
        <w:t>.6 Summary: Normalization Process Applied</w:t>
      </w:r>
      <w:bookmarkEnd w:id="398"/>
      <w:bookmarkEnd w:id="399"/>
    </w:p>
    <w:tbl>
      <w:tblPr>
        <w:tblStyle w:val="13"/>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1"/>
        <w:gridCol w:w="2727"/>
        <w:gridCol w:w="2624"/>
      </w:tblGrid>
      <w:tr w14:paraId="43B1F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ADD8419">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00" w:name="_Toc31905"/>
            <w:bookmarkStart w:id="401" w:name="_Toc24464"/>
            <w:r>
              <w:rPr>
                <w:rFonts w:hint="default" w:ascii="Times New Roman" w:hAnsi="Times New Roman" w:cs="Times New Roman"/>
                <w:color w:val="000000" w:themeColor="text1"/>
                <w:sz w:val="24"/>
                <w:szCs w:val="24"/>
                <w14:textFill>
                  <w14:solidFill>
                    <w14:schemeClr w14:val="tx1"/>
                  </w14:solidFill>
                </w14:textFill>
              </w:rPr>
              <w:t>NORMAL FORM</w:t>
            </w:r>
            <w:bookmarkEnd w:id="400"/>
            <w:bookmarkEnd w:id="401"/>
          </w:p>
        </w:tc>
        <w:tc>
          <w:tcPr>
            <w:tcW w:w="3117" w:type="dxa"/>
          </w:tcPr>
          <w:p w14:paraId="3D98A573">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02" w:name="_Toc23765"/>
            <w:bookmarkStart w:id="403" w:name="_Toc15924"/>
            <w:r>
              <w:rPr>
                <w:rFonts w:hint="default" w:ascii="Times New Roman" w:hAnsi="Times New Roman" w:cs="Times New Roman"/>
                <w:color w:val="000000" w:themeColor="text1"/>
                <w:sz w:val="24"/>
                <w:szCs w:val="24"/>
                <w14:textFill>
                  <w14:solidFill>
                    <w14:schemeClr w14:val="tx1"/>
                  </w14:solidFill>
                </w14:textFill>
              </w:rPr>
              <w:t>REQUIREMENT</w:t>
            </w:r>
            <w:bookmarkEnd w:id="402"/>
            <w:bookmarkEnd w:id="403"/>
          </w:p>
        </w:tc>
        <w:tc>
          <w:tcPr>
            <w:tcW w:w="3117" w:type="dxa"/>
          </w:tcPr>
          <w:p w14:paraId="5EE6B739">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04" w:name="_Toc11280"/>
            <w:bookmarkStart w:id="405" w:name="_Toc5196"/>
            <w:r>
              <w:rPr>
                <w:rFonts w:hint="default" w:ascii="Times New Roman" w:hAnsi="Times New Roman" w:cs="Times New Roman"/>
                <w:color w:val="000000" w:themeColor="text1"/>
                <w:sz w:val="24"/>
                <w:szCs w:val="24"/>
                <w14:textFill>
                  <w14:solidFill>
                    <w14:schemeClr w14:val="tx1"/>
                  </w14:solidFill>
                </w14:textFill>
              </w:rPr>
              <w:t>HOW OUR SCHEMA SATISFIES IT</w:t>
            </w:r>
            <w:bookmarkEnd w:id="404"/>
            <w:bookmarkEnd w:id="405"/>
          </w:p>
        </w:tc>
      </w:tr>
      <w:tr w14:paraId="7E6BE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1B3CBFC">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06" w:name="_Toc10824"/>
            <w:bookmarkStart w:id="407" w:name="_Toc19435"/>
            <w:r>
              <w:rPr>
                <w:rFonts w:hint="default" w:ascii="Times New Roman" w:hAnsi="Times New Roman" w:cs="Times New Roman"/>
                <w:color w:val="000000" w:themeColor="text1"/>
                <w:sz w:val="24"/>
                <w:szCs w:val="24"/>
                <w14:textFill>
                  <w14:solidFill>
                    <w14:schemeClr w14:val="tx1"/>
                  </w14:solidFill>
                </w14:textFill>
              </w:rPr>
              <w:t>1NF</w:t>
            </w:r>
            <w:bookmarkEnd w:id="406"/>
            <w:bookmarkEnd w:id="407"/>
          </w:p>
        </w:tc>
        <w:tc>
          <w:tcPr>
            <w:tcW w:w="3117" w:type="dxa"/>
          </w:tcPr>
          <w:p w14:paraId="5EC8689F">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08" w:name="_Toc31129"/>
            <w:bookmarkStart w:id="409" w:name="_Toc1931"/>
            <w:r>
              <w:rPr>
                <w:rFonts w:hint="default" w:ascii="Times New Roman" w:hAnsi="Times New Roman" w:cs="Times New Roman"/>
                <w:color w:val="000000" w:themeColor="text1"/>
                <w:sz w:val="24"/>
                <w:szCs w:val="24"/>
                <w14:textFill>
                  <w14:solidFill>
                    <w14:schemeClr w14:val="tx1"/>
                  </w14:solidFill>
                </w14:textFill>
              </w:rPr>
              <w:t>No repeating groups;atomic values</w:t>
            </w:r>
            <w:bookmarkEnd w:id="408"/>
            <w:bookmarkEnd w:id="409"/>
          </w:p>
        </w:tc>
        <w:tc>
          <w:tcPr>
            <w:tcW w:w="3117" w:type="dxa"/>
          </w:tcPr>
          <w:p w14:paraId="2DB0E748">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10" w:name="_Toc17578"/>
            <w:bookmarkStart w:id="411" w:name="_Toc15523"/>
            <w:r>
              <w:rPr>
                <w:rFonts w:hint="default" w:ascii="Times New Roman" w:hAnsi="Times New Roman" w:cs="Times New Roman"/>
                <w:color w:val="000000" w:themeColor="text1"/>
                <w:sz w:val="24"/>
                <w:szCs w:val="24"/>
                <w14:textFill>
                  <w14:solidFill>
                    <w14:schemeClr w14:val="tx1"/>
                  </w14:solidFill>
                </w14:textFill>
              </w:rPr>
              <w:t>Multi-valued attributes extracted to separate tables (Prescription, LabResult,etc.)</w:t>
            </w:r>
            <w:bookmarkEnd w:id="410"/>
            <w:bookmarkEnd w:id="411"/>
          </w:p>
        </w:tc>
      </w:tr>
      <w:tr w14:paraId="05E1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61A9647">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12" w:name="_Toc13209"/>
            <w:bookmarkStart w:id="413" w:name="_Toc30498"/>
            <w:r>
              <w:rPr>
                <w:rFonts w:hint="default" w:ascii="Times New Roman" w:hAnsi="Times New Roman" w:cs="Times New Roman"/>
                <w:color w:val="000000" w:themeColor="text1"/>
                <w:sz w:val="24"/>
                <w:szCs w:val="24"/>
                <w14:textFill>
                  <w14:solidFill>
                    <w14:schemeClr w14:val="tx1"/>
                  </w14:solidFill>
                </w14:textFill>
              </w:rPr>
              <w:t>2NF</w:t>
            </w:r>
            <w:bookmarkEnd w:id="412"/>
            <w:bookmarkEnd w:id="413"/>
          </w:p>
        </w:tc>
        <w:tc>
          <w:tcPr>
            <w:tcW w:w="3117" w:type="dxa"/>
          </w:tcPr>
          <w:p w14:paraId="7B6830BD">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14" w:name="_Toc17624"/>
            <w:bookmarkStart w:id="415" w:name="_Toc17729"/>
            <w:r>
              <w:rPr>
                <w:rFonts w:hint="default" w:ascii="Times New Roman" w:hAnsi="Times New Roman" w:cs="Times New Roman"/>
                <w:color w:val="000000" w:themeColor="text1"/>
                <w:sz w:val="24"/>
                <w:szCs w:val="24"/>
                <w14:textFill>
                  <w14:solidFill>
                    <w14:schemeClr w14:val="tx1"/>
                  </w14:solidFill>
                </w14:textFill>
              </w:rPr>
              <w:t>No partial dependencies</w:t>
            </w:r>
            <w:bookmarkEnd w:id="414"/>
            <w:bookmarkEnd w:id="415"/>
          </w:p>
        </w:tc>
        <w:tc>
          <w:tcPr>
            <w:tcW w:w="3117" w:type="dxa"/>
          </w:tcPr>
          <w:p w14:paraId="41F8DBC2">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16" w:name="_Toc19363"/>
            <w:bookmarkStart w:id="417" w:name="_Toc315"/>
            <w:r>
              <w:rPr>
                <w:rFonts w:hint="default" w:ascii="Times New Roman" w:hAnsi="Times New Roman" w:cs="Times New Roman"/>
                <w:color w:val="000000" w:themeColor="text1"/>
                <w:sz w:val="24"/>
                <w:szCs w:val="24"/>
                <w14:textFill>
                  <w14:solidFill>
                    <w14:schemeClr w14:val="tx1"/>
                  </w14:solidFill>
                </w14:textFill>
              </w:rPr>
              <w:t>All tables use single-column surrogate primary keys</w:t>
            </w:r>
            <w:bookmarkEnd w:id="416"/>
            <w:bookmarkEnd w:id="417"/>
          </w:p>
        </w:tc>
      </w:tr>
      <w:tr w14:paraId="1CF4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5D4982EE">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18" w:name="_Toc18845"/>
            <w:bookmarkStart w:id="419" w:name="_Toc15547"/>
            <w:r>
              <w:rPr>
                <w:rFonts w:hint="default" w:ascii="Times New Roman" w:hAnsi="Times New Roman" w:cs="Times New Roman"/>
                <w:color w:val="000000" w:themeColor="text1"/>
                <w:sz w:val="24"/>
                <w:szCs w:val="24"/>
                <w14:textFill>
                  <w14:solidFill>
                    <w14:schemeClr w14:val="tx1"/>
                  </w14:solidFill>
                </w14:textFill>
              </w:rPr>
              <w:t>3NF</w:t>
            </w:r>
            <w:bookmarkEnd w:id="418"/>
            <w:bookmarkEnd w:id="419"/>
          </w:p>
        </w:tc>
        <w:tc>
          <w:tcPr>
            <w:tcW w:w="3117" w:type="dxa"/>
          </w:tcPr>
          <w:p w14:paraId="5619A87E">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20" w:name="_Toc4820"/>
            <w:bookmarkStart w:id="421" w:name="_Toc21665"/>
            <w:r>
              <w:rPr>
                <w:rFonts w:hint="default" w:ascii="Times New Roman" w:hAnsi="Times New Roman" w:cs="Times New Roman"/>
                <w:color w:val="000000" w:themeColor="text1"/>
                <w:sz w:val="24"/>
                <w:szCs w:val="24"/>
                <w14:textFill>
                  <w14:solidFill>
                    <w14:schemeClr w14:val="tx1"/>
                  </w14:solidFill>
                </w14:textFill>
              </w:rPr>
              <w:t>No transitive dependencies</w:t>
            </w:r>
            <w:bookmarkEnd w:id="420"/>
            <w:bookmarkEnd w:id="421"/>
          </w:p>
        </w:tc>
        <w:tc>
          <w:tcPr>
            <w:tcW w:w="3117" w:type="dxa"/>
          </w:tcPr>
          <w:p w14:paraId="6F176A81">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22" w:name="_Toc16172"/>
            <w:bookmarkStart w:id="423" w:name="_Toc20590"/>
            <w:r>
              <w:rPr>
                <w:rFonts w:hint="default" w:ascii="Times New Roman" w:hAnsi="Times New Roman" w:cs="Times New Roman"/>
                <w:color w:val="000000" w:themeColor="text1"/>
                <w:sz w:val="24"/>
                <w:szCs w:val="24"/>
                <w14:textFill>
                  <w14:solidFill>
                    <w14:schemeClr w14:val="tx1"/>
                  </w14:solidFill>
                </w14:textFill>
              </w:rPr>
              <w:t>Related entity attributes stored in their own tables( Dept in Department, Med in Medimication, etc.)</w:t>
            </w:r>
            <w:bookmarkEnd w:id="422"/>
            <w:bookmarkEnd w:id="423"/>
          </w:p>
        </w:tc>
      </w:tr>
      <w:tr w14:paraId="11C11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2717040">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24" w:name="_Toc28119"/>
            <w:bookmarkStart w:id="425" w:name="_Toc8676"/>
            <w:r>
              <w:rPr>
                <w:rFonts w:hint="default" w:ascii="Times New Roman" w:hAnsi="Times New Roman" w:cs="Times New Roman"/>
                <w:color w:val="000000" w:themeColor="text1"/>
                <w:sz w:val="24"/>
                <w:szCs w:val="24"/>
                <w14:textFill>
                  <w14:solidFill>
                    <w14:schemeClr w14:val="tx1"/>
                  </w14:solidFill>
                </w14:textFill>
              </w:rPr>
              <w:t>BCNF</w:t>
            </w:r>
            <w:bookmarkEnd w:id="424"/>
            <w:bookmarkEnd w:id="425"/>
          </w:p>
        </w:tc>
        <w:tc>
          <w:tcPr>
            <w:tcW w:w="3117" w:type="dxa"/>
          </w:tcPr>
          <w:p w14:paraId="167424D6">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26" w:name="_Toc9136"/>
            <w:bookmarkStart w:id="427" w:name="_Toc30241"/>
            <w:r>
              <w:rPr>
                <w:rFonts w:hint="default" w:ascii="Times New Roman" w:hAnsi="Times New Roman" w:cs="Times New Roman"/>
                <w:color w:val="000000" w:themeColor="text1"/>
                <w:sz w:val="24"/>
                <w:szCs w:val="24"/>
                <w14:textFill>
                  <w14:solidFill>
                    <w14:schemeClr w14:val="tx1"/>
                  </w14:solidFill>
                </w14:textFill>
              </w:rPr>
              <w:t>Every determinant is a superkey</w:t>
            </w:r>
            <w:bookmarkEnd w:id="426"/>
            <w:bookmarkEnd w:id="427"/>
          </w:p>
        </w:tc>
        <w:tc>
          <w:tcPr>
            <w:tcW w:w="3117" w:type="dxa"/>
          </w:tcPr>
          <w:p w14:paraId="005D4D48">
            <w:pPr>
              <w:pStyle w:val="3"/>
              <w:widowControl w:val="0"/>
              <w:jc w:val="left"/>
              <w:outlineLvl w:val="1"/>
              <w:rPr>
                <w:rFonts w:hint="default" w:ascii="Times New Roman" w:hAnsi="Times New Roman" w:cs="Times New Roman"/>
                <w:color w:val="000000" w:themeColor="text1"/>
                <w:sz w:val="24"/>
                <w:szCs w:val="24"/>
                <w14:textFill>
                  <w14:solidFill>
                    <w14:schemeClr w14:val="tx1"/>
                  </w14:solidFill>
                </w14:textFill>
              </w:rPr>
            </w:pPr>
            <w:bookmarkStart w:id="428" w:name="_Toc26060"/>
            <w:bookmarkStart w:id="429" w:name="_Toc28797"/>
            <w:r>
              <w:rPr>
                <w:rFonts w:hint="default" w:ascii="Times New Roman" w:hAnsi="Times New Roman" w:cs="Times New Roman"/>
                <w:color w:val="000000" w:themeColor="text1"/>
                <w:sz w:val="24"/>
                <w:szCs w:val="24"/>
                <w14:textFill>
                  <w14:solidFill>
                    <w14:schemeClr w14:val="tx1"/>
                  </w14:solidFill>
                </w14:textFill>
              </w:rPr>
              <w:t>All unique attributes (phone, email, room_nubmer, test_name ) are candidate keys</w:t>
            </w:r>
            <w:bookmarkEnd w:id="428"/>
            <w:bookmarkEnd w:id="429"/>
          </w:p>
        </w:tc>
      </w:tr>
    </w:tbl>
    <w:p w14:paraId="60E3EA3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Result: </w:t>
      </w:r>
      <w:r>
        <w:rPr>
          <w:rFonts w:hint="default" w:ascii="Times New Roman" w:hAnsi="Times New Roman" w:cs="Times New Roman"/>
          <w:b/>
          <w:color w:val="000000" w:themeColor="text1"/>
          <w:sz w:val="24"/>
          <w:szCs w:val="24"/>
          <w14:textFill>
            <w14:solidFill>
              <w14:schemeClr w14:val="tx1"/>
            </w14:solidFill>
          </w14:textFill>
        </w:rPr>
        <w:t>The entire schema is in BCNF. No anomalies (insertion, update, or deletion) exist in the normalized schema</w:t>
      </w:r>
      <w:r>
        <w:rPr>
          <w:rFonts w:hint="default" w:ascii="Times New Roman" w:hAnsi="Times New Roman" w:cs="Times New Roman"/>
          <w:color w:val="000000" w:themeColor="text1"/>
          <w:sz w:val="24"/>
          <w:szCs w:val="24"/>
          <w14:textFill>
            <w14:solidFill>
              <w14:schemeClr w14:val="tx1"/>
            </w14:solidFill>
          </w14:textFill>
        </w:rPr>
        <w:t>.</w:t>
      </w:r>
    </w:p>
    <w:p w14:paraId="1388CE0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B450602">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Relationship after Normalization</w:t>
      </w:r>
    </w:p>
    <w:p w14:paraId="48F6B975">
      <w:pPr>
        <w:pStyle w:val="17"/>
        <w:numPr>
          <w:ilvl w:val="0"/>
          <w:numId w:val="0"/>
        </w:numPr>
        <w:ind w:leftChars="0"/>
        <w:jc w:val="left"/>
        <w:rPr>
          <w:rFonts w:hint="default" w:ascii="Times New Roman" w:hAnsi="Times New Roman" w:cs="Times New Roman"/>
          <w:b/>
          <w:bCs/>
          <w:color w:val="000000" w:themeColor="text1"/>
          <w:sz w:val="24"/>
          <w:szCs w:val="24"/>
          <w:lang w:val="en-US"/>
          <w14:textFill>
            <w14:solidFill>
              <w14:schemeClr w14:val="tx1"/>
            </w14:solidFill>
          </w14:textFill>
        </w:rPr>
      </w:pPr>
    </w:p>
    <w:p w14:paraId="440144A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relationship after normalized is done up to 3NF the relationship becomes like the table below. The many to many relationships are simplified to 1:M relationships.</w:t>
      </w:r>
    </w:p>
    <w:p w14:paraId="312B2EA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  </w:t>
      </w:r>
    </w:p>
    <w:tbl>
      <w:tblPr>
        <w:tblStyle w:val="13"/>
        <w:tblW w:w="10172" w:type="dxa"/>
        <w:tblInd w:w="-1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7"/>
        <w:gridCol w:w="3613"/>
        <w:gridCol w:w="1057"/>
        <w:gridCol w:w="3195"/>
      </w:tblGrid>
      <w:tr w14:paraId="3CD5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6DEF3A6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Relationship</w:t>
            </w:r>
          </w:p>
        </w:tc>
        <w:tc>
          <w:tcPr>
            <w:tcW w:w="3613" w:type="dxa"/>
          </w:tcPr>
          <w:p w14:paraId="7D55400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Entities Involved</w:t>
            </w:r>
          </w:p>
        </w:tc>
        <w:tc>
          <w:tcPr>
            <w:tcW w:w="1057" w:type="dxa"/>
          </w:tcPr>
          <w:p w14:paraId="033DE7A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Type</w:t>
            </w:r>
          </w:p>
        </w:tc>
        <w:tc>
          <w:tcPr>
            <w:tcW w:w="3195" w:type="dxa"/>
          </w:tcPr>
          <w:p w14:paraId="3F995CC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Foreign Key</w:t>
            </w:r>
          </w:p>
        </w:tc>
      </w:tr>
      <w:tr w14:paraId="2701C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307" w:type="dxa"/>
          </w:tcPr>
          <w:p w14:paraId="6BE6CE5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Doctor</w:t>
            </w:r>
          </w:p>
        </w:tc>
        <w:tc>
          <w:tcPr>
            <w:tcW w:w="3613" w:type="dxa"/>
          </w:tcPr>
          <w:p w14:paraId="5D8A1C00">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687705</wp:posOffset>
                      </wp:positionH>
                      <wp:positionV relativeFrom="paragraph">
                        <wp:posOffset>90805</wp:posOffset>
                      </wp:positionV>
                      <wp:extent cx="266065" cy="2540"/>
                      <wp:effectExtent l="0" t="50165" r="635" b="61595"/>
                      <wp:wrapNone/>
                      <wp:docPr id="1" name="Straight Arrow Connector 1"/>
                      <wp:cNvGraphicFramePr/>
                      <a:graphic xmlns:a="http://schemas.openxmlformats.org/drawingml/2006/main">
                        <a:graphicData uri="http://schemas.microsoft.com/office/word/2010/wordprocessingShape">
                          <wps:wsp>
                            <wps:cNvCnPr/>
                            <wps:spPr>
                              <a:xfrm>
                                <a:off x="2780665" y="3150235"/>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4.15pt;margin-top:7.15pt;height:0.2pt;width:20.95pt;z-index:251660288;mso-width-relative:page;mso-height-relative:page;" filled="f" stroked="t" coordsize="21600,21600" o:gfxdata="UEsDBAoAAAAAAIdO4kAAAAAAAAAAAAAAAAAEAAAAZHJzL1BLAwQUAAAACACHTuJA2B/UI9YAAAAJ&#10;AQAADwAAAGRycy9kb3ducmV2LnhtbE2PT2+DMAzF75P2HSJP2m1NYF2HKKGaJu24f2WHHlNwAY04&#10;jARov/3MaTvZz356/jnbnW0nJhx860hDtFIgkEpXtVRr+Cpe7hIQPhiqTOcINVzQwy6/vspMWrmZ&#10;PnHah1pwCPnUaGhC6FMpfdmgNX7leiTendxgTWA51LIazMzhtpOxUhtpTUt8oTE9PjdYfu9HqyGJ&#10;Nj9Pp3Ucj/WbvxSHj2l+Ld61vr2J1BZEwHP4M8OCz+iQM9PRjVR50bFWyT1buVlzXQwPKgZxXAaP&#10;IPNM/v8g/wVQSwMEFAAAAAgAh07iQFA/rE0AAgAACQQAAA4AAABkcnMvZTJvRG9jLnhtbK1TTW/b&#10;MAy9D9h/EHRf7LhLGhhxiiFZdxm2AN1+ACPLtgB9gVLj5N+PkrP0Yzv0UB9kSSQf+R6p9d3JaHaU&#10;GJSzDZ/PSs6kFa5Vtm/471/3n1achQi2Be2sbPhZBn63+fhhPfpaVm5wupXICMSGevQNH2L0dVEE&#10;MUgDYea8tGTsHBqIdMS+aBFGQje6qMpyWYwOW49OyBDodjcZ+QUR3wLouk4JuXPi0UgbJ1SUGiJR&#10;CoPygW9ytV0nRfzZdUFGphtOTGNeKQntD2ktNmuoewQ/KHEpAd5SwitOBpSlpFeoHURgj6j+gTJK&#10;oAuuizPhTDERyYoQi3n5SpuHAbzMXEjq4K+ih/eDFT+Oe2SqpUngzIKhhj9EBNUPkX1BdCPbOmtJ&#10;RodsntQafagpaGv3eDkFv8dE/dShSX8ixU4Nr25X5XK54Ozc8Jv5oqxuFpPa8hSZSA7LZZnsghyq&#10;xefci+IJxmOI36QzLG0aHi5VXcuZZ73h+D1EKoQC/wakGqy7V1rn5mrLRmJX3ZbUcwE0sR1NCm2N&#10;J9bB9pyB7ukpiIgZMjit2hSegAL2h61GdoQ0QPlLLCjdC7eUewdhmPyyaSJrVKTXopVp+OoaDfUg&#10;of1qWxbPnhSHJPTkH0Hp/xgon7aUNqk/6Z12B9eecxvyPU1ILuwyzWkEn59z9NML3vw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2B/UI9YAAAAJAQAADwAAAAAAAAABACAAAAAiAAAAZHJzL2Rvd25y&#10;ZXYueG1sUEsBAhQAFAAAAAgAh07iQFA/rE0AAgAACQQAAA4AAAAAAAAAAQAgAAAAJQEAAGRycy9l&#10;Mm9Eb2MueG1sUEsFBgAAAAAGAAYAWQEAAJc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Doctor</w:t>
            </w:r>
          </w:p>
        </w:tc>
        <w:tc>
          <w:tcPr>
            <w:tcW w:w="1057" w:type="dxa"/>
          </w:tcPr>
          <w:p w14:paraId="017C941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447194D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Doctor.dept_id</w:t>
            </w:r>
          </w:p>
        </w:tc>
      </w:tr>
      <w:tr w14:paraId="3D3CE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77DD3C0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employs Nurse</w:t>
            </w:r>
          </w:p>
        </w:tc>
        <w:tc>
          <w:tcPr>
            <w:tcW w:w="3613" w:type="dxa"/>
          </w:tcPr>
          <w:p w14:paraId="0FCBDC1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713105</wp:posOffset>
                      </wp:positionH>
                      <wp:positionV relativeFrom="paragraph">
                        <wp:posOffset>86995</wp:posOffset>
                      </wp:positionV>
                      <wp:extent cx="266065" cy="2540"/>
                      <wp:effectExtent l="0" t="50165" r="635" b="61595"/>
                      <wp:wrapNone/>
                      <wp:docPr id="2" name="Straight Arrow Connector 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6.15pt;margin-top:6.85pt;height:0.2pt;width:20.95pt;z-index:251661312;mso-width-relative:page;mso-height-relative:page;" filled="f" stroked="t" coordsize="21600,21600" o:gfxdata="UEsDBAoAAAAAAIdO4kAAAAAAAAAAAAAAAAAEAAAAZHJzL1BLAwQUAAAACACHTuJAGk3PS9cAAAAJ&#10;AQAADwAAAGRycy9kb3ducmV2LnhtbE2PzU7DMBCE70i8g7VI3KhjN5QqjVMhJI78NRw4uvE2iRrb&#10;IXaS9u3ZnuhtRvtpdibfnmzHJhxC650CsUiAoau8aV2t4Lt8fVgDC1E7ozvvUMEZA2yL25tcZ8bP&#10;7gunXawZhbiQaQVNjH3GeagatDosfI+Obgc/WB3JDjU3g54p3HZcJsmKW906+tDoHl8arI670SpY&#10;i9Xv8yGVcqzfw7n8+Zzmt/JDqfs7kWyARTzFfxgu9ak6FNRp70dnAuvIC7kklMTyCdgFeEwlsD2J&#10;VAAvcn69oPgDUEsDBBQAAAAIAIdO4kAcZ/R28wEAAP0DAAAOAAAAZHJzL2Uyb0RvYy54bWytU02P&#10;0zAQvSPxHyzfadKILauq6Qq1LBcEKy38gKnjJJb8pRlv0/57xk7pwsJhD+Tg2B7Pm3nPz5u7k7Pi&#10;qJFM8K1cLmoptFehM35o5Y/v9+9upaAEvgMbvG7lWZO82759s5niWjdhDLbTKBjE03qKrRxTiuuq&#10;IjVqB7QIUXsO9gEdJF7iUHUIE6M7WzV1vaqmgF3EoDQR7+7noLwg4msAQ98bpfdBPTnt04yK2kJi&#10;SjSaSHJbuu17rdK3viedhG0lM01l5CI8P+Sx2m5gPSDE0ahLC/CaFl5wcmA8F71C7SGBeELzF5Qz&#10;CgOFPi1UcNVMpCjCLJb1C20eR4i6cGGpKV5Fp/8Hq74eH1CYrpWNFB4cX/hjQjDDmMRHxDCJXfCe&#10;ZQwomqzWFGnNSTv/gJcVxQfM1E89uvxnUuJUFD5fFdanJBRvNqtVvbqRQnGouXlf9K+eUyNS+qyD&#10;E3nSSrp0cm1hWTSG4xdKXJwTfyXkuj7cG2vLhVovJvZ286Hme1bALu3ZHTx1kZmSH6QAO7D9VcIC&#10;ScGaLqdnIMLhsLMojpBNU77MnMv9cSzX3gON87kSmu3kTOIXYo1r5e01G9ajhu6T70Q6R1YZsrjz&#10;+QTG/iPA9aznslnxWeM8O4TuXKQv++yK0tjFwdl2v69L9vOr3f4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k3PS9cAAAAJAQAADwAAAAAAAAABACAAAAAiAAAAZHJzL2Rvd25yZXYueG1sUEsBAhQA&#10;FAAAAAgAh07iQBxn9HbzAQAA/QMAAA4AAAAAAAAAAQAgAAAAJg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Department           Nurse</w:t>
            </w:r>
          </w:p>
        </w:tc>
        <w:tc>
          <w:tcPr>
            <w:tcW w:w="1057" w:type="dxa"/>
          </w:tcPr>
          <w:p w14:paraId="31C69ED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0EBF74B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Nurse.dept_id</w:t>
            </w:r>
          </w:p>
        </w:tc>
      </w:tr>
      <w:tr w14:paraId="4B12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7723CBA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Ward contains Room</w:t>
            </w:r>
          </w:p>
        </w:tc>
        <w:tc>
          <w:tcPr>
            <w:tcW w:w="3613" w:type="dxa"/>
            <w:shd w:val="clear" w:color="auto" w:fill="auto"/>
            <w:vAlign w:val="top"/>
          </w:tcPr>
          <w:p w14:paraId="3CF3054E">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382905</wp:posOffset>
                      </wp:positionH>
                      <wp:positionV relativeFrom="paragraph">
                        <wp:posOffset>99695</wp:posOffset>
                      </wp:positionV>
                      <wp:extent cx="266065" cy="2540"/>
                      <wp:effectExtent l="0" t="50165" r="635" b="61595"/>
                      <wp:wrapNone/>
                      <wp:docPr id="4" name="Straight Arrow Connector 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0.15pt;margin-top:7.85pt;height:0.2pt;width:20.95pt;z-index:251662336;mso-width-relative:page;mso-height-relative:page;" filled="f" stroked="t" coordsize="21600,21600" o:gfxdata="UEsDBAoAAAAAAIdO4kAAAAAAAAAAAAAAAAAEAAAAZHJzL1BLAwQUAAAACACHTuJA9j6uFtYAAAAI&#10;AQAADwAAAGRycy9kb3ducmV2LnhtbE2PzU7DMBCE70i8g7VI3KgdA6EKcSqExJG/hgNHN9kmEfE6&#10;xE7Svj3bE73t7oxmv8k3B9eLGcfQeTKQrBQIpMrXHTUGvsqXmzWIEC3VtveEBo4YYFNcXuQ2q/1C&#10;nzhvYyM4hEJmDbQxDpmUoWrR2bDyAxJrez86G3kdG1mPduFw10utVCqd7Yg/tHbA5xarn+3kDKyT&#10;9Pdpf6f11LyFY/n9MS+v5bsx11eJegQR8RD/zXDCZ3QomGnnJ6qD6A2k6padfL9/AHHSldYgdjyk&#10;Ccgil+cFij9QSwMEFAAAAAgAh07iQNjl9xj0AQAA/QMAAA4AAABkcnMvZTJvRG9jLnhtbK1Ty27b&#10;MBC8F+g/ELzXkg3HDQzLQWE3vRRtgKQfsKYoiQBf2GUs+++7pFynTXvIoTpQJJc7uzMcbu5Ozoqj&#10;RjLBN3I+q6XQXoXW+L6RP57uP9xKQQl8CzZ43cizJnm3ff9uM8a1XoQh2FajYBBP6zE2ckgprquK&#10;1KAd0CxE7TnYBXSQeIl91SKMjO5stajrVTUGbCMGpYl4dz8F5QUR3wIYus4ovQ/q2WmfJlTUFhJT&#10;osFEktvSbddplb53HekkbCOZaSojF+H5IY/VdgPrHiEORl1agLe08IqTA+O56BVqDwnEM5q/oJxR&#10;GCh0aaaCqyYiRRFmMa9fafM4QNSFC0tN8So6/T9Y9e34gMK0jVxK4cHxhT8mBNMPSXxCDKPYBe9Z&#10;xoBimdUaI605aecf8LKi+ICZ+qlDl/9MSpyKwuerwvqUhOLNxWpVr26kUBxa3CyL/tVLakRKX3Rw&#10;Ik8aSZdOri3Mi8Zw/EqJi3Pir4Rc14d7Y225UOvFyN5efKz5nhWwSzt2B09dZKbkeynA9mx/lbBA&#10;UrCmzekZiLA/7CyKI2TTlC8z53J/HMu190DDdK6EJjs5k/iFWOMaeXvNhvWgof3sW5HOkVWGLO50&#10;PoGx/whwPeu5bFZ80jjPDqE9F+nLPruiNHZxcLbd7+uS/fJqtz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9j6uFtYAAAAIAQAADwAAAAAAAAABACAAAAAiAAAAZHJzL2Rvd25yZXYueG1sUEsBAhQA&#10;FAAAAAgAh07iQNjl9xj0AQAA/QMAAA4AAAAAAAAAAQAgAAAAJQ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Ward</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Room</w:t>
            </w:r>
          </w:p>
        </w:tc>
        <w:tc>
          <w:tcPr>
            <w:tcW w:w="1057" w:type="dxa"/>
          </w:tcPr>
          <w:p w14:paraId="16DEF30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586B9E6E">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Room.ward_id</w:t>
            </w:r>
          </w:p>
        </w:tc>
      </w:tr>
      <w:tr w14:paraId="533F1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5C926BA0">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has Medical_Case</w:t>
            </w:r>
          </w:p>
        </w:tc>
        <w:tc>
          <w:tcPr>
            <w:tcW w:w="3613" w:type="dxa"/>
            <w:shd w:val="clear" w:color="auto" w:fill="auto"/>
            <w:vAlign w:val="top"/>
          </w:tcPr>
          <w:p w14:paraId="51AC0E40">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6" name="Straight Arrow Connector 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336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kZAk98wEAAP0DAAAOAAAAZHJzL2Uyb0RvYy54bWytU02P&#10;0zAQvSPxHyzfadKKLauo6Qq1LBcEKy38gKnjJJb8pRlv0/57xk7pwsJhD+Tg2B7Pm3nPz5u7k7Pi&#10;qJFM8K1cLmoptFehM35o5Y/v9+9upaAEvgMbvG7lWZO82759s5lio1dhDLbTKBjEUzPFVo4pxaaq&#10;SI3aAS1C1J6DfUAHiZc4VB3CxOjOVqu6XldTwC5iUJqId/dzUF4Q8TWAoe+N0vugnpz2aUZFbSEx&#10;JRpNJLkt3fa9Vulb35NOwraSmaYychGeH/JYbTfQDAhxNOrSArymhRecHBjPRa9Qe0ggntD8BeWM&#10;wkChTwsVXDUTKYowi2X9QpvHEaIuXFhqilfR6f/Bqq/HBxSma+VaCg+OL/wxIZhhTOIjYpjELnjP&#10;MgYU66zWFKnhpJ1/wMuK4gNm6qceXf4zKXEqCp+vCutTEoo3V+t1vb6RQnFodfO+6F89p0ak9FkH&#10;J/KklXTp5NrCsmgMxy+UuDgn/krIdX24N9aWC7VeTOzt1Yea71kBu7Rnd/DURWZKfpAC7MD2VwkL&#10;JAVrupyegQiHw86iOEI2Tfkycy73x7Fcew80zudKaLaTM4lfiDWulbfXbGhGDd0n34l0jqwyZHHn&#10;8wmM/UeA61nPZbPis8Z5dgjduUhf9tkVpbGLg7Ptfl+X7OdXu/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24ulSNcAAAAIAQAADwAAAAAAAAABACAAAAAiAAAAZHJzL2Rvd25yZXYueG1sUEsBAhQA&#10;FAAAAAgAh07iQGRkCT3zAQAA/QMAAA4AAAAAAAAAAQAgAAAAJg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Medical_Case</w:t>
            </w:r>
          </w:p>
        </w:tc>
        <w:tc>
          <w:tcPr>
            <w:tcW w:w="1057" w:type="dxa"/>
          </w:tcPr>
          <w:p w14:paraId="277A0F6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7A2AC93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Medical_Case.patient_id</w:t>
            </w:r>
          </w:p>
        </w:tc>
      </w:tr>
      <w:tr w14:paraId="08980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492117D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handles Medical_Case</w:t>
            </w:r>
          </w:p>
        </w:tc>
        <w:tc>
          <w:tcPr>
            <w:tcW w:w="3613" w:type="dxa"/>
            <w:shd w:val="clear" w:color="auto" w:fill="auto"/>
            <w:vAlign w:val="top"/>
          </w:tcPr>
          <w:p w14:paraId="45952AB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8" name="Straight Arrow Connector 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438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Q4PDE8gEAAP0DAAAOAAAAZHJzL2Uyb0RvYy54bWytU02P&#10;0zAQvSPxHyzfadKKLauo6Qq1LBcEKy38gKnjJJb8pRlv0/57xk7pwsJhD+Tg2B7Pm3nPz5u7k7Pi&#10;qJFM8K1cLmoptFehM35o5Y/v9+9upaAEvgMbvG7lWZO82759s5lio1dhDLbTKBjEUzPFVo4pxaaq&#10;SI3aAS1C1J6DfUAHiZc4VB3CxOjOVqu6XldTwC5iUJqId/dzUF4Q8TWAoe+N0vugnpz2aUZFbSEx&#10;JRpNJLkt3fa9Vulb35NOwraSmaYychGeH/JYbTfQDAhxNOrSArymhRecHBjPRa9Qe0ggntD8BeWM&#10;wkChTwsVXDUTKYowi2X9QpvHEaIuXFhqilfR6f/Bqq/HBxSmayVfuwfHF/6YEMwwJvERMUxiF7xn&#10;GQOK26zWFKnhpJ1/wMuK4gNm6qceXf4zKXEqCp+vCutTEoo3V+t1vb6RQnFodfO+6F89p0ak9FkH&#10;J/KklXTp5NrCsmgMxy+UuDgn/krIdX24N9aWC7VeTOzt1Yea71kBu7Rnd/DURWZKfpAC7MD2VwkL&#10;JAVrupyegQiHw86iOEI2Tfkycy73x7Fcew80zudKaLaTM4lfiDWORb1mQzNq6D75TqRzZJUhizuf&#10;T2DsPwJcz3oumxWfNc6zQ+jORfqyz64ojV0cnG33+7pkP7/a7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bi6VI1wAAAAgBAAAPAAAAAAAAAAEAIAAAACIAAABkcnMvZG93bnJldi54bWxQSwECFAAU&#10;AAAACACHTuJAUODwxPIBAAD9AwAADgAAAAAAAAABACAAAAAmAQAAZHJzL2Uyb0RvYy54bWxQSwUG&#10;AAAAAAYABgBZAQAAig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Medical_Case</w:t>
            </w:r>
          </w:p>
        </w:tc>
        <w:tc>
          <w:tcPr>
            <w:tcW w:w="1057" w:type="dxa"/>
          </w:tcPr>
          <w:p w14:paraId="6A74A83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1C6D3EC4">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Medical_Case.doctor_id</w:t>
            </w:r>
          </w:p>
        </w:tc>
      </w:tr>
      <w:tr w14:paraId="7A14B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06AB1FD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books Appointment</w:t>
            </w:r>
          </w:p>
        </w:tc>
        <w:tc>
          <w:tcPr>
            <w:tcW w:w="3613" w:type="dxa"/>
            <w:shd w:val="clear" w:color="auto" w:fill="auto"/>
            <w:vAlign w:val="top"/>
          </w:tcPr>
          <w:p w14:paraId="0293057D">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0" name="Straight Arrow Connector 1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540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OhHDn8w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8SSwJB4c3/hjQjDDmMRHxDCJXfCe&#10;dQwoOIT1miI1nLbzD3jZUXzATP7Uo8t/piVORePzVWN9SkLx4Wq9rtc3Uih2rW7eF8TqOTUipc86&#10;OJGNVtKllWsPy6IyHL9Q4uKc+Csh1/Xh3lhbrtR6MTGn1YeaaSngOe15Pth0kbmSH6QAO/ADUAkL&#10;JAVrupyegQiHw86iOEIem/Jl5lzuj7Bcew80znHFNQ+UM4nfiDWulbfXbGhGDd0n34l0jiwzZHXn&#10;+ATG/sPB9aznslnxWeNsHUJ3LtKXc56L0thlhvPg/b4v2c/vdvsT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24ulSNcAAAAIAQAADwAAAAAAAAABACAAAAAiAAAAZHJzL2Rvd25yZXYueG1sUEsBAhQA&#10;FAAAAAgAh07iQM6EcOfzAQAA/wMAAA4AAAAAAAAAAQAgAAAAJg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Appointment</w:t>
            </w:r>
          </w:p>
        </w:tc>
        <w:tc>
          <w:tcPr>
            <w:tcW w:w="1057" w:type="dxa"/>
          </w:tcPr>
          <w:p w14:paraId="5D0373E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F6E715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Appointment.patient_id</w:t>
            </w:r>
          </w:p>
        </w:tc>
      </w:tr>
      <w:tr w14:paraId="7AB57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78985B7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attends appointment</w:t>
            </w:r>
          </w:p>
        </w:tc>
        <w:tc>
          <w:tcPr>
            <w:tcW w:w="3613" w:type="dxa"/>
            <w:shd w:val="clear" w:color="auto" w:fill="auto"/>
            <w:vAlign w:val="top"/>
          </w:tcPr>
          <w:p w14:paraId="04DC5D5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2" name="Straight Arrow Connector 1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6432;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J5VuW9A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8SSspPDg+MYfE4IZxiQ+IoZJ7IL3&#10;rGNAwSGs1xSp4bSdf8DLjuIDZvKnHl3+My1xKhqfrxrrUxKKD1frdb2+kUKxa3XzvtxA9ZwakdJn&#10;HZzIRivp0sq1h2VRGY5fKHFxTvyVkOv6cG+sLVdqvZgypw8137QCntOe54NNF5kr+UEKsAM/AJWw&#10;QFKwpsvpGYhwOOwsiiPksSlfZs7l/gjLtfdA4xxXXPNAOZP4jVjjWnl7zYZm1NB98p1I58gyQ1Z3&#10;jk9g7D8cXM96LpsVnzXO1iF05yJ9Oee5KI1dZjgP3u/7kv38br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BJ5VuW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Appointment</w:t>
            </w:r>
          </w:p>
        </w:tc>
        <w:tc>
          <w:tcPr>
            <w:tcW w:w="1057" w:type="dxa"/>
          </w:tcPr>
          <w:p w14:paraId="491BE73E">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07495C00">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Appointment.doctor_id</w:t>
            </w:r>
          </w:p>
        </w:tc>
      </w:tr>
      <w:tr w14:paraId="2DD30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362A956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linked to Appointment</w:t>
            </w:r>
          </w:p>
        </w:tc>
        <w:tc>
          <w:tcPr>
            <w:tcW w:w="3613" w:type="dxa"/>
            <w:shd w:val="clear" w:color="auto" w:fill="auto"/>
            <w:vAlign w:val="top"/>
          </w:tcPr>
          <w:p w14:paraId="4D2F9CF5">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846455</wp:posOffset>
                      </wp:positionH>
                      <wp:positionV relativeFrom="paragraph">
                        <wp:posOffset>99695</wp:posOffset>
                      </wp:positionV>
                      <wp:extent cx="266065" cy="2540"/>
                      <wp:effectExtent l="0" t="50165" r="635" b="61595"/>
                      <wp:wrapNone/>
                      <wp:docPr id="14" name="Straight Arrow Connector 1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65pt;margin-top:7.85pt;height:0.2pt;width:20.95pt;z-index:251667456;mso-width-relative:page;mso-height-relative:page;" filled="f" stroked="t" coordsize="21600,21600" o:gfxdata="UEsDBAoAAAAAAIdO4kAAAAAAAAAAAAAAAAAEAAAAZHJzL1BLAwQUAAAACACHTuJAaRV8rtcAAAAJ&#10;AQAADwAAAGRycy9kb3ducmV2LnhtbE2PS0/DMBCE70j8B2uRuFHnQdMqxKkQEkdeDQeObrxNIuJ1&#10;iJ2k/fdsT3Cb0X6anSl2J9uLGUffOVIQryIQSLUzHTUKPqvnuy0IHzQZ3TtCBWf0sCuvrwqdG7fQ&#10;B8770AgOIZ9rBW0IQy6lr1u02q/cgMS3oxutDmzHRppRLxxue5lEUSat7og/tHrApxbr7/1kFWzj&#10;7OfxeJ8kU/Pqz9XX+7y8VG9K3d7E0QOIgKfwB8OlPleHkjsd3ETGi559mqaMslhvQFyAzToBcWCR&#10;xSDLQv5fUP4CUEsDBBQAAAAIAIdO4kDARyYF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y5NwI4UHxzf+mBBMPyTxCTGMYhu8&#10;Zx0DCg5hvcZIK07b+j1edhT3mMmfOnT5z7TEqWh8vmqsT0koPlwsl/XyVgrFrsXtTbmB6iU1IqUv&#10;OjiRjUbSpZVrD/OiMhy/UuLinPgrIdf14cFYW67UejEyp8XHmm9aAc9px/PBpovMlXwvBdieH4BK&#10;WCApWNPm9AxE2B+2FsUR8tiULzPncn+E5do7oGGKK65poJxJ/EascY28u2bDatDQfvatSOfIMkNW&#10;d4pPYOw/HFzPei6bFZ80ztYhtOcifTnnuSiNXWY4D97v+5L98m43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FXyu1wAAAAkBAAAPAAAAAAAAAAEAIAAAACIAAABkcnMvZG93bnJldi54bWxQSwEC&#10;FAAUAAAACACHTuJAwEcmB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Appointment</w:t>
            </w:r>
          </w:p>
        </w:tc>
        <w:tc>
          <w:tcPr>
            <w:tcW w:w="1057" w:type="dxa"/>
          </w:tcPr>
          <w:p w14:paraId="75EC4D2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27D720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Appointment.case_id</w:t>
            </w:r>
          </w:p>
        </w:tc>
      </w:tr>
      <w:tr w14:paraId="5842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3A52F2B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admitted through Admission</w:t>
            </w:r>
          </w:p>
        </w:tc>
        <w:tc>
          <w:tcPr>
            <w:tcW w:w="3613" w:type="dxa"/>
            <w:shd w:val="clear" w:color="auto" w:fill="auto"/>
            <w:vAlign w:val="top"/>
          </w:tcPr>
          <w:p w14:paraId="4624658C">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848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6" name="Straight Arrow Connector 1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848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HJg109AEAAP8DAAAOAAAAZHJzL2Uyb0RvYy54bWytU01v&#10;2zAMvQ/YfxB0X+wEa1YYcYohWXcZtgLdfgAjy7YAfYFU4+Tfj5KzdOt26GE+yJRIPvI9UZu7k7Pi&#10;qJFM8K1cLmoptFehM35o5Y/v9+9upaAEvgMbvG7lWZO82759s5lio1dhDLbTKBjEUzPFVo4pxaaq&#10;SI3aAS1C1J6dfUAHibc4VB3CxOjOVqu6XldTwC5iUJqIT/ezU14Q8TWAoe+N0vugnpz2aUZFbSEx&#10;JRpNJLkt3fa9Vulb35NOwraSmaaychG2D3mtthtoBoQ4GnVpAV7TwgtODoznoleoPSQQT2j+gnJG&#10;YaDQp4UKrpqJFEWYxbJ+oc3jCFEXLiw1xavo9P9g1dfjAwrT8SSspfDg+MYfE4IZxiQ+IoZJ7IL3&#10;rGNAwSGs1xSp4bSdf8DLjuIDZvKnHl3+My1xKhqfrxrrUxKKD1frdb2+kUKxa3XzvtxA9ZwakdJn&#10;HZzIRivp0sq1h2VRGY5fKHFxTvyVkOv6cG+sLVdqvZiY0+pDzTetgOe05/lg00XmSn6QAuzAD0Al&#10;LJAUrOlyegYiHA47i+IIeWzKl5lzuT/Ccu090DjHFdc8UM4kfiPWuFbeXrOhGTV0n3wn0jmyzJDV&#10;neMTGPsPB9eznstmxWeNs3UI3blIX855LkpjlxnOg/f7vmQ/v9vt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BHJg10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Admission</w:t>
            </w:r>
          </w:p>
        </w:tc>
        <w:tc>
          <w:tcPr>
            <w:tcW w:w="1057" w:type="dxa"/>
          </w:tcPr>
          <w:p w14:paraId="2EEB427E">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64151804">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Admission.patient_id</w:t>
            </w:r>
          </w:p>
        </w:tc>
      </w:tr>
      <w:tr w14:paraId="54E0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40646FF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supervises Admission</w:t>
            </w:r>
          </w:p>
        </w:tc>
        <w:tc>
          <w:tcPr>
            <w:tcW w:w="3613" w:type="dxa"/>
            <w:shd w:val="clear" w:color="auto" w:fill="auto"/>
            <w:vAlign w:val="top"/>
          </w:tcPr>
          <w:p w14:paraId="2BF010D5">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6950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18" name="Straight Arrow Connector 1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6950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TBKz49AEAAP8DAAAOAAAAZHJzL2Uyb0RvYy54bWytU01v&#10;2zAMvQ/YfxB0X+wEa1YYcYohWXcZtgLdfgAjy7YAfYFU4+Tfj5KzdOt26GE+yJQoPvI9Upu7k7Pi&#10;qJFM8K1cLmoptFehM35o5Y/v9+9upaAEvgMbvG7lWZO82759s5lio1dhDLbTKBjEUzPFVo4pxaaq&#10;SI3aAS1C1J6dfUAHibc4VB3CxOjOVqu6XldTwC5iUJqIT/ezU14Q8TWAoe+N0vugnpz2aUZFbSEx&#10;JRpNJLkt1fa9Vulb35NOwraSmaaychK2D3mtthtoBoQ4GnUpAV5TwgtODoznpFeoPSQQT2j+gnJG&#10;YaDQp4UKrpqJFEWYxbJ+oc3jCFEXLiw1xavo9P9g1dfjAwrT8SRw3z047vhjQjDDmMRHxDCJXfCe&#10;dQwo+ArrNUVqOGznH/Cyo/iAmfypR5f/TEucisbnq8b6lITiw9V6Xa9vpFDsWt28Lx2onkMjUvqs&#10;gxPZaCVdSrnWsCwqw/ELJU7Ogb8Ccl4f7o21paXWi4k5rT7U3GkFPKc9zwebLjJX8oMUYAd+ACph&#10;gaRgTZfDMxDhcNhZFEfIY1O+zJzT/XEt594DjfO94poHypnEb8Qa18rbazQ0o4buk+9EOkeWGbK6&#10;8/0Exv7Dwfms57RZ8VnjbB1Cdy7Sl3Oei1LYZYbz4P2+L9HP73b7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CTBKz4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Admission</w:t>
            </w:r>
          </w:p>
        </w:tc>
        <w:tc>
          <w:tcPr>
            <w:tcW w:w="1057" w:type="dxa"/>
          </w:tcPr>
          <w:p w14:paraId="51A3C59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A23F56E">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Admission.doctor_id</w:t>
            </w:r>
          </w:p>
        </w:tc>
      </w:tr>
      <w:tr w14:paraId="2DD7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43E2CD41">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Room assigned in Admission</w:t>
            </w:r>
          </w:p>
        </w:tc>
        <w:tc>
          <w:tcPr>
            <w:tcW w:w="3613" w:type="dxa"/>
            <w:shd w:val="clear" w:color="auto" w:fill="auto"/>
            <w:vAlign w:val="top"/>
          </w:tcPr>
          <w:p w14:paraId="0A83C50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20" name="Straight Arrow Connector 2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1552;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dJwut9A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qGJfHg+MYfE4IZxiQ+IoZJ7IL3&#10;rGNAwSGs1xRpzWk7/4CXHcUHzORPPbr8Z1riVDQ+XzXWpyQUHzarVb26kUKxq7l5XxCr59SIlD7r&#10;4EQ2WkmXVq49LIvKcPxCiYtz4q+EXNeHe2NtuVLrxcTT3XyomZYCntOe54NNF5kr+UEKsAM/AJWw&#10;QFKwpsvpGYhwOOwsiiPksSlfZs7l/gjLtfdA4xxXXPNAOZP4jVjjWnl7zYb1qKH75DuRzpFlhqzu&#10;HJ/A2H84uJ71XDYrPmucrUPozkX6cs5zURq7zHAevN/3Jfv53W5/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uLpUjXAAAACAEAAA8AAAAAAAAAAQAgAAAAIgAAAGRycy9kb3ducmV2LnhtbFBLAQIU&#10;ABQAAAAIAIdO4kDdJwut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Room</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Admission</w:t>
            </w:r>
          </w:p>
        </w:tc>
        <w:tc>
          <w:tcPr>
            <w:tcW w:w="1057" w:type="dxa"/>
          </w:tcPr>
          <w:p w14:paraId="2722394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330FE60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Admission.room_id</w:t>
            </w:r>
          </w:p>
        </w:tc>
      </w:tr>
      <w:tr w14:paraId="22FD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2A74FF5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linked to Admission</w:t>
            </w:r>
          </w:p>
        </w:tc>
        <w:tc>
          <w:tcPr>
            <w:tcW w:w="3613" w:type="dxa"/>
            <w:shd w:val="clear" w:color="auto" w:fill="auto"/>
            <w:vAlign w:val="top"/>
          </w:tcPr>
          <w:p w14:paraId="4A982F28">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column">
                        <wp:posOffset>846455</wp:posOffset>
                      </wp:positionH>
                      <wp:positionV relativeFrom="paragraph">
                        <wp:posOffset>99695</wp:posOffset>
                      </wp:positionV>
                      <wp:extent cx="266065" cy="2540"/>
                      <wp:effectExtent l="0" t="50165" r="635" b="61595"/>
                      <wp:wrapNone/>
                      <wp:docPr id="22" name="Straight Arrow Connector 2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66.65pt;margin-top:7.85pt;height:0.2pt;width:20.95pt;z-index:251672576;mso-width-relative:page;mso-height-relative:page;" filled="f" stroked="t" coordsize="21600,21600" o:gfxdata="UEsDBAoAAAAAAIdO4kAAAAAAAAAAAAAAAAAEAAAAZHJzL1BLAwQUAAAACACHTuJAaRV8rtcAAAAJ&#10;AQAADwAAAGRycy9kb3ducmV2LnhtbE2PS0/DMBCE70j8B2uRuFHnQdMqxKkQEkdeDQeObrxNIuJ1&#10;iJ2k/fdsT3Cb0X6anSl2J9uLGUffOVIQryIQSLUzHTUKPqvnuy0IHzQZ3TtCBWf0sCuvrwqdG7fQ&#10;B8770AgOIZ9rBW0IQy6lr1u02q/cgMS3oxutDmzHRppRLxxue5lEUSat7og/tHrApxbr7/1kFWzj&#10;7OfxeJ8kU/Pqz9XX+7y8VG9K3d7E0QOIgKfwB8OlPleHkjsd3ETGi559mqaMslhvQFyAzToBcWCR&#10;xSDLQv5fUP4CUEsDBBQAAAAIAIdO4kBaRiDc9Q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qmkcKD4xt/TAhmGJP4iBgmsQve&#10;s44BBYewXlOkNaft/ANedhQfMJM/9ejyn2mJU9H4fNVYn5JQfNisVvXqRgrFrubmfbmB6jk1IqXP&#10;OjiRjVbSpZVrD8uiMhy/UOLinPgrIdf14d5YW67UejHxdDcfar5pBTynPc8Hmy4yV/KDFGAHfgAq&#10;YYGkYE2X0zMQ4XDYWRRHyGNTvsycy/0RlmvvgcY5rrjmgXIm8RuxxrXy9poN61FD98l3Ip0jywxZ&#10;3Tk+gbH/cHA967lsVnzWOFuH0J2L9OWc56I0dpnhPHi/70v287vd/gR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pFXyu1wAAAAkBAAAPAAAAAAAAAAEAIAAAACIAAABkcnMvZG93bnJldi54bWxQSwEC&#10;FAAUAAAACACHTuJAWkYg3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Medical_Case          Admission</w:t>
            </w:r>
          </w:p>
        </w:tc>
        <w:tc>
          <w:tcPr>
            <w:tcW w:w="1057" w:type="dxa"/>
          </w:tcPr>
          <w:p w14:paraId="59BA4F7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36207D4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Admission.case_id</w:t>
            </w:r>
          </w:p>
        </w:tc>
      </w:tr>
      <w:tr w14:paraId="05DB3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5DA20F1F">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has Medical_Record</w:t>
            </w:r>
          </w:p>
        </w:tc>
        <w:tc>
          <w:tcPr>
            <w:tcW w:w="3613" w:type="dxa"/>
            <w:shd w:val="clear" w:color="auto" w:fill="auto"/>
            <w:vAlign w:val="top"/>
          </w:tcPr>
          <w:p w14:paraId="517EA275">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24" name="Straight Arrow Connector 2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3600;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DT5F1P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jFjRQeHN/4Y0Iw/ZDEJ8Qwim3w&#10;nnUMKDiE9RojrTht6/d42VHcYyZ/6tDlP9MSp6Lx+aqxPiWh+HCxXNbLWykUuxa3N+UGqpfUiJS+&#10;6OBENhpJl1auPcyLynD8SomLc+KvhFzXhwdjbblS68XI0734WP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0+RdT/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Medical_Record</w:t>
            </w:r>
          </w:p>
        </w:tc>
        <w:tc>
          <w:tcPr>
            <w:tcW w:w="1057" w:type="dxa"/>
          </w:tcPr>
          <w:p w14:paraId="28F7746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234AC0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Medical_Record.patient_id</w:t>
            </w:r>
          </w:p>
        </w:tc>
      </w:tr>
      <w:tr w14:paraId="1536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254CBB46">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creates Medical_Record</w:t>
            </w:r>
          </w:p>
        </w:tc>
        <w:tc>
          <w:tcPr>
            <w:tcW w:w="3613" w:type="dxa"/>
            <w:shd w:val="clear" w:color="auto" w:fill="auto"/>
            <w:vAlign w:val="top"/>
          </w:tcPr>
          <w:p w14:paraId="7C0B44A7">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462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26" name="Straight Arrow Connector 2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462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UhXY+9QEAAP8DAAAOAAAAZHJzL2Uyb0RvYy54bWytU01v&#10;2zAMvQ/YfxB0X+wYa1YEcYohWXcZtgLdfgAjy7YAfYFU4+Tfj5KzdOt26GE+yJRIPvI9UZu7k7Pi&#10;qJFM8K1cLmoptFehM35o5Y/v9+9upaAEvgMbvG7lWZO82759s5niWjdhDLbTKBjE03qKrRxTiuuq&#10;IjVqB7QIUXt29gEdJN7iUHUIE6M7WzV1vaqmgF3EoDQRn+5np7wg4msAQ98bpfdBPTnt04yK2kJi&#10;SjSaSHJbuu17rdK3viedhG0lM01l5SJsH/JabTewHhDiaNSlBXhNCy84OTCei16h9pBAPKH5C8oZ&#10;hYFCnxYquGomUhRhFsv6hTaPI0RduLDUFK+i0/+DVV+PDyhM18pmJYUHxzf+mBDMMCbxETFMYhe8&#10;Zx0DCg5hvaZIa07b+Qe87Cg+YCZ/6tHlP9MSp6Lx+aqxPiWh+LBZrerVjRSKXc3N+3ID1XNqREqf&#10;dXAiG62kSyvXHpZFZTh+ocTFOfFXQq7rw72xtlyp9WLi6W4+1HzTCnhOe54PNl1kruQHKcAO/ABU&#10;wgJJwZoup2cgwuGwsyiOkMemfJk5l/sjLNfeA41zXHHNA+VM4jdijWvl7TUb1qOG7pPvRDpHlhmy&#10;unN8AmP/4eB61nPZrPiscbYOoTsX6cs5z0Vp7DLDefB+35fs53e7/Ql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VIV2Pv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057" w:type="dxa"/>
          </w:tcPr>
          <w:p w14:paraId="38DEAD5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14FBE6BC">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Medical_Record.doctor_id</w:t>
            </w:r>
          </w:p>
        </w:tc>
      </w:tr>
      <w:tr w14:paraId="41A2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6240CDC6">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Medical_Record</w:t>
            </w:r>
          </w:p>
        </w:tc>
        <w:tc>
          <w:tcPr>
            <w:tcW w:w="3613" w:type="dxa"/>
            <w:shd w:val="clear" w:color="auto" w:fill="auto"/>
            <w:vAlign w:val="top"/>
          </w:tcPr>
          <w:p w14:paraId="7E0A7CF5">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0528" behindDoc="0" locked="0" layoutInCell="1" allowOverlap="1">
                      <wp:simplePos x="0" y="0"/>
                      <wp:positionH relativeFrom="column">
                        <wp:posOffset>636905</wp:posOffset>
                      </wp:positionH>
                      <wp:positionV relativeFrom="paragraph">
                        <wp:posOffset>86995</wp:posOffset>
                      </wp:positionV>
                      <wp:extent cx="266065" cy="2540"/>
                      <wp:effectExtent l="0" t="50165" r="635" b="61595"/>
                      <wp:wrapNone/>
                      <wp:docPr id="28" name="Straight Arrow Connector 2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0.15pt;margin-top:6.85pt;height:0.2pt;width:20.95pt;z-index:251670528;mso-width-relative:page;mso-height-relative:page;" filled="f" stroked="t" coordsize="21600,21600" o:gfxdata="UEsDBAoAAAAAAIdO4kAAAAAAAAAAAAAAAAAEAAAAZHJzL1BLAwQUAAAACACHTuJAOlfgztUAAAAJ&#10;AQAADwAAAGRycy9kb3ducmV2LnhtbE2PzU7DMBCE70i8g7VI3KidFJUqxKkQEkf+Gg4c3XibRMTr&#10;EDtJ+/ZsTvQ2o/00O5PvTq4TEw6h9aQhWSkQSJW3LdUavsqXuy2IEA1Z03lCDWcMsCuur3KTWT/T&#10;J077WAsOoZAZDU2MfSZlqBp0Jqx8j8S3ox+ciWyHWtrBzBzuOpkqtZHOtMQfGtPjc4PVz350GrbJ&#10;5vfpeJ+mY/0WzuX3xzS/lu9a394k6hFExFP8h2Gpz9Wh4E4HP5INomOv1JpRFusHEAvAeSAOi0hA&#10;Frm8XFD8AVBLAwQUAAAACACHTuJAgKfXsvUBAAD/AwAADgAAAGRycy9lMm9Eb2MueG1srVNNb9sw&#10;DL0P2H8QdF/sGGtWBHGKIVl3GbYC3X4AI8u2AH2BVOPk34+Ss3TrduhhPsiUKD7yPVKbu5Oz4qiR&#10;TPCtXC5qKbRXoTN+aOWP7/fvbqWgBL4DG7xu5VmTvNu+fbOZ4lo3YQy20ygYxNN6iq0cU4rrqiI1&#10;age0CFF7dvYBHSTe4lB1CBOjO1s1db2qpoBdxKA0EZ/uZ6e8IOJrAEPfG6X3QT057dOMitpCYko0&#10;mkhyW6rte63St74nnYRtJTNNZeUkbB/yWm03sB4Q4mjUpQR4TQkvODkwnpNeofaQQDyh+QvKGYWB&#10;Qp8WKrhqJlIUYRbL+oU2jyNEXbiw1BSvotP/g1Vfjw8oTNfKhvvuwXHHHxOCGcYkPiKGSeyC96xj&#10;QMFXWK8p0prDdv4BLzuKD5jJn3p0+c+0xKlofL5qrE9JKD5sVqt6dSOFYldz8750oHoOjUjpsw5O&#10;ZKOVdCnlWsOyqAzHL5Q4OQf+Csh5fbg31paWWi8mnu7mQ82dVsBz2vN8sOkicyU/SAF24AegEhZI&#10;CtZ0OTwDEQ6HnUVxhDw25cvMOd0f13LuPdA43yuueaCcSfxGrHGtvL1Gw3rU0H3ynUjnyDJDVne+&#10;n8DYfzg4n/WcNis+a5ytQ+jORfpyznNRCrvMcB683/cl+vndbn8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lfgztUAAAAJAQAADwAAAAAAAAABACAAAAAiAAAAZHJzL2Rvd25yZXYueG1sUEsBAhQA&#10;FAAAAAgAh07iQICn17L1AQAA/wMAAA4AAAAAAAAAAQAgAAAAJAEAAGRycy9lMm9Eb2MueG1sUEsF&#10;BgAAAAAGAAYAWQEAAIs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Medical_Record</w:t>
            </w:r>
          </w:p>
        </w:tc>
        <w:tc>
          <w:tcPr>
            <w:tcW w:w="1057" w:type="dxa"/>
          </w:tcPr>
          <w:p w14:paraId="3D0AB72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4F7B36D3">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Medical_Record.admission_id</w:t>
            </w:r>
          </w:p>
        </w:tc>
      </w:tr>
      <w:tr w14:paraId="0BC2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04FADB7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contains prescription</w:t>
            </w:r>
          </w:p>
        </w:tc>
        <w:tc>
          <w:tcPr>
            <w:tcW w:w="3613" w:type="dxa"/>
            <w:shd w:val="clear" w:color="auto" w:fill="auto"/>
            <w:vAlign w:val="top"/>
          </w:tcPr>
          <w:p w14:paraId="2BBACF3D">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6672" behindDoc="0" locked="0" layoutInCell="1" allowOverlap="1">
                      <wp:simplePos x="0" y="0"/>
                      <wp:positionH relativeFrom="column">
                        <wp:posOffset>998855</wp:posOffset>
                      </wp:positionH>
                      <wp:positionV relativeFrom="paragraph">
                        <wp:posOffset>86995</wp:posOffset>
                      </wp:positionV>
                      <wp:extent cx="266065" cy="2540"/>
                      <wp:effectExtent l="0" t="50165" r="635" b="61595"/>
                      <wp:wrapNone/>
                      <wp:docPr id="30" name="Straight Arrow Connector 3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78.65pt;margin-top:6.85pt;height:0.2pt;width:20.95pt;z-index:251676672;mso-width-relative:page;mso-height-relative:page;" filled="f" stroked="t" coordsize="21600,21600" o:gfxdata="UEsDBAoAAAAAAIdO4kAAAAAAAAAAAAAAAAAEAAAAZHJzL1BLAwQUAAAACACHTuJAWuC63NcAAAAJ&#10;AQAADwAAAGRycy9kb3ducmV2LnhtbE2PS2+DMBCE75X6H6yt1FtjIGkeBBNVlXrsK/SQo4M3gIrX&#10;FBtI/n03p/Y2o/00O5PtzrYVI/a+caQgnkUgkEpnGqoUfBUvD2sQPmgyunWECi7oYZff3mQ6NW6i&#10;Txz3oRIcQj7VCuoQulRKX9ZotZ+5DolvJ9dbHdj2lTS9njjctjKJoqW0uiH+UOsOn2ssv/eDVbCO&#10;lz9Pp0WSDNWbvxSHj3F6Ld6Vur+Loy2IgOfwB8O1PleHnDsd3UDGi5b942rOKIv5CsQV2GwSEEcW&#10;ixhknsn/C/JfUEsDBBQAAAAIAIdO4kAsud2U9AEAAP8DAAAOAAAAZHJzL2Uyb0RvYy54bWytU01v&#10;2zAMvQ/YfxB0X5xka1YYcYohWXcZtgDdfgAjy7YAfYFU4+Tfj5KzdO126GE+yJRIPvI9Ueu7k7Pi&#10;qJFM8I1czOZSaK9Ca3zfyJ8/7t/dSkEJfAs2eN3IsyZ5t3n7Zj3GWi/DEGyrUTCIp3qMjRxSinVV&#10;kRq0A5qFqD07u4AOEm+xr1qEkdGdrZbz+aoaA7YRg9JEfLqbnPKCiK8BDF1nlN4F9ei0TxMqaguJ&#10;KdFgIslN6bbrtErfu450EraRzDSVlYuwfchrtVlD3SPEwahLC/CaFl5wcmA8F71C7SCBeETzF5Qz&#10;CgOFLs1UcNVEpCjCLBbzF9o8DBB14cJSU7yKTv8PVn077lGYtpHvWRIPjm/8ISGYfkjiE2IYxTZ4&#10;zzoGFBzCeo2Rak7b+j1edhT3mMmfOnT5z7TEqWh8vmqsT0koPlyuVvPVjRSKXcubDwWxekqNSOmL&#10;Dk5ko5F0aeXaw6KoDMevlLg4J/5OyHV9uDfWliu1Xow83cuPc6algOe04/lg00XmSr6XAmzPD0Al&#10;LJAUrGlzegYi7A9bi+IIeWzKl5lzuWdhufYOaJjiimsaKGcSvxFrXCNvr9lQDxraz74V6RxZZsjq&#10;TvEJjP2Hg+tZz2Wz4pPG2TqE9lykL+c8F6WxywznwftzX7Kf3u3m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FrgutzXAAAACQEAAA8AAAAAAAAAAQAgAAAAIgAAAGRycy9kb3ducmV2LnhtbFBLAQIU&#10;ABQAAAAIAIdO4kAsud2U9AEAAP8DAAAOAAAAAAAAAAEAIAAAACYBAABkcnMvZTJvRG9jLnhtbFBL&#10;BQYAAAAABgAGAFkBAACMBQ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Medical_Record          Prescription</w:t>
            </w:r>
          </w:p>
        </w:tc>
        <w:tc>
          <w:tcPr>
            <w:tcW w:w="1057" w:type="dxa"/>
          </w:tcPr>
          <w:p w14:paraId="11F4F2B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3E10F81A">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Prescription.record_id</w:t>
            </w:r>
          </w:p>
        </w:tc>
      </w:tr>
      <w:tr w14:paraId="49BEC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2C9B4049">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 used in prescription</w:t>
            </w:r>
          </w:p>
        </w:tc>
        <w:tc>
          <w:tcPr>
            <w:tcW w:w="3613" w:type="dxa"/>
            <w:shd w:val="clear" w:color="auto" w:fill="auto"/>
            <w:vAlign w:val="top"/>
          </w:tcPr>
          <w:p w14:paraId="74588E6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7696" behindDoc="0" locked="0" layoutInCell="1" allowOverlap="1">
                      <wp:simplePos x="0" y="0"/>
                      <wp:positionH relativeFrom="column">
                        <wp:posOffset>713105</wp:posOffset>
                      </wp:positionH>
                      <wp:positionV relativeFrom="paragraph">
                        <wp:posOffset>86995</wp:posOffset>
                      </wp:positionV>
                      <wp:extent cx="266065" cy="2540"/>
                      <wp:effectExtent l="0" t="50165" r="635" b="61595"/>
                      <wp:wrapNone/>
                      <wp:docPr id="32" name="Straight Arrow Connector 3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6.15pt;margin-top:6.85pt;height:0.2pt;width:20.95pt;z-index:251677696;mso-width-relative:page;mso-height-relative:page;" filled="f" stroked="t" coordsize="21600,21600" o:gfxdata="UEsDBAoAAAAAAIdO4kAAAAAAAAAAAAAAAAAEAAAAZHJzL1BLAwQUAAAACACHTuJAGk3PS9cAAAAJ&#10;AQAADwAAAGRycy9kb3ducmV2LnhtbE2PzU7DMBCE70i8g7VI3KhjN5QqjVMhJI78NRw4uvE2iRrb&#10;IXaS9u3ZnuhtRvtpdibfnmzHJhxC650CsUiAoau8aV2t4Lt8fVgDC1E7ozvvUMEZA2yL25tcZ8bP&#10;7gunXawZhbiQaQVNjH3GeagatDosfI+Obgc/WB3JDjU3g54p3HZcJsmKW906+tDoHl8arI670SpY&#10;i9Xv8yGVcqzfw7n8+Zzmt/JDqfs7kWyARTzFfxgu9ak6FNRp70dnAuvIC7kklMTyCdgFeEwlsD2J&#10;VAAvcn69oPgDUEsDBBQAAAAIAIdO4kCr2Pbl9QEAAP8DAAAOAAAAZHJzL2Uyb0RvYy54bWytU01v&#10;2zAMvQ/YfxB0X5x4a1YEcYohWXcZtgDdfgAjy7YAfYFU4+Tfj5KzdO126GE+yJRIPvI9Ueu7k7Pi&#10;qJFM8I1czOZSaK9Ca3zfyJ8/7t/dSkEJfAs2eN3IsyZ5t3n7Zj3Gla7DEGyrUTCIp9UYGzmkFFdV&#10;RWrQDmgWovbs7AI6SLzFvmoRRkZ3tqrn82U1BmwjBqWJ+HQ3OeUFEV8DGLrOKL0L6tFpnyZU1BYS&#10;U6LBRJKb0m3XaZW+dx3pJGwjmWkqKxdh+5DXarOGVY8QB6MuLcBrWnjByYHxXPQKtYME4hHNX1DO&#10;KAwUujRTwVUTkaIIs1jMX2jzMEDUhQtLTfEqOv0/WPXtuEdh2ka+r6Xw4PjGHxKC6YckPiGGUWyD&#10;96xjQMEhrNcYacVpW7/Hy47iHjP5U4cu/5mWOBWNz1eN9SkJxYf1cjlf3kih2FXffCg3UD2lRqT0&#10;RQcnstFIurRy7WFRVIbjV0pcnBN/J+S6Ptwba8uVWi9Gnu7645xvWgHPacfzwaaLzJV8LwXYnh+A&#10;SlggKVjT5vQMRNgfthbFEfLYlC8z53LPwnLtHdAwxRXXNFDOJH4j1rhG3l6zYTVoaD/7VqRzZJkh&#10;qzvFJzD2Hw6uZz2XzYpPGmfrENpzkb6c81yUxi4znAfvz33Jfnq3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aTc9L1wAAAAkBAAAPAAAAAAAAAAEAIAAAACIAAABkcnMvZG93bnJldi54bWxQSwEC&#10;FAAUAAAACACHTuJAq9j25f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vertAlign w:val="baseline"/>
                <w:lang w:val="en-US"/>
                <w14:textFill>
                  <w14:solidFill>
                    <w14:schemeClr w14:val="tx1"/>
                  </w14:solidFill>
                </w14:textFill>
              </w:rPr>
              <w:t>Medication          Prescription</w:t>
            </w:r>
          </w:p>
        </w:tc>
        <w:tc>
          <w:tcPr>
            <w:tcW w:w="1057" w:type="dxa"/>
          </w:tcPr>
          <w:p w14:paraId="3319471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76E7794A">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Prescription.medication_id</w:t>
            </w:r>
          </w:p>
        </w:tc>
      </w:tr>
      <w:tr w14:paraId="4F46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7422D0AD">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requests Lab_Order</w:t>
            </w:r>
          </w:p>
        </w:tc>
        <w:tc>
          <w:tcPr>
            <w:tcW w:w="3613" w:type="dxa"/>
            <w:shd w:val="clear" w:color="auto" w:fill="auto"/>
            <w:vAlign w:val="top"/>
          </w:tcPr>
          <w:p w14:paraId="66B33D9F">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5648"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34" name="Straight Arrow Connector 3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5648;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Aieot29gEAAP8DAAAOAAAAZHJzL2Uyb0RvYy54bWytU01v&#10;2zAMvQ/YfxB0X5xkbVYYcYohWXcZtgDdfgAjy7YAfYFU4+Tfj5KzdOt26GE+yJRIPvI9Uev7k7Pi&#10;qJFM8I1czOZSaK9Ca3zfyB/fH97dSUEJfAs2eN3IsyZ5v3n7Zj3GWi/DEGyrUTCIp3qMjRxSinVV&#10;kRq0A5qFqD07u4AOEm+xr1qEkdGdrZbz+aoaA7YRg9JEfLqbnPKCiK8BDF1nlN4F9eS0TxMqaguJ&#10;KdFgIslN6bbrtErfuo50EraRzDSVlYuwfchrtVlD3SPEwahLC/CaFl5wcmA8F71C7SCBeELzF5Qz&#10;CgOFLs1UcNVEpCjCLBbzF9o8DhB14cJSU7yKTv8PVn097lGYtpHvb6Tw4PjGHxOC6YckPiKGUWyD&#10;96xjQMEhrNcYqea0rd/jZUdxj5n8qUOX/0xLnIrG56vG+pSE4sPlajVf3Uqh2LW8vSk3UD2nRqT0&#10;WQcnstFIurRy7WFRVIbjF0pcnBN/JeS6PjwYa8uVWi9Gnu7lhznftAKe047ng00XmSv5XgqwPT8A&#10;lbBAUrCmzekZiLA/bC2KI+SxKV9mzuX+CMu1d0DDFFdc00A5k/iNWOMaeXfNhnrQ0H7yrUjnyDJD&#10;VneKT2DsPxxcz3oumxWfNM7WIbTnIn0557kojV1mOA/e7/uS/fxuN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24ulSNcAAAAIAQAADwAAAAAAAAABACAAAAAiAAAAZHJzL2Rvd25yZXYueG1sUEsB&#10;AhQAFAAAAAgAh07iQCJ6i3b2AQAA/wMAAA4AAAAAAAAAAQAgAAAAJgEAAGRycy9lMm9Eb2MueG1s&#10;UEsFBgAAAAAGAAYAWQEAAI4FA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Lab_Order</w:t>
            </w:r>
          </w:p>
        </w:tc>
        <w:tc>
          <w:tcPr>
            <w:tcW w:w="1057" w:type="dxa"/>
          </w:tcPr>
          <w:p w14:paraId="3C1FCFD7">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0B27DA2E">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Lab_Order.patient_id</w:t>
            </w:r>
          </w:p>
        </w:tc>
      </w:tr>
      <w:tr w14:paraId="7684E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349D317C">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Doctor orders Lab_Order</w:t>
            </w:r>
          </w:p>
        </w:tc>
        <w:tc>
          <w:tcPr>
            <w:tcW w:w="3613" w:type="dxa"/>
            <w:shd w:val="clear" w:color="auto" w:fill="auto"/>
            <w:vAlign w:val="top"/>
          </w:tcPr>
          <w:p w14:paraId="0BB74E33">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9744"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36" name="Straight Arrow Connector 36"/>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79744;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ClG6AH9QEAAP8DAAAOAAAAZHJzL2Uyb0RvYy54bWytU01v&#10;2zAMvQ/YfxB0X5xka1YYcYohWXcZtgDdfgAjy7YAfYFU4+Tfj5KzdO126GE+yJRIPvI9Ueu7k7Pi&#10;qJFM8I1czOZSaK9Ca3zfyJ8/7t/dSkEJfAs2eN3IsyZ5t3n7Zj3GWi/DEGyrUTCIp3qMjRxSinVV&#10;kRq0A5qFqD07u4AOEm+xr1qEkdGdrZbz+aoaA7YRg9JEfLqbnPKCiK8BDF1nlN4F9ei0TxMqaguJ&#10;KdFgIslN6bbrtErfu450EraRzDSVlYuwfchrtVlD3SPEwahLC/CaFl5wcmA8F71C7SCBeETzF5Qz&#10;CgOFLs1UcNVEpCjCLBbzF9o8DBB14cJSU7yKTv8PVn077lGYtpHvV1J4cHzjDwnB9EMSnxDDKLbB&#10;e9YxoOAQ1muMVHPa1u/xsqO4x0z+1KHLf6YlTkXj81VjfUpC8eFytZqvbqRQ7FrefCg3UD2lRqT0&#10;RQcnstFIurRy7WFRVIbjV0pcnBN/J+S6Ptwba8uVWi9Gnu7lxznftAKe047ng00XmSv5XgqwPT8A&#10;lbBAUrCmzekZiLA/bC2KI+SxKV9mzuWeheXaO6BhiiuuaaCcSfxGrHGNvL1mQz1oaD/7VqRzZJkh&#10;qzvFJzD2Hw6uZz2XzYpPGmfrENpzkb6c81yUxi4znAfvz33Jfnq3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pRugB/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Doctor</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Lab_Order</w:t>
            </w:r>
          </w:p>
        </w:tc>
        <w:tc>
          <w:tcPr>
            <w:tcW w:w="1057" w:type="dxa"/>
          </w:tcPr>
          <w:p w14:paraId="3F1188D6">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2461920E">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Lab_Order.doctor_id</w:t>
            </w:r>
          </w:p>
        </w:tc>
      </w:tr>
      <w:tr w14:paraId="388F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2307" w:type="dxa"/>
            <w:shd w:val="clear" w:color="auto" w:fill="auto"/>
            <w:vAlign w:val="top"/>
          </w:tcPr>
          <w:p w14:paraId="689670B4">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Lab_Test used in Lab_Order</w:t>
            </w:r>
          </w:p>
        </w:tc>
        <w:tc>
          <w:tcPr>
            <w:tcW w:w="3613" w:type="dxa"/>
            <w:shd w:val="clear" w:color="auto" w:fill="auto"/>
            <w:vAlign w:val="top"/>
          </w:tcPr>
          <w:p w14:paraId="312B8CC1">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78720" behindDoc="0" locked="0" layoutInCell="1" allowOverlap="1">
                      <wp:simplePos x="0" y="0"/>
                      <wp:positionH relativeFrom="column">
                        <wp:posOffset>567055</wp:posOffset>
                      </wp:positionH>
                      <wp:positionV relativeFrom="paragraph">
                        <wp:posOffset>93345</wp:posOffset>
                      </wp:positionV>
                      <wp:extent cx="266065" cy="2540"/>
                      <wp:effectExtent l="0" t="50165" r="635" b="61595"/>
                      <wp:wrapNone/>
                      <wp:docPr id="38" name="Straight Arrow Connector 38"/>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4.65pt;margin-top:7.35pt;height:0.2pt;width:20.95pt;z-index:251678720;mso-width-relative:page;mso-height-relative:page;" filled="f" stroked="t" coordsize="21600,21600" o:gfxdata="UEsDBAoAAAAAAIdO4kAAAAAAAAAAAAAAAAAEAAAAZHJzL1BLAwQUAAAACACHTuJAsv47stcAAAAI&#10;AQAADwAAAGRycy9kb3ducmV2LnhtbE2PzU7DMBCE70i8g7VI3KjjtJQS4lQIiSN/DQeObrxNIuJ1&#10;iJ2kfXu2J7jt7oxmv8m3R9eJCYfQetKgFgkIpMrblmoNn+XzzQZEiIas6TyhhhMG2BaXF7nJrJ/p&#10;A6ddrAWHUMiMhibGPpMyVA06Exa+R2Lt4AdnIq9DLe1gZg53nUyTZC2daYk/NKbHpwar793oNGzU&#10;+ufxsErTsX4Np/LrfZpfyjetr69U8gAi4jH+meGMz+hQMNPej2SD6DjjfslOvq/uQJz1pUpB7Hm4&#10;VSCLXP4vUPwCUEsDBBQAAAAIAIdO4kBxOQGL9QEAAP8DAAAOAAAAZHJzL2Uyb0RvYy54bWytU01v&#10;2zAMvQ/YfxB0X5xka1YYcYohWXcZtgDdfgAjy7YAfYFU4+Tfj5KzdO126GE+yJQoPvI9Uuu7k7Pi&#10;qJFM8I1czOZSaK9Ca3zfyJ8/7t/dSkEJfAs2eN3IsyZ5t3n7Zj3GWi/DEGyrUTCIp3qMjRxSinVV&#10;kRq0A5qFqD07u4AOEm+xr1qEkdGdrZbz+aoaA7YRg9JEfLqbnPKCiK8BDF1nlN4F9ei0TxMqaguJ&#10;KdFgIslNqbbrtErfu450EraRzDSVlZOwfchrtVlD3SPEwahLCfCaEl5wcmA8J71C7SCBeETzF5Qz&#10;CgOFLs1UcNVEpCjCLBbzF9o8DBB14cJSU7yKTv8PVn077lGYtpHvue8eHHf8ISGYfkjiE2IYxTZ4&#10;zzoGFHyF9Roj1Ry29Xu87CjuMZM/dejyn2mJU9H4fNVYn5JQfLhcrearGykUu5Y3H0oHqqfQiJS+&#10;6OBENhpJl1KuNSyKynD8SomTc+DvgJzXh3tjbWmp9WLk6V5+nHOnFfCcdjwfbLrIXMn3UoDt+QGo&#10;hAWSgjVtDs9AhP1ha1EcIY9N+TJzTvfsWs69Axqme8U1DZQzid+INa6Rt9doqAcN7WffinSOLDNk&#10;daf7CYz9h4PzWc9ps+KTxtk6hPZcpC/nPBelsMsM58H7c1+in97t5h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y/juy1wAAAAgBAAAPAAAAAAAAAAEAIAAAACIAAABkcnMvZG93bnJldi54bWxQSwEC&#10;FAAUAAAACACHTuJAcTkBi/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Lab_Test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Lab_Order</w:t>
            </w:r>
          </w:p>
        </w:tc>
        <w:tc>
          <w:tcPr>
            <w:tcW w:w="1057" w:type="dxa"/>
          </w:tcPr>
          <w:p w14:paraId="33DD5169">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68B3B704">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Lab_Order.test_id</w:t>
            </w:r>
          </w:p>
        </w:tc>
      </w:tr>
      <w:tr w14:paraId="4B19F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shd w:val="clear" w:color="auto" w:fill="auto"/>
            <w:vAlign w:val="top"/>
          </w:tcPr>
          <w:p w14:paraId="53B3388F">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Lab_Order produces Lab_Result</w:t>
            </w:r>
          </w:p>
        </w:tc>
        <w:tc>
          <w:tcPr>
            <w:tcW w:w="3613" w:type="dxa"/>
            <w:shd w:val="clear" w:color="auto" w:fill="auto"/>
            <w:vAlign w:val="top"/>
          </w:tcPr>
          <w:p w14:paraId="7CBD33F6">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0768" behindDoc="0" locked="0" layoutInCell="1" allowOverlap="1">
                      <wp:simplePos x="0" y="0"/>
                      <wp:positionH relativeFrom="column">
                        <wp:posOffset>649605</wp:posOffset>
                      </wp:positionH>
                      <wp:positionV relativeFrom="paragraph">
                        <wp:posOffset>86995</wp:posOffset>
                      </wp:positionV>
                      <wp:extent cx="266065" cy="2540"/>
                      <wp:effectExtent l="0" t="50165" r="635" b="61595"/>
                      <wp:wrapNone/>
                      <wp:docPr id="40" name="Straight Arrow Connector 40"/>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51.15pt;margin-top:6.85pt;height:0.2pt;width:20.95pt;z-index:251680768;mso-width-relative:page;mso-height-relative:page;" filled="f" stroked="t" coordsize="21600,21600" o:gfxdata="UEsDBAoAAAAAAIdO4kAAAAAAAAAAAAAAAAAEAAAAZHJzL1BLAwQUAAAACACHTuJArQ8BV9YAAAAJ&#10;AQAADwAAAGRycy9kb3ducmV2LnhtbE2PzW6DMBCE75X6DtZW6q2xcVAaEUxUVeqxf6GHHh28ARS8&#10;pthA8vY1p/Y2o/00O5PvL7ZjEw6+daQgWQlgSJUzLdUKvsqXhy0wHzQZ3TlCBVf0sC9ub3KdGTfT&#10;J06HULMYQj7TCpoQ+oxzXzVotV+5HineTm6wOkQ71NwMeo7htuNSiA23uqX4odE9PjdYnQ+jVbBN&#10;Nj9Pp1TKsX7z1/L7Y5pfy3el7u8SsQMW8BL+YFjqx+pQxE5HN5LxrIteyHVEo1g/AluANJXAjotI&#10;gBc5/7+g+AVQSwMEFAAAAAgAh07iQPth/DnzAQAA/wMAAA4AAABkcnMvZTJvRG9jLnhtbK1TTW/b&#10;MAy9D9h/EHRf7ARrVhhxiiFZdxm2At1+ACPLtgB9gVTj5N+PkrN063boYT7IlEg+8j1Rm7uTs+Ko&#10;kUzwrVwuaim0V6Ezfmjlj+/3726loAS+Axu8buVZk7zbvn2zmWKjV2EMttMoGMRTM8VWjinFpqpI&#10;jdoBLULUnp19QAeJtzhUHcLE6M5Wq7peV1PALmJQmohP97NTXhDxNYCh743S+6CenPZpRkVtITEl&#10;Gk0kuS3d9r1W6Vvfk07CtpKZprJyEbYPea22G2gGhDgadWkBXtPCC04OjOeiV6g9JBBPaP6CckZh&#10;oNCnhQqumokURZjFsn6hzeMIURcuLDXFq+j0/2DV1+MDCtO18j1L4sHxjT8mBDOMSXxEDJPYBe9Z&#10;x4CCQ1ivKVLDaTv/gJcdxQfM5E89uvxnWuJUND5fNdanJBQfrtbren0jhWLX6mZGrJ5TI1L6rIMT&#10;2WglXVq59rAsKsPxCyUuzom/EnJdH+6NteVKrRcTT/fqQ820FPCc9jwfbLrIXMkPUoAd+AGohAWS&#10;gjVdTs9AhMNhZ1EcIY9N+TJzLvdHWK69BxrnuOKaB8qZxG/EGtfK22s2NKOG7pPvRDpHlhmyunN8&#10;AmP/4eB61nPZrPiscbYOoTsX6cs5z0Vp7DLDefB+35fs53e7/Q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tDwFX1gAAAAkBAAAPAAAAAAAAAAEAIAAAACIAAABkcnMvZG93bnJldi54bWxQSwECFAAU&#10;AAAACACHTuJA+2H8OfMBAAD/AwAADgAAAAAAAAABACAAAAAlAQAAZHJzL2Uyb0RvYy54bWxQSwUG&#10;AAAAAAYABgBZAQAAig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 xml:space="preserve">Lab_Order </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Lab_Result</w:t>
            </w:r>
          </w:p>
        </w:tc>
        <w:tc>
          <w:tcPr>
            <w:tcW w:w="1057" w:type="dxa"/>
          </w:tcPr>
          <w:p w14:paraId="6ADBA9B3">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1:1</w:t>
            </w:r>
          </w:p>
        </w:tc>
        <w:tc>
          <w:tcPr>
            <w:tcW w:w="3195" w:type="dxa"/>
            <w:shd w:val="clear" w:color="auto" w:fill="auto"/>
            <w:vAlign w:val="top"/>
          </w:tcPr>
          <w:p w14:paraId="1E079F94">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Lab_Result.order_id(UNIQUE)</w:t>
            </w:r>
          </w:p>
        </w:tc>
      </w:tr>
      <w:tr w14:paraId="7E06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561298B8">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Patient makes Payment</w:t>
            </w:r>
          </w:p>
        </w:tc>
        <w:tc>
          <w:tcPr>
            <w:tcW w:w="3613" w:type="dxa"/>
            <w:shd w:val="clear" w:color="auto" w:fill="auto"/>
            <w:vAlign w:val="top"/>
          </w:tcPr>
          <w:p w14:paraId="04C4295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column">
                        <wp:posOffset>421005</wp:posOffset>
                      </wp:positionH>
                      <wp:positionV relativeFrom="paragraph">
                        <wp:posOffset>93345</wp:posOffset>
                      </wp:positionV>
                      <wp:extent cx="266065" cy="2540"/>
                      <wp:effectExtent l="0" t="50165" r="635" b="61595"/>
                      <wp:wrapNone/>
                      <wp:docPr id="42" name="Straight Arrow Connector 42"/>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33.15pt;margin-top:7.35pt;height:0.2pt;width:20.95pt;z-index:251686912;mso-width-relative:page;mso-height-relative:page;" filled="f" stroked="t" coordsize="21600,21600" o:gfxdata="UEsDBAoAAAAAAIdO4kAAAAAAAAAAAAAAAAAEAAAAZHJzL1BLAwQUAAAACACHTuJA24ulSNcAAAAI&#10;AQAADwAAAGRycy9kb3ducmV2LnhtbE2PT0+DQBDF7yZ+h82YeLMLWJFQlsaYePRf8dDjlp0CkZ1F&#10;doH22zs96W1m3sub3yu2J9uLGUffOVIQryIQSLUzHTUKvqqXuwyED5qM7h2hgjN62JbXV4XOjVvo&#10;E+ddaASHkM+1gjaEIZfS1y1a7VduQGLt6EarA69jI82oFw63vUyiKJVWd8QfWj3gc4v1926yCrI4&#10;/Xk6rpNkat78udp/zMtr9a7U7U0cbUAEPIU/M1zwGR1KZjq4iYwXvYI0vWcn39ePIC56lCUgDjw8&#10;xCDLQv4vUP4CUEsDBBQAAAAIAIdO4kB8ANdI9QEAAP8DAAAOAAAAZHJzL2Uyb0RvYy54bWytU01v&#10;2zAMvQ/YfxB0X+wEbVYEcYohWXcZtgDtfgAjy7YAfYFU4+Tfj5KzdOt26GE+yJRIPvI9Uev7k7Pi&#10;qJFM8I2cz2optFehNb5v5I+nhw93UlAC34INXjfyrEneb96/W49xpRdhCLbVKBjE02qMjRxSiquq&#10;IjVoBzQLUXt2dgEdJN5iX7UII6M7Wy3qelmNAduIQWkiPt1NTnlBxLcAhq4zSu+CenbapwkVtYXE&#10;lGgwkeSmdNt1WqXvXUc6CdtIZprKykXYPuS12qxh1SPEwahLC/CWFl5xcmA8F71C7SCBeEbzF5Qz&#10;CgOFLs1UcNVEpCjCLOb1K20eB4i6cGGpKV5Fp/8Hq74d9yhM28ibhRQeHN/4Y0Iw/ZDEJ8Qwim3w&#10;nnUMKDiE9RojrTht6/d42VHcYyZ/6tDlP9MSp6Lx+aqxPiWh+HCxXNbLWykUuxa3N+UGqpfUiJS+&#10;6OBENhpJl1auPcyLynD8SomLc+KvhFzXhwdjbblS68XI0734WPNNK+A57Xg+2HSRuZLvpQDb8wNQ&#10;CQskBWvanJ6BCPvD1qI4Qh6b8mXmXO6PsFx7BzRMccU1DZQzid+INa6Rd9dsWA0a2s++FekcWWbI&#10;6k7xCYz9h4PrWc9ls+KTxtk6hPZcpC/nPBelscsM58H7fV+yX97t5i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bi6VI1wAAAAgBAAAPAAAAAAAAAAEAIAAAACIAAABkcnMvZG93bnJldi54bWxQSwEC&#10;FAAUAAAACACHTuJAfADXSP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Patie</w:t>
            </w:r>
            <w:r>
              <w:rPr>
                <w:rFonts w:hint="default" w:ascii="Times New Roman" w:hAnsi="Times New Roman" w:cs="Times New Roman"/>
                <w:color w:val="000000" w:themeColor="text1"/>
                <w:sz w:val="24"/>
                <w:szCs w:val="24"/>
                <w:vertAlign w:val="baseline"/>
                <w:lang w:val="en-US"/>
                <w14:textFill>
                  <w14:solidFill>
                    <w14:schemeClr w14:val="tx1"/>
                  </w14:solidFill>
                </w14:textFill>
              </w:rPr>
              <w:t>nt          Payment</w:t>
            </w:r>
          </w:p>
        </w:tc>
        <w:tc>
          <w:tcPr>
            <w:tcW w:w="1057" w:type="dxa"/>
          </w:tcPr>
          <w:p w14:paraId="60A149B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tcPr>
          <w:p w14:paraId="00D65F4B">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Payment.patient_id</w:t>
            </w:r>
          </w:p>
        </w:tc>
      </w:tr>
      <w:tr w14:paraId="7C8D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307" w:type="dxa"/>
          </w:tcPr>
          <w:p w14:paraId="4506B7A5">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Admission linked to payment</w:t>
            </w:r>
          </w:p>
        </w:tc>
        <w:tc>
          <w:tcPr>
            <w:tcW w:w="3613" w:type="dxa"/>
            <w:shd w:val="clear" w:color="auto" w:fill="auto"/>
            <w:vAlign w:val="top"/>
          </w:tcPr>
          <w:p w14:paraId="3CF69E0F">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mc:AlternateContent>
                <mc:Choice Requires="wps">
                  <w:drawing>
                    <wp:anchor distT="0" distB="0" distL="114300" distR="114300" simplePos="0" relativeHeight="251683840" behindDoc="0" locked="0" layoutInCell="1" allowOverlap="1">
                      <wp:simplePos x="0" y="0"/>
                      <wp:positionH relativeFrom="column">
                        <wp:posOffset>621030</wp:posOffset>
                      </wp:positionH>
                      <wp:positionV relativeFrom="paragraph">
                        <wp:posOffset>93345</wp:posOffset>
                      </wp:positionV>
                      <wp:extent cx="266065" cy="2540"/>
                      <wp:effectExtent l="0" t="50165" r="635" b="61595"/>
                      <wp:wrapNone/>
                      <wp:docPr id="44" name="Straight Arrow Connector 44"/>
                      <wp:cNvGraphicFramePr/>
                      <a:graphic xmlns:a="http://schemas.openxmlformats.org/drawingml/2006/main">
                        <a:graphicData uri="http://schemas.microsoft.com/office/word/2010/wordprocessingShape">
                          <wps:wsp>
                            <wps:cNvCnPr/>
                            <wps:spPr>
                              <a:xfrm>
                                <a:off x="0" y="0"/>
                                <a:ext cx="266065" cy="2540"/>
                              </a:xfrm>
                              <a:prstGeom prst="straightConnector1">
                                <a:avLst/>
                              </a:prstGeom>
                              <a:ln>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48.9pt;margin-top:7.35pt;height:0.2pt;width:20.95pt;z-index:251683840;mso-width-relative:page;mso-height-relative:page;" filled="f" stroked="t" coordsize="21600,21600" o:gfxdata="UEsDBAoAAAAAAIdO4kAAAAAAAAAAAAAAAAAEAAAAZHJzL1BLAwQUAAAACACHTuJAt9yoWNcAAAAI&#10;AQAADwAAAGRycy9kb3ducmV2LnhtbE2PzU7DMBCE70i8g7VI3KiTUPqTxqkQEkegNBw4uvE2iRqv&#10;Q+wk7duzPcFtdmc1+022PdtWjNj7xpGCeBaBQCqdaahS8FW8PqxA+KDJ6NYRKrigh21+e5Pp1LiJ&#10;PnHch0pwCPlUK6hD6FIpfVmj1X7mOiT2jq63OvDYV9L0euJw28okihbS6ob4Q607fKmxPO0Hq2AV&#10;L36ej/MkGap3fym+d+P0VnwodX8XRxsQAc/h7xiu+IwOOTMd3EDGi1bBesnkgffzJYir/7hmcWDx&#10;FIPMM/m/QP4LUEsDBBQAAAAIAIdO4kD1oqrb9QEAAP8DAAAOAAAAZHJzL2Uyb0RvYy54bWytU01v&#10;2zAMvQ/YfxB0X+wEaVYEcYohWXcZtgLtfgAjy7YAfYFU4+Tfj5KzdOt26GE+yJRIPvI9UZu7k7Pi&#10;qJFM8I2cz2optFehNb5v5I+n+w+3UlAC34INXjfyrEnebd+/24xxrRdhCLbVKBjE03qMjRxSiuuq&#10;IjVoBzQLUXt2dgEdJN5iX7UII6M7Wy3qelWNAduIQWkiPt1PTnlBxLcAhq4zSu+DenbapwkVtYXE&#10;lGgwkeS2dNt1WqXvXUc6CdtIZprKykXYPuS12m5g3SPEwahLC/CWFl5xcmA8F71C7SGBeEbzF5Qz&#10;CgOFLs1UcNVEpCjCLOb1K20eB4i6cGGpKV5Fp/8Hq74dH1CYtpHLpRQeHN/4Y0Iw/ZDEJ8Qwil3w&#10;nnUMKDiE9RojrTlt5x/wsqP4gJn8qUOX/0xLnIrG56vG+pSE4sPFalWvbqRQ7FrcLMsNVC+pESl9&#10;0cGJbDSSLq1ce5gXleH4lRIX58RfCbmuD/fG2nKl1ouRp3vxseabVsBz2vF8sOkicyXfSwG25weg&#10;EhZICta0OT0DEfaHnUVxhDw25cvMudwfYbn2HmiY4oprGihnEr8Ra1wjb6/ZsB40tJ99K9I5ssyQ&#10;1Z3iExj7DwfXs57LZsUnjbN1CO25SF/OeS5KY5cZzoP3+75kv7zb7U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33KhY1wAAAAgBAAAPAAAAAAAAAAEAIAAAACIAAABkcnMvZG93bnJldi54bWxQSwEC&#10;FAAUAAAACACHTuJA9aKq2/UBAAD/AwAADgAAAAAAAAABACAAAAAmAQAAZHJzL2Uyb0RvYy54bWxQ&#10;SwUGAAAAAAYABgBZAQAAjQUAAAAA&#10;">
                      <v:fill on="f" focussize="0,0"/>
                      <v:stroke weight="1pt" color="#000000 [3213]" miterlimit="8" joinstyle="miter" startarrow="open" endarrow="open"/>
                      <v:imagedata o:title=""/>
                      <o:lock v:ext="edit" aspectratio="f"/>
                    </v:shape>
                  </w:pict>
                </mc:Fallback>
              </mc:AlternateContent>
            </w:r>
            <w:r>
              <w:rPr>
                <w:rFonts w:hint="default" w:ascii="Times New Roman" w:hAnsi="Times New Roman" w:cs="Times New Roman"/>
                <w:color w:val="000000" w:themeColor="text1"/>
                <w:sz w:val="24"/>
                <w:szCs w:val="24"/>
                <w:lang w:val="en-US"/>
                <w14:textFill>
                  <w14:solidFill>
                    <w14:schemeClr w14:val="tx1"/>
                  </w14:solidFill>
                </w14:textFill>
              </w:rPr>
              <w:t>Admission</w:t>
            </w:r>
            <w:r>
              <w:rPr>
                <w:rFonts w:hint="default" w:ascii="Times New Roman" w:hAnsi="Times New Roman" w:cs="Times New Roman"/>
                <w:color w:val="000000" w:themeColor="text1"/>
                <w:sz w:val="24"/>
                <w:szCs w:val="24"/>
                <w:vertAlign w:val="baseline"/>
                <w:lang w:val="en-US"/>
                <w14:textFill>
                  <w14:solidFill>
                    <w14:schemeClr w14:val="tx1"/>
                  </w14:solidFill>
                </w14:textFill>
              </w:rPr>
              <w:t xml:space="preserve">          Payment</w:t>
            </w:r>
          </w:p>
        </w:tc>
        <w:tc>
          <w:tcPr>
            <w:tcW w:w="1057" w:type="dxa"/>
          </w:tcPr>
          <w:p w14:paraId="784D93C4">
            <w:pPr>
              <w:pStyle w:val="17"/>
              <w:widowControl w:val="0"/>
              <w:numPr>
                <w:ilvl w:val="0"/>
                <w:numId w:val="0"/>
              </w:numPr>
              <w:jc w:val="left"/>
              <w:rPr>
                <w:rFonts w:hint="default" w:ascii="Times New Roman" w:hAnsi="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cs="Times New Roman"/>
                <w:b/>
                <w:bCs/>
                <w:color w:val="000000" w:themeColor="text1"/>
                <w:sz w:val="24"/>
                <w:szCs w:val="24"/>
                <w:vertAlign w:val="baseline"/>
                <w:lang w:val="en-US"/>
                <w14:textFill>
                  <w14:solidFill>
                    <w14:schemeClr w14:val="tx1"/>
                  </w14:solidFill>
                </w14:textFill>
              </w:rPr>
              <w:t>1:M</w:t>
            </w:r>
          </w:p>
        </w:tc>
        <w:tc>
          <w:tcPr>
            <w:tcW w:w="3195" w:type="dxa"/>
            <w:shd w:val="clear" w:color="auto" w:fill="auto"/>
            <w:vAlign w:val="top"/>
          </w:tcPr>
          <w:p w14:paraId="7D1BB6DB">
            <w:pPr>
              <w:pStyle w:val="17"/>
              <w:widowControl w:val="0"/>
              <w:numPr>
                <w:ilvl w:val="0"/>
                <w:numId w:val="0"/>
              </w:numPr>
              <w:ind w:left="0" w:leftChars="0" w:firstLine="0" w:firstLineChars="0"/>
              <w:jc w:val="left"/>
              <w:rPr>
                <w:rFonts w:hint="default" w:ascii="Times New Roman" w:hAnsi="Times New Roman" w:cs="Times New Roman" w:eastAsiaTheme="minorEastAsia"/>
                <w:color w:val="000000" w:themeColor="text1"/>
                <w:sz w:val="24"/>
                <w:szCs w:val="24"/>
                <w:vertAlign w:val="baseline"/>
                <w:lang w:val="en-US" w:eastAsia="zh-CN" w:bidi="ar-SA"/>
                <w14:textFill>
                  <w14:solidFill>
                    <w14:schemeClr w14:val="tx1"/>
                  </w14:solidFill>
                </w14:textFill>
              </w:rPr>
            </w:pPr>
            <w:r>
              <w:rPr>
                <w:rFonts w:hint="default" w:ascii="Times New Roman" w:hAnsi="Times New Roman" w:cs="Times New Roman"/>
                <w:color w:val="000000" w:themeColor="text1"/>
                <w:sz w:val="24"/>
                <w:szCs w:val="24"/>
                <w:vertAlign w:val="baseline"/>
                <w:lang w:val="en-US"/>
                <w14:textFill>
                  <w14:solidFill>
                    <w14:schemeClr w14:val="tx1"/>
                  </w14:solidFill>
                </w14:textFill>
              </w:rPr>
              <w:t>Payment.admission_id</w:t>
            </w:r>
          </w:p>
        </w:tc>
      </w:tr>
    </w:tbl>
    <w:p w14:paraId="689CC2A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869F2E2">
      <w:pPr>
        <w:pStyle w:val="17"/>
        <w:numPr>
          <w:ilvl w:val="0"/>
          <w:numId w:val="0"/>
        </w:numPr>
        <w:ind w:leftChars="0"/>
        <w:jc w:val="left"/>
        <w:rPr>
          <w:rFonts w:hint="default" w:ascii="Times New Roman" w:hAnsi="Times New Roman" w:eastAsia="SimSun" w:cs="Times New Roman"/>
          <w:b/>
          <w:bCs/>
          <w:color w:val="000000" w:themeColor="text1"/>
          <w:sz w:val="24"/>
          <w:szCs w:val="24"/>
          <w14:textFill>
            <w14:solidFill>
              <w14:schemeClr w14:val="tx1"/>
            </w14:solidFill>
          </w14:textFill>
        </w:rPr>
      </w:pPr>
    </w:p>
    <w:p w14:paraId="63F7CCDD">
      <w:pPr>
        <w:pStyle w:val="2"/>
        <w:bidi w:val="0"/>
        <w:rPr>
          <w:rFonts w:hint="default" w:ascii="Times New Roman" w:hAnsi="Times New Roman" w:cs="Times New Roman"/>
          <w:lang w:val="en-US"/>
        </w:rPr>
      </w:pPr>
      <w:bookmarkStart w:id="430" w:name="_Toc14579"/>
      <w:bookmarkStart w:id="431" w:name="_Toc26981"/>
      <w:r>
        <w:rPr>
          <w:rFonts w:hint="default" w:ascii="Times New Roman" w:hAnsi="Times New Roman" w:cs="Times New Roman"/>
          <w:lang w:val="en-US"/>
        </w:rPr>
        <w:t xml:space="preserve">9) </w:t>
      </w:r>
      <w:r>
        <w:rPr>
          <w:rFonts w:hint="default" w:ascii="Times New Roman" w:hAnsi="Times New Roman" w:cs="Times New Roman"/>
        </w:rPr>
        <w:t>Database Schema Implementation</w:t>
      </w:r>
      <w:r>
        <w:rPr>
          <w:rFonts w:hint="default" w:ascii="Times New Roman" w:hAnsi="Times New Roman" w:cs="Times New Roman"/>
          <w:lang w:val="en-US"/>
        </w:rPr>
        <w:t>(MySql Implementation)</w:t>
      </w:r>
      <w:bookmarkEnd w:id="430"/>
      <w:bookmarkEnd w:id="431"/>
    </w:p>
    <w:p w14:paraId="343241D0">
      <w:pPr>
        <w:pStyle w:val="11"/>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Hospital Management System database was implemented using MySQL. The schema consists of multiple interrelated tables designed to manage hospital operations including patient registration, doctor management, appointments, admissions, medical records, laboratory services, prescriptions, payments, and ward management.</w:t>
      </w:r>
    </w:p>
    <w:p w14:paraId="7E699C79">
      <w:pPr>
        <w:pStyle w:val="11"/>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implementation uses:</w:t>
      </w:r>
    </w:p>
    <w:p w14:paraId="58EDC758">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Primary keys for unique identification of records </w:t>
      </w:r>
    </w:p>
    <w:p w14:paraId="3E778C34">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Foreign keys to establish relationships between entities </w:t>
      </w:r>
    </w:p>
    <w:p w14:paraId="19673ED3">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Unique constraints to prevent duplicate records </w:t>
      </w:r>
    </w:p>
    <w:p w14:paraId="39EE27EA">
      <w:pPr>
        <w:keepNext w:val="0"/>
        <w:keepLines w:val="0"/>
        <w:widowControl/>
        <w:numPr>
          <w:ilvl w:val="0"/>
          <w:numId w:val="21"/>
        </w:numPr>
        <w:suppressLineNumbers w:val="0"/>
        <w:spacing w:before="0" w:beforeAutospacing="1" w:after="0" w:afterAutospacing="1"/>
        <w:ind w:left="420" w:leftChars="0" w:hanging="420" w:firstLine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Appropriate data types for efficient storage and data integrity</w:t>
      </w:r>
    </w:p>
    <w:p w14:paraId="1BFC88B4">
      <w:pPr>
        <w:keepNext w:val="0"/>
        <w:keepLines w:val="0"/>
        <w:widowControl/>
        <w:numPr>
          <w:ilvl w:val="0"/>
          <w:numId w:val="0"/>
        </w:numPr>
        <w:suppressLineNumbers w:val="0"/>
        <w:spacing w:before="0" w:beforeAutospacing="1" w:after="0" w:afterAutospacing="1"/>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We created a database called hospital_db and created all the tables.</w:t>
      </w:r>
    </w:p>
    <w:p w14:paraId="48D1433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DATABASE hospital_db;</w:t>
      </w:r>
    </w:p>
    <w:p w14:paraId="0489FFF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USE hospital_db;</w:t>
      </w:r>
    </w:p>
    <w:p w14:paraId="4F0D18E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615AC4E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Department(</w:t>
      </w:r>
    </w:p>
    <w:p w14:paraId="2B3F0B0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INT AUTO_INCREMENT PRIMARY KEY,</w:t>
      </w:r>
    </w:p>
    <w:p w14:paraId="355B7F3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dept_name VARCHAR(100) UNIQUE NOT NULL,</w:t>
      </w:r>
    </w:p>
    <w:p w14:paraId="6F1C65C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location VARCHAR(100),</w:t>
      </w:r>
    </w:p>
    <w:p w14:paraId="386AC02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w:t>
      </w:r>
    </w:p>
    <w:p w14:paraId="35CCBAC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322D556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department table stores informations about hospital departments.</w:t>
      </w:r>
    </w:p>
    <w:p w14:paraId="55E186F6">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uniquely identifies each department.</w:t>
      </w:r>
    </w:p>
    <w:p w14:paraId="25712F78">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dept_name </w:t>
      </w:r>
      <w:r>
        <w:rPr>
          <w:rFonts w:hint="default" w:ascii="Times New Roman" w:hAnsi="Times New Roman" w:eastAsia="SimSun" w:cs="Times New Roman"/>
          <w:color w:val="000000" w:themeColor="text1"/>
          <w:sz w:val="24"/>
          <w:szCs w:val="24"/>
          <w14:textFill>
            <w14:solidFill>
              <w14:schemeClr w14:val="tx1"/>
            </w14:solidFill>
          </w14:textFill>
        </w:rPr>
        <w:t>stores the department name.</w:t>
      </w:r>
    </w:p>
    <w:p w14:paraId="154A6550">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Location </w:t>
      </w:r>
      <w:r>
        <w:rPr>
          <w:rFonts w:hint="default" w:ascii="Times New Roman" w:hAnsi="Times New Roman" w:eastAsia="SimSun" w:cs="Times New Roman"/>
          <w:color w:val="000000" w:themeColor="text1"/>
          <w:sz w:val="24"/>
          <w:szCs w:val="24"/>
          <w14:textFill>
            <w14:solidFill>
              <w14:schemeClr w14:val="tx1"/>
            </w14:solidFill>
          </w14:textFill>
        </w:rPr>
        <w:t>specifies the department location.</w:t>
      </w:r>
    </w:p>
    <w:p w14:paraId="268B1683">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Phone </w:t>
      </w:r>
      <w:r>
        <w:rPr>
          <w:rFonts w:hint="default" w:ascii="Times New Roman" w:hAnsi="Times New Roman" w:eastAsia="SimSun" w:cs="Times New Roman"/>
          <w:color w:val="000000" w:themeColor="text1"/>
          <w:sz w:val="24"/>
          <w:szCs w:val="24"/>
          <w14:textFill>
            <w14:solidFill>
              <w14:schemeClr w14:val="tx1"/>
            </w14:solidFill>
          </w14:textFill>
        </w:rPr>
        <w:t>stores contact information</w:t>
      </w:r>
    </w:p>
    <w:p w14:paraId="6F0A45F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272897E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4525E4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Doctor(</w:t>
      </w:r>
    </w:p>
    <w:p w14:paraId="6FAC94A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AUTO_INCREMENT PRIMARY KEY,</w:t>
      </w:r>
    </w:p>
    <w:p w14:paraId="56D26FF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first_name VARCHAR(50) NOT NULL,</w:t>
      </w:r>
    </w:p>
    <w:p w14:paraId="774ED2D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last_name VARCHAR(50) NOT NULL,</w:t>
      </w:r>
    </w:p>
    <w:p w14:paraId="6977766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Specialization VARCHAR(100) NOT NULL,</w:t>
      </w:r>
    </w:p>
    <w:p w14:paraId="48662DF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 UNIQUE,</w:t>
      </w:r>
    </w:p>
    <w:p w14:paraId="3BE6DBE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email VARCHAR(100) UNIQUE,</w:t>
      </w:r>
    </w:p>
    <w:p w14:paraId="45353E0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INT,</w:t>
      </w:r>
    </w:p>
    <w:p w14:paraId="23EFD1D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hire_date DATE,</w:t>
      </w:r>
    </w:p>
    <w:p w14:paraId="066926B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KEY(dept_id) REFERENCES Department(dept_id)</w:t>
      </w:r>
    </w:p>
    <w:p w14:paraId="0B9A5D3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6AF49D4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doctor table stores doctor’s personal and professional details and links each doctor to a department.</w:t>
      </w:r>
    </w:p>
    <w:p w14:paraId="77FBB67D">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creates relationship with the department table.</w:t>
      </w:r>
    </w:p>
    <w:p w14:paraId="4FC15A3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 constraints prevent duplicate phone numbers and emails.</w:t>
      </w:r>
    </w:p>
    <w:p w14:paraId="45392E2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48F64B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Patient(</w:t>
      </w:r>
    </w:p>
    <w:p w14:paraId="4AFDFCB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AUTO_INCREMENT PRIMARY KEY,</w:t>
      </w:r>
    </w:p>
    <w:p w14:paraId="6FD3E28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first_name VARCHAR(50) NOT NULL,</w:t>
      </w:r>
    </w:p>
    <w:p w14:paraId="33FB887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last_name VARCHAR(50) NOT NULL,</w:t>
      </w:r>
    </w:p>
    <w:p w14:paraId="3802E12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gender ENUM('M','F'),</w:t>
      </w:r>
    </w:p>
    <w:p w14:paraId="2AC6858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dob DATE,</w:t>
      </w:r>
    </w:p>
    <w:p w14:paraId="17751B1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 UNIQUE,</w:t>
      </w:r>
    </w:p>
    <w:p w14:paraId="4A4F13B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email VARCHAR(100) UNIQUE,</w:t>
      </w:r>
    </w:p>
    <w:p w14:paraId="3517CDD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address TEXT,</w:t>
      </w:r>
    </w:p>
    <w:p w14:paraId="632BDF4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blood_type VARCHAR(3),</w:t>
      </w:r>
    </w:p>
    <w:p w14:paraId="286E4BF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emergency_contact VARCHAR(100),</w:t>
      </w:r>
    </w:p>
    <w:p w14:paraId="32DE84A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Emergency_phone VARCHAR(20)</w:t>
      </w:r>
    </w:p>
    <w:p w14:paraId="597C3A2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730E189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patient table contains patient demographic and emergency information.</w:t>
      </w:r>
    </w:p>
    <w:p w14:paraId="605BC87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It stores patient personal and medical identification details, includes emergency contact information and unique constraints ensure unique phone numbers and email addresses.</w:t>
      </w:r>
    </w:p>
    <w:p w14:paraId="28A2A24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F745AB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Ward(</w:t>
      </w:r>
    </w:p>
    <w:p w14:paraId="238BAC7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 INT AUTO_INCREMENT PRIMARY KEY,</w:t>
      </w:r>
    </w:p>
    <w:p w14:paraId="0C94534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ward_name VARCHAR(50) UNIQUE NOT NULL,</w:t>
      </w:r>
    </w:p>
    <w:p w14:paraId="5D13C66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ward_type VARCHAR(50),</w:t>
      </w:r>
    </w:p>
    <w:p w14:paraId="393B6B7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floor INT,</w:t>
      </w:r>
    </w:p>
    <w:p w14:paraId="565CC92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capacity INT</w:t>
      </w:r>
    </w:p>
    <w:p w14:paraId="166A392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0D78301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table stores ward names, types, floor numbers and capacities.</w:t>
      </w:r>
    </w:p>
    <w:p w14:paraId="3EE19D2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F93483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Room(</w:t>
      </w:r>
    </w:p>
    <w:p w14:paraId="4DEEC3A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room_id INT AUTO_INCREMENT PRIMARY KEY,</w:t>
      </w:r>
    </w:p>
    <w:p w14:paraId="63A8371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room_no VARCHAR(10) UNIQUE,</w:t>
      </w:r>
    </w:p>
    <w:p w14:paraId="41EAE0F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ward_id INT,</w:t>
      </w:r>
    </w:p>
    <w:p w14:paraId="42B8395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room_type VARCHAR(50),</w:t>
      </w:r>
    </w:p>
    <w:p w14:paraId="510710A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bed_count INT DEFAULT 1,</w:t>
      </w:r>
    </w:p>
    <w:p w14:paraId="7F8ACDA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21A08ED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KEY(ward_id) REFERENCES Ward(ward_id),</w:t>
      </w:r>
    </w:p>
    <w:p w14:paraId="446C9B0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UNIQUE(room_no, ward_id)</w:t>
      </w:r>
    </w:p>
    <w:p w14:paraId="49E9749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36DD0940">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room tablemanages the hospital room information,</w:t>
      </w:r>
    </w:p>
    <w:p w14:paraId="52C57AA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Each room belongs to a ward, bed_count specifies room capacity, and status indicates availability.</w:t>
      </w:r>
    </w:p>
    <w:p w14:paraId="4E98213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390063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Medical_Case(</w:t>
      </w:r>
    </w:p>
    <w:p w14:paraId="3AD2FE1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case_id INT AUTO_INCREMENT PRIMARY KEY,</w:t>
      </w:r>
    </w:p>
    <w:p w14:paraId="4C0BC2A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B307D9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1846F23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diagnosis TEXT,</w:t>
      </w:r>
    </w:p>
    <w:p w14:paraId="28588DD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treatment_plan TEXT,</w:t>
      </w:r>
    </w:p>
    <w:p w14:paraId="0AB149F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start_date DATE,</w:t>
      </w:r>
    </w:p>
    <w:p w14:paraId="0DD84F7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end_date DATE,</w:t>
      </w:r>
    </w:p>
    <w:p w14:paraId="73203AA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VARCHAR(50),</w:t>
      </w:r>
    </w:p>
    <w:p w14:paraId="5BF90DD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15AD57E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1426984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doctor_id, start_date)</w:t>
      </w:r>
    </w:p>
    <w:p w14:paraId="26FC0D5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7F59B6D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Medical_Case  table records patient diagnosis and treatment information. It represents ongoing or completed medical cases, links patients and doctors, and stores diagnosis.</w:t>
      </w:r>
    </w:p>
    <w:p w14:paraId="4C6C183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  </w:t>
      </w:r>
    </w:p>
    <w:p w14:paraId="5F2B153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Appointment(</w:t>
      </w:r>
    </w:p>
    <w:p w14:paraId="12B236F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appointment_id INT AUTO_INCREMENT PRIMARY KEY,</w:t>
      </w:r>
    </w:p>
    <w:p w14:paraId="4DB3CC0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34B1DD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067FCCC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appt_date DATE,</w:t>
      </w:r>
    </w:p>
    <w:p w14:paraId="06359F3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appt_time TIME,</w:t>
      </w:r>
    </w:p>
    <w:p w14:paraId="7147A14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7A55F60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reason TEXT,</w:t>
      </w:r>
    </w:p>
    <w:p w14:paraId="22D267B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case_id INT,</w:t>
      </w:r>
    </w:p>
    <w:p w14:paraId="4BBA5D7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KEY(case_id) REFERENCES Medical_Case(case_id),</w:t>
      </w:r>
    </w:p>
    <w:p w14:paraId="7DF7EF8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124B076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12B7401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doctor_id, appt_date, appt_time)</w:t>
      </w:r>
    </w:p>
    <w:p w14:paraId="4BFC405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34AC0134">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appointment table handles appointment scheduling.  It stores appointment dates and times, and prevents duplicate appointments using unique constraints.</w:t>
      </w:r>
    </w:p>
    <w:p w14:paraId="3406BF8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45C1F7F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Admission(</w:t>
      </w:r>
    </w:p>
    <w:p w14:paraId="2FB4368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 INT AUTO_INCREMENT PRIMARY KEY,</w:t>
      </w:r>
    </w:p>
    <w:p w14:paraId="3CE5F9F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7319F76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2CDB16C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room_id INT NOT NULL,</w:t>
      </w:r>
    </w:p>
    <w:p w14:paraId="778B9C8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admission_date DATE,</w:t>
      </w:r>
    </w:p>
    <w:p w14:paraId="2BC4E87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discharge_date DATE,</w:t>
      </w:r>
    </w:p>
    <w:p w14:paraId="4D15F40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754D2BA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case_id INT NOT NULL,</w:t>
      </w:r>
    </w:p>
    <w:p w14:paraId="54021B5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KEY(case_id) REFERENCES Medical_Case(case_id),</w:t>
      </w:r>
    </w:p>
    <w:p w14:paraId="416CEF2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6D74EFC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132F5F1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KEY(room_id) REFERENCES Room(room_id),</w:t>
      </w:r>
    </w:p>
    <w:p w14:paraId="7A25229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room_id, admission_date)</w:t>
      </w:r>
    </w:p>
    <w:p w14:paraId="020B91A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7676E62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admission table records patient admissions into rooms, tracks patient room admissions and discharge dates, and links  patients, doctors, rooms, and medical cases.</w:t>
      </w:r>
    </w:p>
    <w:p w14:paraId="61B69DA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B5BB0D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Medical_Record(</w:t>
      </w:r>
    </w:p>
    <w:p w14:paraId="18300BE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record_id INT AUTO_INCREMENT PRIMARY KEY,</w:t>
      </w:r>
    </w:p>
    <w:p w14:paraId="3F9EAF8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B28A0E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7F56A47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 INT,</w:t>
      </w:r>
    </w:p>
    <w:p w14:paraId="3142549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diagnosis_date DATE,</w:t>
      </w:r>
    </w:p>
    <w:p w14:paraId="1ECC47D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symptoms TEXT,</w:t>
      </w:r>
    </w:p>
    <w:p w14:paraId="06F2980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diagnosis TEXT,</w:t>
      </w:r>
    </w:p>
    <w:p w14:paraId="09D67DB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note TEXT,</w:t>
      </w:r>
    </w:p>
    <w:p w14:paraId="400C9C6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0C708E3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0FF60F9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KEY(admission_id) REFERENCES Admission(admission_id),</w:t>
      </w:r>
    </w:p>
    <w:p w14:paraId="16054D0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 (patient_id,doctor_id, diagnosis_date)</w:t>
      </w:r>
    </w:p>
    <w:p w14:paraId="79B8547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2195E0EC">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Medical_Record table stores detailed diagnosis records: it stores symptoms, diagnosis and doctor notes. It is also connected to admissions and patient records.</w:t>
      </w:r>
    </w:p>
    <w:p w14:paraId="0ABB561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65CB766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Medication(</w:t>
      </w:r>
    </w:p>
    <w:p w14:paraId="1DE29A4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medication_id INT AUTO_INCREMENT PRIMARY KEY, </w:t>
      </w:r>
    </w:p>
    <w:p w14:paraId="5382792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med_name VARCHAR(100) NOT NULL,</w:t>
      </w:r>
    </w:p>
    <w:p w14:paraId="2D18EE4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dosage_form VARCHAR(50),</w:t>
      </w:r>
    </w:p>
    <w:p w14:paraId="1688A14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unit VARCHAR(20),</w:t>
      </w:r>
    </w:p>
    <w:p w14:paraId="7274F3D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description TEXT,</w:t>
      </w:r>
    </w:p>
    <w:p w14:paraId="02E69F9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stock_qty INT DEFAULT 0,</w:t>
      </w:r>
    </w:p>
    <w:p w14:paraId="0C1A7C0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UNIQUE(med_name, dosage_form, unit)</w:t>
      </w:r>
    </w:p>
    <w:p w14:paraId="41B719B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107FC5FF">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medication table stores medicine information. It maintains edication inventory and dosage information.</w:t>
      </w:r>
    </w:p>
    <w:p w14:paraId="1C078D1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4B944A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Prescription(</w:t>
      </w:r>
    </w:p>
    <w:p w14:paraId="4645E10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prescription_id INT AUTO_INCREMENT PRIMARY KEY,</w:t>
      </w:r>
    </w:p>
    <w:p w14:paraId="0CB90E3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record_id INT NOT NULL,</w:t>
      </w:r>
    </w:p>
    <w:p w14:paraId="274CD29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medication_id INT NOT NULL,</w:t>
      </w:r>
    </w:p>
    <w:p w14:paraId="713E55A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frequency VARCHAR(50),</w:t>
      </w:r>
    </w:p>
    <w:p w14:paraId="3AD056C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duration VARCHAR(50),</w:t>
      </w:r>
    </w:p>
    <w:p w14:paraId="570102F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quantity INT,</w:t>
      </w:r>
    </w:p>
    <w:p w14:paraId="7650092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KEY(record_id) REFERENCES Medical_Record(record_id),</w:t>
      </w:r>
    </w:p>
    <w:p w14:paraId="061EB00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KEY(medication_id) REFERENCES Medication(medication_id),</w:t>
      </w:r>
    </w:p>
    <w:p w14:paraId="330FB901">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UNIQUE(record_id, medication_id)</w:t>
      </w:r>
    </w:p>
    <w:p w14:paraId="75BD3A3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65A67F41">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Prescription table stores prescribed medications. It links medications to medical records and stores dosage frequency and duration.</w:t>
      </w:r>
    </w:p>
    <w:p w14:paraId="7B39F8C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05DC41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Lab_Test(</w:t>
      </w:r>
    </w:p>
    <w:p w14:paraId="5DB17A0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test_id INT AUTO_INCREMENT PRIMARY KEY,</w:t>
      </w:r>
    </w:p>
    <w:p w14:paraId="41BC21E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test_name VARCHAR(100) UNIQUE NOT NULL,</w:t>
      </w:r>
    </w:p>
    <w:p w14:paraId="77DF9A20">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description TEXT,</w:t>
      </w:r>
    </w:p>
    <w:p w14:paraId="188E679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cost DECIMAL(10,2)</w:t>
      </w:r>
    </w:p>
    <w:p w14:paraId="30C8FEE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1DCCCD6B">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table stores laboratory test information. It stores available laboratory tests and associated costs.</w:t>
      </w:r>
    </w:p>
    <w:p w14:paraId="3433527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14B027E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Lab_Order(</w:t>
      </w:r>
    </w:p>
    <w:p w14:paraId="793B407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order_id INT AUTO_INCREMENT PRIMARY KEY,</w:t>
      </w:r>
    </w:p>
    <w:p w14:paraId="4BF67E4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260665F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doctor_id INT NOT NULL,</w:t>
      </w:r>
    </w:p>
    <w:p w14:paraId="150C77A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test_id INT NOT NULL,</w:t>
      </w:r>
    </w:p>
    <w:p w14:paraId="6E011C3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order_date DATE,</w:t>
      </w:r>
    </w:p>
    <w:p w14:paraId="5009094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391B905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35D0D0B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KEY(doctor_id) REFERENCES Doctor(doctor_id),</w:t>
      </w:r>
    </w:p>
    <w:p w14:paraId="421C03B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KEY(test_id) REFERENCES Lab_Test(test_id),</w:t>
      </w:r>
    </w:p>
    <w:p w14:paraId="1C892E9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doctor_id, test_id, order_date)</w:t>
      </w:r>
    </w:p>
    <w:p w14:paraId="071A619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15DEB9EA">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Lab_Order table records ordered laboratory tests. It tracks lab test requested for patients.</w:t>
      </w:r>
    </w:p>
    <w:p w14:paraId="350330F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2816A31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Lab_Result(</w:t>
      </w:r>
    </w:p>
    <w:p w14:paraId="60286C1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result_id INT AUTO_INCREMENT PRIMARY KEY,</w:t>
      </w:r>
    </w:p>
    <w:p w14:paraId="60FEA2B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order_id INT UNIQUE NOT NULL,</w:t>
      </w:r>
    </w:p>
    <w:p w14:paraId="3B0F8C2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result_value VARCHAR(100),</w:t>
      </w:r>
    </w:p>
    <w:p w14:paraId="3DB92B5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result_date DATE,</w:t>
      </w:r>
    </w:p>
    <w:p w14:paraId="60A5568B">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is_normal BOOLEAN,</w:t>
      </w:r>
    </w:p>
    <w:p w14:paraId="2A8C14B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notes TEXT,</w:t>
      </w:r>
    </w:p>
    <w:p w14:paraId="3E87B05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KEY(order_id) REFERENCES Lab_Order(order_id)</w:t>
      </w:r>
    </w:p>
    <w:p w14:paraId="6A24796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4031DBB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This table stores laboratory test results: the outcomes and observations.</w:t>
      </w:r>
    </w:p>
    <w:p w14:paraId="062AB86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02EE23F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payment(</w:t>
      </w:r>
    </w:p>
    <w:p w14:paraId="6C1089A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payment_id INT AUTO_INCREMENT PRIMARY KEY,</w:t>
      </w:r>
    </w:p>
    <w:p w14:paraId="2369F3D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patient_id INT NOT NULL,</w:t>
      </w:r>
    </w:p>
    <w:p w14:paraId="12DF42E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admission_id INT,</w:t>
      </w:r>
    </w:p>
    <w:p w14:paraId="34C8B17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amount DECIMAL(10,2),</w:t>
      </w:r>
    </w:p>
    <w:p w14:paraId="72E895A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payment_date DATE,</w:t>
      </w:r>
    </w:p>
    <w:p w14:paraId="7EAFB03D">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payment_method VARCHAR(50),</w:t>
      </w:r>
    </w:p>
    <w:p w14:paraId="69F0561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status VARCHAR(20),</w:t>
      </w:r>
    </w:p>
    <w:p w14:paraId="39BBA23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KEY(patient_id) REFERENCES Patient(patient_id),</w:t>
      </w:r>
    </w:p>
    <w:p w14:paraId="7F4C2D1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KEY(admission_id) REFERENCES Admission(admission_id),</w:t>
      </w:r>
    </w:p>
    <w:p w14:paraId="69A5CD3E">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UNIQUE(patient_id, admission_id, payment_date, amount)</w:t>
      </w:r>
    </w:p>
    <w:p w14:paraId="3283843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0B7241F0">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Payment table records hospital payments. It tracks payment transactions related to admissions and services.</w:t>
      </w:r>
    </w:p>
    <w:p w14:paraId="0010CAD4">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CREATE TABLE Nurse(</w:t>
      </w:r>
    </w:p>
    <w:p w14:paraId="68CEC4E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nurse_id INT AUTO_INCREMENT PRIMARY KEY,</w:t>
      </w:r>
    </w:p>
    <w:p w14:paraId="33BCFD4A">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first_name VARCHAR(50) NOT NULL,</w:t>
      </w:r>
    </w:p>
    <w:p w14:paraId="1D90B2C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last_name VARCHAR(50) NOT NULL,</w:t>
      </w:r>
    </w:p>
    <w:p w14:paraId="656B0CA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phone VARCHAR(20),</w:t>
      </w:r>
    </w:p>
    <w:p w14:paraId="13881C3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email VARCHAR(100),</w:t>
      </w:r>
    </w:p>
    <w:p w14:paraId="677B7695">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dept_id INT,</w:t>
      </w:r>
    </w:p>
    <w:p w14:paraId="1CD07EB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shift VARCHAR(20),</w:t>
      </w:r>
    </w:p>
    <w:p w14:paraId="5AB594F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FOREIGN KEY(dept_id) REFERENCES Department(dept_id),</w:t>
      </w:r>
    </w:p>
    <w:p w14:paraId="5221D45F">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UNIQUE(phone),</w:t>
      </w:r>
    </w:p>
    <w:p w14:paraId="104CD40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UNIQUE(email)</w:t>
      </w:r>
    </w:p>
    <w:p w14:paraId="1D82BC3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w:t>
      </w:r>
    </w:p>
    <w:p w14:paraId="5C9856C7">
      <w:pPr>
        <w:pStyle w:val="17"/>
        <w:numPr>
          <w:ilvl w:val="0"/>
          <w:numId w:val="22"/>
        </w:numPr>
        <w:tabs>
          <w:tab w:val="clear" w:pos="420"/>
        </w:tabs>
        <w:ind w:left="420" w:leftChars="0" w:hanging="420" w:firstLine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nurse table stores nurse information: their detailed information and departmental assignments. It prevents duplicate phone numbers and email addresses.</w:t>
      </w:r>
    </w:p>
    <w:p w14:paraId="31B9DA57">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DCF3ED9">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In conclusion, </w:t>
      </w:r>
      <w:r>
        <w:rPr>
          <w:rFonts w:hint="default" w:ascii="Times New Roman" w:hAnsi="Times New Roman" w:eastAsia="SimSun" w:cs="Times New Roman"/>
          <w:color w:val="000000" w:themeColor="text1"/>
          <w:sz w:val="24"/>
          <w:szCs w:val="24"/>
          <w14:textFill>
            <w14:solidFill>
              <w14:schemeClr w14:val="tx1"/>
            </w14:solidFill>
          </w14:textFill>
        </w:rPr>
        <w:t>The implemented database schema provides a comprehensive relational structure for managing hospital operations. Relationships between tables ensure data consistency and integrity through foreign key constraints. The schema supports efficient handling of patient care, appointments, admissions, prescriptions, laboratory services, staffing, and financial transactions within the hospital management system.</w:t>
      </w:r>
    </w:p>
    <w:p w14:paraId="305F0E01">
      <w:pPr>
        <w:pStyle w:val="2"/>
        <w:bidi w:val="0"/>
        <w:rPr>
          <w:rFonts w:hint="default" w:ascii="Times New Roman" w:hAnsi="Times New Roman" w:cs="Times New Roman"/>
          <w:lang w:val="en-US"/>
        </w:rPr>
      </w:pPr>
    </w:p>
    <w:p w14:paraId="7D5AEB0A">
      <w:pPr>
        <w:pStyle w:val="2"/>
        <w:bidi w:val="0"/>
        <w:rPr>
          <w:rFonts w:hint="default" w:ascii="Times New Roman" w:hAnsi="Times New Roman" w:cs="Times New Roman"/>
        </w:rPr>
      </w:pPr>
      <w:bookmarkStart w:id="432" w:name="_Toc26038"/>
      <w:bookmarkStart w:id="433" w:name="_Toc7978"/>
      <w:r>
        <w:rPr>
          <w:rFonts w:hint="default" w:ascii="Times New Roman" w:hAnsi="Times New Roman" w:cs="Times New Roman"/>
          <w:lang w:val="en-US"/>
        </w:rPr>
        <w:t>10)</w:t>
      </w:r>
      <w:r>
        <w:rPr>
          <w:rFonts w:hint="default" w:ascii="Times New Roman" w:hAnsi="Times New Roman" w:cs="Times New Roman"/>
        </w:rPr>
        <w:t>MongoDB Database Design</w:t>
      </w:r>
      <w:bookmarkEnd w:id="432"/>
      <w:bookmarkEnd w:id="433"/>
    </w:p>
    <w:p w14:paraId="42F1E026">
      <w:pPr>
        <w:pStyle w:val="17"/>
        <w:numPr>
          <w:ilvl w:val="0"/>
          <w:numId w:val="0"/>
        </w:numPr>
        <w:ind w:leftChars="0"/>
        <w:jc w:val="left"/>
        <w:rPr>
          <w:rFonts w:hint="default" w:ascii="Times New Roman" w:hAnsi="Times New Roman" w:eastAsia="SimSun" w:cs="Times New Roman"/>
          <w:b/>
          <w:bCs/>
          <w:color w:val="000000" w:themeColor="text1"/>
          <w:sz w:val="24"/>
          <w:szCs w:val="24"/>
          <w14:textFill>
            <w14:solidFill>
              <w14:schemeClr w14:val="tx1"/>
            </w14:solidFill>
          </w14:textFill>
        </w:rPr>
      </w:pPr>
    </w:p>
    <w:p w14:paraId="24366CF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To enhance the relational database system, the hospital management platform also utilizes a MongoDB-based NoSQL architecture for managing semi-structured and hierarchical healthcare data. MongoDB was chosen for its capacity to accommodate nested documents, embedded arrays, and dynamic medical data that can differ from patient to patient. In contrast to relational databases that impose strict table structures, MongoDB permits related information to be consolidated within a single document, which is ideal for storing patient histories, prescriptions, billing details, and lab results.</w:t>
      </w:r>
    </w:p>
    <w:p w14:paraId="5BCAB51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3EC0F032">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MongoDB design for this project features three primary collections: patients, staff, and inventory. These collections were created to reflect essential hospital functions while showcasing the benefits of document-oriented database systems.</w:t>
      </w:r>
    </w:p>
    <w:p w14:paraId="1CEB5088">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patients collection maintains detailed information about individuals, which includes their personal data, emergency contacts, medical history, admissions, lab results, prescriptions, and billing details, all organized within embedded documents and arrays. This setup enables efficient retrieval of all patient-related information through a single query, minimizing the necessity for complex joins that are typical in relational databases.</w:t>
      </w:r>
    </w:p>
    <w:p w14:paraId="104117E3">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76F2B826">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staff collection holds data pertinent to hospital personnel such as doctors and nurses. The records encompass identifiers for staff members, their professional roles, departmental assignments, areas of specialization, work schedules, and contact details. Given that staff information can vary based on roles, MongoDB’s flexible schema allows for efficient management of differing attributes without the need to restructure the database.</w:t>
      </w:r>
    </w:p>
    <w:p w14:paraId="63B2E40C">
      <w:pPr>
        <w:pStyle w:val="17"/>
        <w:numPr>
          <w:ilvl w:val="0"/>
          <w:numId w:val="0"/>
        </w:numPr>
        <w:ind w:leftChars="0"/>
        <w:jc w:val="left"/>
        <w:rPr>
          <w:rFonts w:hint="default" w:ascii="Times New Roman" w:hAnsi="Times New Roman" w:cs="Times New Roman"/>
          <w:color w:val="000000" w:themeColor="text1"/>
          <w:sz w:val="24"/>
          <w:szCs w:val="24"/>
          <w:lang w:val="en-US"/>
          <w14:textFill>
            <w14:solidFill>
              <w14:schemeClr w14:val="tx1"/>
            </w14:solidFill>
          </w14:textFill>
        </w:rPr>
      </w:pPr>
    </w:p>
    <w:p w14:paraId="5CC7E175">
      <w:pPr>
        <w:pStyle w:val="17"/>
        <w:numPr>
          <w:ilvl w:val="0"/>
          <w:numId w:val="0"/>
        </w:numPr>
        <w:ind w:leftChars="0"/>
        <w:jc w:val="left"/>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 inventory collection oversees the information related to pharmacy and medication stock. It includes details about medications, such as their names and dosage forms, quantity in stock, and unit cost. This collection supports inventory tracking and automatic stock updates whenever</w:t>
      </w:r>
      <w:r>
        <w:rPr>
          <w:rFonts w:hint="default" w:ascii="Times New Roman" w:hAnsi="Times New Roman" w:eastAsia="SimSun" w:cs="Times New Roman"/>
          <w:color w:val="000000" w:themeColor="text1"/>
          <w:sz w:val="24"/>
          <w:szCs w:val="24"/>
          <w14:textFill>
            <w14:solidFill>
              <w14:schemeClr w14:val="tx1"/>
            </w14:solidFill>
          </w14:textFill>
        </w:rPr>
        <w:t xml:space="preserve"> medications are dispensed to patients.</w:t>
      </w:r>
    </w:p>
    <w:p w14:paraId="2C1543BE">
      <w:pPr>
        <w:pStyle w:val="17"/>
        <w:numPr>
          <w:ilvl w:val="0"/>
          <w:numId w:val="0"/>
        </w:numPr>
        <w:ind w:leftChars="0"/>
        <w:jc w:val="left"/>
        <w:rPr>
          <w:rFonts w:hint="default" w:ascii="Times New Roman" w:hAnsi="Times New Roman" w:eastAsia="SimSun" w:cs="Times New Roman"/>
          <w:color w:val="000000" w:themeColor="text1"/>
          <w:sz w:val="24"/>
          <w:szCs w:val="24"/>
          <w14:textFill>
            <w14:solidFill>
              <w14:schemeClr w14:val="tx1"/>
            </w14:solidFill>
          </w14:textFill>
        </w:rPr>
      </w:pPr>
    </w:p>
    <w:p w14:paraId="4754F450">
      <w:pPr>
        <w:pStyle w:val="17"/>
        <w:numPr>
          <w:ilvl w:val="0"/>
          <w:numId w:val="23"/>
        </w:numPr>
        <w:tabs>
          <w:tab w:val="clear" w:pos="420"/>
        </w:tabs>
        <w:ind w:left="420" w:leftChars="0" w:hanging="420" w:firstLine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Collection Structure Examples:</w:t>
      </w:r>
    </w:p>
    <w:p w14:paraId="36504E5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0F31DDA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"patient_id": 101,</w:t>
      </w:r>
    </w:p>
    <w:p w14:paraId="1112323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"first_name": "Abebe",</w:t>
      </w:r>
    </w:p>
    <w:p w14:paraId="134BA7A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"last_name": "Bikila",</w:t>
      </w:r>
    </w:p>
    <w:p w14:paraId="2416CFD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"gender": "M",</w:t>
      </w:r>
    </w:p>
    <w:p w14:paraId="0929841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"blood_type": "A+",</w:t>
      </w:r>
    </w:p>
    <w:p w14:paraId="293381F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982F55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"emergency_contact": {</w:t>
      </w:r>
    </w:p>
    <w:p w14:paraId="239335B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"name": "Meseret Bekele",</w:t>
      </w:r>
    </w:p>
    <w:p w14:paraId="174838C3">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"phone": "+251911223344"</w:t>
      </w:r>
    </w:p>
    <w:p w14:paraId="3B5B9DA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6704EF2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4B659F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"medical_history": [</w:t>
      </w:r>
    </w:p>
    <w:p w14:paraId="0AFC7033">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48F1880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"diagnosis": "Hypertension",</w:t>
      </w:r>
    </w:p>
    <w:p w14:paraId="3954479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"treatment": "Medication",</w:t>
      </w:r>
    </w:p>
    <w:p w14:paraId="0DCFEE4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"date": "2026-01-15"</w:t>
      </w:r>
    </w:p>
    <w:p w14:paraId="2422CC7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14C7303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129C600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8B658D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"prescriptions": [</w:t>
      </w:r>
    </w:p>
    <w:p w14:paraId="1FE5EB3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5B2DB5C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"medication": "Amoxicillin",</w:t>
      </w:r>
    </w:p>
    <w:p w14:paraId="5D119D4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"quantity": 10,</w:t>
      </w:r>
    </w:p>
    <w:p w14:paraId="0968ECA3">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"duration": "5 days"</w:t>
      </w:r>
    </w:p>
    <w:p w14:paraId="48EF68D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62659F5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w:t>
      </w:r>
    </w:p>
    <w:p w14:paraId="710933F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13AAC47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4EA1939">
      <w:pPr>
        <w:pStyle w:val="17"/>
        <w:numPr>
          <w:ilvl w:val="0"/>
          <w:numId w:val="24"/>
        </w:numPr>
        <w:tabs>
          <w:tab w:val="clear" w:pos="420"/>
        </w:tabs>
        <w:ind w:left="420" w:leftChars="0" w:hanging="420" w:firstLine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Staff Collection Examples:</w:t>
      </w:r>
    </w:p>
    <w:p w14:paraId="7B27590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77FD1E4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"staff_id": 201,</w:t>
      </w:r>
    </w:p>
    <w:p w14:paraId="04A8E3E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"name": "Dr. Hana Tesfaye",</w:t>
      </w:r>
    </w:p>
    <w:p w14:paraId="1DB2DA7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"role": "Doctor",</w:t>
      </w:r>
    </w:p>
    <w:p w14:paraId="5027498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"department": "Cardiology",</w:t>
      </w:r>
    </w:p>
    <w:p w14:paraId="00D47C4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"specialization": "Heart Disease",</w:t>
      </w:r>
    </w:p>
    <w:p w14:paraId="0F38F0C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"phone": "+251900112233"</w:t>
      </w:r>
    </w:p>
    <w:p w14:paraId="75A454D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742A3B3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76F1689">
      <w:pPr>
        <w:pStyle w:val="17"/>
        <w:numPr>
          <w:ilvl w:val="0"/>
          <w:numId w:val="24"/>
        </w:numPr>
        <w:tabs>
          <w:tab w:val="clear" w:pos="420"/>
        </w:tabs>
        <w:ind w:left="420" w:leftChars="0" w:hanging="420" w:firstLine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Inventory Collection Examples:</w:t>
      </w:r>
    </w:p>
    <w:p w14:paraId="7A733F0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5875069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"medication_id": 301,</w:t>
      </w:r>
    </w:p>
    <w:p w14:paraId="7EDCC72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"med_name": "Paracetamol",</w:t>
      </w:r>
    </w:p>
    <w:p w14:paraId="0DE5D97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"dosage_form": "Tablet",</w:t>
      </w:r>
    </w:p>
    <w:p w14:paraId="1E19401E">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"stock_qty": 500,</w:t>
      </w:r>
    </w:p>
    <w:p w14:paraId="71F4CAA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"unit_cost": 5.50</w:t>
      </w:r>
    </w:p>
    <w:p w14:paraId="7BEC490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0152C37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DA08D21">
      <w:pPr>
        <w:pStyle w:val="17"/>
        <w:numPr>
          <w:ilvl w:val="0"/>
          <w:numId w:val="0"/>
        </w:numPr>
        <w:ind w:leftChars="0"/>
        <w:jc w:val="left"/>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color w:val="000000" w:themeColor="text1"/>
          <w:sz w:val="24"/>
          <w:szCs w:val="24"/>
          <w:lang w:val="en-US"/>
          <w14:textFill>
            <w14:solidFill>
              <w14:schemeClr w14:val="tx1"/>
            </w14:solidFill>
          </w14:textFill>
        </w:rPr>
        <w:t>CRUD Operations Example:</w:t>
      </w:r>
    </w:p>
    <w:p w14:paraId="0DD35DB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D20961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db.patients.insertOne({</w:t>
      </w:r>
    </w:p>
    <w:p w14:paraId="3BA250D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patient_id: 101,</w:t>
      </w:r>
    </w:p>
    <w:p w14:paraId="1005307E">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first_name: "Abebe",</w:t>
      </w:r>
    </w:p>
    <w:p w14:paraId="1E7AC742">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last_name: "Bikila"</w:t>
      </w:r>
    </w:p>
    <w:p w14:paraId="6424400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16147BA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Inserts one patient.</w:t>
      </w:r>
    </w:p>
    <w:p w14:paraId="78424A9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db.patients.find({ blood_type: "A+" })</w:t>
      </w:r>
    </w:p>
    <w:p w14:paraId="0BBA8393">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It helps us find patients with blood type A+.</w:t>
      </w:r>
    </w:p>
    <w:p w14:paraId="1942148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db.inventory.updateOne(</w:t>
      </w:r>
    </w:p>
    <w:p w14:paraId="7E68839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 med_name: "Paracetamol" },</w:t>
      </w:r>
    </w:p>
    <w:p w14:paraId="1519EE0E">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 xml:space="preserve">  { $set: { stock_qty: 450 } }</w:t>
      </w:r>
    </w:p>
    <w:p w14:paraId="66E911E2">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w:t>
      </w:r>
    </w:p>
    <w:p w14:paraId="606BC54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This updates one medication’s information.</w:t>
      </w:r>
    </w:p>
    <w:p w14:paraId="2B25F50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F33666C">
      <w:pPr>
        <w:pStyle w:val="17"/>
        <w:numPr>
          <w:ilvl w:val="0"/>
          <w:numId w:val="0"/>
        </w:numPr>
        <w:ind w:leftChars="0"/>
        <w:jc w:val="left"/>
        <w:rPr>
          <w:rFonts w:hint="default" w:ascii="Times New Roman" w:hAnsi="Times New Roman" w:eastAsia="SimSun" w:cs="Times New Roman"/>
          <w:b/>
          <w:bCs/>
          <w:color w:val="000000" w:themeColor="text1"/>
          <w:sz w:val="24"/>
          <w:szCs w:val="24"/>
          <w:lang w:val="en-US"/>
          <w14:textFill>
            <w14:solidFill>
              <w14:schemeClr w14:val="tx1"/>
            </w14:solidFill>
          </w14:textFill>
        </w:rPr>
      </w:pPr>
      <w:r>
        <w:rPr>
          <w:rFonts w:hint="default" w:ascii="Times New Roman" w:hAnsi="Times New Roman" w:eastAsia="SimSun" w:cs="Times New Roman"/>
          <w:b/>
          <w:bCs/>
          <w:color w:val="000000" w:themeColor="text1"/>
          <w:sz w:val="24"/>
          <w:szCs w:val="24"/>
          <w:lang w:val="en-US"/>
          <w14:textFill>
            <w14:solidFill>
              <w14:schemeClr w14:val="tx1"/>
            </w14:solidFill>
          </w14:textFill>
        </w:rPr>
        <w:t>Advantages of using MongoDB</w:t>
      </w:r>
    </w:p>
    <w:p w14:paraId="61764F46">
      <w:pPr>
        <w:pStyle w:val="17"/>
        <w:numPr>
          <w:ilvl w:val="0"/>
          <w:numId w:val="0"/>
        </w:numPr>
        <w:ind w:leftChars="0"/>
        <w:jc w:val="left"/>
        <w:rPr>
          <w:rFonts w:hint="default" w:ascii="Times New Roman" w:hAnsi="Times New Roman" w:eastAsia="SimSun" w:cs="Times New Roman"/>
          <w:b/>
          <w:bCs/>
          <w:color w:val="000000" w:themeColor="text1"/>
          <w:sz w:val="24"/>
          <w:szCs w:val="24"/>
          <w:lang w:val="en-US"/>
          <w14:textFill>
            <w14:solidFill>
              <w14:schemeClr w14:val="tx1"/>
            </w14:solidFill>
          </w14:textFill>
        </w:rPr>
      </w:pPr>
    </w:p>
    <w:p w14:paraId="4D2CA5D3">
      <w:pPr>
        <w:pStyle w:val="17"/>
        <w:numPr>
          <w:ilvl w:val="0"/>
          <w:numId w:val="0"/>
        </w:numPr>
        <w:ind w:leftChars="0"/>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MongoDB implementation provides several advantages within the hospital management system:</w:t>
      </w:r>
    </w:p>
    <w:p w14:paraId="4657E073">
      <w:pPr>
        <w:pStyle w:val="4"/>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bookmarkStart w:id="434" w:name="_Toc21682"/>
      <w:bookmarkStart w:id="435" w:name="_Toc21265"/>
      <w:r>
        <w:rPr>
          <w:rFonts w:hint="default" w:ascii="Times New Roman" w:hAnsi="Times New Roman" w:cs="Times New Roman"/>
          <w:color w:val="000000" w:themeColor="text1"/>
          <w:sz w:val="24"/>
          <w:szCs w:val="24"/>
          <w14:textFill>
            <w14:solidFill>
              <w14:schemeClr w14:val="tx1"/>
            </w14:solidFill>
          </w14:textFill>
        </w:rPr>
        <w:t>Flexible Schema Design</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MongoDB supports dynamic document structures, making it easier to handle varying medical records and patient histories.</w:t>
      </w:r>
      <w:bookmarkEnd w:id="434"/>
      <w:bookmarkEnd w:id="435"/>
    </w:p>
    <w:p w14:paraId="282C8B80">
      <w:pPr>
        <w:pStyle w:val="4"/>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bookmarkStart w:id="436" w:name="_Toc12323"/>
      <w:bookmarkStart w:id="437" w:name="_Toc21417"/>
      <w:r>
        <w:rPr>
          <w:rFonts w:hint="default" w:ascii="Times New Roman" w:hAnsi="Times New Roman" w:cs="Times New Roman"/>
          <w:color w:val="000000" w:themeColor="text1"/>
          <w:sz w:val="24"/>
          <w:szCs w:val="24"/>
          <w14:textFill>
            <w14:solidFill>
              <w14:schemeClr w14:val="tx1"/>
            </w14:solidFill>
          </w14:textFill>
        </w:rPr>
        <w:t>Efficient Storage of Hierarchical Data</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Nested documents allow related patient information such as prescriptions, lab results, and admissions to be stored together.</w:t>
      </w:r>
      <w:bookmarkEnd w:id="436"/>
      <w:bookmarkEnd w:id="437"/>
    </w:p>
    <w:p w14:paraId="4D0F79EE">
      <w:pPr>
        <w:pStyle w:val="4"/>
        <w:keepNext w:val="0"/>
        <w:keepLines w:val="0"/>
        <w:widowControl/>
        <w:suppressLineNumbers w:val="0"/>
        <w:jc w:val="left"/>
        <w:rPr>
          <w:rFonts w:hint="default" w:ascii="Times New Roman" w:hAnsi="Times New Roman" w:cs="Times New Roman"/>
          <w:color w:val="000000" w:themeColor="text1"/>
          <w:sz w:val="24"/>
          <w:szCs w:val="24"/>
          <w14:textFill>
            <w14:solidFill>
              <w14:schemeClr w14:val="tx1"/>
            </w14:solidFill>
          </w14:textFill>
        </w:rPr>
      </w:pPr>
      <w:bookmarkStart w:id="438" w:name="_Toc19477"/>
      <w:bookmarkStart w:id="439" w:name="_Toc26922"/>
      <w:r>
        <w:rPr>
          <w:rFonts w:hint="default" w:ascii="Times New Roman" w:hAnsi="Times New Roman" w:cs="Times New Roman"/>
          <w:color w:val="000000" w:themeColor="text1"/>
          <w:sz w:val="24"/>
          <w:szCs w:val="24"/>
          <w14:textFill>
            <w14:solidFill>
              <w14:schemeClr w14:val="tx1"/>
            </w14:solidFill>
          </w14:textFill>
        </w:rPr>
        <w:t>Faster Data Retrieval</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color w:val="000000" w:themeColor="text1"/>
          <w:sz w:val="24"/>
          <w:szCs w:val="24"/>
          <w14:textFill>
            <w14:solidFill>
              <w14:schemeClr w14:val="tx1"/>
            </w14:solidFill>
          </w14:textFill>
        </w:rPr>
        <w:t>Embedded documents reduce the need for complex joins, improving query performance for patient-centered operations.</w:t>
      </w:r>
      <w:bookmarkEnd w:id="438"/>
      <w:bookmarkEnd w:id="439"/>
    </w:p>
    <w:p w14:paraId="06D79536">
      <w:pPr>
        <w:pStyle w:val="4"/>
        <w:keepNext w:val="0"/>
        <w:keepLines w:val="0"/>
        <w:widowControl/>
        <w:suppressLineNumbers w:val="0"/>
        <w:jc w:val="left"/>
        <w:rPr>
          <w:rFonts w:hint="default" w:ascii="Times New Roman" w:hAnsi="Times New Roman" w:cs="Times New Roman"/>
          <w:b w:val="0"/>
          <w:bCs w:val="0"/>
          <w:color w:val="000000" w:themeColor="text1"/>
          <w:sz w:val="24"/>
          <w:szCs w:val="24"/>
          <w14:textFill>
            <w14:solidFill>
              <w14:schemeClr w14:val="tx1"/>
            </w14:solidFill>
          </w14:textFill>
        </w:rPr>
      </w:pPr>
      <w:bookmarkStart w:id="440" w:name="_Toc14108"/>
      <w:bookmarkStart w:id="441" w:name="_Toc24126"/>
      <w:r>
        <w:rPr>
          <w:rFonts w:hint="default" w:ascii="Times New Roman" w:hAnsi="Times New Roman" w:cs="Times New Roman"/>
          <w:color w:val="000000" w:themeColor="text1"/>
          <w:sz w:val="24"/>
          <w:szCs w:val="24"/>
          <w14:textFill>
            <w14:solidFill>
              <w14:schemeClr w14:val="tx1"/>
            </w14:solidFill>
          </w14:textFill>
        </w:rPr>
        <w:t>Scalability</w:t>
      </w:r>
      <w:r>
        <w:rPr>
          <w:rFonts w:hint="default" w:ascii="Times New Roman" w:hAnsi="Times New Roman" w:cs="Times New Roman"/>
          <w:color w:val="000000" w:themeColor="text1"/>
          <w:sz w:val="24"/>
          <w:szCs w:val="24"/>
          <w:lang w:val="en-US"/>
          <w14:textFill>
            <w14:solidFill>
              <w14:schemeClr w14:val="tx1"/>
            </w14:solidFill>
          </w14:textFill>
        </w:rPr>
        <w:t xml:space="preserve"> : </w:t>
      </w:r>
      <w:r>
        <w:rPr>
          <w:rFonts w:hint="default" w:ascii="Times New Roman" w:hAnsi="Times New Roman" w:cs="Times New Roman"/>
          <w:b w:val="0"/>
          <w:bCs w:val="0"/>
          <w:color w:val="000000" w:themeColor="text1"/>
          <w:sz w:val="24"/>
          <w:szCs w:val="24"/>
          <w14:textFill>
            <w14:solidFill>
              <w14:schemeClr w14:val="tx1"/>
            </w14:solidFill>
          </w14:textFill>
        </w:rPr>
        <w:t>MongoDB supports horizontal scaling and can efficiently manage growing hospital datasets and increasing patient records.</w:t>
      </w:r>
      <w:bookmarkEnd w:id="440"/>
      <w:bookmarkEnd w:id="441"/>
    </w:p>
    <w:p w14:paraId="114C68D2">
      <w:pPr>
        <w:pStyle w:val="4"/>
        <w:keepNext w:val="0"/>
        <w:keepLines w:val="0"/>
        <w:widowControl/>
        <w:suppressLineNumbers w:val="0"/>
        <w:jc w:val="left"/>
        <w:rPr>
          <w:rFonts w:hint="default" w:ascii="Times New Roman" w:hAnsi="Times New Roman" w:eastAsia="SimSun" w:cs="Times New Roman"/>
          <w:color w:val="000000" w:themeColor="text1"/>
          <w:sz w:val="24"/>
          <w:szCs w:val="24"/>
          <w14:textFill>
            <w14:solidFill>
              <w14:schemeClr w14:val="tx1"/>
            </w14:solidFill>
          </w14:textFill>
        </w:rPr>
      </w:pPr>
      <w:bookmarkStart w:id="442" w:name="_Toc7267"/>
      <w:bookmarkStart w:id="443" w:name="_Toc11243"/>
      <w:r>
        <w:rPr>
          <w:rFonts w:hint="default" w:ascii="Times New Roman" w:hAnsi="Times New Roman" w:cs="Times New Roman"/>
          <w:color w:val="000000" w:themeColor="text1"/>
          <w:sz w:val="24"/>
          <w:szCs w:val="24"/>
          <w14:textFill>
            <w14:solidFill>
              <w14:schemeClr w14:val="tx1"/>
            </w14:solidFill>
          </w14:textFill>
        </w:rPr>
        <w:t>Real-Time Data Updates</w:t>
      </w:r>
      <w:r>
        <w:rPr>
          <w:rFonts w:hint="default" w:ascii="Times New Roman" w:hAnsi="Times New Roman" w:cs="Times New Roman"/>
          <w:color w:val="000000" w:themeColor="text1"/>
          <w:sz w:val="24"/>
          <w:szCs w:val="24"/>
          <w:lang w:val="en-US"/>
          <w14:textFill>
            <w14:solidFill>
              <w14:schemeClr w14:val="tx1"/>
            </w14:solidFill>
          </w14:textFill>
        </w:rPr>
        <w:t xml:space="preserve"> : </w:t>
      </w:r>
      <w:r>
        <w:rPr>
          <w:rFonts w:hint="default" w:ascii="Times New Roman" w:hAnsi="Times New Roman" w:cs="Times New Roman"/>
          <w:b w:val="0"/>
          <w:bCs w:val="0"/>
          <w:color w:val="000000" w:themeColor="text1"/>
          <w:sz w:val="24"/>
          <w:szCs w:val="24"/>
          <w14:textFill>
            <w14:solidFill>
              <w14:schemeClr w14:val="tx1"/>
            </w14:solidFill>
          </w14:textFill>
        </w:rPr>
        <w:t>Operations such as inventory stock reduction and billing updates can be processed quickly in real time.</w:t>
      </w:r>
      <w:bookmarkEnd w:id="442"/>
      <w:bookmarkEnd w:id="443"/>
    </w:p>
    <w:p w14:paraId="1497CF39">
      <w:pPr>
        <w:pStyle w:val="2"/>
        <w:bidi w:val="0"/>
        <w:rPr>
          <w:rFonts w:hint="default" w:ascii="Times New Roman" w:hAnsi="Times New Roman" w:cs="Times New Roman"/>
        </w:rPr>
      </w:pPr>
      <w:bookmarkStart w:id="444" w:name="_Toc4265"/>
      <w:bookmarkStart w:id="445" w:name="_Toc4888"/>
      <w:r>
        <w:rPr>
          <w:rFonts w:hint="default" w:ascii="Times New Roman" w:hAnsi="Times New Roman" w:cs="Times New Roman"/>
          <w:lang w:val="en-US"/>
        </w:rPr>
        <w:t>11)</w:t>
      </w:r>
      <w:r>
        <w:rPr>
          <w:rFonts w:hint="default" w:ascii="Times New Roman" w:hAnsi="Times New Roman" w:cs="Times New Roman"/>
        </w:rPr>
        <w:t xml:space="preserve"> Input Forms, Outputs, and Reports</w:t>
      </w:r>
      <w:bookmarkEnd w:id="444"/>
      <w:bookmarkEnd w:id="445"/>
    </w:p>
    <w:p w14:paraId="755DA66B">
      <w:pPr>
        <w:pStyle w:val="3"/>
        <w:bidi w:val="0"/>
        <w:rPr>
          <w:rFonts w:hint="default" w:ascii="Times New Roman" w:hAnsi="Times New Roman" w:cs="Times New Roman"/>
          <w:b/>
          <w:color w:val="000000" w:themeColor="text1"/>
          <w:sz w:val="24"/>
          <w:szCs w:val="24"/>
          <w14:textFill>
            <w14:solidFill>
              <w14:schemeClr w14:val="tx1"/>
            </w14:solidFill>
          </w14:textFill>
        </w:rPr>
      </w:pPr>
      <w:bookmarkStart w:id="446" w:name="_Toc228991676"/>
      <w:bookmarkStart w:id="447" w:name="_Toc16883"/>
      <w:bookmarkStart w:id="448" w:name="_Toc10276"/>
      <w:r>
        <w:rPr>
          <w:rFonts w:hint="default" w:ascii="Times New Roman" w:hAnsi="Times New Roman" w:cs="Times New Roman"/>
          <w:sz w:val="28"/>
          <w:szCs w:val="28"/>
          <w:lang w:val="en-US"/>
        </w:rPr>
        <w:t>11.1.</w:t>
      </w:r>
      <w:r>
        <w:rPr>
          <w:rFonts w:hint="default" w:ascii="Times New Roman" w:hAnsi="Times New Roman" w:cs="Times New Roman"/>
          <w:sz w:val="28"/>
          <w:szCs w:val="28"/>
        </w:rPr>
        <w:t xml:space="preserve"> Input Forms</w:t>
      </w:r>
      <w:bookmarkEnd w:id="446"/>
      <w:bookmarkEnd w:id="447"/>
      <w:bookmarkEnd w:id="448"/>
      <w:bookmarkStart w:id="449" w:name="_Toc228991677"/>
    </w:p>
    <w:p w14:paraId="26D75281">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450" w:name="_Toc21616"/>
      <w:bookmarkStart w:id="451" w:name="_Toc6077"/>
      <w:r>
        <w:rPr>
          <w:rFonts w:hint="default" w:ascii="Times New Roman" w:hAnsi="Times New Roman" w:cs="Times New Roman"/>
          <w:b/>
          <w:color w:val="000000" w:themeColor="text1"/>
          <w:sz w:val="24"/>
          <w:szCs w:val="24"/>
          <w14:textFill>
            <w14:solidFill>
              <w14:schemeClr w14:val="tx1"/>
            </w14:solidFill>
          </w14:textFill>
        </w:rPr>
        <w:t>Form 1: Patient Registration</w:t>
      </w:r>
      <w:bookmarkEnd w:id="449"/>
      <w:bookmarkEnd w:id="450"/>
      <w:bookmarkEnd w:id="451"/>
    </w:p>
    <w:p w14:paraId="0D80ED04">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First Name *</w:t>
      </w:r>
    </w:p>
    <w:p w14:paraId="11B468B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Abebe</w:t>
      </w:r>
    </w:p>
    <w:p w14:paraId="36678F43">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Last Name *</w:t>
      </w:r>
    </w:p>
    <w:p w14:paraId="4A09E765">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Kebede</w:t>
      </w:r>
    </w:p>
    <w:p w14:paraId="72606EB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Gender *</w:t>
      </w:r>
    </w:p>
    <w:p w14:paraId="20628078">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Male / Female</w:t>
      </w:r>
    </w:p>
    <w:p w14:paraId="1FFA0EB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Date of Birth *</w:t>
      </w:r>
    </w:p>
    <w:p w14:paraId="78376A82">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YYYY-MM-DD</w:t>
      </w:r>
    </w:p>
    <w:p w14:paraId="3B97794E">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Phone</w:t>
      </w:r>
    </w:p>
    <w:p w14:paraId="4D9161E4">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+251-XXX-XXXXXX</w:t>
      </w:r>
    </w:p>
    <w:p w14:paraId="050A78E4">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Email</w:t>
      </w:r>
    </w:p>
    <w:p w14:paraId="1B267803">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abebe@email.com</w:t>
      </w:r>
    </w:p>
    <w:p w14:paraId="1C83E155">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Address</w:t>
      </w:r>
    </w:p>
    <w:p w14:paraId="3A348870">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Bole, Addis Ababa</w:t>
      </w:r>
    </w:p>
    <w:p w14:paraId="7A9738E6">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Blood Type</w:t>
      </w:r>
    </w:p>
    <w:p w14:paraId="200D1B0D">
      <w:pPr>
        <w:shd w:val="clear" w:color="auto" w:fill="DAE3F4" w:themeFill="accent1" w:themeFillTint="33"/>
        <w:jc w:val="left"/>
        <w:rPr>
          <w:rFonts w:hint="default" w:ascii="Times New Roman" w:hAnsi="Times New Roman" w:cs="Times New Roman"/>
          <w:color w:val="000000" w:themeColor="text1"/>
          <w:sz w:val="24"/>
          <w:szCs w:val="24"/>
          <w:lang w:val="es-ES"/>
          <w14:textFill>
            <w14:solidFill>
              <w14:schemeClr w14:val="tx1"/>
            </w14:solidFill>
          </w14:textFill>
        </w:rPr>
      </w:pPr>
      <w:r>
        <w:rPr>
          <w:rFonts w:hint="default" w:ascii="Times New Roman" w:hAnsi="Times New Roman" w:cs="Times New Roman"/>
          <w:color w:val="000000" w:themeColor="text1"/>
          <w:sz w:val="24"/>
          <w:szCs w:val="24"/>
          <w:lang w:val="es-ES"/>
          <w14:textFill>
            <w14:solidFill>
              <w14:schemeClr w14:val="tx1"/>
            </w14:solidFill>
          </w14:textFill>
        </w:rPr>
        <w:t>A+ / A- / B+ / B- / AB+ / AB- / O+ / O-</w:t>
      </w:r>
    </w:p>
    <w:p w14:paraId="1429161F">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Emergency Contact</w:t>
      </w:r>
    </w:p>
    <w:p w14:paraId="5A8F54F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Name of contact person</w:t>
      </w:r>
    </w:p>
    <w:p w14:paraId="7708DBB2">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Emergency Phone</w:t>
      </w:r>
    </w:p>
    <w:p w14:paraId="368D88DF">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+251-XXX-XXXXXX</w:t>
      </w:r>
    </w:p>
    <w:p w14:paraId="23935A3A">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Required fields — Maps to: INSERT INTO Patient (first_name, last_name, gender, dob ...)</w:t>
      </w:r>
      <w:bookmarkStart w:id="452" w:name="_Toc228991678"/>
    </w:p>
    <w:p w14:paraId="2F58D35F">
      <w:pPr>
        <w:pStyle w:val="4"/>
        <w:ind w:firstLine="2168" w:firstLineChars="900"/>
        <w:jc w:val="left"/>
        <w:rPr>
          <w:rFonts w:hint="default" w:ascii="Times New Roman" w:hAnsi="Times New Roman" w:cs="Times New Roman"/>
          <w:b/>
          <w:color w:val="000000" w:themeColor="text1"/>
          <w:sz w:val="24"/>
          <w:szCs w:val="24"/>
          <w14:textFill>
            <w14:solidFill>
              <w14:schemeClr w14:val="tx1"/>
            </w14:solidFill>
          </w14:textFill>
        </w:rPr>
      </w:pPr>
      <w:bookmarkStart w:id="453" w:name="_Toc30682"/>
      <w:bookmarkStart w:id="454" w:name="_Toc20839"/>
      <w:r>
        <w:rPr>
          <w:rFonts w:hint="default" w:ascii="Times New Roman" w:hAnsi="Times New Roman" w:cs="Times New Roman"/>
          <w:b/>
          <w:color w:val="000000" w:themeColor="text1"/>
          <w:sz w:val="24"/>
          <w:szCs w:val="24"/>
          <w14:textFill>
            <w14:solidFill>
              <w14:schemeClr w14:val="tx1"/>
            </w14:solidFill>
          </w14:textFill>
        </w:rPr>
        <w:t>Form 2: Appointment Booking</w:t>
      </w:r>
      <w:bookmarkEnd w:id="452"/>
      <w:bookmarkEnd w:id="453"/>
      <w:bookmarkEnd w:id="454"/>
    </w:p>
    <w:p w14:paraId="0632708C">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 ID *</w:t>
      </w:r>
    </w:p>
    <w:p w14:paraId="4AE44EA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Auto-fill or search by name</w:t>
      </w:r>
    </w:p>
    <w:p w14:paraId="2277BBFC">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 *</w:t>
      </w:r>
    </w:p>
    <w:p w14:paraId="46A4DAF1">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Dr. [Name] — [Specialization]</w:t>
      </w:r>
    </w:p>
    <w:p w14:paraId="799C6D9B">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Appointment Date *</w:t>
      </w:r>
    </w:p>
    <w:p w14:paraId="4A7A6188">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YYYY-MM-DD</w:t>
      </w:r>
    </w:p>
    <w:p w14:paraId="40F7AF94">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 Time *</w:t>
      </w:r>
    </w:p>
    <w:p w14:paraId="0A7B6ED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HH:MM (e.g., 09:00)</w:t>
      </w:r>
    </w:p>
    <w:p w14:paraId="6DE586E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Reason for Visit</w:t>
      </w:r>
    </w:p>
    <w:p w14:paraId="7B705C8D">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Persistent headache for 3 days</w:t>
      </w:r>
    </w:p>
    <w:p w14:paraId="1533835B">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Maps to: INSERT INTO Appointment (patient_id, doctor_id, appt_date, appt_time, status, reason)</w:t>
      </w:r>
    </w:p>
    <w:p w14:paraId="38DDD84E">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455" w:name="_Toc228991679"/>
      <w:bookmarkStart w:id="456" w:name="_Toc21293"/>
      <w:bookmarkStart w:id="457" w:name="_Toc3314"/>
      <w:r>
        <w:rPr>
          <w:rFonts w:hint="default" w:ascii="Times New Roman" w:hAnsi="Times New Roman" w:cs="Times New Roman"/>
          <w:b/>
          <w:color w:val="000000" w:themeColor="text1"/>
          <w:sz w:val="24"/>
          <w:szCs w:val="24"/>
          <w14:textFill>
            <w14:solidFill>
              <w14:schemeClr w14:val="tx1"/>
            </w14:solidFill>
          </w14:textFill>
        </w:rPr>
        <w:t>Form 3: Patient Admission</w:t>
      </w:r>
      <w:bookmarkEnd w:id="455"/>
      <w:bookmarkEnd w:id="456"/>
      <w:bookmarkEnd w:id="457"/>
    </w:p>
    <w:p w14:paraId="61358AC7">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Patient ID *</w:t>
      </w:r>
    </w:p>
    <w:p w14:paraId="136FA80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Auto-fill from registration</w:t>
      </w:r>
    </w:p>
    <w:p w14:paraId="16B23D52">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Assigned Room *</w:t>
      </w:r>
    </w:p>
    <w:p w14:paraId="11BCC753">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Available rooms only</w:t>
      </w:r>
    </w:p>
    <w:p w14:paraId="194115C7">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Attending Doctor *</w:t>
      </w:r>
    </w:p>
    <w:p w14:paraId="017D5A4F">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Doctors in relevant dept</w:t>
      </w:r>
    </w:p>
    <w:p w14:paraId="51227D6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Admission Date *</w:t>
      </w:r>
    </w:p>
    <w:p w14:paraId="2335D105">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YYYY-MM-DD (default: today)</w:t>
      </w:r>
    </w:p>
    <w:p w14:paraId="2010E54D">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Maps to: INSERT INTO Admission + UPDATE Room SET status='Occupied'</w:t>
      </w:r>
      <w:bookmarkStart w:id="458" w:name="_Toc228991680"/>
    </w:p>
    <w:p w14:paraId="7B31FCFC">
      <w:pPr>
        <w:pStyle w:val="4"/>
        <w:jc w:val="left"/>
        <w:rPr>
          <w:rFonts w:hint="default" w:ascii="Times New Roman" w:hAnsi="Times New Roman" w:cs="Times New Roman"/>
          <w:color w:val="000000" w:themeColor="text1"/>
          <w:sz w:val="24"/>
          <w:szCs w:val="24"/>
          <w14:textFill>
            <w14:solidFill>
              <w14:schemeClr w14:val="tx1"/>
            </w14:solidFill>
          </w14:textFill>
        </w:rPr>
      </w:pPr>
      <w:bookmarkStart w:id="459" w:name="_Toc11760"/>
      <w:bookmarkStart w:id="460" w:name="_Toc23272"/>
      <w:r>
        <w:rPr>
          <w:rFonts w:hint="default" w:ascii="Times New Roman" w:hAnsi="Times New Roman" w:cs="Times New Roman"/>
          <w:color w:val="000000" w:themeColor="text1"/>
          <w:sz w:val="24"/>
          <w:szCs w:val="24"/>
          <w14:textFill>
            <w14:solidFill>
              <w14:schemeClr w14:val="tx1"/>
            </w14:solidFill>
          </w14:textFill>
        </w:rPr>
        <w:t>Form 4: Prescription Entry</w:t>
      </w:r>
      <w:bookmarkEnd w:id="458"/>
      <w:bookmarkEnd w:id="459"/>
      <w:bookmarkEnd w:id="460"/>
    </w:p>
    <w:p w14:paraId="4AEC16D0">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Medical Record ID *</w:t>
      </w:r>
    </w:p>
    <w:p w14:paraId="2D0642E6">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Link to existing diagnosis record</w:t>
      </w:r>
    </w:p>
    <w:p w14:paraId="3A902CF6">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Medication *</w:t>
      </w:r>
    </w:p>
    <w:p w14:paraId="317AB872">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Dropdown: From medication inventory</w:t>
      </w:r>
    </w:p>
    <w:p w14:paraId="5C3BC863">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Frequency *</w:t>
      </w:r>
    </w:p>
    <w:p w14:paraId="7D40596A">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3 times daily, once daily, Every 8 hours</w:t>
      </w:r>
    </w:p>
    <w:p w14:paraId="4C3BB8DF">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Duration *</w:t>
      </w:r>
    </w:p>
    <w:p w14:paraId="37310833">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7 days, 2 weeks, 1 month</w:t>
      </w:r>
    </w:p>
    <w:p w14:paraId="38C43289">
      <w:pPr>
        <w:shd w:val="clear" w:color="auto" w:fill="DAE3F4" w:themeFill="accent1" w:themeFillTint="33"/>
        <w:jc w:val="left"/>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Quantity *</w:t>
      </w:r>
    </w:p>
    <w:p w14:paraId="5726F15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e.g., 21 (tablets)</w:t>
      </w:r>
    </w:p>
    <w:p w14:paraId="3B18009E">
      <w:pPr>
        <w:shd w:val="clear" w:color="auto" w:fill="DAE3F4" w:themeFill="accent1" w:themeFillTint="33"/>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Maps to: INSERT INTO Prescription + UPDATE Medication SET stock_qty = stock_qty - quantity</w:t>
      </w:r>
    </w:p>
    <w:p w14:paraId="175A9753">
      <w:pPr>
        <w:pStyle w:val="3"/>
        <w:bidi w:val="0"/>
        <w:rPr>
          <w:rFonts w:hint="default" w:ascii="Times New Roman" w:hAnsi="Times New Roman" w:cs="Times New Roman"/>
          <w:sz w:val="28"/>
          <w:szCs w:val="28"/>
        </w:rPr>
      </w:pPr>
      <w:bookmarkStart w:id="461" w:name="_Toc228991681"/>
      <w:r>
        <w:rPr>
          <w:rFonts w:hint="default" w:ascii="Times New Roman" w:hAnsi="Times New Roman" w:cs="Times New Roman"/>
          <w:sz w:val="28"/>
          <w:szCs w:val="28"/>
        </w:rPr>
        <w:t xml:space="preserve"> </w:t>
      </w:r>
      <w:bookmarkStart w:id="462" w:name="_Toc24350"/>
      <w:bookmarkStart w:id="463" w:name="_Toc181"/>
      <w:r>
        <w:rPr>
          <w:rFonts w:hint="default" w:ascii="Times New Roman" w:hAnsi="Times New Roman" w:cs="Times New Roman"/>
          <w:sz w:val="28"/>
          <w:szCs w:val="28"/>
          <w:lang w:val="en-US"/>
        </w:rPr>
        <w:t>11.2.</w:t>
      </w:r>
      <w:r>
        <w:rPr>
          <w:rFonts w:hint="default" w:ascii="Times New Roman" w:hAnsi="Times New Roman" w:cs="Times New Roman"/>
          <w:sz w:val="28"/>
          <w:szCs w:val="28"/>
        </w:rPr>
        <w:t>Output Reports</w:t>
      </w:r>
      <w:bookmarkEnd w:id="461"/>
      <w:bookmarkEnd w:id="462"/>
      <w:bookmarkEnd w:id="463"/>
    </w:p>
    <w:p w14:paraId="17D4E71A">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464" w:name="_Toc228991682"/>
      <w:bookmarkStart w:id="465" w:name="_Toc12324"/>
      <w:bookmarkStart w:id="466" w:name="_Toc12618"/>
      <w:r>
        <w:rPr>
          <w:rFonts w:hint="default" w:ascii="Times New Roman" w:hAnsi="Times New Roman" w:cs="Times New Roman"/>
          <w:b/>
          <w:color w:val="000000" w:themeColor="text1"/>
          <w:sz w:val="24"/>
          <w:szCs w:val="24"/>
          <w14:textFill>
            <w14:solidFill>
              <w14:schemeClr w14:val="tx1"/>
            </w14:solidFill>
          </w14:textFill>
        </w:rPr>
        <w:t>Report 1: Patient Medical Summary</w:t>
      </w:r>
      <w:bookmarkEnd w:id="464"/>
      <w:bookmarkEnd w:id="465"/>
      <w:bookmarkEnd w:id="466"/>
    </w:p>
    <w:p w14:paraId="02BC2DDA">
      <w:pPr>
        <w:jc w:val="left"/>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b/>
          <w:bCs/>
          <w:caps/>
          <w:color w:val="000000" w:themeColor="text1"/>
          <w:sz w:val="24"/>
          <w:szCs w:val="24"/>
          <w14:textFill>
            <w14:solidFill>
              <w14:schemeClr w14:val="tx1"/>
            </w14:solidFill>
          </w14:textFill>
        </w:rPr>
        <w:t>Query-based</w:t>
      </w:r>
    </w:p>
    <w:p w14:paraId="1DB8FE2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Consolidated view of a patient's personal information, all appointments, admission history, diagnoses, prescriptions, and lab results.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79"/>
        <w:gridCol w:w="1442"/>
        <w:gridCol w:w="1531"/>
        <w:gridCol w:w="1501"/>
        <w:gridCol w:w="1352"/>
      </w:tblGrid>
      <w:tr w14:paraId="3350F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524BD780">
            <w:pPr>
              <w:widowControl w:val="0"/>
              <w:spacing w:after="0" w:line="240" w:lineRule="auto"/>
              <w:jc w:val="left"/>
              <w:rPr>
                <w:rFonts w:hint="default" w:ascii="Times New Roman" w:hAnsi="Times New Roman" w:cs="Times New Roman"/>
                <w:color w:val="000000" w:themeColor="text1"/>
                <w:sz w:val="24"/>
                <w:szCs w:val="24"/>
                <w:lang w:val="es-ES"/>
                <w14:textFill>
                  <w14:solidFill>
                    <w14:schemeClr w14:val="tx1"/>
                  </w14:solidFill>
                </w14:textFill>
              </w:rPr>
            </w:pPr>
            <w:r>
              <w:rPr>
                <w:rFonts w:hint="default" w:ascii="Times New Roman" w:hAnsi="Times New Roman" w:cs="Times New Roman"/>
                <w:color w:val="000000" w:themeColor="text1"/>
                <w:sz w:val="24"/>
                <w:szCs w:val="24"/>
                <w:lang w:val="es-ES"/>
                <w14:textFill>
                  <w14:solidFill>
                    <w14:schemeClr w14:val="tx1"/>
                  </w14:solidFill>
                </w14:textFill>
              </w:rPr>
              <w:t>Patient profile</w:t>
            </w:r>
          </w:p>
          <w:p w14:paraId="66D363F7">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8" w:type="dxa"/>
          </w:tcPr>
          <w:p w14:paraId="775534E8">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appointment</w:t>
            </w:r>
          </w:p>
          <w:p w14:paraId="67A8E05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8" w:type="dxa"/>
          </w:tcPr>
          <w:p w14:paraId="012EC2B8">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Admissions</w:t>
            </w:r>
          </w:p>
          <w:p w14:paraId="677F3DB5">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8" w:type="dxa"/>
          </w:tcPr>
          <w:p w14:paraId="46337FC4">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diagnosis</w:t>
            </w:r>
          </w:p>
          <w:p w14:paraId="43BD4F4E">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9" w:type="dxa"/>
          </w:tcPr>
          <w:p w14:paraId="0CF6B8E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prescriptions</w:t>
            </w:r>
          </w:p>
          <w:p w14:paraId="3C2255D5">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559" w:type="dxa"/>
          </w:tcPr>
          <w:p w14:paraId="3D9D074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Lab result</w:t>
            </w:r>
          </w:p>
          <w:p w14:paraId="57BD6AF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r>
      <w:tr w14:paraId="4E5B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8" w:type="dxa"/>
          </w:tcPr>
          <w:p w14:paraId="211CDBAA">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s-ES"/>
                <w14:textFill>
                  <w14:solidFill>
                    <w14:schemeClr w14:val="tx1"/>
                  </w14:solidFill>
                </w14:textFill>
              </w:rPr>
              <w:t>Abebe Kebede</w:t>
            </w:r>
            <w:r>
              <w:rPr>
                <w:rFonts w:hint="default" w:ascii="Times New Roman" w:hAnsi="Times New Roman" w:cs="Times New Roman"/>
                <w:color w:val="000000" w:themeColor="text1"/>
                <w:sz w:val="24"/>
                <w:szCs w:val="24"/>
                <w:lang w:val="es-ES"/>
                <w14:textFill>
                  <w14:solidFill>
                    <w14:schemeClr w14:val="tx1"/>
                  </w14:solidFill>
                </w14:textFill>
              </w:rPr>
              <w:br w:type="textWrapping"/>
            </w:r>
            <w:r>
              <w:rPr>
                <w:rFonts w:hint="default" w:ascii="Times New Roman" w:hAnsi="Times New Roman" w:cs="Times New Roman"/>
                <w:color w:val="000000" w:themeColor="text1"/>
                <w:sz w:val="24"/>
                <w:szCs w:val="24"/>
                <w:lang w:val="es-ES"/>
                <w14:textFill>
                  <w14:solidFill>
                    <w14:schemeClr w14:val="tx1"/>
                  </w14:solidFill>
                </w14:textFill>
              </w:rPr>
              <w:t>M, 35yr, O+</w:t>
            </w:r>
          </w:p>
        </w:tc>
        <w:tc>
          <w:tcPr>
            <w:tcW w:w="1558" w:type="dxa"/>
          </w:tcPr>
          <w:p w14:paraId="12B36A44">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total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2 completed</w:t>
            </w:r>
          </w:p>
        </w:tc>
        <w:tc>
          <w:tcPr>
            <w:tcW w:w="1558" w:type="dxa"/>
          </w:tcPr>
          <w:p w14:paraId="3AE0F28A">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active</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Room 204</w:t>
            </w:r>
          </w:p>
        </w:tc>
        <w:tc>
          <w:tcPr>
            <w:tcW w:w="1558" w:type="dxa"/>
          </w:tcPr>
          <w:p w14:paraId="2C292BD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Hypertension</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Type 2 Diabetes</w:t>
            </w:r>
          </w:p>
        </w:tc>
        <w:tc>
          <w:tcPr>
            <w:tcW w:w="1559" w:type="dxa"/>
          </w:tcPr>
          <w:p w14:paraId="11A2E7C6">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Amlodipine 5mg</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Metformin 500mg</w:t>
            </w:r>
          </w:p>
        </w:tc>
        <w:tc>
          <w:tcPr>
            <w:tcW w:w="1559" w:type="dxa"/>
          </w:tcPr>
          <w:p w14:paraId="765E3DA9">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Fasting Glucose: 145 mg/dL</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Abnormal</w:t>
            </w:r>
          </w:p>
        </w:tc>
      </w:tr>
    </w:tbl>
    <w:p w14:paraId="0D4FD34E">
      <w:pPr>
        <w:pStyle w:val="4"/>
        <w:jc w:val="left"/>
        <w:rPr>
          <w:rFonts w:hint="default" w:ascii="Times New Roman" w:hAnsi="Times New Roman" w:cs="Times New Roman"/>
          <w:b/>
          <w:color w:val="000000" w:themeColor="text1"/>
          <w:sz w:val="24"/>
          <w:szCs w:val="24"/>
          <w14:textFill>
            <w14:solidFill>
              <w14:schemeClr w14:val="tx1"/>
            </w14:solidFill>
          </w14:textFill>
        </w:rPr>
      </w:pPr>
      <w:bookmarkStart w:id="467" w:name="_Toc21652"/>
      <w:bookmarkStart w:id="468" w:name="_Toc228991683"/>
      <w:bookmarkStart w:id="469" w:name="_Toc13650"/>
      <w:r>
        <w:rPr>
          <w:rFonts w:hint="default" w:ascii="Times New Roman" w:hAnsi="Times New Roman" w:cs="Times New Roman"/>
          <w:b/>
          <w:color w:val="000000" w:themeColor="text1"/>
          <w:sz w:val="24"/>
          <w:szCs w:val="24"/>
          <w14:textFill>
            <w14:solidFill>
              <w14:schemeClr w14:val="tx1"/>
            </w14:solidFill>
          </w14:textFill>
        </w:rPr>
        <w:t>Report 2: Department Workload Analysis</w:t>
      </w:r>
      <w:bookmarkEnd w:id="467"/>
      <w:bookmarkEnd w:id="468"/>
      <w:bookmarkEnd w:id="469"/>
    </w:p>
    <w:p w14:paraId="4A27364D">
      <w:pPr>
        <w:jc w:val="left"/>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b/>
          <w:bCs/>
          <w:caps/>
          <w:color w:val="000000" w:themeColor="text1"/>
          <w:sz w:val="24"/>
          <w:szCs w:val="24"/>
          <w14:textFill>
            <w14:solidFill>
              <w14:schemeClr w14:val="tx1"/>
            </w14:solidFill>
          </w14:textFill>
        </w:rPr>
        <w:t>Aggregation</w:t>
      </w:r>
    </w:p>
    <w:p w14:paraId="244CC3A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Summary statistics per department: number of doctors, appointments handled, active admissions, and total revenue.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7"/>
        <w:gridCol w:w="1567"/>
        <w:gridCol w:w="1775"/>
        <w:gridCol w:w="1671"/>
        <w:gridCol w:w="1802"/>
      </w:tblGrid>
      <w:tr w14:paraId="6A50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E25B268">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department</w:t>
            </w:r>
          </w:p>
          <w:p w14:paraId="7FC22CE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3CF63699">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Doctors</w:t>
            </w:r>
          </w:p>
          <w:p w14:paraId="2710FC54">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7EB2EA5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Appointement</w:t>
            </w:r>
          </w:p>
          <w:p w14:paraId="5F5E00D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30F1657A">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Active admissions</w:t>
            </w:r>
          </w:p>
          <w:p w14:paraId="052AA57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870" w:type="dxa"/>
          </w:tcPr>
          <w:p w14:paraId="17D04467">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Revenue(ETB)</w:t>
            </w:r>
          </w:p>
          <w:p w14:paraId="14512BF4">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r>
      <w:tr w14:paraId="63E9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870" w:type="dxa"/>
          </w:tcPr>
          <w:p w14:paraId="498BA226">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Internal Medicine</w:t>
            </w:r>
          </w:p>
        </w:tc>
        <w:tc>
          <w:tcPr>
            <w:tcW w:w="1870" w:type="dxa"/>
          </w:tcPr>
          <w:p w14:paraId="0567985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1870" w:type="dxa"/>
          </w:tcPr>
          <w:p w14:paraId="4BB8A18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142</w:t>
            </w:r>
          </w:p>
        </w:tc>
        <w:tc>
          <w:tcPr>
            <w:tcW w:w="1870" w:type="dxa"/>
          </w:tcPr>
          <w:p w14:paraId="36E42F26">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18</w:t>
            </w:r>
          </w:p>
        </w:tc>
        <w:tc>
          <w:tcPr>
            <w:tcW w:w="1870" w:type="dxa"/>
          </w:tcPr>
          <w:p w14:paraId="0FE6D00C">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285,000</w:t>
            </w:r>
          </w:p>
        </w:tc>
      </w:tr>
      <w:tr w14:paraId="154B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BA97D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Surgery</w:t>
            </w:r>
          </w:p>
        </w:tc>
        <w:tc>
          <w:tcPr>
            <w:tcW w:w="1870" w:type="dxa"/>
          </w:tcPr>
          <w:p w14:paraId="7FC94E1B">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870" w:type="dxa"/>
          </w:tcPr>
          <w:p w14:paraId="3E76BDE8">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87</w:t>
            </w:r>
          </w:p>
        </w:tc>
        <w:tc>
          <w:tcPr>
            <w:tcW w:w="1870" w:type="dxa"/>
          </w:tcPr>
          <w:p w14:paraId="2BC20F7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12</w:t>
            </w:r>
          </w:p>
        </w:tc>
        <w:tc>
          <w:tcPr>
            <w:tcW w:w="1870" w:type="dxa"/>
          </w:tcPr>
          <w:p w14:paraId="5AF7F6C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520,000</w:t>
            </w:r>
          </w:p>
        </w:tc>
      </w:tr>
      <w:tr w14:paraId="43D1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735839A">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Pediatrics</w:t>
            </w:r>
          </w:p>
        </w:tc>
        <w:tc>
          <w:tcPr>
            <w:tcW w:w="1870" w:type="dxa"/>
          </w:tcPr>
          <w:p w14:paraId="6A1E4471">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870" w:type="dxa"/>
          </w:tcPr>
          <w:p w14:paraId="56C9147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98</w:t>
            </w:r>
          </w:p>
        </w:tc>
        <w:tc>
          <w:tcPr>
            <w:tcW w:w="1870" w:type="dxa"/>
          </w:tcPr>
          <w:p w14:paraId="4F957867">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15</w:t>
            </w:r>
          </w:p>
        </w:tc>
        <w:tc>
          <w:tcPr>
            <w:tcW w:w="1870" w:type="dxa"/>
          </w:tcPr>
          <w:p w14:paraId="31DAE9A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178,500</w:t>
            </w:r>
          </w:p>
        </w:tc>
      </w:tr>
      <w:tr w14:paraId="67A5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73A8A510">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Cardiology</w:t>
            </w:r>
          </w:p>
        </w:tc>
        <w:tc>
          <w:tcPr>
            <w:tcW w:w="1870" w:type="dxa"/>
          </w:tcPr>
          <w:p w14:paraId="13819562">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w:t>
            </w:r>
          </w:p>
        </w:tc>
        <w:tc>
          <w:tcPr>
            <w:tcW w:w="1870" w:type="dxa"/>
          </w:tcPr>
          <w:p w14:paraId="083E50D6">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64</w:t>
            </w:r>
          </w:p>
        </w:tc>
        <w:tc>
          <w:tcPr>
            <w:tcW w:w="1870" w:type="dxa"/>
          </w:tcPr>
          <w:p w14:paraId="204DD2A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w:t>
            </w:r>
          </w:p>
        </w:tc>
        <w:tc>
          <w:tcPr>
            <w:tcW w:w="1870" w:type="dxa"/>
          </w:tcPr>
          <w:p w14:paraId="35875A86">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312,000</w:t>
            </w:r>
          </w:p>
        </w:tc>
      </w:tr>
      <w:tr w14:paraId="1AD3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BFAF75A">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Orthopedics</w:t>
            </w:r>
          </w:p>
        </w:tc>
        <w:tc>
          <w:tcPr>
            <w:tcW w:w="1870" w:type="dxa"/>
          </w:tcPr>
          <w:p w14:paraId="71D0A01E">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w:t>
            </w:r>
          </w:p>
        </w:tc>
        <w:tc>
          <w:tcPr>
            <w:tcW w:w="1870" w:type="dxa"/>
          </w:tcPr>
          <w:p w14:paraId="6082951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53</w:t>
            </w:r>
          </w:p>
        </w:tc>
        <w:tc>
          <w:tcPr>
            <w:tcW w:w="1870" w:type="dxa"/>
          </w:tcPr>
          <w:p w14:paraId="4ED22C70">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870" w:type="dxa"/>
          </w:tcPr>
          <w:p w14:paraId="77E6103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245,000</w:t>
            </w:r>
          </w:p>
        </w:tc>
      </w:tr>
    </w:tbl>
    <w:p w14:paraId="26754432">
      <w:pPr>
        <w:pStyle w:val="4"/>
        <w:jc w:val="left"/>
        <w:rPr>
          <w:rFonts w:hint="default" w:ascii="Times New Roman" w:hAnsi="Times New Roman" w:cs="Times New Roman"/>
          <w:color w:val="000000" w:themeColor="text1"/>
          <w:sz w:val="24"/>
          <w:szCs w:val="24"/>
          <w14:textFill>
            <w14:solidFill>
              <w14:schemeClr w14:val="tx1"/>
            </w14:solidFill>
          </w14:textFill>
        </w:rPr>
      </w:pPr>
      <w:bookmarkStart w:id="470" w:name="_Toc4400"/>
      <w:bookmarkStart w:id="471" w:name="_Toc228991684"/>
      <w:bookmarkStart w:id="472" w:name="_Toc12646"/>
      <w:r>
        <w:rPr>
          <w:rFonts w:hint="default" w:ascii="Times New Roman" w:hAnsi="Times New Roman" w:cs="Times New Roman"/>
          <w:color w:val="000000" w:themeColor="text1"/>
          <w:sz w:val="24"/>
          <w:szCs w:val="24"/>
          <w14:textFill>
            <w14:solidFill>
              <w14:schemeClr w14:val="tx1"/>
            </w14:solidFill>
          </w14:textFill>
        </w:rPr>
        <w:t>Report 3: Bed Occupancy Report</w:t>
      </w:r>
      <w:bookmarkEnd w:id="470"/>
      <w:bookmarkEnd w:id="471"/>
      <w:bookmarkEnd w:id="472"/>
    </w:p>
    <w:p w14:paraId="3655AC68">
      <w:pPr>
        <w:jc w:val="left"/>
        <w:rPr>
          <w:rFonts w:hint="default" w:ascii="Times New Roman" w:hAnsi="Times New Roman" w:cs="Times New Roman"/>
          <w:color w:val="000000" w:themeColor="text1"/>
          <w:sz w:val="24"/>
          <w:szCs w:val="24"/>
          <w14:textFill>
            <w14:solidFill>
              <w14:schemeClr w14:val="tx1"/>
            </w14:solidFill>
          </w14:textFill>
        </w:rPr>
      </w:pPr>
      <w:r>
        <w:rPr>
          <w:rStyle w:val="20"/>
          <w:rFonts w:hint="default" w:ascii="Times New Roman" w:hAnsi="Times New Roman" w:cs="Times New Roman"/>
          <w:b/>
          <w:bCs/>
          <w:caps/>
          <w:color w:val="000000" w:themeColor="text1"/>
          <w:sz w:val="24"/>
          <w:szCs w:val="24"/>
          <w14:textFill>
            <w14:solidFill>
              <w14:schemeClr w14:val="tx1"/>
            </w14:solidFill>
          </w14:textFill>
        </w:rPr>
        <w:t>Status Query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9"/>
        <w:gridCol w:w="1346"/>
        <w:gridCol w:w="1304"/>
        <w:gridCol w:w="1477"/>
        <w:gridCol w:w="1512"/>
        <w:gridCol w:w="1354"/>
      </w:tblGrid>
      <w:tr w14:paraId="7724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078FBEEA">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Ward</w:t>
            </w:r>
          </w:p>
        </w:tc>
        <w:tc>
          <w:tcPr>
            <w:tcW w:w="1523" w:type="dxa"/>
          </w:tcPr>
          <w:p w14:paraId="3249DA5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rooms</w:t>
            </w:r>
          </w:p>
        </w:tc>
        <w:tc>
          <w:tcPr>
            <w:tcW w:w="1498" w:type="dxa"/>
          </w:tcPr>
          <w:p w14:paraId="3D055199">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Total beds</w:t>
            </w:r>
          </w:p>
        </w:tc>
        <w:tc>
          <w:tcPr>
            <w:tcW w:w="1608" w:type="dxa"/>
          </w:tcPr>
          <w:p w14:paraId="627E7A06">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occupied</w:t>
            </w:r>
          </w:p>
        </w:tc>
        <w:tc>
          <w:tcPr>
            <w:tcW w:w="1633" w:type="dxa"/>
          </w:tcPr>
          <w:p w14:paraId="723B1005">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Available</w:t>
            </w:r>
          </w:p>
          <w:p w14:paraId="4FD9147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p>
        </w:tc>
        <w:tc>
          <w:tcPr>
            <w:tcW w:w="1373" w:type="dxa"/>
          </w:tcPr>
          <w:p w14:paraId="695D748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Occupancy rate</w:t>
            </w:r>
          </w:p>
        </w:tc>
      </w:tr>
      <w:tr w14:paraId="57A68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715" w:type="dxa"/>
          </w:tcPr>
          <w:p w14:paraId="20C480A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A</w:t>
            </w:r>
          </w:p>
        </w:tc>
        <w:tc>
          <w:tcPr>
            <w:tcW w:w="1523" w:type="dxa"/>
          </w:tcPr>
          <w:p w14:paraId="421D59A8">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w:t>
            </w:r>
          </w:p>
        </w:tc>
        <w:tc>
          <w:tcPr>
            <w:tcW w:w="1498" w:type="dxa"/>
          </w:tcPr>
          <w:p w14:paraId="1E24F6DE">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20</w:t>
            </w:r>
          </w:p>
        </w:tc>
        <w:tc>
          <w:tcPr>
            <w:tcW w:w="1608" w:type="dxa"/>
          </w:tcPr>
          <w:p w14:paraId="54558FC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w:t>
            </w:r>
          </w:p>
        </w:tc>
        <w:tc>
          <w:tcPr>
            <w:tcW w:w="1633" w:type="dxa"/>
          </w:tcPr>
          <w:p w14:paraId="34B6AAA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373" w:type="dxa"/>
          </w:tcPr>
          <w:p w14:paraId="0BE17417">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80%</w:t>
            </w:r>
          </w:p>
        </w:tc>
      </w:tr>
      <w:tr w14:paraId="383C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123EF715">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B</w:t>
            </w:r>
          </w:p>
        </w:tc>
        <w:tc>
          <w:tcPr>
            <w:tcW w:w="1523" w:type="dxa"/>
          </w:tcPr>
          <w:p w14:paraId="5FBFC93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w:t>
            </w:r>
          </w:p>
        </w:tc>
        <w:tc>
          <w:tcPr>
            <w:tcW w:w="1498" w:type="dxa"/>
          </w:tcPr>
          <w:p w14:paraId="4FD7522E">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16</w:t>
            </w:r>
          </w:p>
        </w:tc>
        <w:tc>
          <w:tcPr>
            <w:tcW w:w="1608" w:type="dxa"/>
          </w:tcPr>
          <w:p w14:paraId="44E069E7">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w:t>
            </w:r>
          </w:p>
        </w:tc>
        <w:tc>
          <w:tcPr>
            <w:tcW w:w="1633" w:type="dxa"/>
          </w:tcPr>
          <w:p w14:paraId="7F50EA4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373" w:type="dxa"/>
          </w:tcPr>
          <w:p w14:paraId="00987E1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63%</w:t>
            </w:r>
          </w:p>
        </w:tc>
      </w:tr>
      <w:tr w14:paraId="2E7A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4E9F9A55">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C</w:t>
            </w:r>
          </w:p>
        </w:tc>
        <w:tc>
          <w:tcPr>
            <w:tcW w:w="1523" w:type="dxa"/>
          </w:tcPr>
          <w:p w14:paraId="200353C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498" w:type="dxa"/>
          </w:tcPr>
          <w:p w14:paraId="512C4E87">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w:t>
            </w:r>
          </w:p>
        </w:tc>
        <w:tc>
          <w:tcPr>
            <w:tcW w:w="1608" w:type="dxa"/>
          </w:tcPr>
          <w:p w14:paraId="21FAB843">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w:t>
            </w:r>
          </w:p>
        </w:tc>
        <w:tc>
          <w:tcPr>
            <w:tcW w:w="1633" w:type="dxa"/>
          </w:tcPr>
          <w:p w14:paraId="1531C27E">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p>
        </w:tc>
        <w:tc>
          <w:tcPr>
            <w:tcW w:w="1373" w:type="dxa"/>
          </w:tcPr>
          <w:p w14:paraId="1E6FCD32">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83%</w:t>
            </w:r>
          </w:p>
        </w:tc>
      </w:tr>
      <w:tr w14:paraId="4A9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5" w:type="dxa"/>
          </w:tcPr>
          <w:p w14:paraId="7EBC3074">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General Ward D</w:t>
            </w:r>
          </w:p>
        </w:tc>
        <w:tc>
          <w:tcPr>
            <w:tcW w:w="1523" w:type="dxa"/>
          </w:tcPr>
          <w:p w14:paraId="1BA7CEC9">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498" w:type="dxa"/>
          </w:tcPr>
          <w:p w14:paraId="347C362F">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608" w:type="dxa"/>
          </w:tcPr>
          <w:p w14:paraId="69F954ED">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w:t>
            </w:r>
          </w:p>
        </w:tc>
        <w:tc>
          <w:tcPr>
            <w:tcW w:w="1633" w:type="dxa"/>
          </w:tcPr>
          <w:p w14:paraId="2FAA1D6B">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0</w:t>
            </w:r>
          </w:p>
        </w:tc>
        <w:tc>
          <w:tcPr>
            <w:tcW w:w="1373" w:type="dxa"/>
          </w:tcPr>
          <w:p w14:paraId="57997C1B">
            <w:pPr>
              <w:widowControl w:val="0"/>
              <w:spacing w:after="0" w:line="240" w:lineRule="auto"/>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100%</w:t>
            </w:r>
          </w:p>
        </w:tc>
      </w:tr>
    </w:tbl>
    <w:p w14:paraId="113ACAA8">
      <w:pPr>
        <w:jc w:val="left"/>
        <w:rPr>
          <w:rStyle w:val="20"/>
          <w:rFonts w:hint="default" w:ascii="Times New Roman" w:hAnsi="Times New Roman" w:cs="Times New Roman"/>
          <w:b/>
          <w:bCs/>
          <w:caps/>
          <w:color w:val="000000" w:themeColor="text1"/>
          <w:sz w:val="24"/>
          <w:szCs w:val="24"/>
          <w14:textFill>
            <w14:solidFill>
              <w14:schemeClr w14:val="tx1"/>
            </w14:solidFill>
          </w14:textFill>
        </w:rPr>
      </w:pPr>
    </w:p>
    <w:p w14:paraId="3A8D38D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7808E4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A0F327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602268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BE1382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0D4433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502D8C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387097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9C6C65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67948D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E10A2F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C12727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9A2558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6E66FA4">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515EF8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312683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CBD85D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31CD7BE">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FF5577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FAB134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D184622">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3822D7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4D79BF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18BF2C2">
      <w:pPr>
        <w:pStyle w:val="2"/>
        <w:bidi w:val="0"/>
        <w:rPr>
          <w:rFonts w:hint="default" w:ascii="Times New Roman" w:hAnsi="Times New Roman" w:cs="Times New Roman"/>
          <w:lang w:val="en-US"/>
        </w:rPr>
      </w:pPr>
      <w:bookmarkStart w:id="473" w:name="_Toc19527"/>
      <w:bookmarkStart w:id="474" w:name="_Toc22356"/>
      <w:r>
        <w:rPr>
          <w:rFonts w:hint="default" w:ascii="Times New Roman" w:hAnsi="Times New Roman" w:cs="Times New Roman"/>
          <w:lang w:val="en-US"/>
        </w:rPr>
        <w:t>Conclusion</w:t>
      </w:r>
      <w:bookmarkEnd w:id="473"/>
      <w:bookmarkEnd w:id="474"/>
    </w:p>
    <w:p w14:paraId="3587A43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8E920E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In conclusion, the Hospital Database Management System developed in this project provides an efficient and integrated solution for managing hospital operations. The MySQL relational database ensures data data consistency, integrity, and reliable management of patients, staff, appointments, admissions, laboratory services, prescriptions, and billing records.</w:t>
      </w:r>
    </w:p>
    <w:p w14:paraId="7DA9487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The MongoDB implementation supports flexible storage of semi-structured healthcare data such as patient histories, prescriptions, and lab results using embedded documents and dynamic schema.</w:t>
      </w:r>
    </w:p>
    <w:p w14:paraId="7130D12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r>
        <w:rPr>
          <w:rFonts w:hint="default" w:ascii="Times New Roman" w:hAnsi="Times New Roman" w:eastAsia="SimSun" w:cs="Times New Roman"/>
          <w:color w:val="000000" w:themeColor="text1"/>
          <w:sz w:val="24"/>
          <w:szCs w:val="24"/>
          <w:lang w:val="en-US"/>
          <w14:textFill>
            <w14:solidFill>
              <w14:schemeClr w14:val="tx1"/>
            </w14:solidFill>
          </w14:textFill>
        </w:rPr>
        <w:t>Overall, the project demonstrates how combining relational and NoSQL databases can improve healthcare management, operational efficiency, and decision-making while providing a strong foundation for future system enhancements.</w:t>
      </w:r>
    </w:p>
    <w:p w14:paraId="0DAADB7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C5B3E9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A20EB4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473CAE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DA22BD4">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060844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A98DEB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D4D18E4">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FD4AB5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F58FCD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3D76282">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5D87FBA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1B92B3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924B89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E393B1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AA63D0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C036DF1">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F2B78A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E4C061A">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0ADB33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760819A5">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33D8C30">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677DF9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AEC775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54077A7">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788962B">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116795F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048C58A4">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51F594C">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6A85C94">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8727066">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C46753F">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489DCD59">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3C36458">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6596C172">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8AAC3BD">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21954893">
      <w:pPr>
        <w:pStyle w:val="17"/>
        <w:numPr>
          <w:ilvl w:val="0"/>
          <w:numId w:val="0"/>
        </w:numPr>
        <w:ind w:leftChars="0"/>
        <w:jc w:val="left"/>
        <w:rPr>
          <w:rFonts w:hint="default" w:ascii="Times New Roman" w:hAnsi="Times New Roman" w:eastAsia="SimSun" w:cs="Times New Roman"/>
          <w:color w:val="000000" w:themeColor="text1"/>
          <w:sz w:val="24"/>
          <w:szCs w:val="24"/>
          <w:lang w:val="en-US"/>
          <w14:textFill>
            <w14:solidFill>
              <w14:schemeClr w14:val="tx1"/>
            </w14:solidFill>
          </w14:textFill>
        </w:rPr>
      </w:pPr>
    </w:p>
    <w:p w14:paraId="3BF0C62E">
      <w:pPr>
        <w:pStyle w:val="2"/>
        <w:bidi w:val="0"/>
        <w:rPr>
          <w:rFonts w:hint="default" w:ascii="Times New Roman" w:hAnsi="Times New Roman" w:cs="Times New Roman"/>
          <w:lang w:val="en-US"/>
        </w:rPr>
      </w:pPr>
      <w:bookmarkStart w:id="475" w:name="_Toc16125"/>
      <w:r>
        <w:rPr>
          <w:rFonts w:hint="default" w:ascii="Times New Roman" w:hAnsi="Times New Roman" w:cs="Times New Roman"/>
          <w:lang w:val="en-US"/>
        </w:rPr>
        <w:t>APPENDIX</w:t>
      </w:r>
      <w:bookmarkEnd w:id="475"/>
    </w:p>
    <w:p w14:paraId="4CE1045D">
      <w:pPr>
        <w:rPr>
          <w:rFonts w:hint="default"/>
          <w:lang w:val="en-US"/>
        </w:rPr>
      </w:pPr>
    </w:p>
    <w:p w14:paraId="03352FA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ANNEX A : ER Diagram -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"https://github.com/diboraeb/Hospital-Database-Management-G1A/blob/main/Database-design/ERD_DBSS.jpg" </w:instrText>
      </w:r>
      <w:r>
        <w:rPr>
          <w:rFonts w:hint="default" w:ascii="Times New Roman" w:hAnsi="Times New Roman" w:cs="Times New Roman"/>
          <w:sz w:val="24"/>
          <w:szCs w:val="24"/>
          <w:lang w:val="en-US"/>
        </w:rPr>
        <w:fldChar w:fldCharType="separate"/>
      </w:r>
      <w:r>
        <w:rPr>
          <w:rStyle w:val="10"/>
          <w:rFonts w:hint="default" w:ascii="Times New Roman" w:hAnsi="Times New Roman" w:cs="Times New Roman"/>
          <w:sz w:val="24"/>
          <w:szCs w:val="24"/>
          <w:lang w:val="en-US"/>
        </w:rPr>
        <w:t xml:space="preserve"> github link</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w:t>
      </w:r>
    </w:p>
    <w:p w14:paraId="148F0A25">
      <w:pPr>
        <w:rPr>
          <w:rFonts w:hint="default" w:ascii="Times New Roman" w:hAnsi="Times New Roman" w:cs="Times New Roman"/>
          <w:sz w:val="24"/>
          <w:szCs w:val="24"/>
          <w:lang w:val="en-US"/>
        </w:rPr>
      </w:pPr>
    </w:p>
    <w:p w14:paraId="0C7E128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ANNEX B : SQL Queries </w:t>
      </w:r>
    </w:p>
    <w:p w14:paraId="3EB7915C">
      <w:pPr>
        <w:numPr>
          <w:ilvl w:val="0"/>
          <w:numId w:val="0"/>
        </w:numPr>
        <w:ind w:leftChars="0"/>
        <w:rPr>
          <w:rFonts w:hint="default" w:ascii="Times New Roman" w:hAnsi="Times New Roman" w:cs="Times New Roman"/>
          <w:sz w:val="24"/>
          <w:szCs w:val="24"/>
          <w:lang w:val="en-US"/>
        </w:rPr>
      </w:pPr>
    </w:p>
    <w:p w14:paraId="2040B73E">
      <w:pPr>
        <w:numPr>
          <w:ilvl w:val="0"/>
          <w:numId w:val="25"/>
        </w:numPr>
        <w:tabs>
          <w:tab w:val="clear" w:pos="420"/>
        </w:tabs>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"https://github.com/diboraeb/Hospital-Database-Management-G1A/blob/main/Implementation/Hospital.sql" </w:instrText>
      </w:r>
      <w:r>
        <w:rPr>
          <w:rFonts w:hint="default" w:ascii="Times New Roman" w:hAnsi="Times New Roman" w:cs="Times New Roman"/>
          <w:sz w:val="24"/>
          <w:szCs w:val="24"/>
          <w:lang w:val="en-US"/>
        </w:rPr>
        <w:fldChar w:fldCharType="separate"/>
      </w:r>
      <w:r>
        <w:rPr>
          <w:rStyle w:val="10"/>
          <w:rFonts w:hint="default" w:ascii="Times New Roman" w:hAnsi="Times New Roman" w:cs="Times New Roman"/>
          <w:sz w:val="24"/>
          <w:szCs w:val="24"/>
          <w:lang w:val="en-US"/>
        </w:rPr>
        <w:t xml:space="preserve"> schema </w:t>
      </w:r>
      <w:r>
        <w:rPr>
          <w:rFonts w:hint="default" w:ascii="Times New Roman" w:hAnsi="Times New Roman" w:cs="Times New Roman"/>
          <w:sz w:val="24"/>
          <w:szCs w:val="24"/>
          <w:lang w:val="en-US"/>
        </w:rPr>
        <w:fldChar w:fldCharType="end"/>
      </w:r>
    </w:p>
    <w:p w14:paraId="6D5F8C56">
      <w:pPr>
        <w:numPr>
          <w:ilvl w:val="0"/>
          <w:numId w:val="25"/>
        </w:numPr>
        <w:tabs>
          <w:tab w:val="clear" w:pos="420"/>
        </w:tabs>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"https://github.com/diboraeb/Hospital-Database-Management-G1A/blob/main/Implementation/queries.sql" </w:instrText>
      </w:r>
      <w:r>
        <w:rPr>
          <w:rFonts w:hint="default" w:ascii="Times New Roman" w:hAnsi="Times New Roman" w:cs="Times New Roman"/>
          <w:sz w:val="24"/>
          <w:szCs w:val="24"/>
          <w:lang w:val="en-US"/>
        </w:rPr>
        <w:fldChar w:fldCharType="separate"/>
      </w:r>
      <w:r>
        <w:rPr>
          <w:rStyle w:val="10"/>
          <w:rFonts w:hint="default" w:ascii="Times New Roman" w:hAnsi="Times New Roman" w:cs="Times New Roman"/>
          <w:sz w:val="24"/>
          <w:szCs w:val="24"/>
          <w:lang w:val="en-US"/>
        </w:rPr>
        <w:t>Queries</w:t>
      </w:r>
      <w:r>
        <w:rPr>
          <w:rFonts w:hint="default" w:ascii="Times New Roman" w:hAnsi="Times New Roman" w:cs="Times New Roman"/>
          <w:sz w:val="24"/>
          <w:szCs w:val="24"/>
          <w:lang w:val="en-US"/>
        </w:rPr>
        <w:fldChar w:fldCharType="end"/>
      </w:r>
    </w:p>
    <w:p w14:paraId="38FEF1E3">
      <w:pPr>
        <w:numPr>
          <w:numId w:val="0"/>
        </w:numPr>
        <w:ind w:leftChars="0"/>
        <w:rPr>
          <w:rFonts w:hint="default" w:ascii="Times New Roman" w:hAnsi="Times New Roman" w:cs="Times New Roman"/>
          <w:sz w:val="24"/>
          <w:szCs w:val="24"/>
          <w:lang w:val="en-US"/>
        </w:rPr>
      </w:pPr>
    </w:p>
    <w:p w14:paraId="7FF078DB">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ANNEX C : MongoDB codes</w:t>
      </w:r>
    </w:p>
    <w:p w14:paraId="521610CE">
      <w:pPr>
        <w:numPr>
          <w:ilvl w:val="0"/>
          <w:numId w:val="0"/>
        </w:numPr>
        <w:ind w:leftChars="0"/>
        <w:rPr>
          <w:rFonts w:hint="default" w:ascii="Times New Roman" w:hAnsi="Times New Roman" w:cs="Times New Roman"/>
          <w:sz w:val="24"/>
          <w:szCs w:val="24"/>
          <w:lang w:val="en-US"/>
        </w:rPr>
      </w:pPr>
    </w:p>
    <w:p w14:paraId="3940E2E0">
      <w:pPr>
        <w:numPr>
          <w:ilvl w:val="0"/>
          <w:numId w:val="25"/>
        </w:numPr>
        <w:tabs>
          <w:tab w:val="clear" w:pos="420"/>
        </w:tabs>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"https://github.com/diboraeb/Hospital-Database-Management-G1A/blob/main/mongodb/collections.json" </w:instrText>
      </w:r>
      <w:r>
        <w:rPr>
          <w:rFonts w:hint="default" w:ascii="Times New Roman" w:hAnsi="Times New Roman" w:cs="Times New Roman"/>
          <w:sz w:val="24"/>
          <w:szCs w:val="24"/>
          <w:lang w:val="en-US"/>
        </w:rPr>
        <w:fldChar w:fldCharType="separate"/>
      </w:r>
      <w:r>
        <w:rPr>
          <w:rStyle w:val="10"/>
          <w:rFonts w:hint="default" w:ascii="Times New Roman" w:hAnsi="Times New Roman" w:cs="Times New Roman"/>
          <w:sz w:val="24"/>
          <w:szCs w:val="24"/>
          <w:lang w:val="en-US"/>
        </w:rPr>
        <w:t>Collections DB</w:t>
      </w:r>
      <w:r>
        <w:rPr>
          <w:rFonts w:hint="default" w:ascii="Times New Roman" w:hAnsi="Times New Roman" w:cs="Times New Roman"/>
          <w:sz w:val="24"/>
          <w:szCs w:val="24"/>
          <w:lang w:val="en-US"/>
        </w:rPr>
        <w:fldChar w:fldCharType="end"/>
      </w:r>
    </w:p>
    <w:p w14:paraId="63485B8B">
      <w:pPr>
        <w:numPr>
          <w:ilvl w:val="0"/>
          <w:numId w:val="25"/>
        </w:numPr>
        <w:tabs>
          <w:tab w:val="clear" w:pos="420"/>
        </w:tabs>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"https://github.com/diboraeb/Hospital-Database-Management-G1A/blob/main/mongodb/queries.js" </w:instrText>
      </w:r>
      <w:r>
        <w:rPr>
          <w:rFonts w:hint="default" w:ascii="Times New Roman" w:hAnsi="Times New Roman" w:cs="Times New Roman"/>
          <w:sz w:val="24"/>
          <w:szCs w:val="24"/>
          <w:lang w:val="en-US"/>
        </w:rPr>
        <w:fldChar w:fldCharType="separate"/>
      </w:r>
      <w:r>
        <w:rPr>
          <w:rStyle w:val="10"/>
          <w:rFonts w:hint="default" w:ascii="Times New Roman" w:hAnsi="Times New Roman" w:cs="Times New Roman"/>
          <w:sz w:val="24"/>
          <w:szCs w:val="24"/>
          <w:lang w:val="en-US"/>
        </w:rPr>
        <w:t>MongoDB</w:t>
      </w:r>
      <w:r>
        <w:rPr>
          <w:rFonts w:hint="default" w:ascii="Times New Roman" w:hAnsi="Times New Roman" w:cs="Times New Roman"/>
          <w:sz w:val="24"/>
          <w:szCs w:val="24"/>
          <w:lang w:val="en-US"/>
        </w:rPr>
        <w:fldChar w:fldCharType="end"/>
      </w:r>
    </w:p>
    <w:p w14:paraId="6264C8F3">
      <w:pPr>
        <w:numPr>
          <w:numId w:val="0"/>
        </w:numPr>
        <w:ind w:leftChars="0"/>
        <w:rPr>
          <w:rFonts w:hint="default" w:ascii="Times New Roman" w:hAnsi="Times New Roman" w:cs="Times New Roman"/>
          <w:sz w:val="24"/>
          <w:szCs w:val="24"/>
          <w:lang w:val="en-US"/>
        </w:rPr>
      </w:pPr>
    </w:p>
    <w:p w14:paraId="35E6278C">
      <w:pPr>
        <w:numPr>
          <w:ilvl w:val="0"/>
          <w:numId w:val="0"/>
        </w:numPr>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 Data Dictionary</w:t>
      </w:r>
    </w:p>
    <w:p w14:paraId="41F2DBB8">
      <w:pPr>
        <w:numPr>
          <w:ilvl w:val="0"/>
          <w:numId w:val="0"/>
        </w:numPr>
        <w:ind w:leftChars="0"/>
        <w:rPr>
          <w:rFonts w:hint="default" w:ascii="Times New Roman" w:hAnsi="Times New Roman" w:cs="Times New Roman"/>
          <w:sz w:val="24"/>
          <w:szCs w:val="24"/>
          <w:lang w:val="en-US"/>
        </w:rPr>
      </w:pPr>
    </w:p>
    <w:p w14:paraId="0D951596">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Department Table</w:t>
      </w:r>
    </w:p>
    <w:p w14:paraId="4173DED3">
      <w:pPr>
        <w:numPr>
          <w:ilvl w:val="0"/>
          <w:numId w:val="0"/>
        </w:numPr>
        <w:ind w:leftChars="0"/>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1754"/>
        <w:gridCol w:w="2609"/>
        <w:gridCol w:w="2905"/>
      </w:tblGrid>
      <w:tr w14:paraId="56477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87F5FD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5E81243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507038B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28E060FF">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6B70C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0" w:hRule="atLeast"/>
          <w:tblCellSpacing w:w="15" w:type="dxa"/>
        </w:trPr>
        <w:tc>
          <w:tcPr>
            <w:tcW w:w="0" w:type="auto"/>
            <w:shd w:val="clear"/>
            <w:vAlign w:val="center"/>
          </w:tcPr>
          <w:p w14:paraId="79B319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dept_id</w:t>
            </w:r>
          </w:p>
        </w:tc>
        <w:tc>
          <w:tcPr>
            <w:tcW w:w="0" w:type="auto"/>
            <w:shd w:val="clear"/>
            <w:vAlign w:val="center"/>
          </w:tcPr>
          <w:p w14:paraId="3A58180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09B471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4E739E5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identifier for department</w:t>
            </w:r>
          </w:p>
        </w:tc>
      </w:tr>
      <w:tr w14:paraId="25245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240A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dept_name</w:t>
            </w:r>
          </w:p>
        </w:tc>
        <w:tc>
          <w:tcPr>
            <w:tcW w:w="0" w:type="auto"/>
            <w:shd w:val="clear"/>
            <w:vAlign w:val="center"/>
          </w:tcPr>
          <w:p w14:paraId="064A68E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2F04B7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NOT NULL</w:t>
            </w:r>
          </w:p>
        </w:tc>
        <w:tc>
          <w:tcPr>
            <w:tcW w:w="0" w:type="auto"/>
            <w:shd w:val="clear"/>
            <w:vAlign w:val="center"/>
          </w:tcPr>
          <w:p w14:paraId="6A7C2C1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Name of department</w:t>
            </w:r>
          </w:p>
        </w:tc>
      </w:tr>
      <w:tr w14:paraId="785873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71B2F2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location</w:t>
            </w:r>
          </w:p>
        </w:tc>
        <w:tc>
          <w:tcPr>
            <w:tcW w:w="0" w:type="auto"/>
            <w:shd w:val="clear"/>
            <w:vAlign w:val="center"/>
          </w:tcPr>
          <w:p w14:paraId="176757B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03DE6BB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34F20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Physical location of department</w:t>
            </w:r>
          </w:p>
        </w:tc>
      </w:tr>
      <w:tr w14:paraId="50F0D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DD879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vAlign w:val="center"/>
          </w:tcPr>
          <w:p w14:paraId="6C35B6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3AEE9D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318E30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 number</w:t>
            </w:r>
          </w:p>
        </w:tc>
      </w:tr>
    </w:tbl>
    <w:p w14:paraId="7407C80D">
      <w:pPr>
        <w:numPr>
          <w:ilvl w:val="0"/>
          <w:numId w:val="0"/>
        </w:numPr>
        <w:ind w:leftChars="0"/>
        <w:jc w:val="both"/>
        <w:rPr>
          <w:rFonts w:hint="default" w:ascii="Times New Roman" w:hAnsi="Times New Roman" w:cs="Times New Roman"/>
          <w:sz w:val="24"/>
          <w:szCs w:val="24"/>
          <w:lang w:val="en-US"/>
        </w:rPr>
      </w:pPr>
    </w:p>
    <w:p w14:paraId="34420124">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Doctor Table</w:t>
      </w:r>
    </w:p>
    <w:p w14:paraId="6B214AC4">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5"/>
        <w:gridCol w:w="1754"/>
        <w:gridCol w:w="2674"/>
        <w:gridCol w:w="2161"/>
      </w:tblGrid>
      <w:tr w14:paraId="26364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6754A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7A4B2B4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4DCD01AF">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78C63C0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F1C8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79FF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doctor_id</w:t>
            </w:r>
          </w:p>
        </w:tc>
        <w:tc>
          <w:tcPr>
            <w:tcW w:w="0" w:type="auto"/>
            <w:shd w:val="clear"/>
            <w:vAlign w:val="center"/>
          </w:tcPr>
          <w:p w14:paraId="4C2ED5B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F3817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726E0E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doctor ID</w:t>
            </w:r>
          </w:p>
        </w:tc>
      </w:tr>
      <w:tr w14:paraId="2E71B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5EAB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first_name</w:t>
            </w:r>
          </w:p>
        </w:tc>
        <w:tc>
          <w:tcPr>
            <w:tcW w:w="0" w:type="auto"/>
            <w:shd w:val="clear"/>
            <w:vAlign w:val="center"/>
          </w:tcPr>
          <w:p w14:paraId="354142E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71AA428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3303E22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 name</w:t>
            </w:r>
          </w:p>
        </w:tc>
      </w:tr>
      <w:tr w14:paraId="697E3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69ED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last_name</w:t>
            </w:r>
          </w:p>
        </w:tc>
        <w:tc>
          <w:tcPr>
            <w:tcW w:w="0" w:type="auto"/>
            <w:shd w:val="clear"/>
            <w:vAlign w:val="center"/>
          </w:tcPr>
          <w:p w14:paraId="6B359E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25F2C4C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14C37B4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name</w:t>
            </w:r>
          </w:p>
        </w:tc>
      </w:tr>
      <w:tr w14:paraId="0269A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6D4C1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specialization</w:t>
            </w:r>
          </w:p>
        </w:tc>
        <w:tc>
          <w:tcPr>
            <w:tcW w:w="0" w:type="auto"/>
            <w:shd w:val="clear"/>
            <w:vAlign w:val="center"/>
          </w:tcPr>
          <w:p w14:paraId="7AEE516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58FA419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1E3C8B7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specialty</w:t>
            </w:r>
          </w:p>
        </w:tc>
      </w:tr>
      <w:tr w14:paraId="287E5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CDDD5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vAlign w:val="center"/>
          </w:tcPr>
          <w:p w14:paraId="52ABDAF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381EA8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3A3C2F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 number</w:t>
            </w:r>
          </w:p>
        </w:tc>
      </w:tr>
      <w:tr w14:paraId="52076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9AEC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6682F0B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7FFFB6C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1DFF862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address</w:t>
            </w:r>
          </w:p>
        </w:tc>
      </w:tr>
      <w:tr w14:paraId="4CD91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0978C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dept_id</w:t>
            </w:r>
          </w:p>
        </w:tc>
        <w:tc>
          <w:tcPr>
            <w:tcW w:w="0" w:type="auto"/>
            <w:shd w:val="clear"/>
            <w:vAlign w:val="center"/>
          </w:tcPr>
          <w:p w14:paraId="529F7CC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250E3F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7D72CC7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Department reference</w:t>
            </w:r>
          </w:p>
        </w:tc>
      </w:tr>
      <w:tr w14:paraId="60049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4C22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hire_date</w:t>
            </w:r>
          </w:p>
        </w:tc>
        <w:tc>
          <w:tcPr>
            <w:tcW w:w="0" w:type="auto"/>
            <w:shd w:val="clear"/>
            <w:vAlign w:val="center"/>
          </w:tcPr>
          <w:p w14:paraId="4B95D62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37AB678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BE922D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Employment date</w:t>
            </w:r>
          </w:p>
        </w:tc>
      </w:tr>
    </w:tbl>
    <w:p w14:paraId="459D2362">
      <w:pPr>
        <w:numPr>
          <w:ilvl w:val="0"/>
          <w:numId w:val="0"/>
        </w:numPr>
        <w:ind w:leftChars="0"/>
        <w:jc w:val="both"/>
        <w:rPr>
          <w:rFonts w:hint="default" w:ascii="Times New Roman" w:hAnsi="Times New Roman" w:cs="Times New Roman"/>
          <w:sz w:val="24"/>
          <w:szCs w:val="24"/>
          <w:lang w:val="en-US"/>
        </w:rPr>
      </w:pPr>
    </w:p>
    <w:p w14:paraId="15F2C4DD">
      <w:pPr>
        <w:numPr>
          <w:ilvl w:val="0"/>
          <w:numId w:val="0"/>
        </w:numPr>
        <w:ind w:leftChars="0"/>
        <w:jc w:val="both"/>
        <w:rPr>
          <w:rFonts w:hint="default" w:ascii="Times New Roman" w:hAnsi="Times New Roman" w:cs="Times New Roman"/>
          <w:sz w:val="24"/>
          <w:szCs w:val="24"/>
          <w:lang w:val="en-US"/>
        </w:rPr>
      </w:pPr>
    </w:p>
    <w:p w14:paraId="1CB7D9FE">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Patient Table</w:t>
      </w:r>
    </w:p>
    <w:p w14:paraId="162BF26E">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1"/>
        <w:gridCol w:w="1754"/>
        <w:gridCol w:w="2518"/>
        <w:gridCol w:w="2183"/>
      </w:tblGrid>
      <w:tr w14:paraId="2E335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0F770D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6D83F74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0263D24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665C86E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38F88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FCAFB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0B4C22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04E86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4F70D3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 patient ID</w:t>
            </w:r>
          </w:p>
        </w:tc>
      </w:tr>
      <w:tr w14:paraId="7FB01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AE80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first_name</w:t>
            </w:r>
          </w:p>
        </w:tc>
        <w:tc>
          <w:tcPr>
            <w:tcW w:w="0" w:type="auto"/>
            <w:shd w:val="clear"/>
            <w:vAlign w:val="center"/>
          </w:tcPr>
          <w:p w14:paraId="13EF9B9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69C09D8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7965FD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 name</w:t>
            </w:r>
          </w:p>
        </w:tc>
      </w:tr>
      <w:tr w14:paraId="41ACB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3A6C2F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last_name</w:t>
            </w:r>
          </w:p>
        </w:tc>
        <w:tc>
          <w:tcPr>
            <w:tcW w:w="0" w:type="auto"/>
            <w:shd w:val="clear"/>
            <w:vAlign w:val="center"/>
          </w:tcPr>
          <w:p w14:paraId="18205FC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139D6D7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5446BDC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name</w:t>
            </w:r>
          </w:p>
        </w:tc>
      </w:tr>
      <w:tr w14:paraId="7B32B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DA97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gender</w:t>
            </w:r>
          </w:p>
        </w:tc>
        <w:tc>
          <w:tcPr>
            <w:tcW w:w="0" w:type="auto"/>
            <w:shd w:val="clear"/>
            <w:vAlign w:val="center"/>
          </w:tcPr>
          <w:p w14:paraId="69A4345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ENUM('M','F')</w:t>
            </w:r>
          </w:p>
        </w:tc>
        <w:tc>
          <w:tcPr>
            <w:tcW w:w="0" w:type="auto"/>
            <w:shd w:val="clear"/>
            <w:vAlign w:val="center"/>
          </w:tcPr>
          <w:p w14:paraId="73FB05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93355F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Gender</w:t>
            </w:r>
          </w:p>
        </w:tc>
      </w:tr>
      <w:tr w14:paraId="2BA65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9A82D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dob</w:t>
            </w:r>
          </w:p>
        </w:tc>
        <w:tc>
          <w:tcPr>
            <w:tcW w:w="0" w:type="auto"/>
            <w:shd w:val="clear"/>
            <w:vAlign w:val="center"/>
          </w:tcPr>
          <w:p w14:paraId="7CC3B2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47E9D3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B140EE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 of birth</w:t>
            </w:r>
          </w:p>
        </w:tc>
      </w:tr>
      <w:tr w14:paraId="3F4E9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328D1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vAlign w:val="center"/>
          </w:tcPr>
          <w:p w14:paraId="66FFE3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3E889D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0F71704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Contact number</w:t>
            </w:r>
          </w:p>
        </w:tc>
      </w:tr>
      <w:tr w14:paraId="4634C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D5B28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5B82E4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59804AD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1F2FE7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 address</w:t>
            </w:r>
          </w:p>
        </w:tc>
      </w:tr>
      <w:tr w14:paraId="4844A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8D76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address</w:t>
            </w:r>
          </w:p>
        </w:tc>
        <w:tc>
          <w:tcPr>
            <w:tcW w:w="0" w:type="auto"/>
            <w:shd w:val="clear"/>
            <w:vAlign w:val="center"/>
          </w:tcPr>
          <w:p w14:paraId="6AB1228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62E217F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92F29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Home address</w:t>
            </w:r>
          </w:p>
        </w:tc>
      </w:tr>
      <w:tr w14:paraId="5FBEA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886BC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blood_type</w:t>
            </w:r>
          </w:p>
        </w:tc>
        <w:tc>
          <w:tcPr>
            <w:tcW w:w="0" w:type="auto"/>
            <w:shd w:val="clear"/>
            <w:vAlign w:val="center"/>
          </w:tcPr>
          <w:p w14:paraId="2B67BEF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VARCHAR(3)</w:t>
            </w:r>
          </w:p>
        </w:tc>
        <w:tc>
          <w:tcPr>
            <w:tcW w:w="0" w:type="auto"/>
            <w:shd w:val="clear"/>
            <w:vAlign w:val="center"/>
          </w:tcPr>
          <w:p w14:paraId="08A7C1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3CC635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Blood group</w:t>
            </w:r>
          </w:p>
        </w:tc>
      </w:tr>
      <w:tr w14:paraId="79C70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9354D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emergency_contact</w:t>
            </w:r>
          </w:p>
        </w:tc>
        <w:tc>
          <w:tcPr>
            <w:tcW w:w="0" w:type="auto"/>
            <w:shd w:val="clear"/>
            <w:vAlign w:val="center"/>
          </w:tcPr>
          <w:p w14:paraId="4504F5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1EABEF6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19B7B4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Emergency contact name</w:t>
            </w:r>
          </w:p>
        </w:tc>
      </w:tr>
      <w:tr w14:paraId="229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520B0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emergency_phone</w:t>
            </w:r>
          </w:p>
        </w:tc>
        <w:tc>
          <w:tcPr>
            <w:tcW w:w="0" w:type="auto"/>
            <w:shd w:val="clear"/>
            <w:vAlign w:val="center"/>
          </w:tcPr>
          <w:p w14:paraId="4E1FCC6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231FBB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491B67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Emergency contact number</w:t>
            </w:r>
          </w:p>
        </w:tc>
      </w:tr>
    </w:tbl>
    <w:p w14:paraId="1DF1A23C">
      <w:pPr>
        <w:numPr>
          <w:ilvl w:val="0"/>
          <w:numId w:val="0"/>
        </w:numPr>
        <w:ind w:leftChars="0"/>
        <w:jc w:val="both"/>
        <w:rPr>
          <w:rFonts w:hint="default" w:ascii="Times New Roman" w:hAnsi="Times New Roman" w:cs="Times New Roman"/>
          <w:sz w:val="24"/>
          <w:szCs w:val="24"/>
          <w:lang w:val="en-US"/>
        </w:rPr>
      </w:pPr>
    </w:p>
    <w:p w14:paraId="071DB48F">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Ward Table</w:t>
      </w:r>
    </w:p>
    <w:p w14:paraId="18AEEABB">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95"/>
        <w:gridCol w:w="1634"/>
        <w:gridCol w:w="2674"/>
        <w:gridCol w:w="1622"/>
      </w:tblGrid>
      <w:tr w14:paraId="027C8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2F6299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3ECF3ED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6D0422F">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3CFC262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1BC65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A466C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ward_id</w:t>
            </w:r>
          </w:p>
        </w:tc>
        <w:tc>
          <w:tcPr>
            <w:tcW w:w="0" w:type="auto"/>
            <w:shd w:val="clear"/>
            <w:vAlign w:val="center"/>
          </w:tcPr>
          <w:p w14:paraId="7B28C9A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7660E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7DFEBE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 ID</w:t>
            </w:r>
          </w:p>
        </w:tc>
      </w:tr>
      <w:tr w14:paraId="69DAC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53DFB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ward_name</w:t>
            </w:r>
          </w:p>
        </w:tc>
        <w:tc>
          <w:tcPr>
            <w:tcW w:w="0" w:type="auto"/>
            <w:shd w:val="clear"/>
            <w:vAlign w:val="center"/>
          </w:tcPr>
          <w:p w14:paraId="1006D3A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65F895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292BDC1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 name</w:t>
            </w:r>
          </w:p>
        </w:tc>
      </w:tr>
      <w:tr w14:paraId="2A5C2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45787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ward_type</w:t>
            </w:r>
          </w:p>
        </w:tc>
        <w:tc>
          <w:tcPr>
            <w:tcW w:w="0" w:type="auto"/>
            <w:shd w:val="clear"/>
            <w:vAlign w:val="center"/>
          </w:tcPr>
          <w:p w14:paraId="55C936C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6318EC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0E4A05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 of ward</w:t>
            </w:r>
          </w:p>
        </w:tc>
      </w:tr>
      <w:tr w14:paraId="25E18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F0F31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floor</w:t>
            </w:r>
          </w:p>
        </w:tc>
        <w:tc>
          <w:tcPr>
            <w:tcW w:w="0" w:type="auto"/>
            <w:shd w:val="clear"/>
            <w:vAlign w:val="center"/>
          </w:tcPr>
          <w:p w14:paraId="7859F4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19864F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0FE987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Floor number</w:t>
            </w:r>
          </w:p>
        </w:tc>
      </w:tr>
      <w:tr w14:paraId="23677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C5C1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capacity</w:t>
            </w:r>
          </w:p>
        </w:tc>
        <w:tc>
          <w:tcPr>
            <w:tcW w:w="0" w:type="auto"/>
            <w:shd w:val="clear"/>
            <w:vAlign w:val="center"/>
          </w:tcPr>
          <w:p w14:paraId="0BB95E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1C699D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1347D6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Number of beds</w:t>
            </w:r>
          </w:p>
        </w:tc>
      </w:tr>
    </w:tbl>
    <w:p w14:paraId="25DAA997">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Room table</w:t>
      </w:r>
    </w:p>
    <w:p w14:paraId="333C3DAA">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5"/>
        <w:gridCol w:w="1634"/>
        <w:gridCol w:w="2674"/>
        <w:gridCol w:w="1829"/>
      </w:tblGrid>
      <w:tr w14:paraId="674C7A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F2F2FD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37616EC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9B1392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614054E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277EB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1598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room_id</w:t>
            </w:r>
          </w:p>
        </w:tc>
        <w:tc>
          <w:tcPr>
            <w:tcW w:w="0" w:type="auto"/>
            <w:shd w:val="clear"/>
            <w:vAlign w:val="center"/>
          </w:tcPr>
          <w:p w14:paraId="65A28DC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2E17A7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416A4FD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ID</w:t>
            </w:r>
          </w:p>
        </w:tc>
      </w:tr>
      <w:tr w14:paraId="6D6FA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79703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room_no</w:t>
            </w:r>
          </w:p>
        </w:tc>
        <w:tc>
          <w:tcPr>
            <w:tcW w:w="0" w:type="auto"/>
            <w:shd w:val="clear"/>
            <w:vAlign w:val="center"/>
          </w:tcPr>
          <w:p w14:paraId="172171C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w:t>
            </w:r>
          </w:p>
        </w:tc>
        <w:tc>
          <w:tcPr>
            <w:tcW w:w="0" w:type="auto"/>
            <w:shd w:val="clear"/>
            <w:vAlign w:val="center"/>
          </w:tcPr>
          <w:p w14:paraId="534F738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5ACD815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number</w:t>
            </w:r>
          </w:p>
        </w:tc>
      </w:tr>
      <w:tr w14:paraId="0BB59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CB0DB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ward_id</w:t>
            </w:r>
          </w:p>
        </w:tc>
        <w:tc>
          <w:tcPr>
            <w:tcW w:w="0" w:type="auto"/>
            <w:shd w:val="clear"/>
            <w:vAlign w:val="center"/>
          </w:tcPr>
          <w:p w14:paraId="1DDA924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DE3218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7D80179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Ward reference</w:t>
            </w:r>
          </w:p>
        </w:tc>
      </w:tr>
      <w:tr w14:paraId="1D08F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A0178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room_type</w:t>
            </w:r>
          </w:p>
        </w:tc>
        <w:tc>
          <w:tcPr>
            <w:tcW w:w="0" w:type="auto"/>
            <w:shd w:val="clear"/>
            <w:vAlign w:val="center"/>
          </w:tcPr>
          <w:p w14:paraId="1575951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6FFA51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8044E9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Type of room</w:t>
            </w:r>
          </w:p>
        </w:tc>
      </w:tr>
      <w:tr w14:paraId="5CF01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F014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bed_count</w:t>
            </w:r>
          </w:p>
        </w:tc>
        <w:tc>
          <w:tcPr>
            <w:tcW w:w="0" w:type="auto"/>
            <w:shd w:val="clear"/>
            <w:vAlign w:val="center"/>
          </w:tcPr>
          <w:p w14:paraId="041439C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EAB384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 1</w:t>
            </w:r>
          </w:p>
        </w:tc>
        <w:tc>
          <w:tcPr>
            <w:tcW w:w="0" w:type="auto"/>
            <w:shd w:val="clear"/>
            <w:vAlign w:val="center"/>
          </w:tcPr>
          <w:p w14:paraId="652942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Number of beds</w:t>
            </w:r>
          </w:p>
        </w:tc>
      </w:tr>
      <w:tr w14:paraId="27600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28EE3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110BE1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0D315C1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61D378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Availability status</w:t>
            </w:r>
          </w:p>
        </w:tc>
      </w:tr>
    </w:tbl>
    <w:p w14:paraId="201CADB8">
      <w:pPr>
        <w:numPr>
          <w:ilvl w:val="0"/>
          <w:numId w:val="0"/>
        </w:numPr>
        <w:ind w:leftChars="0"/>
        <w:jc w:val="both"/>
        <w:rPr>
          <w:rFonts w:hint="default" w:ascii="Times New Roman" w:hAnsi="Times New Roman" w:cs="Times New Roman"/>
          <w:sz w:val="24"/>
          <w:szCs w:val="24"/>
          <w:lang w:val="en-US"/>
        </w:rPr>
      </w:pPr>
    </w:p>
    <w:p w14:paraId="7A7DBE53">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Medical_Case Table</w:t>
      </w:r>
    </w:p>
    <w:p w14:paraId="6F8676B0">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634"/>
        <w:gridCol w:w="2674"/>
        <w:gridCol w:w="1829"/>
      </w:tblGrid>
      <w:tr w14:paraId="62776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BFAC1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55F4F4B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18AC40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5F65CE7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D90A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7A74A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case_id</w:t>
            </w:r>
          </w:p>
        </w:tc>
        <w:tc>
          <w:tcPr>
            <w:tcW w:w="0" w:type="auto"/>
            <w:shd w:val="clear"/>
            <w:vAlign w:val="center"/>
          </w:tcPr>
          <w:p w14:paraId="74AEC9C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2D24B4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2531ED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Case ID</w:t>
            </w:r>
          </w:p>
        </w:tc>
      </w:tr>
      <w:tr w14:paraId="0AE20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BE281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5358C0D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8F8D84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2F7161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reference</w:t>
            </w:r>
          </w:p>
        </w:tc>
      </w:tr>
      <w:tr w14:paraId="19009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45C9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doctor_id</w:t>
            </w:r>
          </w:p>
        </w:tc>
        <w:tc>
          <w:tcPr>
            <w:tcW w:w="0" w:type="auto"/>
            <w:shd w:val="clear"/>
            <w:vAlign w:val="center"/>
          </w:tcPr>
          <w:p w14:paraId="32E6C8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C7BEDF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DD07AC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 reference</w:t>
            </w:r>
          </w:p>
        </w:tc>
      </w:tr>
      <w:tr w14:paraId="5BB68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19AC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diagnosis</w:t>
            </w:r>
          </w:p>
        </w:tc>
        <w:tc>
          <w:tcPr>
            <w:tcW w:w="0" w:type="auto"/>
            <w:shd w:val="clear"/>
            <w:vAlign w:val="center"/>
          </w:tcPr>
          <w:p w14:paraId="412C7A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63239DF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E03361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diagnosis</w:t>
            </w:r>
          </w:p>
        </w:tc>
      </w:tr>
      <w:tr w14:paraId="3D0003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B0EF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treatment_plan</w:t>
            </w:r>
          </w:p>
        </w:tc>
        <w:tc>
          <w:tcPr>
            <w:tcW w:w="0" w:type="auto"/>
            <w:shd w:val="clear"/>
            <w:vAlign w:val="center"/>
          </w:tcPr>
          <w:p w14:paraId="6354898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79140B5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EE63C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Treatment plan</w:t>
            </w:r>
          </w:p>
        </w:tc>
      </w:tr>
      <w:tr w14:paraId="2A04B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E0889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start_date</w:t>
            </w:r>
          </w:p>
        </w:tc>
        <w:tc>
          <w:tcPr>
            <w:tcW w:w="0" w:type="auto"/>
            <w:shd w:val="clear"/>
            <w:vAlign w:val="center"/>
          </w:tcPr>
          <w:p w14:paraId="1623009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1BFBA8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1A268B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Start date</w:t>
            </w:r>
          </w:p>
        </w:tc>
      </w:tr>
      <w:tr w14:paraId="0E019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6B050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end_date</w:t>
            </w:r>
          </w:p>
        </w:tc>
        <w:tc>
          <w:tcPr>
            <w:tcW w:w="0" w:type="auto"/>
            <w:shd w:val="clear"/>
            <w:vAlign w:val="center"/>
          </w:tcPr>
          <w:p w14:paraId="6F016D8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17A20F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1015A2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 date</w:t>
            </w:r>
          </w:p>
        </w:tc>
      </w:tr>
      <w:tr w14:paraId="319DA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FA00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6BE1A34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3B9427C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F854C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Case status</w:t>
            </w:r>
          </w:p>
        </w:tc>
      </w:tr>
    </w:tbl>
    <w:p w14:paraId="60956585">
      <w:pPr>
        <w:numPr>
          <w:ilvl w:val="0"/>
          <w:numId w:val="0"/>
        </w:numPr>
        <w:ind w:leftChars="0"/>
        <w:jc w:val="both"/>
        <w:rPr>
          <w:rFonts w:hint="default" w:ascii="Times New Roman" w:hAnsi="Times New Roman" w:cs="Times New Roman"/>
          <w:sz w:val="24"/>
          <w:szCs w:val="24"/>
          <w:lang w:val="en-US"/>
        </w:rPr>
      </w:pPr>
    </w:p>
    <w:p w14:paraId="20FEE444">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Appointment Table</w:t>
      </w:r>
    </w:p>
    <w:p w14:paraId="26EF7B52">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2"/>
        <w:gridCol w:w="1634"/>
        <w:gridCol w:w="2674"/>
        <w:gridCol w:w="2287"/>
      </w:tblGrid>
      <w:tr w14:paraId="57CD2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1DA59370">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14EBC43B">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7332816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4E14089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66E61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A9DCB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appointment_id</w:t>
            </w:r>
          </w:p>
        </w:tc>
        <w:tc>
          <w:tcPr>
            <w:tcW w:w="0" w:type="auto"/>
            <w:shd w:val="clear"/>
            <w:vAlign w:val="center"/>
          </w:tcPr>
          <w:p w14:paraId="0AAA42B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3A1C69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0D4419D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Appointment ID</w:t>
            </w:r>
          </w:p>
        </w:tc>
      </w:tr>
      <w:tr w14:paraId="66106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32CB6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4BA5CC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9938ED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1610D9B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reference</w:t>
            </w:r>
          </w:p>
        </w:tc>
      </w:tr>
      <w:tr w14:paraId="58939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E89E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doctor_id</w:t>
            </w:r>
          </w:p>
        </w:tc>
        <w:tc>
          <w:tcPr>
            <w:tcW w:w="0" w:type="auto"/>
            <w:shd w:val="clear"/>
            <w:vAlign w:val="center"/>
          </w:tcPr>
          <w:p w14:paraId="0757394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D31349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74B591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 reference</w:t>
            </w:r>
          </w:p>
        </w:tc>
      </w:tr>
      <w:tr w14:paraId="59E22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2AF5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appt_date</w:t>
            </w:r>
          </w:p>
        </w:tc>
        <w:tc>
          <w:tcPr>
            <w:tcW w:w="0" w:type="auto"/>
            <w:shd w:val="clear"/>
            <w:vAlign w:val="center"/>
          </w:tcPr>
          <w:p w14:paraId="7C75320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2DDCEC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59ADD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Appointment date</w:t>
            </w:r>
          </w:p>
        </w:tc>
      </w:tr>
      <w:tr w14:paraId="48A50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249E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appt_time</w:t>
            </w:r>
          </w:p>
        </w:tc>
        <w:tc>
          <w:tcPr>
            <w:tcW w:w="0" w:type="auto"/>
            <w:shd w:val="clear"/>
            <w:vAlign w:val="center"/>
          </w:tcPr>
          <w:p w14:paraId="3CEFBC6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w:t>
            </w:r>
          </w:p>
        </w:tc>
        <w:tc>
          <w:tcPr>
            <w:tcW w:w="0" w:type="auto"/>
            <w:shd w:val="clear"/>
            <w:vAlign w:val="center"/>
          </w:tcPr>
          <w:p w14:paraId="0D03200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D4D028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Appointment time</w:t>
            </w:r>
          </w:p>
        </w:tc>
      </w:tr>
      <w:tr w14:paraId="02A36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ADEE7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4C34B3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4082B9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D25331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r>
      <w:tr w14:paraId="0F93E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59E6C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reason</w:t>
            </w:r>
          </w:p>
        </w:tc>
        <w:tc>
          <w:tcPr>
            <w:tcW w:w="0" w:type="auto"/>
            <w:shd w:val="clear"/>
            <w:vAlign w:val="center"/>
          </w:tcPr>
          <w:p w14:paraId="3CEAC2C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4D52AD5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EF3449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Reason for visit</w:t>
            </w:r>
          </w:p>
        </w:tc>
      </w:tr>
      <w:tr w14:paraId="6674E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825D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case_id</w:t>
            </w:r>
          </w:p>
        </w:tc>
        <w:tc>
          <w:tcPr>
            <w:tcW w:w="0" w:type="auto"/>
            <w:shd w:val="clear"/>
            <w:vAlign w:val="center"/>
          </w:tcPr>
          <w:p w14:paraId="15F499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5E95AC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CB2B2D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case reference</w:t>
            </w:r>
          </w:p>
        </w:tc>
      </w:tr>
    </w:tbl>
    <w:p w14:paraId="2D523609">
      <w:pPr>
        <w:numPr>
          <w:ilvl w:val="0"/>
          <w:numId w:val="0"/>
        </w:numPr>
        <w:ind w:leftChars="0"/>
        <w:jc w:val="both"/>
        <w:rPr>
          <w:rFonts w:hint="default" w:ascii="Times New Roman" w:hAnsi="Times New Roman" w:cs="Times New Roman"/>
          <w:sz w:val="24"/>
          <w:szCs w:val="24"/>
          <w:lang w:val="en-US"/>
        </w:rPr>
      </w:pPr>
    </w:p>
    <w:p w14:paraId="7A9D7FBF">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Admission Table</w:t>
      </w:r>
    </w:p>
    <w:p w14:paraId="079B8FB7">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69"/>
        <w:gridCol w:w="1634"/>
        <w:gridCol w:w="2674"/>
        <w:gridCol w:w="2287"/>
      </w:tblGrid>
      <w:tr w14:paraId="53A37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F66570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40FC6CD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26CF1CF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646B895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1B919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A70AED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admission_id</w:t>
            </w:r>
          </w:p>
        </w:tc>
        <w:tc>
          <w:tcPr>
            <w:tcW w:w="0" w:type="auto"/>
            <w:shd w:val="clear"/>
            <w:vAlign w:val="center"/>
          </w:tcPr>
          <w:p w14:paraId="38B456B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EFCF15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09C9C73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 ID</w:t>
            </w:r>
          </w:p>
        </w:tc>
      </w:tr>
      <w:tr w14:paraId="1E0EE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0BC22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7384A57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65943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684150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reference</w:t>
            </w:r>
          </w:p>
        </w:tc>
      </w:tr>
      <w:tr w14:paraId="18742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0CEFC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doctor_id</w:t>
            </w:r>
          </w:p>
        </w:tc>
        <w:tc>
          <w:tcPr>
            <w:tcW w:w="0" w:type="auto"/>
            <w:shd w:val="clear"/>
            <w:vAlign w:val="center"/>
          </w:tcPr>
          <w:p w14:paraId="4954F11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BD4635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7911C6A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 reference</w:t>
            </w:r>
          </w:p>
        </w:tc>
      </w:tr>
      <w:tr w14:paraId="2CDF1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13EF5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room_id</w:t>
            </w:r>
          </w:p>
        </w:tc>
        <w:tc>
          <w:tcPr>
            <w:tcW w:w="0" w:type="auto"/>
            <w:shd w:val="clear"/>
            <w:vAlign w:val="center"/>
          </w:tcPr>
          <w:p w14:paraId="390B75B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D3594D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80C7B0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Room reference</w:t>
            </w:r>
          </w:p>
        </w:tc>
      </w:tr>
      <w:tr w14:paraId="304B1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3B167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admission_date</w:t>
            </w:r>
          </w:p>
        </w:tc>
        <w:tc>
          <w:tcPr>
            <w:tcW w:w="0" w:type="auto"/>
            <w:shd w:val="clear"/>
            <w:vAlign w:val="center"/>
          </w:tcPr>
          <w:p w14:paraId="1457B43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6A1C48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F34CD8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 date</w:t>
            </w:r>
          </w:p>
        </w:tc>
      </w:tr>
      <w:tr w14:paraId="38F79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A649E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discharge_date</w:t>
            </w:r>
          </w:p>
        </w:tc>
        <w:tc>
          <w:tcPr>
            <w:tcW w:w="0" w:type="auto"/>
            <w:shd w:val="clear"/>
            <w:vAlign w:val="center"/>
          </w:tcPr>
          <w:p w14:paraId="0ADA4C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55F81D5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4FDDDB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Discharge date</w:t>
            </w:r>
          </w:p>
        </w:tc>
      </w:tr>
      <w:tr w14:paraId="30A4E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A19D3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79FCBA6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2DC23C5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4B6C0F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 status</w:t>
            </w:r>
          </w:p>
        </w:tc>
      </w:tr>
      <w:tr w14:paraId="25611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8CD20F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case_id</w:t>
            </w:r>
          </w:p>
        </w:tc>
        <w:tc>
          <w:tcPr>
            <w:tcW w:w="0" w:type="auto"/>
            <w:shd w:val="clear"/>
            <w:vAlign w:val="center"/>
          </w:tcPr>
          <w:p w14:paraId="0DCEFE6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43CD6F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110BD86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case reference</w:t>
            </w:r>
          </w:p>
        </w:tc>
      </w:tr>
    </w:tbl>
    <w:p w14:paraId="0C82A0D9">
      <w:pPr>
        <w:numPr>
          <w:ilvl w:val="0"/>
          <w:numId w:val="0"/>
        </w:numPr>
        <w:ind w:leftChars="0"/>
        <w:jc w:val="both"/>
        <w:rPr>
          <w:rFonts w:hint="default" w:ascii="Times New Roman" w:hAnsi="Times New Roman" w:cs="Times New Roman"/>
          <w:sz w:val="24"/>
          <w:szCs w:val="24"/>
          <w:lang w:val="en-US"/>
        </w:rPr>
      </w:pPr>
    </w:p>
    <w:p w14:paraId="52B656DF">
      <w:pPr>
        <w:numPr>
          <w:ilvl w:val="0"/>
          <w:numId w:val="0"/>
        </w:numPr>
        <w:ind w:leftChars="0"/>
        <w:jc w:val="both"/>
        <w:rPr>
          <w:rFonts w:hint="default" w:ascii="Times New Roman" w:hAnsi="Times New Roman" w:cs="Times New Roman"/>
          <w:sz w:val="24"/>
          <w:szCs w:val="24"/>
          <w:lang w:val="en-US"/>
        </w:rPr>
      </w:pPr>
    </w:p>
    <w:p w14:paraId="6B2857A2">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Medical_Record Table</w:t>
      </w:r>
    </w:p>
    <w:p w14:paraId="0414E2B9">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02"/>
        <w:gridCol w:w="1134"/>
        <w:gridCol w:w="2674"/>
        <w:gridCol w:w="2068"/>
      </w:tblGrid>
      <w:tr w14:paraId="0B9A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23ACC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0885EA5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24DA9AE1">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416C58C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10119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D5666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record_id</w:t>
            </w:r>
          </w:p>
        </w:tc>
        <w:tc>
          <w:tcPr>
            <w:tcW w:w="0" w:type="auto"/>
            <w:shd w:val="clear"/>
            <w:vAlign w:val="center"/>
          </w:tcPr>
          <w:p w14:paraId="286E73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7F5A34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51A600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Record ID</w:t>
            </w:r>
          </w:p>
        </w:tc>
      </w:tr>
      <w:tr w14:paraId="0FBDE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871E6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0D259B0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FA9A46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7092E94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reference</w:t>
            </w:r>
          </w:p>
        </w:tc>
      </w:tr>
      <w:tr w14:paraId="3D6FA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4CAFF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doctor_id</w:t>
            </w:r>
          </w:p>
        </w:tc>
        <w:tc>
          <w:tcPr>
            <w:tcW w:w="0" w:type="auto"/>
            <w:shd w:val="clear"/>
            <w:vAlign w:val="center"/>
          </w:tcPr>
          <w:p w14:paraId="0763B27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43B7F3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31AB3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 reference</w:t>
            </w:r>
          </w:p>
        </w:tc>
      </w:tr>
      <w:tr w14:paraId="40D23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A9BA1B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admission_id</w:t>
            </w:r>
          </w:p>
        </w:tc>
        <w:tc>
          <w:tcPr>
            <w:tcW w:w="0" w:type="auto"/>
            <w:shd w:val="clear"/>
            <w:vAlign w:val="center"/>
          </w:tcPr>
          <w:p w14:paraId="25A86FF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698AE89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55A09E6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 reference</w:t>
            </w:r>
          </w:p>
        </w:tc>
      </w:tr>
      <w:tr w14:paraId="3B4D4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CF3F9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diagnosis_date</w:t>
            </w:r>
          </w:p>
        </w:tc>
        <w:tc>
          <w:tcPr>
            <w:tcW w:w="0" w:type="auto"/>
            <w:shd w:val="clear"/>
            <w:vAlign w:val="center"/>
          </w:tcPr>
          <w:p w14:paraId="05FF75F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3BC7836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689F1C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Diagnosis date</w:t>
            </w:r>
          </w:p>
        </w:tc>
      </w:tr>
      <w:tr w14:paraId="4E2C6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785D0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symptoms</w:t>
            </w:r>
          </w:p>
        </w:tc>
        <w:tc>
          <w:tcPr>
            <w:tcW w:w="0" w:type="auto"/>
            <w:shd w:val="clear"/>
            <w:vAlign w:val="center"/>
          </w:tcPr>
          <w:p w14:paraId="3871653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11D5E8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F2513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Symptoms</w:t>
            </w:r>
          </w:p>
        </w:tc>
      </w:tr>
      <w:tr w14:paraId="45315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8535F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diagnosis</w:t>
            </w:r>
          </w:p>
        </w:tc>
        <w:tc>
          <w:tcPr>
            <w:tcW w:w="0" w:type="auto"/>
            <w:shd w:val="clear"/>
            <w:vAlign w:val="center"/>
          </w:tcPr>
          <w:p w14:paraId="21C248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6F8AFD6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FFB0AF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Diagnosis</w:t>
            </w:r>
          </w:p>
        </w:tc>
      </w:tr>
      <w:tr w14:paraId="031E7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23DFC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note</w:t>
            </w:r>
          </w:p>
        </w:tc>
        <w:tc>
          <w:tcPr>
            <w:tcW w:w="0" w:type="auto"/>
            <w:shd w:val="clear"/>
            <w:vAlign w:val="center"/>
          </w:tcPr>
          <w:p w14:paraId="29B68DE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107AACA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CC6B97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 notes</w:t>
            </w:r>
          </w:p>
        </w:tc>
      </w:tr>
    </w:tbl>
    <w:p w14:paraId="2E67A605">
      <w:pPr>
        <w:numPr>
          <w:ilvl w:val="0"/>
          <w:numId w:val="0"/>
        </w:numPr>
        <w:ind w:leftChars="0"/>
        <w:jc w:val="both"/>
        <w:rPr>
          <w:rFonts w:hint="default" w:ascii="Times New Roman" w:hAnsi="Times New Roman" w:cs="Times New Roman"/>
          <w:sz w:val="24"/>
          <w:szCs w:val="24"/>
          <w:lang w:val="en-US"/>
        </w:rPr>
      </w:pPr>
    </w:p>
    <w:p w14:paraId="5527DFB6">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Medication Table</w:t>
      </w:r>
    </w:p>
    <w:p w14:paraId="1B28AF68">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48"/>
        <w:gridCol w:w="1754"/>
        <w:gridCol w:w="2674"/>
        <w:gridCol w:w="2002"/>
      </w:tblGrid>
      <w:tr w14:paraId="419AC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B87C39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70691D4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352D87D">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26B8263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57B7F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12ACF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medication_id</w:t>
            </w:r>
          </w:p>
        </w:tc>
        <w:tc>
          <w:tcPr>
            <w:tcW w:w="0" w:type="auto"/>
            <w:shd w:val="clear"/>
            <w:vAlign w:val="center"/>
          </w:tcPr>
          <w:p w14:paraId="15F9F78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20B76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03AF167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Medication ID</w:t>
            </w:r>
          </w:p>
        </w:tc>
      </w:tr>
      <w:tr w14:paraId="4C09D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C118A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med_name</w:t>
            </w:r>
          </w:p>
        </w:tc>
        <w:tc>
          <w:tcPr>
            <w:tcW w:w="0" w:type="auto"/>
            <w:shd w:val="clear"/>
            <w:vAlign w:val="center"/>
          </w:tcPr>
          <w:p w14:paraId="49DF1E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11C340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241D803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Medicine name</w:t>
            </w:r>
          </w:p>
        </w:tc>
      </w:tr>
      <w:tr w14:paraId="75187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906EA7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dosage_form</w:t>
            </w:r>
          </w:p>
        </w:tc>
        <w:tc>
          <w:tcPr>
            <w:tcW w:w="0" w:type="auto"/>
            <w:shd w:val="clear"/>
            <w:vAlign w:val="center"/>
          </w:tcPr>
          <w:p w14:paraId="3575326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236D20B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749FE7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Form (tablet, syrup)</w:t>
            </w:r>
          </w:p>
        </w:tc>
      </w:tr>
      <w:tr w14:paraId="0B0EA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9319B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unit</w:t>
            </w:r>
          </w:p>
        </w:tc>
        <w:tc>
          <w:tcPr>
            <w:tcW w:w="0" w:type="auto"/>
            <w:shd w:val="clear"/>
            <w:vAlign w:val="center"/>
          </w:tcPr>
          <w:p w14:paraId="63AD50B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44B95CC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38E9F1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Unit</w:t>
            </w:r>
          </w:p>
        </w:tc>
      </w:tr>
      <w:tr w14:paraId="295F8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9389C0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72DC842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4CB644A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44C4FE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r>
      <w:tr w14:paraId="7294A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B325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stock_qty</w:t>
            </w:r>
          </w:p>
        </w:tc>
        <w:tc>
          <w:tcPr>
            <w:tcW w:w="0" w:type="auto"/>
            <w:shd w:val="clear"/>
            <w:vAlign w:val="center"/>
          </w:tcPr>
          <w:p w14:paraId="1E0942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FA547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 0</w:t>
            </w:r>
          </w:p>
        </w:tc>
        <w:tc>
          <w:tcPr>
            <w:tcW w:w="0" w:type="auto"/>
            <w:shd w:val="clear"/>
            <w:vAlign w:val="center"/>
          </w:tcPr>
          <w:p w14:paraId="7B8800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Stock quantity</w:t>
            </w:r>
          </w:p>
        </w:tc>
      </w:tr>
    </w:tbl>
    <w:p w14:paraId="79A665FF">
      <w:pPr>
        <w:numPr>
          <w:ilvl w:val="0"/>
          <w:numId w:val="0"/>
        </w:numPr>
        <w:ind w:leftChars="0"/>
        <w:jc w:val="both"/>
        <w:rPr>
          <w:rFonts w:hint="default" w:ascii="Times New Roman" w:hAnsi="Times New Roman" w:cs="Times New Roman"/>
          <w:sz w:val="24"/>
          <w:szCs w:val="24"/>
          <w:lang w:val="en-US"/>
        </w:rPr>
      </w:pPr>
    </w:p>
    <w:p w14:paraId="7D08EB27">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Prescription Table</w:t>
      </w:r>
    </w:p>
    <w:p w14:paraId="47DDAC8D">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29"/>
        <w:gridCol w:w="1634"/>
        <w:gridCol w:w="2674"/>
        <w:gridCol w:w="2121"/>
      </w:tblGrid>
      <w:tr w14:paraId="598F7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0D6779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7F8DB62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5DD7838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08459EE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56699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04800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prescription_id</w:t>
            </w:r>
          </w:p>
        </w:tc>
        <w:tc>
          <w:tcPr>
            <w:tcW w:w="0" w:type="auto"/>
            <w:shd w:val="clear"/>
            <w:vAlign w:val="center"/>
          </w:tcPr>
          <w:p w14:paraId="1226E1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0AEA0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639592B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Prescription ID</w:t>
            </w:r>
          </w:p>
        </w:tc>
      </w:tr>
      <w:tr w14:paraId="36F16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0C31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record_id</w:t>
            </w:r>
          </w:p>
        </w:tc>
        <w:tc>
          <w:tcPr>
            <w:tcW w:w="0" w:type="auto"/>
            <w:shd w:val="clear"/>
            <w:vAlign w:val="center"/>
          </w:tcPr>
          <w:p w14:paraId="442FC51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092580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D890D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record</w:t>
            </w:r>
          </w:p>
        </w:tc>
      </w:tr>
      <w:tr w14:paraId="0DECB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EC031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medication_id</w:t>
            </w:r>
          </w:p>
        </w:tc>
        <w:tc>
          <w:tcPr>
            <w:tcW w:w="0" w:type="auto"/>
            <w:shd w:val="clear"/>
            <w:vAlign w:val="center"/>
          </w:tcPr>
          <w:p w14:paraId="4412B03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A04B58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72E6509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Medication reference</w:t>
            </w:r>
          </w:p>
        </w:tc>
      </w:tr>
      <w:tr w14:paraId="64E66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60CDA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frequency</w:t>
            </w:r>
          </w:p>
        </w:tc>
        <w:tc>
          <w:tcPr>
            <w:tcW w:w="0" w:type="auto"/>
            <w:shd w:val="clear"/>
            <w:vAlign w:val="center"/>
          </w:tcPr>
          <w:p w14:paraId="5C816F3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3D63E3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DF9766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Dosage frequency</w:t>
            </w:r>
          </w:p>
        </w:tc>
      </w:tr>
      <w:tr w14:paraId="425DD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6A12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duration</w:t>
            </w:r>
          </w:p>
        </w:tc>
        <w:tc>
          <w:tcPr>
            <w:tcW w:w="0" w:type="auto"/>
            <w:shd w:val="clear"/>
            <w:vAlign w:val="center"/>
          </w:tcPr>
          <w:p w14:paraId="5FB823F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5414505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2299EF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Duration</w:t>
            </w:r>
          </w:p>
        </w:tc>
      </w:tr>
      <w:tr w14:paraId="63A7A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14697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quantity</w:t>
            </w:r>
          </w:p>
        </w:tc>
        <w:tc>
          <w:tcPr>
            <w:tcW w:w="0" w:type="auto"/>
            <w:shd w:val="clear"/>
            <w:vAlign w:val="center"/>
          </w:tcPr>
          <w:p w14:paraId="7D83892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E19E6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87E724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Quantity prescribed</w:t>
            </w:r>
          </w:p>
        </w:tc>
      </w:tr>
    </w:tbl>
    <w:p w14:paraId="02862193">
      <w:pPr>
        <w:numPr>
          <w:ilvl w:val="0"/>
          <w:numId w:val="0"/>
        </w:numPr>
        <w:ind w:leftChars="0"/>
        <w:jc w:val="both"/>
        <w:rPr>
          <w:rFonts w:hint="default" w:ascii="Times New Roman" w:hAnsi="Times New Roman" w:cs="Times New Roman"/>
          <w:sz w:val="24"/>
          <w:szCs w:val="24"/>
          <w:lang w:val="en-US"/>
        </w:rPr>
      </w:pPr>
    </w:p>
    <w:p w14:paraId="3BF4C1F6">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Lab_Test Table</w:t>
      </w:r>
    </w:p>
    <w:p w14:paraId="539921DE">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2"/>
        <w:gridCol w:w="1754"/>
        <w:gridCol w:w="2674"/>
        <w:gridCol w:w="1262"/>
      </w:tblGrid>
      <w:tr w14:paraId="3FAFF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D1A580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467DF6D7">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962D5B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4C2674C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6D27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3AD36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test_id</w:t>
            </w:r>
          </w:p>
        </w:tc>
        <w:tc>
          <w:tcPr>
            <w:tcW w:w="0" w:type="auto"/>
            <w:shd w:val="clear"/>
            <w:vAlign w:val="center"/>
          </w:tcPr>
          <w:p w14:paraId="5A5D82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EBB5ED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0FB2B38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ID</w:t>
            </w:r>
          </w:p>
        </w:tc>
      </w:tr>
      <w:tr w14:paraId="257B3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51A57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test_name</w:t>
            </w:r>
          </w:p>
        </w:tc>
        <w:tc>
          <w:tcPr>
            <w:tcW w:w="0" w:type="auto"/>
            <w:shd w:val="clear"/>
            <w:vAlign w:val="center"/>
          </w:tcPr>
          <w:p w14:paraId="2F8D356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61E938A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48093C8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name</w:t>
            </w:r>
          </w:p>
        </w:tc>
      </w:tr>
      <w:tr w14:paraId="05695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FE71B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3D6E38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35FFE3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8CBBE9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Description</w:t>
            </w:r>
          </w:p>
        </w:tc>
      </w:tr>
      <w:tr w14:paraId="70826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3C510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cost</w:t>
            </w:r>
          </w:p>
        </w:tc>
        <w:tc>
          <w:tcPr>
            <w:tcW w:w="0" w:type="auto"/>
            <w:shd w:val="clear"/>
            <w:vAlign w:val="center"/>
          </w:tcPr>
          <w:p w14:paraId="235F2B6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6A663E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099FCF1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Cost</w:t>
            </w:r>
          </w:p>
        </w:tc>
      </w:tr>
    </w:tbl>
    <w:p w14:paraId="7816AB3A">
      <w:pPr>
        <w:numPr>
          <w:ilvl w:val="0"/>
          <w:numId w:val="0"/>
        </w:numPr>
        <w:ind w:leftChars="0"/>
        <w:jc w:val="both"/>
        <w:rPr>
          <w:rFonts w:hint="default" w:ascii="Times New Roman" w:hAnsi="Times New Roman" w:cs="Times New Roman"/>
          <w:sz w:val="24"/>
          <w:szCs w:val="24"/>
          <w:lang w:val="en-US"/>
        </w:rPr>
      </w:pPr>
    </w:p>
    <w:p w14:paraId="7FAC370D">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Lab_Order Table</w:t>
      </w:r>
    </w:p>
    <w:p w14:paraId="65C7C287">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2"/>
        <w:gridCol w:w="1634"/>
        <w:gridCol w:w="2674"/>
        <w:gridCol w:w="1694"/>
      </w:tblGrid>
      <w:tr w14:paraId="42176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5291496">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023D243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2CE47795">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37EB0776">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14819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5C2DB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vAlign w:val="center"/>
          </w:tcPr>
          <w:p w14:paraId="6CCEECE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31CD81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6FC5EFC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ID</w:t>
            </w:r>
          </w:p>
        </w:tc>
      </w:tr>
      <w:tr w14:paraId="3F97D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BD4BA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6F2F4E7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A7ED8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14B6560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reference</w:t>
            </w:r>
          </w:p>
        </w:tc>
      </w:tr>
      <w:tr w14:paraId="04EA3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DFD83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doctor_id</w:t>
            </w:r>
          </w:p>
        </w:tc>
        <w:tc>
          <w:tcPr>
            <w:tcW w:w="0" w:type="auto"/>
            <w:shd w:val="clear"/>
            <w:vAlign w:val="center"/>
          </w:tcPr>
          <w:p w14:paraId="62E2ADE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6514A0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0D2EC24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 reference</w:t>
            </w:r>
          </w:p>
        </w:tc>
      </w:tr>
      <w:tr w14:paraId="5B938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0C12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test_id</w:t>
            </w:r>
          </w:p>
        </w:tc>
        <w:tc>
          <w:tcPr>
            <w:tcW w:w="0" w:type="auto"/>
            <w:shd w:val="clear"/>
            <w:vAlign w:val="center"/>
          </w:tcPr>
          <w:p w14:paraId="288002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036C4D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540209D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reference</w:t>
            </w:r>
          </w:p>
        </w:tc>
      </w:tr>
      <w:tr w14:paraId="5CC26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BD163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order_date</w:t>
            </w:r>
          </w:p>
        </w:tc>
        <w:tc>
          <w:tcPr>
            <w:tcW w:w="0" w:type="auto"/>
            <w:shd w:val="clear"/>
            <w:vAlign w:val="center"/>
          </w:tcPr>
          <w:p w14:paraId="3FFF83E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6B94F89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F6D321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date</w:t>
            </w:r>
          </w:p>
        </w:tc>
      </w:tr>
      <w:tr w14:paraId="6E8DC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73463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67607D3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2899A60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44707E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r>
    </w:tbl>
    <w:p w14:paraId="01B74E15">
      <w:pPr>
        <w:numPr>
          <w:ilvl w:val="0"/>
          <w:numId w:val="0"/>
        </w:numPr>
        <w:ind w:leftChars="0"/>
        <w:jc w:val="both"/>
        <w:rPr>
          <w:rFonts w:hint="default" w:ascii="Times New Roman" w:hAnsi="Times New Roman" w:cs="Times New Roman"/>
          <w:sz w:val="24"/>
          <w:szCs w:val="24"/>
          <w:lang w:val="en-US"/>
        </w:rPr>
      </w:pPr>
    </w:p>
    <w:p w14:paraId="1D73D16B">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Lab_Result Table</w:t>
      </w:r>
    </w:p>
    <w:p w14:paraId="19D5BEE1">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8"/>
        <w:gridCol w:w="1754"/>
        <w:gridCol w:w="2674"/>
        <w:gridCol w:w="1782"/>
      </w:tblGrid>
      <w:tr w14:paraId="54BEB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9DEBA6C">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56A3E552">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2EFBE3A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78D084D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437F1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B7380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result_id</w:t>
            </w:r>
          </w:p>
        </w:tc>
        <w:tc>
          <w:tcPr>
            <w:tcW w:w="0" w:type="auto"/>
            <w:shd w:val="clear"/>
            <w:vAlign w:val="center"/>
          </w:tcPr>
          <w:p w14:paraId="3E6D111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753FAF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42E5DAA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 ID</w:t>
            </w:r>
          </w:p>
        </w:tc>
      </w:tr>
      <w:tr w14:paraId="011D9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42F34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order_id</w:t>
            </w:r>
          </w:p>
        </w:tc>
        <w:tc>
          <w:tcPr>
            <w:tcW w:w="0" w:type="auto"/>
            <w:shd w:val="clear"/>
            <w:vAlign w:val="center"/>
          </w:tcPr>
          <w:p w14:paraId="7862F9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14F2C5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 UNIQUE</w:t>
            </w:r>
          </w:p>
        </w:tc>
        <w:tc>
          <w:tcPr>
            <w:tcW w:w="0" w:type="auto"/>
            <w:shd w:val="clear"/>
            <w:vAlign w:val="center"/>
          </w:tcPr>
          <w:p w14:paraId="585E5D6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Order reference</w:t>
            </w:r>
          </w:p>
        </w:tc>
      </w:tr>
      <w:tr w14:paraId="204FC8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6D6173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result_value</w:t>
            </w:r>
          </w:p>
        </w:tc>
        <w:tc>
          <w:tcPr>
            <w:tcW w:w="0" w:type="auto"/>
            <w:shd w:val="clear"/>
            <w:vAlign w:val="center"/>
          </w:tcPr>
          <w:p w14:paraId="03E37DC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378391C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2A356C9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w:t>
            </w:r>
          </w:p>
        </w:tc>
      </w:tr>
      <w:tr w14:paraId="5B8AD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B89C1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result_date</w:t>
            </w:r>
          </w:p>
        </w:tc>
        <w:tc>
          <w:tcPr>
            <w:tcW w:w="0" w:type="auto"/>
            <w:shd w:val="clear"/>
            <w:vAlign w:val="center"/>
          </w:tcPr>
          <w:p w14:paraId="369D150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612A433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165F14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 date</w:t>
            </w:r>
          </w:p>
        </w:tc>
      </w:tr>
      <w:tr w14:paraId="1DE0A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EB640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is_normal</w:t>
            </w:r>
          </w:p>
        </w:tc>
        <w:tc>
          <w:tcPr>
            <w:tcW w:w="0" w:type="auto"/>
            <w:shd w:val="clear"/>
            <w:vAlign w:val="center"/>
          </w:tcPr>
          <w:p w14:paraId="38CF2C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BOOLEAN</w:t>
            </w:r>
          </w:p>
        </w:tc>
        <w:tc>
          <w:tcPr>
            <w:tcW w:w="0" w:type="auto"/>
            <w:shd w:val="clear"/>
            <w:vAlign w:val="center"/>
          </w:tcPr>
          <w:p w14:paraId="274F3A4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68F5AE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Normal/abnormal</w:t>
            </w:r>
          </w:p>
        </w:tc>
      </w:tr>
      <w:tr w14:paraId="2E9D7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47A4E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notes</w:t>
            </w:r>
          </w:p>
        </w:tc>
        <w:tc>
          <w:tcPr>
            <w:tcW w:w="0" w:type="auto"/>
            <w:shd w:val="clear"/>
            <w:vAlign w:val="center"/>
          </w:tcPr>
          <w:p w14:paraId="28C65B4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6D57F1F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886E84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Notes</w:t>
            </w:r>
          </w:p>
        </w:tc>
      </w:tr>
    </w:tbl>
    <w:p w14:paraId="025260F9">
      <w:pPr>
        <w:numPr>
          <w:ilvl w:val="0"/>
          <w:numId w:val="0"/>
        </w:numPr>
        <w:ind w:leftChars="0"/>
        <w:jc w:val="both"/>
        <w:rPr>
          <w:rFonts w:hint="default" w:ascii="Times New Roman" w:hAnsi="Times New Roman" w:cs="Times New Roman"/>
          <w:sz w:val="24"/>
          <w:szCs w:val="24"/>
          <w:lang w:val="en-US"/>
        </w:rPr>
      </w:pPr>
    </w:p>
    <w:p w14:paraId="6148CA7C">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Payment Table</w:t>
      </w:r>
    </w:p>
    <w:p w14:paraId="490658A6">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42"/>
        <w:gridCol w:w="1734"/>
        <w:gridCol w:w="2674"/>
        <w:gridCol w:w="2068"/>
      </w:tblGrid>
      <w:tr w14:paraId="191D6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CC6E48">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1F727BC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5BB55DD9">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5996A1D6">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3489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BDC95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payment_id</w:t>
            </w:r>
          </w:p>
        </w:tc>
        <w:tc>
          <w:tcPr>
            <w:tcW w:w="0" w:type="auto"/>
            <w:shd w:val="clear"/>
            <w:vAlign w:val="center"/>
          </w:tcPr>
          <w:p w14:paraId="7EEC92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3E43EB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5049E05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 ID</w:t>
            </w:r>
          </w:p>
        </w:tc>
      </w:tr>
      <w:tr w14:paraId="70F2C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47038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patient_id</w:t>
            </w:r>
          </w:p>
        </w:tc>
        <w:tc>
          <w:tcPr>
            <w:tcW w:w="0" w:type="auto"/>
            <w:shd w:val="clear"/>
            <w:vAlign w:val="center"/>
          </w:tcPr>
          <w:p w14:paraId="59233E1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32CEF84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2D239E5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reference</w:t>
            </w:r>
          </w:p>
        </w:tc>
      </w:tr>
      <w:tr w14:paraId="1B486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6F8262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admission_id</w:t>
            </w:r>
          </w:p>
        </w:tc>
        <w:tc>
          <w:tcPr>
            <w:tcW w:w="0" w:type="auto"/>
            <w:shd w:val="clear"/>
            <w:vAlign w:val="center"/>
          </w:tcPr>
          <w:p w14:paraId="3C989B2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D06151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38047EF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Admission reference</w:t>
            </w:r>
          </w:p>
        </w:tc>
      </w:tr>
      <w:tr w14:paraId="5CA65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9F8E2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w:t>
            </w:r>
          </w:p>
        </w:tc>
        <w:tc>
          <w:tcPr>
            <w:tcW w:w="0" w:type="auto"/>
            <w:shd w:val="clear"/>
            <w:vAlign w:val="center"/>
          </w:tcPr>
          <w:p w14:paraId="536C08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DECIMAL(10,2)</w:t>
            </w:r>
          </w:p>
        </w:tc>
        <w:tc>
          <w:tcPr>
            <w:tcW w:w="0" w:type="auto"/>
            <w:shd w:val="clear"/>
            <w:vAlign w:val="center"/>
          </w:tcPr>
          <w:p w14:paraId="0848E82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5EC73A7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Amount paid</w:t>
            </w:r>
          </w:p>
        </w:tc>
      </w:tr>
      <w:tr w14:paraId="3EAE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0585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payment_date</w:t>
            </w:r>
          </w:p>
        </w:tc>
        <w:tc>
          <w:tcPr>
            <w:tcW w:w="0" w:type="auto"/>
            <w:shd w:val="clear"/>
            <w:vAlign w:val="center"/>
          </w:tcPr>
          <w:p w14:paraId="0FEF13F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w:t>
            </w:r>
          </w:p>
        </w:tc>
        <w:tc>
          <w:tcPr>
            <w:tcW w:w="0" w:type="auto"/>
            <w:shd w:val="clear"/>
            <w:vAlign w:val="center"/>
          </w:tcPr>
          <w:p w14:paraId="13E2375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3A4BF2E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 date</w:t>
            </w:r>
          </w:p>
        </w:tc>
      </w:tr>
      <w:tr w14:paraId="61A9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3FC78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payment_method</w:t>
            </w:r>
          </w:p>
        </w:tc>
        <w:tc>
          <w:tcPr>
            <w:tcW w:w="0" w:type="auto"/>
            <w:shd w:val="clear"/>
            <w:vAlign w:val="center"/>
          </w:tcPr>
          <w:p w14:paraId="413AA6C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49810A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7C2E1EF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Method</w:t>
            </w:r>
          </w:p>
        </w:tc>
      </w:tr>
      <w:tr w14:paraId="4197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2B9DE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4EC3A88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72041D1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19ECDD0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Payment status</w:t>
            </w:r>
          </w:p>
        </w:tc>
      </w:tr>
    </w:tbl>
    <w:p w14:paraId="3C14945D">
      <w:pPr>
        <w:numPr>
          <w:ilvl w:val="0"/>
          <w:numId w:val="0"/>
        </w:numPr>
        <w:ind w:leftChars="0"/>
        <w:jc w:val="both"/>
        <w:rPr>
          <w:rFonts w:hint="default" w:ascii="Times New Roman" w:hAnsi="Times New Roman" w:cs="Times New Roman"/>
          <w:sz w:val="24"/>
          <w:szCs w:val="24"/>
          <w:lang w:val="en-US"/>
        </w:rPr>
      </w:pPr>
    </w:p>
    <w:p w14:paraId="26077137">
      <w:pPr>
        <w:numPr>
          <w:ilvl w:val="0"/>
          <w:numId w:val="0"/>
        </w:numPr>
        <w:ind w:leftChars="0"/>
        <w:jc w:val="both"/>
        <w:rPr>
          <w:rFonts w:hint="default" w:ascii="Times New Roman" w:hAnsi="Times New Roman" w:cs="Times New Roman"/>
          <w:sz w:val="24"/>
          <w:szCs w:val="24"/>
          <w:lang w:val="en-US"/>
        </w:rPr>
      </w:pPr>
    </w:p>
    <w:p w14:paraId="307D18C7">
      <w:pPr>
        <w:numPr>
          <w:ilvl w:val="0"/>
          <w:numId w:val="0"/>
        </w:numPr>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Nurse Table</w:t>
      </w:r>
    </w:p>
    <w:p w14:paraId="2407B862">
      <w:pPr>
        <w:numPr>
          <w:ilvl w:val="0"/>
          <w:numId w:val="0"/>
        </w:numPr>
        <w:ind w:leftChars="0"/>
        <w:jc w:val="both"/>
        <w:rPr>
          <w:rFonts w:hint="default" w:ascii="Times New Roman" w:hAnsi="Times New Roman" w:cs="Times New Roma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2"/>
        <w:gridCol w:w="1754"/>
        <w:gridCol w:w="2674"/>
        <w:gridCol w:w="2161"/>
      </w:tblGrid>
      <w:tr w14:paraId="753AD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4A3B5C4">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Field</w:t>
            </w:r>
          </w:p>
        </w:tc>
        <w:tc>
          <w:tcPr>
            <w:tcW w:w="0" w:type="auto"/>
            <w:shd w:val="clear"/>
            <w:vAlign w:val="center"/>
          </w:tcPr>
          <w:p w14:paraId="550CE723">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Data Type</w:t>
            </w:r>
          </w:p>
        </w:tc>
        <w:tc>
          <w:tcPr>
            <w:tcW w:w="0" w:type="auto"/>
            <w:shd w:val="clear"/>
            <w:vAlign w:val="center"/>
          </w:tcPr>
          <w:p w14:paraId="6D8F0EEE">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Constraints</w:t>
            </w:r>
          </w:p>
        </w:tc>
        <w:tc>
          <w:tcPr>
            <w:tcW w:w="0" w:type="auto"/>
            <w:shd w:val="clear"/>
            <w:vAlign w:val="center"/>
          </w:tcPr>
          <w:p w14:paraId="52D230CA">
            <w:pPr>
              <w:keepNext w:val="0"/>
              <w:keepLines w:val="0"/>
              <w:widowControl/>
              <w:suppressLineNumbers w:val="0"/>
              <w:jc w:val="both"/>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501EF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2CFAF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nurse_id</w:t>
            </w:r>
          </w:p>
        </w:tc>
        <w:tc>
          <w:tcPr>
            <w:tcW w:w="0" w:type="auto"/>
            <w:shd w:val="clear"/>
            <w:vAlign w:val="center"/>
          </w:tcPr>
          <w:p w14:paraId="373D901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E0373E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PK, AUTO_INCREMENT</w:t>
            </w:r>
          </w:p>
        </w:tc>
        <w:tc>
          <w:tcPr>
            <w:tcW w:w="0" w:type="auto"/>
            <w:shd w:val="clear"/>
            <w:vAlign w:val="center"/>
          </w:tcPr>
          <w:p w14:paraId="0E3905D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Nurse ID</w:t>
            </w:r>
          </w:p>
        </w:tc>
      </w:tr>
      <w:tr w14:paraId="70173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3ECC7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first_name</w:t>
            </w:r>
          </w:p>
        </w:tc>
        <w:tc>
          <w:tcPr>
            <w:tcW w:w="0" w:type="auto"/>
            <w:shd w:val="clear"/>
            <w:vAlign w:val="center"/>
          </w:tcPr>
          <w:p w14:paraId="376ACFC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522BFE4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63DC5ED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First name</w:t>
            </w:r>
          </w:p>
        </w:tc>
      </w:tr>
      <w:tr w14:paraId="2DEA8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3586D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last_name</w:t>
            </w:r>
          </w:p>
        </w:tc>
        <w:tc>
          <w:tcPr>
            <w:tcW w:w="0" w:type="auto"/>
            <w:shd w:val="clear"/>
            <w:vAlign w:val="center"/>
          </w:tcPr>
          <w:p w14:paraId="15A3EBB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VARCHAR(50)</w:t>
            </w:r>
          </w:p>
        </w:tc>
        <w:tc>
          <w:tcPr>
            <w:tcW w:w="0" w:type="auto"/>
            <w:shd w:val="clear"/>
            <w:vAlign w:val="center"/>
          </w:tcPr>
          <w:p w14:paraId="5D66EFE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NULL</w:t>
            </w:r>
          </w:p>
        </w:tc>
        <w:tc>
          <w:tcPr>
            <w:tcW w:w="0" w:type="auto"/>
            <w:shd w:val="clear"/>
            <w:vAlign w:val="center"/>
          </w:tcPr>
          <w:p w14:paraId="4C699C31">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name</w:t>
            </w:r>
          </w:p>
        </w:tc>
      </w:tr>
      <w:tr w14:paraId="75C2E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1DA3F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w:t>
            </w:r>
          </w:p>
        </w:tc>
        <w:tc>
          <w:tcPr>
            <w:tcW w:w="0" w:type="auto"/>
            <w:shd w:val="clear"/>
            <w:vAlign w:val="center"/>
          </w:tcPr>
          <w:p w14:paraId="3C2307A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64A400EE">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7982A45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 number</w:t>
            </w:r>
          </w:p>
        </w:tc>
      </w:tr>
      <w:tr w14:paraId="0507A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94D45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6BA19B6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7601513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UNIQUE</w:t>
            </w:r>
          </w:p>
        </w:tc>
        <w:tc>
          <w:tcPr>
            <w:tcW w:w="0" w:type="auto"/>
            <w:shd w:val="clear"/>
            <w:vAlign w:val="center"/>
          </w:tcPr>
          <w:p w14:paraId="2F6069D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r>
      <w:tr w14:paraId="03C04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C47B8">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dept_id</w:t>
            </w:r>
          </w:p>
        </w:tc>
        <w:tc>
          <w:tcPr>
            <w:tcW w:w="0" w:type="auto"/>
            <w:shd w:val="clear"/>
            <w:vAlign w:val="center"/>
          </w:tcPr>
          <w:p w14:paraId="11A9CC6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10603C6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FK</w:t>
            </w:r>
          </w:p>
        </w:tc>
        <w:tc>
          <w:tcPr>
            <w:tcW w:w="0" w:type="auto"/>
            <w:shd w:val="clear"/>
            <w:vAlign w:val="center"/>
          </w:tcPr>
          <w:p w14:paraId="199B3EC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Department reference</w:t>
            </w:r>
          </w:p>
        </w:tc>
      </w:tr>
      <w:tr w14:paraId="7259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313F2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shift</w:t>
            </w:r>
          </w:p>
        </w:tc>
        <w:tc>
          <w:tcPr>
            <w:tcW w:w="0" w:type="auto"/>
            <w:shd w:val="clear"/>
            <w:vAlign w:val="center"/>
          </w:tcPr>
          <w:p w14:paraId="1C2485E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VARCHAR(20)</w:t>
            </w:r>
          </w:p>
        </w:tc>
        <w:tc>
          <w:tcPr>
            <w:tcW w:w="0" w:type="auto"/>
            <w:shd w:val="clear"/>
            <w:vAlign w:val="center"/>
          </w:tcPr>
          <w:p w14:paraId="4012553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vAlign w:val="center"/>
          </w:tcPr>
          <w:p w14:paraId="402B1B1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Work shift</w:t>
            </w:r>
          </w:p>
        </w:tc>
      </w:tr>
    </w:tbl>
    <w:p w14:paraId="75D577A6">
      <w:pPr>
        <w:numPr>
          <w:ilvl w:val="0"/>
          <w:numId w:val="0"/>
        </w:numPr>
        <w:ind w:leftChars="0"/>
        <w:jc w:val="both"/>
        <w:rPr>
          <w:rFonts w:hint="default" w:ascii="Times New Roman" w:hAnsi="Times New Roman" w:cs="Times New Roman"/>
          <w:sz w:val="24"/>
          <w:szCs w:val="24"/>
          <w:lang w:val="en-US"/>
        </w:rPr>
      </w:pPr>
    </w:p>
    <w:p w14:paraId="59622389">
      <w:pPr>
        <w:jc w:val="both"/>
        <w:rPr>
          <w:rFonts w:hint="default" w:ascii="Times New Roman" w:hAnsi="Times New Roman" w:cs="Times New Roman"/>
          <w:sz w:val="24"/>
          <w:szCs w:val="24"/>
          <w:lang w:val="en-US"/>
        </w:rPr>
      </w:pPr>
    </w:p>
    <w:p w14:paraId="04B6ACCA">
      <w:pPr>
        <w:jc w:val="both"/>
        <w:rPr>
          <w:rFonts w:hint="default" w:ascii="Times New Roman" w:hAnsi="Times New Roman" w:cs="Times New Roman"/>
          <w:sz w:val="24"/>
          <w:szCs w:val="24"/>
          <w:lang w:val="en-US"/>
        </w:rPr>
      </w:pPr>
    </w:p>
    <w:p w14:paraId="27363911">
      <w:pPr>
        <w:jc w:val="both"/>
        <w:rPr>
          <w:rFonts w:hint="default" w:ascii="Times New Roman" w:hAnsi="Times New Roman" w:cs="Times New Roman"/>
          <w:sz w:val="24"/>
          <w:szCs w:val="24"/>
          <w:lang w:val="en-US"/>
        </w:rPr>
      </w:pPr>
    </w:p>
    <w:p w14:paraId="0EB8633F">
      <w:pPr>
        <w:jc w:val="both"/>
        <w:rPr>
          <w:rFonts w:hint="default" w:ascii="Times New Roman" w:hAnsi="Times New Roman" w:cs="Times New Roman"/>
          <w:sz w:val="24"/>
          <w:szCs w:val="24"/>
          <w:lang w:val="en-US"/>
        </w:rPr>
      </w:pPr>
    </w:p>
    <w:p w14:paraId="327E1E27">
      <w:pPr>
        <w:jc w:val="both"/>
        <w:rPr>
          <w:rFonts w:hint="default" w:ascii="Times New Roman" w:hAnsi="Times New Roman" w:cs="Times New Roman"/>
          <w:sz w:val="24"/>
          <w:szCs w:val="24"/>
          <w:lang w:val="en-US"/>
        </w:rPr>
      </w:pPr>
    </w:p>
    <w:p w14:paraId="1A6F1F3E">
      <w:pPr>
        <w:jc w:val="both"/>
        <w:rPr>
          <w:rFonts w:hint="default" w:ascii="Times New Roman" w:hAnsi="Times New Roman" w:cs="Times New Roman"/>
          <w:sz w:val="24"/>
          <w:szCs w:val="24"/>
          <w:lang w:val="en-US"/>
        </w:rPr>
      </w:pPr>
    </w:p>
    <w:p w14:paraId="4A5E7A21">
      <w:pPr>
        <w:jc w:val="both"/>
        <w:rPr>
          <w:rFonts w:hint="default" w:ascii="Times New Roman" w:hAnsi="Times New Roman" w:cs="Times New Roman"/>
          <w:sz w:val="24"/>
          <w:szCs w:val="24"/>
          <w:lang w:val="en-US"/>
        </w:rPr>
      </w:pPr>
    </w:p>
    <w:p w14:paraId="1E1C1A76">
      <w:pPr>
        <w:jc w:val="both"/>
        <w:rPr>
          <w:rFonts w:hint="default" w:ascii="Times New Roman" w:hAnsi="Times New Roman" w:cs="Times New Roman"/>
          <w:sz w:val="24"/>
          <w:szCs w:val="24"/>
          <w:lang w:val="en-US"/>
        </w:rPr>
      </w:pPr>
    </w:p>
    <w:p w14:paraId="4DB0E362">
      <w:pPr>
        <w:jc w:val="both"/>
        <w:rPr>
          <w:rFonts w:hint="default" w:ascii="Times New Roman" w:hAnsi="Times New Roman" w:cs="Times New Roman"/>
          <w:sz w:val="24"/>
          <w:szCs w:val="24"/>
          <w:lang w:val="en-US"/>
        </w:rPr>
      </w:pPr>
    </w:p>
    <w:p w14:paraId="7A3ABA1D">
      <w:pPr>
        <w:jc w:val="both"/>
        <w:rPr>
          <w:rFonts w:hint="default" w:ascii="Times New Roman" w:hAnsi="Times New Roman" w:cs="Times New Roman"/>
          <w:sz w:val="24"/>
          <w:szCs w:val="24"/>
          <w:lang w:val="en-US"/>
        </w:rPr>
      </w:pPr>
    </w:p>
    <w:p w14:paraId="5D6DF64C">
      <w:pPr>
        <w:jc w:val="both"/>
        <w:rPr>
          <w:rFonts w:hint="default" w:ascii="Times New Roman" w:hAnsi="Times New Roman" w:cs="Times New Roman"/>
          <w:sz w:val="24"/>
          <w:szCs w:val="24"/>
          <w:lang w:val="en-US"/>
        </w:rPr>
      </w:pPr>
    </w:p>
    <w:p w14:paraId="4E831E1F">
      <w:pPr>
        <w:jc w:val="both"/>
        <w:rPr>
          <w:rFonts w:hint="default" w:ascii="Times New Roman" w:hAnsi="Times New Roman" w:cs="Times New Roman"/>
          <w:sz w:val="24"/>
          <w:szCs w:val="24"/>
          <w:lang w:val="en-US"/>
        </w:rPr>
      </w:pPr>
    </w:p>
    <w:p w14:paraId="715DF4FC">
      <w:pPr>
        <w:jc w:val="both"/>
        <w:rPr>
          <w:rFonts w:hint="default" w:ascii="Times New Roman" w:hAnsi="Times New Roman" w:cs="Times New Roman"/>
          <w:sz w:val="24"/>
          <w:szCs w:val="24"/>
          <w:lang w:val="en-US"/>
        </w:rPr>
      </w:pPr>
    </w:p>
    <w:p w14:paraId="5AFC3583">
      <w:pPr>
        <w:jc w:val="both"/>
        <w:rPr>
          <w:rFonts w:hint="default" w:ascii="Times New Roman" w:hAnsi="Times New Roman" w:cs="Times New Roman"/>
          <w:sz w:val="24"/>
          <w:szCs w:val="24"/>
          <w:lang w:val="en-US"/>
        </w:rPr>
      </w:pPr>
    </w:p>
    <w:p w14:paraId="24931F73">
      <w:pPr>
        <w:jc w:val="both"/>
        <w:rPr>
          <w:rFonts w:hint="default" w:ascii="Times New Roman" w:hAnsi="Times New Roman" w:cs="Times New Roman"/>
          <w:sz w:val="24"/>
          <w:szCs w:val="24"/>
          <w:lang w:val="en-US"/>
        </w:rPr>
      </w:pPr>
    </w:p>
    <w:p w14:paraId="3BA5B0BC">
      <w:pPr>
        <w:jc w:val="both"/>
        <w:rPr>
          <w:rFonts w:hint="default" w:ascii="Times New Roman" w:hAnsi="Times New Roman" w:cs="Times New Roman"/>
          <w:sz w:val="24"/>
          <w:szCs w:val="24"/>
          <w:lang w:val="en-US"/>
        </w:rPr>
      </w:pPr>
    </w:p>
    <w:p w14:paraId="5181689A">
      <w:pPr>
        <w:jc w:val="both"/>
        <w:rPr>
          <w:rFonts w:hint="default" w:ascii="Times New Roman" w:hAnsi="Times New Roman" w:cs="Times New Roman"/>
          <w:sz w:val="24"/>
          <w:szCs w:val="24"/>
          <w:lang w:val="en-US"/>
        </w:rPr>
      </w:pPr>
    </w:p>
    <w:p w14:paraId="0DCF1395">
      <w:pPr>
        <w:jc w:val="both"/>
        <w:rPr>
          <w:rFonts w:hint="default" w:ascii="Times New Roman" w:hAnsi="Times New Roman" w:cs="Times New Roman"/>
          <w:sz w:val="24"/>
          <w:szCs w:val="24"/>
          <w:lang w:val="en-US"/>
        </w:rPr>
      </w:pPr>
    </w:p>
    <w:p w14:paraId="2A393993">
      <w:pPr>
        <w:jc w:val="both"/>
        <w:rPr>
          <w:rFonts w:hint="default" w:ascii="Times New Roman" w:hAnsi="Times New Roman" w:cs="Times New Roman"/>
          <w:sz w:val="24"/>
          <w:szCs w:val="24"/>
          <w:lang w:val="en-US"/>
        </w:rPr>
      </w:pPr>
    </w:p>
    <w:p w14:paraId="150DEEC0">
      <w:pPr>
        <w:jc w:val="both"/>
        <w:rPr>
          <w:rFonts w:hint="default" w:ascii="Times New Roman" w:hAnsi="Times New Roman" w:cs="Times New Roman"/>
          <w:sz w:val="24"/>
          <w:szCs w:val="24"/>
          <w:lang w:val="en-US"/>
        </w:rPr>
      </w:pPr>
    </w:p>
    <w:p w14:paraId="3721C881">
      <w:pPr>
        <w:jc w:val="both"/>
        <w:rPr>
          <w:rFonts w:hint="default" w:ascii="Times New Roman" w:hAnsi="Times New Roman" w:cs="Times New Roman"/>
          <w:sz w:val="24"/>
          <w:szCs w:val="24"/>
          <w:lang w:val="en-US"/>
        </w:rPr>
      </w:pPr>
    </w:p>
    <w:p w14:paraId="7788FA0C">
      <w:pPr>
        <w:jc w:val="both"/>
        <w:rPr>
          <w:rFonts w:hint="default" w:ascii="Times New Roman" w:hAnsi="Times New Roman" w:cs="Times New Roman"/>
          <w:sz w:val="24"/>
          <w:szCs w:val="24"/>
          <w:lang w:val="en-US"/>
        </w:rPr>
      </w:pPr>
    </w:p>
    <w:p w14:paraId="2CCD3DC8">
      <w:pPr>
        <w:jc w:val="both"/>
        <w:rPr>
          <w:rFonts w:hint="default" w:ascii="Times New Roman" w:hAnsi="Times New Roman" w:cs="Times New Roman"/>
          <w:sz w:val="24"/>
          <w:szCs w:val="24"/>
          <w:lang w:val="en-US"/>
        </w:rPr>
      </w:pPr>
    </w:p>
    <w:p w14:paraId="0C70A807">
      <w:pPr>
        <w:jc w:val="both"/>
        <w:rPr>
          <w:rFonts w:hint="default" w:ascii="Times New Roman" w:hAnsi="Times New Roman" w:cs="Times New Roman"/>
          <w:sz w:val="24"/>
          <w:szCs w:val="24"/>
          <w:lang w:val="en-US"/>
        </w:rPr>
      </w:pPr>
    </w:p>
    <w:p w14:paraId="1CF97639">
      <w:pPr>
        <w:pStyle w:val="2"/>
        <w:bidi w:val="0"/>
        <w:rPr>
          <w:rFonts w:hint="default" w:ascii="Times New Roman" w:hAnsi="Times New Roman" w:cs="Times New Roman"/>
          <w:lang w:val="en-US"/>
        </w:rPr>
      </w:pPr>
      <w:bookmarkStart w:id="476" w:name="_Toc15406"/>
      <w:bookmarkStart w:id="477" w:name="_Toc17365"/>
      <w:r>
        <w:rPr>
          <w:rFonts w:hint="default" w:ascii="Times New Roman" w:hAnsi="Times New Roman" w:cs="Times New Roman"/>
          <w:lang w:val="en-US"/>
        </w:rPr>
        <w:t>References and Links</w:t>
      </w:r>
      <w:bookmarkEnd w:id="476"/>
      <w:bookmarkEnd w:id="477"/>
      <w:r>
        <w:rPr>
          <w:rFonts w:hint="default" w:ascii="Times New Roman" w:hAnsi="Times New Roman" w:cs="Times New Roman"/>
          <w:lang w:val="en-US"/>
        </w:rPr>
        <w:t xml:space="preserve"> </w:t>
      </w:r>
    </w:p>
    <w:p w14:paraId="4D15E558">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[1] Oracle Corporation, </w:t>
      </w:r>
      <w:r>
        <w:rPr>
          <w:rStyle w:val="7"/>
          <w:rFonts w:hint="default" w:ascii="Times New Roman" w:hAnsi="Times New Roman" w:cs="Times New Roman"/>
          <w:sz w:val="24"/>
          <w:szCs w:val="24"/>
        </w:rPr>
        <w:t>MySQL 8.0 Reference Manual</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"https://dev.mysql.com/doc/?utm_source=chatgpt.com"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MySQL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4DBC9E63">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[2] MongoDB Inc., </w:t>
      </w:r>
      <w:r>
        <w:rPr>
          <w:rStyle w:val="7"/>
          <w:rFonts w:hint="default" w:ascii="Times New Roman" w:hAnsi="Times New Roman" w:cs="Times New Roman"/>
          <w:sz w:val="24"/>
          <w:szCs w:val="24"/>
        </w:rPr>
        <w:t>MongoDB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"https://www.mongodb.com/docs/?utm_source=chatgpt.com"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MongoDB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7F5DFF14">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[3] diagrams.net, </w:t>
      </w:r>
      <w:r>
        <w:rPr>
          <w:rStyle w:val="7"/>
          <w:rFonts w:hint="default" w:ascii="Times New Roman" w:hAnsi="Times New Roman" w:cs="Times New Roman"/>
          <w:sz w:val="24"/>
          <w:szCs w:val="24"/>
        </w:rPr>
        <w:t>draw.io Diagramming Tool</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"https://www.drawio.com/?utm_source=chatgpt.com"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draw.io Official Website</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16EAFB35">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[4] Fundamentals of Database Systems, 7th ed. Pearson Education, 2016.</w:t>
      </w:r>
    </w:p>
    <w:p w14:paraId="2809D88E">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[5] Database System Concepts, 7th ed. McGraw-Hill Education, 2019.</w:t>
      </w:r>
    </w:p>
    <w:p w14:paraId="744E32C1">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[6] GitHub Inc., </w:t>
      </w:r>
      <w:r>
        <w:rPr>
          <w:rStyle w:val="7"/>
          <w:rFonts w:hint="default" w:ascii="Times New Roman" w:hAnsi="Times New Roman" w:cs="Times New Roman"/>
          <w:sz w:val="24"/>
          <w:szCs w:val="24"/>
        </w:rPr>
        <w:t>GitHub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GitHub Official Website</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0D46FE60">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[7] MongoDB Inc., </w:t>
      </w:r>
      <w:r>
        <w:rPr>
          <w:rStyle w:val="7"/>
          <w:rFonts w:hint="default" w:ascii="Times New Roman" w:hAnsi="Times New Roman" w:cs="Times New Roman"/>
          <w:sz w:val="24"/>
          <w:szCs w:val="24"/>
        </w:rPr>
        <w:t>MongoDB Compass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"https://www.mongodb.com/products/tools/compass?utm_source=chatgpt.com"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MongoDB Compass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031692B5">
      <w:pPr>
        <w:pStyle w:val="11"/>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t xml:space="preserve">[8] Oracle Corporation, </w:t>
      </w:r>
      <w:r>
        <w:rPr>
          <w:rStyle w:val="7"/>
          <w:rFonts w:hint="default" w:ascii="Times New Roman" w:hAnsi="Times New Roman" w:cs="Times New Roman"/>
          <w:sz w:val="24"/>
          <w:szCs w:val="24"/>
        </w:rPr>
        <w:t>MySQL Workbench Documentation</w:t>
      </w:r>
      <w:r>
        <w:rPr>
          <w:rFonts w:hint="default" w:ascii="Times New Roman" w:hAnsi="Times New Roman" w:cs="Times New Roman"/>
          <w:sz w:val="24"/>
          <w:szCs w:val="24"/>
        </w:rPr>
        <w:t xml:space="preserve">.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"https://dev.mysql.com/doc/workbench/en/?utm_source=chatgpt.com" \t "_blank" </w:instrText>
      </w:r>
      <w:r>
        <w:rPr>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MySQL Workbench Documentation</w:t>
      </w:r>
      <w:r>
        <w:rPr>
          <w:rFonts w:hint="default" w:ascii="Times New Roman" w:hAnsi="Times New Roman" w:cs="Times New Roman"/>
          <w:sz w:val="24"/>
          <w:szCs w:val="24"/>
        </w:rPr>
        <w:fldChar w:fldCharType="end"/>
      </w:r>
      <w:r>
        <w:rPr>
          <w:rFonts w:hint="default" w:ascii="Times New Roman" w:hAnsi="Times New Roman" w:cs="Times New Roman"/>
          <w:sz w:val="24"/>
          <w:szCs w:val="24"/>
        </w:rPr>
        <w:t>. [Accessed: May 22, 2026].</w:t>
      </w:r>
    </w:p>
    <w:p w14:paraId="601DDF35">
      <w:pPr>
        <w:jc w:val="both"/>
        <w:rPr>
          <w:rFonts w:hint="default" w:ascii="Times New Roman" w:hAnsi="Times New Roman" w:cs="Times New Roman"/>
          <w:sz w:val="24"/>
          <w:szCs w:val="24"/>
          <w:lang w:val="en-US"/>
        </w:rPr>
      </w:pP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Century Gothic">
    <w:panose1 w:val="020B0502020202020204"/>
    <w:charset w:val="00"/>
    <w:family w:val="swiss"/>
    <w:pitch w:val="default"/>
    <w:sig w:usb0="00000287" w:usb1="00000000" w:usb2="00000000" w:usb3="00000000" w:csb0="2000009F" w:csb1="DFD70000"/>
  </w:font>
  <w:font w:name="DengXian">
    <w:altName w:val="SimSun"/>
    <w:panose1 w:val="02010600030101010101"/>
    <w:charset w:val="86"/>
    <w:family w:val="auto"/>
    <w:pitch w:val="default"/>
    <w:sig w:usb0="00000000" w:usb1="00000000" w:usb2="00000016" w:usb3="00000000" w:csb0="0004000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3228F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614FB">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488919">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C488919">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FCF0">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159A51"/>
    <w:multiLevelType w:val="singleLevel"/>
    <w:tmpl w:val="E4159A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120CF6"/>
    <w:multiLevelType w:val="singleLevel"/>
    <w:tmpl w:val="FD120C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A5E1FFA"/>
    <w:multiLevelType w:val="singleLevel"/>
    <w:tmpl w:val="0A5E1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B363909"/>
    <w:multiLevelType w:val="multilevel"/>
    <w:tmpl w:val="0B3639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88310E2"/>
    <w:multiLevelType w:val="multilevel"/>
    <w:tmpl w:val="188310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FB930D7"/>
    <w:multiLevelType w:val="multilevel"/>
    <w:tmpl w:val="1FB930D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FD5DCB1"/>
    <w:multiLevelType w:val="singleLevel"/>
    <w:tmpl w:val="1FD5DC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20121D5E"/>
    <w:multiLevelType w:val="singleLevel"/>
    <w:tmpl w:val="20121D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A7A4B14"/>
    <w:multiLevelType w:val="multilevel"/>
    <w:tmpl w:val="2A7A4B1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CBE8A8D"/>
    <w:multiLevelType w:val="singleLevel"/>
    <w:tmpl w:val="2CBE8A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DA14855"/>
    <w:multiLevelType w:val="multilevel"/>
    <w:tmpl w:val="2DA1485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AEA633C"/>
    <w:multiLevelType w:val="multilevel"/>
    <w:tmpl w:val="3AEA63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CB79C0D"/>
    <w:multiLevelType w:val="singleLevel"/>
    <w:tmpl w:val="3CB79C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3670F6F"/>
    <w:multiLevelType w:val="multilevel"/>
    <w:tmpl w:val="43670F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570FDC1"/>
    <w:multiLevelType w:val="singleLevel"/>
    <w:tmpl w:val="4570FD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76D0919"/>
    <w:multiLevelType w:val="singleLevel"/>
    <w:tmpl w:val="476D09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598A4AE0"/>
    <w:multiLevelType w:val="singleLevel"/>
    <w:tmpl w:val="598A4AE0"/>
    <w:lvl w:ilvl="0" w:tentative="0">
      <w:start w:val="1"/>
      <w:numFmt w:val="decimal"/>
      <w:suff w:val="space"/>
      <w:lvlText w:val="%1)"/>
      <w:lvlJc w:val="left"/>
    </w:lvl>
  </w:abstractNum>
  <w:abstractNum w:abstractNumId="17">
    <w:nsid w:val="5CC36888"/>
    <w:multiLevelType w:val="multilevel"/>
    <w:tmpl w:val="5CC368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D927053"/>
    <w:multiLevelType w:val="multilevel"/>
    <w:tmpl w:val="5D92705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F67355C"/>
    <w:multiLevelType w:val="multilevel"/>
    <w:tmpl w:val="5F67355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70ED997"/>
    <w:multiLevelType w:val="singleLevel"/>
    <w:tmpl w:val="670ED9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ADA0A52"/>
    <w:multiLevelType w:val="multilevel"/>
    <w:tmpl w:val="6ADA0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CC51780"/>
    <w:multiLevelType w:val="multilevel"/>
    <w:tmpl w:val="6CC5178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777D5182"/>
    <w:multiLevelType w:val="multilevel"/>
    <w:tmpl w:val="777D51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D0E4688"/>
    <w:multiLevelType w:val="multilevel"/>
    <w:tmpl w:val="7D0E468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6"/>
  </w:num>
  <w:num w:numId="2">
    <w:abstractNumId w:val="23"/>
  </w:num>
  <w:num w:numId="3">
    <w:abstractNumId w:val="14"/>
  </w:num>
  <w:num w:numId="4">
    <w:abstractNumId w:val="2"/>
  </w:num>
  <w:num w:numId="5">
    <w:abstractNumId w:val="0"/>
  </w:num>
  <w:num w:numId="6">
    <w:abstractNumId w:val="20"/>
  </w:num>
  <w:num w:numId="7">
    <w:abstractNumId w:val="6"/>
  </w:num>
  <w:num w:numId="8">
    <w:abstractNumId w:val="21"/>
  </w:num>
  <w:num w:numId="9">
    <w:abstractNumId w:val="4"/>
  </w:num>
  <w:num w:numId="10">
    <w:abstractNumId w:val="18"/>
  </w:num>
  <w:num w:numId="11">
    <w:abstractNumId w:val="5"/>
  </w:num>
  <w:num w:numId="12">
    <w:abstractNumId w:val="10"/>
  </w:num>
  <w:num w:numId="13">
    <w:abstractNumId w:val="3"/>
  </w:num>
  <w:num w:numId="14">
    <w:abstractNumId w:val="13"/>
  </w:num>
  <w:num w:numId="15">
    <w:abstractNumId w:val="11"/>
  </w:num>
  <w:num w:numId="16">
    <w:abstractNumId w:val="8"/>
  </w:num>
  <w:num w:numId="17">
    <w:abstractNumId w:val="24"/>
  </w:num>
  <w:num w:numId="18">
    <w:abstractNumId w:val="19"/>
  </w:num>
  <w:num w:numId="19">
    <w:abstractNumId w:val="22"/>
  </w:num>
  <w:num w:numId="20">
    <w:abstractNumId w:val="17"/>
  </w:num>
  <w:num w:numId="21">
    <w:abstractNumId w:val="15"/>
  </w:num>
  <w:num w:numId="22">
    <w:abstractNumId w:val="7"/>
  </w:num>
  <w:num w:numId="23">
    <w:abstractNumId w:val="1"/>
  </w:num>
  <w:num w:numId="24">
    <w:abstractNumId w:val="1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C27C29"/>
    <w:rsid w:val="01C27C29"/>
    <w:rsid w:val="12940B65"/>
    <w:rsid w:val="13214493"/>
    <w:rsid w:val="16EB7DC7"/>
    <w:rsid w:val="210E639D"/>
    <w:rsid w:val="249917FE"/>
    <w:rsid w:val="24C30629"/>
    <w:rsid w:val="26141785"/>
    <w:rsid w:val="2705317A"/>
    <w:rsid w:val="285919D0"/>
    <w:rsid w:val="2B8E1990"/>
    <w:rsid w:val="355A0B35"/>
    <w:rsid w:val="4B874579"/>
    <w:rsid w:val="5EC925A8"/>
    <w:rsid w:val="62E33669"/>
    <w:rsid w:val="632B7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240" w:after="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styleId="17">
    <w:name w:val="List Paragraph"/>
    <w:basedOn w:val="1"/>
    <w:qFormat/>
    <w:uiPriority w:val="34"/>
    <w:pPr>
      <w:ind w:left="720"/>
      <w:contextualSpacing/>
    </w:pPr>
  </w:style>
  <w:style w:type="character" w:customStyle="1" w:styleId="18">
    <w:name w:val="num"/>
    <w:basedOn w:val="5"/>
    <w:qFormat/>
    <w:uiPriority w:val="0"/>
  </w:style>
  <w:style w:type="table" w:customStyle="1" w:styleId="19">
    <w:name w:val="Plain Table 1"/>
    <w:basedOn w:val="6"/>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0">
    <w:name w:val="badge"/>
    <w:basedOn w:val="5"/>
    <w:qFormat/>
    <w:uiPriority w:val="0"/>
  </w:style>
  <w:style w:type="paragraph" w:customStyle="1" w:styleId="21">
    <w:name w:val="Default"/>
    <w:qFormat/>
    <w:uiPriority w:val="0"/>
    <w:pPr>
      <w:autoSpaceDE w:val="0"/>
      <w:autoSpaceDN w:val="0"/>
      <w:adjustRightInd w:val="0"/>
    </w:pPr>
    <w:rPr>
      <w:rFonts w:ascii="Century Gothic" w:hAnsi="Century Gothic" w:cs="Century Gothic" w:eastAsiaTheme="minorHAnsi"/>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372</Words>
  <Characters>2281</Characters>
  <Lines>0</Lines>
  <Paragraphs>0</Paragraphs>
  <TotalTime>22</TotalTime>
  <ScaleCrop>false</ScaleCrop>
  <LinksUpToDate>false</LinksUpToDate>
  <CharactersWithSpaces>2689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2026-05-21T19:14:00Z</dcterms:created>
  <dc:creator>Dibora Endris</dc:creator>
  <cp:lastModifiedBy>Dibora Endris</cp:lastModifiedBy>
  <dcterms:modified xsi:type="dcterms:W3CDTF">2026-05-22T15:40:16Z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7DB753CA367543F58C9BCA69E30D2B09_13</vt:lpwstr>
  </property>
  <property fmtid="{D5CDD505-2E9C-101B-9397-08002B2CF9AE}" pid="4" name="KSOTemplateDocerSaveRecord">
    <vt:lpwstr>eyJoZGlkIjoiMDM4MzU1MjBiZWQ5MTVjMmExMmYyMTliM2MxZGQ0ZGQiLCJ1c2VySWQiOiIzNzI4NjM1Njg0ODQwIn0=</vt:lpwstr>
  </property>
</Properties>
</file>