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270446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040F0" w:rsidRDefault="009040F0">
          <w:pPr>
            <w:rPr>
              <w:lang w:val="es-ES"/>
            </w:rPr>
          </w:pPr>
        </w:p>
        <w:p w:rsidR="009040F0" w:rsidRDefault="009040F0">
          <w:pPr>
            <w:rPr>
              <w:lang w:val="es-ES"/>
            </w:rPr>
          </w:pPr>
        </w:p>
        <w:p w:rsidR="009040F0" w:rsidRPr="00E73630" w:rsidRDefault="000607DF" w:rsidP="009040F0">
          <w:pPr>
            <w:rPr>
              <w:b/>
              <w:lang w:val="es-ES"/>
            </w:rPr>
          </w:pP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142240</wp:posOffset>
                    </wp:positionH>
                    <wp:positionV relativeFrom="margin">
                      <wp:posOffset>1172845</wp:posOffset>
                    </wp:positionV>
                    <wp:extent cx="7679690" cy="6499860"/>
                    <wp:effectExtent l="0" t="0" r="0" b="0"/>
                    <wp:wrapNone/>
                    <wp:docPr id="8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79690" cy="6499860"/>
                              <a:chOff x="0" y="1438"/>
                              <a:chExt cx="12239" cy="12962"/>
                            </a:xfrm>
                          </wpg:grpSpPr>
                          <wpg:grpSp>
                            <wpg:cNvPr id="12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1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1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7" y="1438"/>
                                <a:ext cx="8638" cy="1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F0" w:rsidRPr="00E73630" w:rsidRDefault="00357971" w:rsidP="00357971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  <w:t>MANUAL DE USUARIO</w:t>
                                  </w: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8" y="11566"/>
                                <a:ext cx="4998" cy="8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  <w:lang w:val="es-ES"/>
                                    </w:rPr>
                                    <w:alias w:val="Año"/>
                                    <w:id w:val="270447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40F0" w:rsidRPr="00E73630" w:rsidRDefault="000607DF">
                                      <w:pPr>
                                        <w:jc w:val="right"/>
                                        <w:rPr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44"/>
                                          <w:szCs w:val="44"/>
                                          <w:lang w:val="es-ES"/>
                                        </w:rPr>
                                        <w:t xml:space="preserve">   </w:t>
                                      </w:r>
                                      <w:r w:rsidR="00357971" w:rsidRPr="000607DF">
                                        <w:rPr>
                                          <w:sz w:val="44"/>
                                          <w:szCs w:val="44"/>
                                          <w:lang w:val="es-ES"/>
                                        </w:rPr>
                                        <w:t>Alex Vidal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6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Cs/>
                                      <w:color w:val="1F497D" w:themeColor="text2"/>
                                      <w:sz w:val="48"/>
                                      <w:szCs w:val="48"/>
                                      <w:lang w:val="es-ES"/>
                                    </w:rPr>
                                    <w:alias w:val="Título"/>
                                    <w:id w:val="270447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0607DF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1F497D" w:themeColor="text2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1º CFGS Desarrollo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id w:val="2704472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E7363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</w:pPr>
                                      <w:r w:rsidRPr="00E7363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Aplicación para la gestión de un Supermercado</w:t>
                                      </w:r>
                                    </w:p>
                                  </w:sdtContent>
                                </w:sdt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11.2pt;margin-top:92.35pt;width:604.7pt;height:511.8pt;z-index:251660288;mso-position-horizontal-relative:page;mso-position-vertical-relative:margin;mso-height-relative:margin" coordorigin=",1438" coordsize="12239,1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" o:allowincell="f">
                    <v:group id="Group 16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7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18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pZsIA&#10;AADbAAAADwAAAGRycy9kb3ducmV2LnhtbERPS2vCQBC+C/6HZYTedGOhUqOrBKGtvZn4AG9Ddkyi&#10;2dmQXWP677uFgrf5+J6zXPemFh21rrKsYDqJQBDnVldcKDjsP8bvIJxH1lhbJgU/5GC9Gg6WGGv7&#10;4JS6zBcihLCLUUHpfRNL6fKSDLqJbYgDd7GtQR9gW0jd4iOEm1q+RtFMGqw4NJTY0Kak/JbdjYI0&#10;6o+72eeXvp5y182T3TlLk2+lXkZ9sgDhqfdP8b97q8P8N/j7JR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SlmwgAAANsAAAAPAAAAAAAAAAAAAAAAAJgCAABkcnMvZG93&#10;bnJldi54bWxQSwUGAAAAAAQABAD1AAAAhw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9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cj8AA&#10;AADbAAAADwAAAGRycy9kb3ducmV2LnhtbERPy6rCMBDdX/AfwgjurqmKItUoIgriyheIu6EZ22oz&#10;KU201a83woW7m8N5znTemEI8qXK5ZQW9bgSCOLE651TB6bj+HYNwHlljYZkUvMjBfNb6mWKsbc17&#10;eh58KkIIuxgVZN6XsZQuycig69qSOHBXWxn0AVap1BXWIdwUsh9FI2kw59CQYUnLjJL74WEU3C4D&#10;5MYtt4PVe1fjY3jaXM93pTrtZjEB4anx/+I/90aH+SP4/hIO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6cj8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20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KZ8AA&#10;AADbAAAADwAAAGRycy9kb3ducmV2LnhtbERPTYvCMBC9L/gfwgje1lTdXaUaRQTB63ZFr2MztsFm&#10;UptY6/76jSDsbR7vcxarzlaipcYbxwpGwwQEce604ULB/mf7PgPhA7LGyjEpeJCH1bL3tsBUuzt/&#10;U5uFQsQQ9ikqKEOoUyl9XpJFP3Q1ceTOrrEYImwKqRu8x3BbyXGSfEmLhmNDiTVtSsov2c0qoPXk&#10;9/qZHU+nkTkc8no/Nh+tVWrQ79ZzEIG68C9+uXc6zp/C85d4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fKZ8AAAADbAAAADwAAAAAAAAAAAAAAAACYAgAAZHJzL2Rvd25y&#10;ZXYueG1sUEsFBgAAAAAEAAQA9QAAAIU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21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h2M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AIr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5qHY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22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A98EA&#10;AADbAAAADwAAAGRycy9kb3ducmV2LnhtbERPTWvCQBC9F/wPywi9hLrRQ6nRVSQYqPTUWPA6ZMdk&#10;MTsbsmtM/r1bKPQ2j/c52/1oWzFQ741jBctFCoK4ctpwreDnXLx9gPABWWPrmBRM5GG/m71sMdPu&#10;wd80lKEWMYR9hgqaELpMSl81ZNEvXEccuavrLYYI+1rqHh8x3LZylabv0qLh2NBgR3lD1a28WwWj&#10;CW15Wq8K4y7J8Xwpkvxruiv1Oh8PGxCBxvAv/nN/6jh/Db+/xA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8APfBAAAA2wAAAA8AAAAAAAAAAAAAAAAAmAIAAGRycy9kb3du&#10;cmV2LnhtbFBLBQYAAAAABAAEAPUAAACGAwAAAAA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3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7Cqb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7r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7Cqb0AAADbAAAADwAAAAAAAAAAAAAAAACYAgAAZHJzL2Rvd25yZXYu&#10;eG1sUEsFBgAAAAAEAAQA9QAAAII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4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VJsMA&#10;AADbAAAADwAAAGRycy9kb3ducmV2LnhtbESPQWvCQBSE7wX/w/KEXkQ3plQ0uooKQsFTo+D1kX0m&#10;wezbsLuJ6b93C4Ueh5n5htnsBtOInpyvLSuYzxIQxIXVNZcKrpfTdAnCB2SNjWVS8EMedtvR2wYz&#10;bZ/8TX0eShEh7DNUUIXQZlL6oiKDfmZb4ujdrTMYonSl1A6fEW4amSbJQhqsOS5U2NKxouKRd0ZB&#10;vsKh+0z2fX6gaze5Tc7p+cMp9T4e9msQgYbwH/5rf2kF6Rx+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nVJs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5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DLMUA&#10;AADbAAAADwAAAGRycy9kb3ducmV2LnhtbESPzWrDMBCE74G8g9hCbolsE9LUjWJCwaWn0PwUelys&#10;jW1qrVxLtd08fRUo5DjMzDfMJhtNI3rqXG1ZQbyIQBAXVtdcKjif8vkahPPIGhvLpOCXHGTb6WSD&#10;qbYDH6g/+lIECLsUFVTet6mUrqjIoFvYljh4F9sZ9EF2pdQdDgFuGplE0UoarDksVNjSS0XF1/HH&#10;KOib/XlcxcnT++v35/VC64/HJedKzR7G3TMIT6O/h//bb1pBksD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AMs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26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5PsIA&#10;AADbAAAADwAAAGRycy9kb3ducmV2LnhtbESPwWrDMBBE74X+g9hCLyWRa5fgOFFCKAR66CVpP2Cx&#10;NpKJtTKWYit/XxUKPQ4z84bZ7pPrxURj6DwreF0WIIhbrzs2Cr6/josaRIjIGnvPpOBOAfa7x4ct&#10;NtrPfKLpHI3IEA4NKrAxDo2UobXkMCz9QJy9ix8dxixHI/WIc4a7XpZFsZIOO84LFgd6t9Rezzen&#10;oEb5UvElTdf6hO6zWhs7vBmlnp/SYQMiUor/4b/2h1ZQVv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zk+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27" o:spid="_x0000_s1038" style="position:absolute;left:1837;top:1438;width:863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    <v:textbox>
                        <w:txbxContent>
                          <w:p w:rsidR="009040F0" w:rsidRPr="00E73630" w:rsidRDefault="00357971" w:rsidP="00357971">
                            <w:pPr>
                              <w:ind w:firstLine="0"/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  <w:t>MANUAL DE USUARIO</w:t>
                            </w: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39" style="position:absolute;left:6498;top:11566;width:4998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  <w:lang w:val="es-ES"/>
                              </w:rPr>
                              <w:alias w:val="Año"/>
                              <w:id w:val="270447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40F0" w:rsidRPr="00E73630" w:rsidRDefault="000607DF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  </w:t>
                                </w:r>
                                <w:r w:rsidR="00357971" w:rsidRPr="000607DF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Alex Vidal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9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8G8IA&#10;AADbAAAADwAAAGRycy9kb3ducmV2LnhtbESP0YrCMBRE34X9h3AX9k1TFYpUo4gi64IKVT/gbnO3&#10;LTY3Jclq/XsjCD4OM3OGmS0604grOV9bVjAcJCCIC6trLhWcT5v+BIQPyBoby6TgTh4W84/eDDNt&#10;b5zT9RhKESHsM1RQhdBmUvqiIoN+YFvi6P1ZZzBE6UqpHd4i3DRylCSpNFhzXKiwpVVFxeX4bxSM&#10;d4eD268vmzRZn3/Yum71/Zsr9fXZLacgAnXhHX61t1rBKIX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nwbwgAAANsAAAAPAAAAAAAAAAAAAAAAAJgCAABkcnMvZG93&#10;bnJldi54bWxQSwUGAAAAAAQABAD1AAAAhwMAAAAA&#10;" filled="f" stroked="f">
                      <v:textbox>
                        <w:txbxContent>
                          <w:sdt>
                            <w:sdtPr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alias w:val="Título"/>
                              <w:id w:val="270447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0607DF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bCs/>
                                    <w:color w:val="1F497D" w:themeColor="text2"/>
                                    <w:sz w:val="48"/>
                                    <w:szCs w:val="48"/>
                                    <w:lang w:val="es-ES"/>
                                  </w:rPr>
                                  <w:t>1º CFGS Desarrollo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id w:val="2704472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E7363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E73630">
                                  <w:rPr>
                                    <w:b/>
                                    <w:bCs/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Aplicación para la gestión de un Supermercado</w:t>
                                </w:r>
                              </w:p>
                            </w:sdtContent>
                          </w:sdt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9040F0" w:rsidRPr="00E73630">
            <w:rPr>
              <w:b/>
              <w:lang w:val="es-ES"/>
            </w:rPr>
            <w:br w:type="page"/>
          </w:r>
        </w:p>
      </w:sdtContent>
    </w:sdt>
    <w:sdt>
      <w:sdtPr>
        <w:rPr>
          <w:b/>
          <w:bCs/>
          <w:lang w:val="es-ES"/>
        </w:rPr>
        <w:id w:val="246812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6E22" w:rsidRDefault="007C6E22" w:rsidP="009040F0">
          <w:pPr>
            <w:rPr>
              <w:b/>
              <w:bCs/>
              <w:lang w:val="es-ES"/>
            </w:rPr>
          </w:pPr>
        </w:p>
        <w:p w:rsidR="009040F0" w:rsidRDefault="009040F0" w:rsidP="009040F0">
          <w:pPr>
            <w:rPr>
              <w:b/>
              <w:bCs/>
              <w:lang w:val="es-ES"/>
            </w:rPr>
          </w:pPr>
        </w:p>
        <w:p w:rsidR="009040F0" w:rsidRPr="009040F0" w:rsidRDefault="009040F0" w:rsidP="009040F0">
          <w:pPr>
            <w:rPr>
              <w:lang w:val="es-ES"/>
            </w:rPr>
          </w:pPr>
        </w:p>
        <w:p w:rsidR="00E925D4" w:rsidRDefault="00E925D4" w:rsidP="00281B66">
          <w:pPr>
            <w:pStyle w:val="TOCHeading"/>
          </w:pPr>
          <w:r w:rsidRPr="003A5A2A">
            <w:rPr>
              <w:lang w:val="es-ES"/>
            </w:rPr>
            <w:t>Contenido</w:t>
          </w:r>
        </w:p>
        <w:p w:rsidR="00281B66" w:rsidRDefault="0075177A">
          <w:pPr>
            <w:pStyle w:val="TO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E925D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9351655" w:history="1">
            <w:r w:rsidR="00281B66" w:rsidRPr="006C6994">
              <w:rPr>
                <w:rStyle w:val="Hyperlink"/>
                <w:noProof/>
                <w:lang w:val="es-ES_tradnl"/>
              </w:rPr>
              <w:t>El programa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_Toc359351655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3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6" w:history="1">
            <w:r w:rsidR="00281B66" w:rsidRPr="006C6994">
              <w:rPr>
                <w:rStyle w:val="Hyperlink"/>
                <w:noProof/>
                <w:lang w:val="es-ES_tradnl"/>
              </w:rPr>
              <w:t>Administrador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_Toc359351656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4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7" w:history="1">
            <w:r w:rsidR="00281B66" w:rsidRPr="006C6994">
              <w:rPr>
                <w:rStyle w:val="Hyperlink"/>
                <w:noProof/>
                <w:lang w:val="es-ES_tradnl"/>
              </w:rPr>
              <w:t>Pestaña – Usuario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_Toc359351657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4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8" w:history="1">
            <w:r w:rsidR="00281B66" w:rsidRPr="006C6994">
              <w:rPr>
                <w:rStyle w:val="Hyperlink"/>
                <w:noProof/>
                <w:lang w:val="es-ES_tradnl"/>
              </w:rPr>
              <w:t>Pestaña – Categoría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_Toc359351658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4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59" w:history="1">
            <w:r w:rsidR="00281B66" w:rsidRPr="006C6994">
              <w:rPr>
                <w:rStyle w:val="Hyperlink"/>
                <w:noProof/>
                <w:lang w:val="es-ES_tradnl"/>
              </w:rPr>
              <w:t>Pestaña – Productos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_Toc359351659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5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0" w:history="1">
            <w:r w:rsidR="00281B66" w:rsidRPr="006C6994">
              <w:rPr>
                <w:rStyle w:val="Hyperlink"/>
                <w:noProof/>
                <w:lang w:val="es-ES_tradnl"/>
              </w:rPr>
              <w:t>Pestaña – Pedidos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_Toc359351660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5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1" w:history="1">
            <w:r w:rsidR="00281B66" w:rsidRPr="006C6994">
              <w:rPr>
                <w:rStyle w:val="Hyperlink"/>
                <w:noProof/>
                <w:lang w:val="es-ES_tradnl"/>
              </w:rPr>
              <w:t>Cliente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_Toc359351661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6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2" w:history="1">
            <w:r w:rsidR="00281B66" w:rsidRPr="006C6994">
              <w:rPr>
                <w:rStyle w:val="Hyperlink"/>
                <w:noProof/>
                <w:lang w:val="es-ES_tradnl"/>
              </w:rPr>
              <w:t>Pestaña – Datos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_Toc359351662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6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3" w:history="1">
            <w:r w:rsidR="00281B66" w:rsidRPr="006C6994">
              <w:rPr>
                <w:rStyle w:val="Hyperlink"/>
                <w:noProof/>
                <w:lang w:val="es-ES_tradnl"/>
              </w:rPr>
              <w:t>Pestaña – Productos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_Toc359351663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6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4" w:history="1">
            <w:r w:rsidR="00281B66" w:rsidRPr="006C6994">
              <w:rPr>
                <w:rStyle w:val="Hyperlink"/>
                <w:noProof/>
                <w:lang w:val="es-ES_tradnl"/>
              </w:rPr>
              <w:t>Pestaña – Carro de compra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_Toc359351664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7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5" w:history="1">
            <w:r w:rsidR="00281B66" w:rsidRPr="006C6994">
              <w:rPr>
                <w:rStyle w:val="Hyperlink"/>
                <w:noProof/>
                <w:lang w:val="es-ES_tradnl"/>
              </w:rPr>
              <w:t>Pestaña – Carrito de compra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_Toc359351665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7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281B66" w:rsidRDefault="005659A8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1666" w:history="1">
            <w:r w:rsidR="00281B66" w:rsidRPr="006C6994">
              <w:rPr>
                <w:rStyle w:val="Hyperlink"/>
                <w:noProof/>
                <w:lang w:val="es-ES_tradnl"/>
              </w:rPr>
              <w:t>Pestaña – Pedidos</w:t>
            </w:r>
            <w:r w:rsidR="00281B66">
              <w:rPr>
                <w:noProof/>
                <w:webHidden/>
              </w:rPr>
              <w:tab/>
            </w:r>
            <w:r w:rsidR="00281B66">
              <w:rPr>
                <w:noProof/>
                <w:webHidden/>
              </w:rPr>
              <w:fldChar w:fldCharType="begin"/>
            </w:r>
            <w:r w:rsidR="00281B66">
              <w:rPr>
                <w:noProof/>
                <w:webHidden/>
              </w:rPr>
              <w:instrText xml:space="preserve"> PAGEREF _Toc359351666 \h </w:instrText>
            </w:r>
            <w:r w:rsidR="00281B66">
              <w:rPr>
                <w:noProof/>
                <w:webHidden/>
              </w:rPr>
            </w:r>
            <w:r w:rsidR="00281B66">
              <w:rPr>
                <w:noProof/>
                <w:webHidden/>
              </w:rPr>
              <w:fldChar w:fldCharType="separate"/>
            </w:r>
            <w:r w:rsidR="00281B66">
              <w:rPr>
                <w:noProof/>
                <w:webHidden/>
              </w:rPr>
              <w:t>7</w:t>
            </w:r>
            <w:r w:rsidR="00281B66">
              <w:rPr>
                <w:noProof/>
                <w:webHidden/>
              </w:rPr>
              <w:fldChar w:fldCharType="end"/>
            </w:r>
          </w:hyperlink>
        </w:p>
        <w:p w:rsidR="00E925D4" w:rsidRDefault="0075177A" w:rsidP="007C6E22">
          <w:pPr>
            <w:spacing w:before="60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B34E1" w:rsidRDefault="002B34E1" w:rsidP="007C6E22">
      <w:pPr>
        <w:spacing w:before="600"/>
        <w:rPr>
          <w:lang w:val="es-ES_tradnl"/>
        </w:rPr>
      </w:pPr>
    </w:p>
    <w:p w:rsidR="007C6E22" w:rsidRPr="00A7782E" w:rsidRDefault="00E925D4" w:rsidP="00A7782E">
      <w:pPr>
        <w:spacing w:before="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7332A7" w:rsidRDefault="00704A6A" w:rsidP="002B34E1">
      <w:pPr>
        <w:pStyle w:val="Heading1"/>
        <w:rPr>
          <w:lang w:val="es-ES_tradnl"/>
        </w:rPr>
      </w:pPr>
      <w:bookmarkStart w:id="0" w:name="_Toc359351655"/>
      <w:r>
        <w:rPr>
          <w:lang w:val="es-ES_tradnl"/>
        </w:rPr>
        <w:lastRenderedPageBreak/>
        <w:t>El programa</w:t>
      </w:r>
      <w:bookmarkEnd w:id="0"/>
      <w:r w:rsidR="002B34E1">
        <w:rPr>
          <w:lang w:val="es-ES_tradnl"/>
        </w:rPr>
        <w:t xml:space="preserve"> </w:t>
      </w:r>
    </w:p>
    <w:p w:rsidR="002B34E1" w:rsidRDefault="002B34E1" w:rsidP="002B34E1">
      <w:pPr>
        <w:rPr>
          <w:lang w:val="es-ES_tradnl"/>
        </w:rPr>
      </w:pPr>
    </w:p>
    <w:p w:rsidR="00704A6A" w:rsidRDefault="00704A6A" w:rsidP="002B34E1">
      <w:pPr>
        <w:rPr>
          <w:lang w:val="es-ES_tradnl"/>
        </w:rPr>
      </w:pPr>
    </w:p>
    <w:p w:rsidR="007C6E22" w:rsidRDefault="00704A6A" w:rsidP="002B34E1">
      <w:pPr>
        <w:rPr>
          <w:lang w:val="es-ES_tradnl"/>
        </w:rPr>
      </w:pPr>
      <w:r>
        <w:rPr>
          <w:lang w:val="es-ES_tradnl"/>
        </w:rPr>
        <w:t>En este manual se procederá a explicar la correcta utilización de un programa realizado para la gestión y manejo de la base de datos de un supermercado.</w:t>
      </w:r>
    </w:p>
    <w:p w:rsidR="00704A6A" w:rsidRDefault="00704A6A" w:rsidP="002B34E1">
      <w:pPr>
        <w:rPr>
          <w:lang w:val="es-ES_tradnl"/>
        </w:rPr>
      </w:pPr>
    </w:p>
    <w:p w:rsidR="00560340" w:rsidRDefault="002B34E1" w:rsidP="002B34E1">
      <w:pPr>
        <w:rPr>
          <w:lang w:val="es-ES_tradnl"/>
        </w:rPr>
      </w:pPr>
      <w:r>
        <w:rPr>
          <w:lang w:val="es-ES_tradnl"/>
        </w:rPr>
        <w:t>El programa consist</w:t>
      </w:r>
      <w:r w:rsidR="00560340">
        <w:rPr>
          <w:lang w:val="es-ES_tradnl"/>
        </w:rPr>
        <w:t>irá</w:t>
      </w:r>
      <w:r>
        <w:rPr>
          <w:lang w:val="es-ES_tradnl"/>
        </w:rPr>
        <w:t xml:space="preserve"> en la creación de una interfaz amigable </w:t>
      </w:r>
      <w:r w:rsidR="00704A6A">
        <w:rPr>
          <w:lang w:val="es-ES_tradnl"/>
        </w:rPr>
        <w:t xml:space="preserve">creada a través </w:t>
      </w:r>
      <w:r w:rsidR="00130AC6">
        <w:rPr>
          <w:lang w:val="es-ES_tradnl"/>
        </w:rPr>
        <w:t>de paneles</w:t>
      </w:r>
      <w:r w:rsidR="00704A6A">
        <w:rPr>
          <w:lang w:val="es-ES_tradnl"/>
        </w:rPr>
        <w:t xml:space="preserve"> y pestañas</w:t>
      </w:r>
      <w:r w:rsidR="00130AC6">
        <w:rPr>
          <w:lang w:val="es-ES_tradnl"/>
        </w:rPr>
        <w:t>,</w:t>
      </w:r>
      <w:r w:rsidR="00704A6A">
        <w:rPr>
          <w:lang w:val="es-ES_tradnl"/>
        </w:rPr>
        <w:t xml:space="preserve"> con los diferentes campos que se podrán gestionar</w:t>
      </w:r>
      <w:r>
        <w:rPr>
          <w:lang w:val="es-ES_tradnl"/>
        </w:rPr>
        <w:t xml:space="preserve">. </w:t>
      </w:r>
      <w:r w:rsidR="00560340">
        <w:rPr>
          <w:lang w:val="es-ES_tradnl"/>
        </w:rPr>
        <w:t>Se podrá acceder de diferente manera dependiendo de los privilegios con los que el usuario cuente.</w:t>
      </w:r>
    </w:p>
    <w:p w:rsidR="004449C8" w:rsidRDefault="004449C8" w:rsidP="002B34E1">
      <w:pPr>
        <w:rPr>
          <w:lang w:val="es-ES_tradnl"/>
        </w:rPr>
      </w:pPr>
    </w:p>
    <w:p w:rsidR="00560340" w:rsidRPr="00704A6A" w:rsidRDefault="00560340" w:rsidP="00704A6A">
      <w:pPr>
        <w:pStyle w:val="ListParagraph"/>
        <w:numPr>
          <w:ilvl w:val="0"/>
          <w:numId w:val="3"/>
        </w:numPr>
        <w:rPr>
          <w:lang w:val="es-ES_tradnl"/>
        </w:rPr>
      </w:pPr>
      <w:r w:rsidRPr="00704A6A">
        <w:rPr>
          <w:lang w:val="es-ES_tradnl"/>
        </w:rPr>
        <w:t xml:space="preserve">El acceso como administrador </w:t>
      </w:r>
      <w:r w:rsidR="00704A6A" w:rsidRPr="00704A6A">
        <w:rPr>
          <w:lang w:val="es-ES_tradnl"/>
        </w:rPr>
        <w:t xml:space="preserve">permitirá </w:t>
      </w:r>
      <w:r w:rsidRPr="00704A6A">
        <w:rPr>
          <w:lang w:val="es-ES_tradnl"/>
        </w:rPr>
        <w:t>la gestión, creación y el b</w:t>
      </w:r>
      <w:r w:rsidR="0047701D">
        <w:rPr>
          <w:lang w:val="es-ES_tradnl"/>
        </w:rPr>
        <w:t>orrado de usuarios, categorías,</w:t>
      </w:r>
      <w:r w:rsidRPr="00704A6A">
        <w:rPr>
          <w:lang w:val="es-ES_tradnl"/>
        </w:rPr>
        <w:t xml:space="preserve"> productos</w:t>
      </w:r>
      <w:r w:rsidR="0047701D">
        <w:rPr>
          <w:lang w:val="es-ES_tradnl"/>
        </w:rPr>
        <w:t xml:space="preserve"> y pedidos</w:t>
      </w:r>
      <w:r w:rsidRPr="00704A6A">
        <w:rPr>
          <w:lang w:val="es-ES_tradnl"/>
        </w:rPr>
        <w:t>.</w:t>
      </w:r>
    </w:p>
    <w:p w:rsidR="004449C8" w:rsidRPr="00704A6A" w:rsidRDefault="00704A6A" w:rsidP="00704A6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Accediendo </w:t>
      </w:r>
      <w:r w:rsidR="002B34E1" w:rsidRPr="00704A6A">
        <w:rPr>
          <w:lang w:val="es-ES_tradnl"/>
        </w:rPr>
        <w:t xml:space="preserve">como cliente, se podrá </w:t>
      </w:r>
      <w:r w:rsidR="004449C8" w:rsidRPr="00704A6A">
        <w:rPr>
          <w:lang w:val="es-ES_tradnl"/>
        </w:rPr>
        <w:t>gestionar</w:t>
      </w:r>
      <w:r w:rsidR="002B34E1" w:rsidRPr="00704A6A">
        <w:rPr>
          <w:lang w:val="es-ES_tradnl"/>
        </w:rPr>
        <w:t xml:space="preserve"> un listado de productos y realizar una compra online de los artículos que contiene</w:t>
      </w:r>
      <w:r w:rsidR="004449C8" w:rsidRPr="00704A6A">
        <w:rPr>
          <w:lang w:val="es-ES_tradnl"/>
        </w:rPr>
        <w:t xml:space="preserve"> el supermercado</w:t>
      </w:r>
      <w:r w:rsidR="002B34E1" w:rsidRPr="00704A6A">
        <w:rPr>
          <w:lang w:val="es-ES_tradnl"/>
        </w:rPr>
        <w:t>.</w:t>
      </w:r>
    </w:p>
    <w:p w:rsidR="00704A6A" w:rsidRDefault="00704A6A" w:rsidP="004449C8">
      <w:pPr>
        <w:rPr>
          <w:lang w:val="es-ES_tradnl"/>
        </w:rPr>
      </w:pPr>
    </w:p>
    <w:p w:rsidR="00E925D4" w:rsidRDefault="004449C8" w:rsidP="004449C8">
      <w:pPr>
        <w:rPr>
          <w:noProof/>
          <w:lang w:val="es-ES" w:eastAsia="es-ES" w:bidi="ar-SA"/>
        </w:rPr>
      </w:pPr>
      <w:r>
        <w:rPr>
          <w:lang w:val="es-ES_tradnl"/>
        </w:rPr>
        <w:t>Para acceder al programa, lo primero será rellenar los campos de “usuario” y “contraseña” de la ventana principal que aparecerá al abrir el programa.</w:t>
      </w:r>
      <w:r w:rsidR="00E925D4" w:rsidRPr="00E925D4">
        <w:rPr>
          <w:noProof/>
          <w:lang w:val="es-ES" w:eastAsia="es-ES" w:bidi="ar-SA"/>
        </w:rPr>
        <w:t xml:space="preserve"> </w:t>
      </w:r>
    </w:p>
    <w:p w:rsidR="00E925D4" w:rsidRDefault="00E925D4" w:rsidP="002B34E1">
      <w:pPr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2B34E1" w:rsidRDefault="000A1B8F" w:rsidP="00E925D4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73E75A28" wp14:editId="3650F441">
            <wp:extent cx="36671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D4" w:rsidRDefault="00E925D4" w:rsidP="002B34E1">
      <w:pPr>
        <w:rPr>
          <w:lang w:val="es-ES_tradnl"/>
        </w:rPr>
      </w:pPr>
    </w:p>
    <w:p w:rsidR="007C6E22" w:rsidRPr="007C6E22" w:rsidRDefault="007C6E22" w:rsidP="007C6E2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E925D4" w:rsidRDefault="00E925D4" w:rsidP="00E925D4">
      <w:pPr>
        <w:pStyle w:val="Heading2"/>
        <w:rPr>
          <w:lang w:val="es-ES_tradnl"/>
        </w:rPr>
      </w:pPr>
      <w:bookmarkStart w:id="1" w:name="_Toc359351656"/>
      <w:r>
        <w:rPr>
          <w:lang w:val="es-ES_tradnl"/>
        </w:rPr>
        <w:lastRenderedPageBreak/>
        <w:t>Administrador</w:t>
      </w:r>
      <w:bookmarkEnd w:id="1"/>
    </w:p>
    <w:p w:rsidR="00E925D4" w:rsidRDefault="00E925D4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3A75CE" w:rsidRPr="007C0588" w:rsidRDefault="002B34E1" w:rsidP="007C0588">
      <w:pPr>
        <w:rPr>
          <w:noProof/>
          <w:lang w:val="es-ES" w:eastAsia="es-ES" w:bidi="ar-SA"/>
        </w:rPr>
      </w:pPr>
      <w:r>
        <w:rPr>
          <w:lang w:val="es-ES_tradnl"/>
        </w:rPr>
        <w:t>En el caso de que el acceso sea de tipo admi</w:t>
      </w:r>
      <w:r w:rsidR="003A75CE">
        <w:rPr>
          <w:lang w:val="es-ES_tradnl"/>
        </w:rPr>
        <w:t>nistrador aparecerá una ventana con las siguientes opciones: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355FBA" w:rsidRDefault="00355FBA" w:rsidP="002B34E1">
      <w:pPr>
        <w:rPr>
          <w:lang w:val="es-ES_tradnl"/>
        </w:rPr>
      </w:pPr>
    </w:p>
    <w:p w:rsidR="00355FBA" w:rsidRDefault="00543460" w:rsidP="00543460">
      <w:pPr>
        <w:pStyle w:val="Heading3"/>
        <w:rPr>
          <w:lang w:val="es-ES_tradnl"/>
        </w:rPr>
      </w:pPr>
      <w:bookmarkStart w:id="2" w:name="_Toc359351657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U</w:t>
      </w:r>
      <w:r>
        <w:rPr>
          <w:lang w:val="es-ES_tradnl"/>
        </w:rPr>
        <w:t>suario</w:t>
      </w:r>
      <w:bookmarkEnd w:id="2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0A1B8F" w:rsidRPr="0047701D" w:rsidRDefault="003A75CE" w:rsidP="000A1B8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podrá</w:t>
      </w:r>
      <w:r w:rsidRPr="003A75CE">
        <w:rPr>
          <w:lang w:val="es-ES_tradnl"/>
        </w:rPr>
        <w:t xml:space="preserve"> </w:t>
      </w:r>
      <w:r w:rsidR="00130AC6">
        <w:rPr>
          <w:lang w:val="es-ES_tradnl"/>
        </w:rPr>
        <w:t>dar de alta, modificar</w:t>
      </w:r>
      <w:r w:rsidRPr="003A75CE">
        <w:rPr>
          <w:lang w:val="es-ES_tradnl"/>
        </w:rPr>
        <w:t xml:space="preserve"> o borrar a los diferentes usuarios.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47701D" w:rsidRDefault="0047701D" w:rsidP="0047701D">
      <w:pPr>
        <w:pStyle w:val="ListParagraph"/>
        <w:ind w:left="1110" w:firstLine="0"/>
        <w:rPr>
          <w:noProof/>
          <w:lang w:val="es-ES" w:eastAsia="es-ES" w:bidi="ar-SA"/>
        </w:rPr>
      </w:pPr>
    </w:p>
    <w:p w:rsidR="007C0588" w:rsidRDefault="0047701D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3A2F085" wp14:editId="7CF20E42">
            <wp:extent cx="4320000" cy="20607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6E22" w:rsidRDefault="007C0588" w:rsidP="007C6E22">
      <w:pPr>
        <w:ind w:firstLine="0"/>
        <w:jc w:val="center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3" w:name="_Toc359351658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ategoría</w:t>
      </w:r>
      <w:bookmarkEnd w:id="3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3A75CE" w:rsidP="007C0588">
      <w:pPr>
        <w:pStyle w:val="ListParagraph"/>
        <w:numPr>
          <w:ilvl w:val="0"/>
          <w:numId w:val="1"/>
        </w:numPr>
        <w:rPr>
          <w:lang w:val="es-ES_tradnl"/>
        </w:rPr>
      </w:pPr>
      <w:r w:rsidRPr="003A75CE">
        <w:rPr>
          <w:lang w:val="es-ES_tradnl"/>
        </w:rPr>
        <w:t xml:space="preserve"> </w:t>
      </w:r>
      <w:r>
        <w:rPr>
          <w:lang w:val="es-ES_tradnl"/>
        </w:rPr>
        <w:t>En la siguiente pestaña</w:t>
      </w:r>
      <w:r w:rsidR="00130AC6">
        <w:rPr>
          <w:lang w:val="es-ES_tradnl"/>
        </w:rPr>
        <w:t xml:space="preserve"> llamada “categorías”</w:t>
      </w:r>
      <w:r>
        <w:rPr>
          <w:lang w:val="es-ES_tradnl"/>
        </w:rPr>
        <w:t xml:space="preserve"> </w:t>
      </w:r>
      <w:r w:rsidRPr="003A75CE">
        <w:rPr>
          <w:lang w:val="es-ES_tradnl"/>
        </w:rPr>
        <w:t>se podrá</w:t>
      </w:r>
      <w:r w:rsidR="00130AC6">
        <w:rPr>
          <w:lang w:val="es-ES_tradnl"/>
        </w:rPr>
        <w:t>n</w:t>
      </w:r>
      <w:r w:rsidRPr="003A75CE">
        <w:rPr>
          <w:lang w:val="es-ES_tradnl"/>
        </w:rPr>
        <w:t xml:space="preserve"> crear, </w:t>
      </w:r>
      <w:r w:rsidR="00130AC6">
        <w:rPr>
          <w:lang w:val="es-ES_tradnl"/>
        </w:rPr>
        <w:t>modificar</w:t>
      </w:r>
      <w:r w:rsidRPr="003A75CE">
        <w:rPr>
          <w:lang w:val="es-ES_tradnl"/>
        </w:rPr>
        <w:t xml:space="preserve"> o bien eliminar las categorías de los productos del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5D0F233" wp14:editId="1A64C8BF">
            <wp:extent cx="4320000" cy="206077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2B34E1" w:rsidRPr="007C0588" w:rsidRDefault="002B34E1" w:rsidP="007C0588">
      <w:pPr>
        <w:ind w:firstLine="0"/>
        <w:jc w:val="center"/>
        <w:rPr>
          <w:lang w:val="es-ES_tradnl"/>
        </w:rPr>
      </w:pPr>
    </w:p>
    <w:p w:rsidR="007C6E22" w:rsidRDefault="007C6E22" w:rsidP="00A7782E">
      <w:pPr>
        <w:pStyle w:val="Heading3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4" w:name="_Toc359351659"/>
      <w:r>
        <w:rPr>
          <w:lang w:val="es-ES_tradnl"/>
        </w:rPr>
        <w:lastRenderedPageBreak/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P</w:t>
      </w:r>
      <w:r>
        <w:rPr>
          <w:lang w:val="es-ES_tradnl"/>
        </w:rPr>
        <w:t>roductos</w:t>
      </w:r>
      <w:bookmarkEnd w:id="4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130AC6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la pestaña de “productos”</w:t>
      </w:r>
      <w:r w:rsidR="003A75CE">
        <w:rPr>
          <w:lang w:val="es-ES_tradnl"/>
        </w:rPr>
        <w:t>,</w:t>
      </w:r>
      <w:r w:rsidR="00E925D4">
        <w:rPr>
          <w:lang w:val="es-ES_tradnl"/>
        </w:rPr>
        <w:t xml:space="preserve"> se</w:t>
      </w:r>
      <w:r>
        <w:rPr>
          <w:lang w:val="es-ES_tradnl"/>
        </w:rPr>
        <w:t xml:space="preserve"> podrá</w:t>
      </w:r>
      <w:r w:rsidR="003A75CE">
        <w:rPr>
          <w:lang w:val="es-ES_tradnl"/>
        </w:rPr>
        <w:t xml:space="preserve"> acceder, modificar y borrar todos los productos de los que dispondrá 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B2C2021" wp14:editId="5630932C">
            <wp:extent cx="4320000" cy="206077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ind w:firstLine="0"/>
        <w:rPr>
          <w:lang w:val="es-ES_tradnl"/>
        </w:rPr>
      </w:pPr>
    </w:p>
    <w:p w:rsidR="0047701D" w:rsidRPr="007C0588" w:rsidRDefault="0047701D" w:rsidP="0047701D">
      <w:pPr>
        <w:pStyle w:val="Heading2"/>
        <w:rPr>
          <w:lang w:val="es-ES_tradnl"/>
        </w:rPr>
      </w:pPr>
      <w:bookmarkStart w:id="5" w:name="_Toc359351660"/>
      <w:r>
        <w:rPr>
          <w:lang w:val="es-ES_tradnl"/>
        </w:rPr>
        <w:t>Pestaña – Pedidos</w:t>
      </w:r>
      <w:bookmarkEnd w:id="5"/>
      <w:r>
        <w:rPr>
          <w:lang w:val="es-ES_tradnl"/>
        </w:rPr>
        <w:t xml:space="preserve"> </w:t>
      </w:r>
    </w:p>
    <w:p w:rsidR="003A75CE" w:rsidRPr="007C0588" w:rsidRDefault="003A75CE" w:rsidP="007C0588">
      <w:pPr>
        <w:jc w:val="center"/>
        <w:rPr>
          <w:lang w:val="es-ES_tradnl"/>
        </w:rPr>
      </w:pPr>
    </w:p>
    <w:p w:rsidR="007C0588" w:rsidRDefault="0047701D" w:rsidP="0047701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También se podrá acceder a la pestaña “Pedidos”, mediante la cual el administrador accederá a un listado con el identificador del pedido, el usuario que ha realizado dicho pedido y la fecha en que ha sido realizado.</w:t>
      </w: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7C6E22" w:rsidRDefault="0047701D" w:rsidP="007C6E22">
      <w:pPr>
        <w:pStyle w:val="ListParagraph"/>
        <w:ind w:left="111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53F965F5" wp14:editId="0D972AAC">
            <wp:extent cx="4320000" cy="20607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D" w:rsidRDefault="0047701D" w:rsidP="007C6E22">
      <w:pPr>
        <w:pStyle w:val="ListParagraph"/>
        <w:ind w:left="1110" w:firstLine="0"/>
        <w:rPr>
          <w:lang w:val="es-ES_tradnl"/>
        </w:rPr>
      </w:pP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3A75CE" w:rsidRDefault="00E925D4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543460" w:rsidRPr="003A75CE" w:rsidRDefault="00543460" w:rsidP="00543460">
      <w:pPr>
        <w:pStyle w:val="ListParagraph"/>
        <w:ind w:left="1110" w:firstLine="0"/>
        <w:rPr>
          <w:lang w:val="es-ES_tradnl"/>
        </w:rPr>
      </w:pP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2B34E1" w:rsidRDefault="002B34E1" w:rsidP="00A7782E">
      <w:pPr>
        <w:tabs>
          <w:tab w:val="left" w:pos="829"/>
        </w:tabs>
        <w:ind w:firstLine="0"/>
        <w:rPr>
          <w:lang w:val="es-ES_tradnl"/>
        </w:rPr>
      </w:pPr>
      <w:bookmarkStart w:id="6" w:name="_GoBack"/>
      <w:bookmarkEnd w:id="6"/>
    </w:p>
    <w:p w:rsidR="00E925D4" w:rsidRDefault="00E925D4" w:rsidP="00543460">
      <w:pPr>
        <w:ind w:firstLine="0"/>
        <w:rPr>
          <w:lang w:val="es-ES_tradnl"/>
        </w:rPr>
      </w:pPr>
    </w:p>
    <w:p w:rsidR="00E925D4" w:rsidRDefault="00355FBA" w:rsidP="00355FBA">
      <w:pPr>
        <w:pStyle w:val="Heading2"/>
        <w:rPr>
          <w:lang w:val="es-ES_tradnl"/>
        </w:rPr>
      </w:pPr>
      <w:bookmarkStart w:id="7" w:name="_Toc359351661"/>
      <w:r>
        <w:rPr>
          <w:lang w:val="es-ES_tradnl"/>
        </w:rPr>
        <w:t>Cliente</w:t>
      </w:r>
      <w:bookmarkEnd w:id="7"/>
    </w:p>
    <w:p w:rsidR="007C6E22" w:rsidRDefault="007C6E22" w:rsidP="007C0588">
      <w:pPr>
        <w:rPr>
          <w:lang w:val="es-ES_tradnl"/>
        </w:rPr>
      </w:pPr>
    </w:p>
    <w:p w:rsidR="00130AC6" w:rsidRDefault="00355FBA" w:rsidP="00281B66">
      <w:pPr>
        <w:rPr>
          <w:lang w:val="es-ES_tradnl"/>
        </w:rPr>
      </w:pPr>
      <w:r>
        <w:rPr>
          <w:lang w:val="es-ES_tradnl"/>
        </w:rPr>
        <w:t>En el caso de acceso sea de tipo cliente las opciones de la ventana serán</w:t>
      </w:r>
      <w:r w:rsidR="00130AC6">
        <w:rPr>
          <w:lang w:val="es-ES_tradnl"/>
        </w:rPr>
        <w:t xml:space="preserve"> diferentes, detalladas a continuación</w:t>
      </w:r>
      <w:r>
        <w:rPr>
          <w:lang w:val="es-ES_tradnl"/>
        </w:rPr>
        <w:t>:</w:t>
      </w:r>
    </w:p>
    <w:p w:rsidR="00281B66" w:rsidRDefault="00281B66" w:rsidP="00281B66">
      <w:pPr>
        <w:rPr>
          <w:lang w:val="es-ES_tradnl"/>
        </w:rPr>
      </w:pPr>
    </w:p>
    <w:p w:rsidR="007C0588" w:rsidRDefault="00543460" w:rsidP="00543460">
      <w:pPr>
        <w:pStyle w:val="Heading3"/>
        <w:rPr>
          <w:lang w:val="es-ES_tradnl"/>
        </w:rPr>
      </w:pPr>
      <w:bookmarkStart w:id="8" w:name="_Toc359351662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D</w:t>
      </w:r>
      <w:r>
        <w:rPr>
          <w:lang w:val="es-ES_tradnl"/>
        </w:rPr>
        <w:t>atos</w:t>
      </w:r>
      <w:bookmarkEnd w:id="8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7C6E22" w:rsidRDefault="007C0588" w:rsidP="007C6E2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esta primera pestaña</w:t>
      </w:r>
      <w:r w:rsidR="00130AC6">
        <w:rPr>
          <w:lang w:val="es-ES_tradnl"/>
        </w:rPr>
        <w:t>, llamada “Datos Usuario”</w:t>
      </w:r>
      <w:r>
        <w:rPr>
          <w:lang w:val="es-ES_tradnl"/>
        </w:rPr>
        <w:t>, el cliente podrá ver sus datos y podrá modificar su dirección.</w:t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0A1B8F" w:rsidRDefault="000A1B8F" w:rsidP="000A1B8F">
      <w:pPr>
        <w:pStyle w:val="ListParagraph"/>
        <w:ind w:left="1110" w:firstLine="0"/>
        <w:jc w:val="center"/>
        <w:rPr>
          <w:lang w:val="es-ES_tradnl"/>
        </w:rPr>
      </w:pPr>
    </w:p>
    <w:p w:rsidR="00130AC6" w:rsidRDefault="000A1B8F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186CD62" wp14:editId="1B81FB7A">
            <wp:extent cx="4320000" cy="2069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BA" w:rsidRPr="00543460" w:rsidRDefault="00543460" w:rsidP="00543460">
      <w:pPr>
        <w:pStyle w:val="Heading3"/>
        <w:rPr>
          <w:lang w:val="es-ES_tradnl"/>
        </w:rPr>
      </w:pPr>
      <w:bookmarkStart w:id="9" w:name="_Toc359351663"/>
      <w:r>
        <w:rPr>
          <w:lang w:val="es-ES_tradnl"/>
        </w:rPr>
        <w:t>Pestaña</w:t>
      </w:r>
      <w:r w:rsidR="003A5A2A">
        <w:rPr>
          <w:lang w:val="es-ES_tradnl"/>
        </w:rPr>
        <w:t xml:space="preserve"> –</w:t>
      </w:r>
      <w:r w:rsidR="007C6E22">
        <w:rPr>
          <w:lang w:val="es-ES_tradnl"/>
        </w:rPr>
        <w:t xml:space="preserve"> P</w:t>
      </w:r>
      <w:r>
        <w:rPr>
          <w:lang w:val="es-ES_tradnl"/>
        </w:rPr>
        <w:t>roductos</w:t>
      </w:r>
      <w:bookmarkEnd w:id="9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ind w:firstLine="0"/>
        <w:rPr>
          <w:lang w:val="es-ES_tradnl"/>
        </w:rPr>
      </w:pPr>
      <w:r w:rsidRPr="00130AC6">
        <w:rPr>
          <w:lang w:val="es-ES_tradnl"/>
        </w:rPr>
        <w:t xml:space="preserve">Seguidamente el cliente podrá acceder a un listado de los productos disponibles, </w:t>
      </w:r>
      <w:r w:rsidR="003A5A2A" w:rsidRPr="00130AC6">
        <w:rPr>
          <w:lang w:val="es-ES_tradnl"/>
        </w:rPr>
        <w:t>así</w:t>
      </w:r>
      <w:r w:rsidRPr="00130AC6">
        <w:rPr>
          <w:lang w:val="es-ES_tradnl"/>
        </w:rPr>
        <w:t xml:space="preserve"> como visualizar los datos de cada uno de los productos seleccionados.</w:t>
      </w:r>
      <w:r w:rsidR="00130AC6">
        <w:rPr>
          <w:lang w:val="es-ES_tradnl"/>
        </w:rPr>
        <w:t xml:space="preserve"> El cliente podrá también añadir los productos deseados a su carro de compra.</w:t>
      </w:r>
    </w:p>
    <w:p w:rsidR="00281B66" w:rsidRPr="00130AC6" w:rsidRDefault="00281B66" w:rsidP="00281B66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0607DF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2ECB1755" wp14:editId="5C9089E2">
            <wp:extent cx="4320000" cy="2069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C6" w:rsidRDefault="00130AC6" w:rsidP="007C0588">
      <w:pPr>
        <w:jc w:val="center"/>
        <w:rPr>
          <w:lang w:val="es-ES_tradnl"/>
        </w:rPr>
      </w:pPr>
    </w:p>
    <w:p w:rsidR="007C0588" w:rsidRDefault="00543460" w:rsidP="003A5A2A">
      <w:pPr>
        <w:pStyle w:val="Heading3"/>
        <w:rPr>
          <w:lang w:val="es-ES_tradnl"/>
        </w:rPr>
      </w:pPr>
      <w:bookmarkStart w:id="10" w:name="_Toc359351664"/>
      <w:r>
        <w:rPr>
          <w:lang w:val="es-ES_tradnl"/>
        </w:rPr>
        <w:lastRenderedPageBreak/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arro de compra</w:t>
      </w:r>
      <w:bookmarkEnd w:id="10"/>
    </w:p>
    <w:p w:rsidR="00281B66" w:rsidRPr="00D12183" w:rsidRDefault="00281B66" w:rsidP="00D12183">
      <w:pPr>
        <w:ind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 continuación</w:t>
      </w:r>
      <w:r w:rsidR="00130AC6">
        <w:rPr>
          <w:lang w:val="es-ES_tradnl"/>
        </w:rPr>
        <w:t>, en la pestaña “carrito de compra”, el cliente</w:t>
      </w:r>
      <w:r>
        <w:rPr>
          <w:lang w:val="es-ES_tradnl"/>
        </w:rPr>
        <w:t xml:space="preserve"> tendrá una lista detallada de su carro de la compra, desde la cual podrá eliminar productos no deseados, o bien, finalizar la compra.</w:t>
      </w:r>
    </w:p>
    <w:p w:rsidR="007C0588" w:rsidRDefault="007C0588" w:rsidP="007C0588">
      <w:pPr>
        <w:rPr>
          <w:lang w:val="es-ES_tradnl"/>
        </w:rPr>
      </w:pPr>
    </w:p>
    <w:p w:rsidR="000607DF" w:rsidRDefault="000607DF" w:rsidP="000607DF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0E58A57" wp14:editId="1EFDA3E8">
            <wp:extent cx="4320000" cy="20690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7C0588" w:rsidRDefault="007C6E22" w:rsidP="003A5A2A">
      <w:pPr>
        <w:pStyle w:val="Heading3"/>
        <w:rPr>
          <w:lang w:val="es-ES_tradnl"/>
        </w:rPr>
      </w:pPr>
      <w:bookmarkStart w:id="11" w:name="_Toc359351666"/>
      <w:r>
        <w:rPr>
          <w:lang w:val="es-ES_tradnl"/>
        </w:rPr>
        <w:t>Pestaña – P</w:t>
      </w:r>
      <w:r w:rsidR="003A5A2A">
        <w:rPr>
          <w:lang w:val="es-ES_tradnl"/>
        </w:rPr>
        <w:t>edidos</w:t>
      </w:r>
      <w:bookmarkEnd w:id="11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543460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Finalmente se mostrará una lista de los pedidos realizados por el cliente, con la fecha de pedido. </w:t>
      </w:r>
      <w:r w:rsidR="003A5A2A">
        <w:rPr>
          <w:lang w:val="es-ES_tradnl"/>
        </w:rPr>
        <w:t>También</w:t>
      </w:r>
      <w:r>
        <w:rPr>
          <w:lang w:val="es-ES_tradnl"/>
        </w:rPr>
        <w:t xml:space="preserve"> se podrá ver un pedido detallado, seleccionándolo y a </w:t>
      </w:r>
      <w:r w:rsidR="003A5A2A">
        <w:rPr>
          <w:lang w:val="es-ES_tradnl"/>
        </w:rPr>
        <w:t>apretando</w:t>
      </w:r>
      <w:r>
        <w:rPr>
          <w:lang w:val="es-ES_tradnl"/>
        </w:rPr>
        <w:t xml:space="preserve"> el </w:t>
      </w:r>
      <w:r w:rsidR="003A5A2A">
        <w:rPr>
          <w:lang w:val="es-ES_tradnl"/>
        </w:rPr>
        <w:t>botón</w:t>
      </w:r>
      <w:r>
        <w:rPr>
          <w:lang w:val="es-ES_tradnl"/>
        </w:rPr>
        <w:t xml:space="preserve"> “ver pedidos”.</w:t>
      </w:r>
    </w:p>
    <w:p w:rsidR="007C6E22" w:rsidRDefault="007C6E22" w:rsidP="007C6E22">
      <w:pPr>
        <w:ind w:firstLine="0"/>
        <w:rPr>
          <w:lang w:val="es-ES_tradnl"/>
        </w:rPr>
      </w:pPr>
    </w:p>
    <w:p w:rsidR="000607DF" w:rsidRDefault="000607DF" w:rsidP="000607DF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320000" cy="2040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2" w:rsidRPr="007C6E22" w:rsidRDefault="007C6E22" w:rsidP="007C6E22">
      <w:pPr>
        <w:ind w:firstLine="0"/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543460" w:rsidRDefault="00543460" w:rsidP="007C0588">
      <w:pPr>
        <w:ind w:left="750" w:firstLine="0"/>
        <w:rPr>
          <w:lang w:val="es-ES_tradnl"/>
        </w:rPr>
      </w:pPr>
    </w:p>
    <w:p w:rsidR="00543460" w:rsidRPr="003A75CE" w:rsidRDefault="00F822BC" w:rsidP="0054346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Asimismo tendrá también</w:t>
      </w:r>
      <w:r w:rsidR="00543460">
        <w:rPr>
          <w:lang w:val="es-ES_tradnl"/>
        </w:rPr>
        <w:t>, situado en la esquina superior derecha la opción de salir del programa y desconectarse.</w:t>
      </w:r>
    </w:p>
    <w:p w:rsidR="00543460" w:rsidRPr="007C0588" w:rsidRDefault="00543460" w:rsidP="00281B66">
      <w:pPr>
        <w:rPr>
          <w:lang w:val="es-ES_tradnl"/>
        </w:rPr>
      </w:pPr>
    </w:p>
    <w:sectPr w:rsidR="00543460" w:rsidRPr="007C0588" w:rsidSect="00E925D4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A8" w:rsidRDefault="005659A8" w:rsidP="00E925D4">
      <w:r>
        <w:separator/>
      </w:r>
    </w:p>
  </w:endnote>
  <w:endnote w:type="continuationSeparator" w:id="0">
    <w:p w:rsidR="005659A8" w:rsidRDefault="005659A8" w:rsidP="00E9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43460">
      <w:tc>
        <w:tcPr>
          <w:tcW w:w="918" w:type="dxa"/>
        </w:tcPr>
        <w:p w:rsidR="00543460" w:rsidRDefault="00B20EE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782E" w:rsidRPr="00A7782E">
            <w:rPr>
              <w:b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43460" w:rsidRDefault="00543460">
          <w:pPr>
            <w:pStyle w:val="Footer"/>
          </w:pPr>
        </w:p>
      </w:tc>
    </w:tr>
  </w:tbl>
  <w:p w:rsidR="00543460" w:rsidRDefault="00543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A8" w:rsidRDefault="005659A8" w:rsidP="00E925D4">
      <w:r>
        <w:separator/>
      </w:r>
    </w:p>
  </w:footnote>
  <w:footnote w:type="continuationSeparator" w:id="0">
    <w:p w:rsidR="005659A8" w:rsidRDefault="005659A8" w:rsidP="00E9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85"/>
      <w:gridCol w:w="2949"/>
    </w:tblGrid>
    <w:tr w:rsidR="003A5A2A" w:rsidTr="003A5A2A">
      <w:trPr>
        <w:trHeight w:val="288"/>
      </w:trPr>
      <w:tc>
        <w:tcPr>
          <w:tcW w:w="5785" w:type="dxa"/>
        </w:tcPr>
        <w:p w:rsidR="003A5A2A" w:rsidRDefault="003A5A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Manual de </w:t>
          </w:r>
          <w:r w:rsidRPr="003A5A2A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usuario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2949" w:type="dxa"/>
        </w:tcPr>
        <w:p w:rsidR="003A5A2A" w:rsidRDefault="003A5A2A" w:rsidP="003A5A2A">
          <w:pPr>
            <w:pStyle w:val="Header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Supermarket</w:t>
          </w:r>
        </w:p>
      </w:tc>
    </w:tr>
  </w:tbl>
  <w:p w:rsidR="00543460" w:rsidRPr="003A5A2A" w:rsidRDefault="0054346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27D5"/>
    <w:multiLevelType w:val="hybridMultilevel"/>
    <w:tmpl w:val="443E627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F5F70"/>
    <w:multiLevelType w:val="hybridMultilevel"/>
    <w:tmpl w:val="33604860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6CDA3958"/>
    <w:multiLevelType w:val="hybridMultilevel"/>
    <w:tmpl w:val="37B239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E1"/>
    <w:rsid w:val="000607DF"/>
    <w:rsid w:val="000A1B8F"/>
    <w:rsid w:val="00130AC6"/>
    <w:rsid w:val="00281B66"/>
    <w:rsid w:val="002B34E1"/>
    <w:rsid w:val="00355FBA"/>
    <w:rsid w:val="00357971"/>
    <w:rsid w:val="00367EF7"/>
    <w:rsid w:val="00395271"/>
    <w:rsid w:val="003A5A2A"/>
    <w:rsid w:val="003A75CE"/>
    <w:rsid w:val="004449C8"/>
    <w:rsid w:val="0047701D"/>
    <w:rsid w:val="004F27AB"/>
    <w:rsid w:val="00543460"/>
    <w:rsid w:val="00560340"/>
    <w:rsid w:val="005659A8"/>
    <w:rsid w:val="00624816"/>
    <w:rsid w:val="00704A6A"/>
    <w:rsid w:val="00713983"/>
    <w:rsid w:val="007332A7"/>
    <w:rsid w:val="0075177A"/>
    <w:rsid w:val="007C0588"/>
    <w:rsid w:val="007C6E22"/>
    <w:rsid w:val="00830147"/>
    <w:rsid w:val="008F6D45"/>
    <w:rsid w:val="009040F0"/>
    <w:rsid w:val="00967CB6"/>
    <w:rsid w:val="00A002BC"/>
    <w:rsid w:val="00A7782E"/>
    <w:rsid w:val="00AE26FF"/>
    <w:rsid w:val="00B20EEE"/>
    <w:rsid w:val="00B92073"/>
    <w:rsid w:val="00BC758C"/>
    <w:rsid w:val="00C96055"/>
    <w:rsid w:val="00D12183"/>
    <w:rsid w:val="00E73630"/>
    <w:rsid w:val="00E925D4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70305-E6AE-443A-BD42-23877F2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4E1"/>
  </w:style>
  <w:style w:type="paragraph" w:styleId="Heading1">
    <w:name w:val="heading 1"/>
    <w:basedOn w:val="Normal"/>
    <w:next w:val="Normal"/>
    <w:link w:val="Heading1Ch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34E1"/>
    <w:pPr>
      <w:ind w:firstLine="0"/>
    </w:pPr>
  </w:style>
  <w:style w:type="paragraph" w:styleId="ListParagraph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Heading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Heading3Char"/>
    <w:link w:val="Titulo3-A-"/>
    <w:rsid w:val="008F6D45"/>
    <w:rPr>
      <w:rFonts w:asciiTheme="majorHAnsi" w:eastAsiaTheme="majorEastAsia" w:hAnsiTheme="majorHAnsi" w:cstheme="majorBidi"/>
      <w:color w:val="C0504D" w:themeColor="accent2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E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B34E1"/>
    <w:rPr>
      <w:b/>
      <w:bCs/>
      <w:spacing w:val="0"/>
    </w:rPr>
  </w:style>
  <w:style w:type="character" w:styleId="Emph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B34E1"/>
  </w:style>
  <w:style w:type="paragraph" w:styleId="Quote">
    <w:name w:val="Quote"/>
    <w:basedOn w:val="Normal"/>
    <w:next w:val="Normal"/>
    <w:link w:val="QuoteCh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D4"/>
  </w:style>
  <w:style w:type="paragraph" w:styleId="Footer">
    <w:name w:val="footer"/>
    <w:basedOn w:val="Normal"/>
    <w:link w:val="Foot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D4"/>
  </w:style>
  <w:style w:type="paragraph" w:styleId="TO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Alex Vidal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BD68B-F61C-416D-A4AF-6355F233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595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1º CFGS Desarrollo Aplicaciones Web</vt:lpstr>
      <vt:lpstr>Manual de Usuario</vt:lpstr>
    </vt:vector>
  </TitlesOfParts>
  <Company>ENTORNOS DE DESARROLLO Norber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CFGS Desarrollo Aplicaciones Web</dc:title>
  <dc:subject>Aplicación para la gestión de un Supermercado</dc:subject>
  <dc:creator>Alex</dc:creator>
  <cp:lastModifiedBy>Norber</cp:lastModifiedBy>
  <cp:revision>6</cp:revision>
  <dcterms:created xsi:type="dcterms:W3CDTF">2013-06-18T18:27:00Z</dcterms:created>
  <dcterms:modified xsi:type="dcterms:W3CDTF">2013-06-18T20:38:00Z</dcterms:modified>
</cp:coreProperties>
</file>