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01C3" w14:textId="77777777" w:rsidR="00864FF3" w:rsidRPr="001E4A18" w:rsidRDefault="002019AB" w:rsidP="00864FF3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FUNDAMENTALS OF PROBABILITY AND STATISTICS</w:t>
      </w:r>
      <w:r w:rsidR="00864FF3"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(FPS)</w:t>
      </w:r>
    </w:p>
    <w:p w14:paraId="1ABB8064" w14:textId="6474D2C1" w:rsidR="00864FF3" w:rsidRDefault="0039487B" w:rsidP="0039487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Course </w:t>
      </w:r>
      <w:r w:rsidR="00864FF3"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CODE-</w:t>
      </w:r>
      <w:r w:rsidR="005D5FD2" w:rsidRPr="005D5FD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XCT</w:t>
      </w:r>
      <w:r w:rsidR="00864FF3" w:rsidRPr="005D5FD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100</w:t>
      </w:r>
      <w:r w:rsidR="005D5FD2" w:rsidRPr="005D5FD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1</w:t>
      </w:r>
    </w:p>
    <w:p w14:paraId="0E7AFFAE" w14:textId="36452FF8" w:rsidR="0039487B" w:rsidRDefault="0039487B" w:rsidP="0039487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Credit-4</w:t>
      </w:r>
    </w:p>
    <w:p w14:paraId="3F945003" w14:textId="77777777" w:rsidR="0039487B" w:rsidRDefault="00864FF3" w:rsidP="0039487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</w:pPr>
      <w:r w:rsidRPr="002019A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>L-T-P-3-1-0</w:t>
      </w:r>
      <w:r w:rsidR="00235CB8" w:rsidRP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235CB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</w:p>
    <w:p w14:paraId="013A9A5F" w14:textId="79AC7645" w:rsidR="0039487B" w:rsidRDefault="0039487B" w:rsidP="0039487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>Prerequisite- Calculus</w:t>
      </w:r>
    </w:p>
    <w:p w14:paraId="7C9AF01B" w14:textId="32401CCC" w:rsidR="008B734E" w:rsidRPr="008B734E" w:rsidRDefault="008B734E" w:rsidP="0039487B">
      <w:pPr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</w:pPr>
      <w:r w:rsidRPr="00951DCD">
        <w:rPr>
          <w:rFonts w:ascii="Times New Roman" w:hAnsi="Times New Roman"/>
          <w:b/>
          <w:sz w:val="24"/>
          <w:szCs w:val="24"/>
          <w:u w:val="single"/>
        </w:rPr>
        <w:t xml:space="preserve">Course </w:t>
      </w:r>
      <w:r w:rsidR="00CD485B" w:rsidRPr="001E4A18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>Objectives</w:t>
      </w:r>
      <w:r w:rsidRPr="00951DCD">
        <w:rPr>
          <w:rFonts w:ascii="Times New Roman" w:hAnsi="Times New Roman"/>
          <w:b/>
          <w:sz w:val="24"/>
          <w:szCs w:val="24"/>
          <w:u w:val="single"/>
        </w:rPr>
        <w:t>:</w:t>
      </w:r>
    </w:p>
    <w:p w14:paraId="5EFA3737" w14:textId="77777777" w:rsidR="008B734E" w:rsidRDefault="004A005B" w:rsidP="008B734E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  <w:r w:rsidRPr="00951DCD">
        <w:rPr>
          <w:rFonts w:ascii="Times New Roman" w:hAnsi="Times New Roman"/>
          <w:sz w:val="24"/>
          <w:szCs w:val="24"/>
        </w:rPr>
        <w:t xml:space="preserve">The course aims to equip the students with </w:t>
      </w:r>
      <w:r w:rsidRPr="000C10B4">
        <w:rPr>
          <w:rFonts w:ascii="Times New Roman" w:hAnsi="Times New Roman"/>
          <w:sz w:val="24"/>
          <w:szCs w:val="24"/>
        </w:rPr>
        <w:t>the concepts of various probability distributions and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techniques</w:t>
      </w:r>
      <w:r w:rsidRPr="00951DCD">
        <w:rPr>
          <w:rFonts w:ascii="Times New Roman" w:hAnsi="Times New Roman"/>
          <w:sz w:val="24"/>
          <w:szCs w:val="24"/>
        </w:rPr>
        <w:t xml:space="preserve"> of </w:t>
      </w:r>
      <w:r>
        <w:rPr>
          <w:rFonts w:ascii="Times New Roman" w:hAnsi="Times New Roman"/>
          <w:sz w:val="24"/>
          <w:szCs w:val="24"/>
        </w:rPr>
        <w:t>s</w:t>
      </w:r>
      <w:r w:rsidR="00FE65BC">
        <w:rPr>
          <w:rFonts w:ascii="Times New Roman" w:hAnsi="Times New Roman"/>
          <w:sz w:val="24"/>
          <w:szCs w:val="24"/>
        </w:rPr>
        <w:t>tatistical analysis for data</w:t>
      </w:r>
      <w:r w:rsidRPr="00951DCD">
        <w:rPr>
          <w:rFonts w:ascii="Times New Roman" w:hAnsi="Times New Roman"/>
          <w:sz w:val="24"/>
          <w:szCs w:val="24"/>
        </w:rPr>
        <w:t>, and application in varied domains where large amounts of data are involved. The tools and techniques include statistical analysis on sampled data, different types of hypothesis testing, correlation</w:t>
      </w:r>
      <w:r>
        <w:rPr>
          <w:rFonts w:ascii="Times New Roman" w:hAnsi="Times New Roman"/>
          <w:sz w:val="24"/>
          <w:szCs w:val="24"/>
        </w:rPr>
        <w:t>,</w:t>
      </w:r>
      <w:r w:rsidRPr="00951DCD">
        <w:rPr>
          <w:rFonts w:ascii="Times New Roman" w:hAnsi="Times New Roman"/>
          <w:sz w:val="24"/>
          <w:szCs w:val="24"/>
        </w:rPr>
        <w:t xml:space="preserve"> regression</w:t>
      </w:r>
      <w:r>
        <w:rPr>
          <w:rFonts w:ascii="Times New Roman" w:hAnsi="Times New Roman"/>
          <w:sz w:val="24"/>
          <w:szCs w:val="24"/>
        </w:rPr>
        <w:t xml:space="preserve"> and quality control</w:t>
      </w:r>
      <w:r w:rsidRPr="00951DCD">
        <w:rPr>
          <w:rFonts w:ascii="Times New Roman" w:hAnsi="Times New Roman"/>
          <w:sz w:val="24"/>
          <w:szCs w:val="24"/>
        </w:rPr>
        <w:t>.</w:t>
      </w:r>
    </w:p>
    <w:p w14:paraId="4025191D" w14:textId="77777777" w:rsidR="008B734E" w:rsidRPr="001E4A18" w:rsidRDefault="008B734E" w:rsidP="008B734E">
      <w:pPr>
        <w:pStyle w:val="ListParagraph"/>
        <w:ind w:left="36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</w:pPr>
    </w:p>
    <w:p w14:paraId="6A414918" w14:textId="71AF9EB0" w:rsidR="00864FF3" w:rsidRPr="001E4A18" w:rsidRDefault="00864FF3" w:rsidP="007E2917">
      <w:pPr>
        <w:pStyle w:val="ListParagraph"/>
        <w:ind w:left="360"/>
        <w:jc w:val="both"/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</w:pPr>
      <w:r w:rsidRPr="001E4A18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 xml:space="preserve">Course </w:t>
      </w:r>
      <w:r w:rsidR="00CD485B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>Outcome</w:t>
      </w:r>
      <w:r w:rsidRPr="001E4A18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>:</w:t>
      </w:r>
    </w:p>
    <w:p w14:paraId="659E1C92" w14:textId="77777777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hAnsi="Times New Roman" w:cs="Times New Roman"/>
          <w:sz w:val="24"/>
          <w:szCs w:val="24"/>
        </w:rPr>
        <w:t>At the end of the course, the students will be able to</w:t>
      </w:r>
    </w:p>
    <w:p w14:paraId="7DBAFABB" w14:textId="31D41F18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CO1:</w:t>
      </w:r>
      <w:r w:rsidR="00E447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E447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lassify and analyze the data for drawing conclusions and making right decisions.</w:t>
      </w: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</w:p>
    <w:p w14:paraId="0931D524" w14:textId="1269A886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CO2:</w:t>
      </w:r>
      <w:r w:rsidR="00E447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Pr="001E4A18">
        <w:rPr>
          <w:rFonts w:ascii="Times New Roman" w:hAnsi="Times New Roman" w:cs="Times New Roman"/>
          <w:bCs/>
          <w:sz w:val="24"/>
          <w:szCs w:val="24"/>
        </w:rPr>
        <w:t>accomplish regression and co</w:t>
      </w:r>
      <w:r w:rsidR="00E0787F" w:rsidRPr="001E4A18">
        <w:rPr>
          <w:rFonts w:ascii="Times New Roman" w:hAnsi="Times New Roman" w:cs="Times New Roman"/>
          <w:bCs/>
          <w:sz w:val="24"/>
          <w:szCs w:val="24"/>
        </w:rPr>
        <w:t>r</w:t>
      </w:r>
      <w:r w:rsidRPr="001E4A18">
        <w:rPr>
          <w:rFonts w:ascii="Times New Roman" w:hAnsi="Times New Roman" w:cs="Times New Roman"/>
          <w:bCs/>
          <w:sz w:val="24"/>
          <w:szCs w:val="24"/>
        </w:rPr>
        <w:t>relation analysis.</w:t>
      </w:r>
    </w:p>
    <w:p w14:paraId="57CA8DA2" w14:textId="078980DE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CO3:</w:t>
      </w:r>
      <w:r w:rsidR="00E447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E447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nderstand the basic concepts of probability.</w:t>
      </w:r>
    </w:p>
    <w:p w14:paraId="10A86B9A" w14:textId="41218589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CO4:</w:t>
      </w:r>
      <w:r w:rsidR="00E447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E4477B" w:rsidRPr="00E4477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c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onceptualize the knowledge of different discrete and continuous probability 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distributions.</w:t>
      </w:r>
    </w:p>
    <w:p w14:paraId="2834AE11" w14:textId="4B4C6EAC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CO5:</w:t>
      </w:r>
      <w:r w:rsidR="00E447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ab/>
      </w:r>
      <w:r w:rsidR="00E4477B" w:rsidRPr="00E4477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p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erform hypothesis testing on sampled data.</w:t>
      </w:r>
    </w:p>
    <w:p w14:paraId="080681B8" w14:textId="4555C373" w:rsidR="00864FF3" w:rsidRPr="001E4A18" w:rsidRDefault="00864FF3" w:rsidP="00864FF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E4A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CO6:</w:t>
      </w:r>
      <w:r w:rsidR="00E4477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p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erceive different control charts and set the control limits.</w:t>
      </w:r>
    </w:p>
    <w:p w14:paraId="7CAB2484" w14:textId="329813BE" w:rsidR="00864FF3" w:rsidRPr="001E4A18" w:rsidRDefault="00864FF3" w:rsidP="007E2917">
      <w:pPr>
        <w:pStyle w:val="ListParagraph"/>
        <w:ind w:left="360"/>
        <w:jc w:val="both"/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</w:pPr>
      <w:r w:rsidRPr="001E4A18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 xml:space="preserve">Course </w:t>
      </w:r>
      <w:r w:rsidR="007E2917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>Details</w:t>
      </w:r>
      <w:r w:rsidRPr="001E4A18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>:</w:t>
      </w:r>
    </w:p>
    <w:p w14:paraId="4CA4D064" w14:textId="77777777" w:rsidR="00864FF3" w:rsidRPr="001E4A18" w:rsidRDefault="00864FF3" w:rsidP="00864F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4A18">
        <w:rPr>
          <w:rFonts w:ascii="Times New Roman" w:hAnsi="Times New Roman" w:cs="Times New Roman"/>
          <w:b/>
          <w:sz w:val="24"/>
          <w:szCs w:val="24"/>
        </w:rPr>
        <w:t xml:space="preserve">UNIT-I </w:t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  <w:t>10-hours</w:t>
      </w:r>
    </w:p>
    <w:p w14:paraId="69DB70A8" w14:textId="77777777" w:rsidR="00864FF3" w:rsidRPr="00F57541" w:rsidRDefault="00864FF3" w:rsidP="00864F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Introduction to statistics and data analysis</w:t>
      </w:r>
      <w:r w:rsidR="00705554"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Measures of central tendency, Measures of variability, moments, Skewness, Kurtosis, Correlation, Coefficient of Correlation, Lines of Regression, Rank Correlation. </w:t>
      </w:r>
    </w:p>
    <w:p w14:paraId="227DBF30" w14:textId="77777777" w:rsidR="00864FF3" w:rsidRPr="00F57541" w:rsidRDefault="00864FF3" w:rsidP="00864F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7541">
        <w:rPr>
          <w:rFonts w:ascii="Times New Roman" w:hAnsi="Times New Roman" w:cs="Times New Roman"/>
          <w:b/>
          <w:sz w:val="24"/>
          <w:szCs w:val="24"/>
        </w:rPr>
        <w:t>UNIT-II</w:t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  <w:t>12-hours</w:t>
      </w:r>
    </w:p>
    <w:p w14:paraId="4D1C6C54" w14:textId="402DAB8C" w:rsidR="00864FF3" w:rsidRPr="00F57541" w:rsidRDefault="00864FF3" w:rsidP="00864FF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Fundamentals of probability, conditional probability, Random Variable, Distribution Function, Expectation, Moment Generating Function, Probability Generating Function,</w:t>
      </w:r>
      <w:r w:rsidR="00F559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 and Variance</w:t>
      </w:r>
      <w:r w:rsidR="00DE7246"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distributions, Transformation of random variable</w:t>
      </w: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5674AED4" w14:textId="77777777" w:rsidR="00864FF3" w:rsidRPr="00F57541" w:rsidRDefault="00864FF3" w:rsidP="00864F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7541">
        <w:rPr>
          <w:rFonts w:ascii="Times New Roman" w:hAnsi="Times New Roman" w:cs="Times New Roman"/>
          <w:b/>
          <w:sz w:val="24"/>
          <w:szCs w:val="24"/>
        </w:rPr>
        <w:t>UNIT-III</w:t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</w:r>
      <w:r w:rsidRPr="00F57541">
        <w:rPr>
          <w:rFonts w:ascii="Times New Roman" w:hAnsi="Times New Roman" w:cs="Times New Roman"/>
          <w:b/>
          <w:sz w:val="24"/>
          <w:szCs w:val="24"/>
        </w:rPr>
        <w:tab/>
        <w:t>12-hours</w:t>
      </w:r>
    </w:p>
    <w:p w14:paraId="5563CC76" w14:textId="28F9269E" w:rsidR="00864FF3" w:rsidRPr="001E4A18" w:rsidRDefault="00864FF3" w:rsidP="00864F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Binomial and Poisson Distribution, Normal and Exponential Distribution, Normal Approximation to Binomial Distribution, Distributions of Several </w:t>
      </w:r>
      <w:r w:rsidR="00272355"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random </w:t>
      </w:r>
      <w:r w:rsidRPr="00F5754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variables.</w:t>
      </w:r>
    </w:p>
    <w:p w14:paraId="70A7B5B6" w14:textId="77777777" w:rsidR="00864FF3" w:rsidRPr="001E4A18" w:rsidRDefault="00864FF3" w:rsidP="00864F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4A18">
        <w:rPr>
          <w:rFonts w:ascii="Times New Roman" w:hAnsi="Times New Roman" w:cs="Times New Roman"/>
          <w:b/>
          <w:sz w:val="24"/>
          <w:szCs w:val="24"/>
        </w:rPr>
        <w:t>UNIT-IV</w:t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</w:r>
      <w:r w:rsidRPr="001E4A18">
        <w:rPr>
          <w:rFonts w:ascii="Times New Roman" w:hAnsi="Times New Roman" w:cs="Times New Roman"/>
          <w:b/>
          <w:sz w:val="24"/>
          <w:szCs w:val="24"/>
        </w:rPr>
        <w:tab/>
        <w:t>14-hours</w:t>
      </w:r>
    </w:p>
    <w:p w14:paraId="6CF30811" w14:textId="77777777" w:rsidR="00864FF3" w:rsidRPr="008B734E" w:rsidRDefault="00C54C97" w:rsidP="008B734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E4A18">
        <w:rPr>
          <w:rFonts w:ascii="Times New Roman" w:hAnsi="Times New Roman" w:cs="Times New Roman"/>
          <w:sz w:val="24"/>
          <w:szCs w:val="24"/>
        </w:rPr>
        <w:t xml:space="preserve">Sampling: Introduction, Point Estimation of parameter, Maximum Likelihood Method, Confidence Interval, central limit theorem, Testing of Hypothesis, 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Quality Co</w:t>
      </w:r>
      <w:r w:rsidR="007055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ntrol: Control chart for Mean, V</w:t>
      </w:r>
      <w:r w:rsidRPr="001E4A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ariance and Standard Deviation.</w:t>
      </w:r>
    </w:p>
    <w:p w14:paraId="4289653E" w14:textId="6A318B32" w:rsidR="008B734E" w:rsidRPr="008B734E" w:rsidRDefault="003113BE" w:rsidP="007E2917">
      <w:pPr>
        <w:pStyle w:val="ListParagraph"/>
        <w:ind w:left="360"/>
        <w:jc w:val="both"/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>Text</w:t>
      </w:r>
      <w:r w:rsidR="008B734E" w:rsidRPr="008B734E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en-IN"/>
        </w:rPr>
        <w:t xml:space="preserve"> Books:</w:t>
      </w:r>
    </w:p>
    <w:p w14:paraId="2BFDD91C" w14:textId="77777777" w:rsidR="008B734E" w:rsidRDefault="008B734E" w:rsidP="008B734E">
      <w:pPr>
        <w:pStyle w:val="ListParagraph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8B734E"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T1</w:t>
      </w:r>
      <w:r w:rsidRPr="008B734E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  <w:r w:rsidRPr="008B734E">
        <w:rPr>
          <w:rFonts w:ascii="Times New Roman" w:hAnsi="Times New Roman"/>
          <w:bCs/>
          <w:sz w:val="24"/>
          <w:szCs w:val="24"/>
        </w:rPr>
        <w:t>Advanced Engineering Mathematics by Erwin Kreyszig, Wiley, INC, 10</w:t>
      </w:r>
      <w:r w:rsidRPr="008B734E">
        <w:rPr>
          <w:rFonts w:ascii="Times New Roman" w:hAnsi="Times New Roman"/>
          <w:bCs/>
          <w:sz w:val="24"/>
          <w:szCs w:val="24"/>
          <w:vertAlign w:val="superscript"/>
        </w:rPr>
        <w:t>th</w:t>
      </w:r>
      <w:r w:rsidRPr="008B734E">
        <w:rPr>
          <w:rFonts w:ascii="Times New Roman" w:hAnsi="Times New Roman"/>
          <w:bCs/>
          <w:sz w:val="24"/>
          <w:szCs w:val="24"/>
        </w:rPr>
        <w:t xml:space="preserve"> Edition.</w:t>
      </w:r>
    </w:p>
    <w:p w14:paraId="447EDBFE" w14:textId="77777777" w:rsidR="00FE65BC" w:rsidRPr="008B734E" w:rsidRDefault="00FE65BC" w:rsidP="008B734E">
      <w:pPr>
        <w:pStyle w:val="ListParagraph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(CH-24.1-24.9, CH</w:t>
      </w:r>
      <w:r w:rsidR="00193196"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-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25.1-</w:t>
      </w:r>
      <w:r w:rsidR="00A26F14"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25.5, 25.7 &amp; 25.9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)</w:t>
      </w:r>
    </w:p>
    <w:p w14:paraId="51CA6A6D" w14:textId="77777777" w:rsidR="008B734E" w:rsidRPr="008B734E" w:rsidRDefault="008B734E" w:rsidP="007E2917">
      <w:pPr>
        <w:pStyle w:val="ListParagraph"/>
        <w:ind w:left="36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8B734E">
        <w:rPr>
          <w:rFonts w:ascii="Times New Roman" w:hAnsi="Times New Roman"/>
          <w:b/>
          <w:bCs/>
          <w:sz w:val="24"/>
          <w:szCs w:val="24"/>
          <w:u w:val="single"/>
        </w:rPr>
        <w:t>Reference Books:</w:t>
      </w:r>
    </w:p>
    <w:p w14:paraId="5D61B88E" w14:textId="77777777" w:rsidR="008B734E" w:rsidRPr="008B734E" w:rsidRDefault="008B734E" w:rsidP="008B734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  <w:r w:rsidRPr="008B734E">
        <w:rPr>
          <w:rFonts w:ascii="Times New Roman" w:hAnsi="Times New Roman"/>
          <w:b/>
          <w:bCs/>
          <w:sz w:val="24"/>
          <w:szCs w:val="24"/>
        </w:rPr>
        <w:t>R1</w:t>
      </w:r>
      <w:r w:rsidRPr="008B734E">
        <w:rPr>
          <w:rFonts w:ascii="Times New Roman" w:hAnsi="Times New Roman"/>
          <w:bCs/>
          <w:sz w:val="24"/>
          <w:szCs w:val="24"/>
        </w:rPr>
        <w:t xml:space="preserve">. Probability and Statistics for Engineers and Sciences by J. L. Devore, CENGAGE </w:t>
      </w:r>
      <w:r>
        <w:rPr>
          <w:rFonts w:ascii="Times New Roman" w:hAnsi="Times New Roman"/>
          <w:bCs/>
          <w:sz w:val="24"/>
          <w:szCs w:val="24"/>
        </w:rPr>
        <w:tab/>
      </w:r>
      <w:r w:rsidRPr="008B734E">
        <w:rPr>
          <w:rFonts w:ascii="Times New Roman" w:hAnsi="Times New Roman"/>
          <w:bCs/>
          <w:sz w:val="24"/>
          <w:szCs w:val="24"/>
        </w:rPr>
        <w:t>Learning, 8</w:t>
      </w:r>
      <w:r w:rsidRPr="008B734E">
        <w:rPr>
          <w:rFonts w:ascii="Times New Roman" w:hAnsi="Times New Roman"/>
          <w:bCs/>
          <w:sz w:val="24"/>
          <w:szCs w:val="24"/>
          <w:vertAlign w:val="superscript"/>
        </w:rPr>
        <w:t>th</w:t>
      </w:r>
      <w:r w:rsidRPr="008B734E">
        <w:rPr>
          <w:rFonts w:ascii="Times New Roman" w:hAnsi="Times New Roman"/>
          <w:bCs/>
          <w:sz w:val="24"/>
          <w:szCs w:val="24"/>
        </w:rPr>
        <w:t xml:space="preserve"> edition.</w:t>
      </w:r>
    </w:p>
    <w:p w14:paraId="08F1FB14" w14:textId="77777777" w:rsidR="00864FF3" w:rsidRDefault="008B734E" w:rsidP="008B734E">
      <w:pPr>
        <w:pStyle w:val="ListParagraph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8B734E"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R2.</w:t>
      </w:r>
      <w:r w:rsidRPr="008B734E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</w:t>
      </w:r>
      <w:r w:rsidRPr="008B734E">
        <w:rPr>
          <w:rFonts w:ascii="Times New Roman" w:hAnsi="Times New Roman"/>
          <w:bCs/>
          <w:sz w:val="24"/>
          <w:szCs w:val="24"/>
        </w:rPr>
        <w:t>Grewal B. S., Higher Engineering Mathematics, Khanna Publishers, 44</w:t>
      </w:r>
      <w:r w:rsidRPr="008B734E">
        <w:rPr>
          <w:rFonts w:ascii="Times New Roman" w:hAnsi="Times New Roman"/>
          <w:bCs/>
          <w:sz w:val="24"/>
          <w:szCs w:val="24"/>
          <w:vertAlign w:val="superscript"/>
        </w:rPr>
        <w:t>th</w:t>
      </w:r>
      <w:r w:rsidRPr="008B734E">
        <w:rPr>
          <w:rFonts w:ascii="Times New Roman" w:hAnsi="Times New Roman"/>
          <w:bCs/>
          <w:sz w:val="24"/>
          <w:szCs w:val="24"/>
        </w:rPr>
        <w:t xml:space="preserve"> edition</w:t>
      </w:r>
    </w:p>
    <w:p w14:paraId="4639D96D" w14:textId="77777777" w:rsidR="00193196" w:rsidRDefault="00193196" w:rsidP="008B734E">
      <w:pPr>
        <w:pStyle w:val="ListParagraph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IN"/>
        </w:rPr>
        <w:t>(CH-23.1-23.13)</w:t>
      </w:r>
    </w:p>
    <w:p w14:paraId="3456F60D" w14:textId="77777777" w:rsidR="008B734E" w:rsidRPr="008B734E" w:rsidRDefault="008B734E" w:rsidP="008B734E">
      <w:pPr>
        <w:pStyle w:val="ListParagraph"/>
        <w:ind w:left="360"/>
        <w:jc w:val="both"/>
        <w:rPr>
          <w:rFonts w:ascii="Times New Roman" w:hAnsi="Times New Roman"/>
          <w:bCs/>
          <w:sz w:val="24"/>
          <w:szCs w:val="24"/>
        </w:rPr>
      </w:pPr>
    </w:p>
    <w:sectPr w:rsidR="008B734E" w:rsidRPr="008B734E" w:rsidSect="00C6715F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B55"/>
    <w:multiLevelType w:val="multilevel"/>
    <w:tmpl w:val="8544271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F958C5"/>
    <w:multiLevelType w:val="multilevel"/>
    <w:tmpl w:val="69D2F722"/>
    <w:lvl w:ilvl="0">
      <w:start w:val="15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10D07"/>
    <w:multiLevelType w:val="multilevel"/>
    <w:tmpl w:val="CC10FF2A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765BD"/>
    <w:multiLevelType w:val="hybridMultilevel"/>
    <w:tmpl w:val="81006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666C6"/>
    <w:multiLevelType w:val="hybridMultilevel"/>
    <w:tmpl w:val="74FC8C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8022201">
    <w:abstractNumId w:val="2"/>
  </w:num>
  <w:num w:numId="2" w16cid:durableId="1088429446">
    <w:abstractNumId w:val="1"/>
  </w:num>
  <w:num w:numId="3" w16cid:durableId="34935095">
    <w:abstractNumId w:val="0"/>
  </w:num>
  <w:num w:numId="4" w16cid:durableId="4210076">
    <w:abstractNumId w:val="4"/>
  </w:num>
  <w:num w:numId="5" w16cid:durableId="1473333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M0M7IwN7awtDAzNDVW0lEKTi0uzszPAykwtKgFAL0R6A0tAAAA"/>
  </w:docVars>
  <w:rsids>
    <w:rsidRoot w:val="00864FF3"/>
    <w:rsid w:val="000A556A"/>
    <w:rsid w:val="001207B3"/>
    <w:rsid w:val="00121CAE"/>
    <w:rsid w:val="00184E69"/>
    <w:rsid w:val="00193196"/>
    <w:rsid w:val="00194F9E"/>
    <w:rsid w:val="001E4A18"/>
    <w:rsid w:val="002019AB"/>
    <w:rsid w:val="00235CB8"/>
    <w:rsid w:val="00254416"/>
    <w:rsid w:val="00272355"/>
    <w:rsid w:val="00280D26"/>
    <w:rsid w:val="002D00DB"/>
    <w:rsid w:val="002E14EC"/>
    <w:rsid w:val="002E355B"/>
    <w:rsid w:val="003113BE"/>
    <w:rsid w:val="0035633B"/>
    <w:rsid w:val="0039487B"/>
    <w:rsid w:val="00406DD2"/>
    <w:rsid w:val="00476F36"/>
    <w:rsid w:val="004A005B"/>
    <w:rsid w:val="004A05F1"/>
    <w:rsid w:val="004A510C"/>
    <w:rsid w:val="00542B3E"/>
    <w:rsid w:val="005D5FD2"/>
    <w:rsid w:val="00683650"/>
    <w:rsid w:val="006935AE"/>
    <w:rsid w:val="006A5449"/>
    <w:rsid w:val="006C19AF"/>
    <w:rsid w:val="00705554"/>
    <w:rsid w:val="0071416D"/>
    <w:rsid w:val="00764BA1"/>
    <w:rsid w:val="00787F3D"/>
    <w:rsid w:val="00793603"/>
    <w:rsid w:val="007C084E"/>
    <w:rsid w:val="007D5F19"/>
    <w:rsid w:val="007E2917"/>
    <w:rsid w:val="00862F7C"/>
    <w:rsid w:val="00864FF3"/>
    <w:rsid w:val="008B734E"/>
    <w:rsid w:val="008C6451"/>
    <w:rsid w:val="009058EB"/>
    <w:rsid w:val="009101DF"/>
    <w:rsid w:val="0096175C"/>
    <w:rsid w:val="009F0CEF"/>
    <w:rsid w:val="00A05C4A"/>
    <w:rsid w:val="00A2053D"/>
    <w:rsid w:val="00A26F14"/>
    <w:rsid w:val="00A648EF"/>
    <w:rsid w:val="00A70604"/>
    <w:rsid w:val="00A82B19"/>
    <w:rsid w:val="00AC1F35"/>
    <w:rsid w:val="00AC3E31"/>
    <w:rsid w:val="00B93736"/>
    <w:rsid w:val="00BA31F2"/>
    <w:rsid w:val="00C04EEC"/>
    <w:rsid w:val="00C2504C"/>
    <w:rsid w:val="00C54C97"/>
    <w:rsid w:val="00C61B49"/>
    <w:rsid w:val="00C6715F"/>
    <w:rsid w:val="00CD485B"/>
    <w:rsid w:val="00D06CD5"/>
    <w:rsid w:val="00D32D54"/>
    <w:rsid w:val="00D52F7B"/>
    <w:rsid w:val="00DC6D12"/>
    <w:rsid w:val="00DE7246"/>
    <w:rsid w:val="00DF12C6"/>
    <w:rsid w:val="00E0690C"/>
    <w:rsid w:val="00E0787F"/>
    <w:rsid w:val="00E4477B"/>
    <w:rsid w:val="00E55C37"/>
    <w:rsid w:val="00E73C9B"/>
    <w:rsid w:val="00ED1D96"/>
    <w:rsid w:val="00F559C2"/>
    <w:rsid w:val="00F57541"/>
    <w:rsid w:val="00F90A63"/>
    <w:rsid w:val="00FC0D5C"/>
    <w:rsid w:val="00FE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2413"/>
  <w15:docId w15:val="{CDF9AF27-ACED-4D1A-A23D-55D4F015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F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FF3"/>
    <w:rPr>
      <w:rFonts w:ascii="Tahoma" w:hAnsi="Tahoma" w:cs="Tahoma"/>
      <w:sz w:val="16"/>
      <w:szCs w:val="16"/>
    </w:rPr>
  </w:style>
  <w:style w:type="paragraph" w:customStyle="1" w:styleId="NoSpacing1">
    <w:name w:val="No Spacing1"/>
    <w:uiPriority w:val="1"/>
    <w:qFormat/>
    <w:rsid w:val="00864FF3"/>
    <w:pPr>
      <w:spacing w:after="0" w:line="240" w:lineRule="auto"/>
    </w:pPr>
    <w:rPr>
      <w:rFonts w:ascii="Calibri" w:eastAsia="SimSun" w:hAnsi="Calibri" w:cs="Times New Roman"/>
    </w:rPr>
  </w:style>
  <w:style w:type="table" w:styleId="TableGrid">
    <w:name w:val="Table Grid"/>
    <w:basedOn w:val="TableNormal"/>
    <w:uiPriority w:val="59"/>
    <w:rsid w:val="00864F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54C97"/>
    <w:rPr>
      <w:color w:val="808080"/>
    </w:rPr>
  </w:style>
  <w:style w:type="paragraph" w:styleId="ListParagraph">
    <w:name w:val="List Paragraph"/>
    <w:basedOn w:val="Normal"/>
    <w:uiPriority w:val="34"/>
    <w:qFormat/>
    <w:rsid w:val="001E4A18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87F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87F3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94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M.Das</dc:creator>
  <cp:keywords/>
  <dc:description/>
  <cp:lastModifiedBy>Biranchi Mahala</cp:lastModifiedBy>
  <cp:revision>52</cp:revision>
  <dcterms:created xsi:type="dcterms:W3CDTF">2022-01-18T07:01:00Z</dcterms:created>
  <dcterms:modified xsi:type="dcterms:W3CDTF">2025-09-19T04:24:00Z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baa5eac0cc0b3a2a674149fabc094c679fa467db4171ec0c7e3d1e1adeb62824</vt:lpwstr>
  </property>
</Properties>
</file>