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F9AA8" w14:textId="77777777" w:rsidR="00837D6F" w:rsidRPr="006C6E77" w:rsidRDefault="00837D6F" w:rsidP="00837D6F">
      <w:pPr>
        <w:pStyle w:val="Heading1"/>
      </w:pPr>
      <w:r w:rsidRPr="006C6E77">
        <w:t>Top Mentor Assignment - 1</w:t>
      </w:r>
    </w:p>
    <w:p w14:paraId="086CBFB4" w14:textId="77777777" w:rsidR="00837D6F" w:rsidRPr="006C6E77" w:rsidRDefault="00837D6F" w:rsidP="00837D6F">
      <w:pPr>
        <w:pStyle w:val="Heading2"/>
      </w:pPr>
      <w:r w:rsidRPr="006C6E77">
        <w:t>Project Title:</w:t>
      </w:r>
    </w:p>
    <w:p w14:paraId="4F03175C" w14:textId="77777777" w:rsidR="00837D6F" w:rsidRPr="006C6E77" w:rsidRDefault="00837D6F" w:rsidP="00837D6F">
      <w:pPr>
        <w:rPr>
          <w:sz w:val="22"/>
          <w:szCs w:val="22"/>
        </w:rPr>
      </w:pPr>
      <w:r w:rsidRPr="006C6E77">
        <w:rPr>
          <w:sz w:val="22"/>
          <w:szCs w:val="22"/>
        </w:rPr>
        <w:t>"Screen Time Habits in the Digital Family"</w:t>
      </w:r>
    </w:p>
    <w:p w14:paraId="44A3FC63" w14:textId="77777777" w:rsidR="00837D6F" w:rsidRPr="006C6E77" w:rsidRDefault="00837D6F" w:rsidP="00837D6F">
      <w:pPr>
        <w:pStyle w:val="Heading2"/>
      </w:pPr>
      <w:r w:rsidRPr="006C6E77">
        <w:t>Objective:</w:t>
      </w:r>
    </w:p>
    <w:p w14:paraId="6216453E" w14:textId="77777777" w:rsidR="00837D6F" w:rsidRPr="006C6E77" w:rsidRDefault="00837D6F" w:rsidP="00837D6F">
      <w:pPr>
        <w:rPr>
          <w:sz w:val="22"/>
          <w:szCs w:val="22"/>
        </w:rPr>
      </w:pPr>
      <w:r w:rsidRPr="006C6E77">
        <w:rPr>
          <w:sz w:val="22"/>
          <w:szCs w:val="22"/>
        </w:rPr>
        <w:t>To collect and analyse screen time data from family members and identify patterns in usage. The goal is to learn how screen time affects sleep, productivity, and daily habits.</w:t>
      </w:r>
    </w:p>
    <w:p w14:paraId="0B6B4F37" w14:textId="77777777" w:rsidR="00837D6F" w:rsidRPr="006C6E77" w:rsidRDefault="00837D6F" w:rsidP="00837D6F">
      <w:pPr>
        <w:pStyle w:val="Heading2"/>
      </w:pPr>
      <w:r w:rsidRPr="006C6E77">
        <w:t>Problem Statement:</w:t>
      </w:r>
    </w:p>
    <w:p w14:paraId="2ECAB5D7" w14:textId="77777777" w:rsidR="00837D6F" w:rsidRDefault="00837D6F" w:rsidP="00837D6F">
      <w:pPr>
        <w:rPr>
          <w:sz w:val="22"/>
          <w:szCs w:val="22"/>
        </w:rPr>
      </w:pPr>
      <w:r w:rsidRPr="006C6E77">
        <w:rPr>
          <w:sz w:val="22"/>
          <w:szCs w:val="22"/>
        </w:rPr>
        <w:t>"Families are spending more time on screens every day. This project will help you understand how different age groups use screens, how much time they spend, and whether it's affecting their well-being."</w:t>
      </w:r>
    </w:p>
    <w:p w14:paraId="36DC7740" w14:textId="2BC5CEC1" w:rsidR="00837D6F" w:rsidRDefault="00837D6F" w:rsidP="00837D6F">
      <w:pPr>
        <w:pStyle w:val="Heading2"/>
      </w:pPr>
      <w:r>
        <w:t>Key Findings:</w:t>
      </w:r>
    </w:p>
    <w:p w14:paraId="34185770" w14:textId="77777777" w:rsidR="00837D6F" w:rsidRDefault="00837D6F" w:rsidP="00837D6F">
      <w:pPr>
        <w:pStyle w:val="Heading3"/>
      </w:pPr>
    </w:p>
    <w:p w14:paraId="1FECBC63" w14:textId="77777777" w:rsidR="00837D6F" w:rsidRDefault="00837D6F" w:rsidP="00837D6F">
      <w:pPr>
        <w:pStyle w:val="Heading3"/>
      </w:pPr>
    </w:p>
    <w:p w14:paraId="5180420C" w14:textId="24DF2720" w:rsidR="00837D6F" w:rsidRDefault="00837D6F" w:rsidP="00837D6F">
      <w:pPr>
        <w:pStyle w:val="Heading3"/>
      </w:pPr>
      <w:r>
        <w:t>Average Screen time by Age group</w:t>
      </w:r>
    </w:p>
    <w:p w14:paraId="09BE7C66" w14:textId="6561B9CB" w:rsidR="00837D6F" w:rsidRPr="00837D6F" w:rsidRDefault="00837D6F" w:rsidP="00837D6F">
      <w:r w:rsidRPr="00837D6F">
        <w:drawing>
          <wp:inline distT="0" distB="0" distL="0" distR="0" wp14:anchorId="7121896B" wp14:editId="6EA4730F">
            <wp:extent cx="6548019" cy="2082800"/>
            <wp:effectExtent l="0" t="0" r="5715" b="0"/>
            <wp:docPr id="304842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842104" name=""/>
                    <pic:cNvPicPr/>
                  </pic:nvPicPr>
                  <pic:blipFill>
                    <a:blip r:embed="rId5"/>
                    <a:stretch>
                      <a:fillRect/>
                    </a:stretch>
                  </pic:blipFill>
                  <pic:spPr>
                    <a:xfrm>
                      <a:off x="0" y="0"/>
                      <a:ext cx="6577716" cy="2092246"/>
                    </a:xfrm>
                    <a:prstGeom prst="rect">
                      <a:avLst/>
                    </a:prstGeom>
                  </pic:spPr>
                </pic:pic>
              </a:graphicData>
            </a:graphic>
          </wp:inline>
        </w:drawing>
      </w:r>
    </w:p>
    <w:p w14:paraId="6BA04466" w14:textId="77777777" w:rsidR="00837D6F" w:rsidRPr="00837D6F" w:rsidRDefault="00837D6F" w:rsidP="00837D6F">
      <w:r>
        <w:t xml:space="preserve"> </w:t>
      </w:r>
      <w:r w:rsidRPr="00837D6F">
        <w:rPr>
          <w:b/>
          <w:bCs/>
        </w:rPr>
        <w:t>Observation:</w:t>
      </w:r>
    </w:p>
    <w:p w14:paraId="7E6CE1AE" w14:textId="77777777" w:rsidR="00837D6F" w:rsidRPr="00837D6F" w:rsidRDefault="00837D6F" w:rsidP="00837D6F">
      <w:pPr>
        <w:numPr>
          <w:ilvl w:val="0"/>
          <w:numId w:val="2"/>
        </w:numPr>
      </w:pPr>
      <w:r w:rsidRPr="00837D6F">
        <w:t xml:space="preserve">The 19–30 age group recorded the highest average screen time. </w:t>
      </w:r>
    </w:p>
    <w:p w14:paraId="321ACE51" w14:textId="77777777" w:rsidR="00837D6F" w:rsidRPr="00837D6F" w:rsidRDefault="00837D6F" w:rsidP="00837D6F">
      <w:pPr>
        <w:numPr>
          <w:ilvl w:val="0"/>
          <w:numId w:val="2"/>
        </w:numPr>
      </w:pPr>
      <w:r w:rsidRPr="00837D6F">
        <w:t>Participants aged 51 years and above had the lowest average screen time.</w:t>
      </w:r>
    </w:p>
    <w:p w14:paraId="21DA50D2" w14:textId="3921B9B8" w:rsidR="00837D6F" w:rsidRDefault="00837D6F" w:rsidP="00837D6F">
      <w:pPr>
        <w:pStyle w:val="Heading3"/>
      </w:pPr>
      <w:r>
        <w:lastRenderedPageBreak/>
        <w:t>Work Vs Entertainment Screen time</w:t>
      </w:r>
    </w:p>
    <w:p w14:paraId="6247F77F" w14:textId="129D8C14" w:rsidR="00837D6F" w:rsidRDefault="00837D6F" w:rsidP="00837D6F">
      <w:r w:rsidRPr="00837D6F">
        <w:drawing>
          <wp:inline distT="0" distB="0" distL="0" distR="0" wp14:anchorId="0EFC6E52" wp14:editId="056BC627">
            <wp:extent cx="6057900" cy="2869884"/>
            <wp:effectExtent l="0" t="0" r="0" b="6985"/>
            <wp:docPr id="1463811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811601" name=""/>
                    <pic:cNvPicPr/>
                  </pic:nvPicPr>
                  <pic:blipFill>
                    <a:blip r:embed="rId6"/>
                    <a:stretch>
                      <a:fillRect/>
                    </a:stretch>
                  </pic:blipFill>
                  <pic:spPr>
                    <a:xfrm>
                      <a:off x="0" y="0"/>
                      <a:ext cx="6094551" cy="2887247"/>
                    </a:xfrm>
                    <a:prstGeom prst="rect">
                      <a:avLst/>
                    </a:prstGeom>
                  </pic:spPr>
                </pic:pic>
              </a:graphicData>
            </a:graphic>
          </wp:inline>
        </w:drawing>
      </w:r>
    </w:p>
    <w:p w14:paraId="649D95B4" w14:textId="0942A859" w:rsidR="00837D6F" w:rsidRDefault="00837D6F" w:rsidP="00837D6F">
      <w:r w:rsidRPr="00837D6F">
        <w:rPr>
          <w:b/>
          <w:bCs/>
        </w:rPr>
        <w:t>Observation</w:t>
      </w:r>
      <w:r w:rsidRPr="00837D6F">
        <w:br/>
        <w:t>Most adults primarily use screens for work or study, while entertainment contributes a smaller portion of their daily screen time.</w:t>
      </w:r>
    </w:p>
    <w:p w14:paraId="606770C8" w14:textId="1C95CB83" w:rsidR="00837D6F" w:rsidRDefault="00837D6F" w:rsidP="00837D6F">
      <w:pPr>
        <w:pStyle w:val="Heading3"/>
      </w:pPr>
      <w:r>
        <w:t>Sleep Affect due to Screen Time</w:t>
      </w:r>
    </w:p>
    <w:p w14:paraId="6A33A272" w14:textId="0BAF6CF7" w:rsidR="00837D6F" w:rsidRDefault="00837D6F" w:rsidP="00837D6F">
      <w:r w:rsidRPr="00837D6F">
        <w:drawing>
          <wp:inline distT="0" distB="0" distL="0" distR="0" wp14:anchorId="63F3E8CA" wp14:editId="302F4F8C">
            <wp:extent cx="4603750" cy="3295461"/>
            <wp:effectExtent l="0" t="0" r="6350" b="635"/>
            <wp:docPr id="1321177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177451" name=""/>
                    <pic:cNvPicPr/>
                  </pic:nvPicPr>
                  <pic:blipFill>
                    <a:blip r:embed="rId7"/>
                    <a:stretch>
                      <a:fillRect/>
                    </a:stretch>
                  </pic:blipFill>
                  <pic:spPr>
                    <a:xfrm>
                      <a:off x="0" y="0"/>
                      <a:ext cx="4610877" cy="3300563"/>
                    </a:xfrm>
                    <a:prstGeom prst="rect">
                      <a:avLst/>
                    </a:prstGeom>
                  </pic:spPr>
                </pic:pic>
              </a:graphicData>
            </a:graphic>
          </wp:inline>
        </w:drawing>
      </w:r>
    </w:p>
    <w:p w14:paraId="2DACC35C" w14:textId="4C2B23B6" w:rsidR="00837D6F" w:rsidRPr="00837D6F" w:rsidRDefault="00837D6F" w:rsidP="00837D6F">
      <w:pPr>
        <w:rPr>
          <w:b/>
          <w:bCs/>
        </w:rPr>
      </w:pPr>
      <w:r w:rsidRPr="00837D6F">
        <w:rPr>
          <w:b/>
          <w:bCs/>
        </w:rPr>
        <w:t xml:space="preserve">Observation: </w:t>
      </w:r>
    </w:p>
    <w:p w14:paraId="318D013F" w14:textId="307015AD" w:rsidR="00837D6F" w:rsidRDefault="00837D6F" w:rsidP="00837D6F">
      <w:r>
        <w:t>People using screens after 9 pm has observed a significant impact on their quality of sleep.</w:t>
      </w:r>
    </w:p>
    <w:p w14:paraId="29D836FE" w14:textId="77777777" w:rsidR="00837D6F" w:rsidRDefault="00837D6F" w:rsidP="00837D6F"/>
    <w:p w14:paraId="0B8EBD4D" w14:textId="77777777" w:rsidR="00837D6F" w:rsidRPr="00837D6F" w:rsidRDefault="00837D6F" w:rsidP="00837D6F">
      <w:pPr>
        <w:pStyle w:val="Heading3"/>
      </w:pPr>
      <w:r w:rsidRPr="00837D6F">
        <w:lastRenderedPageBreak/>
        <w:t>Device Usage</w:t>
      </w:r>
    </w:p>
    <w:p w14:paraId="7E00F3EF" w14:textId="77777777" w:rsidR="00837D6F" w:rsidRPr="00837D6F" w:rsidRDefault="00837D6F" w:rsidP="00837D6F">
      <w:r w:rsidRPr="00837D6F">
        <w:t>The most commonly used devices were:</w:t>
      </w:r>
    </w:p>
    <w:p w14:paraId="059B042D" w14:textId="77777777" w:rsidR="00837D6F" w:rsidRPr="00837D6F" w:rsidRDefault="00837D6F" w:rsidP="00837D6F">
      <w:pPr>
        <w:numPr>
          <w:ilvl w:val="0"/>
          <w:numId w:val="3"/>
        </w:numPr>
      </w:pPr>
      <w:r w:rsidRPr="00837D6F">
        <w:t xml:space="preserve">Mobile Phones </w:t>
      </w:r>
    </w:p>
    <w:p w14:paraId="26FBD8A3" w14:textId="77777777" w:rsidR="00837D6F" w:rsidRPr="00837D6F" w:rsidRDefault="00837D6F" w:rsidP="00837D6F">
      <w:pPr>
        <w:numPr>
          <w:ilvl w:val="0"/>
          <w:numId w:val="3"/>
        </w:numPr>
      </w:pPr>
      <w:r w:rsidRPr="00837D6F">
        <w:t xml:space="preserve">Laptops </w:t>
      </w:r>
    </w:p>
    <w:p w14:paraId="26B2B816" w14:textId="77777777" w:rsidR="00837D6F" w:rsidRPr="00837D6F" w:rsidRDefault="00837D6F" w:rsidP="00837D6F">
      <w:r w:rsidRPr="00837D6F">
        <w:t>Smart TVs were mainly used by older participants, while gaming devices were used less frequently.</w:t>
      </w:r>
    </w:p>
    <w:p w14:paraId="74BD57B9" w14:textId="147FF856" w:rsidR="00837D6F" w:rsidRPr="00837D6F" w:rsidRDefault="00837D6F" w:rsidP="00837D6F"/>
    <w:p w14:paraId="1EDB4ABF" w14:textId="77777777" w:rsidR="00837D6F" w:rsidRPr="00837D6F" w:rsidRDefault="00837D6F" w:rsidP="00D20EB8">
      <w:pPr>
        <w:pStyle w:val="Heading2"/>
      </w:pPr>
      <w:r w:rsidRPr="00837D6F">
        <w:t>Overall Observations</w:t>
      </w:r>
    </w:p>
    <w:p w14:paraId="5DCF42A6" w14:textId="77777777" w:rsidR="00837D6F" w:rsidRPr="00837D6F" w:rsidRDefault="00837D6F" w:rsidP="00837D6F">
      <w:pPr>
        <w:numPr>
          <w:ilvl w:val="0"/>
          <w:numId w:val="4"/>
        </w:numPr>
      </w:pPr>
      <w:r w:rsidRPr="00837D6F">
        <w:t xml:space="preserve">Young adults (19–30 years) spend the most time on digital devices because of work, higher education, and social media. </w:t>
      </w:r>
    </w:p>
    <w:p w14:paraId="733CBC29" w14:textId="77777777" w:rsidR="00837D6F" w:rsidRPr="00837D6F" w:rsidRDefault="00837D6F" w:rsidP="00837D6F">
      <w:pPr>
        <w:numPr>
          <w:ilvl w:val="0"/>
          <w:numId w:val="4"/>
        </w:numPr>
      </w:pPr>
      <w:r w:rsidRPr="00837D6F">
        <w:t xml:space="preserve">Teenagers mainly use screens for studies, entertainment, and social media. </w:t>
      </w:r>
    </w:p>
    <w:p w14:paraId="7C0B5346" w14:textId="77777777" w:rsidR="00837D6F" w:rsidRPr="00837D6F" w:rsidRDefault="00837D6F" w:rsidP="00837D6F">
      <w:pPr>
        <w:numPr>
          <w:ilvl w:val="0"/>
          <w:numId w:val="4"/>
        </w:numPr>
      </w:pPr>
      <w:r w:rsidRPr="00837D6F">
        <w:t xml:space="preserve">Adults aged 31–50 use screens largely for professional purposes. </w:t>
      </w:r>
    </w:p>
    <w:p w14:paraId="5986914D" w14:textId="77777777" w:rsidR="00837D6F" w:rsidRPr="00837D6F" w:rsidRDefault="00837D6F" w:rsidP="00837D6F">
      <w:pPr>
        <w:numPr>
          <w:ilvl w:val="0"/>
          <w:numId w:val="4"/>
        </w:numPr>
      </w:pPr>
      <w:r w:rsidRPr="00837D6F">
        <w:t xml:space="preserve">Senior citizens have significantly lower screen time and mainly use screens for entertainment or communication. </w:t>
      </w:r>
    </w:p>
    <w:p w14:paraId="1A810DF8" w14:textId="77777777" w:rsidR="00837D6F" w:rsidRPr="00837D6F" w:rsidRDefault="00837D6F" w:rsidP="00837D6F">
      <w:pPr>
        <w:numPr>
          <w:ilvl w:val="0"/>
          <w:numId w:val="4"/>
        </w:numPr>
      </w:pPr>
      <w:r w:rsidRPr="00837D6F">
        <w:t>Although not everyone reported sleep issues, higher screen time generally corresponded with a greater likelihood of reporting sleep disturbances</w:t>
      </w:r>
    </w:p>
    <w:p w14:paraId="387CB9B4" w14:textId="77777777" w:rsidR="00837D6F" w:rsidRPr="00837D6F" w:rsidRDefault="00837D6F" w:rsidP="00D20EB8">
      <w:pPr>
        <w:pStyle w:val="Heading2"/>
      </w:pPr>
      <w:r w:rsidRPr="00837D6F">
        <w:t>Recommendations</w:t>
      </w:r>
    </w:p>
    <w:p w14:paraId="23ECEEE8" w14:textId="77777777" w:rsidR="00837D6F" w:rsidRPr="00837D6F" w:rsidRDefault="00837D6F" w:rsidP="00837D6F">
      <w:pPr>
        <w:numPr>
          <w:ilvl w:val="0"/>
          <w:numId w:val="5"/>
        </w:numPr>
      </w:pPr>
      <w:r w:rsidRPr="00837D6F">
        <w:t xml:space="preserve">Reduce screen usage at least one hour before bedtime to improve sleep quality. </w:t>
      </w:r>
    </w:p>
    <w:p w14:paraId="5395FCD1" w14:textId="77777777" w:rsidR="00837D6F" w:rsidRPr="00837D6F" w:rsidRDefault="00837D6F" w:rsidP="00837D6F">
      <w:pPr>
        <w:numPr>
          <w:ilvl w:val="0"/>
          <w:numId w:val="5"/>
        </w:numPr>
      </w:pPr>
      <w:r w:rsidRPr="00837D6F">
        <w:t xml:space="preserve">Use built-in Screen Time or Digital Wellbeing features on devices to monitor and manage daily usage. </w:t>
      </w:r>
    </w:p>
    <w:p w14:paraId="3C10C328" w14:textId="77777777" w:rsidR="00837D6F" w:rsidRPr="00837D6F" w:rsidRDefault="00837D6F" w:rsidP="00837D6F">
      <w:pPr>
        <w:numPr>
          <w:ilvl w:val="0"/>
          <w:numId w:val="5"/>
        </w:numPr>
      </w:pPr>
      <w:r w:rsidRPr="00837D6F">
        <w:t xml:space="preserve">Encourage regular breaks from screens by following practices such as the 20-20-20 rule (every 20 minutes, look at something 20 feet away for 20 seconds). </w:t>
      </w:r>
    </w:p>
    <w:p w14:paraId="6A1B9837" w14:textId="77777777" w:rsidR="00837D6F" w:rsidRPr="00837D6F" w:rsidRDefault="00837D6F" w:rsidP="00837D6F">
      <w:pPr>
        <w:numPr>
          <w:ilvl w:val="0"/>
          <w:numId w:val="5"/>
        </w:numPr>
      </w:pPr>
      <w:r w:rsidRPr="00837D6F">
        <w:t>Promote screen-free family activities such as outdoor games, reading, exercising, or spending quality time together.</w:t>
      </w:r>
    </w:p>
    <w:p w14:paraId="4F5CD8AC" w14:textId="77777777" w:rsidR="00837D6F" w:rsidRPr="00837D6F" w:rsidRDefault="00837D6F" w:rsidP="00837D6F"/>
    <w:sectPr w:rsidR="00837D6F" w:rsidRPr="00837D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3C2923"/>
    <w:multiLevelType w:val="multilevel"/>
    <w:tmpl w:val="AEDA6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4C258C3"/>
    <w:multiLevelType w:val="hybridMultilevel"/>
    <w:tmpl w:val="A70027C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522511F"/>
    <w:multiLevelType w:val="multilevel"/>
    <w:tmpl w:val="CD862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9CD0081"/>
    <w:multiLevelType w:val="multilevel"/>
    <w:tmpl w:val="05D8A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D35FF3"/>
    <w:multiLevelType w:val="multilevel"/>
    <w:tmpl w:val="82E4D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9596222">
    <w:abstractNumId w:val="1"/>
  </w:num>
  <w:num w:numId="2" w16cid:durableId="682899522">
    <w:abstractNumId w:val="3"/>
  </w:num>
  <w:num w:numId="3" w16cid:durableId="115373944">
    <w:abstractNumId w:val="4"/>
  </w:num>
  <w:num w:numId="4" w16cid:durableId="1746299286">
    <w:abstractNumId w:val="2"/>
  </w:num>
  <w:num w:numId="5" w16cid:durableId="369715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7D6F"/>
    <w:rsid w:val="00353F7E"/>
    <w:rsid w:val="00837D6F"/>
    <w:rsid w:val="008967A9"/>
    <w:rsid w:val="00972BC2"/>
    <w:rsid w:val="00D20E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09A9B"/>
  <w15:chartTrackingRefBased/>
  <w15:docId w15:val="{9D51A4C4-945F-4104-8F75-2B49F7D7A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7D6F"/>
    <w:pPr>
      <w:spacing w:line="278" w:lineRule="auto"/>
    </w:pPr>
    <w:rPr>
      <w:sz w:val="24"/>
      <w:szCs w:val="24"/>
    </w:rPr>
  </w:style>
  <w:style w:type="paragraph" w:styleId="Heading1">
    <w:name w:val="heading 1"/>
    <w:basedOn w:val="Normal"/>
    <w:next w:val="Normal"/>
    <w:link w:val="Heading1Char"/>
    <w:uiPriority w:val="9"/>
    <w:qFormat/>
    <w:rsid w:val="00837D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37D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37D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7D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7D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7D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7D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7D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7D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7D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37D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37D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7D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7D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7D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7D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7D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7D6F"/>
    <w:rPr>
      <w:rFonts w:eastAsiaTheme="majorEastAsia" w:cstheme="majorBidi"/>
      <w:color w:val="272727" w:themeColor="text1" w:themeTint="D8"/>
    </w:rPr>
  </w:style>
  <w:style w:type="paragraph" w:styleId="Title">
    <w:name w:val="Title"/>
    <w:basedOn w:val="Normal"/>
    <w:next w:val="Normal"/>
    <w:link w:val="TitleChar"/>
    <w:uiPriority w:val="10"/>
    <w:qFormat/>
    <w:rsid w:val="00837D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7D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7D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7D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7D6F"/>
    <w:pPr>
      <w:spacing w:before="160"/>
      <w:jc w:val="center"/>
    </w:pPr>
    <w:rPr>
      <w:i/>
      <w:iCs/>
      <w:color w:val="404040" w:themeColor="text1" w:themeTint="BF"/>
    </w:rPr>
  </w:style>
  <w:style w:type="character" w:customStyle="1" w:styleId="QuoteChar">
    <w:name w:val="Quote Char"/>
    <w:basedOn w:val="DefaultParagraphFont"/>
    <w:link w:val="Quote"/>
    <w:uiPriority w:val="29"/>
    <w:rsid w:val="00837D6F"/>
    <w:rPr>
      <w:i/>
      <w:iCs/>
      <w:color w:val="404040" w:themeColor="text1" w:themeTint="BF"/>
    </w:rPr>
  </w:style>
  <w:style w:type="paragraph" w:styleId="ListParagraph">
    <w:name w:val="List Paragraph"/>
    <w:basedOn w:val="Normal"/>
    <w:uiPriority w:val="34"/>
    <w:qFormat/>
    <w:rsid w:val="00837D6F"/>
    <w:pPr>
      <w:ind w:left="720"/>
      <w:contextualSpacing/>
    </w:pPr>
  </w:style>
  <w:style w:type="character" w:styleId="IntenseEmphasis">
    <w:name w:val="Intense Emphasis"/>
    <w:basedOn w:val="DefaultParagraphFont"/>
    <w:uiPriority w:val="21"/>
    <w:qFormat/>
    <w:rsid w:val="00837D6F"/>
    <w:rPr>
      <w:i/>
      <w:iCs/>
      <w:color w:val="0F4761" w:themeColor="accent1" w:themeShade="BF"/>
    </w:rPr>
  </w:style>
  <w:style w:type="paragraph" w:styleId="IntenseQuote">
    <w:name w:val="Intense Quote"/>
    <w:basedOn w:val="Normal"/>
    <w:next w:val="Normal"/>
    <w:link w:val="IntenseQuoteChar"/>
    <w:uiPriority w:val="30"/>
    <w:qFormat/>
    <w:rsid w:val="00837D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7D6F"/>
    <w:rPr>
      <w:i/>
      <w:iCs/>
      <w:color w:val="0F4761" w:themeColor="accent1" w:themeShade="BF"/>
    </w:rPr>
  </w:style>
  <w:style w:type="character" w:styleId="IntenseReference">
    <w:name w:val="Intense Reference"/>
    <w:basedOn w:val="DefaultParagraphFont"/>
    <w:uiPriority w:val="32"/>
    <w:qFormat/>
    <w:rsid w:val="00837D6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328</Words>
  <Characters>1872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Dibyajit Saha</dc:creator>
  <cp:keywords/>
  <dc:description/>
  <cp:lastModifiedBy>Dibyajit Saha</cp:lastModifiedBy>
  <cp:revision>2</cp:revision>
  <dcterms:created xsi:type="dcterms:W3CDTF">2026-08-06T11:18:00Z</dcterms:created>
  <dcterms:modified xsi:type="dcterms:W3CDTF">2026-08-06T11:30:00Z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1ffafb2e-f786-450c-b4a0-58744ca87f9a</vt:lpwstr>
  </property>
</Properties>
</file>