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D01" w:rsidRDefault="00DC0A78">
      <w:pPr>
        <w:rPr>
          <w:rFonts w:ascii="Arial" w:hAnsi="Arial" w:cs="Arial"/>
          <w:color w:val="000000"/>
          <w:sz w:val="20"/>
          <w:szCs w:val="20"/>
        </w:rPr>
      </w:pPr>
      <w:r>
        <w:rPr>
          <w:rStyle w:val="Strong"/>
          <w:rFonts w:ascii="Arial" w:hAnsi="Arial" w:cs="Arial"/>
          <w:color w:val="015577"/>
          <w:sz w:val="20"/>
          <w:szCs w:val="20"/>
        </w:rPr>
        <w:t>Ninth Wave Technologies</w:t>
      </w:r>
      <w:r>
        <w:rPr>
          <w:rFonts w:ascii="Arial" w:hAnsi="Arial" w:cs="Arial"/>
          <w:color w:val="000000"/>
          <w:sz w:val="20"/>
          <w:szCs w:val="20"/>
        </w:rPr>
        <w:t xml:space="preserve"> is a leading company driven with latest and innovative technologies catering to the energy, efficiency, process and automation industries. With world class products and excellent services, Ninth Wave offers its clients complete integrated solutions across various verticals including HVAC, Power, </w:t>
      </w:r>
      <w:proofErr w:type="gramStart"/>
      <w:r>
        <w:rPr>
          <w:rFonts w:ascii="Arial" w:hAnsi="Arial" w:cs="Arial"/>
          <w:color w:val="000000"/>
          <w:sz w:val="20"/>
          <w:szCs w:val="20"/>
        </w:rPr>
        <w:t>Oil</w:t>
      </w:r>
      <w:proofErr w:type="gramEnd"/>
      <w:r>
        <w:rPr>
          <w:rFonts w:ascii="Arial" w:hAnsi="Arial" w:cs="Arial"/>
          <w:color w:val="000000"/>
          <w:sz w:val="20"/>
          <w:szCs w:val="20"/>
        </w:rPr>
        <w:t xml:space="preserve"> &amp; Gas, Pharmaceuticals, Metals and energy auditors. In order to bring the cutting edge technologies to our customers, Ninth Wave has tied up with renowned Technology provider companies to provide solutions like BTU meters, Flow meters, Control Valves &amp; Actuator, Water quality analyzer and a whole lot of other instrumentation products.</w:t>
      </w:r>
      <w:r>
        <w:rPr>
          <w:rFonts w:ascii="Arial" w:hAnsi="Arial" w:cs="Arial"/>
          <w:color w:val="000000"/>
          <w:sz w:val="20"/>
          <w:szCs w:val="20"/>
        </w:rPr>
        <w:br/>
      </w:r>
      <w:r>
        <w:rPr>
          <w:rFonts w:ascii="Arial" w:hAnsi="Arial" w:cs="Arial"/>
          <w:color w:val="000000"/>
          <w:sz w:val="20"/>
          <w:szCs w:val="20"/>
        </w:rPr>
        <w:br/>
      </w:r>
      <w:r>
        <w:rPr>
          <w:rStyle w:val="Strong"/>
          <w:rFonts w:ascii="Arial" w:hAnsi="Arial" w:cs="Arial"/>
          <w:color w:val="015577"/>
          <w:sz w:val="20"/>
          <w:szCs w:val="20"/>
        </w:rPr>
        <w:t>Ninth Wave</w:t>
      </w:r>
      <w:r>
        <w:rPr>
          <w:rFonts w:ascii="Arial" w:hAnsi="Arial" w:cs="Arial"/>
          <w:color w:val="000000"/>
          <w:sz w:val="20"/>
          <w:szCs w:val="20"/>
        </w:rPr>
        <w:t> was started with an objective of being a </w:t>
      </w:r>
      <w:r>
        <w:rPr>
          <w:rStyle w:val="Strong"/>
          <w:rFonts w:ascii="Arial" w:hAnsi="Arial" w:cs="Arial"/>
          <w:color w:val="000000"/>
          <w:sz w:val="20"/>
          <w:szCs w:val="20"/>
        </w:rPr>
        <w:t>Technology Leader and Total Integrated Solution Provider.</w:t>
      </w:r>
      <w:r>
        <w:rPr>
          <w:rFonts w:ascii="Arial" w:hAnsi="Arial" w:cs="Arial"/>
          <w:color w:val="000000"/>
          <w:sz w:val="20"/>
          <w:szCs w:val="20"/>
        </w:rPr>
        <w:t> We strive to achieve our goal by continuous innovation and bringing the latest technology in the Indian market to earn the faith of our valued customers. In pursuit to achieve our goals we have continuously made improvements in our internal process.</w:t>
      </w:r>
      <w:r>
        <w:rPr>
          <w:rFonts w:ascii="Arial" w:hAnsi="Arial" w:cs="Arial"/>
          <w:color w:val="000000"/>
          <w:sz w:val="20"/>
          <w:szCs w:val="20"/>
        </w:rPr>
        <w:br/>
      </w:r>
      <w:r>
        <w:rPr>
          <w:rFonts w:ascii="Arial" w:hAnsi="Arial" w:cs="Arial"/>
          <w:color w:val="000000"/>
          <w:sz w:val="20"/>
          <w:szCs w:val="20"/>
        </w:rPr>
        <w:br/>
      </w:r>
      <w:r>
        <w:rPr>
          <w:rStyle w:val="Strong"/>
          <w:rFonts w:ascii="Arial" w:hAnsi="Arial" w:cs="Arial"/>
          <w:color w:val="015577"/>
          <w:sz w:val="20"/>
          <w:szCs w:val="20"/>
        </w:rPr>
        <w:t>Ninth Wave Technologies</w:t>
      </w:r>
      <w:r>
        <w:rPr>
          <w:rFonts w:ascii="Arial" w:hAnsi="Arial" w:cs="Arial"/>
          <w:color w:val="000000"/>
          <w:sz w:val="20"/>
          <w:szCs w:val="20"/>
        </w:rPr>
        <w:t> is backed by individuals with tremendous experience in Process Instrumentation and Automation industry who share the same dream of excelling as an instrumentation company.</w:t>
      </w:r>
      <w:r>
        <w:rPr>
          <w:rFonts w:ascii="Arial" w:hAnsi="Arial" w:cs="Arial"/>
          <w:color w:val="000000"/>
          <w:sz w:val="20"/>
          <w:szCs w:val="20"/>
        </w:rPr>
        <w:br/>
      </w:r>
      <w:r>
        <w:rPr>
          <w:rFonts w:ascii="Arial" w:hAnsi="Arial" w:cs="Arial"/>
          <w:color w:val="000000"/>
          <w:sz w:val="20"/>
          <w:szCs w:val="20"/>
        </w:rPr>
        <w:br/>
        <w:t>We as a responsible company take everything concerned with the product seriously: service, support and availability. We take care of our customers not only before sales but after sales support in all phases of application. We believe in long term relationship with our esteemed customers.</w:t>
      </w:r>
      <w:r>
        <w:rPr>
          <w:rFonts w:ascii="Arial" w:hAnsi="Arial" w:cs="Arial"/>
          <w:color w:val="000000"/>
          <w:sz w:val="20"/>
          <w:szCs w:val="20"/>
        </w:rPr>
        <w:br/>
      </w:r>
      <w:r>
        <w:rPr>
          <w:rFonts w:ascii="Arial" w:hAnsi="Arial" w:cs="Arial"/>
          <w:color w:val="000000"/>
          <w:sz w:val="20"/>
          <w:szCs w:val="20"/>
        </w:rPr>
        <w:br/>
        <w:t>Our business practices and processes have combined into a singular philosophy of being trusted partners who provide innovative solutions. It’s a philosophy we are proud to live up to....</w:t>
      </w:r>
    </w:p>
    <w:p w:rsidR="00DC0A78" w:rsidRDefault="00DC0A78">
      <w:pPr>
        <w:rPr>
          <w:rFonts w:ascii="Arial" w:hAnsi="Arial" w:cs="Arial"/>
          <w:color w:val="000000"/>
          <w:sz w:val="20"/>
          <w:szCs w:val="20"/>
        </w:rPr>
      </w:pPr>
      <w:r>
        <w:rPr>
          <w:rFonts w:ascii="Arial" w:hAnsi="Arial" w:cs="Arial"/>
          <w:b/>
          <w:color w:val="000000"/>
          <w:sz w:val="20"/>
          <w:szCs w:val="20"/>
          <w:u w:val="single"/>
        </w:rPr>
        <w:t>Products-</w:t>
      </w:r>
    </w:p>
    <w:p w:rsidR="00DC0A78" w:rsidRPr="006262F0" w:rsidRDefault="00DC0A78" w:rsidP="006262F0">
      <w:pPr>
        <w:pStyle w:val="ListParagraph"/>
        <w:numPr>
          <w:ilvl w:val="0"/>
          <w:numId w:val="1"/>
        </w:numPr>
        <w:rPr>
          <w:rFonts w:ascii="Arial" w:hAnsi="Arial" w:cs="Arial"/>
          <w:b/>
          <w:color w:val="000000"/>
          <w:sz w:val="20"/>
          <w:szCs w:val="20"/>
          <w:u w:val="single"/>
        </w:rPr>
      </w:pPr>
      <w:r w:rsidRPr="00DC0A78">
        <w:rPr>
          <w:rFonts w:ascii="Arial" w:hAnsi="Arial" w:cs="Arial"/>
          <w:b/>
          <w:color w:val="000000"/>
          <w:sz w:val="20"/>
          <w:szCs w:val="20"/>
          <w:u w:val="single"/>
        </w:rPr>
        <w:t>Flow Meter</w:t>
      </w:r>
    </w:p>
    <w:p w:rsidR="00DC0A78" w:rsidRDefault="00DC0A78" w:rsidP="00DC0A78">
      <w:pPr>
        <w:pStyle w:val="ListParagraph"/>
        <w:rPr>
          <w:rFonts w:ascii="Arial" w:hAnsi="Arial" w:cs="Arial"/>
          <w:b/>
          <w:color w:val="000000"/>
          <w:sz w:val="20"/>
          <w:szCs w:val="20"/>
          <w:u w:val="single"/>
        </w:rPr>
      </w:pPr>
    </w:p>
    <w:tbl>
      <w:tblPr>
        <w:tblW w:w="10800" w:type="dxa"/>
        <w:tblCellSpacing w:w="0" w:type="dxa"/>
        <w:tblCellMar>
          <w:left w:w="0" w:type="dxa"/>
          <w:right w:w="0" w:type="dxa"/>
        </w:tblCellMar>
        <w:tblLook w:val="04A0" w:firstRow="1" w:lastRow="0" w:firstColumn="1" w:lastColumn="0" w:noHBand="0" w:noVBand="1"/>
      </w:tblPr>
      <w:tblGrid>
        <w:gridCol w:w="10800"/>
      </w:tblGrid>
      <w:tr w:rsidR="00DC0A78" w:rsidRPr="00DC0A78" w:rsidTr="00DC0A78">
        <w:trPr>
          <w:tblCellSpacing w:w="0" w:type="dxa"/>
        </w:trPr>
        <w:tc>
          <w:tcPr>
            <w:tcW w:w="0" w:type="auto"/>
            <w:vAlign w:val="center"/>
            <w:hideMark/>
          </w:tcPr>
          <w:tbl>
            <w:tblPr>
              <w:tblW w:w="10800" w:type="dxa"/>
              <w:tblCellSpacing w:w="0" w:type="dxa"/>
              <w:tblCellMar>
                <w:left w:w="0" w:type="dxa"/>
                <w:right w:w="0" w:type="dxa"/>
              </w:tblCellMar>
              <w:tblLook w:val="04A0" w:firstRow="1" w:lastRow="0" w:firstColumn="1" w:lastColumn="0" w:noHBand="0" w:noVBand="1"/>
            </w:tblPr>
            <w:tblGrid>
              <w:gridCol w:w="5222"/>
              <w:gridCol w:w="298"/>
              <w:gridCol w:w="5280"/>
            </w:tblGrid>
            <w:tr w:rsidR="00DC0A78" w:rsidRPr="00DC0A78">
              <w:trPr>
                <w:tblCellSpacing w:w="0" w:type="dxa"/>
              </w:trPr>
              <w:tc>
                <w:tcPr>
                  <w:tcW w:w="5250" w:type="dxa"/>
                  <w:vAlign w:val="center"/>
                  <w:hideMark/>
                </w:tcPr>
                <w:p w:rsidR="00DC0A78" w:rsidRPr="00DC0A78" w:rsidRDefault="00DC0A78" w:rsidP="00DC0A78">
                  <w:pPr>
                    <w:spacing w:after="0" w:line="33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Ultrasonic flow measurement is among the best &amp; most accurate technology available these days. It is widely accepted &amp; prominently used across the industries due to its non-cohesive nature with the flow media. It is also non-effected in high magnetic field zones, where other technologies like electromagnetic &amp; Boltzmann’s turbine technologies might have a challenge.</w:t>
                  </w:r>
                  <w:r w:rsidRPr="00DC0A78">
                    <w:rPr>
                      <w:rFonts w:ascii="Arial" w:eastAsia="Times New Roman" w:hAnsi="Arial" w:cs="Arial"/>
                      <w:color w:val="000000"/>
                      <w:sz w:val="20"/>
                      <w:szCs w:val="20"/>
                    </w:rPr>
                    <w:br/>
                  </w:r>
                  <w:r w:rsidRPr="00DC0A78">
                    <w:rPr>
                      <w:rFonts w:ascii="Arial" w:eastAsia="Times New Roman" w:hAnsi="Arial" w:cs="Arial"/>
                      <w:color w:val="000000"/>
                      <w:sz w:val="20"/>
                      <w:szCs w:val="20"/>
                    </w:rPr>
                    <w:br/>
                    <w:t xml:space="preserve">Our </w:t>
                  </w:r>
                  <w:proofErr w:type="spellStart"/>
                  <w:r w:rsidRPr="00DC0A78">
                    <w:rPr>
                      <w:rFonts w:ascii="Arial" w:eastAsia="Times New Roman" w:hAnsi="Arial" w:cs="Arial"/>
                      <w:color w:val="000000"/>
                      <w:sz w:val="20"/>
                      <w:szCs w:val="20"/>
                    </w:rPr>
                    <w:t>Shenitech</w:t>
                  </w:r>
                  <w:proofErr w:type="spellEnd"/>
                  <w:r w:rsidRPr="00DC0A78">
                    <w:rPr>
                      <w:rFonts w:ascii="Arial" w:eastAsia="Times New Roman" w:hAnsi="Arial" w:cs="Arial"/>
                      <w:color w:val="000000"/>
                      <w:sz w:val="20"/>
                      <w:szCs w:val="20"/>
                    </w:rPr>
                    <w:t xml:space="preserve"> ultrasonic flow meters work on Transit time principle which ensures high accuracy. Our ultrasonic flow meters  are   used  not  only  for  domestic</w:t>
                  </w:r>
                </w:p>
              </w:tc>
              <w:tc>
                <w:tcPr>
                  <w:tcW w:w="300" w:type="dxa"/>
                  <w:vAlign w:val="center"/>
                  <w:hideMark/>
                </w:tcPr>
                <w:p w:rsidR="00DC0A78" w:rsidRPr="00DC0A78" w:rsidRDefault="00DC0A78" w:rsidP="00DC0A78">
                  <w:pPr>
                    <w:spacing w:after="0" w:line="240" w:lineRule="auto"/>
                    <w:rPr>
                      <w:rFonts w:ascii="Times New Roman" w:eastAsia="Times New Roman" w:hAnsi="Times New Roman" w:cs="Times New Roman"/>
                      <w:sz w:val="24"/>
                      <w:szCs w:val="24"/>
                    </w:rPr>
                  </w:pPr>
                  <w:r w:rsidRPr="00DC0A78">
                    <w:rPr>
                      <w:rFonts w:ascii="Times New Roman" w:eastAsia="Times New Roman" w:hAnsi="Times New Roman" w:cs="Times New Roman"/>
                      <w:sz w:val="24"/>
                      <w:szCs w:val="24"/>
                    </w:rPr>
                    <w:t> </w:t>
                  </w:r>
                </w:p>
              </w:tc>
              <w:tc>
                <w:tcPr>
                  <w:tcW w:w="5250" w:type="dxa"/>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33750" cy="2352675"/>
                        <wp:effectExtent l="19050" t="0" r="0" b="0"/>
                        <wp:docPr id="7" name="Picture 7" descr="http://www.tritonprocess.com/images/Ultrasonic-Flow-meter.jpg">
                          <a:hlinkClick xmlns:a="http://schemas.openxmlformats.org/drawingml/2006/main" r:id="rId5" tooltip="&quot;Ultrasonic Water Meter STUF-280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ritonprocess.com/images/Ultrasonic-Flow-meter.jpg">
                                  <a:hlinkClick r:id="rId5" tooltip="&quot;Ultrasonic Water Meter STUF-280W&quot;"/>
                                </pic:cNvPr>
                                <pic:cNvPicPr>
                                  <a:picLocks noChangeAspect="1" noChangeArrowheads="1"/>
                                </pic:cNvPicPr>
                              </pic:nvPicPr>
                              <pic:blipFill>
                                <a:blip r:embed="rId6" cstate="print"/>
                                <a:srcRect/>
                                <a:stretch>
                                  <a:fillRect/>
                                </a:stretch>
                              </pic:blipFill>
                              <pic:spPr bwMode="auto">
                                <a:xfrm>
                                  <a:off x="0" y="0"/>
                                  <a:ext cx="3333750" cy="2352675"/>
                                </a:xfrm>
                                <a:prstGeom prst="rect">
                                  <a:avLst/>
                                </a:prstGeom>
                                <a:noFill/>
                                <a:ln w="9525">
                                  <a:noFill/>
                                  <a:miter lim="800000"/>
                                  <a:headEnd/>
                                  <a:tailEnd/>
                                </a:ln>
                              </pic:spPr>
                            </pic:pic>
                          </a:graphicData>
                        </a:graphic>
                      </wp:inline>
                    </w:drawing>
                  </w:r>
                </w:p>
              </w:tc>
            </w:tr>
          </w:tbl>
          <w:p w:rsidR="00DC0A78" w:rsidRPr="00DC0A78" w:rsidRDefault="00DC0A78" w:rsidP="00DC0A78">
            <w:pPr>
              <w:spacing w:after="0" w:line="240" w:lineRule="auto"/>
              <w:rPr>
                <w:rFonts w:ascii="Times New Roman" w:eastAsia="Times New Roman" w:hAnsi="Times New Roman" w:cs="Times New Roman"/>
                <w:color w:val="000000"/>
                <w:sz w:val="27"/>
                <w:szCs w:val="27"/>
              </w:rPr>
            </w:pPr>
          </w:p>
        </w:tc>
      </w:tr>
      <w:tr w:rsidR="00DC0A78" w:rsidRPr="00DC0A78" w:rsidTr="00DC0A78">
        <w:trPr>
          <w:tblCellSpacing w:w="0" w:type="dxa"/>
        </w:trPr>
        <w:tc>
          <w:tcPr>
            <w:tcW w:w="0" w:type="auto"/>
            <w:vAlign w:val="center"/>
            <w:hideMark/>
          </w:tcPr>
          <w:p w:rsidR="00DC0A78" w:rsidRPr="00DC0A78" w:rsidRDefault="00DC0A78" w:rsidP="00DC0A78">
            <w:pPr>
              <w:spacing w:after="0" w:line="240" w:lineRule="auto"/>
              <w:rPr>
                <w:rFonts w:ascii="Times New Roman" w:eastAsia="Times New Roman" w:hAnsi="Times New Roman" w:cs="Times New Roman"/>
                <w:color w:val="000000"/>
                <w:sz w:val="27"/>
                <w:szCs w:val="27"/>
              </w:rPr>
            </w:pPr>
            <w:proofErr w:type="gramStart"/>
            <w:r w:rsidRPr="00DC0A78">
              <w:rPr>
                <w:rFonts w:ascii="Arial" w:eastAsia="Times New Roman" w:hAnsi="Arial" w:cs="Arial"/>
                <w:color w:val="000000"/>
                <w:sz w:val="20"/>
              </w:rPr>
              <w:t>water</w:t>
            </w:r>
            <w:proofErr w:type="gramEnd"/>
            <w:r w:rsidRPr="00DC0A78">
              <w:rPr>
                <w:rFonts w:ascii="Arial" w:eastAsia="Times New Roman" w:hAnsi="Arial" w:cs="Arial"/>
                <w:color w:val="000000"/>
                <w:sz w:val="20"/>
              </w:rPr>
              <w:t xml:space="preserve"> application but also in dirty water having high TDS, in Sewerage treatment &amp; effluent treatment application.</w:t>
            </w:r>
          </w:p>
        </w:tc>
      </w:tr>
      <w:tr w:rsidR="00DC0A78" w:rsidRPr="00DC0A78" w:rsidTr="00DC0A78">
        <w:trPr>
          <w:tblCellSpacing w:w="0" w:type="dxa"/>
        </w:trPr>
        <w:tc>
          <w:tcPr>
            <w:tcW w:w="0" w:type="auto"/>
            <w:vAlign w:val="center"/>
            <w:hideMark/>
          </w:tcPr>
          <w:p w:rsidR="00DC0A78" w:rsidRPr="00DC0A78" w:rsidRDefault="00DC0A78" w:rsidP="00DC0A78">
            <w:pPr>
              <w:spacing w:after="0" w:line="240" w:lineRule="auto"/>
              <w:rPr>
                <w:rFonts w:ascii="Times New Roman" w:eastAsia="Times New Roman" w:hAnsi="Times New Roman" w:cs="Times New Roman"/>
                <w:color w:val="000000"/>
                <w:sz w:val="27"/>
                <w:szCs w:val="27"/>
              </w:rPr>
            </w:pPr>
            <w:r w:rsidRPr="00DC0A78">
              <w:rPr>
                <w:rFonts w:ascii="Times New Roman" w:eastAsia="Times New Roman" w:hAnsi="Times New Roman" w:cs="Times New Roman"/>
                <w:color w:val="000000"/>
                <w:sz w:val="27"/>
                <w:szCs w:val="27"/>
              </w:rPr>
              <w:t> </w:t>
            </w:r>
          </w:p>
        </w:tc>
      </w:tr>
      <w:tr w:rsidR="00DC0A78" w:rsidRPr="00DC0A78" w:rsidTr="00DC0A78">
        <w:trPr>
          <w:tblCellSpacing w:w="0" w:type="dxa"/>
        </w:trPr>
        <w:tc>
          <w:tcPr>
            <w:tcW w:w="0" w:type="auto"/>
            <w:vAlign w:val="center"/>
            <w:hideMark/>
          </w:tcPr>
          <w:p w:rsidR="00DC0A78" w:rsidRPr="00DC0A78" w:rsidRDefault="00DC0A78" w:rsidP="00DC0A78">
            <w:pPr>
              <w:spacing w:after="0" w:line="300" w:lineRule="atLeast"/>
              <w:jc w:val="both"/>
              <w:rPr>
                <w:rFonts w:ascii="Arial" w:eastAsia="Times New Roman" w:hAnsi="Arial" w:cs="Arial"/>
                <w:b/>
                <w:bCs/>
                <w:color w:val="3A3A3A"/>
                <w:sz w:val="21"/>
                <w:szCs w:val="21"/>
              </w:rPr>
            </w:pPr>
            <w:r w:rsidRPr="00DC0A78">
              <w:rPr>
                <w:rFonts w:ascii="Arial" w:eastAsia="Times New Roman" w:hAnsi="Arial" w:cs="Arial"/>
                <w:b/>
                <w:bCs/>
                <w:color w:val="3A3A3A"/>
                <w:sz w:val="21"/>
                <w:szCs w:val="21"/>
              </w:rPr>
              <w:t>Transit time principle is annotated as below.</w:t>
            </w:r>
          </w:p>
        </w:tc>
      </w:tr>
      <w:tr w:rsidR="00DC0A78" w:rsidRPr="00DC0A78" w:rsidTr="00DC0A78">
        <w:trPr>
          <w:trHeight w:val="75"/>
          <w:tblCellSpacing w:w="0" w:type="dxa"/>
        </w:trPr>
        <w:tc>
          <w:tcPr>
            <w:tcW w:w="0" w:type="auto"/>
            <w:vAlign w:val="center"/>
            <w:hideMark/>
          </w:tcPr>
          <w:p w:rsidR="00DC0A78" w:rsidRPr="00DC0A78" w:rsidRDefault="00DC0A78" w:rsidP="00DC0A78">
            <w:pPr>
              <w:spacing w:after="0" w:line="240" w:lineRule="auto"/>
              <w:rPr>
                <w:rFonts w:ascii="Times New Roman" w:eastAsia="Times New Roman" w:hAnsi="Times New Roman" w:cs="Times New Roman"/>
                <w:color w:val="000000"/>
                <w:sz w:val="8"/>
                <w:szCs w:val="27"/>
              </w:rPr>
            </w:pPr>
          </w:p>
        </w:tc>
      </w:tr>
      <w:tr w:rsidR="00DC0A78" w:rsidRPr="00DC0A78" w:rsidTr="00DC0A78">
        <w:trPr>
          <w:tblCellSpacing w:w="0" w:type="dxa"/>
        </w:trPr>
        <w:tc>
          <w:tcPr>
            <w:tcW w:w="0" w:type="auto"/>
            <w:vAlign w:val="center"/>
            <w:hideMark/>
          </w:tcPr>
          <w:p w:rsidR="00DC0A78" w:rsidRPr="00DC0A78" w:rsidRDefault="00DC0A78" w:rsidP="00DC0A78">
            <w:pPr>
              <w:spacing w:after="0" w:line="330" w:lineRule="atLeast"/>
              <w:jc w:val="both"/>
              <w:rPr>
                <w:rFonts w:ascii="Arial" w:eastAsia="Times New Roman" w:hAnsi="Arial" w:cs="Arial"/>
                <w:color w:val="000000"/>
                <w:sz w:val="20"/>
                <w:szCs w:val="20"/>
              </w:rPr>
            </w:pPr>
            <w:r w:rsidRPr="00DC0A78">
              <w:rPr>
                <w:rFonts w:ascii="Arial" w:eastAsia="Times New Roman" w:hAnsi="Arial" w:cs="Arial"/>
                <w:i/>
                <w:iCs/>
                <w:color w:val="000000"/>
                <w:sz w:val="20"/>
              </w:rPr>
              <w:t>“It is the time difference taken by two UH frequency pulses to reach the diametrically opposite ends of the pipe, which is related to the velocity of the fluid media inside pipe in direct proportion”</w:t>
            </w:r>
            <w:r w:rsidRPr="00DC0A78">
              <w:rPr>
                <w:rFonts w:ascii="Arial" w:eastAsia="Times New Roman" w:hAnsi="Arial" w:cs="Arial"/>
                <w:color w:val="000000"/>
                <w:sz w:val="20"/>
                <w:szCs w:val="20"/>
              </w:rPr>
              <w:br/>
            </w:r>
            <w:r w:rsidRPr="00DC0A78">
              <w:rPr>
                <w:rFonts w:ascii="Arial" w:eastAsia="Times New Roman" w:hAnsi="Arial" w:cs="Arial"/>
                <w:color w:val="000000"/>
                <w:sz w:val="20"/>
                <w:szCs w:val="20"/>
              </w:rPr>
              <w:br/>
              <w:t>Suppose ‘T1’ is the time taken by pulse to travel downstream to the flow of media &amp; ‘T2’ is the time take by the pulse to travel upstream of the flow media moving unidirectional with velocity ‘v’ , then time difference ‘</w:t>
            </w:r>
            <w:proofErr w:type="spellStart"/>
            <w:r w:rsidRPr="00DC0A78">
              <w:rPr>
                <w:rFonts w:ascii="Arial" w:eastAsia="Times New Roman" w:hAnsi="Arial" w:cs="Arial"/>
                <w:color w:val="000000"/>
                <w:sz w:val="20"/>
                <w:szCs w:val="20"/>
              </w:rPr>
              <w:t>δT</w:t>
            </w:r>
            <w:proofErr w:type="spellEnd"/>
            <w:r w:rsidRPr="00DC0A78">
              <w:rPr>
                <w:rFonts w:ascii="Arial" w:eastAsia="Times New Roman" w:hAnsi="Arial" w:cs="Arial"/>
                <w:color w:val="000000"/>
                <w:sz w:val="20"/>
                <w:szCs w:val="20"/>
              </w:rPr>
              <w:t>’ is related to velocity as</w:t>
            </w:r>
          </w:p>
        </w:tc>
      </w:tr>
      <w:tr w:rsidR="00DC0A78" w:rsidRPr="00DC0A78" w:rsidTr="00DC0A78">
        <w:trPr>
          <w:trHeight w:val="75"/>
          <w:tblCellSpacing w:w="0" w:type="dxa"/>
        </w:trPr>
        <w:tc>
          <w:tcPr>
            <w:tcW w:w="0" w:type="auto"/>
            <w:vAlign w:val="center"/>
            <w:hideMark/>
          </w:tcPr>
          <w:p w:rsidR="00DC0A78" w:rsidRPr="00DC0A78" w:rsidRDefault="00DC0A78" w:rsidP="00DC0A78">
            <w:pPr>
              <w:spacing w:after="0" w:line="240" w:lineRule="auto"/>
              <w:rPr>
                <w:rFonts w:ascii="Times New Roman" w:eastAsia="Times New Roman" w:hAnsi="Times New Roman" w:cs="Times New Roman"/>
                <w:color w:val="000000"/>
                <w:sz w:val="8"/>
                <w:szCs w:val="27"/>
              </w:rPr>
            </w:pPr>
          </w:p>
        </w:tc>
      </w:tr>
      <w:tr w:rsidR="00DC0A78" w:rsidRPr="00DC0A78" w:rsidTr="00DC0A78">
        <w:trPr>
          <w:tblCellSpacing w:w="0" w:type="dxa"/>
        </w:trPr>
        <w:tc>
          <w:tcPr>
            <w:tcW w:w="0" w:type="auto"/>
            <w:vAlign w:val="center"/>
            <w:hideMark/>
          </w:tcPr>
          <w:p w:rsidR="00DC0A78" w:rsidRPr="00DC0A78" w:rsidRDefault="00DC0A78" w:rsidP="00DC0A78">
            <w:pPr>
              <w:spacing w:after="0" w:line="330" w:lineRule="atLeast"/>
              <w:jc w:val="center"/>
              <w:rPr>
                <w:rFonts w:ascii="Arial" w:eastAsia="Times New Roman" w:hAnsi="Arial" w:cs="Arial"/>
                <w:b/>
                <w:bCs/>
                <w:color w:val="333333"/>
                <w:sz w:val="20"/>
                <w:szCs w:val="20"/>
              </w:rPr>
            </w:pPr>
            <w:r w:rsidRPr="00DC0A78">
              <w:rPr>
                <w:rFonts w:ascii="Arial" w:eastAsia="Times New Roman" w:hAnsi="Arial" w:cs="Arial"/>
                <w:b/>
                <w:bCs/>
                <w:color w:val="333333"/>
                <w:sz w:val="20"/>
                <w:szCs w:val="20"/>
              </w:rPr>
              <w:t xml:space="preserve">(T2 – T1) = </w:t>
            </w:r>
            <w:proofErr w:type="spellStart"/>
            <w:r w:rsidRPr="00DC0A78">
              <w:rPr>
                <w:rFonts w:ascii="Arial" w:eastAsia="Times New Roman" w:hAnsi="Arial" w:cs="Arial"/>
                <w:b/>
                <w:bCs/>
                <w:color w:val="333333"/>
                <w:sz w:val="20"/>
                <w:szCs w:val="20"/>
              </w:rPr>
              <w:t>δT</w:t>
            </w:r>
            <w:proofErr w:type="spellEnd"/>
            <w:r w:rsidRPr="00DC0A78">
              <w:rPr>
                <w:rFonts w:ascii="Arial" w:eastAsia="Times New Roman" w:hAnsi="Arial" w:cs="Arial"/>
                <w:b/>
                <w:bCs/>
                <w:color w:val="333333"/>
                <w:sz w:val="20"/>
                <w:szCs w:val="20"/>
              </w:rPr>
              <w:t xml:space="preserve">      </w:t>
            </w:r>
            <w:r w:rsidRPr="00DC0A78">
              <w:rPr>
                <w:rFonts w:ascii="Arial" w:eastAsia="Times New Roman" w:hAnsi="Arial" w:cs="Arial"/>
                <w:b/>
                <w:bCs/>
                <w:color w:val="004281"/>
                <w:sz w:val="20"/>
              </w:rPr>
              <w:t>Or</w:t>
            </w:r>
            <w:r w:rsidRPr="00DC0A78">
              <w:rPr>
                <w:rFonts w:ascii="Arial" w:eastAsia="Times New Roman" w:hAnsi="Arial" w:cs="Arial"/>
                <w:b/>
                <w:bCs/>
                <w:color w:val="333333"/>
                <w:sz w:val="20"/>
                <w:szCs w:val="20"/>
              </w:rPr>
              <w:t>      </w:t>
            </w:r>
            <w:proofErr w:type="spellStart"/>
            <w:r w:rsidRPr="00DC0A78">
              <w:rPr>
                <w:rFonts w:ascii="Arial" w:eastAsia="Times New Roman" w:hAnsi="Arial" w:cs="Arial"/>
                <w:b/>
                <w:bCs/>
                <w:color w:val="333333"/>
                <w:sz w:val="20"/>
                <w:szCs w:val="20"/>
              </w:rPr>
              <w:t>δT</w:t>
            </w:r>
            <w:proofErr w:type="spellEnd"/>
            <w:r w:rsidRPr="00DC0A78">
              <w:rPr>
                <w:rFonts w:ascii="Arial" w:eastAsia="Times New Roman" w:hAnsi="Arial" w:cs="Arial"/>
                <w:b/>
                <w:bCs/>
                <w:color w:val="333333"/>
                <w:sz w:val="20"/>
                <w:szCs w:val="20"/>
              </w:rPr>
              <w:t xml:space="preserve"> α v      </w:t>
            </w:r>
            <w:r w:rsidRPr="00DC0A78">
              <w:rPr>
                <w:rFonts w:ascii="Arial" w:eastAsia="Times New Roman" w:hAnsi="Arial" w:cs="Arial"/>
                <w:b/>
                <w:bCs/>
                <w:color w:val="004281"/>
                <w:sz w:val="20"/>
              </w:rPr>
              <w:t>Or</w:t>
            </w:r>
            <w:r w:rsidRPr="00DC0A78">
              <w:rPr>
                <w:rFonts w:ascii="Arial" w:eastAsia="Times New Roman" w:hAnsi="Arial" w:cs="Arial"/>
                <w:b/>
                <w:bCs/>
                <w:color w:val="333333"/>
                <w:sz w:val="20"/>
                <w:szCs w:val="20"/>
              </w:rPr>
              <w:t>      </w:t>
            </w:r>
            <w:proofErr w:type="spellStart"/>
            <w:r w:rsidRPr="00DC0A78">
              <w:rPr>
                <w:rFonts w:ascii="Arial" w:eastAsia="Times New Roman" w:hAnsi="Arial" w:cs="Arial"/>
                <w:b/>
                <w:bCs/>
                <w:color w:val="333333"/>
                <w:sz w:val="20"/>
                <w:szCs w:val="20"/>
              </w:rPr>
              <w:t>δT</w:t>
            </w:r>
            <w:proofErr w:type="spellEnd"/>
            <w:r w:rsidRPr="00DC0A78">
              <w:rPr>
                <w:rFonts w:ascii="Arial" w:eastAsia="Times New Roman" w:hAnsi="Arial" w:cs="Arial"/>
                <w:b/>
                <w:bCs/>
                <w:color w:val="333333"/>
                <w:sz w:val="20"/>
                <w:szCs w:val="20"/>
              </w:rPr>
              <w:t xml:space="preserve"> = k * v      </w:t>
            </w:r>
            <w:r w:rsidRPr="00DC0A78">
              <w:rPr>
                <w:rFonts w:ascii="Arial" w:eastAsia="Times New Roman" w:hAnsi="Arial" w:cs="Arial"/>
                <w:b/>
                <w:bCs/>
                <w:color w:val="004281"/>
                <w:sz w:val="20"/>
              </w:rPr>
              <w:t>Or</w:t>
            </w:r>
            <w:r w:rsidRPr="00DC0A78">
              <w:rPr>
                <w:rFonts w:ascii="Arial" w:eastAsia="Times New Roman" w:hAnsi="Arial" w:cs="Arial"/>
                <w:b/>
                <w:bCs/>
                <w:color w:val="333333"/>
                <w:sz w:val="20"/>
                <w:szCs w:val="20"/>
              </w:rPr>
              <w:t>      </w:t>
            </w:r>
            <w:proofErr w:type="spellStart"/>
            <w:r w:rsidRPr="00DC0A78">
              <w:rPr>
                <w:rFonts w:ascii="Arial" w:eastAsia="Times New Roman" w:hAnsi="Arial" w:cs="Arial"/>
                <w:b/>
                <w:bCs/>
                <w:color w:val="333333"/>
                <w:sz w:val="20"/>
                <w:szCs w:val="20"/>
              </w:rPr>
              <w:t>δT</w:t>
            </w:r>
            <w:proofErr w:type="spellEnd"/>
            <w:r w:rsidRPr="00DC0A78">
              <w:rPr>
                <w:rFonts w:ascii="Arial" w:eastAsia="Times New Roman" w:hAnsi="Arial" w:cs="Arial"/>
                <w:b/>
                <w:bCs/>
                <w:color w:val="333333"/>
                <w:sz w:val="20"/>
                <w:szCs w:val="20"/>
              </w:rPr>
              <w:t>/k = v</w:t>
            </w:r>
          </w:p>
        </w:tc>
      </w:tr>
      <w:tr w:rsidR="00DC0A78" w:rsidRPr="00DC0A78" w:rsidTr="00DC0A78">
        <w:trPr>
          <w:trHeight w:val="75"/>
          <w:tblCellSpacing w:w="0" w:type="dxa"/>
        </w:trPr>
        <w:tc>
          <w:tcPr>
            <w:tcW w:w="0" w:type="auto"/>
            <w:vAlign w:val="center"/>
            <w:hideMark/>
          </w:tcPr>
          <w:p w:rsidR="00DC0A78" w:rsidRPr="00DC0A78" w:rsidRDefault="00DC0A78" w:rsidP="00DC0A78">
            <w:pPr>
              <w:spacing w:after="0" w:line="240" w:lineRule="auto"/>
              <w:rPr>
                <w:rFonts w:ascii="Times New Roman" w:eastAsia="Times New Roman" w:hAnsi="Times New Roman" w:cs="Times New Roman"/>
                <w:color w:val="000000"/>
                <w:sz w:val="8"/>
                <w:szCs w:val="27"/>
              </w:rPr>
            </w:pPr>
          </w:p>
        </w:tc>
      </w:tr>
      <w:tr w:rsidR="00DC0A78" w:rsidRPr="00DC0A78" w:rsidTr="00DC0A78">
        <w:trPr>
          <w:tblCellSpacing w:w="0" w:type="dxa"/>
        </w:trPr>
        <w:tc>
          <w:tcPr>
            <w:tcW w:w="0" w:type="auto"/>
            <w:vAlign w:val="center"/>
            <w:hideMark/>
          </w:tcPr>
          <w:p w:rsidR="00DC0A78" w:rsidRPr="00DC0A78" w:rsidRDefault="00DC0A78" w:rsidP="00DC0A78">
            <w:pPr>
              <w:spacing w:after="0" w:line="33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Cross section area of pipe is ‘A’</w:t>
            </w:r>
          </w:p>
        </w:tc>
      </w:tr>
      <w:tr w:rsidR="00DC0A78" w:rsidRPr="00DC0A78" w:rsidTr="00DC0A78">
        <w:trPr>
          <w:tblCellSpacing w:w="0" w:type="dxa"/>
        </w:trPr>
        <w:tc>
          <w:tcPr>
            <w:tcW w:w="0" w:type="auto"/>
            <w:vAlign w:val="center"/>
            <w:hideMark/>
          </w:tcPr>
          <w:p w:rsidR="00DC0A78" w:rsidRPr="00DC0A78" w:rsidRDefault="00DC0A78" w:rsidP="00DC0A78">
            <w:pPr>
              <w:spacing w:after="0" w:line="33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Then Flow rate ‘Q’ can be calculated as</w:t>
            </w:r>
          </w:p>
        </w:tc>
      </w:tr>
      <w:tr w:rsidR="00DC0A78" w:rsidRPr="00DC0A78" w:rsidTr="00DC0A78">
        <w:trPr>
          <w:trHeight w:val="75"/>
          <w:tblCellSpacing w:w="0" w:type="dxa"/>
        </w:trPr>
        <w:tc>
          <w:tcPr>
            <w:tcW w:w="0" w:type="auto"/>
            <w:vAlign w:val="center"/>
            <w:hideMark/>
          </w:tcPr>
          <w:p w:rsidR="00DC0A78" w:rsidRPr="00DC0A78" w:rsidRDefault="00DC0A78" w:rsidP="00DC0A78">
            <w:pPr>
              <w:spacing w:after="0" w:line="240" w:lineRule="auto"/>
              <w:rPr>
                <w:rFonts w:ascii="Times New Roman" w:eastAsia="Times New Roman" w:hAnsi="Times New Roman" w:cs="Times New Roman"/>
                <w:color w:val="000000"/>
                <w:sz w:val="8"/>
                <w:szCs w:val="27"/>
              </w:rPr>
            </w:pPr>
          </w:p>
        </w:tc>
      </w:tr>
      <w:tr w:rsidR="00DC0A78" w:rsidRPr="00DC0A78" w:rsidTr="00DC0A78">
        <w:trPr>
          <w:tblCellSpacing w:w="0" w:type="dxa"/>
        </w:trPr>
        <w:tc>
          <w:tcPr>
            <w:tcW w:w="0" w:type="auto"/>
            <w:vAlign w:val="center"/>
            <w:hideMark/>
          </w:tcPr>
          <w:tbl>
            <w:tblPr>
              <w:tblW w:w="1500" w:type="dxa"/>
              <w:jc w:val="center"/>
              <w:tblCellSpacing w:w="7" w:type="dxa"/>
              <w:shd w:val="clear" w:color="auto" w:fill="999999"/>
              <w:tblCellMar>
                <w:left w:w="0" w:type="dxa"/>
                <w:right w:w="0" w:type="dxa"/>
              </w:tblCellMar>
              <w:tblLook w:val="04A0" w:firstRow="1" w:lastRow="0" w:firstColumn="1" w:lastColumn="0" w:noHBand="0" w:noVBand="1"/>
            </w:tblPr>
            <w:tblGrid>
              <w:gridCol w:w="1500"/>
            </w:tblGrid>
            <w:tr w:rsidR="00DC0A78" w:rsidRPr="00DC0A78">
              <w:trPr>
                <w:trHeight w:val="525"/>
                <w:tblCellSpacing w:w="7" w:type="dxa"/>
                <w:jc w:val="center"/>
              </w:trPr>
              <w:tc>
                <w:tcPr>
                  <w:tcW w:w="0" w:type="auto"/>
                  <w:shd w:val="clear" w:color="auto" w:fill="FFFFFF"/>
                  <w:vAlign w:val="center"/>
                  <w:hideMark/>
                </w:tcPr>
                <w:p w:rsidR="00DC0A78" w:rsidRPr="00DC0A78" w:rsidRDefault="00DC0A78" w:rsidP="00DC0A78">
                  <w:pPr>
                    <w:spacing w:after="0" w:line="390" w:lineRule="atLeast"/>
                    <w:jc w:val="center"/>
                    <w:rPr>
                      <w:rFonts w:ascii="Arial" w:eastAsia="Times New Roman" w:hAnsi="Arial" w:cs="Arial"/>
                      <w:color w:val="000033"/>
                      <w:sz w:val="30"/>
                      <w:szCs w:val="30"/>
                    </w:rPr>
                  </w:pPr>
                  <w:r w:rsidRPr="00DC0A78">
                    <w:rPr>
                      <w:rFonts w:ascii="Arial" w:eastAsia="Times New Roman" w:hAnsi="Arial" w:cs="Arial"/>
                      <w:i/>
                      <w:iCs/>
                      <w:color w:val="000033"/>
                      <w:sz w:val="30"/>
                    </w:rPr>
                    <w:t>Q=v*A</w:t>
                  </w:r>
                </w:p>
              </w:tc>
            </w:tr>
          </w:tbl>
          <w:p w:rsidR="00DC0A78" w:rsidRPr="00DC0A78" w:rsidRDefault="00DC0A78" w:rsidP="00DC0A78">
            <w:pPr>
              <w:spacing w:after="0" w:line="240" w:lineRule="auto"/>
              <w:rPr>
                <w:rFonts w:ascii="Times New Roman" w:eastAsia="Times New Roman" w:hAnsi="Times New Roman" w:cs="Times New Roman"/>
                <w:color w:val="000000"/>
                <w:sz w:val="27"/>
                <w:szCs w:val="27"/>
              </w:rPr>
            </w:pPr>
          </w:p>
        </w:tc>
      </w:tr>
      <w:tr w:rsidR="00DC0A78" w:rsidRPr="00DC0A78" w:rsidTr="00DC0A78">
        <w:trPr>
          <w:tblCellSpacing w:w="0" w:type="dxa"/>
        </w:trPr>
        <w:tc>
          <w:tcPr>
            <w:tcW w:w="0" w:type="auto"/>
            <w:vAlign w:val="center"/>
            <w:hideMark/>
          </w:tcPr>
          <w:p w:rsidR="00DC0A78" w:rsidRPr="00DC0A78" w:rsidRDefault="00DC0A78" w:rsidP="00DC0A78">
            <w:pPr>
              <w:spacing w:after="0" w:line="240" w:lineRule="auto"/>
              <w:rPr>
                <w:rFonts w:ascii="Times New Roman" w:eastAsia="Times New Roman" w:hAnsi="Times New Roman" w:cs="Times New Roman"/>
                <w:color w:val="000000"/>
                <w:sz w:val="27"/>
                <w:szCs w:val="27"/>
              </w:rPr>
            </w:pPr>
            <w:r w:rsidRPr="00DC0A78">
              <w:rPr>
                <w:rFonts w:ascii="Times New Roman" w:eastAsia="Times New Roman" w:hAnsi="Times New Roman" w:cs="Times New Roman"/>
                <w:color w:val="000000"/>
                <w:sz w:val="27"/>
                <w:szCs w:val="27"/>
              </w:rPr>
              <w:t> </w:t>
            </w:r>
          </w:p>
        </w:tc>
      </w:tr>
      <w:tr w:rsidR="00DC0A78" w:rsidRPr="00DC0A78" w:rsidTr="00DC0A78">
        <w:trPr>
          <w:tblCellSpacing w:w="0" w:type="dxa"/>
        </w:trPr>
        <w:tc>
          <w:tcPr>
            <w:tcW w:w="0" w:type="auto"/>
            <w:vAlign w:val="center"/>
            <w:hideMark/>
          </w:tcPr>
          <w:p w:rsidR="00DC0A78" w:rsidRPr="00DC0A78" w:rsidRDefault="00DC0A78" w:rsidP="00DC0A78">
            <w:pPr>
              <w:spacing w:after="0" w:line="33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We can offer inline type as well as clamp-on and insertion type sensors, depending upon the applications’ requirement. Our flow meters offer all standard signal outputs like analog outputs (4- 20 mA or 0-10 VDC), Modbus over RS-485, M-Bus etc. which is widely accepted for third party integration.</w:t>
            </w:r>
          </w:p>
        </w:tc>
      </w:tr>
      <w:tr w:rsidR="00DC0A78" w:rsidRPr="00DC0A78" w:rsidTr="00DC0A78">
        <w:trPr>
          <w:tblCellSpacing w:w="0" w:type="dxa"/>
        </w:trPr>
        <w:tc>
          <w:tcPr>
            <w:tcW w:w="0" w:type="auto"/>
            <w:vAlign w:val="center"/>
            <w:hideMark/>
          </w:tcPr>
          <w:p w:rsidR="00DC0A78" w:rsidRPr="00DC0A78" w:rsidRDefault="00DC0A78" w:rsidP="00DC0A78">
            <w:pPr>
              <w:spacing w:after="0" w:line="240" w:lineRule="auto"/>
              <w:rPr>
                <w:rFonts w:ascii="Times New Roman" w:eastAsia="Times New Roman" w:hAnsi="Times New Roman" w:cs="Times New Roman"/>
                <w:color w:val="000000"/>
                <w:sz w:val="27"/>
                <w:szCs w:val="27"/>
              </w:rPr>
            </w:pPr>
            <w:r w:rsidRPr="00DC0A78">
              <w:rPr>
                <w:rFonts w:ascii="Times New Roman" w:eastAsia="Times New Roman" w:hAnsi="Times New Roman" w:cs="Times New Roman"/>
                <w:color w:val="000000"/>
                <w:sz w:val="27"/>
                <w:szCs w:val="27"/>
              </w:rPr>
              <w:t> </w:t>
            </w:r>
          </w:p>
        </w:tc>
      </w:tr>
      <w:tr w:rsidR="00DC0A78" w:rsidRPr="00DC0A78" w:rsidTr="00DC0A78">
        <w:trPr>
          <w:tblCellSpacing w:w="0" w:type="dxa"/>
        </w:trPr>
        <w:tc>
          <w:tcPr>
            <w:tcW w:w="0" w:type="auto"/>
            <w:tcMar>
              <w:top w:w="0" w:type="dxa"/>
              <w:left w:w="0" w:type="dxa"/>
              <w:bottom w:w="60" w:type="dxa"/>
              <w:right w:w="0" w:type="dxa"/>
            </w:tcMar>
            <w:vAlign w:val="center"/>
            <w:hideMark/>
          </w:tcPr>
          <w:p w:rsidR="00DC0A78" w:rsidRPr="00DC0A78" w:rsidRDefault="00DC0A78" w:rsidP="00DC0A78">
            <w:pPr>
              <w:spacing w:after="0" w:line="390" w:lineRule="atLeast"/>
              <w:jc w:val="both"/>
              <w:rPr>
                <w:rFonts w:ascii="Arial" w:eastAsia="Times New Roman" w:hAnsi="Arial" w:cs="Arial"/>
                <w:b/>
                <w:bCs/>
                <w:color w:val="333333"/>
                <w:sz w:val="27"/>
                <w:szCs w:val="27"/>
              </w:rPr>
            </w:pPr>
            <w:r w:rsidRPr="00DC0A78">
              <w:rPr>
                <w:rFonts w:ascii="Arial" w:eastAsia="Times New Roman" w:hAnsi="Arial" w:cs="Arial"/>
                <w:b/>
                <w:bCs/>
                <w:color w:val="333333"/>
                <w:sz w:val="27"/>
                <w:szCs w:val="27"/>
              </w:rPr>
              <w:t>Benefits &amp; Features:</w:t>
            </w:r>
          </w:p>
        </w:tc>
      </w:tr>
      <w:tr w:rsidR="00DC0A78" w:rsidRPr="00DC0A78" w:rsidTr="00DC0A78">
        <w:trPr>
          <w:trHeight w:val="45"/>
          <w:tblCellSpacing w:w="0" w:type="dxa"/>
        </w:trPr>
        <w:tc>
          <w:tcPr>
            <w:tcW w:w="0" w:type="auto"/>
            <w:vAlign w:val="center"/>
            <w:hideMark/>
          </w:tcPr>
          <w:p w:rsidR="00DC0A78" w:rsidRPr="00DC0A78" w:rsidRDefault="00DC0A78" w:rsidP="00DC0A78">
            <w:pPr>
              <w:spacing w:after="0" w:line="240" w:lineRule="auto"/>
              <w:rPr>
                <w:rFonts w:ascii="Times New Roman" w:eastAsia="Times New Roman" w:hAnsi="Times New Roman" w:cs="Times New Roman"/>
                <w:color w:val="000000"/>
                <w:sz w:val="4"/>
                <w:szCs w:val="27"/>
              </w:rPr>
            </w:pPr>
          </w:p>
        </w:tc>
      </w:tr>
      <w:tr w:rsidR="00DC0A78" w:rsidRPr="00DC0A78" w:rsidTr="00DC0A78">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DC0A78" w:rsidRPr="00DC0A78">
              <w:trPr>
                <w:tblCellSpacing w:w="0" w:type="dxa"/>
              </w:trPr>
              <w:tc>
                <w:tcPr>
                  <w:tcW w:w="180" w:type="dxa"/>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8" name="Picture 8"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DC0A78" w:rsidRPr="00DC0A78" w:rsidRDefault="00DC0A78" w:rsidP="00DC0A78">
                  <w:pPr>
                    <w:spacing w:after="0" w:line="30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Low maintenance as no moving parts</w:t>
                  </w:r>
                </w:p>
              </w:tc>
            </w:tr>
            <w:tr w:rsidR="00DC0A78" w:rsidRPr="00DC0A78">
              <w:trPr>
                <w:tblCellSpacing w:w="0" w:type="dxa"/>
              </w:trPr>
              <w:tc>
                <w:tcPr>
                  <w:tcW w:w="180" w:type="dxa"/>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9" name="Picture 9"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DC0A78" w:rsidRPr="00DC0A78" w:rsidRDefault="00DC0A78" w:rsidP="00DC0A78">
                  <w:pPr>
                    <w:spacing w:after="0" w:line="30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High Accuracy as high as ± 1%</w:t>
                  </w:r>
                </w:p>
              </w:tc>
            </w:tr>
            <w:tr w:rsidR="00DC0A78" w:rsidRPr="00DC0A78">
              <w:trPr>
                <w:tblCellSpacing w:w="0" w:type="dxa"/>
              </w:trPr>
              <w:tc>
                <w:tcPr>
                  <w:tcW w:w="180" w:type="dxa"/>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0" name="Picture 10"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DC0A78" w:rsidRPr="00DC0A78" w:rsidRDefault="00DC0A78" w:rsidP="00DC0A78">
                  <w:pPr>
                    <w:spacing w:after="0" w:line="30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OIML R49 standard. CE Approval</w:t>
                  </w:r>
                </w:p>
              </w:tc>
            </w:tr>
            <w:tr w:rsidR="00DC0A78" w:rsidRPr="00DC0A78">
              <w:trPr>
                <w:tblCellSpacing w:w="0" w:type="dxa"/>
              </w:trPr>
              <w:tc>
                <w:tcPr>
                  <w:tcW w:w="180" w:type="dxa"/>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1" name="Picture 11"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DC0A78" w:rsidRPr="00DC0A78" w:rsidRDefault="00DC0A78" w:rsidP="00DC0A78">
                  <w:pPr>
                    <w:spacing w:after="0" w:line="30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Low pressure drop</w:t>
                  </w:r>
                </w:p>
              </w:tc>
            </w:tr>
            <w:tr w:rsidR="00DC0A78" w:rsidRPr="00DC0A78">
              <w:trPr>
                <w:tblCellSpacing w:w="0" w:type="dxa"/>
              </w:trPr>
              <w:tc>
                <w:tcPr>
                  <w:tcW w:w="180" w:type="dxa"/>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2" name="Picture 12"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DC0A78" w:rsidRPr="00DC0A78" w:rsidRDefault="00DC0A78" w:rsidP="00DC0A78">
                  <w:pPr>
                    <w:spacing w:after="0" w:line="30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Tamper Proof Design</w:t>
                  </w:r>
                </w:p>
              </w:tc>
            </w:tr>
            <w:tr w:rsidR="00DC0A78" w:rsidRPr="00DC0A78">
              <w:trPr>
                <w:tblCellSpacing w:w="0" w:type="dxa"/>
              </w:trPr>
              <w:tc>
                <w:tcPr>
                  <w:tcW w:w="180" w:type="dxa"/>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3" name="Picture 13"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DC0A78" w:rsidRPr="00DC0A78" w:rsidRDefault="00DC0A78" w:rsidP="00DC0A78">
                  <w:pPr>
                    <w:spacing w:after="0" w:line="30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Low Cost Over long run</w:t>
                  </w:r>
                </w:p>
              </w:tc>
            </w:tr>
            <w:tr w:rsidR="00DC0A78" w:rsidRPr="00DC0A78">
              <w:trPr>
                <w:tblCellSpacing w:w="0" w:type="dxa"/>
              </w:trPr>
              <w:tc>
                <w:tcPr>
                  <w:tcW w:w="180" w:type="dxa"/>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4" name="Picture 14"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DC0A78" w:rsidRPr="00DC0A78" w:rsidRDefault="00DC0A78" w:rsidP="00DC0A78">
                  <w:pPr>
                    <w:spacing w:after="0" w:line="30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We have all types of sensors option available as far as mounting is considered. The sensor selection is generally depend upon the application &amp; site conditions. We recommend to take our expert advice before making selection of appropriate sensor.</w:t>
                  </w:r>
                </w:p>
              </w:tc>
            </w:tr>
          </w:tbl>
          <w:p w:rsidR="00DC0A78" w:rsidRPr="00DC0A78" w:rsidRDefault="00DC0A78" w:rsidP="00DC0A78">
            <w:pPr>
              <w:spacing w:after="0" w:line="240" w:lineRule="auto"/>
              <w:rPr>
                <w:rFonts w:ascii="Times New Roman" w:eastAsia="Times New Roman" w:hAnsi="Times New Roman" w:cs="Times New Roman"/>
                <w:color w:val="000000"/>
                <w:sz w:val="27"/>
                <w:szCs w:val="27"/>
              </w:rPr>
            </w:pPr>
          </w:p>
        </w:tc>
      </w:tr>
      <w:tr w:rsidR="00DC0A78" w:rsidRPr="00DC0A78" w:rsidTr="00DC0A78">
        <w:trPr>
          <w:tblCellSpacing w:w="0" w:type="dxa"/>
        </w:trPr>
        <w:tc>
          <w:tcPr>
            <w:tcW w:w="0" w:type="auto"/>
            <w:vAlign w:val="center"/>
            <w:hideMark/>
          </w:tcPr>
          <w:p w:rsidR="00DC0A78" w:rsidRPr="00DC0A78" w:rsidRDefault="00DC0A78" w:rsidP="00DC0A78">
            <w:pPr>
              <w:spacing w:after="0" w:line="240" w:lineRule="auto"/>
              <w:rPr>
                <w:rFonts w:ascii="Times New Roman" w:eastAsia="Times New Roman" w:hAnsi="Times New Roman" w:cs="Times New Roman"/>
                <w:color w:val="000000"/>
                <w:sz w:val="27"/>
                <w:szCs w:val="27"/>
              </w:rPr>
            </w:pPr>
            <w:r w:rsidRPr="00DC0A78">
              <w:rPr>
                <w:rFonts w:ascii="Times New Roman" w:eastAsia="Times New Roman" w:hAnsi="Times New Roman" w:cs="Times New Roman"/>
                <w:color w:val="000000"/>
                <w:sz w:val="27"/>
                <w:szCs w:val="27"/>
              </w:rPr>
              <w:t> </w:t>
            </w:r>
          </w:p>
        </w:tc>
      </w:tr>
      <w:tr w:rsidR="00DC0A78" w:rsidRPr="00DC0A78" w:rsidTr="00DC0A78">
        <w:trPr>
          <w:tblCellSpacing w:w="0" w:type="dxa"/>
        </w:trPr>
        <w:tc>
          <w:tcPr>
            <w:tcW w:w="0" w:type="auto"/>
            <w:vAlign w:val="center"/>
            <w:hideMark/>
          </w:tcPr>
          <w:tbl>
            <w:tblPr>
              <w:tblW w:w="7500" w:type="dxa"/>
              <w:jc w:val="center"/>
              <w:tblCellSpacing w:w="0" w:type="dxa"/>
              <w:tblCellMar>
                <w:left w:w="0" w:type="dxa"/>
                <w:right w:w="0" w:type="dxa"/>
              </w:tblCellMar>
              <w:tblLook w:val="04A0" w:firstRow="1" w:lastRow="0" w:firstColumn="1" w:lastColumn="0" w:noHBand="0" w:noVBand="1"/>
            </w:tblPr>
            <w:tblGrid>
              <w:gridCol w:w="7530"/>
            </w:tblGrid>
            <w:tr w:rsidR="00DC0A78" w:rsidRPr="00DC0A78">
              <w:trPr>
                <w:tblCellSpacing w:w="0" w:type="dxa"/>
                <w:jc w:val="center"/>
              </w:trPr>
              <w:tc>
                <w:tcPr>
                  <w:tcW w:w="0" w:type="auto"/>
                  <w:vAlign w:val="center"/>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2500" cy="3238500"/>
                        <wp:effectExtent l="19050" t="0" r="0" b="0"/>
                        <wp:docPr id="15" name="Picture 15" descr="http://www.tritonprocess.com/images/Ultrasonic-Flow-Meter2.jpg">
                          <a:hlinkClick xmlns:a="http://schemas.openxmlformats.org/drawingml/2006/main" r:id="rId8" tooltip="&quot;Ultrasonic Flow Me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ritonprocess.com/images/Ultrasonic-Flow-Meter2.jpg">
                                  <a:hlinkClick r:id="rId8" tooltip="&quot;Ultrasonic Flow Meter&quot;"/>
                                </pic:cNvPr>
                                <pic:cNvPicPr>
                                  <a:picLocks noChangeAspect="1" noChangeArrowheads="1"/>
                                </pic:cNvPicPr>
                              </pic:nvPicPr>
                              <pic:blipFill>
                                <a:blip r:embed="rId9" cstate="print"/>
                                <a:srcRect/>
                                <a:stretch>
                                  <a:fillRect/>
                                </a:stretch>
                              </pic:blipFill>
                              <pic:spPr bwMode="auto">
                                <a:xfrm>
                                  <a:off x="0" y="0"/>
                                  <a:ext cx="4762500" cy="3238500"/>
                                </a:xfrm>
                                <a:prstGeom prst="rect">
                                  <a:avLst/>
                                </a:prstGeom>
                                <a:noFill/>
                                <a:ln w="9525">
                                  <a:noFill/>
                                  <a:miter lim="800000"/>
                                  <a:headEnd/>
                                  <a:tailEnd/>
                                </a:ln>
                              </pic:spPr>
                            </pic:pic>
                          </a:graphicData>
                        </a:graphic>
                      </wp:inline>
                    </w:drawing>
                  </w:r>
                </w:p>
              </w:tc>
            </w:tr>
          </w:tbl>
          <w:p w:rsidR="00DC0A78" w:rsidRPr="00DC0A78" w:rsidRDefault="00DC0A78" w:rsidP="00DC0A78">
            <w:pPr>
              <w:spacing w:after="0" w:line="240" w:lineRule="auto"/>
              <w:jc w:val="center"/>
              <w:rPr>
                <w:rFonts w:ascii="Times New Roman" w:eastAsia="Times New Roman" w:hAnsi="Times New Roman" w:cs="Times New Roman"/>
                <w:color w:val="000000"/>
                <w:sz w:val="27"/>
                <w:szCs w:val="27"/>
              </w:rPr>
            </w:pPr>
          </w:p>
        </w:tc>
      </w:tr>
      <w:tr w:rsidR="00DC0A78" w:rsidRPr="00DC0A78" w:rsidTr="00DC0A78">
        <w:trPr>
          <w:tblCellSpacing w:w="0" w:type="dxa"/>
        </w:trPr>
        <w:tc>
          <w:tcPr>
            <w:tcW w:w="0" w:type="auto"/>
            <w:vAlign w:val="center"/>
            <w:hideMark/>
          </w:tcPr>
          <w:p w:rsidR="00DC0A78" w:rsidRPr="00DC0A78" w:rsidRDefault="00DC0A78" w:rsidP="00DC0A78">
            <w:pPr>
              <w:spacing w:after="0" w:line="240" w:lineRule="auto"/>
              <w:rPr>
                <w:rFonts w:ascii="Times New Roman" w:eastAsia="Times New Roman" w:hAnsi="Times New Roman" w:cs="Times New Roman"/>
                <w:color w:val="000000"/>
                <w:sz w:val="27"/>
                <w:szCs w:val="27"/>
              </w:rPr>
            </w:pPr>
            <w:r w:rsidRPr="00DC0A78">
              <w:rPr>
                <w:rFonts w:ascii="Times New Roman" w:eastAsia="Times New Roman" w:hAnsi="Times New Roman" w:cs="Times New Roman"/>
                <w:color w:val="000000"/>
                <w:sz w:val="27"/>
                <w:szCs w:val="27"/>
              </w:rPr>
              <w:t> </w:t>
            </w:r>
          </w:p>
        </w:tc>
      </w:tr>
      <w:tr w:rsidR="00DC0A78" w:rsidRPr="00DC0A78" w:rsidTr="00DC0A78">
        <w:trPr>
          <w:tblCellSpacing w:w="0" w:type="dxa"/>
        </w:trPr>
        <w:tc>
          <w:tcPr>
            <w:tcW w:w="0" w:type="auto"/>
            <w:tcMar>
              <w:top w:w="0" w:type="dxa"/>
              <w:left w:w="0" w:type="dxa"/>
              <w:bottom w:w="60" w:type="dxa"/>
              <w:right w:w="0" w:type="dxa"/>
            </w:tcMar>
            <w:vAlign w:val="center"/>
            <w:hideMark/>
          </w:tcPr>
          <w:p w:rsidR="00DC0A78" w:rsidRPr="00DC0A78" w:rsidRDefault="00DC0A78" w:rsidP="00DC0A78">
            <w:pPr>
              <w:spacing w:after="0" w:line="390" w:lineRule="atLeast"/>
              <w:jc w:val="both"/>
              <w:rPr>
                <w:rFonts w:ascii="Arial" w:eastAsia="Times New Roman" w:hAnsi="Arial" w:cs="Arial"/>
                <w:b/>
                <w:bCs/>
                <w:color w:val="333333"/>
                <w:sz w:val="27"/>
                <w:szCs w:val="27"/>
              </w:rPr>
            </w:pPr>
            <w:r w:rsidRPr="00DC0A78">
              <w:rPr>
                <w:rFonts w:ascii="Arial" w:eastAsia="Times New Roman" w:hAnsi="Arial" w:cs="Arial"/>
                <w:b/>
                <w:bCs/>
                <w:color w:val="333333"/>
                <w:sz w:val="27"/>
                <w:szCs w:val="27"/>
              </w:rPr>
              <w:t>Clamp-on Flow meter</w:t>
            </w:r>
          </w:p>
        </w:tc>
      </w:tr>
      <w:tr w:rsidR="00DC0A78" w:rsidRPr="00DC0A78" w:rsidTr="00DC0A78">
        <w:trPr>
          <w:trHeight w:val="45"/>
          <w:tblCellSpacing w:w="0" w:type="dxa"/>
        </w:trPr>
        <w:tc>
          <w:tcPr>
            <w:tcW w:w="0" w:type="auto"/>
            <w:vAlign w:val="center"/>
            <w:hideMark/>
          </w:tcPr>
          <w:p w:rsidR="00DC0A78" w:rsidRPr="00DC0A78" w:rsidRDefault="00DC0A78" w:rsidP="00DC0A78">
            <w:pPr>
              <w:spacing w:after="0" w:line="240" w:lineRule="auto"/>
              <w:rPr>
                <w:rFonts w:ascii="Times New Roman" w:eastAsia="Times New Roman" w:hAnsi="Times New Roman" w:cs="Times New Roman"/>
                <w:color w:val="000000"/>
                <w:sz w:val="4"/>
                <w:szCs w:val="27"/>
              </w:rPr>
            </w:pPr>
          </w:p>
        </w:tc>
      </w:tr>
      <w:tr w:rsidR="00DC0A78" w:rsidRPr="00DC0A78" w:rsidTr="00DC0A78">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DC0A78" w:rsidRPr="00DC0A78">
              <w:trPr>
                <w:tblCellSpacing w:w="0" w:type="dxa"/>
              </w:trPr>
              <w:tc>
                <w:tcPr>
                  <w:tcW w:w="180" w:type="dxa"/>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6" name="Picture 16"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DC0A78" w:rsidRPr="00DC0A78" w:rsidRDefault="00DC0A78" w:rsidP="00DC0A78">
                  <w:pPr>
                    <w:spacing w:after="0" w:line="30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Non-intrusive. No risk of contamination or leakage</w:t>
                  </w:r>
                </w:p>
              </w:tc>
            </w:tr>
            <w:tr w:rsidR="00DC0A78" w:rsidRPr="00DC0A78">
              <w:trPr>
                <w:tblCellSpacing w:w="0" w:type="dxa"/>
              </w:trPr>
              <w:tc>
                <w:tcPr>
                  <w:tcW w:w="180" w:type="dxa"/>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7" name="Picture 17"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DC0A78" w:rsidRPr="00DC0A78" w:rsidRDefault="00DC0A78" w:rsidP="00DC0A78">
                  <w:pPr>
                    <w:spacing w:after="0" w:line="30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 xml:space="preserve">Easy installation. No pipe cutting, no </w:t>
                  </w:r>
                  <w:proofErr w:type="gramStart"/>
                  <w:r w:rsidRPr="00DC0A78">
                    <w:rPr>
                      <w:rFonts w:ascii="Arial" w:eastAsia="Times New Roman" w:hAnsi="Arial" w:cs="Arial"/>
                      <w:color w:val="000000"/>
                      <w:sz w:val="20"/>
                      <w:szCs w:val="20"/>
                    </w:rPr>
                    <w:t>hole</w:t>
                  </w:r>
                  <w:proofErr w:type="gramEnd"/>
                  <w:r w:rsidRPr="00DC0A78">
                    <w:rPr>
                      <w:rFonts w:ascii="Arial" w:eastAsia="Times New Roman" w:hAnsi="Arial" w:cs="Arial"/>
                      <w:color w:val="000000"/>
                      <w:sz w:val="20"/>
                      <w:szCs w:val="20"/>
                    </w:rPr>
                    <w:t xml:space="preserve"> drilling. Save installation cost</w:t>
                  </w:r>
                </w:p>
              </w:tc>
            </w:tr>
            <w:tr w:rsidR="00DC0A78" w:rsidRPr="00DC0A78">
              <w:trPr>
                <w:tblCellSpacing w:w="0" w:type="dxa"/>
              </w:trPr>
              <w:tc>
                <w:tcPr>
                  <w:tcW w:w="180" w:type="dxa"/>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8" name="Picture 18"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DC0A78" w:rsidRPr="00DC0A78" w:rsidRDefault="00DC0A78" w:rsidP="00DC0A78">
                  <w:pPr>
                    <w:spacing w:after="0" w:line="30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Can be easily moved from one location to another</w:t>
                  </w:r>
                </w:p>
              </w:tc>
            </w:tr>
            <w:tr w:rsidR="00DC0A78" w:rsidRPr="00DC0A78">
              <w:trPr>
                <w:tblCellSpacing w:w="0" w:type="dxa"/>
              </w:trPr>
              <w:tc>
                <w:tcPr>
                  <w:tcW w:w="180" w:type="dxa"/>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9" name="Picture 19"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DC0A78" w:rsidRPr="00DC0A78" w:rsidRDefault="00DC0A78" w:rsidP="00DC0A78">
                  <w:pPr>
                    <w:spacing w:after="0" w:line="30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For pipe size DN25 ~ DN6,000 (1”~240”)</w:t>
                  </w:r>
                </w:p>
              </w:tc>
            </w:tr>
          </w:tbl>
          <w:p w:rsidR="00DC0A78" w:rsidRPr="00DC0A78" w:rsidRDefault="00DC0A78" w:rsidP="00DC0A78">
            <w:pPr>
              <w:spacing w:after="0" w:line="240" w:lineRule="auto"/>
              <w:rPr>
                <w:rFonts w:ascii="Times New Roman" w:eastAsia="Times New Roman" w:hAnsi="Times New Roman" w:cs="Times New Roman"/>
                <w:color w:val="000000"/>
                <w:sz w:val="27"/>
                <w:szCs w:val="27"/>
              </w:rPr>
            </w:pPr>
          </w:p>
        </w:tc>
      </w:tr>
      <w:tr w:rsidR="00DC0A78" w:rsidRPr="00DC0A78" w:rsidTr="00DC0A78">
        <w:trPr>
          <w:tblCellSpacing w:w="0" w:type="dxa"/>
        </w:trPr>
        <w:tc>
          <w:tcPr>
            <w:tcW w:w="0" w:type="auto"/>
            <w:vAlign w:val="center"/>
            <w:hideMark/>
          </w:tcPr>
          <w:p w:rsidR="00DC0A78" w:rsidRPr="00DC0A78" w:rsidRDefault="00DC0A78" w:rsidP="00DC0A78">
            <w:pPr>
              <w:spacing w:after="0" w:line="240" w:lineRule="auto"/>
              <w:rPr>
                <w:rFonts w:ascii="Times New Roman" w:eastAsia="Times New Roman" w:hAnsi="Times New Roman" w:cs="Times New Roman"/>
                <w:color w:val="000000"/>
                <w:sz w:val="27"/>
                <w:szCs w:val="27"/>
              </w:rPr>
            </w:pPr>
            <w:r w:rsidRPr="00DC0A78">
              <w:rPr>
                <w:rFonts w:ascii="Times New Roman" w:eastAsia="Times New Roman" w:hAnsi="Times New Roman" w:cs="Times New Roman"/>
                <w:color w:val="000000"/>
                <w:sz w:val="27"/>
                <w:szCs w:val="27"/>
              </w:rPr>
              <w:t> </w:t>
            </w:r>
          </w:p>
        </w:tc>
      </w:tr>
      <w:tr w:rsidR="00DC0A78" w:rsidRPr="00DC0A78" w:rsidTr="00DC0A78">
        <w:trPr>
          <w:tblCellSpacing w:w="0" w:type="dxa"/>
        </w:trPr>
        <w:tc>
          <w:tcPr>
            <w:tcW w:w="0" w:type="auto"/>
            <w:tcMar>
              <w:top w:w="0" w:type="dxa"/>
              <w:left w:w="0" w:type="dxa"/>
              <w:bottom w:w="60" w:type="dxa"/>
              <w:right w:w="0" w:type="dxa"/>
            </w:tcMar>
            <w:vAlign w:val="center"/>
            <w:hideMark/>
          </w:tcPr>
          <w:p w:rsidR="00DC0A78" w:rsidRPr="00DC0A78" w:rsidRDefault="00DC0A78" w:rsidP="00DC0A78">
            <w:pPr>
              <w:spacing w:after="0" w:line="390" w:lineRule="atLeast"/>
              <w:jc w:val="both"/>
              <w:rPr>
                <w:rFonts w:ascii="Arial" w:eastAsia="Times New Roman" w:hAnsi="Arial" w:cs="Arial"/>
                <w:b/>
                <w:bCs/>
                <w:color w:val="333333"/>
                <w:sz w:val="27"/>
                <w:szCs w:val="27"/>
              </w:rPr>
            </w:pPr>
            <w:r w:rsidRPr="00DC0A78">
              <w:rPr>
                <w:rFonts w:ascii="Arial" w:eastAsia="Times New Roman" w:hAnsi="Arial" w:cs="Arial"/>
                <w:b/>
                <w:bCs/>
                <w:color w:val="333333"/>
                <w:sz w:val="27"/>
                <w:szCs w:val="27"/>
              </w:rPr>
              <w:t>Insertion Flow meter</w:t>
            </w:r>
          </w:p>
        </w:tc>
      </w:tr>
      <w:tr w:rsidR="00DC0A78" w:rsidRPr="00DC0A78" w:rsidTr="00DC0A78">
        <w:trPr>
          <w:trHeight w:val="45"/>
          <w:tblCellSpacing w:w="0" w:type="dxa"/>
        </w:trPr>
        <w:tc>
          <w:tcPr>
            <w:tcW w:w="0" w:type="auto"/>
            <w:vAlign w:val="center"/>
            <w:hideMark/>
          </w:tcPr>
          <w:p w:rsidR="00DC0A78" w:rsidRPr="00DC0A78" w:rsidRDefault="00DC0A78" w:rsidP="00DC0A78">
            <w:pPr>
              <w:spacing w:after="0" w:line="240" w:lineRule="auto"/>
              <w:rPr>
                <w:rFonts w:ascii="Times New Roman" w:eastAsia="Times New Roman" w:hAnsi="Times New Roman" w:cs="Times New Roman"/>
                <w:color w:val="000000"/>
                <w:sz w:val="4"/>
                <w:szCs w:val="27"/>
              </w:rPr>
            </w:pPr>
          </w:p>
        </w:tc>
      </w:tr>
      <w:tr w:rsidR="00DC0A78" w:rsidRPr="00DC0A78" w:rsidTr="00DC0A78">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DC0A78" w:rsidRPr="00DC0A78">
              <w:trPr>
                <w:tblCellSpacing w:w="0" w:type="dxa"/>
              </w:trPr>
              <w:tc>
                <w:tcPr>
                  <w:tcW w:w="180" w:type="dxa"/>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 cy="38100"/>
                        <wp:effectExtent l="19050" t="0" r="0" b="0"/>
                        <wp:docPr id="20" name="Picture 20"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DC0A78" w:rsidRPr="00DC0A78" w:rsidRDefault="00DC0A78" w:rsidP="00DC0A78">
                  <w:pPr>
                    <w:spacing w:after="0" w:line="30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Excellent long-term stability</w:t>
                  </w:r>
                </w:p>
              </w:tc>
            </w:tr>
            <w:tr w:rsidR="00DC0A78" w:rsidRPr="00DC0A78">
              <w:trPr>
                <w:tblCellSpacing w:w="0" w:type="dxa"/>
              </w:trPr>
              <w:tc>
                <w:tcPr>
                  <w:tcW w:w="180" w:type="dxa"/>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1" name="Picture 21"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DC0A78" w:rsidRPr="00DC0A78" w:rsidRDefault="00DC0A78" w:rsidP="00DC0A78">
                  <w:pPr>
                    <w:spacing w:after="0" w:line="30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Better accuracy than clamp-on</w:t>
                  </w:r>
                </w:p>
              </w:tc>
            </w:tr>
            <w:tr w:rsidR="00DC0A78" w:rsidRPr="00DC0A78">
              <w:trPr>
                <w:tblCellSpacing w:w="0" w:type="dxa"/>
              </w:trPr>
              <w:tc>
                <w:tcPr>
                  <w:tcW w:w="180" w:type="dxa"/>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2" name="Picture 22"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DC0A78" w:rsidRPr="00DC0A78" w:rsidRDefault="00DC0A78" w:rsidP="00DC0A78">
                  <w:pPr>
                    <w:spacing w:after="0" w:line="30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Better signal strength, thus, better performance than clamp-on when liquid has some solids</w:t>
                  </w:r>
                </w:p>
              </w:tc>
            </w:tr>
            <w:tr w:rsidR="00DC0A78" w:rsidRPr="00DC0A78">
              <w:trPr>
                <w:tblCellSpacing w:w="0" w:type="dxa"/>
              </w:trPr>
              <w:tc>
                <w:tcPr>
                  <w:tcW w:w="180" w:type="dxa"/>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3" name="Picture 23"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DC0A78" w:rsidRPr="00DC0A78" w:rsidRDefault="00DC0A78" w:rsidP="00DC0A78">
                  <w:pPr>
                    <w:spacing w:after="0" w:line="30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For pipe size ≥DN80 (3”)</w:t>
                  </w:r>
                </w:p>
              </w:tc>
            </w:tr>
          </w:tbl>
          <w:p w:rsidR="00DC0A78" w:rsidRPr="00DC0A78" w:rsidRDefault="00DC0A78" w:rsidP="00DC0A78">
            <w:pPr>
              <w:spacing w:after="0" w:line="240" w:lineRule="auto"/>
              <w:rPr>
                <w:rFonts w:ascii="Times New Roman" w:eastAsia="Times New Roman" w:hAnsi="Times New Roman" w:cs="Times New Roman"/>
                <w:color w:val="000000"/>
                <w:sz w:val="27"/>
                <w:szCs w:val="27"/>
              </w:rPr>
            </w:pPr>
          </w:p>
        </w:tc>
      </w:tr>
      <w:tr w:rsidR="00DC0A78" w:rsidRPr="00DC0A78" w:rsidTr="00DC0A78">
        <w:trPr>
          <w:tblCellSpacing w:w="0" w:type="dxa"/>
        </w:trPr>
        <w:tc>
          <w:tcPr>
            <w:tcW w:w="0" w:type="auto"/>
            <w:vAlign w:val="center"/>
            <w:hideMark/>
          </w:tcPr>
          <w:p w:rsidR="00DC0A78" w:rsidRPr="00DC0A78" w:rsidRDefault="00DC0A78" w:rsidP="00DC0A78">
            <w:pPr>
              <w:spacing w:after="0" w:line="240" w:lineRule="auto"/>
              <w:rPr>
                <w:rFonts w:ascii="Times New Roman" w:eastAsia="Times New Roman" w:hAnsi="Times New Roman" w:cs="Times New Roman"/>
                <w:color w:val="000000"/>
                <w:sz w:val="27"/>
                <w:szCs w:val="27"/>
              </w:rPr>
            </w:pPr>
            <w:r w:rsidRPr="00DC0A78">
              <w:rPr>
                <w:rFonts w:ascii="Times New Roman" w:eastAsia="Times New Roman" w:hAnsi="Times New Roman" w:cs="Times New Roman"/>
                <w:color w:val="000000"/>
                <w:sz w:val="27"/>
                <w:szCs w:val="27"/>
              </w:rPr>
              <w:t> </w:t>
            </w:r>
          </w:p>
        </w:tc>
      </w:tr>
      <w:tr w:rsidR="00DC0A78" w:rsidRPr="00DC0A78" w:rsidTr="00DC0A78">
        <w:trPr>
          <w:tblCellSpacing w:w="0" w:type="dxa"/>
        </w:trPr>
        <w:tc>
          <w:tcPr>
            <w:tcW w:w="0" w:type="auto"/>
            <w:tcMar>
              <w:top w:w="0" w:type="dxa"/>
              <w:left w:w="0" w:type="dxa"/>
              <w:bottom w:w="60" w:type="dxa"/>
              <w:right w:w="0" w:type="dxa"/>
            </w:tcMar>
            <w:vAlign w:val="center"/>
            <w:hideMark/>
          </w:tcPr>
          <w:p w:rsidR="00DC0A78" w:rsidRPr="00DC0A78" w:rsidRDefault="00DC0A78" w:rsidP="00DC0A78">
            <w:pPr>
              <w:spacing w:after="0" w:line="390" w:lineRule="atLeast"/>
              <w:jc w:val="both"/>
              <w:rPr>
                <w:rFonts w:ascii="Arial" w:eastAsia="Times New Roman" w:hAnsi="Arial" w:cs="Arial"/>
                <w:b/>
                <w:bCs/>
                <w:color w:val="333333"/>
                <w:sz w:val="27"/>
                <w:szCs w:val="27"/>
              </w:rPr>
            </w:pPr>
            <w:r w:rsidRPr="00DC0A78">
              <w:rPr>
                <w:rFonts w:ascii="Arial" w:eastAsia="Times New Roman" w:hAnsi="Arial" w:cs="Arial"/>
                <w:b/>
                <w:bCs/>
                <w:color w:val="333333"/>
                <w:sz w:val="27"/>
                <w:szCs w:val="27"/>
              </w:rPr>
              <w:t>Inline Flow meter</w:t>
            </w:r>
          </w:p>
        </w:tc>
      </w:tr>
      <w:tr w:rsidR="00DC0A78" w:rsidRPr="00DC0A78" w:rsidTr="00DC0A78">
        <w:trPr>
          <w:trHeight w:val="45"/>
          <w:tblCellSpacing w:w="0" w:type="dxa"/>
        </w:trPr>
        <w:tc>
          <w:tcPr>
            <w:tcW w:w="0" w:type="auto"/>
            <w:vAlign w:val="center"/>
            <w:hideMark/>
          </w:tcPr>
          <w:p w:rsidR="00DC0A78" w:rsidRPr="00DC0A78" w:rsidRDefault="00DC0A78" w:rsidP="00DC0A78">
            <w:pPr>
              <w:spacing w:after="0" w:line="240" w:lineRule="auto"/>
              <w:rPr>
                <w:rFonts w:ascii="Times New Roman" w:eastAsia="Times New Roman" w:hAnsi="Times New Roman" w:cs="Times New Roman"/>
                <w:color w:val="000000"/>
                <w:sz w:val="4"/>
                <w:szCs w:val="27"/>
              </w:rPr>
            </w:pPr>
          </w:p>
        </w:tc>
      </w:tr>
      <w:tr w:rsidR="00DC0A78" w:rsidRPr="00DC0A78" w:rsidTr="00DC0A78">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DC0A78" w:rsidRPr="00DC0A78">
              <w:trPr>
                <w:tblCellSpacing w:w="0" w:type="dxa"/>
              </w:trPr>
              <w:tc>
                <w:tcPr>
                  <w:tcW w:w="180" w:type="dxa"/>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4" name="Picture 24"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DC0A78" w:rsidRPr="00DC0A78" w:rsidRDefault="00DC0A78" w:rsidP="00DC0A78">
                  <w:pPr>
                    <w:spacing w:after="0" w:line="30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Excellent long-term stability</w:t>
                  </w:r>
                </w:p>
              </w:tc>
            </w:tr>
            <w:tr w:rsidR="00DC0A78" w:rsidRPr="00DC0A78">
              <w:trPr>
                <w:tblCellSpacing w:w="0" w:type="dxa"/>
              </w:trPr>
              <w:tc>
                <w:tcPr>
                  <w:tcW w:w="180" w:type="dxa"/>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5" name="Picture 25"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DC0A78" w:rsidRPr="00DC0A78" w:rsidRDefault="00DC0A78" w:rsidP="00DC0A78">
                  <w:pPr>
                    <w:spacing w:after="0" w:line="30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Best accuracy among the three transducer types</w:t>
                  </w:r>
                </w:p>
              </w:tc>
            </w:tr>
            <w:tr w:rsidR="00DC0A78" w:rsidRPr="00DC0A78">
              <w:trPr>
                <w:tblCellSpacing w:w="0" w:type="dxa"/>
              </w:trPr>
              <w:tc>
                <w:tcPr>
                  <w:tcW w:w="180" w:type="dxa"/>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6" name="Picture 26"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DC0A78" w:rsidRPr="00DC0A78" w:rsidRDefault="00DC0A78" w:rsidP="00DC0A78">
                  <w:pPr>
                    <w:spacing w:after="0" w:line="30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Flowmeter is pre-programmed in factory, thus, it is a simple plug and play device</w:t>
                  </w:r>
                </w:p>
              </w:tc>
            </w:tr>
            <w:tr w:rsidR="00DC0A78" w:rsidRPr="00DC0A78">
              <w:trPr>
                <w:tblCellSpacing w:w="0" w:type="dxa"/>
              </w:trPr>
              <w:tc>
                <w:tcPr>
                  <w:tcW w:w="180" w:type="dxa"/>
                  <w:hideMark/>
                </w:tcPr>
                <w:p w:rsidR="00DC0A78" w:rsidRPr="00DC0A78" w:rsidRDefault="00DC0A78" w:rsidP="00DC0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7" name="Picture 27"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DC0A78" w:rsidRPr="00DC0A78" w:rsidRDefault="00DC0A78" w:rsidP="00DC0A78">
                  <w:pPr>
                    <w:spacing w:after="0" w:line="300" w:lineRule="atLeast"/>
                    <w:jc w:val="both"/>
                    <w:rPr>
                      <w:rFonts w:ascii="Arial" w:eastAsia="Times New Roman" w:hAnsi="Arial" w:cs="Arial"/>
                      <w:color w:val="000000"/>
                      <w:sz w:val="20"/>
                      <w:szCs w:val="20"/>
                    </w:rPr>
                  </w:pPr>
                  <w:r w:rsidRPr="00DC0A78">
                    <w:rPr>
                      <w:rFonts w:ascii="Arial" w:eastAsia="Times New Roman" w:hAnsi="Arial" w:cs="Arial"/>
                      <w:color w:val="000000"/>
                      <w:sz w:val="20"/>
                      <w:szCs w:val="20"/>
                    </w:rPr>
                    <w:t>For pipe size DN10~DN500 (3/8”~20”)</w:t>
                  </w:r>
                </w:p>
              </w:tc>
            </w:tr>
          </w:tbl>
          <w:p w:rsidR="00DC0A78" w:rsidRPr="00DC0A78" w:rsidRDefault="00DC0A78" w:rsidP="00DC0A78">
            <w:pPr>
              <w:spacing w:after="0" w:line="240" w:lineRule="auto"/>
              <w:rPr>
                <w:rFonts w:ascii="Times New Roman" w:eastAsia="Times New Roman" w:hAnsi="Times New Roman" w:cs="Times New Roman"/>
                <w:color w:val="000000"/>
                <w:sz w:val="27"/>
                <w:szCs w:val="27"/>
              </w:rPr>
            </w:pPr>
          </w:p>
        </w:tc>
      </w:tr>
      <w:tr w:rsidR="00DC0A78" w:rsidRPr="00DC0A78" w:rsidTr="00DC0A78">
        <w:trPr>
          <w:tblCellSpacing w:w="0" w:type="dxa"/>
        </w:trPr>
        <w:tc>
          <w:tcPr>
            <w:tcW w:w="0" w:type="auto"/>
            <w:vAlign w:val="center"/>
            <w:hideMark/>
          </w:tcPr>
          <w:p w:rsidR="00DC0A78" w:rsidRPr="00DC0A78" w:rsidRDefault="00DC0A78" w:rsidP="00DC0A78">
            <w:pPr>
              <w:spacing w:after="0" w:line="240" w:lineRule="auto"/>
              <w:rPr>
                <w:rFonts w:ascii="Times New Roman" w:eastAsia="Times New Roman" w:hAnsi="Times New Roman" w:cs="Times New Roman"/>
                <w:color w:val="000000"/>
                <w:sz w:val="27"/>
                <w:szCs w:val="27"/>
              </w:rPr>
            </w:pPr>
            <w:r w:rsidRPr="00DC0A78">
              <w:rPr>
                <w:rFonts w:ascii="Times New Roman" w:eastAsia="Times New Roman" w:hAnsi="Times New Roman" w:cs="Times New Roman"/>
                <w:color w:val="000000"/>
                <w:sz w:val="27"/>
                <w:szCs w:val="27"/>
              </w:rPr>
              <w:t> </w:t>
            </w:r>
          </w:p>
        </w:tc>
      </w:tr>
      <w:tr w:rsidR="00DC0A78" w:rsidRPr="00DC0A78" w:rsidTr="00DC0A78">
        <w:trPr>
          <w:tblCellSpacing w:w="0" w:type="dxa"/>
        </w:trPr>
        <w:tc>
          <w:tcPr>
            <w:tcW w:w="0" w:type="auto"/>
            <w:vAlign w:val="center"/>
            <w:hideMark/>
          </w:tcPr>
          <w:p w:rsidR="00DC0A78" w:rsidRPr="00DC0A78" w:rsidRDefault="00DC0A78" w:rsidP="00DC0A78">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762500" cy="3743325"/>
                  <wp:effectExtent l="19050" t="0" r="0" b="0"/>
                  <wp:docPr id="28" name="Picture 28" descr="http://www.tritonprocess.com/images/Ultrasonic-Flow-Met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tritonprocess.com/images/Ultrasonic-Flow-Meter3.jpg"/>
                          <pic:cNvPicPr>
                            <a:picLocks noChangeAspect="1" noChangeArrowheads="1"/>
                          </pic:cNvPicPr>
                        </pic:nvPicPr>
                        <pic:blipFill>
                          <a:blip r:embed="rId10" cstate="print"/>
                          <a:srcRect/>
                          <a:stretch>
                            <a:fillRect/>
                          </a:stretch>
                        </pic:blipFill>
                        <pic:spPr bwMode="auto">
                          <a:xfrm>
                            <a:off x="0" y="0"/>
                            <a:ext cx="4762500" cy="3743325"/>
                          </a:xfrm>
                          <a:prstGeom prst="rect">
                            <a:avLst/>
                          </a:prstGeom>
                          <a:noFill/>
                          <a:ln w="9525">
                            <a:noFill/>
                            <a:miter lim="800000"/>
                            <a:headEnd/>
                            <a:tailEnd/>
                          </a:ln>
                        </pic:spPr>
                      </pic:pic>
                    </a:graphicData>
                  </a:graphic>
                </wp:inline>
              </w:drawing>
            </w:r>
          </w:p>
        </w:tc>
      </w:tr>
    </w:tbl>
    <w:p w:rsidR="00DC0A78" w:rsidRPr="00DC0A78" w:rsidRDefault="00DC0A78" w:rsidP="00DC0A78">
      <w:pPr>
        <w:pStyle w:val="ListParagraph"/>
        <w:rPr>
          <w:rFonts w:ascii="Arial" w:hAnsi="Arial" w:cs="Arial"/>
          <w:b/>
          <w:color w:val="000000"/>
          <w:sz w:val="20"/>
          <w:szCs w:val="20"/>
          <w:u w:val="single"/>
        </w:rPr>
      </w:pPr>
    </w:p>
    <w:p w:rsidR="00DC0A78" w:rsidRDefault="006262F0" w:rsidP="006262F0">
      <w:pPr>
        <w:pStyle w:val="ListParagraph"/>
        <w:numPr>
          <w:ilvl w:val="0"/>
          <w:numId w:val="1"/>
        </w:numPr>
        <w:rPr>
          <w:rFonts w:ascii="Arial" w:hAnsi="Arial" w:cs="Arial"/>
          <w:b/>
          <w:color w:val="000000"/>
          <w:sz w:val="20"/>
          <w:szCs w:val="20"/>
          <w:u w:val="single"/>
        </w:rPr>
      </w:pPr>
      <w:r>
        <w:rPr>
          <w:rFonts w:ascii="Arial" w:hAnsi="Arial" w:cs="Arial"/>
          <w:b/>
          <w:color w:val="000000"/>
          <w:sz w:val="20"/>
          <w:szCs w:val="20"/>
          <w:u w:val="single"/>
        </w:rPr>
        <w:t>BTU METER</w:t>
      </w:r>
    </w:p>
    <w:tbl>
      <w:tblPr>
        <w:tblW w:w="10800" w:type="dxa"/>
        <w:tblCellSpacing w:w="0" w:type="dxa"/>
        <w:tblCellMar>
          <w:left w:w="0" w:type="dxa"/>
          <w:right w:w="0" w:type="dxa"/>
        </w:tblCellMar>
        <w:tblLook w:val="04A0" w:firstRow="1" w:lastRow="0" w:firstColumn="1" w:lastColumn="0" w:noHBand="0" w:noVBand="1"/>
      </w:tblPr>
      <w:tblGrid>
        <w:gridCol w:w="10800"/>
      </w:tblGrid>
      <w:tr w:rsidR="006262F0" w:rsidRPr="006262F0" w:rsidTr="006262F0">
        <w:trPr>
          <w:tblCellSpacing w:w="0" w:type="dxa"/>
        </w:trPr>
        <w:tc>
          <w:tcPr>
            <w:tcW w:w="0" w:type="auto"/>
            <w:tcMar>
              <w:top w:w="0" w:type="dxa"/>
              <w:left w:w="0" w:type="dxa"/>
              <w:bottom w:w="60" w:type="dxa"/>
              <w:right w:w="0" w:type="dxa"/>
            </w:tcMar>
            <w:vAlign w:val="center"/>
            <w:hideMark/>
          </w:tcPr>
          <w:p w:rsidR="006262F0" w:rsidRPr="006262F0" w:rsidRDefault="006262F0" w:rsidP="006262F0">
            <w:pPr>
              <w:spacing w:after="0" w:line="390" w:lineRule="atLeast"/>
              <w:jc w:val="both"/>
              <w:rPr>
                <w:rFonts w:ascii="Arial" w:eastAsia="Times New Roman" w:hAnsi="Arial" w:cs="Arial"/>
                <w:b/>
                <w:bCs/>
                <w:color w:val="333333"/>
                <w:sz w:val="33"/>
                <w:szCs w:val="33"/>
              </w:rPr>
            </w:pPr>
            <w:r w:rsidRPr="006262F0">
              <w:rPr>
                <w:rFonts w:ascii="Arial" w:eastAsia="Times New Roman" w:hAnsi="Arial" w:cs="Arial"/>
                <w:b/>
                <w:bCs/>
                <w:color w:val="333333"/>
                <w:sz w:val="33"/>
                <w:szCs w:val="33"/>
              </w:rPr>
              <w:t>Clamp-on Ultrasonic BTU Meters</w:t>
            </w:r>
          </w:p>
        </w:tc>
      </w:tr>
      <w:tr w:rsidR="006262F0" w:rsidRPr="006262F0" w:rsidTr="006262F0">
        <w:trPr>
          <w:trHeight w:val="15"/>
          <w:tblCellSpacing w:w="0" w:type="dxa"/>
        </w:trPr>
        <w:tc>
          <w:tcPr>
            <w:tcW w:w="0" w:type="auto"/>
            <w:shd w:val="clear" w:color="auto" w:fill="004281"/>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
                <w:szCs w:val="27"/>
              </w:rPr>
            </w:pPr>
          </w:p>
        </w:tc>
      </w:tr>
      <w:tr w:rsidR="006262F0" w:rsidRPr="006262F0" w:rsidTr="006262F0">
        <w:trPr>
          <w:trHeight w:val="75"/>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8"/>
                <w:szCs w:val="27"/>
              </w:rPr>
            </w:pPr>
          </w:p>
        </w:tc>
      </w:tr>
      <w:tr w:rsidR="006262F0" w:rsidRPr="006262F0" w:rsidTr="006262F0">
        <w:trPr>
          <w:tblCellSpacing w:w="0" w:type="dxa"/>
        </w:trPr>
        <w:tc>
          <w:tcPr>
            <w:tcW w:w="0" w:type="auto"/>
            <w:vAlign w:val="center"/>
            <w:hideMark/>
          </w:tcPr>
          <w:tbl>
            <w:tblPr>
              <w:tblW w:w="10800" w:type="dxa"/>
              <w:tblCellSpacing w:w="0" w:type="dxa"/>
              <w:tblCellMar>
                <w:left w:w="0" w:type="dxa"/>
                <w:right w:w="0" w:type="dxa"/>
              </w:tblCellMar>
              <w:tblLook w:val="04A0" w:firstRow="1" w:lastRow="0" w:firstColumn="1" w:lastColumn="0" w:noHBand="0" w:noVBand="1"/>
            </w:tblPr>
            <w:tblGrid>
              <w:gridCol w:w="6721"/>
              <w:gridCol w:w="299"/>
              <w:gridCol w:w="3780"/>
            </w:tblGrid>
            <w:tr w:rsidR="006262F0" w:rsidRPr="006262F0">
              <w:trPr>
                <w:tblCellSpacing w:w="0" w:type="dxa"/>
              </w:trPr>
              <w:tc>
                <w:tcPr>
                  <w:tcW w:w="6750" w:type="dxa"/>
                  <w:vAlign w:val="center"/>
                  <w:hideMark/>
                </w:tcPr>
                <w:p w:rsidR="006262F0" w:rsidRPr="006262F0" w:rsidRDefault="006262F0" w:rsidP="006262F0">
                  <w:pPr>
                    <w:spacing w:after="0" w:line="33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 xml:space="preserve">The STUF 300R ultrasonic thermal energy meter provides abundant capabilities for accurate thermal energy measurement of a liquid-based thermal energy production / transferring system. It is the 3rd generation energy meter from </w:t>
                  </w:r>
                  <w:proofErr w:type="spellStart"/>
                  <w:r w:rsidRPr="006262F0">
                    <w:rPr>
                      <w:rFonts w:ascii="Arial" w:eastAsia="Times New Roman" w:hAnsi="Arial" w:cs="Arial"/>
                      <w:color w:val="000000"/>
                      <w:sz w:val="20"/>
                      <w:szCs w:val="20"/>
                    </w:rPr>
                    <w:t>Shenitech</w:t>
                  </w:r>
                  <w:proofErr w:type="spellEnd"/>
                  <w:r w:rsidRPr="006262F0">
                    <w:rPr>
                      <w:rFonts w:ascii="Arial" w:eastAsia="Times New Roman" w:hAnsi="Arial" w:cs="Arial"/>
                      <w:color w:val="000000"/>
                      <w:sz w:val="20"/>
                      <w:szCs w:val="20"/>
                    </w:rPr>
                    <w:t>. Compared to its predecessors, the 3rd generation offers better performance and a richer feature set, all at a lower price.</w:t>
                  </w:r>
                  <w:r w:rsidRPr="006262F0">
                    <w:rPr>
                      <w:rFonts w:ascii="Arial" w:eastAsia="Times New Roman" w:hAnsi="Arial" w:cs="Arial"/>
                      <w:color w:val="000000"/>
                      <w:sz w:val="20"/>
                      <w:szCs w:val="20"/>
                    </w:rPr>
                    <w:br/>
                  </w:r>
                  <w:r w:rsidRPr="006262F0">
                    <w:rPr>
                      <w:rFonts w:ascii="Arial" w:eastAsia="Times New Roman" w:hAnsi="Arial" w:cs="Arial"/>
                      <w:color w:val="000000"/>
                      <w:sz w:val="20"/>
                      <w:szCs w:val="20"/>
                    </w:rPr>
                    <w:br/>
                    <w:t xml:space="preserve">The STUF 300R system is consisted of a high performance ultrasonic flowmeter EF10 and a pair of standard PT100 temperature sensors. The </w:t>
                  </w:r>
                  <w:r w:rsidRPr="006262F0">
                    <w:rPr>
                      <w:rFonts w:ascii="Arial" w:eastAsia="Times New Roman" w:hAnsi="Arial" w:cs="Arial"/>
                      <w:color w:val="000000"/>
                      <w:sz w:val="20"/>
                      <w:szCs w:val="20"/>
                    </w:rPr>
                    <w:lastRenderedPageBreak/>
                    <w:t>ultrasonic   flowmeter   is   based   on   our    cutting-edge    clamp-on flow</w:t>
                  </w:r>
                </w:p>
              </w:tc>
              <w:tc>
                <w:tcPr>
                  <w:tcW w:w="30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lastRenderedPageBreak/>
                    <w:t> </w:t>
                  </w:r>
                </w:p>
              </w:tc>
              <w:tc>
                <w:tcPr>
                  <w:tcW w:w="375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0" cy="2000250"/>
                        <wp:effectExtent l="19050" t="0" r="0" b="0"/>
                        <wp:docPr id="51" name="Picture 51" descr="http://www.tritonprocess.com/images/Clamp-On-BTU-Meter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tritonprocess.com/images/Clamp-On-BTU-Meters2.jpg"/>
                                <pic:cNvPicPr>
                                  <a:picLocks noChangeAspect="1" noChangeArrowheads="1"/>
                                </pic:cNvPicPr>
                              </pic:nvPicPr>
                              <pic:blipFill>
                                <a:blip r:embed="rId11" cstate="print"/>
                                <a:srcRect/>
                                <a:stretch>
                                  <a:fillRect/>
                                </a:stretch>
                              </pic:blipFill>
                              <pic:spPr bwMode="auto">
                                <a:xfrm>
                                  <a:off x="0" y="0"/>
                                  <a:ext cx="2381250" cy="2000250"/>
                                </a:xfrm>
                                <a:prstGeom prst="rect">
                                  <a:avLst/>
                                </a:prstGeom>
                                <a:noFill/>
                                <a:ln w="9525">
                                  <a:noFill/>
                                  <a:miter lim="800000"/>
                                  <a:headEnd/>
                                  <a:tailEnd/>
                                </a:ln>
                              </pic:spPr>
                            </pic:pic>
                          </a:graphicData>
                        </a:graphic>
                      </wp:inline>
                    </w:drawing>
                  </w:r>
                </w:p>
              </w:tc>
            </w:tr>
          </w:tbl>
          <w:p w:rsidR="006262F0" w:rsidRPr="006262F0" w:rsidRDefault="006262F0" w:rsidP="006262F0">
            <w:pPr>
              <w:spacing w:after="0" w:line="240" w:lineRule="auto"/>
              <w:rPr>
                <w:rFonts w:ascii="Times New Roman" w:eastAsia="Times New Roman" w:hAnsi="Times New Roman" w:cs="Times New Roman"/>
                <w:color w:val="000000"/>
                <w:sz w:val="27"/>
                <w:szCs w:val="27"/>
              </w:rPr>
            </w:pPr>
          </w:p>
        </w:tc>
      </w:tr>
      <w:tr w:rsidR="006262F0" w:rsidRPr="006262F0" w:rsidTr="006262F0">
        <w:trPr>
          <w:tblCellSpacing w:w="0" w:type="dxa"/>
        </w:trPr>
        <w:tc>
          <w:tcPr>
            <w:tcW w:w="0" w:type="auto"/>
            <w:vAlign w:val="center"/>
            <w:hideMark/>
          </w:tcPr>
          <w:p w:rsidR="006262F0" w:rsidRPr="006262F0" w:rsidRDefault="006262F0" w:rsidP="006262F0">
            <w:pPr>
              <w:spacing w:after="0" w:line="330" w:lineRule="atLeast"/>
              <w:jc w:val="both"/>
              <w:rPr>
                <w:rFonts w:ascii="Arial" w:eastAsia="Times New Roman" w:hAnsi="Arial" w:cs="Arial"/>
                <w:color w:val="000000"/>
                <w:sz w:val="20"/>
                <w:szCs w:val="20"/>
              </w:rPr>
            </w:pPr>
            <w:proofErr w:type="gramStart"/>
            <w:r w:rsidRPr="006262F0">
              <w:rPr>
                <w:rFonts w:ascii="Arial" w:eastAsia="Times New Roman" w:hAnsi="Arial" w:cs="Arial"/>
                <w:color w:val="000000"/>
                <w:sz w:val="20"/>
                <w:szCs w:val="20"/>
              </w:rPr>
              <w:lastRenderedPageBreak/>
              <w:t>measurement</w:t>
            </w:r>
            <w:proofErr w:type="gramEnd"/>
            <w:r w:rsidRPr="006262F0">
              <w:rPr>
                <w:rFonts w:ascii="Arial" w:eastAsia="Times New Roman" w:hAnsi="Arial" w:cs="Arial"/>
                <w:color w:val="000000"/>
                <w:sz w:val="20"/>
                <w:szCs w:val="20"/>
              </w:rPr>
              <w:t xml:space="preserve"> technology, which is capable of measuring the flow from outside of a pipe accurately and reliably. Due to the non-intrusive nature of this technology, there is no pipe cutting, no moving parts, no pressure drop, no leaks and no risk of contamination. Besides, the installation is simple and requires no special skills or tools.</w:t>
            </w:r>
            <w:r w:rsidRPr="006262F0">
              <w:rPr>
                <w:rFonts w:ascii="Arial" w:eastAsia="Times New Roman" w:hAnsi="Arial" w:cs="Arial"/>
                <w:color w:val="000000"/>
                <w:sz w:val="20"/>
                <w:szCs w:val="20"/>
              </w:rPr>
              <w:br/>
            </w:r>
            <w:r w:rsidRPr="006262F0">
              <w:rPr>
                <w:rFonts w:ascii="Arial" w:eastAsia="Times New Roman" w:hAnsi="Arial" w:cs="Arial"/>
                <w:color w:val="000000"/>
                <w:sz w:val="20"/>
                <w:szCs w:val="20"/>
              </w:rPr>
              <w:br/>
              <w:t>The two PT100 sensors, which could be either insertion type or surface-mounting type, are used to measure the temperature of the supply flow and the return flow. The energy consumption rate is then calculated based on the temperature difference and the measured flowrate. A built-in energy totalizer is used to accumulate the amount of energy delivered.</w:t>
            </w:r>
            <w:r w:rsidRPr="006262F0">
              <w:rPr>
                <w:rFonts w:ascii="Arial" w:eastAsia="Times New Roman" w:hAnsi="Arial" w:cs="Arial"/>
                <w:color w:val="000000"/>
                <w:sz w:val="20"/>
                <w:szCs w:val="20"/>
              </w:rPr>
              <w:br/>
            </w:r>
            <w:r w:rsidRPr="006262F0">
              <w:rPr>
                <w:rFonts w:ascii="Arial" w:eastAsia="Times New Roman" w:hAnsi="Arial" w:cs="Arial"/>
                <w:color w:val="000000"/>
                <w:sz w:val="20"/>
                <w:szCs w:val="20"/>
              </w:rPr>
              <w:br/>
              <w:t xml:space="preserve">STUF 300R provides versatile input/output interfaces, such as isolated digital outputs, relay output, batch control, alarm, 4-20mA output. In addition, the built-in isolated RS-485 port with surge protection and MODBUS support makes remote energy monitoring and energy meter networking easy and reliable. Other output modules, such as </w:t>
            </w:r>
            <w:proofErr w:type="spellStart"/>
            <w:r w:rsidRPr="006262F0">
              <w:rPr>
                <w:rFonts w:ascii="Arial" w:eastAsia="Times New Roman" w:hAnsi="Arial" w:cs="Arial"/>
                <w:color w:val="000000"/>
                <w:sz w:val="20"/>
                <w:szCs w:val="20"/>
              </w:rPr>
              <w:t>BACnet</w:t>
            </w:r>
            <w:proofErr w:type="spellEnd"/>
            <w:r w:rsidRPr="006262F0">
              <w:rPr>
                <w:rFonts w:ascii="Arial" w:eastAsia="Times New Roman" w:hAnsi="Arial" w:cs="Arial"/>
                <w:color w:val="000000"/>
                <w:sz w:val="20"/>
                <w:szCs w:val="20"/>
              </w:rPr>
              <w:t xml:space="preserve"> module, Ethernet module, GSM/GPRS wireless module, RF module and more, can be added to the standard package. </w:t>
            </w:r>
            <w:r w:rsidRPr="006262F0">
              <w:rPr>
                <w:rFonts w:ascii="Arial" w:eastAsia="Times New Roman" w:hAnsi="Arial" w:cs="Arial"/>
                <w:color w:val="000000"/>
                <w:sz w:val="20"/>
                <w:szCs w:val="20"/>
              </w:rPr>
              <w:br/>
            </w:r>
            <w:r w:rsidRPr="006262F0">
              <w:rPr>
                <w:rFonts w:ascii="Arial" w:eastAsia="Times New Roman" w:hAnsi="Arial" w:cs="Arial"/>
                <w:color w:val="000000"/>
                <w:sz w:val="20"/>
                <w:szCs w:val="20"/>
              </w:rPr>
              <w:br/>
              <w:t>STUF 300R is an ideal choice for improving HVAC, energy production and building energy efficiency in terms of heating, cooling ventilation and air-conditioning.</w:t>
            </w: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7"/>
                <w:szCs w:val="27"/>
              </w:rPr>
            </w:pPr>
            <w:r w:rsidRPr="006262F0">
              <w:rPr>
                <w:rFonts w:ascii="Times New Roman" w:eastAsia="Times New Roman" w:hAnsi="Times New Roman" w:cs="Times New Roman"/>
                <w:color w:val="000000"/>
                <w:sz w:val="27"/>
                <w:szCs w:val="27"/>
              </w:rPr>
              <w:t> </w:t>
            </w:r>
          </w:p>
        </w:tc>
      </w:tr>
      <w:tr w:rsidR="006262F0" w:rsidRPr="006262F0" w:rsidTr="006262F0">
        <w:trPr>
          <w:tblCellSpacing w:w="0" w:type="dxa"/>
        </w:trPr>
        <w:tc>
          <w:tcPr>
            <w:tcW w:w="0" w:type="auto"/>
            <w:vAlign w:val="center"/>
            <w:hideMark/>
          </w:tcPr>
          <w:tbl>
            <w:tblPr>
              <w:tblW w:w="7500" w:type="dxa"/>
              <w:jc w:val="center"/>
              <w:tblCellSpacing w:w="0" w:type="dxa"/>
              <w:tblCellMar>
                <w:left w:w="0" w:type="dxa"/>
                <w:right w:w="0" w:type="dxa"/>
              </w:tblCellMar>
              <w:tblLook w:val="04A0" w:firstRow="1" w:lastRow="0" w:firstColumn="1" w:lastColumn="0" w:noHBand="0" w:noVBand="1"/>
            </w:tblPr>
            <w:tblGrid>
              <w:gridCol w:w="7530"/>
            </w:tblGrid>
            <w:tr w:rsidR="006262F0" w:rsidRPr="006262F0">
              <w:trPr>
                <w:tblCellSpacing w:w="0" w:type="dxa"/>
                <w:jc w:val="center"/>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2500" cy="3238500"/>
                        <wp:effectExtent l="19050" t="0" r="0" b="0"/>
                        <wp:docPr id="52" name="Picture 52" descr="http://www.tritonprocess.com/images/Clamp-On-BTU-Meters.jpg">
                          <a:hlinkClick xmlns:a="http://schemas.openxmlformats.org/drawingml/2006/main" r:id="rId12" tooltip="&quot;Clamp On BTU Met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tritonprocess.com/images/Clamp-On-BTU-Meters.jpg">
                                  <a:hlinkClick r:id="rId12" tooltip="&quot;Clamp On BTU Meters&quot;"/>
                                </pic:cNvPr>
                                <pic:cNvPicPr>
                                  <a:picLocks noChangeAspect="1" noChangeArrowheads="1"/>
                                </pic:cNvPicPr>
                              </pic:nvPicPr>
                              <pic:blipFill>
                                <a:blip r:embed="rId13" cstate="print"/>
                                <a:srcRect/>
                                <a:stretch>
                                  <a:fillRect/>
                                </a:stretch>
                              </pic:blipFill>
                              <pic:spPr bwMode="auto">
                                <a:xfrm>
                                  <a:off x="0" y="0"/>
                                  <a:ext cx="4762500" cy="3238500"/>
                                </a:xfrm>
                                <a:prstGeom prst="rect">
                                  <a:avLst/>
                                </a:prstGeom>
                                <a:noFill/>
                                <a:ln w="9525">
                                  <a:noFill/>
                                  <a:miter lim="800000"/>
                                  <a:headEnd/>
                                  <a:tailEnd/>
                                </a:ln>
                              </pic:spPr>
                            </pic:pic>
                          </a:graphicData>
                        </a:graphic>
                      </wp:inline>
                    </w:drawing>
                  </w:r>
                </w:p>
              </w:tc>
            </w:tr>
          </w:tbl>
          <w:p w:rsidR="006262F0" w:rsidRPr="006262F0" w:rsidRDefault="006262F0" w:rsidP="006262F0">
            <w:pPr>
              <w:spacing w:after="0" w:line="240" w:lineRule="auto"/>
              <w:jc w:val="center"/>
              <w:rPr>
                <w:rFonts w:ascii="Times New Roman" w:eastAsia="Times New Roman" w:hAnsi="Times New Roman" w:cs="Times New Roman"/>
                <w:color w:val="000000"/>
                <w:sz w:val="27"/>
                <w:szCs w:val="27"/>
              </w:rPr>
            </w:pP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7"/>
                <w:szCs w:val="27"/>
              </w:rPr>
            </w:pPr>
            <w:r w:rsidRPr="006262F0">
              <w:rPr>
                <w:rFonts w:ascii="Times New Roman" w:eastAsia="Times New Roman" w:hAnsi="Times New Roman" w:cs="Times New Roman"/>
                <w:color w:val="000000"/>
                <w:sz w:val="27"/>
                <w:szCs w:val="27"/>
              </w:rPr>
              <w:t> </w:t>
            </w:r>
          </w:p>
        </w:tc>
      </w:tr>
      <w:tr w:rsidR="006262F0" w:rsidRPr="006262F0" w:rsidTr="006262F0">
        <w:trPr>
          <w:tblCellSpacing w:w="0" w:type="dxa"/>
        </w:trPr>
        <w:tc>
          <w:tcPr>
            <w:tcW w:w="0" w:type="auto"/>
            <w:tcMar>
              <w:top w:w="0" w:type="dxa"/>
              <w:left w:w="0" w:type="dxa"/>
              <w:bottom w:w="60" w:type="dxa"/>
              <w:right w:w="0" w:type="dxa"/>
            </w:tcMar>
            <w:vAlign w:val="center"/>
            <w:hideMark/>
          </w:tcPr>
          <w:p w:rsidR="006262F0" w:rsidRPr="006262F0" w:rsidRDefault="006262F0" w:rsidP="006262F0">
            <w:pPr>
              <w:spacing w:after="0" w:line="390" w:lineRule="atLeast"/>
              <w:jc w:val="both"/>
              <w:rPr>
                <w:rFonts w:ascii="Arial" w:eastAsia="Times New Roman" w:hAnsi="Arial" w:cs="Arial"/>
                <w:b/>
                <w:bCs/>
                <w:color w:val="333333"/>
                <w:sz w:val="27"/>
                <w:szCs w:val="27"/>
              </w:rPr>
            </w:pPr>
            <w:r w:rsidRPr="006262F0">
              <w:rPr>
                <w:rFonts w:ascii="Arial" w:eastAsia="Times New Roman" w:hAnsi="Arial" w:cs="Arial"/>
                <w:b/>
                <w:bCs/>
                <w:color w:val="333333"/>
                <w:sz w:val="27"/>
                <w:szCs w:val="27"/>
              </w:rPr>
              <w:t>Advantages:</w:t>
            </w:r>
          </w:p>
        </w:tc>
      </w:tr>
      <w:tr w:rsidR="006262F0" w:rsidRPr="006262F0" w:rsidTr="006262F0">
        <w:trPr>
          <w:trHeight w:val="45"/>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4"/>
                <w:szCs w:val="27"/>
              </w:rPr>
            </w:pPr>
          </w:p>
        </w:tc>
      </w:tr>
      <w:tr w:rsidR="006262F0" w:rsidRPr="006262F0" w:rsidTr="006262F0">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53" name="Picture 53"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Non-intrusive thermal energy/BTU measurement</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54" name="Picture 54"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Easy and economical installation; no pipe work required</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55" name="Picture 55"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No moving parts to wear and tear; no maintenance required</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56" name="Picture 56"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Industrial grade temperature sensors and ultrasonic sensors for improved robustness</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57" name="Picture 57"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Paired PT100 RTD sensors and ultrasonic transducers for improved accuracy</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58" name="Picture 58"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Suitable for pure liquids and liquids with some particles; no dependency on conductivity</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59" name="Picture 59"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Suitable for all commonly used pipes</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 cy="38100"/>
                        <wp:effectExtent l="19050" t="0" r="0" b="0"/>
                        <wp:docPr id="60" name="Picture 60"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 xml:space="preserve">Bi-directional </w:t>
                  </w:r>
                  <w:proofErr w:type="spellStart"/>
                  <w:r w:rsidRPr="006262F0">
                    <w:rPr>
                      <w:rFonts w:ascii="Arial" w:eastAsia="Times New Roman" w:hAnsi="Arial" w:cs="Arial"/>
                      <w:color w:val="000000"/>
                      <w:sz w:val="20"/>
                      <w:szCs w:val="20"/>
                    </w:rPr>
                    <w:t>flowmeasurement</w:t>
                  </w:r>
                  <w:proofErr w:type="spellEnd"/>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61" name="Picture 61"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Seamless integration of temperature and flow so as to deliver a complete energy metering solution</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62" name="Picture 62"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High-performance; abundant input/output features, such as 4-20mA, relay, alarm, task scheduler, batch controller and more</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63" name="Picture 63"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Totalizers for flow, energy, daily energy and monthly energy</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64" name="Picture 64"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Large data logger for recording multiple variables (optional)</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65" name="Picture 65"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Communication: RS485/MODBUS. Optional GPRS, GSM, RF wireless</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66" name="Picture 66"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 xml:space="preserve">Compatible with the </w:t>
                  </w:r>
                  <w:proofErr w:type="spellStart"/>
                  <w:r w:rsidRPr="006262F0">
                    <w:rPr>
                      <w:rFonts w:ascii="Arial" w:eastAsia="Times New Roman" w:hAnsi="Arial" w:cs="Arial"/>
                      <w:color w:val="000000"/>
                      <w:sz w:val="20"/>
                      <w:szCs w:val="20"/>
                    </w:rPr>
                    <w:t>uGalaxy</w:t>
                  </w:r>
                  <w:proofErr w:type="spellEnd"/>
                  <w:r w:rsidRPr="006262F0">
                    <w:rPr>
                      <w:rFonts w:ascii="Arial" w:eastAsia="Times New Roman" w:hAnsi="Arial" w:cs="Arial"/>
                      <w:color w:val="000000"/>
                      <w:sz w:val="20"/>
                      <w:szCs w:val="20"/>
                    </w:rPr>
                    <w:t xml:space="preserve"> telemetry system for centralized energy distribution management</w:t>
                  </w:r>
                </w:p>
              </w:tc>
            </w:tr>
          </w:tbl>
          <w:p w:rsidR="006262F0" w:rsidRPr="006262F0" w:rsidRDefault="006262F0" w:rsidP="006262F0">
            <w:pPr>
              <w:spacing w:after="0" w:line="240" w:lineRule="auto"/>
              <w:rPr>
                <w:rFonts w:ascii="Times New Roman" w:eastAsia="Times New Roman" w:hAnsi="Times New Roman" w:cs="Times New Roman"/>
                <w:color w:val="000000"/>
                <w:sz w:val="27"/>
                <w:szCs w:val="27"/>
              </w:rPr>
            </w:pP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7"/>
                <w:szCs w:val="27"/>
              </w:rPr>
            </w:pPr>
            <w:r w:rsidRPr="006262F0">
              <w:rPr>
                <w:rFonts w:ascii="Times New Roman" w:eastAsia="Times New Roman" w:hAnsi="Times New Roman" w:cs="Times New Roman"/>
                <w:color w:val="000000"/>
                <w:sz w:val="27"/>
                <w:szCs w:val="27"/>
              </w:rPr>
              <w:lastRenderedPageBreak/>
              <w:t> </w:t>
            </w:r>
          </w:p>
        </w:tc>
      </w:tr>
      <w:tr w:rsidR="006262F0" w:rsidRPr="006262F0" w:rsidTr="006262F0">
        <w:trPr>
          <w:tblCellSpacing w:w="0" w:type="dxa"/>
        </w:trPr>
        <w:tc>
          <w:tcPr>
            <w:tcW w:w="0" w:type="auto"/>
            <w:tcMar>
              <w:top w:w="0" w:type="dxa"/>
              <w:left w:w="0" w:type="dxa"/>
              <w:bottom w:w="60" w:type="dxa"/>
              <w:right w:w="0" w:type="dxa"/>
            </w:tcMar>
            <w:vAlign w:val="center"/>
            <w:hideMark/>
          </w:tcPr>
          <w:p w:rsidR="006262F0" w:rsidRPr="006262F0" w:rsidRDefault="006262F0" w:rsidP="006262F0">
            <w:pPr>
              <w:spacing w:after="0" w:line="390" w:lineRule="atLeast"/>
              <w:jc w:val="both"/>
              <w:rPr>
                <w:rFonts w:ascii="Arial" w:eastAsia="Times New Roman" w:hAnsi="Arial" w:cs="Arial"/>
                <w:b/>
                <w:bCs/>
                <w:color w:val="333333"/>
                <w:sz w:val="27"/>
                <w:szCs w:val="27"/>
              </w:rPr>
            </w:pPr>
            <w:r w:rsidRPr="006262F0">
              <w:rPr>
                <w:rFonts w:ascii="Arial" w:eastAsia="Times New Roman" w:hAnsi="Arial" w:cs="Arial"/>
                <w:b/>
                <w:bCs/>
                <w:color w:val="333333"/>
                <w:sz w:val="27"/>
                <w:szCs w:val="27"/>
              </w:rPr>
              <w:t>Conclusions:</w:t>
            </w:r>
          </w:p>
        </w:tc>
      </w:tr>
      <w:tr w:rsidR="006262F0" w:rsidRPr="006262F0" w:rsidTr="006262F0">
        <w:trPr>
          <w:trHeight w:val="45"/>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4"/>
                <w:szCs w:val="27"/>
              </w:rPr>
            </w:pPr>
          </w:p>
        </w:tc>
      </w:tr>
      <w:tr w:rsidR="006262F0" w:rsidRPr="006262F0" w:rsidTr="006262F0">
        <w:trPr>
          <w:tblCellSpacing w:w="0" w:type="dxa"/>
        </w:trPr>
        <w:tc>
          <w:tcPr>
            <w:tcW w:w="0" w:type="auto"/>
            <w:vAlign w:val="center"/>
            <w:hideMark/>
          </w:tcPr>
          <w:p w:rsidR="006262F0" w:rsidRPr="006262F0" w:rsidRDefault="006262F0" w:rsidP="006262F0">
            <w:pPr>
              <w:spacing w:after="0" w:line="33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 xml:space="preserve">The entire installation and system tuning was completed within two days time, therefore a quick </w:t>
            </w:r>
            <w:proofErr w:type="spellStart"/>
            <w:r w:rsidRPr="006262F0">
              <w:rPr>
                <w:rFonts w:ascii="Arial" w:eastAsia="Times New Roman" w:hAnsi="Arial" w:cs="Arial"/>
                <w:color w:val="000000"/>
                <w:sz w:val="20"/>
                <w:szCs w:val="20"/>
              </w:rPr>
              <w:t>andeconomical</w:t>
            </w:r>
            <w:proofErr w:type="spellEnd"/>
            <w:r w:rsidRPr="006262F0">
              <w:rPr>
                <w:rFonts w:ascii="Arial" w:eastAsia="Times New Roman" w:hAnsi="Arial" w:cs="Arial"/>
                <w:color w:val="000000"/>
                <w:sz w:val="20"/>
                <w:szCs w:val="20"/>
              </w:rPr>
              <w:t xml:space="preserve"> installation. This is only possible with non-intrusive clamp-on ultrasonic technology. The fact that the size of the pipe was as large as </w:t>
            </w:r>
            <w:proofErr w:type="gramStart"/>
            <w:r w:rsidRPr="006262F0">
              <w:rPr>
                <w:rFonts w:ascii="Arial" w:eastAsia="Times New Roman" w:hAnsi="Arial" w:cs="Arial"/>
                <w:color w:val="000000"/>
                <w:sz w:val="20"/>
                <w:szCs w:val="20"/>
              </w:rPr>
              <w:t>24 ,</w:t>
            </w:r>
            <w:proofErr w:type="gramEnd"/>
            <w:r w:rsidRPr="006262F0">
              <w:rPr>
                <w:rFonts w:ascii="Arial" w:eastAsia="Times New Roman" w:hAnsi="Arial" w:cs="Arial"/>
                <w:color w:val="000000"/>
                <w:sz w:val="20"/>
                <w:szCs w:val="20"/>
              </w:rPr>
              <w:t xml:space="preserve"> one can only imagine how expensive and labor intensive it would have been to use another type of technology, i.e., mechanical flowmeter or magnetic flowmeter. STUF 300R BTU meter resulted with saving the customer major installation costs and quickly delivered most favorable results.</w:t>
            </w: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7"/>
                <w:szCs w:val="27"/>
              </w:rPr>
            </w:pPr>
            <w:r w:rsidRPr="006262F0">
              <w:rPr>
                <w:rFonts w:ascii="Times New Roman" w:eastAsia="Times New Roman" w:hAnsi="Times New Roman" w:cs="Times New Roman"/>
                <w:color w:val="000000"/>
                <w:sz w:val="27"/>
                <w:szCs w:val="27"/>
              </w:rPr>
              <w:t> </w:t>
            </w:r>
          </w:p>
        </w:tc>
      </w:tr>
      <w:tr w:rsidR="006262F0" w:rsidRPr="006262F0" w:rsidTr="006262F0">
        <w:trPr>
          <w:tblCellSpacing w:w="0" w:type="dxa"/>
        </w:trPr>
        <w:tc>
          <w:tcPr>
            <w:tcW w:w="0" w:type="auto"/>
            <w:vAlign w:val="center"/>
            <w:hideMark/>
          </w:tcPr>
          <w:p w:rsidR="006262F0" w:rsidRPr="006262F0" w:rsidRDefault="006262F0" w:rsidP="006262F0">
            <w:pPr>
              <w:spacing w:after="0" w:line="33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 xml:space="preserve">In summary, the benefits of the </w:t>
            </w:r>
            <w:proofErr w:type="spellStart"/>
            <w:r w:rsidRPr="006262F0">
              <w:rPr>
                <w:rFonts w:ascii="Arial" w:eastAsia="Times New Roman" w:hAnsi="Arial" w:cs="Arial"/>
                <w:color w:val="000000"/>
                <w:sz w:val="20"/>
                <w:szCs w:val="20"/>
              </w:rPr>
              <w:t>Shenitech</w:t>
            </w:r>
            <w:proofErr w:type="spellEnd"/>
            <w:r w:rsidRPr="006262F0">
              <w:rPr>
                <w:rFonts w:ascii="Arial" w:eastAsia="Times New Roman" w:hAnsi="Arial" w:cs="Arial"/>
                <w:color w:val="000000"/>
                <w:sz w:val="20"/>
                <w:szCs w:val="20"/>
              </w:rPr>
              <w:t xml:space="preserve"> Metering STUF 300R energy metering system include:</w:t>
            </w:r>
          </w:p>
        </w:tc>
      </w:tr>
      <w:tr w:rsidR="006262F0" w:rsidRPr="006262F0" w:rsidTr="006262F0">
        <w:trPr>
          <w:trHeight w:val="105"/>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10"/>
                <w:szCs w:val="27"/>
              </w:rPr>
            </w:pPr>
          </w:p>
        </w:tc>
      </w:tr>
      <w:tr w:rsidR="006262F0" w:rsidRPr="006262F0" w:rsidTr="006262F0">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67" name="Picture 67"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Non-intrusive installation thereby significantly saving money and time, in particular for large size pipes</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68" name="Picture 68"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 xml:space="preserve">No moving parts, thus, almost no maintenance, thereby </w:t>
                  </w:r>
                  <w:proofErr w:type="spellStart"/>
                  <w:r w:rsidRPr="006262F0">
                    <w:rPr>
                      <w:rFonts w:ascii="Arial" w:eastAsia="Times New Roman" w:hAnsi="Arial" w:cs="Arial"/>
                      <w:color w:val="000000"/>
                      <w:sz w:val="20"/>
                      <w:szCs w:val="20"/>
                    </w:rPr>
                    <w:t>savingmaintenance</w:t>
                  </w:r>
                  <w:proofErr w:type="spellEnd"/>
                  <w:r w:rsidRPr="006262F0">
                    <w:rPr>
                      <w:rFonts w:ascii="Arial" w:eastAsia="Times New Roman" w:hAnsi="Arial" w:cs="Arial"/>
                      <w:color w:val="000000"/>
                      <w:sz w:val="20"/>
                      <w:szCs w:val="20"/>
                    </w:rPr>
                    <w:t xml:space="preserve"> costs</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69" name="Picture 69"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Accurate flow and BTU measurement improves chiller plant control</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70" name="Picture 70"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Real-time data and balancing information to improve system efficiency</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71" name="Picture 71"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Continuous monitoring of flow, temperature, and energy transportation guarantees system performance along with providing alarm for potential risk or energy leakage</w:t>
                  </w:r>
                </w:p>
              </w:tc>
            </w:tr>
          </w:tbl>
          <w:p w:rsidR="006262F0" w:rsidRPr="006262F0" w:rsidRDefault="006262F0" w:rsidP="006262F0">
            <w:pPr>
              <w:spacing w:after="0" w:line="240" w:lineRule="auto"/>
              <w:rPr>
                <w:rFonts w:ascii="Times New Roman" w:eastAsia="Times New Roman" w:hAnsi="Times New Roman" w:cs="Times New Roman"/>
                <w:color w:val="000000"/>
                <w:sz w:val="27"/>
                <w:szCs w:val="27"/>
              </w:rPr>
            </w:pP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7"/>
                <w:szCs w:val="27"/>
              </w:rPr>
            </w:pPr>
            <w:r w:rsidRPr="006262F0">
              <w:rPr>
                <w:rFonts w:ascii="Times New Roman" w:eastAsia="Times New Roman" w:hAnsi="Times New Roman" w:cs="Times New Roman"/>
                <w:color w:val="000000"/>
                <w:sz w:val="27"/>
                <w:szCs w:val="27"/>
              </w:rPr>
              <w:t> </w:t>
            </w:r>
          </w:p>
        </w:tc>
      </w:tr>
      <w:tr w:rsidR="006262F0" w:rsidRPr="006262F0" w:rsidTr="006262F0">
        <w:trPr>
          <w:tblCellSpacing w:w="0" w:type="dxa"/>
        </w:trPr>
        <w:tc>
          <w:tcPr>
            <w:tcW w:w="0" w:type="auto"/>
            <w:tcMar>
              <w:top w:w="0" w:type="dxa"/>
              <w:left w:w="0" w:type="dxa"/>
              <w:bottom w:w="60" w:type="dxa"/>
              <w:right w:w="0" w:type="dxa"/>
            </w:tcMar>
            <w:vAlign w:val="center"/>
            <w:hideMark/>
          </w:tcPr>
          <w:p w:rsidR="006262F0" w:rsidRPr="006262F0" w:rsidRDefault="006262F0" w:rsidP="006262F0">
            <w:pPr>
              <w:spacing w:after="0" w:line="390" w:lineRule="atLeast"/>
              <w:jc w:val="both"/>
              <w:rPr>
                <w:rFonts w:ascii="Arial" w:eastAsia="Times New Roman" w:hAnsi="Arial" w:cs="Arial"/>
                <w:b/>
                <w:bCs/>
                <w:color w:val="333333"/>
                <w:sz w:val="27"/>
                <w:szCs w:val="27"/>
              </w:rPr>
            </w:pPr>
            <w:r w:rsidRPr="006262F0">
              <w:rPr>
                <w:rFonts w:ascii="Arial" w:eastAsia="Times New Roman" w:hAnsi="Arial" w:cs="Arial"/>
                <w:b/>
                <w:bCs/>
                <w:color w:val="333333"/>
                <w:sz w:val="27"/>
                <w:szCs w:val="27"/>
              </w:rPr>
              <w:t>Equipment:</w:t>
            </w:r>
          </w:p>
        </w:tc>
      </w:tr>
      <w:tr w:rsidR="006262F0" w:rsidRPr="006262F0" w:rsidTr="006262F0">
        <w:trPr>
          <w:trHeight w:val="45"/>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4"/>
                <w:szCs w:val="27"/>
              </w:rPr>
            </w:pPr>
          </w:p>
        </w:tc>
      </w:tr>
      <w:tr w:rsidR="006262F0" w:rsidRPr="006262F0" w:rsidTr="006262F0">
        <w:trPr>
          <w:tblCellSpacing w:w="0" w:type="dxa"/>
        </w:trPr>
        <w:tc>
          <w:tcPr>
            <w:tcW w:w="0" w:type="auto"/>
            <w:vAlign w:val="center"/>
            <w:hideMark/>
          </w:tcPr>
          <w:p w:rsidR="006262F0" w:rsidRPr="006262F0" w:rsidRDefault="006262F0" w:rsidP="006262F0">
            <w:pPr>
              <w:spacing w:after="0" w:line="330" w:lineRule="atLeast"/>
              <w:jc w:val="both"/>
              <w:rPr>
                <w:rFonts w:ascii="Arial" w:eastAsia="Times New Roman" w:hAnsi="Arial" w:cs="Arial"/>
                <w:color w:val="000000"/>
                <w:sz w:val="20"/>
                <w:szCs w:val="20"/>
              </w:rPr>
            </w:pPr>
            <w:proofErr w:type="spellStart"/>
            <w:r w:rsidRPr="006262F0">
              <w:rPr>
                <w:rFonts w:ascii="Arial" w:eastAsia="Times New Roman" w:hAnsi="Arial" w:cs="Arial"/>
                <w:color w:val="000000"/>
                <w:sz w:val="20"/>
                <w:szCs w:val="20"/>
              </w:rPr>
              <w:t>Shenitech</w:t>
            </w:r>
            <w:proofErr w:type="spellEnd"/>
            <w:r w:rsidRPr="006262F0">
              <w:rPr>
                <w:rFonts w:ascii="Arial" w:eastAsia="Times New Roman" w:hAnsi="Arial" w:cs="Arial"/>
                <w:color w:val="000000"/>
                <w:sz w:val="20"/>
                <w:szCs w:val="20"/>
              </w:rPr>
              <w:t xml:space="preserve"> Metering Clamp-on Wall-mount Ultrasonic Thermal Energy Meter, STUF 300R-C.</w:t>
            </w:r>
          </w:p>
        </w:tc>
      </w:tr>
      <w:tr w:rsidR="006262F0" w:rsidRPr="006262F0" w:rsidTr="006262F0">
        <w:trPr>
          <w:tblCellSpacing w:w="0" w:type="dxa"/>
        </w:trPr>
        <w:tc>
          <w:tcPr>
            <w:tcW w:w="0" w:type="auto"/>
            <w:vAlign w:val="center"/>
            <w:hideMark/>
          </w:tcPr>
          <w:p w:rsidR="006262F0" w:rsidRPr="006262F0" w:rsidRDefault="006262F0" w:rsidP="006262F0">
            <w:pPr>
              <w:spacing w:after="0" w:line="330" w:lineRule="atLeast"/>
              <w:jc w:val="both"/>
              <w:rPr>
                <w:rFonts w:ascii="Arial" w:eastAsia="Times New Roman" w:hAnsi="Arial" w:cs="Arial"/>
                <w:color w:val="000000"/>
                <w:sz w:val="20"/>
                <w:szCs w:val="20"/>
              </w:rPr>
            </w:pPr>
          </w:p>
          <w:tbl>
            <w:tblPr>
              <w:tblW w:w="10800" w:type="dxa"/>
              <w:tblCellSpacing w:w="0" w:type="dxa"/>
              <w:tblCellMar>
                <w:left w:w="0" w:type="dxa"/>
                <w:right w:w="0" w:type="dxa"/>
              </w:tblCellMar>
              <w:tblLook w:val="04A0" w:firstRow="1" w:lastRow="0" w:firstColumn="1" w:lastColumn="0" w:noHBand="0" w:noVBand="1"/>
            </w:tblPr>
            <w:tblGrid>
              <w:gridCol w:w="10800"/>
            </w:tblGrid>
            <w:tr w:rsidR="006262F0" w:rsidRPr="006262F0">
              <w:trPr>
                <w:tblCellSpacing w:w="0" w:type="dxa"/>
              </w:trPr>
              <w:tc>
                <w:tcPr>
                  <w:tcW w:w="0" w:type="auto"/>
                  <w:tcMar>
                    <w:top w:w="0" w:type="dxa"/>
                    <w:left w:w="0" w:type="dxa"/>
                    <w:bottom w:w="60" w:type="dxa"/>
                    <w:right w:w="0" w:type="dxa"/>
                  </w:tcMar>
                  <w:vAlign w:val="center"/>
                  <w:hideMark/>
                </w:tcPr>
                <w:p w:rsidR="006262F0" w:rsidRPr="006262F0" w:rsidRDefault="006262F0" w:rsidP="006262F0">
                  <w:pPr>
                    <w:spacing w:after="0" w:line="390" w:lineRule="atLeast"/>
                    <w:jc w:val="both"/>
                    <w:rPr>
                      <w:rFonts w:ascii="Arial" w:eastAsia="Times New Roman" w:hAnsi="Arial" w:cs="Arial"/>
                      <w:b/>
                      <w:bCs/>
                      <w:color w:val="333333"/>
                      <w:sz w:val="33"/>
                      <w:szCs w:val="33"/>
                    </w:rPr>
                  </w:pPr>
                  <w:r w:rsidRPr="006262F0">
                    <w:rPr>
                      <w:rFonts w:ascii="Arial" w:eastAsia="Times New Roman" w:hAnsi="Arial" w:cs="Arial"/>
                      <w:b/>
                      <w:bCs/>
                      <w:color w:val="333333"/>
                      <w:sz w:val="33"/>
                      <w:szCs w:val="33"/>
                    </w:rPr>
                    <w:t>Inline Ultrasonic BTU Meters</w:t>
                  </w:r>
                </w:p>
              </w:tc>
            </w:tr>
            <w:tr w:rsidR="006262F0" w:rsidRPr="006262F0">
              <w:trPr>
                <w:trHeight w:val="15"/>
                <w:tblCellSpacing w:w="0" w:type="dxa"/>
              </w:trPr>
              <w:tc>
                <w:tcPr>
                  <w:tcW w:w="0" w:type="auto"/>
                  <w:shd w:val="clear" w:color="auto" w:fill="004281"/>
                  <w:vAlign w:val="center"/>
                  <w:hideMark/>
                </w:tcPr>
                <w:p w:rsidR="006262F0" w:rsidRPr="006262F0" w:rsidRDefault="006262F0" w:rsidP="006262F0">
                  <w:pPr>
                    <w:spacing w:after="0" w:line="240" w:lineRule="auto"/>
                    <w:rPr>
                      <w:rFonts w:ascii="Times New Roman" w:eastAsia="Times New Roman" w:hAnsi="Times New Roman" w:cs="Times New Roman"/>
                      <w:sz w:val="2"/>
                      <w:szCs w:val="24"/>
                    </w:rPr>
                  </w:pPr>
                </w:p>
              </w:tc>
            </w:tr>
            <w:tr w:rsidR="006262F0" w:rsidRPr="006262F0">
              <w:trPr>
                <w:trHeight w:val="75"/>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 w:val="8"/>
                      <w:szCs w:val="24"/>
                    </w:rPr>
                  </w:pPr>
                </w:p>
              </w:tc>
            </w:tr>
            <w:tr w:rsidR="006262F0" w:rsidRPr="006262F0">
              <w:trPr>
                <w:tblCellSpacing w:w="0" w:type="dxa"/>
              </w:trPr>
              <w:tc>
                <w:tcPr>
                  <w:tcW w:w="0" w:type="auto"/>
                  <w:vAlign w:val="center"/>
                  <w:hideMark/>
                </w:tcPr>
                <w:p w:rsidR="006262F0" w:rsidRPr="006262F0" w:rsidRDefault="006262F0" w:rsidP="006262F0">
                  <w:pPr>
                    <w:spacing w:after="0" w:line="33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 xml:space="preserve">BTU meters are used on chiller lines to measure the energy consumed by the chillers in the cooling process. Our BTU meters are constantly used in projects and recommended by various consultants and BMS providers across the country. </w:t>
                  </w:r>
                  <w:proofErr w:type="spellStart"/>
                  <w:r w:rsidRPr="006262F0">
                    <w:rPr>
                      <w:rFonts w:ascii="Arial" w:eastAsia="Times New Roman" w:hAnsi="Arial" w:cs="Arial"/>
                      <w:color w:val="000000"/>
                      <w:sz w:val="20"/>
                      <w:szCs w:val="20"/>
                    </w:rPr>
                    <w:t>Shenitech</w:t>
                  </w:r>
                  <w:proofErr w:type="spellEnd"/>
                  <w:r w:rsidRPr="006262F0">
                    <w:rPr>
                      <w:rFonts w:ascii="Arial" w:eastAsia="Times New Roman" w:hAnsi="Arial" w:cs="Arial"/>
                      <w:color w:val="000000"/>
                      <w:sz w:val="20"/>
                      <w:szCs w:val="20"/>
                    </w:rPr>
                    <w:t xml:space="preserve"> ST-280T BTU meters are based on Ultrasonic Transit Time Technology. These BTU meters assure Class-2 accuracy and have a tamper-proof model as per the energy norms in various countries.</w:t>
                  </w:r>
                  <w:r w:rsidRPr="006262F0">
                    <w:rPr>
                      <w:rFonts w:ascii="Arial" w:eastAsia="Times New Roman" w:hAnsi="Arial" w:cs="Arial"/>
                      <w:color w:val="000000"/>
                      <w:sz w:val="20"/>
                      <w:szCs w:val="20"/>
                    </w:rPr>
                    <w:br/>
                  </w:r>
                  <w:r w:rsidRPr="006262F0">
                    <w:rPr>
                      <w:rFonts w:ascii="Arial" w:eastAsia="Times New Roman" w:hAnsi="Arial" w:cs="Arial"/>
                      <w:color w:val="000000"/>
                      <w:sz w:val="20"/>
                      <w:szCs w:val="20"/>
                    </w:rPr>
                    <w:br/>
                    <w:t>These BTU meters have an in-built battery i.e. no hassles of power supply on the site. Battery back-up lasts for 6 years. Since there is no moving part in the sensor assembly these meters are maintenance free and hence has high reliability.</w:t>
                  </w:r>
                </w:p>
              </w:tc>
            </w:tr>
            <w:tr w:rsidR="006262F0" w:rsidRP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t> </w:t>
                  </w:r>
                </w:p>
              </w:tc>
            </w:tr>
            <w:tr w:rsidR="006262F0" w:rsidRPr="006262F0">
              <w:trPr>
                <w:tblCellSpacing w:w="0" w:type="dxa"/>
              </w:trPr>
              <w:tc>
                <w:tcPr>
                  <w:tcW w:w="0" w:type="auto"/>
                  <w:vAlign w:val="center"/>
                  <w:hideMark/>
                </w:tcPr>
                <w:tbl>
                  <w:tblPr>
                    <w:tblW w:w="10800" w:type="dxa"/>
                    <w:tblCellSpacing w:w="0" w:type="dxa"/>
                    <w:tblCellMar>
                      <w:left w:w="0" w:type="dxa"/>
                      <w:right w:w="0" w:type="dxa"/>
                    </w:tblCellMar>
                    <w:tblLook w:val="04A0" w:firstRow="1" w:lastRow="0" w:firstColumn="1" w:lastColumn="0" w:noHBand="0" w:noVBand="1"/>
                  </w:tblPr>
                  <w:tblGrid>
                    <w:gridCol w:w="7050"/>
                    <w:gridCol w:w="270"/>
                    <w:gridCol w:w="3480"/>
                  </w:tblGrid>
                  <w:tr w:rsidR="006262F0" w:rsidRPr="006262F0">
                    <w:trPr>
                      <w:tblCellSpacing w:w="0" w:type="dxa"/>
                    </w:trPr>
                    <w:tc>
                      <w:tcPr>
                        <w:tcW w:w="7050" w:type="dxa"/>
                        <w:hideMark/>
                      </w:tcPr>
                      <w:tbl>
                        <w:tblPr>
                          <w:tblW w:w="7050" w:type="dxa"/>
                          <w:tblCellSpacing w:w="0" w:type="dxa"/>
                          <w:tblCellMar>
                            <w:left w:w="0" w:type="dxa"/>
                            <w:right w:w="0" w:type="dxa"/>
                          </w:tblCellMar>
                          <w:tblLook w:val="04A0" w:firstRow="1" w:lastRow="0" w:firstColumn="1" w:lastColumn="0" w:noHBand="0" w:noVBand="1"/>
                        </w:tblPr>
                        <w:tblGrid>
                          <w:gridCol w:w="7050"/>
                        </w:tblGrid>
                        <w:tr w:rsidR="006262F0" w:rsidRPr="006262F0">
                          <w:trPr>
                            <w:tblCellSpacing w:w="0" w:type="dxa"/>
                          </w:trPr>
                          <w:tc>
                            <w:tcPr>
                              <w:tcW w:w="0" w:type="auto"/>
                              <w:tcMar>
                                <w:top w:w="0" w:type="dxa"/>
                                <w:left w:w="0" w:type="dxa"/>
                                <w:bottom w:w="60" w:type="dxa"/>
                                <w:right w:w="0" w:type="dxa"/>
                              </w:tcMar>
                              <w:vAlign w:val="center"/>
                              <w:hideMark/>
                            </w:tcPr>
                            <w:p w:rsidR="006262F0" w:rsidRPr="006262F0" w:rsidRDefault="006262F0" w:rsidP="006262F0">
                              <w:pPr>
                                <w:spacing w:after="0" w:line="390" w:lineRule="atLeast"/>
                                <w:jc w:val="both"/>
                                <w:rPr>
                                  <w:rFonts w:ascii="Arial" w:eastAsia="Times New Roman" w:hAnsi="Arial" w:cs="Arial"/>
                                  <w:b/>
                                  <w:bCs/>
                                  <w:color w:val="333333"/>
                                  <w:sz w:val="27"/>
                                  <w:szCs w:val="27"/>
                                </w:rPr>
                              </w:pPr>
                              <w:r w:rsidRPr="006262F0">
                                <w:rPr>
                                  <w:rFonts w:ascii="Arial" w:eastAsia="Times New Roman" w:hAnsi="Arial" w:cs="Arial"/>
                                  <w:b/>
                                  <w:bCs/>
                                  <w:color w:val="333333"/>
                                  <w:sz w:val="27"/>
                                  <w:szCs w:val="27"/>
                                </w:rPr>
                                <w:t xml:space="preserve">Unmatched </w:t>
                              </w:r>
                              <w:proofErr w:type="spellStart"/>
                              <w:r w:rsidRPr="006262F0">
                                <w:rPr>
                                  <w:rFonts w:ascii="Arial" w:eastAsia="Times New Roman" w:hAnsi="Arial" w:cs="Arial"/>
                                  <w:b/>
                                  <w:bCs/>
                                  <w:color w:val="333333"/>
                                  <w:sz w:val="27"/>
                                  <w:szCs w:val="27"/>
                                </w:rPr>
                                <w:t>Advatages</w:t>
                              </w:r>
                              <w:proofErr w:type="spellEnd"/>
                              <w:r w:rsidRPr="006262F0">
                                <w:rPr>
                                  <w:rFonts w:ascii="Arial" w:eastAsia="Times New Roman" w:hAnsi="Arial" w:cs="Arial"/>
                                  <w:b/>
                                  <w:bCs/>
                                  <w:color w:val="333333"/>
                                  <w:sz w:val="27"/>
                                  <w:szCs w:val="27"/>
                                </w:rPr>
                                <w:t xml:space="preserve"> of </w:t>
                              </w:r>
                              <w:proofErr w:type="spellStart"/>
                              <w:r w:rsidRPr="006262F0">
                                <w:rPr>
                                  <w:rFonts w:ascii="Arial" w:eastAsia="Times New Roman" w:hAnsi="Arial" w:cs="Arial"/>
                                  <w:b/>
                                  <w:bCs/>
                                  <w:color w:val="333333"/>
                                  <w:sz w:val="27"/>
                                  <w:szCs w:val="27"/>
                                </w:rPr>
                                <w:t>Shenitech</w:t>
                              </w:r>
                              <w:proofErr w:type="spellEnd"/>
                              <w:r w:rsidRPr="006262F0">
                                <w:rPr>
                                  <w:rFonts w:ascii="Arial" w:eastAsia="Times New Roman" w:hAnsi="Arial" w:cs="Arial"/>
                                  <w:b/>
                                  <w:bCs/>
                                  <w:color w:val="333333"/>
                                  <w:sz w:val="27"/>
                                  <w:szCs w:val="27"/>
                                </w:rPr>
                                <w:t xml:space="preserve"> BTU meters</w:t>
                              </w:r>
                            </w:p>
                          </w:tc>
                        </w:tr>
                        <w:tr w:rsidR="006262F0" w:rsidRPr="006262F0">
                          <w:trPr>
                            <w:trHeight w:val="45"/>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 w:val="4"/>
                                  <w:szCs w:val="24"/>
                                </w:rPr>
                              </w:pPr>
                            </w:p>
                          </w:tc>
                        </w:tr>
                        <w:tr w:rsidR="006262F0" w:rsidRPr="006262F0">
                          <w:trPr>
                            <w:tblCellSpacing w:w="0" w:type="dxa"/>
                          </w:trPr>
                          <w:tc>
                            <w:tcPr>
                              <w:tcW w:w="0" w:type="auto"/>
                              <w:vAlign w:val="center"/>
                              <w:hideMark/>
                            </w:tcPr>
                            <w:tbl>
                              <w:tblPr>
                                <w:tblpPr w:leftFromText="45" w:rightFromText="45" w:vertAnchor="text" w:tblpXSpec="right" w:tblpYSpec="center"/>
                                <w:tblW w:w="6825" w:type="dxa"/>
                                <w:tblCellSpacing w:w="0" w:type="dxa"/>
                                <w:tblCellMar>
                                  <w:left w:w="0" w:type="dxa"/>
                                  <w:right w:w="0" w:type="dxa"/>
                                </w:tblCellMar>
                                <w:tblLook w:val="04A0" w:firstRow="1" w:lastRow="0" w:firstColumn="1" w:lastColumn="0" w:noHBand="0" w:noVBand="1"/>
                              </w:tblPr>
                              <w:tblGrid>
                                <w:gridCol w:w="180"/>
                                <w:gridCol w:w="6645"/>
                              </w:tblGrid>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93" name="Picture 93"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We have an entire range of ultrasonic flowmeter from 15mm to Line sizes more than 700mm and customized for higher line sizes as per your requirements.</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 cy="38100"/>
                                          <wp:effectExtent l="19050" t="0" r="0" b="0"/>
                                          <wp:docPr id="94" name="Picture 94"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Our meters can detect a very high capacity of flow. Because of the high flow capacity, we need a lower size meter for a certain flow rate.</w:t>
                                    </w:r>
                                  </w:p>
                                </w:tc>
                              </w:tr>
                              <w:tr w:rsidR="006262F0" w:rsidRPr="006262F0">
                                <w:trPr>
                                  <w:tblCellSpacing w:w="0" w:type="dxa"/>
                                </w:trPr>
                                <w:tc>
                                  <w:tcPr>
                                    <w:tcW w:w="18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t> </w:t>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 For example: 100mm line size might require our 65mm flow meter. </w:t>
                                    </w:r>
                                    <w:r w:rsidRPr="006262F0">
                                      <w:rPr>
                                        <w:rFonts w:ascii="Arial" w:eastAsia="Times New Roman" w:hAnsi="Arial" w:cs="Arial"/>
                                        <w:color w:val="000000"/>
                                        <w:sz w:val="20"/>
                                        <w:szCs w:val="20"/>
                                      </w:rPr>
                                      <w:br/>
                                      <w:t>  This enables cost saving and also proper sizing of the meter.</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95" name="Picture 95"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All our meters are wet calibrated where the temperature and flow sensor are calibrated together and we give a calibration certificate with each and every meter.</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96" name="Picture 96"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 xml:space="preserve">All our meters have an inbuilt battery backup – guaranteed for a minimum of 6 </w:t>
                                    </w:r>
                                    <w:proofErr w:type="spellStart"/>
                                    <w:r w:rsidRPr="006262F0">
                                      <w:rPr>
                                        <w:rFonts w:ascii="Arial" w:eastAsia="Times New Roman" w:hAnsi="Arial" w:cs="Arial"/>
                                        <w:color w:val="000000"/>
                                        <w:sz w:val="20"/>
                                        <w:szCs w:val="20"/>
                                      </w:rPr>
                                      <w:t>years.Hence</w:t>
                                    </w:r>
                                    <w:proofErr w:type="spellEnd"/>
                                    <w:r w:rsidRPr="006262F0">
                                      <w:rPr>
                                        <w:rFonts w:ascii="Arial" w:eastAsia="Times New Roman" w:hAnsi="Arial" w:cs="Arial"/>
                                        <w:color w:val="000000"/>
                                        <w:sz w:val="20"/>
                                        <w:szCs w:val="20"/>
                                      </w:rPr>
                                      <w:t xml:space="preserve"> no </w:t>
                                    </w:r>
                                    <w:proofErr w:type="spellStart"/>
                                    <w:r w:rsidRPr="006262F0">
                                      <w:rPr>
                                        <w:rFonts w:ascii="Arial" w:eastAsia="Times New Roman" w:hAnsi="Arial" w:cs="Arial"/>
                                        <w:color w:val="000000"/>
                                        <w:sz w:val="20"/>
                                        <w:szCs w:val="20"/>
                                      </w:rPr>
                                      <w:t>hassels</w:t>
                                    </w:r>
                                    <w:proofErr w:type="spellEnd"/>
                                    <w:r w:rsidRPr="006262F0">
                                      <w:rPr>
                                        <w:rFonts w:ascii="Arial" w:eastAsia="Times New Roman" w:hAnsi="Arial" w:cs="Arial"/>
                                        <w:color w:val="000000"/>
                                        <w:sz w:val="20"/>
                                        <w:szCs w:val="20"/>
                                      </w:rPr>
                                      <w:t xml:space="preserve"> of giving </w:t>
                                    </w:r>
                                    <w:proofErr w:type="spellStart"/>
                                    <w:r w:rsidRPr="006262F0">
                                      <w:rPr>
                                        <w:rFonts w:ascii="Arial" w:eastAsia="Times New Roman" w:hAnsi="Arial" w:cs="Arial"/>
                                        <w:color w:val="000000"/>
                                        <w:sz w:val="20"/>
                                        <w:szCs w:val="20"/>
                                      </w:rPr>
                                      <w:t>rthe</w:t>
                                    </w:r>
                                    <w:proofErr w:type="spellEnd"/>
                                    <w:r w:rsidRPr="006262F0">
                                      <w:rPr>
                                        <w:rFonts w:ascii="Arial" w:eastAsia="Times New Roman" w:hAnsi="Arial" w:cs="Arial"/>
                                        <w:color w:val="000000"/>
                                        <w:sz w:val="20"/>
                                        <w:szCs w:val="20"/>
                                      </w:rPr>
                                      <w:t xml:space="preserve"> power supply and spending unnecessary cabling and cable laying cost.</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97" name="Picture 97"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No reflector used for detection of flow. This ensure that meters are very robust and don’t have any problems even after years of operation. This ensures efficiency of meter and maintenance free years of operation.</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98" name="Picture 98"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Single point source for meters, hardware for interconnectivity (M-Bus) and software for billing and meter reading. This ensures zero dependence on a third party. Also we ensure that the system is up and running at all times.</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99" name="Picture 99"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Tamper proof design---ensures no tampering in the final bill</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00" name="Picture 100"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2 years international warranty on all the products</w:t>
                                    </w:r>
                                  </w:p>
                                </w:tc>
                              </w:tr>
                            </w:tbl>
                            <w:p w:rsidR="006262F0" w:rsidRPr="006262F0" w:rsidRDefault="006262F0" w:rsidP="006262F0">
                              <w:pPr>
                                <w:spacing w:after="0" w:line="240" w:lineRule="auto"/>
                                <w:rPr>
                                  <w:rFonts w:ascii="Times New Roman" w:eastAsia="Times New Roman" w:hAnsi="Times New Roman" w:cs="Times New Roman"/>
                                  <w:sz w:val="24"/>
                                  <w:szCs w:val="24"/>
                                </w:rPr>
                              </w:pPr>
                            </w:p>
                          </w:tc>
                        </w:tr>
                      </w:tbl>
                      <w:p w:rsidR="006262F0" w:rsidRPr="006262F0" w:rsidRDefault="006262F0" w:rsidP="006262F0">
                        <w:pPr>
                          <w:spacing w:after="0" w:line="240" w:lineRule="auto"/>
                          <w:rPr>
                            <w:rFonts w:ascii="Times New Roman" w:eastAsia="Times New Roman" w:hAnsi="Times New Roman" w:cs="Times New Roman"/>
                            <w:sz w:val="24"/>
                            <w:szCs w:val="24"/>
                          </w:rPr>
                        </w:pPr>
                      </w:p>
                    </w:tc>
                    <w:tc>
                      <w:tcPr>
                        <w:tcW w:w="30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lastRenderedPageBreak/>
                          <w:t> </w:t>
                        </w:r>
                      </w:p>
                    </w:tc>
                    <w:tc>
                      <w:tcPr>
                        <w:tcW w:w="3450" w:type="dxa"/>
                        <w:hideMark/>
                      </w:tcPr>
                      <w:tbl>
                        <w:tblPr>
                          <w:tblW w:w="3450" w:type="dxa"/>
                          <w:tblCellSpacing w:w="0" w:type="dxa"/>
                          <w:tblCellMar>
                            <w:left w:w="0" w:type="dxa"/>
                            <w:right w:w="0" w:type="dxa"/>
                          </w:tblCellMar>
                          <w:tblLook w:val="04A0" w:firstRow="1" w:lastRow="0" w:firstColumn="1" w:lastColumn="0" w:noHBand="0" w:noVBand="1"/>
                        </w:tblPr>
                        <w:tblGrid>
                          <w:gridCol w:w="3480"/>
                        </w:tblGrid>
                        <w:tr w:rsidR="006262F0" w:rsidRPr="006262F0">
                          <w:trPr>
                            <w:trHeight w:val="450"/>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t> </w:t>
                              </w:r>
                            </w:p>
                          </w:tc>
                        </w:tr>
                        <w:tr w:rsidR="006262F0" w:rsidRP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190750" cy="2762250"/>
                                    <wp:effectExtent l="19050" t="0" r="0" b="0"/>
                                    <wp:docPr id="101" name="Picture 101" descr="http://www.tritonprocess.com/images/Inline-BTU-Meters.jpg">
                                      <a:hlinkClick xmlns:a="http://schemas.openxmlformats.org/drawingml/2006/main" r:id="rId14" tooltip="&quot;Inline BTU Met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tritonprocess.com/images/Inline-BTU-Meters.jpg">
                                              <a:hlinkClick r:id="rId14" tooltip="&quot;Inline BTU Meters&quot;"/>
                                            </pic:cNvPr>
                                            <pic:cNvPicPr>
                                              <a:picLocks noChangeAspect="1" noChangeArrowheads="1"/>
                                            </pic:cNvPicPr>
                                          </pic:nvPicPr>
                                          <pic:blipFill>
                                            <a:blip r:embed="rId15" cstate="print"/>
                                            <a:srcRect/>
                                            <a:stretch>
                                              <a:fillRect/>
                                            </a:stretch>
                                          </pic:blipFill>
                                          <pic:spPr bwMode="auto">
                                            <a:xfrm>
                                              <a:off x="0" y="0"/>
                                              <a:ext cx="2190750" cy="2762250"/>
                                            </a:xfrm>
                                            <a:prstGeom prst="rect">
                                              <a:avLst/>
                                            </a:prstGeom>
                                            <a:noFill/>
                                            <a:ln w="9525">
                                              <a:noFill/>
                                              <a:miter lim="800000"/>
                                              <a:headEnd/>
                                              <a:tailEnd/>
                                            </a:ln>
                                          </pic:spPr>
                                        </pic:pic>
                                      </a:graphicData>
                                    </a:graphic>
                                  </wp:inline>
                                </w:drawing>
                              </w:r>
                            </w:p>
                          </w:tc>
                        </w:tr>
                        <w:tr w:rsidR="006262F0" w:rsidRPr="006262F0">
                          <w:trPr>
                            <w:tblCellSpacing w:w="0" w:type="dxa"/>
                          </w:trPr>
                          <w:tc>
                            <w:tcPr>
                              <w:tcW w:w="0" w:type="auto"/>
                              <w:tcMar>
                                <w:top w:w="45" w:type="dxa"/>
                                <w:left w:w="0" w:type="dxa"/>
                                <w:bottom w:w="45" w:type="dxa"/>
                                <w:right w:w="0" w:type="dxa"/>
                              </w:tcMar>
                              <w:vAlign w:val="center"/>
                              <w:hideMark/>
                            </w:tcPr>
                            <w:p w:rsidR="006262F0" w:rsidRPr="006262F0" w:rsidRDefault="006262F0" w:rsidP="006262F0">
                              <w:pPr>
                                <w:spacing w:after="0" w:line="255" w:lineRule="atLeast"/>
                                <w:jc w:val="center"/>
                                <w:rPr>
                                  <w:rFonts w:ascii="Arial" w:eastAsia="Times New Roman" w:hAnsi="Arial" w:cs="Arial"/>
                                  <w:b/>
                                  <w:bCs/>
                                  <w:color w:val="004281"/>
                                  <w:sz w:val="20"/>
                                  <w:szCs w:val="20"/>
                                </w:rPr>
                              </w:pPr>
                              <w:r w:rsidRPr="006262F0">
                                <w:rPr>
                                  <w:rFonts w:ascii="Arial" w:eastAsia="Times New Roman" w:hAnsi="Arial" w:cs="Arial"/>
                                  <w:b/>
                                  <w:bCs/>
                                  <w:color w:val="004281"/>
                                  <w:sz w:val="20"/>
                                  <w:szCs w:val="20"/>
                                </w:rPr>
                                <w:t>Model : 280T</w:t>
                              </w:r>
                            </w:p>
                          </w:tc>
                        </w:tr>
                      </w:tbl>
                      <w:p w:rsidR="006262F0" w:rsidRPr="006262F0" w:rsidRDefault="006262F0" w:rsidP="006262F0">
                        <w:pPr>
                          <w:spacing w:after="0" w:line="240" w:lineRule="auto"/>
                          <w:rPr>
                            <w:rFonts w:ascii="Times New Roman" w:eastAsia="Times New Roman" w:hAnsi="Times New Roman" w:cs="Times New Roman"/>
                            <w:sz w:val="24"/>
                            <w:szCs w:val="24"/>
                          </w:rPr>
                        </w:pPr>
                      </w:p>
                    </w:tc>
                  </w:tr>
                </w:tbl>
                <w:p w:rsidR="006262F0" w:rsidRPr="006262F0" w:rsidRDefault="006262F0" w:rsidP="006262F0">
                  <w:pPr>
                    <w:spacing w:after="0" w:line="240" w:lineRule="auto"/>
                    <w:rPr>
                      <w:rFonts w:ascii="Times New Roman" w:eastAsia="Times New Roman" w:hAnsi="Times New Roman" w:cs="Times New Roman"/>
                      <w:sz w:val="24"/>
                      <w:szCs w:val="24"/>
                    </w:rPr>
                  </w:pPr>
                </w:p>
              </w:tc>
            </w:tr>
            <w:tr w:rsidR="006262F0" w:rsidRP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lastRenderedPageBreak/>
                    <w:t> </w:t>
                  </w:r>
                </w:p>
              </w:tc>
            </w:tr>
          </w:tbl>
          <w:p w:rsidR="006262F0" w:rsidRPr="006262F0" w:rsidRDefault="006262F0" w:rsidP="006262F0">
            <w:pPr>
              <w:spacing w:after="0" w:line="330" w:lineRule="atLeast"/>
              <w:jc w:val="both"/>
              <w:rPr>
                <w:rFonts w:ascii="Arial" w:eastAsia="Times New Roman" w:hAnsi="Arial" w:cs="Arial"/>
                <w:color w:val="000000"/>
                <w:sz w:val="20"/>
                <w:szCs w:val="20"/>
              </w:rPr>
            </w:pPr>
          </w:p>
        </w:tc>
      </w:tr>
      <w:tr w:rsidR="006262F0" w:rsidRPr="006262F0" w:rsidTr="006262F0">
        <w:trPr>
          <w:tblCellSpacing w:w="0" w:type="dxa"/>
        </w:trPr>
        <w:tc>
          <w:tcPr>
            <w:tcW w:w="0" w:type="auto"/>
            <w:vAlign w:val="center"/>
            <w:hideMark/>
          </w:tcPr>
          <w:p w:rsidR="006262F0" w:rsidRPr="006262F0" w:rsidRDefault="006262F0" w:rsidP="006262F0">
            <w:pPr>
              <w:spacing w:after="0" w:line="330" w:lineRule="atLeast"/>
              <w:jc w:val="both"/>
              <w:rPr>
                <w:rFonts w:ascii="Arial" w:eastAsia="Times New Roman" w:hAnsi="Arial" w:cs="Arial"/>
                <w:color w:val="000000"/>
                <w:sz w:val="20"/>
                <w:szCs w:val="20"/>
              </w:rPr>
            </w:pPr>
          </w:p>
          <w:tbl>
            <w:tblPr>
              <w:tblW w:w="10800" w:type="dxa"/>
              <w:tblCellSpacing w:w="0" w:type="dxa"/>
              <w:tblCellMar>
                <w:left w:w="0" w:type="dxa"/>
                <w:right w:w="0" w:type="dxa"/>
              </w:tblCellMar>
              <w:tblLook w:val="04A0" w:firstRow="1" w:lastRow="0" w:firstColumn="1" w:lastColumn="0" w:noHBand="0" w:noVBand="1"/>
            </w:tblPr>
            <w:tblGrid>
              <w:gridCol w:w="10800"/>
            </w:tblGrid>
            <w:tr w:rsidR="006262F0" w:rsidRPr="006262F0">
              <w:trPr>
                <w:tblCellSpacing w:w="0" w:type="dxa"/>
              </w:trPr>
              <w:tc>
                <w:tcPr>
                  <w:tcW w:w="0" w:type="auto"/>
                  <w:tcMar>
                    <w:top w:w="0" w:type="dxa"/>
                    <w:left w:w="0" w:type="dxa"/>
                    <w:bottom w:w="60" w:type="dxa"/>
                    <w:right w:w="0" w:type="dxa"/>
                  </w:tcMar>
                  <w:vAlign w:val="center"/>
                  <w:hideMark/>
                </w:tcPr>
                <w:p w:rsidR="006262F0" w:rsidRPr="006262F0" w:rsidRDefault="006262F0" w:rsidP="006262F0">
                  <w:pPr>
                    <w:spacing w:after="0" w:line="390" w:lineRule="atLeast"/>
                    <w:jc w:val="both"/>
                    <w:rPr>
                      <w:rFonts w:ascii="Arial" w:eastAsia="Times New Roman" w:hAnsi="Arial" w:cs="Arial"/>
                      <w:b/>
                      <w:bCs/>
                      <w:color w:val="333333"/>
                      <w:sz w:val="33"/>
                      <w:szCs w:val="33"/>
                    </w:rPr>
                  </w:pPr>
                  <w:r>
                    <w:rPr>
                      <w:rFonts w:ascii="Arial" w:eastAsia="Times New Roman" w:hAnsi="Arial" w:cs="Arial"/>
                      <w:b/>
                      <w:bCs/>
                      <w:color w:val="333333"/>
                      <w:sz w:val="33"/>
                      <w:szCs w:val="33"/>
                    </w:rPr>
                    <w:t>3)</w:t>
                  </w:r>
                  <w:r w:rsidRPr="006262F0">
                    <w:rPr>
                      <w:rFonts w:ascii="Arial" w:eastAsia="Times New Roman" w:hAnsi="Arial" w:cs="Arial"/>
                      <w:b/>
                      <w:bCs/>
                      <w:color w:val="333333"/>
                      <w:sz w:val="33"/>
                      <w:szCs w:val="33"/>
                    </w:rPr>
                    <w:t>Variable Air Volume Boxes (VAV Boxes)</w:t>
                  </w:r>
                </w:p>
              </w:tc>
            </w:tr>
            <w:tr w:rsidR="006262F0" w:rsidRPr="006262F0">
              <w:trPr>
                <w:trHeight w:val="15"/>
                <w:tblCellSpacing w:w="0" w:type="dxa"/>
              </w:trPr>
              <w:tc>
                <w:tcPr>
                  <w:tcW w:w="0" w:type="auto"/>
                  <w:shd w:val="clear" w:color="auto" w:fill="004281"/>
                  <w:vAlign w:val="center"/>
                  <w:hideMark/>
                </w:tcPr>
                <w:p w:rsidR="006262F0" w:rsidRPr="006262F0" w:rsidRDefault="006262F0" w:rsidP="006262F0">
                  <w:pPr>
                    <w:spacing w:after="0" w:line="240" w:lineRule="auto"/>
                    <w:rPr>
                      <w:rFonts w:ascii="Times New Roman" w:eastAsia="Times New Roman" w:hAnsi="Times New Roman" w:cs="Times New Roman"/>
                      <w:sz w:val="2"/>
                      <w:szCs w:val="24"/>
                    </w:rPr>
                  </w:pPr>
                </w:p>
              </w:tc>
            </w:tr>
            <w:tr w:rsidR="006262F0" w:rsidRPr="006262F0">
              <w:trPr>
                <w:trHeight w:val="75"/>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 w:val="8"/>
                      <w:szCs w:val="24"/>
                    </w:rPr>
                  </w:pPr>
                </w:p>
              </w:tc>
            </w:tr>
            <w:tr w:rsidR="006262F0" w:rsidRPr="006262F0">
              <w:trPr>
                <w:tblCellSpacing w:w="0" w:type="dxa"/>
              </w:trPr>
              <w:tc>
                <w:tcPr>
                  <w:tcW w:w="0" w:type="auto"/>
                  <w:vAlign w:val="center"/>
                  <w:hideMark/>
                </w:tcPr>
                <w:p w:rsidR="006262F0" w:rsidRPr="006262F0" w:rsidRDefault="006262F0" w:rsidP="006262F0">
                  <w:pPr>
                    <w:spacing w:after="0" w:line="330" w:lineRule="atLeast"/>
                    <w:jc w:val="both"/>
                    <w:rPr>
                      <w:rFonts w:ascii="Arial" w:eastAsia="Times New Roman" w:hAnsi="Arial" w:cs="Arial"/>
                      <w:color w:val="000000"/>
                      <w:sz w:val="20"/>
                      <w:szCs w:val="20"/>
                    </w:rPr>
                  </w:pPr>
                  <w:r w:rsidRPr="006262F0">
                    <w:rPr>
                      <w:rFonts w:ascii="Arial" w:eastAsia="Times New Roman" w:hAnsi="Arial" w:cs="Arial"/>
                      <w:b/>
                      <w:bCs/>
                      <w:color w:val="000000"/>
                      <w:sz w:val="20"/>
                    </w:rPr>
                    <w:t>Variable Air Volume (VAV) Boxes</w:t>
                  </w:r>
                  <w:r w:rsidRPr="006262F0">
                    <w:rPr>
                      <w:rFonts w:ascii="Arial" w:eastAsia="Times New Roman" w:hAnsi="Arial" w:cs="Arial"/>
                      <w:color w:val="000000"/>
                      <w:sz w:val="20"/>
                      <w:szCs w:val="20"/>
                    </w:rPr>
                    <w:t> are required to control air supply as per the requirement in an air distribution network of air flow in a particular zone. VAV Boxes are used very frequently in office space, commercial towers, conference rooms &amp; control area to control temperature &amp; try to achieve a particular set point given to its thermostat.</w:t>
                  </w:r>
                  <w:r w:rsidRPr="006262F0">
                    <w:rPr>
                      <w:rFonts w:ascii="Arial" w:eastAsia="Times New Roman" w:hAnsi="Arial" w:cs="Arial"/>
                      <w:color w:val="000000"/>
                      <w:sz w:val="20"/>
                      <w:szCs w:val="20"/>
                    </w:rPr>
                    <w:br/>
                  </w:r>
                  <w:r w:rsidRPr="006262F0">
                    <w:rPr>
                      <w:rFonts w:ascii="Arial" w:eastAsia="Times New Roman" w:hAnsi="Arial" w:cs="Arial"/>
                      <w:color w:val="000000"/>
                      <w:sz w:val="20"/>
                      <w:szCs w:val="20"/>
                    </w:rPr>
                    <w:br/>
                  </w:r>
                  <w:r w:rsidRPr="006262F0">
                    <w:rPr>
                      <w:rFonts w:ascii="Arial" w:eastAsia="Times New Roman" w:hAnsi="Arial" w:cs="Arial"/>
                      <w:b/>
                      <w:bCs/>
                      <w:color w:val="000000"/>
                      <w:sz w:val="20"/>
                    </w:rPr>
                    <w:t>VAV Boxes</w:t>
                  </w:r>
                  <w:r w:rsidRPr="006262F0">
                    <w:rPr>
                      <w:rFonts w:ascii="Arial" w:eastAsia="Times New Roman" w:hAnsi="Arial" w:cs="Arial"/>
                      <w:color w:val="000000"/>
                      <w:sz w:val="20"/>
                      <w:szCs w:val="20"/>
                    </w:rPr>
                    <w:t> by varying airflow can control various parameters like temperature, CO2 level, positive differential pressure, depending upon its application. It also attains substantial energy saving by blocking access air into the duct &amp; hence in-turn low rpms of AHU fans, unlike constant air volume system which is not capable of achieving high energy efficiency.</w:t>
                  </w:r>
                  <w:r w:rsidRPr="006262F0">
                    <w:rPr>
                      <w:rFonts w:ascii="Arial" w:eastAsia="Times New Roman" w:hAnsi="Arial" w:cs="Arial"/>
                      <w:color w:val="000000"/>
                      <w:sz w:val="20"/>
                      <w:szCs w:val="20"/>
                    </w:rPr>
                    <w:br/>
                  </w:r>
                  <w:r w:rsidRPr="006262F0">
                    <w:rPr>
                      <w:rFonts w:ascii="Arial" w:eastAsia="Times New Roman" w:hAnsi="Arial" w:cs="Arial"/>
                      <w:color w:val="000000"/>
                      <w:sz w:val="20"/>
                      <w:szCs w:val="20"/>
                    </w:rPr>
                    <w:br/>
                  </w:r>
                  <w:r>
                    <w:rPr>
                      <w:rFonts w:ascii="Arial" w:eastAsia="Times New Roman" w:hAnsi="Arial" w:cs="Arial"/>
                      <w:b/>
                      <w:bCs/>
                      <w:color w:val="015577"/>
                      <w:sz w:val="20"/>
                    </w:rPr>
                    <w:t>Ninth Wave</w:t>
                  </w:r>
                  <w:r w:rsidRPr="006262F0">
                    <w:rPr>
                      <w:rFonts w:ascii="Arial" w:eastAsia="Times New Roman" w:hAnsi="Arial" w:cs="Arial"/>
                      <w:color w:val="000000"/>
                      <w:sz w:val="20"/>
                      <w:szCs w:val="20"/>
                    </w:rPr>
                    <w:t> is associated with Honeywell Automation to bring out the best quality Variable Air Volume system to its customers. WE became proud ‘exclusive channel partners for VAV system’ of Honeywell Automation for complete country in year 2014.</w:t>
                  </w:r>
                </w:p>
              </w:tc>
            </w:tr>
            <w:tr w:rsidR="006262F0" w:rsidRP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t> </w:t>
                  </w:r>
                </w:p>
              </w:tc>
            </w:tr>
            <w:tr w:rsidR="006262F0" w:rsidRPr="006262F0">
              <w:trPr>
                <w:tblCellSpacing w:w="0" w:type="dxa"/>
              </w:trPr>
              <w:tc>
                <w:tcPr>
                  <w:tcW w:w="0" w:type="auto"/>
                  <w:vAlign w:val="center"/>
                  <w:hideMark/>
                </w:tcPr>
                <w:tbl>
                  <w:tblPr>
                    <w:tblW w:w="10800" w:type="dxa"/>
                    <w:tblCellSpacing w:w="0" w:type="dxa"/>
                    <w:tblCellMar>
                      <w:left w:w="0" w:type="dxa"/>
                      <w:right w:w="0" w:type="dxa"/>
                    </w:tblCellMar>
                    <w:tblLook w:val="04A0" w:firstRow="1" w:lastRow="0" w:firstColumn="1" w:lastColumn="0" w:noHBand="0" w:noVBand="1"/>
                  </w:tblPr>
                  <w:tblGrid>
                    <w:gridCol w:w="7050"/>
                    <w:gridCol w:w="270"/>
                    <w:gridCol w:w="3480"/>
                  </w:tblGrid>
                  <w:tr w:rsidR="006262F0" w:rsidRPr="006262F0">
                    <w:trPr>
                      <w:tblCellSpacing w:w="0" w:type="dxa"/>
                    </w:trPr>
                    <w:tc>
                      <w:tcPr>
                        <w:tcW w:w="7050" w:type="dxa"/>
                        <w:hideMark/>
                      </w:tcPr>
                      <w:tbl>
                        <w:tblPr>
                          <w:tblW w:w="7050" w:type="dxa"/>
                          <w:tblCellSpacing w:w="0" w:type="dxa"/>
                          <w:tblCellMar>
                            <w:left w:w="0" w:type="dxa"/>
                            <w:right w:w="0" w:type="dxa"/>
                          </w:tblCellMar>
                          <w:tblLook w:val="04A0" w:firstRow="1" w:lastRow="0" w:firstColumn="1" w:lastColumn="0" w:noHBand="0" w:noVBand="1"/>
                        </w:tblPr>
                        <w:tblGrid>
                          <w:gridCol w:w="7050"/>
                        </w:tblGrid>
                        <w:tr w:rsidR="006262F0" w:rsidRPr="006262F0">
                          <w:trPr>
                            <w:tblCellSpacing w:w="0" w:type="dxa"/>
                          </w:trPr>
                          <w:tc>
                            <w:tcPr>
                              <w:tcW w:w="0" w:type="auto"/>
                              <w:vAlign w:val="center"/>
                              <w:hideMark/>
                            </w:tcPr>
                            <w:p w:rsidR="006262F0" w:rsidRPr="006262F0" w:rsidRDefault="006262F0" w:rsidP="006262F0">
                              <w:pPr>
                                <w:spacing w:after="0" w:line="33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We provide Pressure Independent type Variable air volume boxes, factory fitted with a microprocessor DDC controller, damper, damper actuator, cross flow velocity sensor with differential pressure transmitter, thermostat and in-built step down transformer. VAV boxes are calibrated in factory &amp; undergo Honeywell’s stringent quality check tests before being shipped out of factory.</w:t>
                              </w:r>
                              <w:r w:rsidRPr="006262F0">
                                <w:rPr>
                                  <w:rFonts w:ascii="Arial" w:eastAsia="Times New Roman" w:hAnsi="Arial" w:cs="Arial"/>
                                  <w:color w:val="000000"/>
                                  <w:sz w:val="20"/>
                                  <w:szCs w:val="20"/>
                                </w:rPr>
                                <w:br/>
                              </w:r>
                              <w:r w:rsidRPr="006262F0">
                                <w:rPr>
                                  <w:rFonts w:ascii="Arial" w:eastAsia="Times New Roman" w:hAnsi="Arial" w:cs="Arial"/>
                                  <w:color w:val="000000"/>
                                  <w:sz w:val="20"/>
                                  <w:szCs w:val="20"/>
                                </w:rPr>
                                <w:br/>
                                <w:t>We can also customize VAV boxes as per the requirement of customer like, single skinned, double skinned, by-pass, multi leaf, with heating element etc.</w:t>
                              </w:r>
                              <w:r w:rsidRPr="006262F0">
                                <w:rPr>
                                  <w:rFonts w:ascii="Arial" w:eastAsia="Times New Roman" w:hAnsi="Arial" w:cs="Arial"/>
                                  <w:color w:val="000000"/>
                                  <w:sz w:val="20"/>
                                  <w:szCs w:val="20"/>
                                </w:rPr>
                                <w:br/>
                              </w:r>
                              <w:r w:rsidRPr="006262F0">
                                <w:rPr>
                                  <w:rFonts w:ascii="Arial" w:eastAsia="Times New Roman" w:hAnsi="Arial" w:cs="Arial"/>
                                  <w:color w:val="000000"/>
                                  <w:sz w:val="20"/>
                                  <w:szCs w:val="20"/>
                                </w:rPr>
                                <w:br/>
                                <w:t xml:space="preserve">VAV controller comes with </w:t>
                              </w:r>
                              <w:proofErr w:type="spellStart"/>
                              <w:r w:rsidRPr="006262F0">
                                <w:rPr>
                                  <w:rFonts w:ascii="Arial" w:eastAsia="Times New Roman" w:hAnsi="Arial" w:cs="Arial"/>
                                  <w:color w:val="000000"/>
                                  <w:sz w:val="20"/>
                                  <w:szCs w:val="20"/>
                                </w:rPr>
                                <w:t>BACNet</w:t>
                              </w:r>
                              <w:proofErr w:type="spellEnd"/>
                              <w:r w:rsidRPr="006262F0">
                                <w:rPr>
                                  <w:rFonts w:ascii="Arial" w:eastAsia="Times New Roman" w:hAnsi="Arial" w:cs="Arial"/>
                                  <w:color w:val="000000"/>
                                  <w:sz w:val="20"/>
                                  <w:szCs w:val="20"/>
                                </w:rPr>
                                <w:t>® MS/TP communication standard, which</w:t>
                              </w:r>
                            </w:p>
                          </w:tc>
                        </w:tr>
                      </w:tbl>
                      <w:p w:rsidR="006262F0" w:rsidRPr="006262F0" w:rsidRDefault="006262F0" w:rsidP="006262F0">
                        <w:pPr>
                          <w:spacing w:after="0" w:line="240" w:lineRule="auto"/>
                          <w:rPr>
                            <w:rFonts w:ascii="Times New Roman" w:eastAsia="Times New Roman" w:hAnsi="Times New Roman" w:cs="Times New Roman"/>
                            <w:sz w:val="24"/>
                            <w:szCs w:val="24"/>
                          </w:rPr>
                        </w:pPr>
                      </w:p>
                    </w:tc>
                    <w:tc>
                      <w:tcPr>
                        <w:tcW w:w="30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t> </w:t>
                        </w:r>
                      </w:p>
                    </w:tc>
                    <w:tc>
                      <w:tcPr>
                        <w:tcW w:w="3450" w:type="dxa"/>
                        <w:hideMark/>
                      </w:tcPr>
                      <w:tbl>
                        <w:tblPr>
                          <w:tblW w:w="3450" w:type="dxa"/>
                          <w:tblCellSpacing w:w="0" w:type="dxa"/>
                          <w:tblCellMar>
                            <w:left w:w="0" w:type="dxa"/>
                            <w:right w:w="0" w:type="dxa"/>
                          </w:tblCellMar>
                          <w:tblLook w:val="04A0" w:firstRow="1" w:lastRow="0" w:firstColumn="1" w:lastColumn="0" w:noHBand="0" w:noVBand="1"/>
                        </w:tblPr>
                        <w:tblGrid>
                          <w:gridCol w:w="3480"/>
                        </w:tblGrid>
                        <w:tr w:rsidR="006262F0" w:rsidRP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90750" cy="2076450"/>
                                    <wp:effectExtent l="19050" t="0" r="0" b="0"/>
                                    <wp:docPr id="111" name="Picture 111" descr="http://www.tritonprocess.com/images/vav-box.jpg">
                                      <a:hlinkClick xmlns:a="http://schemas.openxmlformats.org/drawingml/2006/main" r:id="rId16" tooltip="&quot;Variable Air Volume Boxes (VAV Box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tritonprocess.com/images/vav-box.jpg">
                                              <a:hlinkClick r:id="rId16" tooltip="&quot;Variable Air Volume Boxes (VAV Boxes)&quot;"/>
                                            </pic:cNvPr>
                                            <pic:cNvPicPr>
                                              <a:picLocks noChangeAspect="1" noChangeArrowheads="1"/>
                                            </pic:cNvPicPr>
                                          </pic:nvPicPr>
                                          <pic:blipFill>
                                            <a:blip r:embed="rId17" cstate="print"/>
                                            <a:srcRect/>
                                            <a:stretch>
                                              <a:fillRect/>
                                            </a:stretch>
                                          </pic:blipFill>
                                          <pic:spPr bwMode="auto">
                                            <a:xfrm>
                                              <a:off x="0" y="0"/>
                                              <a:ext cx="2190750" cy="2076450"/>
                                            </a:xfrm>
                                            <a:prstGeom prst="rect">
                                              <a:avLst/>
                                            </a:prstGeom>
                                            <a:noFill/>
                                            <a:ln w="9525">
                                              <a:noFill/>
                                              <a:miter lim="800000"/>
                                              <a:headEnd/>
                                              <a:tailEnd/>
                                            </a:ln>
                                          </pic:spPr>
                                        </pic:pic>
                                      </a:graphicData>
                                    </a:graphic>
                                  </wp:inline>
                                </w:drawing>
                              </w:r>
                            </w:p>
                          </w:tc>
                        </w:tr>
                      </w:tbl>
                      <w:p w:rsidR="006262F0" w:rsidRPr="006262F0" w:rsidRDefault="006262F0" w:rsidP="006262F0">
                        <w:pPr>
                          <w:spacing w:after="0" w:line="240" w:lineRule="auto"/>
                          <w:rPr>
                            <w:rFonts w:ascii="Times New Roman" w:eastAsia="Times New Roman" w:hAnsi="Times New Roman" w:cs="Times New Roman"/>
                            <w:sz w:val="24"/>
                            <w:szCs w:val="24"/>
                          </w:rPr>
                        </w:pPr>
                      </w:p>
                    </w:tc>
                  </w:tr>
                </w:tbl>
                <w:p w:rsidR="006262F0" w:rsidRPr="006262F0" w:rsidRDefault="006262F0" w:rsidP="006262F0">
                  <w:pPr>
                    <w:spacing w:after="0" w:line="240" w:lineRule="auto"/>
                    <w:rPr>
                      <w:rFonts w:ascii="Times New Roman" w:eastAsia="Times New Roman" w:hAnsi="Times New Roman" w:cs="Times New Roman"/>
                      <w:sz w:val="24"/>
                      <w:szCs w:val="24"/>
                    </w:rPr>
                  </w:pPr>
                </w:p>
              </w:tc>
            </w:tr>
            <w:tr w:rsidR="006262F0" w:rsidRPr="006262F0">
              <w:trPr>
                <w:tblCellSpacing w:w="0" w:type="dxa"/>
              </w:trPr>
              <w:tc>
                <w:tcPr>
                  <w:tcW w:w="0" w:type="auto"/>
                  <w:vAlign w:val="center"/>
                  <w:hideMark/>
                </w:tcPr>
                <w:p w:rsidR="006262F0" w:rsidRPr="006262F0" w:rsidRDefault="006262F0" w:rsidP="006262F0">
                  <w:pPr>
                    <w:spacing w:after="0" w:line="330" w:lineRule="atLeast"/>
                    <w:jc w:val="both"/>
                    <w:rPr>
                      <w:rFonts w:ascii="Arial" w:eastAsia="Times New Roman" w:hAnsi="Arial" w:cs="Arial"/>
                      <w:color w:val="000000"/>
                      <w:sz w:val="20"/>
                      <w:szCs w:val="20"/>
                    </w:rPr>
                  </w:pPr>
                  <w:proofErr w:type="gramStart"/>
                  <w:r w:rsidRPr="006262F0">
                    <w:rPr>
                      <w:rFonts w:ascii="Arial" w:eastAsia="Times New Roman" w:hAnsi="Arial" w:cs="Arial"/>
                      <w:color w:val="000000"/>
                      <w:sz w:val="20"/>
                      <w:szCs w:val="20"/>
                    </w:rPr>
                    <w:lastRenderedPageBreak/>
                    <w:t>is</w:t>
                  </w:r>
                  <w:proofErr w:type="gramEnd"/>
                  <w:r w:rsidRPr="006262F0">
                    <w:rPr>
                      <w:rFonts w:ascii="Arial" w:eastAsia="Times New Roman" w:hAnsi="Arial" w:cs="Arial"/>
                      <w:color w:val="000000"/>
                      <w:sz w:val="20"/>
                      <w:szCs w:val="20"/>
                    </w:rPr>
                    <w:t xml:space="preserve"> widely accepted for third party integration across the country. We also provide tested integrators for VAV integration.</w:t>
                  </w:r>
                  <w:r w:rsidRPr="006262F0">
                    <w:rPr>
                      <w:rFonts w:ascii="Arial" w:eastAsia="Times New Roman" w:hAnsi="Arial" w:cs="Arial"/>
                      <w:color w:val="000000"/>
                      <w:sz w:val="20"/>
                      <w:szCs w:val="20"/>
                    </w:rPr>
                    <w:br/>
                  </w:r>
                  <w:r w:rsidRPr="006262F0">
                    <w:rPr>
                      <w:rFonts w:ascii="Arial" w:eastAsia="Times New Roman" w:hAnsi="Arial" w:cs="Arial"/>
                      <w:color w:val="000000"/>
                      <w:sz w:val="20"/>
                      <w:szCs w:val="20"/>
                    </w:rPr>
                    <w:br/>
                    <w:t>In past years we have successfully commissioned VAV system at so many prestigious multi-national client offices across the country, catering to their customized requirements.</w:t>
                  </w:r>
                  <w:r w:rsidRPr="006262F0">
                    <w:rPr>
                      <w:rFonts w:ascii="Arial" w:eastAsia="Times New Roman" w:hAnsi="Arial" w:cs="Arial"/>
                      <w:color w:val="000000"/>
                      <w:sz w:val="20"/>
                      <w:szCs w:val="20"/>
                    </w:rPr>
                    <w:br/>
                  </w:r>
                  <w:r w:rsidRPr="006262F0">
                    <w:rPr>
                      <w:rFonts w:ascii="Arial" w:eastAsia="Times New Roman" w:hAnsi="Arial" w:cs="Arial"/>
                      <w:color w:val="000000"/>
                      <w:sz w:val="20"/>
                      <w:szCs w:val="20"/>
                    </w:rPr>
                    <w:br/>
                    <w:t>Applications successfully commissioned are briefed below.</w:t>
                  </w:r>
                </w:p>
              </w:tc>
            </w:tr>
            <w:tr w:rsidR="006262F0" w:rsidRP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t> </w:t>
                  </w:r>
                </w:p>
              </w:tc>
            </w:tr>
            <w:tr w:rsidR="006262F0" w:rsidRPr="006262F0">
              <w:trPr>
                <w:tblCellSpacing w:w="0" w:type="dxa"/>
              </w:trPr>
              <w:tc>
                <w:tcPr>
                  <w:tcW w:w="0" w:type="auto"/>
                  <w:tcMar>
                    <w:top w:w="0" w:type="dxa"/>
                    <w:left w:w="0" w:type="dxa"/>
                    <w:bottom w:w="60" w:type="dxa"/>
                    <w:right w:w="0" w:type="dxa"/>
                  </w:tcMar>
                  <w:vAlign w:val="center"/>
                  <w:hideMark/>
                </w:tcPr>
                <w:p w:rsidR="006262F0" w:rsidRPr="006262F0" w:rsidRDefault="006262F0" w:rsidP="006262F0">
                  <w:pPr>
                    <w:spacing w:after="0" w:line="300" w:lineRule="atLeast"/>
                    <w:jc w:val="both"/>
                    <w:rPr>
                      <w:rFonts w:ascii="Arial" w:eastAsia="Times New Roman" w:hAnsi="Arial" w:cs="Arial"/>
                      <w:b/>
                      <w:bCs/>
                      <w:color w:val="004281"/>
                      <w:sz w:val="24"/>
                      <w:szCs w:val="24"/>
                    </w:rPr>
                  </w:pPr>
                  <w:r w:rsidRPr="006262F0">
                    <w:rPr>
                      <w:rFonts w:ascii="Arial" w:eastAsia="Times New Roman" w:hAnsi="Arial" w:cs="Arial"/>
                      <w:b/>
                      <w:bCs/>
                      <w:color w:val="004281"/>
                      <w:sz w:val="24"/>
                      <w:szCs w:val="24"/>
                    </w:rPr>
                    <w:t>Zone Temperature Application</w:t>
                  </w:r>
                </w:p>
              </w:tc>
            </w:tr>
            <w:tr w:rsidR="006262F0" w:rsidRPr="006262F0">
              <w:trPr>
                <w:tblCellSpacing w:w="0" w:type="dxa"/>
              </w:trPr>
              <w:tc>
                <w:tcPr>
                  <w:tcW w:w="0" w:type="auto"/>
                  <w:vAlign w:val="center"/>
                  <w:hideMark/>
                </w:tcPr>
                <w:p w:rsidR="006262F0" w:rsidRPr="006262F0" w:rsidRDefault="006262F0" w:rsidP="006262F0">
                  <w:pPr>
                    <w:spacing w:after="0" w:line="33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This is the most common type of application, required to control temperature by varying air flow. The most critical of them were heating &amp; cooling application, where air temperature changes as per the weather condition, &amp; hence VAV operation also reversed to achieve a set point. Our technical team has mastered these applications to ensure proper operation of the system.</w:t>
                  </w:r>
                </w:p>
              </w:tc>
            </w:tr>
            <w:tr w:rsidR="006262F0" w:rsidRP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t> </w:t>
                  </w:r>
                </w:p>
              </w:tc>
            </w:tr>
            <w:tr w:rsidR="006262F0" w:rsidRPr="006262F0">
              <w:trPr>
                <w:tblCellSpacing w:w="0" w:type="dxa"/>
              </w:trPr>
              <w:tc>
                <w:tcPr>
                  <w:tcW w:w="0" w:type="auto"/>
                  <w:tcMar>
                    <w:top w:w="0" w:type="dxa"/>
                    <w:left w:w="0" w:type="dxa"/>
                    <w:bottom w:w="60" w:type="dxa"/>
                    <w:right w:w="0" w:type="dxa"/>
                  </w:tcMar>
                  <w:vAlign w:val="center"/>
                  <w:hideMark/>
                </w:tcPr>
                <w:p w:rsidR="006262F0" w:rsidRPr="006262F0" w:rsidRDefault="006262F0" w:rsidP="006262F0">
                  <w:pPr>
                    <w:spacing w:after="0" w:line="300" w:lineRule="atLeast"/>
                    <w:jc w:val="both"/>
                    <w:rPr>
                      <w:rFonts w:ascii="Arial" w:eastAsia="Times New Roman" w:hAnsi="Arial" w:cs="Arial"/>
                      <w:b/>
                      <w:bCs/>
                      <w:color w:val="004281"/>
                      <w:sz w:val="24"/>
                      <w:szCs w:val="24"/>
                    </w:rPr>
                  </w:pPr>
                  <w:r w:rsidRPr="006262F0">
                    <w:rPr>
                      <w:rFonts w:ascii="Arial" w:eastAsia="Times New Roman" w:hAnsi="Arial" w:cs="Arial"/>
                      <w:b/>
                      <w:bCs/>
                      <w:color w:val="004281"/>
                      <w:sz w:val="24"/>
                      <w:szCs w:val="24"/>
                    </w:rPr>
                    <w:t>Fresh Air/ Ventilation (Demand Control Ventilation) Application</w:t>
                  </w:r>
                </w:p>
              </w:tc>
            </w:tr>
            <w:tr w:rsidR="006262F0" w:rsidRPr="006262F0">
              <w:trPr>
                <w:tblCellSpacing w:w="0" w:type="dxa"/>
              </w:trPr>
              <w:tc>
                <w:tcPr>
                  <w:tcW w:w="0" w:type="auto"/>
                  <w:vAlign w:val="center"/>
                  <w:hideMark/>
                </w:tcPr>
                <w:p w:rsidR="006262F0" w:rsidRPr="006262F0" w:rsidRDefault="006262F0" w:rsidP="006262F0">
                  <w:pPr>
                    <w:spacing w:after="0" w:line="33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In Demand Control Ventilation, a VAV operates to limit &amp; measure the air flow required to maintain a CO2 differential level in a particular zone. A high CO2 level can cause lower work efficiency of the work force. Also access fresh air intake in an AHU can decrease its energy efficiency. In order to control an optimum level of CO2 differential level, a Variable Air Volume Box finds its application, it measures CO2 level &amp; modulate accordingly to maintain a CO2 level inside a work space. We have commissioned systems having such requirement across the country successfully. </w:t>
                  </w:r>
                  <w:r w:rsidRPr="006262F0">
                    <w:rPr>
                      <w:rFonts w:ascii="Arial" w:eastAsia="Times New Roman" w:hAnsi="Arial" w:cs="Arial"/>
                      <w:color w:val="000000"/>
                      <w:sz w:val="20"/>
                      <w:szCs w:val="20"/>
                    </w:rPr>
                    <w:br/>
                  </w:r>
                  <w:r w:rsidRPr="006262F0">
                    <w:rPr>
                      <w:rFonts w:ascii="Arial" w:eastAsia="Times New Roman" w:hAnsi="Arial" w:cs="Arial"/>
                      <w:color w:val="000000"/>
                      <w:sz w:val="20"/>
                      <w:szCs w:val="20"/>
                    </w:rPr>
                    <w:br/>
                    <w:t xml:space="preserve">Our controllers are fully compatible to maintain VOC level, </w:t>
                  </w:r>
                  <w:proofErr w:type="spellStart"/>
                  <w:r w:rsidRPr="006262F0">
                    <w:rPr>
                      <w:rFonts w:ascii="Arial" w:eastAsia="Times New Roman" w:hAnsi="Arial" w:cs="Arial"/>
                      <w:color w:val="000000"/>
                      <w:sz w:val="20"/>
                      <w:szCs w:val="20"/>
                    </w:rPr>
                    <w:t>rH</w:t>
                  </w:r>
                  <w:proofErr w:type="spellEnd"/>
                  <w:r w:rsidRPr="006262F0">
                    <w:rPr>
                      <w:rFonts w:ascii="Arial" w:eastAsia="Times New Roman" w:hAnsi="Arial" w:cs="Arial"/>
                      <w:color w:val="000000"/>
                      <w:sz w:val="20"/>
                      <w:szCs w:val="20"/>
                    </w:rPr>
                    <w:t xml:space="preserve"> level etc. to provide a controlled environment.</w:t>
                  </w:r>
                </w:p>
              </w:tc>
            </w:tr>
            <w:tr w:rsidR="006262F0" w:rsidRP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t> </w:t>
                  </w:r>
                </w:p>
              </w:tc>
            </w:tr>
            <w:tr w:rsidR="006262F0" w:rsidRPr="006262F0">
              <w:trPr>
                <w:tblCellSpacing w:w="0" w:type="dxa"/>
              </w:trPr>
              <w:tc>
                <w:tcPr>
                  <w:tcW w:w="0" w:type="auto"/>
                  <w:tcMar>
                    <w:top w:w="0" w:type="dxa"/>
                    <w:left w:w="0" w:type="dxa"/>
                    <w:bottom w:w="60" w:type="dxa"/>
                    <w:right w:w="0" w:type="dxa"/>
                  </w:tcMar>
                  <w:vAlign w:val="center"/>
                  <w:hideMark/>
                </w:tcPr>
                <w:p w:rsidR="006262F0" w:rsidRPr="006262F0" w:rsidRDefault="006262F0" w:rsidP="006262F0">
                  <w:pPr>
                    <w:spacing w:after="0" w:line="300" w:lineRule="atLeast"/>
                    <w:jc w:val="both"/>
                    <w:rPr>
                      <w:rFonts w:ascii="Arial" w:eastAsia="Times New Roman" w:hAnsi="Arial" w:cs="Arial"/>
                      <w:b/>
                      <w:bCs/>
                      <w:color w:val="004281"/>
                      <w:sz w:val="24"/>
                      <w:szCs w:val="24"/>
                    </w:rPr>
                  </w:pPr>
                  <w:r w:rsidRPr="006262F0">
                    <w:rPr>
                      <w:rFonts w:ascii="Arial" w:eastAsia="Times New Roman" w:hAnsi="Arial" w:cs="Arial"/>
                      <w:b/>
                      <w:bCs/>
                      <w:color w:val="004281"/>
                      <w:sz w:val="24"/>
                      <w:szCs w:val="24"/>
                    </w:rPr>
                    <w:t>Differential Pressure Application</w:t>
                  </w:r>
                </w:p>
              </w:tc>
            </w:tr>
            <w:tr w:rsidR="006262F0" w:rsidRPr="006262F0">
              <w:trPr>
                <w:tblCellSpacing w:w="0" w:type="dxa"/>
              </w:trPr>
              <w:tc>
                <w:tcPr>
                  <w:tcW w:w="0" w:type="auto"/>
                  <w:vAlign w:val="center"/>
                  <w:hideMark/>
                </w:tcPr>
                <w:p w:rsidR="006262F0" w:rsidRPr="006262F0" w:rsidRDefault="006262F0" w:rsidP="006262F0">
                  <w:pPr>
                    <w:spacing w:after="0" w:line="33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We have also come across differential pressure application, where a VAV is placed in return duct, &amp; it allows maintaining a higher pressure in the controlled area. This application is generally used in controlled environment like clean room, drug formulation chambers, storage cabins, Server rooms etc. Applying VAV system, an efficient dust free system can be provided by maintaining a positive pressure inside the zone.</w:t>
                  </w:r>
                  <w:r w:rsidRPr="006262F0">
                    <w:rPr>
                      <w:rFonts w:ascii="Arial" w:eastAsia="Times New Roman" w:hAnsi="Arial" w:cs="Arial"/>
                      <w:color w:val="000000"/>
                      <w:sz w:val="20"/>
                      <w:szCs w:val="20"/>
                    </w:rPr>
                    <w:br/>
                  </w:r>
                  <w:r w:rsidRPr="006262F0">
                    <w:rPr>
                      <w:rFonts w:ascii="Arial" w:eastAsia="Times New Roman" w:hAnsi="Arial" w:cs="Arial"/>
                      <w:color w:val="000000"/>
                      <w:sz w:val="20"/>
                      <w:szCs w:val="20"/>
                    </w:rPr>
                    <w:br/>
                    <w:t>We have undertaken these critical application &amp; successfully commissioned them.</w:t>
                  </w:r>
                </w:p>
              </w:tc>
            </w:tr>
            <w:tr w:rsidR="006262F0" w:rsidRP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t> </w:t>
                  </w:r>
                </w:p>
              </w:tc>
            </w:tr>
            <w:tr w:rsidR="006262F0" w:rsidRPr="006262F0">
              <w:trPr>
                <w:tblCellSpacing w:w="0" w:type="dxa"/>
              </w:trPr>
              <w:tc>
                <w:tcPr>
                  <w:tcW w:w="0" w:type="auto"/>
                  <w:vAlign w:val="center"/>
                  <w:hideMark/>
                </w:tcPr>
                <w:p w:rsidR="006262F0" w:rsidRPr="006262F0" w:rsidRDefault="006262F0" w:rsidP="006262F0">
                  <w:pPr>
                    <w:spacing w:after="0" w:line="33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VAV Box CFM Range: We offer an extensive range of CFMs from 62 cfm to 8000 cfm</w:t>
                  </w:r>
                </w:p>
              </w:tc>
            </w:tr>
            <w:tr w:rsidR="006262F0" w:rsidRP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t> </w:t>
                  </w:r>
                </w:p>
              </w:tc>
            </w:tr>
            <w:tr w:rsidR="006262F0" w:rsidRPr="006262F0">
              <w:trPr>
                <w:tblCellSpacing w:w="0" w:type="dxa"/>
              </w:trPr>
              <w:tc>
                <w:tcPr>
                  <w:tcW w:w="0" w:type="auto"/>
                  <w:vAlign w:val="center"/>
                  <w:hideMark/>
                </w:tcPr>
                <w:tbl>
                  <w:tblPr>
                    <w:tblW w:w="5000" w:type="pct"/>
                    <w:tblCellSpacing w:w="7" w:type="dxa"/>
                    <w:shd w:val="clear" w:color="auto" w:fill="E5E5E5"/>
                    <w:tblCellMar>
                      <w:left w:w="0" w:type="dxa"/>
                      <w:right w:w="0" w:type="dxa"/>
                    </w:tblCellMar>
                    <w:tblLook w:val="04A0" w:firstRow="1" w:lastRow="0" w:firstColumn="1" w:lastColumn="0" w:noHBand="0" w:noVBand="1"/>
                  </w:tblPr>
                  <w:tblGrid>
                    <w:gridCol w:w="2815"/>
                    <w:gridCol w:w="3989"/>
                    <w:gridCol w:w="3996"/>
                  </w:tblGrid>
                  <w:tr w:rsidR="006262F0" w:rsidRPr="006262F0">
                    <w:trPr>
                      <w:tblCellSpacing w:w="7" w:type="dxa"/>
                    </w:trPr>
                    <w:tc>
                      <w:tcPr>
                        <w:tcW w:w="1300" w:type="pct"/>
                        <w:shd w:val="clear" w:color="auto" w:fill="F2F2F2"/>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b/>
                            <w:bCs/>
                            <w:color w:val="004281"/>
                            <w:sz w:val="20"/>
                            <w:szCs w:val="20"/>
                          </w:rPr>
                        </w:pPr>
                        <w:r w:rsidRPr="006262F0">
                          <w:rPr>
                            <w:rFonts w:ascii="Arial" w:eastAsia="Times New Roman" w:hAnsi="Arial" w:cs="Arial"/>
                            <w:b/>
                            <w:bCs/>
                            <w:color w:val="004281"/>
                            <w:sz w:val="20"/>
                            <w:szCs w:val="20"/>
                          </w:rPr>
                          <w:t>Unit Size</w:t>
                        </w:r>
                      </w:p>
                    </w:tc>
                    <w:tc>
                      <w:tcPr>
                        <w:tcW w:w="1850" w:type="pct"/>
                        <w:shd w:val="clear" w:color="auto" w:fill="F2F2F2"/>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b/>
                            <w:bCs/>
                            <w:color w:val="004281"/>
                            <w:sz w:val="20"/>
                            <w:szCs w:val="20"/>
                          </w:rPr>
                        </w:pPr>
                        <w:r w:rsidRPr="006262F0">
                          <w:rPr>
                            <w:rFonts w:ascii="Arial" w:eastAsia="Times New Roman" w:hAnsi="Arial" w:cs="Arial"/>
                            <w:b/>
                            <w:bCs/>
                            <w:color w:val="004281"/>
                            <w:sz w:val="20"/>
                            <w:szCs w:val="20"/>
                          </w:rPr>
                          <w:t>I/s   Min-Max</w:t>
                        </w:r>
                      </w:p>
                    </w:tc>
                    <w:tc>
                      <w:tcPr>
                        <w:tcW w:w="1850" w:type="pct"/>
                        <w:shd w:val="clear" w:color="auto" w:fill="F2F2F2"/>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b/>
                            <w:bCs/>
                            <w:color w:val="004281"/>
                            <w:sz w:val="20"/>
                            <w:szCs w:val="20"/>
                          </w:rPr>
                        </w:pPr>
                        <w:r w:rsidRPr="006262F0">
                          <w:rPr>
                            <w:rFonts w:ascii="Arial" w:eastAsia="Times New Roman" w:hAnsi="Arial" w:cs="Arial"/>
                            <w:b/>
                            <w:bCs/>
                            <w:color w:val="004281"/>
                            <w:sz w:val="20"/>
                            <w:szCs w:val="20"/>
                          </w:rPr>
                          <w:t>CFM   Min-Max</w:t>
                        </w:r>
                      </w:p>
                    </w:tc>
                  </w:tr>
                  <w:tr w:rsidR="006262F0" w:rsidRPr="006262F0">
                    <w:trPr>
                      <w:tblCellSpacing w:w="7" w:type="dxa"/>
                    </w:trPr>
                    <w:tc>
                      <w:tcPr>
                        <w:tcW w:w="1300" w:type="pct"/>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6</w:t>
                        </w:r>
                      </w:p>
                    </w:tc>
                    <w:tc>
                      <w:tcPr>
                        <w:tcW w:w="0" w:type="auto"/>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29 - 212</w:t>
                        </w:r>
                      </w:p>
                    </w:tc>
                    <w:tc>
                      <w:tcPr>
                        <w:tcW w:w="0" w:type="auto"/>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 xml:space="preserve">62 </w:t>
                        </w:r>
                        <w:r w:rsidR="00B53049">
                          <w:rPr>
                            <w:rFonts w:ascii="Arial" w:eastAsia="Times New Roman" w:hAnsi="Arial" w:cs="Arial"/>
                            <w:color w:val="333333"/>
                            <w:sz w:val="20"/>
                            <w:szCs w:val="20"/>
                          </w:rPr>
                          <w:t>–</w:t>
                        </w:r>
                        <w:r w:rsidRPr="006262F0">
                          <w:rPr>
                            <w:rFonts w:ascii="Arial" w:eastAsia="Times New Roman" w:hAnsi="Arial" w:cs="Arial"/>
                            <w:color w:val="333333"/>
                            <w:sz w:val="20"/>
                            <w:szCs w:val="20"/>
                          </w:rPr>
                          <w:t xml:space="preserve"> 450</w:t>
                        </w:r>
                      </w:p>
                    </w:tc>
                  </w:tr>
                  <w:tr w:rsidR="006262F0" w:rsidRPr="006262F0">
                    <w:trPr>
                      <w:tblCellSpacing w:w="7" w:type="dxa"/>
                    </w:trPr>
                    <w:tc>
                      <w:tcPr>
                        <w:tcW w:w="1300" w:type="pct"/>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8</w:t>
                        </w:r>
                      </w:p>
                    </w:tc>
                    <w:tc>
                      <w:tcPr>
                        <w:tcW w:w="0" w:type="auto"/>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52 - 378</w:t>
                        </w:r>
                      </w:p>
                    </w:tc>
                    <w:tc>
                      <w:tcPr>
                        <w:tcW w:w="0" w:type="auto"/>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 xml:space="preserve">110 </w:t>
                        </w:r>
                        <w:r w:rsidR="00B53049">
                          <w:rPr>
                            <w:rFonts w:ascii="Arial" w:eastAsia="Times New Roman" w:hAnsi="Arial" w:cs="Arial"/>
                            <w:color w:val="333333"/>
                            <w:sz w:val="20"/>
                            <w:szCs w:val="20"/>
                          </w:rPr>
                          <w:t>–</w:t>
                        </w:r>
                        <w:r w:rsidRPr="006262F0">
                          <w:rPr>
                            <w:rFonts w:ascii="Arial" w:eastAsia="Times New Roman" w:hAnsi="Arial" w:cs="Arial"/>
                            <w:color w:val="333333"/>
                            <w:sz w:val="20"/>
                            <w:szCs w:val="20"/>
                          </w:rPr>
                          <w:t xml:space="preserve"> 800</w:t>
                        </w:r>
                      </w:p>
                    </w:tc>
                  </w:tr>
                  <w:tr w:rsidR="006262F0" w:rsidRPr="006262F0">
                    <w:trPr>
                      <w:tblCellSpacing w:w="7" w:type="dxa"/>
                    </w:trPr>
                    <w:tc>
                      <w:tcPr>
                        <w:tcW w:w="1300" w:type="pct"/>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10</w:t>
                        </w:r>
                      </w:p>
                    </w:tc>
                    <w:tc>
                      <w:tcPr>
                        <w:tcW w:w="0" w:type="auto"/>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85 - 637</w:t>
                        </w:r>
                      </w:p>
                    </w:tc>
                    <w:tc>
                      <w:tcPr>
                        <w:tcW w:w="0" w:type="auto"/>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 xml:space="preserve">180 </w:t>
                        </w:r>
                        <w:r w:rsidR="00B53049">
                          <w:rPr>
                            <w:rFonts w:ascii="Arial" w:eastAsia="Times New Roman" w:hAnsi="Arial" w:cs="Arial"/>
                            <w:color w:val="333333"/>
                            <w:sz w:val="20"/>
                            <w:szCs w:val="20"/>
                          </w:rPr>
                          <w:t>–</w:t>
                        </w:r>
                        <w:r w:rsidRPr="006262F0">
                          <w:rPr>
                            <w:rFonts w:ascii="Arial" w:eastAsia="Times New Roman" w:hAnsi="Arial" w:cs="Arial"/>
                            <w:color w:val="333333"/>
                            <w:sz w:val="20"/>
                            <w:szCs w:val="20"/>
                          </w:rPr>
                          <w:t xml:space="preserve"> 1350</w:t>
                        </w:r>
                      </w:p>
                    </w:tc>
                  </w:tr>
                  <w:tr w:rsidR="006262F0" w:rsidRPr="006262F0">
                    <w:trPr>
                      <w:tblCellSpacing w:w="7" w:type="dxa"/>
                    </w:trPr>
                    <w:tc>
                      <w:tcPr>
                        <w:tcW w:w="1300" w:type="pct"/>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12</w:t>
                        </w:r>
                      </w:p>
                    </w:tc>
                    <w:tc>
                      <w:tcPr>
                        <w:tcW w:w="0" w:type="auto"/>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127 - 991</w:t>
                        </w:r>
                      </w:p>
                    </w:tc>
                    <w:tc>
                      <w:tcPr>
                        <w:tcW w:w="0" w:type="auto"/>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 xml:space="preserve">270 </w:t>
                        </w:r>
                        <w:r w:rsidR="00B53049">
                          <w:rPr>
                            <w:rFonts w:ascii="Arial" w:eastAsia="Times New Roman" w:hAnsi="Arial" w:cs="Arial"/>
                            <w:color w:val="333333"/>
                            <w:sz w:val="20"/>
                            <w:szCs w:val="20"/>
                          </w:rPr>
                          <w:t>–</w:t>
                        </w:r>
                        <w:r w:rsidRPr="006262F0">
                          <w:rPr>
                            <w:rFonts w:ascii="Arial" w:eastAsia="Times New Roman" w:hAnsi="Arial" w:cs="Arial"/>
                            <w:color w:val="333333"/>
                            <w:sz w:val="20"/>
                            <w:szCs w:val="20"/>
                          </w:rPr>
                          <w:t xml:space="preserve"> 2100</w:t>
                        </w:r>
                      </w:p>
                    </w:tc>
                  </w:tr>
                  <w:tr w:rsidR="006262F0" w:rsidRPr="006262F0">
                    <w:trPr>
                      <w:tblCellSpacing w:w="7" w:type="dxa"/>
                    </w:trPr>
                    <w:tc>
                      <w:tcPr>
                        <w:tcW w:w="1300" w:type="pct"/>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14</w:t>
                        </w:r>
                      </w:p>
                    </w:tc>
                    <w:tc>
                      <w:tcPr>
                        <w:tcW w:w="0" w:type="auto"/>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189 - 1510</w:t>
                        </w:r>
                      </w:p>
                    </w:tc>
                    <w:tc>
                      <w:tcPr>
                        <w:tcW w:w="0" w:type="auto"/>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 xml:space="preserve">400 </w:t>
                        </w:r>
                        <w:r w:rsidR="00B53049">
                          <w:rPr>
                            <w:rFonts w:ascii="Arial" w:eastAsia="Times New Roman" w:hAnsi="Arial" w:cs="Arial"/>
                            <w:color w:val="333333"/>
                            <w:sz w:val="20"/>
                            <w:szCs w:val="20"/>
                          </w:rPr>
                          <w:t>–</w:t>
                        </w:r>
                        <w:r w:rsidRPr="006262F0">
                          <w:rPr>
                            <w:rFonts w:ascii="Arial" w:eastAsia="Times New Roman" w:hAnsi="Arial" w:cs="Arial"/>
                            <w:color w:val="333333"/>
                            <w:sz w:val="20"/>
                            <w:szCs w:val="20"/>
                          </w:rPr>
                          <w:t xml:space="preserve"> 3200</w:t>
                        </w:r>
                      </w:p>
                    </w:tc>
                  </w:tr>
                  <w:tr w:rsidR="006262F0" w:rsidRPr="006262F0">
                    <w:trPr>
                      <w:tblCellSpacing w:w="7" w:type="dxa"/>
                    </w:trPr>
                    <w:tc>
                      <w:tcPr>
                        <w:tcW w:w="1300" w:type="pct"/>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16</w:t>
                        </w:r>
                      </w:p>
                    </w:tc>
                    <w:tc>
                      <w:tcPr>
                        <w:tcW w:w="0" w:type="auto"/>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269 - 1888</w:t>
                        </w:r>
                      </w:p>
                    </w:tc>
                    <w:tc>
                      <w:tcPr>
                        <w:tcW w:w="0" w:type="auto"/>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570 – 4000</w:t>
                        </w:r>
                      </w:p>
                    </w:tc>
                  </w:tr>
                  <w:tr w:rsidR="006262F0" w:rsidRPr="006262F0">
                    <w:trPr>
                      <w:tblCellSpacing w:w="7" w:type="dxa"/>
                    </w:trPr>
                    <w:tc>
                      <w:tcPr>
                        <w:tcW w:w="1300" w:type="pct"/>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24x16</w:t>
                        </w:r>
                      </w:p>
                    </w:tc>
                    <w:tc>
                      <w:tcPr>
                        <w:tcW w:w="0" w:type="auto"/>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1416-3775</w:t>
                        </w:r>
                      </w:p>
                    </w:tc>
                    <w:tc>
                      <w:tcPr>
                        <w:tcW w:w="0" w:type="auto"/>
                        <w:shd w:val="clear" w:color="auto" w:fill="FFFFFF"/>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3000-8000</w:t>
                        </w:r>
                      </w:p>
                    </w:tc>
                  </w:tr>
                </w:tbl>
                <w:p w:rsidR="006262F0" w:rsidRPr="006262F0" w:rsidRDefault="006262F0" w:rsidP="006262F0">
                  <w:pPr>
                    <w:spacing w:after="0" w:line="240" w:lineRule="auto"/>
                    <w:rPr>
                      <w:rFonts w:ascii="Times New Roman" w:eastAsia="Times New Roman" w:hAnsi="Times New Roman" w:cs="Times New Roman"/>
                      <w:sz w:val="24"/>
                      <w:szCs w:val="24"/>
                    </w:rPr>
                  </w:pPr>
                </w:p>
              </w:tc>
            </w:tr>
            <w:tr w:rsidR="006262F0" w:rsidRP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t> </w:t>
                  </w:r>
                </w:p>
              </w:tc>
            </w:tr>
          </w:tbl>
          <w:p w:rsidR="006262F0" w:rsidRPr="006262F0" w:rsidRDefault="006262F0" w:rsidP="006262F0">
            <w:pPr>
              <w:spacing w:after="0" w:line="330" w:lineRule="atLeast"/>
              <w:jc w:val="both"/>
              <w:rPr>
                <w:rFonts w:ascii="Arial" w:eastAsia="Times New Roman" w:hAnsi="Arial" w:cs="Arial"/>
                <w:color w:val="000000"/>
                <w:sz w:val="20"/>
                <w:szCs w:val="20"/>
              </w:rPr>
            </w:pPr>
          </w:p>
        </w:tc>
      </w:tr>
    </w:tbl>
    <w:p w:rsidR="006262F0" w:rsidRPr="006262F0" w:rsidRDefault="006262F0" w:rsidP="006262F0">
      <w:pPr>
        <w:pStyle w:val="ListParagraph"/>
        <w:numPr>
          <w:ilvl w:val="0"/>
          <w:numId w:val="4"/>
        </w:numPr>
        <w:rPr>
          <w:rFonts w:ascii="Arial" w:hAnsi="Arial" w:cs="Arial"/>
          <w:b/>
          <w:color w:val="000000"/>
          <w:sz w:val="20"/>
          <w:szCs w:val="20"/>
          <w:u w:val="single"/>
        </w:rPr>
      </w:pPr>
      <w:r>
        <w:rPr>
          <w:rFonts w:ascii="Arial" w:hAnsi="Arial" w:cs="Arial"/>
          <w:b/>
          <w:color w:val="000000"/>
          <w:sz w:val="20"/>
          <w:szCs w:val="20"/>
          <w:u w:val="single"/>
        </w:rPr>
        <w:lastRenderedPageBreak/>
        <w:t>Control Valves &amp; Actuators</w:t>
      </w:r>
    </w:p>
    <w:tbl>
      <w:tblPr>
        <w:tblW w:w="10800" w:type="dxa"/>
        <w:tblCellSpacing w:w="0" w:type="dxa"/>
        <w:tblCellMar>
          <w:left w:w="0" w:type="dxa"/>
          <w:right w:w="0" w:type="dxa"/>
        </w:tblCellMar>
        <w:tblLook w:val="04A0" w:firstRow="1" w:lastRow="0" w:firstColumn="1" w:lastColumn="0" w:noHBand="0" w:noVBand="1"/>
      </w:tblPr>
      <w:tblGrid>
        <w:gridCol w:w="10800"/>
      </w:tblGrid>
      <w:tr w:rsidR="006262F0" w:rsidRPr="006262F0" w:rsidTr="006262F0">
        <w:trPr>
          <w:tblCellSpacing w:w="0" w:type="dxa"/>
        </w:trPr>
        <w:tc>
          <w:tcPr>
            <w:tcW w:w="0" w:type="auto"/>
            <w:tcMar>
              <w:top w:w="0" w:type="dxa"/>
              <w:left w:w="0" w:type="dxa"/>
              <w:bottom w:w="60" w:type="dxa"/>
              <w:right w:w="0" w:type="dxa"/>
            </w:tcMar>
            <w:vAlign w:val="center"/>
            <w:hideMark/>
          </w:tcPr>
          <w:p w:rsidR="006262F0" w:rsidRPr="006262F0" w:rsidRDefault="006262F0" w:rsidP="006262F0">
            <w:pPr>
              <w:spacing w:after="0" w:line="390" w:lineRule="atLeast"/>
              <w:jc w:val="both"/>
              <w:rPr>
                <w:rFonts w:ascii="Arial" w:eastAsia="Times New Roman" w:hAnsi="Arial" w:cs="Arial"/>
                <w:b/>
                <w:bCs/>
                <w:color w:val="333333"/>
                <w:sz w:val="33"/>
                <w:szCs w:val="33"/>
              </w:rPr>
            </w:pPr>
            <w:r w:rsidRPr="006262F0">
              <w:rPr>
                <w:rFonts w:ascii="Arial" w:eastAsia="Times New Roman" w:hAnsi="Arial" w:cs="Arial"/>
                <w:b/>
                <w:bCs/>
                <w:color w:val="333333"/>
                <w:sz w:val="33"/>
                <w:szCs w:val="33"/>
              </w:rPr>
              <w:lastRenderedPageBreak/>
              <w:t>FCU Valves</w:t>
            </w:r>
          </w:p>
        </w:tc>
      </w:tr>
      <w:tr w:rsidR="006262F0" w:rsidRPr="006262F0" w:rsidTr="006262F0">
        <w:trPr>
          <w:trHeight w:val="15"/>
          <w:tblCellSpacing w:w="0" w:type="dxa"/>
        </w:trPr>
        <w:tc>
          <w:tcPr>
            <w:tcW w:w="0" w:type="auto"/>
            <w:shd w:val="clear" w:color="auto" w:fill="004281"/>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
                <w:szCs w:val="27"/>
              </w:rPr>
            </w:pPr>
          </w:p>
        </w:tc>
      </w:tr>
      <w:tr w:rsidR="006262F0" w:rsidRPr="006262F0" w:rsidTr="006262F0">
        <w:trPr>
          <w:trHeight w:val="75"/>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8"/>
                <w:szCs w:val="27"/>
              </w:rPr>
            </w:pPr>
          </w:p>
        </w:tc>
      </w:tr>
      <w:tr w:rsidR="006262F0" w:rsidRPr="006262F0" w:rsidTr="006262F0">
        <w:trPr>
          <w:trHeight w:val="225"/>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Cs w:val="27"/>
              </w:rPr>
            </w:pPr>
          </w:p>
        </w:tc>
      </w:tr>
      <w:tr w:rsidR="006262F0" w:rsidRPr="006262F0" w:rsidTr="006262F0">
        <w:trPr>
          <w:tblCellSpacing w:w="0" w:type="dxa"/>
        </w:trPr>
        <w:tc>
          <w:tcPr>
            <w:tcW w:w="0" w:type="auto"/>
            <w:tcMar>
              <w:top w:w="0" w:type="dxa"/>
              <w:left w:w="0" w:type="dxa"/>
              <w:bottom w:w="60" w:type="dxa"/>
              <w:right w:w="0" w:type="dxa"/>
            </w:tcMar>
            <w:vAlign w:val="center"/>
            <w:hideMark/>
          </w:tcPr>
          <w:p w:rsidR="006262F0" w:rsidRPr="006262F0" w:rsidRDefault="006262F0" w:rsidP="006262F0">
            <w:pPr>
              <w:spacing w:after="0" w:line="300" w:lineRule="atLeast"/>
              <w:jc w:val="both"/>
              <w:rPr>
                <w:rFonts w:ascii="Arial" w:eastAsia="Times New Roman" w:hAnsi="Arial" w:cs="Arial"/>
                <w:b/>
                <w:bCs/>
                <w:color w:val="004281"/>
                <w:sz w:val="24"/>
                <w:szCs w:val="24"/>
              </w:rPr>
            </w:pPr>
            <w:r w:rsidRPr="006262F0">
              <w:rPr>
                <w:rFonts w:ascii="Arial" w:eastAsia="Times New Roman" w:hAnsi="Arial" w:cs="Arial"/>
                <w:b/>
                <w:bCs/>
                <w:color w:val="004281"/>
                <w:sz w:val="24"/>
                <w:szCs w:val="24"/>
              </w:rPr>
              <w:t>High pressure zone valves used to control the flow of hot or chilled water in unitary equipment</w:t>
            </w: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7"/>
                <w:szCs w:val="27"/>
              </w:rPr>
            </w:pPr>
            <w:r w:rsidRPr="006262F0">
              <w:rPr>
                <w:rFonts w:ascii="Times New Roman" w:eastAsia="Times New Roman" w:hAnsi="Times New Roman" w:cs="Times New Roman"/>
                <w:color w:val="000000"/>
                <w:sz w:val="27"/>
                <w:szCs w:val="27"/>
              </w:rPr>
              <w:t> </w:t>
            </w:r>
          </w:p>
        </w:tc>
      </w:tr>
      <w:tr w:rsidR="006262F0" w:rsidRPr="006262F0" w:rsidTr="006262F0">
        <w:trPr>
          <w:tblCellSpacing w:w="0" w:type="dxa"/>
        </w:trPr>
        <w:tc>
          <w:tcPr>
            <w:tcW w:w="0" w:type="auto"/>
            <w:vAlign w:val="center"/>
            <w:hideMark/>
          </w:tcPr>
          <w:tbl>
            <w:tblPr>
              <w:tblW w:w="10800" w:type="dxa"/>
              <w:tblCellSpacing w:w="0" w:type="dxa"/>
              <w:tblCellMar>
                <w:left w:w="0" w:type="dxa"/>
                <w:right w:w="0" w:type="dxa"/>
              </w:tblCellMar>
              <w:tblLook w:val="04A0" w:firstRow="1" w:lastRow="0" w:firstColumn="1" w:lastColumn="0" w:noHBand="0" w:noVBand="1"/>
            </w:tblPr>
            <w:tblGrid>
              <w:gridCol w:w="5250"/>
              <w:gridCol w:w="270"/>
              <w:gridCol w:w="5280"/>
            </w:tblGrid>
            <w:tr w:rsidR="006262F0" w:rsidRPr="006262F0">
              <w:trPr>
                <w:tblCellSpacing w:w="0" w:type="dxa"/>
              </w:trPr>
              <w:tc>
                <w:tcPr>
                  <w:tcW w:w="5250" w:type="dxa"/>
                  <w:hideMark/>
                </w:tcPr>
                <w:tbl>
                  <w:tblPr>
                    <w:tblW w:w="5250" w:type="dxa"/>
                    <w:tblCellSpacing w:w="0" w:type="dxa"/>
                    <w:tblCellMar>
                      <w:left w:w="0" w:type="dxa"/>
                      <w:right w:w="0" w:type="dxa"/>
                    </w:tblCellMar>
                    <w:tblLook w:val="04A0" w:firstRow="1" w:lastRow="0" w:firstColumn="1" w:lastColumn="0" w:noHBand="0" w:noVBand="1"/>
                  </w:tblPr>
                  <w:tblGrid>
                    <w:gridCol w:w="5250"/>
                  </w:tblGrid>
                  <w:tr w:rsidR="006262F0" w:rsidRPr="006262F0">
                    <w:trPr>
                      <w:tblCellSpacing w:w="0" w:type="dxa"/>
                    </w:trPr>
                    <w:tc>
                      <w:tcPr>
                        <w:tcW w:w="0" w:type="auto"/>
                        <w:vAlign w:val="center"/>
                        <w:hideMark/>
                      </w:tcPr>
                      <w:tbl>
                        <w:tblPr>
                          <w:tblpPr w:leftFromText="45" w:rightFromText="45" w:vertAnchor="text" w:tblpXSpec="right" w:tblpYSpec="center"/>
                          <w:tblW w:w="5025" w:type="dxa"/>
                          <w:tblCellSpacing w:w="0" w:type="dxa"/>
                          <w:tblCellMar>
                            <w:left w:w="0" w:type="dxa"/>
                            <w:right w:w="0" w:type="dxa"/>
                          </w:tblCellMar>
                          <w:tblLook w:val="04A0" w:firstRow="1" w:lastRow="0" w:firstColumn="1" w:lastColumn="0" w:noHBand="0" w:noVBand="1"/>
                        </w:tblPr>
                        <w:tblGrid>
                          <w:gridCol w:w="180"/>
                          <w:gridCol w:w="4845"/>
                        </w:tblGrid>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13" name="Picture 113"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Used in conjunction with VU Fan Coil Actuators</w:t>
                              </w:r>
                            </w:p>
                          </w:tc>
                        </w:tr>
                        <w:tr w:rsidR="006262F0" w:rsidRPr="006262F0">
                          <w:trPr>
                            <w:tblCellSpacing w:w="0" w:type="dxa"/>
                          </w:trPr>
                          <w:tc>
                            <w:tcPr>
                              <w:tcW w:w="18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14" name="Picture 114"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Maximum static water pressure: 300 psig</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15" name="Picture 115"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Ambient temp range 34 - 104°F</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16" name="Picture 116"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Patented ball seal provides long service life, soft close-off</w:t>
                              </w:r>
                            </w:p>
                          </w:tc>
                        </w:tr>
                        <w:tr w:rsidR="006262F0" w:rsidRPr="006262F0">
                          <w:trPr>
                            <w:tblCellSpacing w:w="0" w:type="dxa"/>
                          </w:trPr>
                          <w:tc>
                            <w:tcPr>
                              <w:tcW w:w="18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17" name="Picture 117"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No cartridges</w:t>
                              </w:r>
                            </w:p>
                          </w:tc>
                        </w:tr>
                        <w:tr w:rsidR="006262F0" w:rsidRPr="006262F0">
                          <w:trPr>
                            <w:tblCellSpacing w:w="0" w:type="dxa"/>
                          </w:trPr>
                          <w:tc>
                            <w:tcPr>
                              <w:tcW w:w="18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18" name="Picture 118"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3-Way are mixing only</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19" name="Picture 119"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Quick opening/soft closing for optimal 2-position control</w:t>
                              </w:r>
                            </w:p>
                          </w:tc>
                        </w:tr>
                        <w:tr w:rsidR="006262F0" w:rsidRPr="006262F0">
                          <w:trPr>
                            <w:tblCellSpacing w:w="0" w:type="dxa"/>
                          </w:trPr>
                          <w:tc>
                            <w:tcPr>
                              <w:tcW w:w="18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20" name="Picture 120"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Compact construction for easy installation</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21" name="Picture 121"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Fits under the cover of most baseboards</w:t>
                              </w:r>
                            </w:p>
                          </w:tc>
                        </w:tr>
                        <w:tr w:rsidR="006262F0" w:rsidRPr="006262F0">
                          <w:trPr>
                            <w:tblCellSpacing w:w="0" w:type="dxa"/>
                          </w:trPr>
                          <w:tc>
                            <w:tcPr>
                              <w:tcW w:w="18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22" name="Picture 122"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Convectors with actuator fitted to body</w:t>
                              </w:r>
                            </w:p>
                          </w:tc>
                        </w:tr>
                      </w:tbl>
                      <w:p w:rsidR="006262F0" w:rsidRPr="006262F0" w:rsidRDefault="006262F0" w:rsidP="006262F0">
                        <w:pPr>
                          <w:spacing w:after="0" w:line="240" w:lineRule="auto"/>
                          <w:rPr>
                            <w:rFonts w:ascii="Times New Roman" w:eastAsia="Times New Roman" w:hAnsi="Times New Roman" w:cs="Times New Roman"/>
                            <w:sz w:val="24"/>
                            <w:szCs w:val="24"/>
                          </w:rPr>
                        </w:pPr>
                      </w:p>
                    </w:tc>
                  </w:tr>
                </w:tbl>
                <w:p w:rsidR="006262F0" w:rsidRPr="006262F0" w:rsidRDefault="006262F0" w:rsidP="006262F0">
                  <w:pPr>
                    <w:spacing w:after="0" w:line="240" w:lineRule="auto"/>
                    <w:rPr>
                      <w:rFonts w:ascii="Times New Roman" w:eastAsia="Times New Roman" w:hAnsi="Times New Roman" w:cs="Times New Roman"/>
                      <w:sz w:val="24"/>
                      <w:szCs w:val="24"/>
                    </w:rPr>
                  </w:pPr>
                </w:p>
              </w:tc>
              <w:tc>
                <w:tcPr>
                  <w:tcW w:w="30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t> </w:t>
                  </w:r>
                </w:p>
              </w:tc>
              <w:tc>
                <w:tcPr>
                  <w:tcW w:w="3450" w:type="dxa"/>
                  <w:hideMark/>
                </w:tcPr>
                <w:tbl>
                  <w:tblPr>
                    <w:tblW w:w="3450" w:type="dxa"/>
                    <w:tblCellSpacing w:w="0" w:type="dxa"/>
                    <w:tblCellMar>
                      <w:left w:w="0" w:type="dxa"/>
                      <w:right w:w="0" w:type="dxa"/>
                    </w:tblCellMar>
                    <w:tblLook w:val="04A0" w:firstRow="1" w:lastRow="0" w:firstColumn="1" w:lastColumn="0" w:noHBand="0" w:noVBand="1"/>
                  </w:tblPr>
                  <w:tblGrid>
                    <w:gridCol w:w="5280"/>
                  </w:tblGrid>
                  <w:tr w:rsidR="006262F0" w:rsidRPr="006262F0">
                    <w:trPr>
                      <w:tblCellSpacing w:w="0" w:type="dxa"/>
                    </w:trPr>
                    <w:tc>
                      <w:tcPr>
                        <w:tcW w:w="525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33750" cy="2857500"/>
                              <wp:effectExtent l="19050" t="0" r="0" b="0"/>
                              <wp:docPr id="123" name="Picture 123" descr="http://www.tritonprocess.com/images/FCU-Valves.jpg">
                                <a:hlinkClick xmlns:a="http://schemas.openxmlformats.org/drawingml/2006/main" r:id="rId18" tooltip="&quot;FCU Val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tritonprocess.com/images/FCU-Valves.jpg">
                                        <a:hlinkClick r:id="rId18" tooltip="&quot;FCU Valves&quot;"/>
                                      </pic:cNvPr>
                                      <pic:cNvPicPr>
                                        <a:picLocks noChangeAspect="1" noChangeArrowheads="1"/>
                                      </pic:cNvPicPr>
                                    </pic:nvPicPr>
                                    <pic:blipFill>
                                      <a:blip r:embed="rId19" cstate="print"/>
                                      <a:srcRect/>
                                      <a:stretch>
                                        <a:fillRect/>
                                      </a:stretch>
                                    </pic:blipFill>
                                    <pic:spPr bwMode="auto">
                                      <a:xfrm>
                                        <a:off x="0" y="0"/>
                                        <a:ext cx="3333750" cy="2857500"/>
                                      </a:xfrm>
                                      <a:prstGeom prst="rect">
                                        <a:avLst/>
                                      </a:prstGeom>
                                      <a:noFill/>
                                      <a:ln w="9525">
                                        <a:noFill/>
                                        <a:miter lim="800000"/>
                                        <a:headEnd/>
                                        <a:tailEnd/>
                                      </a:ln>
                                    </pic:spPr>
                                  </pic:pic>
                                </a:graphicData>
                              </a:graphic>
                            </wp:inline>
                          </w:drawing>
                        </w:r>
                      </w:p>
                    </w:tc>
                  </w:tr>
                </w:tbl>
                <w:p w:rsidR="006262F0" w:rsidRPr="006262F0" w:rsidRDefault="006262F0" w:rsidP="006262F0">
                  <w:pPr>
                    <w:spacing w:after="0" w:line="240" w:lineRule="auto"/>
                    <w:rPr>
                      <w:rFonts w:ascii="Times New Roman" w:eastAsia="Times New Roman" w:hAnsi="Times New Roman" w:cs="Times New Roman"/>
                      <w:sz w:val="24"/>
                      <w:szCs w:val="24"/>
                    </w:rPr>
                  </w:pPr>
                </w:p>
              </w:tc>
            </w:tr>
          </w:tbl>
          <w:p w:rsidR="006262F0" w:rsidRPr="006262F0" w:rsidRDefault="006262F0" w:rsidP="006262F0">
            <w:pPr>
              <w:spacing w:after="0" w:line="240" w:lineRule="auto"/>
              <w:rPr>
                <w:rFonts w:ascii="Times New Roman" w:eastAsia="Times New Roman" w:hAnsi="Times New Roman" w:cs="Times New Roman"/>
                <w:color w:val="000000"/>
                <w:sz w:val="27"/>
                <w:szCs w:val="27"/>
              </w:rPr>
            </w:pPr>
          </w:p>
        </w:tc>
      </w:tr>
      <w:tr w:rsidR="006262F0" w:rsidRPr="006262F0" w:rsidTr="006262F0">
        <w:trPr>
          <w:tblCellSpacing w:w="0" w:type="dxa"/>
        </w:trPr>
        <w:tc>
          <w:tcPr>
            <w:tcW w:w="0" w:type="auto"/>
            <w:vAlign w:val="center"/>
            <w:hideMark/>
          </w:tcPr>
          <w:p w:rsidR="006262F0" w:rsidRPr="006262F0" w:rsidRDefault="006262F0" w:rsidP="006262F0">
            <w:pPr>
              <w:spacing w:after="0" w:line="390" w:lineRule="atLeast"/>
              <w:jc w:val="both"/>
              <w:rPr>
                <w:rFonts w:ascii="Arial" w:eastAsia="Times New Roman" w:hAnsi="Arial" w:cs="Arial"/>
                <w:b/>
                <w:bCs/>
                <w:color w:val="333333"/>
                <w:sz w:val="33"/>
                <w:szCs w:val="33"/>
              </w:rPr>
            </w:pPr>
            <w:r w:rsidRPr="006262F0">
              <w:rPr>
                <w:rFonts w:ascii="Arial" w:eastAsia="Times New Roman" w:hAnsi="Arial" w:cs="Arial"/>
                <w:b/>
                <w:bCs/>
                <w:color w:val="333333"/>
                <w:sz w:val="33"/>
                <w:szCs w:val="33"/>
              </w:rPr>
              <w:t>Ball Valves and Valve Actuators</w:t>
            </w:r>
          </w:p>
        </w:tc>
      </w:tr>
      <w:tr w:rsidR="006262F0" w:rsidRPr="006262F0" w:rsidTr="006262F0">
        <w:trPr>
          <w:tblCellSpacing w:w="0" w:type="dxa"/>
        </w:trPr>
        <w:tc>
          <w:tcPr>
            <w:tcW w:w="0" w:type="auto"/>
            <w:shd w:val="clear" w:color="auto" w:fill="004281"/>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
                <w:szCs w:val="27"/>
              </w:rPr>
            </w:pP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8"/>
                <w:szCs w:val="27"/>
              </w:rPr>
            </w:pP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Cs w:val="27"/>
              </w:rPr>
            </w:pPr>
          </w:p>
        </w:tc>
      </w:tr>
      <w:tr w:rsidR="006262F0" w:rsidRPr="006262F0" w:rsidTr="006262F0">
        <w:trPr>
          <w:tblCellSpacing w:w="0" w:type="dxa"/>
        </w:trPr>
        <w:tc>
          <w:tcPr>
            <w:tcW w:w="0" w:type="auto"/>
            <w:vAlign w:val="center"/>
            <w:hideMark/>
          </w:tcPr>
          <w:p w:rsidR="006262F0" w:rsidRPr="006262F0" w:rsidRDefault="006262F0" w:rsidP="006262F0">
            <w:pPr>
              <w:spacing w:after="0" w:line="300" w:lineRule="atLeast"/>
              <w:jc w:val="both"/>
              <w:rPr>
                <w:rFonts w:ascii="Arial" w:eastAsia="Times New Roman" w:hAnsi="Arial" w:cs="Arial"/>
                <w:b/>
                <w:bCs/>
                <w:color w:val="004281"/>
                <w:sz w:val="24"/>
                <w:szCs w:val="24"/>
              </w:rPr>
            </w:pPr>
            <w:r w:rsidRPr="006262F0">
              <w:rPr>
                <w:rFonts w:ascii="Arial" w:eastAsia="Times New Roman" w:hAnsi="Arial" w:cs="Arial"/>
                <w:b/>
                <w:bCs/>
                <w:color w:val="004281"/>
                <w:sz w:val="24"/>
                <w:szCs w:val="24"/>
              </w:rPr>
              <w:t>Cover every application with one control valve brand</w:t>
            </w: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7"/>
                <w:szCs w:val="27"/>
              </w:rPr>
            </w:pPr>
            <w:r w:rsidRPr="006262F0">
              <w:rPr>
                <w:rFonts w:ascii="Times New Roman" w:eastAsia="Times New Roman" w:hAnsi="Times New Roman" w:cs="Times New Roman"/>
                <w:color w:val="000000"/>
                <w:sz w:val="27"/>
                <w:szCs w:val="27"/>
              </w:rPr>
              <w:t> </w:t>
            </w:r>
          </w:p>
        </w:tc>
      </w:tr>
      <w:tr w:rsidR="006262F0" w:rsidRPr="006262F0" w:rsidTr="006262F0">
        <w:trPr>
          <w:tblCellSpacing w:w="0" w:type="dxa"/>
        </w:trPr>
        <w:tc>
          <w:tcPr>
            <w:tcW w:w="0" w:type="auto"/>
            <w:vAlign w:val="center"/>
            <w:hideMark/>
          </w:tcPr>
          <w:tbl>
            <w:tblPr>
              <w:tblW w:w="10800" w:type="dxa"/>
              <w:tblCellSpacing w:w="0" w:type="dxa"/>
              <w:tblCellMar>
                <w:left w:w="0" w:type="dxa"/>
                <w:right w:w="0" w:type="dxa"/>
              </w:tblCellMar>
              <w:tblLook w:val="04A0" w:firstRow="1" w:lastRow="0" w:firstColumn="1" w:lastColumn="0" w:noHBand="0" w:noVBand="1"/>
            </w:tblPr>
            <w:tblGrid>
              <w:gridCol w:w="3420"/>
              <w:gridCol w:w="270"/>
              <w:gridCol w:w="3420"/>
              <w:gridCol w:w="270"/>
              <w:gridCol w:w="3420"/>
            </w:tblGrid>
            <w:tr w:rsidR="006262F0" w:rsidRPr="006262F0">
              <w:trPr>
                <w:tblCellSpacing w:w="0" w:type="dxa"/>
              </w:trPr>
              <w:tc>
                <w:tcPr>
                  <w:tcW w:w="339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52650" cy="2076450"/>
                        <wp:effectExtent l="19050" t="0" r="0" b="0"/>
                        <wp:docPr id="135" name="Picture 135" descr="http://www.tritonprocess.com/images/Ball-Valves-1.jpg">
                          <a:hlinkClick xmlns:a="http://schemas.openxmlformats.org/drawingml/2006/main" r:id="rId20" tooltip="&quot;Ball Valves and Valve Actua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tritonprocess.com/images/Ball-Valves-1.jpg">
                                  <a:hlinkClick r:id="rId20" tooltip="&quot;Ball Valves and Valve Actuators&quot;"/>
                                </pic:cNvPr>
                                <pic:cNvPicPr>
                                  <a:picLocks noChangeAspect="1" noChangeArrowheads="1"/>
                                </pic:cNvPicPr>
                              </pic:nvPicPr>
                              <pic:blipFill>
                                <a:blip r:embed="rId21" cstate="print"/>
                                <a:srcRect/>
                                <a:stretch>
                                  <a:fillRect/>
                                </a:stretch>
                              </pic:blipFill>
                              <pic:spPr bwMode="auto">
                                <a:xfrm>
                                  <a:off x="0" y="0"/>
                                  <a:ext cx="2152650" cy="2076450"/>
                                </a:xfrm>
                                <a:prstGeom prst="rect">
                                  <a:avLst/>
                                </a:prstGeom>
                                <a:noFill/>
                                <a:ln w="9525">
                                  <a:noFill/>
                                  <a:miter lim="800000"/>
                                  <a:headEnd/>
                                  <a:tailEnd/>
                                </a:ln>
                              </pic:spPr>
                            </pic:pic>
                          </a:graphicData>
                        </a:graphic>
                      </wp:inline>
                    </w:drawing>
                  </w:r>
                </w:p>
              </w:tc>
              <w:tc>
                <w:tcPr>
                  <w:tcW w:w="315"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t> </w:t>
                  </w:r>
                </w:p>
              </w:tc>
              <w:tc>
                <w:tcPr>
                  <w:tcW w:w="339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52650" cy="2076450"/>
                        <wp:effectExtent l="19050" t="0" r="0" b="0"/>
                        <wp:docPr id="136" name="Picture 136" descr="http://www.tritonprocess.com/images/Ball-Valves-2.jpg">
                          <a:hlinkClick xmlns:a="http://schemas.openxmlformats.org/drawingml/2006/main" r:id="rId22" tooltip="&quot;Ball Valves and Valve Actua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tritonprocess.com/images/Ball-Valves-2.jpg">
                                  <a:hlinkClick r:id="rId22" tooltip="&quot;Ball Valves and Valve Actuators&quot;"/>
                                </pic:cNvPr>
                                <pic:cNvPicPr>
                                  <a:picLocks noChangeAspect="1" noChangeArrowheads="1"/>
                                </pic:cNvPicPr>
                              </pic:nvPicPr>
                              <pic:blipFill>
                                <a:blip r:embed="rId23" cstate="print"/>
                                <a:srcRect/>
                                <a:stretch>
                                  <a:fillRect/>
                                </a:stretch>
                              </pic:blipFill>
                              <pic:spPr bwMode="auto">
                                <a:xfrm>
                                  <a:off x="0" y="0"/>
                                  <a:ext cx="2152650" cy="2076450"/>
                                </a:xfrm>
                                <a:prstGeom prst="rect">
                                  <a:avLst/>
                                </a:prstGeom>
                                <a:noFill/>
                                <a:ln w="9525">
                                  <a:noFill/>
                                  <a:miter lim="800000"/>
                                  <a:headEnd/>
                                  <a:tailEnd/>
                                </a:ln>
                              </pic:spPr>
                            </pic:pic>
                          </a:graphicData>
                        </a:graphic>
                      </wp:inline>
                    </w:drawing>
                  </w:r>
                </w:p>
              </w:tc>
              <w:tc>
                <w:tcPr>
                  <w:tcW w:w="315"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t> </w:t>
                  </w:r>
                </w:p>
              </w:tc>
              <w:tc>
                <w:tcPr>
                  <w:tcW w:w="339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52650" cy="2076450"/>
                        <wp:effectExtent l="19050" t="0" r="0" b="0"/>
                        <wp:docPr id="137" name="Picture 137" descr="http://www.tritonprocess.com/images/Ball-Valves-3.jpg">
                          <a:hlinkClick xmlns:a="http://schemas.openxmlformats.org/drawingml/2006/main" r:id="rId24" tooltip="&quot;Ball Valves and Valve Actua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tritonprocess.com/images/Ball-Valves-3.jpg">
                                  <a:hlinkClick r:id="rId24" tooltip="&quot;Ball Valves and Valve Actuators&quot;"/>
                                </pic:cNvPr>
                                <pic:cNvPicPr>
                                  <a:picLocks noChangeAspect="1" noChangeArrowheads="1"/>
                                </pic:cNvPicPr>
                              </pic:nvPicPr>
                              <pic:blipFill>
                                <a:blip r:embed="rId25" cstate="print"/>
                                <a:srcRect/>
                                <a:stretch>
                                  <a:fillRect/>
                                </a:stretch>
                              </pic:blipFill>
                              <pic:spPr bwMode="auto">
                                <a:xfrm>
                                  <a:off x="0" y="0"/>
                                  <a:ext cx="2152650" cy="2076450"/>
                                </a:xfrm>
                                <a:prstGeom prst="rect">
                                  <a:avLst/>
                                </a:prstGeom>
                                <a:noFill/>
                                <a:ln w="9525">
                                  <a:noFill/>
                                  <a:miter lim="800000"/>
                                  <a:headEnd/>
                                  <a:tailEnd/>
                                </a:ln>
                              </pic:spPr>
                            </pic:pic>
                          </a:graphicData>
                        </a:graphic>
                      </wp:inline>
                    </w:drawing>
                  </w:r>
                </w:p>
              </w:tc>
            </w:tr>
          </w:tbl>
          <w:p w:rsidR="006262F0" w:rsidRPr="006262F0" w:rsidRDefault="006262F0" w:rsidP="006262F0">
            <w:pPr>
              <w:spacing w:after="0" w:line="240" w:lineRule="auto"/>
              <w:rPr>
                <w:rFonts w:ascii="Times New Roman" w:eastAsia="Times New Roman" w:hAnsi="Times New Roman" w:cs="Times New Roman"/>
                <w:color w:val="000000"/>
                <w:sz w:val="27"/>
                <w:szCs w:val="27"/>
              </w:rPr>
            </w:pP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7"/>
                <w:szCs w:val="27"/>
              </w:rPr>
            </w:pPr>
            <w:r w:rsidRPr="006262F0">
              <w:rPr>
                <w:rFonts w:ascii="Times New Roman" w:eastAsia="Times New Roman" w:hAnsi="Times New Roman" w:cs="Times New Roman"/>
                <w:color w:val="000000"/>
                <w:sz w:val="27"/>
                <w:szCs w:val="27"/>
              </w:rPr>
              <w:t> </w:t>
            </w:r>
          </w:p>
        </w:tc>
      </w:tr>
      <w:tr w:rsidR="006262F0" w:rsidRPr="006262F0" w:rsidTr="006262F0">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38" name="Picture 138"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VBN/VBF Control ball valves control hot and chilled water in HVAC systems to provide two-position, floating, or modulating functions.</w:t>
                  </w:r>
                </w:p>
              </w:tc>
            </w:tr>
            <w:tr w:rsidR="006262F0" w:rsidRPr="006262F0">
              <w:trPr>
                <w:tblCellSpacing w:w="0" w:type="dxa"/>
              </w:trPr>
              <w:tc>
                <w:tcPr>
                  <w:tcW w:w="18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39" name="Picture 139"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Order them with or without factory-mounted non-spring return or spring return direct-coupled actuators.</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40" name="Picture 140"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Flanged control ball valve offering available (VBF)</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41" name="Picture 141"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Accurate flow control</w:t>
                  </w:r>
                </w:p>
              </w:tc>
            </w:tr>
            <w:tr w:rsidR="006262F0" w:rsidRPr="006262F0">
              <w:trPr>
                <w:tblCellSpacing w:w="0" w:type="dxa"/>
              </w:trPr>
              <w:tc>
                <w:tcPr>
                  <w:tcW w:w="18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42" name="Picture 142"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 xml:space="preserve">Simplified actuator selection with a large range of </w:t>
                  </w:r>
                  <w:proofErr w:type="spellStart"/>
                  <w:r w:rsidRPr="006262F0">
                    <w:rPr>
                      <w:rFonts w:ascii="Arial" w:eastAsia="Times New Roman" w:hAnsi="Arial" w:cs="Arial"/>
                      <w:color w:val="000000"/>
                      <w:sz w:val="20"/>
                      <w:szCs w:val="20"/>
                    </w:rPr>
                    <w:t>Cvs</w:t>
                  </w:r>
                  <w:proofErr w:type="spellEnd"/>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43" name="Picture 143"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Built for safety and endurance with a blowout-proof stem to withstand high pressure and optional NEMA 3R enclosure for weatherproofing</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44" name="Picture 144"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Field replaceable stem allows valve to be serviced and replaced on the pipe</w:t>
                  </w:r>
                </w:p>
              </w:tc>
            </w:tr>
            <w:tr w:rsidR="006262F0" w:rsidRPr="006262F0">
              <w:trPr>
                <w:tblCellSpacing w:w="0" w:type="dxa"/>
              </w:trPr>
              <w:tc>
                <w:tcPr>
                  <w:tcW w:w="18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45" name="Picture 145"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Threaded 2-Way models up to 3" and 3-Way models up to 2-1/2"</w:t>
                  </w:r>
                </w:p>
              </w:tc>
            </w:tr>
            <w:tr w:rsidR="006262F0" w:rsidRPr="006262F0">
              <w:trPr>
                <w:tblCellSpacing w:w="0" w:type="dxa"/>
              </w:trPr>
              <w:tc>
                <w:tcPr>
                  <w:tcW w:w="18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46" name="Picture 146"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Parabolic flow insert constructed into the ball provides high quality seals and precise control</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 cy="38100"/>
                        <wp:effectExtent l="19050" t="0" r="0" b="0"/>
                        <wp:docPr id="147" name="Picture 147"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Multi-actuator mounting bracket allows the same bracket to be utilized on all valves</w:t>
                  </w:r>
                </w:p>
              </w:tc>
            </w:tr>
            <w:tr w:rsidR="006262F0" w:rsidRPr="006262F0">
              <w:trPr>
                <w:tblCellSpacing w:w="0" w:type="dxa"/>
              </w:trPr>
              <w:tc>
                <w:tcPr>
                  <w:tcW w:w="18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48" name="Picture 148"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Removable manual operating handle to control valve during installation or in an event of power failure</w:t>
                  </w:r>
                </w:p>
              </w:tc>
            </w:tr>
          </w:tbl>
          <w:p w:rsidR="006262F0" w:rsidRPr="006262F0" w:rsidRDefault="006262F0" w:rsidP="006262F0">
            <w:pPr>
              <w:spacing w:after="0" w:line="240" w:lineRule="auto"/>
              <w:rPr>
                <w:rFonts w:ascii="Times New Roman" w:eastAsia="Times New Roman" w:hAnsi="Times New Roman" w:cs="Times New Roman"/>
                <w:color w:val="000000"/>
                <w:sz w:val="27"/>
                <w:szCs w:val="27"/>
              </w:rPr>
            </w:pP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7"/>
                <w:szCs w:val="27"/>
              </w:rPr>
            </w:pPr>
            <w:r w:rsidRPr="006262F0">
              <w:rPr>
                <w:rFonts w:ascii="Times New Roman" w:eastAsia="Times New Roman" w:hAnsi="Times New Roman" w:cs="Times New Roman"/>
                <w:color w:val="000000"/>
                <w:sz w:val="27"/>
                <w:szCs w:val="27"/>
              </w:rPr>
              <w:lastRenderedPageBreak/>
              <w:t> </w:t>
            </w:r>
          </w:p>
        </w:tc>
      </w:tr>
      <w:tr w:rsidR="006262F0" w:rsidRPr="006262F0" w:rsidTr="006262F0">
        <w:trPr>
          <w:tblCellSpacing w:w="0" w:type="dxa"/>
        </w:trPr>
        <w:tc>
          <w:tcPr>
            <w:tcW w:w="0" w:type="auto"/>
            <w:vAlign w:val="center"/>
            <w:hideMark/>
          </w:tcPr>
          <w:p w:rsidR="006262F0" w:rsidRPr="006262F0" w:rsidRDefault="006262F0" w:rsidP="006262F0">
            <w:pPr>
              <w:spacing w:after="0" w:line="33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With line sizes ranging from ½” to 2” sizes (</w:t>
            </w:r>
            <w:proofErr w:type="spellStart"/>
            <w:r w:rsidRPr="006262F0">
              <w:rPr>
                <w:rFonts w:ascii="Arial" w:eastAsia="Times New Roman" w:hAnsi="Arial" w:cs="Arial"/>
                <w:color w:val="000000"/>
                <w:sz w:val="20"/>
                <w:szCs w:val="20"/>
              </w:rPr>
              <w:t>Cv</w:t>
            </w:r>
            <w:proofErr w:type="spellEnd"/>
            <w:r w:rsidRPr="006262F0">
              <w:rPr>
                <w:rFonts w:ascii="Arial" w:eastAsia="Times New Roman" w:hAnsi="Arial" w:cs="Arial"/>
                <w:color w:val="000000"/>
                <w:sz w:val="20"/>
                <w:szCs w:val="20"/>
              </w:rPr>
              <w:t xml:space="preserve"> ranging from 0.4 to 250), Siemens 599 Series Ball Valves can control hot or chilled water and up to 50% glycol solution in convectors, fan coil units, unit conditioners, radiation, and reheat coils.</w:t>
            </w: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7"/>
                <w:szCs w:val="27"/>
              </w:rPr>
            </w:pPr>
            <w:r w:rsidRPr="006262F0">
              <w:rPr>
                <w:rFonts w:ascii="Times New Roman" w:eastAsia="Times New Roman" w:hAnsi="Times New Roman" w:cs="Times New Roman"/>
                <w:color w:val="000000"/>
                <w:sz w:val="27"/>
                <w:szCs w:val="27"/>
              </w:rPr>
              <w:t> </w:t>
            </w:r>
          </w:p>
        </w:tc>
      </w:tr>
      <w:tr w:rsidR="006262F0" w:rsidRPr="006262F0" w:rsidTr="006262F0">
        <w:trPr>
          <w:tblCellSpacing w:w="0" w:type="dxa"/>
        </w:trPr>
        <w:tc>
          <w:tcPr>
            <w:tcW w:w="0" w:type="auto"/>
            <w:vAlign w:val="center"/>
            <w:hideMark/>
          </w:tcPr>
          <w:tbl>
            <w:tblPr>
              <w:tblW w:w="5000" w:type="pct"/>
              <w:tblCellSpacing w:w="7" w:type="dxa"/>
              <w:shd w:val="clear" w:color="auto" w:fill="E5E5E5"/>
              <w:tblCellMar>
                <w:left w:w="0" w:type="dxa"/>
                <w:right w:w="0" w:type="dxa"/>
              </w:tblCellMar>
              <w:tblLook w:val="04A0" w:firstRow="1" w:lastRow="0" w:firstColumn="1" w:lastColumn="0" w:noHBand="0" w:noVBand="1"/>
            </w:tblPr>
            <w:tblGrid>
              <w:gridCol w:w="2815"/>
              <w:gridCol w:w="3989"/>
              <w:gridCol w:w="3996"/>
            </w:tblGrid>
            <w:tr w:rsidR="006262F0" w:rsidRPr="006262F0">
              <w:trPr>
                <w:tblCellSpacing w:w="7" w:type="dxa"/>
              </w:trPr>
              <w:tc>
                <w:tcPr>
                  <w:tcW w:w="1300" w:type="pct"/>
                  <w:shd w:val="clear" w:color="auto" w:fill="F2F2F2"/>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b/>
                      <w:bCs/>
                      <w:color w:val="004281"/>
                      <w:sz w:val="20"/>
                      <w:szCs w:val="20"/>
                    </w:rPr>
                  </w:pPr>
                  <w:r w:rsidRPr="006262F0">
                    <w:rPr>
                      <w:rFonts w:ascii="Arial" w:eastAsia="Times New Roman" w:hAnsi="Arial" w:cs="Arial"/>
                      <w:b/>
                      <w:bCs/>
                      <w:color w:val="004281"/>
                      <w:sz w:val="20"/>
                      <w:szCs w:val="20"/>
                    </w:rPr>
                    <w:t>FEATURE</w:t>
                  </w:r>
                </w:p>
              </w:tc>
              <w:tc>
                <w:tcPr>
                  <w:tcW w:w="1850" w:type="pct"/>
                  <w:shd w:val="clear" w:color="auto" w:fill="F2F2F2"/>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b/>
                      <w:bCs/>
                      <w:color w:val="004281"/>
                      <w:sz w:val="20"/>
                      <w:szCs w:val="20"/>
                    </w:rPr>
                  </w:pPr>
                  <w:r w:rsidRPr="006262F0">
                    <w:rPr>
                      <w:rFonts w:ascii="Arial" w:eastAsia="Times New Roman" w:hAnsi="Arial" w:cs="Arial"/>
                      <w:b/>
                      <w:bCs/>
                      <w:color w:val="004281"/>
                      <w:sz w:val="20"/>
                      <w:szCs w:val="20"/>
                    </w:rPr>
                    <w:t>FUNCTION</w:t>
                  </w:r>
                </w:p>
              </w:tc>
              <w:tc>
                <w:tcPr>
                  <w:tcW w:w="1850" w:type="pct"/>
                  <w:shd w:val="clear" w:color="auto" w:fill="F2F2F2"/>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b/>
                      <w:bCs/>
                      <w:color w:val="004281"/>
                      <w:sz w:val="20"/>
                      <w:szCs w:val="20"/>
                    </w:rPr>
                  </w:pPr>
                  <w:r w:rsidRPr="006262F0">
                    <w:rPr>
                      <w:rFonts w:ascii="Arial" w:eastAsia="Times New Roman" w:hAnsi="Arial" w:cs="Arial"/>
                      <w:b/>
                      <w:bCs/>
                      <w:color w:val="004281"/>
                      <w:sz w:val="20"/>
                      <w:szCs w:val="20"/>
                    </w:rPr>
                    <w:t>BENEFIT</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Universal mounting plate</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Accommodates different actuator sizes</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 xml:space="preserve">Allows use of any sized </w:t>
                  </w:r>
                  <w:proofErr w:type="spellStart"/>
                  <w:r w:rsidRPr="006262F0">
                    <w:rPr>
                      <w:rFonts w:ascii="Arial" w:eastAsia="Times New Roman" w:hAnsi="Arial" w:cs="Arial"/>
                      <w:color w:val="333333"/>
                      <w:sz w:val="20"/>
                      <w:szCs w:val="20"/>
                    </w:rPr>
                    <w:t>OpenAir</w:t>
                  </w:r>
                  <w:proofErr w:type="spellEnd"/>
                  <w:r w:rsidRPr="006262F0">
                    <w:rPr>
                      <w:rFonts w:ascii="Arial" w:eastAsia="Times New Roman" w:hAnsi="Arial" w:cs="Arial"/>
                      <w:color w:val="333333"/>
                      <w:sz w:val="20"/>
                      <w:szCs w:val="20"/>
                    </w:rPr>
                    <w:t xml:space="preserve"> actuator on same valve body with no additional linkage</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Flow optimizer</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Generates equal percentage flow characteristic for proper water coil application</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Provides linear heating response from control coil – aids in proper loop control</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Actuator mounting standoff and thermally isolated bracket</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Provides a thermal barrier between actuator and valve</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Allows actuator to be used in higher temperature applications</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Manual override handle</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Enables hand operation of valve</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Allows operator to manually operate valve in event of a power failure</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Higher close-off</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200 psi close-off for all line sizes</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Less worry about close-off pressures; matches or exceeds competitors’ close-off pressure</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 xml:space="preserve">Expanded </w:t>
                  </w:r>
                  <w:proofErr w:type="spellStart"/>
                  <w:r w:rsidRPr="006262F0">
                    <w:rPr>
                      <w:rFonts w:ascii="Arial" w:eastAsia="Times New Roman" w:hAnsi="Arial" w:cs="Arial"/>
                      <w:color w:val="333333"/>
                      <w:sz w:val="20"/>
                      <w:szCs w:val="20"/>
                    </w:rPr>
                    <w:t>Cv</w:t>
                  </w:r>
                  <w:proofErr w:type="spellEnd"/>
                  <w:r w:rsidRPr="006262F0">
                    <w:rPr>
                      <w:rFonts w:ascii="Arial" w:eastAsia="Times New Roman" w:hAnsi="Arial" w:cs="Arial"/>
                      <w:color w:val="333333"/>
                      <w:sz w:val="20"/>
                      <w:szCs w:val="20"/>
                    </w:rPr>
                    <w:t xml:space="preserve"> offering</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Provides more options for perfect matching of valve with control loop</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Better sizing of valves to the job requirements</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Full port models available at each line size</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Perfect for on/off applications</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Allows use of a consistent product line through all applications</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Stainless steel or chrome plated ball</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Provides performance and cost choices</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Able to meet stainless steel specifications where required, while offering cost effective chrome plated option across entire product line</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GQD spring return actuators for ½ and ¾ inch valves</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Lower torque, lower priced actuator for small valves</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Competitive performance and pricing</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 xml:space="preserve">Utilizes </w:t>
                  </w:r>
                  <w:proofErr w:type="spellStart"/>
                  <w:r w:rsidRPr="006262F0">
                    <w:rPr>
                      <w:rFonts w:ascii="Arial" w:eastAsia="Times New Roman" w:hAnsi="Arial" w:cs="Arial"/>
                      <w:color w:val="333333"/>
                      <w:sz w:val="20"/>
                      <w:szCs w:val="20"/>
                    </w:rPr>
                    <w:t>OpenAir</w:t>
                  </w:r>
                  <w:proofErr w:type="spellEnd"/>
                  <w:r w:rsidRPr="006262F0">
                    <w:rPr>
                      <w:rFonts w:ascii="Arial" w:eastAsia="Times New Roman" w:hAnsi="Arial" w:cs="Arial"/>
                      <w:color w:val="333333"/>
                      <w:sz w:val="20"/>
                      <w:szCs w:val="20"/>
                    </w:rPr>
                    <w:t xml:space="preserve"> Series of direct-coupled actuators</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Provides quarter-turn (90°) rotation of valve stem and ball</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Proven actuation for precision control of ball valves</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Double O-ring blow-out proof stem seal</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Provides redundant leakage protection and positively protects against blow-out</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Ensures long life and consistent performance in the most demanding environments</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Actuator may be indexed into four positions</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Actuator may be mounted to valve in 90° increments</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Provides flexibility in installation to adapt to space constraints</w:t>
                  </w:r>
                </w:p>
              </w:tc>
            </w:tr>
          </w:tbl>
          <w:p w:rsidR="006262F0" w:rsidRPr="006262F0" w:rsidRDefault="006262F0" w:rsidP="006262F0">
            <w:pPr>
              <w:spacing w:after="0" w:line="240" w:lineRule="auto"/>
              <w:rPr>
                <w:rFonts w:ascii="Times New Roman" w:eastAsia="Times New Roman" w:hAnsi="Times New Roman" w:cs="Times New Roman"/>
                <w:color w:val="000000"/>
                <w:sz w:val="27"/>
                <w:szCs w:val="27"/>
              </w:rPr>
            </w:pP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7"/>
                <w:szCs w:val="27"/>
              </w:rPr>
            </w:pPr>
            <w:r w:rsidRPr="006262F0">
              <w:rPr>
                <w:rFonts w:ascii="Times New Roman" w:eastAsia="Times New Roman" w:hAnsi="Times New Roman" w:cs="Times New Roman"/>
                <w:color w:val="000000"/>
                <w:sz w:val="27"/>
                <w:szCs w:val="27"/>
              </w:rPr>
              <w:t> </w:t>
            </w: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7"/>
                <w:szCs w:val="27"/>
              </w:rPr>
            </w:pPr>
          </w:p>
          <w:tbl>
            <w:tblPr>
              <w:tblW w:w="10800" w:type="dxa"/>
              <w:tblCellSpacing w:w="0" w:type="dxa"/>
              <w:tblCellMar>
                <w:left w:w="0" w:type="dxa"/>
                <w:right w:w="0" w:type="dxa"/>
              </w:tblCellMar>
              <w:tblLook w:val="04A0" w:firstRow="1" w:lastRow="0" w:firstColumn="1" w:lastColumn="0" w:noHBand="0" w:noVBand="1"/>
            </w:tblPr>
            <w:tblGrid>
              <w:gridCol w:w="10800"/>
            </w:tblGrid>
            <w:tr w:rsidR="006262F0" w:rsidRPr="006262F0">
              <w:trPr>
                <w:tblCellSpacing w:w="0" w:type="dxa"/>
              </w:trPr>
              <w:tc>
                <w:tcPr>
                  <w:tcW w:w="0" w:type="auto"/>
                  <w:tcMar>
                    <w:top w:w="0" w:type="dxa"/>
                    <w:left w:w="0" w:type="dxa"/>
                    <w:bottom w:w="60" w:type="dxa"/>
                    <w:right w:w="0" w:type="dxa"/>
                  </w:tcMar>
                  <w:vAlign w:val="center"/>
                  <w:hideMark/>
                </w:tcPr>
                <w:p w:rsidR="006262F0" w:rsidRPr="006262F0" w:rsidRDefault="006262F0" w:rsidP="006262F0">
                  <w:pPr>
                    <w:spacing w:after="0" w:line="390" w:lineRule="atLeast"/>
                    <w:jc w:val="both"/>
                    <w:rPr>
                      <w:rFonts w:ascii="Arial" w:eastAsia="Times New Roman" w:hAnsi="Arial" w:cs="Arial"/>
                      <w:b/>
                      <w:bCs/>
                      <w:color w:val="333333"/>
                      <w:sz w:val="33"/>
                      <w:szCs w:val="33"/>
                    </w:rPr>
                  </w:pPr>
                  <w:proofErr w:type="spellStart"/>
                  <w:r w:rsidRPr="006262F0">
                    <w:rPr>
                      <w:rFonts w:ascii="Arial" w:eastAsia="Times New Roman" w:hAnsi="Arial" w:cs="Arial"/>
                      <w:b/>
                      <w:bCs/>
                      <w:color w:val="333333"/>
                      <w:sz w:val="33"/>
                      <w:szCs w:val="33"/>
                    </w:rPr>
                    <w:t>Motorised</w:t>
                  </w:r>
                  <w:proofErr w:type="spellEnd"/>
                  <w:r w:rsidRPr="006262F0">
                    <w:rPr>
                      <w:rFonts w:ascii="Arial" w:eastAsia="Times New Roman" w:hAnsi="Arial" w:cs="Arial"/>
                      <w:b/>
                      <w:bCs/>
                      <w:color w:val="333333"/>
                      <w:sz w:val="33"/>
                      <w:szCs w:val="33"/>
                    </w:rPr>
                    <w:t xml:space="preserve"> Butterfly Valves</w:t>
                  </w:r>
                </w:p>
              </w:tc>
            </w:tr>
            <w:tr w:rsidR="006262F0" w:rsidRPr="006262F0">
              <w:trPr>
                <w:trHeight w:val="15"/>
                <w:tblCellSpacing w:w="0" w:type="dxa"/>
              </w:trPr>
              <w:tc>
                <w:tcPr>
                  <w:tcW w:w="0" w:type="auto"/>
                  <w:shd w:val="clear" w:color="auto" w:fill="004281"/>
                  <w:vAlign w:val="center"/>
                  <w:hideMark/>
                </w:tcPr>
                <w:p w:rsidR="006262F0" w:rsidRPr="006262F0" w:rsidRDefault="006262F0" w:rsidP="006262F0">
                  <w:pPr>
                    <w:spacing w:after="0" w:line="240" w:lineRule="auto"/>
                    <w:rPr>
                      <w:rFonts w:ascii="Times New Roman" w:eastAsia="Times New Roman" w:hAnsi="Times New Roman" w:cs="Times New Roman"/>
                      <w:sz w:val="2"/>
                      <w:szCs w:val="24"/>
                    </w:rPr>
                  </w:pPr>
                </w:p>
              </w:tc>
            </w:tr>
            <w:tr w:rsidR="006262F0" w:rsidRPr="006262F0">
              <w:trPr>
                <w:trHeight w:val="75"/>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 w:val="8"/>
                      <w:szCs w:val="24"/>
                    </w:rPr>
                  </w:pPr>
                </w:p>
              </w:tc>
            </w:tr>
            <w:tr w:rsidR="006262F0" w:rsidRPr="006262F0">
              <w:trPr>
                <w:trHeight w:val="225"/>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Cs w:val="24"/>
                    </w:rPr>
                  </w:pPr>
                </w:p>
              </w:tc>
            </w:tr>
            <w:tr w:rsidR="006262F0" w:rsidRPr="006262F0">
              <w:trPr>
                <w:tblCellSpacing w:w="0" w:type="dxa"/>
              </w:trPr>
              <w:tc>
                <w:tcPr>
                  <w:tcW w:w="0" w:type="auto"/>
                  <w:tcMar>
                    <w:top w:w="0" w:type="dxa"/>
                    <w:left w:w="0" w:type="dxa"/>
                    <w:bottom w:w="60" w:type="dxa"/>
                    <w:right w:w="0" w:type="dxa"/>
                  </w:tcMar>
                  <w:vAlign w:val="center"/>
                  <w:hideMark/>
                </w:tcPr>
                <w:p w:rsidR="006262F0" w:rsidRPr="006262F0" w:rsidRDefault="006262F0" w:rsidP="006262F0">
                  <w:pPr>
                    <w:spacing w:after="0" w:line="300" w:lineRule="atLeast"/>
                    <w:jc w:val="both"/>
                    <w:rPr>
                      <w:rFonts w:ascii="Arial" w:eastAsia="Times New Roman" w:hAnsi="Arial" w:cs="Arial"/>
                      <w:b/>
                      <w:bCs/>
                      <w:color w:val="004281"/>
                      <w:sz w:val="24"/>
                      <w:szCs w:val="24"/>
                    </w:rPr>
                  </w:pPr>
                  <w:r w:rsidRPr="006262F0">
                    <w:rPr>
                      <w:rFonts w:ascii="Arial" w:eastAsia="Times New Roman" w:hAnsi="Arial" w:cs="Arial"/>
                      <w:b/>
                      <w:bCs/>
                      <w:color w:val="004281"/>
                      <w:sz w:val="24"/>
                      <w:szCs w:val="24"/>
                    </w:rPr>
                    <w:lastRenderedPageBreak/>
                    <w:t>Large capacity. Small Dimensions.</w:t>
                  </w:r>
                </w:p>
              </w:tc>
            </w:tr>
            <w:tr w:rsidR="006262F0" w:rsidRP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t> </w:t>
                  </w:r>
                </w:p>
              </w:tc>
            </w:tr>
            <w:tr w:rsidR="006262F0" w:rsidRPr="006262F0">
              <w:trPr>
                <w:tblCellSpacing w:w="0" w:type="dxa"/>
              </w:trPr>
              <w:tc>
                <w:tcPr>
                  <w:tcW w:w="0" w:type="auto"/>
                  <w:vAlign w:val="center"/>
                  <w:hideMark/>
                </w:tcPr>
                <w:tbl>
                  <w:tblPr>
                    <w:tblW w:w="10800" w:type="dxa"/>
                    <w:tblCellSpacing w:w="0" w:type="dxa"/>
                    <w:tblCellMar>
                      <w:left w:w="0" w:type="dxa"/>
                      <w:right w:w="0" w:type="dxa"/>
                    </w:tblCellMar>
                    <w:tblLook w:val="04A0" w:firstRow="1" w:lastRow="0" w:firstColumn="1" w:lastColumn="0" w:noHBand="0" w:noVBand="1"/>
                  </w:tblPr>
                  <w:tblGrid>
                    <w:gridCol w:w="7050"/>
                    <w:gridCol w:w="270"/>
                    <w:gridCol w:w="3480"/>
                  </w:tblGrid>
                  <w:tr w:rsidR="006262F0" w:rsidRPr="006262F0">
                    <w:trPr>
                      <w:tblCellSpacing w:w="0" w:type="dxa"/>
                    </w:trPr>
                    <w:tc>
                      <w:tcPr>
                        <w:tcW w:w="7050" w:type="dxa"/>
                        <w:hideMark/>
                      </w:tcPr>
                      <w:tbl>
                        <w:tblPr>
                          <w:tblW w:w="7050" w:type="dxa"/>
                          <w:tblCellSpacing w:w="0" w:type="dxa"/>
                          <w:tblCellMar>
                            <w:left w:w="0" w:type="dxa"/>
                            <w:right w:w="0" w:type="dxa"/>
                          </w:tblCellMar>
                          <w:tblLook w:val="04A0" w:firstRow="1" w:lastRow="0" w:firstColumn="1" w:lastColumn="0" w:noHBand="0" w:noVBand="1"/>
                        </w:tblPr>
                        <w:tblGrid>
                          <w:gridCol w:w="7050"/>
                        </w:tblGrid>
                        <w:tr w:rsidR="006262F0" w:rsidRPr="006262F0">
                          <w:trPr>
                            <w:tblCellSpacing w:w="0" w:type="dxa"/>
                          </w:trPr>
                          <w:tc>
                            <w:tcPr>
                              <w:tcW w:w="0" w:type="auto"/>
                              <w:vAlign w:val="center"/>
                              <w:hideMark/>
                            </w:tcPr>
                            <w:tbl>
                              <w:tblPr>
                                <w:tblpPr w:leftFromText="45" w:rightFromText="45" w:vertAnchor="text" w:tblpXSpec="right" w:tblpYSpec="center"/>
                                <w:tblW w:w="6825" w:type="dxa"/>
                                <w:tblCellSpacing w:w="0" w:type="dxa"/>
                                <w:tblCellMar>
                                  <w:left w:w="0" w:type="dxa"/>
                                  <w:right w:w="0" w:type="dxa"/>
                                </w:tblCellMar>
                                <w:tblLook w:val="04A0" w:firstRow="1" w:lastRow="0" w:firstColumn="1" w:lastColumn="0" w:noHBand="0" w:noVBand="1"/>
                              </w:tblPr>
                              <w:tblGrid>
                                <w:gridCol w:w="180"/>
                                <w:gridCol w:w="6645"/>
                              </w:tblGrid>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63" name="Picture 163"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Offer two-position or modulating control of chilled and hot water, cooling tower systems, and thermal storage systems</w:t>
                                    </w:r>
                                  </w:p>
                                </w:tc>
                              </w:tr>
                              <w:tr w:rsidR="006262F0" w:rsidRPr="006262F0">
                                <w:trPr>
                                  <w:tblCellSpacing w:w="0" w:type="dxa"/>
                                </w:trPr>
                                <w:tc>
                                  <w:tcPr>
                                    <w:tcW w:w="18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64" name="Picture 164"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Pipe sizes from 2 - 20" for both 2-Way and 3-Way applications</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65" name="Picture 165"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Floating, modulating, 2-position direct coupled actuators and industrial-grade electric actuators; high and low pressure spring and non-spring return pneumatic actuators</w:t>
                                    </w:r>
                                  </w:p>
                                </w:tc>
                              </w:tr>
                              <w:tr w:rsidR="006262F0" w:rsidRPr="006262F0">
                                <w:trPr>
                                  <w:tblCellSpacing w:w="0" w:type="dxa"/>
                                </w:trPr>
                                <w:tc>
                                  <w:tcPr>
                                    <w:tcW w:w="18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66" name="Picture 166"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Lug body</w:t>
                                    </w:r>
                                  </w:p>
                                </w:tc>
                              </w:tr>
                              <w:tr w:rsidR="006262F0" w:rsidRPr="006262F0">
                                <w:trPr>
                                  <w:tblCellSpacing w:w="0" w:type="dxa"/>
                                </w:trPr>
                                <w:tc>
                                  <w:tcPr>
                                    <w:tcW w:w="18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67" name="Picture 167"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Manual shut-off valves for end-of-line service</w:t>
                                    </w:r>
                                  </w:p>
                                </w:tc>
                              </w:tr>
                              <w:tr w:rsidR="006262F0" w:rsidRPr="006262F0">
                                <w:trPr>
                                  <w:tblCellSpacing w:w="0" w:type="dxa"/>
                                </w:trPr>
                                <w:tc>
                                  <w:tcPr>
                                    <w:tcW w:w="18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68" name="Picture 168"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Corrosion resistant coating</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69" name="Picture 169"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Heavy duty, corrosion-resistant top bushing, located in the upper journal, absorbs actuator side thrust</w:t>
                                    </w:r>
                                  </w:p>
                                </w:tc>
                              </w:tr>
                              <w:tr w:rsidR="006262F0" w:rsidRPr="006262F0">
                                <w:trPr>
                                  <w:tblCellSpacing w:w="0" w:type="dxa"/>
                                </w:trPr>
                                <w:tc>
                                  <w:tcPr>
                                    <w:tcW w:w="18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70" name="Picture 170"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Each valve is factory tested to 110% of specified pressure rating</w:t>
                                    </w:r>
                                  </w:p>
                                </w:tc>
                              </w:tr>
                            </w:tbl>
                            <w:p w:rsidR="006262F0" w:rsidRPr="006262F0" w:rsidRDefault="006262F0" w:rsidP="006262F0">
                              <w:pPr>
                                <w:spacing w:after="0" w:line="240" w:lineRule="auto"/>
                                <w:rPr>
                                  <w:rFonts w:ascii="Times New Roman" w:eastAsia="Times New Roman" w:hAnsi="Times New Roman" w:cs="Times New Roman"/>
                                  <w:sz w:val="24"/>
                                  <w:szCs w:val="24"/>
                                </w:rPr>
                              </w:pPr>
                            </w:p>
                          </w:tc>
                        </w:tr>
                      </w:tbl>
                      <w:p w:rsidR="006262F0" w:rsidRPr="006262F0" w:rsidRDefault="006262F0" w:rsidP="006262F0">
                        <w:pPr>
                          <w:spacing w:after="0" w:line="240" w:lineRule="auto"/>
                          <w:rPr>
                            <w:rFonts w:ascii="Times New Roman" w:eastAsia="Times New Roman" w:hAnsi="Times New Roman" w:cs="Times New Roman"/>
                            <w:sz w:val="24"/>
                            <w:szCs w:val="24"/>
                          </w:rPr>
                        </w:pPr>
                      </w:p>
                    </w:tc>
                    <w:tc>
                      <w:tcPr>
                        <w:tcW w:w="30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t> </w:t>
                        </w:r>
                      </w:p>
                    </w:tc>
                    <w:tc>
                      <w:tcPr>
                        <w:tcW w:w="3450" w:type="dxa"/>
                        <w:hideMark/>
                      </w:tcPr>
                      <w:tbl>
                        <w:tblPr>
                          <w:tblW w:w="3450" w:type="dxa"/>
                          <w:tblCellSpacing w:w="0" w:type="dxa"/>
                          <w:tblCellMar>
                            <w:left w:w="0" w:type="dxa"/>
                            <w:right w:w="0" w:type="dxa"/>
                          </w:tblCellMar>
                          <w:tblLook w:val="04A0" w:firstRow="1" w:lastRow="0" w:firstColumn="1" w:lastColumn="0" w:noHBand="0" w:noVBand="1"/>
                        </w:tblPr>
                        <w:tblGrid>
                          <w:gridCol w:w="3480"/>
                        </w:tblGrid>
                        <w:tr w:rsidR="006262F0" w:rsidRP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90750" cy="2762250"/>
                                    <wp:effectExtent l="19050" t="0" r="0" b="0"/>
                                    <wp:docPr id="171" name="Picture 171" descr="http://www.tritonprocess.com/images/Motorised-Butterfly-Valves.jpg">
                                      <a:hlinkClick xmlns:a="http://schemas.openxmlformats.org/drawingml/2006/main" r:id="rId26" tooltip="&quot;Motorised Butterfly Val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tritonprocess.com/images/Motorised-Butterfly-Valves.jpg">
                                              <a:hlinkClick r:id="rId26" tooltip="&quot;Motorised Butterfly Valves&quot;"/>
                                            </pic:cNvPr>
                                            <pic:cNvPicPr>
                                              <a:picLocks noChangeAspect="1" noChangeArrowheads="1"/>
                                            </pic:cNvPicPr>
                                          </pic:nvPicPr>
                                          <pic:blipFill>
                                            <a:blip r:embed="rId27" cstate="print"/>
                                            <a:srcRect/>
                                            <a:stretch>
                                              <a:fillRect/>
                                            </a:stretch>
                                          </pic:blipFill>
                                          <pic:spPr bwMode="auto">
                                            <a:xfrm>
                                              <a:off x="0" y="0"/>
                                              <a:ext cx="2190750" cy="2762250"/>
                                            </a:xfrm>
                                            <a:prstGeom prst="rect">
                                              <a:avLst/>
                                            </a:prstGeom>
                                            <a:noFill/>
                                            <a:ln w="9525">
                                              <a:noFill/>
                                              <a:miter lim="800000"/>
                                              <a:headEnd/>
                                              <a:tailEnd/>
                                            </a:ln>
                                          </pic:spPr>
                                        </pic:pic>
                                      </a:graphicData>
                                    </a:graphic>
                                  </wp:inline>
                                </w:drawing>
                              </w:r>
                            </w:p>
                          </w:tc>
                        </w:tr>
                      </w:tbl>
                      <w:p w:rsidR="006262F0" w:rsidRPr="006262F0" w:rsidRDefault="006262F0" w:rsidP="006262F0">
                        <w:pPr>
                          <w:spacing w:after="0" w:line="240" w:lineRule="auto"/>
                          <w:rPr>
                            <w:rFonts w:ascii="Times New Roman" w:eastAsia="Times New Roman" w:hAnsi="Times New Roman" w:cs="Times New Roman"/>
                            <w:sz w:val="24"/>
                            <w:szCs w:val="24"/>
                          </w:rPr>
                        </w:pPr>
                      </w:p>
                    </w:tc>
                  </w:tr>
                </w:tbl>
                <w:p w:rsidR="006262F0" w:rsidRPr="006262F0" w:rsidRDefault="006262F0" w:rsidP="006262F0">
                  <w:pPr>
                    <w:spacing w:after="0" w:line="240" w:lineRule="auto"/>
                    <w:rPr>
                      <w:rFonts w:ascii="Times New Roman" w:eastAsia="Times New Roman" w:hAnsi="Times New Roman" w:cs="Times New Roman"/>
                      <w:sz w:val="24"/>
                      <w:szCs w:val="24"/>
                    </w:rPr>
                  </w:pPr>
                </w:p>
              </w:tc>
            </w:tr>
            <w:tr w:rsidR="006262F0" w:rsidRP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t> </w:t>
                  </w:r>
                </w:p>
              </w:tc>
            </w:tr>
            <w:tr w:rsidR="006262F0" w:rsidRPr="006262F0">
              <w:trPr>
                <w:tblCellSpacing w:w="0" w:type="dxa"/>
              </w:trPr>
              <w:tc>
                <w:tcPr>
                  <w:tcW w:w="0" w:type="auto"/>
                  <w:vAlign w:val="center"/>
                  <w:hideMark/>
                </w:tcPr>
                <w:tbl>
                  <w:tblPr>
                    <w:tblW w:w="5000" w:type="pct"/>
                    <w:tblCellSpacing w:w="7" w:type="dxa"/>
                    <w:shd w:val="clear" w:color="auto" w:fill="E5E5E5"/>
                    <w:tblCellMar>
                      <w:left w:w="0" w:type="dxa"/>
                      <w:right w:w="0" w:type="dxa"/>
                    </w:tblCellMar>
                    <w:tblLook w:val="04A0" w:firstRow="1" w:lastRow="0" w:firstColumn="1" w:lastColumn="0" w:noHBand="0" w:noVBand="1"/>
                  </w:tblPr>
                  <w:tblGrid>
                    <w:gridCol w:w="2815"/>
                    <w:gridCol w:w="3989"/>
                    <w:gridCol w:w="3996"/>
                  </w:tblGrid>
                  <w:tr w:rsidR="006262F0" w:rsidRPr="006262F0">
                    <w:trPr>
                      <w:tblCellSpacing w:w="7" w:type="dxa"/>
                    </w:trPr>
                    <w:tc>
                      <w:tcPr>
                        <w:tcW w:w="1300" w:type="pct"/>
                        <w:shd w:val="clear" w:color="auto" w:fill="F2F2F2"/>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b/>
                            <w:bCs/>
                            <w:color w:val="004281"/>
                            <w:sz w:val="20"/>
                            <w:szCs w:val="20"/>
                          </w:rPr>
                        </w:pPr>
                        <w:r w:rsidRPr="006262F0">
                          <w:rPr>
                            <w:rFonts w:ascii="Arial" w:eastAsia="Times New Roman" w:hAnsi="Arial" w:cs="Arial"/>
                            <w:b/>
                            <w:bCs/>
                            <w:color w:val="004281"/>
                            <w:sz w:val="20"/>
                            <w:szCs w:val="20"/>
                          </w:rPr>
                          <w:t>Feature</w:t>
                        </w:r>
                      </w:p>
                    </w:tc>
                    <w:tc>
                      <w:tcPr>
                        <w:tcW w:w="1850" w:type="pct"/>
                        <w:shd w:val="clear" w:color="auto" w:fill="F2F2F2"/>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b/>
                            <w:bCs/>
                            <w:color w:val="004281"/>
                            <w:sz w:val="20"/>
                            <w:szCs w:val="20"/>
                          </w:rPr>
                        </w:pPr>
                        <w:r w:rsidRPr="006262F0">
                          <w:rPr>
                            <w:rFonts w:ascii="Arial" w:eastAsia="Times New Roman" w:hAnsi="Arial" w:cs="Arial"/>
                            <w:b/>
                            <w:bCs/>
                            <w:color w:val="004281"/>
                            <w:sz w:val="20"/>
                            <w:szCs w:val="20"/>
                          </w:rPr>
                          <w:t>Function</w:t>
                        </w:r>
                      </w:p>
                    </w:tc>
                    <w:tc>
                      <w:tcPr>
                        <w:tcW w:w="1850" w:type="pct"/>
                        <w:shd w:val="clear" w:color="auto" w:fill="F2F2F2"/>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b/>
                            <w:bCs/>
                            <w:color w:val="004281"/>
                            <w:sz w:val="20"/>
                            <w:szCs w:val="20"/>
                          </w:rPr>
                        </w:pPr>
                        <w:r w:rsidRPr="006262F0">
                          <w:rPr>
                            <w:rFonts w:ascii="Arial" w:eastAsia="Times New Roman" w:hAnsi="Arial" w:cs="Arial"/>
                            <w:b/>
                            <w:bCs/>
                            <w:color w:val="004281"/>
                            <w:sz w:val="20"/>
                            <w:szCs w:val="20"/>
                          </w:rPr>
                          <w:t>Benefit</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Molded-in resilient seat</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Provides bubble-tight shut off to 150 psi</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Reduces energy costs associated with media leakage</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Lugged body</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Drilled and tapped two-sided connection</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Allows isolation and removal of downstream piping while system is pressurized</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Round polished disc</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Provides 360° concentric seating, minimum flow restriction, lower torque requirement, and longer seat life</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 Enables superior close off, while decreasing energy losses</w:t>
                        </w:r>
                        <w:r w:rsidRPr="006262F0">
                          <w:rPr>
                            <w:rFonts w:ascii="Arial" w:eastAsia="Times New Roman" w:hAnsi="Arial" w:cs="Arial"/>
                            <w:color w:val="333333"/>
                            <w:sz w:val="20"/>
                            <w:szCs w:val="20"/>
                          </w:rPr>
                          <w:br/>
                          <w:t>- Lower torque requirements allow use of lower cost actuators </w:t>
                        </w:r>
                        <w:r w:rsidRPr="006262F0">
                          <w:rPr>
                            <w:rFonts w:ascii="Arial" w:eastAsia="Times New Roman" w:hAnsi="Arial" w:cs="Arial"/>
                            <w:color w:val="333333"/>
                            <w:sz w:val="20"/>
                            <w:szCs w:val="20"/>
                          </w:rPr>
                          <w:br/>
                          <w:t>- Provides years of trouble-free service</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Upper and lower inboard bronze bearings</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Precisely aligns disk and reduces friction</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Requires lower torque and maintains precise alignment for positive close off</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Thru-stem design</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High strength and positive disk control, as well as standardized end connection</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Increases control and allows for various actuator configurations</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Extended neck</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Provides additional clearance</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Allows full insulation of piping and maintains clearance for flanges</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Heavy duty corrosion resistant top bushing</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Supports stem against side loads</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Superior control and long life</w:t>
                        </w:r>
                      </w:p>
                    </w:tc>
                  </w:tr>
                </w:tbl>
                <w:p w:rsidR="006262F0" w:rsidRPr="006262F0" w:rsidRDefault="006262F0" w:rsidP="006262F0">
                  <w:pPr>
                    <w:spacing w:after="0" w:line="240" w:lineRule="auto"/>
                    <w:rPr>
                      <w:rFonts w:ascii="Times New Roman" w:eastAsia="Times New Roman" w:hAnsi="Times New Roman" w:cs="Times New Roman"/>
                      <w:sz w:val="24"/>
                      <w:szCs w:val="24"/>
                    </w:rPr>
                  </w:pPr>
                </w:p>
              </w:tc>
            </w:tr>
          </w:tbl>
          <w:p w:rsidR="006262F0" w:rsidRPr="006262F0" w:rsidRDefault="006262F0" w:rsidP="006262F0">
            <w:pPr>
              <w:spacing w:after="0" w:line="240" w:lineRule="auto"/>
              <w:rPr>
                <w:rFonts w:ascii="Times New Roman" w:eastAsia="Times New Roman" w:hAnsi="Times New Roman" w:cs="Times New Roman"/>
                <w:color w:val="000000"/>
                <w:sz w:val="27"/>
                <w:szCs w:val="27"/>
              </w:rPr>
            </w:pP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7"/>
                <w:szCs w:val="27"/>
              </w:rPr>
            </w:pPr>
            <w:r w:rsidRPr="006262F0">
              <w:rPr>
                <w:rFonts w:ascii="Times New Roman" w:eastAsia="Times New Roman" w:hAnsi="Times New Roman" w:cs="Times New Roman"/>
                <w:color w:val="000000"/>
                <w:sz w:val="27"/>
                <w:szCs w:val="27"/>
              </w:rPr>
              <w:lastRenderedPageBreak/>
              <w:t>Globe Valves and Valve Actuators</w:t>
            </w:r>
          </w:p>
        </w:tc>
      </w:tr>
      <w:tr w:rsidR="006262F0" w:rsidRPr="006262F0" w:rsidTr="006262F0">
        <w:trPr>
          <w:tblCellSpacing w:w="0" w:type="dxa"/>
        </w:trPr>
        <w:tc>
          <w:tcPr>
            <w:tcW w:w="0" w:type="auto"/>
            <w:shd w:val="clear" w:color="auto" w:fill="004281"/>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7"/>
                <w:szCs w:val="27"/>
              </w:rPr>
            </w:pP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7"/>
                <w:szCs w:val="27"/>
              </w:rPr>
            </w:pP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7"/>
                <w:szCs w:val="27"/>
              </w:rPr>
            </w:pP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7"/>
                <w:szCs w:val="27"/>
              </w:rPr>
            </w:pPr>
            <w:proofErr w:type="spellStart"/>
            <w:r w:rsidRPr="006262F0">
              <w:rPr>
                <w:rFonts w:ascii="Times New Roman" w:eastAsia="Times New Roman" w:hAnsi="Times New Roman" w:cs="Times New Roman"/>
                <w:color w:val="000000"/>
                <w:sz w:val="27"/>
                <w:szCs w:val="27"/>
              </w:rPr>
              <w:t>Provde</w:t>
            </w:r>
            <w:proofErr w:type="spellEnd"/>
            <w:r w:rsidRPr="006262F0">
              <w:rPr>
                <w:rFonts w:ascii="Times New Roman" w:eastAsia="Times New Roman" w:hAnsi="Times New Roman" w:cs="Times New Roman"/>
                <w:color w:val="000000"/>
                <w:sz w:val="27"/>
                <w:szCs w:val="27"/>
              </w:rPr>
              <w:t xml:space="preserve"> the </w:t>
            </w:r>
            <w:proofErr w:type="spellStart"/>
            <w:r w:rsidRPr="006262F0">
              <w:rPr>
                <w:rFonts w:ascii="Times New Roman" w:eastAsia="Times New Roman" w:hAnsi="Times New Roman" w:cs="Times New Roman"/>
                <w:color w:val="000000"/>
                <w:sz w:val="27"/>
                <w:szCs w:val="27"/>
              </w:rPr>
              <w:t>rangeability</w:t>
            </w:r>
            <w:proofErr w:type="spellEnd"/>
            <w:r w:rsidRPr="006262F0">
              <w:rPr>
                <w:rFonts w:ascii="Times New Roman" w:eastAsia="Times New Roman" w:hAnsi="Times New Roman" w:cs="Times New Roman"/>
                <w:color w:val="000000"/>
                <w:sz w:val="27"/>
                <w:szCs w:val="27"/>
              </w:rPr>
              <w:t xml:space="preserve"> and close-off needed to keep tight control of the environment</w:t>
            </w: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7"/>
                <w:szCs w:val="27"/>
              </w:rPr>
            </w:pPr>
            <w:r w:rsidRPr="006262F0">
              <w:rPr>
                <w:rFonts w:ascii="Times New Roman" w:eastAsia="Times New Roman" w:hAnsi="Times New Roman" w:cs="Times New Roman"/>
                <w:color w:val="000000"/>
                <w:sz w:val="27"/>
                <w:szCs w:val="27"/>
              </w:rPr>
              <w:t> </w:t>
            </w:r>
          </w:p>
        </w:tc>
      </w:tr>
      <w:tr w:rsidR="006262F0" w:rsidRPr="006262F0" w:rsidTr="006262F0">
        <w:trPr>
          <w:tblCellSpacing w:w="0" w:type="dxa"/>
        </w:trPr>
        <w:tc>
          <w:tcPr>
            <w:tcW w:w="0" w:type="auto"/>
            <w:vAlign w:val="center"/>
            <w:hideMark/>
          </w:tcPr>
          <w:tbl>
            <w:tblPr>
              <w:tblW w:w="10800" w:type="dxa"/>
              <w:tblCellSpacing w:w="0" w:type="dxa"/>
              <w:tblCellMar>
                <w:left w:w="0" w:type="dxa"/>
                <w:right w:w="0" w:type="dxa"/>
              </w:tblCellMar>
              <w:tblLook w:val="04A0" w:firstRow="1" w:lastRow="0" w:firstColumn="1" w:lastColumn="0" w:noHBand="0" w:noVBand="1"/>
            </w:tblPr>
            <w:tblGrid>
              <w:gridCol w:w="3420"/>
              <w:gridCol w:w="270"/>
              <w:gridCol w:w="3420"/>
              <w:gridCol w:w="270"/>
              <w:gridCol w:w="3420"/>
            </w:tblGrid>
            <w:tr w:rsidR="006262F0" w:rsidRPr="006262F0">
              <w:trPr>
                <w:tblCellSpacing w:w="0" w:type="dxa"/>
              </w:trPr>
              <w:tc>
                <w:tcPr>
                  <w:tcW w:w="339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152650" cy="2076450"/>
                        <wp:effectExtent l="19050" t="0" r="0" b="0"/>
                        <wp:docPr id="181" name="Picture 181" descr="http://www.tritonprocess.com/images/Globe-Valves-1.jpg">
                          <a:hlinkClick xmlns:a="http://schemas.openxmlformats.org/drawingml/2006/main" r:id="rId28" tooltip="&quot;Globe Valves and Valve Actua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ww.tritonprocess.com/images/Globe-Valves-1.jpg">
                                  <a:hlinkClick r:id="rId28" tooltip="&quot;Globe Valves and Valve Actuators&quot;"/>
                                </pic:cNvPr>
                                <pic:cNvPicPr>
                                  <a:picLocks noChangeAspect="1" noChangeArrowheads="1"/>
                                </pic:cNvPicPr>
                              </pic:nvPicPr>
                              <pic:blipFill>
                                <a:blip r:embed="rId29" cstate="print"/>
                                <a:srcRect/>
                                <a:stretch>
                                  <a:fillRect/>
                                </a:stretch>
                              </pic:blipFill>
                              <pic:spPr bwMode="auto">
                                <a:xfrm>
                                  <a:off x="0" y="0"/>
                                  <a:ext cx="2152650" cy="2076450"/>
                                </a:xfrm>
                                <a:prstGeom prst="rect">
                                  <a:avLst/>
                                </a:prstGeom>
                                <a:noFill/>
                                <a:ln w="9525">
                                  <a:noFill/>
                                  <a:miter lim="800000"/>
                                  <a:headEnd/>
                                  <a:tailEnd/>
                                </a:ln>
                              </pic:spPr>
                            </pic:pic>
                          </a:graphicData>
                        </a:graphic>
                      </wp:inline>
                    </w:drawing>
                  </w:r>
                </w:p>
              </w:tc>
              <w:tc>
                <w:tcPr>
                  <w:tcW w:w="315"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t> </w:t>
                  </w:r>
                </w:p>
              </w:tc>
              <w:tc>
                <w:tcPr>
                  <w:tcW w:w="339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52650" cy="2076450"/>
                        <wp:effectExtent l="19050" t="0" r="0" b="0"/>
                        <wp:docPr id="182" name="Picture 182" descr="http://www.tritonprocess.com/images/Globe-Valves-2.jpg">
                          <a:hlinkClick xmlns:a="http://schemas.openxmlformats.org/drawingml/2006/main" r:id="rId30" tooltip="&quot;Globe Valves and Valve Actua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ww.tritonprocess.com/images/Globe-Valves-2.jpg">
                                  <a:hlinkClick r:id="rId30" tooltip="&quot;Globe Valves and Valve Actuators&quot;"/>
                                </pic:cNvPr>
                                <pic:cNvPicPr>
                                  <a:picLocks noChangeAspect="1" noChangeArrowheads="1"/>
                                </pic:cNvPicPr>
                              </pic:nvPicPr>
                              <pic:blipFill>
                                <a:blip r:embed="rId31" cstate="print"/>
                                <a:srcRect/>
                                <a:stretch>
                                  <a:fillRect/>
                                </a:stretch>
                              </pic:blipFill>
                              <pic:spPr bwMode="auto">
                                <a:xfrm>
                                  <a:off x="0" y="0"/>
                                  <a:ext cx="2152650" cy="2076450"/>
                                </a:xfrm>
                                <a:prstGeom prst="rect">
                                  <a:avLst/>
                                </a:prstGeom>
                                <a:noFill/>
                                <a:ln w="9525">
                                  <a:noFill/>
                                  <a:miter lim="800000"/>
                                  <a:headEnd/>
                                  <a:tailEnd/>
                                </a:ln>
                              </pic:spPr>
                            </pic:pic>
                          </a:graphicData>
                        </a:graphic>
                      </wp:inline>
                    </w:drawing>
                  </w:r>
                </w:p>
              </w:tc>
              <w:tc>
                <w:tcPr>
                  <w:tcW w:w="315"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sidRPr="006262F0">
                    <w:rPr>
                      <w:rFonts w:ascii="Times New Roman" w:eastAsia="Times New Roman" w:hAnsi="Times New Roman" w:cs="Times New Roman"/>
                      <w:sz w:val="24"/>
                      <w:szCs w:val="24"/>
                    </w:rPr>
                    <w:t> </w:t>
                  </w:r>
                </w:p>
              </w:tc>
              <w:tc>
                <w:tcPr>
                  <w:tcW w:w="339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52650" cy="2076450"/>
                        <wp:effectExtent l="19050" t="0" r="0" b="0"/>
                        <wp:docPr id="183" name="Picture 183" descr="http://www.tritonprocess.com/images/Globe-Valves-3.jpg">
                          <a:hlinkClick xmlns:a="http://schemas.openxmlformats.org/drawingml/2006/main" r:id="rId32" tooltip="&quot;Globe Valves and Valve Actua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www.tritonprocess.com/images/Globe-Valves-3.jpg">
                                  <a:hlinkClick r:id="rId32" tooltip="&quot;Globe Valves and Valve Actuators&quot;"/>
                                </pic:cNvPr>
                                <pic:cNvPicPr>
                                  <a:picLocks noChangeAspect="1" noChangeArrowheads="1"/>
                                </pic:cNvPicPr>
                              </pic:nvPicPr>
                              <pic:blipFill>
                                <a:blip r:embed="rId33" cstate="print"/>
                                <a:srcRect/>
                                <a:stretch>
                                  <a:fillRect/>
                                </a:stretch>
                              </pic:blipFill>
                              <pic:spPr bwMode="auto">
                                <a:xfrm>
                                  <a:off x="0" y="0"/>
                                  <a:ext cx="2152650" cy="2076450"/>
                                </a:xfrm>
                                <a:prstGeom prst="rect">
                                  <a:avLst/>
                                </a:prstGeom>
                                <a:noFill/>
                                <a:ln w="9525">
                                  <a:noFill/>
                                  <a:miter lim="800000"/>
                                  <a:headEnd/>
                                  <a:tailEnd/>
                                </a:ln>
                              </pic:spPr>
                            </pic:pic>
                          </a:graphicData>
                        </a:graphic>
                      </wp:inline>
                    </w:drawing>
                  </w:r>
                </w:p>
              </w:tc>
            </w:tr>
          </w:tbl>
          <w:p w:rsidR="006262F0" w:rsidRPr="006262F0" w:rsidRDefault="006262F0" w:rsidP="006262F0">
            <w:pPr>
              <w:spacing w:after="0" w:line="240" w:lineRule="auto"/>
              <w:rPr>
                <w:rFonts w:ascii="Times New Roman" w:eastAsia="Times New Roman" w:hAnsi="Times New Roman" w:cs="Times New Roman"/>
                <w:color w:val="000000"/>
                <w:sz w:val="27"/>
                <w:szCs w:val="27"/>
              </w:rPr>
            </w:pP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7"/>
                <w:szCs w:val="27"/>
              </w:rPr>
            </w:pPr>
            <w:r w:rsidRPr="006262F0">
              <w:rPr>
                <w:rFonts w:ascii="Times New Roman" w:eastAsia="Times New Roman" w:hAnsi="Times New Roman" w:cs="Times New Roman"/>
                <w:color w:val="000000"/>
                <w:sz w:val="27"/>
                <w:szCs w:val="27"/>
              </w:rPr>
              <w:t> </w:t>
            </w:r>
          </w:p>
        </w:tc>
      </w:tr>
      <w:tr w:rsidR="006262F0" w:rsidRPr="006262F0" w:rsidTr="006262F0">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84" name="Picture 184"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Available in threaded (1/2" - 3") or flanged (2-1/2" - 6")</w:t>
                  </w:r>
                </w:p>
              </w:tc>
            </w:tr>
            <w:tr w:rsidR="006262F0" w:rsidRPr="006262F0">
              <w:trPr>
                <w:tblCellSpacing w:w="0" w:type="dxa"/>
              </w:trPr>
              <w:tc>
                <w:tcPr>
                  <w:tcW w:w="18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85" name="Picture 185"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2-Way and 3-Way</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86" name="Picture 186"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Equal percentage flow</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87" name="Picture 187"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Stainless steel stem and trim</w:t>
                  </w:r>
                </w:p>
              </w:tc>
            </w:tr>
            <w:tr w:rsidR="006262F0" w:rsidRPr="006262F0">
              <w:trPr>
                <w:tblCellSpacing w:w="0" w:type="dxa"/>
              </w:trPr>
              <w:tc>
                <w:tcPr>
                  <w:tcW w:w="180" w:type="dxa"/>
                  <w:vAlign w:val="center"/>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88" name="Picture 188"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2-position or precision modulating control of hot and chilled water or steam</w:t>
                  </w:r>
                </w:p>
              </w:tc>
            </w:tr>
            <w:tr w:rsidR="006262F0" w:rsidRPr="006262F0">
              <w:trPr>
                <w:tblCellSpacing w:w="0" w:type="dxa"/>
              </w:trPr>
              <w:tc>
                <w:tcPr>
                  <w:tcW w:w="180" w:type="dxa"/>
                  <w:hideMark/>
                </w:tcPr>
                <w:p w:rsidR="006262F0" w:rsidRPr="006262F0" w:rsidRDefault="006262F0" w:rsidP="00626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189" name="Picture 189"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6262F0" w:rsidRPr="006262F0" w:rsidRDefault="006262F0" w:rsidP="006262F0">
                  <w:pPr>
                    <w:spacing w:after="0" w:line="300" w:lineRule="atLeast"/>
                    <w:jc w:val="both"/>
                    <w:rPr>
                      <w:rFonts w:ascii="Arial" w:eastAsia="Times New Roman" w:hAnsi="Arial" w:cs="Arial"/>
                      <w:color w:val="000000"/>
                      <w:sz w:val="20"/>
                      <w:szCs w:val="20"/>
                    </w:rPr>
                  </w:pPr>
                  <w:r w:rsidRPr="006262F0">
                    <w:rPr>
                      <w:rFonts w:ascii="Arial" w:eastAsia="Times New Roman" w:hAnsi="Arial" w:cs="Arial"/>
                      <w:color w:val="000000"/>
                      <w:sz w:val="20"/>
                      <w:szCs w:val="20"/>
                    </w:rPr>
                    <w:t>Accurate positioning with equal percentage and linear flow characteristics to ensure state-of-the-art temperature control</w:t>
                  </w:r>
                </w:p>
              </w:tc>
            </w:tr>
          </w:tbl>
          <w:p w:rsidR="006262F0" w:rsidRPr="006262F0" w:rsidRDefault="006262F0" w:rsidP="006262F0">
            <w:pPr>
              <w:spacing w:after="0" w:line="240" w:lineRule="auto"/>
              <w:rPr>
                <w:rFonts w:ascii="Times New Roman" w:eastAsia="Times New Roman" w:hAnsi="Times New Roman" w:cs="Times New Roman"/>
                <w:color w:val="000000"/>
                <w:sz w:val="27"/>
                <w:szCs w:val="27"/>
              </w:rPr>
            </w:pPr>
          </w:p>
        </w:tc>
      </w:tr>
      <w:tr w:rsidR="006262F0" w:rsidRPr="006262F0" w:rsidTr="006262F0">
        <w:trPr>
          <w:tblCellSpacing w:w="0" w:type="dxa"/>
        </w:trPr>
        <w:tc>
          <w:tcPr>
            <w:tcW w:w="0" w:type="auto"/>
            <w:vAlign w:val="center"/>
            <w:hideMark/>
          </w:tcPr>
          <w:p w:rsidR="006262F0" w:rsidRPr="006262F0" w:rsidRDefault="006262F0" w:rsidP="006262F0">
            <w:pPr>
              <w:spacing w:after="0" w:line="240" w:lineRule="auto"/>
              <w:rPr>
                <w:rFonts w:ascii="Times New Roman" w:eastAsia="Times New Roman" w:hAnsi="Times New Roman" w:cs="Times New Roman"/>
                <w:color w:val="000000"/>
                <w:sz w:val="27"/>
                <w:szCs w:val="27"/>
              </w:rPr>
            </w:pPr>
            <w:r w:rsidRPr="006262F0">
              <w:rPr>
                <w:rFonts w:ascii="Times New Roman" w:eastAsia="Times New Roman" w:hAnsi="Times New Roman" w:cs="Times New Roman"/>
                <w:color w:val="000000"/>
                <w:sz w:val="27"/>
                <w:szCs w:val="27"/>
              </w:rPr>
              <w:t> </w:t>
            </w:r>
          </w:p>
        </w:tc>
      </w:tr>
      <w:tr w:rsidR="006262F0" w:rsidRPr="006262F0" w:rsidTr="006262F0">
        <w:trPr>
          <w:tblCellSpacing w:w="0" w:type="dxa"/>
        </w:trPr>
        <w:tc>
          <w:tcPr>
            <w:tcW w:w="0" w:type="auto"/>
            <w:vAlign w:val="center"/>
            <w:hideMark/>
          </w:tcPr>
          <w:tbl>
            <w:tblPr>
              <w:tblW w:w="5000" w:type="pct"/>
              <w:tblCellSpacing w:w="7" w:type="dxa"/>
              <w:shd w:val="clear" w:color="auto" w:fill="E5E5E5"/>
              <w:tblCellMar>
                <w:left w:w="0" w:type="dxa"/>
                <w:right w:w="0" w:type="dxa"/>
              </w:tblCellMar>
              <w:tblLook w:val="04A0" w:firstRow="1" w:lastRow="0" w:firstColumn="1" w:lastColumn="0" w:noHBand="0" w:noVBand="1"/>
            </w:tblPr>
            <w:tblGrid>
              <w:gridCol w:w="2815"/>
              <w:gridCol w:w="3989"/>
              <w:gridCol w:w="3996"/>
            </w:tblGrid>
            <w:tr w:rsidR="006262F0" w:rsidRPr="006262F0">
              <w:trPr>
                <w:tblCellSpacing w:w="7" w:type="dxa"/>
              </w:trPr>
              <w:tc>
                <w:tcPr>
                  <w:tcW w:w="0" w:type="auto"/>
                  <w:shd w:val="clear" w:color="auto" w:fill="F2F2F2"/>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b/>
                      <w:bCs/>
                      <w:color w:val="004281"/>
                      <w:sz w:val="20"/>
                      <w:szCs w:val="20"/>
                    </w:rPr>
                  </w:pPr>
                  <w:r w:rsidRPr="006262F0">
                    <w:rPr>
                      <w:rFonts w:ascii="Arial" w:eastAsia="Times New Roman" w:hAnsi="Arial" w:cs="Arial"/>
                      <w:b/>
                      <w:bCs/>
                      <w:color w:val="004281"/>
                      <w:sz w:val="20"/>
                      <w:szCs w:val="20"/>
                    </w:rPr>
                    <w:t>FEATURE</w:t>
                  </w:r>
                </w:p>
              </w:tc>
              <w:tc>
                <w:tcPr>
                  <w:tcW w:w="0" w:type="auto"/>
                  <w:shd w:val="clear" w:color="auto" w:fill="F2F2F2"/>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b/>
                      <w:bCs/>
                      <w:color w:val="004281"/>
                      <w:sz w:val="20"/>
                      <w:szCs w:val="20"/>
                    </w:rPr>
                  </w:pPr>
                  <w:r w:rsidRPr="006262F0">
                    <w:rPr>
                      <w:rFonts w:ascii="Arial" w:eastAsia="Times New Roman" w:hAnsi="Arial" w:cs="Arial"/>
                      <w:b/>
                      <w:bCs/>
                      <w:color w:val="004281"/>
                      <w:sz w:val="20"/>
                      <w:szCs w:val="20"/>
                    </w:rPr>
                    <w:t>FUNCTION</w:t>
                  </w:r>
                </w:p>
              </w:tc>
              <w:tc>
                <w:tcPr>
                  <w:tcW w:w="0" w:type="auto"/>
                  <w:shd w:val="clear" w:color="auto" w:fill="F2F2F2"/>
                  <w:tcMar>
                    <w:top w:w="75" w:type="dxa"/>
                    <w:left w:w="90" w:type="dxa"/>
                    <w:bottom w:w="75" w:type="dxa"/>
                    <w:right w:w="60" w:type="dxa"/>
                  </w:tcMar>
                  <w:vAlign w:val="center"/>
                  <w:hideMark/>
                </w:tcPr>
                <w:p w:rsidR="006262F0" w:rsidRPr="006262F0" w:rsidRDefault="006262F0" w:rsidP="006262F0">
                  <w:pPr>
                    <w:spacing w:after="0" w:line="270" w:lineRule="atLeast"/>
                    <w:rPr>
                      <w:rFonts w:ascii="Arial" w:eastAsia="Times New Roman" w:hAnsi="Arial" w:cs="Arial"/>
                      <w:b/>
                      <w:bCs/>
                      <w:color w:val="004281"/>
                      <w:sz w:val="20"/>
                      <w:szCs w:val="20"/>
                    </w:rPr>
                  </w:pPr>
                  <w:r w:rsidRPr="006262F0">
                    <w:rPr>
                      <w:rFonts w:ascii="Arial" w:eastAsia="Times New Roman" w:hAnsi="Arial" w:cs="Arial"/>
                      <w:b/>
                      <w:bCs/>
                      <w:color w:val="004281"/>
                      <w:sz w:val="20"/>
                      <w:szCs w:val="20"/>
                    </w:rPr>
                    <w:t>BENEFIT</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Forged Brass valve body</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Higher pressures in the forging process align the grains of metal</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Smoother, not as heavy as cast Bronze valves for same ANSI 250 pressure class rating</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Standard actuator connection</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 xml:space="preserve">Only hand tightening </w:t>
                  </w:r>
                  <w:proofErr w:type="spellStart"/>
                  <w:r w:rsidRPr="006262F0">
                    <w:rPr>
                      <w:rFonts w:ascii="Arial" w:eastAsia="Times New Roman" w:hAnsi="Arial" w:cs="Arial"/>
                      <w:color w:val="333333"/>
                      <w:sz w:val="20"/>
                      <w:szCs w:val="20"/>
                    </w:rPr>
                    <w:t>requiredEliminates</w:t>
                  </w:r>
                  <w:proofErr w:type="spellEnd"/>
                  <w:r w:rsidRPr="006262F0">
                    <w:rPr>
                      <w:rFonts w:ascii="Arial" w:eastAsia="Times New Roman" w:hAnsi="Arial" w:cs="Arial"/>
                      <w:color w:val="333333"/>
                      <w:sz w:val="20"/>
                      <w:szCs w:val="20"/>
                    </w:rPr>
                    <w:t xml:space="preserve"> separate actuator-to-valve linkage</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 No tools required to install</w:t>
                  </w:r>
                  <w:r w:rsidRPr="006262F0">
                    <w:rPr>
                      <w:rFonts w:ascii="Arial" w:eastAsia="Times New Roman" w:hAnsi="Arial" w:cs="Arial"/>
                      <w:color w:val="333333"/>
                      <w:sz w:val="20"/>
                      <w:szCs w:val="20"/>
                    </w:rPr>
                    <w:br/>
                    <w:t>- Fewer parts to order, install, and maintain</w:t>
                  </w:r>
                  <w:r w:rsidRPr="006262F0">
                    <w:rPr>
                      <w:rFonts w:ascii="Arial" w:eastAsia="Times New Roman" w:hAnsi="Arial" w:cs="Arial"/>
                      <w:color w:val="333333"/>
                      <w:sz w:val="20"/>
                      <w:szCs w:val="20"/>
                    </w:rPr>
                    <w:br/>
                    <w:t>- Simpler product selection</w:t>
                  </w:r>
                  <w:r w:rsidRPr="006262F0">
                    <w:rPr>
                      <w:rFonts w:ascii="Arial" w:eastAsia="Times New Roman" w:hAnsi="Arial" w:cs="Arial"/>
                      <w:color w:val="333333"/>
                      <w:sz w:val="20"/>
                      <w:szCs w:val="20"/>
                    </w:rPr>
                    <w:br/>
                    <w:t xml:space="preserve">- Easy Pneumatic to Electronic </w:t>
                  </w:r>
                  <w:proofErr w:type="spellStart"/>
                  <w:r w:rsidRPr="006262F0">
                    <w:rPr>
                      <w:rFonts w:ascii="Arial" w:eastAsia="Times New Roman" w:hAnsi="Arial" w:cs="Arial"/>
                      <w:color w:val="333333"/>
                      <w:sz w:val="20"/>
                      <w:szCs w:val="20"/>
                    </w:rPr>
                    <w:t>interchangeReduces</w:t>
                  </w:r>
                  <w:proofErr w:type="spellEnd"/>
                  <w:r w:rsidRPr="006262F0">
                    <w:rPr>
                      <w:rFonts w:ascii="Arial" w:eastAsia="Times New Roman" w:hAnsi="Arial" w:cs="Arial"/>
                      <w:color w:val="333333"/>
                      <w:sz w:val="20"/>
                      <w:szCs w:val="20"/>
                    </w:rPr>
                    <w:t xml:space="preserve"> installation time</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Standard stroke-5.5 mm</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Precise balance of stroke vs. performance</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Allows high performance flow control with minimal product size</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Spring range built-in to valve (1/2” to 1” line sizes only) for pneumatic actuator</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Allows single part number for actuator</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Reduces selection complexity and inventory for service parts</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2-way (Normally Open/Normally Closed) and 3-way (Mixing)</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Valves available for all applications</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Allows consistent use of product throughout a system</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Choice of Brass (25 psi) or Stainless (50 psi) trim</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Provides a range of performance and cost</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Single product family may be used in demanding performance situations and also be cost competitive in lower stress environments</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 xml:space="preserve">½” to 1” line size, 0.40 to 25 </w:t>
                  </w:r>
                  <w:proofErr w:type="spellStart"/>
                  <w:r w:rsidRPr="006262F0">
                    <w:rPr>
                      <w:rFonts w:ascii="Arial" w:eastAsia="Times New Roman" w:hAnsi="Arial" w:cs="Arial"/>
                      <w:color w:val="333333"/>
                      <w:sz w:val="20"/>
                      <w:szCs w:val="20"/>
                    </w:rPr>
                    <w:t>Cv</w:t>
                  </w:r>
                  <w:proofErr w:type="spellEnd"/>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Large range of end connection options</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Minimizes the need for reducers and ancillary pipe fittings</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 xml:space="preserve">Meet ANSI/FCI 70.2 </w:t>
                  </w:r>
                  <w:r w:rsidRPr="006262F0">
                    <w:rPr>
                      <w:rFonts w:ascii="Arial" w:eastAsia="Times New Roman" w:hAnsi="Arial" w:cs="Arial"/>
                      <w:color w:val="333333"/>
                      <w:sz w:val="20"/>
                      <w:szCs w:val="20"/>
                    </w:rPr>
                    <w:lastRenderedPageBreak/>
                    <w:t>Standard Class IV valve seat leakage specification</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lastRenderedPageBreak/>
                    <w:t xml:space="preserve">Valve seat leakage is less than 0.01% of </w:t>
                  </w:r>
                  <w:proofErr w:type="spellStart"/>
                  <w:r w:rsidRPr="006262F0">
                    <w:rPr>
                      <w:rFonts w:ascii="Arial" w:eastAsia="Times New Roman" w:hAnsi="Arial" w:cs="Arial"/>
                      <w:color w:val="333333"/>
                      <w:sz w:val="20"/>
                      <w:szCs w:val="20"/>
                    </w:rPr>
                    <w:lastRenderedPageBreak/>
                    <w:t>Cv</w:t>
                  </w:r>
                  <w:proofErr w:type="spellEnd"/>
                  <w:r w:rsidRPr="006262F0">
                    <w:rPr>
                      <w:rFonts w:ascii="Arial" w:eastAsia="Times New Roman" w:hAnsi="Arial" w:cs="Arial"/>
                      <w:color w:val="333333"/>
                      <w:sz w:val="20"/>
                      <w:szCs w:val="20"/>
                    </w:rPr>
                    <w:t xml:space="preserve"> at rated close-off pressure</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lastRenderedPageBreak/>
                    <w:t xml:space="preserve">Tight shut-off of controlled device </w:t>
                  </w:r>
                  <w:r w:rsidRPr="006262F0">
                    <w:rPr>
                      <w:rFonts w:ascii="Arial" w:eastAsia="Times New Roman" w:hAnsi="Arial" w:cs="Arial"/>
                      <w:color w:val="333333"/>
                      <w:sz w:val="20"/>
                      <w:szCs w:val="20"/>
                    </w:rPr>
                    <w:lastRenderedPageBreak/>
                    <w:t>eliminates overheating/cooling and reduces energy consumption</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lastRenderedPageBreak/>
                    <w:t>Parabolic control plugs</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Provides accurate flow control curves at an affordable price point</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Best price/performance combination</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Double O-ring packing construction</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Single packing for water applications 32°F to 250°F, 15 psig steam</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One valve to stock</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No-service stem packing</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Long-life packing, lubricated for life of valve</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Minimize service time – valve is disposable at end of service life</w:t>
                  </w:r>
                </w:p>
              </w:tc>
            </w:tr>
            <w:tr w:rsidR="006262F0" w:rsidRPr="006262F0">
              <w:trPr>
                <w:tblCellSpacing w:w="7" w:type="dxa"/>
              </w:trPr>
              <w:tc>
                <w:tcPr>
                  <w:tcW w:w="130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Choice of end connections</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Union fitting options allow easy service replacement of worn valve assemblies</w:t>
                  </w:r>
                </w:p>
              </w:tc>
              <w:tc>
                <w:tcPr>
                  <w:tcW w:w="1850" w:type="pct"/>
                  <w:shd w:val="clear" w:color="auto" w:fill="FFFFFF"/>
                  <w:tcMar>
                    <w:top w:w="75" w:type="dxa"/>
                    <w:left w:w="90" w:type="dxa"/>
                    <w:bottom w:w="75" w:type="dxa"/>
                    <w:right w:w="60" w:type="dxa"/>
                  </w:tcMar>
                  <w:hideMark/>
                </w:tcPr>
                <w:p w:rsidR="006262F0" w:rsidRPr="006262F0" w:rsidRDefault="006262F0" w:rsidP="006262F0">
                  <w:pPr>
                    <w:spacing w:after="0" w:line="270" w:lineRule="atLeast"/>
                    <w:rPr>
                      <w:rFonts w:ascii="Arial" w:eastAsia="Times New Roman" w:hAnsi="Arial" w:cs="Arial"/>
                      <w:color w:val="333333"/>
                      <w:sz w:val="20"/>
                      <w:szCs w:val="20"/>
                    </w:rPr>
                  </w:pPr>
                  <w:r w:rsidRPr="006262F0">
                    <w:rPr>
                      <w:rFonts w:ascii="Arial" w:eastAsia="Times New Roman" w:hAnsi="Arial" w:cs="Arial"/>
                      <w:color w:val="333333"/>
                      <w:sz w:val="20"/>
                      <w:szCs w:val="20"/>
                    </w:rPr>
                    <w:t xml:space="preserve">- Basic </w:t>
                  </w:r>
                  <w:proofErr w:type="spellStart"/>
                  <w:r w:rsidRPr="006262F0">
                    <w:rPr>
                      <w:rFonts w:ascii="Arial" w:eastAsia="Times New Roman" w:hAnsi="Arial" w:cs="Arial"/>
                      <w:color w:val="333333"/>
                      <w:sz w:val="20"/>
                      <w:szCs w:val="20"/>
                    </w:rPr>
                    <w:t>FxF</w:t>
                  </w:r>
                  <w:proofErr w:type="spellEnd"/>
                  <w:r w:rsidRPr="006262F0">
                    <w:rPr>
                      <w:rFonts w:ascii="Arial" w:eastAsia="Times New Roman" w:hAnsi="Arial" w:cs="Arial"/>
                      <w:color w:val="333333"/>
                      <w:sz w:val="20"/>
                      <w:szCs w:val="20"/>
                    </w:rPr>
                    <w:t xml:space="preserve"> NPT valve is price competitive with all industry valves</w:t>
                  </w:r>
                  <w:r w:rsidRPr="006262F0">
                    <w:rPr>
                      <w:rFonts w:ascii="Arial" w:eastAsia="Times New Roman" w:hAnsi="Arial" w:cs="Arial"/>
                      <w:color w:val="333333"/>
                      <w:sz w:val="20"/>
                      <w:szCs w:val="20"/>
                    </w:rPr>
                    <w:br/>
                    <w:t>- Fitting options allow for easy access to valve components by quickly removing valve from line</w:t>
                  </w:r>
                </w:p>
              </w:tc>
            </w:tr>
          </w:tbl>
          <w:p w:rsidR="006262F0" w:rsidRPr="006262F0" w:rsidRDefault="006262F0" w:rsidP="006262F0">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390" w:lineRule="atLeast"/>
              <w:jc w:val="both"/>
              <w:rPr>
                <w:rFonts w:ascii="Arial" w:eastAsia="Times New Roman" w:hAnsi="Arial" w:cs="Arial"/>
                <w:b/>
                <w:bCs/>
                <w:color w:val="333333"/>
                <w:sz w:val="33"/>
                <w:szCs w:val="33"/>
              </w:rPr>
            </w:pPr>
            <w:r w:rsidRPr="00B53049">
              <w:rPr>
                <w:rFonts w:ascii="Arial" w:eastAsia="Times New Roman" w:hAnsi="Arial" w:cs="Arial"/>
                <w:b/>
                <w:bCs/>
                <w:color w:val="333333"/>
                <w:sz w:val="33"/>
                <w:szCs w:val="33"/>
              </w:rPr>
              <w:lastRenderedPageBreak/>
              <w:t>Pressure Independent Control Valves (PICV)</w:t>
            </w:r>
          </w:p>
        </w:tc>
      </w:tr>
      <w:tr w:rsidR="00B53049" w:rsidRPr="00B53049" w:rsidTr="00B53049">
        <w:trPr>
          <w:tblCellSpacing w:w="0" w:type="dxa"/>
        </w:trPr>
        <w:tc>
          <w:tcPr>
            <w:tcW w:w="0" w:type="auto"/>
            <w:shd w:val="clear" w:color="auto" w:fill="004281"/>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8"/>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300" w:lineRule="atLeast"/>
              <w:jc w:val="both"/>
              <w:rPr>
                <w:rFonts w:ascii="Arial" w:eastAsia="Times New Roman" w:hAnsi="Arial" w:cs="Arial"/>
                <w:b/>
                <w:bCs/>
                <w:color w:val="004281"/>
                <w:sz w:val="24"/>
                <w:szCs w:val="24"/>
              </w:rPr>
            </w:pPr>
            <w:r w:rsidRPr="00B53049">
              <w:rPr>
                <w:rFonts w:ascii="Arial" w:eastAsia="Times New Roman" w:hAnsi="Arial" w:cs="Arial"/>
                <w:b/>
                <w:bCs/>
                <w:color w:val="004281"/>
                <w:sz w:val="24"/>
                <w:szCs w:val="24"/>
              </w:rPr>
              <w:t>Deliver high efficiency in less time</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tbl>
            <w:tblPr>
              <w:tblW w:w="10800" w:type="dxa"/>
              <w:tblCellSpacing w:w="0" w:type="dxa"/>
              <w:tblCellMar>
                <w:left w:w="0" w:type="dxa"/>
                <w:right w:w="0" w:type="dxa"/>
              </w:tblCellMar>
              <w:tblLook w:val="04A0" w:firstRow="1" w:lastRow="0" w:firstColumn="1" w:lastColumn="0" w:noHBand="0" w:noVBand="1"/>
            </w:tblPr>
            <w:tblGrid>
              <w:gridCol w:w="3420"/>
              <w:gridCol w:w="270"/>
              <w:gridCol w:w="3420"/>
              <w:gridCol w:w="270"/>
              <w:gridCol w:w="3420"/>
            </w:tblGrid>
            <w:tr w:rsidR="00B53049" w:rsidRPr="00B53049">
              <w:trPr>
                <w:tblCellSpacing w:w="0" w:type="dxa"/>
              </w:trPr>
              <w:tc>
                <w:tcPr>
                  <w:tcW w:w="339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52650" cy="2076450"/>
                        <wp:effectExtent l="19050" t="0" r="0" b="0"/>
                        <wp:docPr id="199" name="Picture 199" descr="http://www.tritonprocess.com/images/PICV-1.jpg">
                          <a:hlinkClick xmlns:a="http://schemas.openxmlformats.org/drawingml/2006/main" r:id="rId34" tooltip="&quot;Pressure Independent Control Valves (PICV)&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www.tritonprocess.com/images/PICV-1.jpg">
                                  <a:hlinkClick r:id="rId34" tooltip="&quot;Pressure Independent Control Valves (PICV)&quot;"/>
                                </pic:cNvPr>
                                <pic:cNvPicPr>
                                  <a:picLocks noChangeAspect="1" noChangeArrowheads="1"/>
                                </pic:cNvPicPr>
                              </pic:nvPicPr>
                              <pic:blipFill>
                                <a:blip r:embed="rId35" cstate="print"/>
                                <a:srcRect/>
                                <a:stretch>
                                  <a:fillRect/>
                                </a:stretch>
                              </pic:blipFill>
                              <pic:spPr bwMode="auto">
                                <a:xfrm>
                                  <a:off x="0" y="0"/>
                                  <a:ext cx="2152650" cy="2076450"/>
                                </a:xfrm>
                                <a:prstGeom prst="rect">
                                  <a:avLst/>
                                </a:prstGeom>
                                <a:noFill/>
                                <a:ln w="9525">
                                  <a:noFill/>
                                  <a:miter lim="800000"/>
                                  <a:headEnd/>
                                  <a:tailEnd/>
                                </a:ln>
                              </pic:spPr>
                            </pic:pic>
                          </a:graphicData>
                        </a:graphic>
                      </wp:inline>
                    </w:drawing>
                  </w:r>
                </w:p>
              </w:tc>
              <w:tc>
                <w:tcPr>
                  <w:tcW w:w="315"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sidRPr="00B53049">
                    <w:rPr>
                      <w:rFonts w:ascii="Times New Roman" w:eastAsia="Times New Roman" w:hAnsi="Times New Roman" w:cs="Times New Roman"/>
                      <w:sz w:val="24"/>
                      <w:szCs w:val="24"/>
                    </w:rPr>
                    <w:t> </w:t>
                  </w:r>
                </w:p>
              </w:tc>
              <w:tc>
                <w:tcPr>
                  <w:tcW w:w="339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52650" cy="2076450"/>
                        <wp:effectExtent l="19050" t="0" r="0" b="0"/>
                        <wp:docPr id="200" name="Picture 200" descr="http://www.tritonprocess.com/images/PICV-2.jpg">
                          <a:hlinkClick xmlns:a="http://schemas.openxmlformats.org/drawingml/2006/main" r:id="rId36" tooltip="&quot;Pressure Independent Control Valves (PICV)&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www.tritonprocess.com/images/PICV-2.jpg">
                                  <a:hlinkClick r:id="rId36" tooltip="&quot;Pressure Independent Control Valves (PICV)&quot;"/>
                                </pic:cNvPr>
                                <pic:cNvPicPr>
                                  <a:picLocks noChangeAspect="1" noChangeArrowheads="1"/>
                                </pic:cNvPicPr>
                              </pic:nvPicPr>
                              <pic:blipFill>
                                <a:blip r:embed="rId37" cstate="print"/>
                                <a:srcRect/>
                                <a:stretch>
                                  <a:fillRect/>
                                </a:stretch>
                              </pic:blipFill>
                              <pic:spPr bwMode="auto">
                                <a:xfrm>
                                  <a:off x="0" y="0"/>
                                  <a:ext cx="2152650" cy="2076450"/>
                                </a:xfrm>
                                <a:prstGeom prst="rect">
                                  <a:avLst/>
                                </a:prstGeom>
                                <a:noFill/>
                                <a:ln w="9525">
                                  <a:noFill/>
                                  <a:miter lim="800000"/>
                                  <a:headEnd/>
                                  <a:tailEnd/>
                                </a:ln>
                              </pic:spPr>
                            </pic:pic>
                          </a:graphicData>
                        </a:graphic>
                      </wp:inline>
                    </w:drawing>
                  </w:r>
                </w:p>
              </w:tc>
              <w:tc>
                <w:tcPr>
                  <w:tcW w:w="315"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sidRPr="00B53049">
                    <w:rPr>
                      <w:rFonts w:ascii="Times New Roman" w:eastAsia="Times New Roman" w:hAnsi="Times New Roman" w:cs="Times New Roman"/>
                      <w:sz w:val="24"/>
                      <w:szCs w:val="24"/>
                    </w:rPr>
                    <w:t> </w:t>
                  </w:r>
                </w:p>
              </w:tc>
              <w:tc>
                <w:tcPr>
                  <w:tcW w:w="339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52650" cy="2076450"/>
                        <wp:effectExtent l="19050" t="0" r="0" b="0"/>
                        <wp:docPr id="201" name="Picture 201" descr="http://www.tritonprocess.com/images/PICV-3.jpg">
                          <a:hlinkClick xmlns:a="http://schemas.openxmlformats.org/drawingml/2006/main" r:id="rId38" tooltip="&quot;Pressure Independent Control Valves (PICV)&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www.tritonprocess.com/images/PICV-3.jpg">
                                  <a:hlinkClick r:id="rId38" tooltip="&quot;Pressure Independent Control Valves (PICV)&quot;"/>
                                </pic:cNvPr>
                                <pic:cNvPicPr>
                                  <a:picLocks noChangeAspect="1" noChangeArrowheads="1"/>
                                </pic:cNvPicPr>
                              </pic:nvPicPr>
                              <pic:blipFill>
                                <a:blip r:embed="rId39" cstate="print"/>
                                <a:srcRect/>
                                <a:stretch>
                                  <a:fillRect/>
                                </a:stretch>
                              </pic:blipFill>
                              <pic:spPr bwMode="auto">
                                <a:xfrm>
                                  <a:off x="0" y="0"/>
                                  <a:ext cx="2152650" cy="2076450"/>
                                </a:xfrm>
                                <a:prstGeom prst="rect">
                                  <a:avLst/>
                                </a:prstGeom>
                                <a:noFill/>
                                <a:ln w="9525">
                                  <a:noFill/>
                                  <a:miter lim="800000"/>
                                  <a:headEnd/>
                                  <a:tailEnd/>
                                </a:ln>
                              </pic:spPr>
                            </pic:pic>
                          </a:graphicData>
                        </a:graphic>
                      </wp:inline>
                    </w:drawing>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02" name="Picture 202"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Pressure independent control valves balance the system at every point over the range of the control valve within 5% accuracy</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03" name="Picture 203"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Control flow exactly at all load conditions, not just at design conditions</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04" name="Picture 204"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Improved control and performance helps extend actuator life expectancy</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05" name="Picture 205"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High Turn-Down Ratio/Equal Percentage Flow results in linear heat transfer for optimal control. The characterized insert is integral to the ball, resulting in longer service life and higher differential pressure capabilities.</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06" name="Picture 206"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Less torque is needed, so you can use lower-cost, low-torque actuators on larger pipe sizes</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07" name="Picture 207"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 xml:space="preserve">No </w:t>
                  </w:r>
                  <w:proofErr w:type="spellStart"/>
                  <w:r w:rsidRPr="00B53049">
                    <w:rPr>
                      <w:rFonts w:ascii="Arial" w:eastAsia="Times New Roman" w:hAnsi="Arial" w:cs="Arial"/>
                      <w:color w:val="000000"/>
                      <w:sz w:val="20"/>
                      <w:szCs w:val="20"/>
                    </w:rPr>
                    <w:t>Cv</w:t>
                  </w:r>
                  <w:proofErr w:type="spellEnd"/>
                  <w:r w:rsidRPr="00B53049">
                    <w:rPr>
                      <w:rFonts w:ascii="Arial" w:eastAsia="Times New Roman" w:hAnsi="Arial" w:cs="Arial"/>
                      <w:color w:val="000000"/>
                      <w:sz w:val="20"/>
                      <w:szCs w:val="20"/>
                    </w:rPr>
                    <w:t xml:space="preserve"> calculation required - just pick the valve that matches the flow requirements - Flow range of 1 to 95 </w:t>
                  </w:r>
                  <w:proofErr w:type="spellStart"/>
                  <w:r w:rsidRPr="00B53049">
                    <w:rPr>
                      <w:rFonts w:ascii="Arial" w:eastAsia="Times New Roman" w:hAnsi="Arial" w:cs="Arial"/>
                      <w:color w:val="000000"/>
                      <w:sz w:val="20"/>
                      <w:szCs w:val="20"/>
                    </w:rPr>
                    <w:t>gpm</w:t>
                  </w:r>
                  <w:proofErr w:type="spellEnd"/>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08" name="Picture 208"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Field serviceable stem allows valve to be serviced in the field rather than cut from the pipe</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09" name="Picture 209"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Optional test ports facilitate system set-up for balancing report</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10" name="Picture 210"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Manual override to control valve during installation or in the event of power failure</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11" name="Picture 211"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Full range of sizes from 1/2" to 6"</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12" name="Picture 212"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5-year actuator warranty</w:t>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tbl>
            <w:tblPr>
              <w:tblW w:w="5000" w:type="pct"/>
              <w:tblCellSpacing w:w="7" w:type="dxa"/>
              <w:shd w:val="clear" w:color="auto" w:fill="E5E5E5"/>
              <w:tblCellMar>
                <w:left w:w="0" w:type="dxa"/>
                <w:right w:w="0" w:type="dxa"/>
              </w:tblCellMar>
              <w:tblLook w:val="04A0" w:firstRow="1" w:lastRow="0" w:firstColumn="1" w:lastColumn="0" w:noHBand="0" w:noVBand="1"/>
            </w:tblPr>
            <w:tblGrid>
              <w:gridCol w:w="2815"/>
              <w:gridCol w:w="3989"/>
              <w:gridCol w:w="3996"/>
            </w:tblGrid>
            <w:tr w:rsidR="00B53049" w:rsidRPr="00B53049">
              <w:trPr>
                <w:tblCellSpacing w:w="7" w:type="dxa"/>
              </w:trPr>
              <w:tc>
                <w:tcPr>
                  <w:tcW w:w="1300" w:type="pct"/>
                  <w:shd w:val="clear" w:color="auto" w:fill="F2F2F2"/>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b/>
                      <w:bCs/>
                      <w:color w:val="004281"/>
                      <w:sz w:val="20"/>
                      <w:szCs w:val="20"/>
                    </w:rPr>
                  </w:pPr>
                  <w:r w:rsidRPr="00B53049">
                    <w:rPr>
                      <w:rFonts w:ascii="Arial" w:eastAsia="Times New Roman" w:hAnsi="Arial" w:cs="Arial"/>
                      <w:b/>
                      <w:bCs/>
                      <w:color w:val="004281"/>
                      <w:sz w:val="20"/>
                      <w:szCs w:val="20"/>
                    </w:rPr>
                    <w:t>Features</w:t>
                  </w:r>
                </w:p>
              </w:tc>
              <w:tc>
                <w:tcPr>
                  <w:tcW w:w="1850" w:type="pct"/>
                  <w:shd w:val="clear" w:color="auto" w:fill="F2F2F2"/>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b/>
                      <w:bCs/>
                      <w:color w:val="004281"/>
                      <w:sz w:val="20"/>
                      <w:szCs w:val="20"/>
                    </w:rPr>
                  </w:pPr>
                  <w:r w:rsidRPr="00B53049">
                    <w:rPr>
                      <w:rFonts w:ascii="Arial" w:eastAsia="Times New Roman" w:hAnsi="Arial" w:cs="Arial"/>
                      <w:b/>
                      <w:bCs/>
                      <w:color w:val="004281"/>
                      <w:sz w:val="20"/>
                      <w:szCs w:val="20"/>
                    </w:rPr>
                    <w:t>Functions</w:t>
                  </w:r>
                </w:p>
              </w:tc>
              <w:tc>
                <w:tcPr>
                  <w:tcW w:w="1850" w:type="pct"/>
                  <w:shd w:val="clear" w:color="auto" w:fill="F2F2F2"/>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b/>
                      <w:bCs/>
                      <w:color w:val="004281"/>
                      <w:sz w:val="20"/>
                      <w:szCs w:val="20"/>
                    </w:rPr>
                  </w:pPr>
                  <w:r w:rsidRPr="00B53049">
                    <w:rPr>
                      <w:rFonts w:ascii="Arial" w:eastAsia="Times New Roman" w:hAnsi="Arial" w:cs="Arial"/>
                      <w:b/>
                      <w:bCs/>
                      <w:color w:val="004281"/>
                      <w:sz w:val="20"/>
                      <w:szCs w:val="20"/>
                    </w:rPr>
                    <w:t>Benefits</w:t>
                  </w:r>
                </w:p>
              </w:tc>
            </w:tr>
            <w:tr w:rsidR="00B53049" w:rsidRPr="00B53049">
              <w:trPr>
                <w:tblCellSpacing w:w="7" w:type="dxa"/>
              </w:trPr>
              <w:tc>
                <w:tcPr>
                  <w:tcW w:w="130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lastRenderedPageBreak/>
                    <w:t>Pressure independent sizing</w:t>
                  </w:r>
                </w:p>
              </w:tc>
              <w:tc>
                <w:tcPr>
                  <w:tcW w:w="185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 xml:space="preserve">- Eliminates need for calculating </w:t>
                  </w:r>
                  <w:proofErr w:type="spellStart"/>
                  <w:r w:rsidRPr="00B53049">
                    <w:rPr>
                      <w:rFonts w:ascii="Arial" w:eastAsia="Times New Roman" w:hAnsi="Arial" w:cs="Arial"/>
                      <w:color w:val="333333"/>
                      <w:sz w:val="20"/>
                      <w:szCs w:val="20"/>
                    </w:rPr>
                    <w:t>Cv</w:t>
                  </w:r>
                  <w:proofErr w:type="spellEnd"/>
                  <w:r w:rsidRPr="00B53049">
                    <w:rPr>
                      <w:rFonts w:ascii="Arial" w:eastAsia="Times New Roman" w:hAnsi="Arial" w:cs="Arial"/>
                      <w:color w:val="333333"/>
                      <w:sz w:val="20"/>
                      <w:szCs w:val="20"/>
                    </w:rPr>
                    <w:t xml:space="preserve"> using flow and pressure drop.</w:t>
                  </w:r>
                </w:p>
              </w:tc>
              <w:tc>
                <w:tcPr>
                  <w:tcW w:w="185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 Simplified valve sizing.</w:t>
                  </w:r>
                </w:p>
              </w:tc>
            </w:tr>
            <w:tr w:rsidR="00B53049" w:rsidRPr="00B53049">
              <w:trPr>
                <w:tblCellSpacing w:w="7" w:type="dxa"/>
              </w:trPr>
              <w:tc>
                <w:tcPr>
                  <w:tcW w:w="130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Adjustable flow limiter</w:t>
                  </w:r>
                </w:p>
              </w:tc>
              <w:tc>
                <w:tcPr>
                  <w:tcW w:w="185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 Analog scale provides flexible adjustment of maximum flow allowed through the device.</w:t>
                  </w:r>
                  <w:r w:rsidRPr="00B53049">
                    <w:rPr>
                      <w:rFonts w:ascii="Arial" w:eastAsia="Times New Roman" w:hAnsi="Arial" w:cs="Arial"/>
                      <w:color w:val="333333"/>
                      <w:sz w:val="20"/>
                      <w:szCs w:val="20"/>
                    </w:rPr>
                    <w:br/>
                    <w:t>- Eliminates over-supply.</w:t>
                  </w:r>
                  <w:r w:rsidRPr="00B53049">
                    <w:rPr>
                      <w:rFonts w:ascii="Arial" w:eastAsia="Times New Roman" w:hAnsi="Arial" w:cs="Arial"/>
                      <w:color w:val="333333"/>
                      <w:sz w:val="20"/>
                      <w:szCs w:val="20"/>
                    </w:rPr>
                    <w:br/>
                    <w:t>- Locking nut prevents accidental changes to maximum flow setting.</w:t>
                  </w:r>
                </w:p>
              </w:tc>
              <w:tc>
                <w:tcPr>
                  <w:tcW w:w="185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 xml:space="preserve">- Energy cost </w:t>
                  </w:r>
                  <w:proofErr w:type="spellStart"/>
                  <w:r w:rsidRPr="00B53049">
                    <w:rPr>
                      <w:rFonts w:ascii="Arial" w:eastAsia="Times New Roman" w:hAnsi="Arial" w:cs="Arial"/>
                      <w:color w:val="333333"/>
                      <w:sz w:val="20"/>
                      <w:szCs w:val="20"/>
                    </w:rPr>
                    <w:t>savingsOptimized</w:t>
                  </w:r>
                  <w:proofErr w:type="spellEnd"/>
                  <w:r w:rsidRPr="00B53049">
                    <w:rPr>
                      <w:rFonts w:ascii="Arial" w:eastAsia="Times New Roman" w:hAnsi="Arial" w:cs="Arial"/>
                      <w:color w:val="333333"/>
                      <w:sz w:val="20"/>
                      <w:szCs w:val="20"/>
                    </w:rPr>
                    <w:t xml:space="preserve"> performance.</w:t>
                  </w:r>
                  <w:r w:rsidRPr="00B53049">
                    <w:rPr>
                      <w:rFonts w:ascii="Arial" w:eastAsia="Times New Roman" w:hAnsi="Arial" w:cs="Arial"/>
                      <w:color w:val="333333"/>
                      <w:sz w:val="20"/>
                      <w:szCs w:val="20"/>
                    </w:rPr>
                    <w:br/>
                    <w:t>- Simplified balancing for fast and trouble free commissioning.</w:t>
                  </w:r>
                  <w:r w:rsidRPr="00B53049">
                    <w:rPr>
                      <w:rFonts w:ascii="Arial" w:eastAsia="Times New Roman" w:hAnsi="Arial" w:cs="Arial"/>
                      <w:color w:val="333333"/>
                      <w:sz w:val="20"/>
                      <w:szCs w:val="20"/>
                    </w:rPr>
                    <w:br/>
                    <w:t>- Commissioning cost savings.</w:t>
                  </w:r>
                </w:p>
              </w:tc>
            </w:tr>
            <w:tr w:rsidR="00B53049" w:rsidRPr="00B53049">
              <w:trPr>
                <w:tblCellSpacing w:w="7" w:type="dxa"/>
              </w:trPr>
              <w:tc>
                <w:tcPr>
                  <w:tcW w:w="130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Mechanism for maximum flow setting is independent of valve stroke</w:t>
                  </w:r>
                </w:p>
              </w:tc>
              <w:tc>
                <w:tcPr>
                  <w:tcW w:w="185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 Always maintains full stroke of valve.</w:t>
                  </w:r>
                </w:p>
              </w:tc>
              <w:tc>
                <w:tcPr>
                  <w:tcW w:w="185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 Greater control resolution and precision</w:t>
                  </w:r>
                  <w:r w:rsidRPr="00B53049">
                    <w:rPr>
                      <w:rFonts w:ascii="Arial" w:eastAsia="Times New Roman" w:hAnsi="Arial" w:cs="Arial"/>
                      <w:color w:val="333333"/>
                      <w:sz w:val="20"/>
                      <w:szCs w:val="20"/>
                    </w:rPr>
                    <w:br/>
                    <w:t>- Excellent control accuracy.</w:t>
                  </w:r>
                </w:p>
              </w:tc>
            </w:tr>
            <w:tr w:rsidR="00B53049" w:rsidRPr="00B53049">
              <w:trPr>
                <w:tblCellSpacing w:w="7" w:type="dxa"/>
              </w:trPr>
              <w:tc>
                <w:tcPr>
                  <w:tcW w:w="130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Stroke valve design</w:t>
                  </w:r>
                </w:p>
              </w:tc>
              <w:tc>
                <w:tcPr>
                  <w:tcW w:w="185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 Uses standard Siemens SS Series, SQS, SAX, and new SQV globe valve actuators.</w:t>
                  </w:r>
                  <w:r w:rsidRPr="00B53049">
                    <w:rPr>
                      <w:rFonts w:ascii="Arial" w:eastAsia="Times New Roman" w:hAnsi="Arial" w:cs="Arial"/>
                      <w:color w:val="333333"/>
                      <w:sz w:val="20"/>
                      <w:szCs w:val="20"/>
                    </w:rPr>
                    <w:br/>
                    <w:t xml:space="preserve">- Eliminates </w:t>
                  </w:r>
                  <w:proofErr w:type="spellStart"/>
                  <w:r w:rsidRPr="00B53049">
                    <w:rPr>
                      <w:rFonts w:ascii="Arial" w:eastAsia="Times New Roman" w:hAnsi="Arial" w:cs="Arial"/>
                      <w:color w:val="333333"/>
                      <w:sz w:val="20"/>
                      <w:szCs w:val="20"/>
                    </w:rPr>
                    <w:t>deadband</w:t>
                  </w:r>
                  <w:proofErr w:type="spellEnd"/>
                  <w:r w:rsidRPr="00B53049">
                    <w:rPr>
                      <w:rFonts w:ascii="Arial" w:eastAsia="Times New Roman" w:hAnsi="Arial" w:cs="Arial"/>
                      <w:color w:val="333333"/>
                      <w:sz w:val="20"/>
                      <w:szCs w:val="20"/>
                    </w:rPr>
                    <w:t xml:space="preserve"> associated with ball valve actuators at beginning and end of stroke.</w:t>
                  </w:r>
                </w:p>
              </w:tc>
              <w:tc>
                <w:tcPr>
                  <w:tcW w:w="185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 Common actuator wiring simplifies installation.</w:t>
                  </w:r>
                  <w:r w:rsidRPr="00B53049">
                    <w:rPr>
                      <w:rFonts w:ascii="Arial" w:eastAsia="Times New Roman" w:hAnsi="Arial" w:cs="Arial"/>
                      <w:color w:val="333333"/>
                      <w:sz w:val="20"/>
                      <w:szCs w:val="20"/>
                    </w:rPr>
                    <w:br/>
                    <w:t>- Greater control over the whole stroke of the valve and actuator.</w:t>
                  </w:r>
                </w:p>
              </w:tc>
            </w:tr>
            <w:tr w:rsidR="00B53049" w:rsidRPr="00B53049">
              <w:trPr>
                <w:tblCellSpacing w:w="7" w:type="dxa"/>
              </w:trPr>
              <w:tc>
                <w:tcPr>
                  <w:tcW w:w="130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Automatic pressure regulator</w:t>
                  </w:r>
                </w:p>
              </w:tc>
              <w:tc>
                <w:tcPr>
                  <w:tcW w:w="185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 Automatic balancing and pressure independent </w:t>
                  </w:r>
                  <w:r w:rsidRPr="00B53049">
                    <w:rPr>
                      <w:rFonts w:ascii="Arial" w:eastAsia="Times New Roman" w:hAnsi="Arial" w:cs="Arial"/>
                      <w:color w:val="333333"/>
                      <w:sz w:val="20"/>
                      <w:szCs w:val="20"/>
                    </w:rPr>
                    <w:br/>
                    <w:t>- Maintains constant flow through the valve at any given control setting regardless of the pressure fluctuations in the system.</w:t>
                  </w:r>
                  <w:r w:rsidRPr="00B53049">
                    <w:rPr>
                      <w:rFonts w:ascii="Arial" w:eastAsia="Times New Roman" w:hAnsi="Arial" w:cs="Arial"/>
                      <w:color w:val="333333"/>
                      <w:sz w:val="20"/>
                      <w:szCs w:val="20"/>
                    </w:rPr>
                    <w:br/>
                    <w:t>- Always maintain maximum valve authority.</w:t>
                  </w:r>
                  <w:r w:rsidRPr="00B53049">
                    <w:rPr>
                      <w:rFonts w:ascii="Arial" w:eastAsia="Times New Roman" w:hAnsi="Arial" w:cs="Arial"/>
                      <w:color w:val="333333"/>
                      <w:sz w:val="20"/>
                      <w:szCs w:val="20"/>
                    </w:rPr>
                    <w:br/>
                    <w:t>- Avoid over- and under-flow.</w:t>
                  </w:r>
                </w:p>
              </w:tc>
              <w:tc>
                <w:tcPr>
                  <w:tcW w:w="185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 Energy cost savings</w:t>
                  </w:r>
                  <w:r w:rsidRPr="00B53049">
                    <w:rPr>
                      <w:rFonts w:ascii="Arial" w:eastAsia="Times New Roman" w:hAnsi="Arial" w:cs="Arial"/>
                      <w:color w:val="333333"/>
                      <w:sz w:val="20"/>
                      <w:szCs w:val="20"/>
                    </w:rPr>
                    <w:br/>
                    <w:t>- Easier balancing and shorter commissioning times.</w:t>
                  </w:r>
                  <w:r w:rsidRPr="00B53049">
                    <w:rPr>
                      <w:rFonts w:ascii="Arial" w:eastAsia="Times New Roman" w:hAnsi="Arial" w:cs="Arial"/>
                      <w:color w:val="333333"/>
                      <w:sz w:val="20"/>
                      <w:szCs w:val="20"/>
                    </w:rPr>
                    <w:br/>
                    <w:t>- Commissioning cost savings.</w:t>
                  </w:r>
                  <w:r w:rsidRPr="00B53049">
                    <w:rPr>
                      <w:rFonts w:ascii="Arial" w:eastAsia="Times New Roman" w:hAnsi="Arial" w:cs="Arial"/>
                      <w:color w:val="333333"/>
                      <w:sz w:val="20"/>
                      <w:szCs w:val="20"/>
                    </w:rPr>
                    <w:br/>
                    <w:t>- Eliminate “hunting”, increased actuator life due to fewer repositions.</w:t>
                  </w:r>
                  <w:r w:rsidRPr="00B53049">
                    <w:rPr>
                      <w:rFonts w:ascii="Arial" w:eastAsia="Times New Roman" w:hAnsi="Arial" w:cs="Arial"/>
                      <w:color w:val="333333"/>
                      <w:sz w:val="20"/>
                      <w:szCs w:val="20"/>
                    </w:rPr>
                    <w:br/>
                    <w:t>- Greater comfort due to better control.</w:t>
                  </w:r>
                </w:p>
              </w:tc>
            </w:tr>
            <w:tr w:rsidR="00B53049" w:rsidRPr="00B53049">
              <w:trPr>
                <w:tblCellSpacing w:w="7" w:type="dxa"/>
              </w:trPr>
              <w:tc>
                <w:tcPr>
                  <w:tcW w:w="130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Automatic balancing</w:t>
                  </w:r>
                </w:p>
              </w:tc>
              <w:tc>
                <w:tcPr>
                  <w:tcW w:w="185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 Adjustable flow limiter and automatic pressure regulator automatically balance the system loop.</w:t>
                  </w:r>
                </w:p>
              </w:tc>
              <w:tc>
                <w:tcPr>
                  <w:tcW w:w="185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 System expansions do not require re-balancing of existing system.</w:t>
                  </w:r>
                </w:p>
              </w:tc>
            </w:tr>
            <w:tr w:rsidR="00B53049" w:rsidRPr="00B53049">
              <w:trPr>
                <w:tblCellSpacing w:w="7" w:type="dxa"/>
              </w:trPr>
              <w:tc>
                <w:tcPr>
                  <w:tcW w:w="130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P/T Ports</w:t>
                  </w:r>
                </w:p>
              </w:tc>
              <w:tc>
                <w:tcPr>
                  <w:tcW w:w="185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 Measure differential pressure across the device.</w:t>
                  </w:r>
                  <w:r w:rsidRPr="00B53049">
                    <w:rPr>
                      <w:rFonts w:ascii="Arial" w:eastAsia="Times New Roman" w:hAnsi="Arial" w:cs="Arial"/>
                      <w:color w:val="333333"/>
                      <w:sz w:val="20"/>
                      <w:szCs w:val="20"/>
                    </w:rPr>
                    <w:br/>
                    <w:t>- Standard on flanged valves.</w:t>
                  </w:r>
                  <w:r w:rsidRPr="00B53049">
                    <w:rPr>
                      <w:rFonts w:ascii="Arial" w:eastAsia="Times New Roman" w:hAnsi="Arial" w:cs="Arial"/>
                      <w:color w:val="333333"/>
                      <w:sz w:val="20"/>
                      <w:szCs w:val="20"/>
                    </w:rPr>
                    <w:br/>
                    <w:t>- Optional accessory kit for threaded valves.</w:t>
                  </w:r>
                </w:p>
              </w:tc>
              <w:tc>
                <w:tcPr>
                  <w:tcW w:w="185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 Easily validate that the device is operating in the design range for pressure independent functionality.</w:t>
                  </w:r>
                  <w:r w:rsidRPr="00B53049">
                    <w:rPr>
                      <w:rFonts w:ascii="Arial" w:eastAsia="Times New Roman" w:hAnsi="Arial" w:cs="Arial"/>
                      <w:color w:val="333333"/>
                      <w:sz w:val="20"/>
                      <w:szCs w:val="20"/>
                    </w:rPr>
                    <w:br/>
                    <w:t>- Saves time troubleshooting problems.</w:t>
                  </w:r>
                </w:p>
              </w:tc>
            </w:tr>
            <w:tr w:rsidR="00B53049" w:rsidRPr="00B53049">
              <w:trPr>
                <w:tblCellSpacing w:w="7" w:type="dxa"/>
              </w:trPr>
              <w:tc>
                <w:tcPr>
                  <w:tcW w:w="130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Proven Actuator families</w:t>
                  </w:r>
                </w:p>
              </w:tc>
              <w:tc>
                <w:tcPr>
                  <w:tcW w:w="185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 Familiar, rugged and reliable Siemens actuators have been installed in well over a million applications worldwide.</w:t>
                  </w:r>
                </w:p>
              </w:tc>
              <w:tc>
                <w:tcPr>
                  <w:tcW w:w="1850" w:type="pct"/>
                  <w:shd w:val="clear" w:color="auto" w:fill="FFFFFF"/>
                  <w:tcMar>
                    <w:top w:w="75" w:type="dxa"/>
                    <w:left w:w="90" w:type="dxa"/>
                    <w:bottom w:w="75" w:type="dxa"/>
                    <w:right w:w="60" w:type="dxa"/>
                  </w:tcMa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 Ensure highest levels of customer satisfaction.</w:t>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bl>
    <w:p w:rsidR="006262F0" w:rsidRDefault="00B53049" w:rsidP="00B53049">
      <w:pPr>
        <w:pStyle w:val="ListParagraph"/>
        <w:numPr>
          <w:ilvl w:val="0"/>
          <w:numId w:val="4"/>
        </w:numPr>
        <w:rPr>
          <w:rFonts w:ascii="Arial" w:hAnsi="Arial" w:cs="Arial"/>
          <w:b/>
          <w:color w:val="000000"/>
          <w:sz w:val="20"/>
          <w:szCs w:val="20"/>
          <w:u w:val="single"/>
        </w:rPr>
      </w:pPr>
      <w:r>
        <w:rPr>
          <w:rFonts w:ascii="Arial" w:hAnsi="Arial" w:cs="Arial"/>
          <w:b/>
          <w:color w:val="000000"/>
          <w:sz w:val="20"/>
          <w:szCs w:val="20"/>
          <w:u w:val="single"/>
        </w:rPr>
        <w:lastRenderedPageBreak/>
        <w:t>Manual Valves</w:t>
      </w:r>
    </w:p>
    <w:tbl>
      <w:tblPr>
        <w:tblW w:w="10800" w:type="dxa"/>
        <w:tblCellSpacing w:w="0" w:type="dxa"/>
        <w:tblCellMar>
          <w:left w:w="0" w:type="dxa"/>
          <w:right w:w="0" w:type="dxa"/>
        </w:tblCellMar>
        <w:tblLook w:val="04A0" w:firstRow="1" w:lastRow="0" w:firstColumn="1" w:lastColumn="0" w:noHBand="0" w:noVBand="1"/>
      </w:tblPr>
      <w:tblGrid>
        <w:gridCol w:w="10800"/>
      </w:tblGrid>
      <w:tr w:rsidR="00B53049" w:rsidRPr="00B53049" w:rsidTr="00B53049">
        <w:trPr>
          <w:tblCellSpacing w:w="0" w:type="dxa"/>
        </w:trPr>
        <w:tc>
          <w:tcPr>
            <w:tcW w:w="0" w:type="auto"/>
            <w:tcMar>
              <w:top w:w="0" w:type="dxa"/>
              <w:left w:w="0" w:type="dxa"/>
              <w:bottom w:w="60" w:type="dxa"/>
              <w:right w:w="0" w:type="dxa"/>
            </w:tcMar>
            <w:vAlign w:val="center"/>
            <w:hideMark/>
          </w:tcPr>
          <w:p w:rsidR="00B53049" w:rsidRPr="00B53049" w:rsidRDefault="00B53049" w:rsidP="00B53049">
            <w:pPr>
              <w:spacing w:after="0" w:line="390" w:lineRule="atLeast"/>
              <w:jc w:val="both"/>
              <w:rPr>
                <w:rFonts w:ascii="Arial" w:eastAsia="Times New Roman" w:hAnsi="Arial" w:cs="Arial"/>
                <w:b/>
                <w:bCs/>
                <w:color w:val="333333"/>
                <w:sz w:val="33"/>
                <w:szCs w:val="33"/>
              </w:rPr>
            </w:pPr>
            <w:r w:rsidRPr="00B53049">
              <w:rPr>
                <w:rFonts w:ascii="Arial" w:eastAsia="Times New Roman" w:hAnsi="Arial" w:cs="Arial"/>
                <w:b/>
                <w:bCs/>
                <w:color w:val="333333"/>
                <w:sz w:val="33"/>
                <w:szCs w:val="33"/>
              </w:rPr>
              <w:t>Manual Butterfly Valve</w:t>
            </w:r>
          </w:p>
        </w:tc>
      </w:tr>
      <w:tr w:rsidR="00B53049" w:rsidRPr="00B53049" w:rsidTr="00B53049">
        <w:trPr>
          <w:trHeight w:val="15"/>
          <w:tblCellSpacing w:w="0" w:type="dxa"/>
        </w:trPr>
        <w:tc>
          <w:tcPr>
            <w:tcW w:w="0" w:type="auto"/>
            <w:shd w:val="clear" w:color="auto" w:fill="004281"/>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
                <w:szCs w:val="27"/>
              </w:rPr>
            </w:pPr>
          </w:p>
        </w:tc>
      </w:tr>
      <w:tr w:rsidR="00B53049" w:rsidRPr="00B53049" w:rsidTr="00B53049">
        <w:trPr>
          <w:trHeight w:val="75"/>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8"/>
                <w:szCs w:val="27"/>
              </w:rPr>
            </w:pPr>
          </w:p>
        </w:tc>
      </w:tr>
      <w:tr w:rsidR="00B53049" w:rsidRPr="00B53049" w:rsidTr="00B53049">
        <w:trPr>
          <w:tblCellSpacing w:w="0" w:type="dxa"/>
        </w:trPr>
        <w:tc>
          <w:tcPr>
            <w:tcW w:w="0" w:type="auto"/>
            <w:vAlign w:val="center"/>
            <w:hideMark/>
          </w:tcPr>
          <w:tbl>
            <w:tblPr>
              <w:tblW w:w="10800" w:type="dxa"/>
              <w:jc w:val="center"/>
              <w:tblCellSpacing w:w="0" w:type="dxa"/>
              <w:tblCellMar>
                <w:left w:w="0" w:type="dxa"/>
                <w:right w:w="0" w:type="dxa"/>
              </w:tblCellMar>
              <w:tblLook w:val="04A0" w:firstRow="1" w:lastRow="0" w:firstColumn="1" w:lastColumn="0" w:noHBand="0" w:noVBand="1"/>
            </w:tblPr>
            <w:tblGrid>
              <w:gridCol w:w="5280"/>
              <w:gridCol w:w="240"/>
              <w:gridCol w:w="5280"/>
            </w:tblGrid>
            <w:tr w:rsidR="00B53049" w:rsidRPr="00B53049">
              <w:trPr>
                <w:tblCellSpacing w:w="0" w:type="dxa"/>
                <w:jc w:val="center"/>
              </w:trPr>
              <w:tc>
                <w:tcPr>
                  <w:tcW w:w="525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333750" cy="2857500"/>
                        <wp:effectExtent l="19050" t="0" r="0" b="0"/>
                        <wp:docPr id="227" name="Picture 227" descr="http://www.tritonprocess.com/images/Manual-Butterfly-Valves-1.jpg">
                          <a:hlinkClick xmlns:a="http://schemas.openxmlformats.org/drawingml/2006/main" r:id="rId40" tooltip="&quot;Butterfly Val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ww.tritonprocess.com/images/Manual-Butterfly-Valves-1.jpg">
                                  <a:hlinkClick r:id="rId40" tooltip="&quot;Butterfly Valves&quot;"/>
                                </pic:cNvPr>
                                <pic:cNvPicPr>
                                  <a:picLocks noChangeAspect="1" noChangeArrowheads="1"/>
                                </pic:cNvPicPr>
                              </pic:nvPicPr>
                              <pic:blipFill>
                                <a:blip r:embed="rId41" cstate="print"/>
                                <a:srcRect/>
                                <a:stretch>
                                  <a:fillRect/>
                                </a:stretch>
                              </pic:blipFill>
                              <pic:spPr bwMode="auto">
                                <a:xfrm>
                                  <a:off x="0" y="0"/>
                                  <a:ext cx="3333750" cy="2857500"/>
                                </a:xfrm>
                                <a:prstGeom prst="rect">
                                  <a:avLst/>
                                </a:prstGeom>
                                <a:noFill/>
                                <a:ln w="9525">
                                  <a:noFill/>
                                  <a:miter lim="800000"/>
                                  <a:headEnd/>
                                  <a:tailEnd/>
                                </a:ln>
                              </pic:spPr>
                            </pic:pic>
                          </a:graphicData>
                        </a:graphic>
                      </wp:inline>
                    </w:drawing>
                  </w:r>
                </w:p>
              </w:tc>
              <w:tc>
                <w:tcPr>
                  <w:tcW w:w="30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sidRPr="00B53049">
                    <w:rPr>
                      <w:rFonts w:ascii="Times New Roman" w:eastAsia="Times New Roman" w:hAnsi="Times New Roman" w:cs="Times New Roman"/>
                      <w:sz w:val="24"/>
                      <w:szCs w:val="24"/>
                    </w:rPr>
                    <w:t> </w:t>
                  </w:r>
                </w:p>
              </w:tc>
              <w:tc>
                <w:tcPr>
                  <w:tcW w:w="525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33750" cy="2857500"/>
                        <wp:effectExtent l="19050" t="0" r="0" b="0"/>
                        <wp:docPr id="228" name="Picture 228" descr="http://www.tritonprocess.com/images/Manual-Butterfly-Valves-2.jpg">
                          <a:hlinkClick xmlns:a="http://schemas.openxmlformats.org/drawingml/2006/main" r:id="rId42" tooltip="&quot;Butterfly Val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www.tritonprocess.com/images/Manual-Butterfly-Valves-2.jpg">
                                  <a:hlinkClick r:id="rId42" tooltip="&quot;Butterfly Valves&quot;"/>
                                </pic:cNvPr>
                                <pic:cNvPicPr>
                                  <a:picLocks noChangeAspect="1" noChangeArrowheads="1"/>
                                </pic:cNvPicPr>
                              </pic:nvPicPr>
                              <pic:blipFill>
                                <a:blip r:embed="rId43" cstate="print"/>
                                <a:srcRect/>
                                <a:stretch>
                                  <a:fillRect/>
                                </a:stretch>
                              </pic:blipFill>
                              <pic:spPr bwMode="auto">
                                <a:xfrm>
                                  <a:off x="0" y="0"/>
                                  <a:ext cx="3333750" cy="2857500"/>
                                </a:xfrm>
                                <a:prstGeom prst="rect">
                                  <a:avLst/>
                                </a:prstGeom>
                                <a:noFill/>
                                <a:ln w="9525">
                                  <a:noFill/>
                                  <a:miter lim="800000"/>
                                  <a:headEnd/>
                                  <a:tailEnd/>
                                </a:ln>
                              </pic:spPr>
                            </pic:pic>
                          </a:graphicData>
                        </a:graphic>
                      </wp:inline>
                    </w:drawing>
                  </w:r>
                </w:p>
              </w:tc>
            </w:tr>
          </w:tbl>
          <w:p w:rsidR="00B53049" w:rsidRPr="00B53049" w:rsidRDefault="00B53049" w:rsidP="00B53049">
            <w:pPr>
              <w:spacing w:after="0" w:line="240" w:lineRule="auto"/>
              <w:jc w:val="center"/>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p w:rsidR="00B53049" w:rsidRPr="00B53049" w:rsidRDefault="00B53049" w:rsidP="00B53049">
            <w:pPr>
              <w:spacing w:after="0" w:line="33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The Manual Butterfly Valves is designed for Chilled &amp; Hot Water to be operated by Hand lever or Gear Box</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tcMar>
              <w:top w:w="0" w:type="dxa"/>
              <w:left w:w="0" w:type="dxa"/>
              <w:bottom w:w="60" w:type="dxa"/>
              <w:right w:w="0" w:type="dxa"/>
            </w:tcMar>
            <w:vAlign w:val="center"/>
            <w:hideMark/>
          </w:tcPr>
          <w:p w:rsidR="00B53049" w:rsidRPr="00B53049" w:rsidRDefault="00B53049" w:rsidP="00B53049">
            <w:pPr>
              <w:spacing w:after="0" w:line="390" w:lineRule="atLeast"/>
              <w:jc w:val="both"/>
              <w:rPr>
                <w:rFonts w:ascii="Arial" w:eastAsia="Times New Roman" w:hAnsi="Arial" w:cs="Arial"/>
                <w:b/>
                <w:bCs/>
                <w:color w:val="333333"/>
                <w:sz w:val="27"/>
                <w:szCs w:val="27"/>
              </w:rPr>
            </w:pPr>
            <w:r w:rsidRPr="00B53049">
              <w:rPr>
                <w:rFonts w:ascii="Arial" w:eastAsia="Times New Roman" w:hAnsi="Arial" w:cs="Arial"/>
                <w:b/>
                <w:bCs/>
                <w:color w:val="333333"/>
                <w:sz w:val="27"/>
                <w:szCs w:val="27"/>
              </w:rPr>
              <w:t>Features:</w:t>
            </w:r>
          </w:p>
        </w:tc>
      </w:tr>
      <w:tr w:rsidR="00B53049" w:rsidRPr="00B53049" w:rsidTr="00B53049">
        <w:trPr>
          <w:trHeight w:val="45"/>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4"/>
                <w:szCs w:val="27"/>
              </w:rPr>
            </w:pPr>
          </w:p>
        </w:tc>
      </w:tr>
      <w:tr w:rsidR="00B53049" w:rsidRPr="00B53049" w:rsidTr="00B53049">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29" name="Picture 229"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Wide Size range (DN40…DN900)</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30" name="Picture 230"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Operated by Lever or Gear Box.</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31" name="Picture 231"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90 deg opening/closing operation.</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32" name="Picture 232"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Cast iron Body with powder coating.</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33" name="Picture 233"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Epoxy Coated Ductile Iron disc.</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34" name="Picture 234"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Wafer type Connection</w:t>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tcMar>
              <w:top w:w="0" w:type="dxa"/>
              <w:left w:w="0" w:type="dxa"/>
              <w:bottom w:w="60" w:type="dxa"/>
              <w:right w:w="0" w:type="dxa"/>
            </w:tcMar>
            <w:vAlign w:val="center"/>
            <w:hideMark/>
          </w:tcPr>
          <w:p w:rsidR="00B53049" w:rsidRPr="00B53049" w:rsidRDefault="00B53049" w:rsidP="00B53049">
            <w:pPr>
              <w:spacing w:after="0" w:line="390" w:lineRule="atLeast"/>
              <w:jc w:val="both"/>
              <w:rPr>
                <w:rFonts w:ascii="Arial" w:eastAsia="Times New Roman" w:hAnsi="Arial" w:cs="Arial"/>
                <w:b/>
                <w:bCs/>
                <w:color w:val="333333"/>
                <w:sz w:val="27"/>
                <w:szCs w:val="27"/>
              </w:rPr>
            </w:pPr>
            <w:r w:rsidRPr="00B53049">
              <w:rPr>
                <w:rFonts w:ascii="Arial" w:eastAsia="Times New Roman" w:hAnsi="Arial" w:cs="Arial"/>
                <w:b/>
                <w:bCs/>
                <w:color w:val="333333"/>
                <w:sz w:val="27"/>
                <w:szCs w:val="27"/>
              </w:rPr>
              <w:t>Specifications:</w:t>
            </w:r>
          </w:p>
        </w:tc>
      </w:tr>
      <w:tr w:rsidR="00B53049" w:rsidRPr="00B53049" w:rsidTr="00B53049">
        <w:trPr>
          <w:trHeight w:val="45"/>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4"/>
                <w:szCs w:val="27"/>
              </w:rPr>
            </w:pPr>
          </w:p>
        </w:tc>
      </w:tr>
      <w:tr w:rsidR="00B53049" w:rsidRPr="00B53049" w:rsidTr="00B53049">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35" name="Picture 235"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Sizes: DN40…DN900</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36" name="Picture 236"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Nominal pressure: PN16, PN25</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37" name="Picture 237"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Medium Temperature: -10</w:t>
                  </w:r>
                  <w:r w:rsidRPr="00B53049">
                    <w:rPr>
                      <w:rFonts w:ascii="Cambria Math" w:eastAsia="Times New Roman" w:hAnsi="Cambria Math" w:cs="Cambria Math"/>
                      <w:color w:val="000000"/>
                      <w:sz w:val="20"/>
                      <w:szCs w:val="20"/>
                    </w:rPr>
                    <w:t>℃</w:t>
                  </w:r>
                  <w:r w:rsidRPr="00B53049">
                    <w:rPr>
                      <w:rFonts w:ascii="Arial" w:eastAsia="Times New Roman" w:hAnsi="Arial" w:cs="Arial"/>
                      <w:color w:val="000000"/>
                      <w:sz w:val="20"/>
                      <w:szCs w:val="20"/>
                    </w:rPr>
                    <w:t xml:space="preserve"> ~ +110</w:t>
                  </w:r>
                  <w:r w:rsidRPr="00B53049">
                    <w:rPr>
                      <w:rFonts w:ascii="Cambria Math" w:eastAsia="Times New Roman" w:hAnsi="Cambria Math" w:cs="Cambria Math"/>
                      <w:color w:val="000000"/>
                      <w:sz w:val="20"/>
                      <w:szCs w:val="20"/>
                    </w:rPr>
                    <w:t>℃</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38" name="Picture 238"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Maximum Body Material: IS: 210, FG 220 CI</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39" name="Picture 239"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Stem Material: ASTM A276, GR SS 410</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40" name="Picture 240"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Disc Material: Epoxy Coated Ductile Iron Disc</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41" name="Picture 241"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Lever: CRCA SHEET</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42" name="Picture 242"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Leakage Rate: No visible leakage</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43" name="Picture 243"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Medium Type: Water</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44" name="Picture 244"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Flange standard: IS 1538</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45" name="Picture 245"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Shell Test pressure: 24bar</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46" name="Picture 246"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Seal Test pressure: 17bar</w:t>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390" w:lineRule="atLeast"/>
              <w:jc w:val="both"/>
              <w:rPr>
                <w:rFonts w:ascii="Arial" w:eastAsia="Times New Roman" w:hAnsi="Arial" w:cs="Arial"/>
                <w:b/>
                <w:bCs/>
                <w:color w:val="333333"/>
                <w:sz w:val="33"/>
                <w:szCs w:val="33"/>
              </w:rPr>
            </w:pPr>
            <w:r w:rsidRPr="00B53049">
              <w:rPr>
                <w:rFonts w:ascii="Arial" w:eastAsia="Times New Roman" w:hAnsi="Arial" w:cs="Arial"/>
                <w:b/>
                <w:bCs/>
                <w:color w:val="333333"/>
                <w:sz w:val="33"/>
                <w:szCs w:val="33"/>
              </w:rPr>
              <w:t>Manual Ball Valve</w:t>
            </w:r>
          </w:p>
        </w:tc>
      </w:tr>
      <w:tr w:rsidR="00B53049" w:rsidRPr="00B53049" w:rsidTr="00B53049">
        <w:trPr>
          <w:tblCellSpacing w:w="0" w:type="dxa"/>
        </w:trPr>
        <w:tc>
          <w:tcPr>
            <w:tcW w:w="0" w:type="auto"/>
            <w:shd w:val="clear" w:color="auto" w:fill="004281"/>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8"/>
                <w:szCs w:val="27"/>
              </w:rPr>
            </w:pPr>
          </w:p>
        </w:tc>
      </w:tr>
      <w:tr w:rsidR="00B53049" w:rsidRPr="00B53049" w:rsidTr="00B53049">
        <w:trPr>
          <w:tblCellSpacing w:w="0" w:type="dxa"/>
        </w:trPr>
        <w:tc>
          <w:tcPr>
            <w:tcW w:w="0" w:type="auto"/>
            <w:vAlign w:val="center"/>
            <w:hideMark/>
          </w:tcPr>
          <w:tbl>
            <w:tblPr>
              <w:tblW w:w="10800" w:type="dxa"/>
              <w:jc w:val="center"/>
              <w:tblCellSpacing w:w="0" w:type="dxa"/>
              <w:tblCellMar>
                <w:left w:w="0" w:type="dxa"/>
                <w:right w:w="0" w:type="dxa"/>
              </w:tblCellMar>
              <w:tblLook w:val="04A0" w:firstRow="1" w:lastRow="0" w:firstColumn="1" w:lastColumn="0" w:noHBand="0" w:noVBand="1"/>
            </w:tblPr>
            <w:tblGrid>
              <w:gridCol w:w="5280"/>
              <w:gridCol w:w="240"/>
              <w:gridCol w:w="5280"/>
            </w:tblGrid>
            <w:tr w:rsidR="00B53049" w:rsidRPr="00B53049">
              <w:trPr>
                <w:tblCellSpacing w:w="0" w:type="dxa"/>
                <w:jc w:val="center"/>
              </w:trPr>
              <w:tc>
                <w:tcPr>
                  <w:tcW w:w="525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333750" cy="2857500"/>
                        <wp:effectExtent l="19050" t="0" r="0" b="0"/>
                        <wp:docPr id="267" name="Picture 267" descr="http://www.tritonprocess.com/images/Ball-Valve-1.jpg">
                          <a:hlinkClick xmlns:a="http://schemas.openxmlformats.org/drawingml/2006/main" r:id="rId44" tooltip="&quot;Manual Ball Valv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www.tritonprocess.com/images/Ball-Valve-1.jpg">
                                  <a:hlinkClick r:id="rId44" tooltip="&quot;Manual Ball Valve&quot;"/>
                                </pic:cNvPr>
                                <pic:cNvPicPr>
                                  <a:picLocks noChangeAspect="1" noChangeArrowheads="1"/>
                                </pic:cNvPicPr>
                              </pic:nvPicPr>
                              <pic:blipFill>
                                <a:blip r:embed="rId45" cstate="print"/>
                                <a:srcRect/>
                                <a:stretch>
                                  <a:fillRect/>
                                </a:stretch>
                              </pic:blipFill>
                              <pic:spPr bwMode="auto">
                                <a:xfrm>
                                  <a:off x="0" y="0"/>
                                  <a:ext cx="3333750" cy="2857500"/>
                                </a:xfrm>
                                <a:prstGeom prst="rect">
                                  <a:avLst/>
                                </a:prstGeom>
                                <a:noFill/>
                                <a:ln w="9525">
                                  <a:noFill/>
                                  <a:miter lim="800000"/>
                                  <a:headEnd/>
                                  <a:tailEnd/>
                                </a:ln>
                              </pic:spPr>
                            </pic:pic>
                          </a:graphicData>
                        </a:graphic>
                      </wp:inline>
                    </w:drawing>
                  </w:r>
                </w:p>
              </w:tc>
              <w:tc>
                <w:tcPr>
                  <w:tcW w:w="30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sidRPr="00B53049">
                    <w:rPr>
                      <w:rFonts w:ascii="Times New Roman" w:eastAsia="Times New Roman" w:hAnsi="Times New Roman" w:cs="Times New Roman"/>
                      <w:sz w:val="24"/>
                      <w:szCs w:val="24"/>
                    </w:rPr>
                    <w:t> </w:t>
                  </w:r>
                </w:p>
              </w:tc>
              <w:tc>
                <w:tcPr>
                  <w:tcW w:w="525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33750" cy="2857500"/>
                        <wp:effectExtent l="19050" t="0" r="0" b="0"/>
                        <wp:docPr id="268" name="Picture 268" descr="http://www.tritonprocess.com/images/Ball-Valve-2.jpg">
                          <a:hlinkClick xmlns:a="http://schemas.openxmlformats.org/drawingml/2006/main" r:id="rId46" tooltip="&quot;Manual Ball Valv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www.tritonprocess.com/images/Ball-Valve-2.jpg">
                                  <a:hlinkClick r:id="rId46" tooltip="&quot;Manual Ball Valve&quot;"/>
                                </pic:cNvPr>
                                <pic:cNvPicPr>
                                  <a:picLocks noChangeAspect="1" noChangeArrowheads="1"/>
                                </pic:cNvPicPr>
                              </pic:nvPicPr>
                              <pic:blipFill>
                                <a:blip r:embed="rId47" cstate="print"/>
                                <a:srcRect/>
                                <a:stretch>
                                  <a:fillRect/>
                                </a:stretch>
                              </pic:blipFill>
                              <pic:spPr bwMode="auto">
                                <a:xfrm>
                                  <a:off x="0" y="0"/>
                                  <a:ext cx="3333750" cy="2857500"/>
                                </a:xfrm>
                                <a:prstGeom prst="rect">
                                  <a:avLst/>
                                </a:prstGeom>
                                <a:noFill/>
                                <a:ln w="9525">
                                  <a:noFill/>
                                  <a:miter lim="800000"/>
                                  <a:headEnd/>
                                  <a:tailEnd/>
                                </a:ln>
                              </pic:spPr>
                            </pic:pic>
                          </a:graphicData>
                        </a:graphic>
                      </wp:inline>
                    </w:drawing>
                  </w:r>
                </w:p>
              </w:tc>
            </w:tr>
          </w:tbl>
          <w:p w:rsidR="00B53049" w:rsidRPr="00B53049" w:rsidRDefault="00B53049" w:rsidP="00B53049">
            <w:pPr>
              <w:spacing w:after="0" w:line="240" w:lineRule="auto"/>
              <w:jc w:val="center"/>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p w:rsidR="00B53049" w:rsidRPr="00B53049" w:rsidRDefault="00B53049" w:rsidP="00B53049">
            <w:pPr>
              <w:spacing w:after="0" w:line="390" w:lineRule="atLeast"/>
              <w:jc w:val="both"/>
              <w:rPr>
                <w:rFonts w:ascii="Arial" w:eastAsia="Times New Roman" w:hAnsi="Arial" w:cs="Arial"/>
                <w:b/>
                <w:bCs/>
                <w:color w:val="333333"/>
                <w:sz w:val="27"/>
                <w:szCs w:val="27"/>
              </w:rPr>
            </w:pPr>
            <w:r w:rsidRPr="00B53049">
              <w:rPr>
                <w:rFonts w:ascii="Arial" w:eastAsia="Times New Roman" w:hAnsi="Arial" w:cs="Arial"/>
                <w:b/>
                <w:bCs/>
                <w:color w:val="333333"/>
                <w:sz w:val="27"/>
                <w:szCs w:val="27"/>
              </w:rPr>
              <w:t>Features:</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4"/>
                <w:szCs w:val="27"/>
              </w:rPr>
            </w:pPr>
          </w:p>
        </w:tc>
      </w:tr>
      <w:tr w:rsidR="00B53049" w:rsidRPr="00B53049" w:rsidTr="00B53049">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69" name="Picture 269"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Forged Brass Body</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70" name="Picture 270"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Chrome Plated Ball</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71" name="Picture 271"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Standard Port and Full Port Design</w:t>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p w:rsidR="00B53049" w:rsidRPr="00B53049" w:rsidRDefault="00B53049" w:rsidP="00B53049">
            <w:pPr>
              <w:spacing w:after="0" w:line="390" w:lineRule="atLeast"/>
              <w:jc w:val="both"/>
              <w:rPr>
                <w:rFonts w:ascii="Arial" w:eastAsia="Times New Roman" w:hAnsi="Arial" w:cs="Arial"/>
                <w:b/>
                <w:bCs/>
                <w:color w:val="333333"/>
                <w:sz w:val="27"/>
                <w:szCs w:val="27"/>
              </w:rPr>
            </w:pPr>
            <w:r w:rsidRPr="00B53049">
              <w:rPr>
                <w:rFonts w:ascii="Arial" w:eastAsia="Times New Roman" w:hAnsi="Arial" w:cs="Arial"/>
                <w:b/>
                <w:bCs/>
                <w:color w:val="333333"/>
                <w:sz w:val="27"/>
                <w:szCs w:val="27"/>
              </w:rPr>
              <w:t>Specifications:</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4"/>
                <w:szCs w:val="27"/>
              </w:rPr>
            </w:pPr>
          </w:p>
        </w:tc>
      </w:tr>
      <w:tr w:rsidR="00B53049" w:rsidRPr="00B53049" w:rsidTr="00B53049">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72" name="Picture 272"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Valve sizes : 1/2 inch to 3 inch BSP Internal Threads</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73" name="Picture 273"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Nominal pressure : PN16, PN25</w:t>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p w:rsidR="00B53049" w:rsidRPr="00B53049" w:rsidRDefault="00B53049" w:rsidP="00B53049">
            <w:pPr>
              <w:spacing w:after="0" w:line="390" w:lineRule="atLeast"/>
              <w:jc w:val="both"/>
              <w:rPr>
                <w:rFonts w:ascii="Arial" w:eastAsia="Times New Roman" w:hAnsi="Arial" w:cs="Arial"/>
                <w:b/>
                <w:bCs/>
                <w:color w:val="333333"/>
                <w:sz w:val="27"/>
                <w:szCs w:val="27"/>
              </w:rPr>
            </w:pPr>
            <w:r w:rsidRPr="00B53049">
              <w:rPr>
                <w:rFonts w:ascii="Arial" w:eastAsia="Times New Roman" w:hAnsi="Arial" w:cs="Arial"/>
                <w:b/>
                <w:bCs/>
                <w:color w:val="333333"/>
                <w:sz w:val="27"/>
                <w:szCs w:val="27"/>
              </w:rPr>
              <w:t>Material:</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4"/>
                <w:szCs w:val="27"/>
              </w:rPr>
            </w:pPr>
          </w:p>
        </w:tc>
      </w:tr>
      <w:tr w:rsidR="00B53049" w:rsidRPr="00B53049" w:rsidTr="00B53049">
        <w:trPr>
          <w:tblCellSpacing w:w="0" w:type="dxa"/>
        </w:trPr>
        <w:tc>
          <w:tcPr>
            <w:tcW w:w="0" w:type="auto"/>
            <w:vAlign w:val="center"/>
            <w:hideMark/>
          </w:tcPr>
          <w:tbl>
            <w:tblPr>
              <w:tblW w:w="5000" w:type="pct"/>
              <w:tblCellSpacing w:w="7" w:type="dxa"/>
              <w:shd w:val="clear" w:color="auto" w:fill="E5E5E5"/>
              <w:tblCellMar>
                <w:left w:w="0" w:type="dxa"/>
                <w:right w:w="0" w:type="dxa"/>
              </w:tblCellMar>
              <w:tblLook w:val="04A0" w:firstRow="1" w:lastRow="0" w:firstColumn="1" w:lastColumn="0" w:noHBand="0" w:noVBand="1"/>
            </w:tblPr>
            <w:tblGrid>
              <w:gridCol w:w="2599"/>
              <w:gridCol w:w="4097"/>
              <w:gridCol w:w="4104"/>
            </w:tblGrid>
            <w:tr w:rsidR="00B53049" w:rsidRPr="00B53049">
              <w:trPr>
                <w:tblCellSpacing w:w="7" w:type="dxa"/>
              </w:trPr>
              <w:tc>
                <w:tcPr>
                  <w:tcW w:w="1200" w:type="pct"/>
                  <w:shd w:val="clear" w:color="auto" w:fill="F2F2F2"/>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b/>
                      <w:bCs/>
                      <w:color w:val="004281"/>
                      <w:sz w:val="20"/>
                      <w:szCs w:val="20"/>
                    </w:rPr>
                  </w:pPr>
                  <w:r w:rsidRPr="00B53049">
                    <w:rPr>
                      <w:rFonts w:ascii="Arial" w:eastAsia="Times New Roman" w:hAnsi="Arial" w:cs="Arial"/>
                      <w:b/>
                      <w:bCs/>
                      <w:color w:val="004281"/>
                      <w:sz w:val="20"/>
                      <w:szCs w:val="20"/>
                    </w:rPr>
                    <w:t>NO</w:t>
                  </w:r>
                </w:p>
              </w:tc>
              <w:tc>
                <w:tcPr>
                  <w:tcW w:w="1900" w:type="pct"/>
                  <w:shd w:val="clear" w:color="auto" w:fill="F2F2F2"/>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b/>
                      <w:bCs/>
                      <w:color w:val="004281"/>
                      <w:sz w:val="20"/>
                      <w:szCs w:val="20"/>
                    </w:rPr>
                  </w:pPr>
                  <w:r w:rsidRPr="00B53049">
                    <w:rPr>
                      <w:rFonts w:ascii="Arial" w:eastAsia="Times New Roman" w:hAnsi="Arial" w:cs="Arial"/>
                      <w:b/>
                      <w:bCs/>
                      <w:color w:val="004281"/>
                      <w:sz w:val="20"/>
                      <w:szCs w:val="20"/>
                    </w:rPr>
                    <w:t>DESCRIPTION</w:t>
                  </w:r>
                </w:p>
              </w:tc>
              <w:tc>
                <w:tcPr>
                  <w:tcW w:w="1900" w:type="pct"/>
                  <w:shd w:val="clear" w:color="auto" w:fill="F2F2F2"/>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b/>
                      <w:bCs/>
                      <w:color w:val="004281"/>
                      <w:sz w:val="20"/>
                      <w:szCs w:val="20"/>
                    </w:rPr>
                  </w:pPr>
                  <w:r w:rsidRPr="00B53049">
                    <w:rPr>
                      <w:rFonts w:ascii="Arial" w:eastAsia="Times New Roman" w:hAnsi="Arial" w:cs="Arial"/>
                      <w:b/>
                      <w:bCs/>
                      <w:color w:val="004281"/>
                      <w:sz w:val="20"/>
                      <w:szCs w:val="20"/>
                    </w:rPr>
                    <w:t>MATERIAL</w:t>
                  </w:r>
                </w:p>
              </w:tc>
            </w:tr>
            <w:tr w:rsidR="00B53049" w:rsidRPr="00B53049">
              <w:trPr>
                <w:tblCellSpacing w:w="7" w:type="dxa"/>
              </w:trPr>
              <w:tc>
                <w:tcPr>
                  <w:tcW w:w="12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1</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Handle</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Chrome Plated iron</w:t>
                  </w:r>
                </w:p>
              </w:tc>
            </w:tr>
            <w:tr w:rsidR="00B53049" w:rsidRPr="00B53049">
              <w:trPr>
                <w:tblCellSpacing w:w="7" w:type="dxa"/>
              </w:trPr>
              <w:tc>
                <w:tcPr>
                  <w:tcW w:w="12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2</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Nut</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Brass Plated Iron</w:t>
                  </w:r>
                </w:p>
              </w:tc>
            </w:tr>
            <w:tr w:rsidR="00B53049" w:rsidRPr="00B53049">
              <w:trPr>
                <w:tblCellSpacing w:w="7" w:type="dxa"/>
              </w:trPr>
              <w:tc>
                <w:tcPr>
                  <w:tcW w:w="12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3</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Spring Lock Washer</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Plastic</w:t>
                  </w:r>
                </w:p>
              </w:tc>
            </w:tr>
            <w:tr w:rsidR="00B53049" w:rsidRPr="00B53049">
              <w:trPr>
                <w:tblCellSpacing w:w="7" w:type="dxa"/>
              </w:trPr>
              <w:tc>
                <w:tcPr>
                  <w:tcW w:w="12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4</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Gland Nut</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Brass</w:t>
                  </w:r>
                </w:p>
              </w:tc>
            </w:tr>
            <w:tr w:rsidR="00B53049" w:rsidRPr="00B53049">
              <w:trPr>
                <w:tblCellSpacing w:w="7" w:type="dxa"/>
              </w:trPr>
              <w:tc>
                <w:tcPr>
                  <w:tcW w:w="12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5</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Stem</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Brass Plated Iron</w:t>
                  </w:r>
                </w:p>
              </w:tc>
            </w:tr>
            <w:tr w:rsidR="00B53049" w:rsidRPr="00B53049">
              <w:trPr>
                <w:tblCellSpacing w:w="7" w:type="dxa"/>
              </w:trPr>
              <w:tc>
                <w:tcPr>
                  <w:tcW w:w="12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6</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Ball</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Chrome Plated Brass</w:t>
                  </w:r>
                </w:p>
              </w:tc>
            </w:tr>
            <w:tr w:rsidR="00B53049" w:rsidRPr="00B53049">
              <w:trPr>
                <w:tblCellSpacing w:w="7" w:type="dxa"/>
              </w:trPr>
              <w:tc>
                <w:tcPr>
                  <w:tcW w:w="12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7</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Body</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Forged Brass</w:t>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Manual Balancing Valve</w:t>
            </w:r>
          </w:p>
        </w:tc>
      </w:tr>
      <w:tr w:rsidR="00B53049" w:rsidRPr="00B53049" w:rsidTr="00B53049">
        <w:trPr>
          <w:tblCellSpacing w:w="0" w:type="dxa"/>
        </w:trPr>
        <w:tc>
          <w:tcPr>
            <w:tcW w:w="0" w:type="auto"/>
            <w:shd w:val="clear" w:color="auto" w:fill="004281"/>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tbl>
            <w:tblPr>
              <w:tblW w:w="10800" w:type="dxa"/>
              <w:jc w:val="center"/>
              <w:tblCellSpacing w:w="0" w:type="dxa"/>
              <w:tblCellMar>
                <w:left w:w="0" w:type="dxa"/>
                <w:right w:w="0" w:type="dxa"/>
              </w:tblCellMar>
              <w:tblLook w:val="04A0" w:firstRow="1" w:lastRow="0" w:firstColumn="1" w:lastColumn="0" w:noHBand="0" w:noVBand="1"/>
            </w:tblPr>
            <w:tblGrid>
              <w:gridCol w:w="5250"/>
              <w:gridCol w:w="270"/>
              <w:gridCol w:w="5280"/>
            </w:tblGrid>
            <w:tr w:rsidR="00B53049" w:rsidRPr="00B53049">
              <w:trPr>
                <w:tblCellSpacing w:w="0" w:type="dxa"/>
                <w:jc w:val="center"/>
              </w:trPr>
              <w:tc>
                <w:tcPr>
                  <w:tcW w:w="5250" w:type="dxa"/>
                  <w:hideMark/>
                </w:tcPr>
                <w:tbl>
                  <w:tblPr>
                    <w:tblW w:w="5250" w:type="dxa"/>
                    <w:tblCellSpacing w:w="0" w:type="dxa"/>
                    <w:tblCellMar>
                      <w:left w:w="0" w:type="dxa"/>
                      <w:right w:w="0" w:type="dxa"/>
                    </w:tblCellMar>
                    <w:tblLook w:val="04A0" w:firstRow="1" w:lastRow="0" w:firstColumn="1" w:lastColumn="0" w:noHBand="0" w:noVBand="1"/>
                  </w:tblPr>
                  <w:tblGrid>
                    <w:gridCol w:w="5250"/>
                  </w:tblGrid>
                  <w:tr w:rsidR="00B53049" w:rsidRPr="00B53049">
                    <w:trPr>
                      <w:tblCellSpacing w:w="0" w:type="dxa"/>
                    </w:trPr>
                    <w:tc>
                      <w:tcPr>
                        <w:tcW w:w="0" w:type="auto"/>
                        <w:tcMar>
                          <w:top w:w="0" w:type="dxa"/>
                          <w:left w:w="0" w:type="dxa"/>
                          <w:bottom w:w="60" w:type="dxa"/>
                          <w:right w:w="0" w:type="dxa"/>
                        </w:tcMar>
                        <w:vAlign w:val="center"/>
                        <w:hideMark/>
                      </w:tcPr>
                      <w:p w:rsidR="00B53049" w:rsidRPr="00B53049" w:rsidRDefault="00B53049" w:rsidP="00B53049">
                        <w:pPr>
                          <w:spacing w:after="0" w:line="390" w:lineRule="atLeast"/>
                          <w:jc w:val="both"/>
                          <w:rPr>
                            <w:rFonts w:ascii="Arial" w:eastAsia="Times New Roman" w:hAnsi="Arial" w:cs="Arial"/>
                            <w:b/>
                            <w:bCs/>
                            <w:color w:val="333333"/>
                            <w:sz w:val="27"/>
                            <w:szCs w:val="27"/>
                          </w:rPr>
                        </w:pPr>
                        <w:r w:rsidRPr="00B53049">
                          <w:rPr>
                            <w:rFonts w:ascii="Arial" w:eastAsia="Times New Roman" w:hAnsi="Arial" w:cs="Arial"/>
                            <w:b/>
                            <w:bCs/>
                            <w:color w:val="333333"/>
                            <w:sz w:val="27"/>
                            <w:szCs w:val="27"/>
                          </w:rPr>
                          <w:lastRenderedPageBreak/>
                          <w:t>General:</w:t>
                        </w:r>
                      </w:p>
                    </w:tc>
                  </w:tr>
                  <w:tr w:rsidR="00B53049" w:rsidRPr="00B53049">
                    <w:trPr>
                      <w:trHeight w:val="45"/>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sz w:val="4"/>
                            <w:szCs w:val="24"/>
                          </w:rPr>
                        </w:pPr>
                      </w:p>
                    </w:tc>
                  </w:tr>
                  <w:tr w:rsidR="00B53049" w:rsidRPr="00B53049">
                    <w:trPr>
                      <w:tblCellSpacing w:w="0" w:type="dxa"/>
                    </w:trPr>
                    <w:tc>
                      <w:tcPr>
                        <w:tcW w:w="0" w:type="auto"/>
                        <w:vAlign w:val="center"/>
                        <w:hideMark/>
                      </w:tcPr>
                      <w:p w:rsidR="00B53049" w:rsidRPr="00B53049" w:rsidRDefault="00B53049" w:rsidP="00B53049">
                        <w:pPr>
                          <w:spacing w:after="0" w:line="33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The Balancing Valves is designed for double regulating, control and shut off valve with built-in pressure drop measuring facility.</w:t>
                        </w:r>
                        <w:r w:rsidRPr="00B53049">
                          <w:rPr>
                            <w:rFonts w:ascii="Arial" w:eastAsia="Times New Roman" w:hAnsi="Arial" w:cs="Arial"/>
                            <w:color w:val="000000"/>
                            <w:sz w:val="20"/>
                            <w:szCs w:val="20"/>
                          </w:rPr>
                          <w:br/>
                        </w:r>
                        <w:r w:rsidRPr="00B53049">
                          <w:rPr>
                            <w:rFonts w:ascii="Arial" w:eastAsia="Times New Roman" w:hAnsi="Arial" w:cs="Arial"/>
                            <w:color w:val="000000"/>
                            <w:sz w:val="20"/>
                            <w:szCs w:val="20"/>
                          </w:rPr>
                          <w:br/>
                          <w:t>We have a wide range from 15mm to 300mm. It is divided in two parts, 15mm to 40mm and 50mm to 300mm as below, For 15mm to 40mm,</w:t>
                        </w:r>
                      </w:p>
                    </w:tc>
                  </w:tr>
                  <w:tr w:rsidR="00B53049" w:rsidRP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sidRPr="00B53049">
                          <w:rPr>
                            <w:rFonts w:ascii="Times New Roman" w:eastAsia="Times New Roman" w:hAnsi="Times New Roman" w:cs="Times New Roman"/>
                            <w:sz w:val="24"/>
                            <w:szCs w:val="24"/>
                          </w:rPr>
                          <w:t> </w:t>
                        </w:r>
                      </w:p>
                    </w:tc>
                  </w:tr>
                  <w:tr w:rsidR="00B53049" w:rsidRPr="00B53049">
                    <w:trPr>
                      <w:tblCellSpacing w:w="0" w:type="dxa"/>
                    </w:trPr>
                    <w:tc>
                      <w:tcPr>
                        <w:tcW w:w="0" w:type="auto"/>
                        <w:tcMar>
                          <w:top w:w="0" w:type="dxa"/>
                          <w:left w:w="0" w:type="dxa"/>
                          <w:bottom w:w="60" w:type="dxa"/>
                          <w:right w:w="0" w:type="dxa"/>
                        </w:tcMar>
                        <w:vAlign w:val="center"/>
                        <w:hideMark/>
                      </w:tcPr>
                      <w:p w:rsidR="00B53049" w:rsidRPr="00B53049" w:rsidRDefault="00B53049" w:rsidP="00B53049">
                        <w:pPr>
                          <w:spacing w:after="0" w:line="390" w:lineRule="atLeast"/>
                          <w:jc w:val="both"/>
                          <w:rPr>
                            <w:rFonts w:ascii="Arial" w:eastAsia="Times New Roman" w:hAnsi="Arial" w:cs="Arial"/>
                            <w:b/>
                            <w:bCs/>
                            <w:color w:val="333333"/>
                            <w:sz w:val="27"/>
                            <w:szCs w:val="27"/>
                          </w:rPr>
                        </w:pPr>
                        <w:r w:rsidRPr="00B53049">
                          <w:rPr>
                            <w:rFonts w:ascii="Arial" w:eastAsia="Times New Roman" w:hAnsi="Arial" w:cs="Arial"/>
                            <w:b/>
                            <w:bCs/>
                            <w:color w:val="333333"/>
                            <w:sz w:val="27"/>
                            <w:szCs w:val="27"/>
                          </w:rPr>
                          <w:t>Application:</w:t>
                        </w:r>
                      </w:p>
                    </w:tc>
                  </w:tr>
                  <w:tr w:rsidR="00B53049" w:rsidRPr="00B53049">
                    <w:trPr>
                      <w:trHeight w:val="45"/>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sz w:val="4"/>
                            <w:szCs w:val="24"/>
                          </w:rPr>
                        </w:pPr>
                      </w:p>
                    </w:tc>
                  </w:tr>
                  <w:tr w:rsidR="00B53049" w:rsidRPr="00B53049">
                    <w:trPr>
                      <w:tblCellSpacing w:w="0" w:type="dxa"/>
                    </w:trPr>
                    <w:tc>
                      <w:tcPr>
                        <w:tcW w:w="0" w:type="auto"/>
                        <w:vAlign w:val="center"/>
                        <w:hideMark/>
                      </w:tcPr>
                      <w:p w:rsidR="00B53049" w:rsidRPr="00B53049" w:rsidRDefault="00B53049" w:rsidP="00B53049">
                        <w:pPr>
                          <w:spacing w:after="0" w:line="33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The hydronic balance is a significant requirement for the efficient operation of a hydronic heating or cooling installation.  In  an unbalanced   system   under   or   over</w:t>
                        </w:r>
                      </w:p>
                    </w:tc>
                  </w:tr>
                </w:tbl>
                <w:p w:rsidR="00B53049" w:rsidRPr="00B53049" w:rsidRDefault="00B53049" w:rsidP="00B53049">
                  <w:pPr>
                    <w:spacing w:after="0" w:line="240" w:lineRule="auto"/>
                    <w:rPr>
                      <w:rFonts w:ascii="Times New Roman" w:eastAsia="Times New Roman" w:hAnsi="Times New Roman" w:cs="Times New Roman"/>
                      <w:sz w:val="24"/>
                      <w:szCs w:val="24"/>
                    </w:rPr>
                  </w:pPr>
                </w:p>
              </w:tc>
              <w:tc>
                <w:tcPr>
                  <w:tcW w:w="30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sidRPr="00B53049">
                    <w:rPr>
                      <w:rFonts w:ascii="Times New Roman" w:eastAsia="Times New Roman" w:hAnsi="Times New Roman" w:cs="Times New Roman"/>
                      <w:sz w:val="24"/>
                      <w:szCs w:val="24"/>
                    </w:rPr>
                    <w:t> </w:t>
                  </w:r>
                </w:p>
              </w:tc>
              <w:tc>
                <w:tcPr>
                  <w:tcW w:w="525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33750" cy="2857500"/>
                        <wp:effectExtent l="19050" t="0" r="0" b="0"/>
                        <wp:docPr id="281" name="Picture 281" descr="http://www.tritonprocess.com/images/Balancing-Valves-1.jpg">
                          <a:hlinkClick xmlns:a="http://schemas.openxmlformats.org/drawingml/2006/main" r:id="rId48" tooltip="&quot;Manual Balancing Valv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www.tritonprocess.com/images/Balancing-Valves-1.jpg">
                                  <a:hlinkClick r:id="rId48" tooltip="&quot;Manual Balancing Valve&quot;"/>
                                </pic:cNvPr>
                                <pic:cNvPicPr>
                                  <a:picLocks noChangeAspect="1" noChangeArrowheads="1"/>
                                </pic:cNvPicPr>
                              </pic:nvPicPr>
                              <pic:blipFill>
                                <a:blip r:embed="rId49" cstate="print"/>
                                <a:srcRect/>
                                <a:stretch>
                                  <a:fillRect/>
                                </a:stretch>
                              </pic:blipFill>
                              <pic:spPr bwMode="auto">
                                <a:xfrm>
                                  <a:off x="0" y="0"/>
                                  <a:ext cx="3333750" cy="2857500"/>
                                </a:xfrm>
                                <a:prstGeom prst="rect">
                                  <a:avLst/>
                                </a:prstGeom>
                                <a:noFill/>
                                <a:ln w="9525">
                                  <a:noFill/>
                                  <a:miter lim="800000"/>
                                  <a:headEnd/>
                                  <a:tailEnd/>
                                </a:ln>
                              </pic:spPr>
                            </pic:pic>
                          </a:graphicData>
                        </a:graphic>
                      </wp:inline>
                    </w:drawing>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proofErr w:type="gramStart"/>
            <w:r w:rsidRPr="00B53049">
              <w:rPr>
                <w:rFonts w:ascii="Times New Roman" w:eastAsia="Times New Roman" w:hAnsi="Times New Roman" w:cs="Times New Roman"/>
                <w:color w:val="000000"/>
                <w:sz w:val="27"/>
                <w:szCs w:val="27"/>
              </w:rPr>
              <w:t>provision</w:t>
            </w:r>
            <w:proofErr w:type="gramEnd"/>
            <w:r w:rsidRPr="00B53049">
              <w:rPr>
                <w:rFonts w:ascii="Times New Roman" w:eastAsia="Times New Roman" w:hAnsi="Times New Roman" w:cs="Times New Roman"/>
                <w:color w:val="000000"/>
                <w:sz w:val="27"/>
                <w:szCs w:val="27"/>
              </w:rPr>
              <w:t xml:space="preserve"> of hot water to individual radiators or circuits can occur. Apart from the correct selection of radiator valves, regulation of individual circuits is also necessary and in some cases, such as in DIN 18 380, VOB part C, required by national standards.</w:t>
            </w:r>
            <w:r w:rsidRPr="00B53049">
              <w:rPr>
                <w:rFonts w:ascii="Times New Roman" w:eastAsia="Times New Roman" w:hAnsi="Times New Roman" w:cs="Times New Roman"/>
                <w:color w:val="000000"/>
                <w:sz w:val="27"/>
                <w:szCs w:val="27"/>
              </w:rPr>
              <w:br/>
            </w:r>
            <w:r w:rsidRPr="00B53049">
              <w:rPr>
                <w:rFonts w:ascii="Times New Roman" w:eastAsia="Times New Roman" w:hAnsi="Times New Roman" w:cs="Times New Roman"/>
                <w:color w:val="000000"/>
                <w:sz w:val="27"/>
                <w:szCs w:val="27"/>
              </w:rPr>
              <w:br/>
              <w:t>The Valve is a variable orifice double-regulating balancing valve for the return with additional functions shutoff, draining and filling.</w:t>
            </w:r>
            <w:r w:rsidRPr="00B53049">
              <w:rPr>
                <w:rFonts w:ascii="Times New Roman" w:eastAsia="Times New Roman" w:hAnsi="Times New Roman" w:cs="Times New Roman"/>
                <w:color w:val="000000"/>
                <w:sz w:val="27"/>
                <w:szCs w:val="27"/>
              </w:rPr>
              <w:br/>
            </w:r>
            <w:r w:rsidRPr="00B53049">
              <w:rPr>
                <w:rFonts w:ascii="Times New Roman" w:eastAsia="Times New Roman" w:hAnsi="Times New Roman" w:cs="Times New Roman"/>
                <w:color w:val="000000"/>
                <w:sz w:val="27"/>
                <w:szCs w:val="27"/>
              </w:rPr>
              <w:br/>
              <w:t>It can be upgraded to an automatic balancing valve - even after the system has been taken into commission and under system pressure.</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Features:</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82" name="Picture 282"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 xml:space="preserve">Quick and easy measuring with </w:t>
                  </w:r>
                  <w:proofErr w:type="spellStart"/>
                  <w:r w:rsidRPr="00B53049">
                    <w:rPr>
                      <w:rFonts w:ascii="Arial" w:eastAsia="Times New Roman" w:hAnsi="Arial" w:cs="Arial"/>
                      <w:color w:val="000000"/>
                      <w:sz w:val="20"/>
                      <w:szCs w:val="20"/>
                    </w:rPr>
                    <w:t>SafeConTM</w:t>
                  </w:r>
                  <w:proofErr w:type="spellEnd"/>
                  <w:r w:rsidRPr="00B53049">
                    <w:rPr>
                      <w:rFonts w:ascii="Arial" w:eastAsia="Times New Roman" w:hAnsi="Arial" w:cs="Arial"/>
                      <w:color w:val="000000"/>
                      <w:sz w:val="20"/>
                      <w:szCs w:val="20"/>
                    </w:rPr>
                    <w:t xml:space="preserve"> measuring connections</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83" name="Picture 283"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Dimensions DN15 to DN40 can be retrofitted with a Kombi-Diaphragm Unit</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84" name="Picture 284"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High accuracy of pre-setting because of individual adjustment</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85" name="Picture 285"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Robust valve body made of corrosion resistant red bronze</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86" name="Picture 286"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Available in sizes up to DN80</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87" name="Picture 287"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Visible pre-setting dial with concealed pre-setting wheel</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88" name="Picture 288"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Maintenance free spindle with double O-ring sealing’s</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89" name="Picture 289"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PTFE-seat sealing</w:t>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Specifications:</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90" name="Picture 290"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Sizes DN50…DN300</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91" name="Picture 291"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Nominal pressure PN16</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92" name="Picture 292"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Medium Temperature -10 ~ +110 Maximum</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93" name="Picture 293"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Body Material IS:210, FG 220 CI</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94" name="Picture 294"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Stem Material ASTM A276,GR SS 410</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95" name="Picture 295"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Disc Material Stainless steel Disc</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96" name="Picture 296"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Hand Wheel Cast Iron</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97" name="Picture 297"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Leakage Rate No visible leakage</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 cy="38100"/>
                        <wp:effectExtent l="19050" t="0" r="0" b="0"/>
                        <wp:docPr id="298" name="Picture 298"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Medium Type Water</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299" name="Picture 299"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Flange standard IS1538</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00" name="Picture 300"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Shell Test pressure 24bar</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01" name="Picture 301"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Seal Test pressure 17bar</w:t>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390" w:lineRule="atLeast"/>
              <w:jc w:val="both"/>
              <w:rPr>
                <w:rFonts w:ascii="Arial" w:eastAsia="Times New Roman" w:hAnsi="Arial" w:cs="Arial"/>
                <w:b/>
                <w:bCs/>
                <w:color w:val="333333"/>
                <w:sz w:val="33"/>
                <w:szCs w:val="33"/>
              </w:rPr>
            </w:pPr>
            <w:r w:rsidRPr="00B53049">
              <w:rPr>
                <w:rFonts w:ascii="Arial" w:eastAsia="Times New Roman" w:hAnsi="Arial" w:cs="Arial"/>
                <w:b/>
                <w:bCs/>
                <w:color w:val="333333"/>
                <w:sz w:val="33"/>
                <w:szCs w:val="33"/>
              </w:rPr>
              <w:lastRenderedPageBreak/>
              <w:t>Non Returnable Valves (NRV Valves) / Dual Plate Check Valves</w:t>
            </w:r>
          </w:p>
        </w:tc>
      </w:tr>
      <w:tr w:rsidR="00B53049" w:rsidRPr="00B53049" w:rsidTr="00B53049">
        <w:trPr>
          <w:tblCellSpacing w:w="0" w:type="dxa"/>
        </w:trPr>
        <w:tc>
          <w:tcPr>
            <w:tcW w:w="0" w:type="auto"/>
            <w:shd w:val="clear" w:color="auto" w:fill="004281"/>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8"/>
                <w:szCs w:val="27"/>
              </w:rPr>
            </w:pPr>
          </w:p>
        </w:tc>
      </w:tr>
      <w:tr w:rsidR="00B53049" w:rsidRPr="00B53049" w:rsidTr="00B53049">
        <w:trPr>
          <w:tblCellSpacing w:w="0" w:type="dxa"/>
        </w:trPr>
        <w:tc>
          <w:tcPr>
            <w:tcW w:w="0" w:type="auto"/>
            <w:vAlign w:val="center"/>
            <w:hideMark/>
          </w:tcPr>
          <w:tbl>
            <w:tblPr>
              <w:tblW w:w="10800" w:type="dxa"/>
              <w:jc w:val="center"/>
              <w:tblCellSpacing w:w="0" w:type="dxa"/>
              <w:tblCellMar>
                <w:left w:w="0" w:type="dxa"/>
                <w:right w:w="0" w:type="dxa"/>
              </w:tblCellMar>
              <w:tblLook w:val="04A0" w:firstRow="1" w:lastRow="0" w:firstColumn="1" w:lastColumn="0" w:noHBand="0" w:noVBand="1"/>
            </w:tblPr>
            <w:tblGrid>
              <w:gridCol w:w="5280"/>
              <w:gridCol w:w="240"/>
              <w:gridCol w:w="5280"/>
            </w:tblGrid>
            <w:tr w:rsidR="00B53049" w:rsidRPr="00B53049">
              <w:trPr>
                <w:tblCellSpacing w:w="0" w:type="dxa"/>
                <w:jc w:val="center"/>
              </w:trPr>
              <w:tc>
                <w:tcPr>
                  <w:tcW w:w="525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33750" cy="2857500"/>
                        <wp:effectExtent l="19050" t="0" r="0" b="0"/>
                        <wp:docPr id="323" name="Picture 323" descr="http://www.tritonprocess.com/images/NRV-Valves-1.jpg">
                          <a:hlinkClick xmlns:a="http://schemas.openxmlformats.org/drawingml/2006/main" r:id="rId50" tooltip="&quot;Non Returnable Valves (NRV Valves) / Dual Plate Check Val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www.tritonprocess.com/images/NRV-Valves-1.jpg">
                                  <a:hlinkClick r:id="rId50" tooltip="&quot;Non Returnable Valves (NRV Valves) / Dual Plate Check Valves&quot;"/>
                                </pic:cNvPr>
                                <pic:cNvPicPr>
                                  <a:picLocks noChangeAspect="1" noChangeArrowheads="1"/>
                                </pic:cNvPicPr>
                              </pic:nvPicPr>
                              <pic:blipFill>
                                <a:blip r:embed="rId51" cstate="print"/>
                                <a:srcRect/>
                                <a:stretch>
                                  <a:fillRect/>
                                </a:stretch>
                              </pic:blipFill>
                              <pic:spPr bwMode="auto">
                                <a:xfrm>
                                  <a:off x="0" y="0"/>
                                  <a:ext cx="3333750" cy="2857500"/>
                                </a:xfrm>
                                <a:prstGeom prst="rect">
                                  <a:avLst/>
                                </a:prstGeom>
                                <a:noFill/>
                                <a:ln w="9525">
                                  <a:noFill/>
                                  <a:miter lim="800000"/>
                                  <a:headEnd/>
                                  <a:tailEnd/>
                                </a:ln>
                              </pic:spPr>
                            </pic:pic>
                          </a:graphicData>
                        </a:graphic>
                      </wp:inline>
                    </w:drawing>
                  </w:r>
                </w:p>
              </w:tc>
              <w:tc>
                <w:tcPr>
                  <w:tcW w:w="30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sidRPr="00B53049">
                    <w:rPr>
                      <w:rFonts w:ascii="Times New Roman" w:eastAsia="Times New Roman" w:hAnsi="Times New Roman" w:cs="Times New Roman"/>
                      <w:sz w:val="24"/>
                      <w:szCs w:val="24"/>
                    </w:rPr>
                    <w:t> </w:t>
                  </w:r>
                </w:p>
              </w:tc>
              <w:tc>
                <w:tcPr>
                  <w:tcW w:w="525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33750" cy="2857500"/>
                        <wp:effectExtent l="19050" t="0" r="0" b="0"/>
                        <wp:docPr id="324" name="Picture 324" descr="http://www.tritonprocess.com/images/NRV-Valves-2.jpg">
                          <a:hlinkClick xmlns:a="http://schemas.openxmlformats.org/drawingml/2006/main" r:id="rId52" tooltip="&quot;Non Returnable Valves (NRV Valves) / Dual Plate Check Val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www.tritonprocess.com/images/NRV-Valves-2.jpg">
                                  <a:hlinkClick r:id="rId52" tooltip="&quot;Non Returnable Valves (NRV Valves) / Dual Plate Check Valves&quot;"/>
                                </pic:cNvPr>
                                <pic:cNvPicPr>
                                  <a:picLocks noChangeAspect="1" noChangeArrowheads="1"/>
                                </pic:cNvPicPr>
                              </pic:nvPicPr>
                              <pic:blipFill>
                                <a:blip r:embed="rId53" cstate="print"/>
                                <a:srcRect/>
                                <a:stretch>
                                  <a:fillRect/>
                                </a:stretch>
                              </pic:blipFill>
                              <pic:spPr bwMode="auto">
                                <a:xfrm>
                                  <a:off x="0" y="0"/>
                                  <a:ext cx="3333750" cy="2857500"/>
                                </a:xfrm>
                                <a:prstGeom prst="rect">
                                  <a:avLst/>
                                </a:prstGeom>
                                <a:noFill/>
                                <a:ln w="9525">
                                  <a:noFill/>
                                  <a:miter lim="800000"/>
                                  <a:headEnd/>
                                  <a:tailEnd/>
                                </a:ln>
                              </pic:spPr>
                            </pic:pic>
                          </a:graphicData>
                        </a:graphic>
                      </wp:inline>
                    </w:drawing>
                  </w:r>
                </w:p>
              </w:tc>
            </w:tr>
          </w:tbl>
          <w:p w:rsidR="00B53049" w:rsidRPr="00B53049" w:rsidRDefault="00B53049" w:rsidP="00B53049">
            <w:pPr>
              <w:spacing w:after="0" w:line="240" w:lineRule="auto"/>
              <w:jc w:val="center"/>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p w:rsidR="00B53049" w:rsidRPr="00B53049" w:rsidRDefault="00B53049" w:rsidP="00B53049">
            <w:pPr>
              <w:spacing w:after="0" w:line="33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The Dual Plate Check Valves is designed for Chilled &amp; Hot Water for purpose non-return valve that is stronger, lighter in weight and smaller in size as compared to other Check valve.</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p w:rsidR="00B53049" w:rsidRPr="00B53049" w:rsidRDefault="00B53049" w:rsidP="00B53049">
            <w:pPr>
              <w:spacing w:after="0" w:line="390" w:lineRule="atLeast"/>
              <w:jc w:val="both"/>
              <w:rPr>
                <w:rFonts w:ascii="Arial" w:eastAsia="Times New Roman" w:hAnsi="Arial" w:cs="Arial"/>
                <w:b/>
                <w:bCs/>
                <w:color w:val="333333"/>
                <w:sz w:val="27"/>
                <w:szCs w:val="27"/>
              </w:rPr>
            </w:pPr>
            <w:r w:rsidRPr="00B53049">
              <w:rPr>
                <w:rFonts w:ascii="Arial" w:eastAsia="Times New Roman" w:hAnsi="Arial" w:cs="Arial"/>
                <w:b/>
                <w:bCs/>
                <w:color w:val="333333"/>
                <w:sz w:val="27"/>
                <w:szCs w:val="27"/>
              </w:rPr>
              <w:t>Features:</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4"/>
                <w:szCs w:val="27"/>
              </w:rPr>
            </w:pPr>
          </w:p>
        </w:tc>
      </w:tr>
      <w:tr w:rsidR="00B53049" w:rsidRPr="00B53049" w:rsidTr="00B53049">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25" name="Picture 325"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Wide Size range (DN50…DN300)</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26" name="Picture 326"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Cast iron Body</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27" name="Picture 327"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Lapped Ductile Iron disc</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28" name="Picture 328"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Wafer type and flange type Connection</w:t>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p w:rsidR="00B53049" w:rsidRPr="00B53049" w:rsidRDefault="00B53049" w:rsidP="00B53049">
            <w:pPr>
              <w:spacing w:after="0" w:line="390" w:lineRule="atLeast"/>
              <w:jc w:val="both"/>
              <w:rPr>
                <w:rFonts w:ascii="Arial" w:eastAsia="Times New Roman" w:hAnsi="Arial" w:cs="Arial"/>
                <w:b/>
                <w:bCs/>
                <w:color w:val="333333"/>
                <w:sz w:val="27"/>
                <w:szCs w:val="27"/>
              </w:rPr>
            </w:pPr>
            <w:r w:rsidRPr="00B53049">
              <w:rPr>
                <w:rFonts w:ascii="Arial" w:eastAsia="Times New Roman" w:hAnsi="Arial" w:cs="Arial"/>
                <w:b/>
                <w:bCs/>
                <w:color w:val="333333"/>
                <w:sz w:val="27"/>
                <w:szCs w:val="27"/>
              </w:rPr>
              <w:t>Specifications:</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4"/>
                <w:szCs w:val="27"/>
              </w:rPr>
            </w:pPr>
          </w:p>
        </w:tc>
      </w:tr>
      <w:tr w:rsidR="00B53049" w:rsidRPr="00B53049" w:rsidTr="00B53049">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29" name="Picture 329"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Sizes: DN50…DN300</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30" name="Picture 330"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Nominal pressure: PN16</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31" name="Picture 331"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Medium Temperature: -10</w:t>
                  </w:r>
                  <w:r w:rsidRPr="00B53049">
                    <w:rPr>
                      <w:rFonts w:ascii="Cambria Math" w:eastAsia="Times New Roman" w:hAnsi="Cambria Math" w:cs="Cambria Math"/>
                      <w:color w:val="000000"/>
                      <w:sz w:val="20"/>
                      <w:szCs w:val="20"/>
                    </w:rPr>
                    <w:t>℃</w:t>
                  </w:r>
                  <w:r w:rsidRPr="00B53049">
                    <w:rPr>
                      <w:rFonts w:ascii="Arial" w:eastAsia="Times New Roman" w:hAnsi="Arial" w:cs="Arial"/>
                      <w:color w:val="000000"/>
                      <w:sz w:val="20"/>
                      <w:szCs w:val="20"/>
                    </w:rPr>
                    <w:t xml:space="preserve"> ~ +110</w:t>
                  </w:r>
                  <w:r w:rsidRPr="00B53049">
                    <w:rPr>
                      <w:rFonts w:ascii="Cambria Math" w:eastAsia="Times New Roman" w:hAnsi="Cambria Math" w:cs="Cambria Math"/>
                      <w:color w:val="000000"/>
                      <w:sz w:val="20"/>
                      <w:szCs w:val="20"/>
                    </w:rPr>
                    <w:t>℃</w:t>
                  </w:r>
                  <w:r w:rsidRPr="00B53049">
                    <w:rPr>
                      <w:rFonts w:ascii="Arial" w:eastAsia="Times New Roman" w:hAnsi="Arial" w:cs="Arial"/>
                      <w:color w:val="000000"/>
                      <w:sz w:val="20"/>
                      <w:szCs w:val="20"/>
                    </w:rPr>
                    <w:t xml:space="preserve"> Maximum</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32" name="Picture 332"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Body Material IS: 210, FG 220 CI</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33" name="Picture 333"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Shaft Material: ASTM A276,GR SS 410</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34" name="Picture 334"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Plate Material: Lapped Ductile Iron Disc</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35" name="Picture 335"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Leakage Rate: Low leakage at 0.5Kg/cm</w:t>
                  </w:r>
                  <w:r w:rsidRPr="00B53049">
                    <w:rPr>
                      <w:rFonts w:ascii="Arial" w:eastAsia="Times New Roman" w:hAnsi="Arial" w:cs="Arial"/>
                      <w:color w:val="000000"/>
                      <w:sz w:val="20"/>
                      <w:szCs w:val="20"/>
                      <w:vertAlign w:val="superscript"/>
                    </w:rPr>
                    <w:t>2</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36" name="Picture 336"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Medium Type: Water</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37" name="Picture 337"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Flange standard: ISO7005-1 (GB/T 9113)</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38" name="Picture 338"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Shell Test pressure: 24bar</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39" name="Picture 339"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Seal Test pressure: 17bar</w:t>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lastRenderedPageBreak/>
              <w:t> </w:t>
            </w:r>
          </w:p>
        </w:tc>
      </w:tr>
      <w:tr w:rsidR="00B53049" w:rsidRPr="00B53049" w:rsidTr="00B53049">
        <w:trPr>
          <w:tblCellSpacing w:w="0" w:type="dxa"/>
        </w:trPr>
        <w:tc>
          <w:tcPr>
            <w:tcW w:w="0" w:type="auto"/>
            <w:vAlign w:val="center"/>
            <w:hideMark/>
          </w:tcPr>
          <w:p w:rsidR="00B53049" w:rsidRPr="00B53049" w:rsidRDefault="00B53049" w:rsidP="00B53049">
            <w:pPr>
              <w:spacing w:after="0" w:line="390" w:lineRule="atLeast"/>
              <w:jc w:val="both"/>
              <w:rPr>
                <w:rFonts w:ascii="Arial" w:eastAsia="Times New Roman" w:hAnsi="Arial" w:cs="Arial"/>
                <w:b/>
                <w:bCs/>
                <w:color w:val="333333"/>
                <w:sz w:val="27"/>
                <w:szCs w:val="27"/>
              </w:rPr>
            </w:pPr>
            <w:r w:rsidRPr="00B53049">
              <w:rPr>
                <w:rFonts w:ascii="Arial" w:eastAsia="Times New Roman" w:hAnsi="Arial" w:cs="Arial"/>
                <w:b/>
                <w:bCs/>
                <w:color w:val="333333"/>
                <w:sz w:val="27"/>
                <w:szCs w:val="27"/>
              </w:rPr>
              <w:t>Body Material:</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4"/>
                <w:szCs w:val="27"/>
              </w:rPr>
            </w:pPr>
          </w:p>
        </w:tc>
      </w:tr>
      <w:tr w:rsidR="00B53049" w:rsidRPr="00B53049" w:rsidTr="00B53049">
        <w:trPr>
          <w:tblCellSpacing w:w="0" w:type="dxa"/>
        </w:trPr>
        <w:tc>
          <w:tcPr>
            <w:tcW w:w="0" w:type="auto"/>
            <w:vAlign w:val="center"/>
            <w:hideMark/>
          </w:tcPr>
          <w:tbl>
            <w:tblPr>
              <w:tblW w:w="5000" w:type="pct"/>
              <w:tblCellSpacing w:w="7" w:type="dxa"/>
              <w:shd w:val="clear" w:color="auto" w:fill="E5E5E5"/>
              <w:tblCellMar>
                <w:left w:w="0" w:type="dxa"/>
                <w:right w:w="0" w:type="dxa"/>
              </w:tblCellMar>
              <w:tblLook w:val="04A0" w:firstRow="1" w:lastRow="0" w:firstColumn="1" w:lastColumn="0" w:noHBand="0" w:noVBand="1"/>
            </w:tblPr>
            <w:tblGrid>
              <w:gridCol w:w="2599"/>
              <w:gridCol w:w="4097"/>
              <w:gridCol w:w="4104"/>
            </w:tblGrid>
            <w:tr w:rsidR="00B53049" w:rsidRPr="00B53049">
              <w:trPr>
                <w:tblCellSpacing w:w="7" w:type="dxa"/>
              </w:trPr>
              <w:tc>
                <w:tcPr>
                  <w:tcW w:w="1200" w:type="pct"/>
                  <w:shd w:val="clear" w:color="auto" w:fill="F2F2F2"/>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b/>
                      <w:bCs/>
                      <w:color w:val="004281"/>
                      <w:sz w:val="20"/>
                      <w:szCs w:val="20"/>
                    </w:rPr>
                  </w:pPr>
                  <w:r w:rsidRPr="00B53049">
                    <w:rPr>
                      <w:rFonts w:ascii="Arial" w:eastAsia="Times New Roman" w:hAnsi="Arial" w:cs="Arial"/>
                      <w:b/>
                      <w:bCs/>
                      <w:color w:val="004281"/>
                      <w:sz w:val="20"/>
                      <w:szCs w:val="20"/>
                    </w:rPr>
                    <w:t>PT.NO</w:t>
                  </w:r>
                </w:p>
              </w:tc>
              <w:tc>
                <w:tcPr>
                  <w:tcW w:w="1900" w:type="pct"/>
                  <w:shd w:val="clear" w:color="auto" w:fill="F2F2F2"/>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b/>
                      <w:bCs/>
                      <w:color w:val="004281"/>
                      <w:sz w:val="20"/>
                      <w:szCs w:val="20"/>
                    </w:rPr>
                  </w:pPr>
                  <w:r w:rsidRPr="00B53049">
                    <w:rPr>
                      <w:rFonts w:ascii="Arial" w:eastAsia="Times New Roman" w:hAnsi="Arial" w:cs="Arial"/>
                      <w:b/>
                      <w:bCs/>
                      <w:color w:val="004281"/>
                      <w:sz w:val="20"/>
                      <w:szCs w:val="20"/>
                    </w:rPr>
                    <w:t>PART NAME</w:t>
                  </w:r>
                </w:p>
              </w:tc>
              <w:tc>
                <w:tcPr>
                  <w:tcW w:w="1900" w:type="pct"/>
                  <w:shd w:val="clear" w:color="auto" w:fill="F2F2F2"/>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b/>
                      <w:bCs/>
                      <w:color w:val="004281"/>
                      <w:sz w:val="20"/>
                      <w:szCs w:val="20"/>
                    </w:rPr>
                  </w:pPr>
                  <w:r w:rsidRPr="00B53049">
                    <w:rPr>
                      <w:rFonts w:ascii="Arial" w:eastAsia="Times New Roman" w:hAnsi="Arial" w:cs="Arial"/>
                      <w:b/>
                      <w:bCs/>
                      <w:color w:val="004281"/>
                      <w:sz w:val="20"/>
                      <w:szCs w:val="20"/>
                    </w:rPr>
                    <w:t>MATERIAL</w:t>
                  </w:r>
                </w:p>
              </w:tc>
            </w:tr>
            <w:tr w:rsidR="00B53049" w:rsidRPr="00B53049">
              <w:trPr>
                <w:tblCellSpacing w:w="7" w:type="dxa"/>
              </w:trPr>
              <w:tc>
                <w:tcPr>
                  <w:tcW w:w="12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1</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Body</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IS:210 Gr FG200 CI</w:t>
                  </w:r>
                </w:p>
              </w:tc>
            </w:tr>
            <w:tr w:rsidR="00B53049" w:rsidRPr="00B53049">
              <w:trPr>
                <w:tblCellSpacing w:w="7" w:type="dxa"/>
              </w:trPr>
              <w:tc>
                <w:tcPr>
                  <w:tcW w:w="12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2</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Seat</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EPDM</w:t>
                  </w:r>
                </w:p>
              </w:tc>
            </w:tr>
            <w:tr w:rsidR="00B53049" w:rsidRPr="00B53049">
              <w:trPr>
                <w:tblCellSpacing w:w="7" w:type="dxa"/>
              </w:trPr>
              <w:tc>
                <w:tcPr>
                  <w:tcW w:w="12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3</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Plates</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D.I Lapped</w:t>
                  </w:r>
                </w:p>
              </w:tc>
            </w:tr>
            <w:tr w:rsidR="00B53049" w:rsidRPr="00B53049">
              <w:trPr>
                <w:tblCellSpacing w:w="7" w:type="dxa"/>
              </w:trPr>
              <w:tc>
                <w:tcPr>
                  <w:tcW w:w="12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4</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Shaft</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ASTM A 276, GR SS410</w:t>
                  </w:r>
                </w:p>
              </w:tc>
            </w:tr>
            <w:tr w:rsidR="00B53049" w:rsidRPr="00B53049">
              <w:trPr>
                <w:tblCellSpacing w:w="7" w:type="dxa"/>
              </w:trPr>
              <w:tc>
                <w:tcPr>
                  <w:tcW w:w="12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5</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Spring</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AISI 302</w:t>
                  </w:r>
                </w:p>
              </w:tc>
            </w:tr>
            <w:tr w:rsidR="00B53049" w:rsidRPr="00B53049">
              <w:trPr>
                <w:tblCellSpacing w:w="7" w:type="dxa"/>
              </w:trPr>
              <w:tc>
                <w:tcPr>
                  <w:tcW w:w="12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6</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O Ring</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Nitrile</w:t>
                  </w:r>
                </w:p>
              </w:tc>
            </w:tr>
            <w:tr w:rsidR="00B53049" w:rsidRPr="00B53049">
              <w:trPr>
                <w:tblCellSpacing w:w="7" w:type="dxa"/>
              </w:trPr>
              <w:tc>
                <w:tcPr>
                  <w:tcW w:w="12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7</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Plug</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M.S. ( Chrome Plated )</w:t>
                  </w:r>
                </w:p>
              </w:tc>
            </w:tr>
            <w:tr w:rsidR="00B53049" w:rsidRPr="00B53049">
              <w:trPr>
                <w:tblCellSpacing w:w="7" w:type="dxa"/>
              </w:trPr>
              <w:tc>
                <w:tcPr>
                  <w:tcW w:w="12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8</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proofErr w:type="spellStart"/>
                  <w:r w:rsidRPr="00B53049">
                    <w:rPr>
                      <w:rFonts w:ascii="Arial" w:eastAsia="Times New Roman" w:hAnsi="Arial" w:cs="Arial"/>
                      <w:color w:val="333333"/>
                      <w:sz w:val="20"/>
                      <w:szCs w:val="20"/>
                    </w:rPr>
                    <w:t>Fastner</w:t>
                  </w:r>
                  <w:proofErr w:type="spellEnd"/>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Stainless Steel</w:t>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Pressure Reducing Valves (PRV Valve)</w:t>
            </w:r>
          </w:p>
        </w:tc>
      </w:tr>
      <w:tr w:rsidR="00B53049" w:rsidRPr="00B53049" w:rsidTr="00B53049">
        <w:trPr>
          <w:tblCellSpacing w:w="0" w:type="dxa"/>
        </w:trPr>
        <w:tc>
          <w:tcPr>
            <w:tcW w:w="0" w:type="auto"/>
            <w:shd w:val="clear" w:color="auto" w:fill="004281"/>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tbl>
            <w:tblPr>
              <w:tblW w:w="10800" w:type="dxa"/>
              <w:jc w:val="center"/>
              <w:tblCellSpacing w:w="0" w:type="dxa"/>
              <w:tblCellMar>
                <w:left w:w="0" w:type="dxa"/>
                <w:right w:w="0" w:type="dxa"/>
              </w:tblCellMar>
              <w:tblLook w:val="04A0" w:firstRow="1" w:lastRow="0" w:firstColumn="1" w:lastColumn="0" w:noHBand="0" w:noVBand="1"/>
            </w:tblPr>
            <w:tblGrid>
              <w:gridCol w:w="5280"/>
              <w:gridCol w:w="240"/>
              <w:gridCol w:w="5280"/>
            </w:tblGrid>
            <w:tr w:rsidR="00B53049" w:rsidRPr="00B53049">
              <w:trPr>
                <w:tblCellSpacing w:w="0" w:type="dxa"/>
                <w:jc w:val="center"/>
              </w:trPr>
              <w:tc>
                <w:tcPr>
                  <w:tcW w:w="525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33750" cy="2857500"/>
                        <wp:effectExtent l="19050" t="0" r="0" b="0"/>
                        <wp:docPr id="357" name="Picture 357" descr="http://www.tritonprocess.com/images/PRV-Valve-1.jpg">
                          <a:hlinkClick xmlns:a="http://schemas.openxmlformats.org/drawingml/2006/main" r:id="rId54" tooltip="&quot;Pressure Reducing Valves (PRV Valv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www.tritonprocess.com/images/PRV-Valve-1.jpg">
                                  <a:hlinkClick r:id="rId54" tooltip="&quot;Pressure Reducing Valves (PRV Valve)&quot;"/>
                                </pic:cNvPr>
                                <pic:cNvPicPr>
                                  <a:picLocks noChangeAspect="1" noChangeArrowheads="1"/>
                                </pic:cNvPicPr>
                              </pic:nvPicPr>
                              <pic:blipFill>
                                <a:blip r:embed="rId55" cstate="print"/>
                                <a:srcRect/>
                                <a:stretch>
                                  <a:fillRect/>
                                </a:stretch>
                              </pic:blipFill>
                              <pic:spPr bwMode="auto">
                                <a:xfrm>
                                  <a:off x="0" y="0"/>
                                  <a:ext cx="3333750" cy="2857500"/>
                                </a:xfrm>
                                <a:prstGeom prst="rect">
                                  <a:avLst/>
                                </a:prstGeom>
                                <a:noFill/>
                                <a:ln w="9525">
                                  <a:noFill/>
                                  <a:miter lim="800000"/>
                                  <a:headEnd/>
                                  <a:tailEnd/>
                                </a:ln>
                              </pic:spPr>
                            </pic:pic>
                          </a:graphicData>
                        </a:graphic>
                      </wp:inline>
                    </w:drawing>
                  </w:r>
                </w:p>
              </w:tc>
              <w:tc>
                <w:tcPr>
                  <w:tcW w:w="30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sidRPr="00B53049">
                    <w:rPr>
                      <w:rFonts w:ascii="Times New Roman" w:eastAsia="Times New Roman" w:hAnsi="Times New Roman" w:cs="Times New Roman"/>
                      <w:sz w:val="24"/>
                      <w:szCs w:val="24"/>
                    </w:rPr>
                    <w:t> </w:t>
                  </w:r>
                </w:p>
              </w:tc>
              <w:tc>
                <w:tcPr>
                  <w:tcW w:w="525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33750" cy="2857500"/>
                        <wp:effectExtent l="19050" t="0" r="0" b="0"/>
                        <wp:docPr id="358" name="Picture 358" descr="http://www.tritonprocess.com/images/PRV-Valve-2.jpg">
                          <a:hlinkClick xmlns:a="http://schemas.openxmlformats.org/drawingml/2006/main" r:id="rId56" tooltip="&quot;Pressure Reducing Valves (PRV Valv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www.tritonprocess.com/images/PRV-Valve-2.jpg">
                                  <a:hlinkClick r:id="rId56" tooltip="&quot;Pressure Reducing Valves (PRV Valve)&quot;"/>
                                </pic:cNvPr>
                                <pic:cNvPicPr>
                                  <a:picLocks noChangeAspect="1" noChangeArrowheads="1"/>
                                </pic:cNvPicPr>
                              </pic:nvPicPr>
                              <pic:blipFill>
                                <a:blip r:embed="rId57" cstate="print"/>
                                <a:srcRect/>
                                <a:stretch>
                                  <a:fillRect/>
                                </a:stretch>
                              </pic:blipFill>
                              <pic:spPr bwMode="auto">
                                <a:xfrm>
                                  <a:off x="0" y="0"/>
                                  <a:ext cx="3333750" cy="2857500"/>
                                </a:xfrm>
                                <a:prstGeom prst="rect">
                                  <a:avLst/>
                                </a:prstGeom>
                                <a:noFill/>
                                <a:ln w="9525">
                                  <a:noFill/>
                                  <a:miter lim="800000"/>
                                  <a:headEnd/>
                                  <a:tailEnd/>
                                </a:ln>
                              </pic:spPr>
                            </pic:pic>
                          </a:graphicData>
                        </a:graphic>
                      </wp:inline>
                    </w:drawing>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xml:space="preserve">The PRV valve protects domestic, commercial and industrial applications against excessive water supply pressure. It reduces both water consumption and noise from water hammer, while </w:t>
            </w:r>
            <w:proofErr w:type="spellStart"/>
            <w:r w:rsidRPr="00B53049">
              <w:rPr>
                <w:rFonts w:ascii="Times New Roman" w:eastAsia="Times New Roman" w:hAnsi="Times New Roman" w:cs="Times New Roman"/>
                <w:color w:val="000000"/>
                <w:sz w:val="27"/>
                <w:szCs w:val="27"/>
              </w:rPr>
              <w:t>minimising</w:t>
            </w:r>
            <w:proofErr w:type="spellEnd"/>
            <w:r w:rsidRPr="00B53049">
              <w:rPr>
                <w:rFonts w:ascii="Times New Roman" w:eastAsia="Times New Roman" w:hAnsi="Times New Roman" w:cs="Times New Roman"/>
                <w:color w:val="000000"/>
                <w:sz w:val="27"/>
                <w:szCs w:val="27"/>
              </w:rPr>
              <w:t xml:space="preserve"> over pressure damage. The set outlet pressure can be maintained even when there are wide inlet pressure fluctuations. A drop tight seal means outlet water pressure will not increase when there is no flow. It has been awarded the </w:t>
            </w:r>
            <w:proofErr w:type="spellStart"/>
            <w:r w:rsidRPr="00B53049">
              <w:rPr>
                <w:rFonts w:ascii="Times New Roman" w:eastAsia="Times New Roman" w:hAnsi="Times New Roman" w:cs="Times New Roman"/>
                <w:color w:val="000000"/>
                <w:sz w:val="27"/>
                <w:szCs w:val="27"/>
              </w:rPr>
              <w:t>Waterwise</w:t>
            </w:r>
            <w:proofErr w:type="spellEnd"/>
            <w:r w:rsidRPr="00B53049">
              <w:rPr>
                <w:rFonts w:ascii="Times New Roman" w:eastAsia="Times New Roman" w:hAnsi="Times New Roman" w:cs="Times New Roman"/>
                <w:color w:val="000000"/>
                <w:sz w:val="27"/>
                <w:szCs w:val="27"/>
              </w:rPr>
              <w:t xml:space="preserve"> Marque.</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Features:</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59" name="Picture 359"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Outlet pressure set by turning the adjustment knob</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60" name="Picture 360"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Set pressure directly indicated on the set point scale</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61" name="Picture 361"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Adjustment spring not in contact with wholesome water</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62" name="Picture 362"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Valve insert is of high quality synthetic material and can be fully exchanged</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63" name="Picture 363"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Integral fine filter (160 microns)</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64" name="Picture 364"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Available without fittings</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 cy="38100"/>
                        <wp:effectExtent l="19050" t="0" r="0" b="0"/>
                        <wp:docPr id="365" name="Picture 365"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Light weight</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66" name="Picture 366"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Reliable and proven</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67" name="Picture 367"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Drop tight</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68" name="Picture 368"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proofErr w:type="gramStart"/>
                  <w:r w:rsidRPr="00B53049">
                    <w:rPr>
                      <w:rFonts w:ascii="Arial" w:eastAsia="Times New Roman" w:hAnsi="Arial" w:cs="Arial"/>
                      <w:color w:val="000000"/>
                      <w:sz w:val="20"/>
                      <w:szCs w:val="20"/>
                    </w:rPr>
                    <w:t>max</w:t>
                  </w:r>
                  <w:proofErr w:type="gramEnd"/>
                  <w:r w:rsidRPr="00B53049">
                    <w:rPr>
                      <w:rFonts w:ascii="Arial" w:eastAsia="Times New Roman" w:hAnsi="Arial" w:cs="Arial"/>
                      <w:color w:val="000000"/>
                      <w:sz w:val="20"/>
                      <w:szCs w:val="20"/>
                    </w:rPr>
                    <w:t>. 16 bar with clear filter bowl or max. 25 bar with brass filter bowl inlet pressure</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69" name="Picture 369"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1.5 - 6 bar outlet pressure</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70" name="Picture 370"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Available with pressure gauge</w:t>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lastRenderedPageBreak/>
              <w:t> </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Options:</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71" name="Picture 371"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1/2" and 3/4" Female BSP connections</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72" name="Picture 372"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15mm and 22mm connections</w:t>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Y-Strainers</w:t>
            </w:r>
          </w:p>
        </w:tc>
      </w:tr>
      <w:tr w:rsidR="00B53049" w:rsidRPr="00B53049" w:rsidTr="00B53049">
        <w:trPr>
          <w:tblCellSpacing w:w="0" w:type="dxa"/>
        </w:trPr>
        <w:tc>
          <w:tcPr>
            <w:tcW w:w="0" w:type="auto"/>
            <w:shd w:val="clear" w:color="auto" w:fill="004281"/>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tbl>
            <w:tblPr>
              <w:tblW w:w="10800" w:type="dxa"/>
              <w:jc w:val="center"/>
              <w:tblCellSpacing w:w="0" w:type="dxa"/>
              <w:tblCellMar>
                <w:left w:w="0" w:type="dxa"/>
                <w:right w:w="0" w:type="dxa"/>
              </w:tblCellMar>
              <w:tblLook w:val="04A0" w:firstRow="1" w:lastRow="0" w:firstColumn="1" w:lastColumn="0" w:noHBand="0" w:noVBand="1"/>
            </w:tblPr>
            <w:tblGrid>
              <w:gridCol w:w="5280"/>
              <w:gridCol w:w="240"/>
              <w:gridCol w:w="5280"/>
            </w:tblGrid>
            <w:tr w:rsidR="00B53049" w:rsidRPr="00B53049">
              <w:trPr>
                <w:tblCellSpacing w:w="0" w:type="dxa"/>
                <w:jc w:val="center"/>
              </w:trPr>
              <w:tc>
                <w:tcPr>
                  <w:tcW w:w="525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33750" cy="2857500"/>
                        <wp:effectExtent l="19050" t="0" r="0" b="0"/>
                        <wp:docPr id="389" name="Picture 389" descr="http://www.tritonprocess.com/images/Y-Strainers-1.jpg">
                          <a:hlinkClick xmlns:a="http://schemas.openxmlformats.org/drawingml/2006/main" r:id="rId58" tooltip="&quot;Y-Strain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www.tritonprocess.com/images/Y-Strainers-1.jpg">
                                  <a:hlinkClick r:id="rId58" tooltip="&quot;Y-Strainers&quot;"/>
                                </pic:cNvPr>
                                <pic:cNvPicPr>
                                  <a:picLocks noChangeAspect="1" noChangeArrowheads="1"/>
                                </pic:cNvPicPr>
                              </pic:nvPicPr>
                              <pic:blipFill>
                                <a:blip r:embed="rId59" cstate="print"/>
                                <a:srcRect/>
                                <a:stretch>
                                  <a:fillRect/>
                                </a:stretch>
                              </pic:blipFill>
                              <pic:spPr bwMode="auto">
                                <a:xfrm>
                                  <a:off x="0" y="0"/>
                                  <a:ext cx="3333750" cy="2857500"/>
                                </a:xfrm>
                                <a:prstGeom prst="rect">
                                  <a:avLst/>
                                </a:prstGeom>
                                <a:noFill/>
                                <a:ln w="9525">
                                  <a:noFill/>
                                  <a:miter lim="800000"/>
                                  <a:headEnd/>
                                  <a:tailEnd/>
                                </a:ln>
                              </pic:spPr>
                            </pic:pic>
                          </a:graphicData>
                        </a:graphic>
                      </wp:inline>
                    </w:drawing>
                  </w:r>
                </w:p>
              </w:tc>
              <w:tc>
                <w:tcPr>
                  <w:tcW w:w="30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sidRPr="00B53049">
                    <w:rPr>
                      <w:rFonts w:ascii="Times New Roman" w:eastAsia="Times New Roman" w:hAnsi="Times New Roman" w:cs="Times New Roman"/>
                      <w:sz w:val="24"/>
                      <w:szCs w:val="24"/>
                    </w:rPr>
                    <w:t> </w:t>
                  </w:r>
                </w:p>
              </w:tc>
              <w:tc>
                <w:tcPr>
                  <w:tcW w:w="525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33750" cy="2857500"/>
                        <wp:effectExtent l="19050" t="0" r="0" b="0"/>
                        <wp:docPr id="390" name="Picture 390" descr="http://www.tritonprocess.com/images/Y-Strainers-2.jpg">
                          <a:hlinkClick xmlns:a="http://schemas.openxmlformats.org/drawingml/2006/main" r:id="rId60" tooltip="&quot;Y-Strain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www.tritonprocess.com/images/Y-Strainers-2.jpg">
                                  <a:hlinkClick r:id="rId60" tooltip="&quot;Y-Strainers&quot;"/>
                                </pic:cNvPr>
                                <pic:cNvPicPr>
                                  <a:picLocks noChangeAspect="1" noChangeArrowheads="1"/>
                                </pic:cNvPicPr>
                              </pic:nvPicPr>
                              <pic:blipFill>
                                <a:blip r:embed="rId61" cstate="print"/>
                                <a:srcRect/>
                                <a:stretch>
                                  <a:fillRect/>
                                </a:stretch>
                              </pic:blipFill>
                              <pic:spPr bwMode="auto">
                                <a:xfrm>
                                  <a:off x="0" y="0"/>
                                  <a:ext cx="3333750" cy="2857500"/>
                                </a:xfrm>
                                <a:prstGeom prst="rect">
                                  <a:avLst/>
                                </a:prstGeom>
                                <a:noFill/>
                                <a:ln w="9525">
                                  <a:noFill/>
                                  <a:miter lim="800000"/>
                                  <a:headEnd/>
                                  <a:tailEnd/>
                                </a:ln>
                              </pic:spPr>
                            </pic:pic>
                          </a:graphicData>
                        </a:graphic>
                      </wp:inline>
                    </w:drawing>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Honeywell Y-type strainer is widely used in water application and is used for protecting valve and other equipments from scrap and impurities in the system.</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Features:</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91" name="Picture 391"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Ductile iron body with epoxy coating</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92" name="Picture 392"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Stainless steel filter screen</w:t>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Specifications:</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93" name="Picture 393"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Nominal Pressure Rating : PN16 , PN10</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94" name="Picture 394"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Size Range: DN50 to DN600</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95" name="Picture 395"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Medium: Chilled and hot water</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96" name="Picture 396"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50% glycol solution</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97" name="Picture 397"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Medium temperature : -10°C to 120 °C</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398" name="Picture 398"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End Connection : Flanged ( ISO7005-2)</w:t>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Material:</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tbl>
            <w:tblPr>
              <w:tblW w:w="5000" w:type="pct"/>
              <w:tblCellSpacing w:w="7" w:type="dxa"/>
              <w:shd w:val="clear" w:color="auto" w:fill="E5E5E5"/>
              <w:tblCellMar>
                <w:left w:w="0" w:type="dxa"/>
                <w:right w:w="0" w:type="dxa"/>
              </w:tblCellMar>
              <w:tblLook w:val="04A0" w:firstRow="1" w:lastRow="0" w:firstColumn="1" w:lastColumn="0" w:noHBand="0" w:noVBand="1"/>
            </w:tblPr>
            <w:tblGrid>
              <w:gridCol w:w="2599"/>
              <w:gridCol w:w="4097"/>
              <w:gridCol w:w="4104"/>
            </w:tblGrid>
            <w:tr w:rsidR="00B53049" w:rsidRPr="00B53049">
              <w:trPr>
                <w:tblCellSpacing w:w="7" w:type="dxa"/>
              </w:trPr>
              <w:tc>
                <w:tcPr>
                  <w:tcW w:w="1200" w:type="pct"/>
                  <w:shd w:val="clear" w:color="auto" w:fill="F2F2F2"/>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b/>
                      <w:bCs/>
                      <w:color w:val="004281"/>
                      <w:sz w:val="20"/>
                      <w:szCs w:val="20"/>
                    </w:rPr>
                  </w:pPr>
                  <w:r w:rsidRPr="00B53049">
                    <w:rPr>
                      <w:rFonts w:ascii="Arial" w:eastAsia="Times New Roman" w:hAnsi="Arial" w:cs="Arial"/>
                      <w:b/>
                      <w:bCs/>
                      <w:color w:val="004281"/>
                      <w:sz w:val="20"/>
                      <w:szCs w:val="20"/>
                    </w:rPr>
                    <w:lastRenderedPageBreak/>
                    <w:t>NO</w:t>
                  </w:r>
                </w:p>
              </w:tc>
              <w:tc>
                <w:tcPr>
                  <w:tcW w:w="1900" w:type="pct"/>
                  <w:shd w:val="clear" w:color="auto" w:fill="F2F2F2"/>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b/>
                      <w:bCs/>
                      <w:color w:val="004281"/>
                      <w:sz w:val="20"/>
                      <w:szCs w:val="20"/>
                    </w:rPr>
                  </w:pPr>
                  <w:r w:rsidRPr="00B53049">
                    <w:rPr>
                      <w:rFonts w:ascii="Arial" w:eastAsia="Times New Roman" w:hAnsi="Arial" w:cs="Arial"/>
                      <w:b/>
                      <w:bCs/>
                      <w:color w:val="004281"/>
                      <w:sz w:val="20"/>
                      <w:szCs w:val="20"/>
                    </w:rPr>
                    <w:t>DESCRIPTION</w:t>
                  </w:r>
                </w:p>
              </w:tc>
              <w:tc>
                <w:tcPr>
                  <w:tcW w:w="1900" w:type="pct"/>
                  <w:shd w:val="clear" w:color="auto" w:fill="F2F2F2"/>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b/>
                      <w:bCs/>
                      <w:color w:val="004281"/>
                      <w:sz w:val="20"/>
                      <w:szCs w:val="20"/>
                    </w:rPr>
                  </w:pPr>
                  <w:r w:rsidRPr="00B53049">
                    <w:rPr>
                      <w:rFonts w:ascii="Arial" w:eastAsia="Times New Roman" w:hAnsi="Arial" w:cs="Arial"/>
                      <w:b/>
                      <w:bCs/>
                      <w:color w:val="004281"/>
                      <w:sz w:val="20"/>
                      <w:szCs w:val="20"/>
                    </w:rPr>
                    <w:t>MATERIALS</w:t>
                  </w:r>
                </w:p>
              </w:tc>
            </w:tr>
            <w:tr w:rsidR="00B53049" w:rsidRPr="00B53049">
              <w:trPr>
                <w:tblCellSpacing w:w="7" w:type="dxa"/>
              </w:trPr>
              <w:tc>
                <w:tcPr>
                  <w:tcW w:w="12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1</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Body</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QT450-10</w:t>
                  </w:r>
                </w:p>
              </w:tc>
            </w:tr>
            <w:tr w:rsidR="00B53049" w:rsidRPr="00B53049">
              <w:trPr>
                <w:tblCellSpacing w:w="7" w:type="dxa"/>
              </w:trPr>
              <w:tc>
                <w:tcPr>
                  <w:tcW w:w="12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2</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Bonnet</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QT450-10</w:t>
                  </w:r>
                </w:p>
              </w:tc>
            </w:tr>
            <w:tr w:rsidR="00B53049" w:rsidRPr="00B53049">
              <w:trPr>
                <w:tblCellSpacing w:w="7" w:type="dxa"/>
              </w:trPr>
              <w:tc>
                <w:tcPr>
                  <w:tcW w:w="12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3</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Gasket</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EPDM</w:t>
                  </w:r>
                </w:p>
              </w:tc>
            </w:tr>
            <w:tr w:rsidR="00B53049" w:rsidRPr="00B53049">
              <w:trPr>
                <w:tblCellSpacing w:w="7" w:type="dxa"/>
              </w:trPr>
              <w:tc>
                <w:tcPr>
                  <w:tcW w:w="12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4</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Filter Screen</w:t>
                  </w:r>
                </w:p>
              </w:tc>
              <w:tc>
                <w:tcPr>
                  <w:tcW w:w="1900" w:type="pct"/>
                  <w:shd w:val="clear" w:color="auto" w:fill="FFFFFF"/>
                  <w:tcMar>
                    <w:top w:w="75" w:type="dxa"/>
                    <w:left w:w="90" w:type="dxa"/>
                    <w:bottom w:w="75" w:type="dxa"/>
                    <w:right w:w="60" w:type="dxa"/>
                  </w:tcMar>
                  <w:vAlign w:val="center"/>
                  <w:hideMark/>
                </w:tcPr>
                <w:p w:rsidR="00B53049" w:rsidRPr="00B53049" w:rsidRDefault="00B53049" w:rsidP="00B53049">
                  <w:pPr>
                    <w:spacing w:after="0" w:line="270" w:lineRule="atLeast"/>
                    <w:rPr>
                      <w:rFonts w:ascii="Arial" w:eastAsia="Times New Roman" w:hAnsi="Arial" w:cs="Arial"/>
                      <w:color w:val="333333"/>
                      <w:sz w:val="20"/>
                      <w:szCs w:val="20"/>
                    </w:rPr>
                  </w:pPr>
                  <w:r w:rsidRPr="00B53049">
                    <w:rPr>
                      <w:rFonts w:ascii="Arial" w:eastAsia="Times New Roman" w:hAnsi="Arial" w:cs="Arial"/>
                      <w:color w:val="333333"/>
                      <w:sz w:val="20"/>
                      <w:szCs w:val="20"/>
                    </w:rPr>
                    <w:t>SS304</w:t>
                  </w: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r w:rsidRPr="00B53049">
              <w:rPr>
                <w:rFonts w:ascii="Times New Roman" w:eastAsia="Times New Roman" w:hAnsi="Times New Roman" w:cs="Times New Roman"/>
                <w:color w:val="000000"/>
                <w:sz w:val="27"/>
                <w:szCs w:val="27"/>
              </w:rPr>
              <w:t> </w:t>
            </w:r>
          </w:p>
        </w:tc>
      </w:tr>
      <w:tr w:rsidR="00B53049" w:rsidRPr="00B53049" w:rsidT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color w:val="000000"/>
                <w:sz w:val="27"/>
                <w:szCs w:val="27"/>
              </w:rPr>
            </w:pPr>
          </w:p>
          <w:tbl>
            <w:tblPr>
              <w:tblW w:w="10800" w:type="dxa"/>
              <w:tblCellSpacing w:w="0" w:type="dxa"/>
              <w:tblCellMar>
                <w:left w:w="0" w:type="dxa"/>
                <w:right w:w="0" w:type="dxa"/>
              </w:tblCellMar>
              <w:tblLook w:val="04A0" w:firstRow="1" w:lastRow="0" w:firstColumn="1" w:lastColumn="0" w:noHBand="0" w:noVBand="1"/>
            </w:tblPr>
            <w:tblGrid>
              <w:gridCol w:w="10800"/>
            </w:tblGrid>
            <w:tr w:rsidR="00B53049" w:rsidRPr="00B53049">
              <w:trPr>
                <w:tblCellSpacing w:w="0" w:type="dxa"/>
              </w:trPr>
              <w:tc>
                <w:tcPr>
                  <w:tcW w:w="0" w:type="auto"/>
                  <w:tcMar>
                    <w:top w:w="0" w:type="dxa"/>
                    <w:left w:w="0" w:type="dxa"/>
                    <w:bottom w:w="60" w:type="dxa"/>
                    <w:right w:w="0" w:type="dxa"/>
                  </w:tcMar>
                  <w:vAlign w:val="center"/>
                  <w:hideMark/>
                </w:tcPr>
                <w:p w:rsidR="00B53049" w:rsidRPr="00B53049" w:rsidRDefault="00B53049" w:rsidP="00B53049">
                  <w:pPr>
                    <w:spacing w:after="0" w:line="390" w:lineRule="atLeast"/>
                    <w:jc w:val="both"/>
                    <w:rPr>
                      <w:rFonts w:ascii="Arial" w:eastAsia="Times New Roman" w:hAnsi="Arial" w:cs="Arial"/>
                      <w:b/>
                      <w:bCs/>
                      <w:color w:val="333333"/>
                      <w:sz w:val="33"/>
                      <w:szCs w:val="33"/>
                    </w:rPr>
                  </w:pPr>
                  <w:r w:rsidRPr="00B53049">
                    <w:rPr>
                      <w:rFonts w:ascii="Arial" w:eastAsia="Times New Roman" w:hAnsi="Arial" w:cs="Arial"/>
                      <w:b/>
                      <w:bCs/>
                      <w:color w:val="333333"/>
                      <w:sz w:val="33"/>
                      <w:szCs w:val="33"/>
                    </w:rPr>
                    <w:t>Auto Air Vents</w:t>
                  </w:r>
                </w:p>
              </w:tc>
            </w:tr>
            <w:tr w:rsidR="00B53049" w:rsidRPr="00B53049">
              <w:trPr>
                <w:trHeight w:val="15"/>
                <w:tblCellSpacing w:w="0" w:type="dxa"/>
              </w:trPr>
              <w:tc>
                <w:tcPr>
                  <w:tcW w:w="0" w:type="auto"/>
                  <w:shd w:val="clear" w:color="auto" w:fill="004281"/>
                  <w:vAlign w:val="center"/>
                  <w:hideMark/>
                </w:tcPr>
                <w:p w:rsidR="00B53049" w:rsidRPr="00B53049" w:rsidRDefault="00B53049" w:rsidP="00B53049">
                  <w:pPr>
                    <w:spacing w:after="0" w:line="240" w:lineRule="auto"/>
                    <w:rPr>
                      <w:rFonts w:ascii="Times New Roman" w:eastAsia="Times New Roman" w:hAnsi="Times New Roman" w:cs="Times New Roman"/>
                      <w:sz w:val="2"/>
                      <w:szCs w:val="24"/>
                    </w:rPr>
                  </w:pPr>
                </w:p>
              </w:tc>
            </w:tr>
            <w:tr w:rsidR="00B53049" w:rsidRPr="00B53049">
              <w:trPr>
                <w:trHeight w:val="75"/>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sz w:val="8"/>
                      <w:szCs w:val="24"/>
                    </w:rPr>
                  </w:pPr>
                </w:p>
              </w:tc>
            </w:tr>
            <w:tr w:rsidR="00B53049" w:rsidRPr="00B53049">
              <w:trPr>
                <w:tblCellSpacing w:w="0" w:type="dxa"/>
              </w:trPr>
              <w:tc>
                <w:tcPr>
                  <w:tcW w:w="0" w:type="auto"/>
                  <w:vAlign w:val="center"/>
                  <w:hideMark/>
                </w:tcPr>
                <w:tbl>
                  <w:tblPr>
                    <w:tblW w:w="10800" w:type="dxa"/>
                    <w:jc w:val="center"/>
                    <w:tblCellSpacing w:w="0" w:type="dxa"/>
                    <w:tblCellMar>
                      <w:left w:w="0" w:type="dxa"/>
                      <w:right w:w="0" w:type="dxa"/>
                    </w:tblCellMar>
                    <w:tblLook w:val="04A0" w:firstRow="1" w:lastRow="0" w:firstColumn="1" w:lastColumn="0" w:noHBand="0" w:noVBand="1"/>
                  </w:tblPr>
                  <w:tblGrid>
                    <w:gridCol w:w="5280"/>
                    <w:gridCol w:w="240"/>
                    <w:gridCol w:w="5280"/>
                  </w:tblGrid>
                  <w:tr w:rsidR="00B53049" w:rsidRPr="00B53049">
                    <w:trPr>
                      <w:tblCellSpacing w:w="0" w:type="dxa"/>
                      <w:jc w:val="center"/>
                    </w:trPr>
                    <w:tc>
                      <w:tcPr>
                        <w:tcW w:w="525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33750" cy="2857500"/>
                              <wp:effectExtent l="19050" t="0" r="0" b="0"/>
                              <wp:docPr id="409" name="Picture 409" descr="http://www.tritonprocess.com/images/Auto-Air-Vent-1.jpg">
                                <a:hlinkClick xmlns:a="http://schemas.openxmlformats.org/drawingml/2006/main" r:id="rId62" tooltip="&quot;Auto Air 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www.tritonprocess.com/images/Auto-Air-Vent-1.jpg">
                                        <a:hlinkClick r:id="rId62" tooltip="&quot;Auto Air Vent&quot;"/>
                                      </pic:cNvPr>
                                      <pic:cNvPicPr>
                                        <a:picLocks noChangeAspect="1" noChangeArrowheads="1"/>
                                      </pic:cNvPicPr>
                                    </pic:nvPicPr>
                                    <pic:blipFill>
                                      <a:blip r:embed="rId63" cstate="print"/>
                                      <a:srcRect/>
                                      <a:stretch>
                                        <a:fillRect/>
                                      </a:stretch>
                                    </pic:blipFill>
                                    <pic:spPr bwMode="auto">
                                      <a:xfrm>
                                        <a:off x="0" y="0"/>
                                        <a:ext cx="3333750" cy="2857500"/>
                                      </a:xfrm>
                                      <a:prstGeom prst="rect">
                                        <a:avLst/>
                                      </a:prstGeom>
                                      <a:noFill/>
                                      <a:ln w="9525">
                                        <a:noFill/>
                                        <a:miter lim="800000"/>
                                        <a:headEnd/>
                                        <a:tailEnd/>
                                      </a:ln>
                                    </pic:spPr>
                                  </pic:pic>
                                </a:graphicData>
                              </a:graphic>
                            </wp:inline>
                          </w:drawing>
                        </w:r>
                      </w:p>
                    </w:tc>
                    <w:tc>
                      <w:tcPr>
                        <w:tcW w:w="30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sidRPr="00B53049">
                          <w:rPr>
                            <w:rFonts w:ascii="Times New Roman" w:eastAsia="Times New Roman" w:hAnsi="Times New Roman" w:cs="Times New Roman"/>
                            <w:sz w:val="24"/>
                            <w:szCs w:val="24"/>
                          </w:rPr>
                          <w:t> </w:t>
                        </w:r>
                      </w:p>
                    </w:tc>
                    <w:tc>
                      <w:tcPr>
                        <w:tcW w:w="525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33750" cy="2857500"/>
                              <wp:effectExtent l="19050" t="0" r="0" b="0"/>
                              <wp:docPr id="410" name="Picture 410" descr="http://www.tritonprocess.com/images/Auto-Air-Vent-2.jpg">
                                <a:hlinkClick xmlns:a="http://schemas.openxmlformats.org/drawingml/2006/main" r:id="rId64" tooltip="&quot;Auto Air 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www.tritonprocess.com/images/Auto-Air-Vent-2.jpg">
                                        <a:hlinkClick r:id="rId64" tooltip="&quot;Auto Air Vent&quot;"/>
                                      </pic:cNvPr>
                                      <pic:cNvPicPr>
                                        <a:picLocks noChangeAspect="1" noChangeArrowheads="1"/>
                                      </pic:cNvPicPr>
                                    </pic:nvPicPr>
                                    <pic:blipFill>
                                      <a:blip r:embed="rId65" cstate="print"/>
                                      <a:srcRect/>
                                      <a:stretch>
                                        <a:fillRect/>
                                      </a:stretch>
                                    </pic:blipFill>
                                    <pic:spPr bwMode="auto">
                                      <a:xfrm>
                                        <a:off x="0" y="0"/>
                                        <a:ext cx="3333750" cy="2857500"/>
                                      </a:xfrm>
                                      <a:prstGeom prst="rect">
                                        <a:avLst/>
                                      </a:prstGeom>
                                      <a:noFill/>
                                      <a:ln w="9525">
                                        <a:noFill/>
                                        <a:miter lim="800000"/>
                                        <a:headEnd/>
                                        <a:tailEnd/>
                                      </a:ln>
                                    </pic:spPr>
                                  </pic:pic>
                                </a:graphicData>
                              </a:graphic>
                            </wp:inline>
                          </w:drawing>
                        </w:r>
                      </w:p>
                    </w:tc>
                  </w:tr>
                </w:tbl>
                <w:p w:rsidR="00B53049" w:rsidRPr="00B53049" w:rsidRDefault="00B53049" w:rsidP="00B53049">
                  <w:pPr>
                    <w:spacing w:after="0" w:line="240" w:lineRule="auto"/>
                    <w:jc w:val="center"/>
                    <w:rPr>
                      <w:rFonts w:ascii="Times New Roman" w:eastAsia="Times New Roman" w:hAnsi="Times New Roman" w:cs="Times New Roman"/>
                      <w:sz w:val="24"/>
                      <w:szCs w:val="24"/>
                    </w:rPr>
                  </w:pPr>
                </w:p>
              </w:tc>
            </w:tr>
            <w:tr w:rsidR="00B53049" w:rsidRP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sidRPr="00B53049">
                    <w:rPr>
                      <w:rFonts w:ascii="Times New Roman" w:eastAsia="Times New Roman" w:hAnsi="Times New Roman" w:cs="Times New Roman"/>
                      <w:sz w:val="24"/>
                      <w:szCs w:val="24"/>
                    </w:rPr>
                    <w:t> </w:t>
                  </w:r>
                </w:p>
              </w:tc>
            </w:tr>
            <w:tr w:rsidR="00B53049" w:rsidRPr="00B53049">
              <w:trPr>
                <w:tblCellSpacing w:w="0" w:type="dxa"/>
              </w:trPr>
              <w:tc>
                <w:tcPr>
                  <w:tcW w:w="0" w:type="auto"/>
                  <w:tcMar>
                    <w:top w:w="0" w:type="dxa"/>
                    <w:left w:w="0" w:type="dxa"/>
                    <w:bottom w:w="60" w:type="dxa"/>
                    <w:right w:w="0" w:type="dxa"/>
                  </w:tcMar>
                  <w:vAlign w:val="center"/>
                  <w:hideMark/>
                </w:tcPr>
                <w:p w:rsidR="00B53049" w:rsidRPr="00B53049" w:rsidRDefault="00B53049" w:rsidP="00B53049">
                  <w:pPr>
                    <w:spacing w:after="0" w:line="390" w:lineRule="atLeast"/>
                    <w:jc w:val="both"/>
                    <w:rPr>
                      <w:rFonts w:ascii="Arial" w:eastAsia="Times New Roman" w:hAnsi="Arial" w:cs="Arial"/>
                      <w:b/>
                      <w:bCs/>
                      <w:color w:val="333333"/>
                      <w:sz w:val="27"/>
                      <w:szCs w:val="27"/>
                    </w:rPr>
                  </w:pPr>
                  <w:r w:rsidRPr="00B53049">
                    <w:rPr>
                      <w:rFonts w:ascii="Arial" w:eastAsia="Times New Roman" w:hAnsi="Arial" w:cs="Arial"/>
                      <w:b/>
                      <w:bCs/>
                      <w:color w:val="333333"/>
                      <w:sz w:val="27"/>
                      <w:szCs w:val="27"/>
                    </w:rPr>
                    <w:t>Application:</w:t>
                  </w:r>
                </w:p>
              </w:tc>
            </w:tr>
            <w:tr w:rsidR="00B53049" w:rsidRPr="00B53049">
              <w:trPr>
                <w:trHeight w:val="45"/>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sz w:val="4"/>
                      <w:szCs w:val="24"/>
                    </w:rPr>
                  </w:pPr>
                </w:p>
              </w:tc>
            </w:tr>
            <w:tr w:rsidR="00B53049" w:rsidRPr="00B53049">
              <w:trPr>
                <w:tblCellSpacing w:w="0" w:type="dxa"/>
              </w:trPr>
              <w:tc>
                <w:tcPr>
                  <w:tcW w:w="0" w:type="auto"/>
                  <w:vAlign w:val="center"/>
                  <w:hideMark/>
                </w:tcPr>
                <w:p w:rsidR="00B53049" w:rsidRPr="00B53049" w:rsidRDefault="00B53049" w:rsidP="00B53049">
                  <w:pPr>
                    <w:spacing w:after="0" w:line="33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The Air Vent is a reliable automatic venting device and is suitable for venting of air or gas from heating systems or heat process installations.</w:t>
                  </w:r>
                </w:p>
              </w:tc>
            </w:tr>
            <w:tr w:rsidR="00B53049" w:rsidRP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sidRPr="00B53049">
                    <w:rPr>
                      <w:rFonts w:ascii="Times New Roman" w:eastAsia="Times New Roman" w:hAnsi="Times New Roman" w:cs="Times New Roman"/>
                      <w:sz w:val="24"/>
                      <w:szCs w:val="24"/>
                    </w:rPr>
                    <w:t> </w:t>
                  </w:r>
                </w:p>
              </w:tc>
            </w:tr>
            <w:tr w:rsidR="00B53049" w:rsidRPr="00B53049">
              <w:trPr>
                <w:tblCellSpacing w:w="0" w:type="dxa"/>
              </w:trPr>
              <w:tc>
                <w:tcPr>
                  <w:tcW w:w="0" w:type="auto"/>
                  <w:tcMar>
                    <w:top w:w="0" w:type="dxa"/>
                    <w:left w:w="0" w:type="dxa"/>
                    <w:bottom w:w="60" w:type="dxa"/>
                    <w:right w:w="0" w:type="dxa"/>
                  </w:tcMar>
                  <w:vAlign w:val="center"/>
                  <w:hideMark/>
                </w:tcPr>
                <w:p w:rsidR="00B53049" w:rsidRPr="00B53049" w:rsidRDefault="00B53049" w:rsidP="00B53049">
                  <w:pPr>
                    <w:spacing w:after="0" w:line="390" w:lineRule="atLeast"/>
                    <w:jc w:val="both"/>
                    <w:rPr>
                      <w:rFonts w:ascii="Arial" w:eastAsia="Times New Roman" w:hAnsi="Arial" w:cs="Arial"/>
                      <w:b/>
                      <w:bCs/>
                      <w:color w:val="333333"/>
                      <w:sz w:val="27"/>
                      <w:szCs w:val="27"/>
                    </w:rPr>
                  </w:pPr>
                  <w:r w:rsidRPr="00B53049">
                    <w:rPr>
                      <w:rFonts w:ascii="Arial" w:eastAsia="Times New Roman" w:hAnsi="Arial" w:cs="Arial"/>
                      <w:b/>
                      <w:bCs/>
                      <w:color w:val="333333"/>
                      <w:sz w:val="27"/>
                      <w:szCs w:val="27"/>
                    </w:rPr>
                    <w:t>Features:</w:t>
                  </w:r>
                </w:p>
              </w:tc>
            </w:tr>
            <w:tr w:rsidR="00B53049" w:rsidRPr="00B53049">
              <w:trPr>
                <w:trHeight w:val="45"/>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sz w:val="4"/>
                      <w:szCs w:val="24"/>
                    </w:rPr>
                  </w:pPr>
                </w:p>
              </w:tc>
            </w:tr>
            <w:tr w:rsidR="00B53049" w:rsidRPr="00B53049">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411" name="Picture 411"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With the shutoff valve fitted, cleaning or re-placement of the seal and inner components can be carried out without draining the system.</w:t>
                        </w:r>
                      </w:p>
                    </w:tc>
                  </w:tr>
                </w:tbl>
                <w:p w:rsidR="00B53049" w:rsidRPr="00B53049" w:rsidRDefault="00B53049" w:rsidP="00B53049">
                  <w:pPr>
                    <w:spacing w:after="0" w:line="240" w:lineRule="auto"/>
                    <w:rPr>
                      <w:rFonts w:ascii="Times New Roman" w:eastAsia="Times New Roman" w:hAnsi="Times New Roman" w:cs="Times New Roman"/>
                      <w:sz w:val="24"/>
                      <w:szCs w:val="24"/>
                    </w:rPr>
                  </w:pPr>
                </w:p>
              </w:tc>
            </w:tr>
            <w:tr w:rsidR="00B53049" w:rsidRP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sidRPr="00B53049">
                    <w:rPr>
                      <w:rFonts w:ascii="Times New Roman" w:eastAsia="Times New Roman" w:hAnsi="Times New Roman" w:cs="Times New Roman"/>
                      <w:sz w:val="24"/>
                      <w:szCs w:val="24"/>
                    </w:rPr>
                    <w:t> </w:t>
                  </w:r>
                </w:p>
              </w:tc>
            </w:tr>
            <w:tr w:rsidR="00B53049" w:rsidRPr="00B53049">
              <w:trPr>
                <w:tblCellSpacing w:w="0" w:type="dxa"/>
              </w:trPr>
              <w:tc>
                <w:tcPr>
                  <w:tcW w:w="0" w:type="auto"/>
                  <w:tcMar>
                    <w:top w:w="0" w:type="dxa"/>
                    <w:left w:w="0" w:type="dxa"/>
                    <w:bottom w:w="60" w:type="dxa"/>
                    <w:right w:w="0" w:type="dxa"/>
                  </w:tcMar>
                  <w:vAlign w:val="center"/>
                  <w:hideMark/>
                </w:tcPr>
                <w:p w:rsidR="00B53049" w:rsidRPr="00B53049" w:rsidRDefault="00B53049" w:rsidP="00B53049">
                  <w:pPr>
                    <w:spacing w:after="0" w:line="390" w:lineRule="atLeast"/>
                    <w:jc w:val="both"/>
                    <w:rPr>
                      <w:rFonts w:ascii="Arial" w:eastAsia="Times New Roman" w:hAnsi="Arial" w:cs="Arial"/>
                      <w:b/>
                      <w:bCs/>
                      <w:color w:val="333333"/>
                      <w:sz w:val="27"/>
                      <w:szCs w:val="27"/>
                    </w:rPr>
                  </w:pPr>
                  <w:r w:rsidRPr="00B53049">
                    <w:rPr>
                      <w:rFonts w:ascii="Arial" w:eastAsia="Times New Roman" w:hAnsi="Arial" w:cs="Arial"/>
                      <w:b/>
                      <w:bCs/>
                      <w:color w:val="333333"/>
                      <w:sz w:val="27"/>
                      <w:szCs w:val="27"/>
                    </w:rPr>
                    <w:t>Range of Application:</w:t>
                  </w:r>
                </w:p>
              </w:tc>
            </w:tr>
            <w:tr w:rsidR="00B53049" w:rsidRPr="00B53049">
              <w:trPr>
                <w:trHeight w:val="45"/>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sz w:val="4"/>
                      <w:szCs w:val="24"/>
                    </w:rPr>
                  </w:pPr>
                </w:p>
              </w:tc>
            </w:tr>
            <w:tr w:rsidR="00B53049" w:rsidRPr="00B53049">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412" name="Picture 412"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Hot water heating systems, radiators, wall and ceiling-mounted air heaters, air collection vessels, pipework circuits, boilers and air separators</w:t>
                        </w:r>
                      </w:p>
                    </w:tc>
                  </w:tr>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413" name="Picture 413"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Not suitable for mineral oil or liquids with mineral-oil-based additives.</w:t>
                        </w:r>
                      </w:p>
                    </w:tc>
                  </w:tr>
                </w:tbl>
                <w:p w:rsidR="00B53049" w:rsidRPr="00B53049" w:rsidRDefault="00B53049" w:rsidP="00B53049">
                  <w:pPr>
                    <w:spacing w:after="0" w:line="240" w:lineRule="auto"/>
                    <w:rPr>
                      <w:rFonts w:ascii="Times New Roman" w:eastAsia="Times New Roman" w:hAnsi="Times New Roman" w:cs="Times New Roman"/>
                      <w:sz w:val="24"/>
                      <w:szCs w:val="24"/>
                    </w:rPr>
                  </w:pPr>
                </w:p>
              </w:tc>
            </w:tr>
            <w:tr w:rsidR="00B53049" w:rsidRP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sidRPr="00B53049">
                    <w:rPr>
                      <w:rFonts w:ascii="Times New Roman" w:eastAsia="Times New Roman" w:hAnsi="Times New Roman" w:cs="Times New Roman"/>
                      <w:sz w:val="24"/>
                      <w:szCs w:val="24"/>
                    </w:rPr>
                    <w:t> </w:t>
                  </w:r>
                </w:p>
              </w:tc>
            </w:tr>
            <w:tr w:rsidR="00B53049" w:rsidRPr="00B53049">
              <w:trPr>
                <w:tblCellSpacing w:w="0" w:type="dxa"/>
              </w:trPr>
              <w:tc>
                <w:tcPr>
                  <w:tcW w:w="0" w:type="auto"/>
                  <w:tcMar>
                    <w:top w:w="0" w:type="dxa"/>
                    <w:left w:w="0" w:type="dxa"/>
                    <w:bottom w:w="60" w:type="dxa"/>
                    <w:right w:w="0" w:type="dxa"/>
                  </w:tcMar>
                  <w:vAlign w:val="center"/>
                  <w:hideMark/>
                </w:tcPr>
                <w:p w:rsidR="00B53049" w:rsidRPr="00B53049" w:rsidRDefault="00B53049" w:rsidP="00B53049">
                  <w:pPr>
                    <w:spacing w:after="0" w:line="390" w:lineRule="atLeast"/>
                    <w:jc w:val="both"/>
                    <w:rPr>
                      <w:rFonts w:ascii="Arial" w:eastAsia="Times New Roman" w:hAnsi="Arial" w:cs="Arial"/>
                      <w:b/>
                      <w:bCs/>
                      <w:color w:val="333333"/>
                      <w:sz w:val="27"/>
                      <w:szCs w:val="27"/>
                    </w:rPr>
                  </w:pPr>
                  <w:r w:rsidRPr="00B53049">
                    <w:rPr>
                      <w:rFonts w:ascii="Arial" w:eastAsia="Times New Roman" w:hAnsi="Arial" w:cs="Arial"/>
                      <w:b/>
                      <w:bCs/>
                      <w:color w:val="333333"/>
                      <w:sz w:val="27"/>
                      <w:szCs w:val="27"/>
                    </w:rPr>
                    <w:t>Specifications:</w:t>
                  </w:r>
                </w:p>
              </w:tc>
            </w:tr>
            <w:tr w:rsidR="00B53049" w:rsidRPr="00B53049">
              <w:trPr>
                <w:trHeight w:val="45"/>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sz w:val="4"/>
                      <w:szCs w:val="24"/>
                    </w:rPr>
                  </w:pPr>
                </w:p>
              </w:tc>
            </w:tr>
            <w:tr w:rsidR="00B53049" w:rsidRPr="00B53049">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414" name="Picture 414"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Operating temperature max. 110°C (230°F)</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415" name="Picture 415"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Operating pressure max. 10 bar (145 P.S.I.)</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416" name="Picture 416"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Connection sizes R 3/8" and R 1/2"</w:t>
                        </w:r>
                      </w:p>
                    </w:tc>
                  </w:tr>
                </w:tbl>
                <w:p w:rsidR="00B53049" w:rsidRPr="00B53049" w:rsidRDefault="00B53049" w:rsidP="00B53049">
                  <w:pPr>
                    <w:spacing w:after="0" w:line="240" w:lineRule="auto"/>
                    <w:rPr>
                      <w:rFonts w:ascii="Times New Roman" w:eastAsia="Times New Roman" w:hAnsi="Times New Roman" w:cs="Times New Roman"/>
                      <w:sz w:val="24"/>
                      <w:szCs w:val="24"/>
                    </w:rPr>
                  </w:pPr>
                </w:p>
              </w:tc>
            </w:tr>
            <w:tr w:rsidR="00B53049" w:rsidRP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sidRPr="00B53049">
                    <w:rPr>
                      <w:rFonts w:ascii="Times New Roman" w:eastAsia="Times New Roman" w:hAnsi="Times New Roman" w:cs="Times New Roman"/>
                      <w:sz w:val="24"/>
                      <w:szCs w:val="24"/>
                    </w:rPr>
                    <w:lastRenderedPageBreak/>
                    <w:t> </w:t>
                  </w:r>
                </w:p>
              </w:tc>
            </w:tr>
            <w:tr w:rsidR="00B53049" w:rsidRPr="00B53049">
              <w:trPr>
                <w:tblCellSpacing w:w="0" w:type="dxa"/>
              </w:trPr>
              <w:tc>
                <w:tcPr>
                  <w:tcW w:w="0" w:type="auto"/>
                  <w:tcMar>
                    <w:top w:w="0" w:type="dxa"/>
                    <w:left w:w="0" w:type="dxa"/>
                    <w:bottom w:w="60" w:type="dxa"/>
                    <w:right w:w="0" w:type="dxa"/>
                  </w:tcMar>
                  <w:vAlign w:val="center"/>
                  <w:hideMark/>
                </w:tcPr>
                <w:p w:rsidR="00B53049" w:rsidRPr="00B53049" w:rsidRDefault="00B53049" w:rsidP="00B53049">
                  <w:pPr>
                    <w:spacing w:after="0" w:line="390" w:lineRule="atLeast"/>
                    <w:jc w:val="both"/>
                    <w:rPr>
                      <w:rFonts w:ascii="Arial" w:eastAsia="Times New Roman" w:hAnsi="Arial" w:cs="Arial"/>
                      <w:b/>
                      <w:bCs/>
                      <w:color w:val="333333"/>
                      <w:sz w:val="27"/>
                      <w:szCs w:val="27"/>
                    </w:rPr>
                  </w:pPr>
                  <w:r w:rsidRPr="00B53049">
                    <w:rPr>
                      <w:rFonts w:ascii="Arial" w:eastAsia="Times New Roman" w:hAnsi="Arial" w:cs="Arial"/>
                      <w:b/>
                      <w:bCs/>
                      <w:color w:val="333333"/>
                      <w:sz w:val="27"/>
                      <w:szCs w:val="27"/>
                    </w:rPr>
                    <w:t>Design:</w:t>
                  </w:r>
                </w:p>
              </w:tc>
            </w:tr>
            <w:tr w:rsidR="00B53049" w:rsidRPr="00B53049">
              <w:trPr>
                <w:trHeight w:val="45"/>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sz w:val="4"/>
                      <w:szCs w:val="24"/>
                    </w:rPr>
                  </w:pPr>
                </w:p>
              </w:tc>
            </w:tr>
            <w:tr w:rsidR="00B53049" w:rsidRPr="00B53049">
              <w:trPr>
                <w:tblCellSpacing w:w="0" w:type="dxa"/>
              </w:trPr>
              <w:tc>
                <w:tcPr>
                  <w:tcW w:w="0" w:type="auto"/>
                  <w:vAlign w:val="center"/>
                  <w:hideMark/>
                </w:tcPr>
                <w:p w:rsidR="00B53049" w:rsidRPr="00B53049" w:rsidRDefault="00B53049" w:rsidP="00B53049">
                  <w:pPr>
                    <w:spacing w:after="0" w:line="33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The automatic air vent comprises:</w:t>
                  </w:r>
                </w:p>
              </w:tc>
            </w:tr>
            <w:tr w:rsidR="00B53049" w:rsidRPr="00B53049">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417" name="Picture 417"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Housing</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418" name="Picture 418"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Lid</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419" name="Picture 419"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Float</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420" name="Picture 420"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Valve seat seals</w:t>
                        </w:r>
                      </w:p>
                    </w:tc>
                  </w:tr>
                </w:tbl>
                <w:p w:rsidR="00B53049" w:rsidRPr="00B53049" w:rsidRDefault="00B53049" w:rsidP="00B53049">
                  <w:pPr>
                    <w:spacing w:after="0" w:line="240" w:lineRule="auto"/>
                    <w:rPr>
                      <w:rFonts w:ascii="Times New Roman" w:eastAsia="Times New Roman" w:hAnsi="Times New Roman" w:cs="Times New Roman"/>
                      <w:sz w:val="24"/>
                      <w:szCs w:val="24"/>
                    </w:rPr>
                  </w:pPr>
                </w:p>
              </w:tc>
            </w:tr>
            <w:tr w:rsidR="00B53049" w:rsidRPr="00B53049">
              <w:trPr>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sidRPr="00B53049">
                    <w:rPr>
                      <w:rFonts w:ascii="Times New Roman" w:eastAsia="Times New Roman" w:hAnsi="Times New Roman" w:cs="Times New Roman"/>
                      <w:sz w:val="24"/>
                      <w:szCs w:val="24"/>
                    </w:rPr>
                    <w:t> </w:t>
                  </w:r>
                </w:p>
              </w:tc>
            </w:tr>
            <w:tr w:rsidR="00B53049" w:rsidRPr="00B53049">
              <w:trPr>
                <w:tblCellSpacing w:w="0" w:type="dxa"/>
              </w:trPr>
              <w:tc>
                <w:tcPr>
                  <w:tcW w:w="0" w:type="auto"/>
                  <w:tcMar>
                    <w:top w:w="0" w:type="dxa"/>
                    <w:left w:w="0" w:type="dxa"/>
                    <w:bottom w:w="60" w:type="dxa"/>
                    <w:right w:w="0" w:type="dxa"/>
                  </w:tcMar>
                  <w:vAlign w:val="center"/>
                  <w:hideMark/>
                </w:tcPr>
                <w:p w:rsidR="00B53049" w:rsidRPr="00B53049" w:rsidRDefault="00B53049" w:rsidP="00B53049">
                  <w:pPr>
                    <w:spacing w:after="0" w:line="390" w:lineRule="atLeast"/>
                    <w:jc w:val="both"/>
                    <w:rPr>
                      <w:rFonts w:ascii="Arial" w:eastAsia="Times New Roman" w:hAnsi="Arial" w:cs="Arial"/>
                      <w:b/>
                      <w:bCs/>
                      <w:color w:val="333333"/>
                      <w:sz w:val="27"/>
                      <w:szCs w:val="27"/>
                    </w:rPr>
                  </w:pPr>
                  <w:r w:rsidRPr="00B53049">
                    <w:rPr>
                      <w:rFonts w:ascii="Arial" w:eastAsia="Times New Roman" w:hAnsi="Arial" w:cs="Arial"/>
                      <w:b/>
                      <w:bCs/>
                      <w:color w:val="333333"/>
                      <w:sz w:val="27"/>
                      <w:szCs w:val="27"/>
                    </w:rPr>
                    <w:t>Design:</w:t>
                  </w:r>
                </w:p>
              </w:tc>
            </w:tr>
            <w:tr w:rsidR="00B53049" w:rsidRPr="00B53049">
              <w:trPr>
                <w:trHeight w:val="45"/>
                <w:tblCellSpacing w:w="0" w:type="dxa"/>
              </w:trPr>
              <w:tc>
                <w:tcPr>
                  <w:tcW w:w="0" w:type="auto"/>
                  <w:vAlign w:val="center"/>
                  <w:hideMark/>
                </w:tcPr>
                <w:p w:rsidR="00B53049" w:rsidRPr="00B53049" w:rsidRDefault="00B53049" w:rsidP="00B53049">
                  <w:pPr>
                    <w:spacing w:after="0" w:line="240" w:lineRule="auto"/>
                    <w:rPr>
                      <w:rFonts w:ascii="Times New Roman" w:eastAsia="Times New Roman" w:hAnsi="Times New Roman" w:cs="Times New Roman"/>
                      <w:sz w:val="4"/>
                      <w:szCs w:val="24"/>
                    </w:rPr>
                  </w:pPr>
                </w:p>
              </w:tc>
            </w:tr>
            <w:tr w:rsidR="00B53049" w:rsidRPr="00B53049">
              <w:trPr>
                <w:tblCellSpacing w:w="0" w:type="dxa"/>
              </w:trPr>
              <w:tc>
                <w:tcPr>
                  <w:tcW w:w="0" w:type="auto"/>
                  <w:vAlign w:val="center"/>
                  <w:hideMark/>
                </w:tcPr>
                <w:tbl>
                  <w:tblPr>
                    <w:tblpPr w:leftFromText="45" w:rightFromText="45" w:vertAnchor="text" w:tblpXSpec="right" w:tblpYSpec="center"/>
                    <w:tblW w:w="10575" w:type="dxa"/>
                    <w:tblCellSpacing w:w="0" w:type="dxa"/>
                    <w:tblCellMar>
                      <w:left w:w="0" w:type="dxa"/>
                      <w:right w:w="0" w:type="dxa"/>
                    </w:tblCellMar>
                    <w:tblLook w:val="04A0" w:firstRow="1" w:lastRow="0" w:firstColumn="1" w:lastColumn="0" w:noHBand="0" w:noVBand="1"/>
                  </w:tblPr>
                  <w:tblGrid>
                    <w:gridCol w:w="180"/>
                    <w:gridCol w:w="10395"/>
                  </w:tblGrid>
                  <w:tr w:rsidR="00B53049" w:rsidRPr="00B53049">
                    <w:trPr>
                      <w:tblCellSpacing w:w="0" w:type="dxa"/>
                    </w:trPr>
                    <w:tc>
                      <w:tcPr>
                        <w:tcW w:w="180" w:type="dxa"/>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421" name="Picture 421"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Brass housing</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422" name="Picture 422"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Brass lid</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423" name="Picture 423"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High grade, heat-resistant synthetic material float</w:t>
                        </w:r>
                      </w:p>
                    </w:tc>
                  </w:tr>
                  <w:tr w:rsidR="00B53049" w:rsidRPr="00B53049">
                    <w:trPr>
                      <w:tblCellSpacing w:w="0" w:type="dxa"/>
                    </w:trPr>
                    <w:tc>
                      <w:tcPr>
                        <w:tcW w:w="180" w:type="dxa"/>
                        <w:vAlign w:val="center"/>
                        <w:hideMark/>
                      </w:tcPr>
                      <w:p w:rsidR="00B53049" w:rsidRPr="00B53049" w:rsidRDefault="00B53049" w:rsidP="00B53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38100"/>
                              <wp:effectExtent l="19050" t="0" r="0" b="0"/>
                              <wp:docPr id="424" name="Picture 424" descr="http://www.tritonprocess.com/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www.tritonprocess.com/images/bullet.jpg"/>
                                      <pic:cNvPicPr>
                                        <a:picLocks noChangeAspect="1" noChangeArrowheads="1"/>
                                      </pic:cNvPicPr>
                                    </pic:nvPicPr>
                                    <pic:blipFill>
                                      <a:blip r:embed="rId7"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0" w:type="auto"/>
                        <w:tcMar>
                          <w:top w:w="30" w:type="dxa"/>
                          <w:left w:w="0" w:type="dxa"/>
                          <w:bottom w:w="30" w:type="dxa"/>
                          <w:right w:w="0" w:type="dxa"/>
                        </w:tcMar>
                        <w:vAlign w:val="center"/>
                        <w:hideMark/>
                      </w:tcPr>
                      <w:p w:rsidR="00B53049" w:rsidRPr="00B53049" w:rsidRDefault="00B53049" w:rsidP="00B53049">
                        <w:pPr>
                          <w:spacing w:after="0" w:line="300" w:lineRule="atLeast"/>
                          <w:jc w:val="both"/>
                          <w:rPr>
                            <w:rFonts w:ascii="Arial" w:eastAsia="Times New Roman" w:hAnsi="Arial" w:cs="Arial"/>
                            <w:color w:val="000000"/>
                            <w:sz w:val="20"/>
                            <w:szCs w:val="20"/>
                          </w:rPr>
                        </w:pPr>
                        <w:r w:rsidRPr="00B53049">
                          <w:rPr>
                            <w:rFonts w:ascii="Arial" w:eastAsia="Times New Roman" w:hAnsi="Arial" w:cs="Arial"/>
                            <w:color w:val="000000"/>
                            <w:sz w:val="20"/>
                            <w:szCs w:val="20"/>
                          </w:rPr>
                          <w:t>Heat-resistant elastomer seal components</w:t>
                        </w:r>
                      </w:p>
                    </w:tc>
                  </w:tr>
                </w:tbl>
                <w:p w:rsidR="00B53049" w:rsidRPr="00B53049" w:rsidRDefault="00B53049" w:rsidP="00B53049">
                  <w:pPr>
                    <w:spacing w:after="0" w:line="240" w:lineRule="auto"/>
                    <w:rPr>
                      <w:rFonts w:ascii="Times New Roman" w:eastAsia="Times New Roman" w:hAnsi="Times New Roman" w:cs="Times New Roman"/>
                      <w:sz w:val="24"/>
                      <w:szCs w:val="24"/>
                    </w:rPr>
                  </w:pPr>
                </w:p>
              </w:tc>
            </w:tr>
          </w:tbl>
          <w:p w:rsidR="00B53049" w:rsidRPr="00B53049" w:rsidRDefault="00B53049" w:rsidP="00B53049">
            <w:pPr>
              <w:spacing w:after="0" w:line="240" w:lineRule="auto"/>
              <w:rPr>
                <w:rFonts w:ascii="Times New Roman" w:eastAsia="Times New Roman" w:hAnsi="Times New Roman" w:cs="Times New Roman"/>
                <w:color w:val="000000"/>
                <w:sz w:val="27"/>
                <w:szCs w:val="27"/>
              </w:rPr>
            </w:pPr>
          </w:p>
        </w:tc>
      </w:tr>
    </w:tbl>
    <w:p w:rsidR="00B53049" w:rsidRDefault="00B53049" w:rsidP="00B53049">
      <w:pPr>
        <w:rPr>
          <w:rFonts w:ascii="Arial" w:hAnsi="Arial" w:cs="Arial"/>
          <w:b/>
          <w:color w:val="000000"/>
          <w:sz w:val="20"/>
          <w:szCs w:val="20"/>
          <w:u w:val="single"/>
        </w:rPr>
      </w:pPr>
    </w:p>
    <w:p w:rsidR="00BA0E91" w:rsidRDefault="00BA0E91" w:rsidP="00B53049">
      <w:pPr>
        <w:rPr>
          <w:rFonts w:ascii="Arial" w:hAnsi="Arial" w:cs="Arial"/>
          <w:b/>
          <w:color w:val="000000"/>
          <w:sz w:val="20"/>
          <w:szCs w:val="20"/>
          <w:u w:val="single"/>
        </w:rPr>
      </w:pPr>
    </w:p>
    <w:p w:rsidR="00BA0E91" w:rsidRDefault="00BA0E91" w:rsidP="00B53049">
      <w:pPr>
        <w:rPr>
          <w:rFonts w:ascii="Arial" w:hAnsi="Arial" w:cs="Arial"/>
          <w:b/>
          <w:color w:val="000000"/>
          <w:sz w:val="20"/>
          <w:szCs w:val="20"/>
          <w:u w:val="single"/>
        </w:rPr>
      </w:pPr>
      <w:r>
        <w:rPr>
          <w:rFonts w:ascii="Arial" w:hAnsi="Arial" w:cs="Arial"/>
          <w:b/>
          <w:color w:val="000000"/>
          <w:sz w:val="20"/>
          <w:szCs w:val="20"/>
          <w:u w:val="single"/>
        </w:rPr>
        <w:t>Contact us-</w:t>
      </w:r>
    </w:p>
    <w:p w:rsidR="00BA0E91" w:rsidRDefault="00BA0E91" w:rsidP="00B53049">
      <w:pPr>
        <w:rPr>
          <w:rFonts w:ascii="Arial" w:hAnsi="Arial" w:cs="Arial"/>
          <w:b/>
          <w:color w:val="000000"/>
          <w:sz w:val="20"/>
          <w:szCs w:val="20"/>
          <w:u w:val="single"/>
        </w:rPr>
      </w:pPr>
      <w:r>
        <w:rPr>
          <w:rFonts w:ascii="Arial" w:hAnsi="Arial" w:cs="Arial"/>
          <w:b/>
          <w:color w:val="000000"/>
          <w:sz w:val="20"/>
          <w:szCs w:val="20"/>
          <w:u w:val="single"/>
        </w:rPr>
        <w:t>Ninth Wave Technologies,</w:t>
      </w:r>
    </w:p>
    <w:p w:rsidR="00BA0E91" w:rsidRDefault="00BA0E91" w:rsidP="00B53049">
      <w:pPr>
        <w:rPr>
          <w:rFonts w:ascii="Arial" w:hAnsi="Arial" w:cs="Arial"/>
          <w:b/>
          <w:color w:val="000000"/>
          <w:sz w:val="20"/>
          <w:szCs w:val="20"/>
          <w:u w:val="single"/>
        </w:rPr>
      </w:pPr>
      <w:r>
        <w:rPr>
          <w:rFonts w:ascii="Arial" w:hAnsi="Arial" w:cs="Arial"/>
          <w:b/>
          <w:color w:val="000000"/>
          <w:sz w:val="20"/>
          <w:szCs w:val="20"/>
          <w:u w:val="single"/>
        </w:rPr>
        <w:t xml:space="preserve">101, </w:t>
      </w:r>
      <w:proofErr w:type="spellStart"/>
      <w:r>
        <w:rPr>
          <w:rFonts w:ascii="Arial" w:hAnsi="Arial" w:cs="Arial"/>
          <w:b/>
          <w:color w:val="000000"/>
          <w:sz w:val="20"/>
          <w:szCs w:val="20"/>
          <w:u w:val="single"/>
        </w:rPr>
        <w:t>Anitha</w:t>
      </w:r>
      <w:proofErr w:type="spellEnd"/>
      <w:r>
        <w:rPr>
          <w:rFonts w:ascii="Arial" w:hAnsi="Arial" w:cs="Arial"/>
          <w:b/>
          <w:color w:val="000000"/>
          <w:sz w:val="20"/>
          <w:szCs w:val="20"/>
          <w:u w:val="single"/>
        </w:rPr>
        <w:t xml:space="preserve"> Avenue Apartments,</w:t>
      </w:r>
    </w:p>
    <w:p w:rsidR="00BA0E91" w:rsidRDefault="00BA0E91" w:rsidP="00B53049">
      <w:pPr>
        <w:rPr>
          <w:rFonts w:ascii="Arial" w:hAnsi="Arial" w:cs="Arial"/>
          <w:b/>
          <w:color w:val="000000"/>
          <w:sz w:val="20"/>
          <w:szCs w:val="20"/>
          <w:u w:val="single"/>
        </w:rPr>
      </w:pPr>
      <w:r>
        <w:rPr>
          <w:rFonts w:ascii="Arial" w:hAnsi="Arial" w:cs="Arial"/>
          <w:b/>
          <w:color w:val="000000"/>
          <w:sz w:val="20"/>
          <w:szCs w:val="20"/>
          <w:u w:val="single"/>
        </w:rPr>
        <w:t xml:space="preserve">7/1/214/A/2, Dharma Karma Road, </w:t>
      </w:r>
      <w:proofErr w:type="spellStart"/>
      <w:r>
        <w:rPr>
          <w:rFonts w:ascii="Arial" w:hAnsi="Arial" w:cs="Arial"/>
          <w:b/>
          <w:color w:val="000000"/>
          <w:sz w:val="20"/>
          <w:szCs w:val="20"/>
          <w:u w:val="single"/>
        </w:rPr>
        <w:t>Ameerpet</w:t>
      </w:r>
      <w:proofErr w:type="spellEnd"/>
      <w:r>
        <w:rPr>
          <w:rFonts w:ascii="Arial" w:hAnsi="Arial" w:cs="Arial"/>
          <w:b/>
          <w:color w:val="000000"/>
          <w:sz w:val="20"/>
          <w:szCs w:val="20"/>
          <w:u w:val="single"/>
        </w:rPr>
        <w:t>,</w:t>
      </w:r>
    </w:p>
    <w:p w:rsidR="00BA0E91" w:rsidRDefault="00BA0E91" w:rsidP="00B53049">
      <w:pPr>
        <w:rPr>
          <w:rFonts w:ascii="Arial" w:hAnsi="Arial" w:cs="Arial"/>
          <w:b/>
          <w:color w:val="000000"/>
          <w:sz w:val="20"/>
          <w:szCs w:val="20"/>
          <w:u w:val="single"/>
        </w:rPr>
      </w:pPr>
      <w:r>
        <w:rPr>
          <w:rFonts w:ascii="Arial" w:hAnsi="Arial" w:cs="Arial"/>
          <w:b/>
          <w:color w:val="000000"/>
          <w:sz w:val="20"/>
          <w:szCs w:val="20"/>
          <w:u w:val="single"/>
        </w:rPr>
        <w:t>Hyderabad, Telengana-500016</w:t>
      </w:r>
    </w:p>
    <w:p w:rsidR="00BA0E91" w:rsidRPr="00B53049" w:rsidRDefault="00BA0E91" w:rsidP="00B53049">
      <w:pPr>
        <w:rPr>
          <w:rFonts w:ascii="Arial" w:hAnsi="Arial" w:cs="Arial"/>
          <w:b/>
          <w:color w:val="000000"/>
          <w:sz w:val="20"/>
          <w:szCs w:val="20"/>
          <w:u w:val="single"/>
        </w:rPr>
      </w:pPr>
      <w:r>
        <w:rPr>
          <w:rFonts w:ascii="Arial" w:hAnsi="Arial" w:cs="Arial"/>
          <w:b/>
          <w:color w:val="000000"/>
          <w:sz w:val="20"/>
          <w:szCs w:val="20"/>
          <w:u w:val="single"/>
        </w:rPr>
        <w:t>Mob- 8328674162</w:t>
      </w:r>
      <w:bookmarkStart w:id="0" w:name="_GoBack"/>
      <w:bookmarkEnd w:id="0"/>
    </w:p>
    <w:sectPr w:rsidR="00BA0E91" w:rsidRPr="00B53049" w:rsidSect="006262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2565E"/>
    <w:multiLevelType w:val="hybridMultilevel"/>
    <w:tmpl w:val="DDC6B51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63A11"/>
    <w:multiLevelType w:val="hybridMultilevel"/>
    <w:tmpl w:val="9AA086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D25D37"/>
    <w:multiLevelType w:val="hybridMultilevel"/>
    <w:tmpl w:val="EF9AA07C"/>
    <w:lvl w:ilvl="0" w:tplc="EB28DA30">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67481B"/>
    <w:multiLevelType w:val="hybridMultilevel"/>
    <w:tmpl w:val="76841C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A78"/>
    <w:rsid w:val="00320D63"/>
    <w:rsid w:val="004A3755"/>
    <w:rsid w:val="006262F0"/>
    <w:rsid w:val="007657C5"/>
    <w:rsid w:val="008367C1"/>
    <w:rsid w:val="009917F0"/>
    <w:rsid w:val="00B53049"/>
    <w:rsid w:val="00BA0E91"/>
    <w:rsid w:val="00D84272"/>
    <w:rsid w:val="00DC0A78"/>
    <w:rsid w:val="00DE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BD5C1D-3428-4F96-9D58-343F3D4D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0A78"/>
    <w:rPr>
      <w:b/>
      <w:bCs/>
    </w:rPr>
  </w:style>
  <w:style w:type="paragraph" w:styleId="ListParagraph">
    <w:name w:val="List Paragraph"/>
    <w:basedOn w:val="Normal"/>
    <w:uiPriority w:val="34"/>
    <w:qFormat/>
    <w:rsid w:val="00DC0A78"/>
    <w:pPr>
      <w:ind w:left="720"/>
      <w:contextualSpacing/>
    </w:pPr>
  </w:style>
  <w:style w:type="paragraph" w:styleId="BalloonText">
    <w:name w:val="Balloon Text"/>
    <w:basedOn w:val="Normal"/>
    <w:link w:val="BalloonTextChar"/>
    <w:uiPriority w:val="99"/>
    <w:semiHidden/>
    <w:unhideWhenUsed/>
    <w:rsid w:val="00DC0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A78"/>
    <w:rPr>
      <w:rFonts w:ascii="Tahoma" w:hAnsi="Tahoma" w:cs="Tahoma"/>
      <w:sz w:val="16"/>
      <w:szCs w:val="16"/>
    </w:rPr>
  </w:style>
  <w:style w:type="character" w:customStyle="1" w:styleId="text">
    <w:name w:val="text"/>
    <w:basedOn w:val="DefaultParagraphFont"/>
    <w:rsid w:val="00DC0A78"/>
  </w:style>
  <w:style w:type="character" w:styleId="Emphasis">
    <w:name w:val="Emphasis"/>
    <w:basedOn w:val="DefaultParagraphFont"/>
    <w:uiPriority w:val="20"/>
    <w:qFormat/>
    <w:rsid w:val="00DC0A78"/>
    <w:rPr>
      <w:i/>
      <w:iCs/>
    </w:rPr>
  </w:style>
  <w:style w:type="character" w:customStyle="1" w:styleId="style1">
    <w:name w:val="style1"/>
    <w:basedOn w:val="DefaultParagraphFont"/>
    <w:rsid w:val="00DC0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97142">
      <w:bodyDiv w:val="1"/>
      <w:marLeft w:val="0"/>
      <w:marRight w:val="0"/>
      <w:marTop w:val="0"/>
      <w:marBottom w:val="0"/>
      <w:divBdr>
        <w:top w:val="none" w:sz="0" w:space="0" w:color="auto"/>
        <w:left w:val="none" w:sz="0" w:space="0" w:color="auto"/>
        <w:bottom w:val="none" w:sz="0" w:space="0" w:color="auto"/>
        <w:right w:val="none" w:sz="0" w:space="0" w:color="auto"/>
      </w:divBdr>
    </w:div>
    <w:div w:id="104157102">
      <w:bodyDiv w:val="1"/>
      <w:marLeft w:val="0"/>
      <w:marRight w:val="0"/>
      <w:marTop w:val="0"/>
      <w:marBottom w:val="0"/>
      <w:divBdr>
        <w:top w:val="none" w:sz="0" w:space="0" w:color="auto"/>
        <w:left w:val="none" w:sz="0" w:space="0" w:color="auto"/>
        <w:bottom w:val="none" w:sz="0" w:space="0" w:color="auto"/>
        <w:right w:val="none" w:sz="0" w:space="0" w:color="auto"/>
      </w:divBdr>
    </w:div>
    <w:div w:id="303125536">
      <w:bodyDiv w:val="1"/>
      <w:marLeft w:val="0"/>
      <w:marRight w:val="0"/>
      <w:marTop w:val="0"/>
      <w:marBottom w:val="0"/>
      <w:divBdr>
        <w:top w:val="none" w:sz="0" w:space="0" w:color="auto"/>
        <w:left w:val="none" w:sz="0" w:space="0" w:color="auto"/>
        <w:bottom w:val="none" w:sz="0" w:space="0" w:color="auto"/>
        <w:right w:val="none" w:sz="0" w:space="0" w:color="auto"/>
      </w:divBdr>
    </w:div>
    <w:div w:id="563881743">
      <w:bodyDiv w:val="1"/>
      <w:marLeft w:val="0"/>
      <w:marRight w:val="0"/>
      <w:marTop w:val="0"/>
      <w:marBottom w:val="0"/>
      <w:divBdr>
        <w:top w:val="none" w:sz="0" w:space="0" w:color="auto"/>
        <w:left w:val="none" w:sz="0" w:space="0" w:color="auto"/>
        <w:bottom w:val="none" w:sz="0" w:space="0" w:color="auto"/>
        <w:right w:val="none" w:sz="0" w:space="0" w:color="auto"/>
      </w:divBdr>
    </w:div>
    <w:div w:id="768087877">
      <w:bodyDiv w:val="1"/>
      <w:marLeft w:val="0"/>
      <w:marRight w:val="0"/>
      <w:marTop w:val="0"/>
      <w:marBottom w:val="0"/>
      <w:divBdr>
        <w:top w:val="none" w:sz="0" w:space="0" w:color="auto"/>
        <w:left w:val="none" w:sz="0" w:space="0" w:color="auto"/>
        <w:bottom w:val="none" w:sz="0" w:space="0" w:color="auto"/>
        <w:right w:val="none" w:sz="0" w:space="0" w:color="auto"/>
      </w:divBdr>
    </w:div>
    <w:div w:id="861434306">
      <w:bodyDiv w:val="1"/>
      <w:marLeft w:val="0"/>
      <w:marRight w:val="0"/>
      <w:marTop w:val="0"/>
      <w:marBottom w:val="0"/>
      <w:divBdr>
        <w:top w:val="none" w:sz="0" w:space="0" w:color="auto"/>
        <w:left w:val="none" w:sz="0" w:space="0" w:color="auto"/>
        <w:bottom w:val="none" w:sz="0" w:space="0" w:color="auto"/>
        <w:right w:val="none" w:sz="0" w:space="0" w:color="auto"/>
      </w:divBdr>
    </w:div>
    <w:div w:id="864245707">
      <w:bodyDiv w:val="1"/>
      <w:marLeft w:val="0"/>
      <w:marRight w:val="0"/>
      <w:marTop w:val="0"/>
      <w:marBottom w:val="0"/>
      <w:divBdr>
        <w:top w:val="none" w:sz="0" w:space="0" w:color="auto"/>
        <w:left w:val="none" w:sz="0" w:space="0" w:color="auto"/>
        <w:bottom w:val="none" w:sz="0" w:space="0" w:color="auto"/>
        <w:right w:val="none" w:sz="0" w:space="0" w:color="auto"/>
      </w:divBdr>
    </w:div>
    <w:div w:id="931474332">
      <w:bodyDiv w:val="1"/>
      <w:marLeft w:val="0"/>
      <w:marRight w:val="0"/>
      <w:marTop w:val="0"/>
      <w:marBottom w:val="0"/>
      <w:divBdr>
        <w:top w:val="none" w:sz="0" w:space="0" w:color="auto"/>
        <w:left w:val="none" w:sz="0" w:space="0" w:color="auto"/>
        <w:bottom w:val="none" w:sz="0" w:space="0" w:color="auto"/>
        <w:right w:val="none" w:sz="0" w:space="0" w:color="auto"/>
      </w:divBdr>
    </w:div>
    <w:div w:id="1018776823">
      <w:bodyDiv w:val="1"/>
      <w:marLeft w:val="0"/>
      <w:marRight w:val="0"/>
      <w:marTop w:val="0"/>
      <w:marBottom w:val="0"/>
      <w:divBdr>
        <w:top w:val="none" w:sz="0" w:space="0" w:color="auto"/>
        <w:left w:val="none" w:sz="0" w:space="0" w:color="auto"/>
        <w:bottom w:val="none" w:sz="0" w:space="0" w:color="auto"/>
        <w:right w:val="none" w:sz="0" w:space="0" w:color="auto"/>
      </w:divBdr>
    </w:div>
    <w:div w:id="1287394680">
      <w:bodyDiv w:val="1"/>
      <w:marLeft w:val="0"/>
      <w:marRight w:val="0"/>
      <w:marTop w:val="0"/>
      <w:marBottom w:val="0"/>
      <w:divBdr>
        <w:top w:val="none" w:sz="0" w:space="0" w:color="auto"/>
        <w:left w:val="none" w:sz="0" w:space="0" w:color="auto"/>
        <w:bottom w:val="none" w:sz="0" w:space="0" w:color="auto"/>
        <w:right w:val="none" w:sz="0" w:space="0" w:color="auto"/>
      </w:divBdr>
    </w:div>
    <w:div w:id="1347055940">
      <w:bodyDiv w:val="1"/>
      <w:marLeft w:val="0"/>
      <w:marRight w:val="0"/>
      <w:marTop w:val="0"/>
      <w:marBottom w:val="0"/>
      <w:divBdr>
        <w:top w:val="none" w:sz="0" w:space="0" w:color="auto"/>
        <w:left w:val="none" w:sz="0" w:space="0" w:color="auto"/>
        <w:bottom w:val="none" w:sz="0" w:space="0" w:color="auto"/>
        <w:right w:val="none" w:sz="0" w:space="0" w:color="auto"/>
      </w:divBdr>
    </w:div>
    <w:div w:id="1416777930">
      <w:bodyDiv w:val="1"/>
      <w:marLeft w:val="0"/>
      <w:marRight w:val="0"/>
      <w:marTop w:val="0"/>
      <w:marBottom w:val="0"/>
      <w:divBdr>
        <w:top w:val="none" w:sz="0" w:space="0" w:color="auto"/>
        <w:left w:val="none" w:sz="0" w:space="0" w:color="auto"/>
        <w:bottom w:val="none" w:sz="0" w:space="0" w:color="auto"/>
        <w:right w:val="none" w:sz="0" w:space="0" w:color="auto"/>
      </w:divBdr>
    </w:div>
    <w:div w:id="1533418993">
      <w:bodyDiv w:val="1"/>
      <w:marLeft w:val="0"/>
      <w:marRight w:val="0"/>
      <w:marTop w:val="0"/>
      <w:marBottom w:val="0"/>
      <w:divBdr>
        <w:top w:val="none" w:sz="0" w:space="0" w:color="auto"/>
        <w:left w:val="none" w:sz="0" w:space="0" w:color="auto"/>
        <w:bottom w:val="none" w:sz="0" w:space="0" w:color="auto"/>
        <w:right w:val="none" w:sz="0" w:space="0" w:color="auto"/>
      </w:divBdr>
    </w:div>
    <w:div w:id="1627201783">
      <w:bodyDiv w:val="1"/>
      <w:marLeft w:val="0"/>
      <w:marRight w:val="0"/>
      <w:marTop w:val="0"/>
      <w:marBottom w:val="0"/>
      <w:divBdr>
        <w:top w:val="none" w:sz="0" w:space="0" w:color="auto"/>
        <w:left w:val="none" w:sz="0" w:space="0" w:color="auto"/>
        <w:bottom w:val="none" w:sz="0" w:space="0" w:color="auto"/>
        <w:right w:val="none" w:sz="0" w:space="0" w:color="auto"/>
      </w:divBdr>
    </w:div>
    <w:div w:id="1758096729">
      <w:bodyDiv w:val="1"/>
      <w:marLeft w:val="0"/>
      <w:marRight w:val="0"/>
      <w:marTop w:val="0"/>
      <w:marBottom w:val="0"/>
      <w:divBdr>
        <w:top w:val="none" w:sz="0" w:space="0" w:color="auto"/>
        <w:left w:val="none" w:sz="0" w:space="0" w:color="auto"/>
        <w:bottom w:val="none" w:sz="0" w:space="0" w:color="auto"/>
        <w:right w:val="none" w:sz="0" w:space="0" w:color="auto"/>
      </w:divBdr>
    </w:div>
    <w:div w:id="20974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tritonprocess.com/images/Motorised-Butterfly-Valves-b.jpg" TargetMode="External"/><Relationship Id="rId21" Type="http://schemas.openxmlformats.org/officeDocument/2006/relationships/image" Target="media/image10.jpeg"/><Relationship Id="rId34" Type="http://schemas.openxmlformats.org/officeDocument/2006/relationships/hyperlink" Target="http://www.tritonprocess.com/images/PICV-1-b.jpg" TargetMode="External"/><Relationship Id="rId42" Type="http://schemas.openxmlformats.org/officeDocument/2006/relationships/hyperlink" Target="http://www.tritonprocess.com/images/Manual-Butterfly-Valves-2-b.jpg" TargetMode="External"/><Relationship Id="rId47" Type="http://schemas.openxmlformats.org/officeDocument/2006/relationships/image" Target="media/image23.jpeg"/><Relationship Id="rId50" Type="http://schemas.openxmlformats.org/officeDocument/2006/relationships/hyperlink" Target="http://www.tritonprocess.com/images/NRV-Valves-1-b.jpg" TargetMode="External"/><Relationship Id="rId55" Type="http://schemas.openxmlformats.org/officeDocument/2006/relationships/image" Target="media/image27.jpeg"/><Relationship Id="rId63" Type="http://schemas.openxmlformats.org/officeDocument/2006/relationships/image" Target="media/image31.jpeg"/><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www.tritonprocess.com/images/vav-box-b.jpg" TargetMode="External"/><Relationship Id="rId29" Type="http://schemas.openxmlformats.org/officeDocument/2006/relationships/image" Target="media/image14.jpeg"/><Relationship Id="rId11" Type="http://schemas.openxmlformats.org/officeDocument/2006/relationships/image" Target="media/image5.jpeg"/><Relationship Id="rId24" Type="http://schemas.openxmlformats.org/officeDocument/2006/relationships/hyperlink" Target="http://www.tritonprocess.com/images/Ball-Valves-3-b.jpg" TargetMode="External"/><Relationship Id="rId32" Type="http://schemas.openxmlformats.org/officeDocument/2006/relationships/hyperlink" Target="http://www.tritonprocess.com/images/Globe-Valves-3-b.jpg" TargetMode="External"/><Relationship Id="rId37" Type="http://schemas.openxmlformats.org/officeDocument/2006/relationships/image" Target="media/image18.jpeg"/><Relationship Id="rId40" Type="http://schemas.openxmlformats.org/officeDocument/2006/relationships/hyperlink" Target="http://www.tritonprocess.com/images/Manual-Butterfly-Valves-1-b.jpg" TargetMode="External"/><Relationship Id="rId45" Type="http://schemas.openxmlformats.org/officeDocument/2006/relationships/image" Target="media/image22.jpeg"/><Relationship Id="rId53" Type="http://schemas.openxmlformats.org/officeDocument/2006/relationships/image" Target="media/image26.jpeg"/><Relationship Id="rId58" Type="http://schemas.openxmlformats.org/officeDocument/2006/relationships/hyperlink" Target="http://www.tritonprocess.com/images/Y-Strainers-1-b.jpg" TargetMode="External"/><Relationship Id="rId66" Type="http://schemas.openxmlformats.org/officeDocument/2006/relationships/fontTable" Target="fontTable.xml"/><Relationship Id="rId5" Type="http://schemas.openxmlformats.org/officeDocument/2006/relationships/hyperlink" Target="http://www.tritonprocess.com/images/Ultrasonic-Flow-meter-b.jpg" TargetMode="External"/><Relationship Id="rId61" Type="http://schemas.openxmlformats.org/officeDocument/2006/relationships/image" Target="media/image30.jpeg"/><Relationship Id="rId19" Type="http://schemas.openxmlformats.org/officeDocument/2006/relationships/image" Target="media/image9.jpeg"/><Relationship Id="rId14" Type="http://schemas.openxmlformats.org/officeDocument/2006/relationships/hyperlink" Target="http://www.tritonprocess.com/images/Inline-BTU-Meters-b.jpg" TargetMode="External"/><Relationship Id="rId22" Type="http://schemas.openxmlformats.org/officeDocument/2006/relationships/hyperlink" Target="http://www.tritonprocess.com/images/Ball-Valves-2-b.jpg" TargetMode="External"/><Relationship Id="rId27" Type="http://schemas.openxmlformats.org/officeDocument/2006/relationships/image" Target="media/image13.jpeg"/><Relationship Id="rId30" Type="http://schemas.openxmlformats.org/officeDocument/2006/relationships/hyperlink" Target="http://www.tritonprocess.com/images/Globe-Valves-2-b.jpg" TargetMode="External"/><Relationship Id="rId35" Type="http://schemas.openxmlformats.org/officeDocument/2006/relationships/image" Target="media/image17.jpeg"/><Relationship Id="rId43" Type="http://schemas.openxmlformats.org/officeDocument/2006/relationships/image" Target="media/image21.jpeg"/><Relationship Id="rId48" Type="http://schemas.openxmlformats.org/officeDocument/2006/relationships/hyperlink" Target="http://www.tritonprocess.com/images/Balancing-Valves-1-b.jpg" TargetMode="External"/><Relationship Id="rId56" Type="http://schemas.openxmlformats.org/officeDocument/2006/relationships/hyperlink" Target="http://www.tritonprocess.com/images/PRV-Valve-2-b.jpg" TargetMode="External"/><Relationship Id="rId64" Type="http://schemas.openxmlformats.org/officeDocument/2006/relationships/hyperlink" Target="http://www.tritonprocess.com/images/Auto-Air-Vent-2-b.jpg" TargetMode="External"/><Relationship Id="rId8" Type="http://schemas.openxmlformats.org/officeDocument/2006/relationships/hyperlink" Target="http://www.tritonprocess.com/images/Ultrasonic-Flow-meter2-b.jpg" TargetMode="External"/><Relationship Id="rId51" Type="http://schemas.openxmlformats.org/officeDocument/2006/relationships/image" Target="media/image25.jpeg"/><Relationship Id="rId3" Type="http://schemas.openxmlformats.org/officeDocument/2006/relationships/settings" Target="settings.xml"/><Relationship Id="rId12" Type="http://schemas.openxmlformats.org/officeDocument/2006/relationships/hyperlink" Target="http://www.tritonprocess.com/images/Clamp-On-BTU-Meters-b.jpg" TargetMode="External"/><Relationship Id="rId17" Type="http://schemas.openxmlformats.org/officeDocument/2006/relationships/image" Target="media/image8.jpeg"/><Relationship Id="rId25" Type="http://schemas.openxmlformats.org/officeDocument/2006/relationships/image" Target="media/image12.jpeg"/><Relationship Id="rId33" Type="http://schemas.openxmlformats.org/officeDocument/2006/relationships/image" Target="media/image16.jpeg"/><Relationship Id="rId38" Type="http://schemas.openxmlformats.org/officeDocument/2006/relationships/hyperlink" Target="http://www.tritonprocess.com/images/PICV-3-b.jpg" TargetMode="External"/><Relationship Id="rId46" Type="http://schemas.openxmlformats.org/officeDocument/2006/relationships/hyperlink" Target="http://www.tritonprocess.com/images/Ball-Valve-2-b.jpg" TargetMode="External"/><Relationship Id="rId59" Type="http://schemas.openxmlformats.org/officeDocument/2006/relationships/image" Target="media/image29.jpeg"/><Relationship Id="rId67" Type="http://schemas.openxmlformats.org/officeDocument/2006/relationships/theme" Target="theme/theme1.xml"/><Relationship Id="rId20" Type="http://schemas.openxmlformats.org/officeDocument/2006/relationships/hyperlink" Target="http://www.tritonprocess.com/images/Ball-Valves-1-b.jpg" TargetMode="External"/><Relationship Id="rId41" Type="http://schemas.openxmlformats.org/officeDocument/2006/relationships/image" Target="media/image20.jpeg"/><Relationship Id="rId54" Type="http://schemas.openxmlformats.org/officeDocument/2006/relationships/hyperlink" Target="http://www.tritonprocess.com/images/PRV-Valve-1-b.jpg" TargetMode="External"/><Relationship Id="rId62" Type="http://schemas.openxmlformats.org/officeDocument/2006/relationships/hyperlink" Target="http://www.tritonprocess.com/images/Auto-Air-Vent-1-b.jpg"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image" Target="media/image11.jpeg"/><Relationship Id="rId28" Type="http://schemas.openxmlformats.org/officeDocument/2006/relationships/hyperlink" Target="http://www.tritonprocess.com/images/Globe-Valves-1-b.jpg" TargetMode="External"/><Relationship Id="rId36" Type="http://schemas.openxmlformats.org/officeDocument/2006/relationships/hyperlink" Target="http://www.tritonprocess.com/images/PICV-2-b.jpg" TargetMode="External"/><Relationship Id="rId49" Type="http://schemas.openxmlformats.org/officeDocument/2006/relationships/image" Target="media/image24.jpeg"/><Relationship Id="rId57" Type="http://schemas.openxmlformats.org/officeDocument/2006/relationships/image" Target="media/image28.jpeg"/><Relationship Id="rId10" Type="http://schemas.openxmlformats.org/officeDocument/2006/relationships/image" Target="media/image4.jpeg"/><Relationship Id="rId31" Type="http://schemas.openxmlformats.org/officeDocument/2006/relationships/image" Target="media/image15.jpeg"/><Relationship Id="rId44" Type="http://schemas.openxmlformats.org/officeDocument/2006/relationships/hyperlink" Target="http://www.tritonprocess.com/images/Ball-Valve-1-b.jpg" TargetMode="External"/><Relationship Id="rId52" Type="http://schemas.openxmlformats.org/officeDocument/2006/relationships/hyperlink" Target="http://www.tritonprocess.com/images/NRV-Valves-2-b.jpg" TargetMode="External"/><Relationship Id="rId60" Type="http://schemas.openxmlformats.org/officeDocument/2006/relationships/hyperlink" Target="http://www.tritonprocess.com/images/Y-Strainers-2-b.jpg" TargetMode="External"/><Relationship Id="rId65" Type="http://schemas.openxmlformats.org/officeDocument/2006/relationships/image" Target="media/image32.jpeg"/><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www.tritonprocess.com/images/FCU-Valves-b.jpg" TargetMode="External"/><Relationship Id="rId39"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5030</Words>
  <Characters>28672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cp:revision>
  <dcterms:created xsi:type="dcterms:W3CDTF">2019-05-08T13:05:00Z</dcterms:created>
  <dcterms:modified xsi:type="dcterms:W3CDTF">2019-05-08T13:05:00Z</dcterms:modified>
</cp:coreProperties>
</file>