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2DA28" w14:textId="77777777" w:rsidR="007C0201" w:rsidRDefault="0084590A" w:rsidP="0084590A">
      <w:pPr>
        <w:pStyle w:val="berschrift1"/>
      </w:pPr>
      <w:r>
        <w:t>Current Status Master Thesis</w:t>
      </w:r>
    </w:p>
    <w:p w14:paraId="4D481383" w14:textId="77777777" w:rsidR="0084590A" w:rsidRDefault="0084590A" w:rsidP="0084590A"/>
    <w:p w14:paraId="6121607B" w14:textId="77777777" w:rsidR="0084590A" w:rsidRDefault="0084590A" w:rsidP="0084590A">
      <w:pPr>
        <w:pStyle w:val="berschrift2"/>
      </w:pPr>
      <w:r>
        <w:t>Base Matcher research:</w:t>
      </w:r>
    </w:p>
    <w:p w14:paraId="587F2AFE" w14:textId="77777777" w:rsidR="0084590A" w:rsidRDefault="0084590A" w:rsidP="0084590A"/>
    <w:p w14:paraId="21A14A16" w14:textId="1F3918A2" w:rsidR="0084590A" w:rsidRDefault="00597974" w:rsidP="0084590A">
      <w:pPr>
        <w:pStyle w:val="Listenabsatz"/>
        <w:numPr>
          <w:ilvl w:val="0"/>
          <w:numId w:val="1"/>
        </w:numPr>
      </w:pPr>
      <w:r>
        <w:t>Analyzed p</w:t>
      </w:r>
      <w:r w:rsidR="0084590A">
        <w:t>apers and current successful</w:t>
      </w:r>
      <w:r w:rsidR="00300AE3">
        <w:t xml:space="preserve"> OAEI Participants,</w:t>
      </w:r>
      <w:r w:rsidR="0084590A">
        <w:t xml:space="preserve"> especially YAM++ </w:t>
      </w:r>
    </w:p>
    <w:p w14:paraId="43A3F27A" w14:textId="77777777" w:rsidR="0084590A" w:rsidRDefault="0084590A" w:rsidP="0084590A">
      <w:pPr>
        <w:pStyle w:val="Listenabsatz"/>
        <w:numPr>
          <w:ilvl w:val="0"/>
          <w:numId w:val="1"/>
        </w:numPr>
      </w:pPr>
      <w:r>
        <w:t>Considering for now 24 Matcher</w:t>
      </w:r>
    </w:p>
    <w:p w14:paraId="039A0CEA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Hamming distance</w:t>
      </w:r>
    </w:p>
    <w:p w14:paraId="47EE1146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Jaro Winkler</w:t>
      </w:r>
    </w:p>
    <w:p w14:paraId="131980FA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Jaro</w:t>
      </w:r>
    </w:p>
    <w:p w14:paraId="5475A26D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Levenshtein</w:t>
      </w:r>
    </w:p>
    <w:p w14:paraId="3FE524DC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Needleman Wunsch</w:t>
      </w:r>
    </w:p>
    <w:p w14:paraId="54C3F006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Ngram Distance</w:t>
      </w:r>
    </w:p>
    <w:p w14:paraId="7BDC09CA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SMOA / STOILOIS / ISUB</w:t>
      </w:r>
    </w:p>
    <w:p w14:paraId="43709500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Least Common Substring Distance</w:t>
      </w:r>
    </w:p>
    <w:p w14:paraId="5110FC56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String equality</w:t>
      </w:r>
    </w:p>
    <w:p w14:paraId="13AD5932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 xml:space="preserve">Prefix </w:t>
      </w:r>
    </w:p>
    <w:p w14:paraId="7C43807E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Suffix</w:t>
      </w:r>
    </w:p>
    <w:p w14:paraId="44A55DDB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Monge Elkan</w:t>
      </w:r>
    </w:p>
    <w:p w14:paraId="170E6C9C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Jiang Conrath</w:t>
      </w:r>
    </w:p>
    <w:p w14:paraId="1F694C2E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Lin</w:t>
      </w:r>
    </w:p>
    <w:p w14:paraId="259C3A55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Wu Palmer</w:t>
      </w:r>
    </w:p>
    <w:p w14:paraId="75769C80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TFIDF + cosine</w:t>
      </w:r>
    </w:p>
    <w:p w14:paraId="625EE198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Soft TFIDF + jaro</w:t>
      </w:r>
    </w:p>
    <w:p w14:paraId="6D01713D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Jaro TFIDF</w:t>
      </w:r>
    </w:p>
    <w:p w14:paraId="6B621603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Jaccard</w:t>
      </w:r>
    </w:p>
    <w:p w14:paraId="2CF35DD0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Level 2 jaro winkler</w:t>
      </w:r>
    </w:p>
    <w:p w14:paraId="0F62BD9F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Level 2 Monge Elkan</w:t>
      </w:r>
    </w:p>
    <w:p w14:paraId="5A11340F" w14:textId="2AB92EA4" w:rsidR="0084590A" w:rsidRDefault="009A7E13" w:rsidP="0084590A">
      <w:pPr>
        <w:pStyle w:val="Listenabsatz"/>
        <w:numPr>
          <w:ilvl w:val="1"/>
          <w:numId w:val="1"/>
        </w:numPr>
      </w:pPr>
      <w:r>
        <w:t>TFIDF + Cosine, on comments, labels and data p</w:t>
      </w:r>
      <w:r w:rsidR="0084590A">
        <w:t>roperties</w:t>
      </w:r>
      <w:r w:rsidR="0084590A">
        <w:tab/>
      </w:r>
    </w:p>
    <w:p w14:paraId="6106FF3C" w14:textId="6AD81CF2" w:rsidR="0084590A" w:rsidRDefault="0084590A" w:rsidP="0084590A">
      <w:pPr>
        <w:pStyle w:val="Listenabsatz"/>
        <w:numPr>
          <w:ilvl w:val="0"/>
          <w:numId w:val="1"/>
        </w:numPr>
      </w:pPr>
      <w:r>
        <w:t>Fu</w:t>
      </w:r>
      <w:r w:rsidR="00FE4FEF">
        <w:t>r</w:t>
      </w:r>
      <w:r>
        <w:t>ther</w:t>
      </w:r>
      <w:r w:rsidR="009A7E13">
        <w:t>more implemented the following preprocessing t</w:t>
      </w:r>
      <w:r>
        <w:t>echniques</w:t>
      </w:r>
    </w:p>
    <w:p w14:paraId="647A8E31" w14:textId="77777777" w:rsidR="0084590A" w:rsidRDefault="0084590A" w:rsidP="0084590A">
      <w:pPr>
        <w:pStyle w:val="Listenabsatz"/>
        <w:numPr>
          <w:ilvl w:val="1"/>
          <w:numId w:val="1"/>
        </w:numPr>
      </w:pPr>
      <w:r>
        <w:t>Stemming</w:t>
      </w:r>
    </w:p>
    <w:p w14:paraId="4CADCF22" w14:textId="0AD4FF05" w:rsidR="0084590A" w:rsidRDefault="009A7E13" w:rsidP="00300AE3">
      <w:pPr>
        <w:pStyle w:val="Listenabsatz"/>
        <w:numPr>
          <w:ilvl w:val="1"/>
          <w:numId w:val="1"/>
        </w:numPr>
      </w:pPr>
      <w:r>
        <w:t>underscore, c</w:t>
      </w:r>
      <w:r w:rsidR="0084590A">
        <w:t>amel</w:t>
      </w:r>
      <w:r w:rsidR="00FE4FEF">
        <w:t xml:space="preserve"> </w:t>
      </w:r>
      <w:r>
        <w:t>case t</w:t>
      </w:r>
      <w:r w:rsidR="0084590A">
        <w:t>okenization</w:t>
      </w:r>
    </w:p>
    <w:p w14:paraId="42F02351" w14:textId="77777777" w:rsidR="00300AE3" w:rsidRDefault="00300AE3" w:rsidP="00300AE3"/>
    <w:p w14:paraId="1187BDB5" w14:textId="77777777" w:rsidR="00300AE3" w:rsidRDefault="00300AE3" w:rsidP="00300AE3">
      <w:pPr>
        <w:pStyle w:val="berschrift2"/>
      </w:pPr>
      <w:r>
        <w:t>Proof-of-Concept Pipeline:</w:t>
      </w:r>
    </w:p>
    <w:p w14:paraId="1F859615" w14:textId="77777777" w:rsidR="00300AE3" w:rsidRDefault="00300AE3" w:rsidP="00300AE3"/>
    <w:p w14:paraId="62DB687C" w14:textId="1A8E8B0F" w:rsidR="00300AE3" w:rsidRDefault="00571176" w:rsidP="00571176">
      <w:pPr>
        <w:pStyle w:val="Listenabsatz"/>
        <w:numPr>
          <w:ilvl w:val="0"/>
          <w:numId w:val="2"/>
        </w:numPr>
      </w:pPr>
      <w:r>
        <w:t>A Scala program runs all base matcher</w:t>
      </w:r>
      <w:r w:rsidR="00666342">
        <w:t>s</w:t>
      </w:r>
      <w:r>
        <w:t>, wrapped in Alignment API matcher and saves the output to a csv file containing a similarity score of the base matcher for the mentioned matching relations</w:t>
      </w:r>
    </w:p>
    <w:p w14:paraId="16445A7B" w14:textId="77777777" w:rsidR="00571176" w:rsidRDefault="00571176" w:rsidP="00571176">
      <w:pPr>
        <w:pStyle w:val="Listenabsatz"/>
        <w:numPr>
          <w:ilvl w:val="0"/>
          <w:numId w:val="2"/>
        </w:numPr>
      </w:pPr>
      <w:r>
        <w:t>In parallel for each base matcher the optimal threshold is computed and the best result in terms of precision, recall and f-measure is stored</w:t>
      </w:r>
    </w:p>
    <w:p w14:paraId="574FD6B5" w14:textId="77777777" w:rsidR="00571176" w:rsidRDefault="00571176" w:rsidP="00571176">
      <w:pPr>
        <w:pStyle w:val="Listenabsatz"/>
        <w:numPr>
          <w:ilvl w:val="0"/>
          <w:numId w:val="2"/>
        </w:numPr>
      </w:pPr>
      <w:r>
        <w:t>Now the meta matcher is triggered, he got as an input the computed similarity vector and performs the following steps</w:t>
      </w:r>
    </w:p>
    <w:p w14:paraId="2CECB62C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Reduce the features which correlate</w:t>
      </w:r>
    </w:p>
    <w:p w14:paraId="1015765A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Perform and Clustering based Outlier Detection</w:t>
      </w:r>
    </w:p>
    <w:p w14:paraId="226A0F4C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Compute the Cluster-base Outlier Factor</w:t>
      </w:r>
    </w:p>
    <w:p w14:paraId="59D99DB7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Select positive outliers</w:t>
      </w:r>
    </w:p>
    <w:p w14:paraId="0C845DC9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Normalize the outlier score to a scale 0 to 1</w:t>
      </w:r>
    </w:p>
    <w:p w14:paraId="4D0E9580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lastRenderedPageBreak/>
        <w:t>Use this factor as the outlier score</w:t>
      </w:r>
    </w:p>
    <w:p w14:paraId="438A3328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Optimize the threshold</w:t>
      </w:r>
    </w:p>
    <w:p w14:paraId="27D94F56" w14:textId="77777777" w:rsidR="00571176" w:rsidRDefault="00571176" w:rsidP="00571176">
      <w:pPr>
        <w:pStyle w:val="Listenabsatz"/>
        <w:numPr>
          <w:ilvl w:val="2"/>
          <w:numId w:val="2"/>
        </w:numPr>
      </w:pPr>
      <w:r>
        <w:t>TODO Check if there are some rules of thumb for a good threshold</w:t>
      </w:r>
    </w:p>
    <w:p w14:paraId="56C56CDC" w14:textId="20E161A0" w:rsidR="00571176" w:rsidRDefault="00571176" w:rsidP="00571176">
      <w:pPr>
        <w:pStyle w:val="Listenabsatz"/>
        <w:numPr>
          <w:ilvl w:val="0"/>
          <w:numId w:val="2"/>
        </w:numPr>
      </w:pPr>
      <w:r>
        <w:t xml:space="preserve">After </w:t>
      </w:r>
      <w:r w:rsidR="00666342">
        <w:t xml:space="preserve">all datasets haven been matched, </w:t>
      </w:r>
      <w:r>
        <w:t>compute the following two baselines</w:t>
      </w:r>
      <w:r w:rsidR="00666342">
        <w:t>:</w:t>
      </w:r>
    </w:p>
    <w:p w14:paraId="6EEE0CDC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Best average performing Base Matcher, based on Precision, Recall and F-Measure</w:t>
      </w:r>
    </w:p>
    <w:p w14:paraId="3D704510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>The average of the best performing base matcher for each dataset (Average of Precision, Recall, Fe-Measure)</w:t>
      </w:r>
    </w:p>
    <w:p w14:paraId="17165B72" w14:textId="77777777" w:rsidR="00571176" w:rsidRDefault="00571176" w:rsidP="00571176">
      <w:pPr>
        <w:pStyle w:val="Listenabsatz"/>
        <w:numPr>
          <w:ilvl w:val="1"/>
          <w:numId w:val="2"/>
        </w:numPr>
      </w:pPr>
      <w:r>
        <w:t xml:space="preserve">REMARK: Currently </w:t>
      </w:r>
      <w:r w:rsidR="00865273">
        <w:t>not based on the aggregated TP, FP ,FN but on the average of P,R,F1 =&gt; not 100% compatible to OAEI Evaluation</w:t>
      </w:r>
    </w:p>
    <w:p w14:paraId="4FBED5B7" w14:textId="77777777" w:rsidR="00865273" w:rsidRDefault="00865273" w:rsidP="00865273"/>
    <w:p w14:paraId="6719BB40" w14:textId="77777777" w:rsidR="00865273" w:rsidRDefault="00865273" w:rsidP="00865273">
      <w:pPr>
        <w:pStyle w:val="berschrift2"/>
      </w:pPr>
      <w:r>
        <w:t>Draft of Master Thesis Outline</w:t>
      </w:r>
    </w:p>
    <w:p w14:paraId="6131640F" w14:textId="77777777" w:rsidR="00865273" w:rsidRDefault="00865273" w:rsidP="00865273">
      <w:r>
        <w:t>See PDF</w:t>
      </w:r>
    </w:p>
    <w:p w14:paraId="3ED87D2C" w14:textId="77777777" w:rsidR="00865273" w:rsidRDefault="00865273" w:rsidP="00865273"/>
    <w:p w14:paraId="1246E624" w14:textId="77777777" w:rsidR="00865273" w:rsidRDefault="00865273" w:rsidP="00865273"/>
    <w:p w14:paraId="44F7AECC" w14:textId="77777777" w:rsidR="00865273" w:rsidRDefault="00865273" w:rsidP="00865273">
      <w:pPr>
        <w:pStyle w:val="berschrift2"/>
      </w:pPr>
      <w:r>
        <w:t>Results for the conference Dataset</w:t>
      </w:r>
    </w:p>
    <w:p w14:paraId="6CF99908" w14:textId="77777777" w:rsidR="00865273" w:rsidRDefault="00865273" w:rsidP="00865273">
      <w:r>
        <w:t xml:space="preserve">Baseline 1: </w:t>
      </w:r>
    </w:p>
    <w:p w14:paraId="3E70A857" w14:textId="77777777" w:rsidR="00865273" w:rsidRDefault="00865273" w:rsidP="00865273">
      <w:pPr>
        <w:pStyle w:val="Listenabsatz"/>
        <w:numPr>
          <w:ilvl w:val="0"/>
          <w:numId w:val="3"/>
        </w:numPr>
      </w:pPr>
      <w:r>
        <w:t>Precision:</w:t>
      </w:r>
      <w:r w:rsidRPr="00865273">
        <w:t xml:space="preserve"> </w:t>
      </w:r>
      <w:r w:rsidRPr="00865273">
        <w:t>0.7311210575916458</w:t>
      </w:r>
    </w:p>
    <w:p w14:paraId="02F6E2C2" w14:textId="77777777" w:rsidR="00865273" w:rsidRDefault="00865273" w:rsidP="00865273">
      <w:pPr>
        <w:pStyle w:val="Listenabsatz"/>
        <w:numPr>
          <w:ilvl w:val="0"/>
          <w:numId w:val="3"/>
        </w:numPr>
      </w:pPr>
      <w:r>
        <w:t>Recall:</w:t>
      </w:r>
      <w:r w:rsidRPr="00865273">
        <w:t xml:space="preserve"> </w:t>
      </w:r>
      <w:r w:rsidRPr="00865273">
        <w:t>0.4972549319219703</w:t>
      </w:r>
    </w:p>
    <w:p w14:paraId="5465D516" w14:textId="77777777" w:rsidR="00865273" w:rsidRDefault="00865273" w:rsidP="00865273">
      <w:pPr>
        <w:pStyle w:val="Listenabsatz"/>
        <w:numPr>
          <w:ilvl w:val="0"/>
          <w:numId w:val="3"/>
        </w:numPr>
      </w:pPr>
      <w:r>
        <w:t>F-Measure:</w:t>
      </w:r>
      <w:r w:rsidRPr="00865273">
        <w:t xml:space="preserve"> </w:t>
      </w:r>
      <w:r w:rsidRPr="00865273">
        <w:t>0.5798708616596907</w:t>
      </w:r>
    </w:p>
    <w:p w14:paraId="61AC9811" w14:textId="77777777" w:rsidR="00865273" w:rsidRDefault="00865273" w:rsidP="00865273">
      <w:pPr>
        <w:pStyle w:val="Listenabsatz"/>
        <w:ind w:left="1429"/>
      </w:pPr>
    </w:p>
    <w:p w14:paraId="3552A44F" w14:textId="77777777" w:rsidR="00865273" w:rsidRDefault="00865273" w:rsidP="00865273">
      <w:r>
        <w:t xml:space="preserve">Baseline 2: </w:t>
      </w:r>
    </w:p>
    <w:p w14:paraId="3E764643" w14:textId="77777777" w:rsidR="00865273" w:rsidRDefault="00865273" w:rsidP="00865273">
      <w:pPr>
        <w:pStyle w:val="Listenabsatz"/>
        <w:numPr>
          <w:ilvl w:val="0"/>
          <w:numId w:val="5"/>
        </w:numPr>
      </w:pPr>
      <w:r>
        <w:t xml:space="preserve">Precision: </w:t>
      </w:r>
      <w:r w:rsidRPr="00865273">
        <w:t>0.7174820805515189</w:t>
      </w:r>
    </w:p>
    <w:p w14:paraId="5A7250D4" w14:textId="77777777" w:rsidR="00865273" w:rsidRDefault="00865273" w:rsidP="00865273">
      <w:pPr>
        <w:pStyle w:val="Listenabsatz"/>
        <w:numPr>
          <w:ilvl w:val="0"/>
          <w:numId w:val="5"/>
        </w:numPr>
      </w:pPr>
      <w:r>
        <w:t>Recall:</w:t>
      </w:r>
      <w:r w:rsidRPr="00865273">
        <w:t xml:space="preserve"> </w:t>
      </w:r>
      <w:r w:rsidRPr="00865273">
        <w:t>0.5526189155525444</w:t>
      </w:r>
    </w:p>
    <w:p w14:paraId="6E93C2B5" w14:textId="77777777" w:rsidR="00865273" w:rsidRDefault="00865273" w:rsidP="00865273">
      <w:pPr>
        <w:pStyle w:val="Listenabsatz"/>
        <w:numPr>
          <w:ilvl w:val="0"/>
          <w:numId w:val="5"/>
        </w:numPr>
      </w:pPr>
      <w:r>
        <w:t>F-Measure:</w:t>
      </w:r>
      <w:r w:rsidRPr="00865273">
        <w:t xml:space="preserve"> </w:t>
      </w:r>
      <w:r w:rsidRPr="00865273">
        <w:t>0.6109677025909451</w:t>
      </w:r>
    </w:p>
    <w:p w14:paraId="35A196F6" w14:textId="77777777" w:rsidR="00865273" w:rsidRDefault="00865273" w:rsidP="00865273">
      <w:pPr>
        <w:pStyle w:val="Listenabsatz"/>
        <w:ind w:left="1429"/>
      </w:pPr>
    </w:p>
    <w:p w14:paraId="132922ED" w14:textId="77777777" w:rsidR="00865273" w:rsidRDefault="00865273" w:rsidP="00865273">
      <w:r>
        <w:t xml:space="preserve">Outlier Detection Matcher: </w:t>
      </w:r>
    </w:p>
    <w:p w14:paraId="2C2DA37C" w14:textId="77777777" w:rsidR="00865273" w:rsidRDefault="00865273" w:rsidP="00865273">
      <w:pPr>
        <w:pStyle w:val="Listenabsatz"/>
        <w:numPr>
          <w:ilvl w:val="0"/>
          <w:numId w:val="6"/>
        </w:numPr>
      </w:pPr>
      <w:r>
        <w:t>Precision:</w:t>
      </w:r>
      <w:r w:rsidRPr="00865273">
        <w:t xml:space="preserve"> </w:t>
      </w:r>
      <w:r w:rsidRPr="00865273">
        <w:t>0.7706599617313904</w:t>
      </w:r>
    </w:p>
    <w:p w14:paraId="6DE5872A" w14:textId="77777777" w:rsidR="00865273" w:rsidRDefault="00865273" w:rsidP="00865273">
      <w:pPr>
        <w:pStyle w:val="Listenabsatz"/>
        <w:numPr>
          <w:ilvl w:val="0"/>
          <w:numId w:val="6"/>
        </w:numPr>
      </w:pPr>
      <w:r>
        <w:t>Recall:</w:t>
      </w:r>
      <w:r w:rsidRPr="00865273">
        <w:t xml:space="preserve"> </w:t>
      </w:r>
      <w:r>
        <w:t>0.6316530627157897</w:t>
      </w:r>
    </w:p>
    <w:p w14:paraId="197F3C2A" w14:textId="77777777" w:rsidR="00865273" w:rsidRDefault="00865273" w:rsidP="00865273">
      <w:pPr>
        <w:pStyle w:val="Listenabsatz"/>
        <w:numPr>
          <w:ilvl w:val="0"/>
          <w:numId w:val="6"/>
        </w:numPr>
      </w:pPr>
      <w:r>
        <w:t>F-Measure:</w:t>
      </w:r>
      <w:r w:rsidRPr="00865273">
        <w:t xml:space="preserve"> </w:t>
      </w:r>
      <w:r w:rsidRPr="00865273">
        <w:t>0.6749185343075025</w:t>
      </w:r>
    </w:p>
    <w:p w14:paraId="4133CBEF" w14:textId="77777777" w:rsidR="00865273" w:rsidRDefault="00865273" w:rsidP="00865273"/>
    <w:p w14:paraId="7B235DE5" w14:textId="10324AE7" w:rsidR="00865273" w:rsidRPr="00865273" w:rsidRDefault="00865273" w:rsidP="00865273">
      <w:r>
        <w:t>Details see attach</w:t>
      </w:r>
      <w:r w:rsidR="003B61B3">
        <w:t>ed Pivot Table in the excel spreadsheet</w:t>
      </w:r>
      <w:bookmarkStart w:id="0" w:name="_GoBack"/>
      <w:bookmarkEnd w:id="0"/>
    </w:p>
    <w:sectPr w:rsidR="00865273" w:rsidRPr="00865273" w:rsidSect="007E65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65DA"/>
    <w:multiLevelType w:val="hybridMultilevel"/>
    <w:tmpl w:val="5E925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509AD"/>
    <w:multiLevelType w:val="hybridMultilevel"/>
    <w:tmpl w:val="C02273B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9672CB"/>
    <w:multiLevelType w:val="hybridMultilevel"/>
    <w:tmpl w:val="441A24CA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9C344B"/>
    <w:multiLevelType w:val="hybridMultilevel"/>
    <w:tmpl w:val="B85404D8"/>
    <w:lvl w:ilvl="0" w:tplc="0407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70CC04F1"/>
    <w:multiLevelType w:val="hybridMultilevel"/>
    <w:tmpl w:val="6DD4D64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FA06CC8"/>
    <w:multiLevelType w:val="hybridMultilevel"/>
    <w:tmpl w:val="28BAE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0A"/>
    <w:rsid w:val="00300AE3"/>
    <w:rsid w:val="003B61B3"/>
    <w:rsid w:val="00571176"/>
    <w:rsid w:val="00597974"/>
    <w:rsid w:val="00641B43"/>
    <w:rsid w:val="00666342"/>
    <w:rsid w:val="007C0201"/>
    <w:rsid w:val="007E65F1"/>
    <w:rsid w:val="0084590A"/>
    <w:rsid w:val="00865273"/>
    <w:rsid w:val="009A7E13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C1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4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4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4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4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45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4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4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84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4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4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1960</Characters>
  <Application>Microsoft Macintosh Word</Application>
  <DocSecurity>0</DocSecurity>
  <Lines>16</Lines>
  <Paragraphs>4</Paragraphs>
  <ScaleCrop>false</ScaleCrop>
  <Company>Uni Mannheim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Müller</dc:creator>
  <cp:keywords/>
  <dc:description/>
  <cp:lastModifiedBy>Alexander Müller</cp:lastModifiedBy>
  <cp:revision>3</cp:revision>
  <dcterms:created xsi:type="dcterms:W3CDTF">2014-12-16T21:42:00Z</dcterms:created>
  <dcterms:modified xsi:type="dcterms:W3CDTF">2014-12-16T21:44:00Z</dcterms:modified>
</cp:coreProperties>
</file>