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436EF" w14:textId="77777777" w:rsidR="00271606" w:rsidRPr="00E129B6" w:rsidRDefault="00271606" w:rsidP="004E28F2">
      <w:pPr>
        <w:pStyle w:val="Heading1"/>
        <w:spacing w:before="0" w:line="240" w:lineRule="auto"/>
        <w:jc w:val="center"/>
        <w:rPr>
          <w:rFonts w:asciiTheme="minorHAnsi" w:hAnsiTheme="minorHAnsi" w:cs="Times New Roman"/>
          <w:sz w:val="34"/>
          <w:szCs w:val="34"/>
        </w:rPr>
      </w:pPr>
      <w:r w:rsidRPr="00E129B6">
        <w:rPr>
          <w:rFonts w:asciiTheme="minorHAnsi" w:hAnsiTheme="minorHAnsi" w:cs="Times New Roman"/>
          <w:sz w:val="34"/>
          <w:szCs w:val="34"/>
        </w:rPr>
        <w:t>B.Sc. Physical Science</w:t>
      </w:r>
      <w:r w:rsidR="000571C5" w:rsidRPr="00E129B6">
        <w:rPr>
          <w:rFonts w:asciiTheme="minorHAnsi" w:hAnsiTheme="minorHAnsi" w:cs="Times New Roman"/>
          <w:sz w:val="34"/>
          <w:szCs w:val="34"/>
        </w:rPr>
        <w:t>s</w:t>
      </w:r>
    </w:p>
    <w:p w14:paraId="766436F0" w14:textId="77777777" w:rsidR="00271606" w:rsidRPr="00E129B6" w:rsidRDefault="00271606" w:rsidP="004E28F2">
      <w:pPr>
        <w:spacing w:after="0" w:line="240" w:lineRule="auto"/>
        <w:jc w:val="center"/>
        <w:rPr>
          <w:rFonts w:cs="Times New Roman"/>
          <w:b/>
          <w:sz w:val="34"/>
          <w:szCs w:val="34"/>
        </w:rPr>
      </w:pPr>
      <w:r w:rsidRPr="00E129B6">
        <w:rPr>
          <w:rFonts w:cs="Times New Roman"/>
          <w:b/>
          <w:sz w:val="34"/>
          <w:szCs w:val="34"/>
        </w:rPr>
        <w:t>(Physics, Chemistry, Mathematics)</w:t>
      </w:r>
    </w:p>
    <w:p w14:paraId="766436F1" w14:textId="77777777" w:rsidR="00EB0887" w:rsidRDefault="00EB0887" w:rsidP="004E28F2">
      <w:pPr>
        <w:spacing w:after="0" w:line="240" w:lineRule="auto"/>
        <w:jc w:val="center"/>
        <w:rPr>
          <w:rFonts w:cs="Times New Roman"/>
          <w:b/>
          <w:sz w:val="34"/>
          <w:szCs w:val="34"/>
        </w:rPr>
      </w:pPr>
      <w:r w:rsidRPr="00E129B6">
        <w:rPr>
          <w:rFonts w:cs="Times New Roman"/>
          <w:b/>
          <w:sz w:val="34"/>
          <w:szCs w:val="34"/>
        </w:rPr>
        <w:t>Choice Based Credit System</w:t>
      </w:r>
      <w:r w:rsidR="00F20ABA">
        <w:rPr>
          <w:rFonts w:cs="Times New Roman"/>
          <w:b/>
          <w:sz w:val="34"/>
          <w:szCs w:val="34"/>
        </w:rPr>
        <w:t xml:space="preserve"> (CBCS)</w:t>
      </w:r>
    </w:p>
    <w:p w14:paraId="766436F2" w14:textId="77777777" w:rsidR="00F20ABA" w:rsidRDefault="00F20ABA" w:rsidP="004E28F2">
      <w:pPr>
        <w:spacing w:after="0" w:line="240" w:lineRule="auto"/>
        <w:jc w:val="center"/>
        <w:rPr>
          <w:rFonts w:cs="Times New Roman"/>
          <w:b/>
          <w:sz w:val="34"/>
          <w:szCs w:val="34"/>
        </w:rPr>
      </w:pPr>
    </w:p>
    <w:p w14:paraId="766436F3" w14:textId="77777777" w:rsidR="00F20ABA" w:rsidRDefault="00F20ABA" w:rsidP="004E28F2">
      <w:pPr>
        <w:spacing w:after="0" w:line="240" w:lineRule="auto"/>
        <w:jc w:val="center"/>
        <w:rPr>
          <w:rFonts w:cs="Times New Roman"/>
          <w:b/>
          <w:sz w:val="34"/>
          <w:szCs w:val="34"/>
        </w:rPr>
      </w:pPr>
      <w:r>
        <w:rPr>
          <w:rFonts w:cs="Times New Roman"/>
          <w:b/>
          <w:sz w:val="34"/>
          <w:szCs w:val="34"/>
        </w:rPr>
        <w:t>Courses effective from academic year 2017-18</w:t>
      </w:r>
    </w:p>
    <w:p w14:paraId="766436F4" w14:textId="77777777" w:rsidR="00F20ABA" w:rsidRPr="00F20ABA" w:rsidRDefault="00F20ABA" w:rsidP="004E28F2">
      <w:pPr>
        <w:spacing w:after="0" w:line="240" w:lineRule="auto"/>
        <w:jc w:val="center"/>
        <w:rPr>
          <w:rFonts w:cs="Times New Roman"/>
          <w:bCs/>
          <w:sz w:val="28"/>
          <w:szCs w:val="28"/>
        </w:rPr>
      </w:pPr>
      <w:r w:rsidRPr="00F20ABA">
        <w:rPr>
          <w:rFonts w:cs="Times New Roman"/>
          <w:bCs/>
          <w:sz w:val="28"/>
          <w:szCs w:val="28"/>
        </w:rPr>
        <w:t xml:space="preserve">(Also applicable to B.Sc. </w:t>
      </w:r>
      <w:r>
        <w:rPr>
          <w:rFonts w:cs="Times New Roman"/>
          <w:bCs/>
          <w:sz w:val="28"/>
          <w:szCs w:val="28"/>
        </w:rPr>
        <w:t>20</w:t>
      </w:r>
      <w:r w:rsidRPr="00F20ABA">
        <w:rPr>
          <w:rFonts w:cs="Times New Roman"/>
          <w:bCs/>
          <w:sz w:val="28"/>
          <w:szCs w:val="28"/>
        </w:rPr>
        <w:t>16-</w:t>
      </w:r>
      <w:r>
        <w:rPr>
          <w:rFonts w:cs="Times New Roman"/>
          <w:bCs/>
          <w:sz w:val="28"/>
          <w:szCs w:val="28"/>
        </w:rPr>
        <w:t>20</w:t>
      </w:r>
      <w:r w:rsidR="00AC1653">
        <w:rPr>
          <w:rFonts w:cs="Times New Roman"/>
          <w:bCs/>
          <w:sz w:val="28"/>
          <w:szCs w:val="28"/>
        </w:rPr>
        <w:t>19 B</w:t>
      </w:r>
      <w:r w:rsidRPr="00F20ABA">
        <w:rPr>
          <w:rFonts w:cs="Times New Roman"/>
          <w:bCs/>
          <w:sz w:val="28"/>
          <w:szCs w:val="28"/>
        </w:rPr>
        <w:t>atch)</w:t>
      </w:r>
    </w:p>
    <w:p w14:paraId="766436F5" w14:textId="77777777" w:rsidR="00EB0887" w:rsidRPr="00E129B6" w:rsidRDefault="00EB0887" w:rsidP="004E28F2">
      <w:pPr>
        <w:spacing w:after="0" w:line="240" w:lineRule="auto"/>
        <w:jc w:val="center"/>
        <w:rPr>
          <w:rFonts w:cs="Times New Roman"/>
          <w:b/>
          <w:sz w:val="34"/>
          <w:szCs w:val="34"/>
        </w:rPr>
      </w:pPr>
    </w:p>
    <w:p w14:paraId="766436F6" w14:textId="77777777" w:rsidR="00271606" w:rsidRPr="00E129B6" w:rsidRDefault="00271606" w:rsidP="004E28F2">
      <w:pPr>
        <w:spacing w:after="0" w:line="240" w:lineRule="auto"/>
        <w:jc w:val="center"/>
        <w:rPr>
          <w:rFonts w:cs="Times New Roman"/>
          <w:b/>
          <w:sz w:val="34"/>
          <w:szCs w:val="34"/>
        </w:rPr>
      </w:pPr>
    </w:p>
    <w:p w14:paraId="766436F7" w14:textId="77777777" w:rsidR="00271606" w:rsidRPr="00E129B6" w:rsidRDefault="00271606" w:rsidP="004E28F2">
      <w:pPr>
        <w:spacing w:after="0" w:line="240" w:lineRule="auto"/>
        <w:jc w:val="center"/>
        <w:rPr>
          <w:rFonts w:cs="Times New Roman"/>
          <w:b/>
          <w:sz w:val="34"/>
          <w:szCs w:val="34"/>
        </w:rPr>
      </w:pPr>
    </w:p>
    <w:p w14:paraId="766436F8" w14:textId="77777777" w:rsidR="00271606" w:rsidRPr="00E129B6" w:rsidRDefault="00271606" w:rsidP="004E28F2">
      <w:pPr>
        <w:spacing w:after="0" w:line="240" w:lineRule="auto"/>
        <w:jc w:val="center"/>
        <w:rPr>
          <w:rFonts w:cs="Times New Roman"/>
          <w:b/>
          <w:sz w:val="34"/>
          <w:szCs w:val="34"/>
        </w:rPr>
      </w:pPr>
    </w:p>
    <w:p w14:paraId="766436F9" w14:textId="77777777" w:rsidR="00271606" w:rsidRPr="00E129B6" w:rsidRDefault="00271606" w:rsidP="004E28F2">
      <w:pPr>
        <w:spacing w:after="0" w:line="240" w:lineRule="auto"/>
        <w:jc w:val="center"/>
        <w:rPr>
          <w:rFonts w:cs="Times New Roman"/>
          <w:b/>
          <w:sz w:val="34"/>
          <w:szCs w:val="34"/>
        </w:rPr>
      </w:pPr>
    </w:p>
    <w:p w14:paraId="766436FA" w14:textId="77777777" w:rsidR="00271606" w:rsidRPr="00E129B6" w:rsidRDefault="00271606" w:rsidP="004E28F2">
      <w:pPr>
        <w:spacing w:after="0" w:line="240" w:lineRule="auto"/>
        <w:jc w:val="center"/>
        <w:rPr>
          <w:rFonts w:cs="Times New Roman"/>
          <w:b/>
          <w:sz w:val="34"/>
          <w:szCs w:val="34"/>
        </w:rPr>
      </w:pPr>
    </w:p>
    <w:p w14:paraId="766436FB" w14:textId="77777777" w:rsidR="00271606" w:rsidRPr="00E129B6" w:rsidRDefault="00271606" w:rsidP="004E28F2">
      <w:pPr>
        <w:spacing w:after="0" w:line="240" w:lineRule="auto"/>
        <w:jc w:val="center"/>
        <w:rPr>
          <w:rFonts w:cs="Times New Roman"/>
          <w:b/>
          <w:sz w:val="34"/>
          <w:szCs w:val="34"/>
        </w:rPr>
      </w:pPr>
    </w:p>
    <w:p w14:paraId="766436FC" w14:textId="77777777" w:rsidR="00271606" w:rsidRPr="00E129B6" w:rsidRDefault="00271606" w:rsidP="004E28F2">
      <w:pPr>
        <w:spacing w:after="0" w:line="240" w:lineRule="auto"/>
        <w:jc w:val="center"/>
        <w:rPr>
          <w:rFonts w:cs="Times New Roman"/>
          <w:b/>
          <w:sz w:val="34"/>
          <w:szCs w:val="34"/>
        </w:rPr>
      </w:pPr>
      <w:r w:rsidRPr="00E129B6">
        <w:rPr>
          <w:rFonts w:cs="Times New Roman"/>
          <w:b/>
          <w:noProof/>
          <w:sz w:val="34"/>
          <w:szCs w:val="34"/>
          <w:lang w:val="en-IN" w:eastAsia="en-IN" w:bidi="hi-IN"/>
        </w:rPr>
        <w:drawing>
          <wp:inline distT="0" distB="0" distL="0" distR="0" wp14:anchorId="76643FA4" wp14:editId="76643FA5">
            <wp:extent cx="1609725" cy="1609725"/>
            <wp:effectExtent l="19050" t="0" r="9525"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1609725" cy="1609725"/>
                    </a:xfrm>
                    <a:prstGeom prst="rect">
                      <a:avLst/>
                    </a:prstGeom>
                  </pic:spPr>
                </pic:pic>
              </a:graphicData>
            </a:graphic>
          </wp:inline>
        </w:drawing>
      </w:r>
    </w:p>
    <w:p w14:paraId="766436FD" w14:textId="77777777" w:rsidR="00271606" w:rsidRPr="00E129B6" w:rsidRDefault="00271606" w:rsidP="004E28F2">
      <w:pPr>
        <w:spacing w:after="0" w:line="240" w:lineRule="auto"/>
        <w:jc w:val="center"/>
        <w:rPr>
          <w:rFonts w:cs="Times New Roman"/>
          <w:b/>
          <w:sz w:val="34"/>
          <w:szCs w:val="34"/>
        </w:rPr>
      </w:pPr>
    </w:p>
    <w:p w14:paraId="766436FE" w14:textId="77777777" w:rsidR="004E28F2" w:rsidRPr="00E129B6" w:rsidRDefault="004E28F2" w:rsidP="004E28F2">
      <w:pPr>
        <w:spacing w:after="0" w:line="240" w:lineRule="auto"/>
        <w:jc w:val="center"/>
        <w:rPr>
          <w:rFonts w:cs="Times New Roman"/>
          <w:b/>
          <w:sz w:val="34"/>
          <w:szCs w:val="34"/>
        </w:rPr>
      </w:pPr>
    </w:p>
    <w:p w14:paraId="766436FF" w14:textId="77777777" w:rsidR="004E28F2" w:rsidRPr="00E129B6" w:rsidRDefault="004E28F2" w:rsidP="004E28F2">
      <w:pPr>
        <w:spacing w:after="0" w:line="240" w:lineRule="auto"/>
        <w:jc w:val="center"/>
        <w:rPr>
          <w:rFonts w:cs="Times New Roman"/>
          <w:b/>
          <w:sz w:val="34"/>
          <w:szCs w:val="34"/>
        </w:rPr>
      </w:pPr>
    </w:p>
    <w:p w14:paraId="76643700" w14:textId="77777777" w:rsidR="004E28F2" w:rsidRPr="00E129B6" w:rsidRDefault="004E28F2" w:rsidP="004E28F2">
      <w:pPr>
        <w:spacing w:after="0" w:line="240" w:lineRule="auto"/>
        <w:jc w:val="center"/>
        <w:rPr>
          <w:rFonts w:cs="Times New Roman"/>
          <w:b/>
          <w:sz w:val="34"/>
          <w:szCs w:val="34"/>
        </w:rPr>
      </w:pPr>
    </w:p>
    <w:p w14:paraId="76643701" w14:textId="77777777" w:rsidR="004E28F2" w:rsidRPr="00E129B6" w:rsidRDefault="004E28F2" w:rsidP="004E28F2">
      <w:pPr>
        <w:spacing w:after="0" w:line="240" w:lineRule="auto"/>
        <w:jc w:val="center"/>
        <w:rPr>
          <w:rFonts w:cs="Times New Roman"/>
          <w:b/>
          <w:sz w:val="34"/>
          <w:szCs w:val="34"/>
        </w:rPr>
      </w:pPr>
    </w:p>
    <w:p w14:paraId="76643702" w14:textId="77777777" w:rsidR="00271606" w:rsidRPr="00E129B6" w:rsidRDefault="00271606" w:rsidP="004E28F2">
      <w:pPr>
        <w:spacing w:after="0" w:line="240" w:lineRule="auto"/>
        <w:jc w:val="center"/>
        <w:rPr>
          <w:rFonts w:cs="Times New Roman"/>
          <w:b/>
          <w:sz w:val="34"/>
          <w:szCs w:val="34"/>
        </w:rPr>
      </w:pPr>
    </w:p>
    <w:p w14:paraId="76643703" w14:textId="77777777" w:rsidR="00271606" w:rsidRPr="00E129B6" w:rsidRDefault="00271606" w:rsidP="004E28F2">
      <w:pPr>
        <w:spacing w:after="0" w:line="240" w:lineRule="auto"/>
        <w:jc w:val="center"/>
        <w:rPr>
          <w:rFonts w:cs="Times New Roman"/>
          <w:b/>
          <w:sz w:val="34"/>
          <w:szCs w:val="34"/>
        </w:rPr>
      </w:pPr>
      <w:r w:rsidRPr="00E129B6">
        <w:rPr>
          <w:rFonts w:cs="Times New Roman"/>
          <w:b/>
          <w:sz w:val="34"/>
          <w:szCs w:val="34"/>
        </w:rPr>
        <w:t>School of Vocational Studies and Applied Science</w:t>
      </w:r>
      <w:r w:rsidR="00953D75" w:rsidRPr="00E129B6">
        <w:rPr>
          <w:rFonts w:cs="Times New Roman"/>
          <w:b/>
          <w:sz w:val="34"/>
          <w:szCs w:val="34"/>
        </w:rPr>
        <w:t>s</w:t>
      </w:r>
    </w:p>
    <w:p w14:paraId="76643704" w14:textId="77777777" w:rsidR="00271606" w:rsidRPr="00E129B6" w:rsidRDefault="00271606" w:rsidP="004E28F2">
      <w:pPr>
        <w:spacing w:after="0" w:line="240" w:lineRule="auto"/>
        <w:jc w:val="center"/>
        <w:rPr>
          <w:rFonts w:cs="Times New Roman"/>
          <w:b/>
          <w:sz w:val="34"/>
          <w:szCs w:val="34"/>
        </w:rPr>
      </w:pPr>
      <w:r w:rsidRPr="00E129B6">
        <w:rPr>
          <w:rFonts w:cs="Times New Roman"/>
          <w:b/>
          <w:sz w:val="34"/>
          <w:szCs w:val="34"/>
        </w:rPr>
        <w:t xml:space="preserve">Gautam Buddha University, </w:t>
      </w:r>
      <w:r w:rsidR="00655E03" w:rsidRPr="00E129B6">
        <w:rPr>
          <w:rFonts w:cs="Times New Roman"/>
          <w:b/>
          <w:sz w:val="34"/>
          <w:szCs w:val="34"/>
        </w:rPr>
        <w:t>Greater Noida</w:t>
      </w:r>
      <w:r w:rsidRPr="00E129B6">
        <w:rPr>
          <w:rFonts w:cs="Times New Roman"/>
          <w:b/>
          <w:sz w:val="34"/>
          <w:szCs w:val="34"/>
        </w:rPr>
        <w:t>, UP-201312</w:t>
      </w:r>
    </w:p>
    <w:p w14:paraId="76643705" w14:textId="77777777" w:rsidR="00271606" w:rsidRPr="00E129B6" w:rsidRDefault="00271606" w:rsidP="004E28F2">
      <w:pPr>
        <w:spacing w:after="0" w:line="240" w:lineRule="auto"/>
        <w:jc w:val="center"/>
        <w:rPr>
          <w:rFonts w:cs="Times New Roman"/>
          <w:b/>
          <w:sz w:val="34"/>
          <w:szCs w:val="34"/>
        </w:rPr>
      </w:pPr>
      <w:r w:rsidRPr="00E129B6">
        <w:rPr>
          <w:rFonts w:cs="Times New Roman"/>
          <w:b/>
          <w:sz w:val="34"/>
          <w:szCs w:val="34"/>
        </w:rPr>
        <w:t>India</w:t>
      </w:r>
    </w:p>
    <w:p w14:paraId="76643706" w14:textId="77777777" w:rsidR="00271606" w:rsidRPr="00E129B6" w:rsidRDefault="00271606" w:rsidP="004E28F2">
      <w:pPr>
        <w:spacing w:after="0" w:line="240" w:lineRule="auto"/>
        <w:jc w:val="both"/>
        <w:rPr>
          <w:rFonts w:cs="Times New Roman"/>
          <w:b/>
        </w:rPr>
      </w:pPr>
    </w:p>
    <w:p w14:paraId="76643707" w14:textId="77777777" w:rsidR="00271606" w:rsidRPr="00E129B6" w:rsidRDefault="00271606" w:rsidP="004E28F2">
      <w:pPr>
        <w:spacing w:after="0" w:line="240" w:lineRule="auto"/>
        <w:jc w:val="both"/>
        <w:rPr>
          <w:rFonts w:cs="Times New Roman"/>
          <w:b/>
        </w:rPr>
      </w:pPr>
    </w:p>
    <w:p w14:paraId="76643708" w14:textId="77777777" w:rsidR="006C25C8" w:rsidRPr="00E129B6" w:rsidRDefault="006C25C8" w:rsidP="004E28F2">
      <w:pPr>
        <w:spacing w:after="0" w:line="240" w:lineRule="auto"/>
        <w:jc w:val="both"/>
        <w:rPr>
          <w:rFonts w:eastAsiaTheme="majorEastAsia" w:cs="Times New Roman"/>
          <w:b/>
          <w:bCs/>
        </w:rPr>
      </w:pPr>
      <w:r w:rsidRPr="00E129B6">
        <w:rPr>
          <w:rFonts w:cs="Times New Roman"/>
        </w:rPr>
        <w:br w:type="page"/>
      </w:r>
    </w:p>
    <w:p w14:paraId="76643709" w14:textId="77777777" w:rsidR="006C25C8" w:rsidRPr="00E129B6" w:rsidRDefault="006C25C8" w:rsidP="004E28F2">
      <w:pPr>
        <w:pStyle w:val="Heading1"/>
        <w:spacing w:before="0" w:line="240" w:lineRule="auto"/>
        <w:jc w:val="both"/>
        <w:rPr>
          <w:rFonts w:asciiTheme="minorHAnsi" w:hAnsiTheme="minorHAnsi" w:cs="Times New Roman"/>
          <w:sz w:val="22"/>
          <w:szCs w:val="22"/>
        </w:rPr>
      </w:pPr>
    </w:p>
    <w:p w14:paraId="7664370A" w14:textId="77777777" w:rsidR="006C25C8" w:rsidRPr="00E129B6" w:rsidRDefault="006C25C8" w:rsidP="004E28F2">
      <w:pPr>
        <w:pStyle w:val="Heading1"/>
        <w:spacing w:before="0" w:line="240" w:lineRule="auto"/>
        <w:jc w:val="both"/>
        <w:rPr>
          <w:rFonts w:asciiTheme="minorHAnsi" w:hAnsiTheme="minorHAnsi" w:cs="Times New Roman"/>
          <w:sz w:val="22"/>
          <w:szCs w:val="22"/>
        </w:rPr>
      </w:pPr>
    </w:p>
    <w:p w14:paraId="7664370B" w14:textId="77777777" w:rsidR="006C25C8" w:rsidRDefault="00412DB1" w:rsidP="00412DB1">
      <w:pPr>
        <w:pStyle w:val="Heading1"/>
        <w:spacing w:before="0" w:line="240" w:lineRule="auto"/>
        <w:jc w:val="center"/>
        <w:rPr>
          <w:rFonts w:asciiTheme="minorHAnsi" w:hAnsiTheme="minorHAnsi" w:cs="Times New Roman"/>
          <w:sz w:val="36"/>
          <w:szCs w:val="36"/>
        </w:rPr>
      </w:pPr>
      <w:r w:rsidRPr="00412DB1">
        <w:rPr>
          <w:rFonts w:asciiTheme="minorHAnsi" w:hAnsiTheme="minorHAnsi" w:cs="Times New Roman"/>
          <w:sz w:val="36"/>
          <w:szCs w:val="36"/>
        </w:rPr>
        <w:t>Preface</w:t>
      </w:r>
    </w:p>
    <w:p w14:paraId="7664370C" w14:textId="77777777" w:rsidR="00412DB1" w:rsidRDefault="00412DB1" w:rsidP="00412DB1"/>
    <w:p w14:paraId="7664370D" w14:textId="77777777" w:rsidR="00412DB1" w:rsidRDefault="00412DB1" w:rsidP="00412DB1">
      <w:pPr>
        <w:autoSpaceDE w:val="0"/>
        <w:autoSpaceDN w:val="0"/>
        <w:adjustRightInd w:val="0"/>
        <w:spacing w:after="0" w:line="240" w:lineRule="auto"/>
        <w:rPr>
          <w:rFonts w:ascii="Times New Roman" w:hAnsi="Times New Roman" w:cs="Times New Roman"/>
          <w:b/>
          <w:bCs/>
          <w:color w:val="000000"/>
          <w:sz w:val="23"/>
          <w:szCs w:val="23"/>
          <w:lang w:val="en-IN" w:bidi="hi-IN"/>
        </w:rPr>
      </w:pPr>
      <w:r w:rsidRPr="00412DB1">
        <w:rPr>
          <w:rFonts w:ascii="Times New Roman" w:hAnsi="Times New Roman" w:cs="Times New Roman"/>
          <w:b/>
          <w:bCs/>
          <w:color w:val="000000"/>
          <w:sz w:val="23"/>
          <w:szCs w:val="23"/>
          <w:lang w:val="en-IN" w:bidi="hi-IN"/>
        </w:rPr>
        <w:t>CH</w:t>
      </w:r>
      <w:r>
        <w:rPr>
          <w:rFonts w:ascii="Times New Roman" w:hAnsi="Times New Roman" w:cs="Times New Roman"/>
          <w:b/>
          <w:bCs/>
          <w:color w:val="000000"/>
          <w:sz w:val="23"/>
          <w:szCs w:val="23"/>
          <w:lang w:val="en-IN" w:bidi="hi-IN"/>
        </w:rPr>
        <w:t>OICE BASED CREDIT SYSTEM (CBCS)</w:t>
      </w:r>
      <w:r w:rsidRPr="00412DB1">
        <w:rPr>
          <w:rFonts w:ascii="Times New Roman" w:hAnsi="Times New Roman" w:cs="Times New Roman"/>
          <w:b/>
          <w:bCs/>
          <w:color w:val="000000"/>
          <w:sz w:val="23"/>
          <w:szCs w:val="23"/>
          <w:lang w:val="en-IN" w:bidi="hi-IN"/>
        </w:rPr>
        <w:t xml:space="preserve"> </w:t>
      </w:r>
    </w:p>
    <w:p w14:paraId="7664370E" w14:textId="77777777" w:rsidR="00412DB1" w:rsidRPr="00412DB1" w:rsidRDefault="00412DB1" w:rsidP="00412DB1">
      <w:pPr>
        <w:autoSpaceDE w:val="0"/>
        <w:autoSpaceDN w:val="0"/>
        <w:adjustRightInd w:val="0"/>
        <w:spacing w:after="0" w:line="240" w:lineRule="auto"/>
        <w:rPr>
          <w:rFonts w:ascii="Times New Roman" w:hAnsi="Times New Roman" w:cs="Times New Roman"/>
          <w:color w:val="000000"/>
          <w:sz w:val="23"/>
          <w:szCs w:val="23"/>
          <w:lang w:val="en-IN" w:bidi="hi-IN"/>
        </w:rPr>
      </w:pPr>
    </w:p>
    <w:p w14:paraId="7664370F" w14:textId="77777777" w:rsidR="00412DB1" w:rsidRDefault="00412DB1" w:rsidP="00412DB1">
      <w:pPr>
        <w:autoSpaceDE w:val="0"/>
        <w:autoSpaceDN w:val="0"/>
        <w:adjustRightInd w:val="0"/>
        <w:spacing w:after="0" w:line="240" w:lineRule="auto"/>
        <w:jc w:val="both"/>
        <w:rPr>
          <w:rFonts w:ascii="Times New Roman" w:hAnsi="Times New Roman" w:cs="Times New Roman"/>
          <w:color w:val="000000"/>
          <w:sz w:val="23"/>
          <w:szCs w:val="23"/>
          <w:lang w:val="en-IN" w:bidi="hi-IN"/>
        </w:rPr>
      </w:pPr>
      <w:r>
        <w:rPr>
          <w:rFonts w:ascii="Times New Roman" w:hAnsi="Times New Roman" w:cs="Times New Roman"/>
          <w:color w:val="000000"/>
          <w:sz w:val="23"/>
          <w:szCs w:val="23"/>
          <w:lang w:val="en-IN" w:bidi="hi-IN"/>
        </w:rPr>
        <w:t xml:space="preserve">As per the UGC Guidelines the Gautam Buddha University (GBU) has adopted the CBCS for B.Sc. Physical Sciences Program. </w:t>
      </w:r>
      <w:r w:rsidRPr="00412DB1">
        <w:rPr>
          <w:rFonts w:ascii="Times New Roman" w:hAnsi="Times New Roman" w:cs="Times New Roman"/>
          <w:color w:val="000000"/>
          <w:sz w:val="23"/>
          <w:szCs w:val="23"/>
          <w:lang w:val="en-IN" w:bidi="hi-IN"/>
        </w:rPr>
        <w:t xml:space="preserve">The CBCS provides an opportunity for the students to choose courses from the prescribed courses comprising core, elective/minor or skill based courses. The courses can be evaluated following the grading system, which is considered to be better than the conventional marks system. This will benefit the students to move across institutions within India to begin with and across countries. </w:t>
      </w:r>
      <w:r>
        <w:rPr>
          <w:rFonts w:ascii="Times New Roman" w:hAnsi="Times New Roman" w:cs="Times New Roman"/>
          <w:color w:val="000000"/>
          <w:sz w:val="23"/>
          <w:szCs w:val="23"/>
          <w:lang w:val="en-IN" w:bidi="hi-IN"/>
        </w:rPr>
        <w:t xml:space="preserve">GBU has also implemented </w:t>
      </w:r>
      <w:r w:rsidRPr="00412DB1">
        <w:rPr>
          <w:rFonts w:ascii="Times New Roman" w:hAnsi="Times New Roman" w:cs="Times New Roman"/>
          <w:color w:val="000000"/>
          <w:sz w:val="23"/>
          <w:szCs w:val="23"/>
          <w:lang w:val="en-IN" w:bidi="hi-IN"/>
        </w:rPr>
        <w:t>Cumulative Grade Point Average (CGPA) in evaluation system</w:t>
      </w:r>
      <w:r>
        <w:rPr>
          <w:rFonts w:ascii="Times New Roman" w:hAnsi="Times New Roman" w:cs="Times New Roman"/>
          <w:color w:val="000000"/>
          <w:sz w:val="23"/>
          <w:szCs w:val="23"/>
          <w:lang w:val="en-IN" w:bidi="hi-IN"/>
        </w:rPr>
        <w:t xml:space="preserve">. The </w:t>
      </w:r>
      <w:r w:rsidRPr="00412DB1">
        <w:rPr>
          <w:rFonts w:ascii="Times New Roman" w:hAnsi="Times New Roman" w:cs="Times New Roman"/>
          <w:color w:val="000000"/>
          <w:sz w:val="23"/>
          <w:szCs w:val="23"/>
          <w:lang w:val="en-IN" w:bidi="hi-IN"/>
        </w:rPr>
        <w:t>computation of</w:t>
      </w:r>
      <w:r>
        <w:rPr>
          <w:rFonts w:ascii="Times New Roman" w:hAnsi="Times New Roman" w:cs="Times New Roman"/>
          <w:color w:val="000000"/>
          <w:sz w:val="23"/>
          <w:szCs w:val="23"/>
          <w:lang w:val="en-IN" w:bidi="hi-IN"/>
        </w:rPr>
        <w:t xml:space="preserve"> CGPA</w:t>
      </w:r>
      <w:r w:rsidRPr="00412DB1">
        <w:rPr>
          <w:rFonts w:ascii="Times New Roman" w:hAnsi="Times New Roman" w:cs="Times New Roman"/>
          <w:color w:val="000000"/>
          <w:sz w:val="23"/>
          <w:szCs w:val="23"/>
          <w:lang w:val="en-IN" w:bidi="hi-IN"/>
        </w:rPr>
        <w:t xml:space="preserve"> </w:t>
      </w:r>
      <w:r>
        <w:rPr>
          <w:rFonts w:ascii="Times New Roman" w:hAnsi="Times New Roman" w:cs="Times New Roman"/>
          <w:color w:val="000000"/>
          <w:sz w:val="23"/>
          <w:szCs w:val="23"/>
          <w:lang w:val="en-IN" w:bidi="hi-IN"/>
        </w:rPr>
        <w:t>is</w:t>
      </w:r>
      <w:r w:rsidRPr="00412DB1">
        <w:rPr>
          <w:rFonts w:ascii="Times New Roman" w:hAnsi="Times New Roman" w:cs="Times New Roman"/>
          <w:color w:val="000000"/>
          <w:sz w:val="23"/>
          <w:szCs w:val="23"/>
          <w:lang w:val="en-IN" w:bidi="hi-IN"/>
        </w:rPr>
        <w:t xml:space="preserve"> based on student’s performance in examinations</w:t>
      </w:r>
      <w:r>
        <w:rPr>
          <w:rFonts w:ascii="Times New Roman" w:hAnsi="Times New Roman" w:cs="Times New Roman"/>
          <w:color w:val="000000"/>
          <w:sz w:val="23"/>
          <w:szCs w:val="23"/>
          <w:lang w:val="en-IN" w:bidi="hi-IN"/>
        </w:rPr>
        <w:t xml:space="preserve"> in </w:t>
      </w:r>
      <w:r w:rsidRPr="00412DB1">
        <w:rPr>
          <w:rFonts w:ascii="Times New Roman" w:hAnsi="Times New Roman" w:cs="Times New Roman"/>
          <w:color w:val="000000"/>
          <w:sz w:val="23"/>
          <w:szCs w:val="23"/>
          <w:lang w:val="en-IN" w:bidi="hi-IN"/>
        </w:rPr>
        <w:t>order to bring uniformity</w:t>
      </w:r>
      <w:r>
        <w:rPr>
          <w:rFonts w:ascii="Times New Roman" w:hAnsi="Times New Roman" w:cs="Times New Roman"/>
          <w:color w:val="000000"/>
          <w:sz w:val="23"/>
          <w:szCs w:val="23"/>
          <w:lang w:val="en-IN" w:bidi="hi-IN"/>
        </w:rPr>
        <w:t xml:space="preserve"> across the other universities.</w:t>
      </w:r>
    </w:p>
    <w:p w14:paraId="76643710" w14:textId="77777777" w:rsidR="00412DB1" w:rsidRPr="00412DB1" w:rsidRDefault="00412DB1" w:rsidP="00412DB1">
      <w:pPr>
        <w:autoSpaceDE w:val="0"/>
        <w:autoSpaceDN w:val="0"/>
        <w:adjustRightInd w:val="0"/>
        <w:spacing w:after="0" w:line="240" w:lineRule="auto"/>
        <w:jc w:val="both"/>
        <w:rPr>
          <w:rFonts w:ascii="Times New Roman" w:hAnsi="Times New Roman" w:cs="Times New Roman"/>
          <w:color w:val="000000"/>
          <w:sz w:val="23"/>
          <w:szCs w:val="23"/>
          <w:lang w:val="en-IN" w:bidi="hi-IN"/>
        </w:rPr>
      </w:pPr>
    </w:p>
    <w:p w14:paraId="76643711" w14:textId="77777777" w:rsidR="00412DB1" w:rsidRPr="00412DB1" w:rsidRDefault="00412DB1" w:rsidP="00412DB1">
      <w:pPr>
        <w:autoSpaceDE w:val="0"/>
        <w:autoSpaceDN w:val="0"/>
        <w:adjustRightInd w:val="0"/>
        <w:spacing w:after="0" w:line="240" w:lineRule="auto"/>
        <w:rPr>
          <w:rFonts w:ascii="Times New Roman" w:hAnsi="Times New Roman" w:cs="Times New Roman"/>
          <w:color w:val="000000"/>
          <w:sz w:val="23"/>
          <w:szCs w:val="23"/>
          <w:lang w:val="en-IN" w:bidi="hi-IN"/>
        </w:rPr>
      </w:pPr>
      <w:r w:rsidRPr="00412DB1">
        <w:rPr>
          <w:rFonts w:ascii="Times New Roman" w:hAnsi="Times New Roman" w:cs="Times New Roman"/>
          <w:b/>
          <w:bCs/>
          <w:color w:val="000000"/>
          <w:sz w:val="23"/>
          <w:szCs w:val="23"/>
          <w:lang w:val="en-IN" w:bidi="hi-IN"/>
        </w:rPr>
        <w:t xml:space="preserve">Outline of Choice Based Credit System: </w:t>
      </w:r>
      <w:r>
        <w:rPr>
          <w:rFonts w:ascii="Times New Roman" w:hAnsi="Times New Roman" w:cs="Times New Roman"/>
          <w:b/>
          <w:bCs/>
          <w:color w:val="000000"/>
          <w:sz w:val="23"/>
          <w:szCs w:val="23"/>
          <w:lang w:val="en-IN" w:bidi="hi-IN"/>
        </w:rPr>
        <w:t>(As per UGC)</w:t>
      </w:r>
    </w:p>
    <w:p w14:paraId="76643712" w14:textId="77777777" w:rsidR="00412DB1" w:rsidRPr="00412DB1" w:rsidRDefault="00412DB1" w:rsidP="00412DB1">
      <w:pPr>
        <w:autoSpaceDE w:val="0"/>
        <w:autoSpaceDN w:val="0"/>
        <w:adjustRightInd w:val="0"/>
        <w:spacing w:after="27" w:line="240" w:lineRule="auto"/>
        <w:jc w:val="both"/>
        <w:rPr>
          <w:rFonts w:ascii="Times New Roman" w:hAnsi="Times New Roman" w:cs="Times New Roman"/>
          <w:color w:val="000000"/>
          <w:sz w:val="23"/>
          <w:szCs w:val="23"/>
          <w:lang w:val="en-IN" w:bidi="hi-IN"/>
        </w:rPr>
      </w:pPr>
      <w:r w:rsidRPr="00412DB1">
        <w:rPr>
          <w:rFonts w:ascii="Times New Roman" w:hAnsi="Times New Roman" w:cs="Times New Roman"/>
          <w:b/>
          <w:bCs/>
          <w:color w:val="000000"/>
          <w:sz w:val="23"/>
          <w:szCs w:val="23"/>
          <w:lang w:val="en-IN" w:bidi="hi-IN"/>
        </w:rPr>
        <w:t xml:space="preserve">1. Core Course: </w:t>
      </w:r>
      <w:r w:rsidRPr="00412DB1">
        <w:rPr>
          <w:rFonts w:ascii="Times New Roman" w:hAnsi="Times New Roman" w:cs="Times New Roman"/>
          <w:color w:val="000000"/>
          <w:sz w:val="23"/>
          <w:szCs w:val="23"/>
          <w:lang w:val="en-IN" w:bidi="hi-IN"/>
        </w:rPr>
        <w:t xml:space="preserve">A course, which should compulsorily be studied by a candidate as a core requirement is termed as a Core course. </w:t>
      </w:r>
    </w:p>
    <w:p w14:paraId="76643713" w14:textId="77777777" w:rsidR="00412DB1" w:rsidRPr="00412DB1" w:rsidRDefault="00412DB1" w:rsidP="00412DB1">
      <w:pPr>
        <w:autoSpaceDE w:val="0"/>
        <w:autoSpaceDN w:val="0"/>
        <w:adjustRightInd w:val="0"/>
        <w:spacing w:after="0" w:line="240" w:lineRule="auto"/>
        <w:jc w:val="both"/>
        <w:rPr>
          <w:rFonts w:ascii="Times New Roman" w:hAnsi="Times New Roman" w:cs="Times New Roman"/>
          <w:color w:val="000000"/>
          <w:sz w:val="23"/>
          <w:szCs w:val="23"/>
          <w:lang w:val="en-IN" w:bidi="hi-IN"/>
        </w:rPr>
      </w:pPr>
      <w:r w:rsidRPr="00412DB1">
        <w:rPr>
          <w:rFonts w:ascii="Times New Roman" w:hAnsi="Times New Roman" w:cs="Times New Roman"/>
          <w:b/>
          <w:bCs/>
          <w:color w:val="000000"/>
          <w:sz w:val="23"/>
          <w:szCs w:val="23"/>
          <w:lang w:val="en-IN" w:bidi="hi-IN"/>
        </w:rPr>
        <w:t xml:space="preserve">2. Elective Course: </w:t>
      </w:r>
      <w:r w:rsidRPr="00412DB1">
        <w:rPr>
          <w:rFonts w:ascii="Times New Roman" w:hAnsi="Times New Roman" w:cs="Times New Roman"/>
          <w:color w:val="000000"/>
          <w:sz w:val="23"/>
          <w:szCs w:val="23"/>
          <w:lang w:val="en-IN" w:bidi="hi-IN"/>
        </w:rPr>
        <w:t xml:space="preserve">Generally a course which can be chosen from a pool of courses and which may be very specific or specialized or advanced or supportive to the discipline/ subject of study or which provides an extended scope or which enables an exposure to some other discipline/subject/domain or nurtures the candidate’s proficiency/skill is called an Elective Course. </w:t>
      </w:r>
    </w:p>
    <w:p w14:paraId="76643714" w14:textId="77777777" w:rsidR="00412DB1" w:rsidRPr="00412DB1" w:rsidRDefault="00412DB1" w:rsidP="00412DB1">
      <w:pPr>
        <w:autoSpaceDE w:val="0"/>
        <w:autoSpaceDN w:val="0"/>
        <w:adjustRightInd w:val="0"/>
        <w:spacing w:after="27" w:line="240" w:lineRule="auto"/>
        <w:ind w:left="720"/>
        <w:rPr>
          <w:rFonts w:ascii="Times New Roman" w:hAnsi="Times New Roman" w:cs="Times New Roman"/>
          <w:color w:val="000000"/>
          <w:sz w:val="23"/>
          <w:szCs w:val="23"/>
          <w:lang w:val="en-IN" w:bidi="hi-IN"/>
        </w:rPr>
      </w:pPr>
      <w:r w:rsidRPr="00412DB1">
        <w:rPr>
          <w:rFonts w:ascii="Times New Roman" w:hAnsi="Times New Roman" w:cs="Times New Roman"/>
          <w:b/>
          <w:bCs/>
          <w:color w:val="000000"/>
          <w:sz w:val="23"/>
          <w:szCs w:val="23"/>
          <w:lang w:val="en-IN" w:bidi="hi-IN"/>
        </w:rPr>
        <w:t>2.1 Discipline Specific Elective (DSE) Course</w:t>
      </w:r>
      <w:r w:rsidRPr="00412DB1">
        <w:rPr>
          <w:rFonts w:ascii="Times New Roman" w:hAnsi="Times New Roman" w:cs="Times New Roman"/>
          <w:color w:val="000000"/>
          <w:sz w:val="23"/>
          <w:szCs w:val="23"/>
          <w:lang w:val="en-IN" w:bidi="hi-IN"/>
        </w:rPr>
        <w:t xml:space="preserve">: Elective courses may be offered by the main discipline/subject of study is referred to as Discipline Specific Elective. The University may also offer discipline related Elective courses of interdisciplinary nature (to be offered by main discipline/subject of study). </w:t>
      </w:r>
    </w:p>
    <w:p w14:paraId="76643715" w14:textId="77777777" w:rsidR="00412DB1" w:rsidRDefault="00412DB1" w:rsidP="00412DB1">
      <w:pPr>
        <w:autoSpaceDE w:val="0"/>
        <w:autoSpaceDN w:val="0"/>
        <w:adjustRightInd w:val="0"/>
        <w:spacing w:after="0" w:line="240" w:lineRule="auto"/>
        <w:ind w:left="720"/>
        <w:rPr>
          <w:rFonts w:ascii="Times New Roman" w:hAnsi="Times New Roman" w:cs="Times New Roman"/>
          <w:color w:val="000000"/>
          <w:sz w:val="23"/>
          <w:szCs w:val="23"/>
          <w:lang w:val="en-IN" w:bidi="hi-IN"/>
        </w:rPr>
      </w:pPr>
      <w:r>
        <w:rPr>
          <w:rFonts w:ascii="Times New Roman" w:hAnsi="Times New Roman" w:cs="Times New Roman"/>
          <w:b/>
          <w:bCs/>
          <w:color w:val="000000"/>
          <w:sz w:val="23"/>
          <w:szCs w:val="23"/>
          <w:lang w:val="en-IN" w:bidi="hi-IN"/>
        </w:rPr>
        <w:t>2.2</w:t>
      </w:r>
      <w:r w:rsidRPr="00412DB1">
        <w:rPr>
          <w:rFonts w:ascii="Times New Roman" w:hAnsi="Times New Roman" w:cs="Times New Roman"/>
          <w:b/>
          <w:bCs/>
          <w:color w:val="000000"/>
          <w:sz w:val="23"/>
          <w:szCs w:val="23"/>
          <w:lang w:val="en-IN" w:bidi="hi-IN"/>
        </w:rPr>
        <w:t xml:space="preserve"> Generic Elective (GE) Course</w:t>
      </w:r>
      <w:r w:rsidRPr="00412DB1">
        <w:rPr>
          <w:rFonts w:ascii="Times New Roman" w:hAnsi="Times New Roman" w:cs="Times New Roman"/>
          <w:color w:val="000000"/>
          <w:sz w:val="23"/>
          <w:szCs w:val="23"/>
          <w:lang w:val="en-IN" w:bidi="hi-IN"/>
        </w:rPr>
        <w:t xml:space="preserve">: An elective course chosen generally from an unrelated discipline/subject, with an intention to seek exposure is called a Generic Elective. </w:t>
      </w:r>
    </w:p>
    <w:p w14:paraId="76643716" w14:textId="77777777" w:rsidR="00412DB1" w:rsidRPr="00412DB1" w:rsidRDefault="00412DB1" w:rsidP="00412DB1">
      <w:pPr>
        <w:autoSpaceDE w:val="0"/>
        <w:autoSpaceDN w:val="0"/>
        <w:adjustRightInd w:val="0"/>
        <w:spacing w:after="0" w:line="240" w:lineRule="auto"/>
        <w:ind w:left="720"/>
        <w:rPr>
          <w:rFonts w:ascii="Times New Roman" w:hAnsi="Times New Roman" w:cs="Times New Roman"/>
          <w:color w:val="000000"/>
          <w:sz w:val="23"/>
          <w:szCs w:val="23"/>
          <w:lang w:val="en-IN" w:bidi="hi-IN"/>
        </w:rPr>
      </w:pPr>
      <w:r w:rsidRPr="00412DB1">
        <w:rPr>
          <w:rFonts w:ascii="Times New Roman" w:hAnsi="Times New Roman" w:cs="Times New Roman"/>
          <w:color w:val="000000"/>
          <w:sz w:val="23"/>
          <w:szCs w:val="23"/>
          <w:lang w:val="en-IN" w:bidi="hi-IN"/>
        </w:rPr>
        <w:t xml:space="preserve">P.S.: A core course offered in a discipline/subject may be treated as an elective by other discipline/subject and vice versa and such electives may also be referred to as Generic Elective. </w:t>
      </w:r>
    </w:p>
    <w:p w14:paraId="76643717" w14:textId="77777777" w:rsidR="00412DB1" w:rsidRPr="00412DB1" w:rsidRDefault="00412DB1" w:rsidP="00412DB1">
      <w:pPr>
        <w:autoSpaceDE w:val="0"/>
        <w:autoSpaceDN w:val="0"/>
        <w:adjustRightInd w:val="0"/>
        <w:spacing w:after="0" w:line="240" w:lineRule="auto"/>
        <w:rPr>
          <w:rFonts w:ascii="Times New Roman" w:hAnsi="Times New Roman" w:cs="Times New Roman"/>
          <w:color w:val="000000"/>
          <w:sz w:val="23"/>
          <w:szCs w:val="23"/>
          <w:lang w:val="en-IN" w:bidi="hi-IN"/>
        </w:rPr>
      </w:pPr>
      <w:r w:rsidRPr="00412DB1">
        <w:rPr>
          <w:rFonts w:ascii="Times New Roman" w:hAnsi="Times New Roman" w:cs="Times New Roman"/>
          <w:b/>
          <w:bCs/>
          <w:color w:val="000000"/>
          <w:sz w:val="23"/>
          <w:szCs w:val="23"/>
          <w:lang w:val="en-IN" w:bidi="hi-IN"/>
        </w:rPr>
        <w:t>3. Ability Enhancement Courses (AEC)/</w:t>
      </w:r>
      <w:r w:rsidR="00242654">
        <w:rPr>
          <w:rFonts w:ascii="Times New Roman" w:hAnsi="Times New Roman" w:cs="Times New Roman"/>
          <w:b/>
          <w:bCs/>
          <w:color w:val="000000"/>
          <w:sz w:val="23"/>
          <w:szCs w:val="23"/>
          <w:lang w:val="en-IN" w:bidi="hi-IN"/>
        </w:rPr>
        <w:t>Skill Development Courses</w:t>
      </w:r>
      <w:r w:rsidRPr="00412DB1">
        <w:rPr>
          <w:rFonts w:ascii="Times New Roman" w:hAnsi="Times New Roman" w:cs="Times New Roman"/>
          <w:b/>
          <w:bCs/>
          <w:color w:val="000000"/>
          <w:sz w:val="23"/>
          <w:szCs w:val="23"/>
          <w:lang w:val="en-IN" w:bidi="hi-IN"/>
        </w:rPr>
        <w:t xml:space="preserve">: </w:t>
      </w:r>
      <w:r w:rsidRPr="00412DB1">
        <w:rPr>
          <w:rFonts w:ascii="Times New Roman" w:hAnsi="Times New Roman" w:cs="Times New Roman"/>
          <w:color w:val="000000"/>
          <w:sz w:val="23"/>
          <w:szCs w:val="23"/>
          <w:lang w:val="en-IN" w:bidi="hi-IN"/>
        </w:rPr>
        <w:t>The Ability Enhancement (AE) Courses may be of two kinds: AE Compulsory Course (AECC) and AE Elective Course (AEEC). “AECC” courses are the courses based upon the content that leads to Knowledge enhancement. They ((</w:t>
      </w:r>
      <w:proofErr w:type="spellStart"/>
      <w:r w:rsidRPr="00412DB1">
        <w:rPr>
          <w:rFonts w:ascii="Times New Roman" w:hAnsi="Times New Roman" w:cs="Times New Roman"/>
          <w:color w:val="000000"/>
          <w:sz w:val="23"/>
          <w:szCs w:val="23"/>
          <w:lang w:val="en-IN" w:bidi="hi-IN"/>
        </w:rPr>
        <w:t>i</w:t>
      </w:r>
      <w:proofErr w:type="spellEnd"/>
      <w:r w:rsidRPr="00412DB1">
        <w:rPr>
          <w:rFonts w:ascii="Times New Roman" w:hAnsi="Times New Roman" w:cs="Times New Roman"/>
          <w:color w:val="000000"/>
          <w:sz w:val="23"/>
          <w:szCs w:val="23"/>
          <w:lang w:val="en-IN" w:bidi="hi-IN"/>
        </w:rPr>
        <w:t xml:space="preserve">) Environmental Science, (ii) English/MIL Communication) are mandatory for all disciplines. AEEC courses are value-based and/or skill-based and are aimed at providing hands-on-training, competencies, skills, etc. </w:t>
      </w:r>
    </w:p>
    <w:p w14:paraId="76643718" w14:textId="77777777" w:rsidR="00412DB1" w:rsidRPr="00412DB1" w:rsidRDefault="00412DB1" w:rsidP="00242654">
      <w:pPr>
        <w:autoSpaceDE w:val="0"/>
        <w:autoSpaceDN w:val="0"/>
        <w:adjustRightInd w:val="0"/>
        <w:spacing w:after="27" w:line="240" w:lineRule="auto"/>
        <w:ind w:left="720"/>
        <w:rPr>
          <w:rFonts w:ascii="Times New Roman" w:hAnsi="Times New Roman" w:cs="Times New Roman"/>
          <w:color w:val="000000"/>
          <w:sz w:val="23"/>
          <w:szCs w:val="23"/>
          <w:lang w:val="en-IN" w:bidi="hi-IN"/>
        </w:rPr>
      </w:pPr>
      <w:r w:rsidRPr="00412DB1">
        <w:rPr>
          <w:rFonts w:ascii="Times New Roman" w:hAnsi="Times New Roman" w:cs="Times New Roman"/>
          <w:b/>
          <w:bCs/>
          <w:color w:val="000000"/>
          <w:sz w:val="23"/>
          <w:szCs w:val="23"/>
          <w:lang w:val="en-IN" w:bidi="hi-IN"/>
        </w:rPr>
        <w:t xml:space="preserve">3.1 </w:t>
      </w:r>
      <w:r w:rsidRPr="00242654">
        <w:rPr>
          <w:rFonts w:ascii="Times New Roman" w:hAnsi="Times New Roman" w:cs="Times New Roman"/>
          <w:b/>
          <w:bCs/>
          <w:color w:val="000000"/>
          <w:sz w:val="23"/>
          <w:szCs w:val="23"/>
          <w:lang w:val="en-IN" w:bidi="hi-IN"/>
        </w:rPr>
        <w:t>AE Compulsory Course (AECC):</w:t>
      </w:r>
      <w:r w:rsidRPr="00412DB1">
        <w:rPr>
          <w:rFonts w:ascii="Times New Roman" w:hAnsi="Times New Roman" w:cs="Times New Roman"/>
          <w:color w:val="000000"/>
          <w:sz w:val="23"/>
          <w:szCs w:val="23"/>
          <w:lang w:val="en-IN" w:bidi="hi-IN"/>
        </w:rPr>
        <w:t xml:space="preserve"> Environmental Science, English Communication/MIL Communication. </w:t>
      </w:r>
    </w:p>
    <w:p w14:paraId="76643719" w14:textId="77777777" w:rsidR="00412DB1" w:rsidRPr="00412DB1" w:rsidRDefault="00412DB1" w:rsidP="00242654">
      <w:pPr>
        <w:autoSpaceDE w:val="0"/>
        <w:autoSpaceDN w:val="0"/>
        <w:adjustRightInd w:val="0"/>
        <w:spacing w:after="0" w:line="240" w:lineRule="auto"/>
        <w:ind w:left="720"/>
        <w:rPr>
          <w:rFonts w:ascii="Times New Roman" w:hAnsi="Times New Roman" w:cs="Times New Roman"/>
          <w:color w:val="000000"/>
          <w:sz w:val="23"/>
          <w:szCs w:val="23"/>
          <w:lang w:val="en-IN" w:bidi="hi-IN"/>
        </w:rPr>
      </w:pPr>
      <w:r w:rsidRPr="00412DB1">
        <w:rPr>
          <w:rFonts w:ascii="Times New Roman" w:hAnsi="Times New Roman" w:cs="Times New Roman"/>
          <w:b/>
          <w:bCs/>
          <w:color w:val="000000"/>
          <w:sz w:val="23"/>
          <w:szCs w:val="23"/>
          <w:lang w:val="en-IN" w:bidi="hi-IN"/>
        </w:rPr>
        <w:t xml:space="preserve">3.2 </w:t>
      </w:r>
      <w:r w:rsidRPr="00242654">
        <w:rPr>
          <w:rFonts w:ascii="Times New Roman" w:hAnsi="Times New Roman" w:cs="Times New Roman"/>
          <w:b/>
          <w:bCs/>
          <w:color w:val="000000"/>
          <w:sz w:val="23"/>
          <w:szCs w:val="23"/>
          <w:lang w:val="en-IN" w:bidi="hi-IN"/>
        </w:rPr>
        <w:t>AE Elective Course (AEEC):</w:t>
      </w:r>
      <w:r w:rsidRPr="00412DB1">
        <w:rPr>
          <w:rFonts w:ascii="Times New Roman" w:hAnsi="Times New Roman" w:cs="Times New Roman"/>
          <w:color w:val="000000"/>
          <w:sz w:val="23"/>
          <w:szCs w:val="23"/>
          <w:lang w:val="en-IN" w:bidi="hi-IN"/>
        </w:rPr>
        <w:t xml:space="preserve"> These courses may be chosen from a pool of courses designed to provide value-based and/or skill-based instruction. </w:t>
      </w:r>
    </w:p>
    <w:p w14:paraId="7664371A" w14:textId="77777777" w:rsidR="00412DB1" w:rsidRPr="00412DB1" w:rsidRDefault="00412DB1" w:rsidP="00412DB1">
      <w:pPr>
        <w:autoSpaceDE w:val="0"/>
        <w:autoSpaceDN w:val="0"/>
        <w:adjustRightInd w:val="0"/>
        <w:spacing w:after="0" w:line="240" w:lineRule="auto"/>
        <w:rPr>
          <w:rFonts w:ascii="Times New Roman" w:hAnsi="Times New Roman" w:cs="Times New Roman"/>
          <w:color w:val="000000"/>
          <w:sz w:val="23"/>
          <w:szCs w:val="23"/>
          <w:lang w:val="en-IN" w:bidi="hi-IN"/>
        </w:rPr>
      </w:pPr>
    </w:p>
    <w:p w14:paraId="7664371B" w14:textId="77777777" w:rsidR="00412DB1" w:rsidRPr="00412DB1" w:rsidRDefault="00412DB1" w:rsidP="00412DB1">
      <w:r w:rsidRPr="00412DB1">
        <w:rPr>
          <w:rFonts w:ascii="Times New Roman" w:hAnsi="Times New Roman" w:cs="Times New Roman"/>
          <w:b/>
          <w:bCs/>
          <w:color w:val="000000"/>
          <w:sz w:val="23"/>
          <w:szCs w:val="23"/>
          <w:lang w:val="en-IN" w:bidi="hi-IN"/>
        </w:rPr>
        <w:t xml:space="preserve">Project work/Dissertation </w:t>
      </w:r>
      <w:r w:rsidRPr="00412DB1">
        <w:rPr>
          <w:rFonts w:ascii="Times New Roman" w:hAnsi="Times New Roman" w:cs="Times New Roman"/>
          <w:color w:val="000000"/>
          <w:sz w:val="23"/>
          <w:szCs w:val="23"/>
          <w:lang w:val="en-IN" w:bidi="hi-IN"/>
        </w:rPr>
        <w:t xml:space="preserve">is considered as a special course involving application of knowledge in solving / </w:t>
      </w:r>
      <w:proofErr w:type="spellStart"/>
      <w:r w:rsidRPr="00412DB1">
        <w:rPr>
          <w:rFonts w:ascii="Times New Roman" w:hAnsi="Times New Roman" w:cs="Times New Roman"/>
          <w:color w:val="000000"/>
          <w:sz w:val="23"/>
          <w:szCs w:val="23"/>
          <w:lang w:val="en-IN" w:bidi="hi-IN"/>
        </w:rPr>
        <w:t>analyzing</w:t>
      </w:r>
      <w:proofErr w:type="spellEnd"/>
      <w:r w:rsidRPr="00412DB1">
        <w:rPr>
          <w:rFonts w:ascii="Times New Roman" w:hAnsi="Times New Roman" w:cs="Times New Roman"/>
          <w:color w:val="000000"/>
          <w:sz w:val="23"/>
          <w:szCs w:val="23"/>
          <w:lang w:val="en-IN" w:bidi="hi-IN"/>
        </w:rPr>
        <w:t xml:space="preserve"> /exploring a real life situation / difficult problem. A Project/Dissertation work would be of 6 credits. A Project/Dissertation work may be given in lieu of a discipline specific elective paper.</w:t>
      </w:r>
    </w:p>
    <w:p w14:paraId="7664371C" w14:textId="77777777" w:rsidR="00412DB1" w:rsidRDefault="00412DB1">
      <w:pPr>
        <w:rPr>
          <w:rFonts w:eastAsiaTheme="majorEastAsia" w:cs="Times New Roman"/>
          <w:b/>
          <w:bCs/>
          <w:sz w:val="38"/>
          <w:szCs w:val="38"/>
        </w:rPr>
      </w:pPr>
      <w:r>
        <w:rPr>
          <w:rFonts w:cs="Times New Roman"/>
          <w:sz w:val="38"/>
          <w:szCs w:val="38"/>
        </w:rPr>
        <w:br w:type="page"/>
      </w:r>
    </w:p>
    <w:p w14:paraId="7664371D" w14:textId="77777777" w:rsidR="005D5E93" w:rsidRPr="00F20ABA" w:rsidRDefault="00F20ABA" w:rsidP="00F20ABA">
      <w:pPr>
        <w:pStyle w:val="Heading1"/>
        <w:spacing w:before="0" w:line="240" w:lineRule="auto"/>
        <w:jc w:val="center"/>
        <w:rPr>
          <w:rFonts w:asciiTheme="minorHAnsi" w:hAnsiTheme="minorHAnsi" w:cs="Times New Roman"/>
          <w:sz w:val="38"/>
          <w:szCs w:val="38"/>
        </w:rPr>
      </w:pPr>
      <w:r w:rsidRPr="00F20ABA">
        <w:rPr>
          <w:rFonts w:asciiTheme="minorHAnsi" w:hAnsiTheme="minorHAnsi" w:cs="Times New Roman"/>
          <w:sz w:val="38"/>
          <w:szCs w:val="38"/>
        </w:rPr>
        <w:lastRenderedPageBreak/>
        <w:t>B.Sc. (</w:t>
      </w:r>
      <w:r w:rsidR="005D5E93" w:rsidRPr="00F20ABA">
        <w:rPr>
          <w:rFonts w:asciiTheme="minorHAnsi" w:hAnsiTheme="minorHAnsi" w:cs="Times New Roman"/>
          <w:sz w:val="38"/>
          <w:szCs w:val="38"/>
        </w:rPr>
        <w:t>Physical Sciences</w:t>
      </w:r>
      <w:r w:rsidRPr="00F20ABA">
        <w:rPr>
          <w:rFonts w:asciiTheme="minorHAnsi" w:hAnsiTheme="minorHAnsi" w:cs="Times New Roman"/>
          <w:sz w:val="38"/>
          <w:szCs w:val="38"/>
        </w:rPr>
        <w:t>)</w:t>
      </w:r>
    </w:p>
    <w:p w14:paraId="7664371E" w14:textId="77777777" w:rsidR="005D5E93" w:rsidRDefault="005D5E93" w:rsidP="00F20ABA">
      <w:pPr>
        <w:pStyle w:val="Heading1"/>
        <w:spacing w:before="0" w:line="240" w:lineRule="auto"/>
        <w:jc w:val="center"/>
        <w:rPr>
          <w:rFonts w:asciiTheme="minorHAnsi" w:hAnsiTheme="minorHAnsi" w:cs="Times New Roman"/>
          <w:sz w:val="26"/>
          <w:szCs w:val="26"/>
        </w:rPr>
      </w:pPr>
      <w:r w:rsidRPr="00E129B6">
        <w:rPr>
          <w:rFonts w:asciiTheme="minorHAnsi" w:hAnsiTheme="minorHAnsi" w:cs="Times New Roman"/>
          <w:sz w:val="26"/>
          <w:szCs w:val="26"/>
        </w:rPr>
        <w:t>(Physics, Chemistry, Mathematics)</w:t>
      </w:r>
    </w:p>
    <w:p w14:paraId="7664371F" w14:textId="77777777" w:rsidR="00F20ABA" w:rsidRPr="00F20ABA" w:rsidRDefault="00F20ABA" w:rsidP="00F20ABA">
      <w:pPr>
        <w:jc w:val="center"/>
        <w:rPr>
          <w:b/>
          <w:bCs/>
          <w:sz w:val="28"/>
          <w:szCs w:val="28"/>
        </w:rPr>
      </w:pPr>
      <w:r w:rsidRPr="00F20ABA">
        <w:rPr>
          <w:b/>
          <w:bCs/>
          <w:sz w:val="28"/>
          <w:szCs w:val="28"/>
        </w:rPr>
        <w:t>Approved syllabus by BOS meeting on 29-07-2017</w:t>
      </w:r>
    </w:p>
    <w:p w14:paraId="76643720" w14:textId="77777777" w:rsidR="002A7358" w:rsidRPr="00E129B6" w:rsidRDefault="002A7358" w:rsidP="004E28F2">
      <w:pPr>
        <w:spacing w:after="0" w:line="240" w:lineRule="auto"/>
        <w:jc w:val="both"/>
        <w:rPr>
          <w:rFonts w:cs="Times New Roman"/>
          <w:b/>
          <w:bCs/>
          <w:sz w:val="26"/>
          <w:szCs w:val="26"/>
        </w:rPr>
      </w:pPr>
    </w:p>
    <w:p w14:paraId="76643721" w14:textId="77777777" w:rsidR="005D5E93" w:rsidRPr="00E129B6" w:rsidRDefault="005D5E93" w:rsidP="004E28F2">
      <w:pPr>
        <w:spacing w:after="0" w:line="240" w:lineRule="auto"/>
        <w:jc w:val="both"/>
        <w:rPr>
          <w:rFonts w:cs="Times New Roman"/>
          <w:b/>
          <w:bCs/>
          <w:sz w:val="26"/>
          <w:szCs w:val="26"/>
        </w:rPr>
      </w:pPr>
      <w:r w:rsidRPr="00E129B6">
        <w:rPr>
          <w:rFonts w:cs="Times New Roman"/>
          <w:b/>
          <w:bCs/>
          <w:sz w:val="26"/>
          <w:szCs w:val="26"/>
        </w:rPr>
        <w:t>Course Structure</w:t>
      </w:r>
    </w:p>
    <w:p w14:paraId="76643722" w14:textId="77777777" w:rsidR="009A05AB" w:rsidRPr="00E129B6" w:rsidRDefault="009A05AB" w:rsidP="00A36E82">
      <w:pPr>
        <w:spacing w:after="0" w:line="240" w:lineRule="auto"/>
        <w:jc w:val="both"/>
        <w:rPr>
          <w:rFonts w:cs="Times New Roman"/>
        </w:rPr>
      </w:pPr>
      <w:r w:rsidRPr="00E129B6">
        <w:rPr>
          <w:rFonts w:cs="Times New Roman"/>
          <w:b/>
        </w:rPr>
        <w:t>C: Core Course, AECC: Ability Enhancement Compulsory Course, SEC: Skill Enhancement Course, DSE: Discipline Specific Elective,</w:t>
      </w:r>
      <w:r w:rsidR="00DC4AC6">
        <w:rPr>
          <w:rFonts w:cs="Times New Roman"/>
          <w:b/>
        </w:rPr>
        <w:t xml:space="preserve"> GE: Generic Elective,</w:t>
      </w:r>
      <w:r w:rsidRPr="00E129B6">
        <w:rPr>
          <w:rFonts w:cs="Times New Roman"/>
          <w:b/>
        </w:rPr>
        <w:t xml:space="preserve"> L-lecture, T-Tutorial, P-Practical, </w:t>
      </w:r>
      <w:proofErr w:type="gramStart"/>
      <w:r w:rsidRPr="00E129B6">
        <w:rPr>
          <w:rFonts w:cs="Times New Roman"/>
          <w:b/>
        </w:rPr>
        <w:t>Note:-</w:t>
      </w:r>
      <w:proofErr w:type="gramEnd"/>
      <w:r w:rsidRPr="00E129B6">
        <w:rPr>
          <w:rFonts w:cs="Times New Roman"/>
          <w:b/>
        </w:rPr>
        <w:t xml:space="preserve">Tutorial batches will </w:t>
      </w:r>
      <w:r w:rsidR="00E1504E">
        <w:rPr>
          <w:rFonts w:cs="Times New Roman"/>
          <w:b/>
        </w:rPr>
        <w:t>contain maximum thirty students and t</w:t>
      </w:r>
      <w:r w:rsidR="00E1504E" w:rsidRPr="00E1504E">
        <w:rPr>
          <w:rFonts w:cs="Times New Roman"/>
          <w:b/>
        </w:rPr>
        <w:t>he size of the practical group for practical papers is recommended to be</w:t>
      </w:r>
      <w:r w:rsidR="00E1504E">
        <w:rPr>
          <w:rFonts w:cs="Times New Roman"/>
          <w:b/>
        </w:rPr>
        <w:t xml:space="preserve"> </w:t>
      </w:r>
      <w:r w:rsidR="00E1504E" w:rsidRPr="00E1504E">
        <w:rPr>
          <w:rFonts w:cs="Times New Roman"/>
          <w:b/>
        </w:rPr>
        <w:t>12-15 students.</w:t>
      </w:r>
      <w:r w:rsidR="00A36E82">
        <w:rPr>
          <w:rFonts w:cs="Times New Roman"/>
          <w:b/>
        </w:rPr>
        <w:t xml:space="preserve"> </w:t>
      </w:r>
      <w:r w:rsidR="00A36E82" w:rsidRPr="00A36E82">
        <w:rPr>
          <w:rFonts w:cs="Times New Roman"/>
          <w:b/>
        </w:rPr>
        <w:t>University/Institute can add/delete some experiments of similar nature in</w:t>
      </w:r>
      <w:r w:rsidR="00A36E82">
        <w:rPr>
          <w:rFonts w:cs="Times New Roman"/>
          <w:b/>
        </w:rPr>
        <w:t xml:space="preserve"> </w:t>
      </w:r>
      <w:r w:rsidR="00A36E82" w:rsidRPr="00A36E82">
        <w:rPr>
          <w:rFonts w:cs="Times New Roman"/>
          <w:b/>
        </w:rPr>
        <w:t>the Laboratory papers.</w:t>
      </w:r>
      <w:r w:rsidR="00A36E82">
        <w:rPr>
          <w:rFonts w:cs="Times New Roman"/>
          <w:b/>
        </w:rPr>
        <w:t xml:space="preserve"> </w:t>
      </w:r>
    </w:p>
    <w:p w14:paraId="76643723" w14:textId="77777777" w:rsidR="00E815F6" w:rsidRPr="00E129B6" w:rsidRDefault="00E815F6" w:rsidP="004E28F2">
      <w:pPr>
        <w:pStyle w:val="Heading1"/>
        <w:spacing w:before="0" w:line="240" w:lineRule="auto"/>
        <w:jc w:val="both"/>
        <w:rPr>
          <w:rFonts w:asciiTheme="minorHAnsi" w:hAnsiTheme="minorHAnsi" w:cs="Times New Roman"/>
          <w:sz w:val="22"/>
          <w:szCs w:val="22"/>
        </w:rPr>
      </w:pPr>
    </w:p>
    <w:p w14:paraId="76643724" w14:textId="77777777" w:rsidR="00F90E35" w:rsidRPr="00E129B6" w:rsidRDefault="005D5E93" w:rsidP="004E28F2">
      <w:pPr>
        <w:pStyle w:val="Heading1"/>
        <w:spacing w:before="0" w:line="240" w:lineRule="auto"/>
        <w:jc w:val="both"/>
        <w:rPr>
          <w:rFonts w:asciiTheme="minorHAnsi" w:hAnsiTheme="minorHAnsi" w:cs="Times New Roman"/>
          <w:sz w:val="22"/>
          <w:szCs w:val="22"/>
        </w:rPr>
      </w:pPr>
      <w:r w:rsidRPr="00E129B6">
        <w:rPr>
          <w:rFonts w:asciiTheme="minorHAnsi" w:hAnsiTheme="minorHAnsi" w:cs="Times New Roman"/>
          <w:sz w:val="22"/>
          <w:szCs w:val="22"/>
        </w:rPr>
        <w:t>Semester I</w:t>
      </w:r>
    </w:p>
    <w:tbl>
      <w:tblPr>
        <w:tblStyle w:val="TableGrid"/>
        <w:tblW w:w="9704" w:type="dxa"/>
        <w:tblInd w:w="108" w:type="dxa"/>
        <w:tblLayout w:type="fixed"/>
        <w:tblLook w:val="04A0" w:firstRow="1" w:lastRow="0" w:firstColumn="1" w:lastColumn="0" w:noHBand="0" w:noVBand="1"/>
      </w:tblPr>
      <w:tblGrid>
        <w:gridCol w:w="803"/>
        <w:gridCol w:w="1040"/>
        <w:gridCol w:w="4536"/>
        <w:gridCol w:w="1134"/>
        <w:gridCol w:w="425"/>
        <w:gridCol w:w="426"/>
        <w:gridCol w:w="425"/>
        <w:gridCol w:w="915"/>
      </w:tblGrid>
      <w:tr w:rsidR="002A7358" w:rsidRPr="00E129B6" w14:paraId="7664372B" w14:textId="77777777" w:rsidTr="002A7358">
        <w:trPr>
          <w:trHeight w:val="195"/>
        </w:trPr>
        <w:tc>
          <w:tcPr>
            <w:tcW w:w="803" w:type="dxa"/>
            <w:vMerge w:val="restart"/>
            <w:vAlign w:val="center"/>
          </w:tcPr>
          <w:p w14:paraId="76643725" w14:textId="77777777" w:rsidR="002A7358" w:rsidRPr="00E129B6" w:rsidRDefault="002A7358" w:rsidP="004E28F2">
            <w:pPr>
              <w:jc w:val="both"/>
              <w:rPr>
                <w:rFonts w:cs="Times New Roman"/>
              </w:rPr>
            </w:pPr>
            <w:r w:rsidRPr="00E129B6">
              <w:rPr>
                <w:rFonts w:cs="Times New Roman"/>
              </w:rPr>
              <w:t>S.</w:t>
            </w:r>
            <w:r w:rsidR="00412DB1">
              <w:rPr>
                <w:rFonts w:cs="Times New Roman"/>
              </w:rPr>
              <w:t xml:space="preserve"> </w:t>
            </w:r>
            <w:r w:rsidRPr="00E129B6">
              <w:rPr>
                <w:rFonts w:cs="Times New Roman"/>
              </w:rPr>
              <w:t>No.</w:t>
            </w:r>
          </w:p>
        </w:tc>
        <w:tc>
          <w:tcPr>
            <w:tcW w:w="1040" w:type="dxa"/>
            <w:vMerge w:val="restart"/>
            <w:vAlign w:val="center"/>
          </w:tcPr>
          <w:p w14:paraId="76643726" w14:textId="77777777" w:rsidR="002A7358" w:rsidRPr="00E129B6" w:rsidRDefault="002A7358" w:rsidP="004E28F2">
            <w:pPr>
              <w:jc w:val="both"/>
              <w:rPr>
                <w:rFonts w:cs="Times New Roman"/>
              </w:rPr>
            </w:pPr>
            <w:r w:rsidRPr="00E129B6">
              <w:rPr>
                <w:rFonts w:cs="Times New Roman"/>
              </w:rPr>
              <w:t>Course Code</w:t>
            </w:r>
          </w:p>
        </w:tc>
        <w:tc>
          <w:tcPr>
            <w:tcW w:w="4536" w:type="dxa"/>
            <w:vMerge w:val="restart"/>
            <w:vAlign w:val="center"/>
          </w:tcPr>
          <w:p w14:paraId="76643727" w14:textId="77777777" w:rsidR="002A7358" w:rsidRPr="00E129B6" w:rsidRDefault="002A7358" w:rsidP="004E28F2">
            <w:pPr>
              <w:jc w:val="both"/>
              <w:rPr>
                <w:rFonts w:cs="Times New Roman"/>
              </w:rPr>
            </w:pPr>
            <w:r w:rsidRPr="00E129B6">
              <w:rPr>
                <w:rFonts w:cs="Times New Roman"/>
              </w:rPr>
              <w:t>Course</w:t>
            </w:r>
          </w:p>
        </w:tc>
        <w:tc>
          <w:tcPr>
            <w:tcW w:w="1134" w:type="dxa"/>
            <w:vMerge w:val="restart"/>
            <w:vAlign w:val="center"/>
          </w:tcPr>
          <w:p w14:paraId="76643728" w14:textId="77777777" w:rsidR="002A7358" w:rsidRPr="00E129B6" w:rsidRDefault="002A7358" w:rsidP="002A7358">
            <w:pPr>
              <w:jc w:val="center"/>
              <w:rPr>
                <w:rFonts w:cs="Times New Roman"/>
              </w:rPr>
            </w:pPr>
            <w:r w:rsidRPr="00E129B6">
              <w:rPr>
                <w:rFonts w:cs="Times New Roman"/>
              </w:rPr>
              <w:t>Category</w:t>
            </w:r>
          </w:p>
        </w:tc>
        <w:tc>
          <w:tcPr>
            <w:tcW w:w="1276" w:type="dxa"/>
            <w:gridSpan w:val="3"/>
            <w:tcBorders>
              <w:bottom w:val="single" w:sz="4" w:space="0" w:color="auto"/>
            </w:tcBorders>
            <w:vAlign w:val="center"/>
          </w:tcPr>
          <w:p w14:paraId="76643729" w14:textId="77777777" w:rsidR="002A7358" w:rsidRPr="00E129B6" w:rsidRDefault="002A7358" w:rsidP="002A7358">
            <w:pPr>
              <w:jc w:val="center"/>
              <w:rPr>
                <w:rFonts w:cs="Times New Roman"/>
              </w:rPr>
            </w:pPr>
            <w:r w:rsidRPr="00E129B6">
              <w:rPr>
                <w:rFonts w:cs="Times New Roman"/>
              </w:rPr>
              <w:t>Hours</w:t>
            </w:r>
          </w:p>
        </w:tc>
        <w:tc>
          <w:tcPr>
            <w:tcW w:w="915" w:type="dxa"/>
            <w:vMerge w:val="restart"/>
            <w:vAlign w:val="center"/>
          </w:tcPr>
          <w:p w14:paraId="7664372A" w14:textId="77777777" w:rsidR="002A7358" w:rsidRPr="00E129B6" w:rsidRDefault="002A7358" w:rsidP="002A7358">
            <w:pPr>
              <w:jc w:val="center"/>
              <w:rPr>
                <w:rFonts w:cs="Times New Roman"/>
              </w:rPr>
            </w:pPr>
            <w:r w:rsidRPr="00E129B6">
              <w:rPr>
                <w:rFonts w:cs="Times New Roman"/>
              </w:rPr>
              <w:t>Credit</w:t>
            </w:r>
          </w:p>
        </w:tc>
      </w:tr>
      <w:tr w:rsidR="002A7358" w:rsidRPr="00E129B6" w14:paraId="76643734" w14:textId="77777777" w:rsidTr="002A7358">
        <w:trPr>
          <w:trHeight w:val="315"/>
        </w:trPr>
        <w:tc>
          <w:tcPr>
            <w:tcW w:w="803" w:type="dxa"/>
            <w:vMerge/>
            <w:vAlign w:val="center"/>
          </w:tcPr>
          <w:p w14:paraId="7664372C" w14:textId="77777777" w:rsidR="002A7358" w:rsidRPr="00E129B6" w:rsidRDefault="002A7358" w:rsidP="002A7358">
            <w:pPr>
              <w:jc w:val="both"/>
              <w:rPr>
                <w:rFonts w:cs="Times New Roman"/>
              </w:rPr>
            </w:pPr>
          </w:p>
        </w:tc>
        <w:tc>
          <w:tcPr>
            <w:tcW w:w="1040" w:type="dxa"/>
            <w:vMerge/>
            <w:vAlign w:val="center"/>
          </w:tcPr>
          <w:p w14:paraId="7664372D" w14:textId="77777777" w:rsidR="002A7358" w:rsidRPr="00E129B6" w:rsidRDefault="002A7358" w:rsidP="002A7358">
            <w:pPr>
              <w:jc w:val="both"/>
              <w:rPr>
                <w:rFonts w:cs="Times New Roman"/>
              </w:rPr>
            </w:pPr>
          </w:p>
        </w:tc>
        <w:tc>
          <w:tcPr>
            <w:tcW w:w="4536" w:type="dxa"/>
            <w:vMerge/>
            <w:vAlign w:val="center"/>
          </w:tcPr>
          <w:p w14:paraId="7664372E" w14:textId="77777777" w:rsidR="002A7358" w:rsidRPr="00E129B6" w:rsidRDefault="002A7358" w:rsidP="002A7358">
            <w:pPr>
              <w:jc w:val="both"/>
              <w:rPr>
                <w:rFonts w:cs="Times New Roman"/>
              </w:rPr>
            </w:pPr>
          </w:p>
        </w:tc>
        <w:tc>
          <w:tcPr>
            <w:tcW w:w="1134" w:type="dxa"/>
            <w:vMerge/>
            <w:vAlign w:val="center"/>
          </w:tcPr>
          <w:p w14:paraId="7664372F" w14:textId="77777777" w:rsidR="002A7358" w:rsidRPr="00E129B6" w:rsidRDefault="002A7358" w:rsidP="002A7358">
            <w:pPr>
              <w:jc w:val="center"/>
              <w:rPr>
                <w:rFonts w:cs="Times New Roman"/>
              </w:rPr>
            </w:pPr>
          </w:p>
        </w:tc>
        <w:tc>
          <w:tcPr>
            <w:tcW w:w="425" w:type="dxa"/>
            <w:tcBorders>
              <w:top w:val="single" w:sz="4" w:space="0" w:color="auto"/>
            </w:tcBorders>
            <w:vAlign w:val="center"/>
          </w:tcPr>
          <w:p w14:paraId="76643730" w14:textId="77777777" w:rsidR="002A7358" w:rsidRPr="00E129B6" w:rsidRDefault="002A7358" w:rsidP="002A7358">
            <w:pPr>
              <w:jc w:val="center"/>
              <w:rPr>
                <w:rFonts w:cs="Times New Roman"/>
              </w:rPr>
            </w:pPr>
            <w:r w:rsidRPr="00E129B6">
              <w:rPr>
                <w:rFonts w:cs="Times New Roman"/>
              </w:rPr>
              <w:t>L</w:t>
            </w:r>
          </w:p>
        </w:tc>
        <w:tc>
          <w:tcPr>
            <w:tcW w:w="426" w:type="dxa"/>
            <w:tcBorders>
              <w:top w:val="single" w:sz="4" w:space="0" w:color="auto"/>
            </w:tcBorders>
            <w:vAlign w:val="center"/>
          </w:tcPr>
          <w:p w14:paraId="76643731" w14:textId="77777777" w:rsidR="002A7358" w:rsidRPr="00E129B6" w:rsidRDefault="002A7358" w:rsidP="002A7358">
            <w:pPr>
              <w:jc w:val="center"/>
              <w:rPr>
                <w:rFonts w:cs="Times New Roman"/>
              </w:rPr>
            </w:pPr>
            <w:r w:rsidRPr="00E129B6">
              <w:rPr>
                <w:rFonts w:cs="Times New Roman"/>
              </w:rPr>
              <w:t>T</w:t>
            </w:r>
          </w:p>
        </w:tc>
        <w:tc>
          <w:tcPr>
            <w:tcW w:w="425" w:type="dxa"/>
            <w:tcBorders>
              <w:top w:val="single" w:sz="4" w:space="0" w:color="auto"/>
            </w:tcBorders>
            <w:vAlign w:val="center"/>
          </w:tcPr>
          <w:p w14:paraId="76643732" w14:textId="77777777" w:rsidR="002A7358" w:rsidRPr="00E129B6" w:rsidRDefault="002A7358" w:rsidP="002A7358">
            <w:pPr>
              <w:jc w:val="center"/>
              <w:rPr>
                <w:rFonts w:cs="Times New Roman"/>
              </w:rPr>
            </w:pPr>
            <w:r w:rsidRPr="00E129B6">
              <w:rPr>
                <w:rFonts w:cs="Times New Roman"/>
              </w:rPr>
              <w:t>P</w:t>
            </w:r>
          </w:p>
        </w:tc>
        <w:tc>
          <w:tcPr>
            <w:tcW w:w="915" w:type="dxa"/>
            <w:vMerge/>
            <w:vAlign w:val="center"/>
          </w:tcPr>
          <w:p w14:paraId="76643733" w14:textId="77777777" w:rsidR="002A7358" w:rsidRPr="00E129B6" w:rsidRDefault="002A7358" w:rsidP="002A7358">
            <w:pPr>
              <w:jc w:val="center"/>
              <w:rPr>
                <w:rFonts w:cs="Times New Roman"/>
              </w:rPr>
            </w:pPr>
          </w:p>
        </w:tc>
      </w:tr>
      <w:tr w:rsidR="002A7358" w:rsidRPr="00E129B6" w14:paraId="7664373D" w14:textId="77777777" w:rsidTr="006C25C8">
        <w:tc>
          <w:tcPr>
            <w:tcW w:w="803" w:type="dxa"/>
            <w:vAlign w:val="center"/>
          </w:tcPr>
          <w:p w14:paraId="76643735" w14:textId="77777777" w:rsidR="002A7358" w:rsidRPr="00E129B6" w:rsidRDefault="002A7358" w:rsidP="002A7358">
            <w:pPr>
              <w:jc w:val="both"/>
              <w:rPr>
                <w:rFonts w:cs="Times New Roman"/>
                <w:bCs/>
              </w:rPr>
            </w:pPr>
            <w:r w:rsidRPr="00E129B6">
              <w:rPr>
                <w:rFonts w:cs="Times New Roman"/>
                <w:bCs/>
              </w:rPr>
              <w:t>1</w:t>
            </w:r>
          </w:p>
        </w:tc>
        <w:tc>
          <w:tcPr>
            <w:tcW w:w="1040" w:type="dxa"/>
            <w:vAlign w:val="center"/>
          </w:tcPr>
          <w:p w14:paraId="76643736" w14:textId="77777777" w:rsidR="002A7358" w:rsidRPr="00E129B6" w:rsidRDefault="002A7358" w:rsidP="002A7358">
            <w:pPr>
              <w:jc w:val="both"/>
              <w:rPr>
                <w:rFonts w:cs="Times New Roman"/>
                <w:bCs/>
              </w:rPr>
            </w:pPr>
            <w:r w:rsidRPr="00E129B6">
              <w:rPr>
                <w:rFonts w:cs="Times New Roman"/>
                <w:bCs/>
              </w:rPr>
              <w:t>EN-101</w:t>
            </w:r>
          </w:p>
        </w:tc>
        <w:tc>
          <w:tcPr>
            <w:tcW w:w="4536" w:type="dxa"/>
            <w:vAlign w:val="center"/>
          </w:tcPr>
          <w:p w14:paraId="76643737" w14:textId="77777777" w:rsidR="002A7358" w:rsidRPr="00E129B6" w:rsidRDefault="002A7358" w:rsidP="002A7358">
            <w:pPr>
              <w:autoSpaceDE w:val="0"/>
              <w:autoSpaceDN w:val="0"/>
              <w:adjustRightInd w:val="0"/>
              <w:jc w:val="both"/>
              <w:rPr>
                <w:rFonts w:cs="Times New Roman"/>
                <w:bCs/>
              </w:rPr>
            </w:pPr>
            <w:r w:rsidRPr="00E129B6">
              <w:rPr>
                <w:rFonts w:cs="Times New Roman"/>
                <w:bCs/>
              </w:rPr>
              <w:t>English Proficiency</w:t>
            </w:r>
          </w:p>
        </w:tc>
        <w:tc>
          <w:tcPr>
            <w:tcW w:w="1134" w:type="dxa"/>
            <w:vAlign w:val="center"/>
          </w:tcPr>
          <w:p w14:paraId="76643738" w14:textId="77777777" w:rsidR="002A7358" w:rsidRPr="00E129B6" w:rsidRDefault="002A7358" w:rsidP="002A7358">
            <w:pPr>
              <w:jc w:val="center"/>
              <w:rPr>
                <w:rFonts w:cs="Times New Roman"/>
                <w:bCs/>
              </w:rPr>
            </w:pPr>
            <w:r w:rsidRPr="00E129B6">
              <w:rPr>
                <w:rFonts w:cs="Times New Roman"/>
                <w:bCs/>
              </w:rPr>
              <w:t>AECC</w:t>
            </w:r>
          </w:p>
        </w:tc>
        <w:tc>
          <w:tcPr>
            <w:tcW w:w="425" w:type="dxa"/>
            <w:vAlign w:val="center"/>
          </w:tcPr>
          <w:p w14:paraId="76643739" w14:textId="77777777" w:rsidR="002A7358" w:rsidRPr="00E129B6" w:rsidRDefault="002A7358" w:rsidP="002A7358">
            <w:pPr>
              <w:jc w:val="center"/>
              <w:rPr>
                <w:rFonts w:cs="Times New Roman"/>
                <w:bCs/>
              </w:rPr>
            </w:pPr>
            <w:r w:rsidRPr="00E129B6">
              <w:rPr>
                <w:rFonts w:cs="Times New Roman"/>
                <w:bCs/>
              </w:rPr>
              <w:t>2</w:t>
            </w:r>
          </w:p>
        </w:tc>
        <w:tc>
          <w:tcPr>
            <w:tcW w:w="426" w:type="dxa"/>
            <w:vAlign w:val="center"/>
          </w:tcPr>
          <w:p w14:paraId="7664373A" w14:textId="77777777" w:rsidR="002A7358" w:rsidRPr="00E129B6" w:rsidRDefault="002A7358" w:rsidP="002A7358">
            <w:pPr>
              <w:jc w:val="center"/>
              <w:rPr>
                <w:rFonts w:cs="Times New Roman"/>
                <w:bCs/>
              </w:rPr>
            </w:pPr>
            <w:r w:rsidRPr="00E129B6">
              <w:rPr>
                <w:rFonts w:cs="Times New Roman"/>
                <w:bCs/>
              </w:rPr>
              <w:t>0</w:t>
            </w:r>
          </w:p>
        </w:tc>
        <w:tc>
          <w:tcPr>
            <w:tcW w:w="425" w:type="dxa"/>
            <w:vAlign w:val="center"/>
          </w:tcPr>
          <w:p w14:paraId="7664373B" w14:textId="77777777" w:rsidR="002A7358" w:rsidRPr="00E129B6" w:rsidRDefault="002A7358" w:rsidP="002A7358">
            <w:pPr>
              <w:jc w:val="center"/>
              <w:rPr>
                <w:rFonts w:cs="Times New Roman"/>
                <w:bCs/>
              </w:rPr>
            </w:pPr>
            <w:r w:rsidRPr="00E129B6">
              <w:rPr>
                <w:rFonts w:cs="Times New Roman"/>
                <w:bCs/>
              </w:rPr>
              <w:t>0</w:t>
            </w:r>
          </w:p>
        </w:tc>
        <w:tc>
          <w:tcPr>
            <w:tcW w:w="915" w:type="dxa"/>
            <w:vAlign w:val="center"/>
          </w:tcPr>
          <w:p w14:paraId="7664373C" w14:textId="77777777" w:rsidR="002A7358" w:rsidRPr="00E129B6" w:rsidRDefault="002A7358" w:rsidP="002A7358">
            <w:pPr>
              <w:jc w:val="center"/>
              <w:rPr>
                <w:rFonts w:cs="Times New Roman"/>
                <w:bCs/>
              </w:rPr>
            </w:pPr>
            <w:r w:rsidRPr="00E129B6">
              <w:rPr>
                <w:rFonts w:cs="Times New Roman"/>
                <w:bCs/>
              </w:rPr>
              <w:t>2</w:t>
            </w:r>
          </w:p>
        </w:tc>
      </w:tr>
      <w:tr w:rsidR="002A7358" w:rsidRPr="00E129B6" w14:paraId="76643746" w14:textId="77777777" w:rsidTr="006C25C8">
        <w:trPr>
          <w:trHeight w:val="106"/>
        </w:trPr>
        <w:tc>
          <w:tcPr>
            <w:tcW w:w="803" w:type="dxa"/>
            <w:vAlign w:val="center"/>
          </w:tcPr>
          <w:p w14:paraId="7664373E" w14:textId="77777777" w:rsidR="002A7358" w:rsidRPr="00E129B6" w:rsidRDefault="002A7358" w:rsidP="002A7358">
            <w:pPr>
              <w:autoSpaceDE w:val="0"/>
              <w:autoSpaceDN w:val="0"/>
              <w:adjustRightInd w:val="0"/>
              <w:jc w:val="both"/>
              <w:rPr>
                <w:rFonts w:cs="Times New Roman"/>
                <w:bCs/>
              </w:rPr>
            </w:pPr>
            <w:r w:rsidRPr="00E129B6">
              <w:rPr>
                <w:rFonts w:cs="Times New Roman"/>
                <w:bCs/>
              </w:rPr>
              <w:t>2</w:t>
            </w:r>
          </w:p>
        </w:tc>
        <w:tc>
          <w:tcPr>
            <w:tcW w:w="1040" w:type="dxa"/>
            <w:vAlign w:val="center"/>
          </w:tcPr>
          <w:p w14:paraId="7664373F" w14:textId="77777777" w:rsidR="002A7358" w:rsidRPr="00E129B6" w:rsidRDefault="002A7358" w:rsidP="002A7358">
            <w:pPr>
              <w:autoSpaceDE w:val="0"/>
              <w:autoSpaceDN w:val="0"/>
              <w:adjustRightInd w:val="0"/>
              <w:jc w:val="both"/>
              <w:rPr>
                <w:rFonts w:cs="Times New Roman"/>
                <w:bCs/>
              </w:rPr>
            </w:pPr>
            <w:r w:rsidRPr="00E129B6">
              <w:rPr>
                <w:rFonts w:cs="Times New Roman"/>
                <w:bCs/>
              </w:rPr>
              <w:t>PH105</w:t>
            </w:r>
          </w:p>
        </w:tc>
        <w:tc>
          <w:tcPr>
            <w:tcW w:w="4536" w:type="dxa"/>
            <w:vAlign w:val="center"/>
          </w:tcPr>
          <w:p w14:paraId="76643740" w14:textId="77777777" w:rsidR="002A7358" w:rsidRPr="00E129B6" w:rsidRDefault="002A7358" w:rsidP="002A7358">
            <w:pPr>
              <w:autoSpaceDE w:val="0"/>
              <w:autoSpaceDN w:val="0"/>
              <w:adjustRightInd w:val="0"/>
              <w:jc w:val="both"/>
              <w:rPr>
                <w:rFonts w:cs="Times New Roman"/>
                <w:bCs/>
              </w:rPr>
            </w:pPr>
            <w:r w:rsidRPr="00E129B6">
              <w:rPr>
                <w:rFonts w:cs="Times New Roman"/>
                <w:bCs/>
              </w:rPr>
              <w:t xml:space="preserve">Mechanics </w:t>
            </w:r>
          </w:p>
        </w:tc>
        <w:tc>
          <w:tcPr>
            <w:tcW w:w="1134" w:type="dxa"/>
            <w:vAlign w:val="center"/>
          </w:tcPr>
          <w:p w14:paraId="76643741" w14:textId="77777777" w:rsidR="002A7358" w:rsidRPr="00E129B6" w:rsidRDefault="002A7358" w:rsidP="002A7358">
            <w:pPr>
              <w:jc w:val="center"/>
              <w:rPr>
                <w:rFonts w:cs="Times New Roman"/>
                <w:bCs/>
              </w:rPr>
            </w:pPr>
            <w:r w:rsidRPr="00E129B6">
              <w:rPr>
                <w:rFonts w:cs="Times New Roman"/>
                <w:bCs/>
              </w:rPr>
              <w:t>C</w:t>
            </w:r>
          </w:p>
        </w:tc>
        <w:tc>
          <w:tcPr>
            <w:tcW w:w="425" w:type="dxa"/>
            <w:vAlign w:val="center"/>
          </w:tcPr>
          <w:p w14:paraId="76643742" w14:textId="77777777" w:rsidR="002A7358" w:rsidRPr="00E129B6" w:rsidRDefault="002A7358" w:rsidP="002A7358">
            <w:pPr>
              <w:jc w:val="center"/>
              <w:rPr>
                <w:rFonts w:cs="Times New Roman"/>
                <w:bCs/>
              </w:rPr>
            </w:pPr>
            <w:r w:rsidRPr="00E129B6">
              <w:rPr>
                <w:rFonts w:cs="Times New Roman"/>
                <w:bCs/>
              </w:rPr>
              <w:t>4</w:t>
            </w:r>
          </w:p>
        </w:tc>
        <w:tc>
          <w:tcPr>
            <w:tcW w:w="426" w:type="dxa"/>
            <w:vAlign w:val="center"/>
          </w:tcPr>
          <w:p w14:paraId="76643743" w14:textId="77777777" w:rsidR="002A7358" w:rsidRPr="00E129B6" w:rsidRDefault="002A7358" w:rsidP="002A7358">
            <w:pPr>
              <w:jc w:val="center"/>
              <w:rPr>
                <w:rFonts w:cs="Times New Roman"/>
                <w:bCs/>
              </w:rPr>
            </w:pPr>
            <w:r w:rsidRPr="00E129B6">
              <w:rPr>
                <w:rFonts w:cs="Times New Roman"/>
                <w:bCs/>
              </w:rPr>
              <w:t>0</w:t>
            </w:r>
          </w:p>
        </w:tc>
        <w:tc>
          <w:tcPr>
            <w:tcW w:w="425" w:type="dxa"/>
            <w:vAlign w:val="center"/>
          </w:tcPr>
          <w:p w14:paraId="76643744" w14:textId="77777777" w:rsidR="002A7358" w:rsidRPr="00E129B6" w:rsidRDefault="002A7358" w:rsidP="002A7358">
            <w:pPr>
              <w:jc w:val="center"/>
              <w:rPr>
                <w:rFonts w:cs="Times New Roman"/>
                <w:bCs/>
              </w:rPr>
            </w:pPr>
            <w:r w:rsidRPr="00E129B6">
              <w:rPr>
                <w:rFonts w:cs="Times New Roman"/>
                <w:bCs/>
              </w:rPr>
              <w:t>0</w:t>
            </w:r>
          </w:p>
        </w:tc>
        <w:tc>
          <w:tcPr>
            <w:tcW w:w="915" w:type="dxa"/>
            <w:vAlign w:val="center"/>
          </w:tcPr>
          <w:p w14:paraId="76643745" w14:textId="77777777" w:rsidR="002A7358" w:rsidRPr="00E129B6" w:rsidRDefault="002A7358" w:rsidP="002A7358">
            <w:pPr>
              <w:jc w:val="center"/>
              <w:rPr>
                <w:rFonts w:cs="Times New Roman"/>
                <w:bCs/>
              </w:rPr>
            </w:pPr>
            <w:r w:rsidRPr="00E129B6">
              <w:rPr>
                <w:rFonts w:cs="Times New Roman"/>
                <w:bCs/>
              </w:rPr>
              <w:t>4</w:t>
            </w:r>
          </w:p>
        </w:tc>
      </w:tr>
      <w:tr w:rsidR="002A7358" w:rsidRPr="00E129B6" w14:paraId="7664374F" w14:textId="77777777" w:rsidTr="006C25C8">
        <w:trPr>
          <w:trHeight w:val="369"/>
        </w:trPr>
        <w:tc>
          <w:tcPr>
            <w:tcW w:w="803" w:type="dxa"/>
            <w:vAlign w:val="center"/>
          </w:tcPr>
          <w:p w14:paraId="76643747" w14:textId="77777777" w:rsidR="002A7358" w:rsidRPr="00E129B6" w:rsidRDefault="002A7358" w:rsidP="002A7358">
            <w:pPr>
              <w:autoSpaceDE w:val="0"/>
              <w:autoSpaceDN w:val="0"/>
              <w:adjustRightInd w:val="0"/>
              <w:jc w:val="both"/>
              <w:rPr>
                <w:rFonts w:cs="Times New Roman"/>
                <w:bCs/>
              </w:rPr>
            </w:pPr>
            <w:r w:rsidRPr="00E129B6">
              <w:rPr>
                <w:rFonts w:cs="Times New Roman"/>
                <w:bCs/>
              </w:rPr>
              <w:t>3</w:t>
            </w:r>
          </w:p>
        </w:tc>
        <w:tc>
          <w:tcPr>
            <w:tcW w:w="1040" w:type="dxa"/>
            <w:vAlign w:val="center"/>
          </w:tcPr>
          <w:p w14:paraId="76643748" w14:textId="77777777" w:rsidR="002A7358" w:rsidRPr="00E129B6" w:rsidRDefault="002A7358" w:rsidP="002A7358">
            <w:pPr>
              <w:autoSpaceDE w:val="0"/>
              <w:autoSpaceDN w:val="0"/>
              <w:adjustRightInd w:val="0"/>
              <w:jc w:val="both"/>
              <w:rPr>
                <w:rFonts w:cs="Times New Roman"/>
                <w:bCs/>
              </w:rPr>
            </w:pPr>
            <w:r w:rsidRPr="00E129B6">
              <w:rPr>
                <w:rFonts w:cs="Times New Roman"/>
                <w:bCs/>
              </w:rPr>
              <w:t>PH107</w:t>
            </w:r>
          </w:p>
        </w:tc>
        <w:tc>
          <w:tcPr>
            <w:tcW w:w="4536" w:type="dxa"/>
            <w:vAlign w:val="center"/>
          </w:tcPr>
          <w:p w14:paraId="76643749" w14:textId="77777777" w:rsidR="002A7358" w:rsidRPr="00E129B6" w:rsidRDefault="002A7358" w:rsidP="002A7358">
            <w:pPr>
              <w:autoSpaceDE w:val="0"/>
              <w:autoSpaceDN w:val="0"/>
              <w:adjustRightInd w:val="0"/>
              <w:jc w:val="both"/>
              <w:rPr>
                <w:rFonts w:cs="Times New Roman"/>
                <w:bCs/>
              </w:rPr>
            </w:pPr>
            <w:r w:rsidRPr="00E129B6">
              <w:rPr>
                <w:rFonts w:cs="Times New Roman"/>
                <w:bCs/>
              </w:rPr>
              <w:t>Mechanics Lab</w:t>
            </w:r>
          </w:p>
        </w:tc>
        <w:tc>
          <w:tcPr>
            <w:tcW w:w="1134" w:type="dxa"/>
            <w:vAlign w:val="center"/>
          </w:tcPr>
          <w:p w14:paraId="7664374A" w14:textId="77777777" w:rsidR="002A7358" w:rsidRPr="00E129B6" w:rsidRDefault="002A7358" w:rsidP="002A7358">
            <w:pPr>
              <w:jc w:val="center"/>
              <w:rPr>
                <w:rFonts w:cs="Times New Roman"/>
                <w:bCs/>
              </w:rPr>
            </w:pPr>
            <w:r w:rsidRPr="00E129B6">
              <w:rPr>
                <w:rFonts w:cs="Times New Roman"/>
                <w:bCs/>
              </w:rPr>
              <w:t>C</w:t>
            </w:r>
          </w:p>
        </w:tc>
        <w:tc>
          <w:tcPr>
            <w:tcW w:w="425" w:type="dxa"/>
            <w:vAlign w:val="center"/>
          </w:tcPr>
          <w:p w14:paraId="7664374B" w14:textId="77777777" w:rsidR="002A7358" w:rsidRPr="00E129B6" w:rsidRDefault="002A7358" w:rsidP="002A7358">
            <w:pPr>
              <w:jc w:val="center"/>
              <w:rPr>
                <w:rFonts w:cs="Times New Roman"/>
                <w:bCs/>
              </w:rPr>
            </w:pPr>
            <w:r w:rsidRPr="00E129B6">
              <w:rPr>
                <w:rFonts w:cs="Times New Roman"/>
                <w:bCs/>
              </w:rPr>
              <w:t>0</w:t>
            </w:r>
          </w:p>
        </w:tc>
        <w:tc>
          <w:tcPr>
            <w:tcW w:w="426" w:type="dxa"/>
            <w:vAlign w:val="center"/>
          </w:tcPr>
          <w:p w14:paraId="7664374C" w14:textId="77777777" w:rsidR="002A7358" w:rsidRPr="00E129B6" w:rsidRDefault="002A7358" w:rsidP="002A7358">
            <w:pPr>
              <w:jc w:val="center"/>
              <w:rPr>
                <w:rFonts w:cs="Times New Roman"/>
                <w:bCs/>
              </w:rPr>
            </w:pPr>
            <w:r w:rsidRPr="00E129B6">
              <w:rPr>
                <w:rFonts w:cs="Times New Roman"/>
                <w:bCs/>
              </w:rPr>
              <w:t>0</w:t>
            </w:r>
          </w:p>
        </w:tc>
        <w:tc>
          <w:tcPr>
            <w:tcW w:w="425" w:type="dxa"/>
            <w:vAlign w:val="center"/>
          </w:tcPr>
          <w:p w14:paraId="7664374D" w14:textId="77777777" w:rsidR="002A7358" w:rsidRPr="00E129B6" w:rsidRDefault="002A7358" w:rsidP="002A7358">
            <w:pPr>
              <w:jc w:val="center"/>
              <w:rPr>
                <w:rFonts w:cs="Times New Roman"/>
                <w:bCs/>
              </w:rPr>
            </w:pPr>
            <w:r w:rsidRPr="00E129B6">
              <w:rPr>
                <w:rFonts w:cs="Times New Roman"/>
                <w:bCs/>
              </w:rPr>
              <w:t>4</w:t>
            </w:r>
          </w:p>
        </w:tc>
        <w:tc>
          <w:tcPr>
            <w:tcW w:w="915" w:type="dxa"/>
            <w:vAlign w:val="center"/>
          </w:tcPr>
          <w:p w14:paraId="7664374E" w14:textId="77777777" w:rsidR="002A7358" w:rsidRPr="00E129B6" w:rsidRDefault="002A7358" w:rsidP="002A7358">
            <w:pPr>
              <w:jc w:val="center"/>
              <w:rPr>
                <w:rFonts w:cs="Times New Roman"/>
                <w:bCs/>
              </w:rPr>
            </w:pPr>
            <w:r w:rsidRPr="00E129B6">
              <w:rPr>
                <w:rFonts w:cs="Times New Roman"/>
                <w:bCs/>
              </w:rPr>
              <w:t>2</w:t>
            </w:r>
          </w:p>
        </w:tc>
      </w:tr>
      <w:tr w:rsidR="002A7358" w:rsidRPr="00E129B6" w14:paraId="76643758" w14:textId="77777777" w:rsidTr="006C25C8">
        <w:trPr>
          <w:trHeight w:val="569"/>
        </w:trPr>
        <w:tc>
          <w:tcPr>
            <w:tcW w:w="803" w:type="dxa"/>
            <w:vAlign w:val="center"/>
          </w:tcPr>
          <w:p w14:paraId="76643750" w14:textId="77777777" w:rsidR="002A7358" w:rsidRPr="00E129B6" w:rsidRDefault="002A7358" w:rsidP="002A7358">
            <w:pPr>
              <w:autoSpaceDE w:val="0"/>
              <w:autoSpaceDN w:val="0"/>
              <w:adjustRightInd w:val="0"/>
              <w:jc w:val="both"/>
              <w:rPr>
                <w:rFonts w:cs="Times New Roman"/>
                <w:bCs/>
              </w:rPr>
            </w:pPr>
            <w:r w:rsidRPr="00E129B6">
              <w:rPr>
                <w:rFonts w:cs="Times New Roman"/>
                <w:bCs/>
              </w:rPr>
              <w:t>4</w:t>
            </w:r>
          </w:p>
        </w:tc>
        <w:tc>
          <w:tcPr>
            <w:tcW w:w="1040" w:type="dxa"/>
            <w:vAlign w:val="center"/>
          </w:tcPr>
          <w:p w14:paraId="76643751" w14:textId="77777777" w:rsidR="002A7358" w:rsidRPr="00E129B6" w:rsidRDefault="002A7358" w:rsidP="002A7358">
            <w:pPr>
              <w:autoSpaceDE w:val="0"/>
              <w:autoSpaceDN w:val="0"/>
              <w:adjustRightInd w:val="0"/>
              <w:jc w:val="both"/>
              <w:rPr>
                <w:rFonts w:cs="Times New Roman"/>
                <w:bCs/>
              </w:rPr>
            </w:pPr>
            <w:r w:rsidRPr="00E129B6">
              <w:rPr>
                <w:rFonts w:cs="Times New Roman"/>
                <w:bCs/>
              </w:rPr>
              <w:t>CH101</w:t>
            </w:r>
          </w:p>
        </w:tc>
        <w:tc>
          <w:tcPr>
            <w:tcW w:w="4536" w:type="dxa"/>
            <w:vAlign w:val="center"/>
          </w:tcPr>
          <w:p w14:paraId="76643752" w14:textId="77777777" w:rsidR="002A7358" w:rsidRPr="00E129B6" w:rsidRDefault="002A7358" w:rsidP="002A7358">
            <w:pPr>
              <w:jc w:val="both"/>
              <w:rPr>
                <w:rFonts w:cs="Times New Roman"/>
                <w:bCs/>
              </w:rPr>
            </w:pPr>
            <w:r w:rsidRPr="00E129B6">
              <w:rPr>
                <w:rFonts w:cs="Times New Roman"/>
                <w:bCs/>
              </w:rPr>
              <w:t>Atomic structure, Bonding, General organic chemistry, Aliphatic Hydrocarbons</w:t>
            </w:r>
          </w:p>
        </w:tc>
        <w:tc>
          <w:tcPr>
            <w:tcW w:w="1134" w:type="dxa"/>
            <w:vAlign w:val="center"/>
          </w:tcPr>
          <w:p w14:paraId="76643753" w14:textId="77777777" w:rsidR="002A7358" w:rsidRPr="00E129B6" w:rsidRDefault="002A7358" w:rsidP="002A7358">
            <w:pPr>
              <w:jc w:val="center"/>
              <w:rPr>
                <w:rFonts w:cs="Times New Roman"/>
                <w:bCs/>
              </w:rPr>
            </w:pPr>
            <w:r w:rsidRPr="00E129B6">
              <w:rPr>
                <w:rFonts w:cs="Times New Roman"/>
                <w:bCs/>
              </w:rPr>
              <w:t>C</w:t>
            </w:r>
          </w:p>
        </w:tc>
        <w:tc>
          <w:tcPr>
            <w:tcW w:w="425" w:type="dxa"/>
            <w:vAlign w:val="center"/>
          </w:tcPr>
          <w:p w14:paraId="76643754" w14:textId="77777777" w:rsidR="002A7358" w:rsidRPr="00E129B6" w:rsidRDefault="002A7358" w:rsidP="002A7358">
            <w:pPr>
              <w:jc w:val="center"/>
              <w:rPr>
                <w:rFonts w:cs="Times New Roman"/>
                <w:bCs/>
              </w:rPr>
            </w:pPr>
            <w:r w:rsidRPr="00E129B6">
              <w:rPr>
                <w:rFonts w:cs="Times New Roman"/>
                <w:bCs/>
              </w:rPr>
              <w:t>4</w:t>
            </w:r>
          </w:p>
        </w:tc>
        <w:tc>
          <w:tcPr>
            <w:tcW w:w="426" w:type="dxa"/>
            <w:vAlign w:val="center"/>
          </w:tcPr>
          <w:p w14:paraId="76643755" w14:textId="77777777" w:rsidR="002A7358" w:rsidRPr="00E129B6" w:rsidRDefault="002A7358" w:rsidP="002A7358">
            <w:pPr>
              <w:jc w:val="center"/>
              <w:rPr>
                <w:rFonts w:cs="Times New Roman"/>
                <w:bCs/>
              </w:rPr>
            </w:pPr>
            <w:r w:rsidRPr="00E129B6">
              <w:rPr>
                <w:rFonts w:cs="Times New Roman"/>
                <w:bCs/>
              </w:rPr>
              <w:t>0</w:t>
            </w:r>
          </w:p>
        </w:tc>
        <w:tc>
          <w:tcPr>
            <w:tcW w:w="425" w:type="dxa"/>
            <w:vAlign w:val="center"/>
          </w:tcPr>
          <w:p w14:paraId="76643756" w14:textId="77777777" w:rsidR="002A7358" w:rsidRPr="00E129B6" w:rsidRDefault="002A7358" w:rsidP="002A7358">
            <w:pPr>
              <w:jc w:val="center"/>
              <w:rPr>
                <w:rFonts w:cs="Times New Roman"/>
                <w:bCs/>
              </w:rPr>
            </w:pPr>
            <w:r w:rsidRPr="00E129B6">
              <w:rPr>
                <w:rFonts w:cs="Times New Roman"/>
                <w:bCs/>
              </w:rPr>
              <w:t>0</w:t>
            </w:r>
          </w:p>
        </w:tc>
        <w:tc>
          <w:tcPr>
            <w:tcW w:w="915" w:type="dxa"/>
            <w:vAlign w:val="center"/>
          </w:tcPr>
          <w:p w14:paraId="76643757" w14:textId="77777777" w:rsidR="002A7358" w:rsidRPr="00E129B6" w:rsidRDefault="002A7358" w:rsidP="002A7358">
            <w:pPr>
              <w:jc w:val="center"/>
              <w:rPr>
                <w:rFonts w:cs="Times New Roman"/>
                <w:bCs/>
              </w:rPr>
            </w:pPr>
            <w:r w:rsidRPr="00E129B6">
              <w:rPr>
                <w:rFonts w:cs="Times New Roman"/>
                <w:bCs/>
              </w:rPr>
              <w:t>4</w:t>
            </w:r>
          </w:p>
        </w:tc>
      </w:tr>
      <w:tr w:rsidR="002A7358" w:rsidRPr="00E129B6" w14:paraId="76643762" w14:textId="77777777" w:rsidTr="006C25C8">
        <w:tc>
          <w:tcPr>
            <w:tcW w:w="803" w:type="dxa"/>
            <w:vAlign w:val="center"/>
          </w:tcPr>
          <w:p w14:paraId="76643759" w14:textId="77777777" w:rsidR="002A7358" w:rsidRPr="00E129B6" w:rsidRDefault="002A7358" w:rsidP="002A7358">
            <w:pPr>
              <w:jc w:val="both"/>
              <w:rPr>
                <w:rFonts w:cs="Times New Roman"/>
              </w:rPr>
            </w:pPr>
            <w:r w:rsidRPr="00E129B6">
              <w:rPr>
                <w:rFonts w:cs="Times New Roman"/>
              </w:rPr>
              <w:t>5</w:t>
            </w:r>
          </w:p>
        </w:tc>
        <w:tc>
          <w:tcPr>
            <w:tcW w:w="1040" w:type="dxa"/>
            <w:vAlign w:val="center"/>
          </w:tcPr>
          <w:p w14:paraId="7664375A" w14:textId="77777777" w:rsidR="002A7358" w:rsidRPr="00E129B6" w:rsidRDefault="002A7358" w:rsidP="002A7358">
            <w:pPr>
              <w:autoSpaceDE w:val="0"/>
              <w:autoSpaceDN w:val="0"/>
              <w:adjustRightInd w:val="0"/>
              <w:jc w:val="both"/>
              <w:rPr>
                <w:rFonts w:cs="Times New Roman"/>
              </w:rPr>
            </w:pPr>
            <w:r w:rsidRPr="00E129B6">
              <w:rPr>
                <w:rFonts w:cs="Times New Roman"/>
              </w:rPr>
              <w:t>CH103</w:t>
            </w:r>
          </w:p>
        </w:tc>
        <w:tc>
          <w:tcPr>
            <w:tcW w:w="4536" w:type="dxa"/>
            <w:vAlign w:val="center"/>
          </w:tcPr>
          <w:p w14:paraId="7664375B" w14:textId="77777777" w:rsidR="002A7358" w:rsidRPr="00E129B6" w:rsidRDefault="002A7358" w:rsidP="002A7358">
            <w:pPr>
              <w:jc w:val="both"/>
              <w:rPr>
                <w:rFonts w:cs="Times New Roman"/>
              </w:rPr>
            </w:pPr>
            <w:r w:rsidRPr="00E129B6">
              <w:rPr>
                <w:rFonts w:cs="Times New Roman"/>
              </w:rPr>
              <w:t>Laboratory-I</w:t>
            </w:r>
          </w:p>
          <w:p w14:paraId="7664375C" w14:textId="77777777" w:rsidR="002A7358" w:rsidRPr="00E129B6" w:rsidRDefault="002A7358" w:rsidP="002A7358">
            <w:pPr>
              <w:jc w:val="both"/>
              <w:rPr>
                <w:rFonts w:cs="Times New Roman"/>
              </w:rPr>
            </w:pPr>
            <w:r w:rsidRPr="00E129B6">
              <w:rPr>
                <w:rFonts w:cs="Times New Roman"/>
              </w:rPr>
              <w:t xml:space="preserve"> (Atomic structure, Bonding, General organic chemistry, Aliphatic Hydrocarbon)</w:t>
            </w:r>
          </w:p>
        </w:tc>
        <w:tc>
          <w:tcPr>
            <w:tcW w:w="1134" w:type="dxa"/>
            <w:vAlign w:val="center"/>
          </w:tcPr>
          <w:p w14:paraId="7664375D" w14:textId="77777777" w:rsidR="002A7358" w:rsidRPr="00E129B6" w:rsidRDefault="002A7358" w:rsidP="002A7358">
            <w:pPr>
              <w:jc w:val="center"/>
              <w:rPr>
                <w:rFonts w:cs="Times New Roman"/>
              </w:rPr>
            </w:pPr>
            <w:r w:rsidRPr="00E129B6">
              <w:rPr>
                <w:rFonts w:cs="Times New Roman"/>
              </w:rPr>
              <w:t>C</w:t>
            </w:r>
          </w:p>
        </w:tc>
        <w:tc>
          <w:tcPr>
            <w:tcW w:w="425" w:type="dxa"/>
            <w:vAlign w:val="center"/>
          </w:tcPr>
          <w:p w14:paraId="7664375E" w14:textId="77777777" w:rsidR="002A7358" w:rsidRPr="00E129B6" w:rsidRDefault="002A7358" w:rsidP="002A7358">
            <w:pPr>
              <w:jc w:val="center"/>
              <w:rPr>
                <w:rFonts w:cs="Times New Roman"/>
                <w:b/>
              </w:rPr>
            </w:pPr>
            <w:r w:rsidRPr="00E129B6">
              <w:rPr>
                <w:rFonts w:cs="Times New Roman"/>
                <w:b/>
              </w:rPr>
              <w:t>0</w:t>
            </w:r>
          </w:p>
        </w:tc>
        <w:tc>
          <w:tcPr>
            <w:tcW w:w="426" w:type="dxa"/>
            <w:vAlign w:val="center"/>
          </w:tcPr>
          <w:p w14:paraId="7664375F" w14:textId="77777777" w:rsidR="002A7358" w:rsidRPr="00E129B6" w:rsidRDefault="002A7358" w:rsidP="002A7358">
            <w:pPr>
              <w:jc w:val="center"/>
              <w:rPr>
                <w:rFonts w:cs="Times New Roman"/>
              </w:rPr>
            </w:pPr>
            <w:r w:rsidRPr="00E129B6">
              <w:rPr>
                <w:rFonts w:cs="Times New Roman"/>
              </w:rPr>
              <w:t>0</w:t>
            </w:r>
          </w:p>
        </w:tc>
        <w:tc>
          <w:tcPr>
            <w:tcW w:w="425" w:type="dxa"/>
            <w:vAlign w:val="center"/>
          </w:tcPr>
          <w:p w14:paraId="76643760" w14:textId="77777777" w:rsidR="002A7358" w:rsidRPr="00E129B6" w:rsidRDefault="006363DA" w:rsidP="002A7358">
            <w:pPr>
              <w:jc w:val="center"/>
              <w:rPr>
                <w:rFonts w:cs="Times New Roman"/>
              </w:rPr>
            </w:pPr>
            <w:r w:rsidRPr="00E129B6">
              <w:rPr>
                <w:rFonts w:cs="Times New Roman"/>
              </w:rPr>
              <w:t>4</w:t>
            </w:r>
          </w:p>
        </w:tc>
        <w:tc>
          <w:tcPr>
            <w:tcW w:w="915" w:type="dxa"/>
            <w:vAlign w:val="center"/>
          </w:tcPr>
          <w:p w14:paraId="76643761" w14:textId="77777777" w:rsidR="002A7358" w:rsidRPr="00E129B6" w:rsidRDefault="002A7358" w:rsidP="002A7358">
            <w:pPr>
              <w:jc w:val="center"/>
              <w:rPr>
                <w:rFonts w:cs="Times New Roman"/>
              </w:rPr>
            </w:pPr>
            <w:r w:rsidRPr="00E129B6">
              <w:rPr>
                <w:rFonts w:cs="Times New Roman"/>
              </w:rPr>
              <w:t>2</w:t>
            </w:r>
          </w:p>
        </w:tc>
      </w:tr>
      <w:tr w:rsidR="002A7358" w:rsidRPr="00E129B6" w14:paraId="7664376B" w14:textId="77777777" w:rsidTr="006C25C8">
        <w:trPr>
          <w:trHeight w:val="247"/>
        </w:trPr>
        <w:tc>
          <w:tcPr>
            <w:tcW w:w="803" w:type="dxa"/>
            <w:vAlign w:val="center"/>
          </w:tcPr>
          <w:p w14:paraId="76643763" w14:textId="77777777" w:rsidR="002A7358" w:rsidRPr="00E129B6" w:rsidRDefault="002A7358" w:rsidP="002A7358">
            <w:pPr>
              <w:jc w:val="both"/>
              <w:rPr>
                <w:rFonts w:cs="Times New Roman"/>
              </w:rPr>
            </w:pPr>
            <w:r w:rsidRPr="00E129B6">
              <w:rPr>
                <w:rFonts w:cs="Times New Roman"/>
              </w:rPr>
              <w:t>6</w:t>
            </w:r>
          </w:p>
        </w:tc>
        <w:tc>
          <w:tcPr>
            <w:tcW w:w="1040" w:type="dxa"/>
            <w:vAlign w:val="center"/>
          </w:tcPr>
          <w:p w14:paraId="76643764" w14:textId="77777777" w:rsidR="002A7358" w:rsidRPr="00E129B6" w:rsidRDefault="002A7358" w:rsidP="002A7358">
            <w:pPr>
              <w:autoSpaceDE w:val="0"/>
              <w:autoSpaceDN w:val="0"/>
              <w:adjustRightInd w:val="0"/>
              <w:jc w:val="both"/>
              <w:rPr>
                <w:rFonts w:cs="Times New Roman"/>
              </w:rPr>
            </w:pPr>
            <w:r w:rsidRPr="00E129B6">
              <w:rPr>
                <w:rFonts w:cs="Times New Roman"/>
              </w:rPr>
              <w:t>MA115</w:t>
            </w:r>
          </w:p>
        </w:tc>
        <w:tc>
          <w:tcPr>
            <w:tcW w:w="4536" w:type="dxa"/>
            <w:vAlign w:val="center"/>
          </w:tcPr>
          <w:p w14:paraId="76643765" w14:textId="77777777" w:rsidR="002A7358" w:rsidRPr="00E129B6" w:rsidRDefault="002A7358" w:rsidP="002A7358">
            <w:pPr>
              <w:jc w:val="both"/>
              <w:rPr>
                <w:rFonts w:cs="Times New Roman"/>
              </w:rPr>
            </w:pPr>
            <w:r w:rsidRPr="00E129B6">
              <w:rPr>
                <w:rFonts w:cs="Times New Roman"/>
              </w:rPr>
              <w:t>Calculus</w:t>
            </w:r>
          </w:p>
        </w:tc>
        <w:tc>
          <w:tcPr>
            <w:tcW w:w="1134" w:type="dxa"/>
            <w:vAlign w:val="center"/>
          </w:tcPr>
          <w:p w14:paraId="76643766" w14:textId="77777777" w:rsidR="002A7358" w:rsidRPr="00E129B6" w:rsidRDefault="002A7358" w:rsidP="002A7358">
            <w:pPr>
              <w:jc w:val="center"/>
              <w:rPr>
                <w:rFonts w:cs="Times New Roman"/>
              </w:rPr>
            </w:pPr>
            <w:r w:rsidRPr="00E129B6">
              <w:rPr>
                <w:rFonts w:cs="Times New Roman"/>
              </w:rPr>
              <w:t>C</w:t>
            </w:r>
          </w:p>
        </w:tc>
        <w:tc>
          <w:tcPr>
            <w:tcW w:w="425" w:type="dxa"/>
            <w:vAlign w:val="center"/>
          </w:tcPr>
          <w:p w14:paraId="76643767" w14:textId="77777777" w:rsidR="002A7358" w:rsidRPr="00E129B6" w:rsidRDefault="002A7358" w:rsidP="002A7358">
            <w:pPr>
              <w:jc w:val="center"/>
              <w:rPr>
                <w:rFonts w:cs="Times New Roman"/>
                <w:b/>
              </w:rPr>
            </w:pPr>
            <w:r w:rsidRPr="00E129B6">
              <w:rPr>
                <w:rFonts w:cs="Times New Roman"/>
                <w:b/>
              </w:rPr>
              <w:t>5</w:t>
            </w:r>
          </w:p>
        </w:tc>
        <w:tc>
          <w:tcPr>
            <w:tcW w:w="426" w:type="dxa"/>
            <w:vAlign w:val="center"/>
          </w:tcPr>
          <w:p w14:paraId="76643768" w14:textId="77777777" w:rsidR="002A7358" w:rsidRPr="00E129B6" w:rsidRDefault="002A7358" w:rsidP="002A7358">
            <w:pPr>
              <w:jc w:val="center"/>
              <w:rPr>
                <w:rFonts w:cs="Times New Roman"/>
              </w:rPr>
            </w:pPr>
            <w:r w:rsidRPr="00E129B6">
              <w:rPr>
                <w:rFonts w:cs="Times New Roman"/>
              </w:rPr>
              <w:t>1</w:t>
            </w:r>
          </w:p>
        </w:tc>
        <w:tc>
          <w:tcPr>
            <w:tcW w:w="425" w:type="dxa"/>
            <w:vAlign w:val="center"/>
          </w:tcPr>
          <w:p w14:paraId="76643769" w14:textId="77777777" w:rsidR="002A7358" w:rsidRPr="00E129B6" w:rsidRDefault="002A7358" w:rsidP="002A7358">
            <w:pPr>
              <w:jc w:val="center"/>
              <w:rPr>
                <w:rFonts w:cs="Times New Roman"/>
              </w:rPr>
            </w:pPr>
            <w:r w:rsidRPr="00E129B6">
              <w:rPr>
                <w:rFonts w:cs="Times New Roman"/>
              </w:rPr>
              <w:t>0</w:t>
            </w:r>
          </w:p>
        </w:tc>
        <w:tc>
          <w:tcPr>
            <w:tcW w:w="915" w:type="dxa"/>
            <w:vAlign w:val="center"/>
          </w:tcPr>
          <w:p w14:paraId="7664376A" w14:textId="77777777" w:rsidR="002A7358" w:rsidRPr="00E129B6" w:rsidRDefault="002A7358" w:rsidP="002A7358">
            <w:pPr>
              <w:jc w:val="center"/>
              <w:rPr>
                <w:rFonts w:cs="Times New Roman"/>
              </w:rPr>
            </w:pPr>
            <w:r w:rsidRPr="00E129B6">
              <w:rPr>
                <w:rFonts w:cs="Times New Roman"/>
              </w:rPr>
              <w:t>6</w:t>
            </w:r>
          </w:p>
        </w:tc>
      </w:tr>
      <w:tr w:rsidR="002A7358" w:rsidRPr="00E129B6" w14:paraId="76643774" w14:textId="77777777" w:rsidTr="006C25C8">
        <w:trPr>
          <w:trHeight w:val="247"/>
        </w:trPr>
        <w:tc>
          <w:tcPr>
            <w:tcW w:w="803" w:type="dxa"/>
            <w:vAlign w:val="center"/>
          </w:tcPr>
          <w:p w14:paraId="7664376C" w14:textId="77777777" w:rsidR="002A7358" w:rsidRPr="00E129B6" w:rsidRDefault="002A7358" w:rsidP="002A7358">
            <w:pPr>
              <w:jc w:val="both"/>
              <w:rPr>
                <w:rFonts w:cs="Times New Roman"/>
              </w:rPr>
            </w:pPr>
          </w:p>
        </w:tc>
        <w:tc>
          <w:tcPr>
            <w:tcW w:w="1040" w:type="dxa"/>
            <w:vAlign w:val="center"/>
          </w:tcPr>
          <w:p w14:paraId="7664376D" w14:textId="77777777" w:rsidR="002A7358" w:rsidRPr="00E129B6" w:rsidRDefault="002A7358" w:rsidP="002A7358">
            <w:pPr>
              <w:autoSpaceDE w:val="0"/>
              <w:autoSpaceDN w:val="0"/>
              <w:adjustRightInd w:val="0"/>
              <w:jc w:val="both"/>
              <w:rPr>
                <w:rFonts w:cs="Times New Roman"/>
                <w:b/>
              </w:rPr>
            </w:pPr>
          </w:p>
        </w:tc>
        <w:tc>
          <w:tcPr>
            <w:tcW w:w="4536" w:type="dxa"/>
            <w:vAlign w:val="center"/>
          </w:tcPr>
          <w:p w14:paraId="7664376E" w14:textId="77777777" w:rsidR="002A7358" w:rsidRPr="00E129B6" w:rsidRDefault="002A7358" w:rsidP="002A7358">
            <w:pPr>
              <w:jc w:val="both"/>
              <w:rPr>
                <w:rFonts w:cs="Times New Roman"/>
              </w:rPr>
            </w:pPr>
            <w:r w:rsidRPr="00E129B6">
              <w:rPr>
                <w:rFonts w:cs="Times New Roman"/>
              </w:rPr>
              <w:t>Total Credit</w:t>
            </w:r>
          </w:p>
        </w:tc>
        <w:tc>
          <w:tcPr>
            <w:tcW w:w="1134" w:type="dxa"/>
            <w:vAlign w:val="center"/>
          </w:tcPr>
          <w:p w14:paraId="7664376F" w14:textId="77777777" w:rsidR="002A7358" w:rsidRPr="00E129B6" w:rsidRDefault="002A7358" w:rsidP="002A7358">
            <w:pPr>
              <w:jc w:val="center"/>
              <w:rPr>
                <w:rFonts w:cs="Times New Roman"/>
              </w:rPr>
            </w:pPr>
          </w:p>
        </w:tc>
        <w:tc>
          <w:tcPr>
            <w:tcW w:w="425" w:type="dxa"/>
            <w:vAlign w:val="center"/>
          </w:tcPr>
          <w:p w14:paraId="76643770" w14:textId="77777777" w:rsidR="002A7358" w:rsidRPr="00E129B6" w:rsidRDefault="002A7358" w:rsidP="002A7358">
            <w:pPr>
              <w:jc w:val="center"/>
              <w:rPr>
                <w:rFonts w:cs="Times New Roman"/>
                <w:b/>
              </w:rPr>
            </w:pPr>
          </w:p>
        </w:tc>
        <w:tc>
          <w:tcPr>
            <w:tcW w:w="426" w:type="dxa"/>
            <w:vAlign w:val="center"/>
          </w:tcPr>
          <w:p w14:paraId="76643771" w14:textId="77777777" w:rsidR="002A7358" w:rsidRPr="00E129B6" w:rsidRDefault="002A7358" w:rsidP="002A7358">
            <w:pPr>
              <w:jc w:val="center"/>
              <w:rPr>
                <w:rFonts w:cs="Times New Roman"/>
              </w:rPr>
            </w:pPr>
          </w:p>
        </w:tc>
        <w:tc>
          <w:tcPr>
            <w:tcW w:w="425" w:type="dxa"/>
            <w:vAlign w:val="center"/>
          </w:tcPr>
          <w:p w14:paraId="76643772" w14:textId="77777777" w:rsidR="002A7358" w:rsidRPr="00E129B6" w:rsidRDefault="002A7358" w:rsidP="002A7358">
            <w:pPr>
              <w:jc w:val="center"/>
              <w:rPr>
                <w:rFonts w:cs="Times New Roman"/>
              </w:rPr>
            </w:pPr>
          </w:p>
        </w:tc>
        <w:tc>
          <w:tcPr>
            <w:tcW w:w="915" w:type="dxa"/>
            <w:vAlign w:val="center"/>
          </w:tcPr>
          <w:p w14:paraId="76643773" w14:textId="77777777" w:rsidR="002A7358" w:rsidRPr="00E129B6" w:rsidRDefault="002A7358" w:rsidP="002A7358">
            <w:pPr>
              <w:jc w:val="center"/>
              <w:rPr>
                <w:rFonts w:cs="Times New Roman"/>
              </w:rPr>
            </w:pPr>
            <w:r w:rsidRPr="00E129B6">
              <w:rPr>
                <w:rFonts w:cs="Times New Roman"/>
              </w:rPr>
              <w:t>20</w:t>
            </w:r>
          </w:p>
        </w:tc>
      </w:tr>
    </w:tbl>
    <w:p w14:paraId="76643775" w14:textId="77777777" w:rsidR="002A7358" w:rsidRPr="00E129B6" w:rsidRDefault="002A7358" w:rsidP="004E28F2">
      <w:pPr>
        <w:pStyle w:val="Heading1"/>
        <w:spacing w:before="0" w:line="240" w:lineRule="auto"/>
        <w:jc w:val="both"/>
        <w:rPr>
          <w:rFonts w:asciiTheme="minorHAnsi" w:hAnsiTheme="minorHAnsi" w:cs="Times New Roman"/>
          <w:sz w:val="22"/>
          <w:szCs w:val="22"/>
        </w:rPr>
      </w:pPr>
    </w:p>
    <w:p w14:paraId="76643776" w14:textId="77777777" w:rsidR="005D5E93" w:rsidRPr="00E129B6" w:rsidRDefault="009709ED" w:rsidP="004E28F2">
      <w:pPr>
        <w:pStyle w:val="Heading1"/>
        <w:spacing w:before="0" w:line="240" w:lineRule="auto"/>
        <w:jc w:val="both"/>
        <w:rPr>
          <w:rFonts w:asciiTheme="minorHAnsi" w:hAnsiTheme="minorHAnsi" w:cs="Times New Roman"/>
          <w:sz w:val="22"/>
          <w:szCs w:val="22"/>
        </w:rPr>
      </w:pPr>
      <w:r w:rsidRPr="00E129B6">
        <w:rPr>
          <w:rFonts w:asciiTheme="minorHAnsi" w:hAnsiTheme="minorHAnsi" w:cs="Times New Roman"/>
          <w:sz w:val="22"/>
          <w:szCs w:val="22"/>
        </w:rPr>
        <w:t>Semester II</w:t>
      </w:r>
    </w:p>
    <w:tbl>
      <w:tblPr>
        <w:tblStyle w:val="TableGrid"/>
        <w:tblW w:w="9578" w:type="dxa"/>
        <w:tblInd w:w="108" w:type="dxa"/>
        <w:tblLook w:val="04A0" w:firstRow="1" w:lastRow="0" w:firstColumn="1" w:lastColumn="0" w:noHBand="0" w:noVBand="1"/>
      </w:tblPr>
      <w:tblGrid>
        <w:gridCol w:w="828"/>
        <w:gridCol w:w="990"/>
        <w:gridCol w:w="4561"/>
        <w:gridCol w:w="1102"/>
        <w:gridCol w:w="426"/>
        <w:gridCol w:w="425"/>
        <w:gridCol w:w="425"/>
        <w:gridCol w:w="821"/>
      </w:tblGrid>
      <w:tr w:rsidR="009A05AB" w:rsidRPr="00E129B6" w14:paraId="7664377F" w14:textId="77777777" w:rsidTr="006C25C8">
        <w:tc>
          <w:tcPr>
            <w:tcW w:w="828" w:type="dxa"/>
            <w:vAlign w:val="center"/>
          </w:tcPr>
          <w:p w14:paraId="76643777" w14:textId="77777777" w:rsidR="005D5E93" w:rsidRPr="00E129B6" w:rsidRDefault="005D5E93" w:rsidP="004E28F2">
            <w:pPr>
              <w:jc w:val="both"/>
              <w:rPr>
                <w:rFonts w:cs="Times New Roman"/>
              </w:rPr>
            </w:pPr>
            <w:proofErr w:type="spellStart"/>
            <w:r w:rsidRPr="00E129B6">
              <w:rPr>
                <w:rFonts w:cs="Times New Roman"/>
              </w:rPr>
              <w:t>S.No</w:t>
            </w:r>
            <w:proofErr w:type="spellEnd"/>
            <w:r w:rsidRPr="00E129B6">
              <w:rPr>
                <w:rFonts w:cs="Times New Roman"/>
              </w:rPr>
              <w:t>.</w:t>
            </w:r>
          </w:p>
        </w:tc>
        <w:tc>
          <w:tcPr>
            <w:tcW w:w="990" w:type="dxa"/>
            <w:vAlign w:val="center"/>
          </w:tcPr>
          <w:p w14:paraId="76643778" w14:textId="77777777" w:rsidR="005D5E93" w:rsidRPr="00E129B6" w:rsidRDefault="005D5E93" w:rsidP="004E28F2">
            <w:pPr>
              <w:jc w:val="both"/>
              <w:rPr>
                <w:rFonts w:cs="Times New Roman"/>
              </w:rPr>
            </w:pPr>
            <w:r w:rsidRPr="00E129B6">
              <w:rPr>
                <w:rFonts w:cs="Times New Roman"/>
              </w:rPr>
              <w:t>Course Code</w:t>
            </w:r>
          </w:p>
        </w:tc>
        <w:tc>
          <w:tcPr>
            <w:tcW w:w="4561" w:type="dxa"/>
            <w:vAlign w:val="center"/>
          </w:tcPr>
          <w:p w14:paraId="76643779" w14:textId="77777777" w:rsidR="005D5E93" w:rsidRPr="00E129B6" w:rsidRDefault="005D5E93" w:rsidP="004E28F2">
            <w:pPr>
              <w:jc w:val="both"/>
              <w:rPr>
                <w:rFonts w:cs="Times New Roman"/>
              </w:rPr>
            </w:pPr>
            <w:r w:rsidRPr="00E129B6">
              <w:rPr>
                <w:rFonts w:cs="Times New Roman"/>
              </w:rPr>
              <w:t>Course</w:t>
            </w:r>
          </w:p>
        </w:tc>
        <w:tc>
          <w:tcPr>
            <w:tcW w:w="1102" w:type="dxa"/>
            <w:vAlign w:val="center"/>
          </w:tcPr>
          <w:p w14:paraId="7664377A" w14:textId="77777777" w:rsidR="005D5E93" w:rsidRPr="00E129B6" w:rsidRDefault="005D5E93" w:rsidP="004E28F2">
            <w:pPr>
              <w:jc w:val="both"/>
              <w:rPr>
                <w:rFonts w:cs="Times New Roman"/>
              </w:rPr>
            </w:pPr>
            <w:r w:rsidRPr="00E129B6">
              <w:rPr>
                <w:rFonts w:cs="Times New Roman"/>
              </w:rPr>
              <w:t>Category</w:t>
            </w:r>
          </w:p>
        </w:tc>
        <w:tc>
          <w:tcPr>
            <w:tcW w:w="426" w:type="dxa"/>
            <w:vAlign w:val="center"/>
          </w:tcPr>
          <w:p w14:paraId="7664377B" w14:textId="77777777" w:rsidR="005D5E93" w:rsidRPr="00E129B6" w:rsidRDefault="005D5E93" w:rsidP="004E28F2">
            <w:pPr>
              <w:jc w:val="both"/>
              <w:rPr>
                <w:rFonts w:cs="Times New Roman"/>
              </w:rPr>
            </w:pPr>
            <w:r w:rsidRPr="00E129B6">
              <w:rPr>
                <w:rFonts w:cs="Times New Roman"/>
              </w:rPr>
              <w:t>L</w:t>
            </w:r>
          </w:p>
        </w:tc>
        <w:tc>
          <w:tcPr>
            <w:tcW w:w="425" w:type="dxa"/>
            <w:vAlign w:val="center"/>
          </w:tcPr>
          <w:p w14:paraId="7664377C" w14:textId="77777777" w:rsidR="005D5E93" w:rsidRPr="00E129B6" w:rsidRDefault="005D5E93" w:rsidP="004E28F2">
            <w:pPr>
              <w:jc w:val="both"/>
              <w:rPr>
                <w:rFonts w:cs="Times New Roman"/>
              </w:rPr>
            </w:pPr>
            <w:r w:rsidRPr="00E129B6">
              <w:rPr>
                <w:rFonts w:cs="Times New Roman"/>
              </w:rPr>
              <w:t>T</w:t>
            </w:r>
          </w:p>
        </w:tc>
        <w:tc>
          <w:tcPr>
            <w:tcW w:w="425" w:type="dxa"/>
            <w:vAlign w:val="center"/>
          </w:tcPr>
          <w:p w14:paraId="7664377D" w14:textId="77777777" w:rsidR="005D5E93" w:rsidRPr="00E129B6" w:rsidRDefault="005D5E93" w:rsidP="004E28F2">
            <w:pPr>
              <w:jc w:val="both"/>
              <w:rPr>
                <w:rFonts w:cs="Times New Roman"/>
              </w:rPr>
            </w:pPr>
            <w:r w:rsidRPr="00E129B6">
              <w:rPr>
                <w:rFonts w:cs="Times New Roman"/>
              </w:rPr>
              <w:t>P</w:t>
            </w:r>
          </w:p>
        </w:tc>
        <w:tc>
          <w:tcPr>
            <w:tcW w:w="821" w:type="dxa"/>
            <w:vAlign w:val="center"/>
          </w:tcPr>
          <w:p w14:paraId="7664377E" w14:textId="77777777" w:rsidR="005D5E93" w:rsidRPr="00E129B6" w:rsidRDefault="005D5E93" w:rsidP="004E28F2">
            <w:pPr>
              <w:jc w:val="both"/>
              <w:rPr>
                <w:rFonts w:cs="Times New Roman"/>
              </w:rPr>
            </w:pPr>
            <w:r w:rsidRPr="00E129B6">
              <w:rPr>
                <w:rFonts w:cs="Times New Roman"/>
              </w:rPr>
              <w:t>Credit</w:t>
            </w:r>
          </w:p>
        </w:tc>
      </w:tr>
      <w:tr w:rsidR="009A05AB" w:rsidRPr="00E129B6" w14:paraId="76643788" w14:textId="77777777" w:rsidTr="006C25C8">
        <w:tc>
          <w:tcPr>
            <w:tcW w:w="828" w:type="dxa"/>
            <w:vAlign w:val="center"/>
          </w:tcPr>
          <w:p w14:paraId="76643780" w14:textId="77777777" w:rsidR="009A05AB" w:rsidRPr="00E129B6" w:rsidRDefault="009A05AB" w:rsidP="004E28F2">
            <w:pPr>
              <w:jc w:val="both"/>
              <w:rPr>
                <w:rFonts w:cs="Times New Roman"/>
                <w:bCs/>
              </w:rPr>
            </w:pPr>
            <w:r w:rsidRPr="00E129B6">
              <w:rPr>
                <w:rFonts w:cs="Times New Roman"/>
                <w:bCs/>
              </w:rPr>
              <w:t>1</w:t>
            </w:r>
          </w:p>
        </w:tc>
        <w:tc>
          <w:tcPr>
            <w:tcW w:w="990" w:type="dxa"/>
            <w:vAlign w:val="center"/>
          </w:tcPr>
          <w:p w14:paraId="76643781" w14:textId="77777777" w:rsidR="009A05AB" w:rsidRPr="00E129B6" w:rsidRDefault="009A05AB" w:rsidP="004E28F2">
            <w:pPr>
              <w:jc w:val="both"/>
              <w:rPr>
                <w:rFonts w:cs="Times New Roman"/>
              </w:rPr>
            </w:pPr>
            <w:r w:rsidRPr="00E129B6">
              <w:rPr>
                <w:rFonts w:cs="Times New Roman"/>
              </w:rPr>
              <w:t>ES-101</w:t>
            </w:r>
          </w:p>
        </w:tc>
        <w:tc>
          <w:tcPr>
            <w:tcW w:w="4561" w:type="dxa"/>
            <w:vAlign w:val="center"/>
          </w:tcPr>
          <w:p w14:paraId="76643782" w14:textId="77777777" w:rsidR="009A05AB" w:rsidRPr="00E129B6" w:rsidRDefault="009A05AB" w:rsidP="004E28F2">
            <w:pPr>
              <w:autoSpaceDE w:val="0"/>
              <w:autoSpaceDN w:val="0"/>
              <w:adjustRightInd w:val="0"/>
              <w:jc w:val="both"/>
              <w:rPr>
                <w:rFonts w:cs="Times New Roman"/>
              </w:rPr>
            </w:pPr>
            <w:r w:rsidRPr="00E129B6">
              <w:rPr>
                <w:rFonts w:cs="Times New Roman"/>
              </w:rPr>
              <w:t>Environmental Science</w:t>
            </w:r>
          </w:p>
        </w:tc>
        <w:tc>
          <w:tcPr>
            <w:tcW w:w="1102" w:type="dxa"/>
            <w:vAlign w:val="center"/>
          </w:tcPr>
          <w:p w14:paraId="76643783" w14:textId="77777777" w:rsidR="009A05AB" w:rsidRPr="00E129B6" w:rsidRDefault="009A05AB" w:rsidP="004E28F2">
            <w:pPr>
              <w:autoSpaceDE w:val="0"/>
              <w:autoSpaceDN w:val="0"/>
              <w:adjustRightInd w:val="0"/>
              <w:jc w:val="both"/>
              <w:rPr>
                <w:rFonts w:cs="Times New Roman"/>
              </w:rPr>
            </w:pPr>
            <w:r w:rsidRPr="00E129B6">
              <w:rPr>
                <w:rFonts w:cs="Times New Roman"/>
              </w:rPr>
              <w:t>AECC</w:t>
            </w:r>
          </w:p>
        </w:tc>
        <w:tc>
          <w:tcPr>
            <w:tcW w:w="426" w:type="dxa"/>
            <w:vAlign w:val="center"/>
          </w:tcPr>
          <w:p w14:paraId="76643784" w14:textId="77777777" w:rsidR="009A05AB" w:rsidRPr="00E129B6" w:rsidRDefault="001A68A8" w:rsidP="004E28F2">
            <w:pPr>
              <w:jc w:val="both"/>
              <w:rPr>
                <w:rFonts w:cs="Times New Roman"/>
              </w:rPr>
            </w:pPr>
            <w:r>
              <w:rPr>
                <w:rFonts w:cs="Times New Roman"/>
              </w:rPr>
              <w:t>2</w:t>
            </w:r>
          </w:p>
        </w:tc>
        <w:tc>
          <w:tcPr>
            <w:tcW w:w="425" w:type="dxa"/>
            <w:vAlign w:val="center"/>
          </w:tcPr>
          <w:p w14:paraId="76643785" w14:textId="77777777" w:rsidR="009A05AB" w:rsidRPr="00E129B6" w:rsidRDefault="009709ED" w:rsidP="004E28F2">
            <w:pPr>
              <w:jc w:val="both"/>
              <w:rPr>
                <w:rFonts w:cs="Times New Roman"/>
              </w:rPr>
            </w:pPr>
            <w:r w:rsidRPr="00E129B6">
              <w:rPr>
                <w:rFonts w:cs="Times New Roman"/>
              </w:rPr>
              <w:t>0</w:t>
            </w:r>
          </w:p>
        </w:tc>
        <w:tc>
          <w:tcPr>
            <w:tcW w:w="425" w:type="dxa"/>
            <w:vAlign w:val="center"/>
          </w:tcPr>
          <w:p w14:paraId="76643786" w14:textId="77777777" w:rsidR="009A05AB" w:rsidRPr="00E129B6" w:rsidRDefault="009709ED" w:rsidP="004E28F2">
            <w:pPr>
              <w:jc w:val="both"/>
              <w:rPr>
                <w:rFonts w:cs="Times New Roman"/>
              </w:rPr>
            </w:pPr>
            <w:r w:rsidRPr="00E129B6">
              <w:rPr>
                <w:rFonts w:cs="Times New Roman"/>
              </w:rPr>
              <w:t>0</w:t>
            </w:r>
          </w:p>
        </w:tc>
        <w:tc>
          <w:tcPr>
            <w:tcW w:w="821" w:type="dxa"/>
            <w:vAlign w:val="center"/>
          </w:tcPr>
          <w:p w14:paraId="76643787" w14:textId="77777777" w:rsidR="009A05AB" w:rsidRPr="00E129B6" w:rsidRDefault="001A68A8" w:rsidP="004E28F2">
            <w:pPr>
              <w:jc w:val="both"/>
              <w:rPr>
                <w:rFonts w:cs="Times New Roman"/>
              </w:rPr>
            </w:pPr>
            <w:r>
              <w:rPr>
                <w:rFonts w:cs="Times New Roman"/>
              </w:rPr>
              <w:t>2</w:t>
            </w:r>
          </w:p>
        </w:tc>
      </w:tr>
      <w:tr w:rsidR="009A05AB" w:rsidRPr="00E129B6" w14:paraId="76643791" w14:textId="77777777" w:rsidTr="006C25C8">
        <w:tc>
          <w:tcPr>
            <w:tcW w:w="828" w:type="dxa"/>
            <w:vAlign w:val="center"/>
          </w:tcPr>
          <w:p w14:paraId="76643789" w14:textId="77777777" w:rsidR="009A05AB" w:rsidRPr="00E129B6" w:rsidRDefault="009A05AB" w:rsidP="004E28F2">
            <w:pPr>
              <w:autoSpaceDE w:val="0"/>
              <w:autoSpaceDN w:val="0"/>
              <w:adjustRightInd w:val="0"/>
              <w:jc w:val="both"/>
              <w:rPr>
                <w:rFonts w:cs="Times New Roman"/>
                <w:bCs/>
              </w:rPr>
            </w:pPr>
            <w:r w:rsidRPr="00E129B6">
              <w:rPr>
                <w:rFonts w:cs="Times New Roman"/>
                <w:bCs/>
              </w:rPr>
              <w:t>2</w:t>
            </w:r>
          </w:p>
        </w:tc>
        <w:tc>
          <w:tcPr>
            <w:tcW w:w="990" w:type="dxa"/>
            <w:vAlign w:val="center"/>
          </w:tcPr>
          <w:p w14:paraId="7664378A" w14:textId="77777777" w:rsidR="009A05AB" w:rsidRPr="00E129B6" w:rsidRDefault="0072316E" w:rsidP="004E28F2">
            <w:pPr>
              <w:autoSpaceDE w:val="0"/>
              <w:autoSpaceDN w:val="0"/>
              <w:adjustRightInd w:val="0"/>
              <w:jc w:val="both"/>
              <w:rPr>
                <w:rFonts w:cs="Times New Roman"/>
              </w:rPr>
            </w:pPr>
            <w:r w:rsidRPr="00E129B6">
              <w:rPr>
                <w:rFonts w:cs="Times New Roman"/>
              </w:rPr>
              <w:t>PH</w:t>
            </w:r>
            <w:r w:rsidR="009A05AB" w:rsidRPr="00E129B6">
              <w:rPr>
                <w:rFonts w:cs="Times New Roman"/>
              </w:rPr>
              <w:t>106</w:t>
            </w:r>
          </w:p>
        </w:tc>
        <w:tc>
          <w:tcPr>
            <w:tcW w:w="4561" w:type="dxa"/>
            <w:vAlign w:val="center"/>
          </w:tcPr>
          <w:p w14:paraId="7664378B" w14:textId="77777777" w:rsidR="009A05AB" w:rsidRPr="00E129B6" w:rsidRDefault="009A05AB" w:rsidP="004E28F2">
            <w:pPr>
              <w:jc w:val="both"/>
              <w:rPr>
                <w:rFonts w:cs="Times New Roman"/>
              </w:rPr>
            </w:pPr>
            <w:r w:rsidRPr="00E129B6">
              <w:rPr>
                <w:rFonts w:cs="Times New Roman"/>
              </w:rPr>
              <w:t>Electricity and Magnetism</w:t>
            </w:r>
          </w:p>
        </w:tc>
        <w:tc>
          <w:tcPr>
            <w:tcW w:w="1102" w:type="dxa"/>
            <w:vAlign w:val="center"/>
          </w:tcPr>
          <w:p w14:paraId="7664378C" w14:textId="77777777" w:rsidR="009A05AB" w:rsidRPr="00E129B6" w:rsidRDefault="009A05AB" w:rsidP="004E28F2">
            <w:pPr>
              <w:jc w:val="both"/>
              <w:rPr>
                <w:rFonts w:cs="Times New Roman"/>
              </w:rPr>
            </w:pPr>
            <w:r w:rsidRPr="00E129B6">
              <w:rPr>
                <w:rFonts w:cs="Times New Roman"/>
              </w:rPr>
              <w:t>C</w:t>
            </w:r>
          </w:p>
        </w:tc>
        <w:tc>
          <w:tcPr>
            <w:tcW w:w="426" w:type="dxa"/>
            <w:vAlign w:val="center"/>
          </w:tcPr>
          <w:p w14:paraId="7664378D" w14:textId="77777777" w:rsidR="009A05AB" w:rsidRPr="00E129B6" w:rsidRDefault="009A05AB" w:rsidP="004E28F2">
            <w:pPr>
              <w:jc w:val="both"/>
              <w:rPr>
                <w:rFonts w:cs="Times New Roman"/>
              </w:rPr>
            </w:pPr>
            <w:r w:rsidRPr="00E129B6">
              <w:rPr>
                <w:rFonts w:cs="Times New Roman"/>
              </w:rPr>
              <w:t>4</w:t>
            </w:r>
          </w:p>
        </w:tc>
        <w:tc>
          <w:tcPr>
            <w:tcW w:w="425" w:type="dxa"/>
            <w:vAlign w:val="center"/>
          </w:tcPr>
          <w:p w14:paraId="7664378E" w14:textId="77777777" w:rsidR="009A05AB" w:rsidRPr="00E129B6" w:rsidRDefault="009709ED" w:rsidP="004E28F2">
            <w:pPr>
              <w:jc w:val="both"/>
              <w:rPr>
                <w:rFonts w:cs="Times New Roman"/>
              </w:rPr>
            </w:pPr>
            <w:r w:rsidRPr="00E129B6">
              <w:rPr>
                <w:rFonts w:cs="Times New Roman"/>
              </w:rPr>
              <w:t>0</w:t>
            </w:r>
          </w:p>
        </w:tc>
        <w:tc>
          <w:tcPr>
            <w:tcW w:w="425" w:type="dxa"/>
            <w:vAlign w:val="center"/>
          </w:tcPr>
          <w:p w14:paraId="7664378F" w14:textId="77777777" w:rsidR="009A05AB" w:rsidRPr="00E129B6" w:rsidRDefault="009709ED" w:rsidP="004E28F2">
            <w:pPr>
              <w:jc w:val="both"/>
              <w:rPr>
                <w:rFonts w:cs="Times New Roman"/>
              </w:rPr>
            </w:pPr>
            <w:r w:rsidRPr="00E129B6">
              <w:rPr>
                <w:rFonts w:cs="Times New Roman"/>
              </w:rPr>
              <w:t>0</w:t>
            </w:r>
          </w:p>
        </w:tc>
        <w:tc>
          <w:tcPr>
            <w:tcW w:w="821" w:type="dxa"/>
            <w:vAlign w:val="center"/>
          </w:tcPr>
          <w:p w14:paraId="76643790" w14:textId="77777777" w:rsidR="009A05AB" w:rsidRPr="00E129B6" w:rsidRDefault="009709ED" w:rsidP="004E28F2">
            <w:pPr>
              <w:jc w:val="both"/>
              <w:rPr>
                <w:rFonts w:cs="Times New Roman"/>
              </w:rPr>
            </w:pPr>
            <w:r w:rsidRPr="00E129B6">
              <w:rPr>
                <w:rFonts w:cs="Times New Roman"/>
              </w:rPr>
              <w:t>4</w:t>
            </w:r>
          </w:p>
        </w:tc>
      </w:tr>
      <w:tr w:rsidR="009A05AB" w:rsidRPr="00E129B6" w14:paraId="7664379A" w14:textId="77777777" w:rsidTr="006C25C8">
        <w:tc>
          <w:tcPr>
            <w:tcW w:w="828" w:type="dxa"/>
            <w:vAlign w:val="center"/>
          </w:tcPr>
          <w:p w14:paraId="76643792" w14:textId="77777777" w:rsidR="009A05AB" w:rsidRPr="00E129B6" w:rsidRDefault="009A05AB" w:rsidP="004E28F2">
            <w:pPr>
              <w:autoSpaceDE w:val="0"/>
              <w:autoSpaceDN w:val="0"/>
              <w:adjustRightInd w:val="0"/>
              <w:jc w:val="both"/>
              <w:rPr>
                <w:rFonts w:cs="Times New Roman"/>
                <w:bCs/>
              </w:rPr>
            </w:pPr>
            <w:r w:rsidRPr="00E129B6">
              <w:rPr>
                <w:rFonts w:cs="Times New Roman"/>
                <w:bCs/>
              </w:rPr>
              <w:t>3</w:t>
            </w:r>
          </w:p>
        </w:tc>
        <w:tc>
          <w:tcPr>
            <w:tcW w:w="990" w:type="dxa"/>
            <w:vAlign w:val="center"/>
          </w:tcPr>
          <w:p w14:paraId="76643793" w14:textId="77777777" w:rsidR="009A05AB" w:rsidRPr="00E129B6" w:rsidRDefault="0072316E" w:rsidP="004E28F2">
            <w:pPr>
              <w:jc w:val="both"/>
              <w:rPr>
                <w:rFonts w:cs="Times New Roman"/>
              </w:rPr>
            </w:pPr>
            <w:r w:rsidRPr="00E129B6">
              <w:rPr>
                <w:rFonts w:cs="Times New Roman"/>
              </w:rPr>
              <w:t>PH</w:t>
            </w:r>
            <w:r w:rsidR="009A05AB" w:rsidRPr="00E129B6">
              <w:rPr>
                <w:rFonts w:cs="Times New Roman"/>
              </w:rPr>
              <w:t>108</w:t>
            </w:r>
          </w:p>
        </w:tc>
        <w:tc>
          <w:tcPr>
            <w:tcW w:w="4561" w:type="dxa"/>
            <w:vAlign w:val="center"/>
          </w:tcPr>
          <w:p w14:paraId="76643794" w14:textId="77777777" w:rsidR="009A05AB" w:rsidRPr="00E129B6" w:rsidRDefault="009A05AB" w:rsidP="004E28F2">
            <w:pPr>
              <w:jc w:val="both"/>
              <w:rPr>
                <w:rFonts w:cs="Times New Roman"/>
              </w:rPr>
            </w:pPr>
            <w:r w:rsidRPr="00E129B6">
              <w:rPr>
                <w:rFonts w:cs="Times New Roman"/>
              </w:rPr>
              <w:t>Electricity and Magnetism Lab</w:t>
            </w:r>
          </w:p>
        </w:tc>
        <w:tc>
          <w:tcPr>
            <w:tcW w:w="1102" w:type="dxa"/>
            <w:vAlign w:val="center"/>
          </w:tcPr>
          <w:p w14:paraId="76643795" w14:textId="77777777" w:rsidR="009A05AB" w:rsidRPr="00E129B6" w:rsidRDefault="009A05AB" w:rsidP="004E28F2">
            <w:pPr>
              <w:autoSpaceDE w:val="0"/>
              <w:autoSpaceDN w:val="0"/>
              <w:adjustRightInd w:val="0"/>
              <w:jc w:val="both"/>
              <w:rPr>
                <w:rFonts w:cs="Times New Roman"/>
              </w:rPr>
            </w:pPr>
            <w:r w:rsidRPr="00E129B6">
              <w:rPr>
                <w:rFonts w:cs="Times New Roman"/>
              </w:rPr>
              <w:t>C</w:t>
            </w:r>
          </w:p>
        </w:tc>
        <w:tc>
          <w:tcPr>
            <w:tcW w:w="426" w:type="dxa"/>
            <w:vAlign w:val="center"/>
          </w:tcPr>
          <w:p w14:paraId="76643796" w14:textId="77777777" w:rsidR="009A05AB" w:rsidRPr="00E129B6" w:rsidRDefault="009A05AB" w:rsidP="004E28F2">
            <w:pPr>
              <w:jc w:val="both"/>
              <w:rPr>
                <w:rFonts w:cs="Times New Roman"/>
              </w:rPr>
            </w:pPr>
            <w:r w:rsidRPr="00E129B6">
              <w:rPr>
                <w:rFonts w:cs="Times New Roman"/>
              </w:rPr>
              <w:t>0</w:t>
            </w:r>
          </w:p>
        </w:tc>
        <w:tc>
          <w:tcPr>
            <w:tcW w:w="425" w:type="dxa"/>
            <w:vAlign w:val="center"/>
          </w:tcPr>
          <w:p w14:paraId="76643797" w14:textId="77777777" w:rsidR="009A05AB" w:rsidRPr="00E129B6" w:rsidRDefault="009A05AB" w:rsidP="004E28F2">
            <w:pPr>
              <w:jc w:val="both"/>
              <w:rPr>
                <w:rFonts w:cs="Times New Roman"/>
              </w:rPr>
            </w:pPr>
            <w:r w:rsidRPr="00E129B6">
              <w:rPr>
                <w:rFonts w:cs="Times New Roman"/>
              </w:rPr>
              <w:t>0</w:t>
            </w:r>
          </w:p>
        </w:tc>
        <w:tc>
          <w:tcPr>
            <w:tcW w:w="425" w:type="dxa"/>
            <w:vAlign w:val="center"/>
          </w:tcPr>
          <w:p w14:paraId="76643798" w14:textId="77777777" w:rsidR="009A05AB" w:rsidRPr="00E129B6" w:rsidRDefault="006363DA" w:rsidP="004E28F2">
            <w:pPr>
              <w:jc w:val="both"/>
              <w:rPr>
                <w:rFonts w:cs="Times New Roman"/>
              </w:rPr>
            </w:pPr>
            <w:r w:rsidRPr="00E129B6">
              <w:rPr>
                <w:rFonts w:cs="Times New Roman"/>
              </w:rPr>
              <w:t>4</w:t>
            </w:r>
          </w:p>
        </w:tc>
        <w:tc>
          <w:tcPr>
            <w:tcW w:w="821" w:type="dxa"/>
            <w:vAlign w:val="center"/>
          </w:tcPr>
          <w:p w14:paraId="76643799" w14:textId="77777777" w:rsidR="009A05AB" w:rsidRPr="00E129B6" w:rsidRDefault="009709ED" w:rsidP="004E28F2">
            <w:pPr>
              <w:jc w:val="both"/>
              <w:rPr>
                <w:rFonts w:cs="Times New Roman"/>
              </w:rPr>
            </w:pPr>
            <w:r w:rsidRPr="00E129B6">
              <w:rPr>
                <w:rFonts w:cs="Times New Roman"/>
              </w:rPr>
              <w:t>2</w:t>
            </w:r>
          </w:p>
        </w:tc>
      </w:tr>
      <w:tr w:rsidR="009A05AB" w:rsidRPr="00E129B6" w14:paraId="766437A4" w14:textId="77777777" w:rsidTr="006C25C8">
        <w:tc>
          <w:tcPr>
            <w:tcW w:w="828" w:type="dxa"/>
            <w:vAlign w:val="center"/>
          </w:tcPr>
          <w:p w14:paraId="7664379B" w14:textId="77777777" w:rsidR="009A05AB" w:rsidRPr="00E129B6" w:rsidRDefault="009A05AB" w:rsidP="004E28F2">
            <w:pPr>
              <w:autoSpaceDE w:val="0"/>
              <w:autoSpaceDN w:val="0"/>
              <w:adjustRightInd w:val="0"/>
              <w:jc w:val="both"/>
              <w:rPr>
                <w:rFonts w:cs="Times New Roman"/>
                <w:bCs/>
              </w:rPr>
            </w:pPr>
            <w:r w:rsidRPr="00E129B6">
              <w:rPr>
                <w:rFonts w:cs="Times New Roman"/>
                <w:bCs/>
              </w:rPr>
              <w:t>4</w:t>
            </w:r>
          </w:p>
        </w:tc>
        <w:tc>
          <w:tcPr>
            <w:tcW w:w="990" w:type="dxa"/>
            <w:vAlign w:val="center"/>
          </w:tcPr>
          <w:p w14:paraId="7664379C" w14:textId="77777777" w:rsidR="009A05AB" w:rsidRPr="00E129B6" w:rsidRDefault="0072316E" w:rsidP="004E28F2">
            <w:pPr>
              <w:autoSpaceDE w:val="0"/>
              <w:autoSpaceDN w:val="0"/>
              <w:adjustRightInd w:val="0"/>
              <w:jc w:val="both"/>
              <w:rPr>
                <w:rFonts w:cs="Times New Roman"/>
              </w:rPr>
            </w:pPr>
            <w:r w:rsidRPr="00E129B6">
              <w:rPr>
                <w:rFonts w:cs="Times New Roman"/>
              </w:rPr>
              <w:t>CH</w:t>
            </w:r>
            <w:r w:rsidR="009A05AB" w:rsidRPr="00E129B6">
              <w:rPr>
                <w:rFonts w:cs="Times New Roman"/>
              </w:rPr>
              <w:t>102</w:t>
            </w:r>
          </w:p>
          <w:p w14:paraId="7664379D" w14:textId="77777777" w:rsidR="009A05AB" w:rsidRPr="00E129B6" w:rsidRDefault="009A05AB" w:rsidP="004E28F2">
            <w:pPr>
              <w:jc w:val="both"/>
              <w:rPr>
                <w:rFonts w:cs="Times New Roman"/>
              </w:rPr>
            </w:pPr>
          </w:p>
        </w:tc>
        <w:tc>
          <w:tcPr>
            <w:tcW w:w="4561" w:type="dxa"/>
            <w:vAlign w:val="center"/>
          </w:tcPr>
          <w:p w14:paraId="7664379E" w14:textId="77777777" w:rsidR="009A05AB" w:rsidRPr="00E129B6" w:rsidRDefault="009A05AB" w:rsidP="004E28F2">
            <w:pPr>
              <w:jc w:val="both"/>
              <w:rPr>
                <w:rFonts w:cs="Times New Roman"/>
              </w:rPr>
            </w:pPr>
            <w:r w:rsidRPr="00E129B6">
              <w:rPr>
                <w:rFonts w:cs="Times New Roman"/>
              </w:rPr>
              <w:t>Chemical Energetics, Phase equilibrium, Functional group organic Chemistry-I</w:t>
            </w:r>
          </w:p>
        </w:tc>
        <w:tc>
          <w:tcPr>
            <w:tcW w:w="1102" w:type="dxa"/>
            <w:vAlign w:val="center"/>
          </w:tcPr>
          <w:p w14:paraId="7664379F" w14:textId="77777777" w:rsidR="009A05AB" w:rsidRPr="00E129B6" w:rsidRDefault="009A05AB" w:rsidP="004E28F2">
            <w:pPr>
              <w:autoSpaceDE w:val="0"/>
              <w:autoSpaceDN w:val="0"/>
              <w:adjustRightInd w:val="0"/>
              <w:jc w:val="both"/>
              <w:rPr>
                <w:rFonts w:cs="Times New Roman"/>
              </w:rPr>
            </w:pPr>
            <w:r w:rsidRPr="00E129B6">
              <w:rPr>
                <w:rFonts w:cs="Times New Roman"/>
              </w:rPr>
              <w:t>C</w:t>
            </w:r>
          </w:p>
        </w:tc>
        <w:tc>
          <w:tcPr>
            <w:tcW w:w="426" w:type="dxa"/>
            <w:vAlign w:val="center"/>
          </w:tcPr>
          <w:p w14:paraId="766437A0" w14:textId="77777777" w:rsidR="009A05AB" w:rsidRPr="00E129B6" w:rsidRDefault="009A05AB" w:rsidP="004E28F2">
            <w:pPr>
              <w:jc w:val="both"/>
              <w:rPr>
                <w:rFonts w:cs="Times New Roman"/>
              </w:rPr>
            </w:pPr>
            <w:r w:rsidRPr="00E129B6">
              <w:rPr>
                <w:rFonts w:cs="Times New Roman"/>
              </w:rPr>
              <w:t>4</w:t>
            </w:r>
          </w:p>
        </w:tc>
        <w:tc>
          <w:tcPr>
            <w:tcW w:w="425" w:type="dxa"/>
            <w:vAlign w:val="center"/>
          </w:tcPr>
          <w:p w14:paraId="766437A1" w14:textId="77777777" w:rsidR="009A05AB" w:rsidRPr="00E129B6" w:rsidRDefault="009709ED" w:rsidP="004E28F2">
            <w:pPr>
              <w:jc w:val="both"/>
              <w:rPr>
                <w:rFonts w:cs="Times New Roman"/>
              </w:rPr>
            </w:pPr>
            <w:r w:rsidRPr="00E129B6">
              <w:rPr>
                <w:rFonts w:cs="Times New Roman"/>
              </w:rPr>
              <w:t>0</w:t>
            </w:r>
          </w:p>
        </w:tc>
        <w:tc>
          <w:tcPr>
            <w:tcW w:w="425" w:type="dxa"/>
            <w:vAlign w:val="center"/>
          </w:tcPr>
          <w:p w14:paraId="766437A2" w14:textId="77777777" w:rsidR="009A05AB" w:rsidRPr="00E129B6" w:rsidRDefault="009709ED" w:rsidP="004E28F2">
            <w:pPr>
              <w:jc w:val="both"/>
              <w:rPr>
                <w:rFonts w:cs="Times New Roman"/>
              </w:rPr>
            </w:pPr>
            <w:r w:rsidRPr="00E129B6">
              <w:rPr>
                <w:rFonts w:cs="Times New Roman"/>
              </w:rPr>
              <w:t>0</w:t>
            </w:r>
          </w:p>
        </w:tc>
        <w:tc>
          <w:tcPr>
            <w:tcW w:w="821" w:type="dxa"/>
            <w:vAlign w:val="center"/>
          </w:tcPr>
          <w:p w14:paraId="766437A3" w14:textId="77777777" w:rsidR="009A05AB" w:rsidRPr="00E129B6" w:rsidRDefault="009709ED" w:rsidP="004E28F2">
            <w:pPr>
              <w:jc w:val="both"/>
              <w:rPr>
                <w:rFonts w:cs="Times New Roman"/>
              </w:rPr>
            </w:pPr>
            <w:r w:rsidRPr="00E129B6">
              <w:rPr>
                <w:rFonts w:cs="Times New Roman"/>
              </w:rPr>
              <w:t>4</w:t>
            </w:r>
          </w:p>
        </w:tc>
      </w:tr>
      <w:tr w:rsidR="009A05AB" w:rsidRPr="00E129B6" w14:paraId="766437AF" w14:textId="77777777" w:rsidTr="006C25C8">
        <w:tc>
          <w:tcPr>
            <w:tcW w:w="828" w:type="dxa"/>
            <w:vAlign w:val="center"/>
          </w:tcPr>
          <w:p w14:paraId="766437A5" w14:textId="77777777" w:rsidR="009A05AB" w:rsidRPr="00E129B6" w:rsidRDefault="009A05AB" w:rsidP="004E28F2">
            <w:pPr>
              <w:jc w:val="both"/>
              <w:rPr>
                <w:rFonts w:cs="Times New Roman"/>
              </w:rPr>
            </w:pPr>
            <w:r w:rsidRPr="00E129B6">
              <w:rPr>
                <w:rFonts w:cs="Times New Roman"/>
              </w:rPr>
              <w:t>5</w:t>
            </w:r>
          </w:p>
        </w:tc>
        <w:tc>
          <w:tcPr>
            <w:tcW w:w="990" w:type="dxa"/>
            <w:vAlign w:val="center"/>
          </w:tcPr>
          <w:p w14:paraId="766437A6" w14:textId="77777777" w:rsidR="009A05AB" w:rsidRPr="00E129B6" w:rsidRDefault="0072316E" w:rsidP="004E28F2">
            <w:pPr>
              <w:autoSpaceDE w:val="0"/>
              <w:autoSpaceDN w:val="0"/>
              <w:adjustRightInd w:val="0"/>
              <w:jc w:val="both"/>
              <w:rPr>
                <w:rFonts w:cs="Times New Roman"/>
              </w:rPr>
            </w:pPr>
            <w:r w:rsidRPr="00E129B6">
              <w:rPr>
                <w:rFonts w:cs="Times New Roman"/>
              </w:rPr>
              <w:t>CH</w:t>
            </w:r>
            <w:r w:rsidR="009A05AB" w:rsidRPr="00E129B6">
              <w:rPr>
                <w:rFonts w:cs="Times New Roman"/>
              </w:rPr>
              <w:t>104</w:t>
            </w:r>
          </w:p>
          <w:p w14:paraId="766437A7" w14:textId="77777777" w:rsidR="009A05AB" w:rsidRPr="00E129B6" w:rsidRDefault="009A05AB" w:rsidP="004E28F2">
            <w:pPr>
              <w:jc w:val="both"/>
              <w:rPr>
                <w:rFonts w:cs="Times New Roman"/>
              </w:rPr>
            </w:pPr>
          </w:p>
        </w:tc>
        <w:tc>
          <w:tcPr>
            <w:tcW w:w="4561" w:type="dxa"/>
            <w:vAlign w:val="center"/>
          </w:tcPr>
          <w:p w14:paraId="766437A8" w14:textId="77777777" w:rsidR="006C25C8" w:rsidRPr="00E129B6" w:rsidRDefault="009A05AB" w:rsidP="004E28F2">
            <w:pPr>
              <w:autoSpaceDE w:val="0"/>
              <w:autoSpaceDN w:val="0"/>
              <w:adjustRightInd w:val="0"/>
              <w:jc w:val="both"/>
              <w:rPr>
                <w:rFonts w:cs="Times New Roman"/>
              </w:rPr>
            </w:pPr>
            <w:r w:rsidRPr="00E129B6">
              <w:rPr>
                <w:rFonts w:cs="Times New Roman"/>
              </w:rPr>
              <w:t xml:space="preserve">Laboratory </w:t>
            </w:r>
            <w:r w:rsidR="006C25C8" w:rsidRPr="00E129B6">
              <w:rPr>
                <w:rFonts w:cs="Times New Roman"/>
              </w:rPr>
              <w:t>-II</w:t>
            </w:r>
          </w:p>
          <w:p w14:paraId="766437A9" w14:textId="77777777" w:rsidR="009A05AB" w:rsidRPr="00E129B6" w:rsidRDefault="009A05AB" w:rsidP="004E28F2">
            <w:pPr>
              <w:autoSpaceDE w:val="0"/>
              <w:autoSpaceDN w:val="0"/>
              <w:adjustRightInd w:val="0"/>
              <w:jc w:val="both"/>
              <w:rPr>
                <w:rFonts w:cs="Times New Roman"/>
              </w:rPr>
            </w:pPr>
            <w:r w:rsidRPr="00E129B6">
              <w:rPr>
                <w:rFonts w:cs="Times New Roman"/>
              </w:rPr>
              <w:t xml:space="preserve">(Chemical Energetics, Phase equilibrium, Functional group </w:t>
            </w:r>
            <w:r w:rsidR="006C25C8" w:rsidRPr="00E129B6">
              <w:rPr>
                <w:rFonts w:cs="Times New Roman"/>
              </w:rPr>
              <w:t xml:space="preserve">organic Chemistry </w:t>
            </w:r>
            <w:proofErr w:type="spellStart"/>
            <w:r w:rsidR="006C25C8" w:rsidRPr="00E129B6">
              <w:rPr>
                <w:rFonts w:cs="Times New Roman"/>
              </w:rPr>
              <w:t>Practicals</w:t>
            </w:r>
            <w:proofErr w:type="spellEnd"/>
            <w:r w:rsidR="006C25C8" w:rsidRPr="00E129B6">
              <w:rPr>
                <w:rFonts w:cs="Times New Roman"/>
              </w:rPr>
              <w:t>)</w:t>
            </w:r>
          </w:p>
        </w:tc>
        <w:tc>
          <w:tcPr>
            <w:tcW w:w="1102" w:type="dxa"/>
            <w:vAlign w:val="center"/>
          </w:tcPr>
          <w:p w14:paraId="766437AA" w14:textId="77777777" w:rsidR="009A05AB" w:rsidRPr="00E129B6" w:rsidRDefault="009A05AB" w:rsidP="004E28F2">
            <w:pPr>
              <w:autoSpaceDE w:val="0"/>
              <w:autoSpaceDN w:val="0"/>
              <w:adjustRightInd w:val="0"/>
              <w:jc w:val="both"/>
              <w:rPr>
                <w:rFonts w:cs="Times New Roman"/>
              </w:rPr>
            </w:pPr>
            <w:r w:rsidRPr="00E129B6">
              <w:rPr>
                <w:rFonts w:cs="Times New Roman"/>
              </w:rPr>
              <w:t>C</w:t>
            </w:r>
          </w:p>
        </w:tc>
        <w:tc>
          <w:tcPr>
            <w:tcW w:w="426" w:type="dxa"/>
            <w:vAlign w:val="center"/>
          </w:tcPr>
          <w:p w14:paraId="766437AB" w14:textId="77777777" w:rsidR="009A05AB" w:rsidRPr="00E129B6" w:rsidRDefault="009A05AB" w:rsidP="004E28F2">
            <w:pPr>
              <w:jc w:val="both"/>
              <w:rPr>
                <w:rFonts w:cs="Times New Roman"/>
              </w:rPr>
            </w:pPr>
            <w:r w:rsidRPr="00E129B6">
              <w:rPr>
                <w:rFonts w:cs="Times New Roman"/>
              </w:rPr>
              <w:t>0</w:t>
            </w:r>
          </w:p>
        </w:tc>
        <w:tc>
          <w:tcPr>
            <w:tcW w:w="425" w:type="dxa"/>
            <w:vAlign w:val="center"/>
          </w:tcPr>
          <w:p w14:paraId="766437AC" w14:textId="77777777" w:rsidR="009A05AB" w:rsidRPr="00E129B6" w:rsidRDefault="009A05AB" w:rsidP="004E28F2">
            <w:pPr>
              <w:jc w:val="both"/>
              <w:rPr>
                <w:rFonts w:cs="Times New Roman"/>
              </w:rPr>
            </w:pPr>
            <w:r w:rsidRPr="00E129B6">
              <w:rPr>
                <w:rFonts w:cs="Times New Roman"/>
              </w:rPr>
              <w:t>0</w:t>
            </w:r>
          </w:p>
        </w:tc>
        <w:tc>
          <w:tcPr>
            <w:tcW w:w="425" w:type="dxa"/>
            <w:vAlign w:val="center"/>
          </w:tcPr>
          <w:p w14:paraId="766437AD" w14:textId="77777777" w:rsidR="009A05AB" w:rsidRPr="00E129B6" w:rsidRDefault="006363DA" w:rsidP="004E28F2">
            <w:pPr>
              <w:jc w:val="both"/>
              <w:rPr>
                <w:rFonts w:cs="Times New Roman"/>
              </w:rPr>
            </w:pPr>
            <w:r w:rsidRPr="00E129B6">
              <w:rPr>
                <w:rFonts w:cs="Times New Roman"/>
              </w:rPr>
              <w:t>4</w:t>
            </w:r>
          </w:p>
        </w:tc>
        <w:tc>
          <w:tcPr>
            <w:tcW w:w="821" w:type="dxa"/>
            <w:vAlign w:val="center"/>
          </w:tcPr>
          <w:p w14:paraId="766437AE" w14:textId="77777777" w:rsidR="009A05AB" w:rsidRPr="00E129B6" w:rsidRDefault="009709ED" w:rsidP="004E28F2">
            <w:pPr>
              <w:jc w:val="both"/>
              <w:rPr>
                <w:rFonts w:cs="Times New Roman"/>
              </w:rPr>
            </w:pPr>
            <w:r w:rsidRPr="00E129B6">
              <w:rPr>
                <w:rFonts w:cs="Times New Roman"/>
              </w:rPr>
              <w:t>2</w:t>
            </w:r>
          </w:p>
        </w:tc>
      </w:tr>
      <w:tr w:rsidR="009A05AB" w:rsidRPr="00E129B6" w14:paraId="766437B8" w14:textId="77777777" w:rsidTr="006C25C8">
        <w:tc>
          <w:tcPr>
            <w:tcW w:w="828" w:type="dxa"/>
            <w:vAlign w:val="center"/>
          </w:tcPr>
          <w:p w14:paraId="766437B0" w14:textId="77777777" w:rsidR="009A05AB" w:rsidRPr="00E129B6" w:rsidRDefault="009A05AB" w:rsidP="004E28F2">
            <w:pPr>
              <w:jc w:val="both"/>
              <w:rPr>
                <w:rFonts w:cs="Times New Roman"/>
              </w:rPr>
            </w:pPr>
            <w:r w:rsidRPr="00E129B6">
              <w:rPr>
                <w:rFonts w:cs="Times New Roman"/>
              </w:rPr>
              <w:t>6</w:t>
            </w:r>
          </w:p>
        </w:tc>
        <w:tc>
          <w:tcPr>
            <w:tcW w:w="990" w:type="dxa"/>
            <w:vAlign w:val="center"/>
          </w:tcPr>
          <w:p w14:paraId="766437B1" w14:textId="77777777" w:rsidR="009A05AB" w:rsidRPr="00E129B6" w:rsidRDefault="0072316E" w:rsidP="004E28F2">
            <w:pPr>
              <w:autoSpaceDE w:val="0"/>
              <w:autoSpaceDN w:val="0"/>
              <w:adjustRightInd w:val="0"/>
              <w:jc w:val="both"/>
              <w:rPr>
                <w:rFonts w:cs="Times New Roman"/>
              </w:rPr>
            </w:pPr>
            <w:r w:rsidRPr="00E129B6">
              <w:rPr>
                <w:rFonts w:cs="Times New Roman"/>
              </w:rPr>
              <w:t>MA</w:t>
            </w:r>
            <w:r w:rsidR="009A05AB" w:rsidRPr="00E129B6">
              <w:rPr>
                <w:rFonts w:cs="Times New Roman"/>
              </w:rPr>
              <w:t>116</w:t>
            </w:r>
          </w:p>
        </w:tc>
        <w:tc>
          <w:tcPr>
            <w:tcW w:w="4561" w:type="dxa"/>
            <w:vAlign w:val="center"/>
          </w:tcPr>
          <w:p w14:paraId="766437B2" w14:textId="77777777" w:rsidR="009A05AB" w:rsidRPr="00E129B6" w:rsidRDefault="009A05AB" w:rsidP="004E28F2">
            <w:pPr>
              <w:autoSpaceDE w:val="0"/>
              <w:autoSpaceDN w:val="0"/>
              <w:adjustRightInd w:val="0"/>
              <w:jc w:val="both"/>
              <w:rPr>
                <w:rFonts w:cs="Times New Roman"/>
              </w:rPr>
            </w:pPr>
            <w:r w:rsidRPr="00E129B6">
              <w:rPr>
                <w:rFonts w:cs="Times New Roman"/>
              </w:rPr>
              <w:t>Algebra and Matrices</w:t>
            </w:r>
          </w:p>
        </w:tc>
        <w:tc>
          <w:tcPr>
            <w:tcW w:w="1102" w:type="dxa"/>
            <w:vAlign w:val="center"/>
          </w:tcPr>
          <w:p w14:paraId="766437B3" w14:textId="77777777" w:rsidR="009A05AB" w:rsidRPr="00E129B6" w:rsidRDefault="009A05AB" w:rsidP="004E28F2">
            <w:pPr>
              <w:jc w:val="both"/>
              <w:rPr>
                <w:rFonts w:cs="Times New Roman"/>
              </w:rPr>
            </w:pPr>
            <w:r w:rsidRPr="00E129B6">
              <w:rPr>
                <w:rFonts w:cs="Times New Roman"/>
              </w:rPr>
              <w:t>C</w:t>
            </w:r>
          </w:p>
        </w:tc>
        <w:tc>
          <w:tcPr>
            <w:tcW w:w="426" w:type="dxa"/>
            <w:vAlign w:val="center"/>
          </w:tcPr>
          <w:p w14:paraId="766437B4" w14:textId="77777777" w:rsidR="009A05AB" w:rsidRPr="00E129B6" w:rsidRDefault="009A05AB" w:rsidP="004E28F2">
            <w:pPr>
              <w:jc w:val="both"/>
              <w:rPr>
                <w:rFonts w:cs="Times New Roman"/>
              </w:rPr>
            </w:pPr>
            <w:r w:rsidRPr="00E129B6">
              <w:rPr>
                <w:rFonts w:cs="Times New Roman"/>
              </w:rPr>
              <w:t>5</w:t>
            </w:r>
          </w:p>
        </w:tc>
        <w:tc>
          <w:tcPr>
            <w:tcW w:w="425" w:type="dxa"/>
            <w:vAlign w:val="center"/>
          </w:tcPr>
          <w:p w14:paraId="766437B5" w14:textId="77777777" w:rsidR="009A05AB" w:rsidRPr="00E129B6" w:rsidRDefault="009A05AB" w:rsidP="004E28F2">
            <w:pPr>
              <w:jc w:val="both"/>
              <w:rPr>
                <w:rFonts w:cs="Times New Roman"/>
              </w:rPr>
            </w:pPr>
            <w:r w:rsidRPr="00E129B6">
              <w:rPr>
                <w:rFonts w:cs="Times New Roman"/>
              </w:rPr>
              <w:t>1</w:t>
            </w:r>
          </w:p>
        </w:tc>
        <w:tc>
          <w:tcPr>
            <w:tcW w:w="425" w:type="dxa"/>
            <w:vAlign w:val="center"/>
          </w:tcPr>
          <w:p w14:paraId="766437B6" w14:textId="77777777" w:rsidR="009A05AB" w:rsidRPr="00E129B6" w:rsidRDefault="009A05AB" w:rsidP="004E28F2">
            <w:pPr>
              <w:jc w:val="both"/>
              <w:rPr>
                <w:rFonts w:cs="Times New Roman"/>
              </w:rPr>
            </w:pPr>
            <w:r w:rsidRPr="00E129B6">
              <w:rPr>
                <w:rFonts w:cs="Times New Roman"/>
              </w:rPr>
              <w:t>0</w:t>
            </w:r>
          </w:p>
        </w:tc>
        <w:tc>
          <w:tcPr>
            <w:tcW w:w="821" w:type="dxa"/>
            <w:vAlign w:val="center"/>
          </w:tcPr>
          <w:p w14:paraId="766437B7" w14:textId="77777777" w:rsidR="009A05AB" w:rsidRPr="00E129B6" w:rsidRDefault="009709ED" w:rsidP="004E28F2">
            <w:pPr>
              <w:jc w:val="both"/>
              <w:rPr>
                <w:rFonts w:cs="Times New Roman"/>
              </w:rPr>
            </w:pPr>
            <w:r w:rsidRPr="00E129B6">
              <w:rPr>
                <w:rFonts w:cs="Times New Roman"/>
              </w:rPr>
              <w:t>6</w:t>
            </w:r>
          </w:p>
        </w:tc>
      </w:tr>
      <w:tr w:rsidR="009A05AB" w:rsidRPr="00E129B6" w14:paraId="766437C1" w14:textId="77777777" w:rsidTr="006C25C8">
        <w:tc>
          <w:tcPr>
            <w:tcW w:w="828" w:type="dxa"/>
            <w:vAlign w:val="center"/>
          </w:tcPr>
          <w:p w14:paraId="766437B9" w14:textId="77777777" w:rsidR="009A05AB" w:rsidRPr="00E129B6" w:rsidRDefault="009A05AB" w:rsidP="004E28F2">
            <w:pPr>
              <w:jc w:val="both"/>
              <w:rPr>
                <w:rFonts w:cs="Times New Roman"/>
              </w:rPr>
            </w:pPr>
            <w:r w:rsidRPr="00E129B6">
              <w:rPr>
                <w:rFonts w:cs="Times New Roman"/>
              </w:rPr>
              <w:t>7</w:t>
            </w:r>
          </w:p>
        </w:tc>
        <w:tc>
          <w:tcPr>
            <w:tcW w:w="990" w:type="dxa"/>
            <w:vAlign w:val="center"/>
          </w:tcPr>
          <w:p w14:paraId="766437BA" w14:textId="77777777" w:rsidR="009A05AB" w:rsidRPr="00DC4AC6" w:rsidRDefault="009A05AB" w:rsidP="004E28F2">
            <w:pPr>
              <w:autoSpaceDE w:val="0"/>
              <w:autoSpaceDN w:val="0"/>
              <w:adjustRightInd w:val="0"/>
              <w:jc w:val="both"/>
              <w:rPr>
                <w:rFonts w:cs="Times New Roman"/>
              </w:rPr>
            </w:pPr>
            <w:r w:rsidRPr="00DC4AC6">
              <w:rPr>
                <w:rFonts w:cs="Times New Roman"/>
              </w:rPr>
              <w:t>BS-101</w:t>
            </w:r>
          </w:p>
        </w:tc>
        <w:tc>
          <w:tcPr>
            <w:tcW w:w="4561" w:type="dxa"/>
            <w:vAlign w:val="center"/>
          </w:tcPr>
          <w:p w14:paraId="766437BB" w14:textId="77777777" w:rsidR="009A05AB" w:rsidRPr="00DC4AC6" w:rsidRDefault="009A05AB" w:rsidP="004E28F2">
            <w:pPr>
              <w:autoSpaceDE w:val="0"/>
              <w:autoSpaceDN w:val="0"/>
              <w:adjustRightInd w:val="0"/>
              <w:jc w:val="both"/>
              <w:rPr>
                <w:rFonts w:cs="Times New Roman"/>
              </w:rPr>
            </w:pPr>
            <w:r w:rsidRPr="00DC4AC6">
              <w:rPr>
                <w:rFonts w:cs="Times New Roman"/>
              </w:rPr>
              <w:t xml:space="preserve">Human Values &amp; </w:t>
            </w:r>
            <w:proofErr w:type="spellStart"/>
            <w:r w:rsidRPr="00DC4AC6">
              <w:rPr>
                <w:rFonts w:cs="Times New Roman"/>
              </w:rPr>
              <w:t>Buddist</w:t>
            </w:r>
            <w:proofErr w:type="spellEnd"/>
            <w:r w:rsidRPr="00DC4AC6">
              <w:rPr>
                <w:rFonts w:cs="Times New Roman"/>
              </w:rPr>
              <w:t xml:space="preserve"> Studies</w:t>
            </w:r>
          </w:p>
        </w:tc>
        <w:tc>
          <w:tcPr>
            <w:tcW w:w="1102" w:type="dxa"/>
            <w:vAlign w:val="center"/>
          </w:tcPr>
          <w:p w14:paraId="766437BC" w14:textId="77777777" w:rsidR="009A05AB" w:rsidRPr="00DC4AC6" w:rsidRDefault="00D35CB1" w:rsidP="004E28F2">
            <w:pPr>
              <w:jc w:val="both"/>
              <w:rPr>
                <w:rFonts w:cs="Times New Roman"/>
              </w:rPr>
            </w:pPr>
            <w:r w:rsidRPr="00DC4AC6">
              <w:rPr>
                <w:rFonts w:cs="Times New Roman"/>
              </w:rPr>
              <w:t>GE</w:t>
            </w:r>
          </w:p>
        </w:tc>
        <w:tc>
          <w:tcPr>
            <w:tcW w:w="426" w:type="dxa"/>
            <w:vAlign w:val="center"/>
          </w:tcPr>
          <w:p w14:paraId="766437BD" w14:textId="77777777" w:rsidR="009A05AB" w:rsidRPr="00DC4AC6" w:rsidRDefault="009A05AB" w:rsidP="004E28F2">
            <w:pPr>
              <w:jc w:val="both"/>
              <w:rPr>
                <w:rFonts w:cs="Times New Roman"/>
              </w:rPr>
            </w:pPr>
            <w:r w:rsidRPr="00DC4AC6">
              <w:rPr>
                <w:rFonts w:cs="Times New Roman"/>
              </w:rPr>
              <w:t>2</w:t>
            </w:r>
          </w:p>
        </w:tc>
        <w:tc>
          <w:tcPr>
            <w:tcW w:w="425" w:type="dxa"/>
            <w:vAlign w:val="center"/>
          </w:tcPr>
          <w:p w14:paraId="766437BE" w14:textId="77777777" w:rsidR="009A05AB" w:rsidRPr="00DC4AC6" w:rsidRDefault="009709ED" w:rsidP="004E28F2">
            <w:pPr>
              <w:jc w:val="both"/>
              <w:rPr>
                <w:rFonts w:cs="Times New Roman"/>
              </w:rPr>
            </w:pPr>
            <w:r w:rsidRPr="00DC4AC6">
              <w:rPr>
                <w:rFonts w:cs="Times New Roman"/>
              </w:rPr>
              <w:t>0</w:t>
            </w:r>
          </w:p>
        </w:tc>
        <w:tc>
          <w:tcPr>
            <w:tcW w:w="425" w:type="dxa"/>
            <w:vAlign w:val="center"/>
          </w:tcPr>
          <w:p w14:paraId="766437BF" w14:textId="77777777" w:rsidR="009A05AB" w:rsidRPr="00DC4AC6" w:rsidRDefault="009709ED" w:rsidP="004E28F2">
            <w:pPr>
              <w:jc w:val="both"/>
              <w:rPr>
                <w:rFonts w:cs="Times New Roman"/>
              </w:rPr>
            </w:pPr>
            <w:r w:rsidRPr="00DC4AC6">
              <w:rPr>
                <w:rFonts w:cs="Times New Roman"/>
              </w:rPr>
              <w:t>0</w:t>
            </w:r>
          </w:p>
        </w:tc>
        <w:tc>
          <w:tcPr>
            <w:tcW w:w="821" w:type="dxa"/>
            <w:vAlign w:val="center"/>
          </w:tcPr>
          <w:p w14:paraId="766437C0" w14:textId="77777777" w:rsidR="009A05AB" w:rsidRPr="00DC4AC6" w:rsidRDefault="009709ED" w:rsidP="004E28F2">
            <w:pPr>
              <w:jc w:val="both"/>
              <w:rPr>
                <w:rFonts w:cs="Times New Roman"/>
              </w:rPr>
            </w:pPr>
            <w:r w:rsidRPr="00DC4AC6">
              <w:rPr>
                <w:rFonts w:cs="Times New Roman"/>
              </w:rPr>
              <w:t>2</w:t>
            </w:r>
          </w:p>
        </w:tc>
      </w:tr>
      <w:tr w:rsidR="009709ED" w:rsidRPr="00E129B6" w14:paraId="766437CA" w14:textId="77777777" w:rsidTr="006C25C8">
        <w:tc>
          <w:tcPr>
            <w:tcW w:w="828" w:type="dxa"/>
            <w:vAlign w:val="center"/>
          </w:tcPr>
          <w:p w14:paraId="766437C2" w14:textId="77777777" w:rsidR="009709ED" w:rsidRPr="00E129B6" w:rsidRDefault="009709ED" w:rsidP="004E28F2">
            <w:pPr>
              <w:jc w:val="both"/>
              <w:rPr>
                <w:rFonts w:cs="Times New Roman"/>
              </w:rPr>
            </w:pPr>
          </w:p>
        </w:tc>
        <w:tc>
          <w:tcPr>
            <w:tcW w:w="990" w:type="dxa"/>
            <w:vAlign w:val="center"/>
          </w:tcPr>
          <w:p w14:paraId="766437C3" w14:textId="77777777" w:rsidR="009709ED" w:rsidRPr="00E129B6" w:rsidRDefault="009709ED" w:rsidP="004E28F2">
            <w:pPr>
              <w:autoSpaceDE w:val="0"/>
              <w:autoSpaceDN w:val="0"/>
              <w:adjustRightInd w:val="0"/>
              <w:jc w:val="both"/>
              <w:rPr>
                <w:rFonts w:cs="Times New Roman"/>
              </w:rPr>
            </w:pPr>
          </w:p>
        </w:tc>
        <w:tc>
          <w:tcPr>
            <w:tcW w:w="4561" w:type="dxa"/>
            <w:vAlign w:val="center"/>
          </w:tcPr>
          <w:p w14:paraId="766437C4" w14:textId="77777777" w:rsidR="009709ED" w:rsidRPr="00E129B6" w:rsidRDefault="009709ED" w:rsidP="004E28F2">
            <w:pPr>
              <w:autoSpaceDE w:val="0"/>
              <w:autoSpaceDN w:val="0"/>
              <w:adjustRightInd w:val="0"/>
              <w:jc w:val="both"/>
              <w:rPr>
                <w:rFonts w:cs="Times New Roman"/>
              </w:rPr>
            </w:pPr>
            <w:r w:rsidRPr="00E129B6">
              <w:rPr>
                <w:rFonts w:cs="Times New Roman"/>
              </w:rPr>
              <w:t>Total</w:t>
            </w:r>
          </w:p>
        </w:tc>
        <w:tc>
          <w:tcPr>
            <w:tcW w:w="1102" w:type="dxa"/>
            <w:vAlign w:val="center"/>
          </w:tcPr>
          <w:p w14:paraId="766437C5" w14:textId="77777777" w:rsidR="009709ED" w:rsidRPr="00E129B6" w:rsidRDefault="009709ED" w:rsidP="004E28F2">
            <w:pPr>
              <w:jc w:val="both"/>
              <w:rPr>
                <w:rFonts w:cs="Times New Roman"/>
              </w:rPr>
            </w:pPr>
          </w:p>
        </w:tc>
        <w:tc>
          <w:tcPr>
            <w:tcW w:w="426" w:type="dxa"/>
            <w:vAlign w:val="center"/>
          </w:tcPr>
          <w:p w14:paraId="766437C6" w14:textId="77777777" w:rsidR="009709ED" w:rsidRPr="00E129B6" w:rsidRDefault="009709ED" w:rsidP="004E28F2">
            <w:pPr>
              <w:jc w:val="both"/>
              <w:rPr>
                <w:rFonts w:cs="Times New Roman"/>
              </w:rPr>
            </w:pPr>
          </w:p>
        </w:tc>
        <w:tc>
          <w:tcPr>
            <w:tcW w:w="425" w:type="dxa"/>
            <w:vAlign w:val="center"/>
          </w:tcPr>
          <w:p w14:paraId="766437C7" w14:textId="77777777" w:rsidR="009709ED" w:rsidRPr="00E129B6" w:rsidRDefault="009709ED" w:rsidP="004E28F2">
            <w:pPr>
              <w:jc w:val="both"/>
              <w:rPr>
                <w:rFonts w:cs="Times New Roman"/>
              </w:rPr>
            </w:pPr>
          </w:p>
        </w:tc>
        <w:tc>
          <w:tcPr>
            <w:tcW w:w="425" w:type="dxa"/>
            <w:vAlign w:val="center"/>
          </w:tcPr>
          <w:p w14:paraId="766437C8" w14:textId="77777777" w:rsidR="009709ED" w:rsidRPr="00E129B6" w:rsidRDefault="009709ED" w:rsidP="004E28F2">
            <w:pPr>
              <w:jc w:val="both"/>
              <w:rPr>
                <w:rFonts w:cs="Times New Roman"/>
              </w:rPr>
            </w:pPr>
          </w:p>
        </w:tc>
        <w:tc>
          <w:tcPr>
            <w:tcW w:w="821" w:type="dxa"/>
            <w:vAlign w:val="center"/>
          </w:tcPr>
          <w:p w14:paraId="766437C9" w14:textId="77777777" w:rsidR="009709ED" w:rsidRPr="00E129B6" w:rsidRDefault="006363DA" w:rsidP="004E28F2">
            <w:pPr>
              <w:jc w:val="both"/>
              <w:rPr>
                <w:rFonts w:cs="Times New Roman"/>
              </w:rPr>
            </w:pPr>
            <w:r w:rsidRPr="00E129B6">
              <w:rPr>
                <w:rFonts w:cs="Times New Roman"/>
              </w:rPr>
              <w:t>2</w:t>
            </w:r>
            <w:r w:rsidR="001A68A8">
              <w:rPr>
                <w:rFonts w:cs="Times New Roman"/>
              </w:rPr>
              <w:t>2</w:t>
            </w:r>
          </w:p>
        </w:tc>
      </w:tr>
    </w:tbl>
    <w:p w14:paraId="766437CB" w14:textId="77777777" w:rsidR="006C25C8" w:rsidRPr="00E129B6" w:rsidRDefault="006C25C8" w:rsidP="004E28F2">
      <w:pPr>
        <w:pStyle w:val="Heading1"/>
        <w:spacing w:before="0" w:line="240" w:lineRule="auto"/>
        <w:jc w:val="both"/>
        <w:rPr>
          <w:rFonts w:asciiTheme="minorHAnsi" w:hAnsiTheme="minorHAnsi" w:cs="Times New Roman"/>
          <w:sz w:val="22"/>
          <w:szCs w:val="22"/>
        </w:rPr>
      </w:pPr>
    </w:p>
    <w:p w14:paraId="766437CC" w14:textId="77777777" w:rsidR="006C25C8" w:rsidRPr="00E129B6" w:rsidRDefault="006C25C8" w:rsidP="004E28F2">
      <w:pPr>
        <w:spacing w:after="0" w:line="240" w:lineRule="auto"/>
        <w:jc w:val="both"/>
        <w:rPr>
          <w:rFonts w:eastAsiaTheme="majorEastAsia" w:cs="Times New Roman"/>
        </w:rPr>
      </w:pPr>
      <w:r w:rsidRPr="00E129B6">
        <w:rPr>
          <w:rFonts w:cs="Times New Roman"/>
        </w:rPr>
        <w:br w:type="page"/>
      </w:r>
    </w:p>
    <w:p w14:paraId="766437CD" w14:textId="77777777" w:rsidR="009709ED" w:rsidRPr="00E129B6" w:rsidRDefault="009709ED" w:rsidP="004E28F2">
      <w:pPr>
        <w:pStyle w:val="Heading1"/>
        <w:spacing w:before="0" w:line="240" w:lineRule="auto"/>
        <w:jc w:val="both"/>
        <w:rPr>
          <w:rFonts w:asciiTheme="minorHAnsi" w:hAnsiTheme="minorHAnsi" w:cs="Times New Roman"/>
          <w:sz w:val="22"/>
          <w:szCs w:val="22"/>
        </w:rPr>
      </w:pPr>
      <w:r w:rsidRPr="00E129B6">
        <w:rPr>
          <w:rFonts w:asciiTheme="minorHAnsi" w:hAnsiTheme="minorHAnsi" w:cs="Times New Roman"/>
          <w:sz w:val="22"/>
          <w:szCs w:val="22"/>
        </w:rPr>
        <w:lastRenderedPageBreak/>
        <w:t>Semester III</w:t>
      </w:r>
    </w:p>
    <w:tbl>
      <w:tblPr>
        <w:tblStyle w:val="TableGrid"/>
        <w:tblW w:w="0" w:type="auto"/>
        <w:tblInd w:w="108" w:type="dxa"/>
        <w:tblLayout w:type="fixed"/>
        <w:tblLook w:val="04A0" w:firstRow="1" w:lastRow="0" w:firstColumn="1" w:lastColumn="0" w:noHBand="0" w:noVBand="1"/>
      </w:tblPr>
      <w:tblGrid>
        <w:gridCol w:w="851"/>
        <w:gridCol w:w="1275"/>
        <w:gridCol w:w="4253"/>
        <w:gridCol w:w="1134"/>
        <w:gridCol w:w="425"/>
        <w:gridCol w:w="426"/>
        <w:gridCol w:w="283"/>
        <w:gridCol w:w="821"/>
      </w:tblGrid>
      <w:tr w:rsidR="005D5E93" w:rsidRPr="00E129B6" w14:paraId="766437D6" w14:textId="77777777" w:rsidTr="006C25C8">
        <w:tc>
          <w:tcPr>
            <w:tcW w:w="851" w:type="dxa"/>
          </w:tcPr>
          <w:p w14:paraId="766437CE" w14:textId="77777777" w:rsidR="005D5E93" w:rsidRPr="00E129B6" w:rsidRDefault="005D5E93" w:rsidP="004E28F2">
            <w:pPr>
              <w:jc w:val="both"/>
              <w:rPr>
                <w:rFonts w:cs="Times New Roman"/>
              </w:rPr>
            </w:pPr>
            <w:proofErr w:type="spellStart"/>
            <w:r w:rsidRPr="00E129B6">
              <w:rPr>
                <w:rFonts w:cs="Times New Roman"/>
              </w:rPr>
              <w:t>S.No</w:t>
            </w:r>
            <w:proofErr w:type="spellEnd"/>
            <w:r w:rsidRPr="00E129B6">
              <w:rPr>
                <w:rFonts w:cs="Times New Roman"/>
              </w:rPr>
              <w:t>.</w:t>
            </w:r>
          </w:p>
        </w:tc>
        <w:tc>
          <w:tcPr>
            <w:tcW w:w="1275" w:type="dxa"/>
          </w:tcPr>
          <w:p w14:paraId="766437CF" w14:textId="77777777" w:rsidR="005D5E93" w:rsidRPr="00E129B6" w:rsidRDefault="005D5E93" w:rsidP="004E28F2">
            <w:pPr>
              <w:jc w:val="both"/>
              <w:rPr>
                <w:rFonts w:cs="Times New Roman"/>
              </w:rPr>
            </w:pPr>
            <w:r w:rsidRPr="00E129B6">
              <w:rPr>
                <w:rFonts w:cs="Times New Roman"/>
              </w:rPr>
              <w:t>Course Code</w:t>
            </w:r>
          </w:p>
        </w:tc>
        <w:tc>
          <w:tcPr>
            <w:tcW w:w="4253" w:type="dxa"/>
          </w:tcPr>
          <w:p w14:paraId="766437D0" w14:textId="77777777" w:rsidR="005D5E93" w:rsidRPr="00E129B6" w:rsidRDefault="005D5E93" w:rsidP="004E28F2">
            <w:pPr>
              <w:jc w:val="both"/>
              <w:rPr>
                <w:rFonts w:cs="Times New Roman"/>
              </w:rPr>
            </w:pPr>
            <w:r w:rsidRPr="00E129B6">
              <w:rPr>
                <w:rFonts w:cs="Times New Roman"/>
              </w:rPr>
              <w:t>Course</w:t>
            </w:r>
          </w:p>
        </w:tc>
        <w:tc>
          <w:tcPr>
            <w:tcW w:w="1134" w:type="dxa"/>
          </w:tcPr>
          <w:p w14:paraId="766437D1" w14:textId="77777777" w:rsidR="005D5E93" w:rsidRPr="00E129B6" w:rsidRDefault="005D5E93" w:rsidP="004E28F2">
            <w:pPr>
              <w:jc w:val="both"/>
              <w:rPr>
                <w:rFonts w:cs="Times New Roman"/>
              </w:rPr>
            </w:pPr>
            <w:r w:rsidRPr="00E129B6">
              <w:rPr>
                <w:rFonts w:cs="Times New Roman"/>
              </w:rPr>
              <w:t>Category</w:t>
            </w:r>
          </w:p>
        </w:tc>
        <w:tc>
          <w:tcPr>
            <w:tcW w:w="425" w:type="dxa"/>
          </w:tcPr>
          <w:p w14:paraId="766437D2" w14:textId="77777777" w:rsidR="005D5E93" w:rsidRPr="00E129B6" w:rsidRDefault="005D5E93" w:rsidP="004E28F2">
            <w:pPr>
              <w:jc w:val="both"/>
              <w:rPr>
                <w:rFonts w:cs="Times New Roman"/>
              </w:rPr>
            </w:pPr>
            <w:r w:rsidRPr="00E129B6">
              <w:rPr>
                <w:rFonts w:cs="Times New Roman"/>
              </w:rPr>
              <w:t>L</w:t>
            </w:r>
          </w:p>
        </w:tc>
        <w:tc>
          <w:tcPr>
            <w:tcW w:w="426" w:type="dxa"/>
          </w:tcPr>
          <w:p w14:paraId="766437D3" w14:textId="77777777" w:rsidR="005D5E93" w:rsidRPr="00E129B6" w:rsidRDefault="005D5E93" w:rsidP="004E28F2">
            <w:pPr>
              <w:jc w:val="both"/>
              <w:rPr>
                <w:rFonts w:cs="Times New Roman"/>
              </w:rPr>
            </w:pPr>
            <w:r w:rsidRPr="00E129B6">
              <w:rPr>
                <w:rFonts w:cs="Times New Roman"/>
              </w:rPr>
              <w:t>T</w:t>
            </w:r>
          </w:p>
        </w:tc>
        <w:tc>
          <w:tcPr>
            <w:tcW w:w="283" w:type="dxa"/>
          </w:tcPr>
          <w:p w14:paraId="766437D4" w14:textId="77777777" w:rsidR="005D5E93" w:rsidRPr="00E129B6" w:rsidRDefault="005D5E93" w:rsidP="004E28F2">
            <w:pPr>
              <w:jc w:val="both"/>
              <w:rPr>
                <w:rFonts w:cs="Times New Roman"/>
              </w:rPr>
            </w:pPr>
            <w:r w:rsidRPr="00E129B6">
              <w:rPr>
                <w:rFonts w:cs="Times New Roman"/>
              </w:rPr>
              <w:t>P</w:t>
            </w:r>
          </w:p>
        </w:tc>
        <w:tc>
          <w:tcPr>
            <w:tcW w:w="821" w:type="dxa"/>
          </w:tcPr>
          <w:p w14:paraId="766437D5" w14:textId="77777777" w:rsidR="005D5E93" w:rsidRPr="00E129B6" w:rsidRDefault="005D5E93" w:rsidP="004E28F2">
            <w:pPr>
              <w:jc w:val="both"/>
              <w:rPr>
                <w:rFonts w:cs="Times New Roman"/>
              </w:rPr>
            </w:pPr>
            <w:r w:rsidRPr="00E129B6">
              <w:rPr>
                <w:rFonts w:cs="Times New Roman"/>
              </w:rPr>
              <w:t>Credit</w:t>
            </w:r>
          </w:p>
        </w:tc>
      </w:tr>
      <w:tr w:rsidR="009A05AB" w:rsidRPr="00E129B6" w14:paraId="766437DF" w14:textId="77777777" w:rsidTr="006C25C8">
        <w:tc>
          <w:tcPr>
            <w:tcW w:w="851" w:type="dxa"/>
          </w:tcPr>
          <w:p w14:paraId="766437D7" w14:textId="77777777" w:rsidR="009A05AB" w:rsidRPr="00E129B6" w:rsidRDefault="00DC4AC6" w:rsidP="004E28F2">
            <w:pPr>
              <w:jc w:val="both"/>
              <w:rPr>
                <w:rFonts w:cs="Times New Roman"/>
              </w:rPr>
            </w:pPr>
            <w:r>
              <w:rPr>
                <w:rFonts w:cs="Times New Roman"/>
              </w:rPr>
              <w:t>1</w:t>
            </w:r>
          </w:p>
        </w:tc>
        <w:tc>
          <w:tcPr>
            <w:tcW w:w="1275" w:type="dxa"/>
          </w:tcPr>
          <w:p w14:paraId="766437D8" w14:textId="77777777" w:rsidR="009A05AB" w:rsidRPr="00E129B6" w:rsidRDefault="0072316E" w:rsidP="004E28F2">
            <w:pPr>
              <w:jc w:val="both"/>
              <w:rPr>
                <w:rFonts w:cs="Times New Roman"/>
                <w:color w:val="000000"/>
              </w:rPr>
            </w:pPr>
            <w:r w:rsidRPr="00E129B6">
              <w:rPr>
                <w:rFonts w:cs="Times New Roman"/>
                <w:color w:val="000000"/>
              </w:rPr>
              <w:t>PH</w:t>
            </w:r>
            <w:r w:rsidR="009A05AB" w:rsidRPr="00E129B6">
              <w:rPr>
                <w:rFonts w:cs="Times New Roman"/>
                <w:color w:val="000000"/>
              </w:rPr>
              <w:t>201</w:t>
            </w:r>
          </w:p>
        </w:tc>
        <w:tc>
          <w:tcPr>
            <w:tcW w:w="4253" w:type="dxa"/>
          </w:tcPr>
          <w:p w14:paraId="766437D9" w14:textId="77777777" w:rsidR="009A05AB" w:rsidRPr="00E129B6" w:rsidRDefault="009A05AB" w:rsidP="004E28F2">
            <w:pPr>
              <w:jc w:val="both"/>
              <w:rPr>
                <w:rFonts w:cs="Times New Roman"/>
                <w:color w:val="000000"/>
              </w:rPr>
            </w:pPr>
            <w:r w:rsidRPr="00E129B6">
              <w:rPr>
                <w:rFonts w:cs="Times New Roman"/>
                <w:color w:val="000000"/>
              </w:rPr>
              <w:t>Thermal Physics and Statistical Mechanics</w:t>
            </w:r>
          </w:p>
        </w:tc>
        <w:tc>
          <w:tcPr>
            <w:tcW w:w="1134" w:type="dxa"/>
          </w:tcPr>
          <w:p w14:paraId="766437DA" w14:textId="77777777" w:rsidR="009A05AB" w:rsidRPr="00E129B6" w:rsidRDefault="009A05AB" w:rsidP="004E28F2">
            <w:pPr>
              <w:jc w:val="both"/>
              <w:rPr>
                <w:rFonts w:cs="Times New Roman"/>
                <w:color w:val="000000"/>
              </w:rPr>
            </w:pPr>
            <w:r w:rsidRPr="00E129B6">
              <w:rPr>
                <w:rFonts w:cs="Times New Roman"/>
                <w:color w:val="000000"/>
              </w:rPr>
              <w:t>C</w:t>
            </w:r>
          </w:p>
        </w:tc>
        <w:tc>
          <w:tcPr>
            <w:tcW w:w="425" w:type="dxa"/>
            <w:vAlign w:val="bottom"/>
          </w:tcPr>
          <w:p w14:paraId="766437DB" w14:textId="77777777" w:rsidR="009A05AB" w:rsidRPr="00E129B6" w:rsidRDefault="009A05AB" w:rsidP="004E28F2">
            <w:pPr>
              <w:jc w:val="both"/>
              <w:rPr>
                <w:rFonts w:cs="Times New Roman"/>
                <w:color w:val="000000"/>
              </w:rPr>
            </w:pPr>
            <w:r w:rsidRPr="00E129B6">
              <w:rPr>
                <w:rFonts w:cs="Times New Roman"/>
                <w:color w:val="000000"/>
              </w:rPr>
              <w:t>4</w:t>
            </w:r>
          </w:p>
        </w:tc>
        <w:tc>
          <w:tcPr>
            <w:tcW w:w="426" w:type="dxa"/>
            <w:vAlign w:val="bottom"/>
          </w:tcPr>
          <w:p w14:paraId="766437DC" w14:textId="77777777" w:rsidR="009A05AB" w:rsidRPr="00E129B6" w:rsidRDefault="009A05AB" w:rsidP="004E28F2">
            <w:pPr>
              <w:jc w:val="both"/>
              <w:rPr>
                <w:rFonts w:cs="Times New Roman"/>
                <w:color w:val="000000"/>
              </w:rPr>
            </w:pPr>
            <w:r w:rsidRPr="00E129B6">
              <w:rPr>
                <w:rFonts w:cs="Times New Roman"/>
                <w:color w:val="000000"/>
              </w:rPr>
              <w:t>0</w:t>
            </w:r>
          </w:p>
        </w:tc>
        <w:tc>
          <w:tcPr>
            <w:tcW w:w="283" w:type="dxa"/>
            <w:vAlign w:val="bottom"/>
          </w:tcPr>
          <w:p w14:paraId="766437DD" w14:textId="77777777" w:rsidR="009A05AB" w:rsidRPr="00E129B6" w:rsidRDefault="009A05AB" w:rsidP="004E28F2">
            <w:pPr>
              <w:jc w:val="both"/>
              <w:rPr>
                <w:rFonts w:cs="Times New Roman"/>
                <w:color w:val="000000"/>
              </w:rPr>
            </w:pPr>
            <w:r w:rsidRPr="00E129B6">
              <w:rPr>
                <w:rFonts w:cs="Times New Roman"/>
                <w:color w:val="000000"/>
              </w:rPr>
              <w:t>0</w:t>
            </w:r>
          </w:p>
        </w:tc>
        <w:tc>
          <w:tcPr>
            <w:tcW w:w="821" w:type="dxa"/>
          </w:tcPr>
          <w:p w14:paraId="766437DE" w14:textId="77777777" w:rsidR="009A05AB" w:rsidRPr="00E129B6" w:rsidRDefault="009A05AB" w:rsidP="004E28F2">
            <w:pPr>
              <w:jc w:val="both"/>
              <w:rPr>
                <w:rFonts w:cs="Times New Roman"/>
                <w:color w:val="000000"/>
              </w:rPr>
            </w:pPr>
            <w:r w:rsidRPr="00E129B6">
              <w:rPr>
                <w:rFonts w:cs="Times New Roman"/>
                <w:color w:val="000000"/>
              </w:rPr>
              <w:t>4</w:t>
            </w:r>
          </w:p>
        </w:tc>
      </w:tr>
      <w:tr w:rsidR="009A05AB" w:rsidRPr="00E129B6" w14:paraId="766437E8" w14:textId="77777777" w:rsidTr="006C25C8">
        <w:tc>
          <w:tcPr>
            <w:tcW w:w="851" w:type="dxa"/>
          </w:tcPr>
          <w:p w14:paraId="766437E0" w14:textId="77777777" w:rsidR="009A05AB" w:rsidRPr="00E129B6" w:rsidRDefault="00DC4AC6" w:rsidP="004E28F2">
            <w:pPr>
              <w:jc w:val="both"/>
              <w:rPr>
                <w:rFonts w:cs="Times New Roman"/>
              </w:rPr>
            </w:pPr>
            <w:r>
              <w:rPr>
                <w:rFonts w:cs="Times New Roman"/>
              </w:rPr>
              <w:t>2</w:t>
            </w:r>
          </w:p>
        </w:tc>
        <w:tc>
          <w:tcPr>
            <w:tcW w:w="1275" w:type="dxa"/>
          </w:tcPr>
          <w:p w14:paraId="766437E1" w14:textId="77777777" w:rsidR="009A05AB" w:rsidRPr="00E129B6" w:rsidRDefault="0072316E" w:rsidP="004E28F2">
            <w:pPr>
              <w:jc w:val="both"/>
              <w:rPr>
                <w:rFonts w:cs="Times New Roman"/>
                <w:color w:val="000000"/>
              </w:rPr>
            </w:pPr>
            <w:r w:rsidRPr="00E129B6">
              <w:rPr>
                <w:rFonts w:cs="Times New Roman"/>
                <w:color w:val="000000"/>
              </w:rPr>
              <w:t>PH</w:t>
            </w:r>
            <w:r w:rsidR="009A05AB" w:rsidRPr="00E129B6">
              <w:rPr>
                <w:rFonts w:cs="Times New Roman"/>
                <w:color w:val="000000"/>
              </w:rPr>
              <w:t>203</w:t>
            </w:r>
          </w:p>
        </w:tc>
        <w:tc>
          <w:tcPr>
            <w:tcW w:w="4253" w:type="dxa"/>
          </w:tcPr>
          <w:p w14:paraId="766437E2" w14:textId="77777777" w:rsidR="009A05AB" w:rsidRPr="00E129B6" w:rsidRDefault="009A05AB" w:rsidP="004E28F2">
            <w:pPr>
              <w:jc w:val="both"/>
              <w:rPr>
                <w:rFonts w:cs="Times New Roman"/>
                <w:color w:val="000000"/>
              </w:rPr>
            </w:pPr>
            <w:r w:rsidRPr="00E129B6">
              <w:rPr>
                <w:rFonts w:cs="Times New Roman"/>
                <w:color w:val="000000"/>
              </w:rPr>
              <w:t>Thermal Physics and Statistical Mechanics Lab</w:t>
            </w:r>
          </w:p>
        </w:tc>
        <w:tc>
          <w:tcPr>
            <w:tcW w:w="1134" w:type="dxa"/>
          </w:tcPr>
          <w:p w14:paraId="766437E3" w14:textId="77777777" w:rsidR="009A05AB" w:rsidRPr="00E129B6" w:rsidRDefault="009A05AB" w:rsidP="004E28F2">
            <w:pPr>
              <w:jc w:val="both"/>
              <w:rPr>
                <w:rFonts w:cs="Times New Roman"/>
                <w:color w:val="000000"/>
              </w:rPr>
            </w:pPr>
            <w:r w:rsidRPr="00E129B6">
              <w:rPr>
                <w:rFonts w:cs="Times New Roman"/>
                <w:color w:val="000000"/>
              </w:rPr>
              <w:t>C</w:t>
            </w:r>
          </w:p>
        </w:tc>
        <w:tc>
          <w:tcPr>
            <w:tcW w:w="425" w:type="dxa"/>
            <w:vAlign w:val="bottom"/>
          </w:tcPr>
          <w:p w14:paraId="766437E4" w14:textId="77777777" w:rsidR="009A05AB" w:rsidRPr="00E129B6" w:rsidRDefault="009A05AB" w:rsidP="004E28F2">
            <w:pPr>
              <w:jc w:val="both"/>
              <w:rPr>
                <w:rFonts w:cs="Times New Roman"/>
                <w:color w:val="000000"/>
              </w:rPr>
            </w:pPr>
            <w:r w:rsidRPr="00E129B6">
              <w:rPr>
                <w:rFonts w:cs="Times New Roman"/>
                <w:color w:val="000000"/>
              </w:rPr>
              <w:t>0</w:t>
            </w:r>
          </w:p>
        </w:tc>
        <w:tc>
          <w:tcPr>
            <w:tcW w:w="426" w:type="dxa"/>
            <w:vAlign w:val="bottom"/>
          </w:tcPr>
          <w:p w14:paraId="766437E5" w14:textId="77777777" w:rsidR="009A05AB" w:rsidRPr="00E129B6" w:rsidRDefault="009A05AB" w:rsidP="004E28F2">
            <w:pPr>
              <w:jc w:val="both"/>
              <w:rPr>
                <w:rFonts w:cs="Times New Roman"/>
                <w:color w:val="000000"/>
              </w:rPr>
            </w:pPr>
            <w:r w:rsidRPr="00E129B6">
              <w:rPr>
                <w:rFonts w:cs="Times New Roman"/>
                <w:color w:val="000000"/>
              </w:rPr>
              <w:t>0</w:t>
            </w:r>
          </w:p>
        </w:tc>
        <w:tc>
          <w:tcPr>
            <w:tcW w:w="283" w:type="dxa"/>
            <w:vAlign w:val="bottom"/>
          </w:tcPr>
          <w:p w14:paraId="766437E6" w14:textId="77777777" w:rsidR="009A05AB" w:rsidRPr="00E129B6" w:rsidRDefault="006363DA" w:rsidP="004E28F2">
            <w:pPr>
              <w:jc w:val="both"/>
              <w:rPr>
                <w:rFonts w:cs="Times New Roman"/>
                <w:color w:val="000000"/>
              </w:rPr>
            </w:pPr>
            <w:r w:rsidRPr="00E129B6">
              <w:rPr>
                <w:rFonts w:cs="Times New Roman"/>
                <w:color w:val="000000"/>
              </w:rPr>
              <w:t>4</w:t>
            </w:r>
          </w:p>
        </w:tc>
        <w:tc>
          <w:tcPr>
            <w:tcW w:w="821" w:type="dxa"/>
          </w:tcPr>
          <w:p w14:paraId="766437E7" w14:textId="77777777" w:rsidR="009A05AB" w:rsidRPr="00E129B6" w:rsidRDefault="009709ED" w:rsidP="004E28F2">
            <w:pPr>
              <w:jc w:val="both"/>
              <w:rPr>
                <w:rFonts w:cs="Times New Roman"/>
                <w:color w:val="000000"/>
              </w:rPr>
            </w:pPr>
            <w:r w:rsidRPr="00E129B6">
              <w:rPr>
                <w:rFonts w:cs="Times New Roman"/>
                <w:color w:val="000000"/>
              </w:rPr>
              <w:t>2</w:t>
            </w:r>
          </w:p>
        </w:tc>
      </w:tr>
      <w:tr w:rsidR="009A05AB" w:rsidRPr="00E129B6" w14:paraId="766437F1" w14:textId="77777777" w:rsidTr="006C25C8">
        <w:tc>
          <w:tcPr>
            <w:tcW w:w="851" w:type="dxa"/>
          </w:tcPr>
          <w:p w14:paraId="766437E9" w14:textId="77777777" w:rsidR="009A05AB" w:rsidRPr="00E129B6" w:rsidRDefault="00DC4AC6" w:rsidP="004E28F2">
            <w:pPr>
              <w:jc w:val="both"/>
              <w:rPr>
                <w:rFonts w:cs="Times New Roman"/>
              </w:rPr>
            </w:pPr>
            <w:r>
              <w:rPr>
                <w:rFonts w:cs="Times New Roman"/>
              </w:rPr>
              <w:t>3</w:t>
            </w:r>
          </w:p>
        </w:tc>
        <w:tc>
          <w:tcPr>
            <w:tcW w:w="1275" w:type="dxa"/>
          </w:tcPr>
          <w:p w14:paraId="766437EA" w14:textId="77777777" w:rsidR="009A05AB" w:rsidRPr="00E129B6" w:rsidRDefault="0072316E" w:rsidP="004E28F2">
            <w:pPr>
              <w:jc w:val="both"/>
              <w:rPr>
                <w:rFonts w:cs="Times New Roman"/>
                <w:color w:val="000000"/>
              </w:rPr>
            </w:pPr>
            <w:r w:rsidRPr="00E129B6">
              <w:rPr>
                <w:rFonts w:cs="Times New Roman"/>
                <w:color w:val="000000"/>
              </w:rPr>
              <w:t>CH</w:t>
            </w:r>
            <w:r w:rsidR="009A05AB" w:rsidRPr="00E129B6">
              <w:rPr>
                <w:rFonts w:cs="Times New Roman"/>
                <w:color w:val="000000"/>
              </w:rPr>
              <w:t>201</w:t>
            </w:r>
          </w:p>
        </w:tc>
        <w:tc>
          <w:tcPr>
            <w:tcW w:w="4253" w:type="dxa"/>
          </w:tcPr>
          <w:p w14:paraId="766437EB" w14:textId="77777777" w:rsidR="009A05AB" w:rsidRPr="00E129B6" w:rsidRDefault="009A05AB" w:rsidP="004E28F2">
            <w:pPr>
              <w:jc w:val="both"/>
              <w:rPr>
                <w:rFonts w:cs="Times New Roman"/>
                <w:color w:val="000000"/>
              </w:rPr>
            </w:pPr>
            <w:r w:rsidRPr="00E129B6">
              <w:rPr>
                <w:rFonts w:cs="Times New Roman"/>
                <w:color w:val="000000"/>
              </w:rPr>
              <w:t>Solution, Phase Equilibrium, Conductance, Electrochemistry &amp; Functional Group Organic Chemistry-II</w:t>
            </w:r>
          </w:p>
        </w:tc>
        <w:tc>
          <w:tcPr>
            <w:tcW w:w="1134" w:type="dxa"/>
          </w:tcPr>
          <w:p w14:paraId="766437EC" w14:textId="77777777" w:rsidR="009A05AB" w:rsidRPr="00E129B6" w:rsidRDefault="009A05AB" w:rsidP="004E28F2">
            <w:pPr>
              <w:jc w:val="both"/>
              <w:rPr>
                <w:rFonts w:cs="Times New Roman"/>
                <w:color w:val="000000"/>
              </w:rPr>
            </w:pPr>
            <w:r w:rsidRPr="00E129B6">
              <w:rPr>
                <w:rFonts w:cs="Times New Roman"/>
                <w:color w:val="000000"/>
              </w:rPr>
              <w:t>C</w:t>
            </w:r>
          </w:p>
        </w:tc>
        <w:tc>
          <w:tcPr>
            <w:tcW w:w="425" w:type="dxa"/>
            <w:vAlign w:val="bottom"/>
          </w:tcPr>
          <w:p w14:paraId="766437ED" w14:textId="77777777" w:rsidR="009A05AB" w:rsidRPr="00E129B6" w:rsidRDefault="009A05AB" w:rsidP="004E28F2">
            <w:pPr>
              <w:jc w:val="both"/>
              <w:rPr>
                <w:rFonts w:cs="Times New Roman"/>
                <w:color w:val="000000"/>
              </w:rPr>
            </w:pPr>
            <w:r w:rsidRPr="00E129B6">
              <w:rPr>
                <w:rFonts w:cs="Times New Roman"/>
                <w:color w:val="000000"/>
              </w:rPr>
              <w:t>4</w:t>
            </w:r>
          </w:p>
        </w:tc>
        <w:tc>
          <w:tcPr>
            <w:tcW w:w="426" w:type="dxa"/>
            <w:vAlign w:val="bottom"/>
          </w:tcPr>
          <w:p w14:paraId="766437EE" w14:textId="77777777" w:rsidR="009A05AB" w:rsidRPr="00E129B6" w:rsidRDefault="009A05AB" w:rsidP="004E28F2">
            <w:pPr>
              <w:jc w:val="both"/>
              <w:rPr>
                <w:rFonts w:cs="Times New Roman"/>
                <w:color w:val="000000"/>
              </w:rPr>
            </w:pPr>
            <w:r w:rsidRPr="00E129B6">
              <w:rPr>
                <w:rFonts w:cs="Times New Roman"/>
                <w:color w:val="000000"/>
              </w:rPr>
              <w:t>0</w:t>
            </w:r>
          </w:p>
        </w:tc>
        <w:tc>
          <w:tcPr>
            <w:tcW w:w="283" w:type="dxa"/>
            <w:vAlign w:val="bottom"/>
          </w:tcPr>
          <w:p w14:paraId="766437EF" w14:textId="77777777" w:rsidR="009A05AB" w:rsidRPr="00E129B6" w:rsidRDefault="009A05AB" w:rsidP="004E28F2">
            <w:pPr>
              <w:jc w:val="both"/>
              <w:rPr>
                <w:rFonts w:cs="Times New Roman"/>
                <w:color w:val="000000"/>
              </w:rPr>
            </w:pPr>
            <w:r w:rsidRPr="00E129B6">
              <w:rPr>
                <w:rFonts w:cs="Times New Roman"/>
                <w:color w:val="000000"/>
              </w:rPr>
              <w:t>0</w:t>
            </w:r>
          </w:p>
        </w:tc>
        <w:tc>
          <w:tcPr>
            <w:tcW w:w="821" w:type="dxa"/>
          </w:tcPr>
          <w:p w14:paraId="766437F0" w14:textId="77777777" w:rsidR="009A05AB" w:rsidRPr="00E129B6" w:rsidRDefault="009A05AB" w:rsidP="004E28F2">
            <w:pPr>
              <w:jc w:val="both"/>
              <w:rPr>
                <w:rFonts w:cs="Times New Roman"/>
                <w:color w:val="000000"/>
              </w:rPr>
            </w:pPr>
            <w:r w:rsidRPr="00E129B6">
              <w:rPr>
                <w:rFonts w:cs="Times New Roman"/>
                <w:color w:val="000000"/>
              </w:rPr>
              <w:t>4</w:t>
            </w:r>
          </w:p>
        </w:tc>
      </w:tr>
      <w:tr w:rsidR="009A05AB" w:rsidRPr="00E129B6" w14:paraId="766437FA" w14:textId="77777777" w:rsidTr="006C25C8">
        <w:tc>
          <w:tcPr>
            <w:tcW w:w="851" w:type="dxa"/>
          </w:tcPr>
          <w:p w14:paraId="766437F2" w14:textId="77777777" w:rsidR="009A05AB" w:rsidRPr="00E129B6" w:rsidRDefault="00DC4AC6" w:rsidP="004E28F2">
            <w:pPr>
              <w:jc w:val="both"/>
              <w:rPr>
                <w:rFonts w:cs="Times New Roman"/>
              </w:rPr>
            </w:pPr>
            <w:r>
              <w:rPr>
                <w:rFonts w:cs="Times New Roman"/>
              </w:rPr>
              <w:t>4</w:t>
            </w:r>
          </w:p>
        </w:tc>
        <w:tc>
          <w:tcPr>
            <w:tcW w:w="1275" w:type="dxa"/>
          </w:tcPr>
          <w:p w14:paraId="766437F3" w14:textId="77777777" w:rsidR="009A05AB" w:rsidRPr="00E129B6" w:rsidRDefault="0072316E" w:rsidP="004E28F2">
            <w:pPr>
              <w:jc w:val="both"/>
              <w:rPr>
                <w:rFonts w:cs="Times New Roman"/>
                <w:color w:val="000000"/>
              </w:rPr>
            </w:pPr>
            <w:r w:rsidRPr="00E129B6">
              <w:rPr>
                <w:rFonts w:cs="Times New Roman"/>
                <w:color w:val="000000"/>
              </w:rPr>
              <w:t>CH</w:t>
            </w:r>
            <w:r w:rsidR="009A05AB" w:rsidRPr="00E129B6">
              <w:rPr>
                <w:rFonts w:cs="Times New Roman"/>
                <w:color w:val="000000"/>
              </w:rPr>
              <w:t>203</w:t>
            </w:r>
          </w:p>
        </w:tc>
        <w:tc>
          <w:tcPr>
            <w:tcW w:w="4253" w:type="dxa"/>
          </w:tcPr>
          <w:p w14:paraId="766437F4" w14:textId="77777777" w:rsidR="009A05AB" w:rsidRPr="00E129B6" w:rsidRDefault="009A05AB" w:rsidP="004E28F2">
            <w:pPr>
              <w:jc w:val="both"/>
              <w:rPr>
                <w:rFonts w:cs="Times New Roman"/>
                <w:color w:val="000000"/>
              </w:rPr>
            </w:pPr>
            <w:r w:rsidRPr="00E129B6">
              <w:rPr>
                <w:rFonts w:cs="Times New Roman"/>
                <w:color w:val="000000"/>
              </w:rPr>
              <w:t>Laboratory (Conductance, Electrochemistry &amp; Functional Group Organic Chemistry–II)-III</w:t>
            </w:r>
          </w:p>
        </w:tc>
        <w:tc>
          <w:tcPr>
            <w:tcW w:w="1134" w:type="dxa"/>
          </w:tcPr>
          <w:p w14:paraId="766437F5" w14:textId="77777777" w:rsidR="009A05AB" w:rsidRPr="00E129B6" w:rsidRDefault="009A05AB" w:rsidP="004E28F2">
            <w:pPr>
              <w:jc w:val="both"/>
              <w:rPr>
                <w:rFonts w:cs="Times New Roman"/>
                <w:color w:val="000000"/>
              </w:rPr>
            </w:pPr>
            <w:r w:rsidRPr="00E129B6">
              <w:rPr>
                <w:rFonts w:cs="Times New Roman"/>
                <w:color w:val="000000"/>
              </w:rPr>
              <w:t>C</w:t>
            </w:r>
          </w:p>
        </w:tc>
        <w:tc>
          <w:tcPr>
            <w:tcW w:w="425" w:type="dxa"/>
            <w:vAlign w:val="bottom"/>
          </w:tcPr>
          <w:p w14:paraId="766437F6" w14:textId="77777777" w:rsidR="009A05AB" w:rsidRPr="00E129B6" w:rsidRDefault="009A05AB" w:rsidP="004E28F2">
            <w:pPr>
              <w:jc w:val="both"/>
              <w:rPr>
                <w:rFonts w:cs="Times New Roman"/>
                <w:color w:val="000000"/>
              </w:rPr>
            </w:pPr>
            <w:r w:rsidRPr="00E129B6">
              <w:rPr>
                <w:rFonts w:cs="Times New Roman"/>
                <w:color w:val="000000"/>
              </w:rPr>
              <w:t>0</w:t>
            </w:r>
          </w:p>
        </w:tc>
        <w:tc>
          <w:tcPr>
            <w:tcW w:w="426" w:type="dxa"/>
            <w:vAlign w:val="bottom"/>
          </w:tcPr>
          <w:p w14:paraId="766437F7" w14:textId="77777777" w:rsidR="009A05AB" w:rsidRPr="00E129B6" w:rsidRDefault="009A05AB" w:rsidP="004E28F2">
            <w:pPr>
              <w:jc w:val="both"/>
              <w:rPr>
                <w:rFonts w:cs="Times New Roman"/>
                <w:color w:val="000000"/>
              </w:rPr>
            </w:pPr>
            <w:r w:rsidRPr="00E129B6">
              <w:rPr>
                <w:rFonts w:cs="Times New Roman"/>
                <w:color w:val="000000"/>
              </w:rPr>
              <w:t>0</w:t>
            </w:r>
          </w:p>
        </w:tc>
        <w:tc>
          <w:tcPr>
            <w:tcW w:w="283" w:type="dxa"/>
            <w:vAlign w:val="bottom"/>
          </w:tcPr>
          <w:p w14:paraId="766437F8" w14:textId="77777777" w:rsidR="009A05AB" w:rsidRPr="00E129B6" w:rsidRDefault="006363DA" w:rsidP="004E28F2">
            <w:pPr>
              <w:jc w:val="both"/>
              <w:rPr>
                <w:rFonts w:cs="Times New Roman"/>
                <w:color w:val="000000"/>
              </w:rPr>
            </w:pPr>
            <w:r w:rsidRPr="00E129B6">
              <w:rPr>
                <w:rFonts w:cs="Times New Roman"/>
                <w:color w:val="000000"/>
              </w:rPr>
              <w:t>4</w:t>
            </w:r>
          </w:p>
        </w:tc>
        <w:tc>
          <w:tcPr>
            <w:tcW w:w="821" w:type="dxa"/>
          </w:tcPr>
          <w:p w14:paraId="766437F9" w14:textId="77777777" w:rsidR="009A05AB" w:rsidRPr="00E129B6" w:rsidRDefault="009709ED" w:rsidP="004E28F2">
            <w:pPr>
              <w:jc w:val="both"/>
              <w:rPr>
                <w:rFonts w:cs="Times New Roman"/>
                <w:color w:val="000000"/>
              </w:rPr>
            </w:pPr>
            <w:r w:rsidRPr="00E129B6">
              <w:rPr>
                <w:rFonts w:cs="Times New Roman"/>
                <w:color w:val="000000"/>
              </w:rPr>
              <w:t>2</w:t>
            </w:r>
          </w:p>
        </w:tc>
      </w:tr>
      <w:tr w:rsidR="009A05AB" w:rsidRPr="00E129B6" w14:paraId="76643803" w14:textId="77777777" w:rsidTr="006C25C8">
        <w:tc>
          <w:tcPr>
            <w:tcW w:w="851" w:type="dxa"/>
          </w:tcPr>
          <w:p w14:paraId="766437FB" w14:textId="77777777" w:rsidR="009A05AB" w:rsidRPr="00E129B6" w:rsidRDefault="00DC4AC6" w:rsidP="004E28F2">
            <w:pPr>
              <w:jc w:val="both"/>
              <w:rPr>
                <w:rFonts w:cs="Times New Roman"/>
              </w:rPr>
            </w:pPr>
            <w:r>
              <w:rPr>
                <w:rFonts w:cs="Times New Roman"/>
              </w:rPr>
              <w:t>5</w:t>
            </w:r>
          </w:p>
        </w:tc>
        <w:tc>
          <w:tcPr>
            <w:tcW w:w="1275" w:type="dxa"/>
          </w:tcPr>
          <w:p w14:paraId="766437FC" w14:textId="77777777" w:rsidR="009A05AB" w:rsidRPr="00E129B6" w:rsidRDefault="0072316E" w:rsidP="004E28F2">
            <w:pPr>
              <w:jc w:val="both"/>
              <w:rPr>
                <w:rFonts w:cs="Times New Roman"/>
                <w:color w:val="000000"/>
              </w:rPr>
            </w:pPr>
            <w:r w:rsidRPr="00E129B6">
              <w:rPr>
                <w:rFonts w:cs="Times New Roman"/>
                <w:color w:val="000000"/>
              </w:rPr>
              <w:t>MA</w:t>
            </w:r>
            <w:r w:rsidR="009A05AB" w:rsidRPr="00E129B6">
              <w:rPr>
                <w:rFonts w:cs="Times New Roman"/>
                <w:color w:val="000000"/>
              </w:rPr>
              <w:t>211</w:t>
            </w:r>
          </w:p>
        </w:tc>
        <w:tc>
          <w:tcPr>
            <w:tcW w:w="4253" w:type="dxa"/>
          </w:tcPr>
          <w:p w14:paraId="766437FD" w14:textId="77777777" w:rsidR="009A05AB" w:rsidRPr="00E129B6" w:rsidRDefault="009A05AB" w:rsidP="004E28F2">
            <w:pPr>
              <w:jc w:val="both"/>
              <w:rPr>
                <w:rFonts w:cs="Times New Roman"/>
                <w:color w:val="000000"/>
              </w:rPr>
            </w:pPr>
            <w:r w:rsidRPr="00E129B6">
              <w:rPr>
                <w:rFonts w:cs="Times New Roman"/>
                <w:color w:val="000000"/>
              </w:rPr>
              <w:t xml:space="preserve"> Introduction to Real Analysis </w:t>
            </w:r>
          </w:p>
        </w:tc>
        <w:tc>
          <w:tcPr>
            <w:tcW w:w="1134" w:type="dxa"/>
          </w:tcPr>
          <w:p w14:paraId="766437FE" w14:textId="77777777" w:rsidR="009A05AB" w:rsidRPr="00E129B6" w:rsidRDefault="009A05AB" w:rsidP="004E28F2">
            <w:pPr>
              <w:jc w:val="both"/>
              <w:rPr>
                <w:rFonts w:cs="Times New Roman"/>
                <w:color w:val="000000"/>
              </w:rPr>
            </w:pPr>
            <w:r w:rsidRPr="00E129B6">
              <w:rPr>
                <w:rFonts w:cs="Times New Roman"/>
                <w:color w:val="000000"/>
              </w:rPr>
              <w:t>C</w:t>
            </w:r>
          </w:p>
        </w:tc>
        <w:tc>
          <w:tcPr>
            <w:tcW w:w="425" w:type="dxa"/>
            <w:vAlign w:val="bottom"/>
          </w:tcPr>
          <w:p w14:paraId="766437FF" w14:textId="77777777" w:rsidR="009A05AB" w:rsidRPr="00E129B6" w:rsidRDefault="009A05AB" w:rsidP="004E28F2">
            <w:pPr>
              <w:jc w:val="both"/>
              <w:rPr>
                <w:rFonts w:cs="Times New Roman"/>
                <w:color w:val="000000"/>
              </w:rPr>
            </w:pPr>
            <w:r w:rsidRPr="00E129B6">
              <w:rPr>
                <w:rFonts w:cs="Times New Roman"/>
                <w:color w:val="000000"/>
              </w:rPr>
              <w:t>5</w:t>
            </w:r>
          </w:p>
        </w:tc>
        <w:tc>
          <w:tcPr>
            <w:tcW w:w="426" w:type="dxa"/>
            <w:vAlign w:val="bottom"/>
          </w:tcPr>
          <w:p w14:paraId="76643800" w14:textId="77777777" w:rsidR="009A05AB" w:rsidRPr="00E129B6" w:rsidRDefault="009A05AB" w:rsidP="004E28F2">
            <w:pPr>
              <w:jc w:val="both"/>
              <w:rPr>
                <w:rFonts w:cs="Times New Roman"/>
                <w:color w:val="000000"/>
              </w:rPr>
            </w:pPr>
            <w:r w:rsidRPr="00E129B6">
              <w:rPr>
                <w:rFonts w:cs="Times New Roman"/>
                <w:color w:val="000000"/>
              </w:rPr>
              <w:t>1</w:t>
            </w:r>
          </w:p>
        </w:tc>
        <w:tc>
          <w:tcPr>
            <w:tcW w:w="283" w:type="dxa"/>
            <w:vAlign w:val="bottom"/>
          </w:tcPr>
          <w:p w14:paraId="76643801" w14:textId="77777777" w:rsidR="009A05AB" w:rsidRPr="00E129B6" w:rsidRDefault="009A05AB" w:rsidP="004E28F2">
            <w:pPr>
              <w:jc w:val="both"/>
              <w:rPr>
                <w:rFonts w:cs="Times New Roman"/>
                <w:color w:val="000000"/>
              </w:rPr>
            </w:pPr>
            <w:r w:rsidRPr="00E129B6">
              <w:rPr>
                <w:rFonts w:cs="Times New Roman"/>
                <w:color w:val="000000"/>
              </w:rPr>
              <w:t>0</w:t>
            </w:r>
          </w:p>
        </w:tc>
        <w:tc>
          <w:tcPr>
            <w:tcW w:w="821" w:type="dxa"/>
          </w:tcPr>
          <w:p w14:paraId="76643802" w14:textId="77777777" w:rsidR="009A05AB" w:rsidRPr="00E129B6" w:rsidRDefault="009A05AB" w:rsidP="004E28F2">
            <w:pPr>
              <w:jc w:val="both"/>
              <w:rPr>
                <w:rFonts w:cs="Times New Roman"/>
                <w:color w:val="000000"/>
              </w:rPr>
            </w:pPr>
            <w:r w:rsidRPr="00E129B6">
              <w:rPr>
                <w:rFonts w:cs="Times New Roman"/>
                <w:color w:val="000000"/>
              </w:rPr>
              <w:t>6</w:t>
            </w:r>
          </w:p>
        </w:tc>
      </w:tr>
      <w:tr w:rsidR="009A05AB" w:rsidRPr="00E129B6" w14:paraId="7664380C" w14:textId="77777777" w:rsidTr="006C25C8">
        <w:tc>
          <w:tcPr>
            <w:tcW w:w="851" w:type="dxa"/>
          </w:tcPr>
          <w:p w14:paraId="76643804" w14:textId="77777777" w:rsidR="009A05AB" w:rsidRPr="00E129B6" w:rsidRDefault="00DC4AC6" w:rsidP="004E28F2">
            <w:pPr>
              <w:jc w:val="both"/>
              <w:rPr>
                <w:rFonts w:cs="Times New Roman"/>
              </w:rPr>
            </w:pPr>
            <w:r>
              <w:rPr>
                <w:rFonts w:cs="Times New Roman"/>
              </w:rPr>
              <w:t>6</w:t>
            </w:r>
          </w:p>
        </w:tc>
        <w:tc>
          <w:tcPr>
            <w:tcW w:w="1275" w:type="dxa"/>
          </w:tcPr>
          <w:p w14:paraId="76643805" w14:textId="77777777" w:rsidR="009A05AB" w:rsidRPr="00E129B6" w:rsidRDefault="009A05AB" w:rsidP="004E28F2">
            <w:pPr>
              <w:jc w:val="both"/>
              <w:rPr>
                <w:rFonts w:cs="Times New Roman"/>
                <w:color w:val="000000"/>
              </w:rPr>
            </w:pPr>
            <w:r w:rsidRPr="00E129B6">
              <w:rPr>
                <w:rFonts w:cs="Times New Roman"/>
                <w:color w:val="000000"/>
              </w:rPr>
              <w:t> </w:t>
            </w:r>
          </w:p>
        </w:tc>
        <w:tc>
          <w:tcPr>
            <w:tcW w:w="4253" w:type="dxa"/>
          </w:tcPr>
          <w:p w14:paraId="76643806" w14:textId="77777777" w:rsidR="009A05AB" w:rsidRPr="00E129B6" w:rsidRDefault="009A05AB" w:rsidP="004E28F2">
            <w:pPr>
              <w:jc w:val="both"/>
              <w:rPr>
                <w:rFonts w:cs="Times New Roman"/>
                <w:color w:val="000000"/>
              </w:rPr>
            </w:pPr>
            <w:r w:rsidRPr="00E129B6">
              <w:rPr>
                <w:rFonts w:cs="Times New Roman"/>
                <w:color w:val="000000"/>
              </w:rPr>
              <w:t>SEC-1</w:t>
            </w:r>
          </w:p>
        </w:tc>
        <w:tc>
          <w:tcPr>
            <w:tcW w:w="1134" w:type="dxa"/>
          </w:tcPr>
          <w:p w14:paraId="76643807" w14:textId="77777777" w:rsidR="009A05AB" w:rsidRPr="00E129B6" w:rsidRDefault="009A05AB" w:rsidP="004E28F2">
            <w:pPr>
              <w:jc w:val="both"/>
              <w:rPr>
                <w:rFonts w:cs="Times New Roman"/>
                <w:color w:val="000000"/>
              </w:rPr>
            </w:pPr>
            <w:r w:rsidRPr="00E129B6">
              <w:rPr>
                <w:rFonts w:cs="Times New Roman"/>
                <w:color w:val="000000"/>
              </w:rPr>
              <w:t>SEC</w:t>
            </w:r>
          </w:p>
        </w:tc>
        <w:tc>
          <w:tcPr>
            <w:tcW w:w="425" w:type="dxa"/>
            <w:vAlign w:val="bottom"/>
          </w:tcPr>
          <w:p w14:paraId="76643808" w14:textId="77777777" w:rsidR="009A05AB" w:rsidRPr="00E129B6" w:rsidRDefault="006363DA" w:rsidP="004E28F2">
            <w:pPr>
              <w:jc w:val="both"/>
              <w:rPr>
                <w:rFonts w:cs="Times New Roman"/>
                <w:color w:val="000000"/>
              </w:rPr>
            </w:pPr>
            <w:r w:rsidRPr="00E129B6">
              <w:rPr>
                <w:rFonts w:cs="Times New Roman"/>
                <w:color w:val="000000"/>
              </w:rPr>
              <w:t>-</w:t>
            </w:r>
          </w:p>
        </w:tc>
        <w:tc>
          <w:tcPr>
            <w:tcW w:w="426" w:type="dxa"/>
            <w:vAlign w:val="bottom"/>
          </w:tcPr>
          <w:p w14:paraId="76643809" w14:textId="77777777" w:rsidR="009A05AB" w:rsidRPr="00E129B6" w:rsidRDefault="006363DA" w:rsidP="004E28F2">
            <w:pPr>
              <w:jc w:val="both"/>
              <w:rPr>
                <w:rFonts w:cs="Times New Roman"/>
                <w:color w:val="000000"/>
              </w:rPr>
            </w:pPr>
            <w:r w:rsidRPr="00E129B6">
              <w:rPr>
                <w:rFonts w:cs="Times New Roman"/>
                <w:color w:val="000000"/>
              </w:rPr>
              <w:t>-</w:t>
            </w:r>
          </w:p>
        </w:tc>
        <w:tc>
          <w:tcPr>
            <w:tcW w:w="283" w:type="dxa"/>
            <w:vAlign w:val="bottom"/>
          </w:tcPr>
          <w:p w14:paraId="7664380A" w14:textId="77777777" w:rsidR="009A05AB" w:rsidRPr="00E129B6" w:rsidRDefault="006363DA" w:rsidP="004E28F2">
            <w:pPr>
              <w:jc w:val="both"/>
              <w:rPr>
                <w:rFonts w:cs="Times New Roman"/>
                <w:color w:val="000000"/>
              </w:rPr>
            </w:pPr>
            <w:r w:rsidRPr="00E129B6">
              <w:rPr>
                <w:rFonts w:cs="Times New Roman"/>
                <w:color w:val="000000"/>
              </w:rPr>
              <w:t>-</w:t>
            </w:r>
          </w:p>
        </w:tc>
        <w:tc>
          <w:tcPr>
            <w:tcW w:w="821" w:type="dxa"/>
          </w:tcPr>
          <w:p w14:paraId="7664380B" w14:textId="77777777" w:rsidR="009A05AB" w:rsidRPr="00E129B6" w:rsidRDefault="009709ED" w:rsidP="004E28F2">
            <w:pPr>
              <w:jc w:val="both"/>
              <w:rPr>
                <w:rFonts w:cs="Times New Roman"/>
                <w:color w:val="000000"/>
              </w:rPr>
            </w:pPr>
            <w:r w:rsidRPr="00E129B6">
              <w:rPr>
                <w:rFonts w:cs="Times New Roman"/>
                <w:color w:val="000000"/>
              </w:rPr>
              <w:t>2</w:t>
            </w:r>
          </w:p>
        </w:tc>
      </w:tr>
      <w:tr w:rsidR="009709ED" w:rsidRPr="00E129B6" w14:paraId="76643815" w14:textId="77777777" w:rsidTr="006C25C8">
        <w:tc>
          <w:tcPr>
            <w:tcW w:w="851" w:type="dxa"/>
          </w:tcPr>
          <w:p w14:paraId="7664380D" w14:textId="77777777" w:rsidR="009709ED" w:rsidRPr="00E129B6" w:rsidRDefault="009709ED" w:rsidP="004E28F2">
            <w:pPr>
              <w:jc w:val="both"/>
              <w:rPr>
                <w:rFonts w:cs="Times New Roman"/>
              </w:rPr>
            </w:pPr>
          </w:p>
        </w:tc>
        <w:tc>
          <w:tcPr>
            <w:tcW w:w="1275" w:type="dxa"/>
          </w:tcPr>
          <w:p w14:paraId="7664380E" w14:textId="77777777" w:rsidR="009709ED" w:rsidRPr="00E129B6" w:rsidRDefault="009709ED" w:rsidP="004E28F2">
            <w:pPr>
              <w:jc w:val="both"/>
              <w:rPr>
                <w:rFonts w:cs="Times New Roman"/>
                <w:color w:val="000000"/>
              </w:rPr>
            </w:pPr>
          </w:p>
        </w:tc>
        <w:tc>
          <w:tcPr>
            <w:tcW w:w="4253" w:type="dxa"/>
          </w:tcPr>
          <w:p w14:paraId="7664380F" w14:textId="77777777" w:rsidR="009709ED" w:rsidRPr="00E129B6" w:rsidRDefault="009709ED" w:rsidP="004E28F2">
            <w:pPr>
              <w:jc w:val="both"/>
              <w:rPr>
                <w:rFonts w:cs="Times New Roman"/>
                <w:color w:val="000000"/>
              </w:rPr>
            </w:pPr>
            <w:r w:rsidRPr="00E129B6">
              <w:rPr>
                <w:rFonts w:cs="Times New Roman"/>
                <w:color w:val="000000"/>
              </w:rPr>
              <w:t>Total</w:t>
            </w:r>
          </w:p>
        </w:tc>
        <w:tc>
          <w:tcPr>
            <w:tcW w:w="1134" w:type="dxa"/>
          </w:tcPr>
          <w:p w14:paraId="76643810" w14:textId="77777777" w:rsidR="009709ED" w:rsidRPr="00E129B6" w:rsidRDefault="009709ED" w:rsidP="004E28F2">
            <w:pPr>
              <w:jc w:val="both"/>
              <w:rPr>
                <w:rFonts w:cs="Times New Roman"/>
                <w:color w:val="000000"/>
              </w:rPr>
            </w:pPr>
          </w:p>
        </w:tc>
        <w:tc>
          <w:tcPr>
            <w:tcW w:w="425" w:type="dxa"/>
            <w:vAlign w:val="bottom"/>
          </w:tcPr>
          <w:p w14:paraId="76643811" w14:textId="77777777" w:rsidR="009709ED" w:rsidRPr="00E129B6" w:rsidRDefault="009709ED" w:rsidP="004E28F2">
            <w:pPr>
              <w:jc w:val="both"/>
              <w:rPr>
                <w:rFonts w:cs="Times New Roman"/>
                <w:color w:val="000000"/>
              </w:rPr>
            </w:pPr>
          </w:p>
        </w:tc>
        <w:tc>
          <w:tcPr>
            <w:tcW w:w="426" w:type="dxa"/>
            <w:vAlign w:val="bottom"/>
          </w:tcPr>
          <w:p w14:paraId="76643812" w14:textId="77777777" w:rsidR="009709ED" w:rsidRPr="00E129B6" w:rsidRDefault="009709ED" w:rsidP="004E28F2">
            <w:pPr>
              <w:jc w:val="both"/>
              <w:rPr>
                <w:rFonts w:cs="Times New Roman"/>
                <w:color w:val="000000"/>
              </w:rPr>
            </w:pPr>
          </w:p>
        </w:tc>
        <w:tc>
          <w:tcPr>
            <w:tcW w:w="283" w:type="dxa"/>
            <w:vAlign w:val="bottom"/>
          </w:tcPr>
          <w:p w14:paraId="76643813" w14:textId="77777777" w:rsidR="009709ED" w:rsidRPr="00E129B6" w:rsidRDefault="009709ED" w:rsidP="004E28F2">
            <w:pPr>
              <w:jc w:val="both"/>
              <w:rPr>
                <w:rFonts w:cs="Times New Roman"/>
                <w:color w:val="000000"/>
              </w:rPr>
            </w:pPr>
          </w:p>
        </w:tc>
        <w:tc>
          <w:tcPr>
            <w:tcW w:w="821" w:type="dxa"/>
          </w:tcPr>
          <w:p w14:paraId="76643814" w14:textId="77777777" w:rsidR="009709ED" w:rsidRPr="00E129B6" w:rsidRDefault="009709ED" w:rsidP="004E28F2">
            <w:pPr>
              <w:jc w:val="both"/>
              <w:rPr>
                <w:rFonts w:cs="Times New Roman"/>
                <w:color w:val="000000"/>
              </w:rPr>
            </w:pPr>
            <w:r w:rsidRPr="00E129B6">
              <w:rPr>
                <w:rFonts w:cs="Times New Roman"/>
                <w:color w:val="000000"/>
              </w:rPr>
              <w:t>20</w:t>
            </w:r>
          </w:p>
        </w:tc>
      </w:tr>
    </w:tbl>
    <w:p w14:paraId="76643816" w14:textId="77777777" w:rsidR="009709ED" w:rsidRPr="00E129B6" w:rsidRDefault="009709ED" w:rsidP="004E28F2">
      <w:pPr>
        <w:pStyle w:val="Heading1"/>
        <w:spacing w:before="0" w:line="240" w:lineRule="auto"/>
        <w:jc w:val="both"/>
        <w:rPr>
          <w:rFonts w:asciiTheme="minorHAnsi" w:hAnsiTheme="minorHAnsi" w:cs="Times New Roman"/>
          <w:sz w:val="22"/>
          <w:szCs w:val="22"/>
        </w:rPr>
      </w:pPr>
      <w:r w:rsidRPr="00E129B6">
        <w:rPr>
          <w:rFonts w:asciiTheme="minorHAnsi" w:hAnsiTheme="minorHAnsi" w:cs="Times New Roman"/>
          <w:sz w:val="22"/>
          <w:szCs w:val="22"/>
        </w:rPr>
        <w:t>Semester IV</w:t>
      </w:r>
    </w:p>
    <w:tbl>
      <w:tblPr>
        <w:tblStyle w:val="TableGrid"/>
        <w:tblW w:w="0" w:type="auto"/>
        <w:tblInd w:w="108" w:type="dxa"/>
        <w:tblLayout w:type="fixed"/>
        <w:tblLook w:val="04A0" w:firstRow="1" w:lastRow="0" w:firstColumn="1" w:lastColumn="0" w:noHBand="0" w:noVBand="1"/>
      </w:tblPr>
      <w:tblGrid>
        <w:gridCol w:w="851"/>
        <w:gridCol w:w="1275"/>
        <w:gridCol w:w="4253"/>
        <w:gridCol w:w="1134"/>
        <w:gridCol w:w="425"/>
        <w:gridCol w:w="426"/>
        <w:gridCol w:w="283"/>
        <w:gridCol w:w="821"/>
      </w:tblGrid>
      <w:tr w:rsidR="005D5E93" w:rsidRPr="00E129B6" w14:paraId="7664381F" w14:textId="77777777" w:rsidTr="006363DA">
        <w:tc>
          <w:tcPr>
            <w:tcW w:w="851" w:type="dxa"/>
            <w:vAlign w:val="center"/>
          </w:tcPr>
          <w:p w14:paraId="76643817" w14:textId="77777777" w:rsidR="005D5E93" w:rsidRPr="00E129B6" w:rsidRDefault="005D5E93" w:rsidP="004E28F2">
            <w:pPr>
              <w:jc w:val="both"/>
              <w:rPr>
                <w:rFonts w:cs="Times New Roman"/>
              </w:rPr>
            </w:pPr>
            <w:proofErr w:type="spellStart"/>
            <w:r w:rsidRPr="00E129B6">
              <w:rPr>
                <w:rFonts w:cs="Times New Roman"/>
              </w:rPr>
              <w:t>S.No</w:t>
            </w:r>
            <w:proofErr w:type="spellEnd"/>
            <w:r w:rsidRPr="00E129B6">
              <w:rPr>
                <w:rFonts w:cs="Times New Roman"/>
              </w:rPr>
              <w:t>.</w:t>
            </w:r>
          </w:p>
        </w:tc>
        <w:tc>
          <w:tcPr>
            <w:tcW w:w="1275" w:type="dxa"/>
            <w:vAlign w:val="center"/>
          </w:tcPr>
          <w:p w14:paraId="76643818" w14:textId="77777777" w:rsidR="005D5E93" w:rsidRPr="00E129B6" w:rsidRDefault="005D5E93" w:rsidP="004E28F2">
            <w:pPr>
              <w:jc w:val="both"/>
              <w:rPr>
                <w:rFonts w:cs="Times New Roman"/>
              </w:rPr>
            </w:pPr>
            <w:r w:rsidRPr="00E129B6">
              <w:rPr>
                <w:rFonts w:cs="Times New Roman"/>
              </w:rPr>
              <w:t>Course Code</w:t>
            </w:r>
          </w:p>
        </w:tc>
        <w:tc>
          <w:tcPr>
            <w:tcW w:w="4253" w:type="dxa"/>
            <w:vAlign w:val="center"/>
          </w:tcPr>
          <w:p w14:paraId="76643819" w14:textId="77777777" w:rsidR="005D5E93" w:rsidRPr="00E129B6" w:rsidRDefault="005D5E93" w:rsidP="004E28F2">
            <w:pPr>
              <w:jc w:val="both"/>
              <w:rPr>
                <w:rFonts w:cs="Times New Roman"/>
              </w:rPr>
            </w:pPr>
            <w:r w:rsidRPr="00E129B6">
              <w:rPr>
                <w:rFonts w:cs="Times New Roman"/>
              </w:rPr>
              <w:t>Course</w:t>
            </w:r>
          </w:p>
        </w:tc>
        <w:tc>
          <w:tcPr>
            <w:tcW w:w="1134" w:type="dxa"/>
            <w:vAlign w:val="center"/>
          </w:tcPr>
          <w:p w14:paraId="7664381A" w14:textId="77777777" w:rsidR="005D5E93" w:rsidRPr="00E129B6" w:rsidRDefault="005D5E93" w:rsidP="004E28F2">
            <w:pPr>
              <w:jc w:val="both"/>
              <w:rPr>
                <w:rFonts w:cs="Times New Roman"/>
              </w:rPr>
            </w:pPr>
            <w:r w:rsidRPr="00E129B6">
              <w:rPr>
                <w:rFonts w:cs="Times New Roman"/>
              </w:rPr>
              <w:t>Category</w:t>
            </w:r>
          </w:p>
        </w:tc>
        <w:tc>
          <w:tcPr>
            <w:tcW w:w="425" w:type="dxa"/>
            <w:vAlign w:val="center"/>
          </w:tcPr>
          <w:p w14:paraId="7664381B" w14:textId="77777777" w:rsidR="005D5E93" w:rsidRPr="00E129B6" w:rsidRDefault="005D5E93" w:rsidP="004E28F2">
            <w:pPr>
              <w:jc w:val="both"/>
              <w:rPr>
                <w:rFonts w:cs="Times New Roman"/>
              </w:rPr>
            </w:pPr>
            <w:r w:rsidRPr="00E129B6">
              <w:rPr>
                <w:rFonts w:cs="Times New Roman"/>
              </w:rPr>
              <w:t>L</w:t>
            </w:r>
          </w:p>
        </w:tc>
        <w:tc>
          <w:tcPr>
            <w:tcW w:w="426" w:type="dxa"/>
            <w:vAlign w:val="center"/>
          </w:tcPr>
          <w:p w14:paraId="7664381C" w14:textId="77777777" w:rsidR="005D5E93" w:rsidRPr="00E129B6" w:rsidRDefault="005D5E93" w:rsidP="004E28F2">
            <w:pPr>
              <w:jc w:val="both"/>
              <w:rPr>
                <w:rFonts w:cs="Times New Roman"/>
              </w:rPr>
            </w:pPr>
            <w:r w:rsidRPr="00E129B6">
              <w:rPr>
                <w:rFonts w:cs="Times New Roman"/>
              </w:rPr>
              <w:t>T</w:t>
            </w:r>
          </w:p>
        </w:tc>
        <w:tc>
          <w:tcPr>
            <w:tcW w:w="283" w:type="dxa"/>
            <w:vAlign w:val="center"/>
          </w:tcPr>
          <w:p w14:paraId="7664381D" w14:textId="77777777" w:rsidR="005D5E93" w:rsidRPr="00E129B6" w:rsidRDefault="005D5E93" w:rsidP="004E28F2">
            <w:pPr>
              <w:jc w:val="both"/>
              <w:rPr>
                <w:rFonts w:cs="Times New Roman"/>
              </w:rPr>
            </w:pPr>
            <w:r w:rsidRPr="00E129B6">
              <w:rPr>
                <w:rFonts w:cs="Times New Roman"/>
              </w:rPr>
              <w:t>P</w:t>
            </w:r>
          </w:p>
        </w:tc>
        <w:tc>
          <w:tcPr>
            <w:tcW w:w="821" w:type="dxa"/>
            <w:vAlign w:val="center"/>
          </w:tcPr>
          <w:p w14:paraId="7664381E" w14:textId="77777777" w:rsidR="005D5E93" w:rsidRPr="00E129B6" w:rsidRDefault="005D5E93" w:rsidP="004E28F2">
            <w:pPr>
              <w:jc w:val="both"/>
              <w:rPr>
                <w:rFonts w:cs="Times New Roman"/>
              </w:rPr>
            </w:pPr>
            <w:r w:rsidRPr="00E129B6">
              <w:rPr>
                <w:rFonts w:cs="Times New Roman"/>
              </w:rPr>
              <w:t>Credit</w:t>
            </w:r>
          </w:p>
        </w:tc>
      </w:tr>
      <w:tr w:rsidR="009709ED" w:rsidRPr="00E129B6" w14:paraId="76643828" w14:textId="77777777" w:rsidTr="006363DA">
        <w:tc>
          <w:tcPr>
            <w:tcW w:w="851" w:type="dxa"/>
            <w:vAlign w:val="center"/>
          </w:tcPr>
          <w:p w14:paraId="76643820" w14:textId="77777777" w:rsidR="009709ED" w:rsidRPr="00E129B6" w:rsidRDefault="00DC4AC6" w:rsidP="004E28F2">
            <w:pPr>
              <w:jc w:val="both"/>
              <w:rPr>
                <w:rFonts w:cs="Times New Roman"/>
              </w:rPr>
            </w:pPr>
            <w:r>
              <w:rPr>
                <w:rFonts w:cs="Times New Roman"/>
              </w:rPr>
              <w:t>1</w:t>
            </w:r>
          </w:p>
        </w:tc>
        <w:tc>
          <w:tcPr>
            <w:tcW w:w="1275" w:type="dxa"/>
            <w:vAlign w:val="center"/>
          </w:tcPr>
          <w:p w14:paraId="76643821" w14:textId="77777777" w:rsidR="009709ED" w:rsidRPr="00E129B6" w:rsidRDefault="0072316E" w:rsidP="004E28F2">
            <w:pPr>
              <w:jc w:val="both"/>
              <w:rPr>
                <w:rFonts w:cs="Times New Roman"/>
                <w:color w:val="000000"/>
              </w:rPr>
            </w:pPr>
            <w:r w:rsidRPr="00E129B6">
              <w:rPr>
                <w:rFonts w:cs="Times New Roman"/>
                <w:color w:val="000000"/>
              </w:rPr>
              <w:t>PH</w:t>
            </w:r>
            <w:r w:rsidR="009709ED" w:rsidRPr="00E129B6">
              <w:rPr>
                <w:rFonts w:cs="Times New Roman"/>
                <w:color w:val="000000"/>
              </w:rPr>
              <w:t>202</w:t>
            </w:r>
          </w:p>
        </w:tc>
        <w:tc>
          <w:tcPr>
            <w:tcW w:w="4253" w:type="dxa"/>
            <w:vAlign w:val="center"/>
          </w:tcPr>
          <w:p w14:paraId="76643822" w14:textId="77777777" w:rsidR="009709ED" w:rsidRPr="00E129B6" w:rsidRDefault="009709ED" w:rsidP="004E28F2">
            <w:pPr>
              <w:jc w:val="both"/>
              <w:rPr>
                <w:rFonts w:cs="Times New Roman"/>
                <w:color w:val="000000"/>
              </w:rPr>
            </w:pPr>
            <w:r w:rsidRPr="00E129B6">
              <w:rPr>
                <w:rFonts w:cs="Times New Roman"/>
                <w:color w:val="000000"/>
              </w:rPr>
              <w:t>Waves and Optics</w:t>
            </w:r>
          </w:p>
        </w:tc>
        <w:tc>
          <w:tcPr>
            <w:tcW w:w="1134" w:type="dxa"/>
            <w:vAlign w:val="center"/>
          </w:tcPr>
          <w:p w14:paraId="76643823" w14:textId="77777777" w:rsidR="009709ED" w:rsidRPr="00E129B6" w:rsidRDefault="009709ED" w:rsidP="004E28F2">
            <w:pPr>
              <w:jc w:val="both"/>
              <w:rPr>
                <w:rFonts w:cs="Times New Roman"/>
                <w:color w:val="000000"/>
              </w:rPr>
            </w:pPr>
            <w:r w:rsidRPr="00E129B6">
              <w:rPr>
                <w:rFonts w:cs="Times New Roman"/>
                <w:color w:val="000000"/>
              </w:rPr>
              <w:t>C</w:t>
            </w:r>
          </w:p>
        </w:tc>
        <w:tc>
          <w:tcPr>
            <w:tcW w:w="425" w:type="dxa"/>
            <w:vAlign w:val="center"/>
          </w:tcPr>
          <w:p w14:paraId="76643824" w14:textId="77777777" w:rsidR="009709ED" w:rsidRPr="00E129B6" w:rsidRDefault="009709ED" w:rsidP="004E28F2">
            <w:pPr>
              <w:jc w:val="both"/>
              <w:rPr>
                <w:rFonts w:cs="Times New Roman"/>
                <w:color w:val="000000"/>
              </w:rPr>
            </w:pPr>
            <w:r w:rsidRPr="00E129B6">
              <w:rPr>
                <w:rFonts w:cs="Times New Roman"/>
                <w:color w:val="000000"/>
              </w:rPr>
              <w:t>4</w:t>
            </w:r>
          </w:p>
        </w:tc>
        <w:tc>
          <w:tcPr>
            <w:tcW w:w="426" w:type="dxa"/>
            <w:vAlign w:val="center"/>
          </w:tcPr>
          <w:p w14:paraId="76643825" w14:textId="77777777" w:rsidR="009709ED" w:rsidRPr="00E129B6" w:rsidRDefault="009709ED" w:rsidP="004E28F2">
            <w:pPr>
              <w:jc w:val="both"/>
              <w:rPr>
                <w:rFonts w:cs="Times New Roman"/>
                <w:color w:val="000000"/>
              </w:rPr>
            </w:pPr>
            <w:r w:rsidRPr="00E129B6">
              <w:rPr>
                <w:rFonts w:cs="Times New Roman"/>
                <w:color w:val="000000"/>
              </w:rPr>
              <w:t>0</w:t>
            </w:r>
          </w:p>
        </w:tc>
        <w:tc>
          <w:tcPr>
            <w:tcW w:w="283" w:type="dxa"/>
            <w:vAlign w:val="center"/>
          </w:tcPr>
          <w:p w14:paraId="76643826" w14:textId="77777777" w:rsidR="009709ED" w:rsidRPr="00E129B6" w:rsidRDefault="009709ED" w:rsidP="004E28F2">
            <w:pPr>
              <w:jc w:val="both"/>
              <w:rPr>
                <w:rFonts w:cs="Times New Roman"/>
                <w:color w:val="000000"/>
              </w:rPr>
            </w:pPr>
            <w:r w:rsidRPr="00E129B6">
              <w:rPr>
                <w:rFonts w:cs="Times New Roman"/>
                <w:color w:val="000000"/>
              </w:rPr>
              <w:t>0</w:t>
            </w:r>
          </w:p>
        </w:tc>
        <w:tc>
          <w:tcPr>
            <w:tcW w:w="821" w:type="dxa"/>
            <w:vAlign w:val="center"/>
          </w:tcPr>
          <w:p w14:paraId="76643827" w14:textId="77777777" w:rsidR="009709ED" w:rsidRPr="00E129B6" w:rsidRDefault="009709ED" w:rsidP="004E28F2">
            <w:pPr>
              <w:jc w:val="both"/>
              <w:rPr>
                <w:rFonts w:cs="Times New Roman"/>
                <w:color w:val="000000"/>
              </w:rPr>
            </w:pPr>
            <w:r w:rsidRPr="00E129B6">
              <w:rPr>
                <w:rFonts w:cs="Times New Roman"/>
                <w:color w:val="000000"/>
              </w:rPr>
              <w:t>4</w:t>
            </w:r>
          </w:p>
        </w:tc>
      </w:tr>
      <w:tr w:rsidR="009709ED" w:rsidRPr="00E129B6" w14:paraId="76643831" w14:textId="77777777" w:rsidTr="006363DA">
        <w:tc>
          <w:tcPr>
            <w:tcW w:w="851" w:type="dxa"/>
            <w:vAlign w:val="center"/>
          </w:tcPr>
          <w:p w14:paraId="76643829" w14:textId="77777777" w:rsidR="009709ED" w:rsidRPr="00E129B6" w:rsidRDefault="00DC4AC6" w:rsidP="004E28F2">
            <w:pPr>
              <w:jc w:val="both"/>
              <w:rPr>
                <w:rFonts w:cs="Times New Roman"/>
              </w:rPr>
            </w:pPr>
            <w:r>
              <w:rPr>
                <w:rFonts w:cs="Times New Roman"/>
              </w:rPr>
              <w:t>2</w:t>
            </w:r>
          </w:p>
        </w:tc>
        <w:tc>
          <w:tcPr>
            <w:tcW w:w="1275" w:type="dxa"/>
            <w:vAlign w:val="center"/>
          </w:tcPr>
          <w:p w14:paraId="7664382A" w14:textId="77777777" w:rsidR="009709ED" w:rsidRPr="00E129B6" w:rsidRDefault="0072316E" w:rsidP="004E28F2">
            <w:pPr>
              <w:jc w:val="both"/>
              <w:rPr>
                <w:rFonts w:cs="Times New Roman"/>
                <w:color w:val="000000"/>
              </w:rPr>
            </w:pPr>
            <w:r w:rsidRPr="00E129B6">
              <w:rPr>
                <w:rFonts w:cs="Times New Roman"/>
                <w:color w:val="000000"/>
              </w:rPr>
              <w:t>PH</w:t>
            </w:r>
            <w:r w:rsidR="009709ED" w:rsidRPr="00E129B6">
              <w:rPr>
                <w:rFonts w:cs="Times New Roman"/>
                <w:color w:val="000000"/>
              </w:rPr>
              <w:t>204</w:t>
            </w:r>
          </w:p>
        </w:tc>
        <w:tc>
          <w:tcPr>
            <w:tcW w:w="4253" w:type="dxa"/>
            <w:vAlign w:val="center"/>
          </w:tcPr>
          <w:p w14:paraId="7664382B" w14:textId="77777777" w:rsidR="009709ED" w:rsidRPr="00E129B6" w:rsidRDefault="009709ED" w:rsidP="004E28F2">
            <w:pPr>
              <w:jc w:val="both"/>
              <w:rPr>
                <w:rFonts w:cs="Times New Roman"/>
                <w:color w:val="000000"/>
              </w:rPr>
            </w:pPr>
            <w:r w:rsidRPr="00E129B6">
              <w:rPr>
                <w:rFonts w:cs="Times New Roman"/>
                <w:color w:val="000000"/>
              </w:rPr>
              <w:t>Waves and Optics Lab</w:t>
            </w:r>
          </w:p>
        </w:tc>
        <w:tc>
          <w:tcPr>
            <w:tcW w:w="1134" w:type="dxa"/>
            <w:vAlign w:val="center"/>
          </w:tcPr>
          <w:p w14:paraId="7664382C" w14:textId="77777777" w:rsidR="009709ED" w:rsidRPr="00E129B6" w:rsidRDefault="009709ED" w:rsidP="004E28F2">
            <w:pPr>
              <w:jc w:val="both"/>
              <w:rPr>
                <w:rFonts w:cs="Times New Roman"/>
                <w:color w:val="000000"/>
              </w:rPr>
            </w:pPr>
            <w:r w:rsidRPr="00E129B6">
              <w:rPr>
                <w:rFonts w:cs="Times New Roman"/>
                <w:color w:val="000000"/>
              </w:rPr>
              <w:t>C</w:t>
            </w:r>
          </w:p>
        </w:tc>
        <w:tc>
          <w:tcPr>
            <w:tcW w:w="425" w:type="dxa"/>
            <w:vAlign w:val="center"/>
          </w:tcPr>
          <w:p w14:paraId="7664382D" w14:textId="77777777" w:rsidR="009709ED" w:rsidRPr="00E129B6" w:rsidRDefault="009709ED" w:rsidP="004E28F2">
            <w:pPr>
              <w:jc w:val="both"/>
              <w:rPr>
                <w:rFonts w:cs="Times New Roman"/>
                <w:color w:val="000000"/>
              </w:rPr>
            </w:pPr>
            <w:r w:rsidRPr="00E129B6">
              <w:rPr>
                <w:rFonts w:cs="Times New Roman"/>
                <w:color w:val="000000"/>
              </w:rPr>
              <w:t>0</w:t>
            </w:r>
          </w:p>
        </w:tc>
        <w:tc>
          <w:tcPr>
            <w:tcW w:w="426" w:type="dxa"/>
            <w:vAlign w:val="center"/>
          </w:tcPr>
          <w:p w14:paraId="7664382E" w14:textId="77777777" w:rsidR="009709ED" w:rsidRPr="00E129B6" w:rsidRDefault="009709ED" w:rsidP="004E28F2">
            <w:pPr>
              <w:jc w:val="both"/>
              <w:rPr>
                <w:rFonts w:cs="Times New Roman"/>
                <w:color w:val="000000"/>
              </w:rPr>
            </w:pPr>
            <w:r w:rsidRPr="00E129B6">
              <w:rPr>
                <w:rFonts w:cs="Times New Roman"/>
                <w:color w:val="000000"/>
              </w:rPr>
              <w:t>0</w:t>
            </w:r>
          </w:p>
        </w:tc>
        <w:tc>
          <w:tcPr>
            <w:tcW w:w="283" w:type="dxa"/>
            <w:vAlign w:val="center"/>
          </w:tcPr>
          <w:p w14:paraId="7664382F" w14:textId="77777777" w:rsidR="009709ED" w:rsidRPr="00E129B6" w:rsidRDefault="006363DA" w:rsidP="004E28F2">
            <w:pPr>
              <w:jc w:val="both"/>
              <w:rPr>
                <w:rFonts w:cs="Times New Roman"/>
                <w:color w:val="000000"/>
              </w:rPr>
            </w:pPr>
            <w:r w:rsidRPr="00E129B6">
              <w:rPr>
                <w:rFonts w:cs="Times New Roman"/>
                <w:color w:val="000000"/>
              </w:rPr>
              <w:t>4</w:t>
            </w:r>
          </w:p>
        </w:tc>
        <w:tc>
          <w:tcPr>
            <w:tcW w:w="821" w:type="dxa"/>
            <w:vAlign w:val="center"/>
          </w:tcPr>
          <w:p w14:paraId="76643830" w14:textId="77777777" w:rsidR="009709ED" w:rsidRPr="00E129B6" w:rsidRDefault="006363DA" w:rsidP="004E28F2">
            <w:pPr>
              <w:jc w:val="both"/>
              <w:rPr>
                <w:rFonts w:cs="Times New Roman"/>
                <w:color w:val="000000"/>
              </w:rPr>
            </w:pPr>
            <w:r w:rsidRPr="00E129B6">
              <w:rPr>
                <w:rFonts w:cs="Times New Roman"/>
                <w:color w:val="000000"/>
              </w:rPr>
              <w:t>2</w:t>
            </w:r>
          </w:p>
        </w:tc>
      </w:tr>
      <w:tr w:rsidR="009709ED" w:rsidRPr="00E129B6" w14:paraId="7664383A" w14:textId="77777777" w:rsidTr="006363DA">
        <w:tc>
          <w:tcPr>
            <w:tcW w:w="851" w:type="dxa"/>
            <w:vAlign w:val="center"/>
          </w:tcPr>
          <w:p w14:paraId="76643832" w14:textId="77777777" w:rsidR="009709ED" w:rsidRPr="00E129B6" w:rsidRDefault="00DC4AC6" w:rsidP="004E28F2">
            <w:pPr>
              <w:jc w:val="both"/>
              <w:rPr>
                <w:rFonts w:cs="Times New Roman"/>
              </w:rPr>
            </w:pPr>
            <w:r>
              <w:rPr>
                <w:rFonts w:cs="Times New Roman"/>
              </w:rPr>
              <w:t>3</w:t>
            </w:r>
          </w:p>
        </w:tc>
        <w:tc>
          <w:tcPr>
            <w:tcW w:w="1275" w:type="dxa"/>
            <w:vAlign w:val="center"/>
          </w:tcPr>
          <w:p w14:paraId="76643833" w14:textId="77777777" w:rsidR="009709ED" w:rsidRPr="00E129B6" w:rsidRDefault="0072316E" w:rsidP="004E28F2">
            <w:pPr>
              <w:jc w:val="both"/>
              <w:rPr>
                <w:rFonts w:cs="Times New Roman"/>
                <w:color w:val="000000"/>
              </w:rPr>
            </w:pPr>
            <w:r w:rsidRPr="00E129B6">
              <w:rPr>
                <w:rFonts w:cs="Times New Roman"/>
                <w:color w:val="000000"/>
              </w:rPr>
              <w:t>CH</w:t>
            </w:r>
            <w:r w:rsidR="009709ED" w:rsidRPr="00E129B6">
              <w:rPr>
                <w:rFonts w:cs="Times New Roman"/>
                <w:color w:val="000000"/>
              </w:rPr>
              <w:t>202</w:t>
            </w:r>
          </w:p>
        </w:tc>
        <w:tc>
          <w:tcPr>
            <w:tcW w:w="4253" w:type="dxa"/>
            <w:vAlign w:val="center"/>
          </w:tcPr>
          <w:p w14:paraId="76643834" w14:textId="77777777" w:rsidR="009709ED" w:rsidRPr="00E129B6" w:rsidRDefault="009709ED" w:rsidP="004E28F2">
            <w:pPr>
              <w:jc w:val="both"/>
              <w:rPr>
                <w:rFonts w:cs="Times New Roman"/>
                <w:color w:val="000000"/>
              </w:rPr>
            </w:pPr>
            <w:r w:rsidRPr="00E129B6">
              <w:rPr>
                <w:rFonts w:cs="Times New Roman"/>
                <w:color w:val="000000"/>
              </w:rPr>
              <w:t>Transition Metal &amp; Coordination Chemistry, States of matter &amp; Chemical kinetics</w:t>
            </w:r>
          </w:p>
        </w:tc>
        <w:tc>
          <w:tcPr>
            <w:tcW w:w="1134" w:type="dxa"/>
            <w:vAlign w:val="center"/>
          </w:tcPr>
          <w:p w14:paraId="76643835" w14:textId="77777777" w:rsidR="009709ED" w:rsidRPr="00E129B6" w:rsidRDefault="009709ED" w:rsidP="004E28F2">
            <w:pPr>
              <w:jc w:val="both"/>
              <w:rPr>
                <w:rFonts w:cs="Times New Roman"/>
                <w:color w:val="000000"/>
              </w:rPr>
            </w:pPr>
            <w:r w:rsidRPr="00E129B6">
              <w:rPr>
                <w:rFonts w:cs="Times New Roman"/>
                <w:color w:val="000000"/>
              </w:rPr>
              <w:t>C</w:t>
            </w:r>
          </w:p>
        </w:tc>
        <w:tc>
          <w:tcPr>
            <w:tcW w:w="425" w:type="dxa"/>
            <w:vAlign w:val="center"/>
          </w:tcPr>
          <w:p w14:paraId="76643836" w14:textId="77777777" w:rsidR="009709ED" w:rsidRPr="00E129B6" w:rsidRDefault="009709ED" w:rsidP="004E28F2">
            <w:pPr>
              <w:jc w:val="both"/>
              <w:rPr>
                <w:rFonts w:cs="Times New Roman"/>
                <w:color w:val="000000"/>
              </w:rPr>
            </w:pPr>
            <w:r w:rsidRPr="00E129B6">
              <w:rPr>
                <w:rFonts w:cs="Times New Roman"/>
                <w:color w:val="000000"/>
              </w:rPr>
              <w:t>4</w:t>
            </w:r>
          </w:p>
        </w:tc>
        <w:tc>
          <w:tcPr>
            <w:tcW w:w="426" w:type="dxa"/>
            <w:vAlign w:val="center"/>
          </w:tcPr>
          <w:p w14:paraId="76643837" w14:textId="77777777" w:rsidR="009709ED" w:rsidRPr="00E129B6" w:rsidRDefault="009709ED" w:rsidP="004E28F2">
            <w:pPr>
              <w:jc w:val="both"/>
              <w:rPr>
                <w:rFonts w:cs="Times New Roman"/>
                <w:color w:val="000000"/>
              </w:rPr>
            </w:pPr>
            <w:r w:rsidRPr="00E129B6">
              <w:rPr>
                <w:rFonts w:cs="Times New Roman"/>
                <w:color w:val="000000"/>
              </w:rPr>
              <w:t>0</w:t>
            </w:r>
          </w:p>
        </w:tc>
        <w:tc>
          <w:tcPr>
            <w:tcW w:w="283" w:type="dxa"/>
            <w:vAlign w:val="center"/>
          </w:tcPr>
          <w:p w14:paraId="76643838" w14:textId="77777777" w:rsidR="009709ED" w:rsidRPr="00E129B6" w:rsidRDefault="009709ED" w:rsidP="004E28F2">
            <w:pPr>
              <w:jc w:val="both"/>
              <w:rPr>
                <w:rFonts w:cs="Times New Roman"/>
                <w:color w:val="000000"/>
              </w:rPr>
            </w:pPr>
            <w:r w:rsidRPr="00E129B6">
              <w:rPr>
                <w:rFonts w:cs="Times New Roman"/>
                <w:color w:val="000000"/>
              </w:rPr>
              <w:t>0</w:t>
            </w:r>
          </w:p>
        </w:tc>
        <w:tc>
          <w:tcPr>
            <w:tcW w:w="821" w:type="dxa"/>
            <w:vAlign w:val="center"/>
          </w:tcPr>
          <w:p w14:paraId="76643839" w14:textId="77777777" w:rsidR="009709ED" w:rsidRPr="00E129B6" w:rsidRDefault="009709ED" w:rsidP="004E28F2">
            <w:pPr>
              <w:jc w:val="both"/>
              <w:rPr>
                <w:rFonts w:cs="Times New Roman"/>
                <w:color w:val="000000"/>
              </w:rPr>
            </w:pPr>
            <w:r w:rsidRPr="00E129B6">
              <w:rPr>
                <w:rFonts w:cs="Times New Roman"/>
                <w:color w:val="000000"/>
              </w:rPr>
              <w:t>4</w:t>
            </w:r>
          </w:p>
        </w:tc>
      </w:tr>
      <w:tr w:rsidR="009709ED" w:rsidRPr="00E129B6" w14:paraId="76643843" w14:textId="77777777" w:rsidTr="006363DA">
        <w:tc>
          <w:tcPr>
            <w:tcW w:w="851" w:type="dxa"/>
            <w:vAlign w:val="center"/>
          </w:tcPr>
          <w:p w14:paraId="7664383B" w14:textId="77777777" w:rsidR="009709ED" w:rsidRPr="00E129B6" w:rsidRDefault="00DC4AC6" w:rsidP="004E28F2">
            <w:pPr>
              <w:jc w:val="both"/>
              <w:rPr>
                <w:rFonts w:cs="Times New Roman"/>
              </w:rPr>
            </w:pPr>
            <w:r>
              <w:rPr>
                <w:rFonts w:cs="Times New Roman"/>
              </w:rPr>
              <w:t>4</w:t>
            </w:r>
          </w:p>
        </w:tc>
        <w:tc>
          <w:tcPr>
            <w:tcW w:w="1275" w:type="dxa"/>
            <w:vAlign w:val="center"/>
          </w:tcPr>
          <w:p w14:paraId="7664383C" w14:textId="77777777" w:rsidR="009709ED" w:rsidRPr="00E129B6" w:rsidRDefault="0072316E" w:rsidP="004E28F2">
            <w:pPr>
              <w:jc w:val="both"/>
              <w:rPr>
                <w:rFonts w:cs="Times New Roman"/>
                <w:color w:val="000000"/>
              </w:rPr>
            </w:pPr>
            <w:r w:rsidRPr="00E129B6">
              <w:rPr>
                <w:rFonts w:cs="Times New Roman"/>
                <w:color w:val="000000"/>
              </w:rPr>
              <w:t>CH</w:t>
            </w:r>
            <w:r w:rsidR="009709ED" w:rsidRPr="00E129B6">
              <w:rPr>
                <w:rFonts w:cs="Times New Roman"/>
                <w:color w:val="000000"/>
              </w:rPr>
              <w:t>204</w:t>
            </w:r>
          </w:p>
        </w:tc>
        <w:tc>
          <w:tcPr>
            <w:tcW w:w="4253" w:type="dxa"/>
            <w:vAlign w:val="center"/>
          </w:tcPr>
          <w:p w14:paraId="7664383D" w14:textId="77777777" w:rsidR="009709ED" w:rsidRPr="00E129B6" w:rsidRDefault="009709ED" w:rsidP="004E28F2">
            <w:pPr>
              <w:jc w:val="both"/>
              <w:rPr>
                <w:rFonts w:cs="Times New Roman"/>
                <w:color w:val="000000"/>
              </w:rPr>
            </w:pPr>
            <w:r w:rsidRPr="00E129B6">
              <w:rPr>
                <w:rFonts w:cs="Times New Roman"/>
                <w:color w:val="000000"/>
              </w:rPr>
              <w:t>Laboratory (Transition Metal &amp; Coordination Chemistry, States of matter &amp;Chemical kinetics)-IV</w:t>
            </w:r>
          </w:p>
        </w:tc>
        <w:tc>
          <w:tcPr>
            <w:tcW w:w="1134" w:type="dxa"/>
            <w:vAlign w:val="center"/>
          </w:tcPr>
          <w:p w14:paraId="7664383E" w14:textId="77777777" w:rsidR="009709ED" w:rsidRPr="00E129B6" w:rsidRDefault="009709ED" w:rsidP="004E28F2">
            <w:pPr>
              <w:jc w:val="both"/>
              <w:rPr>
                <w:rFonts w:cs="Times New Roman"/>
                <w:color w:val="000000"/>
              </w:rPr>
            </w:pPr>
            <w:r w:rsidRPr="00E129B6">
              <w:rPr>
                <w:rFonts w:cs="Times New Roman"/>
                <w:color w:val="000000"/>
              </w:rPr>
              <w:t>C</w:t>
            </w:r>
          </w:p>
        </w:tc>
        <w:tc>
          <w:tcPr>
            <w:tcW w:w="425" w:type="dxa"/>
            <w:vAlign w:val="center"/>
          </w:tcPr>
          <w:p w14:paraId="7664383F" w14:textId="77777777" w:rsidR="009709ED" w:rsidRPr="00E129B6" w:rsidRDefault="009709ED" w:rsidP="004E28F2">
            <w:pPr>
              <w:jc w:val="both"/>
              <w:rPr>
                <w:rFonts w:cs="Times New Roman"/>
                <w:color w:val="000000"/>
              </w:rPr>
            </w:pPr>
            <w:r w:rsidRPr="00E129B6">
              <w:rPr>
                <w:rFonts w:cs="Times New Roman"/>
                <w:color w:val="000000"/>
              </w:rPr>
              <w:t>0</w:t>
            </w:r>
          </w:p>
        </w:tc>
        <w:tc>
          <w:tcPr>
            <w:tcW w:w="426" w:type="dxa"/>
            <w:vAlign w:val="center"/>
          </w:tcPr>
          <w:p w14:paraId="76643840" w14:textId="77777777" w:rsidR="009709ED" w:rsidRPr="00E129B6" w:rsidRDefault="009709ED" w:rsidP="004E28F2">
            <w:pPr>
              <w:jc w:val="both"/>
              <w:rPr>
                <w:rFonts w:cs="Times New Roman"/>
                <w:color w:val="000000"/>
              </w:rPr>
            </w:pPr>
            <w:r w:rsidRPr="00E129B6">
              <w:rPr>
                <w:rFonts w:cs="Times New Roman"/>
                <w:color w:val="000000"/>
              </w:rPr>
              <w:t>0</w:t>
            </w:r>
          </w:p>
        </w:tc>
        <w:tc>
          <w:tcPr>
            <w:tcW w:w="283" w:type="dxa"/>
            <w:vAlign w:val="center"/>
          </w:tcPr>
          <w:p w14:paraId="76643841" w14:textId="77777777" w:rsidR="009709ED" w:rsidRPr="00E129B6" w:rsidRDefault="006363DA" w:rsidP="004E28F2">
            <w:pPr>
              <w:jc w:val="both"/>
              <w:rPr>
                <w:rFonts w:cs="Times New Roman"/>
                <w:color w:val="000000"/>
              </w:rPr>
            </w:pPr>
            <w:r w:rsidRPr="00E129B6">
              <w:rPr>
                <w:rFonts w:cs="Times New Roman"/>
                <w:color w:val="000000"/>
              </w:rPr>
              <w:t>4</w:t>
            </w:r>
          </w:p>
        </w:tc>
        <w:tc>
          <w:tcPr>
            <w:tcW w:w="821" w:type="dxa"/>
            <w:vAlign w:val="center"/>
          </w:tcPr>
          <w:p w14:paraId="76643842" w14:textId="77777777" w:rsidR="009709ED" w:rsidRPr="00E129B6" w:rsidRDefault="006363DA" w:rsidP="004E28F2">
            <w:pPr>
              <w:jc w:val="both"/>
              <w:rPr>
                <w:rFonts w:cs="Times New Roman"/>
                <w:color w:val="000000"/>
              </w:rPr>
            </w:pPr>
            <w:r w:rsidRPr="00E129B6">
              <w:rPr>
                <w:rFonts w:cs="Times New Roman"/>
                <w:color w:val="000000"/>
              </w:rPr>
              <w:t>2</w:t>
            </w:r>
          </w:p>
        </w:tc>
      </w:tr>
      <w:tr w:rsidR="009709ED" w:rsidRPr="00E129B6" w14:paraId="7664384C" w14:textId="77777777" w:rsidTr="006363DA">
        <w:tc>
          <w:tcPr>
            <w:tcW w:w="851" w:type="dxa"/>
            <w:vAlign w:val="center"/>
          </w:tcPr>
          <w:p w14:paraId="76643844" w14:textId="77777777" w:rsidR="009709ED" w:rsidRPr="00E129B6" w:rsidRDefault="00DC4AC6" w:rsidP="004E28F2">
            <w:pPr>
              <w:jc w:val="both"/>
              <w:rPr>
                <w:rFonts w:cs="Times New Roman"/>
              </w:rPr>
            </w:pPr>
            <w:r>
              <w:rPr>
                <w:rFonts w:cs="Times New Roman"/>
              </w:rPr>
              <w:t>5</w:t>
            </w:r>
          </w:p>
        </w:tc>
        <w:tc>
          <w:tcPr>
            <w:tcW w:w="1275" w:type="dxa"/>
            <w:vAlign w:val="center"/>
          </w:tcPr>
          <w:p w14:paraId="76643845" w14:textId="77777777" w:rsidR="009709ED" w:rsidRPr="00E129B6" w:rsidRDefault="0072316E" w:rsidP="004E28F2">
            <w:pPr>
              <w:jc w:val="both"/>
              <w:rPr>
                <w:rFonts w:cs="Times New Roman"/>
                <w:color w:val="000000"/>
              </w:rPr>
            </w:pPr>
            <w:r w:rsidRPr="00E129B6">
              <w:rPr>
                <w:rFonts w:cs="Times New Roman"/>
                <w:color w:val="000000"/>
              </w:rPr>
              <w:t>MA</w:t>
            </w:r>
            <w:r w:rsidR="009709ED" w:rsidRPr="00E129B6">
              <w:rPr>
                <w:rFonts w:cs="Times New Roman"/>
                <w:color w:val="000000"/>
              </w:rPr>
              <w:t>212</w:t>
            </w:r>
          </w:p>
        </w:tc>
        <w:tc>
          <w:tcPr>
            <w:tcW w:w="4253" w:type="dxa"/>
            <w:vAlign w:val="center"/>
          </w:tcPr>
          <w:p w14:paraId="76643846" w14:textId="77777777" w:rsidR="009709ED" w:rsidRPr="00E129B6" w:rsidRDefault="009709ED" w:rsidP="004E28F2">
            <w:pPr>
              <w:jc w:val="both"/>
              <w:rPr>
                <w:rFonts w:cs="Times New Roman"/>
                <w:color w:val="000000"/>
              </w:rPr>
            </w:pPr>
            <w:r w:rsidRPr="00E129B6">
              <w:rPr>
                <w:rFonts w:cs="Times New Roman"/>
                <w:color w:val="000000"/>
              </w:rPr>
              <w:t>Differential Equations</w:t>
            </w:r>
          </w:p>
        </w:tc>
        <w:tc>
          <w:tcPr>
            <w:tcW w:w="1134" w:type="dxa"/>
            <w:vAlign w:val="center"/>
          </w:tcPr>
          <w:p w14:paraId="76643847" w14:textId="77777777" w:rsidR="009709ED" w:rsidRPr="00E129B6" w:rsidRDefault="009709ED" w:rsidP="004E28F2">
            <w:pPr>
              <w:jc w:val="both"/>
              <w:rPr>
                <w:rFonts w:cs="Times New Roman"/>
                <w:color w:val="000000"/>
              </w:rPr>
            </w:pPr>
            <w:r w:rsidRPr="00E129B6">
              <w:rPr>
                <w:rFonts w:cs="Times New Roman"/>
                <w:color w:val="000000"/>
              </w:rPr>
              <w:t>C</w:t>
            </w:r>
          </w:p>
        </w:tc>
        <w:tc>
          <w:tcPr>
            <w:tcW w:w="425" w:type="dxa"/>
            <w:vAlign w:val="center"/>
          </w:tcPr>
          <w:p w14:paraId="76643848" w14:textId="77777777" w:rsidR="009709ED" w:rsidRPr="00E129B6" w:rsidRDefault="00C85214" w:rsidP="004E28F2">
            <w:pPr>
              <w:jc w:val="both"/>
              <w:rPr>
                <w:rFonts w:cs="Times New Roman"/>
                <w:color w:val="000000"/>
              </w:rPr>
            </w:pPr>
            <w:r>
              <w:rPr>
                <w:rFonts w:cs="Times New Roman"/>
                <w:color w:val="000000"/>
              </w:rPr>
              <w:t>4</w:t>
            </w:r>
          </w:p>
        </w:tc>
        <w:tc>
          <w:tcPr>
            <w:tcW w:w="426" w:type="dxa"/>
            <w:vAlign w:val="center"/>
          </w:tcPr>
          <w:p w14:paraId="76643849" w14:textId="77777777" w:rsidR="009709ED" w:rsidRPr="00E129B6" w:rsidRDefault="00C85214" w:rsidP="004E28F2">
            <w:pPr>
              <w:jc w:val="both"/>
              <w:rPr>
                <w:rFonts w:cs="Times New Roman"/>
                <w:color w:val="000000"/>
              </w:rPr>
            </w:pPr>
            <w:r>
              <w:rPr>
                <w:rFonts w:cs="Times New Roman"/>
                <w:color w:val="000000"/>
              </w:rPr>
              <w:t>0</w:t>
            </w:r>
          </w:p>
        </w:tc>
        <w:tc>
          <w:tcPr>
            <w:tcW w:w="283" w:type="dxa"/>
            <w:vAlign w:val="center"/>
          </w:tcPr>
          <w:p w14:paraId="7664384A" w14:textId="77777777" w:rsidR="009709ED" w:rsidRPr="00E129B6" w:rsidRDefault="009709ED" w:rsidP="004E28F2">
            <w:pPr>
              <w:jc w:val="both"/>
              <w:rPr>
                <w:rFonts w:cs="Times New Roman"/>
                <w:color w:val="000000"/>
              </w:rPr>
            </w:pPr>
            <w:r w:rsidRPr="00E129B6">
              <w:rPr>
                <w:rFonts w:cs="Times New Roman"/>
                <w:color w:val="000000"/>
              </w:rPr>
              <w:t>0</w:t>
            </w:r>
          </w:p>
        </w:tc>
        <w:tc>
          <w:tcPr>
            <w:tcW w:w="821" w:type="dxa"/>
            <w:vAlign w:val="center"/>
          </w:tcPr>
          <w:p w14:paraId="7664384B" w14:textId="77777777" w:rsidR="009709ED" w:rsidRPr="00E129B6" w:rsidRDefault="00C85214" w:rsidP="004E28F2">
            <w:pPr>
              <w:jc w:val="both"/>
              <w:rPr>
                <w:rFonts w:cs="Times New Roman"/>
                <w:color w:val="000000"/>
              </w:rPr>
            </w:pPr>
            <w:r>
              <w:rPr>
                <w:rFonts w:cs="Times New Roman"/>
                <w:color w:val="000000"/>
              </w:rPr>
              <w:t>4</w:t>
            </w:r>
          </w:p>
        </w:tc>
      </w:tr>
      <w:tr w:rsidR="00906BDA" w:rsidRPr="00E129B6" w14:paraId="76643855" w14:textId="77777777" w:rsidTr="006363DA">
        <w:tc>
          <w:tcPr>
            <w:tcW w:w="851" w:type="dxa"/>
            <w:vAlign w:val="center"/>
          </w:tcPr>
          <w:p w14:paraId="7664384D" w14:textId="77777777" w:rsidR="00906BDA" w:rsidRPr="00E129B6" w:rsidRDefault="00DC4AC6" w:rsidP="004E28F2">
            <w:pPr>
              <w:jc w:val="both"/>
              <w:rPr>
                <w:rFonts w:cs="Times New Roman"/>
              </w:rPr>
            </w:pPr>
            <w:r>
              <w:rPr>
                <w:rFonts w:cs="Times New Roman"/>
              </w:rPr>
              <w:t>6</w:t>
            </w:r>
          </w:p>
        </w:tc>
        <w:tc>
          <w:tcPr>
            <w:tcW w:w="1275" w:type="dxa"/>
            <w:vAlign w:val="center"/>
          </w:tcPr>
          <w:p w14:paraId="7664384E" w14:textId="77777777" w:rsidR="00906BDA" w:rsidRPr="00E129B6" w:rsidRDefault="00906BDA" w:rsidP="004E28F2">
            <w:pPr>
              <w:jc w:val="both"/>
              <w:rPr>
                <w:rFonts w:cs="Times New Roman"/>
                <w:color w:val="000000"/>
              </w:rPr>
            </w:pPr>
            <w:r>
              <w:rPr>
                <w:rFonts w:cs="Times New Roman"/>
                <w:color w:val="000000"/>
              </w:rPr>
              <w:t>MA212L</w:t>
            </w:r>
          </w:p>
        </w:tc>
        <w:tc>
          <w:tcPr>
            <w:tcW w:w="4253" w:type="dxa"/>
            <w:vAlign w:val="center"/>
          </w:tcPr>
          <w:p w14:paraId="7664384F" w14:textId="77777777" w:rsidR="00906BDA" w:rsidRPr="00E129B6" w:rsidRDefault="00906BDA" w:rsidP="004E28F2">
            <w:pPr>
              <w:jc w:val="both"/>
              <w:rPr>
                <w:rFonts w:cs="Times New Roman"/>
                <w:color w:val="000000"/>
              </w:rPr>
            </w:pPr>
            <w:r>
              <w:rPr>
                <w:rFonts w:cs="Times New Roman"/>
                <w:color w:val="000000"/>
              </w:rPr>
              <w:t>Differential Equation</w:t>
            </w:r>
            <w:r w:rsidR="00C85214">
              <w:rPr>
                <w:rFonts w:cs="Times New Roman"/>
                <w:color w:val="000000"/>
              </w:rPr>
              <w:t>s</w:t>
            </w:r>
            <w:r>
              <w:rPr>
                <w:rFonts w:cs="Times New Roman"/>
                <w:color w:val="000000"/>
              </w:rPr>
              <w:t xml:space="preserve"> Lab</w:t>
            </w:r>
          </w:p>
        </w:tc>
        <w:tc>
          <w:tcPr>
            <w:tcW w:w="1134" w:type="dxa"/>
            <w:vAlign w:val="center"/>
          </w:tcPr>
          <w:p w14:paraId="76643850" w14:textId="77777777" w:rsidR="00906BDA" w:rsidRPr="00E129B6" w:rsidRDefault="00906BDA" w:rsidP="004E28F2">
            <w:pPr>
              <w:jc w:val="both"/>
              <w:rPr>
                <w:rFonts w:cs="Times New Roman"/>
                <w:color w:val="000000"/>
              </w:rPr>
            </w:pPr>
          </w:p>
        </w:tc>
        <w:tc>
          <w:tcPr>
            <w:tcW w:w="425" w:type="dxa"/>
            <w:vAlign w:val="center"/>
          </w:tcPr>
          <w:p w14:paraId="76643851" w14:textId="77777777" w:rsidR="00906BDA" w:rsidRPr="00E129B6" w:rsidRDefault="00C85214" w:rsidP="004E28F2">
            <w:pPr>
              <w:jc w:val="both"/>
              <w:rPr>
                <w:rFonts w:cs="Times New Roman"/>
                <w:color w:val="000000"/>
              </w:rPr>
            </w:pPr>
            <w:r>
              <w:rPr>
                <w:rFonts w:cs="Times New Roman"/>
                <w:color w:val="000000"/>
              </w:rPr>
              <w:t>0</w:t>
            </w:r>
          </w:p>
        </w:tc>
        <w:tc>
          <w:tcPr>
            <w:tcW w:w="426" w:type="dxa"/>
            <w:vAlign w:val="center"/>
          </w:tcPr>
          <w:p w14:paraId="76643852" w14:textId="77777777" w:rsidR="00906BDA" w:rsidRPr="00E129B6" w:rsidRDefault="00C85214" w:rsidP="004E28F2">
            <w:pPr>
              <w:jc w:val="both"/>
              <w:rPr>
                <w:rFonts w:cs="Times New Roman"/>
                <w:color w:val="000000"/>
              </w:rPr>
            </w:pPr>
            <w:r>
              <w:rPr>
                <w:rFonts w:cs="Times New Roman"/>
                <w:color w:val="000000"/>
              </w:rPr>
              <w:t>0</w:t>
            </w:r>
          </w:p>
        </w:tc>
        <w:tc>
          <w:tcPr>
            <w:tcW w:w="283" w:type="dxa"/>
            <w:vAlign w:val="center"/>
          </w:tcPr>
          <w:p w14:paraId="76643853" w14:textId="77777777" w:rsidR="00906BDA" w:rsidRPr="00E129B6" w:rsidRDefault="00C85214" w:rsidP="004E28F2">
            <w:pPr>
              <w:jc w:val="both"/>
              <w:rPr>
                <w:rFonts w:cs="Times New Roman"/>
                <w:color w:val="000000"/>
              </w:rPr>
            </w:pPr>
            <w:r>
              <w:rPr>
                <w:rFonts w:cs="Times New Roman"/>
                <w:color w:val="000000"/>
              </w:rPr>
              <w:t>4</w:t>
            </w:r>
          </w:p>
        </w:tc>
        <w:tc>
          <w:tcPr>
            <w:tcW w:w="821" w:type="dxa"/>
            <w:vAlign w:val="center"/>
          </w:tcPr>
          <w:p w14:paraId="76643854" w14:textId="77777777" w:rsidR="00906BDA" w:rsidRPr="00E129B6" w:rsidRDefault="00C85214" w:rsidP="004E28F2">
            <w:pPr>
              <w:jc w:val="both"/>
              <w:rPr>
                <w:rFonts w:cs="Times New Roman"/>
                <w:color w:val="000000"/>
              </w:rPr>
            </w:pPr>
            <w:r>
              <w:rPr>
                <w:rFonts w:cs="Times New Roman"/>
                <w:color w:val="000000"/>
              </w:rPr>
              <w:t>2</w:t>
            </w:r>
          </w:p>
        </w:tc>
      </w:tr>
      <w:tr w:rsidR="009709ED" w:rsidRPr="00E129B6" w14:paraId="7664385E" w14:textId="77777777" w:rsidTr="006363DA">
        <w:tc>
          <w:tcPr>
            <w:tcW w:w="851" w:type="dxa"/>
            <w:vAlign w:val="center"/>
          </w:tcPr>
          <w:p w14:paraId="76643856" w14:textId="77777777" w:rsidR="009709ED" w:rsidRPr="00E129B6" w:rsidRDefault="00DC4AC6" w:rsidP="004E28F2">
            <w:pPr>
              <w:jc w:val="both"/>
              <w:rPr>
                <w:rFonts w:cs="Times New Roman"/>
              </w:rPr>
            </w:pPr>
            <w:r>
              <w:rPr>
                <w:rFonts w:cs="Times New Roman"/>
              </w:rPr>
              <w:t>7</w:t>
            </w:r>
          </w:p>
        </w:tc>
        <w:tc>
          <w:tcPr>
            <w:tcW w:w="1275" w:type="dxa"/>
            <w:vAlign w:val="center"/>
          </w:tcPr>
          <w:p w14:paraId="76643857" w14:textId="77777777" w:rsidR="009709ED" w:rsidRPr="00E129B6" w:rsidRDefault="009709ED" w:rsidP="004E28F2">
            <w:pPr>
              <w:jc w:val="both"/>
              <w:rPr>
                <w:rFonts w:cs="Times New Roman"/>
                <w:color w:val="000000"/>
              </w:rPr>
            </w:pPr>
            <w:r w:rsidRPr="00E129B6">
              <w:rPr>
                <w:rFonts w:cs="Times New Roman"/>
                <w:color w:val="000000"/>
              </w:rPr>
              <w:t> </w:t>
            </w:r>
          </w:p>
        </w:tc>
        <w:tc>
          <w:tcPr>
            <w:tcW w:w="4253" w:type="dxa"/>
            <w:vAlign w:val="center"/>
          </w:tcPr>
          <w:p w14:paraId="76643858" w14:textId="77777777" w:rsidR="009709ED" w:rsidRPr="00E129B6" w:rsidRDefault="009709ED" w:rsidP="004E28F2">
            <w:pPr>
              <w:jc w:val="both"/>
              <w:rPr>
                <w:rFonts w:cs="Times New Roman"/>
                <w:color w:val="000000"/>
              </w:rPr>
            </w:pPr>
            <w:r w:rsidRPr="00E129B6">
              <w:rPr>
                <w:rFonts w:cs="Times New Roman"/>
                <w:color w:val="000000"/>
              </w:rPr>
              <w:t>SEC-2</w:t>
            </w:r>
          </w:p>
        </w:tc>
        <w:tc>
          <w:tcPr>
            <w:tcW w:w="1134" w:type="dxa"/>
            <w:vAlign w:val="center"/>
          </w:tcPr>
          <w:p w14:paraId="76643859" w14:textId="77777777" w:rsidR="009709ED" w:rsidRPr="00E129B6" w:rsidRDefault="009709ED" w:rsidP="004E28F2">
            <w:pPr>
              <w:jc w:val="both"/>
              <w:rPr>
                <w:rFonts w:cs="Times New Roman"/>
                <w:color w:val="000000"/>
              </w:rPr>
            </w:pPr>
            <w:r w:rsidRPr="00E129B6">
              <w:rPr>
                <w:rFonts w:cs="Times New Roman"/>
                <w:color w:val="000000"/>
              </w:rPr>
              <w:t>SEC</w:t>
            </w:r>
          </w:p>
        </w:tc>
        <w:tc>
          <w:tcPr>
            <w:tcW w:w="425" w:type="dxa"/>
            <w:vAlign w:val="center"/>
          </w:tcPr>
          <w:p w14:paraId="7664385A" w14:textId="77777777" w:rsidR="009709ED" w:rsidRPr="00E129B6" w:rsidRDefault="006363DA" w:rsidP="004E28F2">
            <w:pPr>
              <w:jc w:val="both"/>
              <w:rPr>
                <w:rFonts w:cs="Times New Roman"/>
                <w:color w:val="000000"/>
              </w:rPr>
            </w:pPr>
            <w:r w:rsidRPr="00E129B6">
              <w:rPr>
                <w:rFonts w:cs="Times New Roman"/>
                <w:color w:val="000000"/>
              </w:rPr>
              <w:t>-</w:t>
            </w:r>
          </w:p>
        </w:tc>
        <w:tc>
          <w:tcPr>
            <w:tcW w:w="426" w:type="dxa"/>
            <w:vAlign w:val="center"/>
          </w:tcPr>
          <w:p w14:paraId="7664385B" w14:textId="77777777" w:rsidR="009709ED" w:rsidRPr="00E129B6" w:rsidRDefault="006363DA" w:rsidP="004E28F2">
            <w:pPr>
              <w:jc w:val="both"/>
              <w:rPr>
                <w:rFonts w:cs="Times New Roman"/>
                <w:color w:val="000000"/>
              </w:rPr>
            </w:pPr>
            <w:r w:rsidRPr="00E129B6">
              <w:rPr>
                <w:rFonts w:cs="Times New Roman"/>
                <w:color w:val="000000"/>
              </w:rPr>
              <w:t>-</w:t>
            </w:r>
          </w:p>
        </w:tc>
        <w:tc>
          <w:tcPr>
            <w:tcW w:w="283" w:type="dxa"/>
            <w:vAlign w:val="center"/>
          </w:tcPr>
          <w:p w14:paraId="7664385C" w14:textId="77777777" w:rsidR="009709ED" w:rsidRPr="00E129B6" w:rsidRDefault="006363DA" w:rsidP="004E28F2">
            <w:pPr>
              <w:jc w:val="both"/>
              <w:rPr>
                <w:rFonts w:cs="Times New Roman"/>
                <w:color w:val="000000"/>
              </w:rPr>
            </w:pPr>
            <w:r w:rsidRPr="00E129B6">
              <w:rPr>
                <w:rFonts w:cs="Times New Roman"/>
                <w:color w:val="000000"/>
              </w:rPr>
              <w:t>-</w:t>
            </w:r>
          </w:p>
        </w:tc>
        <w:tc>
          <w:tcPr>
            <w:tcW w:w="821" w:type="dxa"/>
            <w:vAlign w:val="center"/>
          </w:tcPr>
          <w:p w14:paraId="7664385D" w14:textId="77777777" w:rsidR="009709ED" w:rsidRPr="00E129B6" w:rsidRDefault="009709ED" w:rsidP="004E28F2">
            <w:pPr>
              <w:jc w:val="both"/>
              <w:rPr>
                <w:rFonts w:cs="Times New Roman"/>
                <w:color w:val="000000"/>
              </w:rPr>
            </w:pPr>
            <w:r w:rsidRPr="00E129B6">
              <w:rPr>
                <w:rFonts w:cs="Times New Roman"/>
                <w:color w:val="000000"/>
              </w:rPr>
              <w:t>2</w:t>
            </w:r>
          </w:p>
        </w:tc>
      </w:tr>
      <w:tr w:rsidR="006C25C8" w:rsidRPr="00E129B6" w14:paraId="76643867" w14:textId="77777777" w:rsidTr="006363DA">
        <w:tc>
          <w:tcPr>
            <w:tcW w:w="851" w:type="dxa"/>
            <w:vAlign w:val="center"/>
          </w:tcPr>
          <w:p w14:paraId="7664385F" w14:textId="77777777" w:rsidR="006C25C8" w:rsidRPr="00E129B6" w:rsidRDefault="006C25C8" w:rsidP="004E28F2">
            <w:pPr>
              <w:jc w:val="both"/>
              <w:rPr>
                <w:rFonts w:cs="Times New Roman"/>
              </w:rPr>
            </w:pPr>
          </w:p>
        </w:tc>
        <w:tc>
          <w:tcPr>
            <w:tcW w:w="1275" w:type="dxa"/>
            <w:vAlign w:val="center"/>
          </w:tcPr>
          <w:p w14:paraId="76643860" w14:textId="77777777" w:rsidR="006C25C8" w:rsidRPr="00E129B6" w:rsidRDefault="006C25C8" w:rsidP="004E28F2">
            <w:pPr>
              <w:jc w:val="both"/>
              <w:rPr>
                <w:rFonts w:cs="Times New Roman"/>
                <w:color w:val="000000"/>
              </w:rPr>
            </w:pPr>
          </w:p>
        </w:tc>
        <w:tc>
          <w:tcPr>
            <w:tcW w:w="4253" w:type="dxa"/>
            <w:vAlign w:val="center"/>
          </w:tcPr>
          <w:p w14:paraId="76643861" w14:textId="77777777" w:rsidR="006C25C8" w:rsidRPr="00E129B6" w:rsidRDefault="006C25C8" w:rsidP="004E28F2">
            <w:pPr>
              <w:jc w:val="both"/>
              <w:rPr>
                <w:rFonts w:cs="Times New Roman"/>
                <w:color w:val="000000"/>
              </w:rPr>
            </w:pPr>
            <w:r w:rsidRPr="00E129B6">
              <w:rPr>
                <w:rFonts w:cs="Times New Roman"/>
                <w:color w:val="000000"/>
              </w:rPr>
              <w:t>Total</w:t>
            </w:r>
          </w:p>
        </w:tc>
        <w:tc>
          <w:tcPr>
            <w:tcW w:w="1134" w:type="dxa"/>
            <w:vAlign w:val="center"/>
          </w:tcPr>
          <w:p w14:paraId="76643862" w14:textId="77777777" w:rsidR="006C25C8" w:rsidRPr="00E129B6" w:rsidRDefault="006C25C8" w:rsidP="004E28F2">
            <w:pPr>
              <w:jc w:val="both"/>
              <w:rPr>
                <w:rFonts w:cs="Times New Roman"/>
                <w:color w:val="000000"/>
              </w:rPr>
            </w:pPr>
          </w:p>
        </w:tc>
        <w:tc>
          <w:tcPr>
            <w:tcW w:w="425" w:type="dxa"/>
            <w:vAlign w:val="center"/>
          </w:tcPr>
          <w:p w14:paraId="76643863" w14:textId="77777777" w:rsidR="006C25C8" w:rsidRPr="00E129B6" w:rsidRDefault="006C25C8" w:rsidP="004E28F2">
            <w:pPr>
              <w:jc w:val="both"/>
              <w:rPr>
                <w:rFonts w:cs="Times New Roman"/>
                <w:color w:val="000000"/>
              </w:rPr>
            </w:pPr>
          </w:p>
        </w:tc>
        <w:tc>
          <w:tcPr>
            <w:tcW w:w="426" w:type="dxa"/>
            <w:vAlign w:val="center"/>
          </w:tcPr>
          <w:p w14:paraId="76643864" w14:textId="77777777" w:rsidR="006C25C8" w:rsidRPr="00E129B6" w:rsidRDefault="006C25C8" w:rsidP="004E28F2">
            <w:pPr>
              <w:jc w:val="both"/>
              <w:rPr>
                <w:rFonts w:cs="Times New Roman"/>
                <w:color w:val="000000"/>
              </w:rPr>
            </w:pPr>
          </w:p>
        </w:tc>
        <w:tc>
          <w:tcPr>
            <w:tcW w:w="283" w:type="dxa"/>
            <w:vAlign w:val="center"/>
          </w:tcPr>
          <w:p w14:paraId="76643865" w14:textId="77777777" w:rsidR="006C25C8" w:rsidRPr="00E129B6" w:rsidRDefault="006C25C8" w:rsidP="004E28F2">
            <w:pPr>
              <w:jc w:val="both"/>
              <w:rPr>
                <w:rFonts w:cs="Times New Roman"/>
                <w:color w:val="000000"/>
              </w:rPr>
            </w:pPr>
          </w:p>
        </w:tc>
        <w:tc>
          <w:tcPr>
            <w:tcW w:w="821" w:type="dxa"/>
            <w:vAlign w:val="center"/>
          </w:tcPr>
          <w:p w14:paraId="76643866" w14:textId="77777777" w:rsidR="006C25C8" w:rsidRPr="00E129B6" w:rsidRDefault="006C25C8" w:rsidP="004E28F2">
            <w:pPr>
              <w:jc w:val="both"/>
              <w:rPr>
                <w:rFonts w:cs="Times New Roman"/>
                <w:color w:val="000000"/>
              </w:rPr>
            </w:pPr>
            <w:r w:rsidRPr="00E129B6">
              <w:rPr>
                <w:rFonts w:cs="Times New Roman"/>
                <w:color w:val="000000"/>
              </w:rPr>
              <w:t>20</w:t>
            </w:r>
          </w:p>
        </w:tc>
      </w:tr>
    </w:tbl>
    <w:p w14:paraId="76643868" w14:textId="77777777" w:rsidR="009709ED" w:rsidRPr="00E129B6" w:rsidRDefault="009709ED" w:rsidP="004E28F2">
      <w:pPr>
        <w:pStyle w:val="Heading1"/>
        <w:spacing w:before="0" w:line="240" w:lineRule="auto"/>
        <w:jc w:val="both"/>
        <w:rPr>
          <w:rFonts w:asciiTheme="minorHAnsi" w:hAnsiTheme="minorHAnsi" w:cs="Times New Roman"/>
          <w:sz w:val="22"/>
          <w:szCs w:val="22"/>
        </w:rPr>
      </w:pPr>
      <w:r w:rsidRPr="00E129B6">
        <w:rPr>
          <w:rFonts w:asciiTheme="minorHAnsi" w:hAnsiTheme="minorHAnsi" w:cs="Times New Roman"/>
          <w:sz w:val="22"/>
          <w:szCs w:val="22"/>
        </w:rPr>
        <w:t>Semester V</w:t>
      </w:r>
    </w:p>
    <w:tbl>
      <w:tblPr>
        <w:tblStyle w:val="TableGrid"/>
        <w:tblW w:w="0" w:type="auto"/>
        <w:tblInd w:w="108" w:type="dxa"/>
        <w:tblLayout w:type="fixed"/>
        <w:tblLook w:val="04A0" w:firstRow="1" w:lastRow="0" w:firstColumn="1" w:lastColumn="0" w:noHBand="0" w:noVBand="1"/>
      </w:tblPr>
      <w:tblGrid>
        <w:gridCol w:w="851"/>
        <w:gridCol w:w="1276"/>
        <w:gridCol w:w="4252"/>
        <w:gridCol w:w="1134"/>
        <w:gridCol w:w="425"/>
        <w:gridCol w:w="426"/>
        <w:gridCol w:w="283"/>
        <w:gridCol w:w="821"/>
      </w:tblGrid>
      <w:tr w:rsidR="005D5E93" w:rsidRPr="00E129B6" w14:paraId="76643871" w14:textId="77777777" w:rsidTr="00DC4AC6">
        <w:tc>
          <w:tcPr>
            <w:tcW w:w="851" w:type="dxa"/>
          </w:tcPr>
          <w:p w14:paraId="76643869" w14:textId="77777777" w:rsidR="005D5E93" w:rsidRPr="00E129B6" w:rsidRDefault="005D5E93" w:rsidP="004E28F2">
            <w:pPr>
              <w:jc w:val="both"/>
              <w:rPr>
                <w:rFonts w:cs="Times New Roman"/>
              </w:rPr>
            </w:pPr>
            <w:proofErr w:type="spellStart"/>
            <w:r w:rsidRPr="00E129B6">
              <w:rPr>
                <w:rFonts w:cs="Times New Roman"/>
              </w:rPr>
              <w:t>S.No</w:t>
            </w:r>
            <w:proofErr w:type="spellEnd"/>
            <w:r w:rsidRPr="00E129B6">
              <w:rPr>
                <w:rFonts w:cs="Times New Roman"/>
              </w:rPr>
              <w:t>.</w:t>
            </w:r>
          </w:p>
        </w:tc>
        <w:tc>
          <w:tcPr>
            <w:tcW w:w="1276" w:type="dxa"/>
          </w:tcPr>
          <w:p w14:paraId="7664386A" w14:textId="77777777" w:rsidR="005D5E93" w:rsidRPr="00E129B6" w:rsidRDefault="005D5E93" w:rsidP="004E28F2">
            <w:pPr>
              <w:jc w:val="both"/>
              <w:rPr>
                <w:rFonts w:cs="Times New Roman"/>
              </w:rPr>
            </w:pPr>
            <w:r w:rsidRPr="00E129B6">
              <w:rPr>
                <w:rFonts w:cs="Times New Roman"/>
              </w:rPr>
              <w:t>Course Code</w:t>
            </w:r>
          </w:p>
        </w:tc>
        <w:tc>
          <w:tcPr>
            <w:tcW w:w="4252" w:type="dxa"/>
          </w:tcPr>
          <w:p w14:paraId="7664386B" w14:textId="77777777" w:rsidR="005D5E93" w:rsidRPr="00E129B6" w:rsidRDefault="005D5E93" w:rsidP="004E28F2">
            <w:pPr>
              <w:jc w:val="both"/>
              <w:rPr>
                <w:rFonts w:cs="Times New Roman"/>
              </w:rPr>
            </w:pPr>
            <w:r w:rsidRPr="00E129B6">
              <w:rPr>
                <w:rFonts w:cs="Times New Roman"/>
              </w:rPr>
              <w:t>Course</w:t>
            </w:r>
          </w:p>
        </w:tc>
        <w:tc>
          <w:tcPr>
            <w:tcW w:w="1134" w:type="dxa"/>
          </w:tcPr>
          <w:p w14:paraId="7664386C" w14:textId="77777777" w:rsidR="005D5E93" w:rsidRPr="00E129B6" w:rsidRDefault="005D5E93" w:rsidP="004E28F2">
            <w:pPr>
              <w:jc w:val="both"/>
              <w:rPr>
                <w:rFonts w:cs="Times New Roman"/>
              </w:rPr>
            </w:pPr>
            <w:r w:rsidRPr="00E129B6">
              <w:rPr>
                <w:rFonts w:cs="Times New Roman"/>
              </w:rPr>
              <w:t>Category</w:t>
            </w:r>
          </w:p>
        </w:tc>
        <w:tc>
          <w:tcPr>
            <w:tcW w:w="425" w:type="dxa"/>
          </w:tcPr>
          <w:p w14:paraId="7664386D" w14:textId="77777777" w:rsidR="005D5E93" w:rsidRPr="00E129B6" w:rsidRDefault="005D5E93" w:rsidP="004E28F2">
            <w:pPr>
              <w:jc w:val="both"/>
              <w:rPr>
                <w:rFonts w:cs="Times New Roman"/>
              </w:rPr>
            </w:pPr>
            <w:r w:rsidRPr="00E129B6">
              <w:rPr>
                <w:rFonts w:cs="Times New Roman"/>
              </w:rPr>
              <w:t>L</w:t>
            </w:r>
          </w:p>
        </w:tc>
        <w:tc>
          <w:tcPr>
            <w:tcW w:w="426" w:type="dxa"/>
          </w:tcPr>
          <w:p w14:paraId="7664386E" w14:textId="77777777" w:rsidR="005D5E93" w:rsidRPr="00E129B6" w:rsidRDefault="005D5E93" w:rsidP="004E28F2">
            <w:pPr>
              <w:jc w:val="both"/>
              <w:rPr>
                <w:rFonts w:cs="Times New Roman"/>
              </w:rPr>
            </w:pPr>
            <w:r w:rsidRPr="00E129B6">
              <w:rPr>
                <w:rFonts w:cs="Times New Roman"/>
              </w:rPr>
              <w:t>T</w:t>
            </w:r>
          </w:p>
        </w:tc>
        <w:tc>
          <w:tcPr>
            <w:tcW w:w="283" w:type="dxa"/>
          </w:tcPr>
          <w:p w14:paraId="7664386F" w14:textId="77777777" w:rsidR="005D5E93" w:rsidRPr="00E129B6" w:rsidRDefault="005D5E93" w:rsidP="004E28F2">
            <w:pPr>
              <w:jc w:val="both"/>
              <w:rPr>
                <w:rFonts w:cs="Times New Roman"/>
              </w:rPr>
            </w:pPr>
            <w:r w:rsidRPr="00E129B6">
              <w:rPr>
                <w:rFonts w:cs="Times New Roman"/>
              </w:rPr>
              <w:t>P</w:t>
            </w:r>
          </w:p>
        </w:tc>
        <w:tc>
          <w:tcPr>
            <w:tcW w:w="821" w:type="dxa"/>
          </w:tcPr>
          <w:p w14:paraId="76643870" w14:textId="77777777" w:rsidR="005D5E93" w:rsidRPr="00E129B6" w:rsidRDefault="005D5E93" w:rsidP="004E28F2">
            <w:pPr>
              <w:jc w:val="both"/>
              <w:rPr>
                <w:rFonts w:cs="Times New Roman"/>
              </w:rPr>
            </w:pPr>
            <w:r w:rsidRPr="00E129B6">
              <w:rPr>
                <w:rFonts w:cs="Times New Roman"/>
              </w:rPr>
              <w:t>Credit</w:t>
            </w:r>
          </w:p>
        </w:tc>
      </w:tr>
      <w:tr w:rsidR="009709ED" w:rsidRPr="00E129B6" w14:paraId="7664387A" w14:textId="77777777" w:rsidTr="00DC4AC6">
        <w:tc>
          <w:tcPr>
            <w:tcW w:w="851" w:type="dxa"/>
          </w:tcPr>
          <w:p w14:paraId="76643872" w14:textId="77777777" w:rsidR="009709ED" w:rsidRPr="00E129B6" w:rsidRDefault="00DC4AC6" w:rsidP="004E28F2">
            <w:pPr>
              <w:jc w:val="both"/>
              <w:rPr>
                <w:rFonts w:cs="Times New Roman"/>
              </w:rPr>
            </w:pPr>
            <w:r>
              <w:rPr>
                <w:rFonts w:cs="Times New Roman"/>
              </w:rPr>
              <w:t>1</w:t>
            </w:r>
          </w:p>
        </w:tc>
        <w:tc>
          <w:tcPr>
            <w:tcW w:w="1276" w:type="dxa"/>
          </w:tcPr>
          <w:p w14:paraId="76643873" w14:textId="77777777" w:rsidR="009709ED" w:rsidRPr="00E129B6" w:rsidRDefault="009709ED" w:rsidP="004E28F2">
            <w:pPr>
              <w:jc w:val="both"/>
              <w:rPr>
                <w:rFonts w:cs="Times New Roman"/>
                <w:color w:val="000000"/>
              </w:rPr>
            </w:pPr>
            <w:r w:rsidRPr="00E129B6">
              <w:rPr>
                <w:rFonts w:cs="Times New Roman"/>
                <w:color w:val="000000"/>
              </w:rPr>
              <w:t> </w:t>
            </w:r>
          </w:p>
        </w:tc>
        <w:tc>
          <w:tcPr>
            <w:tcW w:w="4252" w:type="dxa"/>
          </w:tcPr>
          <w:p w14:paraId="76643874" w14:textId="77777777" w:rsidR="009709ED" w:rsidRPr="00E129B6" w:rsidRDefault="009709ED" w:rsidP="004E28F2">
            <w:pPr>
              <w:jc w:val="both"/>
              <w:rPr>
                <w:rFonts w:cs="Times New Roman"/>
                <w:color w:val="000000"/>
              </w:rPr>
            </w:pPr>
            <w:r w:rsidRPr="00E129B6">
              <w:rPr>
                <w:rFonts w:cs="Times New Roman"/>
                <w:color w:val="000000"/>
              </w:rPr>
              <w:t>SEC-3</w:t>
            </w:r>
          </w:p>
        </w:tc>
        <w:tc>
          <w:tcPr>
            <w:tcW w:w="1134" w:type="dxa"/>
          </w:tcPr>
          <w:p w14:paraId="76643875" w14:textId="77777777" w:rsidR="009709ED" w:rsidRPr="00E129B6" w:rsidRDefault="009709ED" w:rsidP="004E28F2">
            <w:pPr>
              <w:jc w:val="both"/>
              <w:rPr>
                <w:rFonts w:cs="Times New Roman"/>
                <w:color w:val="000000"/>
              </w:rPr>
            </w:pPr>
            <w:r w:rsidRPr="00E129B6">
              <w:rPr>
                <w:rFonts w:cs="Times New Roman"/>
                <w:color w:val="000000"/>
              </w:rPr>
              <w:t>SEC</w:t>
            </w:r>
          </w:p>
        </w:tc>
        <w:tc>
          <w:tcPr>
            <w:tcW w:w="425" w:type="dxa"/>
            <w:vAlign w:val="bottom"/>
          </w:tcPr>
          <w:p w14:paraId="76643876" w14:textId="77777777" w:rsidR="009709ED" w:rsidRPr="00E129B6" w:rsidRDefault="006363DA" w:rsidP="004E28F2">
            <w:pPr>
              <w:jc w:val="both"/>
              <w:rPr>
                <w:rFonts w:cs="Times New Roman"/>
                <w:color w:val="000000"/>
              </w:rPr>
            </w:pPr>
            <w:r w:rsidRPr="00E129B6">
              <w:rPr>
                <w:rFonts w:cs="Times New Roman"/>
                <w:color w:val="000000"/>
              </w:rPr>
              <w:t>-</w:t>
            </w:r>
          </w:p>
        </w:tc>
        <w:tc>
          <w:tcPr>
            <w:tcW w:w="426" w:type="dxa"/>
            <w:vAlign w:val="bottom"/>
          </w:tcPr>
          <w:p w14:paraId="76643877" w14:textId="77777777" w:rsidR="009709ED" w:rsidRPr="00E129B6" w:rsidRDefault="006363DA" w:rsidP="004E28F2">
            <w:pPr>
              <w:jc w:val="both"/>
              <w:rPr>
                <w:rFonts w:cs="Times New Roman"/>
                <w:color w:val="000000"/>
              </w:rPr>
            </w:pPr>
            <w:r w:rsidRPr="00E129B6">
              <w:rPr>
                <w:rFonts w:cs="Times New Roman"/>
                <w:color w:val="000000"/>
              </w:rPr>
              <w:t>-</w:t>
            </w:r>
          </w:p>
        </w:tc>
        <w:tc>
          <w:tcPr>
            <w:tcW w:w="283" w:type="dxa"/>
            <w:vAlign w:val="bottom"/>
          </w:tcPr>
          <w:p w14:paraId="76643878" w14:textId="77777777" w:rsidR="009709ED" w:rsidRPr="00E129B6" w:rsidRDefault="006363DA" w:rsidP="004E28F2">
            <w:pPr>
              <w:jc w:val="both"/>
              <w:rPr>
                <w:rFonts w:cs="Times New Roman"/>
                <w:color w:val="000000"/>
              </w:rPr>
            </w:pPr>
            <w:r w:rsidRPr="00E129B6">
              <w:rPr>
                <w:rFonts w:cs="Times New Roman"/>
                <w:color w:val="000000"/>
              </w:rPr>
              <w:t>-</w:t>
            </w:r>
          </w:p>
        </w:tc>
        <w:tc>
          <w:tcPr>
            <w:tcW w:w="821" w:type="dxa"/>
          </w:tcPr>
          <w:p w14:paraId="76643879" w14:textId="77777777" w:rsidR="009709ED" w:rsidRPr="00E129B6" w:rsidRDefault="009709ED" w:rsidP="004E28F2">
            <w:pPr>
              <w:jc w:val="both"/>
              <w:rPr>
                <w:rFonts w:cs="Times New Roman"/>
                <w:color w:val="000000"/>
              </w:rPr>
            </w:pPr>
            <w:r w:rsidRPr="00E129B6">
              <w:rPr>
                <w:rFonts w:cs="Times New Roman"/>
                <w:color w:val="000000"/>
              </w:rPr>
              <w:t>2</w:t>
            </w:r>
          </w:p>
        </w:tc>
      </w:tr>
      <w:tr w:rsidR="009709ED" w:rsidRPr="00E129B6" w14:paraId="76643883" w14:textId="77777777" w:rsidTr="00DC4AC6">
        <w:tc>
          <w:tcPr>
            <w:tcW w:w="851" w:type="dxa"/>
          </w:tcPr>
          <w:p w14:paraId="7664387B" w14:textId="77777777" w:rsidR="009709ED" w:rsidRPr="00E129B6" w:rsidRDefault="00DC4AC6" w:rsidP="004E28F2">
            <w:pPr>
              <w:jc w:val="both"/>
              <w:rPr>
                <w:rFonts w:cs="Times New Roman"/>
              </w:rPr>
            </w:pPr>
            <w:r>
              <w:rPr>
                <w:rFonts w:cs="Times New Roman"/>
              </w:rPr>
              <w:t>2</w:t>
            </w:r>
          </w:p>
        </w:tc>
        <w:tc>
          <w:tcPr>
            <w:tcW w:w="1276" w:type="dxa"/>
          </w:tcPr>
          <w:p w14:paraId="7664387C" w14:textId="77777777" w:rsidR="009709ED" w:rsidRPr="00E129B6" w:rsidRDefault="009709ED" w:rsidP="004E28F2">
            <w:pPr>
              <w:jc w:val="both"/>
              <w:rPr>
                <w:rFonts w:cs="Times New Roman"/>
                <w:color w:val="000000"/>
              </w:rPr>
            </w:pPr>
            <w:r w:rsidRPr="00E129B6">
              <w:rPr>
                <w:rFonts w:cs="Times New Roman"/>
                <w:color w:val="000000"/>
              </w:rPr>
              <w:t> </w:t>
            </w:r>
          </w:p>
        </w:tc>
        <w:tc>
          <w:tcPr>
            <w:tcW w:w="4252" w:type="dxa"/>
          </w:tcPr>
          <w:p w14:paraId="7664387D" w14:textId="77777777" w:rsidR="009709ED" w:rsidRPr="00E129B6" w:rsidRDefault="009709ED" w:rsidP="004E28F2">
            <w:pPr>
              <w:jc w:val="both"/>
              <w:rPr>
                <w:rFonts w:cs="Times New Roman"/>
                <w:color w:val="000000"/>
              </w:rPr>
            </w:pPr>
            <w:r w:rsidRPr="00E129B6">
              <w:rPr>
                <w:rFonts w:cs="Times New Roman"/>
                <w:color w:val="000000"/>
              </w:rPr>
              <w:t xml:space="preserve">DSE-1 </w:t>
            </w:r>
          </w:p>
        </w:tc>
        <w:tc>
          <w:tcPr>
            <w:tcW w:w="1134" w:type="dxa"/>
          </w:tcPr>
          <w:p w14:paraId="7664387E" w14:textId="77777777" w:rsidR="009709ED" w:rsidRPr="00E129B6" w:rsidRDefault="009709ED" w:rsidP="004E28F2">
            <w:pPr>
              <w:jc w:val="both"/>
              <w:rPr>
                <w:rFonts w:cs="Times New Roman"/>
                <w:color w:val="000000"/>
              </w:rPr>
            </w:pPr>
            <w:r w:rsidRPr="00E129B6">
              <w:rPr>
                <w:rFonts w:cs="Times New Roman"/>
                <w:color w:val="000000"/>
              </w:rPr>
              <w:t>DSE</w:t>
            </w:r>
          </w:p>
        </w:tc>
        <w:tc>
          <w:tcPr>
            <w:tcW w:w="425" w:type="dxa"/>
            <w:vAlign w:val="bottom"/>
          </w:tcPr>
          <w:p w14:paraId="7664387F" w14:textId="77777777" w:rsidR="009709ED" w:rsidRPr="00E129B6" w:rsidRDefault="006363DA" w:rsidP="004E28F2">
            <w:pPr>
              <w:jc w:val="both"/>
              <w:rPr>
                <w:rFonts w:cs="Times New Roman"/>
                <w:color w:val="000000"/>
              </w:rPr>
            </w:pPr>
            <w:r w:rsidRPr="00E129B6">
              <w:rPr>
                <w:rFonts w:cs="Times New Roman"/>
                <w:color w:val="000000"/>
              </w:rPr>
              <w:t>-</w:t>
            </w:r>
          </w:p>
        </w:tc>
        <w:tc>
          <w:tcPr>
            <w:tcW w:w="426" w:type="dxa"/>
            <w:vAlign w:val="bottom"/>
          </w:tcPr>
          <w:p w14:paraId="76643880" w14:textId="77777777" w:rsidR="009709ED" w:rsidRPr="00E129B6" w:rsidRDefault="006363DA" w:rsidP="004E28F2">
            <w:pPr>
              <w:jc w:val="both"/>
              <w:rPr>
                <w:rFonts w:cs="Times New Roman"/>
                <w:color w:val="000000"/>
              </w:rPr>
            </w:pPr>
            <w:r w:rsidRPr="00E129B6">
              <w:rPr>
                <w:rFonts w:cs="Times New Roman"/>
                <w:color w:val="000000"/>
              </w:rPr>
              <w:t>-</w:t>
            </w:r>
          </w:p>
        </w:tc>
        <w:tc>
          <w:tcPr>
            <w:tcW w:w="283" w:type="dxa"/>
            <w:vAlign w:val="bottom"/>
          </w:tcPr>
          <w:p w14:paraId="76643881" w14:textId="77777777" w:rsidR="009709ED" w:rsidRPr="00E129B6" w:rsidRDefault="006363DA" w:rsidP="004E28F2">
            <w:pPr>
              <w:jc w:val="both"/>
              <w:rPr>
                <w:rFonts w:cs="Times New Roman"/>
                <w:color w:val="000000"/>
              </w:rPr>
            </w:pPr>
            <w:r w:rsidRPr="00E129B6">
              <w:rPr>
                <w:rFonts w:cs="Times New Roman"/>
                <w:color w:val="000000"/>
              </w:rPr>
              <w:t>-</w:t>
            </w:r>
          </w:p>
        </w:tc>
        <w:tc>
          <w:tcPr>
            <w:tcW w:w="821" w:type="dxa"/>
          </w:tcPr>
          <w:p w14:paraId="76643882" w14:textId="77777777" w:rsidR="009709ED" w:rsidRPr="00E129B6" w:rsidRDefault="009709ED" w:rsidP="004E28F2">
            <w:pPr>
              <w:jc w:val="both"/>
              <w:rPr>
                <w:rFonts w:cs="Times New Roman"/>
                <w:color w:val="000000"/>
              </w:rPr>
            </w:pPr>
            <w:r w:rsidRPr="00E129B6">
              <w:rPr>
                <w:rFonts w:cs="Times New Roman"/>
                <w:color w:val="000000"/>
              </w:rPr>
              <w:t>6</w:t>
            </w:r>
          </w:p>
        </w:tc>
      </w:tr>
      <w:tr w:rsidR="009709ED" w:rsidRPr="00E129B6" w14:paraId="7664388C" w14:textId="77777777" w:rsidTr="00DC4AC6">
        <w:tc>
          <w:tcPr>
            <w:tcW w:w="851" w:type="dxa"/>
          </w:tcPr>
          <w:p w14:paraId="76643884" w14:textId="77777777" w:rsidR="009709ED" w:rsidRPr="00E129B6" w:rsidRDefault="00DC4AC6" w:rsidP="004E28F2">
            <w:pPr>
              <w:jc w:val="both"/>
              <w:rPr>
                <w:rFonts w:cs="Times New Roman"/>
              </w:rPr>
            </w:pPr>
            <w:r>
              <w:rPr>
                <w:rFonts w:cs="Times New Roman"/>
              </w:rPr>
              <w:t>3</w:t>
            </w:r>
          </w:p>
        </w:tc>
        <w:tc>
          <w:tcPr>
            <w:tcW w:w="1276" w:type="dxa"/>
          </w:tcPr>
          <w:p w14:paraId="76643885" w14:textId="77777777" w:rsidR="009709ED" w:rsidRPr="00E129B6" w:rsidRDefault="009709ED" w:rsidP="004E28F2">
            <w:pPr>
              <w:jc w:val="both"/>
              <w:rPr>
                <w:rFonts w:cs="Times New Roman"/>
                <w:color w:val="000000"/>
              </w:rPr>
            </w:pPr>
            <w:r w:rsidRPr="00E129B6">
              <w:rPr>
                <w:rFonts w:cs="Times New Roman"/>
                <w:color w:val="000000"/>
              </w:rPr>
              <w:t> </w:t>
            </w:r>
          </w:p>
        </w:tc>
        <w:tc>
          <w:tcPr>
            <w:tcW w:w="4252" w:type="dxa"/>
          </w:tcPr>
          <w:p w14:paraId="76643886" w14:textId="77777777" w:rsidR="009709ED" w:rsidRPr="00E129B6" w:rsidRDefault="009709ED" w:rsidP="004E28F2">
            <w:pPr>
              <w:jc w:val="both"/>
              <w:rPr>
                <w:rFonts w:cs="Times New Roman"/>
                <w:color w:val="000000"/>
              </w:rPr>
            </w:pPr>
            <w:r w:rsidRPr="00E129B6">
              <w:rPr>
                <w:rFonts w:cs="Times New Roman"/>
                <w:color w:val="000000"/>
              </w:rPr>
              <w:t>DSE-2</w:t>
            </w:r>
          </w:p>
        </w:tc>
        <w:tc>
          <w:tcPr>
            <w:tcW w:w="1134" w:type="dxa"/>
          </w:tcPr>
          <w:p w14:paraId="76643887" w14:textId="77777777" w:rsidR="009709ED" w:rsidRPr="00E129B6" w:rsidRDefault="009709ED" w:rsidP="004E28F2">
            <w:pPr>
              <w:jc w:val="both"/>
              <w:rPr>
                <w:rFonts w:cs="Times New Roman"/>
                <w:color w:val="000000"/>
              </w:rPr>
            </w:pPr>
            <w:r w:rsidRPr="00E129B6">
              <w:rPr>
                <w:rFonts w:cs="Times New Roman"/>
                <w:color w:val="000000"/>
              </w:rPr>
              <w:t>DSE</w:t>
            </w:r>
          </w:p>
        </w:tc>
        <w:tc>
          <w:tcPr>
            <w:tcW w:w="425" w:type="dxa"/>
            <w:vAlign w:val="bottom"/>
          </w:tcPr>
          <w:p w14:paraId="76643888" w14:textId="77777777" w:rsidR="009709ED" w:rsidRPr="00E129B6" w:rsidRDefault="00DC4AC6" w:rsidP="004E28F2">
            <w:pPr>
              <w:jc w:val="both"/>
              <w:rPr>
                <w:rFonts w:cs="Times New Roman"/>
                <w:color w:val="000000"/>
              </w:rPr>
            </w:pPr>
            <w:r>
              <w:rPr>
                <w:rFonts w:cs="Times New Roman"/>
                <w:color w:val="000000"/>
              </w:rPr>
              <w:t>-</w:t>
            </w:r>
          </w:p>
        </w:tc>
        <w:tc>
          <w:tcPr>
            <w:tcW w:w="426" w:type="dxa"/>
            <w:vAlign w:val="bottom"/>
          </w:tcPr>
          <w:p w14:paraId="76643889" w14:textId="77777777" w:rsidR="009709ED" w:rsidRPr="00E129B6" w:rsidRDefault="00DC4AC6" w:rsidP="004E28F2">
            <w:pPr>
              <w:jc w:val="both"/>
              <w:rPr>
                <w:rFonts w:cs="Times New Roman"/>
                <w:color w:val="000000"/>
              </w:rPr>
            </w:pPr>
            <w:r>
              <w:rPr>
                <w:rFonts w:cs="Times New Roman"/>
                <w:color w:val="000000"/>
              </w:rPr>
              <w:t>-</w:t>
            </w:r>
          </w:p>
        </w:tc>
        <w:tc>
          <w:tcPr>
            <w:tcW w:w="283" w:type="dxa"/>
            <w:vAlign w:val="bottom"/>
          </w:tcPr>
          <w:p w14:paraId="7664388A" w14:textId="77777777" w:rsidR="009709ED" w:rsidRPr="00E129B6" w:rsidRDefault="00DC4AC6" w:rsidP="004E28F2">
            <w:pPr>
              <w:jc w:val="both"/>
              <w:rPr>
                <w:rFonts w:cs="Times New Roman"/>
                <w:color w:val="000000"/>
              </w:rPr>
            </w:pPr>
            <w:r>
              <w:rPr>
                <w:rFonts w:cs="Times New Roman"/>
                <w:color w:val="000000"/>
              </w:rPr>
              <w:t>-</w:t>
            </w:r>
          </w:p>
        </w:tc>
        <w:tc>
          <w:tcPr>
            <w:tcW w:w="821" w:type="dxa"/>
          </w:tcPr>
          <w:p w14:paraId="7664388B" w14:textId="77777777" w:rsidR="009709ED" w:rsidRPr="00E129B6" w:rsidRDefault="009709ED" w:rsidP="004E28F2">
            <w:pPr>
              <w:jc w:val="both"/>
              <w:rPr>
                <w:rFonts w:cs="Times New Roman"/>
                <w:color w:val="000000"/>
              </w:rPr>
            </w:pPr>
            <w:r w:rsidRPr="00E129B6">
              <w:rPr>
                <w:rFonts w:cs="Times New Roman"/>
                <w:color w:val="000000"/>
              </w:rPr>
              <w:t>6</w:t>
            </w:r>
          </w:p>
        </w:tc>
      </w:tr>
      <w:tr w:rsidR="009709ED" w:rsidRPr="00E129B6" w14:paraId="76643895" w14:textId="77777777" w:rsidTr="00DC4AC6">
        <w:tc>
          <w:tcPr>
            <w:tcW w:w="851" w:type="dxa"/>
          </w:tcPr>
          <w:p w14:paraId="7664388D" w14:textId="77777777" w:rsidR="009709ED" w:rsidRPr="00E129B6" w:rsidRDefault="00DC4AC6" w:rsidP="004E28F2">
            <w:pPr>
              <w:jc w:val="both"/>
              <w:rPr>
                <w:rFonts w:cs="Times New Roman"/>
              </w:rPr>
            </w:pPr>
            <w:r>
              <w:rPr>
                <w:rFonts w:cs="Times New Roman"/>
              </w:rPr>
              <w:t>4</w:t>
            </w:r>
          </w:p>
        </w:tc>
        <w:tc>
          <w:tcPr>
            <w:tcW w:w="1276" w:type="dxa"/>
          </w:tcPr>
          <w:p w14:paraId="7664388E" w14:textId="77777777" w:rsidR="009709ED" w:rsidRPr="00E129B6" w:rsidRDefault="009709ED" w:rsidP="004E28F2">
            <w:pPr>
              <w:jc w:val="both"/>
              <w:rPr>
                <w:rFonts w:cs="Times New Roman"/>
                <w:color w:val="000000"/>
              </w:rPr>
            </w:pPr>
            <w:r w:rsidRPr="00E129B6">
              <w:rPr>
                <w:rFonts w:cs="Times New Roman"/>
                <w:color w:val="000000"/>
              </w:rPr>
              <w:t> </w:t>
            </w:r>
          </w:p>
        </w:tc>
        <w:tc>
          <w:tcPr>
            <w:tcW w:w="4252" w:type="dxa"/>
          </w:tcPr>
          <w:p w14:paraId="7664388F" w14:textId="77777777" w:rsidR="009709ED" w:rsidRPr="00E129B6" w:rsidRDefault="009709ED" w:rsidP="004E28F2">
            <w:pPr>
              <w:jc w:val="both"/>
              <w:rPr>
                <w:rFonts w:cs="Times New Roman"/>
                <w:color w:val="000000"/>
              </w:rPr>
            </w:pPr>
            <w:r w:rsidRPr="00E129B6">
              <w:rPr>
                <w:rFonts w:cs="Times New Roman"/>
                <w:color w:val="000000"/>
              </w:rPr>
              <w:t>DSE-3</w:t>
            </w:r>
          </w:p>
        </w:tc>
        <w:tc>
          <w:tcPr>
            <w:tcW w:w="1134" w:type="dxa"/>
          </w:tcPr>
          <w:p w14:paraId="76643890" w14:textId="77777777" w:rsidR="009709ED" w:rsidRPr="00E129B6" w:rsidRDefault="009709ED" w:rsidP="004E28F2">
            <w:pPr>
              <w:jc w:val="both"/>
              <w:rPr>
                <w:rFonts w:cs="Times New Roman"/>
                <w:color w:val="000000"/>
              </w:rPr>
            </w:pPr>
            <w:r w:rsidRPr="00E129B6">
              <w:rPr>
                <w:rFonts w:cs="Times New Roman"/>
                <w:color w:val="000000"/>
              </w:rPr>
              <w:t>DSE</w:t>
            </w:r>
          </w:p>
        </w:tc>
        <w:tc>
          <w:tcPr>
            <w:tcW w:w="425" w:type="dxa"/>
            <w:vAlign w:val="bottom"/>
          </w:tcPr>
          <w:p w14:paraId="76643891" w14:textId="77777777" w:rsidR="009709ED" w:rsidRPr="00E129B6" w:rsidRDefault="00DC4AC6" w:rsidP="004E28F2">
            <w:pPr>
              <w:jc w:val="both"/>
              <w:rPr>
                <w:rFonts w:cs="Times New Roman"/>
                <w:color w:val="000000"/>
              </w:rPr>
            </w:pPr>
            <w:r>
              <w:rPr>
                <w:rFonts w:cs="Times New Roman"/>
                <w:color w:val="000000"/>
              </w:rPr>
              <w:t>-</w:t>
            </w:r>
          </w:p>
        </w:tc>
        <w:tc>
          <w:tcPr>
            <w:tcW w:w="426" w:type="dxa"/>
            <w:vAlign w:val="bottom"/>
          </w:tcPr>
          <w:p w14:paraId="76643892" w14:textId="77777777" w:rsidR="009709ED" w:rsidRPr="00E129B6" w:rsidRDefault="00DC4AC6" w:rsidP="004E28F2">
            <w:pPr>
              <w:jc w:val="both"/>
              <w:rPr>
                <w:rFonts w:cs="Times New Roman"/>
                <w:color w:val="000000"/>
              </w:rPr>
            </w:pPr>
            <w:r>
              <w:rPr>
                <w:rFonts w:cs="Times New Roman"/>
                <w:color w:val="000000"/>
              </w:rPr>
              <w:t>-</w:t>
            </w:r>
          </w:p>
        </w:tc>
        <w:tc>
          <w:tcPr>
            <w:tcW w:w="283" w:type="dxa"/>
            <w:vAlign w:val="bottom"/>
          </w:tcPr>
          <w:p w14:paraId="76643893" w14:textId="77777777" w:rsidR="009709ED" w:rsidRPr="00E129B6" w:rsidRDefault="00DC4AC6" w:rsidP="004E28F2">
            <w:pPr>
              <w:jc w:val="both"/>
              <w:rPr>
                <w:rFonts w:cs="Times New Roman"/>
                <w:color w:val="000000"/>
              </w:rPr>
            </w:pPr>
            <w:r>
              <w:rPr>
                <w:rFonts w:cs="Times New Roman"/>
                <w:color w:val="000000"/>
              </w:rPr>
              <w:t>-</w:t>
            </w:r>
          </w:p>
        </w:tc>
        <w:tc>
          <w:tcPr>
            <w:tcW w:w="821" w:type="dxa"/>
          </w:tcPr>
          <w:p w14:paraId="76643894" w14:textId="77777777" w:rsidR="009709ED" w:rsidRPr="00E129B6" w:rsidRDefault="009709ED" w:rsidP="004E28F2">
            <w:pPr>
              <w:jc w:val="both"/>
              <w:rPr>
                <w:rFonts w:cs="Times New Roman"/>
                <w:color w:val="000000"/>
              </w:rPr>
            </w:pPr>
            <w:r w:rsidRPr="00E129B6">
              <w:rPr>
                <w:rFonts w:cs="Times New Roman"/>
                <w:color w:val="000000"/>
              </w:rPr>
              <w:t>6</w:t>
            </w:r>
          </w:p>
        </w:tc>
      </w:tr>
      <w:tr w:rsidR="009709ED" w:rsidRPr="00E129B6" w14:paraId="7664389E" w14:textId="77777777" w:rsidTr="00DC4AC6">
        <w:tc>
          <w:tcPr>
            <w:tcW w:w="851" w:type="dxa"/>
          </w:tcPr>
          <w:p w14:paraId="76643896" w14:textId="77777777" w:rsidR="009709ED" w:rsidRPr="00E129B6" w:rsidRDefault="009709ED" w:rsidP="004E28F2">
            <w:pPr>
              <w:jc w:val="both"/>
              <w:rPr>
                <w:rFonts w:cs="Times New Roman"/>
              </w:rPr>
            </w:pPr>
          </w:p>
        </w:tc>
        <w:tc>
          <w:tcPr>
            <w:tcW w:w="1276" w:type="dxa"/>
          </w:tcPr>
          <w:p w14:paraId="76643897" w14:textId="77777777" w:rsidR="009709ED" w:rsidRPr="00E129B6" w:rsidRDefault="009709ED" w:rsidP="004E28F2">
            <w:pPr>
              <w:jc w:val="both"/>
              <w:rPr>
                <w:rFonts w:cs="Times New Roman"/>
                <w:color w:val="000000"/>
              </w:rPr>
            </w:pPr>
          </w:p>
        </w:tc>
        <w:tc>
          <w:tcPr>
            <w:tcW w:w="4252" w:type="dxa"/>
          </w:tcPr>
          <w:p w14:paraId="76643898" w14:textId="77777777" w:rsidR="009709ED" w:rsidRPr="00E129B6" w:rsidRDefault="009709ED" w:rsidP="004E28F2">
            <w:pPr>
              <w:jc w:val="both"/>
              <w:rPr>
                <w:rFonts w:cs="Times New Roman"/>
                <w:color w:val="000000"/>
              </w:rPr>
            </w:pPr>
            <w:r w:rsidRPr="00E129B6">
              <w:rPr>
                <w:rFonts w:cs="Times New Roman"/>
                <w:color w:val="000000"/>
              </w:rPr>
              <w:t xml:space="preserve">Total </w:t>
            </w:r>
          </w:p>
        </w:tc>
        <w:tc>
          <w:tcPr>
            <w:tcW w:w="1134" w:type="dxa"/>
          </w:tcPr>
          <w:p w14:paraId="76643899" w14:textId="77777777" w:rsidR="009709ED" w:rsidRPr="00E129B6" w:rsidRDefault="009709ED" w:rsidP="004E28F2">
            <w:pPr>
              <w:jc w:val="both"/>
              <w:rPr>
                <w:rFonts w:cs="Times New Roman"/>
                <w:color w:val="000000"/>
              </w:rPr>
            </w:pPr>
          </w:p>
        </w:tc>
        <w:tc>
          <w:tcPr>
            <w:tcW w:w="425" w:type="dxa"/>
            <w:vAlign w:val="bottom"/>
          </w:tcPr>
          <w:p w14:paraId="7664389A" w14:textId="77777777" w:rsidR="009709ED" w:rsidRPr="00E129B6" w:rsidRDefault="009709ED" w:rsidP="004E28F2">
            <w:pPr>
              <w:jc w:val="both"/>
              <w:rPr>
                <w:rFonts w:cs="Times New Roman"/>
                <w:color w:val="000000"/>
              </w:rPr>
            </w:pPr>
          </w:p>
        </w:tc>
        <w:tc>
          <w:tcPr>
            <w:tcW w:w="426" w:type="dxa"/>
            <w:vAlign w:val="bottom"/>
          </w:tcPr>
          <w:p w14:paraId="7664389B" w14:textId="77777777" w:rsidR="009709ED" w:rsidRPr="00E129B6" w:rsidRDefault="009709ED" w:rsidP="004E28F2">
            <w:pPr>
              <w:jc w:val="both"/>
              <w:rPr>
                <w:rFonts w:cs="Times New Roman"/>
                <w:color w:val="000000"/>
              </w:rPr>
            </w:pPr>
          </w:p>
        </w:tc>
        <w:tc>
          <w:tcPr>
            <w:tcW w:w="283" w:type="dxa"/>
            <w:vAlign w:val="bottom"/>
          </w:tcPr>
          <w:p w14:paraId="7664389C" w14:textId="77777777" w:rsidR="009709ED" w:rsidRPr="00E129B6" w:rsidRDefault="009709ED" w:rsidP="004E28F2">
            <w:pPr>
              <w:jc w:val="both"/>
              <w:rPr>
                <w:rFonts w:cs="Times New Roman"/>
                <w:color w:val="000000"/>
              </w:rPr>
            </w:pPr>
          </w:p>
        </w:tc>
        <w:tc>
          <w:tcPr>
            <w:tcW w:w="821" w:type="dxa"/>
          </w:tcPr>
          <w:p w14:paraId="7664389D" w14:textId="77777777" w:rsidR="009709ED" w:rsidRPr="00E129B6" w:rsidRDefault="009709ED" w:rsidP="004E28F2">
            <w:pPr>
              <w:jc w:val="both"/>
              <w:rPr>
                <w:rFonts w:cs="Times New Roman"/>
                <w:color w:val="000000"/>
              </w:rPr>
            </w:pPr>
            <w:r w:rsidRPr="00E129B6">
              <w:rPr>
                <w:rFonts w:cs="Times New Roman"/>
                <w:color w:val="000000"/>
              </w:rPr>
              <w:t>20</w:t>
            </w:r>
          </w:p>
        </w:tc>
      </w:tr>
    </w:tbl>
    <w:p w14:paraId="7664389F" w14:textId="77777777" w:rsidR="009709ED" w:rsidRPr="00E129B6" w:rsidRDefault="009709ED" w:rsidP="004E28F2">
      <w:pPr>
        <w:pStyle w:val="Heading1"/>
        <w:spacing w:before="0" w:line="240" w:lineRule="auto"/>
        <w:jc w:val="both"/>
        <w:rPr>
          <w:rFonts w:asciiTheme="minorHAnsi" w:hAnsiTheme="minorHAnsi" w:cs="Times New Roman"/>
          <w:sz w:val="22"/>
          <w:szCs w:val="22"/>
        </w:rPr>
      </w:pPr>
      <w:r w:rsidRPr="00E129B6">
        <w:rPr>
          <w:rFonts w:asciiTheme="minorHAnsi" w:hAnsiTheme="minorHAnsi" w:cs="Times New Roman"/>
          <w:sz w:val="22"/>
          <w:szCs w:val="22"/>
        </w:rPr>
        <w:t>Semester VI</w:t>
      </w:r>
    </w:p>
    <w:tbl>
      <w:tblPr>
        <w:tblStyle w:val="TableGrid"/>
        <w:tblW w:w="0" w:type="auto"/>
        <w:tblInd w:w="108" w:type="dxa"/>
        <w:tblLook w:val="04A0" w:firstRow="1" w:lastRow="0" w:firstColumn="1" w:lastColumn="0" w:noHBand="0" w:noVBand="1"/>
      </w:tblPr>
      <w:tblGrid>
        <w:gridCol w:w="851"/>
        <w:gridCol w:w="1275"/>
        <w:gridCol w:w="4253"/>
        <w:gridCol w:w="1134"/>
        <w:gridCol w:w="425"/>
        <w:gridCol w:w="379"/>
        <w:gridCol w:w="330"/>
        <w:gridCol w:w="821"/>
      </w:tblGrid>
      <w:tr w:rsidR="005D5E93" w:rsidRPr="00E129B6" w14:paraId="766438A8" w14:textId="77777777" w:rsidTr="00DC4AC6">
        <w:tc>
          <w:tcPr>
            <w:tcW w:w="851" w:type="dxa"/>
          </w:tcPr>
          <w:p w14:paraId="766438A0" w14:textId="77777777" w:rsidR="005D5E93" w:rsidRPr="00E129B6" w:rsidRDefault="005D5E93" w:rsidP="004E28F2">
            <w:pPr>
              <w:jc w:val="both"/>
              <w:rPr>
                <w:rFonts w:cs="Times New Roman"/>
              </w:rPr>
            </w:pPr>
            <w:proofErr w:type="spellStart"/>
            <w:r w:rsidRPr="00E129B6">
              <w:rPr>
                <w:rFonts w:cs="Times New Roman"/>
              </w:rPr>
              <w:t>S.No</w:t>
            </w:r>
            <w:proofErr w:type="spellEnd"/>
            <w:r w:rsidRPr="00E129B6">
              <w:rPr>
                <w:rFonts w:cs="Times New Roman"/>
              </w:rPr>
              <w:t>.</w:t>
            </w:r>
          </w:p>
        </w:tc>
        <w:tc>
          <w:tcPr>
            <w:tcW w:w="1275" w:type="dxa"/>
          </w:tcPr>
          <w:p w14:paraId="766438A1" w14:textId="77777777" w:rsidR="005D5E93" w:rsidRPr="00E129B6" w:rsidRDefault="005D5E93" w:rsidP="004E28F2">
            <w:pPr>
              <w:jc w:val="both"/>
              <w:rPr>
                <w:rFonts w:cs="Times New Roman"/>
              </w:rPr>
            </w:pPr>
            <w:r w:rsidRPr="00E129B6">
              <w:rPr>
                <w:rFonts w:cs="Times New Roman"/>
              </w:rPr>
              <w:t>Course Code</w:t>
            </w:r>
          </w:p>
        </w:tc>
        <w:tc>
          <w:tcPr>
            <w:tcW w:w="4253" w:type="dxa"/>
          </w:tcPr>
          <w:p w14:paraId="766438A2" w14:textId="77777777" w:rsidR="005D5E93" w:rsidRPr="00E129B6" w:rsidRDefault="005D5E93" w:rsidP="004E28F2">
            <w:pPr>
              <w:jc w:val="both"/>
              <w:rPr>
                <w:rFonts w:cs="Times New Roman"/>
              </w:rPr>
            </w:pPr>
            <w:r w:rsidRPr="00E129B6">
              <w:rPr>
                <w:rFonts w:cs="Times New Roman"/>
              </w:rPr>
              <w:t>Course</w:t>
            </w:r>
          </w:p>
        </w:tc>
        <w:tc>
          <w:tcPr>
            <w:tcW w:w="1134" w:type="dxa"/>
          </w:tcPr>
          <w:p w14:paraId="766438A3" w14:textId="77777777" w:rsidR="005D5E93" w:rsidRPr="00E129B6" w:rsidRDefault="005D5E93" w:rsidP="004E28F2">
            <w:pPr>
              <w:jc w:val="both"/>
              <w:rPr>
                <w:rFonts w:cs="Times New Roman"/>
              </w:rPr>
            </w:pPr>
            <w:r w:rsidRPr="00E129B6">
              <w:rPr>
                <w:rFonts w:cs="Times New Roman"/>
              </w:rPr>
              <w:t>Category</w:t>
            </w:r>
          </w:p>
        </w:tc>
        <w:tc>
          <w:tcPr>
            <w:tcW w:w="425" w:type="dxa"/>
          </w:tcPr>
          <w:p w14:paraId="766438A4" w14:textId="77777777" w:rsidR="005D5E93" w:rsidRPr="00E129B6" w:rsidRDefault="005D5E93" w:rsidP="004E28F2">
            <w:pPr>
              <w:jc w:val="both"/>
              <w:rPr>
                <w:rFonts w:cs="Times New Roman"/>
              </w:rPr>
            </w:pPr>
            <w:r w:rsidRPr="00E129B6">
              <w:rPr>
                <w:rFonts w:cs="Times New Roman"/>
              </w:rPr>
              <w:t>L</w:t>
            </w:r>
          </w:p>
        </w:tc>
        <w:tc>
          <w:tcPr>
            <w:tcW w:w="379" w:type="dxa"/>
          </w:tcPr>
          <w:p w14:paraId="766438A5" w14:textId="77777777" w:rsidR="005D5E93" w:rsidRPr="00E129B6" w:rsidRDefault="005D5E93" w:rsidP="004E28F2">
            <w:pPr>
              <w:jc w:val="both"/>
              <w:rPr>
                <w:rFonts w:cs="Times New Roman"/>
              </w:rPr>
            </w:pPr>
            <w:r w:rsidRPr="00E129B6">
              <w:rPr>
                <w:rFonts w:cs="Times New Roman"/>
              </w:rPr>
              <w:t>T</w:t>
            </w:r>
          </w:p>
        </w:tc>
        <w:tc>
          <w:tcPr>
            <w:tcW w:w="330" w:type="dxa"/>
          </w:tcPr>
          <w:p w14:paraId="766438A6" w14:textId="77777777" w:rsidR="005D5E93" w:rsidRPr="00E129B6" w:rsidRDefault="005D5E93" w:rsidP="004E28F2">
            <w:pPr>
              <w:jc w:val="both"/>
              <w:rPr>
                <w:rFonts w:cs="Times New Roman"/>
              </w:rPr>
            </w:pPr>
            <w:r w:rsidRPr="00E129B6">
              <w:rPr>
                <w:rFonts w:cs="Times New Roman"/>
              </w:rPr>
              <w:t>P</w:t>
            </w:r>
          </w:p>
        </w:tc>
        <w:tc>
          <w:tcPr>
            <w:tcW w:w="821" w:type="dxa"/>
          </w:tcPr>
          <w:p w14:paraId="766438A7" w14:textId="77777777" w:rsidR="005D5E93" w:rsidRPr="00E129B6" w:rsidRDefault="005D5E93" w:rsidP="004E28F2">
            <w:pPr>
              <w:jc w:val="both"/>
              <w:rPr>
                <w:rFonts w:cs="Times New Roman"/>
              </w:rPr>
            </w:pPr>
            <w:r w:rsidRPr="00E129B6">
              <w:rPr>
                <w:rFonts w:cs="Times New Roman"/>
              </w:rPr>
              <w:t>Credit</w:t>
            </w:r>
          </w:p>
        </w:tc>
      </w:tr>
      <w:tr w:rsidR="009709ED" w:rsidRPr="00E129B6" w14:paraId="766438B1" w14:textId="77777777" w:rsidTr="00DC4AC6">
        <w:tc>
          <w:tcPr>
            <w:tcW w:w="851" w:type="dxa"/>
          </w:tcPr>
          <w:p w14:paraId="766438A9" w14:textId="77777777" w:rsidR="009709ED" w:rsidRPr="00E129B6" w:rsidRDefault="00DC4AC6" w:rsidP="004E28F2">
            <w:pPr>
              <w:jc w:val="both"/>
              <w:rPr>
                <w:rFonts w:cs="Times New Roman"/>
              </w:rPr>
            </w:pPr>
            <w:r>
              <w:rPr>
                <w:rFonts w:cs="Times New Roman"/>
              </w:rPr>
              <w:t>1</w:t>
            </w:r>
          </w:p>
        </w:tc>
        <w:tc>
          <w:tcPr>
            <w:tcW w:w="1275" w:type="dxa"/>
          </w:tcPr>
          <w:p w14:paraId="766438AA" w14:textId="77777777" w:rsidR="009709ED" w:rsidRPr="00E129B6" w:rsidRDefault="009709ED" w:rsidP="004E28F2">
            <w:pPr>
              <w:jc w:val="both"/>
              <w:rPr>
                <w:rFonts w:cs="Times New Roman"/>
                <w:color w:val="000000"/>
              </w:rPr>
            </w:pPr>
            <w:r w:rsidRPr="00E129B6">
              <w:rPr>
                <w:rFonts w:cs="Times New Roman"/>
                <w:color w:val="000000"/>
              </w:rPr>
              <w:t> </w:t>
            </w:r>
          </w:p>
        </w:tc>
        <w:tc>
          <w:tcPr>
            <w:tcW w:w="4253" w:type="dxa"/>
          </w:tcPr>
          <w:p w14:paraId="766438AB" w14:textId="77777777" w:rsidR="009709ED" w:rsidRPr="00E129B6" w:rsidRDefault="009709ED" w:rsidP="004E28F2">
            <w:pPr>
              <w:jc w:val="both"/>
              <w:rPr>
                <w:rFonts w:cs="Times New Roman"/>
                <w:color w:val="000000"/>
              </w:rPr>
            </w:pPr>
            <w:r w:rsidRPr="00E129B6">
              <w:rPr>
                <w:rFonts w:cs="Times New Roman"/>
                <w:color w:val="000000"/>
              </w:rPr>
              <w:t>SEC-4</w:t>
            </w:r>
          </w:p>
        </w:tc>
        <w:tc>
          <w:tcPr>
            <w:tcW w:w="1134" w:type="dxa"/>
          </w:tcPr>
          <w:p w14:paraId="766438AC" w14:textId="77777777" w:rsidR="009709ED" w:rsidRPr="00E129B6" w:rsidRDefault="009709ED" w:rsidP="004E28F2">
            <w:pPr>
              <w:jc w:val="both"/>
              <w:rPr>
                <w:rFonts w:cs="Times New Roman"/>
                <w:color w:val="000000"/>
              </w:rPr>
            </w:pPr>
            <w:r w:rsidRPr="00E129B6">
              <w:rPr>
                <w:rFonts w:cs="Times New Roman"/>
                <w:color w:val="000000"/>
              </w:rPr>
              <w:t>SEC</w:t>
            </w:r>
          </w:p>
        </w:tc>
        <w:tc>
          <w:tcPr>
            <w:tcW w:w="425" w:type="dxa"/>
            <w:vAlign w:val="bottom"/>
          </w:tcPr>
          <w:p w14:paraId="766438AD" w14:textId="77777777" w:rsidR="009709ED" w:rsidRPr="00E129B6" w:rsidRDefault="006363DA" w:rsidP="004E28F2">
            <w:pPr>
              <w:jc w:val="both"/>
              <w:rPr>
                <w:rFonts w:cs="Times New Roman"/>
                <w:color w:val="000000"/>
              </w:rPr>
            </w:pPr>
            <w:r w:rsidRPr="00E129B6">
              <w:rPr>
                <w:rFonts w:cs="Times New Roman"/>
                <w:color w:val="000000"/>
              </w:rPr>
              <w:t>-</w:t>
            </w:r>
          </w:p>
        </w:tc>
        <w:tc>
          <w:tcPr>
            <w:tcW w:w="379" w:type="dxa"/>
            <w:vAlign w:val="bottom"/>
          </w:tcPr>
          <w:p w14:paraId="766438AE" w14:textId="77777777" w:rsidR="009709ED" w:rsidRPr="00E129B6" w:rsidRDefault="006363DA" w:rsidP="004E28F2">
            <w:pPr>
              <w:jc w:val="both"/>
              <w:rPr>
                <w:rFonts w:cs="Times New Roman"/>
                <w:color w:val="000000"/>
              </w:rPr>
            </w:pPr>
            <w:r w:rsidRPr="00E129B6">
              <w:rPr>
                <w:rFonts w:cs="Times New Roman"/>
                <w:color w:val="000000"/>
              </w:rPr>
              <w:t>-</w:t>
            </w:r>
          </w:p>
        </w:tc>
        <w:tc>
          <w:tcPr>
            <w:tcW w:w="330" w:type="dxa"/>
            <w:vAlign w:val="bottom"/>
          </w:tcPr>
          <w:p w14:paraId="766438AF" w14:textId="77777777" w:rsidR="009709ED" w:rsidRPr="00E129B6" w:rsidRDefault="006363DA" w:rsidP="004E28F2">
            <w:pPr>
              <w:jc w:val="both"/>
              <w:rPr>
                <w:rFonts w:cs="Times New Roman"/>
                <w:color w:val="000000"/>
              </w:rPr>
            </w:pPr>
            <w:r w:rsidRPr="00E129B6">
              <w:rPr>
                <w:rFonts w:cs="Times New Roman"/>
                <w:color w:val="000000"/>
              </w:rPr>
              <w:t>-</w:t>
            </w:r>
          </w:p>
        </w:tc>
        <w:tc>
          <w:tcPr>
            <w:tcW w:w="821" w:type="dxa"/>
          </w:tcPr>
          <w:p w14:paraId="766438B0" w14:textId="77777777" w:rsidR="009709ED" w:rsidRPr="00E129B6" w:rsidRDefault="009709ED" w:rsidP="004E28F2">
            <w:pPr>
              <w:jc w:val="both"/>
              <w:rPr>
                <w:rFonts w:cs="Times New Roman"/>
                <w:color w:val="000000"/>
              </w:rPr>
            </w:pPr>
            <w:r w:rsidRPr="00E129B6">
              <w:rPr>
                <w:rFonts w:cs="Times New Roman"/>
                <w:color w:val="000000"/>
              </w:rPr>
              <w:t>2</w:t>
            </w:r>
          </w:p>
        </w:tc>
      </w:tr>
      <w:tr w:rsidR="009709ED" w:rsidRPr="00E129B6" w14:paraId="766438BA" w14:textId="77777777" w:rsidTr="00DC4AC6">
        <w:tc>
          <w:tcPr>
            <w:tcW w:w="851" w:type="dxa"/>
          </w:tcPr>
          <w:p w14:paraId="766438B2" w14:textId="77777777" w:rsidR="009709ED" w:rsidRPr="00E129B6" w:rsidRDefault="00DC4AC6" w:rsidP="004E28F2">
            <w:pPr>
              <w:jc w:val="both"/>
              <w:rPr>
                <w:rFonts w:cs="Times New Roman"/>
              </w:rPr>
            </w:pPr>
            <w:r>
              <w:rPr>
                <w:rFonts w:cs="Times New Roman"/>
              </w:rPr>
              <w:t>2</w:t>
            </w:r>
          </w:p>
        </w:tc>
        <w:tc>
          <w:tcPr>
            <w:tcW w:w="1275" w:type="dxa"/>
          </w:tcPr>
          <w:p w14:paraId="766438B3" w14:textId="77777777" w:rsidR="009709ED" w:rsidRPr="00E129B6" w:rsidRDefault="009709ED" w:rsidP="004E28F2">
            <w:pPr>
              <w:jc w:val="both"/>
              <w:rPr>
                <w:rFonts w:cs="Times New Roman"/>
                <w:color w:val="000000"/>
              </w:rPr>
            </w:pPr>
            <w:r w:rsidRPr="00E129B6">
              <w:rPr>
                <w:rFonts w:cs="Times New Roman"/>
                <w:color w:val="000000"/>
              </w:rPr>
              <w:t> </w:t>
            </w:r>
          </w:p>
        </w:tc>
        <w:tc>
          <w:tcPr>
            <w:tcW w:w="4253" w:type="dxa"/>
          </w:tcPr>
          <w:p w14:paraId="766438B4" w14:textId="77777777" w:rsidR="009709ED" w:rsidRPr="00E129B6" w:rsidRDefault="009709ED" w:rsidP="004E28F2">
            <w:pPr>
              <w:jc w:val="both"/>
              <w:rPr>
                <w:rFonts w:cs="Times New Roman"/>
                <w:color w:val="000000"/>
              </w:rPr>
            </w:pPr>
            <w:r w:rsidRPr="00E129B6">
              <w:rPr>
                <w:rFonts w:cs="Times New Roman"/>
                <w:color w:val="000000"/>
              </w:rPr>
              <w:t xml:space="preserve">DSE-4 </w:t>
            </w:r>
          </w:p>
        </w:tc>
        <w:tc>
          <w:tcPr>
            <w:tcW w:w="1134" w:type="dxa"/>
          </w:tcPr>
          <w:p w14:paraId="766438B5" w14:textId="77777777" w:rsidR="009709ED" w:rsidRPr="00E129B6" w:rsidRDefault="009709ED" w:rsidP="004E28F2">
            <w:pPr>
              <w:jc w:val="both"/>
              <w:rPr>
                <w:rFonts w:cs="Times New Roman"/>
                <w:color w:val="000000"/>
              </w:rPr>
            </w:pPr>
            <w:r w:rsidRPr="00E129B6">
              <w:rPr>
                <w:rFonts w:cs="Times New Roman"/>
                <w:color w:val="000000"/>
              </w:rPr>
              <w:t>DSE</w:t>
            </w:r>
          </w:p>
        </w:tc>
        <w:tc>
          <w:tcPr>
            <w:tcW w:w="425" w:type="dxa"/>
            <w:vAlign w:val="bottom"/>
          </w:tcPr>
          <w:p w14:paraId="766438B6" w14:textId="77777777" w:rsidR="009709ED" w:rsidRPr="00E129B6" w:rsidRDefault="00DC4AC6" w:rsidP="004E28F2">
            <w:pPr>
              <w:jc w:val="both"/>
              <w:rPr>
                <w:rFonts w:cs="Times New Roman"/>
                <w:color w:val="000000"/>
              </w:rPr>
            </w:pPr>
            <w:r>
              <w:rPr>
                <w:rFonts w:cs="Times New Roman"/>
                <w:color w:val="000000"/>
              </w:rPr>
              <w:t>-</w:t>
            </w:r>
          </w:p>
        </w:tc>
        <w:tc>
          <w:tcPr>
            <w:tcW w:w="379" w:type="dxa"/>
            <w:vAlign w:val="bottom"/>
          </w:tcPr>
          <w:p w14:paraId="766438B7" w14:textId="77777777" w:rsidR="009709ED" w:rsidRPr="00E129B6" w:rsidRDefault="00DC4AC6" w:rsidP="004E28F2">
            <w:pPr>
              <w:jc w:val="both"/>
              <w:rPr>
                <w:rFonts w:cs="Times New Roman"/>
                <w:color w:val="000000"/>
              </w:rPr>
            </w:pPr>
            <w:r>
              <w:rPr>
                <w:rFonts w:cs="Times New Roman"/>
                <w:color w:val="000000"/>
              </w:rPr>
              <w:t>-</w:t>
            </w:r>
          </w:p>
        </w:tc>
        <w:tc>
          <w:tcPr>
            <w:tcW w:w="330" w:type="dxa"/>
            <w:vAlign w:val="bottom"/>
          </w:tcPr>
          <w:p w14:paraId="766438B8" w14:textId="77777777" w:rsidR="009709ED" w:rsidRPr="00E129B6" w:rsidRDefault="00DC4AC6" w:rsidP="004E28F2">
            <w:pPr>
              <w:jc w:val="both"/>
              <w:rPr>
                <w:rFonts w:cs="Times New Roman"/>
                <w:color w:val="000000"/>
              </w:rPr>
            </w:pPr>
            <w:r>
              <w:rPr>
                <w:rFonts w:cs="Times New Roman"/>
                <w:color w:val="000000"/>
              </w:rPr>
              <w:t>-</w:t>
            </w:r>
          </w:p>
        </w:tc>
        <w:tc>
          <w:tcPr>
            <w:tcW w:w="821" w:type="dxa"/>
          </w:tcPr>
          <w:p w14:paraId="766438B9" w14:textId="77777777" w:rsidR="009709ED" w:rsidRPr="00E129B6" w:rsidRDefault="009709ED" w:rsidP="004E28F2">
            <w:pPr>
              <w:jc w:val="both"/>
              <w:rPr>
                <w:rFonts w:cs="Times New Roman"/>
                <w:color w:val="000000"/>
              </w:rPr>
            </w:pPr>
            <w:r w:rsidRPr="00E129B6">
              <w:rPr>
                <w:rFonts w:cs="Times New Roman"/>
                <w:color w:val="000000"/>
              </w:rPr>
              <w:t>6</w:t>
            </w:r>
          </w:p>
        </w:tc>
      </w:tr>
      <w:tr w:rsidR="009709ED" w:rsidRPr="00E129B6" w14:paraId="766438C3" w14:textId="77777777" w:rsidTr="00DC4AC6">
        <w:tc>
          <w:tcPr>
            <w:tcW w:w="851" w:type="dxa"/>
          </w:tcPr>
          <w:p w14:paraId="766438BB" w14:textId="77777777" w:rsidR="009709ED" w:rsidRPr="00E129B6" w:rsidRDefault="00DC4AC6" w:rsidP="004E28F2">
            <w:pPr>
              <w:jc w:val="both"/>
              <w:rPr>
                <w:rFonts w:cs="Times New Roman"/>
              </w:rPr>
            </w:pPr>
            <w:r>
              <w:rPr>
                <w:rFonts w:cs="Times New Roman"/>
              </w:rPr>
              <w:t>3</w:t>
            </w:r>
          </w:p>
        </w:tc>
        <w:tc>
          <w:tcPr>
            <w:tcW w:w="1275" w:type="dxa"/>
          </w:tcPr>
          <w:p w14:paraId="766438BC" w14:textId="77777777" w:rsidR="009709ED" w:rsidRPr="00E129B6" w:rsidRDefault="009709ED" w:rsidP="004E28F2">
            <w:pPr>
              <w:jc w:val="both"/>
              <w:rPr>
                <w:rFonts w:cs="Times New Roman"/>
                <w:color w:val="000000"/>
              </w:rPr>
            </w:pPr>
            <w:r w:rsidRPr="00E129B6">
              <w:rPr>
                <w:rFonts w:cs="Times New Roman"/>
                <w:color w:val="000000"/>
              </w:rPr>
              <w:t> </w:t>
            </w:r>
          </w:p>
        </w:tc>
        <w:tc>
          <w:tcPr>
            <w:tcW w:w="4253" w:type="dxa"/>
          </w:tcPr>
          <w:p w14:paraId="766438BD" w14:textId="77777777" w:rsidR="009709ED" w:rsidRPr="00E129B6" w:rsidRDefault="009709ED" w:rsidP="004E28F2">
            <w:pPr>
              <w:jc w:val="both"/>
              <w:rPr>
                <w:rFonts w:cs="Times New Roman"/>
                <w:color w:val="000000"/>
              </w:rPr>
            </w:pPr>
            <w:r w:rsidRPr="00E129B6">
              <w:rPr>
                <w:rFonts w:cs="Times New Roman"/>
                <w:color w:val="000000"/>
              </w:rPr>
              <w:t xml:space="preserve">DSE-5 </w:t>
            </w:r>
          </w:p>
        </w:tc>
        <w:tc>
          <w:tcPr>
            <w:tcW w:w="1134" w:type="dxa"/>
          </w:tcPr>
          <w:p w14:paraId="766438BE" w14:textId="77777777" w:rsidR="009709ED" w:rsidRPr="00E129B6" w:rsidRDefault="009709ED" w:rsidP="004E28F2">
            <w:pPr>
              <w:jc w:val="both"/>
              <w:rPr>
                <w:rFonts w:cs="Times New Roman"/>
                <w:color w:val="000000"/>
              </w:rPr>
            </w:pPr>
            <w:r w:rsidRPr="00E129B6">
              <w:rPr>
                <w:rFonts w:cs="Times New Roman"/>
                <w:color w:val="000000"/>
              </w:rPr>
              <w:t>DSE</w:t>
            </w:r>
          </w:p>
        </w:tc>
        <w:tc>
          <w:tcPr>
            <w:tcW w:w="425" w:type="dxa"/>
            <w:vAlign w:val="bottom"/>
          </w:tcPr>
          <w:p w14:paraId="766438BF" w14:textId="77777777" w:rsidR="009709ED" w:rsidRPr="00E129B6" w:rsidRDefault="00DC4AC6" w:rsidP="004E28F2">
            <w:pPr>
              <w:jc w:val="both"/>
              <w:rPr>
                <w:rFonts w:cs="Times New Roman"/>
                <w:color w:val="000000"/>
              </w:rPr>
            </w:pPr>
            <w:r>
              <w:rPr>
                <w:rFonts w:cs="Times New Roman"/>
                <w:color w:val="000000"/>
              </w:rPr>
              <w:t>-</w:t>
            </w:r>
          </w:p>
        </w:tc>
        <w:tc>
          <w:tcPr>
            <w:tcW w:w="379" w:type="dxa"/>
            <w:vAlign w:val="bottom"/>
          </w:tcPr>
          <w:p w14:paraId="766438C0" w14:textId="77777777" w:rsidR="009709ED" w:rsidRPr="00E129B6" w:rsidRDefault="00DC4AC6" w:rsidP="004E28F2">
            <w:pPr>
              <w:jc w:val="both"/>
              <w:rPr>
                <w:rFonts w:cs="Times New Roman"/>
                <w:color w:val="000000"/>
              </w:rPr>
            </w:pPr>
            <w:r>
              <w:rPr>
                <w:rFonts w:cs="Times New Roman"/>
                <w:color w:val="000000"/>
              </w:rPr>
              <w:t>-</w:t>
            </w:r>
          </w:p>
        </w:tc>
        <w:tc>
          <w:tcPr>
            <w:tcW w:w="330" w:type="dxa"/>
            <w:vAlign w:val="bottom"/>
          </w:tcPr>
          <w:p w14:paraId="766438C1" w14:textId="77777777" w:rsidR="009709ED" w:rsidRPr="00E129B6" w:rsidRDefault="00DC4AC6" w:rsidP="004E28F2">
            <w:pPr>
              <w:jc w:val="both"/>
              <w:rPr>
                <w:rFonts w:cs="Times New Roman"/>
                <w:color w:val="000000"/>
              </w:rPr>
            </w:pPr>
            <w:r>
              <w:rPr>
                <w:rFonts w:cs="Times New Roman"/>
                <w:color w:val="000000"/>
              </w:rPr>
              <w:t>-</w:t>
            </w:r>
          </w:p>
        </w:tc>
        <w:tc>
          <w:tcPr>
            <w:tcW w:w="821" w:type="dxa"/>
          </w:tcPr>
          <w:p w14:paraId="766438C2" w14:textId="77777777" w:rsidR="009709ED" w:rsidRPr="00E129B6" w:rsidRDefault="009709ED" w:rsidP="004E28F2">
            <w:pPr>
              <w:jc w:val="both"/>
              <w:rPr>
                <w:rFonts w:cs="Times New Roman"/>
                <w:color w:val="000000"/>
              </w:rPr>
            </w:pPr>
            <w:r w:rsidRPr="00E129B6">
              <w:rPr>
                <w:rFonts w:cs="Times New Roman"/>
                <w:color w:val="000000"/>
              </w:rPr>
              <w:t>6</w:t>
            </w:r>
          </w:p>
        </w:tc>
      </w:tr>
      <w:tr w:rsidR="009709ED" w:rsidRPr="00E129B6" w14:paraId="766438CC" w14:textId="77777777" w:rsidTr="00DC4AC6">
        <w:tc>
          <w:tcPr>
            <w:tcW w:w="851" w:type="dxa"/>
          </w:tcPr>
          <w:p w14:paraId="766438C4" w14:textId="77777777" w:rsidR="009709ED" w:rsidRPr="00E129B6" w:rsidRDefault="00DC4AC6" w:rsidP="004E28F2">
            <w:pPr>
              <w:jc w:val="both"/>
              <w:rPr>
                <w:rFonts w:cs="Times New Roman"/>
              </w:rPr>
            </w:pPr>
            <w:r>
              <w:rPr>
                <w:rFonts w:cs="Times New Roman"/>
              </w:rPr>
              <w:t>4</w:t>
            </w:r>
          </w:p>
        </w:tc>
        <w:tc>
          <w:tcPr>
            <w:tcW w:w="1275" w:type="dxa"/>
          </w:tcPr>
          <w:p w14:paraId="766438C5" w14:textId="77777777" w:rsidR="009709ED" w:rsidRPr="00E129B6" w:rsidRDefault="009709ED" w:rsidP="004E28F2">
            <w:pPr>
              <w:jc w:val="both"/>
              <w:rPr>
                <w:rFonts w:cs="Times New Roman"/>
                <w:color w:val="000000"/>
              </w:rPr>
            </w:pPr>
            <w:r w:rsidRPr="00E129B6">
              <w:rPr>
                <w:rFonts w:cs="Times New Roman"/>
                <w:color w:val="000000"/>
              </w:rPr>
              <w:t> </w:t>
            </w:r>
          </w:p>
        </w:tc>
        <w:tc>
          <w:tcPr>
            <w:tcW w:w="4253" w:type="dxa"/>
          </w:tcPr>
          <w:p w14:paraId="766438C6" w14:textId="77777777" w:rsidR="009709ED" w:rsidRPr="00E129B6" w:rsidRDefault="009709ED" w:rsidP="004E28F2">
            <w:pPr>
              <w:jc w:val="both"/>
              <w:rPr>
                <w:rFonts w:cs="Times New Roman"/>
                <w:color w:val="000000"/>
              </w:rPr>
            </w:pPr>
            <w:r w:rsidRPr="00E129B6">
              <w:rPr>
                <w:rFonts w:cs="Times New Roman"/>
                <w:color w:val="000000"/>
              </w:rPr>
              <w:t xml:space="preserve">DSE-6 </w:t>
            </w:r>
          </w:p>
        </w:tc>
        <w:tc>
          <w:tcPr>
            <w:tcW w:w="1134" w:type="dxa"/>
          </w:tcPr>
          <w:p w14:paraId="766438C7" w14:textId="77777777" w:rsidR="009709ED" w:rsidRPr="00E129B6" w:rsidRDefault="009709ED" w:rsidP="004E28F2">
            <w:pPr>
              <w:jc w:val="both"/>
              <w:rPr>
                <w:rFonts w:cs="Times New Roman"/>
                <w:color w:val="000000"/>
              </w:rPr>
            </w:pPr>
            <w:r w:rsidRPr="00E129B6">
              <w:rPr>
                <w:rFonts w:cs="Times New Roman"/>
                <w:color w:val="000000"/>
              </w:rPr>
              <w:t>DSE</w:t>
            </w:r>
          </w:p>
        </w:tc>
        <w:tc>
          <w:tcPr>
            <w:tcW w:w="425" w:type="dxa"/>
            <w:vAlign w:val="bottom"/>
          </w:tcPr>
          <w:p w14:paraId="766438C8" w14:textId="77777777" w:rsidR="009709ED" w:rsidRPr="00E129B6" w:rsidRDefault="00DC4AC6" w:rsidP="004E28F2">
            <w:pPr>
              <w:jc w:val="both"/>
              <w:rPr>
                <w:rFonts w:cs="Times New Roman"/>
                <w:color w:val="000000"/>
              </w:rPr>
            </w:pPr>
            <w:r>
              <w:rPr>
                <w:rFonts w:cs="Times New Roman"/>
                <w:color w:val="000000"/>
              </w:rPr>
              <w:t>-</w:t>
            </w:r>
          </w:p>
        </w:tc>
        <w:tc>
          <w:tcPr>
            <w:tcW w:w="379" w:type="dxa"/>
            <w:vAlign w:val="bottom"/>
          </w:tcPr>
          <w:p w14:paraId="766438C9" w14:textId="77777777" w:rsidR="009709ED" w:rsidRPr="00E129B6" w:rsidRDefault="00DC4AC6" w:rsidP="004E28F2">
            <w:pPr>
              <w:jc w:val="both"/>
              <w:rPr>
                <w:rFonts w:cs="Times New Roman"/>
                <w:color w:val="000000"/>
              </w:rPr>
            </w:pPr>
            <w:r>
              <w:rPr>
                <w:rFonts w:cs="Times New Roman"/>
                <w:color w:val="000000"/>
              </w:rPr>
              <w:t>-</w:t>
            </w:r>
          </w:p>
        </w:tc>
        <w:tc>
          <w:tcPr>
            <w:tcW w:w="330" w:type="dxa"/>
            <w:vAlign w:val="bottom"/>
          </w:tcPr>
          <w:p w14:paraId="766438CA" w14:textId="77777777" w:rsidR="009709ED" w:rsidRPr="00E129B6" w:rsidRDefault="00DC4AC6" w:rsidP="004E28F2">
            <w:pPr>
              <w:jc w:val="both"/>
              <w:rPr>
                <w:rFonts w:cs="Times New Roman"/>
                <w:color w:val="000000"/>
              </w:rPr>
            </w:pPr>
            <w:r>
              <w:rPr>
                <w:rFonts w:cs="Times New Roman"/>
                <w:color w:val="000000"/>
              </w:rPr>
              <w:t>-</w:t>
            </w:r>
          </w:p>
        </w:tc>
        <w:tc>
          <w:tcPr>
            <w:tcW w:w="821" w:type="dxa"/>
          </w:tcPr>
          <w:p w14:paraId="766438CB" w14:textId="77777777" w:rsidR="009709ED" w:rsidRPr="00E129B6" w:rsidRDefault="009709ED" w:rsidP="004E28F2">
            <w:pPr>
              <w:jc w:val="both"/>
              <w:rPr>
                <w:rFonts w:cs="Times New Roman"/>
                <w:color w:val="000000"/>
              </w:rPr>
            </w:pPr>
            <w:r w:rsidRPr="00E129B6">
              <w:rPr>
                <w:rFonts w:cs="Times New Roman"/>
                <w:color w:val="000000"/>
              </w:rPr>
              <w:t>6</w:t>
            </w:r>
          </w:p>
        </w:tc>
      </w:tr>
      <w:tr w:rsidR="009709ED" w:rsidRPr="00E129B6" w14:paraId="766438D5" w14:textId="77777777" w:rsidTr="00DC4AC6">
        <w:tc>
          <w:tcPr>
            <w:tcW w:w="851" w:type="dxa"/>
          </w:tcPr>
          <w:p w14:paraId="766438CD" w14:textId="77777777" w:rsidR="009709ED" w:rsidRPr="00E129B6" w:rsidRDefault="009709ED" w:rsidP="004E28F2">
            <w:pPr>
              <w:jc w:val="both"/>
              <w:rPr>
                <w:rFonts w:cs="Times New Roman"/>
              </w:rPr>
            </w:pPr>
          </w:p>
        </w:tc>
        <w:tc>
          <w:tcPr>
            <w:tcW w:w="1275" w:type="dxa"/>
          </w:tcPr>
          <w:p w14:paraId="766438CE" w14:textId="77777777" w:rsidR="009709ED" w:rsidRPr="00E129B6" w:rsidRDefault="009709ED" w:rsidP="004E28F2">
            <w:pPr>
              <w:jc w:val="both"/>
              <w:rPr>
                <w:rFonts w:cs="Times New Roman"/>
              </w:rPr>
            </w:pPr>
          </w:p>
        </w:tc>
        <w:tc>
          <w:tcPr>
            <w:tcW w:w="4253" w:type="dxa"/>
          </w:tcPr>
          <w:p w14:paraId="766438CF" w14:textId="77777777" w:rsidR="009709ED" w:rsidRPr="00E129B6" w:rsidRDefault="009709ED" w:rsidP="004E28F2">
            <w:pPr>
              <w:jc w:val="both"/>
              <w:rPr>
                <w:rFonts w:cs="Times New Roman"/>
              </w:rPr>
            </w:pPr>
            <w:r w:rsidRPr="00E129B6">
              <w:rPr>
                <w:rFonts w:cs="Times New Roman"/>
              </w:rPr>
              <w:t>Total</w:t>
            </w:r>
          </w:p>
        </w:tc>
        <w:tc>
          <w:tcPr>
            <w:tcW w:w="1134" w:type="dxa"/>
          </w:tcPr>
          <w:p w14:paraId="766438D0" w14:textId="77777777" w:rsidR="009709ED" w:rsidRPr="00E129B6" w:rsidRDefault="009709ED" w:rsidP="004E28F2">
            <w:pPr>
              <w:jc w:val="both"/>
              <w:rPr>
                <w:rFonts w:cs="Times New Roman"/>
              </w:rPr>
            </w:pPr>
          </w:p>
        </w:tc>
        <w:tc>
          <w:tcPr>
            <w:tcW w:w="425" w:type="dxa"/>
          </w:tcPr>
          <w:p w14:paraId="766438D1" w14:textId="77777777" w:rsidR="009709ED" w:rsidRPr="00E129B6" w:rsidRDefault="009709ED" w:rsidP="004E28F2">
            <w:pPr>
              <w:jc w:val="both"/>
              <w:rPr>
                <w:rFonts w:cs="Times New Roman"/>
              </w:rPr>
            </w:pPr>
          </w:p>
        </w:tc>
        <w:tc>
          <w:tcPr>
            <w:tcW w:w="379" w:type="dxa"/>
          </w:tcPr>
          <w:p w14:paraId="766438D2" w14:textId="77777777" w:rsidR="009709ED" w:rsidRPr="00E129B6" w:rsidRDefault="009709ED" w:rsidP="004E28F2">
            <w:pPr>
              <w:jc w:val="both"/>
              <w:rPr>
                <w:rFonts w:cs="Times New Roman"/>
              </w:rPr>
            </w:pPr>
          </w:p>
        </w:tc>
        <w:tc>
          <w:tcPr>
            <w:tcW w:w="330" w:type="dxa"/>
          </w:tcPr>
          <w:p w14:paraId="766438D3" w14:textId="77777777" w:rsidR="009709ED" w:rsidRPr="00E129B6" w:rsidRDefault="009709ED" w:rsidP="004E28F2">
            <w:pPr>
              <w:jc w:val="both"/>
              <w:rPr>
                <w:rFonts w:cs="Times New Roman"/>
              </w:rPr>
            </w:pPr>
          </w:p>
        </w:tc>
        <w:tc>
          <w:tcPr>
            <w:tcW w:w="821" w:type="dxa"/>
          </w:tcPr>
          <w:p w14:paraId="766438D4" w14:textId="77777777" w:rsidR="009709ED" w:rsidRPr="00E129B6" w:rsidRDefault="009709ED" w:rsidP="004E28F2">
            <w:pPr>
              <w:jc w:val="both"/>
              <w:rPr>
                <w:rFonts w:cs="Times New Roman"/>
              </w:rPr>
            </w:pPr>
            <w:r w:rsidRPr="00E129B6">
              <w:rPr>
                <w:rFonts w:cs="Times New Roman"/>
              </w:rPr>
              <w:t>20</w:t>
            </w:r>
          </w:p>
        </w:tc>
      </w:tr>
      <w:tr w:rsidR="006363DA" w:rsidRPr="00E129B6" w14:paraId="766438DA" w14:textId="77777777" w:rsidTr="00DC4AC6">
        <w:tc>
          <w:tcPr>
            <w:tcW w:w="851" w:type="dxa"/>
            <w:shd w:val="clear" w:color="auto" w:fill="A6A6A6" w:themeFill="background1" w:themeFillShade="A6"/>
          </w:tcPr>
          <w:p w14:paraId="766438D6" w14:textId="77777777" w:rsidR="006363DA" w:rsidRPr="00E129B6" w:rsidRDefault="006363DA" w:rsidP="006363DA">
            <w:pPr>
              <w:pStyle w:val="Heading2"/>
              <w:outlineLvl w:val="1"/>
              <w:rPr>
                <w:rFonts w:asciiTheme="minorHAnsi" w:hAnsiTheme="minorHAnsi"/>
                <w:sz w:val="22"/>
                <w:szCs w:val="22"/>
              </w:rPr>
            </w:pPr>
          </w:p>
        </w:tc>
        <w:tc>
          <w:tcPr>
            <w:tcW w:w="1275" w:type="dxa"/>
            <w:shd w:val="clear" w:color="auto" w:fill="A6A6A6" w:themeFill="background1" w:themeFillShade="A6"/>
          </w:tcPr>
          <w:p w14:paraId="766438D7" w14:textId="77777777" w:rsidR="006363DA" w:rsidRPr="00E129B6" w:rsidRDefault="006363DA" w:rsidP="006363DA">
            <w:pPr>
              <w:pStyle w:val="Heading2"/>
              <w:outlineLvl w:val="1"/>
              <w:rPr>
                <w:rFonts w:asciiTheme="minorHAnsi" w:hAnsiTheme="minorHAnsi"/>
                <w:sz w:val="22"/>
                <w:szCs w:val="22"/>
              </w:rPr>
            </w:pPr>
          </w:p>
        </w:tc>
        <w:tc>
          <w:tcPr>
            <w:tcW w:w="6521" w:type="dxa"/>
            <w:gridSpan w:val="5"/>
            <w:shd w:val="clear" w:color="auto" w:fill="A6A6A6" w:themeFill="background1" w:themeFillShade="A6"/>
          </w:tcPr>
          <w:p w14:paraId="766438D8" w14:textId="77777777" w:rsidR="006363DA" w:rsidRPr="00E129B6" w:rsidRDefault="006363DA" w:rsidP="006363DA">
            <w:pPr>
              <w:pStyle w:val="Heading2"/>
              <w:outlineLvl w:val="1"/>
              <w:rPr>
                <w:rFonts w:asciiTheme="minorHAnsi" w:hAnsiTheme="minorHAnsi"/>
                <w:sz w:val="22"/>
                <w:szCs w:val="22"/>
              </w:rPr>
            </w:pPr>
            <w:r w:rsidRPr="00E129B6">
              <w:rPr>
                <w:rFonts w:asciiTheme="minorHAnsi" w:hAnsiTheme="minorHAnsi"/>
                <w:sz w:val="22"/>
                <w:szCs w:val="22"/>
              </w:rPr>
              <w:t>Total Credits (All Semesters)</w:t>
            </w:r>
          </w:p>
        </w:tc>
        <w:tc>
          <w:tcPr>
            <w:tcW w:w="821" w:type="dxa"/>
            <w:shd w:val="clear" w:color="auto" w:fill="A6A6A6" w:themeFill="background1" w:themeFillShade="A6"/>
          </w:tcPr>
          <w:p w14:paraId="766438D9" w14:textId="77777777" w:rsidR="006363DA" w:rsidRPr="00E129B6" w:rsidRDefault="006363DA" w:rsidP="006363DA">
            <w:pPr>
              <w:pStyle w:val="Heading2"/>
              <w:outlineLvl w:val="1"/>
              <w:rPr>
                <w:rFonts w:asciiTheme="minorHAnsi" w:hAnsiTheme="minorHAnsi"/>
                <w:sz w:val="22"/>
                <w:szCs w:val="22"/>
              </w:rPr>
            </w:pPr>
            <w:r w:rsidRPr="00E129B6">
              <w:rPr>
                <w:rFonts w:asciiTheme="minorHAnsi" w:hAnsiTheme="minorHAnsi"/>
                <w:sz w:val="22"/>
                <w:szCs w:val="22"/>
              </w:rPr>
              <w:t>12</w:t>
            </w:r>
            <w:r w:rsidR="001A68A8">
              <w:rPr>
                <w:rFonts w:asciiTheme="minorHAnsi" w:hAnsiTheme="minorHAnsi"/>
                <w:sz w:val="22"/>
                <w:szCs w:val="22"/>
              </w:rPr>
              <w:t>2</w:t>
            </w:r>
          </w:p>
        </w:tc>
      </w:tr>
    </w:tbl>
    <w:p w14:paraId="766438DB" w14:textId="77777777" w:rsidR="005D5E93" w:rsidRPr="00E129B6" w:rsidRDefault="005D5E93" w:rsidP="004E28F2">
      <w:pPr>
        <w:spacing w:after="0" w:line="240" w:lineRule="auto"/>
        <w:jc w:val="both"/>
        <w:rPr>
          <w:rFonts w:cs="Times New Roman"/>
        </w:rPr>
      </w:pPr>
    </w:p>
    <w:p w14:paraId="766438DC" w14:textId="77777777" w:rsidR="001A6B9C" w:rsidRDefault="00A36E82" w:rsidP="004E28F2">
      <w:pPr>
        <w:spacing w:after="0" w:line="240" w:lineRule="auto"/>
        <w:jc w:val="both"/>
        <w:rPr>
          <w:rFonts w:cs="Times New Roman"/>
        </w:rPr>
      </w:pPr>
      <w:r w:rsidRPr="00A36E82">
        <w:rPr>
          <w:rFonts w:ascii="TimesNewRoman" w:hAnsi="TimesNewRoman" w:cs="TimesNewRoman"/>
          <w:sz w:val="23"/>
          <w:szCs w:val="23"/>
          <w:lang w:val="en-IN" w:bidi="hi-IN"/>
        </w:rPr>
        <w:t>Optional</w:t>
      </w:r>
      <w:r>
        <w:rPr>
          <w:rFonts w:ascii="TimesNewRoman" w:hAnsi="TimesNewRoman" w:cs="TimesNewRoman"/>
          <w:sz w:val="23"/>
          <w:szCs w:val="23"/>
          <w:lang w:val="en-IN" w:bidi="hi-IN"/>
        </w:rPr>
        <w:t>:</w:t>
      </w:r>
      <w:r w:rsidRPr="00A36E82">
        <w:rPr>
          <w:rFonts w:ascii="TimesNewRoman" w:hAnsi="TimesNewRoman" w:cs="TimesNewRoman"/>
          <w:sz w:val="23"/>
          <w:szCs w:val="23"/>
          <w:lang w:val="en-IN" w:bidi="hi-IN"/>
        </w:rPr>
        <w:t xml:space="preserve"> Dissertation or project work in place of one Discipline elective paper (6 credits) in 6th Semester</w:t>
      </w:r>
    </w:p>
    <w:p w14:paraId="766438DD" w14:textId="77777777" w:rsidR="001A68A8" w:rsidRDefault="001A68A8" w:rsidP="004E28F2">
      <w:pPr>
        <w:spacing w:after="0" w:line="240" w:lineRule="auto"/>
        <w:jc w:val="both"/>
        <w:rPr>
          <w:rFonts w:cs="Times New Roman"/>
        </w:rPr>
      </w:pPr>
    </w:p>
    <w:p w14:paraId="766438DE" w14:textId="77777777" w:rsidR="001A68A8" w:rsidRDefault="001A68A8" w:rsidP="004E28F2">
      <w:pPr>
        <w:spacing w:after="0" w:line="240" w:lineRule="auto"/>
        <w:jc w:val="both"/>
        <w:rPr>
          <w:rFonts w:cs="Times New Roman"/>
        </w:rPr>
      </w:pPr>
    </w:p>
    <w:p w14:paraId="766438DF" w14:textId="77777777" w:rsidR="001A68A8" w:rsidRDefault="001A68A8" w:rsidP="004E28F2">
      <w:pPr>
        <w:spacing w:after="0" w:line="240" w:lineRule="auto"/>
        <w:jc w:val="both"/>
        <w:rPr>
          <w:rFonts w:cs="Times New Roman"/>
        </w:rPr>
      </w:pPr>
    </w:p>
    <w:p w14:paraId="766438E0" w14:textId="77777777" w:rsidR="001A68A8" w:rsidRPr="00E129B6" w:rsidRDefault="004E1549" w:rsidP="004E1549">
      <w:pPr>
        <w:spacing w:after="0" w:line="240" w:lineRule="auto"/>
        <w:jc w:val="center"/>
        <w:rPr>
          <w:rFonts w:cs="Times New Roman"/>
        </w:rPr>
      </w:pPr>
      <w:r>
        <w:rPr>
          <w:rFonts w:cs="Times New Roman"/>
          <w:b/>
        </w:rPr>
        <w:t xml:space="preserve">List of </w:t>
      </w:r>
      <w:r w:rsidRPr="00E129B6">
        <w:rPr>
          <w:rFonts w:cs="Times New Roman"/>
          <w:b/>
        </w:rPr>
        <w:t>Discipline Specific Electives</w:t>
      </w:r>
    </w:p>
    <w:tbl>
      <w:tblPr>
        <w:tblStyle w:val="TableGrid"/>
        <w:tblW w:w="9574" w:type="dxa"/>
        <w:jc w:val="center"/>
        <w:tblLook w:val="04A0" w:firstRow="1" w:lastRow="0" w:firstColumn="1" w:lastColumn="0" w:noHBand="0" w:noVBand="1"/>
      </w:tblPr>
      <w:tblGrid>
        <w:gridCol w:w="536"/>
        <w:gridCol w:w="1191"/>
        <w:gridCol w:w="5419"/>
        <w:gridCol w:w="758"/>
        <w:gridCol w:w="425"/>
        <w:gridCol w:w="387"/>
        <w:gridCol w:w="858"/>
      </w:tblGrid>
      <w:tr w:rsidR="00067003" w:rsidRPr="00E129B6" w14:paraId="766438E6" w14:textId="77777777" w:rsidTr="00067003">
        <w:trPr>
          <w:trHeight w:val="315"/>
          <w:jc w:val="center"/>
        </w:trPr>
        <w:tc>
          <w:tcPr>
            <w:tcW w:w="536" w:type="dxa"/>
            <w:vMerge w:val="restart"/>
          </w:tcPr>
          <w:p w14:paraId="766438E1" w14:textId="77777777" w:rsidR="00067003" w:rsidRPr="00E129B6" w:rsidRDefault="00067003" w:rsidP="004E28F2">
            <w:pPr>
              <w:jc w:val="both"/>
              <w:rPr>
                <w:rFonts w:cs="Times New Roman"/>
                <w:b/>
              </w:rPr>
            </w:pPr>
          </w:p>
        </w:tc>
        <w:tc>
          <w:tcPr>
            <w:tcW w:w="1191" w:type="dxa"/>
            <w:vMerge w:val="restart"/>
          </w:tcPr>
          <w:p w14:paraId="766438E2" w14:textId="77777777" w:rsidR="00067003" w:rsidRPr="00E129B6" w:rsidRDefault="00067003" w:rsidP="004E28F2">
            <w:pPr>
              <w:jc w:val="both"/>
              <w:rPr>
                <w:rFonts w:cs="Times New Roman"/>
                <w:b/>
              </w:rPr>
            </w:pPr>
            <w:r w:rsidRPr="00E129B6">
              <w:rPr>
                <w:rFonts w:cs="Times New Roman"/>
                <w:b/>
              </w:rPr>
              <w:t>Code</w:t>
            </w:r>
          </w:p>
        </w:tc>
        <w:tc>
          <w:tcPr>
            <w:tcW w:w="5419" w:type="dxa"/>
            <w:vMerge w:val="restart"/>
          </w:tcPr>
          <w:p w14:paraId="766438E3" w14:textId="77777777" w:rsidR="00067003" w:rsidRPr="00E129B6" w:rsidRDefault="00067003" w:rsidP="004E28F2">
            <w:pPr>
              <w:jc w:val="both"/>
              <w:rPr>
                <w:rFonts w:cs="Times New Roman"/>
                <w:b/>
              </w:rPr>
            </w:pPr>
            <w:r w:rsidRPr="00E129B6">
              <w:rPr>
                <w:rFonts w:cs="Times New Roman"/>
                <w:b/>
              </w:rPr>
              <w:t>Discipline Specific Electives (DSE-1)</w:t>
            </w:r>
          </w:p>
        </w:tc>
        <w:tc>
          <w:tcPr>
            <w:tcW w:w="1570" w:type="dxa"/>
            <w:gridSpan w:val="3"/>
            <w:tcBorders>
              <w:bottom w:val="single" w:sz="4" w:space="0" w:color="auto"/>
            </w:tcBorders>
          </w:tcPr>
          <w:p w14:paraId="766438E4" w14:textId="77777777" w:rsidR="00067003" w:rsidRDefault="00067003" w:rsidP="004E28F2">
            <w:pPr>
              <w:jc w:val="both"/>
              <w:rPr>
                <w:rFonts w:cs="Times New Roman"/>
                <w:b/>
              </w:rPr>
            </w:pPr>
            <w:r>
              <w:rPr>
                <w:rFonts w:cs="Times New Roman"/>
                <w:b/>
              </w:rPr>
              <w:t>Hours</w:t>
            </w:r>
          </w:p>
        </w:tc>
        <w:tc>
          <w:tcPr>
            <w:tcW w:w="858" w:type="dxa"/>
            <w:vMerge w:val="restart"/>
          </w:tcPr>
          <w:p w14:paraId="766438E5" w14:textId="77777777" w:rsidR="00067003" w:rsidRPr="00E129B6" w:rsidRDefault="00067003" w:rsidP="004E28F2">
            <w:pPr>
              <w:jc w:val="both"/>
              <w:rPr>
                <w:rFonts w:cs="Times New Roman"/>
                <w:b/>
              </w:rPr>
            </w:pPr>
            <w:r>
              <w:rPr>
                <w:rFonts w:cs="Times New Roman"/>
                <w:b/>
              </w:rPr>
              <w:t>Credits</w:t>
            </w:r>
          </w:p>
        </w:tc>
      </w:tr>
      <w:tr w:rsidR="00067003" w:rsidRPr="00E129B6" w14:paraId="766438EE" w14:textId="77777777" w:rsidTr="004E1549">
        <w:trPr>
          <w:trHeight w:val="70"/>
          <w:jc w:val="center"/>
        </w:trPr>
        <w:tc>
          <w:tcPr>
            <w:tcW w:w="536" w:type="dxa"/>
            <w:vMerge/>
          </w:tcPr>
          <w:p w14:paraId="766438E7" w14:textId="77777777" w:rsidR="00067003" w:rsidRPr="00E129B6" w:rsidRDefault="00067003" w:rsidP="004E28F2">
            <w:pPr>
              <w:jc w:val="both"/>
              <w:rPr>
                <w:rFonts w:cs="Times New Roman"/>
                <w:b/>
              </w:rPr>
            </w:pPr>
          </w:p>
        </w:tc>
        <w:tc>
          <w:tcPr>
            <w:tcW w:w="1191" w:type="dxa"/>
            <w:vMerge/>
          </w:tcPr>
          <w:p w14:paraId="766438E8" w14:textId="77777777" w:rsidR="00067003" w:rsidRPr="00E129B6" w:rsidRDefault="00067003" w:rsidP="004E28F2">
            <w:pPr>
              <w:jc w:val="both"/>
              <w:rPr>
                <w:rFonts w:cs="Times New Roman"/>
                <w:b/>
              </w:rPr>
            </w:pPr>
          </w:p>
        </w:tc>
        <w:tc>
          <w:tcPr>
            <w:tcW w:w="5419" w:type="dxa"/>
            <w:vMerge/>
          </w:tcPr>
          <w:p w14:paraId="766438E9" w14:textId="77777777" w:rsidR="00067003" w:rsidRPr="00E129B6" w:rsidRDefault="00067003" w:rsidP="004E28F2">
            <w:pPr>
              <w:jc w:val="both"/>
              <w:rPr>
                <w:rFonts w:cs="Times New Roman"/>
                <w:b/>
              </w:rPr>
            </w:pPr>
          </w:p>
        </w:tc>
        <w:tc>
          <w:tcPr>
            <w:tcW w:w="758" w:type="dxa"/>
            <w:tcBorders>
              <w:top w:val="single" w:sz="4" w:space="0" w:color="auto"/>
            </w:tcBorders>
          </w:tcPr>
          <w:p w14:paraId="766438EA" w14:textId="77777777" w:rsidR="00067003" w:rsidRDefault="00067003" w:rsidP="004E28F2">
            <w:pPr>
              <w:jc w:val="both"/>
              <w:rPr>
                <w:rFonts w:cs="Times New Roman"/>
                <w:b/>
              </w:rPr>
            </w:pPr>
            <w:r>
              <w:rPr>
                <w:rFonts w:cs="Times New Roman"/>
                <w:b/>
              </w:rPr>
              <w:t>L</w:t>
            </w:r>
          </w:p>
        </w:tc>
        <w:tc>
          <w:tcPr>
            <w:tcW w:w="425" w:type="dxa"/>
            <w:tcBorders>
              <w:top w:val="single" w:sz="4" w:space="0" w:color="auto"/>
            </w:tcBorders>
          </w:tcPr>
          <w:p w14:paraId="766438EB" w14:textId="77777777" w:rsidR="00067003" w:rsidRDefault="00067003" w:rsidP="004E28F2">
            <w:pPr>
              <w:jc w:val="both"/>
              <w:rPr>
                <w:rFonts w:cs="Times New Roman"/>
                <w:b/>
              </w:rPr>
            </w:pPr>
            <w:r>
              <w:rPr>
                <w:rFonts w:cs="Times New Roman"/>
                <w:b/>
              </w:rPr>
              <w:t>T</w:t>
            </w:r>
          </w:p>
        </w:tc>
        <w:tc>
          <w:tcPr>
            <w:tcW w:w="387" w:type="dxa"/>
            <w:tcBorders>
              <w:top w:val="single" w:sz="4" w:space="0" w:color="auto"/>
            </w:tcBorders>
          </w:tcPr>
          <w:p w14:paraId="766438EC" w14:textId="77777777" w:rsidR="00067003" w:rsidRDefault="00067003" w:rsidP="004E28F2">
            <w:pPr>
              <w:jc w:val="both"/>
              <w:rPr>
                <w:rFonts w:cs="Times New Roman"/>
                <w:b/>
              </w:rPr>
            </w:pPr>
            <w:r>
              <w:rPr>
                <w:rFonts w:cs="Times New Roman"/>
                <w:b/>
              </w:rPr>
              <w:t>P</w:t>
            </w:r>
          </w:p>
        </w:tc>
        <w:tc>
          <w:tcPr>
            <w:tcW w:w="858" w:type="dxa"/>
            <w:vMerge/>
          </w:tcPr>
          <w:p w14:paraId="766438ED" w14:textId="77777777" w:rsidR="00067003" w:rsidRDefault="00067003" w:rsidP="004E28F2">
            <w:pPr>
              <w:jc w:val="both"/>
              <w:rPr>
                <w:rFonts w:cs="Times New Roman"/>
                <w:b/>
              </w:rPr>
            </w:pPr>
          </w:p>
        </w:tc>
      </w:tr>
      <w:tr w:rsidR="00067003" w:rsidRPr="00E129B6" w14:paraId="766438F6" w14:textId="77777777" w:rsidTr="00067003">
        <w:trPr>
          <w:trHeight w:val="223"/>
          <w:jc w:val="center"/>
        </w:trPr>
        <w:tc>
          <w:tcPr>
            <w:tcW w:w="536" w:type="dxa"/>
            <w:vMerge w:val="restart"/>
          </w:tcPr>
          <w:p w14:paraId="766438EF" w14:textId="77777777" w:rsidR="00067003" w:rsidRPr="00E129B6" w:rsidRDefault="00067003" w:rsidP="00C85214">
            <w:pPr>
              <w:jc w:val="both"/>
              <w:rPr>
                <w:rFonts w:cs="Times New Roman"/>
              </w:rPr>
            </w:pPr>
            <w:r w:rsidRPr="00E129B6">
              <w:rPr>
                <w:rFonts w:cs="Times New Roman"/>
              </w:rPr>
              <w:t>1</w:t>
            </w:r>
          </w:p>
        </w:tc>
        <w:tc>
          <w:tcPr>
            <w:tcW w:w="1191" w:type="dxa"/>
          </w:tcPr>
          <w:p w14:paraId="766438F0" w14:textId="77777777" w:rsidR="00067003" w:rsidRPr="00E129B6" w:rsidRDefault="00067003" w:rsidP="00C85214">
            <w:pPr>
              <w:jc w:val="both"/>
              <w:rPr>
                <w:rFonts w:cs="Times New Roman"/>
              </w:rPr>
            </w:pPr>
            <w:r w:rsidRPr="00E129B6">
              <w:rPr>
                <w:rFonts w:cs="Times New Roman"/>
              </w:rPr>
              <w:t>PH301</w:t>
            </w:r>
          </w:p>
        </w:tc>
        <w:tc>
          <w:tcPr>
            <w:tcW w:w="5419" w:type="dxa"/>
          </w:tcPr>
          <w:p w14:paraId="766438F1" w14:textId="77777777" w:rsidR="00067003" w:rsidRPr="00E129B6" w:rsidRDefault="00067003" w:rsidP="00C85214">
            <w:pPr>
              <w:jc w:val="both"/>
              <w:rPr>
                <w:rFonts w:cs="Times New Roman"/>
              </w:rPr>
            </w:pPr>
            <w:r w:rsidRPr="00E129B6">
              <w:rPr>
                <w:rFonts w:cs="Times New Roman"/>
              </w:rPr>
              <w:t>Solid State Physics</w:t>
            </w:r>
          </w:p>
        </w:tc>
        <w:tc>
          <w:tcPr>
            <w:tcW w:w="758" w:type="dxa"/>
          </w:tcPr>
          <w:p w14:paraId="766438F2" w14:textId="77777777" w:rsidR="00067003" w:rsidRPr="00E129B6" w:rsidRDefault="00067003" w:rsidP="00C85214">
            <w:pPr>
              <w:jc w:val="both"/>
              <w:rPr>
                <w:rFonts w:cs="Times New Roman"/>
              </w:rPr>
            </w:pPr>
            <w:r>
              <w:rPr>
                <w:rFonts w:cs="Times New Roman"/>
              </w:rPr>
              <w:t>4</w:t>
            </w:r>
          </w:p>
        </w:tc>
        <w:tc>
          <w:tcPr>
            <w:tcW w:w="425" w:type="dxa"/>
          </w:tcPr>
          <w:p w14:paraId="766438F3" w14:textId="77777777" w:rsidR="00067003" w:rsidRPr="00E129B6" w:rsidRDefault="00067003" w:rsidP="00C85214">
            <w:pPr>
              <w:jc w:val="both"/>
              <w:rPr>
                <w:rFonts w:cs="Times New Roman"/>
              </w:rPr>
            </w:pPr>
            <w:r>
              <w:rPr>
                <w:rFonts w:cs="Times New Roman"/>
              </w:rPr>
              <w:t>0</w:t>
            </w:r>
          </w:p>
        </w:tc>
        <w:tc>
          <w:tcPr>
            <w:tcW w:w="387" w:type="dxa"/>
          </w:tcPr>
          <w:p w14:paraId="766438F4" w14:textId="77777777" w:rsidR="00067003" w:rsidRPr="00E129B6" w:rsidRDefault="00067003" w:rsidP="00C85214">
            <w:pPr>
              <w:jc w:val="both"/>
              <w:rPr>
                <w:rFonts w:cs="Times New Roman"/>
              </w:rPr>
            </w:pPr>
            <w:r>
              <w:rPr>
                <w:rFonts w:cs="Times New Roman"/>
              </w:rPr>
              <w:t>0</w:t>
            </w:r>
          </w:p>
        </w:tc>
        <w:tc>
          <w:tcPr>
            <w:tcW w:w="858" w:type="dxa"/>
          </w:tcPr>
          <w:p w14:paraId="766438F5" w14:textId="77777777" w:rsidR="00067003" w:rsidRPr="00E129B6" w:rsidRDefault="00067003" w:rsidP="00C85214">
            <w:pPr>
              <w:jc w:val="both"/>
              <w:rPr>
                <w:rFonts w:cs="Times New Roman"/>
              </w:rPr>
            </w:pPr>
            <w:r w:rsidRPr="00E129B6">
              <w:rPr>
                <w:rFonts w:cs="Times New Roman"/>
              </w:rPr>
              <w:t>4</w:t>
            </w:r>
          </w:p>
        </w:tc>
      </w:tr>
      <w:tr w:rsidR="00067003" w:rsidRPr="00E129B6" w14:paraId="766438FE" w14:textId="77777777" w:rsidTr="00067003">
        <w:trPr>
          <w:trHeight w:val="134"/>
          <w:jc w:val="center"/>
        </w:trPr>
        <w:tc>
          <w:tcPr>
            <w:tcW w:w="536" w:type="dxa"/>
            <w:vMerge/>
          </w:tcPr>
          <w:p w14:paraId="766438F7" w14:textId="77777777" w:rsidR="00067003" w:rsidRPr="00E129B6" w:rsidRDefault="00067003" w:rsidP="00C85214">
            <w:pPr>
              <w:jc w:val="both"/>
              <w:rPr>
                <w:rFonts w:cs="Times New Roman"/>
              </w:rPr>
            </w:pPr>
          </w:p>
        </w:tc>
        <w:tc>
          <w:tcPr>
            <w:tcW w:w="1191" w:type="dxa"/>
          </w:tcPr>
          <w:p w14:paraId="766438F8" w14:textId="77777777" w:rsidR="00067003" w:rsidRPr="00E129B6" w:rsidRDefault="00067003" w:rsidP="00C85214">
            <w:pPr>
              <w:jc w:val="both"/>
              <w:rPr>
                <w:rFonts w:cs="Times New Roman"/>
              </w:rPr>
            </w:pPr>
            <w:r w:rsidRPr="00E129B6">
              <w:rPr>
                <w:rFonts w:cs="Times New Roman"/>
              </w:rPr>
              <w:t>PH303</w:t>
            </w:r>
          </w:p>
        </w:tc>
        <w:tc>
          <w:tcPr>
            <w:tcW w:w="5419" w:type="dxa"/>
          </w:tcPr>
          <w:p w14:paraId="766438F9" w14:textId="77777777" w:rsidR="00067003" w:rsidRPr="00E129B6" w:rsidRDefault="00067003" w:rsidP="00C85214">
            <w:pPr>
              <w:jc w:val="both"/>
              <w:rPr>
                <w:rFonts w:cs="Times New Roman"/>
              </w:rPr>
            </w:pPr>
            <w:r w:rsidRPr="00E129B6">
              <w:rPr>
                <w:rFonts w:cs="Times New Roman"/>
              </w:rPr>
              <w:t>Solid State Physics Lab</w:t>
            </w:r>
          </w:p>
        </w:tc>
        <w:tc>
          <w:tcPr>
            <w:tcW w:w="758" w:type="dxa"/>
          </w:tcPr>
          <w:p w14:paraId="766438FA" w14:textId="77777777" w:rsidR="00067003" w:rsidRDefault="00067003" w:rsidP="00C85214">
            <w:pPr>
              <w:jc w:val="both"/>
              <w:rPr>
                <w:rFonts w:cs="Times New Roman"/>
              </w:rPr>
            </w:pPr>
            <w:r>
              <w:rPr>
                <w:rFonts w:cs="Times New Roman"/>
              </w:rPr>
              <w:t>0</w:t>
            </w:r>
          </w:p>
        </w:tc>
        <w:tc>
          <w:tcPr>
            <w:tcW w:w="425" w:type="dxa"/>
          </w:tcPr>
          <w:p w14:paraId="766438FB" w14:textId="77777777" w:rsidR="00067003" w:rsidRDefault="00067003" w:rsidP="00C85214">
            <w:pPr>
              <w:jc w:val="both"/>
              <w:rPr>
                <w:rFonts w:cs="Times New Roman"/>
              </w:rPr>
            </w:pPr>
            <w:r>
              <w:rPr>
                <w:rFonts w:cs="Times New Roman"/>
              </w:rPr>
              <w:t>0</w:t>
            </w:r>
          </w:p>
        </w:tc>
        <w:tc>
          <w:tcPr>
            <w:tcW w:w="387" w:type="dxa"/>
          </w:tcPr>
          <w:p w14:paraId="766438FC" w14:textId="77777777" w:rsidR="00067003" w:rsidRDefault="00067003" w:rsidP="00C85214">
            <w:pPr>
              <w:jc w:val="both"/>
              <w:rPr>
                <w:rFonts w:cs="Times New Roman"/>
              </w:rPr>
            </w:pPr>
            <w:r>
              <w:rPr>
                <w:rFonts w:cs="Times New Roman"/>
              </w:rPr>
              <w:t>4</w:t>
            </w:r>
          </w:p>
        </w:tc>
        <w:tc>
          <w:tcPr>
            <w:tcW w:w="858" w:type="dxa"/>
          </w:tcPr>
          <w:p w14:paraId="766438FD" w14:textId="77777777" w:rsidR="00067003" w:rsidRPr="00E129B6" w:rsidRDefault="00067003" w:rsidP="00C85214">
            <w:pPr>
              <w:jc w:val="both"/>
              <w:rPr>
                <w:rFonts w:cs="Times New Roman"/>
              </w:rPr>
            </w:pPr>
            <w:r w:rsidRPr="00E129B6">
              <w:rPr>
                <w:rFonts w:cs="Times New Roman"/>
              </w:rPr>
              <w:t>2</w:t>
            </w:r>
          </w:p>
        </w:tc>
      </w:tr>
      <w:tr w:rsidR="00067003" w:rsidRPr="00E129B6" w14:paraId="76643906" w14:textId="77777777" w:rsidTr="00067003">
        <w:trPr>
          <w:trHeight w:val="223"/>
          <w:jc w:val="center"/>
        </w:trPr>
        <w:tc>
          <w:tcPr>
            <w:tcW w:w="536" w:type="dxa"/>
            <w:vMerge w:val="restart"/>
          </w:tcPr>
          <w:p w14:paraId="766438FF" w14:textId="77777777" w:rsidR="00067003" w:rsidRPr="00E129B6" w:rsidRDefault="00067003" w:rsidP="00C85214">
            <w:pPr>
              <w:jc w:val="both"/>
              <w:rPr>
                <w:rFonts w:cs="Times New Roman"/>
              </w:rPr>
            </w:pPr>
            <w:r w:rsidRPr="00E129B6">
              <w:rPr>
                <w:rFonts w:cs="Times New Roman"/>
              </w:rPr>
              <w:t>2</w:t>
            </w:r>
          </w:p>
        </w:tc>
        <w:tc>
          <w:tcPr>
            <w:tcW w:w="1191" w:type="dxa"/>
          </w:tcPr>
          <w:p w14:paraId="76643900" w14:textId="77777777" w:rsidR="00067003" w:rsidRPr="00E129B6" w:rsidRDefault="00067003" w:rsidP="00C85214">
            <w:pPr>
              <w:tabs>
                <w:tab w:val="left" w:pos="1560"/>
              </w:tabs>
              <w:jc w:val="both"/>
              <w:rPr>
                <w:rFonts w:cs="Times New Roman"/>
              </w:rPr>
            </w:pPr>
            <w:r w:rsidRPr="00E129B6">
              <w:rPr>
                <w:rFonts w:cs="Times New Roman"/>
              </w:rPr>
              <w:t>PH305</w:t>
            </w:r>
            <w:r w:rsidRPr="00E129B6">
              <w:rPr>
                <w:rFonts w:cs="Times New Roman"/>
              </w:rPr>
              <w:tab/>
            </w:r>
          </w:p>
        </w:tc>
        <w:tc>
          <w:tcPr>
            <w:tcW w:w="5419" w:type="dxa"/>
          </w:tcPr>
          <w:p w14:paraId="76643901" w14:textId="77777777" w:rsidR="00067003" w:rsidRPr="00E129B6" w:rsidRDefault="00067003" w:rsidP="00C85214">
            <w:pPr>
              <w:jc w:val="both"/>
              <w:rPr>
                <w:rFonts w:cs="Times New Roman"/>
              </w:rPr>
            </w:pPr>
            <w:r w:rsidRPr="00E129B6">
              <w:rPr>
                <w:rFonts w:cs="Times New Roman"/>
              </w:rPr>
              <w:t>Physics of Semiconductor Devices</w:t>
            </w:r>
          </w:p>
        </w:tc>
        <w:tc>
          <w:tcPr>
            <w:tcW w:w="758" w:type="dxa"/>
          </w:tcPr>
          <w:p w14:paraId="76643902" w14:textId="77777777" w:rsidR="00067003" w:rsidRPr="00E129B6" w:rsidRDefault="00067003" w:rsidP="00C85214">
            <w:pPr>
              <w:jc w:val="both"/>
              <w:rPr>
                <w:rFonts w:cs="Times New Roman"/>
              </w:rPr>
            </w:pPr>
            <w:r>
              <w:rPr>
                <w:rFonts w:cs="Times New Roman"/>
              </w:rPr>
              <w:t>4</w:t>
            </w:r>
          </w:p>
        </w:tc>
        <w:tc>
          <w:tcPr>
            <w:tcW w:w="425" w:type="dxa"/>
          </w:tcPr>
          <w:p w14:paraId="76643903" w14:textId="77777777" w:rsidR="00067003" w:rsidRPr="00E129B6" w:rsidRDefault="00067003" w:rsidP="00C85214">
            <w:pPr>
              <w:jc w:val="both"/>
              <w:rPr>
                <w:rFonts w:cs="Times New Roman"/>
              </w:rPr>
            </w:pPr>
            <w:r>
              <w:rPr>
                <w:rFonts w:cs="Times New Roman"/>
              </w:rPr>
              <w:t>0</w:t>
            </w:r>
          </w:p>
        </w:tc>
        <w:tc>
          <w:tcPr>
            <w:tcW w:w="387" w:type="dxa"/>
          </w:tcPr>
          <w:p w14:paraId="76643904" w14:textId="77777777" w:rsidR="00067003" w:rsidRPr="00E129B6" w:rsidRDefault="00067003" w:rsidP="00C85214">
            <w:pPr>
              <w:jc w:val="both"/>
              <w:rPr>
                <w:rFonts w:cs="Times New Roman"/>
              </w:rPr>
            </w:pPr>
            <w:r>
              <w:rPr>
                <w:rFonts w:cs="Times New Roman"/>
              </w:rPr>
              <w:t>0</w:t>
            </w:r>
          </w:p>
        </w:tc>
        <w:tc>
          <w:tcPr>
            <w:tcW w:w="858" w:type="dxa"/>
          </w:tcPr>
          <w:p w14:paraId="76643905" w14:textId="77777777" w:rsidR="00067003" w:rsidRPr="00E129B6" w:rsidRDefault="00067003" w:rsidP="00C85214">
            <w:pPr>
              <w:jc w:val="both"/>
              <w:rPr>
                <w:rFonts w:cs="Times New Roman"/>
              </w:rPr>
            </w:pPr>
            <w:r w:rsidRPr="00E129B6">
              <w:rPr>
                <w:rFonts w:cs="Times New Roman"/>
              </w:rPr>
              <w:t>4</w:t>
            </w:r>
          </w:p>
        </w:tc>
      </w:tr>
      <w:tr w:rsidR="00067003" w:rsidRPr="00E129B6" w14:paraId="7664390E" w14:textId="77777777" w:rsidTr="00067003">
        <w:trPr>
          <w:trHeight w:val="134"/>
          <w:jc w:val="center"/>
        </w:trPr>
        <w:tc>
          <w:tcPr>
            <w:tcW w:w="536" w:type="dxa"/>
            <w:vMerge/>
          </w:tcPr>
          <w:p w14:paraId="76643907" w14:textId="77777777" w:rsidR="00067003" w:rsidRPr="00E129B6" w:rsidRDefault="00067003" w:rsidP="00C85214">
            <w:pPr>
              <w:jc w:val="both"/>
              <w:rPr>
                <w:rFonts w:cs="Times New Roman"/>
              </w:rPr>
            </w:pPr>
          </w:p>
        </w:tc>
        <w:tc>
          <w:tcPr>
            <w:tcW w:w="1191" w:type="dxa"/>
          </w:tcPr>
          <w:p w14:paraId="76643908" w14:textId="77777777" w:rsidR="00067003" w:rsidRPr="00E129B6" w:rsidRDefault="00067003" w:rsidP="00C85214">
            <w:pPr>
              <w:jc w:val="both"/>
              <w:rPr>
                <w:rFonts w:cs="Times New Roman"/>
              </w:rPr>
            </w:pPr>
            <w:r w:rsidRPr="00E129B6">
              <w:rPr>
                <w:rFonts w:cs="Times New Roman"/>
              </w:rPr>
              <w:t>PH307</w:t>
            </w:r>
          </w:p>
        </w:tc>
        <w:tc>
          <w:tcPr>
            <w:tcW w:w="5419" w:type="dxa"/>
          </w:tcPr>
          <w:p w14:paraId="76643909" w14:textId="77777777" w:rsidR="00067003" w:rsidRPr="00E129B6" w:rsidRDefault="00067003" w:rsidP="00C85214">
            <w:pPr>
              <w:jc w:val="both"/>
              <w:rPr>
                <w:rFonts w:cs="Times New Roman"/>
              </w:rPr>
            </w:pPr>
            <w:r w:rsidRPr="00E129B6">
              <w:rPr>
                <w:rFonts w:cs="Times New Roman"/>
              </w:rPr>
              <w:t>Physics of Semiconductor Devices Lab</w:t>
            </w:r>
          </w:p>
        </w:tc>
        <w:tc>
          <w:tcPr>
            <w:tcW w:w="758" w:type="dxa"/>
          </w:tcPr>
          <w:p w14:paraId="7664390A" w14:textId="77777777" w:rsidR="00067003" w:rsidRDefault="00067003" w:rsidP="00C85214">
            <w:pPr>
              <w:jc w:val="both"/>
              <w:rPr>
                <w:rFonts w:cs="Times New Roman"/>
              </w:rPr>
            </w:pPr>
            <w:r>
              <w:rPr>
                <w:rFonts w:cs="Times New Roman"/>
              </w:rPr>
              <w:t>0</w:t>
            </w:r>
          </w:p>
        </w:tc>
        <w:tc>
          <w:tcPr>
            <w:tcW w:w="425" w:type="dxa"/>
          </w:tcPr>
          <w:p w14:paraId="7664390B" w14:textId="77777777" w:rsidR="00067003" w:rsidRDefault="00067003" w:rsidP="00C85214">
            <w:pPr>
              <w:jc w:val="both"/>
              <w:rPr>
                <w:rFonts w:cs="Times New Roman"/>
              </w:rPr>
            </w:pPr>
            <w:r>
              <w:rPr>
                <w:rFonts w:cs="Times New Roman"/>
              </w:rPr>
              <w:t>0</w:t>
            </w:r>
          </w:p>
        </w:tc>
        <w:tc>
          <w:tcPr>
            <w:tcW w:w="387" w:type="dxa"/>
          </w:tcPr>
          <w:p w14:paraId="7664390C" w14:textId="77777777" w:rsidR="00067003" w:rsidRDefault="00067003" w:rsidP="00C85214">
            <w:pPr>
              <w:jc w:val="both"/>
              <w:rPr>
                <w:rFonts w:cs="Times New Roman"/>
              </w:rPr>
            </w:pPr>
            <w:r>
              <w:rPr>
                <w:rFonts w:cs="Times New Roman"/>
              </w:rPr>
              <w:t>4</w:t>
            </w:r>
          </w:p>
        </w:tc>
        <w:tc>
          <w:tcPr>
            <w:tcW w:w="858" w:type="dxa"/>
          </w:tcPr>
          <w:p w14:paraId="7664390D" w14:textId="77777777" w:rsidR="00067003" w:rsidRPr="00E129B6" w:rsidRDefault="00067003" w:rsidP="00C85214">
            <w:pPr>
              <w:jc w:val="both"/>
              <w:rPr>
                <w:rFonts w:cs="Times New Roman"/>
              </w:rPr>
            </w:pPr>
            <w:r w:rsidRPr="00E129B6">
              <w:rPr>
                <w:rFonts w:cs="Times New Roman"/>
              </w:rPr>
              <w:t>2</w:t>
            </w:r>
          </w:p>
        </w:tc>
      </w:tr>
      <w:tr w:rsidR="00067003" w:rsidRPr="00E129B6" w14:paraId="76643916" w14:textId="77777777" w:rsidTr="00067003">
        <w:trPr>
          <w:trHeight w:val="134"/>
          <w:jc w:val="center"/>
        </w:trPr>
        <w:tc>
          <w:tcPr>
            <w:tcW w:w="536" w:type="dxa"/>
            <w:vMerge w:val="restart"/>
          </w:tcPr>
          <w:p w14:paraId="7664390F" w14:textId="77777777" w:rsidR="00067003" w:rsidRPr="00E129B6" w:rsidRDefault="00067003" w:rsidP="00C85214">
            <w:pPr>
              <w:jc w:val="both"/>
              <w:rPr>
                <w:rFonts w:cs="Times New Roman"/>
              </w:rPr>
            </w:pPr>
            <w:r w:rsidRPr="00E129B6">
              <w:rPr>
                <w:rFonts w:cs="Times New Roman"/>
              </w:rPr>
              <w:t>3</w:t>
            </w:r>
          </w:p>
        </w:tc>
        <w:tc>
          <w:tcPr>
            <w:tcW w:w="1191" w:type="dxa"/>
          </w:tcPr>
          <w:p w14:paraId="76643910" w14:textId="77777777" w:rsidR="00067003" w:rsidRPr="00E129B6" w:rsidRDefault="00067003" w:rsidP="00C85214">
            <w:pPr>
              <w:jc w:val="both"/>
              <w:rPr>
                <w:rFonts w:cs="Times New Roman"/>
              </w:rPr>
            </w:pPr>
            <w:r w:rsidRPr="00E129B6">
              <w:rPr>
                <w:rFonts w:cs="Times New Roman"/>
              </w:rPr>
              <w:t>PH309</w:t>
            </w:r>
          </w:p>
        </w:tc>
        <w:tc>
          <w:tcPr>
            <w:tcW w:w="5419" w:type="dxa"/>
          </w:tcPr>
          <w:p w14:paraId="76643911" w14:textId="77777777" w:rsidR="00067003" w:rsidRPr="00E129B6" w:rsidRDefault="00067003" w:rsidP="00C85214">
            <w:pPr>
              <w:jc w:val="both"/>
              <w:rPr>
                <w:rFonts w:cs="Times New Roman"/>
              </w:rPr>
            </w:pPr>
            <w:r w:rsidRPr="00E129B6">
              <w:rPr>
                <w:rFonts w:cs="Times New Roman"/>
              </w:rPr>
              <w:t>Introductory Atmospheric Physics</w:t>
            </w:r>
          </w:p>
        </w:tc>
        <w:tc>
          <w:tcPr>
            <w:tcW w:w="758" w:type="dxa"/>
          </w:tcPr>
          <w:p w14:paraId="76643912" w14:textId="77777777" w:rsidR="00067003" w:rsidRPr="00E129B6" w:rsidRDefault="00067003" w:rsidP="00C85214">
            <w:pPr>
              <w:jc w:val="both"/>
              <w:rPr>
                <w:rFonts w:cs="Times New Roman"/>
              </w:rPr>
            </w:pPr>
            <w:r>
              <w:rPr>
                <w:rFonts w:cs="Times New Roman"/>
              </w:rPr>
              <w:t>3</w:t>
            </w:r>
          </w:p>
        </w:tc>
        <w:tc>
          <w:tcPr>
            <w:tcW w:w="425" w:type="dxa"/>
          </w:tcPr>
          <w:p w14:paraId="76643913" w14:textId="77777777" w:rsidR="00067003" w:rsidRPr="00E129B6" w:rsidRDefault="00067003" w:rsidP="00C85214">
            <w:pPr>
              <w:jc w:val="both"/>
              <w:rPr>
                <w:rFonts w:cs="Times New Roman"/>
              </w:rPr>
            </w:pPr>
            <w:r>
              <w:rPr>
                <w:rFonts w:cs="Times New Roman"/>
              </w:rPr>
              <w:t>0</w:t>
            </w:r>
          </w:p>
        </w:tc>
        <w:tc>
          <w:tcPr>
            <w:tcW w:w="387" w:type="dxa"/>
          </w:tcPr>
          <w:p w14:paraId="76643914" w14:textId="77777777" w:rsidR="00067003" w:rsidRPr="00E129B6" w:rsidRDefault="00067003" w:rsidP="00C85214">
            <w:pPr>
              <w:jc w:val="both"/>
              <w:rPr>
                <w:rFonts w:cs="Times New Roman"/>
              </w:rPr>
            </w:pPr>
            <w:r>
              <w:rPr>
                <w:rFonts w:cs="Times New Roman"/>
              </w:rPr>
              <w:t>0</w:t>
            </w:r>
          </w:p>
        </w:tc>
        <w:tc>
          <w:tcPr>
            <w:tcW w:w="858" w:type="dxa"/>
          </w:tcPr>
          <w:p w14:paraId="76643915" w14:textId="77777777" w:rsidR="00067003" w:rsidRPr="00E129B6" w:rsidRDefault="00067003" w:rsidP="00C85214">
            <w:pPr>
              <w:jc w:val="both"/>
              <w:rPr>
                <w:rFonts w:cs="Times New Roman"/>
              </w:rPr>
            </w:pPr>
            <w:r w:rsidRPr="00E129B6">
              <w:rPr>
                <w:rFonts w:cs="Times New Roman"/>
              </w:rPr>
              <w:t>3</w:t>
            </w:r>
          </w:p>
        </w:tc>
      </w:tr>
      <w:tr w:rsidR="00067003" w:rsidRPr="00E129B6" w14:paraId="7664391E" w14:textId="77777777" w:rsidTr="00067003">
        <w:trPr>
          <w:trHeight w:val="134"/>
          <w:jc w:val="center"/>
        </w:trPr>
        <w:tc>
          <w:tcPr>
            <w:tcW w:w="536" w:type="dxa"/>
            <w:vMerge/>
          </w:tcPr>
          <w:p w14:paraId="76643917" w14:textId="77777777" w:rsidR="00067003" w:rsidRPr="00E129B6" w:rsidRDefault="00067003" w:rsidP="00C85214">
            <w:pPr>
              <w:jc w:val="both"/>
              <w:rPr>
                <w:rFonts w:cs="Times New Roman"/>
              </w:rPr>
            </w:pPr>
          </w:p>
        </w:tc>
        <w:tc>
          <w:tcPr>
            <w:tcW w:w="1191" w:type="dxa"/>
          </w:tcPr>
          <w:p w14:paraId="76643918" w14:textId="77777777" w:rsidR="00067003" w:rsidRPr="00E129B6" w:rsidRDefault="00067003" w:rsidP="00C85214">
            <w:pPr>
              <w:jc w:val="both"/>
              <w:rPr>
                <w:rFonts w:cs="Times New Roman"/>
              </w:rPr>
            </w:pPr>
            <w:r w:rsidRPr="00E129B6">
              <w:rPr>
                <w:rFonts w:cs="Times New Roman"/>
              </w:rPr>
              <w:t>PH311</w:t>
            </w:r>
          </w:p>
        </w:tc>
        <w:tc>
          <w:tcPr>
            <w:tcW w:w="5419" w:type="dxa"/>
          </w:tcPr>
          <w:p w14:paraId="76643919" w14:textId="77777777" w:rsidR="00067003" w:rsidRPr="00E129B6" w:rsidRDefault="00067003" w:rsidP="00C85214">
            <w:pPr>
              <w:jc w:val="both"/>
              <w:rPr>
                <w:rFonts w:cs="Times New Roman"/>
              </w:rPr>
            </w:pPr>
            <w:r w:rsidRPr="00E129B6">
              <w:rPr>
                <w:rFonts w:cs="Times New Roman"/>
              </w:rPr>
              <w:t>Basics of Nanoscience</w:t>
            </w:r>
          </w:p>
        </w:tc>
        <w:tc>
          <w:tcPr>
            <w:tcW w:w="758" w:type="dxa"/>
          </w:tcPr>
          <w:p w14:paraId="7664391A" w14:textId="77777777" w:rsidR="00067003" w:rsidRPr="00E129B6" w:rsidRDefault="00067003" w:rsidP="00C85214">
            <w:pPr>
              <w:jc w:val="both"/>
              <w:rPr>
                <w:rFonts w:cs="Times New Roman"/>
              </w:rPr>
            </w:pPr>
            <w:r>
              <w:rPr>
                <w:rFonts w:cs="Times New Roman"/>
              </w:rPr>
              <w:t>3</w:t>
            </w:r>
          </w:p>
        </w:tc>
        <w:tc>
          <w:tcPr>
            <w:tcW w:w="425" w:type="dxa"/>
          </w:tcPr>
          <w:p w14:paraId="7664391B" w14:textId="77777777" w:rsidR="00067003" w:rsidRPr="00E129B6" w:rsidRDefault="00067003" w:rsidP="00C85214">
            <w:pPr>
              <w:jc w:val="both"/>
              <w:rPr>
                <w:rFonts w:cs="Times New Roman"/>
              </w:rPr>
            </w:pPr>
            <w:r>
              <w:rPr>
                <w:rFonts w:cs="Times New Roman"/>
              </w:rPr>
              <w:t>0</w:t>
            </w:r>
          </w:p>
        </w:tc>
        <w:tc>
          <w:tcPr>
            <w:tcW w:w="387" w:type="dxa"/>
          </w:tcPr>
          <w:p w14:paraId="7664391C" w14:textId="77777777" w:rsidR="00067003" w:rsidRPr="00E129B6" w:rsidRDefault="00067003" w:rsidP="00C85214">
            <w:pPr>
              <w:jc w:val="both"/>
              <w:rPr>
                <w:rFonts w:cs="Times New Roman"/>
              </w:rPr>
            </w:pPr>
            <w:r>
              <w:rPr>
                <w:rFonts w:cs="Times New Roman"/>
              </w:rPr>
              <w:t>0</w:t>
            </w:r>
          </w:p>
        </w:tc>
        <w:tc>
          <w:tcPr>
            <w:tcW w:w="858" w:type="dxa"/>
          </w:tcPr>
          <w:p w14:paraId="7664391D" w14:textId="77777777" w:rsidR="00067003" w:rsidRPr="00E129B6" w:rsidRDefault="00067003" w:rsidP="00C85214">
            <w:pPr>
              <w:jc w:val="both"/>
              <w:rPr>
                <w:rFonts w:cs="Times New Roman"/>
              </w:rPr>
            </w:pPr>
            <w:r w:rsidRPr="00E129B6">
              <w:rPr>
                <w:rFonts w:cs="Times New Roman"/>
              </w:rPr>
              <w:t>3</w:t>
            </w:r>
          </w:p>
        </w:tc>
      </w:tr>
      <w:tr w:rsidR="00067003" w:rsidRPr="00E129B6" w14:paraId="76643926" w14:textId="77777777" w:rsidTr="00067003">
        <w:trPr>
          <w:trHeight w:val="223"/>
          <w:jc w:val="center"/>
        </w:trPr>
        <w:tc>
          <w:tcPr>
            <w:tcW w:w="536" w:type="dxa"/>
          </w:tcPr>
          <w:p w14:paraId="7664391F" w14:textId="77777777" w:rsidR="00067003" w:rsidRPr="00E129B6" w:rsidRDefault="00067003" w:rsidP="00C85214">
            <w:pPr>
              <w:jc w:val="both"/>
              <w:rPr>
                <w:rFonts w:cs="Times New Roman"/>
              </w:rPr>
            </w:pPr>
          </w:p>
        </w:tc>
        <w:tc>
          <w:tcPr>
            <w:tcW w:w="1191" w:type="dxa"/>
          </w:tcPr>
          <w:p w14:paraId="76643920" w14:textId="77777777" w:rsidR="00067003" w:rsidRPr="00E129B6" w:rsidRDefault="00067003" w:rsidP="00C85214">
            <w:pPr>
              <w:jc w:val="both"/>
              <w:rPr>
                <w:rFonts w:cs="Times New Roman"/>
              </w:rPr>
            </w:pPr>
          </w:p>
        </w:tc>
        <w:tc>
          <w:tcPr>
            <w:tcW w:w="5419" w:type="dxa"/>
          </w:tcPr>
          <w:p w14:paraId="76643921" w14:textId="77777777" w:rsidR="00067003" w:rsidRPr="00E129B6" w:rsidRDefault="00067003" w:rsidP="00C85214">
            <w:pPr>
              <w:jc w:val="both"/>
              <w:rPr>
                <w:rFonts w:cs="Times New Roman"/>
              </w:rPr>
            </w:pPr>
            <w:r w:rsidRPr="00E129B6">
              <w:rPr>
                <w:rFonts w:cs="Times New Roman"/>
                <w:b/>
              </w:rPr>
              <w:t>Discipline Specific Electives (DSE-2)</w:t>
            </w:r>
          </w:p>
        </w:tc>
        <w:tc>
          <w:tcPr>
            <w:tcW w:w="758" w:type="dxa"/>
          </w:tcPr>
          <w:p w14:paraId="76643922" w14:textId="77777777" w:rsidR="00067003" w:rsidRPr="00E129B6" w:rsidRDefault="00067003" w:rsidP="00C85214">
            <w:pPr>
              <w:jc w:val="both"/>
              <w:rPr>
                <w:rFonts w:cs="Times New Roman"/>
              </w:rPr>
            </w:pPr>
          </w:p>
        </w:tc>
        <w:tc>
          <w:tcPr>
            <w:tcW w:w="425" w:type="dxa"/>
          </w:tcPr>
          <w:p w14:paraId="76643923" w14:textId="77777777" w:rsidR="00067003" w:rsidRPr="00E129B6" w:rsidRDefault="00067003" w:rsidP="00C85214">
            <w:pPr>
              <w:jc w:val="both"/>
              <w:rPr>
                <w:rFonts w:cs="Times New Roman"/>
              </w:rPr>
            </w:pPr>
          </w:p>
        </w:tc>
        <w:tc>
          <w:tcPr>
            <w:tcW w:w="387" w:type="dxa"/>
          </w:tcPr>
          <w:p w14:paraId="76643924" w14:textId="77777777" w:rsidR="00067003" w:rsidRPr="00E129B6" w:rsidRDefault="00067003" w:rsidP="00C85214">
            <w:pPr>
              <w:jc w:val="both"/>
              <w:rPr>
                <w:rFonts w:cs="Times New Roman"/>
              </w:rPr>
            </w:pPr>
          </w:p>
        </w:tc>
        <w:tc>
          <w:tcPr>
            <w:tcW w:w="858" w:type="dxa"/>
          </w:tcPr>
          <w:p w14:paraId="76643925" w14:textId="77777777" w:rsidR="00067003" w:rsidRPr="00E129B6" w:rsidRDefault="00067003" w:rsidP="00C85214">
            <w:pPr>
              <w:jc w:val="both"/>
              <w:rPr>
                <w:rFonts w:cs="Times New Roman"/>
              </w:rPr>
            </w:pPr>
          </w:p>
        </w:tc>
      </w:tr>
      <w:tr w:rsidR="00067003" w:rsidRPr="00E129B6" w14:paraId="7664392E" w14:textId="77777777" w:rsidTr="00067003">
        <w:trPr>
          <w:trHeight w:val="223"/>
          <w:jc w:val="center"/>
        </w:trPr>
        <w:tc>
          <w:tcPr>
            <w:tcW w:w="536" w:type="dxa"/>
            <w:vMerge w:val="restart"/>
          </w:tcPr>
          <w:p w14:paraId="76643927" w14:textId="77777777" w:rsidR="00067003" w:rsidRPr="00E129B6" w:rsidRDefault="00067003" w:rsidP="00C85214">
            <w:pPr>
              <w:jc w:val="both"/>
              <w:rPr>
                <w:rFonts w:cs="Times New Roman"/>
              </w:rPr>
            </w:pPr>
            <w:r w:rsidRPr="00E129B6">
              <w:rPr>
                <w:rFonts w:cs="Times New Roman"/>
              </w:rPr>
              <w:t>1</w:t>
            </w:r>
          </w:p>
        </w:tc>
        <w:tc>
          <w:tcPr>
            <w:tcW w:w="1191" w:type="dxa"/>
          </w:tcPr>
          <w:p w14:paraId="76643928" w14:textId="77777777" w:rsidR="00067003" w:rsidRPr="00E129B6" w:rsidRDefault="00067003" w:rsidP="00C85214">
            <w:pPr>
              <w:jc w:val="both"/>
              <w:rPr>
                <w:rFonts w:cs="Times New Roman"/>
              </w:rPr>
            </w:pPr>
            <w:r w:rsidRPr="00E129B6">
              <w:rPr>
                <w:rFonts w:cs="Times New Roman"/>
              </w:rPr>
              <w:t>CH301</w:t>
            </w:r>
          </w:p>
        </w:tc>
        <w:tc>
          <w:tcPr>
            <w:tcW w:w="5419" w:type="dxa"/>
          </w:tcPr>
          <w:p w14:paraId="76643929" w14:textId="77777777" w:rsidR="00067003" w:rsidRPr="00E129B6" w:rsidRDefault="00067003" w:rsidP="00C85214">
            <w:pPr>
              <w:autoSpaceDE w:val="0"/>
              <w:autoSpaceDN w:val="0"/>
              <w:adjustRightInd w:val="0"/>
              <w:jc w:val="both"/>
              <w:rPr>
                <w:rFonts w:cs="Times New Roman"/>
                <w:b/>
              </w:rPr>
            </w:pPr>
            <w:r w:rsidRPr="00E129B6">
              <w:rPr>
                <w:rFonts w:cs="Times New Roman"/>
              </w:rPr>
              <w:t>Industrial Chemicals &amp; Environment</w:t>
            </w:r>
          </w:p>
        </w:tc>
        <w:tc>
          <w:tcPr>
            <w:tcW w:w="758" w:type="dxa"/>
          </w:tcPr>
          <w:p w14:paraId="7664392A" w14:textId="77777777" w:rsidR="00067003" w:rsidRPr="00E129B6" w:rsidRDefault="00067003" w:rsidP="00C85214">
            <w:pPr>
              <w:autoSpaceDE w:val="0"/>
              <w:autoSpaceDN w:val="0"/>
              <w:adjustRightInd w:val="0"/>
              <w:jc w:val="both"/>
              <w:rPr>
                <w:rFonts w:cs="Times New Roman"/>
              </w:rPr>
            </w:pPr>
            <w:r>
              <w:rPr>
                <w:rFonts w:cs="Times New Roman"/>
              </w:rPr>
              <w:t>4</w:t>
            </w:r>
          </w:p>
        </w:tc>
        <w:tc>
          <w:tcPr>
            <w:tcW w:w="425" w:type="dxa"/>
          </w:tcPr>
          <w:p w14:paraId="7664392B"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387" w:type="dxa"/>
          </w:tcPr>
          <w:p w14:paraId="7664392C"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858" w:type="dxa"/>
          </w:tcPr>
          <w:p w14:paraId="7664392D" w14:textId="77777777" w:rsidR="00067003" w:rsidRPr="00E129B6" w:rsidRDefault="00067003" w:rsidP="00C85214">
            <w:pPr>
              <w:autoSpaceDE w:val="0"/>
              <w:autoSpaceDN w:val="0"/>
              <w:adjustRightInd w:val="0"/>
              <w:jc w:val="both"/>
              <w:rPr>
                <w:rFonts w:cs="Times New Roman"/>
              </w:rPr>
            </w:pPr>
            <w:r w:rsidRPr="00E129B6">
              <w:rPr>
                <w:rFonts w:cs="Times New Roman"/>
              </w:rPr>
              <w:t>4</w:t>
            </w:r>
          </w:p>
        </w:tc>
      </w:tr>
      <w:tr w:rsidR="00067003" w:rsidRPr="00E129B6" w14:paraId="76643936" w14:textId="77777777" w:rsidTr="00067003">
        <w:trPr>
          <w:trHeight w:val="134"/>
          <w:jc w:val="center"/>
        </w:trPr>
        <w:tc>
          <w:tcPr>
            <w:tcW w:w="536" w:type="dxa"/>
            <w:vMerge/>
          </w:tcPr>
          <w:p w14:paraId="7664392F" w14:textId="77777777" w:rsidR="00067003" w:rsidRPr="00E129B6" w:rsidRDefault="00067003" w:rsidP="00C85214">
            <w:pPr>
              <w:jc w:val="both"/>
              <w:rPr>
                <w:rFonts w:cs="Times New Roman"/>
              </w:rPr>
            </w:pPr>
          </w:p>
        </w:tc>
        <w:tc>
          <w:tcPr>
            <w:tcW w:w="1191" w:type="dxa"/>
          </w:tcPr>
          <w:p w14:paraId="76643930" w14:textId="77777777" w:rsidR="00067003" w:rsidRPr="00E129B6" w:rsidRDefault="00067003" w:rsidP="00C85214">
            <w:pPr>
              <w:jc w:val="both"/>
              <w:rPr>
                <w:rFonts w:cs="Times New Roman"/>
              </w:rPr>
            </w:pPr>
            <w:r w:rsidRPr="00E129B6">
              <w:rPr>
                <w:rFonts w:cs="Times New Roman"/>
              </w:rPr>
              <w:t>CH303</w:t>
            </w:r>
          </w:p>
        </w:tc>
        <w:tc>
          <w:tcPr>
            <w:tcW w:w="5419" w:type="dxa"/>
          </w:tcPr>
          <w:p w14:paraId="76643931" w14:textId="77777777" w:rsidR="00067003" w:rsidRPr="00E129B6" w:rsidRDefault="00067003" w:rsidP="00C85214">
            <w:pPr>
              <w:jc w:val="both"/>
              <w:rPr>
                <w:rFonts w:cs="Times New Roman"/>
                <w:b/>
              </w:rPr>
            </w:pPr>
            <w:r w:rsidRPr="00E129B6">
              <w:rPr>
                <w:rFonts w:cs="Times New Roman"/>
              </w:rPr>
              <w:t>Laboratory (Industrial Chemicals &amp; Environment</w:t>
            </w:r>
            <w:r w:rsidRPr="00E129B6">
              <w:rPr>
                <w:rFonts w:cs="Times New Roman"/>
                <w:b/>
              </w:rPr>
              <w:t xml:space="preserve"> </w:t>
            </w:r>
            <w:r w:rsidRPr="00E129B6">
              <w:rPr>
                <w:rFonts w:cs="Times New Roman"/>
              </w:rPr>
              <w:t>)</w:t>
            </w:r>
            <w:r w:rsidRPr="00E129B6">
              <w:rPr>
                <w:rFonts w:cs="Times New Roman"/>
                <w:b/>
              </w:rPr>
              <w:t>-</w:t>
            </w:r>
            <w:r w:rsidRPr="00E129B6">
              <w:rPr>
                <w:rFonts w:cs="Times New Roman"/>
              </w:rPr>
              <w:t>V</w:t>
            </w:r>
          </w:p>
        </w:tc>
        <w:tc>
          <w:tcPr>
            <w:tcW w:w="758" w:type="dxa"/>
          </w:tcPr>
          <w:p w14:paraId="76643932" w14:textId="77777777" w:rsidR="00067003" w:rsidRPr="00E129B6" w:rsidRDefault="00067003" w:rsidP="00C85214">
            <w:pPr>
              <w:jc w:val="both"/>
              <w:rPr>
                <w:rFonts w:cs="Times New Roman"/>
              </w:rPr>
            </w:pPr>
            <w:r>
              <w:rPr>
                <w:rFonts w:cs="Times New Roman"/>
              </w:rPr>
              <w:t>0</w:t>
            </w:r>
          </w:p>
        </w:tc>
        <w:tc>
          <w:tcPr>
            <w:tcW w:w="425" w:type="dxa"/>
          </w:tcPr>
          <w:p w14:paraId="76643933" w14:textId="77777777" w:rsidR="00067003" w:rsidRPr="00E129B6" w:rsidRDefault="00067003" w:rsidP="00C85214">
            <w:pPr>
              <w:jc w:val="both"/>
              <w:rPr>
                <w:rFonts w:cs="Times New Roman"/>
              </w:rPr>
            </w:pPr>
            <w:r>
              <w:rPr>
                <w:rFonts w:cs="Times New Roman"/>
              </w:rPr>
              <w:t>0</w:t>
            </w:r>
          </w:p>
        </w:tc>
        <w:tc>
          <w:tcPr>
            <w:tcW w:w="387" w:type="dxa"/>
          </w:tcPr>
          <w:p w14:paraId="76643934" w14:textId="77777777" w:rsidR="00067003" w:rsidRPr="00E129B6" w:rsidRDefault="00067003" w:rsidP="00C85214">
            <w:pPr>
              <w:jc w:val="both"/>
              <w:rPr>
                <w:rFonts w:cs="Times New Roman"/>
              </w:rPr>
            </w:pPr>
            <w:r>
              <w:rPr>
                <w:rFonts w:cs="Times New Roman"/>
              </w:rPr>
              <w:t>4</w:t>
            </w:r>
          </w:p>
        </w:tc>
        <w:tc>
          <w:tcPr>
            <w:tcW w:w="858" w:type="dxa"/>
          </w:tcPr>
          <w:p w14:paraId="76643935" w14:textId="77777777" w:rsidR="00067003" w:rsidRPr="00E129B6" w:rsidRDefault="00067003" w:rsidP="00C85214">
            <w:pPr>
              <w:jc w:val="both"/>
              <w:rPr>
                <w:rFonts w:cs="Times New Roman"/>
              </w:rPr>
            </w:pPr>
            <w:r w:rsidRPr="00E129B6">
              <w:rPr>
                <w:rFonts w:cs="Times New Roman"/>
              </w:rPr>
              <w:t>2</w:t>
            </w:r>
          </w:p>
        </w:tc>
      </w:tr>
      <w:tr w:rsidR="00067003" w:rsidRPr="00E129B6" w14:paraId="7664393E" w14:textId="77777777" w:rsidTr="00067003">
        <w:trPr>
          <w:trHeight w:val="223"/>
          <w:jc w:val="center"/>
        </w:trPr>
        <w:tc>
          <w:tcPr>
            <w:tcW w:w="536" w:type="dxa"/>
            <w:vMerge w:val="restart"/>
          </w:tcPr>
          <w:p w14:paraId="76643937" w14:textId="77777777" w:rsidR="00067003" w:rsidRPr="00E129B6" w:rsidRDefault="00067003" w:rsidP="00C85214">
            <w:pPr>
              <w:jc w:val="both"/>
              <w:rPr>
                <w:rFonts w:cs="Times New Roman"/>
              </w:rPr>
            </w:pPr>
            <w:r w:rsidRPr="00E129B6">
              <w:rPr>
                <w:rFonts w:cs="Times New Roman"/>
              </w:rPr>
              <w:t>2</w:t>
            </w:r>
          </w:p>
        </w:tc>
        <w:tc>
          <w:tcPr>
            <w:tcW w:w="1191" w:type="dxa"/>
          </w:tcPr>
          <w:p w14:paraId="76643938" w14:textId="77777777" w:rsidR="00067003" w:rsidRPr="00E129B6" w:rsidRDefault="00067003" w:rsidP="00C85214">
            <w:pPr>
              <w:autoSpaceDE w:val="0"/>
              <w:autoSpaceDN w:val="0"/>
              <w:adjustRightInd w:val="0"/>
              <w:jc w:val="both"/>
              <w:rPr>
                <w:rFonts w:cs="Times New Roman"/>
              </w:rPr>
            </w:pPr>
            <w:r w:rsidRPr="00E129B6">
              <w:rPr>
                <w:rFonts w:cs="Times New Roman"/>
              </w:rPr>
              <w:t>CH305</w:t>
            </w:r>
          </w:p>
        </w:tc>
        <w:tc>
          <w:tcPr>
            <w:tcW w:w="5419" w:type="dxa"/>
          </w:tcPr>
          <w:p w14:paraId="76643939" w14:textId="77777777" w:rsidR="00067003" w:rsidRPr="00E129B6" w:rsidRDefault="00067003" w:rsidP="00C85214">
            <w:pPr>
              <w:autoSpaceDE w:val="0"/>
              <w:autoSpaceDN w:val="0"/>
              <w:adjustRightInd w:val="0"/>
              <w:jc w:val="both"/>
              <w:rPr>
                <w:rFonts w:cs="Times New Roman"/>
                <w:b/>
              </w:rPr>
            </w:pPr>
            <w:r w:rsidRPr="00E129B6">
              <w:rPr>
                <w:rFonts w:cs="Times New Roman"/>
              </w:rPr>
              <w:t xml:space="preserve">Quantum Chemistry, Spectroscopy &amp; Photochemistry </w:t>
            </w:r>
          </w:p>
        </w:tc>
        <w:tc>
          <w:tcPr>
            <w:tcW w:w="758" w:type="dxa"/>
          </w:tcPr>
          <w:p w14:paraId="7664393A" w14:textId="77777777" w:rsidR="00067003" w:rsidRPr="00E129B6" w:rsidRDefault="00067003" w:rsidP="00C85214">
            <w:pPr>
              <w:autoSpaceDE w:val="0"/>
              <w:autoSpaceDN w:val="0"/>
              <w:adjustRightInd w:val="0"/>
              <w:jc w:val="both"/>
              <w:rPr>
                <w:rFonts w:cs="Times New Roman"/>
              </w:rPr>
            </w:pPr>
            <w:r>
              <w:rPr>
                <w:rFonts w:cs="Times New Roman"/>
              </w:rPr>
              <w:t>4</w:t>
            </w:r>
          </w:p>
        </w:tc>
        <w:tc>
          <w:tcPr>
            <w:tcW w:w="425" w:type="dxa"/>
          </w:tcPr>
          <w:p w14:paraId="7664393B"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387" w:type="dxa"/>
          </w:tcPr>
          <w:p w14:paraId="7664393C"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858" w:type="dxa"/>
          </w:tcPr>
          <w:p w14:paraId="7664393D" w14:textId="77777777" w:rsidR="00067003" w:rsidRPr="00E129B6" w:rsidRDefault="00067003" w:rsidP="00C85214">
            <w:pPr>
              <w:autoSpaceDE w:val="0"/>
              <w:autoSpaceDN w:val="0"/>
              <w:adjustRightInd w:val="0"/>
              <w:jc w:val="both"/>
              <w:rPr>
                <w:rFonts w:cs="Times New Roman"/>
              </w:rPr>
            </w:pPr>
            <w:r w:rsidRPr="00E129B6">
              <w:rPr>
                <w:rFonts w:cs="Times New Roman"/>
              </w:rPr>
              <w:t>4</w:t>
            </w:r>
          </w:p>
        </w:tc>
      </w:tr>
      <w:tr w:rsidR="00067003" w:rsidRPr="00E129B6" w14:paraId="76643947" w14:textId="77777777" w:rsidTr="00067003">
        <w:trPr>
          <w:trHeight w:val="134"/>
          <w:jc w:val="center"/>
        </w:trPr>
        <w:tc>
          <w:tcPr>
            <w:tcW w:w="536" w:type="dxa"/>
            <w:vMerge/>
          </w:tcPr>
          <w:p w14:paraId="7664393F" w14:textId="77777777" w:rsidR="00067003" w:rsidRPr="00E129B6" w:rsidRDefault="00067003" w:rsidP="00C85214">
            <w:pPr>
              <w:jc w:val="both"/>
              <w:rPr>
                <w:rFonts w:cs="Times New Roman"/>
              </w:rPr>
            </w:pPr>
          </w:p>
        </w:tc>
        <w:tc>
          <w:tcPr>
            <w:tcW w:w="1191" w:type="dxa"/>
          </w:tcPr>
          <w:p w14:paraId="76643940" w14:textId="77777777" w:rsidR="00067003" w:rsidRPr="00E129B6" w:rsidRDefault="00067003" w:rsidP="00C85214">
            <w:pPr>
              <w:jc w:val="both"/>
              <w:rPr>
                <w:rFonts w:cs="Times New Roman"/>
              </w:rPr>
            </w:pPr>
            <w:r w:rsidRPr="00E129B6">
              <w:rPr>
                <w:rFonts w:cs="Times New Roman"/>
              </w:rPr>
              <w:t>CH307</w:t>
            </w:r>
          </w:p>
        </w:tc>
        <w:tc>
          <w:tcPr>
            <w:tcW w:w="5419" w:type="dxa"/>
          </w:tcPr>
          <w:p w14:paraId="76643941" w14:textId="77777777" w:rsidR="00067003" w:rsidRPr="00E129B6" w:rsidRDefault="00067003" w:rsidP="00C85214">
            <w:pPr>
              <w:jc w:val="both"/>
              <w:rPr>
                <w:rFonts w:cs="Times New Roman"/>
              </w:rPr>
            </w:pPr>
            <w:r w:rsidRPr="00E129B6">
              <w:rPr>
                <w:rFonts w:cs="Times New Roman"/>
              </w:rPr>
              <w:t>Laboratory</w:t>
            </w:r>
            <w:r w:rsidRPr="00E129B6">
              <w:rPr>
                <w:rFonts w:cs="Times New Roman"/>
                <w:b/>
              </w:rPr>
              <w:t xml:space="preserve"> (</w:t>
            </w:r>
            <w:r w:rsidRPr="00E129B6">
              <w:rPr>
                <w:rFonts w:cs="Times New Roman"/>
              </w:rPr>
              <w:t>Quantum Chemistry, Spectroscopy &amp;</w:t>
            </w:r>
          </w:p>
          <w:p w14:paraId="76643942" w14:textId="77777777" w:rsidR="00067003" w:rsidRPr="00E129B6" w:rsidRDefault="00067003" w:rsidP="00C85214">
            <w:pPr>
              <w:jc w:val="both"/>
              <w:rPr>
                <w:rFonts w:cs="Times New Roman"/>
                <w:b/>
              </w:rPr>
            </w:pPr>
            <w:r w:rsidRPr="00E129B6">
              <w:rPr>
                <w:rFonts w:cs="Times New Roman"/>
              </w:rPr>
              <w:t xml:space="preserve"> Photochemistry</w:t>
            </w:r>
            <w:r w:rsidRPr="00E129B6">
              <w:rPr>
                <w:rFonts w:cs="Times New Roman"/>
                <w:b/>
              </w:rPr>
              <w:t>)-</w:t>
            </w:r>
            <w:r w:rsidRPr="00E129B6">
              <w:rPr>
                <w:rFonts w:cs="Times New Roman"/>
              </w:rPr>
              <w:t>V</w:t>
            </w:r>
          </w:p>
        </w:tc>
        <w:tc>
          <w:tcPr>
            <w:tcW w:w="758" w:type="dxa"/>
          </w:tcPr>
          <w:p w14:paraId="76643943" w14:textId="77777777" w:rsidR="00067003" w:rsidRPr="00E129B6" w:rsidRDefault="00067003" w:rsidP="00C85214">
            <w:pPr>
              <w:jc w:val="both"/>
              <w:rPr>
                <w:rFonts w:cs="Times New Roman"/>
              </w:rPr>
            </w:pPr>
            <w:r>
              <w:rPr>
                <w:rFonts w:cs="Times New Roman"/>
              </w:rPr>
              <w:t>0</w:t>
            </w:r>
          </w:p>
        </w:tc>
        <w:tc>
          <w:tcPr>
            <w:tcW w:w="425" w:type="dxa"/>
          </w:tcPr>
          <w:p w14:paraId="76643944" w14:textId="77777777" w:rsidR="00067003" w:rsidRPr="00E129B6" w:rsidRDefault="00067003" w:rsidP="00C85214">
            <w:pPr>
              <w:jc w:val="both"/>
              <w:rPr>
                <w:rFonts w:cs="Times New Roman"/>
              </w:rPr>
            </w:pPr>
            <w:r>
              <w:rPr>
                <w:rFonts w:cs="Times New Roman"/>
              </w:rPr>
              <w:t>0</w:t>
            </w:r>
          </w:p>
        </w:tc>
        <w:tc>
          <w:tcPr>
            <w:tcW w:w="387" w:type="dxa"/>
          </w:tcPr>
          <w:p w14:paraId="76643945" w14:textId="77777777" w:rsidR="00067003" w:rsidRPr="00E129B6" w:rsidRDefault="00067003" w:rsidP="00C85214">
            <w:pPr>
              <w:jc w:val="both"/>
              <w:rPr>
                <w:rFonts w:cs="Times New Roman"/>
              </w:rPr>
            </w:pPr>
            <w:r>
              <w:rPr>
                <w:rFonts w:cs="Times New Roman"/>
              </w:rPr>
              <w:t>4</w:t>
            </w:r>
          </w:p>
        </w:tc>
        <w:tc>
          <w:tcPr>
            <w:tcW w:w="858" w:type="dxa"/>
          </w:tcPr>
          <w:p w14:paraId="76643946" w14:textId="77777777" w:rsidR="00067003" w:rsidRPr="00E129B6" w:rsidRDefault="00067003" w:rsidP="00C85214">
            <w:pPr>
              <w:jc w:val="both"/>
              <w:rPr>
                <w:rFonts w:cs="Times New Roman"/>
              </w:rPr>
            </w:pPr>
            <w:r w:rsidRPr="00E129B6">
              <w:rPr>
                <w:rFonts w:cs="Times New Roman"/>
              </w:rPr>
              <w:t>2</w:t>
            </w:r>
          </w:p>
        </w:tc>
      </w:tr>
      <w:tr w:rsidR="00067003" w:rsidRPr="00E129B6" w14:paraId="76643977" w14:textId="77777777" w:rsidTr="00067003">
        <w:trPr>
          <w:trHeight w:val="223"/>
          <w:jc w:val="center"/>
        </w:trPr>
        <w:tc>
          <w:tcPr>
            <w:tcW w:w="536" w:type="dxa"/>
          </w:tcPr>
          <w:p w14:paraId="76643970" w14:textId="77777777" w:rsidR="00067003" w:rsidRPr="00E129B6" w:rsidRDefault="00067003" w:rsidP="00C85214">
            <w:pPr>
              <w:jc w:val="both"/>
              <w:rPr>
                <w:rFonts w:cs="Times New Roman"/>
              </w:rPr>
            </w:pPr>
          </w:p>
        </w:tc>
        <w:tc>
          <w:tcPr>
            <w:tcW w:w="1191" w:type="dxa"/>
          </w:tcPr>
          <w:p w14:paraId="76643971" w14:textId="77777777" w:rsidR="00067003" w:rsidRPr="00E129B6" w:rsidRDefault="00067003" w:rsidP="00C85214">
            <w:pPr>
              <w:jc w:val="both"/>
              <w:rPr>
                <w:rFonts w:cs="Times New Roman"/>
              </w:rPr>
            </w:pPr>
            <w:r w:rsidRPr="00E129B6">
              <w:rPr>
                <w:rFonts w:cs="Times New Roman"/>
              </w:rPr>
              <w:t>Code</w:t>
            </w:r>
          </w:p>
        </w:tc>
        <w:tc>
          <w:tcPr>
            <w:tcW w:w="5419" w:type="dxa"/>
          </w:tcPr>
          <w:p w14:paraId="76643972" w14:textId="77777777" w:rsidR="00067003" w:rsidRPr="00E129B6" w:rsidRDefault="00067003" w:rsidP="00C85214">
            <w:pPr>
              <w:jc w:val="both"/>
              <w:rPr>
                <w:rFonts w:cs="Times New Roman"/>
              </w:rPr>
            </w:pPr>
            <w:r w:rsidRPr="00E129B6">
              <w:rPr>
                <w:rFonts w:cs="Times New Roman"/>
                <w:b/>
              </w:rPr>
              <w:t>Discipline Specific Electives (DSE-4)</w:t>
            </w:r>
          </w:p>
        </w:tc>
        <w:tc>
          <w:tcPr>
            <w:tcW w:w="758" w:type="dxa"/>
          </w:tcPr>
          <w:p w14:paraId="76643973" w14:textId="77777777" w:rsidR="00067003" w:rsidRPr="00E129B6" w:rsidRDefault="00067003" w:rsidP="00C85214">
            <w:pPr>
              <w:jc w:val="both"/>
              <w:rPr>
                <w:rFonts w:cs="Times New Roman"/>
              </w:rPr>
            </w:pPr>
          </w:p>
        </w:tc>
        <w:tc>
          <w:tcPr>
            <w:tcW w:w="425" w:type="dxa"/>
          </w:tcPr>
          <w:p w14:paraId="76643974" w14:textId="77777777" w:rsidR="00067003" w:rsidRPr="00E129B6" w:rsidRDefault="00067003" w:rsidP="00C85214">
            <w:pPr>
              <w:jc w:val="both"/>
              <w:rPr>
                <w:rFonts w:cs="Times New Roman"/>
              </w:rPr>
            </w:pPr>
          </w:p>
        </w:tc>
        <w:tc>
          <w:tcPr>
            <w:tcW w:w="387" w:type="dxa"/>
          </w:tcPr>
          <w:p w14:paraId="76643975" w14:textId="77777777" w:rsidR="00067003" w:rsidRPr="00E129B6" w:rsidRDefault="00067003" w:rsidP="00C85214">
            <w:pPr>
              <w:jc w:val="both"/>
              <w:rPr>
                <w:rFonts w:cs="Times New Roman"/>
              </w:rPr>
            </w:pPr>
          </w:p>
        </w:tc>
        <w:tc>
          <w:tcPr>
            <w:tcW w:w="858" w:type="dxa"/>
          </w:tcPr>
          <w:p w14:paraId="76643976" w14:textId="77777777" w:rsidR="00067003" w:rsidRPr="00E129B6" w:rsidRDefault="00067003" w:rsidP="00C85214">
            <w:pPr>
              <w:jc w:val="both"/>
              <w:rPr>
                <w:rFonts w:cs="Times New Roman"/>
              </w:rPr>
            </w:pPr>
          </w:p>
        </w:tc>
      </w:tr>
      <w:tr w:rsidR="00067003" w:rsidRPr="00E129B6" w14:paraId="7664397F" w14:textId="77777777" w:rsidTr="00067003">
        <w:trPr>
          <w:trHeight w:val="223"/>
          <w:jc w:val="center"/>
        </w:trPr>
        <w:tc>
          <w:tcPr>
            <w:tcW w:w="536" w:type="dxa"/>
            <w:vMerge w:val="restart"/>
          </w:tcPr>
          <w:p w14:paraId="76643978" w14:textId="77777777" w:rsidR="00067003" w:rsidRPr="00E129B6" w:rsidRDefault="00067003" w:rsidP="00C85214">
            <w:pPr>
              <w:jc w:val="both"/>
              <w:rPr>
                <w:rFonts w:cs="Times New Roman"/>
              </w:rPr>
            </w:pPr>
            <w:r w:rsidRPr="00E129B6">
              <w:rPr>
                <w:rFonts w:cs="Times New Roman"/>
              </w:rPr>
              <w:t>1</w:t>
            </w:r>
          </w:p>
        </w:tc>
        <w:tc>
          <w:tcPr>
            <w:tcW w:w="1191" w:type="dxa"/>
          </w:tcPr>
          <w:p w14:paraId="76643979" w14:textId="77777777" w:rsidR="00067003" w:rsidRPr="00E129B6" w:rsidRDefault="00067003" w:rsidP="00C85214">
            <w:pPr>
              <w:autoSpaceDE w:val="0"/>
              <w:autoSpaceDN w:val="0"/>
              <w:adjustRightInd w:val="0"/>
              <w:jc w:val="both"/>
              <w:rPr>
                <w:rFonts w:cs="Times New Roman"/>
              </w:rPr>
            </w:pPr>
            <w:r w:rsidRPr="00E129B6">
              <w:rPr>
                <w:rFonts w:cs="Times New Roman"/>
              </w:rPr>
              <w:t>PH302</w:t>
            </w:r>
          </w:p>
        </w:tc>
        <w:tc>
          <w:tcPr>
            <w:tcW w:w="5419" w:type="dxa"/>
          </w:tcPr>
          <w:p w14:paraId="7664397A" w14:textId="77777777" w:rsidR="00067003" w:rsidRPr="00E129B6" w:rsidRDefault="00067003" w:rsidP="00C85214">
            <w:pPr>
              <w:autoSpaceDE w:val="0"/>
              <w:autoSpaceDN w:val="0"/>
              <w:adjustRightInd w:val="0"/>
              <w:jc w:val="both"/>
              <w:rPr>
                <w:rFonts w:cs="Times New Roman"/>
              </w:rPr>
            </w:pPr>
            <w:r w:rsidRPr="00E129B6">
              <w:rPr>
                <w:rFonts w:cs="Times New Roman"/>
              </w:rPr>
              <w:t>Atomic, Molecular and Nuclear Physics</w:t>
            </w:r>
          </w:p>
        </w:tc>
        <w:tc>
          <w:tcPr>
            <w:tcW w:w="758" w:type="dxa"/>
          </w:tcPr>
          <w:p w14:paraId="7664397B" w14:textId="77777777" w:rsidR="00067003" w:rsidRPr="00E129B6" w:rsidRDefault="00067003" w:rsidP="00C85214">
            <w:pPr>
              <w:autoSpaceDE w:val="0"/>
              <w:autoSpaceDN w:val="0"/>
              <w:adjustRightInd w:val="0"/>
              <w:jc w:val="both"/>
              <w:rPr>
                <w:rFonts w:cs="Times New Roman"/>
              </w:rPr>
            </w:pPr>
            <w:r>
              <w:rPr>
                <w:rFonts w:cs="Times New Roman"/>
              </w:rPr>
              <w:t>4</w:t>
            </w:r>
          </w:p>
        </w:tc>
        <w:tc>
          <w:tcPr>
            <w:tcW w:w="425" w:type="dxa"/>
          </w:tcPr>
          <w:p w14:paraId="7664397C"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387" w:type="dxa"/>
          </w:tcPr>
          <w:p w14:paraId="7664397D"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858" w:type="dxa"/>
          </w:tcPr>
          <w:p w14:paraId="7664397E" w14:textId="77777777" w:rsidR="00067003" w:rsidRPr="00E129B6" w:rsidRDefault="00067003" w:rsidP="00C85214">
            <w:pPr>
              <w:autoSpaceDE w:val="0"/>
              <w:autoSpaceDN w:val="0"/>
              <w:adjustRightInd w:val="0"/>
              <w:jc w:val="both"/>
              <w:rPr>
                <w:rFonts w:cs="Times New Roman"/>
              </w:rPr>
            </w:pPr>
            <w:r w:rsidRPr="00E129B6">
              <w:rPr>
                <w:rFonts w:cs="Times New Roman"/>
              </w:rPr>
              <w:t>4</w:t>
            </w:r>
          </w:p>
        </w:tc>
      </w:tr>
      <w:tr w:rsidR="00067003" w:rsidRPr="00E129B6" w14:paraId="76643987" w14:textId="77777777" w:rsidTr="00067003">
        <w:trPr>
          <w:trHeight w:val="134"/>
          <w:jc w:val="center"/>
        </w:trPr>
        <w:tc>
          <w:tcPr>
            <w:tcW w:w="536" w:type="dxa"/>
            <w:vMerge/>
          </w:tcPr>
          <w:p w14:paraId="76643980" w14:textId="77777777" w:rsidR="00067003" w:rsidRPr="00E129B6" w:rsidRDefault="00067003" w:rsidP="00C85214">
            <w:pPr>
              <w:jc w:val="both"/>
              <w:rPr>
                <w:rFonts w:cs="Times New Roman"/>
              </w:rPr>
            </w:pPr>
          </w:p>
        </w:tc>
        <w:tc>
          <w:tcPr>
            <w:tcW w:w="1191" w:type="dxa"/>
          </w:tcPr>
          <w:p w14:paraId="76643981" w14:textId="77777777" w:rsidR="00067003" w:rsidRPr="00E129B6" w:rsidRDefault="00067003" w:rsidP="00C85214">
            <w:pPr>
              <w:autoSpaceDE w:val="0"/>
              <w:autoSpaceDN w:val="0"/>
              <w:adjustRightInd w:val="0"/>
              <w:jc w:val="both"/>
              <w:rPr>
                <w:rFonts w:cs="Times New Roman"/>
              </w:rPr>
            </w:pPr>
            <w:r w:rsidRPr="00E129B6">
              <w:rPr>
                <w:rFonts w:cs="Times New Roman"/>
              </w:rPr>
              <w:t>PH304</w:t>
            </w:r>
          </w:p>
        </w:tc>
        <w:tc>
          <w:tcPr>
            <w:tcW w:w="5419" w:type="dxa"/>
          </w:tcPr>
          <w:p w14:paraId="76643982" w14:textId="77777777" w:rsidR="00067003" w:rsidRPr="00E129B6" w:rsidRDefault="00067003" w:rsidP="00C85214">
            <w:pPr>
              <w:autoSpaceDE w:val="0"/>
              <w:autoSpaceDN w:val="0"/>
              <w:adjustRightInd w:val="0"/>
              <w:jc w:val="both"/>
              <w:rPr>
                <w:rFonts w:cs="Times New Roman"/>
              </w:rPr>
            </w:pPr>
            <w:r w:rsidRPr="00E129B6">
              <w:rPr>
                <w:rFonts w:cs="Times New Roman"/>
              </w:rPr>
              <w:t>Atomic, Molecular and Nuclear Physics Lab</w:t>
            </w:r>
          </w:p>
        </w:tc>
        <w:tc>
          <w:tcPr>
            <w:tcW w:w="758" w:type="dxa"/>
          </w:tcPr>
          <w:p w14:paraId="76643983"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425" w:type="dxa"/>
          </w:tcPr>
          <w:p w14:paraId="76643984"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387" w:type="dxa"/>
          </w:tcPr>
          <w:p w14:paraId="76643985" w14:textId="77777777" w:rsidR="00067003" w:rsidRPr="00E129B6" w:rsidRDefault="00067003" w:rsidP="00C85214">
            <w:pPr>
              <w:autoSpaceDE w:val="0"/>
              <w:autoSpaceDN w:val="0"/>
              <w:adjustRightInd w:val="0"/>
              <w:jc w:val="both"/>
              <w:rPr>
                <w:rFonts w:cs="Times New Roman"/>
              </w:rPr>
            </w:pPr>
            <w:r>
              <w:rPr>
                <w:rFonts w:cs="Times New Roman"/>
              </w:rPr>
              <w:t>4</w:t>
            </w:r>
          </w:p>
        </w:tc>
        <w:tc>
          <w:tcPr>
            <w:tcW w:w="858" w:type="dxa"/>
          </w:tcPr>
          <w:p w14:paraId="76643986" w14:textId="77777777" w:rsidR="00067003" w:rsidRPr="00E129B6" w:rsidRDefault="00067003" w:rsidP="00C85214">
            <w:pPr>
              <w:autoSpaceDE w:val="0"/>
              <w:autoSpaceDN w:val="0"/>
              <w:adjustRightInd w:val="0"/>
              <w:jc w:val="both"/>
              <w:rPr>
                <w:rFonts w:cs="Times New Roman"/>
              </w:rPr>
            </w:pPr>
            <w:r w:rsidRPr="00E129B6">
              <w:rPr>
                <w:rFonts w:cs="Times New Roman"/>
              </w:rPr>
              <w:t>2</w:t>
            </w:r>
          </w:p>
        </w:tc>
      </w:tr>
      <w:tr w:rsidR="00067003" w:rsidRPr="00E129B6" w14:paraId="7664398F" w14:textId="77777777" w:rsidTr="00067003">
        <w:trPr>
          <w:trHeight w:val="223"/>
          <w:jc w:val="center"/>
        </w:trPr>
        <w:tc>
          <w:tcPr>
            <w:tcW w:w="536" w:type="dxa"/>
            <w:vMerge w:val="restart"/>
          </w:tcPr>
          <w:p w14:paraId="76643988" w14:textId="77777777" w:rsidR="00067003" w:rsidRPr="00E129B6" w:rsidRDefault="00067003" w:rsidP="00C85214">
            <w:pPr>
              <w:jc w:val="both"/>
              <w:rPr>
                <w:rFonts w:cs="Times New Roman"/>
              </w:rPr>
            </w:pPr>
            <w:r w:rsidRPr="00E129B6">
              <w:rPr>
                <w:rFonts w:cs="Times New Roman"/>
              </w:rPr>
              <w:t>2</w:t>
            </w:r>
          </w:p>
        </w:tc>
        <w:tc>
          <w:tcPr>
            <w:tcW w:w="1191" w:type="dxa"/>
          </w:tcPr>
          <w:p w14:paraId="76643989" w14:textId="77777777" w:rsidR="00067003" w:rsidRPr="00E129B6" w:rsidRDefault="00067003" w:rsidP="00C85214">
            <w:pPr>
              <w:autoSpaceDE w:val="0"/>
              <w:autoSpaceDN w:val="0"/>
              <w:adjustRightInd w:val="0"/>
              <w:jc w:val="both"/>
              <w:rPr>
                <w:rFonts w:cs="Times New Roman"/>
              </w:rPr>
            </w:pPr>
            <w:r w:rsidRPr="00E129B6">
              <w:rPr>
                <w:rFonts w:cs="Times New Roman"/>
              </w:rPr>
              <w:t>PH306</w:t>
            </w:r>
          </w:p>
        </w:tc>
        <w:tc>
          <w:tcPr>
            <w:tcW w:w="5419" w:type="dxa"/>
          </w:tcPr>
          <w:p w14:paraId="7664398A" w14:textId="77777777" w:rsidR="00067003" w:rsidRPr="00E129B6" w:rsidRDefault="00067003" w:rsidP="00C85214">
            <w:pPr>
              <w:autoSpaceDE w:val="0"/>
              <w:autoSpaceDN w:val="0"/>
              <w:adjustRightInd w:val="0"/>
              <w:jc w:val="both"/>
              <w:rPr>
                <w:rFonts w:cs="Times New Roman"/>
              </w:rPr>
            </w:pPr>
            <w:r w:rsidRPr="00E129B6">
              <w:rPr>
                <w:rFonts w:cs="Times New Roman"/>
              </w:rPr>
              <w:t>Modern Physics and Quantum Mechanics</w:t>
            </w:r>
          </w:p>
        </w:tc>
        <w:tc>
          <w:tcPr>
            <w:tcW w:w="758" w:type="dxa"/>
          </w:tcPr>
          <w:p w14:paraId="7664398B" w14:textId="77777777" w:rsidR="00067003" w:rsidRPr="00E129B6" w:rsidRDefault="00067003" w:rsidP="00C85214">
            <w:pPr>
              <w:autoSpaceDE w:val="0"/>
              <w:autoSpaceDN w:val="0"/>
              <w:adjustRightInd w:val="0"/>
              <w:jc w:val="both"/>
              <w:rPr>
                <w:rFonts w:cs="Times New Roman"/>
              </w:rPr>
            </w:pPr>
            <w:r>
              <w:rPr>
                <w:rFonts w:cs="Times New Roman"/>
              </w:rPr>
              <w:t>4</w:t>
            </w:r>
          </w:p>
        </w:tc>
        <w:tc>
          <w:tcPr>
            <w:tcW w:w="425" w:type="dxa"/>
          </w:tcPr>
          <w:p w14:paraId="7664398C"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387" w:type="dxa"/>
          </w:tcPr>
          <w:p w14:paraId="7664398D"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858" w:type="dxa"/>
          </w:tcPr>
          <w:p w14:paraId="7664398E" w14:textId="77777777" w:rsidR="00067003" w:rsidRPr="00E129B6" w:rsidRDefault="00067003" w:rsidP="00C85214">
            <w:pPr>
              <w:autoSpaceDE w:val="0"/>
              <w:autoSpaceDN w:val="0"/>
              <w:adjustRightInd w:val="0"/>
              <w:jc w:val="both"/>
              <w:rPr>
                <w:rFonts w:cs="Times New Roman"/>
              </w:rPr>
            </w:pPr>
            <w:r w:rsidRPr="00E129B6">
              <w:rPr>
                <w:rFonts w:cs="Times New Roman"/>
              </w:rPr>
              <w:t>4</w:t>
            </w:r>
          </w:p>
        </w:tc>
      </w:tr>
      <w:tr w:rsidR="00067003" w:rsidRPr="00E129B6" w14:paraId="76643997" w14:textId="77777777" w:rsidTr="00067003">
        <w:trPr>
          <w:trHeight w:val="134"/>
          <w:jc w:val="center"/>
        </w:trPr>
        <w:tc>
          <w:tcPr>
            <w:tcW w:w="536" w:type="dxa"/>
            <w:vMerge/>
          </w:tcPr>
          <w:p w14:paraId="76643990" w14:textId="77777777" w:rsidR="00067003" w:rsidRPr="00E129B6" w:rsidRDefault="00067003" w:rsidP="00C85214">
            <w:pPr>
              <w:jc w:val="both"/>
              <w:rPr>
                <w:rFonts w:cs="Times New Roman"/>
              </w:rPr>
            </w:pPr>
          </w:p>
        </w:tc>
        <w:tc>
          <w:tcPr>
            <w:tcW w:w="1191" w:type="dxa"/>
          </w:tcPr>
          <w:p w14:paraId="76643991" w14:textId="77777777" w:rsidR="00067003" w:rsidRPr="00E129B6" w:rsidRDefault="00067003" w:rsidP="00C85214">
            <w:pPr>
              <w:autoSpaceDE w:val="0"/>
              <w:autoSpaceDN w:val="0"/>
              <w:adjustRightInd w:val="0"/>
              <w:jc w:val="both"/>
              <w:rPr>
                <w:rFonts w:cs="Times New Roman"/>
              </w:rPr>
            </w:pPr>
            <w:r w:rsidRPr="00E129B6">
              <w:rPr>
                <w:rFonts w:cs="Times New Roman"/>
              </w:rPr>
              <w:t>PH308</w:t>
            </w:r>
          </w:p>
        </w:tc>
        <w:tc>
          <w:tcPr>
            <w:tcW w:w="5419" w:type="dxa"/>
          </w:tcPr>
          <w:p w14:paraId="76643992" w14:textId="77777777" w:rsidR="00067003" w:rsidRPr="00E129B6" w:rsidRDefault="00067003" w:rsidP="00C85214">
            <w:pPr>
              <w:autoSpaceDE w:val="0"/>
              <w:autoSpaceDN w:val="0"/>
              <w:adjustRightInd w:val="0"/>
              <w:jc w:val="both"/>
              <w:rPr>
                <w:rFonts w:cs="Times New Roman"/>
              </w:rPr>
            </w:pPr>
            <w:r w:rsidRPr="00E129B6">
              <w:rPr>
                <w:rFonts w:cs="Times New Roman"/>
              </w:rPr>
              <w:t>Modern Physics and Quantum Mechanics Lab</w:t>
            </w:r>
          </w:p>
        </w:tc>
        <w:tc>
          <w:tcPr>
            <w:tcW w:w="758" w:type="dxa"/>
          </w:tcPr>
          <w:p w14:paraId="76643993"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425" w:type="dxa"/>
          </w:tcPr>
          <w:p w14:paraId="76643994" w14:textId="77777777" w:rsidR="00067003" w:rsidRPr="00E129B6" w:rsidRDefault="00067003" w:rsidP="00C85214">
            <w:pPr>
              <w:autoSpaceDE w:val="0"/>
              <w:autoSpaceDN w:val="0"/>
              <w:adjustRightInd w:val="0"/>
              <w:jc w:val="both"/>
              <w:rPr>
                <w:rFonts w:cs="Times New Roman"/>
              </w:rPr>
            </w:pPr>
            <w:r>
              <w:rPr>
                <w:rFonts w:cs="Times New Roman"/>
              </w:rPr>
              <w:t>0</w:t>
            </w:r>
          </w:p>
        </w:tc>
        <w:tc>
          <w:tcPr>
            <w:tcW w:w="387" w:type="dxa"/>
          </w:tcPr>
          <w:p w14:paraId="76643995" w14:textId="77777777" w:rsidR="00067003" w:rsidRPr="00E129B6" w:rsidRDefault="00067003" w:rsidP="00C85214">
            <w:pPr>
              <w:autoSpaceDE w:val="0"/>
              <w:autoSpaceDN w:val="0"/>
              <w:adjustRightInd w:val="0"/>
              <w:jc w:val="both"/>
              <w:rPr>
                <w:rFonts w:cs="Times New Roman"/>
              </w:rPr>
            </w:pPr>
            <w:r>
              <w:rPr>
                <w:rFonts w:cs="Times New Roman"/>
              </w:rPr>
              <w:t>4</w:t>
            </w:r>
          </w:p>
        </w:tc>
        <w:tc>
          <w:tcPr>
            <w:tcW w:w="858" w:type="dxa"/>
          </w:tcPr>
          <w:p w14:paraId="76643996" w14:textId="77777777" w:rsidR="00067003" w:rsidRPr="00E129B6" w:rsidRDefault="00067003" w:rsidP="00C85214">
            <w:pPr>
              <w:autoSpaceDE w:val="0"/>
              <w:autoSpaceDN w:val="0"/>
              <w:adjustRightInd w:val="0"/>
              <w:jc w:val="both"/>
              <w:rPr>
                <w:rFonts w:cs="Times New Roman"/>
              </w:rPr>
            </w:pPr>
            <w:r w:rsidRPr="00E129B6">
              <w:rPr>
                <w:rFonts w:cs="Times New Roman"/>
              </w:rPr>
              <w:t>2</w:t>
            </w:r>
          </w:p>
        </w:tc>
      </w:tr>
      <w:tr w:rsidR="00067003" w:rsidRPr="00E129B6" w14:paraId="7664399F" w14:textId="77777777" w:rsidTr="00067003">
        <w:trPr>
          <w:trHeight w:val="223"/>
          <w:jc w:val="center"/>
        </w:trPr>
        <w:tc>
          <w:tcPr>
            <w:tcW w:w="536" w:type="dxa"/>
          </w:tcPr>
          <w:p w14:paraId="76643998" w14:textId="77777777" w:rsidR="00067003" w:rsidRPr="00E129B6" w:rsidRDefault="00067003" w:rsidP="00C85214">
            <w:pPr>
              <w:jc w:val="both"/>
              <w:rPr>
                <w:rFonts w:cs="Times New Roman"/>
              </w:rPr>
            </w:pPr>
          </w:p>
        </w:tc>
        <w:tc>
          <w:tcPr>
            <w:tcW w:w="1191" w:type="dxa"/>
          </w:tcPr>
          <w:p w14:paraId="76643999" w14:textId="77777777" w:rsidR="00067003" w:rsidRPr="00E129B6" w:rsidRDefault="00067003" w:rsidP="00C85214">
            <w:pPr>
              <w:jc w:val="both"/>
              <w:rPr>
                <w:rFonts w:cs="Times New Roman"/>
              </w:rPr>
            </w:pPr>
            <w:r w:rsidRPr="00E129B6">
              <w:rPr>
                <w:rFonts w:cs="Times New Roman"/>
              </w:rPr>
              <w:t>Code</w:t>
            </w:r>
          </w:p>
        </w:tc>
        <w:tc>
          <w:tcPr>
            <w:tcW w:w="5419" w:type="dxa"/>
          </w:tcPr>
          <w:p w14:paraId="7664399A" w14:textId="77777777" w:rsidR="00067003" w:rsidRPr="00E129B6" w:rsidRDefault="00067003" w:rsidP="00C85214">
            <w:pPr>
              <w:jc w:val="both"/>
              <w:rPr>
                <w:rFonts w:cs="Times New Roman"/>
              </w:rPr>
            </w:pPr>
            <w:r w:rsidRPr="00E129B6">
              <w:rPr>
                <w:rFonts w:cs="Times New Roman"/>
                <w:b/>
              </w:rPr>
              <w:t>Discipline Specific Electives (DSE-5)</w:t>
            </w:r>
          </w:p>
        </w:tc>
        <w:tc>
          <w:tcPr>
            <w:tcW w:w="758" w:type="dxa"/>
          </w:tcPr>
          <w:p w14:paraId="7664399B" w14:textId="77777777" w:rsidR="00067003" w:rsidRPr="00E129B6" w:rsidRDefault="00067003" w:rsidP="00C85214">
            <w:pPr>
              <w:jc w:val="both"/>
              <w:rPr>
                <w:rFonts w:cs="Times New Roman"/>
              </w:rPr>
            </w:pPr>
          </w:p>
        </w:tc>
        <w:tc>
          <w:tcPr>
            <w:tcW w:w="425" w:type="dxa"/>
          </w:tcPr>
          <w:p w14:paraId="7664399C" w14:textId="77777777" w:rsidR="00067003" w:rsidRPr="00E129B6" w:rsidRDefault="00067003" w:rsidP="00C85214">
            <w:pPr>
              <w:jc w:val="both"/>
              <w:rPr>
                <w:rFonts w:cs="Times New Roman"/>
              </w:rPr>
            </w:pPr>
          </w:p>
        </w:tc>
        <w:tc>
          <w:tcPr>
            <w:tcW w:w="387" w:type="dxa"/>
          </w:tcPr>
          <w:p w14:paraId="7664399D" w14:textId="77777777" w:rsidR="00067003" w:rsidRPr="00E129B6" w:rsidRDefault="00067003" w:rsidP="00C85214">
            <w:pPr>
              <w:jc w:val="both"/>
              <w:rPr>
                <w:rFonts w:cs="Times New Roman"/>
              </w:rPr>
            </w:pPr>
          </w:p>
        </w:tc>
        <w:tc>
          <w:tcPr>
            <w:tcW w:w="858" w:type="dxa"/>
          </w:tcPr>
          <w:p w14:paraId="7664399E" w14:textId="77777777" w:rsidR="00067003" w:rsidRPr="00E129B6" w:rsidRDefault="00067003" w:rsidP="00C85214">
            <w:pPr>
              <w:jc w:val="both"/>
              <w:rPr>
                <w:rFonts w:cs="Times New Roman"/>
              </w:rPr>
            </w:pPr>
          </w:p>
        </w:tc>
      </w:tr>
      <w:tr w:rsidR="00067003" w:rsidRPr="00E129B6" w14:paraId="766439A7" w14:textId="77777777" w:rsidTr="00067003">
        <w:trPr>
          <w:trHeight w:val="223"/>
          <w:jc w:val="center"/>
        </w:trPr>
        <w:tc>
          <w:tcPr>
            <w:tcW w:w="536" w:type="dxa"/>
            <w:vMerge w:val="restart"/>
          </w:tcPr>
          <w:p w14:paraId="766439A0" w14:textId="77777777" w:rsidR="00067003" w:rsidRPr="00E129B6" w:rsidRDefault="00067003" w:rsidP="00C85214">
            <w:pPr>
              <w:jc w:val="both"/>
              <w:rPr>
                <w:rFonts w:cs="Times New Roman"/>
              </w:rPr>
            </w:pPr>
            <w:r w:rsidRPr="00E129B6">
              <w:rPr>
                <w:rFonts w:cs="Times New Roman"/>
              </w:rPr>
              <w:t>1</w:t>
            </w:r>
          </w:p>
        </w:tc>
        <w:tc>
          <w:tcPr>
            <w:tcW w:w="1191" w:type="dxa"/>
          </w:tcPr>
          <w:p w14:paraId="766439A1" w14:textId="77777777" w:rsidR="00067003" w:rsidRPr="00E129B6" w:rsidRDefault="00067003" w:rsidP="00C85214">
            <w:pPr>
              <w:autoSpaceDE w:val="0"/>
              <w:autoSpaceDN w:val="0"/>
              <w:adjustRightInd w:val="0"/>
              <w:jc w:val="both"/>
              <w:rPr>
                <w:rFonts w:cs="Times New Roman"/>
              </w:rPr>
            </w:pPr>
            <w:r w:rsidRPr="00E129B6">
              <w:rPr>
                <w:rFonts w:cs="Times New Roman"/>
              </w:rPr>
              <w:t>CH302</w:t>
            </w:r>
          </w:p>
        </w:tc>
        <w:tc>
          <w:tcPr>
            <w:tcW w:w="5419" w:type="dxa"/>
          </w:tcPr>
          <w:p w14:paraId="766439A2" w14:textId="77777777" w:rsidR="00067003" w:rsidRPr="00E129B6" w:rsidRDefault="00067003" w:rsidP="00C85214">
            <w:pPr>
              <w:jc w:val="both"/>
              <w:rPr>
                <w:rFonts w:cs="Times New Roman"/>
              </w:rPr>
            </w:pPr>
            <w:r w:rsidRPr="00E129B6">
              <w:rPr>
                <w:rFonts w:cs="Times New Roman"/>
              </w:rPr>
              <w:t xml:space="preserve">Molecules of Life </w:t>
            </w:r>
          </w:p>
        </w:tc>
        <w:tc>
          <w:tcPr>
            <w:tcW w:w="758" w:type="dxa"/>
          </w:tcPr>
          <w:p w14:paraId="766439A3" w14:textId="77777777" w:rsidR="00067003" w:rsidRPr="00E129B6" w:rsidRDefault="00067003" w:rsidP="00C85214">
            <w:pPr>
              <w:jc w:val="both"/>
              <w:rPr>
                <w:rFonts w:cs="Times New Roman"/>
              </w:rPr>
            </w:pPr>
            <w:r>
              <w:rPr>
                <w:rFonts w:cs="Times New Roman"/>
              </w:rPr>
              <w:t>4</w:t>
            </w:r>
          </w:p>
        </w:tc>
        <w:tc>
          <w:tcPr>
            <w:tcW w:w="425" w:type="dxa"/>
          </w:tcPr>
          <w:p w14:paraId="766439A4" w14:textId="77777777" w:rsidR="00067003" w:rsidRPr="00E129B6" w:rsidRDefault="00067003" w:rsidP="00C85214">
            <w:pPr>
              <w:jc w:val="both"/>
              <w:rPr>
                <w:rFonts w:cs="Times New Roman"/>
              </w:rPr>
            </w:pPr>
            <w:r>
              <w:rPr>
                <w:rFonts w:cs="Times New Roman"/>
              </w:rPr>
              <w:t>0</w:t>
            </w:r>
          </w:p>
        </w:tc>
        <w:tc>
          <w:tcPr>
            <w:tcW w:w="387" w:type="dxa"/>
          </w:tcPr>
          <w:p w14:paraId="766439A5" w14:textId="77777777" w:rsidR="00067003" w:rsidRPr="00E129B6" w:rsidRDefault="00067003" w:rsidP="00C85214">
            <w:pPr>
              <w:jc w:val="both"/>
              <w:rPr>
                <w:rFonts w:cs="Times New Roman"/>
              </w:rPr>
            </w:pPr>
            <w:r>
              <w:rPr>
                <w:rFonts w:cs="Times New Roman"/>
              </w:rPr>
              <w:t>0</w:t>
            </w:r>
          </w:p>
        </w:tc>
        <w:tc>
          <w:tcPr>
            <w:tcW w:w="858" w:type="dxa"/>
          </w:tcPr>
          <w:p w14:paraId="766439A6" w14:textId="77777777" w:rsidR="00067003" w:rsidRPr="00E129B6" w:rsidRDefault="00067003" w:rsidP="00C85214">
            <w:pPr>
              <w:jc w:val="both"/>
              <w:rPr>
                <w:rFonts w:cs="Times New Roman"/>
              </w:rPr>
            </w:pPr>
            <w:r w:rsidRPr="00E129B6">
              <w:rPr>
                <w:rFonts w:cs="Times New Roman"/>
              </w:rPr>
              <w:t>4</w:t>
            </w:r>
          </w:p>
        </w:tc>
      </w:tr>
      <w:tr w:rsidR="00067003" w:rsidRPr="00E129B6" w14:paraId="766439AF" w14:textId="77777777" w:rsidTr="00067003">
        <w:trPr>
          <w:trHeight w:val="134"/>
          <w:jc w:val="center"/>
        </w:trPr>
        <w:tc>
          <w:tcPr>
            <w:tcW w:w="536" w:type="dxa"/>
            <w:vMerge/>
          </w:tcPr>
          <w:p w14:paraId="766439A8" w14:textId="77777777" w:rsidR="00067003" w:rsidRPr="00E129B6" w:rsidRDefault="00067003" w:rsidP="00C85214">
            <w:pPr>
              <w:jc w:val="both"/>
              <w:rPr>
                <w:rFonts w:cs="Times New Roman"/>
              </w:rPr>
            </w:pPr>
          </w:p>
        </w:tc>
        <w:tc>
          <w:tcPr>
            <w:tcW w:w="1191" w:type="dxa"/>
          </w:tcPr>
          <w:p w14:paraId="766439A9" w14:textId="77777777" w:rsidR="00067003" w:rsidRPr="00E129B6" w:rsidRDefault="00067003" w:rsidP="00C85214">
            <w:pPr>
              <w:jc w:val="both"/>
              <w:rPr>
                <w:rFonts w:cs="Times New Roman"/>
              </w:rPr>
            </w:pPr>
            <w:r w:rsidRPr="00E129B6">
              <w:rPr>
                <w:rFonts w:cs="Times New Roman"/>
              </w:rPr>
              <w:t>CH304</w:t>
            </w:r>
          </w:p>
        </w:tc>
        <w:tc>
          <w:tcPr>
            <w:tcW w:w="5419" w:type="dxa"/>
          </w:tcPr>
          <w:p w14:paraId="766439AA" w14:textId="77777777" w:rsidR="00067003" w:rsidRPr="00E129B6" w:rsidRDefault="00067003" w:rsidP="00C85214">
            <w:pPr>
              <w:jc w:val="both"/>
              <w:rPr>
                <w:rFonts w:cs="Times New Roman"/>
              </w:rPr>
            </w:pPr>
            <w:r w:rsidRPr="00E129B6">
              <w:rPr>
                <w:rFonts w:cs="Times New Roman"/>
              </w:rPr>
              <w:t>Laboratory(Molecules of Life)-VI</w:t>
            </w:r>
          </w:p>
        </w:tc>
        <w:tc>
          <w:tcPr>
            <w:tcW w:w="758" w:type="dxa"/>
          </w:tcPr>
          <w:p w14:paraId="766439AB" w14:textId="77777777" w:rsidR="00067003" w:rsidRPr="00E129B6" w:rsidRDefault="00067003" w:rsidP="00C85214">
            <w:pPr>
              <w:jc w:val="both"/>
              <w:rPr>
                <w:rFonts w:cs="Times New Roman"/>
              </w:rPr>
            </w:pPr>
            <w:r>
              <w:rPr>
                <w:rFonts w:cs="Times New Roman"/>
              </w:rPr>
              <w:t>0</w:t>
            </w:r>
          </w:p>
        </w:tc>
        <w:tc>
          <w:tcPr>
            <w:tcW w:w="425" w:type="dxa"/>
          </w:tcPr>
          <w:p w14:paraId="766439AC" w14:textId="77777777" w:rsidR="00067003" w:rsidRPr="00E129B6" w:rsidRDefault="00067003" w:rsidP="00C85214">
            <w:pPr>
              <w:jc w:val="both"/>
              <w:rPr>
                <w:rFonts w:cs="Times New Roman"/>
              </w:rPr>
            </w:pPr>
            <w:r>
              <w:rPr>
                <w:rFonts w:cs="Times New Roman"/>
              </w:rPr>
              <w:t>0</w:t>
            </w:r>
          </w:p>
        </w:tc>
        <w:tc>
          <w:tcPr>
            <w:tcW w:w="387" w:type="dxa"/>
          </w:tcPr>
          <w:p w14:paraId="766439AD" w14:textId="77777777" w:rsidR="00067003" w:rsidRPr="00E129B6" w:rsidRDefault="00067003" w:rsidP="00C85214">
            <w:pPr>
              <w:jc w:val="both"/>
              <w:rPr>
                <w:rFonts w:cs="Times New Roman"/>
              </w:rPr>
            </w:pPr>
            <w:r>
              <w:rPr>
                <w:rFonts w:cs="Times New Roman"/>
              </w:rPr>
              <w:t>4</w:t>
            </w:r>
          </w:p>
        </w:tc>
        <w:tc>
          <w:tcPr>
            <w:tcW w:w="858" w:type="dxa"/>
          </w:tcPr>
          <w:p w14:paraId="766439AE" w14:textId="77777777" w:rsidR="00067003" w:rsidRPr="00E129B6" w:rsidRDefault="00067003" w:rsidP="00C85214">
            <w:pPr>
              <w:jc w:val="both"/>
              <w:rPr>
                <w:rFonts w:cs="Times New Roman"/>
              </w:rPr>
            </w:pPr>
            <w:r w:rsidRPr="00E129B6">
              <w:rPr>
                <w:rFonts w:cs="Times New Roman"/>
              </w:rPr>
              <w:t>2</w:t>
            </w:r>
          </w:p>
        </w:tc>
      </w:tr>
      <w:tr w:rsidR="00067003" w:rsidRPr="00E129B6" w14:paraId="766439B7" w14:textId="77777777" w:rsidTr="00067003">
        <w:trPr>
          <w:trHeight w:val="247"/>
          <w:jc w:val="center"/>
        </w:trPr>
        <w:tc>
          <w:tcPr>
            <w:tcW w:w="536" w:type="dxa"/>
            <w:vMerge w:val="restart"/>
          </w:tcPr>
          <w:p w14:paraId="766439B0" w14:textId="77777777" w:rsidR="00067003" w:rsidRPr="00E129B6" w:rsidRDefault="00067003" w:rsidP="00C85214">
            <w:pPr>
              <w:jc w:val="both"/>
              <w:rPr>
                <w:rFonts w:cs="Times New Roman"/>
              </w:rPr>
            </w:pPr>
            <w:r w:rsidRPr="00E129B6">
              <w:rPr>
                <w:rFonts w:cs="Times New Roman"/>
              </w:rPr>
              <w:t>2</w:t>
            </w:r>
          </w:p>
        </w:tc>
        <w:tc>
          <w:tcPr>
            <w:tcW w:w="1191" w:type="dxa"/>
          </w:tcPr>
          <w:p w14:paraId="766439B1" w14:textId="77777777" w:rsidR="00067003" w:rsidRPr="00E129B6" w:rsidRDefault="00067003" w:rsidP="00C85214">
            <w:pPr>
              <w:autoSpaceDE w:val="0"/>
              <w:autoSpaceDN w:val="0"/>
              <w:adjustRightInd w:val="0"/>
              <w:jc w:val="both"/>
              <w:rPr>
                <w:rFonts w:cs="Times New Roman"/>
              </w:rPr>
            </w:pPr>
            <w:r w:rsidRPr="00E129B6">
              <w:rPr>
                <w:rFonts w:cs="Times New Roman"/>
              </w:rPr>
              <w:t>CH306</w:t>
            </w:r>
          </w:p>
        </w:tc>
        <w:tc>
          <w:tcPr>
            <w:tcW w:w="5419" w:type="dxa"/>
          </w:tcPr>
          <w:p w14:paraId="766439B2" w14:textId="77777777" w:rsidR="00067003" w:rsidRPr="00E129B6" w:rsidRDefault="00067003" w:rsidP="00C85214">
            <w:pPr>
              <w:jc w:val="both"/>
              <w:rPr>
                <w:rFonts w:cs="Times New Roman"/>
              </w:rPr>
            </w:pPr>
            <w:r w:rsidRPr="00E129B6">
              <w:rPr>
                <w:rFonts w:cs="Times New Roman"/>
              </w:rPr>
              <w:t>Chemistry of Main Group Elements, Theories of Acids and Bases</w:t>
            </w:r>
          </w:p>
        </w:tc>
        <w:tc>
          <w:tcPr>
            <w:tcW w:w="758" w:type="dxa"/>
          </w:tcPr>
          <w:p w14:paraId="766439B3" w14:textId="77777777" w:rsidR="00067003" w:rsidRPr="00E129B6" w:rsidRDefault="00067003" w:rsidP="00C85214">
            <w:pPr>
              <w:jc w:val="both"/>
              <w:rPr>
                <w:rFonts w:cs="Times New Roman"/>
              </w:rPr>
            </w:pPr>
            <w:r>
              <w:rPr>
                <w:rFonts w:cs="Times New Roman"/>
              </w:rPr>
              <w:t>4</w:t>
            </w:r>
          </w:p>
        </w:tc>
        <w:tc>
          <w:tcPr>
            <w:tcW w:w="425" w:type="dxa"/>
          </w:tcPr>
          <w:p w14:paraId="766439B4" w14:textId="77777777" w:rsidR="00067003" w:rsidRPr="00E129B6" w:rsidRDefault="00067003" w:rsidP="00C85214">
            <w:pPr>
              <w:jc w:val="both"/>
              <w:rPr>
                <w:rFonts w:cs="Times New Roman"/>
              </w:rPr>
            </w:pPr>
            <w:r>
              <w:rPr>
                <w:rFonts w:cs="Times New Roman"/>
              </w:rPr>
              <w:t>0</w:t>
            </w:r>
          </w:p>
        </w:tc>
        <w:tc>
          <w:tcPr>
            <w:tcW w:w="387" w:type="dxa"/>
          </w:tcPr>
          <w:p w14:paraId="766439B5" w14:textId="77777777" w:rsidR="00067003" w:rsidRPr="00E129B6" w:rsidRDefault="00067003" w:rsidP="00C85214">
            <w:pPr>
              <w:jc w:val="both"/>
              <w:rPr>
                <w:rFonts w:cs="Times New Roman"/>
              </w:rPr>
            </w:pPr>
            <w:r>
              <w:rPr>
                <w:rFonts w:cs="Times New Roman"/>
              </w:rPr>
              <w:t>0</w:t>
            </w:r>
          </w:p>
        </w:tc>
        <w:tc>
          <w:tcPr>
            <w:tcW w:w="858" w:type="dxa"/>
          </w:tcPr>
          <w:p w14:paraId="766439B6" w14:textId="77777777" w:rsidR="00067003" w:rsidRPr="00E129B6" w:rsidRDefault="00067003" w:rsidP="00C85214">
            <w:pPr>
              <w:jc w:val="both"/>
              <w:rPr>
                <w:rFonts w:cs="Times New Roman"/>
              </w:rPr>
            </w:pPr>
            <w:r w:rsidRPr="00E129B6">
              <w:rPr>
                <w:rFonts w:cs="Times New Roman"/>
              </w:rPr>
              <w:t>4</w:t>
            </w:r>
          </w:p>
        </w:tc>
      </w:tr>
      <w:tr w:rsidR="00067003" w:rsidRPr="00E129B6" w14:paraId="766439BF" w14:textId="77777777" w:rsidTr="00067003">
        <w:trPr>
          <w:trHeight w:val="134"/>
          <w:jc w:val="center"/>
        </w:trPr>
        <w:tc>
          <w:tcPr>
            <w:tcW w:w="536" w:type="dxa"/>
            <w:vMerge/>
          </w:tcPr>
          <w:p w14:paraId="766439B8" w14:textId="77777777" w:rsidR="00067003" w:rsidRPr="00E129B6" w:rsidRDefault="00067003" w:rsidP="00C85214">
            <w:pPr>
              <w:jc w:val="both"/>
              <w:rPr>
                <w:rFonts w:cs="Times New Roman"/>
              </w:rPr>
            </w:pPr>
          </w:p>
        </w:tc>
        <w:tc>
          <w:tcPr>
            <w:tcW w:w="1191" w:type="dxa"/>
          </w:tcPr>
          <w:p w14:paraId="766439B9" w14:textId="77777777" w:rsidR="00067003" w:rsidRPr="00E129B6" w:rsidRDefault="00067003" w:rsidP="00C85214">
            <w:pPr>
              <w:jc w:val="both"/>
              <w:rPr>
                <w:rFonts w:cs="Times New Roman"/>
              </w:rPr>
            </w:pPr>
            <w:r w:rsidRPr="00E129B6">
              <w:rPr>
                <w:rFonts w:cs="Times New Roman"/>
              </w:rPr>
              <w:t>CH308</w:t>
            </w:r>
          </w:p>
        </w:tc>
        <w:tc>
          <w:tcPr>
            <w:tcW w:w="5419" w:type="dxa"/>
          </w:tcPr>
          <w:p w14:paraId="766439BA" w14:textId="77777777" w:rsidR="00067003" w:rsidRPr="00E129B6" w:rsidRDefault="00067003" w:rsidP="00C85214">
            <w:pPr>
              <w:jc w:val="both"/>
              <w:rPr>
                <w:rFonts w:cs="Times New Roman"/>
              </w:rPr>
            </w:pPr>
            <w:r w:rsidRPr="00E129B6">
              <w:rPr>
                <w:rFonts w:cs="Times New Roman"/>
              </w:rPr>
              <w:t>Laboratory (Chemistry of Main Group Elements, Theories of Acids and Bases)-VI</w:t>
            </w:r>
          </w:p>
        </w:tc>
        <w:tc>
          <w:tcPr>
            <w:tcW w:w="758" w:type="dxa"/>
          </w:tcPr>
          <w:p w14:paraId="766439BB" w14:textId="77777777" w:rsidR="00067003" w:rsidRPr="00E129B6" w:rsidRDefault="00067003" w:rsidP="00C85214">
            <w:pPr>
              <w:jc w:val="both"/>
              <w:rPr>
                <w:rFonts w:cs="Times New Roman"/>
              </w:rPr>
            </w:pPr>
            <w:r>
              <w:rPr>
                <w:rFonts w:cs="Times New Roman"/>
              </w:rPr>
              <w:t>0</w:t>
            </w:r>
          </w:p>
        </w:tc>
        <w:tc>
          <w:tcPr>
            <w:tcW w:w="425" w:type="dxa"/>
          </w:tcPr>
          <w:p w14:paraId="766439BC" w14:textId="77777777" w:rsidR="00067003" w:rsidRPr="00E129B6" w:rsidRDefault="00067003" w:rsidP="00C85214">
            <w:pPr>
              <w:jc w:val="both"/>
              <w:rPr>
                <w:rFonts w:cs="Times New Roman"/>
              </w:rPr>
            </w:pPr>
            <w:r>
              <w:rPr>
                <w:rFonts w:cs="Times New Roman"/>
              </w:rPr>
              <w:t>0</w:t>
            </w:r>
          </w:p>
        </w:tc>
        <w:tc>
          <w:tcPr>
            <w:tcW w:w="387" w:type="dxa"/>
          </w:tcPr>
          <w:p w14:paraId="766439BD" w14:textId="77777777" w:rsidR="00067003" w:rsidRPr="00E129B6" w:rsidRDefault="00067003" w:rsidP="00C85214">
            <w:pPr>
              <w:jc w:val="both"/>
              <w:rPr>
                <w:rFonts w:cs="Times New Roman"/>
              </w:rPr>
            </w:pPr>
            <w:r>
              <w:rPr>
                <w:rFonts w:cs="Times New Roman"/>
              </w:rPr>
              <w:t>4</w:t>
            </w:r>
          </w:p>
        </w:tc>
        <w:tc>
          <w:tcPr>
            <w:tcW w:w="858" w:type="dxa"/>
          </w:tcPr>
          <w:p w14:paraId="766439BE" w14:textId="77777777" w:rsidR="00067003" w:rsidRPr="00E129B6" w:rsidRDefault="00067003" w:rsidP="00C85214">
            <w:pPr>
              <w:jc w:val="both"/>
              <w:rPr>
                <w:rFonts w:cs="Times New Roman"/>
              </w:rPr>
            </w:pPr>
            <w:r w:rsidRPr="00E129B6">
              <w:rPr>
                <w:rFonts w:cs="Times New Roman"/>
              </w:rPr>
              <w:t>2</w:t>
            </w:r>
          </w:p>
        </w:tc>
      </w:tr>
      <w:tr w:rsidR="00067003" w:rsidRPr="00E129B6" w14:paraId="766439C7" w14:textId="77777777" w:rsidTr="00067003">
        <w:trPr>
          <w:trHeight w:val="134"/>
          <w:jc w:val="center"/>
        </w:trPr>
        <w:tc>
          <w:tcPr>
            <w:tcW w:w="536" w:type="dxa"/>
            <w:vMerge/>
          </w:tcPr>
          <w:p w14:paraId="766439C0" w14:textId="77777777" w:rsidR="00067003" w:rsidRPr="00E129B6" w:rsidRDefault="00067003" w:rsidP="00C85214">
            <w:pPr>
              <w:jc w:val="both"/>
              <w:rPr>
                <w:rFonts w:cs="Times New Roman"/>
              </w:rPr>
            </w:pPr>
          </w:p>
        </w:tc>
        <w:tc>
          <w:tcPr>
            <w:tcW w:w="1191" w:type="dxa"/>
          </w:tcPr>
          <w:p w14:paraId="766439C1" w14:textId="77777777" w:rsidR="00067003" w:rsidRPr="00E129B6" w:rsidRDefault="00067003" w:rsidP="00C85214">
            <w:pPr>
              <w:jc w:val="both"/>
              <w:rPr>
                <w:rFonts w:cs="Times New Roman"/>
              </w:rPr>
            </w:pPr>
          </w:p>
        </w:tc>
        <w:tc>
          <w:tcPr>
            <w:tcW w:w="5419" w:type="dxa"/>
          </w:tcPr>
          <w:p w14:paraId="766439C2" w14:textId="77777777" w:rsidR="00067003" w:rsidRPr="00E129B6" w:rsidRDefault="00067003" w:rsidP="00242654">
            <w:pPr>
              <w:autoSpaceDE w:val="0"/>
              <w:autoSpaceDN w:val="0"/>
              <w:adjustRightInd w:val="0"/>
              <w:jc w:val="both"/>
              <w:rPr>
                <w:rFonts w:cs="Times New Roman"/>
                <w:b/>
              </w:rPr>
            </w:pPr>
            <w:r w:rsidRPr="00E129B6">
              <w:rPr>
                <w:rFonts w:cs="Times New Roman"/>
                <w:b/>
              </w:rPr>
              <w:t>Disc</w:t>
            </w:r>
            <w:r w:rsidR="00242654">
              <w:rPr>
                <w:rFonts w:cs="Times New Roman"/>
                <w:b/>
              </w:rPr>
              <w:t>ipline Specific Electives (DSE-3</w:t>
            </w:r>
            <w:r w:rsidRPr="00E129B6">
              <w:rPr>
                <w:rFonts w:cs="Times New Roman"/>
                <w:b/>
              </w:rPr>
              <w:t>)</w:t>
            </w:r>
            <w:r w:rsidR="00242654">
              <w:rPr>
                <w:rFonts w:cs="Times New Roman"/>
                <w:b/>
              </w:rPr>
              <w:t>/</w:t>
            </w:r>
            <w:r w:rsidR="00242654" w:rsidRPr="00E129B6">
              <w:rPr>
                <w:rFonts w:cs="Times New Roman"/>
                <w:b/>
              </w:rPr>
              <w:t xml:space="preserve"> (DSE-</w:t>
            </w:r>
            <w:r w:rsidR="00242654">
              <w:rPr>
                <w:rFonts w:cs="Times New Roman"/>
                <w:b/>
              </w:rPr>
              <w:t>6</w:t>
            </w:r>
            <w:r w:rsidR="00242654" w:rsidRPr="00E129B6">
              <w:rPr>
                <w:rFonts w:cs="Times New Roman"/>
                <w:b/>
              </w:rPr>
              <w:t>)</w:t>
            </w:r>
          </w:p>
        </w:tc>
        <w:tc>
          <w:tcPr>
            <w:tcW w:w="758" w:type="dxa"/>
          </w:tcPr>
          <w:p w14:paraId="766439C3" w14:textId="77777777" w:rsidR="00067003" w:rsidRPr="00E129B6" w:rsidRDefault="00067003" w:rsidP="00C85214">
            <w:pPr>
              <w:autoSpaceDE w:val="0"/>
              <w:autoSpaceDN w:val="0"/>
              <w:adjustRightInd w:val="0"/>
              <w:jc w:val="both"/>
              <w:rPr>
                <w:rFonts w:cs="Times New Roman"/>
              </w:rPr>
            </w:pPr>
          </w:p>
        </w:tc>
        <w:tc>
          <w:tcPr>
            <w:tcW w:w="425" w:type="dxa"/>
          </w:tcPr>
          <w:p w14:paraId="766439C4" w14:textId="77777777" w:rsidR="00067003" w:rsidRPr="00E129B6" w:rsidRDefault="00067003" w:rsidP="00C85214">
            <w:pPr>
              <w:autoSpaceDE w:val="0"/>
              <w:autoSpaceDN w:val="0"/>
              <w:adjustRightInd w:val="0"/>
              <w:jc w:val="both"/>
              <w:rPr>
                <w:rFonts w:cs="Times New Roman"/>
              </w:rPr>
            </w:pPr>
          </w:p>
        </w:tc>
        <w:tc>
          <w:tcPr>
            <w:tcW w:w="387" w:type="dxa"/>
          </w:tcPr>
          <w:p w14:paraId="766439C5" w14:textId="77777777" w:rsidR="00067003" w:rsidRPr="00E129B6" w:rsidRDefault="00067003" w:rsidP="00C85214">
            <w:pPr>
              <w:autoSpaceDE w:val="0"/>
              <w:autoSpaceDN w:val="0"/>
              <w:adjustRightInd w:val="0"/>
              <w:jc w:val="both"/>
              <w:rPr>
                <w:rFonts w:cs="Times New Roman"/>
              </w:rPr>
            </w:pPr>
          </w:p>
        </w:tc>
        <w:tc>
          <w:tcPr>
            <w:tcW w:w="858" w:type="dxa"/>
          </w:tcPr>
          <w:p w14:paraId="766439C6" w14:textId="77777777" w:rsidR="00067003" w:rsidRPr="00E129B6" w:rsidRDefault="00067003" w:rsidP="00C85214">
            <w:pPr>
              <w:autoSpaceDE w:val="0"/>
              <w:autoSpaceDN w:val="0"/>
              <w:adjustRightInd w:val="0"/>
              <w:jc w:val="both"/>
              <w:rPr>
                <w:rFonts w:cs="Times New Roman"/>
              </w:rPr>
            </w:pPr>
          </w:p>
        </w:tc>
      </w:tr>
      <w:tr w:rsidR="00242654" w:rsidRPr="00E129B6" w14:paraId="766439CF" w14:textId="77777777" w:rsidTr="00631CA0">
        <w:trPr>
          <w:trHeight w:val="223"/>
          <w:jc w:val="center"/>
        </w:trPr>
        <w:tc>
          <w:tcPr>
            <w:tcW w:w="536" w:type="dxa"/>
            <w:vMerge w:val="restart"/>
          </w:tcPr>
          <w:p w14:paraId="766439C8" w14:textId="77777777" w:rsidR="00242654" w:rsidRPr="00E129B6" w:rsidRDefault="00242654" w:rsidP="00631CA0">
            <w:pPr>
              <w:jc w:val="both"/>
              <w:rPr>
                <w:rFonts w:cs="Times New Roman"/>
              </w:rPr>
            </w:pPr>
            <w:r w:rsidRPr="00E129B6">
              <w:rPr>
                <w:rFonts w:cs="Times New Roman"/>
              </w:rPr>
              <w:t>1</w:t>
            </w:r>
          </w:p>
        </w:tc>
        <w:tc>
          <w:tcPr>
            <w:tcW w:w="1191" w:type="dxa"/>
          </w:tcPr>
          <w:p w14:paraId="766439C9" w14:textId="77777777" w:rsidR="00242654" w:rsidRPr="00E129B6" w:rsidRDefault="00242654" w:rsidP="00631CA0">
            <w:pPr>
              <w:autoSpaceDE w:val="0"/>
              <w:autoSpaceDN w:val="0"/>
              <w:adjustRightInd w:val="0"/>
              <w:jc w:val="both"/>
              <w:rPr>
                <w:rFonts w:cs="Times New Roman"/>
              </w:rPr>
            </w:pPr>
            <w:r w:rsidRPr="00E129B6">
              <w:rPr>
                <w:rFonts w:cs="Times New Roman"/>
              </w:rPr>
              <w:t>MA301</w:t>
            </w:r>
          </w:p>
        </w:tc>
        <w:tc>
          <w:tcPr>
            <w:tcW w:w="5419" w:type="dxa"/>
          </w:tcPr>
          <w:p w14:paraId="766439CA" w14:textId="77777777" w:rsidR="00242654" w:rsidRPr="00E129B6" w:rsidRDefault="00242654" w:rsidP="00631CA0">
            <w:pPr>
              <w:autoSpaceDE w:val="0"/>
              <w:autoSpaceDN w:val="0"/>
              <w:adjustRightInd w:val="0"/>
              <w:jc w:val="both"/>
              <w:rPr>
                <w:rFonts w:cs="Times New Roman"/>
              </w:rPr>
            </w:pPr>
            <w:r w:rsidRPr="00E129B6">
              <w:rPr>
                <w:rFonts w:cs="Times New Roman"/>
              </w:rPr>
              <w:t>Numerical Methods and Computation</w:t>
            </w:r>
          </w:p>
        </w:tc>
        <w:tc>
          <w:tcPr>
            <w:tcW w:w="758" w:type="dxa"/>
          </w:tcPr>
          <w:p w14:paraId="766439CB" w14:textId="77777777" w:rsidR="00242654" w:rsidRPr="00E129B6" w:rsidRDefault="00242654" w:rsidP="00631CA0">
            <w:pPr>
              <w:autoSpaceDE w:val="0"/>
              <w:autoSpaceDN w:val="0"/>
              <w:adjustRightInd w:val="0"/>
              <w:jc w:val="both"/>
              <w:rPr>
                <w:rFonts w:cs="Times New Roman"/>
              </w:rPr>
            </w:pPr>
            <w:r>
              <w:rPr>
                <w:rFonts w:cs="Times New Roman"/>
              </w:rPr>
              <w:t>4</w:t>
            </w:r>
          </w:p>
        </w:tc>
        <w:tc>
          <w:tcPr>
            <w:tcW w:w="425" w:type="dxa"/>
          </w:tcPr>
          <w:p w14:paraId="766439CC" w14:textId="77777777" w:rsidR="00242654" w:rsidRPr="00E129B6" w:rsidRDefault="00242654" w:rsidP="00631CA0">
            <w:pPr>
              <w:autoSpaceDE w:val="0"/>
              <w:autoSpaceDN w:val="0"/>
              <w:adjustRightInd w:val="0"/>
              <w:jc w:val="both"/>
              <w:rPr>
                <w:rFonts w:cs="Times New Roman"/>
              </w:rPr>
            </w:pPr>
            <w:r>
              <w:rPr>
                <w:rFonts w:cs="Times New Roman"/>
              </w:rPr>
              <w:t>0</w:t>
            </w:r>
          </w:p>
        </w:tc>
        <w:tc>
          <w:tcPr>
            <w:tcW w:w="387" w:type="dxa"/>
          </w:tcPr>
          <w:p w14:paraId="766439CD" w14:textId="77777777" w:rsidR="00242654" w:rsidRPr="00E129B6" w:rsidRDefault="00242654" w:rsidP="00631CA0">
            <w:pPr>
              <w:autoSpaceDE w:val="0"/>
              <w:autoSpaceDN w:val="0"/>
              <w:adjustRightInd w:val="0"/>
              <w:jc w:val="both"/>
              <w:rPr>
                <w:rFonts w:cs="Times New Roman"/>
              </w:rPr>
            </w:pPr>
            <w:r>
              <w:rPr>
                <w:rFonts w:cs="Times New Roman"/>
              </w:rPr>
              <w:t>0</w:t>
            </w:r>
          </w:p>
        </w:tc>
        <w:tc>
          <w:tcPr>
            <w:tcW w:w="858" w:type="dxa"/>
          </w:tcPr>
          <w:p w14:paraId="766439CE" w14:textId="77777777" w:rsidR="00242654" w:rsidRPr="00E129B6" w:rsidRDefault="00242654" w:rsidP="00631CA0">
            <w:pPr>
              <w:autoSpaceDE w:val="0"/>
              <w:autoSpaceDN w:val="0"/>
              <w:adjustRightInd w:val="0"/>
              <w:jc w:val="both"/>
              <w:rPr>
                <w:rFonts w:cs="Times New Roman"/>
              </w:rPr>
            </w:pPr>
            <w:r>
              <w:rPr>
                <w:rFonts w:cs="Times New Roman"/>
              </w:rPr>
              <w:t>4</w:t>
            </w:r>
          </w:p>
        </w:tc>
      </w:tr>
      <w:tr w:rsidR="00242654" w:rsidRPr="00E129B6" w14:paraId="766439D7" w14:textId="77777777" w:rsidTr="00631CA0">
        <w:trPr>
          <w:trHeight w:val="223"/>
          <w:jc w:val="center"/>
        </w:trPr>
        <w:tc>
          <w:tcPr>
            <w:tcW w:w="536" w:type="dxa"/>
            <w:vMerge/>
          </w:tcPr>
          <w:p w14:paraId="766439D0" w14:textId="77777777" w:rsidR="00242654" w:rsidRPr="00E129B6" w:rsidRDefault="00242654" w:rsidP="00631CA0">
            <w:pPr>
              <w:jc w:val="both"/>
              <w:rPr>
                <w:rFonts w:cs="Times New Roman"/>
              </w:rPr>
            </w:pPr>
          </w:p>
        </w:tc>
        <w:tc>
          <w:tcPr>
            <w:tcW w:w="1191" w:type="dxa"/>
          </w:tcPr>
          <w:p w14:paraId="766439D1" w14:textId="77777777" w:rsidR="00242654" w:rsidRPr="00E129B6" w:rsidRDefault="00242654" w:rsidP="00631CA0">
            <w:pPr>
              <w:autoSpaceDE w:val="0"/>
              <w:autoSpaceDN w:val="0"/>
              <w:adjustRightInd w:val="0"/>
              <w:jc w:val="both"/>
              <w:rPr>
                <w:rFonts w:cs="Times New Roman"/>
              </w:rPr>
            </w:pPr>
            <w:r>
              <w:rPr>
                <w:rFonts w:cs="Times New Roman"/>
              </w:rPr>
              <w:t>MA301L</w:t>
            </w:r>
          </w:p>
        </w:tc>
        <w:tc>
          <w:tcPr>
            <w:tcW w:w="5419" w:type="dxa"/>
          </w:tcPr>
          <w:p w14:paraId="766439D2" w14:textId="77777777" w:rsidR="00242654" w:rsidRPr="00E129B6" w:rsidRDefault="00242654" w:rsidP="00631CA0">
            <w:pPr>
              <w:autoSpaceDE w:val="0"/>
              <w:autoSpaceDN w:val="0"/>
              <w:adjustRightInd w:val="0"/>
              <w:jc w:val="both"/>
              <w:rPr>
                <w:rFonts w:cs="Times New Roman"/>
              </w:rPr>
            </w:pPr>
            <w:r w:rsidRPr="00E129B6">
              <w:rPr>
                <w:rFonts w:cs="Times New Roman"/>
              </w:rPr>
              <w:t>Numerical Methods and Computation</w:t>
            </w:r>
            <w:r>
              <w:rPr>
                <w:rFonts w:cs="Times New Roman"/>
              </w:rPr>
              <w:t xml:space="preserve"> Lab</w:t>
            </w:r>
          </w:p>
        </w:tc>
        <w:tc>
          <w:tcPr>
            <w:tcW w:w="758" w:type="dxa"/>
          </w:tcPr>
          <w:p w14:paraId="766439D3" w14:textId="77777777" w:rsidR="00242654" w:rsidRDefault="00242654" w:rsidP="00631CA0">
            <w:pPr>
              <w:autoSpaceDE w:val="0"/>
              <w:autoSpaceDN w:val="0"/>
              <w:adjustRightInd w:val="0"/>
              <w:jc w:val="both"/>
              <w:rPr>
                <w:rFonts w:cs="Times New Roman"/>
              </w:rPr>
            </w:pPr>
            <w:r>
              <w:rPr>
                <w:rFonts w:cs="Times New Roman"/>
              </w:rPr>
              <w:t>0</w:t>
            </w:r>
          </w:p>
        </w:tc>
        <w:tc>
          <w:tcPr>
            <w:tcW w:w="425" w:type="dxa"/>
          </w:tcPr>
          <w:p w14:paraId="766439D4" w14:textId="77777777" w:rsidR="00242654" w:rsidRDefault="00242654" w:rsidP="00631CA0">
            <w:pPr>
              <w:autoSpaceDE w:val="0"/>
              <w:autoSpaceDN w:val="0"/>
              <w:adjustRightInd w:val="0"/>
              <w:jc w:val="both"/>
              <w:rPr>
                <w:rFonts w:cs="Times New Roman"/>
              </w:rPr>
            </w:pPr>
            <w:r>
              <w:rPr>
                <w:rFonts w:cs="Times New Roman"/>
              </w:rPr>
              <w:t>0</w:t>
            </w:r>
          </w:p>
        </w:tc>
        <w:tc>
          <w:tcPr>
            <w:tcW w:w="387" w:type="dxa"/>
          </w:tcPr>
          <w:p w14:paraId="766439D5" w14:textId="77777777" w:rsidR="00242654" w:rsidRDefault="00242654" w:rsidP="00631CA0">
            <w:pPr>
              <w:autoSpaceDE w:val="0"/>
              <w:autoSpaceDN w:val="0"/>
              <w:adjustRightInd w:val="0"/>
              <w:jc w:val="both"/>
              <w:rPr>
                <w:rFonts w:cs="Times New Roman"/>
              </w:rPr>
            </w:pPr>
            <w:r>
              <w:rPr>
                <w:rFonts w:cs="Times New Roman"/>
              </w:rPr>
              <w:t>4</w:t>
            </w:r>
          </w:p>
        </w:tc>
        <w:tc>
          <w:tcPr>
            <w:tcW w:w="858" w:type="dxa"/>
          </w:tcPr>
          <w:p w14:paraId="766439D6" w14:textId="77777777" w:rsidR="00242654" w:rsidRPr="00E129B6" w:rsidRDefault="00242654" w:rsidP="00631CA0">
            <w:pPr>
              <w:autoSpaceDE w:val="0"/>
              <w:autoSpaceDN w:val="0"/>
              <w:adjustRightInd w:val="0"/>
              <w:jc w:val="both"/>
              <w:rPr>
                <w:rFonts w:cs="Times New Roman"/>
              </w:rPr>
            </w:pPr>
            <w:r>
              <w:rPr>
                <w:rFonts w:cs="Times New Roman"/>
              </w:rPr>
              <w:t>2</w:t>
            </w:r>
          </w:p>
        </w:tc>
      </w:tr>
      <w:tr w:rsidR="00242654" w:rsidRPr="00E129B6" w14:paraId="766439DF" w14:textId="77777777" w:rsidTr="00631CA0">
        <w:trPr>
          <w:trHeight w:val="134"/>
          <w:jc w:val="center"/>
        </w:trPr>
        <w:tc>
          <w:tcPr>
            <w:tcW w:w="536" w:type="dxa"/>
          </w:tcPr>
          <w:p w14:paraId="766439D8" w14:textId="77777777" w:rsidR="00242654" w:rsidRPr="00E129B6" w:rsidRDefault="00242654" w:rsidP="00631CA0">
            <w:pPr>
              <w:jc w:val="both"/>
              <w:rPr>
                <w:rFonts w:cs="Times New Roman"/>
              </w:rPr>
            </w:pPr>
            <w:r w:rsidRPr="00E129B6">
              <w:rPr>
                <w:rFonts w:cs="Times New Roman"/>
              </w:rPr>
              <w:t>2</w:t>
            </w:r>
          </w:p>
        </w:tc>
        <w:tc>
          <w:tcPr>
            <w:tcW w:w="1191" w:type="dxa"/>
          </w:tcPr>
          <w:p w14:paraId="766439D9" w14:textId="77777777" w:rsidR="00242654" w:rsidRPr="00E129B6" w:rsidRDefault="00242654" w:rsidP="00631CA0">
            <w:pPr>
              <w:autoSpaceDE w:val="0"/>
              <w:autoSpaceDN w:val="0"/>
              <w:adjustRightInd w:val="0"/>
              <w:jc w:val="both"/>
              <w:rPr>
                <w:rFonts w:cs="Times New Roman"/>
              </w:rPr>
            </w:pPr>
            <w:r w:rsidRPr="00E129B6">
              <w:rPr>
                <w:rFonts w:cs="Times New Roman"/>
              </w:rPr>
              <w:t>MA303</w:t>
            </w:r>
          </w:p>
        </w:tc>
        <w:tc>
          <w:tcPr>
            <w:tcW w:w="5419" w:type="dxa"/>
          </w:tcPr>
          <w:p w14:paraId="766439DA" w14:textId="77777777" w:rsidR="00242654" w:rsidRPr="00E129B6" w:rsidRDefault="00242654" w:rsidP="00631CA0">
            <w:pPr>
              <w:autoSpaceDE w:val="0"/>
              <w:autoSpaceDN w:val="0"/>
              <w:adjustRightInd w:val="0"/>
              <w:jc w:val="both"/>
              <w:rPr>
                <w:rFonts w:cs="Times New Roman"/>
              </w:rPr>
            </w:pPr>
            <w:r w:rsidRPr="00E129B6">
              <w:rPr>
                <w:rFonts w:cs="Times New Roman"/>
              </w:rPr>
              <w:t>Tensor &amp; Geometry</w:t>
            </w:r>
          </w:p>
        </w:tc>
        <w:tc>
          <w:tcPr>
            <w:tcW w:w="758" w:type="dxa"/>
          </w:tcPr>
          <w:p w14:paraId="766439DB" w14:textId="77777777" w:rsidR="00242654" w:rsidRDefault="00242654" w:rsidP="00631CA0">
            <w:pPr>
              <w:autoSpaceDE w:val="0"/>
              <w:autoSpaceDN w:val="0"/>
              <w:adjustRightInd w:val="0"/>
              <w:jc w:val="both"/>
              <w:rPr>
                <w:rFonts w:cs="Times New Roman"/>
              </w:rPr>
            </w:pPr>
            <w:r>
              <w:rPr>
                <w:rFonts w:cs="Times New Roman"/>
              </w:rPr>
              <w:t>5</w:t>
            </w:r>
          </w:p>
        </w:tc>
        <w:tc>
          <w:tcPr>
            <w:tcW w:w="425" w:type="dxa"/>
          </w:tcPr>
          <w:p w14:paraId="766439DC" w14:textId="77777777" w:rsidR="00242654" w:rsidRDefault="00242654" w:rsidP="00631CA0">
            <w:pPr>
              <w:autoSpaceDE w:val="0"/>
              <w:autoSpaceDN w:val="0"/>
              <w:adjustRightInd w:val="0"/>
              <w:jc w:val="both"/>
              <w:rPr>
                <w:rFonts w:cs="Times New Roman"/>
              </w:rPr>
            </w:pPr>
            <w:r>
              <w:rPr>
                <w:rFonts w:cs="Times New Roman"/>
              </w:rPr>
              <w:t>1</w:t>
            </w:r>
          </w:p>
        </w:tc>
        <w:tc>
          <w:tcPr>
            <w:tcW w:w="387" w:type="dxa"/>
          </w:tcPr>
          <w:p w14:paraId="766439DD" w14:textId="77777777" w:rsidR="00242654" w:rsidRDefault="00242654" w:rsidP="00631CA0">
            <w:pPr>
              <w:autoSpaceDE w:val="0"/>
              <w:autoSpaceDN w:val="0"/>
              <w:adjustRightInd w:val="0"/>
              <w:jc w:val="both"/>
              <w:rPr>
                <w:rFonts w:cs="Times New Roman"/>
              </w:rPr>
            </w:pPr>
            <w:r>
              <w:rPr>
                <w:rFonts w:cs="Times New Roman"/>
              </w:rPr>
              <w:t>0</w:t>
            </w:r>
          </w:p>
        </w:tc>
        <w:tc>
          <w:tcPr>
            <w:tcW w:w="858" w:type="dxa"/>
          </w:tcPr>
          <w:p w14:paraId="766439DE" w14:textId="77777777" w:rsidR="00242654" w:rsidRPr="00E129B6" w:rsidRDefault="00242654" w:rsidP="00631CA0">
            <w:pPr>
              <w:autoSpaceDE w:val="0"/>
              <w:autoSpaceDN w:val="0"/>
              <w:adjustRightInd w:val="0"/>
              <w:jc w:val="both"/>
              <w:rPr>
                <w:rFonts w:cs="Times New Roman"/>
              </w:rPr>
            </w:pPr>
            <w:r>
              <w:rPr>
                <w:rFonts w:cs="Times New Roman"/>
              </w:rPr>
              <w:t>6</w:t>
            </w:r>
          </w:p>
        </w:tc>
      </w:tr>
      <w:tr w:rsidR="00242654" w:rsidRPr="00E129B6" w14:paraId="766439E7" w14:textId="77777777" w:rsidTr="00631CA0">
        <w:trPr>
          <w:trHeight w:val="134"/>
          <w:jc w:val="center"/>
        </w:trPr>
        <w:tc>
          <w:tcPr>
            <w:tcW w:w="536" w:type="dxa"/>
          </w:tcPr>
          <w:p w14:paraId="766439E0" w14:textId="77777777" w:rsidR="00242654" w:rsidRPr="00E129B6" w:rsidRDefault="00242654" w:rsidP="00631CA0">
            <w:pPr>
              <w:jc w:val="both"/>
              <w:rPr>
                <w:rFonts w:cs="Times New Roman"/>
              </w:rPr>
            </w:pPr>
            <w:r w:rsidRPr="00E129B6">
              <w:rPr>
                <w:rFonts w:cs="Times New Roman"/>
              </w:rPr>
              <w:t>3</w:t>
            </w:r>
          </w:p>
        </w:tc>
        <w:tc>
          <w:tcPr>
            <w:tcW w:w="1191" w:type="dxa"/>
          </w:tcPr>
          <w:p w14:paraId="766439E1" w14:textId="77777777" w:rsidR="00242654" w:rsidRPr="00E129B6" w:rsidRDefault="00242654" w:rsidP="00631CA0">
            <w:pPr>
              <w:autoSpaceDE w:val="0"/>
              <w:autoSpaceDN w:val="0"/>
              <w:adjustRightInd w:val="0"/>
              <w:jc w:val="both"/>
              <w:rPr>
                <w:rFonts w:cs="Times New Roman"/>
              </w:rPr>
            </w:pPr>
            <w:r w:rsidRPr="00E129B6">
              <w:rPr>
                <w:rFonts w:cs="Times New Roman"/>
              </w:rPr>
              <w:t>MA305</w:t>
            </w:r>
          </w:p>
        </w:tc>
        <w:tc>
          <w:tcPr>
            <w:tcW w:w="5419" w:type="dxa"/>
          </w:tcPr>
          <w:p w14:paraId="766439E2" w14:textId="77777777" w:rsidR="00242654" w:rsidRPr="00E129B6" w:rsidRDefault="00242654" w:rsidP="00631CA0">
            <w:pPr>
              <w:autoSpaceDE w:val="0"/>
              <w:autoSpaceDN w:val="0"/>
              <w:adjustRightInd w:val="0"/>
              <w:jc w:val="both"/>
              <w:rPr>
                <w:rFonts w:cs="Times New Roman"/>
              </w:rPr>
            </w:pPr>
            <w:r w:rsidRPr="00E129B6">
              <w:rPr>
                <w:rFonts w:cs="Times New Roman"/>
              </w:rPr>
              <w:t>Probability and Statistics</w:t>
            </w:r>
          </w:p>
        </w:tc>
        <w:tc>
          <w:tcPr>
            <w:tcW w:w="758" w:type="dxa"/>
          </w:tcPr>
          <w:p w14:paraId="766439E3" w14:textId="77777777" w:rsidR="00242654" w:rsidRPr="00E129B6" w:rsidRDefault="00242654" w:rsidP="00631CA0">
            <w:pPr>
              <w:autoSpaceDE w:val="0"/>
              <w:autoSpaceDN w:val="0"/>
              <w:adjustRightInd w:val="0"/>
              <w:jc w:val="both"/>
              <w:rPr>
                <w:rFonts w:cs="Times New Roman"/>
              </w:rPr>
            </w:pPr>
            <w:r>
              <w:rPr>
                <w:rFonts w:cs="Times New Roman"/>
              </w:rPr>
              <w:t>5</w:t>
            </w:r>
          </w:p>
        </w:tc>
        <w:tc>
          <w:tcPr>
            <w:tcW w:w="425" w:type="dxa"/>
          </w:tcPr>
          <w:p w14:paraId="766439E4" w14:textId="77777777" w:rsidR="00242654" w:rsidRPr="00E129B6" w:rsidRDefault="00242654" w:rsidP="00631CA0">
            <w:pPr>
              <w:autoSpaceDE w:val="0"/>
              <w:autoSpaceDN w:val="0"/>
              <w:adjustRightInd w:val="0"/>
              <w:jc w:val="both"/>
              <w:rPr>
                <w:rFonts w:cs="Times New Roman"/>
              </w:rPr>
            </w:pPr>
            <w:r>
              <w:rPr>
                <w:rFonts w:cs="Times New Roman"/>
              </w:rPr>
              <w:t>1</w:t>
            </w:r>
          </w:p>
        </w:tc>
        <w:tc>
          <w:tcPr>
            <w:tcW w:w="387" w:type="dxa"/>
          </w:tcPr>
          <w:p w14:paraId="766439E5" w14:textId="77777777" w:rsidR="00242654" w:rsidRPr="00E129B6" w:rsidRDefault="00242654" w:rsidP="00631CA0">
            <w:pPr>
              <w:autoSpaceDE w:val="0"/>
              <w:autoSpaceDN w:val="0"/>
              <w:adjustRightInd w:val="0"/>
              <w:jc w:val="both"/>
              <w:rPr>
                <w:rFonts w:cs="Times New Roman"/>
              </w:rPr>
            </w:pPr>
            <w:r>
              <w:rPr>
                <w:rFonts w:cs="Times New Roman"/>
              </w:rPr>
              <w:t>0</w:t>
            </w:r>
          </w:p>
        </w:tc>
        <w:tc>
          <w:tcPr>
            <w:tcW w:w="858" w:type="dxa"/>
          </w:tcPr>
          <w:p w14:paraId="766439E6" w14:textId="77777777" w:rsidR="00242654" w:rsidRPr="00E129B6" w:rsidRDefault="00242654" w:rsidP="00631CA0">
            <w:pPr>
              <w:autoSpaceDE w:val="0"/>
              <w:autoSpaceDN w:val="0"/>
              <w:adjustRightInd w:val="0"/>
              <w:jc w:val="both"/>
              <w:rPr>
                <w:rFonts w:cs="Times New Roman"/>
              </w:rPr>
            </w:pPr>
            <w:r>
              <w:rPr>
                <w:rFonts w:cs="Times New Roman"/>
              </w:rPr>
              <w:t>6</w:t>
            </w:r>
          </w:p>
        </w:tc>
      </w:tr>
      <w:tr w:rsidR="00242654" w:rsidRPr="00E129B6" w14:paraId="766439EF" w14:textId="77777777" w:rsidTr="00067003">
        <w:trPr>
          <w:trHeight w:val="223"/>
          <w:jc w:val="center"/>
        </w:trPr>
        <w:tc>
          <w:tcPr>
            <w:tcW w:w="536" w:type="dxa"/>
            <w:vMerge w:val="restart"/>
          </w:tcPr>
          <w:p w14:paraId="766439E8" w14:textId="77777777" w:rsidR="00242654" w:rsidRPr="00E129B6" w:rsidRDefault="00242654" w:rsidP="00C85214">
            <w:pPr>
              <w:jc w:val="both"/>
              <w:rPr>
                <w:rFonts w:cs="Times New Roman"/>
              </w:rPr>
            </w:pPr>
            <w:r>
              <w:rPr>
                <w:rFonts w:cs="Times New Roman"/>
              </w:rPr>
              <w:t>4</w:t>
            </w:r>
          </w:p>
        </w:tc>
        <w:tc>
          <w:tcPr>
            <w:tcW w:w="1191" w:type="dxa"/>
          </w:tcPr>
          <w:p w14:paraId="766439E9" w14:textId="77777777" w:rsidR="00242654" w:rsidRPr="00E129B6" w:rsidRDefault="00242654" w:rsidP="00C85214">
            <w:pPr>
              <w:jc w:val="both"/>
              <w:rPr>
                <w:rFonts w:cs="Times New Roman"/>
              </w:rPr>
            </w:pPr>
            <w:r w:rsidRPr="00E129B6">
              <w:rPr>
                <w:rFonts w:cs="Times New Roman"/>
              </w:rPr>
              <w:t>MA302</w:t>
            </w:r>
          </w:p>
        </w:tc>
        <w:tc>
          <w:tcPr>
            <w:tcW w:w="5419" w:type="dxa"/>
          </w:tcPr>
          <w:p w14:paraId="766439EA" w14:textId="77777777" w:rsidR="00242654" w:rsidRPr="00E129B6" w:rsidRDefault="00242654" w:rsidP="00C85214">
            <w:pPr>
              <w:jc w:val="both"/>
              <w:rPr>
                <w:rFonts w:cs="Times New Roman"/>
              </w:rPr>
            </w:pPr>
            <w:r w:rsidRPr="00E129B6">
              <w:rPr>
                <w:rFonts w:cs="Times New Roman"/>
              </w:rPr>
              <w:t>Theory of  Complex Variable</w:t>
            </w:r>
          </w:p>
        </w:tc>
        <w:tc>
          <w:tcPr>
            <w:tcW w:w="758" w:type="dxa"/>
          </w:tcPr>
          <w:p w14:paraId="766439EB" w14:textId="77777777" w:rsidR="00242654" w:rsidRPr="00E129B6" w:rsidRDefault="00242654" w:rsidP="00C85214">
            <w:pPr>
              <w:jc w:val="both"/>
              <w:rPr>
                <w:rFonts w:cs="Times New Roman"/>
              </w:rPr>
            </w:pPr>
            <w:r>
              <w:rPr>
                <w:rFonts w:cs="Times New Roman"/>
              </w:rPr>
              <w:t>4</w:t>
            </w:r>
          </w:p>
        </w:tc>
        <w:tc>
          <w:tcPr>
            <w:tcW w:w="425" w:type="dxa"/>
          </w:tcPr>
          <w:p w14:paraId="766439EC" w14:textId="77777777" w:rsidR="00242654" w:rsidRPr="00E129B6" w:rsidRDefault="00242654" w:rsidP="00C85214">
            <w:pPr>
              <w:jc w:val="both"/>
              <w:rPr>
                <w:rFonts w:cs="Times New Roman"/>
              </w:rPr>
            </w:pPr>
            <w:r>
              <w:rPr>
                <w:rFonts w:cs="Times New Roman"/>
              </w:rPr>
              <w:t>0</w:t>
            </w:r>
          </w:p>
        </w:tc>
        <w:tc>
          <w:tcPr>
            <w:tcW w:w="387" w:type="dxa"/>
          </w:tcPr>
          <w:p w14:paraId="766439ED" w14:textId="77777777" w:rsidR="00242654" w:rsidRPr="00E129B6" w:rsidRDefault="00242654" w:rsidP="00C85214">
            <w:pPr>
              <w:jc w:val="both"/>
              <w:rPr>
                <w:rFonts w:cs="Times New Roman"/>
              </w:rPr>
            </w:pPr>
            <w:r>
              <w:rPr>
                <w:rFonts w:cs="Times New Roman"/>
              </w:rPr>
              <w:t>0</w:t>
            </w:r>
          </w:p>
        </w:tc>
        <w:tc>
          <w:tcPr>
            <w:tcW w:w="858" w:type="dxa"/>
          </w:tcPr>
          <w:p w14:paraId="766439EE" w14:textId="77777777" w:rsidR="00242654" w:rsidRPr="00E129B6" w:rsidRDefault="00242654" w:rsidP="00C85214">
            <w:pPr>
              <w:jc w:val="both"/>
              <w:rPr>
                <w:rFonts w:cs="Times New Roman"/>
              </w:rPr>
            </w:pPr>
            <w:r>
              <w:rPr>
                <w:rFonts w:cs="Times New Roman"/>
              </w:rPr>
              <w:t>4</w:t>
            </w:r>
          </w:p>
        </w:tc>
      </w:tr>
      <w:tr w:rsidR="00242654" w:rsidRPr="00E129B6" w14:paraId="766439F7" w14:textId="77777777" w:rsidTr="00067003">
        <w:trPr>
          <w:trHeight w:val="223"/>
          <w:jc w:val="center"/>
        </w:trPr>
        <w:tc>
          <w:tcPr>
            <w:tcW w:w="536" w:type="dxa"/>
            <w:vMerge/>
          </w:tcPr>
          <w:p w14:paraId="766439F0" w14:textId="77777777" w:rsidR="00242654" w:rsidRPr="00E129B6" w:rsidRDefault="00242654" w:rsidP="00C85214">
            <w:pPr>
              <w:jc w:val="both"/>
              <w:rPr>
                <w:rFonts w:cs="Times New Roman"/>
              </w:rPr>
            </w:pPr>
          </w:p>
        </w:tc>
        <w:tc>
          <w:tcPr>
            <w:tcW w:w="1191" w:type="dxa"/>
          </w:tcPr>
          <w:p w14:paraId="766439F1" w14:textId="77777777" w:rsidR="00242654" w:rsidRPr="00E129B6" w:rsidRDefault="00242654" w:rsidP="00C85214">
            <w:pPr>
              <w:jc w:val="both"/>
              <w:rPr>
                <w:rFonts w:cs="Times New Roman"/>
              </w:rPr>
            </w:pPr>
            <w:r>
              <w:rPr>
                <w:rFonts w:cs="Times New Roman"/>
              </w:rPr>
              <w:t>MA302L</w:t>
            </w:r>
          </w:p>
        </w:tc>
        <w:tc>
          <w:tcPr>
            <w:tcW w:w="5419" w:type="dxa"/>
          </w:tcPr>
          <w:p w14:paraId="766439F2" w14:textId="77777777" w:rsidR="00242654" w:rsidRPr="00E129B6" w:rsidRDefault="00242654" w:rsidP="00C85214">
            <w:pPr>
              <w:jc w:val="both"/>
              <w:rPr>
                <w:rFonts w:cs="Times New Roman"/>
              </w:rPr>
            </w:pPr>
            <w:r w:rsidRPr="00E129B6">
              <w:rPr>
                <w:rFonts w:cs="Times New Roman"/>
              </w:rPr>
              <w:t>Complex Variable</w:t>
            </w:r>
            <w:r>
              <w:rPr>
                <w:rFonts w:cs="Times New Roman"/>
              </w:rPr>
              <w:t xml:space="preserve">s Lab </w:t>
            </w:r>
          </w:p>
        </w:tc>
        <w:tc>
          <w:tcPr>
            <w:tcW w:w="758" w:type="dxa"/>
          </w:tcPr>
          <w:p w14:paraId="766439F3" w14:textId="77777777" w:rsidR="00242654" w:rsidRPr="00E129B6" w:rsidRDefault="00242654" w:rsidP="00C85214">
            <w:pPr>
              <w:jc w:val="both"/>
              <w:rPr>
                <w:rFonts w:cs="Times New Roman"/>
              </w:rPr>
            </w:pPr>
            <w:r>
              <w:rPr>
                <w:rFonts w:cs="Times New Roman"/>
              </w:rPr>
              <w:t>0</w:t>
            </w:r>
          </w:p>
        </w:tc>
        <w:tc>
          <w:tcPr>
            <w:tcW w:w="425" w:type="dxa"/>
          </w:tcPr>
          <w:p w14:paraId="766439F4" w14:textId="77777777" w:rsidR="00242654" w:rsidRPr="00E129B6" w:rsidRDefault="00242654" w:rsidP="00C85214">
            <w:pPr>
              <w:jc w:val="both"/>
              <w:rPr>
                <w:rFonts w:cs="Times New Roman"/>
              </w:rPr>
            </w:pPr>
            <w:r>
              <w:rPr>
                <w:rFonts w:cs="Times New Roman"/>
              </w:rPr>
              <w:t>0</w:t>
            </w:r>
          </w:p>
        </w:tc>
        <w:tc>
          <w:tcPr>
            <w:tcW w:w="387" w:type="dxa"/>
          </w:tcPr>
          <w:p w14:paraId="766439F5" w14:textId="77777777" w:rsidR="00242654" w:rsidRPr="00E129B6" w:rsidRDefault="00242654" w:rsidP="00C85214">
            <w:pPr>
              <w:jc w:val="both"/>
              <w:rPr>
                <w:rFonts w:cs="Times New Roman"/>
              </w:rPr>
            </w:pPr>
            <w:r>
              <w:rPr>
                <w:rFonts w:cs="Times New Roman"/>
              </w:rPr>
              <w:t>4</w:t>
            </w:r>
          </w:p>
        </w:tc>
        <w:tc>
          <w:tcPr>
            <w:tcW w:w="858" w:type="dxa"/>
          </w:tcPr>
          <w:p w14:paraId="766439F6" w14:textId="77777777" w:rsidR="00242654" w:rsidRPr="00E129B6" w:rsidRDefault="00242654" w:rsidP="00C85214">
            <w:pPr>
              <w:jc w:val="both"/>
              <w:rPr>
                <w:rFonts w:cs="Times New Roman"/>
              </w:rPr>
            </w:pPr>
            <w:r>
              <w:rPr>
                <w:rFonts w:cs="Times New Roman"/>
              </w:rPr>
              <w:t>2</w:t>
            </w:r>
          </w:p>
        </w:tc>
      </w:tr>
      <w:tr w:rsidR="00067003" w:rsidRPr="00E129B6" w14:paraId="766439FF" w14:textId="77777777" w:rsidTr="00067003">
        <w:trPr>
          <w:trHeight w:val="223"/>
          <w:jc w:val="center"/>
        </w:trPr>
        <w:tc>
          <w:tcPr>
            <w:tcW w:w="536" w:type="dxa"/>
          </w:tcPr>
          <w:p w14:paraId="766439F8" w14:textId="77777777" w:rsidR="00067003" w:rsidRPr="00E129B6" w:rsidRDefault="00242654" w:rsidP="00C85214">
            <w:pPr>
              <w:jc w:val="both"/>
              <w:rPr>
                <w:rFonts w:cs="Times New Roman"/>
              </w:rPr>
            </w:pPr>
            <w:r>
              <w:rPr>
                <w:rFonts w:cs="Times New Roman"/>
              </w:rPr>
              <w:t>5</w:t>
            </w:r>
          </w:p>
        </w:tc>
        <w:tc>
          <w:tcPr>
            <w:tcW w:w="1191" w:type="dxa"/>
          </w:tcPr>
          <w:p w14:paraId="766439F9" w14:textId="77777777" w:rsidR="00067003" w:rsidRPr="00E129B6" w:rsidRDefault="00067003" w:rsidP="00C85214">
            <w:pPr>
              <w:jc w:val="both"/>
              <w:rPr>
                <w:rFonts w:cs="Times New Roman"/>
              </w:rPr>
            </w:pPr>
            <w:r w:rsidRPr="00E129B6">
              <w:rPr>
                <w:rFonts w:cs="Times New Roman"/>
              </w:rPr>
              <w:t>MA304</w:t>
            </w:r>
          </w:p>
        </w:tc>
        <w:tc>
          <w:tcPr>
            <w:tcW w:w="5419" w:type="dxa"/>
          </w:tcPr>
          <w:p w14:paraId="766439FA" w14:textId="77777777" w:rsidR="00067003" w:rsidRPr="00E129B6" w:rsidRDefault="00067003" w:rsidP="00C85214">
            <w:pPr>
              <w:jc w:val="both"/>
              <w:rPr>
                <w:rFonts w:cs="Times New Roman"/>
              </w:rPr>
            </w:pPr>
            <w:r w:rsidRPr="00E129B6">
              <w:rPr>
                <w:rFonts w:cs="Times New Roman"/>
              </w:rPr>
              <w:t xml:space="preserve">Mathematical Methods </w:t>
            </w:r>
            <w:bookmarkStart w:id="0" w:name="_GoBack"/>
            <w:bookmarkEnd w:id="0"/>
          </w:p>
        </w:tc>
        <w:tc>
          <w:tcPr>
            <w:tcW w:w="758" w:type="dxa"/>
          </w:tcPr>
          <w:p w14:paraId="766439FB" w14:textId="77777777" w:rsidR="00067003" w:rsidRPr="00E129B6" w:rsidRDefault="00067003" w:rsidP="00C85214">
            <w:pPr>
              <w:jc w:val="both"/>
              <w:rPr>
                <w:rFonts w:cs="Times New Roman"/>
              </w:rPr>
            </w:pPr>
            <w:r>
              <w:rPr>
                <w:rFonts w:cs="Times New Roman"/>
              </w:rPr>
              <w:t>5</w:t>
            </w:r>
          </w:p>
        </w:tc>
        <w:tc>
          <w:tcPr>
            <w:tcW w:w="425" w:type="dxa"/>
          </w:tcPr>
          <w:p w14:paraId="766439FC" w14:textId="77777777" w:rsidR="00067003" w:rsidRPr="00E129B6" w:rsidRDefault="00067003" w:rsidP="00C85214">
            <w:pPr>
              <w:jc w:val="both"/>
              <w:rPr>
                <w:rFonts w:cs="Times New Roman"/>
              </w:rPr>
            </w:pPr>
            <w:r>
              <w:rPr>
                <w:rFonts w:cs="Times New Roman"/>
              </w:rPr>
              <w:t>1</w:t>
            </w:r>
          </w:p>
        </w:tc>
        <w:tc>
          <w:tcPr>
            <w:tcW w:w="387" w:type="dxa"/>
          </w:tcPr>
          <w:p w14:paraId="766439FD" w14:textId="77777777" w:rsidR="00067003" w:rsidRPr="00E129B6" w:rsidRDefault="00067003" w:rsidP="00C85214">
            <w:pPr>
              <w:jc w:val="both"/>
              <w:rPr>
                <w:rFonts w:cs="Times New Roman"/>
              </w:rPr>
            </w:pPr>
            <w:r>
              <w:rPr>
                <w:rFonts w:cs="Times New Roman"/>
              </w:rPr>
              <w:t>0</w:t>
            </w:r>
          </w:p>
        </w:tc>
        <w:tc>
          <w:tcPr>
            <w:tcW w:w="858" w:type="dxa"/>
          </w:tcPr>
          <w:p w14:paraId="766439FE" w14:textId="77777777" w:rsidR="00067003" w:rsidRPr="00E129B6" w:rsidRDefault="00067003" w:rsidP="00C85214">
            <w:pPr>
              <w:jc w:val="both"/>
              <w:rPr>
                <w:rFonts w:cs="Times New Roman"/>
              </w:rPr>
            </w:pPr>
            <w:r>
              <w:rPr>
                <w:rFonts w:cs="Times New Roman"/>
              </w:rPr>
              <w:t>6</w:t>
            </w:r>
          </w:p>
        </w:tc>
      </w:tr>
      <w:tr w:rsidR="00242654" w:rsidRPr="00E129B6" w14:paraId="76643A07" w14:textId="77777777" w:rsidTr="00067003">
        <w:trPr>
          <w:trHeight w:val="223"/>
          <w:jc w:val="center"/>
        </w:trPr>
        <w:tc>
          <w:tcPr>
            <w:tcW w:w="536" w:type="dxa"/>
            <w:vMerge w:val="restart"/>
          </w:tcPr>
          <w:p w14:paraId="76643A00" w14:textId="77777777" w:rsidR="00242654" w:rsidRPr="00E129B6" w:rsidRDefault="00242654" w:rsidP="00C85214">
            <w:pPr>
              <w:jc w:val="both"/>
              <w:rPr>
                <w:rFonts w:cs="Times New Roman"/>
              </w:rPr>
            </w:pPr>
            <w:r>
              <w:rPr>
                <w:rFonts w:cs="Times New Roman"/>
              </w:rPr>
              <w:t>6</w:t>
            </w:r>
          </w:p>
        </w:tc>
        <w:tc>
          <w:tcPr>
            <w:tcW w:w="1191" w:type="dxa"/>
          </w:tcPr>
          <w:p w14:paraId="76643A01" w14:textId="77777777" w:rsidR="00242654" w:rsidRPr="00E129B6" w:rsidRDefault="00242654" w:rsidP="00C85214">
            <w:pPr>
              <w:jc w:val="both"/>
              <w:rPr>
                <w:rFonts w:cs="Times New Roman"/>
              </w:rPr>
            </w:pPr>
            <w:r w:rsidRPr="00E129B6">
              <w:rPr>
                <w:rFonts w:cs="Times New Roman"/>
              </w:rPr>
              <w:t>MA</w:t>
            </w:r>
            <w:r>
              <w:rPr>
                <w:rFonts w:cs="Times New Roman"/>
              </w:rPr>
              <w:t>306</w:t>
            </w:r>
          </w:p>
        </w:tc>
        <w:tc>
          <w:tcPr>
            <w:tcW w:w="5419" w:type="dxa"/>
          </w:tcPr>
          <w:p w14:paraId="76643A02" w14:textId="77777777" w:rsidR="00242654" w:rsidRPr="004E1549" w:rsidRDefault="00242654" w:rsidP="00C85214">
            <w:pPr>
              <w:jc w:val="both"/>
              <w:rPr>
                <w:rFonts w:cs="Times New Roman"/>
              </w:rPr>
            </w:pPr>
            <w:r w:rsidRPr="004E1549">
              <w:rPr>
                <w:rFonts w:cs="Times New Roman"/>
              </w:rPr>
              <w:t>Introduction to Cryptography</w:t>
            </w:r>
          </w:p>
        </w:tc>
        <w:tc>
          <w:tcPr>
            <w:tcW w:w="758" w:type="dxa"/>
          </w:tcPr>
          <w:p w14:paraId="76643A03" w14:textId="77777777" w:rsidR="00242654" w:rsidRPr="00E129B6" w:rsidRDefault="00242654" w:rsidP="00C85214">
            <w:pPr>
              <w:jc w:val="both"/>
              <w:rPr>
                <w:rFonts w:cs="Times New Roman"/>
              </w:rPr>
            </w:pPr>
            <w:r>
              <w:rPr>
                <w:rFonts w:cs="Times New Roman"/>
              </w:rPr>
              <w:t>4</w:t>
            </w:r>
          </w:p>
        </w:tc>
        <w:tc>
          <w:tcPr>
            <w:tcW w:w="425" w:type="dxa"/>
          </w:tcPr>
          <w:p w14:paraId="76643A04" w14:textId="77777777" w:rsidR="00242654" w:rsidRPr="00E129B6" w:rsidRDefault="00242654" w:rsidP="00C85214">
            <w:pPr>
              <w:jc w:val="both"/>
              <w:rPr>
                <w:rFonts w:cs="Times New Roman"/>
              </w:rPr>
            </w:pPr>
            <w:r>
              <w:rPr>
                <w:rFonts w:cs="Times New Roman"/>
              </w:rPr>
              <w:t>0</w:t>
            </w:r>
          </w:p>
        </w:tc>
        <w:tc>
          <w:tcPr>
            <w:tcW w:w="387" w:type="dxa"/>
          </w:tcPr>
          <w:p w14:paraId="76643A05" w14:textId="77777777" w:rsidR="00242654" w:rsidRPr="00E129B6" w:rsidRDefault="00242654" w:rsidP="00C85214">
            <w:pPr>
              <w:jc w:val="both"/>
              <w:rPr>
                <w:rFonts w:cs="Times New Roman"/>
              </w:rPr>
            </w:pPr>
            <w:r>
              <w:rPr>
                <w:rFonts w:cs="Times New Roman"/>
              </w:rPr>
              <w:t>0</w:t>
            </w:r>
          </w:p>
        </w:tc>
        <w:tc>
          <w:tcPr>
            <w:tcW w:w="858" w:type="dxa"/>
          </w:tcPr>
          <w:p w14:paraId="76643A06" w14:textId="77777777" w:rsidR="00242654" w:rsidRPr="00E129B6" w:rsidRDefault="00242654" w:rsidP="00C85214">
            <w:pPr>
              <w:jc w:val="both"/>
              <w:rPr>
                <w:rFonts w:cs="Times New Roman"/>
              </w:rPr>
            </w:pPr>
            <w:r>
              <w:rPr>
                <w:rFonts w:cs="Times New Roman"/>
              </w:rPr>
              <w:t>4</w:t>
            </w:r>
          </w:p>
        </w:tc>
      </w:tr>
      <w:tr w:rsidR="00242654" w:rsidRPr="00E129B6" w14:paraId="76643A0F" w14:textId="77777777" w:rsidTr="00067003">
        <w:trPr>
          <w:trHeight w:val="223"/>
          <w:jc w:val="center"/>
        </w:trPr>
        <w:tc>
          <w:tcPr>
            <w:tcW w:w="536" w:type="dxa"/>
            <w:vMerge/>
          </w:tcPr>
          <w:p w14:paraId="76643A08" w14:textId="77777777" w:rsidR="00242654" w:rsidRPr="00E129B6" w:rsidRDefault="00242654" w:rsidP="00C85214">
            <w:pPr>
              <w:jc w:val="both"/>
              <w:rPr>
                <w:rFonts w:cs="Times New Roman"/>
              </w:rPr>
            </w:pPr>
          </w:p>
        </w:tc>
        <w:tc>
          <w:tcPr>
            <w:tcW w:w="1191" w:type="dxa"/>
          </w:tcPr>
          <w:p w14:paraId="76643A09" w14:textId="77777777" w:rsidR="00242654" w:rsidRPr="00E129B6" w:rsidRDefault="00242654" w:rsidP="00C85214">
            <w:pPr>
              <w:jc w:val="both"/>
              <w:rPr>
                <w:rFonts w:cs="Times New Roman"/>
              </w:rPr>
            </w:pPr>
            <w:r>
              <w:rPr>
                <w:rFonts w:cs="Times New Roman"/>
              </w:rPr>
              <w:t>MA306L</w:t>
            </w:r>
          </w:p>
        </w:tc>
        <w:tc>
          <w:tcPr>
            <w:tcW w:w="5419" w:type="dxa"/>
          </w:tcPr>
          <w:p w14:paraId="76643A0A" w14:textId="77777777" w:rsidR="00242654" w:rsidRPr="004E1549" w:rsidRDefault="00242654" w:rsidP="00C85214">
            <w:pPr>
              <w:jc w:val="both"/>
              <w:rPr>
                <w:rFonts w:cs="Times New Roman"/>
              </w:rPr>
            </w:pPr>
            <w:r w:rsidRPr="004E1549">
              <w:rPr>
                <w:rFonts w:cs="Times New Roman"/>
              </w:rPr>
              <w:t>Cryptography and Security Lab</w:t>
            </w:r>
          </w:p>
        </w:tc>
        <w:tc>
          <w:tcPr>
            <w:tcW w:w="758" w:type="dxa"/>
          </w:tcPr>
          <w:p w14:paraId="76643A0B" w14:textId="77777777" w:rsidR="00242654" w:rsidRDefault="00242654" w:rsidP="00C85214">
            <w:pPr>
              <w:jc w:val="both"/>
              <w:rPr>
                <w:rFonts w:cs="Times New Roman"/>
              </w:rPr>
            </w:pPr>
            <w:r>
              <w:rPr>
                <w:rFonts w:cs="Times New Roman"/>
              </w:rPr>
              <w:t>0</w:t>
            </w:r>
          </w:p>
        </w:tc>
        <w:tc>
          <w:tcPr>
            <w:tcW w:w="425" w:type="dxa"/>
          </w:tcPr>
          <w:p w14:paraId="76643A0C" w14:textId="77777777" w:rsidR="00242654" w:rsidRDefault="00242654" w:rsidP="00C85214">
            <w:pPr>
              <w:jc w:val="both"/>
              <w:rPr>
                <w:rFonts w:cs="Times New Roman"/>
              </w:rPr>
            </w:pPr>
            <w:r>
              <w:rPr>
                <w:rFonts w:cs="Times New Roman"/>
              </w:rPr>
              <w:t>0</w:t>
            </w:r>
          </w:p>
        </w:tc>
        <w:tc>
          <w:tcPr>
            <w:tcW w:w="387" w:type="dxa"/>
          </w:tcPr>
          <w:p w14:paraId="76643A0D" w14:textId="77777777" w:rsidR="00242654" w:rsidRDefault="00242654" w:rsidP="00C85214">
            <w:pPr>
              <w:jc w:val="both"/>
              <w:rPr>
                <w:rFonts w:cs="Times New Roman"/>
              </w:rPr>
            </w:pPr>
            <w:r>
              <w:rPr>
                <w:rFonts w:cs="Times New Roman"/>
              </w:rPr>
              <w:t>4</w:t>
            </w:r>
          </w:p>
        </w:tc>
        <w:tc>
          <w:tcPr>
            <w:tcW w:w="858" w:type="dxa"/>
          </w:tcPr>
          <w:p w14:paraId="76643A0E" w14:textId="77777777" w:rsidR="00242654" w:rsidRDefault="00242654" w:rsidP="00C85214">
            <w:pPr>
              <w:jc w:val="both"/>
              <w:rPr>
                <w:rFonts w:cs="Times New Roman"/>
              </w:rPr>
            </w:pPr>
            <w:r>
              <w:rPr>
                <w:rFonts w:cs="Times New Roman"/>
              </w:rPr>
              <w:t>2</w:t>
            </w:r>
          </w:p>
        </w:tc>
      </w:tr>
      <w:tr w:rsidR="004E1549" w:rsidRPr="00E129B6" w14:paraId="76643A17" w14:textId="77777777" w:rsidTr="00067003">
        <w:trPr>
          <w:trHeight w:val="223"/>
          <w:jc w:val="center"/>
        </w:trPr>
        <w:tc>
          <w:tcPr>
            <w:tcW w:w="536" w:type="dxa"/>
          </w:tcPr>
          <w:p w14:paraId="76643A10" w14:textId="77777777" w:rsidR="004E1549" w:rsidRDefault="004E1549" w:rsidP="00C85214">
            <w:pPr>
              <w:jc w:val="both"/>
              <w:rPr>
                <w:rFonts w:cs="Times New Roman"/>
              </w:rPr>
            </w:pPr>
          </w:p>
        </w:tc>
        <w:tc>
          <w:tcPr>
            <w:tcW w:w="1191" w:type="dxa"/>
          </w:tcPr>
          <w:p w14:paraId="76643A11" w14:textId="77777777" w:rsidR="004E1549" w:rsidRDefault="004E1549" w:rsidP="00C85214">
            <w:pPr>
              <w:jc w:val="both"/>
              <w:rPr>
                <w:rFonts w:cs="Times New Roman"/>
              </w:rPr>
            </w:pPr>
          </w:p>
        </w:tc>
        <w:tc>
          <w:tcPr>
            <w:tcW w:w="5419" w:type="dxa"/>
          </w:tcPr>
          <w:p w14:paraId="76643A12" w14:textId="77777777" w:rsidR="004E1549" w:rsidRDefault="004E1549" w:rsidP="00C85214">
            <w:pPr>
              <w:jc w:val="both"/>
              <w:rPr>
                <w:rFonts w:cs="Times New Roman"/>
                <w:b/>
                <w:bCs/>
              </w:rPr>
            </w:pPr>
          </w:p>
        </w:tc>
        <w:tc>
          <w:tcPr>
            <w:tcW w:w="758" w:type="dxa"/>
          </w:tcPr>
          <w:p w14:paraId="76643A13" w14:textId="77777777" w:rsidR="004E1549" w:rsidRDefault="004E1549" w:rsidP="00C85214">
            <w:pPr>
              <w:jc w:val="both"/>
              <w:rPr>
                <w:rFonts w:cs="Times New Roman"/>
              </w:rPr>
            </w:pPr>
          </w:p>
        </w:tc>
        <w:tc>
          <w:tcPr>
            <w:tcW w:w="425" w:type="dxa"/>
          </w:tcPr>
          <w:p w14:paraId="76643A14" w14:textId="77777777" w:rsidR="004E1549" w:rsidRDefault="004E1549" w:rsidP="00C85214">
            <w:pPr>
              <w:jc w:val="both"/>
              <w:rPr>
                <w:rFonts w:cs="Times New Roman"/>
              </w:rPr>
            </w:pPr>
          </w:p>
        </w:tc>
        <w:tc>
          <w:tcPr>
            <w:tcW w:w="387" w:type="dxa"/>
          </w:tcPr>
          <w:p w14:paraId="76643A15" w14:textId="77777777" w:rsidR="004E1549" w:rsidRDefault="004E1549" w:rsidP="00C85214">
            <w:pPr>
              <w:jc w:val="both"/>
              <w:rPr>
                <w:rFonts w:cs="Times New Roman"/>
              </w:rPr>
            </w:pPr>
          </w:p>
        </w:tc>
        <w:tc>
          <w:tcPr>
            <w:tcW w:w="858" w:type="dxa"/>
          </w:tcPr>
          <w:p w14:paraId="76643A16" w14:textId="77777777" w:rsidR="004E1549" w:rsidRDefault="004E1549" w:rsidP="00C85214">
            <w:pPr>
              <w:jc w:val="both"/>
              <w:rPr>
                <w:rFonts w:cs="Times New Roman"/>
              </w:rPr>
            </w:pPr>
          </w:p>
        </w:tc>
      </w:tr>
    </w:tbl>
    <w:p w14:paraId="76643A18" w14:textId="77777777" w:rsidR="00F47C00" w:rsidRPr="00A36E82" w:rsidRDefault="004E1549" w:rsidP="004E28F2">
      <w:pPr>
        <w:spacing w:after="0" w:line="240" w:lineRule="auto"/>
        <w:jc w:val="both"/>
        <w:rPr>
          <w:rFonts w:ascii="TimesNewRoman" w:hAnsi="TimesNewRoman" w:cs="TimesNewRoman"/>
          <w:sz w:val="23"/>
          <w:szCs w:val="23"/>
          <w:lang w:val="en-IN" w:bidi="hi-IN"/>
        </w:rPr>
      </w:pPr>
      <w:r>
        <w:rPr>
          <w:rFonts w:ascii="TimesNewRoman" w:hAnsi="TimesNewRoman" w:cs="TimesNewRoman"/>
          <w:sz w:val="23"/>
          <w:szCs w:val="23"/>
          <w:lang w:val="en-IN" w:bidi="hi-IN"/>
        </w:rPr>
        <w:t>Note: Department</w:t>
      </w:r>
      <w:r w:rsidR="00242654">
        <w:rPr>
          <w:rFonts w:ascii="TimesNewRoman" w:hAnsi="TimesNewRoman" w:cs="TimesNewRoman"/>
          <w:sz w:val="23"/>
          <w:szCs w:val="23"/>
          <w:lang w:val="en-IN" w:bidi="hi-IN"/>
        </w:rPr>
        <w:t>s</w:t>
      </w:r>
      <w:r>
        <w:rPr>
          <w:rFonts w:ascii="TimesNewRoman" w:hAnsi="TimesNewRoman" w:cs="TimesNewRoman"/>
          <w:sz w:val="23"/>
          <w:szCs w:val="23"/>
          <w:lang w:val="en-IN" w:bidi="hi-IN"/>
        </w:rPr>
        <w:t xml:space="preserve"> may include more options or delete some from the list</w:t>
      </w:r>
      <w:r w:rsidR="00A36E82">
        <w:rPr>
          <w:rFonts w:ascii="TimesNewRoman" w:hAnsi="TimesNewRoman" w:cs="TimesNewRoman"/>
          <w:sz w:val="23"/>
          <w:szCs w:val="23"/>
          <w:lang w:val="en-IN" w:bidi="hi-IN"/>
        </w:rPr>
        <w:t xml:space="preserve"> of DSE. </w:t>
      </w:r>
    </w:p>
    <w:tbl>
      <w:tblPr>
        <w:tblStyle w:val="TableGrid"/>
        <w:tblW w:w="9772" w:type="dxa"/>
        <w:tblInd w:w="-176" w:type="dxa"/>
        <w:tblLayout w:type="fixed"/>
        <w:tblLook w:val="04A0" w:firstRow="1" w:lastRow="0" w:firstColumn="1" w:lastColumn="0" w:noHBand="0" w:noVBand="1"/>
      </w:tblPr>
      <w:tblGrid>
        <w:gridCol w:w="803"/>
        <w:gridCol w:w="3592"/>
        <w:gridCol w:w="2550"/>
        <w:gridCol w:w="2827"/>
      </w:tblGrid>
      <w:tr w:rsidR="00A705C7" w:rsidRPr="004E1549" w14:paraId="76643A1A" w14:textId="77777777" w:rsidTr="004E1549">
        <w:trPr>
          <w:trHeight w:val="188"/>
        </w:trPr>
        <w:tc>
          <w:tcPr>
            <w:tcW w:w="9772" w:type="dxa"/>
            <w:gridSpan w:val="4"/>
          </w:tcPr>
          <w:p w14:paraId="76643A19" w14:textId="77777777" w:rsidR="00A705C7" w:rsidRPr="004E1549" w:rsidRDefault="00A705C7" w:rsidP="001A68A8">
            <w:pPr>
              <w:autoSpaceDE w:val="0"/>
              <w:autoSpaceDN w:val="0"/>
              <w:adjustRightInd w:val="0"/>
              <w:ind w:left="-86"/>
              <w:jc w:val="center"/>
              <w:rPr>
                <w:rFonts w:cs="Times New Roman"/>
                <w:b/>
                <w:sz w:val="20"/>
                <w:szCs w:val="20"/>
              </w:rPr>
            </w:pPr>
            <w:r w:rsidRPr="004E1549">
              <w:rPr>
                <w:rFonts w:cs="Times New Roman"/>
                <w:b/>
                <w:sz w:val="20"/>
                <w:szCs w:val="20"/>
              </w:rPr>
              <w:t>Skill Enhancement Course (SEC)</w:t>
            </w:r>
          </w:p>
        </w:tc>
      </w:tr>
      <w:tr w:rsidR="00A705C7" w:rsidRPr="004E1549" w14:paraId="76643A1F" w14:textId="77777777" w:rsidTr="004E1549">
        <w:trPr>
          <w:trHeight w:val="206"/>
        </w:trPr>
        <w:tc>
          <w:tcPr>
            <w:tcW w:w="803" w:type="dxa"/>
            <w:tcBorders>
              <w:right w:val="single" w:sz="4" w:space="0" w:color="auto"/>
            </w:tcBorders>
          </w:tcPr>
          <w:p w14:paraId="76643A1B" w14:textId="77777777" w:rsidR="00A705C7" w:rsidRPr="004E1549" w:rsidRDefault="00A705C7" w:rsidP="004E28F2">
            <w:pPr>
              <w:autoSpaceDE w:val="0"/>
              <w:autoSpaceDN w:val="0"/>
              <w:adjustRightInd w:val="0"/>
              <w:jc w:val="both"/>
              <w:rPr>
                <w:rFonts w:cs="Times New Roman"/>
                <w:b/>
                <w:sz w:val="20"/>
                <w:szCs w:val="20"/>
              </w:rPr>
            </w:pPr>
          </w:p>
        </w:tc>
        <w:tc>
          <w:tcPr>
            <w:tcW w:w="3592" w:type="dxa"/>
            <w:tcBorders>
              <w:right w:val="single" w:sz="4" w:space="0" w:color="auto"/>
            </w:tcBorders>
          </w:tcPr>
          <w:p w14:paraId="76643A1C"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b/>
                <w:sz w:val="20"/>
                <w:szCs w:val="20"/>
              </w:rPr>
              <w:t>Physics Based</w:t>
            </w:r>
          </w:p>
        </w:tc>
        <w:tc>
          <w:tcPr>
            <w:tcW w:w="2550" w:type="dxa"/>
            <w:tcBorders>
              <w:left w:val="single" w:sz="4" w:space="0" w:color="auto"/>
            </w:tcBorders>
          </w:tcPr>
          <w:p w14:paraId="76643A1D"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b/>
                <w:sz w:val="20"/>
                <w:szCs w:val="20"/>
              </w:rPr>
              <w:t>Math Based</w:t>
            </w:r>
          </w:p>
        </w:tc>
        <w:tc>
          <w:tcPr>
            <w:tcW w:w="2827" w:type="dxa"/>
          </w:tcPr>
          <w:p w14:paraId="76643A1E" w14:textId="77777777" w:rsidR="00A705C7" w:rsidRPr="004E1549" w:rsidRDefault="00A705C7" w:rsidP="001A68A8">
            <w:pPr>
              <w:autoSpaceDE w:val="0"/>
              <w:autoSpaceDN w:val="0"/>
              <w:adjustRightInd w:val="0"/>
              <w:jc w:val="both"/>
              <w:rPr>
                <w:rFonts w:cs="Times New Roman"/>
                <w:b/>
                <w:sz w:val="20"/>
                <w:szCs w:val="20"/>
              </w:rPr>
            </w:pPr>
            <w:r w:rsidRPr="004E1549">
              <w:rPr>
                <w:rFonts w:cs="Times New Roman"/>
                <w:b/>
                <w:sz w:val="20"/>
                <w:szCs w:val="20"/>
              </w:rPr>
              <w:t>Chemistry Based</w:t>
            </w:r>
          </w:p>
        </w:tc>
      </w:tr>
      <w:tr w:rsidR="00A705C7" w:rsidRPr="004E1549" w14:paraId="76643A27" w14:textId="77777777" w:rsidTr="004E1549">
        <w:trPr>
          <w:trHeight w:val="493"/>
        </w:trPr>
        <w:tc>
          <w:tcPr>
            <w:tcW w:w="803" w:type="dxa"/>
          </w:tcPr>
          <w:p w14:paraId="76643A20"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b/>
                <w:sz w:val="20"/>
                <w:szCs w:val="20"/>
              </w:rPr>
              <w:t>SEC-I</w:t>
            </w:r>
          </w:p>
        </w:tc>
        <w:tc>
          <w:tcPr>
            <w:tcW w:w="3592" w:type="dxa"/>
          </w:tcPr>
          <w:p w14:paraId="76643A21" w14:textId="77777777" w:rsidR="00A705C7" w:rsidRPr="004E1549" w:rsidRDefault="0072316E" w:rsidP="004E28F2">
            <w:pPr>
              <w:jc w:val="both"/>
              <w:rPr>
                <w:rFonts w:cs="Times New Roman"/>
                <w:sz w:val="20"/>
                <w:szCs w:val="20"/>
              </w:rPr>
            </w:pPr>
            <w:r w:rsidRPr="004E1549">
              <w:rPr>
                <w:rFonts w:cs="Times New Roman"/>
                <w:b/>
                <w:sz w:val="20"/>
                <w:szCs w:val="20"/>
              </w:rPr>
              <w:t>PH</w:t>
            </w:r>
            <w:r w:rsidR="00A705C7" w:rsidRPr="004E1549">
              <w:rPr>
                <w:rFonts w:cs="Times New Roman"/>
                <w:b/>
                <w:sz w:val="20"/>
                <w:szCs w:val="20"/>
              </w:rPr>
              <w:t>205</w:t>
            </w:r>
          </w:p>
          <w:p w14:paraId="76643A22" w14:textId="77777777" w:rsidR="00A705C7" w:rsidRPr="004E1549" w:rsidRDefault="00A705C7" w:rsidP="004E28F2">
            <w:pPr>
              <w:jc w:val="both"/>
              <w:rPr>
                <w:rFonts w:cs="Times New Roman"/>
                <w:sz w:val="20"/>
                <w:szCs w:val="20"/>
              </w:rPr>
            </w:pPr>
            <w:r w:rsidRPr="004E1549">
              <w:rPr>
                <w:rFonts w:cs="Times New Roman"/>
                <w:sz w:val="20"/>
                <w:szCs w:val="20"/>
              </w:rPr>
              <w:t>Renewab</w:t>
            </w:r>
            <w:r w:rsidR="00AC1653" w:rsidRPr="004E1549">
              <w:rPr>
                <w:rFonts w:cs="Times New Roman"/>
                <w:sz w:val="20"/>
                <w:szCs w:val="20"/>
              </w:rPr>
              <w:t>le Energy and Energy harvesting</w:t>
            </w:r>
          </w:p>
        </w:tc>
        <w:tc>
          <w:tcPr>
            <w:tcW w:w="2550" w:type="dxa"/>
          </w:tcPr>
          <w:p w14:paraId="76643A23" w14:textId="77777777" w:rsidR="00A705C7" w:rsidRPr="004E1549" w:rsidRDefault="0072316E" w:rsidP="004E28F2">
            <w:pPr>
              <w:autoSpaceDE w:val="0"/>
              <w:autoSpaceDN w:val="0"/>
              <w:adjustRightInd w:val="0"/>
              <w:jc w:val="both"/>
              <w:rPr>
                <w:rFonts w:cs="Times New Roman"/>
                <w:b/>
                <w:sz w:val="20"/>
                <w:szCs w:val="20"/>
              </w:rPr>
            </w:pPr>
            <w:r w:rsidRPr="004E1549">
              <w:rPr>
                <w:rFonts w:cs="Times New Roman"/>
                <w:b/>
                <w:sz w:val="20"/>
                <w:szCs w:val="20"/>
              </w:rPr>
              <w:t>MA</w:t>
            </w:r>
            <w:r w:rsidR="004E1549" w:rsidRPr="004E1549">
              <w:rPr>
                <w:rFonts w:cs="Times New Roman"/>
                <w:b/>
                <w:sz w:val="20"/>
                <w:szCs w:val="20"/>
              </w:rPr>
              <w:t>221</w:t>
            </w:r>
          </w:p>
          <w:p w14:paraId="76643A24"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bCs/>
                <w:sz w:val="20"/>
                <w:szCs w:val="20"/>
              </w:rPr>
              <w:t>Latex and HTML</w:t>
            </w:r>
          </w:p>
        </w:tc>
        <w:tc>
          <w:tcPr>
            <w:tcW w:w="2827" w:type="dxa"/>
          </w:tcPr>
          <w:p w14:paraId="76643A25"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b/>
                <w:sz w:val="20"/>
                <w:szCs w:val="20"/>
              </w:rPr>
              <w:t>CH -205</w:t>
            </w:r>
          </w:p>
          <w:p w14:paraId="76643A26"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sz w:val="20"/>
                <w:szCs w:val="20"/>
              </w:rPr>
              <w:t>Intellectual Property Rights</w:t>
            </w:r>
          </w:p>
        </w:tc>
      </w:tr>
      <w:tr w:rsidR="00A705C7" w:rsidRPr="004E1549" w14:paraId="76643A2F" w14:textId="77777777" w:rsidTr="004E1549">
        <w:trPr>
          <w:trHeight w:val="428"/>
        </w:trPr>
        <w:tc>
          <w:tcPr>
            <w:tcW w:w="803" w:type="dxa"/>
          </w:tcPr>
          <w:p w14:paraId="76643A28"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b/>
                <w:sz w:val="20"/>
                <w:szCs w:val="20"/>
              </w:rPr>
              <w:t>SEC-II</w:t>
            </w:r>
          </w:p>
        </w:tc>
        <w:tc>
          <w:tcPr>
            <w:tcW w:w="3592" w:type="dxa"/>
          </w:tcPr>
          <w:p w14:paraId="76643A29" w14:textId="77777777" w:rsidR="00A705C7" w:rsidRPr="004E1549" w:rsidRDefault="0072316E" w:rsidP="004E28F2">
            <w:pPr>
              <w:jc w:val="both"/>
              <w:rPr>
                <w:rFonts w:cs="Times New Roman"/>
                <w:sz w:val="20"/>
                <w:szCs w:val="20"/>
              </w:rPr>
            </w:pPr>
            <w:r w:rsidRPr="004E1549">
              <w:rPr>
                <w:rFonts w:cs="Times New Roman"/>
                <w:b/>
                <w:sz w:val="20"/>
                <w:szCs w:val="20"/>
              </w:rPr>
              <w:t>PH</w:t>
            </w:r>
            <w:r w:rsidR="00A705C7" w:rsidRPr="004E1549">
              <w:rPr>
                <w:rFonts w:cs="Times New Roman"/>
                <w:b/>
                <w:sz w:val="20"/>
                <w:szCs w:val="20"/>
              </w:rPr>
              <w:t>206</w:t>
            </w:r>
          </w:p>
          <w:p w14:paraId="76643A2A" w14:textId="77777777" w:rsidR="00A705C7" w:rsidRPr="004E1549" w:rsidRDefault="00A705C7" w:rsidP="004E28F2">
            <w:pPr>
              <w:jc w:val="both"/>
              <w:rPr>
                <w:rFonts w:cs="Times New Roman"/>
                <w:sz w:val="20"/>
                <w:szCs w:val="20"/>
              </w:rPr>
            </w:pPr>
            <w:r w:rsidRPr="004E1549">
              <w:rPr>
                <w:rFonts w:cs="Times New Roman"/>
                <w:sz w:val="20"/>
                <w:szCs w:val="20"/>
              </w:rPr>
              <w:t>Computational Physics</w:t>
            </w:r>
          </w:p>
        </w:tc>
        <w:tc>
          <w:tcPr>
            <w:tcW w:w="2550" w:type="dxa"/>
          </w:tcPr>
          <w:p w14:paraId="76643A2B" w14:textId="77777777" w:rsidR="00A705C7" w:rsidRPr="004E1549" w:rsidRDefault="0072316E" w:rsidP="004E28F2">
            <w:pPr>
              <w:autoSpaceDE w:val="0"/>
              <w:autoSpaceDN w:val="0"/>
              <w:adjustRightInd w:val="0"/>
              <w:jc w:val="both"/>
              <w:rPr>
                <w:rFonts w:cs="Times New Roman"/>
                <w:b/>
                <w:sz w:val="20"/>
                <w:szCs w:val="20"/>
              </w:rPr>
            </w:pPr>
            <w:r w:rsidRPr="004E1549">
              <w:rPr>
                <w:rFonts w:cs="Times New Roman"/>
                <w:b/>
                <w:sz w:val="20"/>
                <w:szCs w:val="20"/>
              </w:rPr>
              <w:t>MA</w:t>
            </w:r>
            <w:r w:rsidR="004E1549" w:rsidRPr="004E1549">
              <w:rPr>
                <w:rFonts w:cs="Times New Roman"/>
                <w:b/>
                <w:sz w:val="20"/>
                <w:szCs w:val="20"/>
              </w:rPr>
              <w:t>222</w:t>
            </w:r>
          </w:p>
          <w:p w14:paraId="76643A2C" w14:textId="77777777" w:rsidR="00A705C7" w:rsidRPr="004E1549" w:rsidRDefault="00A705C7" w:rsidP="00AC1653">
            <w:pPr>
              <w:autoSpaceDE w:val="0"/>
              <w:autoSpaceDN w:val="0"/>
              <w:adjustRightInd w:val="0"/>
              <w:jc w:val="both"/>
              <w:rPr>
                <w:rFonts w:cs="Times New Roman"/>
                <w:sz w:val="20"/>
                <w:szCs w:val="20"/>
              </w:rPr>
            </w:pPr>
            <w:r w:rsidRPr="004E1549">
              <w:rPr>
                <w:rFonts w:cs="Times New Roman"/>
                <w:sz w:val="20"/>
                <w:szCs w:val="20"/>
              </w:rPr>
              <w:t>Programming in C</w:t>
            </w:r>
            <w:r w:rsidR="007A7E35" w:rsidRPr="004E1549">
              <w:rPr>
                <w:rFonts w:cs="Times New Roman"/>
                <w:sz w:val="20"/>
                <w:szCs w:val="20"/>
              </w:rPr>
              <w:t>/C++</w:t>
            </w:r>
          </w:p>
        </w:tc>
        <w:tc>
          <w:tcPr>
            <w:tcW w:w="2827" w:type="dxa"/>
          </w:tcPr>
          <w:p w14:paraId="76643A2D" w14:textId="77777777" w:rsidR="00A705C7" w:rsidRPr="004E1549" w:rsidRDefault="0072316E" w:rsidP="004E28F2">
            <w:pPr>
              <w:autoSpaceDE w:val="0"/>
              <w:autoSpaceDN w:val="0"/>
              <w:adjustRightInd w:val="0"/>
              <w:jc w:val="both"/>
              <w:rPr>
                <w:rFonts w:cs="Times New Roman"/>
                <w:b/>
                <w:sz w:val="20"/>
                <w:szCs w:val="20"/>
              </w:rPr>
            </w:pPr>
            <w:r w:rsidRPr="004E1549">
              <w:rPr>
                <w:rFonts w:cs="Times New Roman"/>
                <w:b/>
                <w:sz w:val="20"/>
                <w:szCs w:val="20"/>
              </w:rPr>
              <w:t>CH</w:t>
            </w:r>
            <w:r w:rsidR="00A705C7" w:rsidRPr="004E1549">
              <w:rPr>
                <w:rFonts w:cs="Times New Roman"/>
                <w:b/>
                <w:sz w:val="20"/>
                <w:szCs w:val="20"/>
              </w:rPr>
              <w:t>206</w:t>
            </w:r>
          </w:p>
          <w:p w14:paraId="76643A2E" w14:textId="77777777" w:rsidR="00A705C7" w:rsidRPr="004E1549" w:rsidRDefault="00A705C7" w:rsidP="00AC1653">
            <w:pPr>
              <w:widowControl w:val="0"/>
              <w:overflowPunct w:val="0"/>
              <w:autoSpaceDE w:val="0"/>
              <w:autoSpaceDN w:val="0"/>
              <w:adjustRightInd w:val="0"/>
              <w:jc w:val="both"/>
              <w:rPr>
                <w:rFonts w:cs="Times New Roman"/>
                <w:b/>
                <w:sz w:val="20"/>
                <w:szCs w:val="20"/>
              </w:rPr>
            </w:pPr>
            <w:r w:rsidRPr="004E1549">
              <w:rPr>
                <w:rFonts w:cs="Times New Roman"/>
                <w:sz w:val="20"/>
                <w:szCs w:val="20"/>
              </w:rPr>
              <w:t>Green Methods</w:t>
            </w:r>
            <w:r w:rsidR="00AC1653" w:rsidRPr="004E1549">
              <w:rPr>
                <w:rFonts w:cs="Times New Roman"/>
                <w:sz w:val="20"/>
                <w:szCs w:val="20"/>
              </w:rPr>
              <w:t xml:space="preserve"> </w:t>
            </w:r>
            <w:r w:rsidRPr="004E1549">
              <w:rPr>
                <w:rFonts w:cs="Times New Roman"/>
                <w:sz w:val="20"/>
                <w:szCs w:val="20"/>
              </w:rPr>
              <w:t>in Chemistry</w:t>
            </w:r>
          </w:p>
        </w:tc>
      </w:tr>
      <w:tr w:rsidR="00A705C7" w:rsidRPr="004E1549" w14:paraId="76643A37" w14:textId="77777777" w:rsidTr="004E1549">
        <w:trPr>
          <w:trHeight w:val="493"/>
        </w:trPr>
        <w:tc>
          <w:tcPr>
            <w:tcW w:w="803" w:type="dxa"/>
          </w:tcPr>
          <w:p w14:paraId="76643A30"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b/>
                <w:sz w:val="20"/>
                <w:szCs w:val="20"/>
              </w:rPr>
              <w:t>SEC-III</w:t>
            </w:r>
          </w:p>
        </w:tc>
        <w:tc>
          <w:tcPr>
            <w:tcW w:w="3592" w:type="dxa"/>
          </w:tcPr>
          <w:p w14:paraId="76643A31" w14:textId="77777777" w:rsidR="00A705C7" w:rsidRPr="004E1549" w:rsidRDefault="0072316E" w:rsidP="004E28F2">
            <w:pPr>
              <w:jc w:val="both"/>
              <w:rPr>
                <w:rFonts w:cs="Times New Roman"/>
                <w:sz w:val="20"/>
                <w:szCs w:val="20"/>
              </w:rPr>
            </w:pPr>
            <w:r w:rsidRPr="004E1549">
              <w:rPr>
                <w:rFonts w:cs="Times New Roman"/>
                <w:b/>
                <w:sz w:val="20"/>
                <w:szCs w:val="20"/>
              </w:rPr>
              <w:t>PH</w:t>
            </w:r>
            <w:r w:rsidR="00A705C7" w:rsidRPr="004E1549">
              <w:rPr>
                <w:rFonts w:cs="Times New Roman"/>
                <w:b/>
                <w:sz w:val="20"/>
                <w:szCs w:val="20"/>
              </w:rPr>
              <w:t>313</w:t>
            </w:r>
          </w:p>
          <w:p w14:paraId="76643A32" w14:textId="77777777" w:rsidR="00A705C7" w:rsidRPr="004E1549" w:rsidRDefault="00A705C7" w:rsidP="004E28F2">
            <w:pPr>
              <w:jc w:val="both"/>
              <w:rPr>
                <w:rFonts w:cs="Times New Roman"/>
                <w:sz w:val="20"/>
                <w:szCs w:val="20"/>
              </w:rPr>
            </w:pPr>
            <w:r w:rsidRPr="004E1549">
              <w:rPr>
                <w:rFonts w:cs="Times New Roman"/>
                <w:sz w:val="20"/>
                <w:szCs w:val="20"/>
              </w:rPr>
              <w:t>Photolithography and Device fabrication</w:t>
            </w:r>
          </w:p>
        </w:tc>
        <w:tc>
          <w:tcPr>
            <w:tcW w:w="2550" w:type="dxa"/>
          </w:tcPr>
          <w:p w14:paraId="76643A33" w14:textId="77777777" w:rsidR="00A705C7" w:rsidRPr="004E1549" w:rsidRDefault="0072316E" w:rsidP="004E28F2">
            <w:pPr>
              <w:autoSpaceDE w:val="0"/>
              <w:autoSpaceDN w:val="0"/>
              <w:adjustRightInd w:val="0"/>
              <w:jc w:val="both"/>
              <w:rPr>
                <w:rFonts w:cs="Times New Roman"/>
                <w:b/>
                <w:sz w:val="20"/>
                <w:szCs w:val="20"/>
              </w:rPr>
            </w:pPr>
            <w:r w:rsidRPr="004E1549">
              <w:rPr>
                <w:rFonts w:cs="Times New Roman"/>
                <w:b/>
                <w:sz w:val="20"/>
                <w:szCs w:val="20"/>
              </w:rPr>
              <w:t>MA</w:t>
            </w:r>
            <w:r w:rsidR="004E1549" w:rsidRPr="004E1549">
              <w:rPr>
                <w:rFonts w:cs="Times New Roman"/>
                <w:b/>
                <w:sz w:val="20"/>
                <w:szCs w:val="20"/>
              </w:rPr>
              <w:t>321</w:t>
            </w:r>
          </w:p>
          <w:p w14:paraId="76643A34"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sz w:val="20"/>
                <w:szCs w:val="20"/>
              </w:rPr>
              <w:t>Mathematical Modelling</w:t>
            </w:r>
          </w:p>
        </w:tc>
        <w:tc>
          <w:tcPr>
            <w:tcW w:w="2827" w:type="dxa"/>
          </w:tcPr>
          <w:p w14:paraId="76643A35" w14:textId="77777777" w:rsidR="00A705C7" w:rsidRPr="004E1549" w:rsidRDefault="0072316E" w:rsidP="004E28F2">
            <w:pPr>
              <w:autoSpaceDE w:val="0"/>
              <w:autoSpaceDN w:val="0"/>
              <w:adjustRightInd w:val="0"/>
              <w:jc w:val="both"/>
              <w:rPr>
                <w:rFonts w:cs="Times New Roman"/>
                <w:b/>
                <w:sz w:val="20"/>
                <w:szCs w:val="20"/>
              </w:rPr>
            </w:pPr>
            <w:r w:rsidRPr="004E1549">
              <w:rPr>
                <w:rFonts w:cs="Times New Roman"/>
                <w:b/>
                <w:sz w:val="20"/>
                <w:szCs w:val="20"/>
              </w:rPr>
              <w:t>CH</w:t>
            </w:r>
            <w:r w:rsidR="00A705C7" w:rsidRPr="004E1549">
              <w:rPr>
                <w:rFonts w:cs="Times New Roman"/>
                <w:b/>
                <w:sz w:val="20"/>
                <w:szCs w:val="20"/>
              </w:rPr>
              <w:t>309</w:t>
            </w:r>
          </w:p>
          <w:p w14:paraId="76643A36"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sz w:val="20"/>
                <w:szCs w:val="20"/>
              </w:rPr>
              <w:t>Pharmaceutical Chemistry</w:t>
            </w:r>
          </w:p>
        </w:tc>
      </w:tr>
      <w:tr w:rsidR="00A705C7" w:rsidRPr="004E1549" w14:paraId="76643A41" w14:textId="77777777" w:rsidTr="004E1549">
        <w:trPr>
          <w:trHeight w:val="755"/>
        </w:trPr>
        <w:tc>
          <w:tcPr>
            <w:tcW w:w="803" w:type="dxa"/>
          </w:tcPr>
          <w:p w14:paraId="76643A38" w14:textId="77777777" w:rsidR="00A705C7" w:rsidRPr="004E1549" w:rsidRDefault="00A705C7" w:rsidP="004E28F2">
            <w:pPr>
              <w:autoSpaceDE w:val="0"/>
              <w:autoSpaceDN w:val="0"/>
              <w:adjustRightInd w:val="0"/>
              <w:jc w:val="both"/>
              <w:rPr>
                <w:rFonts w:cs="Times New Roman"/>
                <w:b/>
                <w:sz w:val="20"/>
                <w:szCs w:val="20"/>
              </w:rPr>
            </w:pPr>
            <w:r w:rsidRPr="004E1549">
              <w:rPr>
                <w:rFonts w:cs="Times New Roman"/>
                <w:b/>
                <w:sz w:val="20"/>
                <w:szCs w:val="20"/>
              </w:rPr>
              <w:t>SEC-IV</w:t>
            </w:r>
          </w:p>
        </w:tc>
        <w:tc>
          <w:tcPr>
            <w:tcW w:w="3592" w:type="dxa"/>
          </w:tcPr>
          <w:p w14:paraId="76643A39" w14:textId="77777777" w:rsidR="00A705C7" w:rsidRPr="004E1549" w:rsidRDefault="0072316E" w:rsidP="004E28F2">
            <w:pPr>
              <w:jc w:val="both"/>
              <w:rPr>
                <w:rFonts w:cs="Times New Roman"/>
                <w:sz w:val="20"/>
                <w:szCs w:val="20"/>
              </w:rPr>
            </w:pPr>
            <w:r w:rsidRPr="004E1549">
              <w:rPr>
                <w:rFonts w:cs="Times New Roman"/>
                <w:b/>
                <w:sz w:val="20"/>
                <w:szCs w:val="20"/>
              </w:rPr>
              <w:t>PH</w:t>
            </w:r>
            <w:r w:rsidR="00A705C7" w:rsidRPr="004E1549">
              <w:rPr>
                <w:rFonts w:cs="Times New Roman"/>
                <w:b/>
                <w:sz w:val="20"/>
                <w:szCs w:val="20"/>
              </w:rPr>
              <w:t>310</w:t>
            </w:r>
          </w:p>
          <w:p w14:paraId="76643A3A" w14:textId="77777777" w:rsidR="00A705C7" w:rsidRPr="004E1549" w:rsidRDefault="00A705C7" w:rsidP="004E28F2">
            <w:pPr>
              <w:jc w:val="both"/>
              <w:rPr>
                <w:rFonts w:cs="Times New Roman"/>
                <w:sz w:val="20"/>
                <w:szCs w:val="20"/>
              </w:rPr>
            </w:pPr>
            <w:r w:rsidRPr="004E1549">
              <w:rPr>
                <w:rFonts w:cs="Times New Roman"/>
                <w:sz w:val="20"/>
                <w:szCs w:val="20"/>
              </w:rPr>
              <w:t>Simulation Experiments in Physics</w:t>
            </w:r>
          </w:p>
        </w:tc>
        <w:tc>
          <w:tcPr>
            <w:tcW w:w="2550" w:type="dxa"/>
          </w:tcPr>
          <w:p w14:paraId="76643A3B" w14:textId="77777777" w:rsidR="00A705C7" w:rsidRPr="004E1549" w:rsidRDefault="0072316E" w:rsidP="004E28F2">
            <w:pPr>
              <w:autoSpaceDE w:val="0"/>
              <w:autoSpaceDN w:val="0"/>
              <w:adjustRightInd w:val="0"/>
              <w:jc w:val="both"/>
              <w:rPr>
                <w:rFonts w:cs="Times New Roman"/>
                <w:b/>
                <w:sz w:val="20"/>
                <w:szCs w:val="20"/>
              </w:rPr>
            </w:pPr>
            <w:r w:rsidRPr="004E1549">
              <w:rPr>
                <w:rFonts w:cs="Times New Roman"/>
                <w:b/>
                <w:sz w:val="20"/>
                <w:szCs w:val="20"/>
              </w:rPr>
              <w:t>MA</w:t>
            </w:r>
            <w:r w:rsidR="004E1549" w:rsidRPr="004E1549">
              <w:rPr>
                <w:rFonts w:cs="Times New Roman"/>
                <w:b/>
                <w:sz w:val="20"/>
                <w:szCs w:val="20"/>
              </w:rPr>
              <w:t>322</w:t>
            </w:r>
          </w:p>
          <w:p w14:paraId="76643A3C" w14:textId="77777777" w:rsidR="00A705C7" w:rsidRDefault="00A705C7" w:rsidP="004E28F2">
            <w:pPr>
              <w:autoSpaceDE w:val="0"/>
              <w:autoSpaceDN w:val="0"/>
              <w:adjustRightInd w:val="0"/>
              <w:jc w:val="both"/>
              <w:rPr>
                <w:rFonts w:cs="Times New Roman"/>
                <w:sz w:val="20"/>
                <w:szCs w:val="20"/>
              </w:rPr>
            </w:pPr>
            <w:r w:rsidRPr="004E1549">
              <w:rPr>
                <w:rFonts w:cs="Times New Roman"/>
                <w:sz w:val="20"/>
                <w:szCs w:val="20"/>
              </w:rPr>
              <w:t>Experimental Statistics using R</w:t>
            </w:r>
          </w:p>
          <w:p w14:paraId="76643A3D" w14:textId="77777777" w:rsidR="00C37CE1" w:rsidRDefault="00C37CE1" w:rsidP="004E28F2">
            <w:pPr>
              <w:autoSpaceDE w:val="0"/>
              <w:autoSpaceDN w:val="0"/>
              <w:adjustRightInd w:val="0"/>
              <w:jc w:val="both"/>
              <w:rPr>
                <w:rFonts w:cs="Times New Roman"/>
                <w:b/>
                <w:bCs/>
                <w:sz w:val="20"/>
                <w:szCs w:val="20"/>
              </w:rPr>
            </w:pPr>
            <w:r w:rsidRPr="00C37CE1">
              <w:rPr>
                <w:rFonts w:cs="Times New Roman"/>
                <w:b/>
                <w:bCs/>
                <w:sz w:val="20"/>
                <w:szCs w:val="20"/>
              </w:rPr>
              <w:lastRenderedPageBreak/>
              <w:t>MA324</w:t>
            </w:r>
          </w:p>
          <w:p w14:paraId="76643A3E" w14:textId="77777777" w:rsidR="00C37CE1" w:rsidRPr="00C37CE1" w:rsidRDefault="00C37CE1" w:rsidP="004E28F2">
            <w:pPr>
              <w:autoSpaceDE w:val="0"/>
              <w:autoSpaceDN w:val="0"/>
              <w:adjustRightInd w:val="0"/>
              <w:jc w:val="both"/>
              <w:rPr>
                <w:rFonts w:cs="Times New Roman"/>
                <w:sz w:val="20"/>
                <w:szCs w:val="20"/>
              </w:rPr>
            </w:pPr>
            <w:r w:rsidRPr="00C37CE1">
              <w:rPr>
                <w:rFonts w:cs="Times New Roman"/>
                <w:sz w:val="20"/>
                <w:szCs w:val="20"/>
              </w:rPr>
              <w:t>Weather Forecasting</w:t>
            </w:r>
          </w:p>
        </w:tc>
        <w:tc>
          <w:tcPr>
            <w:tcW w:w="2827" w:type="dxa"/>
          </w:tcPr>
          <w:p w14:paraId="76643A3F" w14:textId="77777777" w:rsidR="00A705C7" w:rsidRPr="004E1549" w:rsidRDefault="0072316E" w:rsidP="004E28F2">
            <w:pPr>
              <w:autoSpaceDE w:val="0"/>
              <w:autoSpaceDN w:val="0"/>
              <w:adjustRightInd w:val="0"/>
              <w:jc w:val="both"/>
              <w:rPr>
                <w:rFonts w:cs="Times New Roman"/>
                <w:b/>
                <w:sz w:val="20"/>
                <w:szCs w:val="20"/>
              </w:rPr>
            </w:pPr>
            <w:r w:rsidRPr="004E1549">
              <w:rPr>
                <w:rFonts w:cs="Times New Roman"/>
                <w:b/>
                <w:sz w:val="20"/>
                <w:szCs w:val="20"/>
              </w:rPr>
              <w:lastRenderedPageBreak/>
              <w:t>CH</w:t>
            </w:r>
            <w:r w:rsidR="00A705C7" w:rsidRPr="004E1549">
              <w:rPr>
                <w:rFonts w:cs="Times New Roman"/>
                <w:b/>
                <w:sz w:val="20"/>
                <w:szCs w:val="20"/>
              </w:rPr>
              <w:t>310</w:t>
            </w:r>
          </w:p>
          <w:p w14:paraId="76643A40" w14:textId="77777777" w:rsidR="00A705C7" w:rsidRPr="004E1549" w:rsidRDefault="00A705C7" w:rsidP="004E28F2">
            <w:pPr>
              <w:autoSpaceDE w:val="0"/>
              <w:autoSpaceDN w:val="0"/>
              <w:adjustRightInd w:val="0"/>
              <w:jc w:val="both"/>
              <w:rPr>
                <w:rFonts w:cs="Times New Roman"/>
                <w:sz w:val="20"/>
                <w:szCs w:val="20"/>
              </w:rPr>
            </w:pPr>
            <w:r w:rsidRPr="004E1549">
              <w:rPr>
                <w:rFonts w:cs="Times New Roman"/>
                <w:sz w:val="20"/>
                <w:szCs w:val="20"/>
              </w:rPr>
              <w:t>Chemistry of Cosmetics &amp; Perfumes</w:t>
            </w:r>
          </w:p>
        </w:tc>
      </w:tr>
    </w:tbl>
    <w:p w14:paraId="76643A42" w14:textId="77777777" w:rsidR="00092F59" w:rsidRPr="00E129B6" w:rsidRDefault="00092F59" w:rsidP="004E28F2">
      <w:pPr>
        <w:spacing w:after="0" w:line="240" w:lineRule="auto"/>
        <w:jc w:val="both"/>
        <w:rPr>
          <w:rFonts w:cs="Times New Roman"/>
        </w:rPr>
      </w:pPr>
    </w:p>
    <w:p w14:paraId="76643A43" w14:textId="77777777" w:rsidR="007158A8" w:rsidRPr="00E129B6" w:rsidRDefault="007158A8" w:rsidP="004E28F2">
      <w:pPr>
        <w:spacing w:after="0" w:line="240" w:lineRule="auto"/>
        <w:jc w:val="both"/>
        <w:rPr>
          <w:rFonts w:cs="Times New Roman"/>
          <w:b/>
          <w:bCs/>
          <w:sz w:val="28"/>
          <w:szCs w:val="28"/>
          <w:u w:val="single"/>
        </w:rPr>
      </w:pPr>
    </w:p>
    <w:p w14:paraId="76643A44" w14:textId="77777777" w:rsidR="00987FEF" w:rsidRPr="00AC1653" w:rsidRDefault="00A258C2" w:rsidP="00C20940">
      <w:pPr>
        <w:spacing w:after="0" w:line="240" w:lineRule="auto"/>
        <w:jc w:val="center"/>
        <w:rPr>
          <w:rFonts w:ascii="Times New Roman" w:hAnsi="Times New Roman" w:cs="Times New Roman"/>
          <w:b/>
          <w:bCs/>
          <w:u w:val="single"/>
        </w:rPr>
      </w:pPr>
      <w:r w:rsidRPr="00AC1653">
        <w:rPr>
          <w:rFonts w:ascii="Times New Roman" w:hAnsi="Times New Roman" w:cs="Times New Roman"/>
          <w:b/>
          <w:bCs/>
          <w:u w:val="single"/>
        </w:rPr>
        <w:t>Mathematics</w:t>
      </w:r>
    </w:p>
    <w:p w14:paraId="76643A45" w14:textId="77777777" w:rsidR="000C4912" w:rsidRPr="00AC1653" w:rsidRDefault="000C4912"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Course Name: Calculus</w:t>
      </w:r>
    </w:p>
    <w:p w14:paraId="76643A46" w14:textId="77777777" w:rsidR="000C4912" w:rsidRPr="00AC1653" w:rsidRDefault="00D95E9D" w:rsidP="00AC1653">
      <w:pPr>
        <w:autoSpaceDE w:val="0"/>
        <w:autoSpaceDN w:val="0"/>
        <w:adjustRightInd w:val="0"/>
        <w:spacing w:after="0" w:line="240" w:lineRule="auto"/>
        <w:ind w:left="-180" w:right="-360" w:firstLine="180"/>
        <w:jc w:val="both"/>
        <w:rPr>
          <w:rFonts w:ascii="Times New Roman" w:hAnsi="Times New Roman" w:cs="Times New Roman"/>
          <w:b/>
          <w:bCs/>
          <w:color w:val="000000"/>
        </w:rPr>
      </w:pPr>
      <w:r w:rsidRPr="00AC1653">
        <w:rPr>
          <w:rFonts w:ascii="Times New Roman" w:hAnsi="Times New Roman" w:cs="Times New Roman"/>
          <w:b/>
          <w:bCs/>
          <w:color w:val="000000"/>
        </w:rPr>
        <w:t>Course Code</w:t>
      </w:r>
      <w:r w:rsidR="000C4912" w:rsidRPr="00AC1653">
        <w:rPr>
          <w:rFonts w:ascii="Times New Roman" w:hAnsi="Times New Roman" w:cs="Times New Roman"/>
          <w:b/>
          <w:bCs/>
          <w:color w:val="000000"/>
        </w:rPr>
        <w:t xml:space="preserve">: </w:t>
      </w:r>
      <w:r w:rsidR="0072316E" w:rsidRPr="00AC1653">
        <w:rPr>
          <w:rFonts w:ascii="Times New Roman" w:hAnsi="Times New Roman" w:cs="Times New Roman"/>
          <w:b/>
          <w:bCs/>
          <w:color w:val="000000"/>
        </w:rPr>
        <w:t>MA</w:t>
      </w:r>
      <w:r w:rsidR="00C20940">
        <w:rPr>
          <w:rFonts w:ascii="Times New Roman" w:hAnsi="Times New Roman" w:cs="Times New Roman"/>
          <w:b/>
          <w:bCs/>
          <w:color w:val="000000"/>
        </w:rPr>
        <w:t>115</w:t>
      </w:r>
      <w:r w:rsidR="000C4912" w:rsidRPr="00AC1653">
        <w:rPr>
          <w:rFonts w:ascii="Times New Roman" w:hAnsi="Times New Roman" w:cs="Times New Roman"/>
          <w:b/>
          <w:bCs/>
          <w:color w:val="000000"/>
        </w:rPr>
        <w:t xml:space="preserve">                      </w:t>
      </w:r>
      <w:r w:rsidR="000C4912" w:rsidRPr="00AC1653">
        <w:rPr>
          <w:rFonts w:ascii="Times New Roman" w:hAnsi="Times New Roman" w:cs="Times New Roman"/>
          <w:b/>
          <w:bCs/>
          <w:color w:val="000000"/>
        </w:rPr>
        <w:tab/>
      </w:r>
      <w:r w:rsidR="000C4912" w:rsidRPr="00AC1653">
        <w:rPr>
          <w:rFonts w:ascii="Times New Roman" w:hAnsi="Times New Roman" w:cs="Times New Roman"/>
          <w:b/>
          <w:bCs/>
          <w:color w:val="000000"/>
        </w:rPr>
        <w:tab/>
      </w:r>
      <w:r w:rsidR="000C4912" w:rsidRPr="00AC1653">
        <w:rPr>
          <w:rFonts w:ascii="Times New Roman" w:hAnsi="Times New Roman" w:cs="Times New Roman"/>
          <w:b/>
          <w:bCs/>
          <w:color w:val="000000"/>
        </w:rPr>
        <w:tab/>
      </w:r>
      <w:r w:rsidR="000C4912" w:rsidRPr="00AC1653">
        <w:rPr>
          <w:rFonts w:ascii="Times New Roman" w:hAnsi="Times New Roman" w:cs="Times New Roman"/>
          <w:b/>
          <w:bCs/>
          <w:color w:val="000000"/>
        </w:rPr>
        <w:tab/>
        <w:t xml:space="preserve"> </w:t>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00E71E4C" w:rsidRPr="00AC1653">
        <w:rPr>
          <w:rFonts w:ascii="Times New Roman" w:hAnsi="Times New Roman" w:cs="Times New Roman"/>
          <w:b/>
          <w:bCs/>
          <w:color w:val="000000"/>
        </w:rPr>
        <w:tab/>
      </w:r>
      <w:r w:rsidR="006F49DE" w:rsidRPr="00AC1653">
        <w:rPr>
          <w:rFonts w:ascii="Times New Roman" w:hAnsi="Times New Roman" w:cs="Times New Roman"/>
          <w:b/>
          <w:bCs/>
          <w:color w:val="000000"/>
        </w:rPr>
        <w:t>Credits: 06</w:t>
      </w:r>
    </w:p>
    <w:p w14:paraId="76643A47" w14:textId="77777777" w:rsidR="007158A8" w:rsidRPr="00AC1653" w:rsidRDefault="007158A8" w:rsidP="00AC1653">
      <w:pPr>
        <w:autoSpaceDE w:val="0"/>
        <w:autoSpaceDN w:val="0"/>
        <w:adjustRightInd w:val="0"/>
        <w:spacing w:after="0" w:line="240" w:lineRule="auto"/>
        <w:ind w:left="-180" w:right="-360" w:firstLine="180"/>
        <w:jc w:val="both"/>
        <w:rPr>
          <w:rFonts w:ascii="Times New Roman" w:hAnsi="Times New Roman" w:cs="Times New Roman"/>
          <w:b/>
          <w:bCs/>
          <w:color w:val="000000"/>
        </w:rPr>
      </w:pPr>
    </w:p>
    <w:p w14:paraId="76643A48" w14:textId="77777777" w:rsidR="00A258C2" w:rsidRPr="00AC1653" w:rsidRDefault="00F93882" w:rsidP="00AC1653">
      <w:pPr>
        <w:spacing w:after="0" w:line="240" w:lineRule="auto"/>
        <w:jc w:val="both"/>
        <w:rPr>
          <w:rFonts w:ascii="Times New Roman" w:hAnsi="Times New Roman" w:cs="Times New Roman"/>
          <w:color w:val="000000"/>
        </w:rPr>
      </w:pPr>
      <w:r w:rsidRPr="00AC1653">
        <w:rPr>
          <w:rFonts w:ascii="Times New Roman" w:hAnsi="Times New Roman" w:cs="Times New Roman"/>
          <w:b/>
          <w:color w:val="000000"/>
        </w:rPr>
        <w:t>Functions of a real variable:</w:t>
      </w:r>
      <w:r w:rsidRPr="00AC1653">
        <w:rPr>
          <w:rFonts w:ascii="Times New Roman" w:eastAsia="Times New Roman" w:hAnsi="Times New Roman" w:cs="Times New Roman"/>
        </w:rPr>
        <w:t xml:space="preserve"> </w:t>
      </w:r>
      <w:r w:rsidR="00127C83" w:rsidRPr="00AC1653">
        <w:rPr>
          <w:rFonts w:ascii="Times New Roman" w:eastAsia="Times New Roman" w:hAnsi="Times New Roman" w:cs="Times New Roman"/>
        </w:rPr>
        <w:t xml:space="preserve">Functions and their graphs, Inverse functions and logarithm, </w:t>
      </w:r>
      <w:r w:rsidR="008346E4" w:rsidRPr="00AC1653">
        <w:rPr>
          <w:rFonts w:ascii="Times New Roman" w:hAnsi="Times New Roman" w:cs="Times New Roman"/>
          <w:color w:val="000000"/>
        </w:rPr>
        <w:t>Limit</w:t>
      </w:r>
      <w:r w:rsidR="00127C83" w:rsidRPr="00AC1653">
        <w:rPr>
          <w:rFonts w:ascii="Times New Roman" w:hAnsi="Times New Roman" w:cs="Times New Roman"/>
          <w:color w:val="000000"/>
        </w:rPr>
        <w:t xml:space="preserve"> of a function and Limit Laws</w:t>
      </w:r>
      <w:r w:rsidR="008346E4" w:rsidRPr="00AC1653">
        <w:rPr>
          <w:rFonts w:ascii="Times New Roman" w:hAnsi="Times New Roman" w:cs="Times New Roman"/>
          <w:color w:val="000000"/>
        </w:rPr>
        <w:t xml:space="preserve">, </w:t>
      </w:r>
      <w:r w:rsidR="00127C83" w:rsidRPr="00AC1653">
        <w:rPr>
          <w:rFonts w:ascii="Times New Roman" w:hAnsi="Times New Roman" w:cs="Times New Roman"/>
          <w:color w:val="000000"/>
        </w:rPr>
        <w:t>Precise definition of a limit (</w:t>
      </w:r>
      <m:oMath>
        <m:r>
          <w:rPr>
            <w:rFonts w:ascii="Cambria Math" w:hAnsi="Cambria Math" w:cs="Times New Roman"/>
            <w:color w:val="000000"/>
          </w:rPr>
          <m:t>δ-ϵ</m:t>
        </m:r>
      </m:oMath>
      <w:r w:rsidR="00127C83" w:rsidRPr="00AC1653">
        <w:rPr>
          <w:rFonts w:ascii="Times New Roman" w:hAnsi="Times New Roman" w:cs="Times New Roman"/>
          <w:color w:val="000000"/>
        </w:rPr>
        <w:t xml:space="preserve">), One sided limits, </w:t>
      </w:r>
      <w:r w:rsidR="008346E4" w:rsidRPr="00AC1653">
        <w:rPr>
          <w:rFonts w:ascii="Times New Roman" w:hAnsi="Times New Roman" w:cs="Times New Roman"/>
          <w:color w:val="000000"/>
        </w:rPr>
        <w:t>Continuity</w:t>
      </w:r>
      <w:r w:rsidR="00127C83" w:rsidRPr="00AC1653">
        <w:rPr>
          <w:rFonts w:ascii="Times New Roman" w:hAnsi="Times New Roman" w:cs="Times New Roman"/>
          <w:color w:val="000000"/>
        </w:rPr>
        <w:t xml:space="preserve"> at a point, Limit involving infinity, Tangents and derivatives at a point, Derivative as a function, </w:t>
      </w:r>
      <w:r w:rsidR="00064728" w:rsidRPr="00AC1653">
        <w:rPr>
          <w:rFonts w:ascii="Times New Roman" w:hAnsi="Times New Roman" w:cs="Times New Roman"/>
          <w:color w:val="000000"/>
        </w:rPr>
        <w:t>derivative as rate of change, chain rule, Linearization and Differentials</w:t>
      </w:r>
      <w:r w:rsidR="00127C83" w:rsidRPr="00AC1653">
        <w:rPr>
          <w:rFonts w:ascii="Times New Roman" w:hAnsi="Times New Roman" w:cs="Times New Roman"/>
          <w:color w:val="000000"/>
        </w:rPr>
        <w:t>,</w:t>
      </w:r>
      <w:r w:rsidR="00064728" w:rsidRPr="00AC1653">
        <w:rPr>
          <w:rFonts w:ascii="Times New Roman" w:hAnsi="Times New Roman" w:cs="Times New Roman"/>
          <w:color w:val="000000"/>
        </w:rPr>
        <w:t xml:space="preserve"> Monotonic functions and first</w:t>
      </w:r>
      <w:r w:rsidR="00C0476D" w:rsidRPr="00AC1653">
        <w:rPr>
          <w:rFonts w:ascii="Times New Roman" w:hAnsi="Times New Roman" w:cs="Times New Roman"/>
          <w:color w:val="000000"/>
        </w:rPr>
        <w:t xml:space="preserve"> derivative test, Concavity, Points of inflexion,</w:t>
      </w:r>
      <w:r w:rsidR="008346E4" w:rsidRPr="00AC1653">
        <w:rPr>
          <w:rFonts w:ascii="Times New Roman" w:hAnsi="Times New Roman" w:cs="Times New Roman"/>
          <w:color w:val="000000"/>
        </w:rPr>
        <w:t xml:space="preserve"> </w:t>
      </w:r>
      <w:r w:rsidR="000C4912" w:rsidRPr="00AC1653">
        <w:rPr>
          <w:rFonts w:ascii="Times New Roman" w:hAnsi="Times New Roman" w:cs="Times New Roman"/>
          <w:color w:val="000000"/>
        </w:rPr>
        <w:t>Differentiability of Functions</w:t>
      </w:r>
      <w:r w:rsidR="008346E4" w:rsidRPr="00AC1653">
        <w:rPr>
          <w:rFonts w:ascii="Times New Roman" w:hAnsi="Times New Roman" w:cs="Times New Roman"/>
          <w:color w:val="000000"/>
        </w:rPr>
        <w:t>,</w:t>
      </w:r>
      <w:r w:rsidR="000C4912" w:rsidRPr="00AC1653">
        <w:rPr>
          <w:rFonts w:ascii="Times New Roman" w:hAnsi="Times New Roman" w:cs="Times New Roman"/>
          <w:color w:val="000000"/>
        </w:rPr>
        <w:t xml:space="preserve"> </w:t>
      </w:r>
      <w:r w:rsidR="008346E4" w:rsidRPr="00AC1653">
        <w:rPr>
          <w:rFonts w:ascii="Times New Roman" w:hAnsi="Times New Roman" w:cs="Times New Roman"/>
          <w:color w:val="000000"/>
        </w:rPr>
        <w:t xml:space="preserve">Rolle’s Theorem, Mean Value theorems, Successive Differentiation, Leibnitz’s Theorem, </w:t>
      </w:r>
      <w:r w:rsidR="004F5668" w:rsidRPr="00AC1653">
        <w:rPr>
          <w:rFonts w:ascii="Times New Roman" w:hAnsi="Times New Roman" w:cs="Times New Roman"/>
          <w:color w:val="000000"/>
        </w:rPr>
        <w:t xml:space="preserve">Maclaurin series, </w:t>
      </w:r>
      <w:r w:rsidR="008346E4" w:rsidRPr="00AC1653">
        <w:rPr>
          <w:rFonts w:ascii="Times New Roman" w:hAnsi="Times New Roman" w:cs="Times New Roman"/>
          <w:color w:val="000000"/>
        </w:rPr>
        <w:t>Taylor’s Theorem with Lagrange’s and Cauchy’s forms of remainder,</w:t>
      </w:r>
      <w:r w:rsidR="000C4912" w:rsidRPr="00AC1653">
        <w:rPr>
          <w:rFonts w:ascii="Times New Roman" w:hAnsi="Times New Roman" w:cs="Times New Roman"/>
          <w:color w:val="000000"/>
        </w:rPr>
        <w:t xml:space="preserve"> </w:t>
      </w:r>
      <w:r w:rsidR="008346E4" w:rsidRPr="00AC1653">
        <w:rPr>
          <w:rFonts w:ascii="Times New Roman" w:hAnsi="Times New Roman" w:cs="Times New Roman"/>
          <w:color w:val="000000"/>
        </w:rPr>
        <w:t xml:space="preserve">Tangents, </w:t>
      </w:r>
      <w:r w:rsidR="00C20940" w:rsidRPr="00AC1653">
        <w:rPr>
          <w:rFonts w:ascii="Times New Roman" w:hAnsi="Times New Roman" w:cs="Times New Roman"/>
          <w:color w:val="000000"/>
        </w:rPr>
        <w:t>Normal</w:t>
      </w:r>
      <w:r w:rsidR="008346E4" w:rsidRPr="00AC1653">
        <w:rPr>
          <w:rFonts w:ascii="Times New Roman" w:hAnsi="Times New Roman" w:cs="Times New Roman"/>
          <w:color w:val="000000"/>
        </w:rPr>
        <w:t>, Curvature, Asymptotes, Singular Points, Tracing of Curves</w:t>
      </w:r>
      <w:r w:rsidRPr="00AC1653">
        <w:rPr>
          <w:rFonts w:ascii="Times New Roman" w:hAnsi="Times New Roman" w:cs="Times New Roman"/>
          <w:color w:val="000000"/>
        </w:rPr>
        <w:t>,</w:t>
      </w:r>
      <w:r w:rsidR="001B5A45" w:rsidRPr="00AC1653">
        <w:rPr>
          <w:rFonts w:ascii="Times New Roman" w:hAnsi="Times New Roman" w:cs="Times New Roman"/>
          <w:color w:val="000000"/>
        </w:rPr>
        <w:t xml:space="preserve"> </w:t>
      </w:r>
      <w:r w:rsidR="001B5A45" w:rsidRPr="00AC1653">
        <w:rPr>
          <w:rFonts w:ascii="Times New Roman" w:eastAsia="Times New Roman" w:hAnsi="Times New Roman" w:cs="Times New Roman"/>
        </w:rPr>
        <w:t>Evaluating Definite Integral, Fundamental theorem of calculus.</w:t>
      </w:r>
    </w:p>
    <w:p w14:paraId="76643A49" w14:textId="77777777" w:rsidR="00F93882" w:rsidRPr="00AC1653" w:rsidRDefault="00F93882" w:rsidP="00AC1653">
      <w:pPr>
        <w:spacing w:after="0" w:line="240" w:lineRule="auto"/>
        <w:jc w:val="both"/>
        <w:rPr>
          <w:rFonts w:ascii="Times New Roman" w:hAnsi="Times New Roman" w:cs="Times New Roman"/>
          <w:color w:val="000000"/>
        </w:rPr>
      </w:pPr>
      <w:r w:rsidRPr="00AC1653">
        <w:rPr>
          <w:rFonts w:ascii="Times New Roman" w:hAnsi="Times New Roman" w:cs="Times New Roman"/>
          <w:b/>
          <w:color w:val="000000"/>
        </w:rPr>
        <w:t>Functions of several real variables:</w:t>
      </w:r>
      <w:r w:rsidRPr="00AC1653">
        <w:rPr>
          <w:rFonts w:ascii="Times New Roman" w:eastAsia="Times New Roman" w:hAnsi="Times New Roman" w:cs="Times New Roman"/>
        </w:rPr>
        <w:t xml:space="preserve"> </w:t>
      </w:r>
      <w:r w:rsidR="00C0476D" w:rsidRPr="00AC1653">
        <w:rPr>
          <w:rFonts w:ascii="Times New Roman" w:eastAsia="Times New Roman" w:hAnsi="Times New Roman" w:cs="Times New Roman"/>
        </w:rPr>
        <w:t xml:space="preserve">Functions of two and three variables, </w:t>
      </w:r>
      <w:r w:rsidRPr="00AC1653">
        <w:rPr>
          <w:rFonts w:ascii="Times New Roman" w:eastAsia="Times New Roman" w:hAnsi="Times New Roman" w:cs="Times New Roman"/>
        </w:rPr>
        <w:t>Limit</w:t>
      </w:r>
      <w:r w:rsidR="00C0476D" w:rsidRPr="00AC1653">
        <w:rPr>
          <w:rFonts w:ascii="Times New Roman" w:eastAsia="Times New Roman" w:hAnsi="Times New Roman" w:cs="Times New Roman"/>
        </w:rPr>
        <w:t>s for functions of two variables</w:t>
      </w:r>
      <w:r w:rsidRPr="00AC1653">
        <w:rPr>
          <w:rFonts w:ascii="Times New Roman" w:eastAsia="Times New Roman" w:hAnsi="Times New Roman" w:cs="Times New Roman"/>
        </w:rPr>
        <w:t xml:space="preserve">, Continuity, Partial </w:t>
      </w:r>
      <w:r w:rsidR="00C0476D" w:rsidRPr="00AC1653">
        <w:rPr>
          <w:rFonts w:ascii="Times New Roman" w:eastAsia="Times New Roman" w:hAnsi="Times New Roman" w:cs="Times New Roman"/>
        </w:rPr>
        <w:t>derivatives</w:t>
      </w:r>
      <w:r w:rsidRPr="00AC1653">
        <w:rPr>
          <w:rFonts w:ascii="Times New Roman" w:eastAsia="Times New Roman" w:hAnsi="Times New Roman" w:cs="Times New Roman"/>
        </w:rPr>
        <w:t xml:space="preserve">, </w:t>
      </w:r>
      <w:r w:rsidR="00C0476D" w:rsidRPr="00AC1653">
        <w:rPr>
          <w:rFonts w:ascii="Times New Roman" w:eastAsia="Times New Roman" w:hAnsi="Times New Roman" w:cs="Times New Roman"/>
        </w:rPr>
        <w:t xml:space="preserve">Partial derivatives and continuity, Total differential and Differentiability, Directional derivatives and gradient vectors, Tangent planes and differentials, Extreme values and saddle points, </w:t>
      </w:r>
      <w:r w:rsidRPr="00AC1653">
        <w:rPr>
          <w:rFonts w:ascii="Times New Roman" w:eastAsia="Times New Roman" w:hAnsi="Times New Roman" w:cs="Times New Roman"/>
        </w:rPr>
        <w:t xml:space="preserve">Euler’ theorem, Lagrange’s Multiplier Method, </w:t>
      </w:r>
      <w:r w:rsidR="00C0476D" w:rsidRPr="00AC1653">
        <w:rPr>
          <w:rFonts w:ascii="Times New Roman" w:eastAsia="Times New Roman" w:hAnsi="Times New Roman" w:cs="Times New Roman"/>
        </w:rPr>
        <w:t xml:space="preserve">Taylor’s series, </w:t>
      </w:r>
      <w:r w:rsidRPr="00AC1653">
        <w:rPr>
          <w:rFonts w:ascii="Times New Roman" w:eastAsia="Times New Roman" w:hAnsi="Times New Roman" w:cs="Times New Roman"/>
        </w:rPr>
        <w:t>Jacobians, Double Integrals,  Double Integrals in Polar Form, Triple Integrals in Rectangular Coordinates, Triple Integrals in Cylindrical &amp; Spherical Coordinates, Change of variable in  Multiple Integrals, Change of order in  multiple integral, applications of multiple integrals.</w:t>
      </w:r>
    </w:p>
    <w:p w14:paraId="76643A4A" w14:textId="77777777" w:rsidR="000C4912" w:rsidRPr="00AC1653" w:rsidRDefault="000C4912"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Books Recommended:</w:t>
      </w:r>
    </w:p>
    <w:p w14:paraId="76643A4B" w14:textId="77777777" w:rsidR="000C4912" w:rsidRPr="00AC1653" w:rsidRDefault="000C4912" w:rsidP="00AC1653">
      <w:pPr>
        <w:pStyle w:val="ListParagraph"/>
        <w:numPr>
          <w:ilvl w:val="0"/>
          <w:numId w:val="1"/>
        </w:numPr>
        <w:autoSpaceDE w:val="0"/>
        <w:autoSpaceDN w:val="0"/>
        <w:adjustRightInd w:val="0"/>
        <w:spacing w:after="0" w:line="240" w:lineRule="auto"/>
        <w:ind w:left="284" w:hanging="284"/>
        <w:jc w:val="both"/>
        <w:rPr>
          <w:rFonts w:ascii="Times New Roman" w:hAnsi="Times New Roman" w:cs="Times New Roman"/>
          <w:color w:val="000000"/>
        </w:rPr>
      </w:pPr>
      <w:r w:rsidRPr="00AC1653">
        <w:rPr>
          <w:rFonts w:ascii="Times New Roman" w:hAnsi="Times New Roman" w:cs="Times New Roman"/>
          <w:color w:val="000000"/>
        </w:rPr>
        <w:t>G.B. Thomas, J Hass and Maurice D. Weir, Thomas’ Calculus, Pearson Education, 2009.</w:t>
      </w:r>
    </w:p>
    <w:p w14:paraId="76643A4C" w14:textId="77777777" w:rsidR="000C4912" w:rsidRPr="00AC1653" w:rsidRDefault="004F5668" w:rsidP="00AC1653">
      <w:pPr>
        <w:pStyle w:val="ListParagraph"/>
        <w:numPr>
          <w:ilvl w:val="0"/>
          <w:numId w:val="1"/>
        </w:numPr>
        <w:autoSpaceDE w:val="0"/>
        <w:autoSpaceDN w:val="0"/>
        <w:adjustRightInd w:val="0"/>
        <w:spacing w:after="0" w:line="240" w:lineRule="auto"/>
        <w:ind w:left="284" w:hanging="284"/>
        <w:jc w:val="both"/>
        <w:rPr>
          <w:rFonts w:ascii="Times New Roman" w:hAnsi="Times New Roman" w:cs="Times New Roman"/>
          <w:color w:val="000000"/>
        </w:rPr>
      </w:pPr>
      <w:r w:rsidRPr="00AC1653">
        <w:rPr>
          <w:rFonts w:ascii="Times New Roman" w:hAnsi="Times New Roman" w:cs="Times New Roman"/>
          <w:color w:val="000000"/>
        </w:rPr>
        <w:t xml:space="preserve">R.K. Jain and S.R.K. </w:t>
      </w:r>
      <w:proofErr w:type="spellStart"/>
      <w:r w:rsidRPr="00AC1653">
        <w:rPr>
          <w:rFonts w:ascii="Times New Roman" w:hAnsi="Times New Roman" w:cs="Times New Roman"/>
          <w:color w:val="000000"/>
        </w:rPr>
        <w:t>Iyengar</w:t>
      </w:r>
      <w:proofErr w:type="spellEnd"/>
      <w:r w:rsidRPr="00AC1653">
        <w:rPr>
          <w:rFonts w:ascii="Times New Roman" w:hAnsi="Times New Roman" w:cs="Times New Roman"/>
          <w:color w:val="000000"/>
        </w:rPr>
        <w:t xml:space="preserve">, advanced Engineering Mathematics, </w:t>
      </w:r>
      <w:proofErr w:type="spellStart"/>
      <w:r w:rsidRPr="00AC1653">
        <w:rPr>
          <w:rFonts w:ascii="Times New Roman" w:hAnsi="Times New Roman" w:cs="Times New Roman"/>
          <w:color w:val="000000"/>
        </w:rPr>
        <w:t>Narosa</w:t>
      </w:r>
      <w:proofErr w:type="spellEnd"/>
      <w:r w:rsidRPr="00AC1653">
        <w:rPr>
          <w:rFonts w:ascii="Times New Roman" w:hAnsi="Times New Roman" w:cs="Times New Roman"/>
          <w:color w:val="000000"/>
        </w:rPr>
        <w:t xml:space="preserve"> publishing house, 2016</w:t>
      </w:r>
      <w:r w:rsidR="000C4912" w:rsidRPr="00AC1653">
        <w:rPr>
          <w:rFonts w:ascii="Times New Roman" w:hAnsi="Times New Roman" w:cs="Times New Roman"/>
          <w:color w:val="000000"/>
        </w:rPr>
        <w:t xml:space="preserve"> </w:t>
      </w:r>
      <w:r w:rsidR="007752AF" w:rsidRPr="00AC1653">
        <w:rPr>
          <w:rFonts w:ascii="Times New Roman" w:hAnsi="Times New Roman" w:cs="Times New Roman"/>
          <w:color w:val="000000"/>
        </w:rPr>
        <w:t xml:space="preserve"> </w:t>
      </w:r>
    </w:p>
    <w:p w14:paraId="76643A4D" w14:textId="77777777" w:rsidR="000C4912" w:rsidRPr="00AC1653" w:rsidRDefault="000C4912" w:rsidP="00AC1653">
      <w:pPr>
        <w:pStyle w:val="ListParagraph"/>
        <w:numPr>
          <w:ilvl w:val="0"/>
          <w:numId w:val="1"/>
        </w:numPr>
        <w:autoSpaceDE w:val="0"/>
        <w:autoSpaceDN w:val="0"/>
        <w:adjustRightInd w:val="0"/>
        <w:spacing w:after="0" w:line="240" w:lineRule="auto"/>
        <w:ind w:left="284" w:hanging="284"/>
        <w:jc w:val="both"/>
        <w:rPr>
          <w:rFonts w:ascii="Times New Roman" w:hAnsi="Times New Roman" w:cs="Times New Roman"/>
          <w:color w:val="000000"/>
        </w:rPr>
      </w:pPr>
      <w:r w:rsidRPr="00AC1653">
        <w:rPr>
          <w:rFonts w:ascii="Times New Roman" w:hAnsi="Times New Roman" w:cs="Times New Roman"/>
          <w:color w:val="000000"/>
        </w:rPr>
        <w:t xml:space="preserve"> J. Stewart, Calculus: Early </w:t>
      </w:r>
      <w:r w:rsidR="00655E03" w:rsidRPr="00AC1653">
        <w:rPr>
          <w:rFonts w:ascii="Times New Roman" w:hAnsi="Times New Roman" w:cs="Times New Roman"/>
          <w:color w:val="000000"/>
        </w:rPr>
        <w:t>Transcendental</w:t>
      </w:r>
      <w:r w:rsidRPr="00AC1653">
        <w:rPr>
          <w:rFonts w:ascii="Times New Roman" w:hAnsi="Times New Roman" w:cs="Times New Roman"/>
          <w:color w:val="000000"/>
        </w:rPr>
        <w:t>, Cengage Learning, 2012</w:t>
      </w:r>
    </w:p>
    <w:p w14:paraId="76643A4E" w14:textId="77777777" w:rsidR="00655E03" w:rsidRPr="00AC1653" w:rsidRDefault="00655E03" w:rsidP="00AC1653">
      <w:pPr>
        <w:pStyle w:val="ListParagraph"/>
        <w:numPr>
          <w:ilvl w:val="0"/>
          <w:numId w:val="1"/>
        </w:numPr>
        <w:autoSpaceDE w:val="0"/>
        <w:autoSpaceDN w:val="0"/>
        <w:adjustRightInd w:val="0"/>
        <w:spacing w:after="0" w:line="240" w:lineRule="auto"/>
        <w:ind w:left="284" w:hanging="284"/>
        <w:jc w:val="both"/>
        <w:rPr>
          <w:rFonts w:ascii="Times New Roman" w:hAnsi="Times New Roman" w:cs="Times New Roman"/>
          <w:color w:val="000000"/>
        </w:rPr>
      </w:pPr>
      <w:r w:rsidRPr="00AC1653">
        <w:rPr>
          <w:rFonts w:ascii="Times New Roman" w:hAnsi="Times New Roman" w:cs="Times New Roman"/>
          <w:color w:val="000000"/>
        </w:rPr>
        <w:t>Tom Apostol, Calculus-I &amp; II, Wiley, 2007</w:t>
      </w:r>
    </w:p>
    <w:p w14:paraId="76643A4F" w14:textId="77777777" w:rsidR="009F03D4" w:rsidRPr="00AC1653" w:rsidRDefault="009F03D4"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w:t>
      </w:r>
    </w:p>
    <w:p w14:paraId="76643A50" w14:textId="77777777" w:rsidR="003D162E" w:rsidRPr="00AC1653" w:rsidRDefault="003D162E"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Course Name: Algebra</w:t>
      </w:r>
      <w:r w:rsidR="00747281" w:rsidRPr="00AC1653">
        <w:rPr>
          <w:rFonts w:ascii="Times New Roman" w:hAnsi="Times New Roman" w:cs="Times New Roman"/>
          <w:b/>
          <w:bCs/>
          <w:color w:val="000000"/>
        </w:rPr>
        <w:t xml:space="preserve"> and Matrices</w:t>
      </w:r>
    </w:p>
    <w:p w14:paraId="76643A51" w14:textId="77777777" w:rsidR="003D162E" w:rsidRPr="00AC1653" w:rsidRDefault="003D162E"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 xml:space="preserve">Course Code: </w:t>
      </w:r>
      <w:r w:rsidR="0072316E" w:rsidRPr="00AC1653">
        <w:rPr>
          <w:rFonts w:ascii="Times New Roman" w:hAnsi="Times New Roman" w:cs="Times New Roman"/>
          <w:b/>
          <w:bCs/>
          <w:color w:val="000000"/>
        </w:rPr>
        <w:t>MA</w:t>
      </w:r>
      <w:r w:rsidR="00C20940">
        <w:rPr>
          <w:rFonts w:ascii="Times New Roman" w:hAnsi="Times New Roman" w:cs="Times New Roman"/>
          <w:b/>
          <w:bCs/>
          <w:color w:val="000000"/>
        </w:rPr>
        <w:t>116</w:t>
      </w:r>
      <w:r w:rsidRPr="00AC1653">
        <w:rPr>
          <w:rFonts w:ascii="Times New Roman" w:hAnsi="Times New Roman" w:cs="Times New Roman"/>
          <w:b/>
          <w:bCs/>
          <w:color w:val="000000"/>
        </w:rPr>
        <w:t xml:space="preserve">   </w:t>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t xml:space="preserve">                        </w:t>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t>Credits: 0</w:t>
      </w:r>
      <w:r w:rsidR="00747281" w:rsidRPr="00AC1653">
        <w:rPr>
          <w:rFonts w:ascii="Times New Roman" w:hAnsi="Times New Roman" w:cs="Times New Roman"/>
          <w:b/>
          <w:bCs/>
          <w:color w:val="000000"/>
        </w:rPr>
        <w:t>6</w:t>
      </w:r>
    </w:p>
    <w:p w14:paraId="76643A52" w14:textId="77777777" w:rsidR="003D162E" w:rsidRPr="00AC1653" w:rsidRDefault="00747281" w:rsidP="00AC1653">
      <w:pPr>
        <w:autoSpaceDE w:val="0"/>
        <w:autoSpaceDN w:val="0"/>
        <w:adjustRightInd w:val="0"/>
        <w:spacing w:after="0" w:line="240" w:lineRule="auto"/>
        <w:jc w:val="both"/>
        <w:rPr>
          <w:rFonts w:ascii="Times New Roman" w:hAnsi="Times New Roman" w:cs="Times New Roman"/>
          <w:color w:val="231F20"/>
        </w:rPr>
      </w:pPr>
      <w:r w:rsidRPr="00AC1653">
        <w:rPr>
          <w:rFonts w:ascii="Times New Roman" w:hAnsi="Times New Roman" w:cs="Times New Roman"/>
          <w:b/>
          <w:color w:val="231F20"/>
        </w:rPr>
        <w:t>Algebra:</w:t>
      </w:r>
      <w:r w:rsidRPr="00AC1653">
        <w:rPr>
          <w:rFonts w:ascii="Times New Roman" w:hAnsi="Times New Roman" w:cs="Times New Roman"/>
          <w:color w:val="231F20"/>
        </w:rPr>
        <w:t xml:space="preserve"> </w:t>
      </w:r>
      <w:r w:rsidR="0067207F" w:rsidRPr="00AC1653">
        <w:rPr>
          <w:rFonts w:ascii="Times New Roman" w:hAnsi="Times New Roman" w:cs="Times New Roman"/>
          <w:color w:val="231F20"/>
        </w:rPr>
        <w:t>Groups, Subgroups and their e</w:t>
      </w:r>
      <w:r w:rsidR="003D162E" w:rsidRPr="00AC1653">
        <w:rPr>
          <w:rFonts w:ascii="Times New Roman" w:hAnsi="Times New Roman" w:cs="Times New Roman"/>
          <w:color w:val="231F20"/>
        </w:rPr>
        <w:t>xample</w:t>
      </w:r>
      <w:r w:rsidR="0067207F" w:rsidRPr="00AC1653">
        <w:rPr>
          <w:rFonts w:ascii="Times New Roman" w:hAnsi="Times New Roman" w:cs="Times New Roman"/>
          <w:color w:val="231F20"/>
        </w:rPr>
        <w:t>s, t</w:t>
      </w:r>
      <w:r w:rsidR="003D162E" w:rsidRPr="00AC1653">
        <w:rPr>
          <w:rFonts w:ascii="Times New Roman" w:hAnsi="Times New Roman" w:cs="Times New Roman"/>
          <w:color w:val="231F20"/>
        </w:rPr>
        <w:t>he group Zn of integers under addition modulo n, The group U(n) of units under multiplic</w:t>
      </w:r>
      <w:r w:rsidR="00686942" w:rsidRPr="00AC1653">
        <w:rPr>
          <w:rFonts w:ascii="Times New Roman" w:hAnsi="Times New Roman" w:cs="Times New Roman"/>
          <w:color w:val="231F20"/>
        </w:rPr>
        <w:t>ation modulo n, cyclic groups, c</w:t>
      </w:r>
      <w:r w:rsidR="003D162E" w:rsidRPr="00AC1653">
        <w:rPr>
          <w:rFonts w:ascii="Times New Roman" w:hAnsi="Times New Roman" w:cs="Times New Roman"/>
          <w:color w:val="231F20"/>
        </w:rPr>
        <w:t xml:space="preserve">omplex roots of unity, circle group, the general linear group </w:t>
      </w:r>
      <w:proofErr w:type="spellStart"/>
      <w:r w:rsidR="003D162E" w:rsidRPr="00AC1653">
        <w:rPr>
          <w:rFonts w:ascii="Times New Roman" w:hAnsi="Times New Roman" w:cs="Times New Roman"/>
          <w:color w:val="231F20"/>
        </w:rPr>
        <w:t>GLn</w:t>
      </w:r>
      <w:proofErr w:type="spellEnd"/>
      <w:r w:rsidR="003D162E" w:rsidRPr="00AC1653">
        <w:rPr>
          <w:rFonts w:ascii="Times New Roman" w:hAnsi="Times New Roman" w:cs="Times New Roman"/>
          <w:color w:val="231F20"/>
        </w:rPr>
        <w:t xml:space="preserve"> (</w:t>
      </w:r>
      <w:proofErr w:type="spellStart"/>
      <w:r w:rsidR="003D162E" w:rsidRPr="00AC1653">
        <w:rPr>
          <w:rFonts w:ascii="Times New Roman" w:hAnsi="Times New Roman" w:cs="Times New Roman"/>
          <w:color w:val="231F20"/>
        </w:rPr>
        <w:t>n,R</w:t>
      </w:r>
      <w:proofErr w:type="spellEnd"/>
      <w:r w:rsidR="003D162E" w:rsidRPr="00AC1653">
        <w:rPr>
          <w:rFonts w:ascii="Times New Roman" w:hAnsi="Times New Roman" w:cs="Times New Roman"/>
          <w:color w:val="231F20"/>
        </w:rPr>
        <w:t>), Dihedral group</w:t>
      </w:r>
      <w:r w:rsidRPr="00AC1653">
        <w:rPr>
          <w:rFonts w:ascii="Times New Roman" w:hAnsi="Times New Roman" w:cs="Times New Roman"/>
          <w:color w:val="231F20"/>
        </w:rPr>
        <w:t>,</w:t>
      </w:r>
      <w:r w:rsidR="003D162E" w:rsidRPr="00AC1653">
        <w:rPr>
          <w:rFonts w:ascii="Times New Roman" w:hAnsi="Times New Roman" w:cs="Times New Roman"/>
          <w:color w:val="231F20"/>
        </w:rPr>
        <w:t xml:space="preserve"> The commutator subgroup, Examples of subgroups </w:t>
      </w:r>
      <w:r w:rsidR="00D933D1" w:rsidRPr="00AC1653">
        <w:rPr>
          <w:rFonts w:ascii="Times New Roman" w:hAnsi="Times New Roman" w:cs="Times New Roman"/>
          <w:color w:val="231F20"/>
        </w:rPr>
        <w:t>including the center of a group,</w:t>
      </w:r>
      <w:r w:rsidR="003D162E" w:rsidRPr="00AC1653">
        <w:rPr>
          <w:rFonts w:ascii="Times New Roman" w:hAnsi="Times New Roman" w:cs="Times New Roman"/>
          <w:color w:val="231F20"/>
        </w:rPr>
        <w:t xml:space="preserve"> </w:t>
      </w:r>
      <w:proofErr w:type="spellStart"/>
      <w:r w:rsidR="003D162E" w:rsidRPr="00AC1653">
        <w:rPr>
          <w:rFonts w:ascii="Times New Roman" w:hAnsi="Times New Roman" w:cs="Times New Roman"/>
          <w:color w:val="231F20"/>
        </w:rPr>
        <w:t>Cosets</w:t>
      </w:r>
      <w:proofErr w:type="spellEnd"/>
      <w:r w:rsidR="003D162E" w:rsidRPr="00AC1653">
        <w:rPr>
          <w:rFonts w:ascii="Times New Roman" w:hAnsi="Times New Roman" w:cs="Times New Roman"/>
          <w:color w:val="231F20"/>
        </w:rPr>
        <w:t>, Index of subgroup, Lagrange</w:t>
      </w:r>
      <w:r w:rsidRPr="00AC1653">
        <w:rPr>
          <w:rFonts w:ascii="Times New Roman" w:hAnsi="Times New Roman" w:cs="Times New Roman"/>
          <w:color w:val="231F20"/>
        </w:rPr>
        <w:t>’s theorem, order of an element,</w:t>
      </w:r>
      <w:r w:rsidR="003D162E" w:rsidRPr="00AC1653">
        <w:rPr>
          <w:rFonts w:ascii="Times New Roman" w:hAnsi="Times New Roman" w:cs="Times New Roman"/>
          <w:color w:val="231F20"/>
        </w:rPr>
        <w:t xml:space="preserve"> Normal subgroups: their definition, examples, and characterizations, Quotient </w:t>
      </w:r>
      <w:r w:rsidRPr="00AC1653">
        <w:rPr>
          <w:rFonts w:ascii="Times New Roman" w:hAnsi="Times New Roman" w:cs="Times New Roman"/>
          <w:color w:val="231F20"/>
        </w:rPr>
        <w:t>groups.</w:t>
      </w:r>
    </w:p>
    <w:p w14:paraId="76643A53" w14:textId="77777777" w:rsidR="00747281" w:rsidRPr="00AC1653" w:rsidRDefault="00747281" w:rsidP="00AC1653">
      <w:pPr>
        <w:pStyle w:val="NormalWeb"/>
        <w:spacing w:before="0" w:beforeAutospacing="0" w:after="0" w:afterAutospacing="0"/>
        <w:jc w:val="both"/>
        <w:rPr>
          <w:sz w:val="22"/>
          <w:szCs w:val="22"/>
        </w:rPr>
      </w:pPr>
      <w:r w:rsidRPr="00AC1653">
        <w:rPr>
          <w:b/>
          <w:bCs/>
          <w:sz w:val="22"/>
          <w:szCs w:val="22"/>
        </w:rPr>
        <w:t xml:space="preserve">Matrices: </w:t>
      </w:r>
      <w:r w:rsidRPr="00AC1653">
        <w:rPr>
          <w:sz w:val="22"/>
          <w:szCs w:val="22"/>
        </w:rPr>
        <w:t>Vector space over R and C, Concept of linear dependence and independence, basis, Subspaces, Translation, Dilation, Rotation, Reflection in a point, line and plane, Matrix form of basic geometric transformations, Interpretation of eigen values and eigen vectors for such transformations and eigen spaces as invariant subspaces, Types of matrices, Rank of a matrix, Invariance of rank under elementary transformations, Reduction to normal form, Solutions of linear homogeneous and non-homogeneous equations, Matrices in diagonal form, Computation of matrix inverses using elementary row operations.</w:t>
      </w:r>
    </w:p>
    <w:p w14:paraId="76643A54" w14:textId="77777777" w:rsidR="00747281" w:rsidRPr="00AC1653" w:rsidRDefault="00747281" w:rsidP="00AC1653">
      <w:pPr>
        <w:pStyle w:val="NormalWeb"/>
        <w:spacing w:before="0" w:beforeAutospacing="0" w:after="0" w:afterAutospacing="0"/>
        <w:jc w:val="both"/>
        <w:rPr>
          <w:b/>
          <w:bCs/>
          <w:color w:val="231F20"/>
          <w:sz w:val="22"/>
          <w:szCs w:val="22"/>
        </w:rPr>
      </w:pPr>
      <w:r w:rsidRPr="00AC1653">
        <w:rPr>
          <w:sz w:val="22"/>
          <w:szCs w:val="22"/>
        </w:rPr>
        <w:t> </w:t>
      </w:r>
      <w:r w:rsidRPr="00AC1653">
        <w:rPr>
          <w:b/>
          <w:bCs/>
          <w:color w:val="231F20"/>
          <w:sz w:val="22"/>
          <w:szCs w:val="22"/>
        </w:rPr>
        <w:t>Books Recommended</w:t>
      </w:r>
    </w:p>
    <w:p w14:paraId="76643A55" w14:textId="77777777" w:rsidR="00747281" w:rsidRPr="00AC1653" w:rsidRDefault="00747281" w:rsidP="00AC1653">
      <w:pPr>
        <w:autoSpaceDE w:val="0"/>
        <w:autoSpaceDN w:val="0"/>
        <w:adjustRightInd w:val="0"/>
        <w:spacing w:after="0" w:line="240" w:lineRule="auto"/>
        <w:ind w:left="284" w:hanging="284"/>
        <w:jc w:val="both"/>
        <w:rPr>
          <w:rFonts w:ascii="Times New Roman" w:hAnsi="Times New Roman" w:cs="Times New Roman"/>
          <w:color w:val="000000"/>
        </w:rPr>
      </w:pPr>
      <w:r w:rsidRPr="00AC1653">
        <w:rPr>
          <w:rFonts w:ascii="Times New Roman" w:hAnsi="Times New Roman" w:cs="Times New Roman"/>
          <w:b/>
          <w:color w:val="000000"/>
        </w:rPr>
        <w:t>1.</w:t>
      </w:r>
      <w:r w:rsidRPr="00AC1653">
        <w:rPr>
          <w:rFonts w:ascii="Times New Roman" w:hAnsi="Times New Roman" w:cs="Times New Roman"/>
          <w:color w:val="000000"/>
        </w:rPr>
        <w:t xml:space="preserve"> S. H. Friedberg, A. L. </w:t>
      </w:r>
      <w:proofErr w:type="spellStart"/>
      <w:r w:rsidRPr="00AC1653">
        <w:rPr>
          <w:rFonts w:ascii="Times New Roman" w:hAnsi="Times New Roman" w:cs="Times New Roman"/>
          <w:color w:val="000000"/>
        </w:rPr>
        <w:t>Insel</w:t>
      </w:r>
      <w:proofErr w:type="spellEnd"/>
      <w:r w:rsidRPr="00AC1653">
        <w:rPr>
          <w:rFonts w:ascii="Times New Roman" w:hAnsi="Times New Roman" w:cs="Times New Roman"/>
          <w:color w:val="000000"/>
        </w:rPr>
        <w:t xml:space="preserve"> and L. E. Spence, Linear Algebra, Prenti</w:t>
      </w:r>
      <w:r w:rsidR="00A258C2" w:rsidRPr="00AC1653">
        <w:rPr>
          <w:rFonts w:ascii="Times New Roman" w:hAnsi="Times New Roman" w:cs="Times New Roman"/>
          <w:color w:val="000000"/>
        </w:rPr>
        <w:t xml:space="preserve">ce Hall of India Pvt. Ltd., New </w:t>
      </w:r>
      <w:r w:rsidRPr="00AC1653">
        <w:rPr>
          <w:rFonts w:ascii="Times New Roman" w:hAnsi="Times New Roman" w:cs="Times New Roman"/>
          <w:color w:val="000000"/>
        </w:rPr>
        <w:t>Delhi, 2004.</w:t>
      </w:r>
    </w:p>
    <w:p w14:paraId="76643A56" w14:textId="77777777" w:rsidR="00A258C2" w:rsidRPr="00AC1653" w:rsidRDefault="00747281" w:rsidP="00AC1653">
      <w:pPr>
        <w:autoSpaceDE w:val="0"/>
        <w:autoSpaceDN w:val="0"/>
        <w:adjustRightInd w:val="0"/>
        <w:spacing w:after="0" w:line="240" w:lineRule="auto"/>
        <w:ind w:left="360" w:hanging="360"/>
        <w:jc w:val="both"/>
        <w:rPr>
          <w:rFonts w:ascii="Times New Roman" w:hAnsi="Times New Roman" w:cs="Times New Roman"/>
          <w:color w:val="000000"/>
        </w:rPr>
      </w:pPr>
      <w:r w:rsidRPr="00AC1653">
        <w:rPr>
          <w:rFonts w:ascii="Times New Roman" w:hAnsi="Times New Roman" w:cs="Times New Roman"/>
          <w:b/>
          <w:color w:val="000000"/>
        </w:rPr>
        <w:t>2.</w:t>
      </w:r>
      <w:r w:rsidRPr="00AC1653">
        <w:rPr>
          <w:rFonts w:ascii="Times New Roman" w:hAnsi="Times New Roman" w:cs="Times New Roman"/>
          <w:color w:val="000000"/>
        </w:rPr>
        <w:t xml:space="preserve"> Richard Bronson, Theory and Problems of Matrix Operations, Tata McGraw Hill, 1989.</w:t>
      </w:r>
    </w:p>
    <w:p w14:paraId="76643A57" w14:textId="77777777" w:rsidR="003D162E" w:rsidRPr="00AC1653" w:rsidRDefault="00A258C2" w:rsidP="00AC1653">
      <w:pPr>
        <w:autoSpaceDE w:val="0"/>
        <w:autoSpaceDN w:val="0"/>
        <w:adjustRightInd w:val="0"/>
        <w:spacing w:after="0" w:line="240" w:lineRule="auto"/>
        <w:ind w:left="360" w:hanging="360"/>
        <w:jc w:val="both"/>
        <w:rPr>
          <w:rFonts w:ascii="Times New Roman" w:hAnsi="Times New Roman" w:cs="Times New Roman"/>
          <w:color w:val="000000"/>
        </w:rPr>
      </w:pPr>
      <w:r w:rsidRPr="00AC1653">
        <w:rPr>
          <w:rFonts w:ascii="Times New Roman" w:hAnsi="Times New Roman" w:cs="Times New Roman"/>
          <w:b/>
          <w:color w:val="000000"/>
        </w:rPr>
        <w:t>3.</w:t>
      </w:r>
      <w:r w:rsidRPr="00AC1653">
        <w:rPr>
          <w:rFonts w:ascii="Times New Roman" w:hAnsi="Times New Roman" w:cs="Times New Roman"/>
          <w:color w:val="000000"/>
        </w:rPr>
        <w:t xml:space="preserve"> </w:t>
      </w:r>
      <w:r w:rsidR="003D162E" w:rsidRPr="00AC1653">
        <w:rPr>
          <w:rFonts w:ascii="Times New Roman" w:hAnsi="Times New Roman" w:cs="Times New Roman"/>
          <w:color w:val="000000"/>
        </w:rPr>
        <w:t xml:space="preserve">John B. </w:t>
      </w:r>
      <w:proofErr w:type="spellStart"/>
      <w:r w:rsidR="003D162E" w:rsidRPr="00AC1653">
        <w:rPr>
          <w:rFonts w:ascii="Times New Roman" w:hAnsi="Times New Roman" w:cs="Times New Roman"/>
          <w:color w:val="000000"/>
        </w:rPr>
        <w:t>Fraleigh</w:t>
      </w:r>
      <w:proofErr w:type="spellEnd"/>
      <w:r w:rsidR="003D162E" w:rsidRPr="00AC1653">
        <w:rPr>
          <w:rFonts w:ascii="Times New Roman" w:hAnsi="Times New Roman" w:cs="Times New Roman"/>
          <w:color w:val="000000"/>
        </w:rPr>
        <w:t>, A First Course in Abstract Algebra, 7th Ed., Pearson, 2002</w:t>
      </w:r>
      <w:r w:rsidR="003D162E" w:rsidRPr="00AC1653">
        <w:rPr>
          <w:rFonts w:ascii="Times New Roman" w:hAnsi="Times New Roman" w:cs="Times New Roman"/>
          <w:b/>
          <w:bCs/>
          <w:color w:val="000000"/>
        </w:rPr>
        <w:t>.</w:t>
      </w:r>
    </w:p>
    <w:p w14:paraId="76643A58" w14:textId="77777777" w:rsidR="003D162E" w:rsidRPr="00AC1653" w:rsidRDefault="00747281" w:rsidP="00AC1653">
      <w:pPr>
        <w:autoSpaceDE w:val="0"/>
        <w:autoSpaceDN w:val="0"/>
        <w:adjustRightInd w:val="0"/>
        <w:spacing w:after="0" w:line="240" w:lineRule="auto"/>
        <w:ind w:left="360" w:hanging="360"/>
        <w:jc w:val="both"/>
        <w:rPr>
          <w:rFonts w:ascii="Times New Roman" w:hAnsi="Times New Roman" w:cs="Times New Roman"/>
          <w:color w:val="231F20"/>
        </w:rPr>
      </w:pPr>
      <w:r w:rsidRPr="00AC1653">
        <w:rPr>
          <w:rFonts w:ascii="Times New Roman" w:hAnsi="Times New Roman" w:cs="Times New Roman"/>
          <w:b/>
          <w:color w:val="000000"/>
        </w:rPr>
        <w:t>4</w:t>
      </w:r>
      <w:r w:rsidR="003D162E" w:rsidRPr="00AC1653">
        <w:rPr>
          <w:rFonts w:ascii="Times New Roman" w:hAnsi="Times New Roman" w:cs="Times New Roman"/>
          <w:b/>
          <w:color w:val="000000"/>
        </w:rPr>
        <w:t>.</w:t>
      </w:r>
      <w:r w:rsidR="003D162E" w:rsidRPr="00AC1653">
        <w:rPr>
          <w:rFonts w:ascii="Times New Roman" w:hAnsi="Times New Roman" w:cs="Times New Roman"/>
          <w:color w:val="231F20"/>
        </w:rPr>
        <w:t xml:space="preserve"> Joseph A Gallian, Contemporary Abstract Algebra, 4th Ed., </w:t>
      </w:r>
      <w:proofErr w:type="spellStart"/>
      <w:r w:rsidR="003D162E" w:rsidRPr="00AC1653">
        <w:rPr>
          <w:rFonts w:ascii="Times New Roman" w:hAnsi="Times New Roman" w:cs="Times New Roman"/>
          <w:color w:val="231F20"/>
        </w:rPr>
        <w:t>Narosa</w:t>
      </w:r>
      <w:proofErr w:type="spellEnd"/>
      <w:r w:rsidR="003D162E" w:rsidRPr="00AC1653">
        <w:rPr>
          <w:rFonts w:ascii="Times New Roman" w:hAnsi="Times New Roman" w:cs="Times New Roman"/>
          <w:color w:val="231F20"/>
        </w:rPr>
        <w:t>, 1999.</w:t>
      </w:r>
    </w:p>
    <w:p w14:paraId="76643A59"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w:t>
      </w:r>
    </w:p>
    <w:p w14:paraId="76643A5A"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b/>
          <w:bCs/>
          <w:color w:val="000000"/>
        </w:rPr>
      </w:pPr>
    </w:p>
    <w:p w14:paraId="76643A5B" w14:textId="77777777" w:rsidR="000C4912" w:rsidRPr="00AC1653" w:rsidRDefault="000C4912"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 xml:space="preserve">Course Name: </w:t>
      </w:r>
      <w:r w:rsidR="0071438D" w:rsidRPr="00AC1653">
        <w:rPr>
          <w:rFonts w:ascii="Times New Roman" w:hAnsi="Times New Roman" w:cs="Times New Roman"/>
          <w:b/>
          <w:bCs/>
          <w:color w:val="000000"/>
        </w:rPr>
        <w:t xml:space="preserve">An Introduction to </w:t>
      </w:r>
      <w:r w:rsidRPr="00AC1653">
        <w:rPr>
          <w:rFonts w:ascii="Times New Roman" w:hAnsi="Times New Roman" w:cs="Times New Roman"/>
          <w:b/>
          <w:bCs/>
          <w:color w:val="000000"/>
        </w:rPr>
        <w:t>Real Analysis</w:t>
      </w:r>
    </w:p>
    <w:p w14:paraId="76643A5C" w14:textId="77777777" w:rsidR="000C4912" w:rsidRPr="00AC1653" w:rsidRDefault="000C4912"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 xml:space="preserve">Course Code: </w:t>
      </w:r>
      <w:r w:rsidR="0072316E" w:rsidRPr="00AC1653">
        <w:rPr>
          <w:rFonts w:ascii="Times New Roman" w:hAnsi="Times New Roman" w:cs="Times New Roman"/>
          <w:b/>
          <w:bCs/>
          <w:color w:val="000000"/>
        </w:rPr>
        <w:t>MA</w:t>
      </w:r>
      <w:r w:rsidRPr="00AC1653">
        <w:rPr>
          <w:rFonts w:ascii="Times New Roman" w:hAnsi="Times New Roman" w:cs="Times New Roman"/>
          <w:b/>
          <w:bCs/>
          <w:color w:val="000000"/>
        </w:rPr>
        <w:t>21</w:t>
      </w:r>
      <w:r w:rsidR="00C20940">
        <w:rPr>
          <w:rFonts w:ascii="Times New Roman" w:hAnsi="Times New Roman" w:cs="Times New Roman"/>
          <w:b/>
          <w:bCs/>
          <w:color w:val="000000"/>
        </w:rPr>
        <w:t>1</w:t>
      </w:r>
      <w:r w:rsidRPr="00AC1653">
        <w:rPr>
          <w:rFonts w:ascii="Times New Roman" w:hAnsi="Times New Roman" w:cs="Times New Roman"/>
          <w:b/>
          <w:bCs/>
          <w:color w:val="000000"/>
        </w:rPr>
        <w:t xml:space="preserve">                       </w:t>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t xml:space="preserve">  </w:t>
      </w:r>
      <w:r w:rsidR="00514345" w:rsidRPr="00AC1653">
        <w:rPr>
          <w:rFonts w:ascii="Times New Roman" w:hAnsi="Times New Roman" w:cs="Times New Roman"/>
          <w:b/>
          <w:bCs/>
          <w:color w:val="000000"/>
        </w:rPr>
        <w:tab/>
      </w:r>
      <w:r w:rsidR="00514345" w:rsidRPr="00AC1653">
        <w:rPr>
          <w:rFonts w:ascii="Times New Roman" w:hAnsi="Times New Roman" w:cs="Times New Roman"/>
          <w:b/>
          <w:bCs/>
          <w:color w:val="000000"/>
        </w:rPr>
        <w:tab/>
      </w:r>
      <w:r w:rsidR="00514345" w:rsidRPr="00AC1653">
        <w:rPr>
          <w:rFonts w:ascii="Times New Roman" w:hAnsi="Times New Roman" w:cs="Times New Roman"/>
          <w:b/>
          <w:bCs/>
          <w:color w:val="000000"/>
        </w:rPr>
        <w:tab/>
      </w:r>
      <w:r w:rsidR="00982084" w:rsidRPr="00AC1653">
        <w:rPr>
          <w:rFonts w:ascii="Times New Roman" w:hAnsi="Times New Roman" w:cs="Times New Roman"/>
          <w:b/>
          <w:bCs/>
          <w:color w:val="000000"/>
        </w:rPr>
        <w:t xml:space="preserve">    Credits: 06</w:t>
      </w:r>
    </w:p>
    <w:p w14:paraId="76643A5D" w14:textId="77777777" w:rsidR="007A7DAF" w:rsidRPr="00AC1653" w:rsidRDefault="007A7DAF" w:rsidP="00AC1653">
      <w:pPr>
        <w:autoSpaceDE w:val="0"/>
        <w:autoSpaceDN w:val="0"/>
        <w:adjustRightInd w:val="0"/>
        <w:spacing w:after="0" w:line="240" w:lineRule="auto"/>
        <w:jc w:val="both"/>
        <w:rPr>
          <w:rFonts w:ascii="Times New Roman" w:hAnsi="Times New Roman" w:cs="Times New Roman"/>
          <w:color w:val="231F20"/>
        </w:rPr>
      </w:pPr>
      <w:r w:rsidRPr="00AC1653">
        <w:rPr>
          <w:rFonts w:ascii="Times New Roman" w:hAnsi="Times New Roman" w:cs="Times New Roman"/>
          <w:b/>
          <w:color w:val="231F20"/>
        </w:rPr>
        <w:lastRenderedPageBreak/>
        <w:t>Real number system:</w:t>
      </w:r>
      <w:r w:rsidRPr="00AC1653">
        <w:rPr>
          <w:rFonts w:ascii="Times New Roman" w:hAnsi="Times New Roman" w:cs="Times New Roman"/>
          <w:color w:val="231F20"/>
        </w:rPr>
        <w:t xml:space="preserve"> </w:t>
      </w:r>
      <w:r w:rsidR="006C012B" w:rsidRPr="00AC1653">
        <w:rPr>
          <w:rFonts w:ascii="Times New Roman" w:hAnsi="Times New Roman" w:cs="Times New Roman"/>
          <w:color w:val="231F20"/>
        </w:rPr>
        <w:t>Algebraic and Order Properties of R, delta-neighborhood of a point in R, Idea of countable sets, uncountable sets and uncountability of R, Bounded above sets, Bounded below sets, Bounded Sets, Unbounded sets, Suprema and Infima, The Completeness Property of R, The Archimedean Property, Density of Rational (and Irrational) numbers in R, Intervals, Limit points of a set, Isolated points, Illustrations of Bolzano-</w:t>
      </w:r>
      <w:proofErr w:type="spellStart"/>
      <w:r w:rsidR="006C012B" w:rsidRPr="00AC1653">
        <w:rPr>
          <w:rFonts w:ascii="Times New Roman" w:hAnsi="Times New Roman" w:cs="Times New Roman"/>
          <w:color w:val="231F20"/>
        </w:rPr>
        <w:t>Weierstrass</w:t>
      </w:r>
      <w:proofErr w:type="spellEnd"/>
      <w:r w:rsidR="006C012B" w:rsidRPr="00AC1653">
        <w:rPr>
          <w:rFonts w:ascii="Times New Roman" w:hAnsi="Times New Roman" w:cs="Times New Roman"/>
          <w:color w:val="231F20"/>
        </w:rPr>
        <w:t xml:space="preserve"> theorem for sets</w:t>
      </w:r>
      <w:r w:rsidR="001752C5" w:rsidRPr="00AC1653">
        <w:rPr>
          <w:rFonts w:ascii="Times New Roman" w:hAnsi="Times New Roman" w:cs="Times New Roman"/>
          <w:color w:val="231F20"/>
        </w:rPr>
        <w:t>.</w:t>
      </w:r>
      <w:r w:rsidR="006C012B" w:rsidRPr="00AC1653">
        <w:rPr>
          <w:rFonts w:ascii="Times New Roman" w:hAnsi="Times New Roman" w:cs="Times New Roman"/>
          <w:color w:val="231F20"/>
        </w:rPr>
        <w:t xml:space="preserve"> </w:t>
      </w:r>
    </w:p>
    <w:p w14:paraId="76643A5E" w14:textId="77777777" w:rsidR="006C012B" w:rsidRPr="00AC1653" w:rsidRDefault="007A7DAF" w:rsidP="00AC1653">
      <w:pPr>
        <w:autoSpaceDE w:val="0"/>
        <w:autoSpaceDN w:val="0"/>
        <w:adjustRightInd w:val="0"/>
        <w:spacing w:after="0" w:line="240" w:lineRule="auto"/>
        <w:jc w:val="both"/>
        <w:rPr>
          <w:rFonts w:ascii="Times New Roman" w:hAnsi="Times New Roman" w:cs="Times New Roman"/>
          <w:color w:val="231F20"/>
        </w:rPr>
      </w:pPr>
      <w:r w:rsidRPr="00AC1653">
        <w:rPr>
          <w:rFonts w:ascii="Times New Roman" w:hAnsi="Times New Roman" w:cs="Times New Roman"/>
          <w:b/>
          <w:color w:val="231F20"/>
        </w:rPr>
        <w:t xml:space="preserve">Sequence and series: </w:t>
      </w:r>
      <w:r w:rsidR="006C012B" w:rsidRPr="00AC1653">
        <w:rPr>
          <w:rFonts w:ascii="Times New Roman" w:hAnsi="Times New Roman" w:cs="Times New Roman"/>
          <w:color w:val="231F20"/>
        </w:rPr>
        <w:t xml:space="preserve">Sequences, Bounded sequence, Convergent sequence, Limit of a sequence. Limit Theorems, Monotone Sequences, Monotone Convergence Theorem. Subsequences, Divergence Criteria, Monotone Subsequence Theorem (statement only), Bolzano </w:t>
      </w:r>
      <w:proofErr w:type="spellStart"/>
      <w:r w:rsidR="006C012B" w:rsidRPr="00AC1653">
        <w:rPr>
          <w:rFonts w:ascii="Times New Roman" w:hAnsi="Times New Roman" w:cs="Times New Roman"/>
          <w:color w:val="231F20"/>
        </w:rPr>
        <w:t>Weierstrass</w:t>
      </w:r>
      <w:proofErr w:type="spellEnd"/>
      <w:r w:rsidR="006C012B" w:rsidRPr="00AC1653">
        <w:rPr>
          <w:rFonts w:ascii="Times New Roman" w:hAnsi="Times New Roman" w:cs="Times New Roman"/>
          <w:color w:val="231F20"/>
        </w:rPr>
        <w:t xml:space="preserve"> Theorem for Sequences, Cauchy sequence, Cauchy’s Convergence Criterion, Infinite series, convergence and divergence of infinite series, Cauchy </w:t>
      </w:r>
      <w:proofErr w:type="spellStart"/>
      <w:r w:rsidR="006C012B" w:rsidRPr="00AC1653">
        <w:rPr>
          <w:rFonts w:ascii="Times New Roman" w:hAnsi="Times New Roman" w:cs="Times New Roman"/>
          <w:color w:val="231F20"/>
        </w:rPr>
        <w:t>Criterion,Tests</w:t>
      </w:r>
      <w:proofErr w:type="spellEnd"/>
      <w:r w:rsidR="006C012B" w:rsidRPr="00AC1653">
        <w:rPr>
          <w:rFonts w:ascii="Times New Roman" w:hAnsi="Times New Roman" w:cs="Times New Roman"/>
          <w:color w:val="231F20"/>
        </w:rPr>
        <w:t xml:space="preserve"> for convergence: Comparison test, Limit Comparison test, Ratio Test, Cauchy’s nth root test, Integral test, Alternating series, Leibniz test, Absolute and Conditional convergence, Uniform continuity, non-uniform continuity criteria, uniform continuity theorem</w:t>
      </w:r>
      <w:r w:rsidR="001752C5" w:rsidRPr="00AC1653">
        <w:rPr>
          <w:rFonts w:ascii="Times New Roman" w:hAnsi="Times New Roman" w:cs="Times New Roman"/>
          <w:color w:val="231F20"/>
        </w:rPr>
        <w:t>.</w:t>
      </w:r>
    </w:p>
    <w:p w14:paraId="76643A5F" w14:textId="77777777" w:rsidR="006C012B" w:rsidRPr="00AC1653" w:rsidRDefault="007A7DAF" w:rsidP="00AC1653">
      <w:pPr>
        <w:autoSpaceDE w:val="0"/>
        <w:autoSpaceDN w:val="0"/>
        <w:adjustRightInd w:val="0"/>
        <w:spacing w:after="0" w:line="240" w:lineRule="auto"/>
        <w:jc w:val="both"/>
        <w:rPr>
          <w:rFonts w:ascii="Times New Roman" w:hAnsi="Times New Roman" w:cs="Times New Roman"/>
          <w:color w:val="231F20"/>
        </w:rPr>
      </w:pPr>
      <w:r w:rsidRPr="00AC1653">
        <w:rPr>
          <w:rFonts w:ascii="Times New Roman" w:hAnsi="Times New Roman" w:cs="Times New Roman"/>
          <w:b/>
          <w:color w:val="231F20"/>
        </w:rPr>
        <w:t>Riemann integration:</w:t>
      </w:r>
      <w:r w:rsidR="006C012B" w:rsidRPr="00AC1653">
        <w:rPr>
          <w:rFonts w:ascii="Times New Roman" w:hAnsi="Times New Roman" w:cs="Times New Roman"/>
          <w:color w:val="231F20"/>
        </w:rPr>
        <w:t xml:space="preserve"> inequalities of upper and lower sums; Riemann conditions of integrability. Riemann sum and definition of Riemann integral through Riemann sums; equivalence of two definitions; Riemann integrability of monotone and continuous functions, Properties of the Riemann integral; definition and integrability of piecewise continuous and monotone functions, Intermediate Value theorem for Integrals; Fundamental theorem.</w:t>
      </w:r>
    </w:p>
    <w:p w14:paraId="76643A60" w14:textId="77777777" w:rsidR="00D912D3" w:rsidRPr="00AC1653" w:rsidRDefault="00D912D3" w:rsidP="00AC1653">
      <w:pPr>
        <w:autoSpaceDE w:val="0"/>
        <w:autoSpaceDN w:val="0"/>
        <w:adjustRightInd w:val="0"/>
        <w:spacing w:after="0" w:line="240" w:lineRule="auto"/>
        <w:jc w:val="both"/>
        <w:rPr>
          <w:rFonts w:ascii="Times New Roman" w:hAnsi="Times New Roman" w:cs="Times New Roman"/>
          <w:b/>
          <w:bCs/>
          <w:color w:val="231F20"/>
        </w:rPr>
      </w:pPr>
      <w:r w:rsidRPr="00AC1653">
        <w:rPr>
          <w:rFonts w:ascii="Times New Roman" w:hAnsi="Times New Roman" w:cs="Times New Roman"/>
          <w:b/>
          <w:bCs/>
          <w:color w:val="231F20"/>
        </w:rPr>
        <w:t>Books Recommended:</w:t>
      </w:r>
    </w:p>
    <w:p w14:paraId="76643A61" w14:textId="77777777" w:rsidR="006C012B" w:rsidRPr="00AC1653" w:rsidRDefault="00D912D3" w:rsidP="00AC1653">
      <w:pPr>
        <w:autoSpaceDE w:val="0"/>
        <w:autoSpaceDN w:val="0"/>
        <w:adjustRightInd w:val="0"/>
        <w:spacing w:after="0" w:line="240" w:lineRule="auto"/>
        <w:jc w:val="both"/>
        <w:rPr>
          <w:rFonts w:ascii="Times New Roman" w:hAnsi="Times New Roman" w:cs="Times New Roman"/>
          <w:color w:val="231F20"/>
        </w:rPr>
      </w:pPr>
      <w:r w:rsidRPr="00AC1653">
        <w:rPr>
          <w:rFonts w:ascii="Times New Roman" w:hAnsi="Times New Roman" w:cs="Times New Roman"/>
          <w:b/>
          <w:color w:val="231F20"/>
        </w:rPr>
        <w:t xml:space="preserve"> </w:t>
      </w:r>
      <w:r w:rsidR="006C012B" w:rsidRPr="00AC1653">
        <w:rPr>
          <w:rFonts w:ascii="Times New Roman" w:hAnsi="Times New Roman" w:cs="Times New Roman"/>
          <w:b/>
          <w:color w:val="231F20"/>
        </w:rPr>
        <w:t xml:space="preserve">1. </w:t>
      </w:r>
      <w:r w:rsidR="006C012B" w:rsidRPr="00AC1653">
        <w:rPr>
          <w:rFonts w:ascii="Times New Roman" w:hAnsi="Times New Roman" w:cs="Times New Roman"/>
          <w:color w:val="231F20"/>
        </w:rPr>
        <w:t xml:space="preserve">R.G. Bartle and D. R. </w:t>
      </w:r>
      <w:proofErr w:type="spellStart"/>
      <w:r w:rsidR="006C012B" w:rsidRPr="00AC1653">
        <w:rPr>
          <w:rFonts w:ascii="Times New Roman" w:hAnsi="Times New Roman" w:cs="Times New Roman"/>
          <w:color w:val="231F20"/>
        </w:rPr>
        <w:t>Sherbert</w:t>
      </w:r>
      <w:proofErr w:type="spellEnd"/>
      <w:r w:rsidR="006C012B" w:rsidRPr="00AC1653">
        <w:rPr>
          <w:rFonts w:ascii="Times New Roman" w:hAnsi="Times New Roman" w:cs="Times New Roman"/>
          <w:color w:val="231F20"/>
        </w:rPr>
        <w:t>, Introduction to Real Analysis (3rd Edition), John Wiley and Sons (Asia) Pvt. Ltd., Singapore, 2002.</w:t>
      </w:r>
    </w:p>
    <w:p w14:paraId="76643A62" w14:textId="77777777" w:rsidR="000C4912" w:rsidRPr="00AC1653" w:rsidRDefault="006C012B" w:rsidP="00AC1653">
      <w:pPr>
        <w:autoSpaceDE w:val="0"/>
        <w:autoSpaceDN w:val="0"/>
        <w:adjustRightInd w:val="0"/>
        <w:spacing w:after="0" w:line="240" w:lineRule="auto"/>
        <w:jc w:val="both"/>
        <w:rPr>
          <w:rFonts w:ascii="Times New Roman" w:hAnsi="Times New Roman" w:cs="Times New Roman"/>
          <w:color w:val="231F20"/>
        </w:rPr>
      </w:pPr>
      <w:r w:rsidRPr="00AC1653">
        <w:rPr>
          <w:rFonts w:ascii="Times New Roman" w:hAnsi="Times New Roman" w:cs="Times New Roman"/>
          <w:b/>
          <w:color w:val="231F20"/>
        </w:rPr>
        <w:t>2.</w:t>
      </w:r>
      <w:r w:rsidRPr="00AC1653">
        <w:rPr>
          <w:rFonts w:ascii="Times New Roman" w:hAnsi="Times New Roman" w:cs="Times New Roman"/>
          <w:color w:val="231F20"/>
        </w:rPr>
        <w:t xml:space="preserve"> </w:t>
      </w:r>
      <w:r w:rsidR="000C4912" w:rsidRPr="00AC1653">
        <w:rPr>
          <w:rFonts w:ascii="Times New Roman" w:hAnsi="Times New Roman" w:cs="Times New Roman"/>
          <w:color w:val="231F20"/>
        </w:rPr>
        <w:t xml:space="preserve">K.A. Ross, </w:t>
      </w:r>
      <w:r w:rsidR="006855AA" w:rsidRPr="00AC1653">
        <w:rPr>
          <w:rFonts w:ascii="Times New Roman" w:hAnsi="Times New Roman" w:cs="Times New Roman"/>
          <w:color w:val="231F20"/>
        </w:rPr>
        <w:t>Elementary Analysis-</w:t>
      </w:r>
      <w:r w:rsidR="000C4912" w:rsidRPr="00AC1653">
        <w:rPr>
          <w:rFonts w:ascii="Times New Roman" w:hAnsi="Times New Roman" w:cs="Times New Roman"/>
          <w:color w:val="231F20"/>
        </w:rPr>
        <w:t>The Theory of Calculus Series-Undergraduate Texts in Mathematics, Springer Verlag, 2003.</w:t>
      </w:r>
    </w:p>
    <w:p w14:paraId="76643A63"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w:t>
      </w:r>
    </w:p>
    <w:p w14:paraId="76643A64" w14:textId="77777777" w:rsidR="000C7B77" w:rsidRPr="00AC1653" w:rsidRDefault="000C7B77" w:rsidP="00AC1653">
      <w:pPr>
        <w:autoSpaceDE w:val="0"/>
        <w:autoSpaceDN w:val="0"/>
        <w:adjustRightInd w:val="0"/>
        <w:spacing w:after="0" w:line="240" w:lineRule="auto"/>
        <w:jc w:val="both"/>
        <w:rPr>
          <w:rFonts w:ascii="Times New Roman" w:hAnsi="Times New Roman" w:cs="Times New Roman"/>
          <w:b/>
          <w:bCs/>
          <w:color w:val="000000"/>
        </w:rPr>
      </w:pPr>
    </w:p>
    <w:p w14:paraId="76643A65" w14:textId="77777777" w:rsidR="00264AE8" w:rsidRPr="00AC1653" w:rsidRDefault="00264AE8"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Course Name: Differential Equation</w:t>
      </w:r>
      <w:r w:rsidR="008B2401" w:rsidRPr="00AC1653">
        <w:rPr>
          <w:rFonts w:ascii="Times New Roman" w:hAnsi="Times New Roman" w:cs="Times New Roman"/>
          <w:b/>
          <w:bCs/>
          <w:color w:val="000000"/>
        </w:rPr>
        <w:t>s</w:t>
      </w:r>
      <w:r w:rsidRPr="00AC1653">
        <w:rPr>
          <w:rFonts w:ascii="Times New Roman" w:hAnsi="Times New Roman" w:cs="Times New Roman"/>
          <w:b/>
          <w:bCs/>
          <w:color w:val="000000"/>
        </w:rPr>
        <w:t xml:space="preserve">   </w:t>
      </w:r>
    </w:p>
    <w:p w14:paraId="76643A66" w14:textId="77777777" w:rsidR="00264AE8" w:rsidRPr="00AC1653" w:rsidRDefault="00264AE8"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 xml:space="preserve">Course Code: </w:t>
      </w:r>
      <w:r w:rsidR="0071438D" w:rsidRPr="00AC1653">
        <w:rPr>
          <w:rFonts w:ascii="Times New Roman" w:hAnsi="Times New Roman" w:cs="Times New Roman"/>
          <w:color w:val="000000"/>
        </w:rPr>
        <w:t>MA212</w:t>
      </w:r>
      <w:r w:rsidR="003A1883" w:rsidRPr="00AC1653">
        <w:rPr>
          <w:rFonts w:ascii="Times New Roman" w:hAnsi="Times New Roman" w:cs="Times New Roman"/>
          <w:b/>
          <w:bCs/>
          <w:color w:val="000000"/>
        </w:rPr>
        <w:tab/>
      </w:r>
      <w:r w:rsidR="003A1883" w:rsidRPr="00AC1653">
        <w:rPr>
          <w:rFonts w:ascii="Times New Roman" w:hAnsi="Times New Roman" w:cs="Times New Roman"/>
          <w:b/>
          <w:bCs/>
          <w:color w:val="000000"/>
        </w:rPr>
        <w:tab/>
      </w:r>
      <w:r w:rsidR="003A1883" w:rsidRPr="00AC1653">
        <w:rPr>
          <w:rFonts w:ascii="Times New Roman" w:hAnsi="Times New Roman" w:cs="Times New Roman"/>
          <w:b/>
          <w:bCs/>
          <w:color w:val="000000"/>
        </w:rPr>
        <w:tab/>
      </w:r>
      <w:r w:rsidR="003A1883" w:rsidRPr="00AC1653">
        <w:rPr>
          <w:rFonts w:ascii="Times New Roman" w:hAnsi="Times New Roman" w:cs="Times New Roman"/>
          <w:b/>
          <w:bCs/>
          <w:color w:val="000000"/>
        </w:rPr>
        <w:tab/>
      </w:r>
      <w:r w:rsidR="003A1883" w:rsidRPr="00AC1653">
        <w:rPr>
          <w:rFonts w:ascii="Times New Roman" w:hAnsi="Times New Roman" w:cs="Times New Roman"/>
          <w:b/>
          <w:bCs/>
          <w:color w:val="000000"/>
        </w:rPr>
        <w:tab/>
        <w:t xml:space="preserve">  </w:t>
      </w:r>
      <w:r w:rsidR="003A1883" w:rsidRPr="00AC1653">
        <w:rPr>
          <w:rFonts w:ascii="Times New Roman" w:hAnsi="Times New Roman" w:cs="Times New Roman"/>
          <w:b/>
          <w:bCs/>
          <w:color w:val="000000"/>
        </w:rPr>
        <w:tab/>
      </w:r>
      <w:r w:rsidRPr="00AC1653">
        <w:rPr>
          <w:rFonts w:ascii="Times New Roman" w:hAnsi="Times New Roman" w:cs="Times New Roman"/>
          <w:b/>
          <w:bCs/>
          <w:color w:val="000000"/>
        </w:rPr>
        <w:t xml:space="preserve">Credits: </w:t>
      </w:r>
      <w:r w:rsidR="003A1883" w:rsidRPr="00AC1653">
        <w:rPr>
          <w:rFonts w:ascii="Times New Roman" w:hAnsi="Times New Roman" w:cs="Times New Roman"/>
          <w:b/>
          <w:bCs/>
          <w:color w:val="000000"/>
        </w:rPr>
        <w:t xml:space="preserve"> 6 (4-0-2)</w:t>
      </w:r>
    </w:p>
    <w:p w14:paraId="76643A67" w14:textId="77777777" w:rsidR="00264AE8" w:rsidRPr="00AC1653" w:rsidRDefault="00264AE8" w:rsidP="00AC1653">
      <w:pPr>
        <w:autoSpaceDE w:val="0"/>
        <w:autoSpaceDN w:val="0"/>
        <w:adjustRightInd w:val="0"/>
        <w:spacing w:after="0" w:line="240" w:lineRule="auto"/>
        <w:jc w:val="both"/>
        <w:rPr>
          <w:rFonts w:ascii="Times New Roman" w:hAnsi="Times New Roman" w:cs="Times New Roman"/>
          <w:b/>
          <w:bCs/>
          <w:color w:val="231F20"/>
        </w:rPr>
      </w:pPr>
    </w:p>
    <w:p w14:paraId="76643A68" w14:textId="77777777" w:rsidR="00264AE8" w:rsidRPr="00AC1653" w:rsidRDefault="008B2401" w:rsidP="00AC1653">
      <w:pPr>
        <w:autoSpaceDE w:val="0"/>
        <w:autoSpaceDN w:val="0"/>
        <w:adjustRightInd w:val="0"/>
        <w:spacing w:after="0" w:line="240" w:lineRule="auto"/>
        <w:jc w:val="both"/>
        <w:rPr>
          <w:rFonts w:ascii="Times New Roman" w:hAnsi="Times New Roman" w:cs="Times New Roman"/>
        </w:rPr>
      </w:pPr>
      <w:r w:rsidRPr="00AC1653">
        <w:rPr>
          <w:rFonts w:ascii="Times New Roman" w:hAnsi="Times New Roman" w:cs="Times New Roman"/>
          <w:b/>
        </w:rPr>
        <w:t>Ordinary differential equations:</w:t>
      </w:r>
      <w:r w:rsidRPr="00AC1653">
        <w:rPr>
          <w:rFonts w:ascii="Times New Roman" w:hAnsi="Times New Roman" w:cs="Times New Roman"/>
        </w:rPr>
        <w:t xml:space="preserve"> </w:t>
      </w:r>
      <w:r w:rsidR="00264AE8" w:rsidRPr="00AC1653">
        <w:rPr>
          <w:rFonts w:ascii="Times New Roman" w:hAnsi="Times New Roman" w:cs="Times New Roman"/>
        </w:rPr>
        <w:t>Introduction to differential equation, Formulation of differential equation, Order and degree of differential equation, linear, nonlinear differential equation, First order exact differential equations. Integrating factors, First order higher degree equations solvable for x, y, p. Methods for solving high</w:t>
      </w:r>
      <w:r w:rsidRPr="00AC1653">
        <w:rPr>
          <w:rFonts w:ascii="Times New Roman" w:hAnsi="Times New Roman" w:cs="Times New Roman"/>
        </w:rPr>
        <w:t>er-order differential equations,</w:t>
      </w:r>
      <w:r w:rsidR="00264AE8" w:rsidRPr="00AC1653">
        <w:rPr>
          <w:rFonts w:ascii="Times New Roman" w:hAnsi="Times New Roman" w:cs="Times New Roman"/>
        </w:rPr>
        <w:t xml:space="preserve"> Basic theory of linear differential equations</w:t>
      </w:r>
      <w:r w:rsidRPr="00AC1653">
        <w:rPr>
          <w:rFonts w:ascii="Times New Roman" w:hAnsi="Times New Roman" w:cs="Times New Roman"/>
        </w:rPr>
        <w:t>, Wronskian, and its properties,</w:t>
      </w:r>
      <w:r w:rsidR="00264AE8" w:rsidRPr="00AC1653">
        <w:rPr>
          <w:rFonts w:ascii="Times New Roman" w:hAnsi="Times New Roman" w:cs="Times New Roman"/>
        </w:rPr>
        <w:t xml:space="preserve"> Solving a differential</w:t>
      </w:r>
      <w:r w:rsidRPr="00AC1653">
        <w:rPr>
          <w:rFonts w:ascii="Times New Roman" w:hAnsi="Times New Roman" w:cs="Times New Roman"/>
        </w:rPr>
        <w:t xml:space="preserve"> equation by reducing its order,</w:t>
      </w:r>
      <w:r w:rsidR="00264AE8" w:rsidRPr="00AC1653">
        <w:rPr>
          <w:rFonts w:ascii="Times New Roman" w:hAnsi="Times New Roman" w:cs="Times New Roman"/>
        </w:rPr>
        <w:t xml:space="preserve"> Linear homogenous equations with constant coefficients, Linear non-homogenous equations, The method of variation of parameters, The Cauchy-Euler equation, Simul</w:t>
      </w:r>
      <w:r w:rsidR="00645EFC" w:rsidRPr="00AC1653">
        <w:rPr>
          <w:rFonts w:ascii="Times New Roman" w:hAnsi="Times New Roman" w:cs="Times New Roman"/>
        </w:rPr>
        <w:t>taneous differential equations.</w:t>
      </w:r>
      <w:r w:rsidR="003A1883" w:rsidRPr="00AC1653">
        <w:rPr>
          <w:rFonts w:ascii="Times New Roman" w:hAnsi="Times New Roman" w:cs="Times New Roman"/>
        </w:rPr>
        <w:t xml:space="preserve">, Application of First order differential equations to acceleration- velocity model, Growth and Decay model. </w:t>
      </w:r>
    </w:p>
    <w:p w14:paraId="76643A69" w14:textId="77777777" w:rsidR="006D6C8D" w:rsidRPr="00AC1653" w:rsidRDefault="008B2401" w:rsidP="00AC1653">
      <w:pPr>
        <w:spacing w:after="0" w:line="240" w:lineRule="auto"/>
        <w:jc w:val="both"/>
        <w:rPr>
          <w:rFonts w:ascii="Times New Roman" w:hAnsi="Times New Roman" w:cs="Times New Roman"/>
        </w:rPr>
      </w:pPr>
      <w:r w:rsidRPr="00AC1653">
        <w:rPr>
          <w:rFonts w:ascii="Times New Roman" w:hAnsi="Times New Roman" w:cs="Times New Roman"/>
          <w:b/>
          <w:bCs/>
          <w:color w:val="000000"/>
        </w:rPr>
        <w:t xml:space="preserve">Partial Differential Equation: </w:t>
      </w:r>
      <w:r w:rsidRPr="00AC1653">
        <w:rPr>
          <w:rFonts w:ascii="Times New Roman" w:hAnsi="Times New Roman" w:cs="Times New Roman"/>
        </w:rPr>
        <w:t xml:space="preserve">Introduction to partial differential equation, origins  of first order partial differential equation, </w:t>
      </w:r>
      <w:r w:rsidR="006D6C8D" w:rsidRPr="00AC1653">
        <w:rPr>
          <w:rFonts w:ascii="Times New Roman" w:hAnsi="Times New Roman" w:cs="Times New Roman"/>
        </w:rPr>
        <w:t xml:space="preserve">Classification of first order PDE, Classification of Integrals, </w:t>
      </w:r>
      <w:r w:rsidRPr="00AC1653">
        <w:rPr>
          <w:rFonts w:ascii="Times New Roman" w:hAnsi="Times New Roman" w:cs="Times New Roman"/>
        </w:rPr>
        <w:t xml:space="preserve">Order and degree of partial differential equation, Concept of linear and non-linear partial differential equations, Pfaffian differential forms and equations, Integral surfaces passing through a given curve, Linear partial differential equation of first order, </w:t>
      </w:r>
      <w:r w:rsidR="00E168E6" w:rsidRPr="00AC1653">
        <w:rPr>
          <w:rFonts w:ascii="Times New Roman" w:hAnsi="Times New Roman" w:cs="Times New Roman"/>
        </w:rPr>
        <w:t xml:space="preserve">method of characteristics and general solution of first order PDE, Canonical form of first order PDE, </w:t>
      </w:r>
      <w:r w:rsidRPr="00AC1653">
        <w:rPr>
          <w:rFonts w:ascii="Times New Roman" w:hAnsi="Times New Roman" w:cs="Times New Roman"/>
        </w:rPr>
        <w:t xml:space="preserve">Lagrange’s method, </w:t>
      </w:r>
      <w:proofErr w:type="spellStart"/>
      <w:r w:rsidRPr="00AC1653">
        <w:rPr>
          <w:rFonts w:ascii="Times New Roman" w:hAnsi="Times New Roman" w:cs="Times New Roman"/>
        </w:rPr>
        <w:t>Charpit’s</w:t>
      </w:r>
      <w:proofErr w:type="spellEnd"/>
      <w:r w:rsidRPr="00AC1653">
        <w:rPr>
          <w:rFonts w:ascii="Times New Roman" w:hAnsi="Times New Roman" w:cs="Times New Roman"/>
        </w:rPr>
        <w:t xml:space="preserve"> method, </w:t>
      </w:r>
      <w:r w:rsidR="006D6C8D" w:rsidRPr="00AC1653">
        <w:rPr>
          <w:rFonts w:ascii="Times New Roman" w:hAnsi="Times New Roman" w:cs="Times New Roman"/>
        </w:rPr>
        <w:t>Quasi-linear equation (Geometry of solutions), Non-</w:t>
      </w:r>
      <w:r w:rsidRPr="00AC1653">
        <w:rPr>
          <w:rFonts w:ascii="Times New Roman" w:hAnsi="Times New Roman" w:cs="Times New Roman"/>
        </w:rPr>
        <w:t>linear partial differential equations of the first order.</w:t>
      </w:r>
      <w:r w:rsidR="006D6C8D" w:rsidRPr="00AC1653">
        <w:rPr>
          <w:rFonts w:ascii="Times New Roman" w:hAnsi="Times New Roman" w:cs="Times New Roman"/>
        </w:rPr>
        <w:t xml:space="preserve"> Method of separation o</w:t>
      </w:r>
      <w:r w:rsidR="00E168E6" w:rsidRPr="00AC1653">
        <w:rPr>
          <w:rFonts w:ascii="Times New Roman" w:hAnsi="Times New Roman" w:cs="Times New Roman"/>
        </w:rPr>
        <w:t xml:space="preserve">f variables for first order PDE, Application (Derivation only): Mathematical modelling of vibrating string and conductions of heat in solid, Conservation laws and Burger’s equation </w:t>
      </w:r>
    </w:p>
    <w:p w14:paraId="76643A6A" w14:textId="77777777" w:rsidR="007A7E35" w:rsidRPr="00AC1653" w:rsidRDefault="007A7E35" w:rsidP="00AC1653">
      <w:pPr>
        <w:autoSpaceDE w:val="0"/>
        <w:autoSpaceDN w:val="0"/>
        <w:adjustRightInd w:val="0"/>
        <w:spacing w:after="0" w:line="240" w:lineRule="auto"/>
        <w:jc w:val="both"/>
        <w:rPr>
          <w:rFonts w:ascii="Times New Roman" w:hAnsi="Times New Roman" w:cs="Times New Roman"/>
          <w:b/>
          <w:bCs/>
          <w:color w:val="231F20"/>
        </w:rPr>
      </w:pPr>
    </w:p>
    <w:p w14:paraId="76643A6B" w14:textId="77777777" w:rsidR="007A7E35" w:rsidRPr="00AC1653" w:rsidRDefault="007A7E35"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Course Name: Differential Equations   Lab</w:t>
      </w:r>
    </w:p>
    <w:p w14:paraId="76643A6C" w14:textId="77777777" w:rsidR="007A7E35" w:rsidRPr="00AC1653" w:rsidRDefault="007A7E35"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 xml:space="preserve">Course Code: </w:t>
      </w:r>
      <w:r w:rsidRPr="00AC1653">
        <w:rPr>
          <w:rFonts w:ascii="Times New Roman" w:hAnsi="Times New Roman" w:cs="Times New Roman"/>
          <w:color w:val="000000"/>
        </w:rPr>
        <w:t>MA212L</w:t>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t xml:space="preserve">  </w:t>
      </w:r>
      <w:r w:rsidRPr="00AC1653">
        <w:rPr>
          <w:rFonts w:ascii="Times New Roman" w:hAnsi="Times New Roman" w:cs="Times New Roman"/>
          <w:b/>
          <w:bCs/>
          <w:color w:val="000000"/>
        </w:rPr>
        <w:tab/>
        <w:t>Credits:  2(0-0-4)</w:t>
      </w:r>
    </w:p>
    <w:p w14:paraId="76643A6D" w14:textId="77777777" w:rsidR="003A1883" w:rsidRPr="00AC1653" w:rsidRDefault="003A1883" w:rsidP="00AC1653">
      <w:pPr>
        <w:autoSpaceDE w:val="0"/>
        <w:autoSpaceDN w:val="0"/>
        <w:adjustRightInd w:val="0"/>
        <w:spacing w:after="0" w:line="240" w:lineRule="auto"/>
        <w:jc w:val="both"/>
        <w:rPr>
          <w:rFonts w:ascii="Times New Roman" w:hAnsi="Times New Roman" w:cs="Times New Roman"/>
          <w:color w:val="231F20"/>
        </w:rPr>
      </w:pPr>
      <w:r w:rsidRPr="00AC1653">
        <w:rPr>
          <w:rFonts w:ascii="Times New Roman" w:hAnsi="Times New Roman" w:cs="Times New Roman"/>
          <w:color w:val="231F20"/>
        </w:rPr>
        <w:t>Practical based on above methods</w:t>
      </w:r>
      <w:r w:rsidR="00E168E6" w:rsidRPr="00AC1653">
        <w:rPr>
          <w:rFonts w:ascii="Times New Roman" w:hAnsi="Times New Roman" w:cs="Times New Roman"/>
          <w:color w:val="231F20"/>
        </w:rPr>
        <w:t xml:space="preserve"> (Few example given below)</w:t>
      </w:r>
      <w:r w:rsidRPr="00AC1653">
        <w:rPr>
          <w:rFonts w:ascii="Times New Roman" w:hAnsi="Times New Roman" w:cs="Times New Roman"/>
          <w:color w:val="231F20"/>
        </w:rPr>
        <w:t xml:space="preserve"> using MATLAB/</w:t>
      </w:r>
      <w:r w:rsidR="00E168E6" w:rsidRPr="00AC1653">
        <w:rPr>
          <w:rFonts w:ascii="Times New Roman" w:hAnsi="Times New Roman" w:cs="Times New Roman"/>
          <w:color w:val="231F20"/>
        </w:rPr>
        <w:t xml:space="preserve"> </w:t>
      </w:r>
      <w:r w:rsidRPr="00AC1653">
        <w:rPr>
          <w:rFonts w:ascii="Times New Roman" w:hAnsi="Times New Roman" w:cs="Times New Roman"/>
          <w:color w:val="231F20"/>
        </w:rPr>
        <w:t>Octave/</w:t>
      </w:r>
      <w:r w:rsidR="00E168E6" w:rsidRPr="00AC1653">
        <w:rPr>
          <w:rFonts w:ascii="Times New Roman" w:hAnsi="Times New Roman" w:cs="Times New Roman"/>
          <w:color w:val="231F20"/>
        </w:rPr>
        <w:t xml:space="preserve"> </w:t>
      </w:r>
      <w:r w:rsidRPr="00AC1653">
        <w:rPr>
          <w:rFonts w:ascii="Times New Roman" w:hAnsi="Times New Roman" w:cs="Times New Roman"/>
          <w:color w:val="231F20"/>
        </w:rPr>
        <w:t>MATHEMATICA/</w:t>
      </w:r>
      <w:r w:rsidR="00E168E6" w:rsidRPr="00AC1653">
        <w:rPr>
          <w:rFonts w:ascii="Times New Roman" w:hAnsi="Times New Roman" w:cs="Times New Roman"/>
          <w:color w:val="231F20"/>
        </w:rPr>
        <w:t xml:space="preserve"> </w:t>
      </w:r>
      <w:r w:rsidRPr="00AC1653">
        <w:rPr>
          <w:rFonts w:ascii="Times New Roman" w:hAnsi="Times New Roman" w:cs="Times New Roman"/>
          <w:color w:val="231F20"/>
        </w:rPr>
        <w:t>MAPLE/</w:t>
      </w:r>
      <w:r w:rsidR="00E168E6" w:rsidRPr="00AC1653">
        <w:rPr>
          <w:rFonts w:ascii="Times New Roman" w:hAnsi="Times New Roman" w:cs="Times New Roman"/>
          <w:color w:val="231F20"/>
        </w:rPr>
        <w:t xml:space="preserve"> </w:t>
      </w:r>
      <w:r w:rsidRPr="00AC1653">
        <w:rPr>
          <w:rFonts w:ascii="Times New Roman" w:hAnsi="Times New Roman" w:cs="Times New Roman"/>
          <w:color w:val="231F20"/>
        </w:rPr>
        <w:t xml:space="preserve">Python </w:t>
      </w:r>
    </w:p>
    <w:p w14:paraId="76643A6E" w14:textId="77777777" w:rsidR="005F7F22" w:rsidRPr="00AC1653" w:rsidRDefault="005F7F22" w:rsidP="004D5668">
      <w:pPr>
        <w:pStyle w:val="ListParagraph"/>
        <w:numPr>
          <w:ilvl w:val="0"/>
          <w:numId w:val="3"/>
        </w:numPr>
        <w:spacing w:after="0" w:line="240" w:lineRule="auto"/>
        <w:jc w:val="both"/>
        <w:rPr>
          <w:rFonts w:ascii="Times New Roman" w:hAnsi="Times New Roman" w:cs="Times New Roman"/>
        </w:rPr>
      </w:pPr>
      <w:r w:rsidRPr="00AC1653">
        <w:rPr>
          <w:rFonts w:ascii="Times New Roman" w:hAnsi="Times New Roman" w:cs="Times New Roman"/>
        </w:rPr>
        <w:t>Solution of first order differential equation and plotting of their solutions.</w:t>
      </w:r>
    </w:p>
    <w:p w14:paraId="76643A6F" w14:textId="77777777" w:rsidR="005F7F22" w:rsidRPr="00AC1653" w:rsidRDefault="005F7F22" w:rsidP="004D5668">
      <w:pPr>
        <w:pStyle w:val="ListParagraph"/>
        <w:numPr>
          <w:ilvl w:val="0"/>
          <w:numId w:val="3"/>
        </w:numPr>
        <w:spacing w:after="0" w:line="240" w:lineRule="auto"/>
        <w:jc w:val="both"/>
        <w:rPr>
          <w:rFonts w:ascii="Times New Roman" w:hAnsi="Times New Roman" w:cs="Times New Roman"/>
        </w:rPr>
      </w:pPr>
      <w:r w:rsidRPr="00AC1653">
        <w:rPr>
          <w:rFonts w:ascii="Times New Roman" w:hAnsi="Times New Roman" w:cs="Times New Roman"/>
        </w:rPr>
        <w:t>Solution of second order differential equations with constant coefficients and plotting of their solutions.</w:t>
      </w:r>
    </w:p>
    <w:p w14:paraId="76643A70" w14:textId="77777777" w:rsidR="005F7F22" w:rsidRPr="00AC1653" w:rsidRDefault="005F7F22" w:rsidP="004D5668">
      <w:pPr>
        <w:pStyle w:val="ListParagraph"/>
        <w:numPr>
          <w:ilvl w:val="0"/>
          <w:numId w:val="3"/>
        </w:numPr>
        <w:spacing w:after="0" w:line="240" w:lineRule="auto"/>
        <w:jc w:val="both"/>
        <w:rPr>
          <w:rFonts w:ascii="Times New Roman" w:hAnsi="Times New Roman" w:cs="Times New Roman"/>
        </w:rPr>
      </w:pPr>
      <w:r w:rsidRPr="00AC1653">
        <w:rPr>
          <w:rFonts w:ascii="Times New Roman" w:hAnsi="Times New Roman" w:cs="Times New Roman"/>
        </w:rPr>
        <w:t>Solution of second order differential equations with variable coefficients and plotting of their solutions.</w:t>
      </w:r>
    </w:p>
    <w:p w14:paraId="76643A71" w14:textId="77777777" w:rsidR="003A1883" w:rsidRPr="00AC1653" w:rsidRDefault="00E168E6" w:rsidP="004D5668">
      <w:pPr>
        <w:pStyle w:val="ListParagraph"/>
        <w:numPr>
          <w:ilvl w:val="0"/>
          <w:numId w:val="3"/>
        </w:numPr>
        <w:spacing w:after="0" w:line="240" w:lineRule="auto"/>
        <w:jc w:val="both"/>
        <w:rPr>
          <w:rFonts w:ascii="Times New Roman" w:hAnsi="Times New Roman" w:cs="Times New Roman"/>
        </w:rPr>
      </w:pPr>
      <w:r w:rsidRPr="00AC1653">
        <w:rPr>
          <w:rFonts w:ascii="Times New Roman" w:hAnsi="Times New Roman" w:cs="Times New Roman"/>
        </w:rPr>
        <w:t>Growth and Decay model.</w:t>
      </w:r>
    </w:p>
    <w:p w14:paraId="76643A72" w14:textId="77777777" w:rsidR="00E168E6" w:rsidRPr="00AC1653" w:rsidRDefault="00E168E6" w:rsidP="004D5668">
      <w:pPr>
        <w:pStyle w:val="ListParagraph"/>
        <w:numPr>
          <w:ilvl w:val="0"/>
          <w:numId w:val="3"/>
        </w:numPr>
        <w:spacing w:after="0" w:line="240" w:lineRule="auto"/>
        <w:jc w:val="both"/>
        <w:rPr>
          <w:rFonts w:ascii="Times New Roman" w:hAnsi="Times New Roman" w:cs="Times New Roman"/>
        </w:rPr>
      </w:pPr>
      <w:r w:rsidRPr="00AC1653">
        <w:rPr>
          <w:rFonts w:ascii="Times New Roman" w:hAnsi="Times New Roman" w:cs="Times New Roman"/>
        </w:rPr>
        <w:lastRenderedPageBreak/>
        <w:t>Solution of Cauchy Problem for first order PDE</w:t>
      </w:r>
    </w:p>
    <w:p w14:paraId="76643A73" w14:textId="77777777" w:rsidR="00E168E6" w:rsidRPr="00AC1653" w:rsidRDefault="001F4782" w:rsidP="004D5668">
      <w:pPr>
        <w:pStyle w:val="ListParagraph"/>
        <w:numPr>
          <w:ilvl w:val="0"/>
          <w:numId w:val="3"/>
        </w:numPr>
        <w:spacing w:after="0" w:line="240" w:lineRule="auto"/>
        <w:jc w:val="both"/>
        <w:rPr>
          <w:rFonts w:ascii="Times New Roman" w:hAnsi="Times New Roman" w:cs="Times New Roman"/>
        </w:rPr>
      </w:pPr>
      <w:r w:rsidRPr="00AC1653">
        <w:rPr>
          <w:rFonts w:ascii="Times New Roman" w:hAnsi="Times New Roman" w:cs="Times New Roman"/>
        </w:rPr>
        <w:t xml:space="preserve">Finding the characteristics for the first order PDE and </w:t>
      </w:r>
      <w:r w:rsidR="00E168E6" w:rsidRPr="00AC1653">
        <w:rPr>
          <w:rFonts w:ascii="Times New Roman" w:hAnsi="Times New Roman" w:cs="Times New Roman"/>
        </w:rPr>
        <w:t>Plotting the characteristics for the first order PDE</w:t>
      </w:r>
    </w:p>
    <w:p w14:paraId="76643A74" w14:textId="77777777" w:rsidR="005F7F22" w:rsidRPr="00AC1653" w:rsidRDefault="005F7F22" w:rsidP="004D5668">
      <w:pPr>
        <w:pStyle w:val="ListParagraph"/>
        <w:numPr>
          <w:ilvl w:val="0"/>
          <w:numId w:val="3"/>
        </w:numPr>
        <w:spacing w:after="0" w:line="240" w:lineRule="auto"/>
        <w:jc w:val="both"/>
        <w:rPr>
          <w:rFonts w:ascii="Times New Roman" w:hAnsi="Times New Roman" w:cs="Times New Roman"/>
        </w:rPr>
      </w:pPr>
      <w:r w:rsidRPr="00AC1653">
        <w:rPr>
          <w:rFonts w:ascii="Times New Roman" w:hAnsi="Times New Roman" w:cs="Times New Roman"/>
        </w:rPr>
        <w:t>Plotting of solutions of vibrating strings problem</w:t>
      </w:r>
    </w:p>
    <w:p w14:paraId="76643A75" w14:textId="77777777" w:rsidR="005F7F22" w:rsidRPr="00AC1653" w:rsidRDefault="005F7F22" w:rsidP="004D5668">
      <w:pPr>
        <w:pStyle w:val="ListParagraph"/>
        <w:numPr>
          <w:ilvl w:val="0"/>
          <w:numId w:val="3"/>
        </w:numPr>
        <w:spacing w:after="0" w:line="240" w:lineRule="auto"/>
        <w:jc w:val="both"/>
        <w:rPr>
          <w:rFonts w:ascii="Times New Roman" w:hAnsi="Times New Roman" w:cs="Times New Roman"/>
        </w:rPr>
      </w:pPr>
      <w:r w:rsidRPr="00AC1653">
        <w:rPr>
          <w:rFonts w:ascii="Times New Roman" w:hAnsi="Times New Roman" w:cs="Times New Roman"/>
        </w:rPr>
        <w:t>Plotting of solutions of heat conduction</w:t>
      </w:r>
    </w:p>
    <w:p w14:paraId="76643A76" w14:textId="77777777" w:rsidR="001F4782" w:rsidRPr="00AC1653" w:rsidRDefault="001F4782" w:rsidP="004D5668">
      <w:pPr>
        <w:pStyle w:val="ListParagraph"/>
        <w:numPr>
          <w:ilvl w:val="0"/>
          <w:numId w:val="3"/>
        </w:numPr>
        <w:spacing w:after="0" w:line="240" w:lineRule="auto"/>
        <w:jc w:val="both"/>
        <w:rPr>
          <w:rFonts w:ascii="Times New Roman" w:hAnsi="Times New Roman" w:cs="Times New Roman"/>
        </w:rPr>
      </w:pPr>
      <w:r w:rsidRPr="00AC1653">
        <w:rPr>
          <w:rFonts w:ascii="Times New Roman" w:hAnsi="Times New Roman" w:cs="Times New Roman"/>
        </w:rPr>
        <w:t>Plot the integral surfaces of a given first order PDE with initial data.</w:t>
      </w:r>
    </w:p>
    <w:p w14:paraId="76643A77" w14:textId="77777777" w:rsidR="001F4782" w:rsidRPr="00AC1653" w:rsidRDefault="001F4782" w:rsidP="004D5668">
      <w:pPr>
        <w:pStyle w:val="ListParagraph"/>
        <w:numPr>
          <w:ilvl w:val="0"/>
          <w:numId w:val="3"/>
        </w:numPr>
        <w:spacing w:after="0" w:line="240" w:lineRule="auto"/>
        <w:jc w:val="both"/>
        <w:rPr>
          <w:rFonts w:ascii="Times New Roman" w:hAnsi="Times New Roman" w:cs="Times New Roman"/>
        </w:rPr>
      </w:pPr>
    </w:p>
    <w:p w14:paraId="76643A78" w14:textId="77777777" w:rsidR="001F4782" w:rsidRPr="00AC1653" w:rsidRDefault="001F4782" w:rsidP="00AC1653">
      <w:pPr>
        <w:spacing w:after="0" w:line="240" w:lineRule="auto"/>
        <w:jc w:val="both"/>
        <w:rPr>
          <w:rFonts w:ascii="Times New Roman" w:hAnsi="Times New Roman" w:cs="Times New Roman"/>
        </w:rPr>
      </w:pPr>
      <w:r w:rsidRPr="00AC1653">
        <w:rPr>
          <w:rFonts w:ascii="Times New Roman" w:hAnsi="Times New Roman" w:cs="Times New Roman"/>
        </w:rPr>
        <w:t xml:space="preserve">         </w:t>
      </w:r>
      <w:r w:rsidRPr="00AC1653">
        <w:rPr>
          <w:rFonts w:ascii="Times New Roman" w:hAnsi="Times New Roman" w:cs="Times New Roman"/>
          <w:noProof/>
          <w:lang w:val="en-IN" w:eastAsia="en-IN" w:bidi="hi-IN"/>
        </w:rPr>
        <w:drawing>
          <wp:inline distT="0" distB="0" distL="0" distR="0" wp14:anchorId="76643FA6" wp14:editId="76643FA7">
            <wp:extent cx="5008728" cy="3427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708" cy="3442488"/>
                    </a:xfrm>
                    <a:prstGeom prst="rect">
                      <a:avLst/>
                    </a:prstGeom>
                    <a:noFill/>
                    <a:ln>
                      <a:noFill/>
                    </a:ln>
                  </pic:spPr>
                </pic:pic>
              </a:graphicData>
            </a:graphic>
          </wp:inline>
        </w:drawing>
      </w:r>
    </w:p>
    <w:p w14:paraId="76643A79" w14:textId="77777777" w:rsidR="003A1883" w:rsidRPr="00AC1653" w:rsidRDefault="003A1883" w:rsidP="00AC1653">
      <w:pPr>
        <w:spacing w:after="0" w:line="240" w:lineRule="auto"/>
        <w:jc w:val="both"/>
        <w:rPr>
          <w:rFonts w:ascii="Times New Roman" w:hAnsi="Times New Roman" w:cs="Times New Roman"/>
        </w:rPr>
      </w:pPr>
    </w:p>
    <w:p w14:paraId="76643A7A" w14:textId="77777777" w:rsidR="00264AE8" w:rsidRPr="00AC1653" w:rsidRDefault="00264AE8" w:rsidP="00AC1653">
      <w:pPr>
        <w:autoSpaceDE w:val="0"/>
        <w:autoSpaceDN w:val="0"/>
        <w:adjustRightInd w:val="0"/>
        <w:spacing w:after="0" w:line="240" w:lineRule="auto"/>
        <w:jc w:val="both"/>
        <w:rPr>
          <w:rFonts w:ascii="Times New Roman" w:hAnsi="Times New Roman" w:cs="Times New Roman"/>
          <w:b/>
          <w:bCs/>
          <w:color w:val="231F20"/>
        </w:rPr>
      </w:pPr>
      <w:r w:rsidRPr="00AC1653">
        <w:rPr>
          <w:rFonts w:ascii="Times New Roman" w:hAnsi="Times New Roman" w:cs="Times New Roman"/>
          <w:b/>
          <w:bCs/>
          <w:color w:val="231F20"/>
        </w:rPr>
        <w:t>Books Recommended:</w:t>
      </w:r>
    </w:p>
    <w:p w14:paraId="76643A7B" w14:textId="77777777" w:rsidR="00B01C9C" w:rsidRPr="00AC1653" w:rsidRDefault="00B01C9C" w:rsidP="00AC1653">
      <w:pPr>
        <w:numPr>
          <w:ilvl w:val="0"/>
          <w:numId w:val="2"/>
        </w:numPr>
        <w:tabs>
          <w:tab w:val="clear" w:pos="720"/>
        </w:tabs>
        <w:spacing w:after="0" w:line="240" w:lineRule="auto"/>
        <w:ind w:left="284"/>
        <w:jc w:val="both"/>
        <w:rPr>
          <w:rFonts w:ascii="Times New Roman" w:eastAsia="Times New Roman" w:hAnsi="Times New Roman" w:cs="Times New Roman"/>
        </w:rPr>
      </w:pPr>
      <w:proofErr w:type="spellStart"/>
      <w:r w:rsidRPr="00AC1653">
        <w:rPr>
          <w:rFonts w:ascii="Times New Roman" w:eastAsia="Times New Roman" w:hAnsi="Times New Roman" w:cs="Times New Roman"/>
        </w:rPr>
        <w:t>Tyn</w:t>
      </w:r>
      <w:proofErr w:type="spellEnd"/>
      <w:r w:rsidRPr="00AC1653">
        <w:rPr>
          <w:rFonts w:ascii="Times New Roman" w:eastAsia="Times New Roman" w:hAnsi="Times New Roman" w:cs="Times New Roman"/>
        </w:rPr>
        <w:t xml:space="preserve"> </w:t>
      </w:r>
      <w:proofErr w:type="spellStart"/>
      <w:r w:rsidRPr="00AC1653">
        <w:rPr>
          <w:rFonts w:ascii="Times New Roman" w:eastAsia="Times New Roman" w:hAnsi="Times New Roman" w:cs="Times New Roman"/>
        </w:rPr>
        <w:t>Myint</w:t>
      </w:r>
      <w:proofErr w:type="spellEnd"/>
      <w:r w:rsidRPr="00AC1653">
        <w:rPr>
          <w:rFonts w:ascii="Times New Roman" w:eastAsia="Times New Roman" w:hAnsi="Times New Roman" w:cs="Times New Roman"/>
        </w:rPr>
        <w:t xml:space="preserve">-U and </w:t>
      </w:r>
      <w:proofErr w:type="spellStart"/>
      <w:r w:rsidRPr="00AC1653">
        <w:rPr>
          <w:rFonts w:ascii="Times New Roman" w:eastAsia="Times New Roman" w:hAnsi="Times New Roman" w:cs="Times New Roman"/>
        </w:rPr>
        <w:t>Lokenath</w:t>
      </w:r>
      <w:proofErr w:type="spellEnd"/>
      <w:r w:rsidRPr="00AC1653">
        <w:rPr>
          <w:rFonts w:ascii="Times New Roman" w:eastAsia="Times New Roman" w:hAnsi="Times New Roman" w:cs="Times New Roman"/>
        </w:rPr>
        <w:t xml:space="preserve"> Debnath, Linear Partial Differential Equations for Scientists and</w:t>
      </w:r>
    </w:p>
    <w:p w14:paraId="76643A7C" w14:textId="77777777" w:rsidR="00B01C9C" w:rsidRPr="00AC1653" w:rsidRDefault="00B01C9C" w:rsidP="00AC1653">
      <w:pPr>
        <w:spacing w:after="0" w:line="240" w:lineRule="auto"/>
        <w:ind w:left="284"/>
        <w:jc w:val="both"/>
        <w:rPr>
          <w:rFonts w:ascii="Times New Roman" w:eastAsia="Times New Roman" w:hAnsi="Times New Roman" w:cs="Times New Roman"/>
        </w:rPr>
      </w:pPr>
      <w:r w:rsidRPr="00AC1653">
        <w:rPr>
          <w:rFonts w:ascii="Times New Roman" w:eastAsia="Times New Roman" w:hAnsi="Times New Roman" w:cs="Times New Roman"/>
        </w:rPr>
        <w:t>Engineers, 4th Ed., Springer, Indian reprint, 2006.</w:t>
      </w:r>
    </w:p>
    <w:p w14:paraId="76643A7D" w14:textId="77777777" w:rsidR="00264AE8" w:rsidRPr="00AC1653" w:rsidRDefault="00264AE8" w:rsidP="00AC1653">
      <w:pPr>
        <w:numPr>
          <w:ilvl w:val="0"/>
          <w:numId w:val="2"/>
        </w:numPr>
        <w:tabs>
          <w:tab w:val="clear" w:pos="720"/>
        </w:tabs>
        <w:spacing w:after="0" w:line="240" w:lineRule="auto"/>
        <w:ind w:left="426" w:hanging="426"/>
        <w:jc w:val="both"/>
        <w:rPr>
          <w:rFonts w:ascii="Times New Roman" w:eastAsia="Times New Roman" w:hAnsi="Times New Roman" w:cs="Times New Roman"/>
        </w:rPr>
      </w:pPr>
      <w:r w:rsidRPr="00AC1653">
        <w:rPr>
          <w:rFonts w:ascii="Times New Roman" w:eastAsia="Times New Roman" w:hAnsi="Times New Roman" w:cs="Times New Roman"/>
        </w:rPr>
        <w:t>Shepley L. Ross, Differential equation, 3rd Ed., John Wiley &amp; Sons.</w:t>
      </w:r>
    </w:p>
    <w:p w14:paraId="76643A7E" w14:textId="77777777" w:rsidR="008B2401" w:rsidRPr="00AC1653" w:rsidRDefault="00264AE8" w:rsidP="00AC1653">
      <w:pPr>
        <w:numPr>
          <w:ilvl w:val="0"/>
          <w:numId w:val="2"/>
        </w:numPr>
        <w:tabs>
          <w:tab w:val="clear" w:pos="720"/>
        </w:tabs>
        <w:spacing w:after="0" w:line="240" w:lineRule="auto"/>
        <w:ind w:left="426" w:hanging="426"/>
        <w:jc w:val="both"/>
        <w:rPr>
          <w:rFonts w:ascii="Times New Roman" w:eastAsia="Times New Roman" w:hAnsi="Times New Roman" w:cs="Times New Roman"/>
        </w:rPr>
      </w:pPr>
      <w:r w:rsidRPr="00AC1653">
        <w:rPr>
          <w:rFonts w:ascii="Times New Roman" w:eastAsia="Times New Roman" w:hAnsi="Times New Roman" w:cs="Times New Roman"/>
        </w:rPr>
        <w:t xml:space="preserve">William E. Boyce, Richard C. </w:t>
      </w:r>
      <w:proofErr w:type="spellStart"/>
      <w:r w:rsidRPr="00AC1653">
        <w:rPr>
          <w:rFonts w:ascii="Times New Roman" w:eastAsia="Times New Roman" w:hAnsi="Times New Roman" w:cs="Times New Roman"/>
        </w:rPr>
        <w:t>DiPrima</w:t>
      </w:r>
      <w:proofErr w:type="spellEnd"/>
      <w:r w:rsidRPr="00AC1653">
        <w:rPr>
          <w:rFonts w:ascii="Times New Roman" w:eastAsia="Times New Roman" w:hAnsi="Times New Roman" w:cs="Times New Roman"/>
        </w:rPr>
        <w:t xml:space="preserve">, </w:t>
      </w:r>
      <w:proofErr w:type="spellStart"/>
      <w:r w:rsidRPr="00AC1653">
        <w:rPr>
          <w:rFonts w:ascii="Times New Roman" w:eastAsia="Times New Roman" w:hAnsi="Times New Roman" w:cs="Times New Roman"/>
        </w:rPr>
        <w:t>Elementry</w:t>
      </w:r>
      <w:proofErr w:type="spellEnd"/>
      <w:r w:rsidRPr="00AC1653">
        <w:rPr>
          <w:rFonts w:ascii="Times New Roman" w:eastAsia="Times New Roman" w:hAnsi="Times New Roman" w:cs="Times New Roman"/>
        </w:rPr>
        <w:t xml:space="preserve"> Differential Equations and Boundary value</w:t>
      </w:r>
      <w:r w:rsidR="00F43136" w:rsidRPr="00AC1653">
        <w:rPr>
          <w:rFonts w:ascii="Times New Roman" w:eastAsia="Times New Roman" w:hAnsi="Times New Roman" w:cs="Times New Roman"/>
        </w:rPr>
        <w:t>, Wiley, 2000.</w:t>
      </w:r>
    </w:p>
    <w:p w14:paraId="76643A7F" w14:textId="77777777" w:rsidR="00A55DD9" w:rsidRPr="00AC1653" w:rsidRDefault="008B2401" w:rsidP="00AC1653">
      <w:pPr>
        <w:numPr>
          <w:ilvl w:val="0"/>
          <w:numId w:val="2"/>
        </w:numPr>
        <w:tabs>
          <w:tab w:val="clear" w:pos="720"/>
        </w:tabs>
        <w:spacing w:after="0" w:line="240" w:lineRule="auto"/>
        <w:ind w:left="426" w:hanging="426"/>
        <w:jc w:val="both"/>
        <w:rPr>
          <w:rFonts w:ascii="Times New Roman" w:eastAsia="Times New Roman" w:hAnsi="Times New Roman" w:cs="Times New Roman"/>
        </w:rPr>
      </w:pPr>
      <w:r w:rsidRPr="00AC1653">
        <w:rPr>
          <w:rFonts w:ascii="Times New Roman" w:eastAsia="Times New Roman" w:hAnsi="Times New Roman" w:cs="Times New Roman"/>
        </w:rPr>
        <w:t>Earl A. Coddington, Introduction to ordinary differential equations, PHI learning Pvt, Ltd. 2011.</w:t>
      </w:r>
      <w:r w:rsidR="00264AE8" w:rsidRPr="00AC1653">
        <w:rPr>
          <w:rFonts w:ascii="Times New Roman" w:eastAsia="Times New Roman" w:hAnsi="Times New Roman" w:cs="Times New Roman"/>
        </w:rPr>
        <w:t xml:space="preserve"> </w:t>
      </w:r>
    </w:p>
    <w:p w14:paraId="76643A80" w14:textId="77777777" w:rsidR="008B2401" w:rsidRPr="00AC1653" w:rsidRDefault="008B2401" w:rsidP="00AC1653">
      <w:pPr>
        <w:numPr>
          <w:ilvl w:val="0"/>
          <w:numId w:val="2"/>
        </w:numPr>
        <w:tabs>
          <w:tab w:val="clear" w:pos="720"/>
        </w:tabs>
        <w:autoSpaceDE w:val="0"/>
        <w:autoSpaceDN w:val="0"/>
        <w:adjustRightInd w:val="0"/>
        <w:spacing w:after="0" w:line="240" w:lineRule="auto"/>
        <w:ind w:left="426" w:hanging="426"/>
        <w:jc w:val="both"/>
        <w:rPr>
          <w:rFonts w:ascii="Times New Roman" w:eastAsia="Times New Roman" w:hAnsi="Times New Roman" w:cs="Times New Roman"/>
        </w:rPr>
      </w:pPr>
      <w:r w:rsidRPr="00AC1653">
        <w:rPr>
          <w:rFonts w:ascii="Times New Roman" w:eastAsia="Times New Roman" w:hAnsi="Times New Roman" w:cs="Times New Roman"/>
        </w:rPr>
        <w:t>I. N Sneddon, Elements of Partial Differential equations, Tata McGraw-Hill. problems, John Wiley &amp; Sons.</w:t>
      </w:r>
    </w:p>
    <w:p w14:paraId="76643A81" w14:textId="77777777" w:rsidR="00A258C2" w:rsidRPr="00AC1653" w:rsidRDefault="008B2401" w:rsidP="00AC1653">
      <w:pPr>
        <w:numPr>
          <w:ilvl w:val="0"/>
          <w:numId w:val="2"/>
        </w:numPr>
        <w:tabs>
          <w:tab w:val="clear" w:pos="720"/>
        </w:tabs>
        <w:autoSpaceDE w:val="0"/>
        <w:autoSpaceDN w:val="0"/>
        <w:adjustRightInd w:val="0"/>
        <w:spacing w:after="0" w:line="240" w:lineRule="auto"/>
        <w:ind w:left="426" w:hanging="426"/>
        <w:jc w:val="both"/>
        <w:rPr>
          <w:rFonts w:ascii="Times New Roman" w:eastAsia="Times New Roman" w:hAnsi="Times New Roman" w:cs="Times New Roman"/>
        </w:rPr>
      </w:pPr>
      <w:r w:rsidRPr="00AC1653">
        <w:rPr>
          <w:rFonts w:ascii="Times New Roman" w:hAnsi="Times New Roman" w:cs="Times New Roman"/>
          <w:lang w:bidi="ar-SA"/>
        </w:rPr>
        <w:t>T</w:t>
      </w:r>
      <w:r w:rsidRPr="00AC1653">
        <w:rPr>
          <w:rFonts w:ascii="Times New Roman" w:eastAsia="Times New Roman" w:hAnsi="Times New Roman" w:cs="Times New Roman"/>
        </w:rPr>
        <w:t xml:space="preserve">. </w:t>
      </w:r>
      <w:proofErr w:type="spellStart"/>
      <w:r w:rsidRPr="00AC1653">
        <w:rPr>
          <w:rFonts w:ascii="Times New Roman" w:eastAsia="Times New Roman" w:hAnsi="Times New Roman" w:cs="Times New Roman"/>
        </w:rPr>
        <w:t>Amaranath</w:t>
      </w:r>
      <w:proofErr w:type="spellEnd"/>
      <w:r w:rsidRPr="00AC1653">
        <w:rPr>
          <w:rFonts w:ascii="Times New Roman" w:eastAsia="Times New Roman" w:hAnsi="Times New Roman" w:cs="Times New Roman"/>
        </w:rPr>
        <w:t>, An Elementary Co</w:t>
      </w:r>
      <w:r w:rsidRPr="00AC1653">
        <w:rPr>
          <w:rFonts w:ascii="Times New Roman" w:hAnsi="Times New Roman" w:cs="Times New Roman"/>
          <w:lang w:bidi="ar-SA"/>
        </w:rPr>
        <w:t xml:space="preserve">urse in Partial Differential Equations, </w:t>
      </w:r>
      <w:proofErr w:type="spellStart"/>
      <w:r w:rsidRPr="00AC1653">
        <w:rPr>
          <w:rFonts w:ascii="Times New Roman" w:hAnsi="Times New Roman" w:cs="Times New Roman"/>
          <w:lang w:bidi="ar-SA"/>
        </w:rPr>
        <w:t>Narosa</w:t>
      </w:r>
      <w:proofErr w:type="spellEnd"/>
      <w:r w:rsidRPr="00AC1653">
        <w:rPr>
          <w:rFonts w:ascii="Times New Roman" w:hAnsi="Times New Roman" w:cs="Times New Roman"/>
          <w:lang w:bidi="ar-SA"/>
        </w:rPr>
        <w:t>.</w:t>
      </w:r>
    </w:p>
    <w:p w14:paraId="76643A82" w14:textId="77777777" w:rsidR="00A258C2" w:rsidRPr="00AC1653" w:rsidRDefault="00A258C2" w:rsidP="00AC1653">
      <w:pPr>
        <w:autoSpaceDE w:val="0"/>
        <w:autoSpaceDN w:val="0"/>
        <w:adjustRightInd w:val="0"/>
        <w:spacing w:after="0" w:line="240" w:lineRule="auto"/>
        <w:jc w:val="both"/>
        <w:rPr>
          <w:rFonts w:ascii="Times New Roman" w:eastAsia="Times New Roman" w:hAnsi="Times New Roman" w:cs="Times New Roman"/>
        </w:rPr>
      </w:pPr>
      <w:r w:rsidRPr="00AC1653">
        <w:rPr>
          <w:rFonts w:ascii="Times New Roman" w:hAnsi="Times New Roman" w:cs="Times New Roman"/>
          <w:color w:val="000000"/>
        </w:rPr>
        <w:t>--------------------------------------------------------------------------------------------------------------------------</w:t>
      </w:r>
    </w:p>
    <w:p w14:paraId="76643A83" w14:textId="77777777" w:rsidR="008F1034" w:rsidRPr="00AC1653" w:rsidRDefault="008F1034" w:rsidP="00AC1653">
      <w:pPr>
        <w:autoSpaceDE w:val="0"/>
        <w:autoSpaceDN w:val="0"/>
        <w:adjustRightInd w:val="0"/>
        <w:spacing w:after="0" w:line="240" w:lineRule="auto"/>
        <w:ind w:left="360"/>
        <w:jc w:val="both"/>
        <w:rPr>
          <w:rFonts w:ascii="Times New Roman" w:hAnsi="Times New Roman" w:cs="Times New Roman"/>
          <w:b/>
          <w:bCs/>
          <w:color w:val="000000"/>
        </w:rPr>
      </w:pPr>
    </w:p>
    <w:p w14:paraId="76643A84"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b/>
        </w:rPr>
      </w:pPr>
    </w:p>
    <w:p w14:paraId="76643A85" w14:textId="77777777" w:rsidR="006224D7" w:rsidRPr="00AC1653" w:rsidRDefault="006224D7" w:rsidP="00AC1653">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rPr>
        <w:t>Discipline Specific Electives (DSE-3)</w:t>
      </w:r>
    </w:p>
    <w:p w14:paraId="76643A86" w14:textId="77777777" w:rsidR="000C4912" w:rsidRPr="00AC1653" w:rsidRDefault="00A258C2" w:rsidP="00AC1653">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rPr>
        <w:t xml:space="preserve"> =</w:t>
      </w:r>
      <w:r w:rsidR="00C362CD" w:rsidRPr="00AC1653">
        <w:rPr>
          <w:rFonts w:ascii="Times New Roman" w:hAnsi="Times New Roman" w:cs="Times New Roman"/>
          <w:b/>
          <w:bCs/>
        </w:rPr>
        <w:t>================================================================</w:t>
      </w:r>
    </w:p>
    <w:p w14:paraId="76643A87" w14:textId="77777777" w:rsidR="00A80AFF" w:rsidRPr="00AC1653" w:rsidRDefault="00A80AFF" w:rsidP="00AC1653">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rPr>
        <w:t>Course Name: Numerical Methods</w:t>
      </w:r>
      <w:r w:rsidR="004A2B73" w:rsidRPr="00AC1653">
        <w:rPr>
          <w:rFonts w:ascii="Times New Roman" w:hAnsi="Times New Roman" w:cs="Times New Roman"/>
          <w:b/>
          <w:bCs/>
        </w:rPr>
        <w:t xml:space="preserve"> and Computation</w:t>
      </w:r>
    </w:p>
    <w:p w14:paraId="76643A88" w14:textId="77777777" w:rsidR="00A80AFF" w:rsidRPr="00AC1653" w:rsidRDefault="00A80AFF" w:rsidP="00AC1653">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rPr>
        <w:t xml:space="preserve">Course Code: </w:t>
      </w:r>
      <w:r w:rsidR="0072316E" w:rsidRPr="00AC1653">
        <w:rPr>
          <w:rFonts w:ascii="Times New Roman" w:hAnsi="Times New Roman" w:cs="Times New Roman"/>
          <w:b/>
          <w:bCs/>
        </w:rPr>
        <w:t>MA</w:t>
      </w:r>
      <w:r w:rsidRPr="00AC1653">
        <w:rPr>
          <w:rFonts w:ascii="Times New Roman" w:hAnsi="Times New Roman" w:cs="Times New Roman"/>
          <w:b/>
          <w:bCs/>
        </w:rPr>
        <w:t xml:space="preserve">301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                     </w:t>
      </w:r>
      <w:r w:rsidRPr="00AC1653">
        <w:rPr>
          <w:rFonts w:ascii="Times New Roman" w:hAnsi="Times New Roman" w:cs="Times New Roman"/>
          <w:b/>
          <w:bCs/>
        </w:rPr>
        <w:tab/>
      </w:r>
      <w:r w:rsidRPr="00AC1653">
        <w:rPr>
          <w:rFonts w:ascii="Times New Roman" w:hAnsi="Times New Roman" w:cs="Times New Roman"/>
          <w:b/>
          <w:bCs/>
        </w:rPr>
        <w:tab/>
        <w:t>Credits</w:t>
      </w:r>
      <w:r w:rsidR="002B1522" w:rsidRPr="00AC1653">
        <w:rPr>
          <w:rFonts w:ascii="Times New Roman" w:hAnsi="Times New Roman" w:cs="Times New Roman"/>
          <w:b/>
          <w:bCs/>
        </w:rPr>
        <w:t xml:space="preserve"> (L-T-P)</w:t>
      </w:r>
      <w:r w:rsidRPr="00AC1653">
        <w:rPr>
          <w:rFonts w:ascii="Times New Roman" w:hAnsi="Times New Roman" w:cs="Times New Roman"/>
          <w:b/>
          <w:bCs/>
        </w:rPr>
        <w:t xml:space="preserve">: </w:t>
      </w:r>
      <w:r w:rsidR="001F4782" w:rsidRPr="00AC1653">
        <w:rPr>
          <w:rFonts w:ascii="Times New Roman" w:hAnsi="Times New Roman" w:cs="Times New Roman"/>
          <w:b/>
          <w:bCs/>
        </w:rPr>
        <w:t>4 (4-0-</w:t>
      </w:r>
      <w:proofErr w:type="gramStart"/>
      <w:r w:rsidR="001F4782" w:rsidRPr="00AC1653">
        <w:rPr>
          <w:rFonts w:ascii="Times New Roman" w:hAnsi="Times New Roman" w:cs="Times New Roman"/>
          <w:b/>
          <w:bCs/>
        </w:rPr>
        <w:t>0</w:t>
      </w:r>
      <w:r w:rsidR="002B1522" w:rsidRPr="00AC1653">
        <w:rPr>
          <w:rFonts w:ascii="Times New Roman" w:hAnsi="Times New Roman" w:cs="Times New Roman"/>
          <w:b/>
          <w:bCs/>
        </w:rPr>
        <w:t xml:space="preserve"> )</w:t>
      </w:r>
      <w:proofErr w:type="gramEnd"/>
    </w:p>
    <w:p w14:paraId="76643A89" w14:textId="77777777" w:rsidR="00A80AFF" w:rsidRPr="00AC1653" w:rsidRDefault="00A80AFF" w:rsidP="00AC1653">
      <w:pPr>
        <w:autoSpaceDE w:val="0"/>
        <w:autoSpaceDN w:val="0"/>
        <w:adjustRightInd w:val="0"/>
        <w:spacing w:after="0" w:line="240" w:lineRule="auto"/>
        <w:jc w:val="both"/>
        <w:rPr>
          <w:rFonts w:ascii="Times New Roman" w:hAnsi="Times New Roman" w:cs="Times New Roman"/>
          <w:b/>
          <w:bCs/>
          <w:color w:val="231F20"/>
        </w:rPr>
      </w:pPr>
    </w:p>
    <w:p w14:paraId="76643A8A" w14:textId="77777777" w:rsidR="008D3018" w:rsidRPr="00AC1653" w:rsidRDefault="002B1522"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b/>
          <w:bCs/>
          <w:color w:val="000000"/>
        </w:rPr>
        <w:t xml:space="preserve">Errors </w:t>
      </w:r>
      <w:r w:rsidR="003B7251" w:rsidRPr="00AC1653">
        <w:rPr>
          <w:rFonts w:ascii="Times New Roman" w:hAnsi="Times New Roman" w:cs="Times New Roman"/>
          <w:b/>
          <w:bCs/>
          <w:color w:val="000000"/>
        </w:rPr>
        <w:t>in</w:t>
      </w:r>
      <w:r w:rsidRPr="00AC1653">
        <w:rPr>
          <w:rFonts w:ascii="Times New Roman" w:hAnsi="Times New Roman" w:cs="Times New Roman"/>
          <w:b/>
          <w:bCs/>
          <w:color w:val="000000"/>
        </w:rPr>
        <w:t xml:space="preserve"> Computation:</w:t>
      </w:r>
      <w:r w:rsidR="00A80AFF" w:rsidRPr="00AC1653">
        <w:rPr>
          <w:rFonts w:ascii="Times New Roman" w:hAnsi="Times New Roman" w:cs="Times New Roman"/>
          <w:color w:val="000000"/>
        </w:rPr>
        <w:t xml:space="preserve"> </w:t>
      </w:r>
      <w:r w:rsidR="003B7251" w:rsidRPr="00AC1653">
        <w:rPr>
          <w:rFonts w:ascii="Times New Roman" w:hAnsi="Times New Roman" w:cs="Times New Roman"/>
          <w:color w:val="000000"/>
        </w:rPr>
        <w:t>F</w:t>
      </w:r>
      <w:r w:rsidR="00A80AFF" w:rsidRPr="00AC1653">
        <w:rPr>
          <w:rFonts w:ascii="Times New Roman" w:hAnsi="Times New Roman" w:cs="Times New Roman"/>
          <w:color w:val="000000"/>
        </w:rPr>
        <w:t xml:space="preserve">loating representation of number, binary number, significant digits, </w:t>
      </w:r>
      <w:r w:rsidR="008D3018" w:rsidRPr="00AC1653">
        <w:rPr>
          <w:rFonts w:ascii="Times New Roman" w:hAnsi="Times New Roman" w:cs="Times New Roman"/>
          <w:color w:val="000000"/>
        </w:rPr>
        <w:t>errors due to rounding/chopping.</w:t>
      </w:r>
      <w:r w:rsidR="003B7251" w:rsidRPr="00AC1653">
        <w:rPr>
          <w:rFonts w:ascii="Times New Roman" w:hAnsi="Times New Roman" w:cs="Times New Roman"/>
          <w:color w:val="000000"/>
        </w:rPr>
        <w:t xml:space="preserve"> The Taylor’ Polynomial, Error in Polynomial, Polynomial evaluation. Errors in computation.</w:t>
      </w:r>
    </w:p>
    <w:p w14:paraId="76643A8B" w14:textId="77777777" w:rsidR="00080B3B" w:rsidRPr="00AC1653" w:rsidRDefault="002B1522"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b/>
          <w:bCs/>
          <w:color w:val="000000"/>
        </w:rPr>
        <w:t>Numerical Solution of nonlinear equation</w:t>
      </w:r>
      <w:r w:rsidR="00D05CB2" w:rsidRPr="00AC1653">
        <w:rPr>
          <w:rFonts w:ascii="Times New Roman" w:hAnsi="Times New Roman" w:cs="Times New Roman"/>
          <w:b/>
          <w:bCs/>
          <w:color w:val="000000"/>
        </w:rPr>
        <w:t>s</w:t>
      </w:r>
      <w:r w:rsidRPr="00AC1653">
        <w:rPr>
          <w:rFonts w:ascii="Times New Roman" w:hAnsi="Times New Roman" w:cs="Times New Roman"/>
          <w:b/>
          <w:bCs/>
          <w:color w:val="000000"/>
        </w:rPr>
        <w:t>:</w:t>
      </w:r>
      <w:r w:rsidRPr="00AC1653">
        <w:rPr>
          <w:rFonts w:ascii="Times New Roman" w:hAnsi="Times New Roman" w:cs="Times New Roman"/>
          <w:color w:val="000000"/>
        </w:rPr>
        <w:t xml:space="preserve"> </w:t>
      </w:r>
      <w:r w:rsidR="00A80AFF" w:rsidRPr="00AC1653">
        <w:rPr>
          <w:rFonts w:ascii="Times New Roman" w:hAnsi="Times New Roman" w:cs="Times New Roman"/>
          <w:color w:val="000000"/>
        </w:rPr>
        <w:t>Bisection method, False position method, Fixed</w:t>
      </w:r>
      <w:r w:rsidR="00080B3B" w:rsidRPr="00AC1653">
        <w:rPr>
          <w:rFonts w:ascii="Times New Roman" w:hAnsi="Times New Roman" w:cs="Times New Roman"/>
          <w:color w:val="000000"/>
        </w:rPr>
        <w:t xml:space="preserve"> point iteration method, Newton-Raphson</w:t>
      </w:r>
      <w:r w:rsidR="00A80AFF" w:rsidRPr="00AC1653">
        <w:rPr>
          <w:rFonts w:ascii="Times New Roman" w:hAnsi="Times New Roman" w:cs="Times New Roman"/>
          <w:color w:val="000000"/>
        </w:rPr>
        <w:t xml:space="preserve"> method, Secant method,</w:t>
      </w:r>
      <w:r w:rsidR="00080B3B" w:rsidRPr="00AC1653">
        <w:rPr>
          <w:rFonts w:ascii="Times New Roman" w:hAnsi="Times New Roman" w:cs="Times New Roman"/>
          <w:color w:val="000000"/>
        </w:rPr>
        <w:t xml:space="preserve"> </w:t>
      </w:r>
      <w:r w:rsidR="008D3018" w:rsidRPr="00AC1653">
        <w:rPr>
          <w:rFonts w:ascii="Times New Roman" w:hAnsi="Times New Roman" w:cs="Times New Roman"/>
          <w:color w:val="000000"/>
        </w:rPr>
        <w:t>Order of Convergence and Convergence of each method.</w:t>
      </w:r>
    </w:p>
    <w:p w14:paraId="76643A8C" w14:textId="77777777" w:rsidR="004D16F3" w:rsidRPr="00AC1653" w:rsidRDefault="00080B3B"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b/>
          <w:bCs/>
          <w:color w:val="000000"/>
        </w:rPr>
        <w:lastRenderedPageBreak/>
        <w:t>System of Linear equations:</w:t>
      </w:r>
      <w:r w:rsidR="00A80AFF" w:rsidRPr="00AC1653">
        <w:rPr>
          <w:rFonts w:ascii="Times New Roman" w:hAnsi="Times New Roman" w:cs="Times New Roman"/>
          <w:color w:val="000000"/>
        </w:rPr>
        <w:t xml:space="preserve"> </w:t>
      </w:r>
      <w:r w:rsidRPr="00AC1653">
        <w:rPr>
          <w:rFonts w:ascii="Times New Roman" w:hAnsi="Times New Roman" w:cs="Times New Roman"/>
          <w:color w:val="000000"/>
        </w:rPr>
        <w:t xml:space="preserve">Gauss Elimination method, </w:t>
      </w:r>
      <w:r w:rsidR="00A80AFF" w:rsidRPr="00AC1653">
        <w:rPr>
          <w:rFonts w:ascii="Times New Roman" w:hAnsi="Times New Roman" w:cs="Times New Roman"/>
          <w:color w:val="000000"/>
        </w:rPr>
        <w:t>Gauss-</w:t>
      </w:r>
      <w:r w:rsidRPr="00AC1653">
        <w:rPr>
          <w:rFonts w:ascii="Times New Roman" w:hAnsi="Times New Roman" w:cs="Times New Roman"/>
          <w:color w:val="000000"/>
        </w:rPr>
        <w:t>Jordan method</w:t>
      </w:r>
      <w:r w:rsidR="00A80AFF" w:rsidRPr="00AC1653">
        <w:rPr>
          <w:rFonts w:ascii="Times New Roman" w:hAnsi="Times New Roman" w:cs="Times New Roman"/>
          <w:color w:val="000000"/>
        </w:rPr>
        <w:t xml:space="preserve">, </w:t>
      </w:r>
      <w:r w:rsidRPr="00AC1653">
        <w:rPr>
          <w:rFonts w:ascii="Times New Roman" w:hAnsi="Times New Roman" w:cs="Times New Roman"/>
          <w:color w:val="000000"/>
        </w:rPr>
        <w:t xml:space="preserve">LU decomposition, Jacobi Iterative methods, </w:t>
      </w:r>
      <w:r w:rsidR="00A80AFF" w:rsidRPr="00AC1653">
        <w:rPr>
          <w:rFonts w:ascii="Times New Roman" w:hAnsi="Times New Roman" w:cs="Times New Roman"/>
          <w:color w:val="000000"/>
        </w:rPr>
        <w:t>Gauss-</w:t>
      </w:r>
      <w:proofErr w:type="spellStart"/>
      <w:r w:rsidR="00A80AFF" w:rsidRPr="00AC1653">
        <w:rPr>
          <w:rFonts w:ascii="Times New Roman" w:hAnsi="Times New Roman" w:cs="Times New Roman"/>
          <w:color w:val="000000"/>
        </w:rPr>
        <w:t>S</w:t>
      </w:r>
      <w:r w:rsidR="00DA7CD2" w:rsidRPr="00AC1653">
        <w:rPr>
          <w:rFonts w:ascii="Times New Roman" w:hAnsi="Times New Roman" w:cs="Times New Roman"/>
          <w:color w:val="000000"/>
        </w:rPr>
        <w:t>ied</w:t>
      </w:r>
      <w:r w:rsidR="00D05CB2" w:rsidRPr="00AC1653">
        <w:rPr>
          <w:rFonts w:ascii="Times New Roman" w:hAnsi="Times New Roman" w:cs="Times New Roman"/>
          <w:color w:val="000000"/>
        </w:rPr>
        <w:t>e</w:t>
      </w:r>
      <w:r w:rsidR="00DA7CD2" w:rsidRPr="00AC1653">
        <w:rPr>
          <w:rFonts w:ascii="Times New Roman" w:hAnsi="Times New Roman" w:cs="Times New Roman"/>
          <w:color w:val="000000"/>
        </w:rPr>
        <w:t>l</w:t>
      </w:r>
      <w:proofErr w:type="spellEnd"/>
      <w:r w:rsidRPr="00AC1653">
        <w:rPr>
          <w:rFonts w:ascii="Times New Roman" w:hAnsi="Times New Roman" w:cs="Times New Roman"/>
          <w:color w:val="000000"/>
        </w:rPr>
        <w:t xml:space="preserve"> Iterative method</w:t>
      </w:r>
      <w:r w:rsidR="00D05CB2" w:rsidRPr="00AC1653">
        <w:rPr>
          <w:rFonts w:ascii="Times New Roman" w:hAnsi="Times New Roman" w:cs="Times New Roman"/>
          <w:color w:val="000000"/>
        </w:rPr>
        <w:t xml:space="preserve"> and condition </w:t>
      </w:r>
      <w:r w:rsidR="00487ACD" w:rsidRPr="00AC1653">
        <w:rPr>
          <w:rFonts w:ascii="Times New Roman" w:hAnsi="Times New Roman" w:cs="Times New Roman"/>
          <w:color w:val="000000"/>
        </w:rPr>
        <w:t>convergence</w:t>
      </w:r>
      <w:r w:rsidR="00D05CB2" w:rsidRPr="00AC1653">
        <w:rPr>
          <w:rFonts w:ascii="Times New Roman" w:hAnsi="Times New Roman" w:cs="Times New Roman"/>
          <w:color w:val="000000"/>
        </w:rPr>
        <w:t xml:space="preserve"> of above methods</w:t>
      </w:r>
      <w:r w:rsidR="00487ACD" w:rsidRPr="00AC1653">
        <w:rPr>
          <w:rFonts w:ascii="Times New Roman" w:hAnsi="Times New Roman" w:cs="Times New Roman"/>
          <w:color w:val="000000"/>
        </w:rPr>
        <w:t xml:space="preserve">, </w:t>
      </w:r>
      <w:r w:rsidR="004D16F3" w:rsidRPr="00AC1653">
        <w:rPr>
          <w:rFonts w:ascii="Times New Roman" w:hAnsi="Times New Roman" w:cs="Times New Roman"/>
          <w:color w:val="000000"/>
        </w:rPr>
        <w:t>Norms and condition numbers, Sparse matrices and Band Matrices</w:t>
      </w:r>
      <w:r w:rsidR="008D3018" w:rsidRPr="00AC1653">
        <w:rPr>
          <w:rFonts w:ascii="Times New Roman" w:hAnsi="Times New Roman" w:cs="Times New Roman"/>
          <w:color w:val="000000"/>
        </w:rPr>
        <w:t xml:space="preserve">. </w:t>
      </w:r>
    </w:p>
    <w:p w14:paraId="76643A8D" w14:textId="77777777" w:rsidR="00A80AFF" w:rsidRPr="00AC1653" w:rsidRDefault="004D16F3"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b/>
          <w:bCs/>
          <w:color w:val="000000"/>
        </w:rPr>
        <w:t xml:space="preserve">Finite Differences: </w:t>
      </w:r>
      <w:r w:rsidR="00DA7CD2" w:rsidRPr="00AC1653">
        <w:rPr>
          <w:rFonts w:ascii="Times New Roman" w:hAnsi="Times New Roman" w:cs="Times New Roman"/>
          <w:color w:val="000000"/>
        </w:rPr>
        <w:t xml:space="preserve"> </w:t>
      </w:r>
      <w:r w:rsidRPr="00AC1653">
        <w:rPr>
          <w:rFonts w:ascii="Times New Roman" w:hAnsi="Times New Roman" w:cs="Times New Roman"/>
          <w:color w:val="000000"/>
        </w:rPr>
        <w:t>F</w:t>
      </w:r>
      <w:r w:rsidR="00DA7CD2" w:rsidRPr="00AC1653">
        <w:rPr>
          <w:rFonts w:ascii="Times New Roman" w:hAnsi="Times New Roman" w:cs="Times New Roman"/>
          <w:color w:val="000000"/>
        </w:rPr>
        <w:t>inite difference operators</w:t>
      </w:r>
      <w:r w:rsidRPr="00AC1653">
        <w:rPr>
          <w:rFonts w:ascii="Times New Roman" w:hAnsi="Times New Roman" w:cs="Times New Roman"/>
          <w:color w:val="000000"/>
        </w:rPr>
        <w:t>, Interpolation: Lagrange and Newton interpolations, Newton’s Divided difference interpolation, Numerical</w:t>
      </w:r>
      <w:r w:rsidR="00A80AFF" w:rsidRPr="00AC1653">
        <w:rPr>
          <w:rFonts w:ascii="Times New Roman" w:hAnsi="Times New Roman" w:cs="Times New Roman"/>
          <w:color w:val="000000"/>
        </w:rPr>
        <w:t xml:space="preserve"> differentiation: forward difference, backward difference and Central Diffe</w:t>
      </w:r>
      <w:r w:rsidR="00487ACD" w:rsidRPr="00AC1653">
        <w:rPr>
          <w:rFonts w:ascii="Times New Roman" w:hAnsi="Times New Roman" w:cs="Times New Roman"/>
          <w:color w:val="000000"/>
        </w:rPr>
        <w:t>rence, round of errors in numerical differentiation,</w:t>
      </w:r>
      <w:r w:rsidR="00A80AFF" w:rsidRPr="00AC1653">
        <w:rPr>
          <w:rFonts w:ascii="Times New Roman" w:hAnsi="Times New Roman" w:cs="Times New Roman"/>
          <w:color w:val="000000"/>
        </w:rPr>
        <w:t xml:space="preserve"> </w:t>
      </w:r>
      <w:r w:rsidR="00845130" w:rsidRPr="00AC1653">
        <w:rPr>
          <w:rFonts w:ascii="Times New Roman" w:hAnsi="Times New Roman" w:cs="Times New Roman"/>
          <w:color w:val="000000"/>
        </w:rPr>
        <w:t>Q</w:t>
      </w:r>
      <w:r w:rsidR="00487ACD" w:rsidRPr="00AC1653">
        <w:rPr>
          <w:rFonts w:ascii="Times New Roman" w:hAnsi="Times New Roman" w:cs="Times New Roman"/>
          <w:color w:val="000000"/>
        </w:rPr>
        <w:t>uadrature formula</w:t>
      </w:r>
      <w:r w:rsidRPr="00AC1653">
        <w:rPr>
          <w:rFonts w:ascii="Times New Roman" w:hAnsi="Times New Roman" w:cs="Times New Roman"/>
          <w:color w:val="000000"/>
        </w:rPr>
        <w:t>e:</w:t>
      </w:r>
      <w:r w:rsidR="00487ACD" w:rsidRPr="00AC1653">
        <w:rPr>
          <w:rFonts w:ascii="Times New Roman" w:hAnsi="Times New Roman" w:cs="Times New Roman"/>
          <w:color w:val="000000"/>
        </w:rPr>
        <w:t xml:space="preserve"> </w:t>
      </w:r>
      <w:r w:rsidRPr="00AC1653">
        <w:rPr>
          <w:rFonts w:ascii="Times New Roman" w:hAnsi="Times New Roman" w:cs="Times New Roman"/>
          <w:color w:val="000000"/>
        </w:rPr>
        <w:t>T</w:t>
      </w:r>
      <w:r w:rsidR="00A80AFF" w:rsidRPr="00AC1653">
        <w:rPr>
          <w:rFonts w:ascii="Times New Roman" w:hAnsi="Times New Roman" w:cs="Times New Roman"/>
          <w:color w:val="000000"/>
        </w:rPr>
        <w:t>rapezoidal rule, Simpson’s rule,</w:t>
      </w:r>
      <w:r w:rsidR="00487ACD" w:rsidRPr="00AC1653">
        <w:rPr>
          <w:rFonts w:ascii="Times New Roman" w:hAnsi="Times New Roman" w:cs="Times New Roman"/>
          <w:color w:val="000000"/>
        </w:rPr>
        <w:t xml:space="preserve"> </w:t>
      </w:r>
      <w:r w:rsidRPr="00AC1653">
        <w:rPr>
          <w:rFonts w:ascii="Times New Roman" w:hAnsi="Times New Roman" w:cs="Times New Roman"/>
          <w:color w:val="000000"/>
        </w:rPr>
        <w:t>O</w:t>
      </w:r>
      <w:r w:rsidR="00845130" w:rsidRPr="00AC1653">
        <w:rPr>
          <w:rFonts w:ascii="Times New Roman" w:hAnsi="Times New Roman" w:cs="Times New Roman"/>
          <w:color w:val="000000"/>
        </w:rPr>
        <w:t xml:space="preserve">rder of a method, </w:t>
      </w:r>
      <w:r w:rsidRPr="00AC1653">
        <w:rPr>
          <w:rFonts w:ascii="Times New Roman" w:hAnsi="Times New Roman" w:cs="Times New Roman"/>
          <w:color w:val="000000"/>
        </w:rPr>
        <w:t>Errors in quadrature formulae</w:t>
      </w:r>
      <w:r w:rsidR="00A80AFF" w:rsidRPr="00AC1653">
        <w:rPr>
          <w:rFonts w:ascii="Times New Roman" w:hAnsi="Times New Roman" w:cs="Times New Roman"/>
          <w:color w:val="000000"/>
        </w:rPr>
        <w:t>.</w:t>
      </w:r>
    </w:p>
    <w:p w14:paraId="76643A8E" w14:textId="77777777" w:rsidR="00A80AFF" w:rsidRPr="00AC1653" w:rsidRDefault="00A80AFF" w:rsidP="00AC1653">
      <w:pPr>
        <w:autoSpaceDE w:val="0"/>
        <w:autoSpaceDN w:val="0"/>
        <w:adjustRightInd w:val="0"/>
        <w:spacing w:after="0" w:line="240" w:lineRule="auto"/>
        <w:jc w:val="both"/>
        <w:rPr>
          <w:rFonts w:ascii="Times New Roman" w:hAnsi="Times New Roman" w:cs="Times New Roman"/>
          <w:b/>
          <w:bCs/>
          <w:color w:val="231F20"/>
        </w:rPr>
      </w:pPr>
      <w:r w:rsidRPr="00AC1653">
        <w:rPr>
          <w:rFonts w:ascii="Times New Roman" w:hAnsi="Times New Roman" w:cs="Times New Roman"/>
          <w:b/>
          <w:bCs/>
          <w:color w:val="231F20"/>
        </w:rPr>
        <w:t>Recommended Books</w:t>
      </w:r>
    </w:p>
    <w:p w14:paraId="76643A8F" w14:textId="77777777" w:rsidR="008D3018" w:rsidRPr="00AC1653" w:rsidRDefault="00A80AFF" w:rsidP="00AC1653">
      <w:pPr>
        <w:autoSpaceDE w:val="0"/>
        <w:autoSpaceDN w:val="0"/>
        <w:adjustRightInd w:val="0"/>
        <w:spacing w:after="0" w:line="240" w:lineRule="auto"/>
        <w:ind w:left="450" w:hanging="450"/>
        <w:jc w:val="both"/>
        <w:rPr>
          <w:rFonts w:ascii="Times New Roman" w:hAnsi="Times New Roman" w:cs="Times New Roman"/>
          <w:color w:val="000000"/>
        </w:rPr>
      </w:pPr>
      <w:r w:rsidRPr="00AC1653">
        <w:rPr>
          <w:rFonts w:ascii="Times New Roman" w:hAnsi="Times New Roman" w:cs="Times New Roman"/>
          <w:b/>
          <w:color w:val="000000"/>
        </w:rPr>
        <w:t>1.</w:t>
      </w:r>
      <w:r w:rsidRPr="00AC1653">
        <w:rPr>
          <w:rFonts w:ascii="Times New Roman" w:hAnsi="Times New Roman" w:cs="Times New Roman"/>
          <w:color w:val="000000"/>
        </w:rPr>
        <w:t xml:space="preserve"> </w:t>
      </w:r>
      <w:r w:rsidR="008D3018" w:rsidRPr="00AC1653">
        <w:rPr>
          <w:rFonts w:ascii="Times New Roman" w:hAnsi="Times New Roman" w:cs="Times New Roman"/>
          <w:color w:val="000000"/>
        </w:rPr>
        <w:t>K.E Atkinson, Elementary Numerical Analysis, John Wiley and Sons.</w:t>
      </w:r>
    </w:p>
    <w:p w14:paraId="76643A90" w14:textId="77777777" w:rsidR="004D16F3" w:rsidRPr="00AC1653" w:rsidRDefault="008D3018" w:rsidP="00AC1653">
      <w:pPr>
        <w:autoSpaceDE w:val="0"/>
        <w:autoSpaceDN w:val="0"/>
        <w:adjustRightInd w:val="0"/>
        <w:spacing w:after="0" w:line="240" w:lineRule="auto"/>
        <w:ind w:left="450" w:hanging="450"/>
        <w:jc w:val="both"/>
        <w:rPr>
          <w:rFonts w:ascii="Times New Roman" w:hAnsi="Times New Roman" w:cs="Times New Roman"/>
          <w:color w:val="000000"/>
        </w:rPr>
      </w:pPr>
      <w:r w:rsidRPr="00AC1653">
        <w:rPr>
          <w:rFonts w:ascii="Times New Roman" w:hAnsi="Times New Roman" w:cs="Times New Roman"/>
          <w:color w:val="000000"/>
        </w:rPr>
        <w:t xml:space="preserve">2. </w:t>
      </w:r>
      <w:r w:rsidR="004D16F3" w:rsidRPr="00AC1653">
        <w:rPr>
          <w:rFonts w:ascii="Times New Roman" w:hAnsi="Times New Roman" w:cs="Times New Roman"/>
          <w:color w:val="000000"/>
        </w:rPr>
        <w:t xml:space="preserve">C.B. </w:t>
      </w:r>
      <w:proofErr w:type="spellStart"/>
      <w:r w:rsidR="004D16F3" w:rsidRPr="00AC1653">
        <w:rPr>
          <w:rFonts w:ascii="Times New Roman" w:hAnsi="Times New Roman" w:cs="Times New Roman"/>
          <w:color w:val="000000"/>
        </w:rPr>
        <w:t>Moler</w:t>
      </w:r>
      <w:proofErr w:type="spellEnd"/>
      <w:r w:rsidR="004D16F3" w:rsidRPr="00AC1653">
        <w:rPr>
          <w:rFonts w:ascii="Times New Roman" w:hAnsi="Times New Roman" w:cs="Times New Roman"/>
          <w:color w:val="000000"/>
        </w:rPr>
        <w:t>, Numerical Computing with MATLAB, PHI</w:t>
      </w:r>
    </w:p>
    <w:p w14:paraId="76643A91" w14:textId="77777777" w:rsidR="00A80AFF" w:rsidRPr="00AC1653" w:rsidRDefault="008D3018" w:rsidP="00AC1653">
      <w:pPr>
        <w:autoSpaceDE w:val="0"/>
        <w:autoSpaceDN w:val="0"/>
        <w:adjustRightInd w:val="0"/>
        <w:spacing w:after="0" w:line="240" w:lineRule="auto"/>
        <w:ind w:left="284" w:hanging="284"/>
        <w:jc w:val="both"/>
        <w:rPr>
          <w:rFonts w:ascii="Times New Roman" w:hAnsi="Times New Roman" w:cs="Times New Roman"/>
          <w:color w:val="000000"/>
        </w:rPr>
      </w:pPr>
      <w:r w:rsidRPr="00AC1653">
        <w:rPr>
          <w:rFonts w:ascii="Times New Roman" w:hAnsi="Times New Roman" w:cs="Times New Roman"/>
          <w:color w:val="000000"/>
        </w:rPr>
        <w:t>3</w:t>
      </w:r>
      <w:r w:rsidR="004D16F3" w:rsidRPr="00AC1653">
        <w:rPr>
          <w:rFonts w:ascii="Times New Roman" w:hAnsi="Times New Roman" w:cs="Times New Roman"/>
          <w:color w:val="000000"/>
        </w:rPr>
        <w:t xml:space="preserve">. </w:t>
      </w:r>
      <w:r w:rsidR="00A80AFF" w:rsidRPr="00AC1653">
        <w:rPr>
          <w:rFonts w:ascii="Times New Roman" w:hAnsi="Times New Roman" w:cs="Times New Roman"/>
          <w:color w:val="000000"/>
        </w:rPr>
        <w:t xml:space="preserve">M.K. Jain, S.R.K. </w:t>
      </w:r>
      <w:proofErr w:type="spellStart"/>
      <w:r w:rsidR="00A80AFF" w:rsidRPr="00AC1653">
        <w:rPr>
          <w:rFonts w:ascii="Times New Roman" w:hAnsi="Times New Roman" w:cs="Times New Roman"/>
          <w:color w:val="000000"/>
        </w:rPr>
        <w:t>Iyengar</w:t>
      </w:r>
      <w:proofErr w:type="spellEnd"/>
      <w:r w:rsidR="00A80AFF" w:rsidRPr="00AC1653">
        <w:rPr>
          <w:rFonts w:ascii="Times New Roman" w:hAnsi="Times New Roman" w:cs="Times New Roman"/>
          <w:color w:val="000000"/>
        </w:rPr>
        <w:t xml:space="preserve"> and R.K. Jain, Numerical Methods for Scientific and Engineering Computation, 5th Ed., New age International Publisher, India, 2007.</w:t>
      </w:r>
    </w:p>
    <w:p w14:paraId="76643A92" w14:textId="77777777" w:rsidR="00A80AFF" w:rsidRPr="00AC1653" w:rsidRDefault="008D3018" w:rsidP="00AC1653">
      <w:pPr>
        <w:autoSpaceDE w:val="0"/>
        <w:autoSpaceDN w:val="0"/>
        <w:adjustRightInd w:val="0"/>
        <w:spacing w:after="0" w:line="240" w:lineRule="auto"/>
        <w:ind w:left="450" w:hanging="450"/>
        <w:jc w:val="both"/>
        <w:rPr>
          <w:rFonts w:ascii="Times New Roman" w:hAnsi="Times New Roman" w:cs="Times New Roman"/>
          <w:color w:val="000000"/>
        </w:rPr>
      </w:pPr>
      <w:r w:rsidRPr="00AC1653">
        <w:rPr>
          <w:rFonts w:ascii="Times New Roman" w:hAnsi="Times New Roman" w:cs="Times New Roman"/>
          <w:b/>
          <w:color w:val="000000"/>
        </w:rPr>
        <w:t>4</w:t>
      </w:r>
      <w:r w:rsidR="00A80AFF" w:rsidRPr="00AC1653">
        <w:rPr>
          <w:rFonts w:ascii="Times New Roman" w:hAnsi="Times New Roman" w:cs="Times New Roman"/>
          <w:b/>
          <w:color w:val="000000"/>
        </w:rPr>
        <w:t>.</w:t>
      </w:r>
      <w:r w:rsidR="00A80AFF" w:rsidRPr="00AC1653">
        <w:rPr>
          <w:rFonts w:ascii="Times New Roman" w:hAnsi="Times New Roman" w:cs="Times New Roman"/>
          <w:lang w:bidi="ar-SA"/>
        </w:rPr>
        <w:t xml:space="preserve"> </w:t>
      </w:r>
      <w:r w:rsidR="00A80AFF" w:rsidRPr="00AC1653">
        <w:rPr>
          <w:rFonts w:ascii="Times New Roman" w:hAnsi="Times New Roman" w:cs="Times New Roman"/>
          <w:color w:val="000000"/>
        </w:rPr>
        <w:t xml:space="preserve">R. S. Gupta, Elements of Numerical Analysis, </w:t>
      </w:r>
      <w:r w:rsidR="00655E03" w:rsidRPr="00AC1653">
        <w:rPr>
          <w:rFonts w:ascii="Times New Roman" w:hAnsi="Times New Roman" w:cs="Times New Roman"/>
          <w:color w:val="000000"/>
        </w:rPr>
        <w:t>Macmillan</w:t>
      </w:r>
      <w:r w:rsidR="00A80AFF" w:rsidRPr="00AC1653">
        <w:rPr>
          <w:rFonts w:ascii="Times New Roman" w:hAnsi="Times New Roman" w:cs="Times New Roman"/>
          <w:color w:val="000000"/>
        </w:rPr>
        <w:t>, 2009.</w:t>
      </w:r>
    </w:p>
    <w:p w14:paraId="76643A93" w14:textId="77777777" w:rsidR="001F4782" w:rsidRPr="00AC1653" w:rsidRDefault="001F4782" w:rsidP="00AC1653">
      <w:pPr>
        <w:autoSpaceDE w:val="0"/>
        <w:autoSpaceDN w:val="0"/>
        <w:adjustRightInd w:val="0"/>
        <w:spacing w:after="0" w:line="240" w:lineRule="auto"/>
        <w:ind w:left="450" w:hanging="450"/>
        <w:jc w:val="both"/>
        <w:rPr>
          <w:rFonts w:ascii="Times New Roman" w:hAnsi="Times New Roman" w:cs="Times New Roman"/>
          <w:color w:val="000000"/>
        </w:rPr>
      </w:pPr>
    </w:p>
    <w:p w14:paraId="76643A94" w14:textId="77777777" w:rsidR="001F4782" w:rsidRPr="00AC1653" w:rsidRDefault="001F4782" w:rsidP="00AC1653">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rPr>
        <w:t>Course Name: Numerical Methods and Computation Lab</w:t>
      </w:r>
    </w:p>
    <w:p w14:paraId="76643A95" w14:textId="77777777" w:rsidR="001F4782" w:rsidRPr="00AC1653" w:rsidRDefault="001F4782" w:rsidP="00AC1653">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rPr>
        <w:t xml:space="preserve">Course Code: MA301L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                     </w:t>
      </w:r>
      <w:r w:rsidRPr="00AC1653">
        <w:rPr>
          <w:rFonts w:ascii="Times New Roman" w:hAnsi="Times New Roman" w:cs="Times New Roman"/>
          <w:b/>
          <w:bCs/>
        </w:rPr>
        <w:tab/>
      </w:r>
      <w:r w:rsidRPr="00AC1653">
        <w:rPr>
          <w:rFonts w:ascii="Times New Roman" w:hAnsi="Times New Roman" w:cs="Times New Roman"/>
          <w:b/>
          <w:bCs/>
        </w:rPr>
        <w:tab/>
        <w:t>Credits (L-T-P): 2 (0-0-</w:t>
      </w:r>
      <w:proofErr w:type="gramStart"/>
      <w:r w:rsidRPr="00AC1653">
        <w:rPr>
          <w:rFonts w:ascii="Times New Roman" w:hAnsi="Times New Roman" w:cs="Times New Roman"/>
          <w:b/>
          <w:bCs/>
        </w:rPr>
        <w:t>4 )</w:t>
      </w:r>
      <w:proofErr w:type="gramEnd"/>
    </w:p>
    <w:p w14:paraId="76643A96" w14:textId="77777777" w:rsidR="008E5BBB" w:rsidRPr="00AC1653" w:rsidRDefault="008E5BBB" w:rsidP="00AC1653">
      <w:pPr>
        <w:autoSpaceDE w:val="0"/>
        <w:autoSpaceDN w:val="0"/>
        <w:adjustRightInd w:val="0"/>
        <w:spacing w:after="0" w:line="240" w:lineRule="auto"/>
        <w:jc w:val="both"/>
        <w:rPr>
          <w:rFonts w:ascii="Times New Roman" w:hAnsi="Times New Roman" w:cs="Times New Roman"/>
          <w:color w:val="231F20"/>
        </w:rPr>
      </w:pPr>
      <w:r w:rsidRPr="00AC1653">
        <w:rPr>
          <w:rFonts w:ascii="Times New Roman" w:hAnsi="Times New Roman" w:cs="Times New Roman"/>
          <w:b/>
          <w:bCs/>
        </w:rPr>
        <w:t xml:space="preserve">Note: </w:t>
      </w:r>
      <w:r w:rsidRPr="00AC1653">
        <w:rPr>
          <w:rFonts w:ascii="Times New Roman" w:hAnsi="Times New Roman" w:cs="Times New Roman"/>
          <w:color w:val="231F20"/>
        </w:rPr>
        <w:t xml:space="preserve">Practical based on above methods using MATLAB/MATHEMATICA/MAPLE/C++/Python </w:t>
      </w:r>
    </w:p>
    <w:p w14:paraId="76643A97" w14:textId="77777777" w:rsidR="008E5BBB" w:rsidRPr="00AC1653" w:rsidRDefault="008E5BBB" w:rsidP="00AC1653">
      <w:pPr>
        <w:autoSpaceDE w:val="0"/>
        <w:autoSpaceDN w:val="0"/>
        <w:adjustRightInd w:val="0"/>
        <w:spacing w:after="0" w:line="240" w:lineRule="auto"/>
        <w:rPr>
          <w:rFonts w:ascii="Times New Roman" w:hAnsi="Times New Roman" w:cs="Times New Roman"/>
          <w:b/>
          <w:bCs/>
        </w:rPr>
      </w:pPr>
    </w:p>
    <w:p w14:paraId="76643A98" w14:textId="77777777" w:rsidR="008E5BBB" w:rsidRPr="00AC1653" w:rsidRDefault="008E5BBB" w:rsidP="00AC1653">
      <w:pPr>
        <w:autoSpaceDE w:val="0"/>
        <w:autoSpaceDN w:val="0"/>
        <w:adjustRightInd w:val="0"/>
        <w:spacing w:after="0" w:line="240" w:lineRule="auto"/>
        <w:rPr>
          <w:rFonts w:ascii="Times New Roman" w:hAnsi="Times New Roman" w:cs="Times New Roman"/>
          <w:lang w:val="en-IN" w:bidi="hi-IN"/>
        </w:rPr>
      </w:pPr>
      <w:r w:rsidRPr="00AC1653">
        <w:rPr>
          <w:rFonts w:ascii="Times New Roman" w:hAnsi="Times New Roman" w:cs="Times New Roman"/>
          <w:lang w:val="en-IN" w:bidi="hi-IN"/>
        </w:rPr>
        <w:t>For any of the CAS, Data types-simple data types, floating data types, character data</w:t>
      </w:r>
    </w:p>
    <w:p w14:paraId="76643A99" w14:textId="77777777" w:rsidR="008E5BBB" w:rsidRPr="00AC1653" w:rsidRDefault="008E5BBB" w:rsidP="00AC1653">
      <w:pPr>
        <w:autoSpaceDE w:val="0"/>
        <w:autoSpaceDN w:val="0"/>
        <w:adjustRightInd w:val="0"/>
        <w:spacing w:after="0" w:line="240" w:lineRule="auto"/>
        <w:rPr>
          <w:rFonts w:ascii="Times New Roman" w:hAnsi="Times New Roman" w:cs="Times New Roman"/>
          <w:lang w:val="en-IN" w:bidi="hi-IN"/>
        </w:rPr>
      </w:pPr>
      <w:r w:rsidRPr="00AC1653">
        <w:rPr>
          <w:rFonts w:ascii="Times New Roman" w:hAnsi="Times New Roman" w:cs="Times New Roman"/>
          <w:lang w:val="en-IN" w:bidi="hi-IN"/>
        </w:rPr>
        <w:t>types, arithmetic operators and operator precedence, variables and constant declarations,</w:t>
      </w:r>
    </w:p>
    <w:p w14:paraId="76643A9A" w14:textId="77777777" w:rsidR="008E5BBB" w:rsidRPr="00AC1653" w:rsidRDefault="008E5BBB" w:rsidP="00AC1653">
      <w:pPr>
        <w:autoSpaceDE w:val="0"/>
        <w:autoSpaceDN w:val="0"/>
        <w:adjustRightInd w:val="0"/>
        <w:spacing w:after="0" w:line="240" w:lineRule="auto"/>
        <w:rPr>
          <w:rFonts w:ascii="Times New Roman" w:hAnsi="Times New Roman" w:cs="Times New Roman"/>
          <w:lang w:val="en-IN" w:bidi="hi-IN"/>
        </w:rPr>
      </w:pPr>
      <w:r w:rsidRPr="00AC1653">
        <w:rPr>
          <w:rFonts w:ascii="Times New Roman" w:hAnsi="Times New Roman" w:cs="Times New Roman"/>
          <w:lang w:val="en-IN" w:bidi="hi-IN"/>
        </w:rPr>
        <w:t>expressions, input/output, relational operators, logical operators and logical expressions, control</w:t>
      </w:r>
    </w:p>
    <w:p w14:paraId="76643A9B" w14:textId="77777777" w:rsidR="008E5BBB" w:rsidRPr="00AC1653" w:rsidRDefault="008E5BBB" w:rsidP="00AC1653">
      <w:pPr>
        <w:autoSpaceDE w:val="0"/>
        <w:autoSpaceDN w:val="0"/>
        <w:adjustRightInd w:val="0"/>
        <w:spacing w:after="0" w:line="240" w:lineRule="auto"/>
        <w:jc w:val="both"/>
        <w:rPr>
          <w:rFonts w:ascii="Times New Roman" w:hAnsi="Times New Roman" w:cs="Times New Roman"/>
          <w:lang w:val="en-IN" w:bidi="hi-IN"/>
        </w:rPr>
      </w:pPr>
      <w:r w:rsidRPr="00AC1653">
        <w:rPr>
          <w:rFonts w:ascii="Times New Roman" w:hAnsi="Times New Roman" w:cs="Times New Roman"/>
          <w:lang w:val="en-IN" w:bidi="hi-IN"/>
        </w:rPr>
        <w:t>statements and loop statements, Arrays should be introduced to the students.</w:t>
      </w:r>
    </w:p>
    <w:p w14:paraId="76643A9C" w14:textId="77777777" w:rsidR="008E5BBB" w:rsidRPr="00AC1653" w:rsidRDefault="008E5BBB" w:rsidP="00AC1653">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lang w:val="en-IN" w:bidi="hi-IN"/>
        </w:rPr>
        <w:t>Following experiment are to be implemented:</w:t>
      </w:r>
    </w:p>
    <w:p w14:paraId="76643A9D" w14:textId="77777777" w:rsidR="008E5BBB" w:rsidRPr="00AC1653" w:rsidRDefault="001F4782" w:rsidP="004D5668">
      <w:pPr>
        <w:pStyle w:val="ListParagraph"/>
        <w:numPr>
          <w:ilvl w:val="0"/>
          <w:numId w:val="5"/>
        </w:numPr>
        <w:autoSpaceDE w:val="0"/>
        <w:autoSpaceDN w:val="0"/>
        <w:adjustRightInd w:val="0"/>
        <w:spacing w:after="0" w:line="240" w:lineRule="auto"/>
        <w:jc w:val="both"/>
        <w:rPr>
          <w:rFonts w:ascii="Times New Roman" w:hAnsi="Times New Roman" w:cs="Times New Roman"/>
          <w:lang w:val="en-IN" w:bidi="hi-IN"/>
        </w:rPr>
      </w:pPr>
      <w:r w:rsidRPr="00AC1653">
        <w:rPr>
          <w:rFonts w:ascii="Times New Roman" w:hAnsi="Times New Roman" w:cs="Times New Roman"/>
          <w:lang w:val="en-IN" w:bidi="hi-IN"/>
        </w:rPr>
        <w:t xml:space="preserve">Calculate the sum 1/1 + 1/2 + 1/3 + 1/4 + ----------+ 1/ N. </w:t>
      </w:r>
      <w:r w:rsidR="008E5BBB" w:rsidRPr="00AC1653">
        <w:rPr>
          <w:rFonts w:ascii="Times New Roman" w:hAnsi="Times New Roman" w:cs="Times New Roman"/>
          <w:lang w:val="en-IN" w:bidi="hi-IN"/>
        </w:rPr>
        <w:t>Discuss error propagated.</w:t>
      </w:r>
    </w:p>
    <w:p w14:paraId="76643A9E" w14:textId="77777777" w:rsidR="008E5BBB" w:rsidRPr="00AC1653" w:rsidRDefault="008E5BBB" w:rsidP="004D5668">
      <w:pPr>
        <w:pStyle w:val="ListParagraph"/>
        <w:numPr>
          <w:ilvl w:val="0"/>
          <w:numId w:val="5"/>
        </w:numPr>
        <w:autoSpaceDE w:val="0"/>
        <w:autoSpaceDN w:val="0"/>
        <w:adjustRightInd w:val="0"/>
        <w:spacing w:after="0" w:line="240" w:lineRule="auto"/>
        <w:jc w:val="both"/>
        <w:rPr>
          <w:rFonts w:ascii="Times New Roman" w:hAnsi="Times New Roman" w:cs="Times New Roman"/>
          <w:lang w:val="en-IN" w:bidi="hi-IN"/>
        </w:rPr>
      </w:pPr>
      <w:r w:rsidRPr="00AC1653">
        <w:rPr>
          <w:rFonts w:ascii="Times New Roman" w:hAnsi="Times New Roman" w:cs="Times New Roman"/>
          <w:lang w:val="en-IN" w:bidi="hi-IN"/>
        </w:rPr>
        <w:t>To find the absolute value of an integer.</w:t>
      </w:r>
    </w:p>
    <w:p w14:paraId="76643A9F" w14:textId="77777777" w:rsidR="008E5BBB" w:rsidRPr="00AC1653" w:rsidRDefault="008E5BBB" w:rsidP="004D5668">
      <w:pPr>
        <w:pStyle w:val="ListParagraph"/>
        <w:numPr>
          <w:ilvl w:val="0"/>
          <w:numId w:val="5"/>
        </w:numPr>
        <w:autoSpaceDE w:val="0"/>
        <w:autoSpaceDN w:val="0"/>
        <w:adjustRightInd w:val="0"/>
        <w:spacing w:after="0" w:line="240" w:lineRule="auto"/>
        <w:jc w:val="both"/>
        <w:rPr>
          <w:rFonts w:ascii="Times New Roman" w:hAnsi="Times New Roman" w:cs="Times New Roman"/>
          <w:lang w:val="en-IN" w:bidi="hi-IN"/>
        </w:rPr>
      </w:pPr>
      <w:r w:rsidRPr="00AC1653">
        <w:rPr>
          <w:rFonts w:ascii="Times New Roman" w:hAnsi="Times New Roman" w:cs="Times New Roman"/>
          <w:lang w:val="en-IN" w:bidi="hi-IN"/>
        </w:rPr>
        <w:t>Enter 100 integers into an array and sort them in an ascending order.</w:t>
      </w:r>
    </w:p>
    <w:p w14:paraId="76643AA0" w14:textId="77777777" w:rsidR="008E5BBB" w:rsidRPr="00AC1653" w:rsidRDefault="008E5BBB" w:rsidP="004D5668">
      <w:pPr>
        <w:pStyle w:val="ListParagraph"/>
        <w:numPr>
          <w:ilvl w:val="0"/>
          <w:numId w:val="5"/>
        </w:numPr>
        <w:autoSpaceDE w:val="0"/>
        <w:autoSpaceDN w:val="0"/>
        <w:adjustRightInd w:val="0"/>
        <w:spacing w:after="0" w:line="240" w:lineRule="auto"/>
        <w:jc w:val="both"/>
        <w:rPr>
          <w:rFonts w:ascii="Times New Roman" w:hAnsi="Times New Roman" w:cs="Times New Roman"/>
          <w:lang w:val="en-IN" w:bidi="hi-IN"/>
        </w:rPr>
      </w:pPr>
      <w:r w:rsidRPr="00AC1653">
        <w:rPr>
          <w:rFonts w:ascii="Times New Roman" w:hAnsi="Times New Roman" w:cs="Times New Roman"/>
        </w:rPr>
        <w:t xml:space="preserve">Root finding methods, with desired accuracy. </w:t>
      </w:r>
    </w:p>
    <w:p w14:paraId="76643AA1" w14:textId="77777777" w:rsidR="008E5BBB" w:rsidRPr="00AC1653" w:rsidRDefault="008E5BBB" w:rsidP="004D5668">
      <w:pPr>
        <w:pStyle w:val="ListParagraph"/>
        <w:numPr>
          <w:ilvl w:val="1"/>
          <w:numId w:val="6"/>
        </w:numPr>
        <w:autoSpaceDE w:val="0"/>
        <w:autoSpaceDN w:val="0"/>
        <w:adjustRightInd w:val="0"/>
        <w:spacing w:after="0" w:line="240" w:lineRule="auto"/>
        <w:jc w:val="both"/>
        <w:rPr>
          <w:rFonts w:ascii="Times New Roman" w:hAnsi="Times New Roman" w:cs="Times New Roman"/>
          <w:lang w:val="en-IN" w:bidi="hi-IN"/>
        </w:rPr>
      </w:pPr>
      <w:r w:rsidRPr="00AC1653">
        <w:rPr>
          <w:rFonts w:ascii="Times New Roman" w:hAnsi="Times New Roman" w:cs="Times New Roman"/>
          <w:lang w:val="en-IN" w:bidi="hi-IN"/>
        </w:rPr>
        <w:t>Bisection Method.</w:t>
      </w:r>
    </w:p>
    <w:p w14:paraId="76643AA2" w14:textId="77777777" w:rsidR="008E5BBB" w:rsidRPr="00AC1653" w:rsidRDefault="008E5BBB" w:rsidP="004D5668">
      <w:pPr>
        <w:pStyle w:val="ListParagraph"/>
        <w:numPr>
          <w:ilvl w:val="1"/>
          <w:numId w:val="6"/>
        </w:numPr>
        <w:autoSpaceDE w:val="0"/>
        <w:autoSpaceDN w:val="0"/>
        <w:adjustRightInd w:val="0"/>
        <w:spacing w:after="0" w:line="240" w:lineRule="auto"/>
        <w:jc w:val="both"/>
        <w:rPr>
          <w:rFonts w:ascii="Times New Roman" w:hAnsi="Times New Roman" w:cs="Times New Roman"/>
          <w:lang w:val="en-IN" w:bidi="hi-IN"/>
        </w:rPr>
      </w:pPr>
      <w:r w:rsidRPr="00AC1653">
        <w:rPr>
          <w:rFonts w:ascii="Times New Roman" w:hAnsi="Times New Roman" w:cs="Times New Roman"/>
          <w:lang w:val="en-IN" w:bidi="hi-IN"/>
        </w:rPr>
        <w:t>Newton Raphson Method.</w:t>
      </w:r>
    </w:p>
    <w:p w14:paraId="76643AA3" w14:textId="77777777" w:rsidR="008E5BBB" w:rsidRPr="00AC1653" w:rsidRDefault="008E5BBB" w:rsidP="004D5668">
      <w:pPr>
        <w:pStyle w:val="ListParagraph"/>
        <w:numPr>
          <w:ilvl w:val="1"/>
          <w:numId w:val="6"/>
        </w:numPr>
        <w:autoSpaceDE w:val="0"/>
        <w:autoSpaceDN w:val="0"/>
        <w:adjustRightInd w:val="0"/>
        <w:spacing w:after="0" w:line="240" w:lineRule="auto"/>
        <w:jc w:val="both"/>
        <w:rPr>
          <w:rFonts w:ascii="Times New Roman" w:hAnsi="Times New Roman" w:cs="Times New Roman"/>
          <w:lang w:val="en-IN" w:bidi="hi-IN"/>
        </w:rPr>
      </w:pPr>
      <w:r w:rsidRPr="00AC1653">
        <w:rPr>
          <w:rFonts w:ascii="Times New Roman" w:hAnsi="Times New Roman" w:cs="Times New Roman"/>
          <w:lang w:val="en-IN" w:bidi="hi-IN"/>
        </w:rPr>
        <w:t>Secant Method.</w:t>
      </w:r>
    </w:p>
    <w:p w14:paraId="76643AA4" w14:textId="77777777" w:rsidR="008E5BBB" w:rsidRPr="00AC1653" w:rsidRDefault="008E5BBB" w:rsidP="004D5668">
      <w:pPr>
        <w:pStyle w:val="ListParagraph"/>
        <w:numPr>
          <w:ilvl w:val="1"/>
          <w:numId w:val="6"/>
        </w:numPr>
        <w:autoSpaceDE w:val="0"/>
        <w:autoSpaceDN w:val="0"/>
        <w:adjustRightInd w:val="0"/>
        <w:spacing w:after="0" w:line="240" w:lineRule="auto"/>
        <w:jc w:val="both"/>
        <w:rPr>
          <w:rFonts w:ascii="Times New Roman" w:hAnsi="Times New Roman" w:cs="Times New Roman"/>
          <w:lang w:val="en-IN" w:bidi="hi-IN"/>
        </w:rPr>
      </w:pPr>
      <w:proofErr w:type="spellStart"/>
      <w:r w:rsidRPr="00AC1653">
        <w:rPr>
          <w:rFonts w:ascii="Times New Roman" w:hAnsi="Times New Roman" w:cs="Times New Roman"/>
          <w:lang w:val="en-IN" w:bidi="hi-IN"/>
        </w:rPr>
        <w:t>Regulai</w:t>
      </w:r>
      <w:proofErr w:type="spellEnd"/>
      <w:r w:rsidRPr="00AC1653">
        <w:rPr>
          <w:rFonts w:ascii="Times New Roman" w:hAnsi="Times New Roman" w:cs="Times New Roman"/>
          <w:lang w:val="en-IN" w:bidi="hi-IN"/>
        </w:rPr>
        <w:t xml:space="preserve"> </w:t>
      </w:r>
      <w:proofErr w:type="spellStart"/>
      <w:r w:rsidRPr="00AC1653">
        <w:rPr>
          <w:rFonts w:ascii="Times New Roman" w:hAnsi="Times New Roman" w:cs="Times New Roman"/>
          <w:lang w:val="en-IN" w:bidi="hi-IN"/>
        </w:rPr>
        <w:t>Falsi</w:t>
      </w:r>
      <w:proofErr w:type="spellEnd"/>
      <w:r w:rsidRPr="00AC1653">
        <w:rPr>
          <w:rFonts w:ascii="Times New Roman" w:hAnsi="Times New Roman" w:cs="Times New Roman"/>
          <w:lang w:val="en-IN" w:bidi="hi-IN"/>
        </w:rPr>
        <w:t xml:space="preserve"> Method.</w:t>
      </w:r>
    </w:p>
    <w:p w14:paraId="76643AA5" w14:textId="77777777" w:rsidR="008E5BBB" w:rsidRPr="00AC1653" w:rsidRDefault="008E5BBB" w:rsidP="004D5668">
      <w:pPr>
        <w:pStyle w:val="ListParagraph"/>
        <w:numPr>
          <w:ilvl w:val="0"/>
          <w:numId w:val="5"/>
        </w:numPr>
        <w:autoSpaceDE w:val="0"/>
        <w:autoSpaceDN w:val="0"/>
        <w:adjustRightInd w:val="0"/>
        <w:spacing w:after="0" w:line="240" w:lineRule="auto"/>
        <w:jc w:val="both"/>
        <w:rPr>
          <w:rFonts w:ascii="Times New Roman" w:hAnsi="Times New Roman" w:cs="Times New Roman"/>
          <w:lang w:val="en-IN" w:bidi="hi-IN"/>
        </w:rPr>
      </w:pPr>
      <w:r w:rsidRPr="00AC1653">
        <w:rPr>
          <w:rFonts w:ascii="Times New Roman" w:hAnsi="Times New Roman" w:cs="Times New Roman"/>
          <w:lang w:val="en-IN" w:bidi="hi-IN"/>
        </w:rPr>
        <w:t>LU decomposition Method.</w:t>
      </w:r>
    </w:p>
    <w:p w14:paraId="76643AA6" w14:textId="77777777" w:rsidR="008E5BBB" w:rsidRPr="00AC1653" w:rsidRDefault="008E5BBB" w:rsidP="004D5668">
      <w:pPr>
        <w:pStyle w:val="ListParagraph"/>
        <w:numPr>
          <w:ilvl w:val="0"/>
          <w:numId w:val="5"/>
        </w:num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lang w:val="en-IN" w:bidi="hi-IN"/>
        </w:rPr>
        <w:t>Gauss-Jacobi Method.</w:t>
      </w:r>
    </w:p>
    <w:p w14:paraId="76643AA7" w14:textId="77777777" w:rsidR="008E5BBB" w:rsidRPr="00AC1653" w:rsidRDefault="008E5BBB" w:rsidP="004D5668">
      <w:pPr>
        <w:pStyle w:val="ListParagraph"/>
        <w:numPr>
          <w:ilvl w:val="0"/>
          <w:numId w:val="5"/>
        </w:num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lang w:val="en-IN" w:bidi="hi-IN"/>
        </w:rPr>
        <w:t>Gauss-</w:t>
      </w:r>
      <w:proofErr w:type="spellStart"/>
      <w:r w:rsidRPr="00AC1653">
        <w:rPr>
          <w:rFonts w:ascii="Times New Roman" w:hAnsi="Times New Roman" w:cs="Times New Roman"/>
          <w:lang w:val="en-IN" w:bidi="hi-IN"/>
        </w:rPr>
        <w:t>Siedel</w:t>
      </w:r>
      <w:proofErr w:type="spellEnd"/>
      <w:r w:rsidRPr="00AC1653">
        <w:rPr>
          <w:rFonts w:ascii="Times New Roman" w:hAnsi="Times New Roman" w:cs="Times New Roman"/>
          <w:lang w:val="en-IN" w:bidi="hi-IN"/>
        </w:rPr>
        <w:t xml:space="preserve"> Method.</w:t>
      </w:r>
    </w:p>
    <w:p w14:paraId="76643AA8" w14:textId="77777777" w:rsidR="008E5BBB" w:rsidRPr="00AC1653" w:rsidRDefault="008E5BBB" w:rsidP="004D5668">
      <w:pPr>
        <w:pStyle w:val="ListParagraph"/>
        <w:numPr>
          <w:ilvl w:val="0"/>
          <w:numId w:val="5"/>
        </w:num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lang w:val="en-IN" w:bidi="hi-IN"/>
        </w:rPr>
        <w:t>Lagrange Interpolation or Newton Interpolation.</w:t>
      </w:r>
    </w:p>
    <w:p w14:paraId="76643AA9" w14:textId="77777777" w:rsidR="008E5BBB" w:rsidRPr="00AC1653" w:rsidRDefault="008E5BBB" w:rsidP="004D5668">
      <w:pPr>
        <w:pStyle w:val="ListParagraph"/>
        <w:numPr>
          <w:ilvl w:val="0"/>
          <w:numId w:val="5"/>
        </w:num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lang w:val="en-IN" w:bidi="hi-IN"/>
        </w:rPr>
        <w:t>Simpson’s rule</w:t>
      </w:r>
      <w:r w:rsidR="005D2F47" w:rsidRPr="00AC1653">
        <w:rPr>
          <w:rFonts w:ascii="Times New Roman" w:hAnsi="Times New Roman" w:cs="Times New Roman"/>
          <w:lang w:val="en-IN" w:bidi="hi-IN"/>
        </w:rPr>
        <w:t>s</w:t>
      </w:r>
      <w:r w:rsidRPr="00AC1653">
        <w:rPr>
          <w:rFonts w:ascii="Times New Roman" w:hAnsi="Times New Roman" w:cs="Times New Roman"/>
          <w:lang w:val="en-IN" w:bidi="hi-IN"/>
        </w:rPr>
        <w:t>.</w:t>
      </w:r>
    </w:p>
    <w:p w14:paraId="76643AAA" w14:textId="77777777" w:rsidR="005D2F47" w:rsidRPr="00AC1653" w:rsidRDefault="005D2F47" w:rsidP="004D5668">
      <w:pPr>
        <w:pStyle w:val="ListParagraph"/>
        <w:numPr>
          <w:ilvl w:val="0"/>
          <w:numId w:val="5"/>
        </w:num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lang w:val="en-IN" w:bidi="hi-IN"/>
        </w:rPr>
        <w:t>Other experiments may be added by concerned faculty.</w:t>
      </w:r>
    </w:p>
    <w:p w14:paraId="76643AAB" w14:textId="77777777" w:rsidR="001F4782" w:rsidRPr="00AC1653" w:rsidRDefault="001F4782" w:rsidP="00AC1653">
      <w:pPr>
        <w:autoSpaceDE w:val="0"/>
        <w:autoSpaceDN w:val="0"/>
        <w:adjustRightInd w:val="0"/>
        <w:spacing w:after="0" w:line="240" w:lineRule="auto"/>
        <w:ind w:left="450" w:hanging="450"/>
        <w:jc w:val="both"/>
        <w:rPr>
          <w:rFonts w:ascii="Times New Roman" w:hAnsi="Times New Roman" w:cs="Times New Roman"/>
          <w:color w:val="000000"/>
        </w:rPr>
      </w:pPr>
    </w:p>
    <w:p w14:paraId="76643AAC"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w:t>
      </w:r>
    </w:p>
    <w:p w14:paraId="76643AAD"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b/>
          <w:bCs/>
          <w:color w:val="000000"/>
        </w:rPr>
      </w:pPr>
    </w:p>
    <w:p w14:paraId="76643AAE" w14:textId="77777777" w:rsidR="00162427" w:rsidRPr="00AC1653" w:rsidRDefault="00162427" w:rsidP="00AC1653">
      <w:pPr>
        <w:autoSpaceDE w:val="0"/>
        <w:autoSpaceDN w:val="0"/>
        <w:adjustRightInd w:val="0"/>
        <w:spacing w:after="0" w:line="240" w:lineRule="auto"/>
        <w:jc w:val="both"/>
        <w:rPr>
          <w:rFonts w:ascii="Times New Roman" w:hAnsi="Times New Roman" w:cs="Times New Roman"/>
          <w:b/>
          <w:color w:val="231F20"/>
          <w:lang w:bidi="ar-SA"/>
        </w:rPr>
      </w:pPr>
      <w:r w:rsidRPr="00AC1653">
        <w:rPr>
          <w:rFonts w:ascii="Times New Roman" w:hAnsi="Times New Roman" w:cs="Times New Roman"/>
          <w:b/>
          <w:color w:val="231F20"/>
          <w:lang w:bidi="ar-SA"/>
        </w:rPr>
        <w:t xml:space="preserve">Course Name: </w:t>
      </w:r>
      <w:r w:rsidRPr="00AC1653">
        <w:rPr>
          <w:rFonts w:ascii="Times New Roman" w:hAnsi="Times New Roman" w:cs="Times New Roman"/>
          <w:b/>
          <w:bCs/>
          <w:lang w:bidi="ar-SA"/>
        </w:rPr>
        <w:t>Tensor &amp;</w:t>
      </w:r>
      <w:r w:rsidR="00A80AFF" w:rsidRPr="00AC1653">
        <w:rPr>
          <w:rFonts w:ascii="Times New Roman" w:hAnsi="Times New Roman" w:cs="Times New Roman"/>
          <w:b/>
          <w:bCs/>
          <w:lang w:bidi="ar-SA"/>
        </w:rPr>
        <w:t xml:space="preserve"> </w:t>
      </w:r>
      <w:r w:rsidRPr="00AC1653">
        <w:rPr>
          <w:rFonts w:ascii="Times New Roman" w:hAnsi="Times New Roman" w:cs="Times New Roman"/>
          <w:b/>
          <w:bCs/>
          <w:lang w:bidi="ar-SA"/>
        </w:rPr>
        <w:t>Geometry</w:t>
      </w:r>
    </w:p>
    <w:p w14:paraId="76643AAF" w14:textId="77777777" w:rsidR="00162427" w:rsidRPr="00AC1653" w:rsidRDefault="00162427" w:rsidP="00AC1653">
      <w:pPr>
        <w:autoSpaceDE w:val="0"/>
        <w:autoSpaceDN w:val="0"/>
        <w:adjustRightInd w:val="0"/>
        <w:spacing w:after="0" w:line="240" w:lineRule="auto"/>
        <w:jc w:val="both"/>
        <w:rPr>
          <w:rFonts w:ascii="Times New Roman" w:hAnsi="Times New Roman" w:cs="Times New Roman"/>
          <w:b/>
          <w:color w:val="231F20"/>
          <w:lang w:bidi="ar-SA"/>
        </w:rPr>
      </w:pPr>
      <w:r w:rsidRPr="00AC1653">
        <w:rPr>
          <w:rFonts w:ascii="Times New Roman" w:hAnsi="Times New Roman" w:cs="Times New Roman"/>
          <w:b/>
          <w:color w:val="231F20"/>
          <w:lang w:bidi="ar-SA"/>
        </w:rPr>
        <w:t xml:space="preserve">Course Code: </w:t>
      </w:r>
      <w:r w:rsidR="0072316E" w:rsidRPr="00AC1653">
        <w:rPr>
          <w:rFonts w:ascii="Times New Roman" w:hAnsi="Times New Roman" w:cs="Times New Roman"/>
          <w:b/>
          <w:color w:val="231F20"/>
          <w:lang w:bidi="ar-SA"/>
        </w:rPr>
        <w:t>MA</w:t>
      </w:r>
      <w:r w:rsidRPr="00AC1653">
        <w:rPr>
          <w:rFonts w:ascii="Times New Roman" w:hAnsi="Times New Roman" w:cs="Times New Roman"/>
          <w:b/>
          <w:color w:val="231F20"/>
          <w:lang w:bidi="ar-SA"/>
        </w:rPr>
        <w:t>30</w:t>
      </w:r>
      <w:r w:rsidR="002E7864" w:rsidRPr="00AC1653">
        <w:rPr>
          <w:rFonts w:ascii="Times New Roman" w:hAnsi="Times New Roman" w:cs="Times New Roman"/>
          <w:b/>
          <w:color w:val="231F20"/>
          <w:lang w:bidi="ar-SA"/>
        </w:rPr>
        <w:t>3</w:t>
      </w:r>
      <w:r w:rsidRPr="00AC1653">
        <w:rPr>
          <w:rFonts w:ascii="Times New Roman" w:hAnsi="Times New Roman" w:cs="Times New Roman"/>
          <w:b/>
          <w:color w:val="231F20"/>
          <w:lang w:bidi="ar-SA"/>
        </w:rPr>
        <w:t xml:space="preserve"> </w:t>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t xml:space="preserve">             </w:t>
      </w:r>
      <w:r w:rsidR="00A80AFF" w:rsidRPr="00AC1653">
        <w:rPr>
          <w:rFonts w:ascii="Times New Roman" w:hAnsi="Times New Roman" w:cs="Times New Roman"/>
          <w:b/>
          <w:color w:val="231F20"/>
          <w:lang w:bidi="ar-SA"/>
        </w:rPr>
        <w:t xml:space="preserve">        </w:t>
      </w:r>
      <w:r w:rsidR="00A80AFF" w:rsidRPr="00AC1653">
        <w:rPr>
          <w:rFonts w:ascii="Times New Roman" w:hAnsi="Times New Roman" w:cs="Times New Roman"/>
          <w:b/>
          <w:color w:val="231F20"/>
          <w:lang w:bidi="ar-SA"/>
        </w:rPr>
        <w:tab/>
      </w:r>
      <w:r w:rsidR="00A80AFF" w:rsidRPr="00AC1653">
        <w:rPr>
          <w:rFonts w:ascii="Times New Roman" w:hAnsi="Times New Roman" w:cs="Times New Roman"/>
          <w:b/>
          <w:color w:val="231F20"/>
          <w:lang w:bidi="ar-SA"/>
        </w:rPr>
        <w:tab/>
      </w:r>
      <w:r w:rsidR="00A80AFF" w:rsidRPr="00AC1653">
        <w:rPr>
          <w:rFonts w:ascii="Times New Roman" w:hAnsi="Times New Roman" w:cs="Times New Roman"/>
          <w:b/>
          <w:color w:val="231F20"/>
          <w:lang w:bidi="ar-SA"/>
        </w:rPr>
        <w:tab/>
        <w:t>Credits: 06</w:t>
      </w:r>
    </w:p>
    <w:p w14:paraId="76643AB0" w14:textId="77777777" w:rsidR="00405582" w:rsidRPr="00AC1653" w:rsidRDefault="00405582" w:rsidP="00AC1653">
      <w:pPr>
        <w:autoSpaceDE w:val="0"/>
        <w:autoSpaceDN w:val="0"/>
        <w:adjustRightInd w:val="0"/>
        <w:spacing w:after="0" w:line="240" w:lineRule="auto"/>
        <w:jc w:val="both"/>
        <w:rPr>
          <w:rFonts w:ascii="Times New Roman" w:hAnsi="Times New Roman" w:cs="Times New Roman"/>
          <w:lang w:bidi="ar-SA"/>
        </w:rPr>
      </w:pPr>
      <w:r w:rsidRPr="00AC1653">
        <w:rPr>
          <w:rFonts w:ascii="Times New Roman" w:hAnsi="Times New Roman" w:cs="Times New Roman"/>
          <w:b/>
          <w:lang w:bidi="ar-SA"/>
        </w:rPr>
        <w:t>Tensor:</w:t>
      </w:r>
      <w:r w:rsidRPr="00AC1653">
        <w:rPr>
          <w:rFonts w:ascii="Times New Roman" w:hAnsi="Times New Roman" w:cs="Times New Roman"/>
          <w:lang w:bidi="ar-SA"/>
        </w:rPr>
        <w:t xml:space="preserve"> </w:t>
      </w:r>
      <w:r w:rsidR="00D05CB2" w:rsidRPr="00AC1653">
        <w:rPr>
          <w:rFonts w:ascii="Times New Roman" w:hAnsi="Times New Roman" w:cs="Times New Roman"/>
          <w:lang w:bidi="ar-SA"/>
        </w:rPr>
        <w:t>Introduction, S</w:t>
      </w:r>
      <w:r w:rsidR="00480CD0" w:rsidRPr="00AC1653">
        <w:rPr>
          <w:rFonts w:ascii="Times New Roman" w:hAnsi="Times New Roman" w:cs="Times New Roman"/>
          <w:lang w:bidi="ar-SA"/>
        </w:rPr>
        <w:t xml:space="preserve">ummation </w:t>
      </w:r>
      <w:r w:rsidR="00D05CB2" w:rsidRPr="00AC1653">
        <w:rPr>
          <w:rFonts w:ascii="Times New Roman" w:hAnsi="Times New Roman" w:cs="Times New Roman"/>
          <w:lang w:bidi="ar-SA"/>
        </w:rPr>
        <w:t>C</w:t>
      </w:r>
      <w:r w:rsidR="00480CD0" w:rsidRPr="00AC1653">
        <w:rPr>
          <w:rFonts w:ascii="Times New Roman" w:hAnsi="Times New Roman" w:cs="Times New Roman"/>
          <w:lang w:bidi="ar-SA"/>
        </w:rPr>
        <w:t>onventions,</w:t>
      </w:r>
      <w:r w:rsidR="00D05CB2" w:rsidRPr="00AC1653">
        <w:rPr>
          <w:rFonts w:ascii="Times New Roman" w:hAnsi="Times New Roman" w:cs="Times New Roman"/>
          <w:lang w:bidi="ar-SA"/>
        </w:rPr>
        <w:t xml:space="preserve"> </w:t>
      </w:r>
      <w:r w:rsidR="00480CD0" w:rsidRPr="00AC1653">
        <w:rPr>
          <w:rFonts w:ascii="Times New Roman" w:hAnsi="Times New Roman" w:cs="Times New Roman"/>
          <w:lang w:bidi="ar-SA"/>
        </w:rPr>
        <w:t>Kronecker symbols,</w:t>
      </w:r>
      <w:r w:rsidR="00D05CB2" w:rsidRPr="00AC1653">
        <w:rPr>
          <w:rFonts w:ascii="Times New Roman" w:hAnsi="Times New Roman" w:cs="Times New Roman"/>
          <w:lang w:bidi="ar-SA"/>
        </w:rPr>
        <w:t xml:space="preserve"> Transformation of Coordinates in R</w:t>
      </w:r>
      <w:r w:rsidR="00D05CB2" w:rsidRPr="00AC1653">
        <w:rPr>
          <w:rFonts w:ascii="Times New Roman" w:hAnsi="Times New Roman" w:cs="Times New Roman"/>
          <w:vertAlign w:val="superscript"/>
          <w:lang w:bidi="ar-SA"/>
        </w:rPr>
        <w:t>n</w:t>
      </w:r>
      <w:r w:rsidR="00D05CB2" w:rsidRPr="00AC1653">
        <w:rPr>
          <w:rFonts w:ascii="Times New Roman" w:hAnsi="Times New Roman" w:cs="Times New Roman"/>
          <w:lang w:bidi="ar-SA"/>
        </w:rPr>
        <w:t xml:space="preserve"> Invariants, </w:t>
      </w:r>
      <w:r w:rsidR="00162427" w:rsidRPr="00AC1653">
        <w:rPr>
          <w:rFonts w:ascii="Times New Roman" w:hAnsi="Times New Roman" w:cs="Times New Roman"/>
          <w:lang w:bidi="ar-SA"/>
        </w:rPr>
        <w:t>Contravariant and Covariant vectors,</w:t>
      </w:r>
      <w:r w:rsidR="00D05CB2" w:rsidRPr="00AC1653">
        <w:rPr>
          <w:rFonts w:ascii="Times New Roman" w:hAnsi="Times New Roman" w:cs="Times New Roman"/>
          <w:lang w:bidi="ar-SA"/>
        </w:rPr>
        <w:t xml:space="preserve"> Tensors of second order, Contravariant and Covariant vectors of order two, Mixed tensors of order two, Mixed tensor of type (</w:t>
      </w:r>
      <w:proofErr w:type="spellStart"/>
      <w:proofErr w:type="gramStart"/>
      <w:r w:rsidR="00D05CB2" w:rsidRPr="00AC1653">
        <w:rPr>
          <w:rFonts w:ascii="Times New Roman" w:hAnsi="Times New Roman" w:cs="Times New Roman"/>
          <w:lang w:bidi="ar-SA"/>
        </w:rPr>
        <w:t>p,q</w:t>
      </w:r>
      <w:proofErr w:type="spellEnd"/>
      <w:proofErr w:type="gramEnd"/>
      <w:r w:rsidR="00D05CB2" w:rsidRPr="00AC1653">
        <w:rPr>
          <w:rFonts w:ascii="Times New Roman" w:hAnsi="Times New Roman" w:cs="Times New Roman"/>
          <w:lang w:bidi="ar-SA"/>
        </w:rPr>
        <w:t xml:space="preserve">), Zero tensor, Tensor Field, Algebra of tensors, </w:t>
      </w:r>
      <w:r w:rsidR="00162427" w:rsidRPr="00AC1653">
        <w:rPr>
          <w:rFonts w:ascii="Times New Roman" w:hAnsi="Times New Roman" w:cs="Times New Roman"/>
          <w:lang w:bidi="ar-SA"/>
        </w:rPr>
        <w:t>Symmetric and Skew symmetric propert</w:t>
      </w:r>
      <w:r w:rsidRPr="00AC1653">
        <w:rPr>
          <w:rFonts w:ascii="Times New Roman" w:hAnsi="Times New Roman" w:cs="Times New Roman"/>
          <w:lang w:bidi="ar-SA"/>
        </w:rPr>
        <w:t xml:space="preserve">ies, Contraction of tensors, </w:t>
      </w:r>
      <w:r w:rsidR="00D05CB2" w:rsidRPr="00AC1653">
        <w:rPr>
          <w:rFonts w:ascii="Times New Roman" w:hAnsi="Times New Roman" w:cs="Times New Roman"/>
          <w:lang w:bidi="ar-SA"/>
        </w:rPr>
        <w:t xml:space="preserve">Inner multiplication, </w:t>
      </w:r>
      <w:r w:rsidRPr="00AC1653">
        <w:rPr>
          <w:rFonts w:ascii="Times New Roman" w:hAnsi="Times New Roman" w:cs="Times New Roman"/>
          <w:lang w:bidi="ar-SA"/>
        </w:rPr>
        <w:t>Quotient law</w:t>
      </w:r>
      <w:r w:rsidR="00480CD0" w:rsidRPr="00AC1653">
        <w:rPr>
          <w:rFonts w:ascii="Times New Roman" w:hAnsi="Times New Roman" w:cs="Times New Roman"/>
          <w:lang w:bidi="ar-SA"/>
        </w:rPr>
        <w:t>, Christoffel Symbols</w:t>
      </w:r>
      <w:r w:rsidR="00AA780C" w:rsidRPr="00AC1653">
        <w:rPr>
          <w:rFonts w:ascii="Times New Roman" w:hAnsi="Times New Roman" w:cs="Times New Roman"/>
          <w:lang w:bidi="ar-SA"/>
        </w:rPr>
        <w:t xml:space="preserve">, Tensor Calculus, Riemannian Space, </w:t>
      </w:r>
    </w:p>
    <w:p w14:paraId="76643AB1" w14:textId="77777777" w:rsidR="0039163E" w:rsidRPr="00AC1653" w:rsidRDefault="00AD6360" w:rsidP="00AC1653">
      <w:pPr>
        <w:autoSpaceDE w:val="0"/>
        <w:autoSpaceDN w:val="0"/>
        <w:adjustRightInd w:val="0"/>
        <w:spacing w:after="0" w:line="240" w:lineRule="auto"/>
        <w:jc w:val="both"/>
        <w:rPr>
          <w:rFonts w:ascii="Times New Roman" w:hAnsi="Times New Roman" w:cs="Times New Roman"/>
          <w:lang w:bidi="ar-SA"/>
        </w:rPr>
      </w:pPr>
      <w:r w:rsidRPr="00AC1653">
        <w:rPr>
          <w:rFonts w:ascii="Times New Roman" w:hAnsi="Times New Roman" w:cs="Times New Roman"/>
          <w:b/>
          <w:lang w:bidi="ar-SA"/>
        </w:rPr>
        <w:t xml:space="preserve">Analytical Solid </w:t>
      </w:r>
      <w:r w:rsidR="00405582" w:rsidRPr="00AC1653">
        <w:rPr>
          <w:rFonts w:ascii="Times New Roman" w:hAnsi="Times New Roman" w:cs="Times New Roman"/>
          <w:b/>
          <w:lang w:bidi="ar-SA"/>
        </w:rPr>
        <w:t>Geometry:</w:t>
      </w:r>
      <w:r w:rsidR="00405582" w:rsidRPr="00AC1653">
        <w:rPr>
          <w:rFonts w:ascii="Times New Roman" w:hAnsi="Times New Roman" w:cs="Times New Roman"/>
          <w:lang w:bidi="ar-SA"/>
        </w:rPr>
        <w:t xml:space="preserve"> </w:t>
      </w:r>
      <w:r w:rsidRPr="00AC1653">
        <w:rPr>
          <w:rFonts w:ascii="Times New Roman" w:hAnsi="Times New Roman" w:cs="Times New Roman"/>
          <w:lang w:bidi="ar-SA"/>
        </w:rPr>
        <w:t xml:space="preserve">Projection and Direction Ratios, The plane, Straight Line, Change of axes, </w:t>
      </w:r>
      <w:r w:rsidR="00162427" w:rsidRPr="00AC1653">
        <w:rPr>
          <w:rFonts w:ascii="Times New Roman" w:hAnsi="Times New Roman" w:cs="Times New Roman"/>
          <w:lang w:bidi="ar-SA"/>
        </w:rPr>
        <w:t xml:space="preserve">Sphere, Cone, Cylinder, </w:t>
      </w:r>
      <w:r w:rsidR="009D7446" w:rsidRPr="00AC1653">
        <w:rPr>
          <w:rFonts w:ascii="Times New Roman" w:hAnsi="Times New Roman" w:cs="Times New Roman"/>
          <w:color w:val="231F20"/>
        </w:rPr>
        <w:t xml:space="preserve">Illustrations of graphing standard quadric surfaces like cone, ellipsoid, </w:t>
      </w:r>
      <w:r w:rsidR="00162427" w:rsidRPr="00AC1653">
        <w:rPr>
          <w:rFonts w:ascii="Times New Roman" w:hAnsi="Times New Roman" w:cs="Times New Roman"/>
          <w:lang w:bidi="ar-SA"/>
        </w:rPr>
        <w:t xml:space="preserve">Paraboloids, Central </w:t>
      </w:r>
      <w:proofErr w:type="spellStart"/>
      <w:r w:rsidR="00162427" w:rsidRPr="00AC1653">
        <w:rPr>
          <w:rFonts w:ascii="Times New Roman" w:hAnsi="Times New Roman" w:cs="Times New Roman"/>
          <w:lang w:bidi="ar-SA"/>
        </w:rPr>
        <w:t>Conicoids</w:t>
      </w:r>
      <w:proofErr w:type="spellEnd"/>
      <w:r w:rsidR="00162427" w:rsidRPr="00AC1653">
        <w:rPr>
          <w:rFonts w:ascii="Times New Roman" w:hAnsi="Times New Roman" w:cs="Times New Roman"/>
          <w:lang w:bidi="ar-SA"/>
        </w:rPr>
        <w:t>.</w:t>
      </w:r>
    </w:p>
    <w:p w14:paraId="76643AB2" w14:textId="77777777" w:rsidR="00162427" w:rsidRPr="00AC1653" w:rsidRDefault="00162427" w:rsidP="00AC1653">
      <w:pPr>
        <w:autoSpaceDE w:val="0"/>
        <w:autoSpaceDN w:val="0"/>
        <w:adjustRightInd w:val="0"/>
        <w:spacing w:after="0" w:line="240" w:lineRule="auto"/>
        <w:jc w:val="both"/>
        <w:rPr>
          <w:rFonts w:ascii="Times New Roman" w:hAnsi="Times New Roman" w:cs="Times New Roman"/>
          <w:b/>
          <w:bCs/>
          <w:lang w:bidi="ar-SA"/>
        </w:rPr>
      </w:pPr>
      <w:r w:rsidRPr="00AC1653">
        <w:rPr>
          <w:rFonts w:ascii="Times New Roman" w:hAnsi="Times New Roman" w:cs="Times New Roman"/>
          <w:b/>
          <w:bCs/>
          <w:lang w:bidi="ar-SA"/>
        </w:rPr>
        <w:t>Recommended Books:</w:t>
      </w:r>
    </w:p>
    <w:p w14:paraId="76643AB3" w14:textId="77777777" w:rsidR="00162427" w:rsidRPr="00AC1653" w:rsidRDefault="00162427" w:rsidP="00AC1653">
      <w:pPr>
        <w:autoSpaceDE w:val="0"/>
        <w:autoSpaceDN w:val="0"/>
        <w:adjustRightInd w:val="0"/>
        <w:spacing w:after="0" w:line="240" w:lineRule="auto"/>
        <w:jc w:val="both"/>
        <w:rPr>
          <w:rFonts w:ascii="Times New Roman" w:hAnsi="Times New Roman" w:cs="Times New Roman"/>
          <w:lang w:bidi="ar-SA"/>
        </w:rPr>
      </w:pPr>
      <w:r w:rsidRPr="00AC1653">
        <w:rPr>
          <w:rFonts w:ascii="Times New Roman" w:hAnsi="Times New Roman" w:cs="Times New Roman"/>
          <w:lang w:bidi="ar-SA"/>
        </w:rPr>
        <w:t>1</w:t>
      </w:r>
      <w:r w:rsidR="00CF3428" w:rsidRPr="00AC1653">
        <w:rPr>
          <w:rFonts w:ascii="Times New Roman" w:hAnsi="Times New Roman" w:cs="Times New Roman"/>
          <w:lang w:bidi="ar-SA"/>
        </w:rPr>
        <w:t>.</w:t>
      </w:r>
      <w:r w:rsidRPr="00AC1653">
        <w:rPr>
          <w:rFonts w:ascii="Times New Roman" w:hAnsi="Times New Roman" w:cs="Times New Roman"/>
          <w:lang w:bidi="ar-SA"/>
        </w:rPr>
        <w:t xml:space="preserve"> Barry Spain, Tensor Calculus, Radha Publ. House Calcutta,1988.</w:t>
      </w:r>
    </w:p>
    <w:p w14:paraId="76643AB4" w14:textId="77777777" w:rsidR="00162427" w:rsidRPr="00AC1653" w:rsidRDefault="00162427" w:rsidP="00AC1653">
      <w:pPr>
        <w:autoSpaceDE w:val="0"/>
        <w:autoSpaceDN w:val="0"/>
        <w:adjustRightInd w:val="0"/>
        <w:spacing w:after="0" w:line="240" w:lineRule="auto"/>
        <w:jc w:val="both"/>
        <w:rPr>
          <w:rFonts w:ascii="Times New Roman" w:hAnsi="Times New Roman" w:cs="Times New Roman"/>
          <w:lang w:bidi="ar-SA"/>
        </w:rPr>
      </w:pPr>
      <w:r w:rsidRPr="00AC1653">
        <w:rPr>
          <w:rFonts w:ascii="Times New Roman" w:hAnsi="Times New Roman" w:cs="Times New Roman"/>
          <w:lang w:bidi="ar-SA"/>
        </w:rPr>
        <w:lastRenderedPageBreak/>
        <w:t>2</w:t>
      </w:r>
      <w:r w:rsidR="00CF3428" w:rsidRPr="00AC1653">
        <w:rPr>
          <w:rFonts w:ascii="Times New Roman" w:hAnsi="Times New Roman" w:cs="Times New Roman"/>
          <w:lang w:bidi="ar-SA"/>
        </w:rPr>
        <w:t>.</w:t>
      </w:r>
      <w:r w:rsidRPr="00AC1653">
        <w:rPr>
          <w:rFonts w:ascii="Times New Roman" w:hAnsi="Times New Roman" w:cs="Times New Roman"/>
          <w:lang w:bidi="ar-SA"/>
        </w:rPr>
        <w:t xml:space="preserve"> </w:t>
      </w:r>
      <w:r w:rsidR="009D7446" w:rsidRPr="00AC1653">
        <w:rPr>
          <w:rFonts w:ascii="Times New Roman" w:hAnsi="Times New Roman" w:cs="Times New Roman"/>
          <w:color w:val="000000"/>
        </w:rPr>
        <w:t>R.J.T. Bill, Elementary Treatise on Coordinate Geometry of Three Dimensions, McMillan India Ltd., 1994</w:t>
      </w:r>
    </w:p>
    <w:p w14:paraId="76643AB5" w14:textId="77777777" w:rsidR="00162427" w:rsidRPr="00AC1653" w:rsidRDefault="00162427" w:rsidP="00AC1653">
      <w:pPr>
        <w:spacing w:after="0" w:line="240" w:lineRule="auto"/>
        <w:jc w:val="both"/>
        <w:rPr>
          <w:rFonts w:ascii="Times New Roman" w:hAnsi="Times New Roman" w:cs="Times New Roman"/>
          <w:lang w:bidi="ar-SA"/>
        </w:rPr>
      </w:pPr>
      <w:r w:rsidRPr="00AC1653">
        <w:rPr>
          <w:rFonts w:ascii="Times New Roman" w:hAnsi="Times New Roman" w:cs="Times New Roman"/>
          <w:lang w:bidi="ar-SA"/>
        </w:rPr>
        <w:t>4</w:t>
      </w:r>
      <w:r w:rsidR="009D7446" w:rsidRPr="00AC1653">
        <w:rPr>
          <w:rFonts w:ascii="Times New Roman" w:hAnsi="Times New Roman" w:cs="Times New Roman"/>
          <w:lang w:bidi="ar-SA"/>
        </w:rPr>
        <w:t>.</w:t>
      </w:r>
      <w:r w:rsidRPr="00AC1653">
        <w:rPr>
          <w:rFonts w:ascii="Times New Roman" w:hAnsi="Times New Roman" w:cs="Times New Roman"/>
          <w:lang w:bidi="ar-SA"/>
        </w:rPr>
        <w:t xml:space="preserve"> Shanti Narayan, Analytical Solid Geometry, S. Chand &amp; Company, New Delhi.</w:t>
      </w:r>
    </w:p>
    <w:p w14:paraId="76643AB6"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w:t>
      </w:r>
    </w:p>
    <w:p w14:paraId="76643AB7" w14:textId="77777777" w:rsidR="002E7864" w:rsidRPr="00AC1653" w:rsidRDefault="002E7864" w:rsidP="00AC1653">
      <w:pPr>
        <w:autoSpaceDE w:val="0"/>
        <w:autoSpaceDN w:val="0"/>
        <w:adjustRightInd w:val="0"/>
        <w:spacing w:after="0" w:line="240" w:lineRule="auto"/>
        <w:jc w:val="both"/>
        <w:rPr>
          <w:rFonts w:ascii="Times New Roman" w:hAnsi="Times New Roman" w:cs="Times New Roman"/>
          <w:b/>
          <w:color w:val="231F20"/>
          <w:lang w:bidi="ar-SA"/>
        </w:rPr>
      </w:pPr>
      <w:r w:rsidRPr="00AC1653">
        <w:rPr>
          <w:rFonts w:ascii="Times New Roman" w:hAnsi="Times New Roman" w:cs="Times New Roman"/>
          <w:b/>
          <w:color w:val="231F20"/>
          <w:lang w:bidi="ar-SA"/>
        </w:rPr>
        <w:t xml:space="preserve">Course Name: </w:t>
      </w:r>
      <w:r w:rsidRPr="00AC1653">
        <w:rPr>
          <w:rFonts w:ascii="Times New Roman" w:hAnsi="Times New Roman" w:cs="Times New Roman"/>
          <w:b/>
          <w:bCs/>
          <w:color w:val="000000"/>
          <w:lang w:val="en-IN"/>
        </w:rPr>
        <w:t xml:space="preserve">Probability </w:t>
      </w:r>
      <w:r w:rsidRPr="00AC1653">
        <w:rPr>
          <w:rFonts w:ascii="Times New Roman" w:hAnsi="Times New Roman" w:cs="Times New Roman"/>
          <w:b/>
          <w:bCs/>
          <w:lang w:bidi="ar-SA"/>
        </w:rPr>
        <w:t>&amp; Statistics</w:t>
      </w:r>
    </w:p>
    <w:p w14:paraId="76643AB8" w14:textId="77777777" w:rsidR="002E7864" w:rsidRPr="00AC1653" w:rsidRDefault="002E7864" w:rsidP="00AC1653">
      <w:pPr>
        <w:autoSpaceDE w:val="0"/>
        <w:autoSpaceDN w:val="0"/>
        <w:adjustRightInd w:val="0"/>
        <w:spacing w:after="0" w:line="240" w:lineRule="auto"/>
        <w:jc w:val="both"/>
        <w:rPr>
          <w:rFonts w:ascii="Times New Roman" w:hAnsi="Times New Roman" w:cs="Times New Roman"/>
          <w:b/>
          <w:color w:val="231F20"/>
          <w:lang w:bidi="ar-SA"/>
        </w:rPr>
      </w:pPr>
      <w:r w:rsidRPr="00AC1653">
        <w:rPr>
          <w:rFonts w:ascii="Times New Roman" w:hAnsi="Times New Roman" w:cs="Times New Roman"/>
          <w:b/>
          <w:color w:val="231F20"/>
          <w:lang w:bidi="ar-SA"/>
        </w:rPr>
        <w:t xml:space="preserve">Course Code: MA305 </w:t>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t xml:space="preserve">                     </w:t>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r>
      <w:r w:rsidRPr="00AC1653">
        <w:rPr>
          <w:rFonts w:ascii="Times New Roman" w:hAnsi="Times New Roman" w:cs="Times New Roman"/>
          <w:b/>
          <w:color w:val="231F20"/>
          <w:lang w:bidi="ar-SA"/>
        </w:rPr>
        <w:tab/>
        <w:t>Credits: 06</w:t>
      </w:r>
    </w:p>
    <w:p w14:paraId="76643AB9" w14:textId="77777777" w:rsidR="002E7864" w:rsidRPr="00AC1653" w:rsidRDefault="002E7864" w:rsidP="00AC1653">
      <w:pPr>
        <w:autoSpaceDE w:val="0"/>
        <w:autoSpaceDN w:val="0"/>
        <w:adjustRightInd w:val="0"/>
        <w:spacing w:after="0" w:line="240" w:lineRule="auto"/>
        <w:jc w:val="both"/>
        <w:rPr>
          <w:rFonts w:ascii="Times New Roman" w:hAnsi="Times New Roman" w:cs="Times New Roman"/>
          <w:b/>
          <w:bCs/>
          <w:color w:val="000000"/>
          <w:lang w:val="en-IN"/>
        </w:rPr>
      </w:pPr>
    </w:p>
    <w:p w14:paraId="76643ABA" w14:textId="77777777" w:rsidR="007D094E" w:rsidRPr="00AC1653" w:rsidRDefault="002E7864" w:rsidP="00AC1653">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Notion of Probability: Random experiments, Sample space, Probability axioms, </w:t>
      </w:r>
      <w:r w:rsidR="007D094E" w:rsidRPr="00AC1653">
        <w:rPr>
          <w:rFonts w:ascii="Times New Roman" w:hAnsi="Times New Roman" w:cs="Times New Roman"/>
          <w:color w:val="000000"/>
          <w:lang w:val="en-IN"/>
        </w:rPr>
        <w:t>equally likely outcome problems, Conditional probability, Bay’s theorem.</w:t>
      </w:r>
    </w:p>
    <w:p w14:paraId="76643ABB" w14:textId="77777777" w:rsidR="002E7864" w:rsidRPr="00AC1653" w:rsidRDefault="007D094E" w:rsidP="00AC1653">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R</w:t>
      </w:r>
      <w:r w:rsidR="002E7864" w:rsidRPr="00AC1653">
        <w:rPr>
          <w:rFonts w:ascii="Times New Roman" w:hAnsi="Times New Roman" w:cs="Times New Roman"/>
          <w:color w:val="000000"/>
          <w:lang w:val="en-IN"/>
        </w:rPr>
        <w:t>andom variables</w:t>
      </w:r>
      <w:r w:rsidRPr="00AC1653">
        <w:rPr>
          <w:rFonts w:ascii="Times New Roman" w:hAnsi="Times New Roman" w:cs="Times New Roman"/>
          <w:color w:val="000000"/>
          <w:lang w:val="en-IN"/>
        </w:rPr>
        <w:t xml:space="preserve">: Concepts, discrete and continuous random variables, </w:t>
      </w:r>
      <w:r w:rsidR="002E7864" w:rsidRPr="00AC1653">
        <w:rPr>
          <w:rFonts w:ascii="Times New Roman" w:hAnsi="Times New Roman" w:cs="Times New Roman"/>
          <w:color w:val="000000"/>
          <w:lang w:val="en-IN"/>
        </w:rPr>
        <w:t xml:space="preserve">Cumulative distribution function, Probability mass/density functions, Mathematical expectation. Moments, Moment generating function, Characteristic function. Discrete distributions: uniform, binomial, Poisson, Geometric, Negative Binomial distributions. Continuous distributions: Uniform, Normal, Exponential, Gamma distributions </w:t>
      </w:r>
    </w:p>
    <w:p w14:paraId="76643ABC" w14:textId="77777777" w:rsidR="002E7864" w:rsidRPr="00AC1653" w:rsidRDefault="002E7864" w:rsidP="00AC1653">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Joint cumulative distribution Function and its properties, Joint probability density functions – marginal and conditional distributions. Expectation of a function of two random variables, Conditional expectations, Independent random variables, Covariance and correlation coefficient. </w:t>
      </w:r>
    </w:p>
    <w:p w14:paraId="76643ABD" w14:textId="77777777" w:rsidR="002E7864" w:rsidRPr="00AC1653" w:rsidRDefault="002E7864" w:rsidP="00AC1653">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Linear regression for two variables, The rank correlation coefficient. Chebyshev’s inequality, statement and interpretation of (weak) law of large numbers and strong law of large numbers. Central Limit Theorem for independent and identically distributed random variables with finite variance. </w:t>
      </w:r>
    </w:p>
    <w:p w14:paraId="76643ABE" w14:textId="77777777" w:rsidR="007D094E" w:rsidRPr="00AC1653" w:rsidRDefault="007D094E" w:rsidP="00AC1653">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Some Applications: list-model, a random graph, </w:t>
      </w:r>
      <w:proofErr w:type="spellStart"/>
      <w:r w:rsidRPr="00AC1653">
        <w:rPr>
          <w:rFonts w:ascii="Times New Roman" w:hAnsi="Times New Roman" w:cs="Times New Roman"/>
          <w:color w:val="000000"/>
          <w:lang w:val="en-IN"/>
        </w:rPr>
        <w:t>Polya’s</w:t>
      </w:r>
      <w:proofErr w:type="spellEnd"/>
      <w:r w:rsidRPr="00AC1653">
        <w:rPr>
          <w:rFonts w:ascii="Times New Roman" w:hAnsi="Times New Roman" w:cs="Times New Roman"/>
          <w:color w:val="000000"/>
          <w:lang w:val="en-IN"/>
        </w:rPr>
        <w:t xml:space="preserve"> Urn Model</w:t>
      </w:r>
    </w:p>
    <w:p w14:paraId="76643ABF" w14:textId="77777777" w:rsidR="007D094E" w:rsidRPr="00AC1653" w:rsidRDefault="007D094E" w:rsidP="00AC1653">
      <w:pPr>
        <w:autoSpaceDE w:val="0"/>
        <w:autoSpaceDN w:val="0"/>
        <w:adjustRightInd w:val="0"/>
        <w:spacing w:after="0" w:line="240" w:lineRule="auto"/>
        <w:jc w:val="both"/>
        <w:rPr>
          <w:rFonts w:ascii="Times New Roman" w:hAnsi="Times New Roman" w:cs="Times New Roman"/>
          <w:color w:val="000000"/>
          <w:lang w:val="en-IN"/>
        </w:rPr>
      </w:pPr>
    </w:p>
    <w:p w14:paraId="76643AC0" w14:textId="77777777" w:rsidR="007D094E" w:rsidRPr="00AC1653" w:rsidRDefault="007D094E" w:rsidP="00AC1653">
      <w:pPr>
        <w:autoSpaceDE w:val="0"/>
        <w:autoSpaceDN w:val="0"/>
        <w:adjustRightInd w:val="0"/>
        <w:spacing w:after="0" w:line="240" w:lineRule="auto"/>
        <w:jc w:val="both"/>
        <w:rPr>
          <w:rFonts w:ascii="Times New Roman" w:hAnsi="Times New Roman" w:cs="Times New Roman"/>
          <w:color w:val="000000"/>
          <w:lang w:val="en-IN"/>
        </w:rPr>
      </w:pPr>
    </w:p>
    <w:p w14:paraId="76643AC1" w14:textId="77777777" w:rsidR="002E7864" w:rsidRPr="00AC1653" w:rsidRDefault="002E7864" w:rsidP="00AC1653">
      <w:pPr>
        <w:autoSpaceDE w:val="0"/>
        <w:autoSpaceDN w:val="0"/>
        <w:adjustRightInd w:val="0"/>
        <w:spacing w:after="0" w:line="240" w:lineRule="auto"/>
        <w:jc w:val="both"/>
        <w:rPr>
          <w:rFonts w:ascii="Times New Roman" w:hAnsi="Times New Roman" w:cs="Times New Roman"/>
          <w:b/>
          <w:bCs/>
          <w:color w:val="000000"/>
          <w:lang w:val="en-IN"/>
        </w:rPr>
      </w:pPr>
      <w:r w:rsidRPr="00AC1653">
        <w:rPr>
          <w:rFonts w:ascii="Times New Roman" w:hAnsi="Times New Roman" w:cs="Times New Roman"/>
          <w:b/>
          <w:bCs/>
          <w:color w:val="000000"/>
          <w:lang w:val="en-IN"/>
        </w:rPr>
        <w:t xml:space="preserve">REFERENCES: </w:t>
      </w:r>
    </w:p>
    <w:p w14:paraId="76643AC2" w14:textId="77777777" w:rsidR="002E7864" w:rsidRPr="00AC1653" w:rsidRDefault="002E7864" w:rsidP="00AC1653">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1. Robert V. Hogg, Joseph W. Mc Kean and Allen T. Craig. Introduction of Mathematical Statistics, Pearson Education, Asia, 2007 </w:t>
      </w:r>
    </w:p>
    <w:p w14:paraId="76643AC3" w14:textId="77777777" w:rsidR="002E7864" w:rsidRPr="00AC1653" w:rsidRDefault="002E7864" w:rsidP="00AC1653">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2. Irvin Miller and </w:t>
      </w:r>
      <w:proofErr w:type="spellStart"/>
      <w:r w:rsidRPr="00AC1653">
        <w:rPr>
          <w:rFonts w:ascii="Times New Roman" w:hAnsi="Times New Roman" w:cs="Times New Roman"/>
          <w:color w:val="000000"/>
          <w:lang w:val="en-IN"/>
        </w:rPr>
        <w:t>Marylees</w:t>
      </w:r>
      <w:proofErr w:type="spellEnd"/>
      <w:r w:rsidRPr="00AC1653">
        <w:rPr>
          <w:rFonts w:ascii="Times New Roman" w:hAnsi="Times New Roman" w:cs="Times New Roman"/>
          <w:color w:val="000000"/>
          <w:lang w:val="en-IN"/>
        </w:rPr>
        <w:t xml:space="preserve"> Miller, John E. Freund’s Mathematical Statistics with Applications (7thEdn), Pearson Education, Asia, 2006. </w:t>
      </w:r>
    </w:p>
    <w:p w14:paraId="76643AC4" w14:textId="77777777" w:rsidR="002E7864" w:rsidRPr="00AC1653" w:rsidRDefault="002E7864" w:rsidP="00AC1653">
      <w:pPr>
        <w:autoSpaceDE w:val="0"/>
        <w:autoSpaceDN w:val="0"/>
        <w:adjustRightInd w:val="0"/>
        <w:spacing w:after="0" w:line="240" w:lineRule="auto"/>
        <w:jc w:val="both"/>
        <w:rPr>
          <w:rFonts w:ascii="Times New Roman" w:hAnsi="Times New Roman" w:cs="Times New Roman"/>
          <w:color w:val="000000"/>
          <w:lang w:val="en-IN"/>
        </w:rPr>
      </w:pPr>
      <w:r w:rsidRPr="00AC1653">
        <w:rPr>
          <w:rFonts w:ascii="Times New Roman" w:hAnsi="Times New Roman" w:cs="Times New Roman"/>
          <w:color w:val="000000"/>
          <w:lang w:val="en-IN"/>
        </w:rPr>
        <w:t xml:space="preserve">3. Sheldon Ross, Introduction to Probability Models (9th Edition), Academic Press, Indian Reprint, 2007 </w:t>
      </w:r>
    </w:p>
    <w:p w14:paraId="76643AC5" w14:textId="77777777" w:rsidR="002E7864" w:rsidRPr="00AC1653" w:rsidRDefault="002E7864" w:rsidP="00AC1653">
      <w:pPr>
        <w:autoSpaceDE w:val="0"/>
        <w:autoSpaceDN w:val="0"/>
        <w:adjustRightInd w:val="0"/>
        <w:spacing w:after="0" w:line="240" w:lineRule="auto"/>
        <w:jc w:val="both"/>
        <w:rPr>
          <w:rFonts w:ascii="Times New Roman" w:hAnsi="Times New Roman" w:cs="Times New Roman"/>
          <w:color w:val="000000"/>
          <w:lang w:val="en-IN"/>
        </w:rPr>
      </w:pPr>
    </w:p>
    <w:p w14:paraId="76643AC6" w14:textId="77777777" w:rsidR="009D153E" w:rsidRDefault="009D153E" w:rsidP="00AC1653">
      <w:pPr>
        <w:autoSpaceDE w:val="0"/>
        <w:autoSpaceDN w:val="0"/>
        <w:adjustRightInd w:val="0"/>
        <w:spacing w:after="0" w:line="240" w:lineRule="auto"/>
        <w:jc w:val="both"/>
        <w:rPr>
          <w:rFonts w:ascii="Times New Roman" w:hAnsi="Times New Roman" w:cs="Times New Roman"/>
          <w:b/>
          <w:bCs/>
          <w:u w:val="single"/>
        </w:rPr>
      </w:pPr>
      <w:r w:rsidRPr="00AC1653">
        <w:rPr>
          <w:rFonts w:ascii="Times New Roman" w:hAnsi="Times New Roman" w:cs="Times New Roman"/>
          <w:b/>
          <w:bCs/>
          <w:u w:val="single"/>
        </w:rPr>
        <w:t>Discipline Specific Electives (DSE-6)</w:t>
      </w:r>
    </w:p>
    <w:p w14:paraId="76643AC7" w14:textId="77777777" w:rsidR="00C20940" w:rsidRDefault="00C20940" w:rsidP="00AC1653">
      <w:pPr>
        <w:autoSpaceDE w:val="0"/>
        <w:autoSpaceDN w:val="0"/>
        <w:adjustRightInd w:val="0"/>
        <w:spacing w:after="0" w:line="240" w:lineRule="auto"/>
        <w:jc w:val="both"/>
        <w:rPr>
          <w:rFonts w:ascii="Times New Roman" w:hAnsi="Times New Roman" w:cs="Times New Roman"/>
          <w:b/>
          <w:bCs/>
          <w:u w:val="single"/>
        </w:rPr>
      </w:pPr>
    </w:p>
    <w:p w14:paraId="76643AC8"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rPr>
        <w:t xml:space="preserve">Course Name: Theory of </w:t>
      </w:r>
      <w:r w:rsidRPr="00AC1653">
        <w:rPr>
          <w:rFonts w:ascii="Times New Roman" w:hAnsi="Times New Roman" w:cs="Times New Roman"/>
          <w:b/>
          <w:bCs/>
          <w:color w:val="231F20"/>
        </w:rPr>
        <w:t>Complex Variable</w:t>
      </w:r>
    </w:p>
    <w:p w14:paraId="76643AC9"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rPr>
        <w:t>Course Code: MA30</w:t>
      </w:r>
      <w:r>
        <w:rPr>
          <w:rFonts w:ascii="Times New Roman" w:hAnsi="Times New Roman" w:cs="Times New Roman"/>
          <w:b/>
          <w:bCs/>
        </w:rPr>
        <w:t>2</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                     </w:t>
      </w:r>
      <w:r w:rsidRPr="00AC1653">
        <w:rPr>
          <w:rFonts w:ascii="Times New Roman" w:hAnsi="Times New Roman" w:cs="Times New Roman"/>
          <w:b/>
          <w:bCs/>
        </w:rPr>
        <w:tab/>
      </w:r>
      <w:r w:rsidRPr="00AC1653">
        <w:rPr>
          <w:rFonts w:ascii="Times New Roman" w:hAnsi="Times New Roman" w:cs="Times New Roman"/>
          <w:b/>
          <w:bCs/>
        </w:rPr>
        <w:tab/>
        <w:t>Credits: 4(4-0-0)</w:t>
      </w:r>
    </w:p>
    <w:p w14:paraId="76643ACA"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Limits, Limits involving the point at infinity, continuity, Properties of complex numbers, regions in the complex plane, functions of complex variable, mappings, Derivatives, differentiation formulas, Cauchy-Riemann equations, sufficient conditions for differentiability</w:t>
      </w:r>
    </w:p>
    <w:p w14:paraId="76643ACB"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Analytic functions, examples of analytic functions, exponential function, Logarithmic function, trigonometric function, derivatives of functions, definite integrals of functions, Contours, Contour integrals and its examples, upper bounds for moduli of contour integrals, Cauchy-</w:t>
      </w:r>
      <w:proofErr w:type="spellStart"/>
      <w:r w:rsidRPr="00AC1653">
        <w:rPr>
          <w:rFonts w:ascii="Times New Roman" w:hAnsi="Times New Roman" w:cs="Times New Roman"/>
          <w:color w:val="000000"/>
        </w:rPr>
        <w:t>Goursat</w:t>
      </w:r>
      <w:proofErr w:type="spellEnd"/>
      <w:r w:rsidRPr="00AC1653">
        <w:rPr>
          <w:rFonts w:ascii="Times New Roman" w:hAnsi="Times New Roman" w:cs="Times New Roman"/>
          <w:color w:val="000000"/>
        </w:rPr>
        <w:t xml:space="preserve"> theorem, Cauchy integral formula, Liouville’s theorem and the fundamental theorem of algebra, Convergence of sequences and series, Taylor series and its examples, Laurent series and its examples, absolute and uniform convergence of power series.</w:t>
      </w:r>
    </w:p>
    <w:p w14:paraId="76643ACC"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color w:val="000000"/>
        </w:rPr>
      </w:pPr>
    </w:p>
    <w:p w14:paraId="76643ACD"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Books Recommended</w:t>
      </w:r>
    </w:p>
    <w:p w14:paraId="76643ACE" w14:textId="77777777" w:rsidR="00C20940" w:rsidRPr="00AC1653" w:rsidRDefault="00C20940" w:rsidP="00C20940">
      <w:pPr>
        <w:autoSpaceDE w:val="0"/>
        <w:autoSpaceDN w:val="0"/>
        <w:adjustRightInd w:val="0"/>
        <w:spacing w:after="0" w:line="240" w:lineRule="auto"/>
        <w:ind w:hanging="6"/>
        <w:jc w:val="both"/>
        <w:rPr>
          <w:rFonts w:ascii="Times New Roman" w:hAnsi="Times New Roman" w:cs="Times New Roman"/>
          <w:color w:val="000000"/>
        </w:rPr>
      </w:pPr>
      <w:r w:rsidRPr="00AC1653">
        <w:rPr>
          <w:rFonts w:ascii="Times New Roman" w:hAnsi="Times New Roman" w:cs="Times New Roman"/>
          <w:b/>
          <w:color w:val="000000"/>
        </w:rPr>
        <w:t>1.</w:t>
      </w:r>
      <w:r w:rsidRPr="00AC1653">
        <w:rPr>
          <w:rFonts w:ascii="Times New Roman" w:hAnsi="Times New Roman" w:cs="Times New Roman"/>
          <w:color w:val="000000"/>
        </w:rPr>
        <w:t xml:space="preserve"> James Ward Brown and Ruel V. Churchill, Complex Variables and Applications, 8th Ed., McGraw – Hill International Edition, 2009.122</w:t>
      </w:r>
    </w:p>
    <w:p w14:paraId="76643ACF" w14:textId="77777777" w:rsidR="00C20940" w:rsidRPr="00AC1653" w:rsidRDefault="00C20940" w:rsidP="00C20940">
      <w:pPr>
        <w:autoSpaceDE w:val="0"/>
        <w:autoSpaceDN w:val="0"/>
        <w:adjustRightInd w:val="0"/>
        <w:spacing w:after="0" w:line="240" w:lineRule="auto"/>
        <w:ind w:hanging="6"/>
        <w:jc w:val="both"/>
        <w:rPr>
          <w:rFonts w:ascii="Times New Roman" w:hAnsi="Times New Roman" w:cs="Times New Roman"/>
          <w:color w:val="000000"/>
        </w:rPr>
      </w:pPr>
      <w:r w:rsidRPr="00AC1653">
        <w:rPr>
          <w:rFonts w:ascii="Times New Roman" w:hAnsi="Times New Roman" w:cs="Times New Roman"/>
          <w:b/>
          <w:bCs/>
          <w:color w:val="000000"/>
        </w:rPr>
        <w:t xml:space="preserve">2. </w:t>
      </w:r>
      <w:r w:rsidRPr="00AC1653">
        <w:rPr>
          <w:rFonts w:ascii="Times New Roman" w:hAnsi="Times New Roman" w:cs="Times New Roman"/>
          <w:color w:val="000000"/>
        </w:rPr>
        <w:t xml:space="preserve">Joseph </w:t>
      </w:r>
      <w:proofErr w:type="spellStart"/>
      <w:r w:rsidRPr="00AC1653">
        <w:rPr>
          <w:rFonts w:ascii="Times New Roman" w:hAnsi="Times New Roman" w:cs="Times New Roman"/>
          <w:color w:val="000000"/>
        </w:rPr>
        <w:t>Bak</w:t>
      </w:r>
      <w:proofErr w:type="spellEnd"/>
      <w:r w:rsidRPr="00AC1653">
        <w:rPr>
          <w:rFonts w:ascii="Times New Roman" w:hAnsi="Times New Roman" w:cs="Times New Roman"/>
          <w:color w:val="000000"/>
        </w:rPr>
        <w:t xml:space="preserve"> and Donald J. Newman, Complex analysis, 2nd Ed., Undergraduate Texts in Mathematics, Springer-Verlag New York, Inc., New York, 1997.</w:t>
      </w:r>
    </w:p>
    <w:p w14:paraId="76643AD0"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w:t>
      </w:r>
    </w:p>
    <w:p w14:paraId="76643AD1" w14:textId="77777777" w:rsidR="00C20940" w:rsidRPr="00AC1653" w:rsidRDefault="00C20940" w:rsidP="00C20940">
      <w:pPr>
        <w:spacing w:line="240" w:lineRule="auto"/>
        <w:rPr>
          <w:rFonts w:ascii="Times New Roman" w:hAnsi="Times New Roman" w:cs="Times New Roman"/>
          <w:b/>
          <w:bCs/>
        </w:rPr>
      </w:pPr>
      <w:r w:rsidRPr="00AC1653">
        <w:rPr>
          <w:rFonts w:ascii="Times New Roman" w:hAnsi="Times New Roman" w:cs="Times New Roman"/>
          <w:b/>
          <w:bCs/>
        </w:rPr>
        <w:t xml:space="preserve">Course Name: Theory of </w:t>
      </w:r>
      <w:r w:rsidRPr="00AC1653">
        <w:rPr>
          <w:rFonts w:ascii="Times New Roman" w:hAnsi="Times New Roman" w:cs="Times New Roman"/>
          <w:b/>
          <w:bCs/>
          <w:color w:val="231F20"/>
        </w:rPr>
        <w:t>Complex Variable</w:t>
      </w:r>
    </w:p>
    <w:p w14:paraId="76643AD2"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rPr>
        <w:t>Course Code: MA30</w:t>
      </w:r>
      <w:r>
        <w:rPr>
          <w:rFonts w:ascii="Times New Roman" w:hAnsi="Times New Roman" w:cs="Times New Roman"/>
          <w:b/>
          <w:bCs/>
        </w:rPr>
        <w:t>2</w:t>
      </w:r>
      <w:r w:rsidRPr="00AC1653">
        <w:rPr>
          <w:rFonts w:ascii="Times New Roman" w:hAnsi="Times New Roman" w:cs="Times New Roman"/>
          <w:b/>
          <w:bCs/>
        </w:rPr>
        <w:t>L</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           </w:t>
      </w:r>
      <w:r w:rsidRPr="00AC1653">
        <w:rPr>
          <w:rFonts w:ascii="Times New Roman" w:hAnsi="Times New Roman" w:cs="Times New Roman"/>
          <w:b/>
          <w:bCs/>
        </w:rPr>
        <w:tab/>
      </w:r>
      <w:r w:rsidRPr="00AC1653">
        <w:rPr>
          <w:rFonts w:ascii="Times New Roman" w:hAnsi="Times New Roman" w:cs="Times New Roman"/>
          <w:b/>
          <w:bCs/>
        </w:rPr>
        <w:tab/>
      </w:r>
      <w:r>
        <w:rPr>
          <w:rFonts w:ascii="Times New Roman" w:hAnsi="Times New Roman" w:cs="Times New Roman"/>
          <w:b/>
          <w:bCs/>
        </w:rPr>
        <w:t>Credits: 2(0-0-4</w:t>
      </w:r>
      <w:r w:rsidRPr="00AC1653">
        <w:rPr>
          <w:rFonts w:ascii="Times New Roman" w:hAnsi="Times New Roman" w:cs="Times New Roman"/>
          <w:b/>
          <w:bCs/>
        </w:rPr>
        <w:t>)</w:t>
      </w:r>
    </w:p>
    <w:p w14:paraId="76643AD3"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noProof/>
          <w:color w:val="000000"/>
          <w:lang w:val="en-IN" w:eastAsia="en-IN" w:bidi="hi-IN"/>
        </w:rPr>
        <w:lastRenderedPageBreak/>
        <w:drawing>
          <wp:inline distT="0" distB="0" distL="0" distR="0" wp14:anchorId="76643FA8" wp14:editId="76643FA9">
            <wp:extent cx="5924550" cy="454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6582" cy="4550960"/>
                    </a:xfrm>
                    <a:prstGeom prst="rect">
                      <a:avLst/>
                    </a:prstGeom>
                    <a:noFill/>
                    <a:ln>
                      <a:noFill/>
                    </a:ln>
                  </pic:spPr>
                </pic:pic>
              </a:graphicData>
            </a:graphic>
          </wp:inline>
        </w:drawing>
      </w:r>
    </w:p>
    <w:p w14:paraId="76643AD4"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noProof/>
          <w:color w:val="000000"/>
          <w:lang w:val="en-IN" w:eastAsia="en-IN" w:bidi="hi-IN"/>
        </w:rPr>
        <w:drawing>
          <wp:inline distT="0" distB="0" distL="0" distR="0" wp14:anchorId="76643FAA" wp14:editId="76643FAB">
            <wp:extent cx="5936615" cy="6209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48011"/>
                    <a:stretch/>
                  </pic:blipFill>
                  <pic:spPr bwMode="auto">
                    <a:xfrm>
                      <a:off x="0" y="0"/>
                      <a:ext cx="5936615" cy="620973"/>
                    </a:xfrm>
                    <a:prstGeom prst="rect">
                      <a:avLst/>
                    </a:prstGeom>
                    <a:noFill/>
                    <a:ln>
                      <a:noFill/>
                    </a:ln>
                    <a:extLst>
                      <a:ext uri="{53640926-AAD7-44D8-BBD7-CCE9431645EC}">
                        <a14:shadowObscured xmlns:a14="http://schemas.microsoft.com/office/drawing/2010/main"/>
                      </a:ext>
                    </a:extLst>
                  </pic:spPr>
                </pic:pic>
              </a:graphicData>
            </a:graphic>
          </wp:inline>
        </w:drawing>
      </w:r>
    </w:p>
    <w:p w14:paraId="76643AD5" w14:textId="77777777" w:rsidR="00C20940" w:rsidRPr="00AC1653" w:rsidRDefault="00C20940" w:rsidP="00AC1653">
      <w:pPr>
        <w:autoSpaceDE w:val="0"/>
        <w:autoSpaceDN w:val="0"/>
        <w:adjustRightInd w:val="0"/>
        <w:spacing w:after="0" w:line="240" w:lineRule="auto"/>
        <w:jc w:val="both"/>
        <w:rPr>
          <w:rFonts w:ascii="Times New Roman" w:hAnsi="Times New Roman" w:cs="Times New Roman"/>
          <w:b/>
          <w:bCs/>
          <w:u w:val="single"/>
        </w:rPr>
      </w:pPr>
    </w:p>
    <w:p w14:paraId="76643AD6" w14:textId="77777777" w:rsidR="00AD6360" w:rsidRPr="00AC1653" w:rsidRDefault="00A80AFF" w:rsidP="00AC1653">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color w:val="000000"/>
        </w:rPr>
        <w:t xml:space="preserve">Course Name: </w:t>
      </w:r>
      <w:r w:rsidR="00E129B6" w:rsidRPr="00AC1653">
        <w:rPr>
          <w:rFonts w:ascii="Times New Roman" w:hAnsi="Times New Roman" w:cs="Times New Roman"/>
        </w:rPr>
        <w:t>Mathematical Methods</w:t>
      </w:r>
    </w:p>
    <w:p w14:paraId="76643AD7" w14:textId="77777777" w:rsidR="00AD6360" w:rsidRPr="00AC1653" w:rsidRDefault="00A80AFF"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 xml:space="preserve">Course Code: </w:t>
      </w:r>
      <w:r w:rsidR="0072316E" w:rsidRPr="00AC1653">
        <w:rPr>
          <w:rFonts w:ascii="Times New Roman" w:hAnsi="Times New Roman" w:cs="Times New Roman"/>
          <w:b/>
          <w:bCs/>
          <w:color w:val="000000"/>
        </w:rPr>
        <w:t>MA</w:t>
      </w:r>
      <w:r w:rsidRPr="00AC1653">
        <w:rPr>
          <w:rFonts w:ascii="Times New Roman" w:hAnsi="Times New Roman" w:cs="Times New Roman"/>
          <w:b/>
          <w:bCs/>
          <w:color w:val="000000"/>
        </w:rPr>
        <w:t>301</w:t>
      </w:r>
      <w:r w:rsidR="00C20940">
        <w:rPr>
          <w:rFonts w:ascii="Times New Roman" w:hAnsi="Times New Roman" w:cs="Times New Roman"/>
          <w:b/>
          <w:bCs/>
          <w:color w:val="000000"/>
        </w:rPr>
        <w:t>4</w:t>
      </w:r>
      <w:r w:rsidRPr="00AC1653">
        <w:rPr>
          <w:rFonts w:ascii="Times New Roman" w:hAnsi="Times New Roman" w:cs="Times New Roman"/>
          <w:b/>
          <w:bCs/>
          <w:color w:val="000000"/>
        </w:rPr>
        <w:t xml:space="preserve">     </w:t>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t xml:space="preserve">  </w:t>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r>
      <w:r w:rsidRPr="00AC1653">
        <w:rPr>
          <w:rFonts w:ascii="Times New Roman" w:hAnsi="Times New Roman" w:cs="Times New Roman"/>
          <w:b/>
          <w:bCs/>
          <w:color w:val="000000"/>
        </w:rPr>
        <w:tab/>
        <w:t>Credits: 06</w:t>
      </w:r>
    </w:p>
    <w:p w14:paraId="76643AD8" w14:textId="77777777" w:rsidR="007D094E" w:rsidRPr="00AC1653" w:rsidRDefault="007D094E" w:rsidP="00AC1653">
      <w:pPr>
        <w:autoSpaceDE w:val="0"/>
        <w:autoSpaceDN w:val="0"/>
        <w:adjustRightInd w:val="0"/>
        <w:spacing w:after="0" w:line="240" w:lineRule="auto"/>
        <w:jc w:val="both"/>
        <w:rPr>
          <w:rFonts w:ascii="Times New Roman" w:hAnsi="Times New Roman" w:cs="Times New Roman"/>
          <w:lang w:bidi="ar-SA"/>
        </w:rPr>
      </w:pPr>
      <w:r w:rsidRPr="00AC1653">
        <w:rPr>
          <w:rFonts w:ascii="Times New Roman" w:hAnsi="Times New Roman" w:cs="Times New Roman"/>
          <w:lang w:bidi="ar-SA"/>
        </w:rPr>
        <w:t xml:space="preserve">Integral Transforms: </w:t>
      </w:r>
      <w:r w:rsidR="00A80AFF" w:rsidRPr="00AC1653">
        <w:rPr>
          <w:rFonts w:ascii="Times New Roman" w:hAnsi="Times New Roman" w:cs="Times New Roman"/>
          <w:lang w:bidi="ar-SA"/>
        </w:rPr>
        <w:t xml:space="preserve">Laplace Transformation, Laplace Transforms of derivatives and integrals, shifting theorems, differentiation and integration of transforms, convolution theorem, Inverse Laplace transform Application of Laplace transform in solution of ordinary differential equations, </w:t>
      </w:r>
    </w:p>
    <w:p w14:paraId="76643AD9" w14:textId="77777777" w:rsidR="007D094E" w:rsidRPr="00AC1653" w:rsidRDefault="00A80AFF" w:rsidP="00AC1653">
      <w:pPr>
        <w:autoSpaceDE w:val="0"/>
        <w:autoSpaceDN w:val="0"/>
        <w:adjustRightInd w:val="0"/>
        <w:spacing w:after="0" w:line="240" w:lineRule="auto"/>
        <w:jc w:val="both"/>
        <w:rPr>
          <w:rFonts w:ascii="Times New Roman" w:hAnsi="Times New Roman" w:cs="Times New Roman"/>
          <w:lang w:bidi="ar-SA"/>
        </w:rPr>
      </w:pPr>
      <w:r w:rsidRPr="00AC1653">
        <w:rPr>
          <w:rFonts w:ascii="Times New Roman" w:hAnsi="Times New Roman" w:cs="Times New Roman"/>
          <w:lang w:bidi="ar-SA"/>
        </w:rPr>
        <w:t xml:space="preserve">Fourier series expansion, Even and odd functions, periodic functions, Half range Fourier series, Fourier Transforms and boundary value problems, Finite Fourier transform, </w:t>
      </w:r>
    </w:p>
    <w:p w14:paraId="76643ADA" w14:textId="77777777" w:rsidR="00A80AFF" w:rsidRPr="00AC1653" w:rsidRDefault="00A80AFF" w:rsidP="00AC1653">
      <w:pPr>
        <w:autoSpaceDE w:val="0"/>
        <w:autoSpaceDN w:val="0"/>
        <w:adjustRightInd w:val="0"/>
        <w:spacing w:after="0" w:line="240" w:lineRule="auto"/>
        <w:jc w:val="both"/>
        <w:rPr>
          <w:rFonts w:ascii="Times New Roman" w:hAnsi="Times New Roman" w:cs="Times New Roman"/>
          <w:lang w:bidi="ar-SA"/>
        </w:rPr>
      </w:pPr>
      <w:r w:rsidRPr="00AC1653">
        <w:rPr>
          <w:rFonts w:ascii="Times New Roman" w:hAnsi="Times New Roman" w:cs="Times New Roman"/>
          <w:lang w:bidi="ar-SA"/>
        </w:rPr>
        <w:t xml:space="preserve">Z transform, solution of difference equation using Z transform, Application of Z transforms to find the sum of series. </w:t>
      </w:r>
    </w:p>
    <w:p w14:paraId="76643ADB" w14:textId="77777777" w:rsidR="007D094E" w:rsidRPr="00AC1653" w:rsidRDefault="007D094E" w:rsidP="00AC1653">
      <w:pPr>
        <w:autoSpaceDE w:val="0"/>
        <w:autoSpaceDN w:val="0"/>
        <w:adjustRightInd w:val="0"/>
        <w:spacing w:after="0" w:line="240" w:lineRule="auto"/>
        <w:jc w:val="both"/>
        <w:rPr>
          <w:rFonts w:ascii="Times New Roman" w:hAnsi="Times New Roman" w:cs="Times New Roman"/>
          <w:b/>
          <w:bCs/>
          <w:lang w:bidi="ar-SA"/>
        </w:rPr>
      </w:pPr>
      <w:r w:rsidRPr="00AC1653">
        <w:rPr>
          <w:rFonts w:ascii="Times New Roman" w:hAnsi="Times New Roman" w:cs="Times New Roman"/>
          <w:b/>
          <w:bCs/>
          <w:lang w:bidi="ar-SA"/>
        </w:rPr>
        <w:t>Calculus of Variations:</w:t>
      </w:r>
    </w:p>
    <w:p w14:paraId="76643ADC" w14:textId="77777777" w:rsidR="007D094E" w:rsidRPr="00AC1653" w:rsidRDefault="007D094E" w:rsidP="00AC1653">
      <w:pPr>
        <w:autoSpaceDE w:val="0"/>
        <w:autoSpaceDN w:val="0"/>
        <w:adjustRightInd w:val="0"/>
        <w:spacing w:after="0" w:line="240" w:lineRule="auto"/>
        <w:jc w:val="both"/>
        <w:rPr>
          <w:rFonts w:ascii="Times New Roman" w:hAnsi="Times New Roman" w:cs="Times New Roman"/>
          <w:lang w:val="en-IN" w:bidi="hi-IN"/>
        </w:rPr>
      </w:pPr>
      <w:r w:rsidRPr="00AC1653">
        <w:rPr>
          <w:rFonts w:ascii="Times New Roman" w:hAnsi="Times New Roman" w:cs="Times New Roman"/>
          <w:lang w:val="en-IN" w:bidi="hi-IN"/>
        </w:rPr>
        <w:t>Functionals, Deduction of Euler’s equations for functionals of first order and higher order for fixed boundaries. Shortest distance between two non-intersecting curves. Isoperimetric problems. Jacobi and Legendre conditions (applications only).</w:t>
      </w:r>
    </w:p>
    <w:p w14:paraId="76643ADD" w14:textId="77777777" w:rsidR="007D094E" w:rsidRPr="00AC1653" w:rsidRDefault="007D094E" w:rsidP="00AC1653">
      <w:pPr>
        <w:autoSpaceDE w:val="0"/>
        <w:autoSpaceDN w:val="0"/>
        <w:adjustRightInd w:val="0"/>
        <w:spacing w:after="0" w:line="240" w:lineRule="auto"/>
        <w:jc w:val="both"/>
        <w:rPr>
          <w:rFonts w:ascii="Times New Roman" w:hAnsi="Times New Roman" w:cs="Times New Roman"/>
          <w:b/>
          <w:bCs/>
        </w:rPr>
      </w:pPr>
    </w:p>
    <w:p w14:paraId="76643ADE" w14:textId="77777777" w:rsidR="00AD6360" w:rsidRPr="00AC1653" w:rsidRDefault="00A80AFF" w:rsidP="00AC1653">
      <w:pPr>
        <w:pStyle w:val="ListParagraph"/>
        <w:autoSpaceDE w:val="0"/>
        <w:autoSpaceDN w:val="0"/>
        <w:adjustRightInd w:val="0"/>
        <w:spacing w:after="0" w:line="240" w:lineRule="auto"/>
        <w:ind w:left="0"/>
        <w:jc w:val="both"/>
        <w:rPr>
          <w:rFonts w:ascii="Times New Roman" w:hAnsi="Times New Roman" w:cs="Times New Roman"/>
          <w:b/>
          <w:bCs/>
          <w:lang w:bidi="ar-SA"/>
        </w:rPr>
      </w:pPr>
      <w:r w:rsidRPr="00AC1653">
        <w:rPr>
          <w:rFonts w:ascii="Times New Roman" w:hAnsi="Times New Roman" w:cs="Times New Roman"/>
          <w:b/>
          <w:bCs/>
          <w:lang w:bidi="ar-SA"/>
        </w:rPr>
        <w:t>Recommended Books:</w:t>
      </w:r>
    </w:p>
    <w:p w14:paraId="76643ADF" w14:textId="77777777" w:rsidR="00A80AFF" w:rsidRPr="00AC1653" w:rsidRDefault="00A80AFF" w:rsidP="00AC1653">
      <w:pPr>
        <w:pStyle w:val="ListParagraph"/>
        <w:autoSpaceDE w:val="0"/>
        <w:autoSpaceDN w:val="0"/>
        <w:adjustRightInd w:val="0"/>
        <w:spacing w:after="0" w:line="240" w:lineRule="auto"/>
        <w:ind w:left="0"/>
        <w:jc w:val="both"/>
        <w:rPr>
          <w:rFonts w:ascii="Times New Roman" w:hAnsi="Times New Roman" w:cs="Times New Roman"/>
          <w:b/>
          <w:bCs/>
          <w:lang w:bidi="ar-SA"/>
        </w:rPr>
      </w:pPr>
      <w:r w:rsidRPr="00AC1653">
        <w:rPr>
          <w:rFonts w:ascii="Times New Roman" w:hAnsi="Times New Roman" w:cs="Times New Roman"/>
          <w:lang w:bidi="ar-SA"/>
        </w:rPr>
        <w:t>1.</w:t>
      </w:r>
      <w:r w:rsidRPr="00AC1653">
        <w:rPr>
          <w:rFonts w:ascii="Times New Roman" w:hAnsi="Times New Roman" w:cs="Times New Roman"/>
          <w:color w:val="000000"/>
        </w:rPr>
        <w:t xml:space="preserve"> R.K. Jain and S.R.K. </w:t>
      </w:r>
      <w:proofErr w:type="spellStart"/>
      <w:r w:rsidRPr="00AC1653">
        <w:rPr>
          <w:rFonts w:ascii="Times New Roman" w:hAnsi="Times New Roman" w:cs="Times New Roman"/>
          <w:color w:val="000000"/>
        </w:rPr>
        <w:t>Iyengar</w:t>
      </w:r>
      <w:proofErr w:type="spellEnd"/>
      <w:r w:rsidRPr="00AC1653">
        <w:rPr>
          <w:rFonts w:ascii="Times New Roman" w:hAnsi="Times New Roman" w:cs="Times New Roman"/>
          <w:color w:val="000000"/>
        </w:rPr>
        <w:t xml:space="preserve">, advanced Engineering Mathematics, </w:t>
      </w:r>
      <w:proofErr w:type="spellStart"/>
      <w:r w:rsidRPr="00AC1653">
        <w:rPr>
          <w:rFonts w:ascii="Times New Roman" w:hAnsi="Times New Roman" w:cs="Times New Roman"/>
          <w:color w:val="000000"/>
        </w:rPr>
        <w:t>Narosa</w:t>
      </w:r>
      <w:proofErr w:type="spellEnd"/>
      <w:r w:rsidRPr="00AC1653">
        <w:rPr>
          <w:rFonts w:ascii="Times New Roman" w:hAnsi="Times New Roman" w:cs="Times New Roman"/>
          <w:color w:val="000000"/>
        </w:rPr>
        <w:t xml:space="preserve"> publishing house, 2016  </w:t>
      </w:r>
    </w:p>
    <w:p w14:paraId="76643AE0" w14:textId="77777777" w:rsidR="00A80AFF" w:rsidRPr="00AC1653" w:rsidRDefault="00A80AFF" w:rsidP="00AC1653">
      <w:pPr>
        <w:pStyle w:val="ListParagraph"/>
        <w:spacing w:after="0" w:line="240" w:lineRule="auto"/>
        <w:ind w:left="0"/>
        <w:jc w:val="both"/>
        <w:rPr>
          <w:rFonts w:ascii="Times New Roman" w:hAnsi="Times New Roman" w:cs="Times New Roman"/>
          <w:lang w:bidi="ar-SA"/>
        </w:rPr>
      </w:pPr>
      <w:r w:rsidRPr="00AC1653">
        <w:rPr>
          <w:rFonts w:ascii="Times New Roman" w:hAnsi="Times New Roman" w:cs="Times New Roman"/>
          <w:lang w:bidi="ar-SA"/>
        </w:rPr>
        <w:t xml:space="preserve">2.  Francis B. Hildebrand, Methods of Applied Mathematics, Dover, New York, 20124. </w:t>
      </w:r>
    </w:p>
    <w:p w14:paraId="76643AE1" w14:textId="77777777" w:rsidR="00A80AFF" w:rsidRPr="00AC1653" w:rsidRDefault="00A80AFF" w:rsidP="00AC1653">
      <w:pPr>
        <w:pStyle w:val="ListParagraph"/>
        <w:spacing w:after="0" w:line="240" w:lineRule="auto"/>
        <w:ind w:left="0"/>
        <w:jc w:val="both"/>
        <w:rPr>
          <w:rFonts w:ascii="Times New Roman" w:eastAsia="Times New Roman" w:hAnsi="Times New Roman" w:cs="Times New Roman"/>
        </w:rPr>
      </w:pPr>
      <w:r w:rsidRPr="00AC1653">
        <w:rPr>
          <w:rFonts w:ascii="Times New Roman" w:hAnsi="Times New Roman" w:cs="Times New Roman"/>
          <w:lang w:bidi="ar-SA"/>
        </w:rPr>
        <w:t>3.</w:t>
      </w:r>
      <w:r w:rsidRPr="00AC1653">
        <w:rPr>
          <w:rFonts w:ascii="Times New Roman" w:eastAsia="Times New Roman" w:hAnsi="Times New Roman" w:cs="Times New Roman"/>
        </w:rPr>
        <w:t xml:space="preserve">W. E. Boyce, R. C. </w:t>
      </w:r>
      <w:proofErr w:type="spellStart"/>
      <w:r w:rsidRPr="00AC1653">
        <w:rPr>
          <w:rFonts w:ascii="Times New Roman" w:eastAsia="Times New Roman" w:hAnsi="Times New Roman" w:cs="Times New Roman"/>
        </w:rPr>
        <w:t>DiPrima</w:t>
      </w:r>
      <w:proofErr w:type="spellEnd"/>
      <w:r w:rsidRPr="00AC1653">
        <w:rPr>
          <w:rFonts w:ascii="Times New Roman" w:eastAsia="Times New Roman" w:hAnsi="Times New Roman" w:cs="Times New Roman"/>
        </w:rPr>
        <w:t xml:space="preserve">, </w:t>
      </w:r>
      <w:proofErr w:type="spellStart"/>
      <w:r w:rsidRPr="00AC1653">
        <w:rPr>
          <w:rFonts w:ascii="Times New Roman" w:eastAsia="Times New Roman" w:hAnsi="Times New Roman" w:cs="Times New Roman"/>
        </w:rPr>
        <w:t>Elementry</w:t>
      </w:r>
      <w:proofErr w:type="spellEnd"/>
      <w:r w:rsidRPr="00AC1653">
        <w:rPr>
          <w:rFonts w:ascii="Times New Roman" w:eastAsia="Times New Roman" w:hAnsi="Times New Roman" w:cs="Times New Roman"/>
        </w:rPr>
        <w:t xml:space="preserve"> Differential Equations and Boundary </w:t>
      </w:r>
      <w:proofErr w:type="gramStart"/>
      <w:r w:rsidRPr="00AC1653">
        <w:rPr>
          <w:rFonts w:ascii="Times New Roman" w:eastAsia="Times New Roman" w:hAnsi="Times New Roman" w:cs="Times New Roman"/>
        </w:rPr>
        <w:t>value ,</w:t>
      </w:r>
      <w:proofErr w:type="gramEnd"/>
      <w:r w:rsidRPr="00AC1653">
        <w:rPr>
          <w:rFonts w:ascii="Times New Roman" w:eastAsia="Times New Roman" w:hAnsi="Times New Roman" w:cs="Times New Roman"/>
        </w:rPr>
        <w:t xml:space="preserve"> Wiley, 2000.</w:t>
      </w:r>
    </w:p>
    <w:p w14:paraId="76643AE2" w14:textId="77777777" w:rsidR="007D094E" w:rsidRPr="00AC1653" w:rsidRDefault="007D094E" w:rsidP="00AC1653">
      <w:pPr>
        <w:pStyle w:val="ListParagraph"/>
        <w:spacing w:after="0" w:line="240" w:lineRule="auto"/>
        <w:ind w:left="0"/>
        <w:jc w:val="both"/>
        <w:rPr>
          <w:rFonts w:ascii="Times New Roman" w:eastAsia="Times New Roman" w:hAnsi="Times New Roman" w:cs="Times New Roman"/>
        </w:rPr>
      </w:pPr>
      <w:r w:rsidRPr="00AC1653">
        <w:rPr>
          <w:rFonts w:ascii="Times New Roman" w:hAnsi="Times New Roman" w:cs="Times New Roman"/>
          <w:lang w:val="en-IN" w:bidi="hi-IN"/>
        </w:rPr>
        <w:t xml:space="preserve">4. F.B. </w:t>
      </w:r>
      <w:proofErr w:type="spellStart"/>
      <w:r w:rsidRPr="00AC1653">
        <w:rPr>
          <w:rFonts w:ascii="Times New Roman" w:hAnsi="Times New Roman" w:cs="Times New Roman"/>
          <w:lang w:val="en-IN" w:bidi="hi-IN"/>
        </w:rPr>
        <w:t>Hilderbrand</w:t>
      </w:r>
      <w:proofErr w:type="spellEnd"/>
      <w:r w:rsidRPr="00AC1653">
        <w:rPr>
          <w:rFonts w:ascii="Times New Roman" w:hAnsi="Times New Roman" w:cs="Times New Roman"/>
          <w:lang w:val="en-IN" w:bidi="hi-IN"/>
        </w:rPr>
        <w:t>, Advanced Calculus for Applications, PHI, New Delhi, 1997.</w:t>
      </w:r>
    </w:p>
    <w:p w14:paraId="76643AE3"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w:t>
      </w:r>
    </w:p>
    <w:p w14:paraId="76643AE4" w14:textId="77777777" w:rsidR="005E6A02" w:rsidRPr="00AC1653" w:rsidRDefault="005E6A02" w:rsidP="00AC1653">
      <w:pPr>
        <w:autoSpaceDE w:val="0"/>
        <w:autoSpaceDN w:val="0"/>
        <w:adjustRightInd w:val="0"/>
        <w:spacing w:after="0" w:line="240" w:lineRule="auto"/>
        <w:jc w:val="both"/>
        <w:rPr>
          <w:rFonts w:ascii="Times New Roman" w:hAnsi="Times New Roman" w:cs="Times New Roman"/>
          <w:b/>
          <w:bCs/>
        </w:rPr>
      </w:pPr>
    </w:p>
    <w:p w14:paraId="76643AE5" w14:textId="77777777" w:rsidR="00AB47DA" w:rsidRPr="00AC1653" w:rsidRDefault="00C20940" w:rsidP="00AD4066">
      <w:pPr>
        <w:rPr>
          <w:rFonts w:ascii="Times New Roman" w:hAnsi="Times New Roman" w:cs="Times New Roman"/>
          <w:b/>
          <w:bCs/>
        </w:rPr>
      </w:pPr>
      <w:r>
        <w:rPr>
          <w:rFonts w:ascii="Times New Roman" w:hAnsi="Times New Roman" w:cs="Times New Roman"/>
          <w:b/>
          <w:bCs/>
        </w:rPr>
        <w:br w:type="page"/>
      </w:r>
      <w:r w:rsidR="00AB47DA" w:rsidRPr="00AC1653">
        <w:rPr>
          <w:rFonts w:ascii="Times New Roman" w:hAnsi="Times New Roman" w:cs="Times New Roman"/>
          <w:b/>
          <w:bCs/>
        </w:rPr>
        <w:lastRenderedPageBreak/>
        <w:t>Course Name: Introduction to Cryptography</w:t>
      </w:r>
    </w:p>
    <w:p w14:paraId="76643AE6" w14:textId="77777777" w:rsidR="00AB47DA" w:rsidRPr="00AC1653" w:rsidRDefault="00AB47DA"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rPr>
        <w:t>Course Code: MA306</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Credits: 06</w:t>
      </w:r>
    </w:p>
    <w:p w14:paraId="76643AE7" w14:textId="77777777" w:rsidR="00AB47DA" w:rsidRPr="00AC1653" w:rsidRDefault="00AB47DA" w:rsidP="00AC1653">
      <w:pPr>
        <w:autoSpaceDE w:val="0"/>
        <w:autoSpaceDN w:val="0"/>
        <w:adjustRightInd w:val="0"/>
        <w:spacing w:after="0" w:line="240" w:lineRule="auto"/>
        <w:jc w:val="both"/>
        <w:rPr>
          <w:rFonts w:ascii="Times New Roman" w:hAnsi="Times New Roman" w:cs="Times New Roman"/>
          <w:b/>
          <w:bCs/>
          <w:color w:val="000000"/>
        </w:rPr>
      </w:pPr>
    </w:p>
    <w:p w14:paraId="76643AE8" w14:textId="77777777" w:rsidR="00AB47DA" w:rsidRPr="00AC1653" w:rsidRDefault="00AB47DA" w:rsidP="00AC1653">
      <w:pPr>
        <w:autoSpaceDE w:val="0"/>
        <w:autoSpaceDN w:val="0"/>
        <w:adjustRightInd w:val="0"/>
        <w:spacing w:after="0" w:line="240" w:lineRule="auto"/>
        <w:jc w:val="both"/>
        <w:rPr>
          <w:rFonts w:ascii="Times New Roman" w:hAnsi="Times New Roman" w:cs="Times New Roman"/>
        </w:rPr>
      </w:pPr>
      <w:r w:rsidRPr="00AC1653">
        <w:rPr>
          <w:rFonts w:ascii="Times New Roman" w:hAnsi="Times New Roman" w:cs="Times New Roman"/>
        </w:rPr>
        <w:t xml:space="preserve">Definition of a cryptosystem, Symmetric cipher model, Classical encryption techniques- Substitution and transposition ciphers, </w:t>
      </w:r>
      <w:r w:rsidR="005D2F47" w:rsidRPr="00AC1653">
        <w:rPr>
          <w:rFonts w:ascii="Times New Roman" w:hAnsi="Times New Roman" w:cs="Times New Roman"/>
        </w:rPr>
        <w:t>Caesar</w:t>
      </w:r>
      <w:r w:rsidRPr="00AC1653">
        <w:rPr>
          <w:rFonts w:ascii="Times New Roman" w:hAnsi="Times New Roman" w:cs="Times New Roman"/>
        </w:rPr>
        <w:t xml:space="preserve"> cipher, </w:t>
      </w:r>
      <w:r w:rsidR="005D2F47" w:rsidRPr="00AC1653">
        <w:rPr>
          <w:rFonts w:ascii="Times New Roman" w:hAnsi="Times New Roman" w:cs="Times New Roman"/>
        </w:rPr>
        <w:t>Play fair</w:t>
      </w:r>
      <w:r w:rsidRPr="00AC1653">
        <w:rPr>
          <w:rFonts w:ascii="Times New Roman" w:hAnsi="Times New Roman" w:cs="Times New Roman"/>
        </w:rPr>
        <w:t xml:space="preserve"> cipher. Block cipher Principles, Shannon theory of diffusion and confusion, Data encryption standard (DES).</w:t>
      </w:r>
    </w:p>
    <w:p w14:paraId="76643AE9" w14:textId="77777777" w:rsidR="00AB47DA" w:rsidRPr="00AC1653" w:rsidRDefault="00AB47DA" w:rsidP="00AC1653">
      <w:pPr>
        <w:autoSpaceDE w:val="0"/>
        <w:autoSpaceDN w:val="0"/>
        <w:adjustRightInd w:val="0"/>
        <w:spacing w:after="0" w:line="240" w:lineRule="auto"/>
        <w:jc w:val="both"/>
        <w:rPr>
          <w:rFonts w:ascii="Times New Roman" w:hAnsi="Times New Roman" w:cs="Times New Roman"/>
        </w:rPr>
      </w:pPr>
      <w:r w:rsidRPr="00AC1653">
        <w:rPr>
          <w:rFonts w:ascii="Times New Roman" w:hAnsi="Times New Roman" w:cs="Times New Roman"/>
        </w:rPr>
        <w:t>Polynomial and modular arithmetic, Introduction to finite field of the form GF(p) and GF(2</w:t>
      </w:r>
      <w:r w:rsidRPr="00AC1653">
        <w:rPr>
          <w:rFonts w:ascii="Times New Roman" w:hAnsi="Times New Roman" w:cs="Times New Roman"/>
          <w:vertAlign w:val="superscript"/>
        </w:rPr>
        <w:t>n</w:t>
      </w:r>
      <w:r w:rsidRPr="00AC1653">
        <w:rPr>
          <w:rFonts w:ascii="Times New Roman" w:hAnsi="Times New Roman" w:cs="Times New Roman"/>
        </w:rPr>
        <w:t xml:space="preserve">), Fermat theorem and Euler’s </w:t>
      </w:r>
      <w:proofErr w:type="gramStart"/>
      <w:r w:rsidRPr="00AC1653">
        <w:rPr>
          <w:rFonts w:ascii="Times New Roman" w:hAnsi="Times New Roman" w:cs="Times New Roman"/>
        </w:rPr>
        <w:t>theorem(</w:t>
      </w:r>
      <w:proofErr w:type="gramEnd"/>
      <w:r w:rsidRPr="00AC1653">
        <w:rPr>
          <w:rFonts w:ascii="Times New Roman" w:hAnsi="Times New Roman" w:cs="Times New Roman"/>
        </w:rPr>
        <w:t>statement only), Chinese Remainder theorem, Discrete logarithm</w:t>
      </w:r>
    </w:p>
    <w:p w14:paraId="76643AEA" w14:textId="77777777" w:rsidR="00AB47DA" w:rsidRPr="00AC1653" w:rsidRDefault="00AB47DA" w:rsidP="00AC1653">
      <w:pPr>
        <w:autoSpaceDE w:val="0"/>
        <w:autoSpaceDN w:val="0"/>
        <w:adjustRightInd w:val="0"/>
        <w:spacing w:after="0" w:line="240" w:lineRule="auto"/>
        <w:jc w:val="both"/>
        <w:rPr>
          <w:rFonts w:ascii="Times New Roman" w:hAnsi="Times New Roman" w:cs="Times New Roman"/>
        </w:rPr>
      </w:pPr>
      <w:r w:rsidRPr="00AC1653">
        <w:rPr>
          <w:rFonts w:ascii="Times New Roman" w:hAnsi="Times New Roman" w:cs="Times New Roman"/>
        </w:rPr>
        <w:t xml:space="preserve">Advanced Encryption </w:t>
      </w:r>
      <w:r w:rsidR="005D2F47" w:rsidRPr="00AC1653">
        <w:rPr>
          <w:rFonts w:ascii="Times New Roman" w:hAnsi="Times New Roman" w:cs="Times New Roman"/>
        </w:rPr>
        <w:t>Standard (</w:t>
      </w:r>
      <w:r w:rsidRPr="00AC1653">
        <w:rPr>
          <w:rFonts w:ascii="Times New Roman" w:hAnsi="Times New Roman" w:cs="Times New Roman"/>
        </w:rPr>
        <w:t xml:space="preserve">AES), Stream </w:t>
      </w:r>
      <w:r w:rsidR="005D2F47" w:rsidRPr="00AC1653">
        <w:rPr>
          <w:rFonts w:ascii="Times New Roman" w:hAnsi="Times New Roman" w:cs="Times New Roman"/>
        </w:rPr>
        <w:t xml:space="preserve">ciphers. </w:t>
      </w:r>
      <w:r w:rsidRPr="00AC1653">
        <w:rPr>
          <w:rFonts w:ascii="Times New Roman" w:hAnsi="Times New Roman" w:cs="Times New Roman"/>
        </w:rPr>
        <w:t>Introduction to public key cryptography, RSA algorithm and security of RSA, Introduction to elliptic curve cryptography.</w:t>
      </w:r>
    </w:p>
    <w:p w14:paraId="76643AEB" w14:textId="77777777" w:rsidR="00AB47DA" w:rsidRPr="00AC1653" w:rsidRDefault="00AB47DA" w:rsidP="00AC1653">
      <w:pPr>
        <w:autoSpaceDE w:val="0"/>
        <w:autoSpaceDN w:val="0"/>
        <w:adjustRightInd w:val="0"/>
        <w:spacing w:after="0" w:line="240" w:lineRule="auto"/>
        <w:jc w:val="both"/>
        <w:rPr>
          <w:rFonts w:ascii="Times New Roman" w:hAnsi="Times New Roman" w:cs="Times New Roman"/>
        </w:rPr>
      </w:pPr>
      <w:r w:rsidRPr="00AC1653">
        <w:rPr>
          <w:rFonts w:ascii="Times New Roman" w:hAnsi="Times New Roman" w:cs="Times New Roman"/>
        </w:rPr>
        <w:t>Information/Computer Security: Basic security objectives, security attacks, security services, Network security model, Cryptographic Hash functions, Secure Hash algorithm, SHA-3.</w:t>
      </w:r>
    </w:p>
    <w:p w14:paraId="76643AEC" w14:textId="77777777" w:rsidR="00AB47DA" w:rsidRPr="00AC1653" w:rsidRDefault="00AB47DA" w:rsidP="00AC1653">
      <w:pPr>
        <w:autoSpaceDE w:val="0"/>
        <w:autoSpaceDN w:val="0"/>
        <w:adjustRightInd w:val="0"/>
        <w:spacing w:after="0" w:line="240" w:lineRule="auto"/>
        <w:jc w:val="both"/>
        <w:rPr>
          <w:rFonts w:ascii="Times New Roman" w:hAnsi="Times New Roman" w:cs="Times New Roman"/>
        </w:rPr>
      </w:pPr>
      <w:r w:rsidRPr="00AC1653">
        <w:rPr>
          <w:rFonts w:ascii="Times New Roman" w:hAnsi="Times New Roman" w:cs="Times New Roman"/>
        </w:rPr>
        <w:t>Digital signature, El</w:t>
      </w:r>
      <w:r w:rsidR="005D2F47" w:rsidRPr="00AC1653">
        <w:rPr>
          <w:rFonts w:ascii="Times New Roman" w:hAnsi="Times New Roman" w:cs="Times New Roman"/>
        </w:rPr>
        <w:t>-G</w:t>
      </w:r>
      <w:r w:rsidRPr="00AC1653">
        <w:rPr>
          <w:rFonts w:ascii="Times New Roman" w:hAnsi="Times New Roman" w:cs="Times New Roman"/>
        </w:rPr>
        <w:t>amal signature, Digital signature standards, Digital signature algorithm</w:t>
      </w:r>
    </w:p>
    <w:p w14:paraId="76643AED" w14:textId="77777777" w:rsidR="00AB47DA" w:rsidRPr="00AC1653" w:rsidRDefault="00AB47DA" w:rsidP="00AC1653">
      <w:pPr>
        <w:autoSpaceDE w:val="0"/>
        <w:autoSpaceDN w:val="0"/>
        <w:adjustRightInd w:val="0"/>
        <w:spacing w:after="0" w:line="240" w:lineRule="auto"/>
        <w:jc w:val="both"/>
        <w:rPr>
          <w:rFonts w:ascii="Times New Roman" w:hAnsi="Times New Roman" w:cs="Times New Roman"/>
        </w:rPr>
      </w:pPr>
    </w:p>
    <w:p w14:paraId="76643AEE" w14:textId="77777777" w:rsidR="00AB47DA" w:rsidRPr="00AC1653" w:rsidRDefault="00AB47DA" w:rsidP="00AC1653">
      <w:pPr>
        <w:autoSpaceDE w:val="0"/>
        <w:autoSpaceDN w:val="0"/>
        <w:adjustRightInd w:val="0"/>
        <w:spacing w:after="0" w:line="240" w:lineRule="auto"/>
        <w:jc w:val="both"/>
        <w:rPr>
          <w:rFonts w:ascii="Times New Roman" w:hAnsi="Times New Roman" w:cs="Times New Roman"/>
        </w:rPr>
      </w:pPr>
      <w:r w:rsidRPr="00AC1653">
        <w:rPr>
          <w:rFonts w:ascii="Times New Roman" w:hAnsi="Times New Roman" w:cs="Times New Roman"/>
        </w:rPr>
        <w:t>Books:</w:t>
      </w:r>
    </w:p>
    <w:p w14:paraId="76643AEF" w14:textId="77777777" w:rsidR="00AB47DA" w:rsidRPr="00AC1653" w:rsidRDefault="00AB47DA" w:rsidP="004D5668">
      <w:pPr>
        <w:pStyle w:val="ListParagraph"/>
        <w:numPr>
          <w:ilvl w:val="0"/>
          <w:numId w:val="4"/>
        </w:numPr>
        <w:autoSpaceDE w:val="0"/>
        <w:autoSpaceDN w:val="0"/>
        <w:adjustRightInd w:val="0"/>
        <w:spacing w:after="0" w:line="240" w:lineRule="auto"/>
        <w:jc w:val="both"/>
        <w:rPr>
          <w:rFonts w:ascii="Times New Roman" w:hAnsi="Times New Roman" w:cs="Times New Roman"/>
          <w:lang w:val="en-IN"/>
        </w:rPr>
      </w:pPr>
      <w:r w:rsidRPr="00AC1653">
        <w:rPr>
          <w:rFonts w:ascii="Times New Roman" w:hAnsi="Times New Roman" w:cs="Times New Roman"/>
          <w:lang w:val="en-IN"/>
        </w:rPr>
        <w:t xml:space="preserve">William Stallings, “Cryptography and Network Security”, Principles and Practise, Fifth Edition, Pearson Education, 2012. </w:t>
      </w:r>
    </w:p>
    <w:p w14:paraId="76643AF0" w14:textId="77777777" w:rsidR="00AB47DA" w:rsidRPr="00AC1653" w:rsidRDefault="00AB47DA" w:rsidP="004D5668">
      <w:pPr>
        <w:pStyle w:val="ListParagraph"/>
        <w:numPr>
          <w:ilvl w:val="0"/>
          <w:numId w:val="4"/>
        </w:numPr>
        <w:autoSpaceDE w:val="0"/>
        <w:autoSpaceDN w:val="0"/>
        <w:adjustRightInd w:val="0"/>
        <w:spacing w:after="0" w:line="240" w:lineRule="auto"/>
        <w:jc w:val="both"/>
        <w:rPr>
          <w:rFonts w:ascii="Times New Roman" w:hAnsi="Times New Roman" w:cs="Times New Roman"/>
          <w:lang w:val="en-IN"/>
        </w:rPr>
      </w:pPr>
      <w:r w:rsidRPr="00AC1653">
        <w:rPr>
          <w:rFonts w:ascii="Times New Roman" w:hAnsi="Times New Roman" w:cs="Times New Roman"/>
          <w:lang w:val="en-IN"/>
        </w:rPr>
        <w:t>Douglas R. Stinson, “Cryptography theory and practice”, CRC Press, Third edition, 2005.</w:t>
      </w:r>
    </w:p>
    <w:p w14:paraId="76643AF1" w14:textId="77777777" w:rsidR="00AB47DA" w:rsidRDefault="00AB47DA" w:rsidP="00AC1653">
      <w:pPr>
        <w:autoSpaceDE w:val="0"/>
        <w:autoSpaceDN w:val="0"/>
        <w:adjustRightInd w:val="0"/>
        <w:spacing w:after="0" w:line="240" w:lineRule="auto"/>
        <w:jc w:val="both"/>
        <w:rPr>
          <w:rFonts w:ascii="Times New Roman" w:hAnsi="Times New Roman" w:cs="Times New Roman"/>
        </w:rPr>
      </w:pPr>
    </w:p>
    <w:p w14:paraId="76643AF2"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rPr>
        <w:t>Course Name: Cryptography</w:t>
      </w:r>
      <w:r>
        <w:rPr>
          <w:rFonts w:ascii="Times New Roman" w:hAnsi="Times New Roman" w:cs="Times New Roman"/>
          <w:b/>
          <w:bCs/>
        </w:rPr>
        <w:t xml:space="preserve"> and Security Lab</w:t>
      </w:r>
    </w:p>
    <w:p w14:paraId="76643AF3" w14:textId="77777777" w:rsidR="00C20940" w:rsidRPr="00AC1653" w:rsidRDefault="00C20940" w:rsidP="00C20940">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rPr>
        <w:t>Course Code: MA306</w:t>
      </w:r>
      <w:r>
        <w:rPr>
          <w:rFonts w:ascii="Times New Roman" w:hAnsi="Times New Roman" w:cs="Times New Roman"/>
          <w:b/>
          <w:bCs/>
        </w:rPr>
        <w:t>L</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Credits: </w:t>
      </w:r>
      <w:r>
        <w:rPr>
          <w:rFonts w:ascii="Times New Roman" w:hAnsi="Times New Roman" w:cs="Times New Roman"/>
          <w:b/>
          <w:bCs/>
        </w:rPr>
        <w:t>2</w:t>
      </w:r>
    </w:p>
    <w:p w14:paraId="76643AF4" w14:textId="77777777" w:rsidR="00C20940" w:rsidRDefault="00C20940" w:rsidP="00AC165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Experiments based on course MA306.</w:t>
      </w:r>
    </w:p>
    <w:p w14:paraId="76643AF5" w14:textId="77777777" w:rsidR="00C20940" w:rsidRPr="00AC1653" w:rsidRDefault="00C20940" w:rsidP="00AC1653">
      <w:pPr>
        <w:autoSpaceDE w:val="0"/>
        <w:autoSpaceDN w:val="0"/>
        <w:adjustRightInd w:val="0"/>
        <w:spacing w:after="0" w:line="240" w:lineRule="auto"/>
        <w:jc w:val="both"/>
        <w:rPr>
          <w:rFonts w:ascii="Times New Roman" w:hAnsi="Times New Roman" w:cs="Times New Roman"/>
        </w:rPr>
      </w:pPr>
    </w:p>
    <w:p w14:paraId="76643AF6" w14:textId="77777777" w:rsidR="00AB47DA" w:rsidRPr="00AC1653" w:rsidRDefault="00AB47DA" w:rsidP="00AC1653">
      <w:pPr>
        <w:autoSpaceDE w:val="0"/>
        <w:autoSpaceDN w:val="0"/>
        <w:adjustRightInd w:val="0"/>
        <w:spacing w:after="0" w:line="240" w:lineRule="auto"/>
        <w:jc w:val="both"/>
        <w:rPr>
          <w:rFonts w:ascii="Times New Roman" w:hAnsi="Times New Roman" w:cs="Times New Roman"/>
          <w:b/>
          <w:bCs/>
          <w:color w:val="000000"/>
        </w:rPr>
      </w:pPr>
    </w:p>
    <w:p w14:paraId="76643AF7" w14:textId="77777777" w:rsidR="00572DC9" w:rsidRPr="00AC1653" w:rsidRDefault="00572DC9" w:rsidP="00AC1653">
      <w:pPr>
        <w:autoSpaceDE w:val="0"/>
        <w:autoSpaceDN w:val="0"/>
        <w:adjustRightInd w:val="0"/>
        <w:spacing w:after="0" w:line="240" w:lineRule="auto"/>
        <w:ind w:left="-86"/>
        <w:jc w:val="both"/>
        <w:rPr>
          <w:rFonts w:ascii="Times New Roman" w:hAnsi="Times New Roman" w:cs="Times New Roman"/>
          <w:b/>
        </w:rPr>
      </w:pPr>
      <w:r w:rsidRPr="00AC1653">
        <w:rPr>
          <w:rFonts w:ascii="Times New Roman" w:hAnsi="Times New Roman" w:cs="Times New Roman"/>
          <w:b/>
        </w:rPr>
        <w:t>Skill Enhancement Course (SEC)</w:t>
      </w:r>
    </w:p>
    <w:p w14:paraId="76643AF8" w14:textId="77777777" w:rsidR="000C4912" w:rsidRPr="00AC1653" w:rsidRDefault="00572DC9"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w:t>
      </w:r>
    </w:p>
    <w:p w14:paraId="76643AF9" w14:textId="77777777" w:rsidR="009E78EC" w:rsidRPr="00AC1653" w:rsidRDefault="009E78EC"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rPr>
        <w:t xml:space="preserve">Course Name: </w:t>
      </w:r>
      <w:r w:rsidR="002C6A5C" w:rsidRPr="00AC1653">
        <w:rPr>
          <w:rFonts w:ascii="Times New Roman" w:hAnsi="Times New Roman" w:cs="Times New Roman"/>
          <w:b/>
          <w:bCs/>
          <w:color w:val="000000"/>
        </w:rPr>
        <w:t>Latex and HTML</w:t>
      </w:r>
    </w:p>
    <w:p w14:paraId="76643AFA" w14:textId="77777777" w:rsidR="00182D9E" w:rsidRPr="00AC1653" w:rsidRDefault="009E78EC"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rPr>
        <w:t xml:space="preserve">Course Code: </w:t>
      </w:r>
      <w:r w:rsidR="00C20940">
        <w:rPr>
          <w:rFonts w:ascii="Times New Roman" w:hAnsi="Times New Roman" w:cs="Times New Roman"/>
          <w:b/>
          <w:bCs/>
        </w:rPr>
        <w:t>MA221</w:t>
      </w:r>
      <w:r w:rsidRPr="00AC1653">
        <w:rPr>
          <w:rFonts w:ascii="Times New Roman" w:hAnsi="Times New Roman" w:cs="Times New Roman"/>
          <w:b/>
          <w:bCs/>
        </w:rPr>
        <w:t xml:space="preserve">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Credits: 02</w:t>
      </w:r>
    </w:p>
    <w:p w14:paraId="76643AFB" w14:textId="77777777" w:rsidR="00E065AB" w:rsidRPr="00AC1653" w:rsidRDefault="002C6A5C"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color w:val="000000"/>
        </w:rPr>
        <w:t xml:space="preserve">Elements of LaTeX; Hands-on-training of </w:t>
      </w:r>
      <w:proofErr w:type="spellStart"/>
      <w:r w:rsidRPr="00AC1653">
        <w:rPr>
          <w:rFonts w:ascii="Times New Roman" w:hAnsi="Times New Roman" w:cs="Times New Roman"/>
          <w:color w:val="000000"/>
        </w:rPr>
        <w:t>LaTex</w:t>
      </w:r>
      <w:proofErr w:type="spellEnd"/>
      <w:r w:rsidRPr="00AC1653">
        <w:rPr>
          <w:rFonts w:ascii="Times New Roman" w:hAnsi="Times New Roman" w:cs="Times New Roman"/>
          <w:color w:val="000000"/>
        </w:rPr>
        <w:t xml:space="preserve">; graphics in LaTeX; </w:t>
      </w:r>
      <w:proofErr w:type="spellStart"/>
      <w:r w:rsidRPr="00AC1653">
        <w:rPr>
          <w:rFonts w:ascii="Times New Roman" w:hAnsi="Times New Roman" w:cs="Times New Roman"/>
          <w:color w:val="000000"/>
        </w:rPr>
        <w:t>PSTricks</w:t>
      </w:r>
      <w:proofErr w:type="spellEnd"/>
      <w:r w:rsidRPr="00AC1653">
        <w:rPr>
          <w:rFonts w:ascii="Times New Roman" w:hAnsi="Times New Roman" w:cs="Times New Roman"/>
          <w:color w:val="000000"/>
        </w:rPr>
        <w:t>; Beamer presentation; HTML, creating simple web pages, images and links, design of web pages. Practical</w:t>
      </w:r>
      <w:r w:rsidR="0086043D" w:rsidRPr="00AC1653">
        <w:rPr>
          <w:rFonts w:ascii="Times New Roman" w:hAnsi="Times New Roman" w:cs="Times New Roman"/>
          <w:color w:val="000000"/>
        </w:rPr>
        <w:t>:</w:t>
      </w:r>
      <w:r w:rsidRPr="00AC1653">
        <w:rPr>
          <w:rFonts w:ascii="Times New Roman" w:hAnsi="Times New Roman" w:cs="Times New Roman"/>
          <w:color w:val="000000"/>
        </w:rPr>
        <w:t xml:space="preserve"> Six practical should be done by each student. </w:t>
      </w:r>
    </w:p>
    <w:p w14:paraId="76643AFC" w14:textId="77777777" w:rsidR="00E065AB" w:rsidRPr="00AC1653" w:rsidRDefault="00E065AB" w:rsidP="00AC1653">
      <w:pPr>
        <w:autoSpaceDE w:val="0"/>
        <w:autoSpaceDN w:val="0"/>
        <w:adjustRightInd w:val="0"/>
        <w:spacing w:after="0" w:line="240" w:lineRule="auto"/>
        <w:ind w:left="450"/>
        <w:jc w:val="both"/>
        <w:rPr>
          <w:rFonts w:ascii="Times New Roman" w:hAnsi="Times New Roman" w:cs="Times New Roman"/>
          <w:color w:val="000000"/>
        </w:rPr>
      </w:pPr>
    </w:p>
    <w:p w14:paraId="76643AFD" w14:textId="77777777" w:rsidR="00AD6360" w:rsidRPr="00AC1653" w:rsidRDefault="00E065AB"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Book Recommended</w:t>
      </w:r>
    </w:p>
    <w:p w14:paraId="76643AFE" w14:textId="77777777" w:rsidR="00AD6360" w:rsidRPr="00AC1653" w:rsidRDefault="00AD6360"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b/>
          <w:bCs/>
          <w:color w:val="000000"/>
        </w:rPr>
        <w:t xml:space="preserve">1. </w:t>
      </w:r>
      <w:r w:rsidR="002C6A5C" w:rsidRPr="00AC1653">
        <w:rPr>
          <w:rFonts w:ascii="Times New Roman" w:hAnsi="Times New Roman" w:cs="Times New Roman"/>
          <w:color w:val="000000"/>
        </w:rPr>
        <w:t xml:space="preserve">Martin J. Erickson and Donald </w:t>
      </w:r>
      <w:proofErr w:type="spellStart"/>
      <w:r w:rsidR="002C6A5C" w:rsidRPr="00AC1653">
        <w:rPr>
          <w:rFonts w:ascii="Times New Roman" w:hAnsi="Times New Roman" w:cs="Times New Roman"/>
          <w:color w:val="000000"/>
        </w:rPr>
        <w:t>Bindner</w:t>
      </w:r>
      <w:proofErr w:type="spellEnd"/>
      <w:r w:rsidR="002C6A5C" w:rsidRPr="00AC1653">
        <w:rPr>
          <w:rFonts w:ascii="Times New Roman" w:hAnsi="Times New Roman" w:cs="Times New Roman"/>
          <w:color w:val="000000"/>
        </w:rPr>
        <w:t>, A Student's Guide to the Study, Practice, and Tools of Modern Mathematics, CRC Press, Boca Raton, FL, 2011.</w:t>
      </w:r>
    </w:p>
    <w:p w14:paraId="76643AFF" w14:textId="77777777" w:rsidR="00A258C2" w:rsidRPr="00AC1653" w:rsidRDefault="00AD6360" w:rsidP="00AC1653">
      <w:pPr>
        <w:autoSpaceDE w:val="0"/>
        <w:autoSpaceDN w:val="0"/>
        <w:adjustRightInd w:val="0"/>
        <w:spacing w:after="0" w:line="240" w:lineRule="auto"/>
        <w:jc w:val="both"/>
        <w:rPr>
          <w:rFonts w:ascii="Times New Roman" w:hAnsi="Times New Roman" w:cs="Times New Roman"/>
          <w:b/>
          <w:color w:val="000000"/>
        </w:rPr>
      </w:pPr>
      <w:r w:rsidRPr="00AC1653">
        <w:rPr>
          <w:rFonts w:ascii="Times New Roman" w:hAnsi="Times New Roman" w:cs="Times New Roman"/>
          <w:b/>
          <w:bCs/>
          <w:color w:val="000000"/>
        </w:rPr>
        <w:t>2</w:t>
      </w:r>
      <w:r w:rsidRPr="00AC1653">
        <w:rPr>
          <w:rFonts w:ascii="Times New Roman" w:hAnsi="Times New Roman" w:cs="Times New Roman"/>
          <w:color w:val="000000"/>
        </w:rPr>
        <w:t xml:space="preserve">. </w:t>
      </w:r>
      <w:r w:rsidR="002C6A5C" w:rsidRPr="00AC1653">
        <w:rPr>
          <w:rFonts w:ascii="Times New Roman" w:hAnsi="Times New Roman" w:cs="Times New Roman"/>
          <w:color w:val="000000"/>
        </w:rPr>
        <w:t xml:space="preserve">L. </w:t>
      </w:r>
      <w:proofErr w:type="spellStart"/>
      <w:r w:rsidR="002C6A5C" w:rsidRPr="00AC1653">
        <w:rPr>
          <w:rFonts w:ascii="Times New Roman" w:hAnsi="Times New Roman" w:cs="Times New Roman"/>
          <w:color w:val="000000"/>
        </w:rPr>
        <w:t>Lamport</w:t>
      </w:r>
      <w:proofErr w:type="spellEnd"/>
      <w:r w:rsidR="002C6A5C" w:rsidRPr="00AC1653">
        <w:rPr>
          <w:rFonts w:ascii="Times New Roman" w:hAnsi="Times New Roman" w:cs="Times New Roman"/>
          <w:color w:val="000000"/>
        </w:rPr>
        <w:t>, LATEX: A Document Preparation System, User’s Guide and Reference Manual. Addison-Wesley, New York, second edition, 1994.</w:t>
      </w:r>
      <w:r w:rsidR="002C6A5C" w:rsidRPr="00AC1653">
        <w:rPr>
          <w:rFonts w:ascii="Times New Roman" w:hAnsi="Times New Roman" w:cs="Times New Roman"/>
          <w:b/>
          <w:color w:val="000000"/>
        </w:rPr>
        <w:t xml:space="preserve"> </w:t>
      </w:r>
    </w:p>
    <w:p w14:paraId="76643B00"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w:t>
      </w:r>
    </w:p>
    <w:p w14:paraId="76643B01"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b/>
          <w:bCs/>
          <w:color w:val="000000"/>
        </w:rPr>
      </w:pPr>
    </w:p>
    <w:p w14:paraId="76643B02" w14:textId="77777777" w:rsidR="005D2F47" w:rsidRPr="00AC1653" w:rsidRDefault="005D2F47" w:rsidP="00AC1653">
      <w:pPr>
        <w:autoSpaceDE w:val="0"/>
        <w:autoSpaceDN w:val="0"/>
        <w:adjustRightInd w:val="0"/>
        <w:spacing w:after="0" w:line="240" w:lineRule="auto"/>
        <w:jc w:val="both"/>
        <w:rPr>
          <w:rFonts w:ascii="Times New Roman" w:hAnsi="Times New Roman" w:cs="Times New Roman"/>
          <w:b/>
          <w:bCs/>
          <w:color w:val="000000"/>
        </w:rPr>
      </w:pPr>
    </w:p>
    <w:p w14:paraId="76643B03" w14:textId="77777777" w:rsidR="0086043D" w:rsidRPr="00AC1653" w:rsidRDefault="0086043D" w:rsidP="00AC1653">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rPr>
        <w:t xml:space="preserve">Course Name: </w:t>
      </w:r>
      <w:r w:rsidRPr="00AC1653">
        <w:rPr>
          <w:rFonts w:ascii="Times New Roman" w:hAnsi="Times New Roman" w:cs="Times New Roman"/>
          <w:b/>
          <w:bCs/>
          <w:lang w:bidi="ar-SA"/>
        </w:rPr>
        <w:t>Programming in C</w:t>
      </w:r>
      <w:r w:rsidR="005D2F47" w:rsidRPr="00AC1653">
        <w:rPr>
          <w:rFonts w:ascii="Times New Roman" w:hAnsi="Times New Roman" w:cs="Times New Roman"/>
          <w:b/>
          <w:bCs/>
          <w:lang w:bidi="ar-SA"/>
        </w:rPr>
        <w:t>/C++</w:t>
      </w:r>
    </w:p>
    <w:p w14:paraId="76643B04" w14:textId="77777777" w:rsidR="0086043D" w:rsidRPr="00AC1653" w:rsidRDefault="0086043D"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rPr>
        <w:t xml:space="preserve">Course Code: </w:t>
      </w:r>
      <w:r w:rsidR="00C20940">
        <w:rPr>
          <w:rFonts w:ascii="Times New Roman" w:hAnsi="Times New Roman" w:cs="Times New Roman"/>
          <w:b/>
          <w:bCs/>
        </w:rPr>
        <w:t>MA222</w:t>
      </w:r>
      <w:r w:rsidRPr="00AC1653">
        <w:rPr>
          <w:rFonts w:ascii="Times New Roman" w:hAnsi="Times New Roman" w:cs="Times New Roman"/>
          <w:b/>
          <w:bCs/>
        </w:rPr>
        <w:t xml:space="preserve">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Credits: 02</w:t>
      </w:r>
    </w:p>
    <w:p w14:paraId="76643B05" w14:textId="77777777" w:rsidR="00182D9E" w:rsidRPr="00AC1653" w:rsidRDefault="0086043D" w:rsidP="00AC1653">
      <w:pPr>
        <w:autoSpaceDE w:val="0"/>
        <w:autoSpaceDN w:val="0"/>
        <w:adjustRightInd w:val="0"/>
        <w:spacing w:after="0" w:line="240" w:lineRule="auto"/>
        <w:jc w:val="both"/>
        <w:rPr>
          <w:rFonts w:ascii="Times New Roman" w:hAnsi="Times New Roman" w:cs="Times New Roman"/>
          <w:b/>
          <w:bCs/>
          <w:lang w:bidi="ar-SA"/>
        </w:rPr>
      </w:pPr>
      <w:r w:rsidRPr="00AC1653">
        <w:rPr>
          <w:rFonts w:ascii="Times New Roman" w:hAnsi="Times New Roman" w:cs="Times New Roman"/>
          <w:lang w:bidi="ar-SA"/>
        </w:rPr>
        <w:t xml:space="preserve">Introduction to C fundamentals, Constants, Variables, statements, iterative statements and Data types, Operators and expression, formatted input and output, Decision makings, Branching and Looping, Arrays, User defined functions, Passing arguments to procedure, procedures, Structures, Pointers, File handling, concept of recursion. </w:t>
      </w:r>
      <w:r w:rsidRPr="00AC1653">
        <w:rPr>
          <w:rFonts w:ascii="Times New Roman" w:hAnsi="Times New Roman" w:cs="Times New Roman"/>
          <w:color w:val="000000"/>
        </w:rPr>
        <w:t xml:space="preserve">Practical: Six practical should be done by each student. </w:t>
      </w:r>
    </w:p>
    <w:p w14:paraId="76643B06" w14:textId="77777777" w:rsidR="00182D9E" w:rsidRPr="00AC1653" w:rsidRDefault="0086043D" w:rsidP="00AC1653">
      <w:pPr>
        <w:autoSpaceDE w:val="0"/>
        <w:autoSpaceDN w:val="0"/>
        <w:adjustRightInd w:val="0"/>
        <w:spacing w:after="0" w:line="240" w:lineRule="auto"/>
        <w:jc w:val="both"/>
        <w:rPr>
          <w:rFonts w:ascii="Times New Roman" w:hAnsi="Times New Roman" w:cs="Times New Roman"/>
          <w:b/>
          <w:bCs/>
          <w:lang w:bidi="ar-SA"/>
        </w:rPr>
      </w:pPr>
      <w:r w:rsidRPr="00AC1653">
        <w:rPr>
          <w:rFonts w:ascii="Times New Roman" w:hAnsi="Times New Roman" w:cs="Times New Roman"/>
          <w:b/>
          <w:bCs/>
          <w:lang w:bidi="ar-SA"/>
        </w:rPr>
        <w:t>Recommended Books:</w:t>
      </w:r>
    </w:p>
    <w:p w14:paraId="76643B07" w14:textId="77777777" w:rsidR="0086043D" w:rsidRPr="00AC1653" w:rsidRDefault="0086043D" w:rsidP="00AC1653">
      <w:pPr>
        <w:autoSpaceDE w:val="0"/>
        <w:autoSpaceDN w:val="0"/>
        <w:adjustRightInd w:val="0"/>
        <w:spacing w:after="0" w:line="240" w:lineRule="auto"/>
        <w:jc w:val="both"/>
        <w:rPr>
          <w:rFonts w:ascii="Times New Roman" w:hAnsi="Times New Roman" w:cs="Times New Roman"/>
          <w:lang w:bidi="ar-SA"/>
        </w:rPr>
      </w:pPr>
      <w:r w:rsidRPr="00AC1653">
        <w:rPr>
          <w:rFonts w:ascii="Times New Roman" w:hAnsi="Times New Roman" w:cs="Times New Roman"/>
          <w:lang w:bidi="ar-SA"/>
        </w:rPr>
        <w:t xml:space="preserve">1. B.W. Kernighan and D.M. Ritchie, The C Programming Language 2nd Edition, (ANSI </w:t>
      </w:r>
      <w:proofErr w:type="gramStart"/>
      <w:r w:rsidRPr="00AC1653">
        <w:rPr>
          <w:rFonts w:ascii="Times New Roman" w:hAnsi="Times New Roman" w:cs="Times New Roman"/>
          <w:lang w:bidi="ar-SA"/>
        </w:rPr>
        <w:t>features)  Prentice</w:t>
      </w:r>
      <w:proofErr w:type="gramEnd"/>
      <w:r w:rsidRPr="00AC1653">
        <w:rPr>
          <w:rFonts w:ascii="Times New Roman" w:hAnsi="Times New Roman" w:cs="Times New Roman"/>
          <w:lang w:bidi="ar-SA"/>
        </w:rPr>
        <w:t xml:space="preserve"> Hall, 1989.</w:t>
      </w:r>
    </w:p>
    <w:p w14:paraId="76643B08" w14:textId="77777777" w:rsidR="0086043D" w:rsidRPr="00AC1653" w:rsidRDefault="0086043D" w:rsidP="00AC1653">
      <w:pPr>
        <w:autoSpaceDE w:val="0"/>
        <w:autoSpaceDN w:val="0"/>
        <w:adjustRightInd w:val="0"/>
        <w:spacing w:after="0" w:line="240" w:lineRule="auto"/>
        <w:jc w:val="both"/>
        <w:rPr>
          <w:rFonts w:ascii="Times New Roman" w:hAnsi="Times New Roman" w:cs="Times New Roman"/>
          <w:lang w:bidi="ar-SA"/>
        </w:rPr>
      </w:pPr>
      <w:r w:rsidRPr="00AC1653">
        <w:rPr>
          <w:rFonts w:ascii="Times New Roman" w:hAnsi="Times New Roman" w:cs="Times New Roman"/>
          <w:lang w:bidi="ar-SA"/>
        </w:rPr>
        <w:t xml:space="preserve">2. V. </w:t>
      </w:r>
      <w:proofErr w:type="spellStart"/>
      <w:r w:rsidRPr="00AC1653">
        <w:rPr>
          <w:rFonts w:ascii="Times New Roman" w:hAnsi="Times New Roman" w:cs="Times New Roman"/>
          <w:lang w:bidi="ar-SA"/>
        </w:rPr>
        <w:t>Rajaraman</w:t>
      </w:r>
      <w:proofErr w:type="spellEnd"/>
      <w:r w:rsidRPr="00AC1653">
        <w:rPr>
          <w:rFonts w:ascii="Times New Roman" w:hAnsi="Times New Roman" w:cs="Times New Roman"/>
          <w:lang w:bidi="ar-SA"/>
        </w:rPr>
        <w:t>, Programming in C, Prentice Hall of India, 1994.</w:t>
      </w:r>
    </w:p>
    <w:p w14:paraId="76643B09" w14:textId="77777777" w:rsidR="0086043D" w:rsidRPr="00AC1653" w:rsidRDefault="0086043D" w:rsidP="00AC1653">
      <w:pPr>
        <w:autoSpaceDE w:val="0"/>
        <w:autoSpaceDN w:val="0"/>
        <w:adjustRightInd w:val="0"/>
        <w:spacing w:after="0" w:line="240" w:lineRule="auto"/>
        <w:jc w:val="both"/>
        <w:rPr>
          <w:rFonts w:ascii="Times New Roman" w:hAnsi="Times New Roman" w:cs="Times New Roman"/>
          <w:lang w:bidi="ar-SA"/>
        </w:rPr>
      </w:pPr>
      <w:r w:rsidRPr="00AC1653">
        <w:rPr>
          <w:rFonts w:ascii="Times New Roman" w:hAnsi="Times New Roman" w:cs="Times New Roman"/>
          <w:lang w:bidi="ar-SA"/>
        </w:rPr>
        <w:t xml:space="preserve">3. Byron S. </w:t>
      </w:r>
      <w:proofErr w:type="spellStart"/>
      <w:r w:rsidRPr="00AC1653">
        <w:rPr>
          <w:rFonts w:ascii="Times New Roman" w:hAnsi="Times New Roman" w:cs="Times New Roman"/>
          <w:lang w:bidi="ar-SA"/>
        </w:rPr>
        <w:t>Gotfried</w:t>
      </w:r>
      <w:proofErr w:type="spellEnd"/>
      <w:r w:rsidRPr="00AC1653">
        <w:rPr>
          <w:rFonts w:ascii="Times New Roman" w:hAnsi="Times New Roman" w:cs="Times New Roman"/>
          <w:lang w:bidi="ar-SA"/>
        </w:rPr>
        <w:t>, Theory and Problems of Programming with C, Tata McGraw-Hill, 1998.</w:t>
      </w:r>
    </w:p>
    <w:p w14:paraId="76643B0A"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w:t>
      </w:r>
    </w:p>
    <w:p w14:paraId="76643B0B"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b/>
          <w:bCs/>
          <w:color w:val="000000"/>
        </w:rPr>
      </w:pPr>
    </w:p>
    <w:p w14:paraId="76643B0C" w14:textId="77777777" w:rsidR="00263BD7" w:rsidRPr="00AC1653" w:rsidRDefault="00263BD7" w:rsidP="00AC1653">
      <w:pPr>
        <w:autoSpaceDE w:val="0"/>
        <w:autoSpaceDN w:val="0"/>
        <w:adjustRightInd w:val="0"/>
        <w:spacing w:after="0" w:line="240" w:lineRule="auto"/>
        <w:jc w:val="both"/>
        <w:rPr>
          <w:rFonts w:ascii="Times New Roman" w:hAnsi="Times New Roman" w:cs="Times New Roman"/>
          <w:b/>
          <w:bCs/>
        </w:rPr>
      </w:pPr>
    </w:p>
    <w:p w14:paraId="76643B0D" w14:textId="77777777" w:rsidR="00C20940" w:rsidRDefault="00C20940" w:rsidP="00AC1653">
      <w:pPr>
        <w:autoSpaceDE w:val="0"/>
        <w:autoSpaceDN w:val="0"/>
        <w:adjustRightInd w:val="0"/>
        <w:spacing w:after="0" w:line="240" w:lineRule="auto"/>
        <w:jc w:val="both"/>
        <w:rPr>
          <w:rFonts w:ascii="Times New Roman" w:hAnsi="Times New Roman" w:cs="Times New Roman"/>
          <w:b/>
          <w:bCs/>
        </w:rPr>
      </w:pPr>
    </w:p>
    <w:p w14:paraId="76643B0E" w14:textId="77777777" w:rsidR="003343E6" w:rsidRPr="00AC1653" w:rsidRDefault="003343E6" w:rsidP="00AC1653">
      <w:pPr>
        <w:autoSpaceDE w:val="0"/>
        <w:autoSpaceDN w:val="0"/>
        <w:adjustRightInd w:val="0"/>
        <w:spacing w:after="0" w:line="240" w:lineRule="auto"/>
        <w:jc w:val="both"/>
        <w:rPr>
          <w:rFonts w:ascii="Times New Roman" w:hAnsi="Times New Roman" w:cs="Times New Roman"/>
          <w:b/>
          <w:bCs/>
          <w:color w:val="000000"/>
          <w:lang w:bidi="ar-SA"/>
        </w:rPr>
      </w:pPr>
      <w:r w:rsidRPr="00AC1653">
        <w:rPr>
          <w:rFonts w:ascii="Times New Roman" w:hAnsi="Times New Roman" w:cs="Times New Roman"/>
          <w:b/>
          <w:bCs/>
        </w:rPr>
        <w:t xml:space="preserve">Course Name: </w:t>
      </w:r>
      <w:r w:rsidRPr="00AC1653">
        <w:rPr>
          <w:rFonts w:ascii="Times New Roman" w:hAnsi="Times New Roman" w:cs="Times New Roman"/>
          <w:b/>
          <w:bCs/>
          <w:color w:val="000000"/>
          <w:lang w:bidi="ar-SA"/>
        </w:rPr>
        <w:t>Mathematical Modeling</w:t>
      </w:r>
    </w:p>
    <w:p w14:paraId="76643B0F" w14:textId="77777777" w:rsidR="003343E6" w:rsidRPr="00AC1653" w:rsidRDefault="003343E6"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rPr>
        <w:t xml:space="preserve">Course Code: </w:t>
      </w:r>
      <w:r w:rsidR="0072316E" w:rsidRPr="00AC1653">
        <w:rPr>
          <w:rFonts w:ascii="Times New Roman" w:hAnsi="Times New Roman" w:cs="Times New Roman"/>
          <w:b/>
          <w:bCs/>
        </w:rPr>
        <w:t>MA</w:t>
      </w:r>
      <w:r w:rsidR="00C20940">
        <w:rPr>
          <w:rFonts w:ascii="Times New Roman" w:hAnsi="Times New Roman" w:cs="Times New Roman"/>
          <w:b/>
          <w:bCs/>
        </w:rPr>
        <w:t>321</w:t>
      </w:r>
      <w:r w:rsidRPr="00AC1653">
        <w:rPr>
          <w:rFonts w:ascii="Times New Roman" w:hAnsi="Times New Roman" w:cs="Times New Roman"/>
          <w:b/>
          <w:bCs/>
        </w:rPr>
        <w:t xml:space="preserve">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Credits: 02</w:t>
      </w:r>
    </w:p>
    <w:p w14:paraId="76643B10" w14:textId="77777777" w:rsidR="005F64BE" w:rsidRPr="00AC1653" w:rsidRDefault="005F64BE" w:rsidP="00AC1653">
      <w:pPr>
        <w:autoSpaceDE w:val="0"/>
        <w:autoSpaceDN w:val="0"/>
        <w:adjustRightInd w:val="0"/>
        <w:spacing w:after="0" w:line="240" w:lineRule="auto"/>
        <w:jc w:val="both"/>
        <w:rPr>
          <w:rFonts w:ascii="Times New Roman" w:hAnsi="Times New Roman" w:cs="Times New Roman"/>
          <w:color w:val="000000"/>
        </w:rPr>
      </w:pPr>
    </w:p>
    <w:p w14:paraId="76643B11" w14:textId="77777777" w:rsidR="005F64BE" w:rsidRPr="00AC1653" w:rsidRDefault="005F64BE"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Models, reality, properties of models, system characterization, steps in building in mathematical models, source of errors, dimensional analysis, model classification and illustration.</w:t>
      </w:r>
    </w:p>
    <w:p w14:paraId="76643B12" w14:textId="77777777" w:rsidR="003343E6" w:rsidRPr="00AC1653" w:rsidRDefault="003343E6"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 xml:space="preserve">Applications of differential equations: </w:t>
      </w:r>
      <w:r w:rsidR="005F64BE" w:rsidRPr="00AC1653">
        <w:rPr>
          <w:rFonts w:ascii="Times New Roman" w:hAnsi="Times New Roman" w:cs="Times New Roman"/>
          <w:color w:val="000000"/>
        </w:rPr>
        <w:t>F</w:t>
      </w:r>
      <w:r w:rsidRPr="00AC1653">
        <w:rPr>
          <w:rFonts w:ascii="Times New Roman" w:hAnsi="Times New Roman" w:cs="Times New Roman"/>
          <w:color w:val="000000"/>
        </w:rPr>
        <w:t>ree damped motion, forc</w:t>
      </w:r>
      <w:r w:rsidR="005F64BE" w:rsidRPr="00AC1653">
        <w:rPr>
          <w:rFonts w:ascii="Times New Roman" w:hAnsi="Times New Roman" w:cs="Times New Roman"/>
          <w:color w:val="000000"/>
        </w:rPr>
        <w:t xml:space="preserve">ed motion, resonance phenomena. </w:t>
      </w:r>
      <w:r w:rsidRPr="00AC1653">
        <w:rPr>
          <w:rFonts w:ascii="Times New Roman" w:hAnsi="Times New Roman" w:cs="Times New Roman"/>
          <w:color w:val="000000"/>
        </w:rPr>
        <w:t xml:space="preserve"> </w:t>
      </w:r>
      <w:r w:rsidR="00896628" w:rsidRPr="00AC1653">
        <w:rPr>
          <w:rFonts w:ascii="Times New Roman" w:hAnsi="Times New Roman" w:cs="Times New Roman"/>
          <w:color w:val="000000"/>
        </w:rPr>
        <w:t xml:space="preserve">Transport equation, </w:t>
      </w:r>
      <w:r w:rsidRPr="00AC1653">
        <w:rPr>
          <w:rFonts w:ascii="Times New Roman" w:hAnsi="Times New Roman" w:cs="Times New Roman"/>
          <w:color w:val="000000"/>
        </w:rPr>
        <w:t xml:space="preserve">Vibrating string, vibrating membrane, conduction of heat in solids, </w:t>
      </w:r>
      <w:r w:rsidR="005F64BE" w:rsidRPr="00AC1653">
        <w:rPr>
          <w:rFonts w:ascii="Times New Roman" w:hAnsi="Times New Roman" w:cs="Times New Roman"/>
          <w:color w:val="000000"/>
        </w:rPr>
        <w:t>C</w:t>
      </w:r>
      <w:r w:rsidRPr="00AC1653">
        <w:rPr>
          <w:rFonts w:ascii="Times New Roman" w:hAnsi="Times New Roman" w:cs="Times New Roman"/>
          <w:color w:val="000000"/>
        </w:rPr>
        <w:t>onservat</w:t>
      </w:r>
      <w:r w:rsidR="00AA67CA" w:rsidRPr="00AC1653">
        <w:rPr>
          <w:rFonts w:ascii="Times New Roman" w:hAnsi="Times New Roman" w:cs="Times New Roman"/>
          <w:color w:val="000000"/>
        </w:rPr>
        <w:t>ion laws, Mathematical modeling in Biological process.</w:t>
      </w:r>
    </w:p>
    <w:p w14:paraId="76643B13" w14:textId="77777777" w:rsidR="003343E6" w:rsidRPr="00AC1653" w:rsidRDefault="003343E6" w:rsidP="00AC1653">
      <w:pPr>
        <w:autoSpaceDE w:val="0"/>
        <w:autoSpaceDN w:val="0"/>
        <w:adjustRightInd w:val="0"/>
        <w:spacing w:after="0" w:line="240" w:lineRule="auto"/>
        <w:jc w:val="both"/>
        <w:rPr>
          <w:rFonts w:ascii="Times New Roman" w:hAnsi="Times New Roman" w:cs="Times New Roman"/>
          <w:b/>
          <w:bCs/>
          <w:color w:val="000000"/>
          <w:lang w:bidi="ar-SA"/>
        </w:rPr>
      </w:pPr>
      <w:r w:rsidRPr="00AC1653">
        <w:rPr>
          <w:rFonts w:ascii="Times New Roman" w:hAnsi="Times New Roman" w:cs="Times New Roman"/>
          <w:b/>
          <w:bCs/>
          <w:color w:val="000000"/>
          <w:lang w:bidi="ar-SA"/>
        </w:rPr>
        <w:t>Books Recommended:</w:t>
      </w:r>
    </w:p>
    <w:p w14:paraId="76643B14" w14:textId="77777777" w:rsidR="003343E6" w:rsidRPr="00AC1653" w:rsidRDefault="003343E6" w:rsidP="00AC1653">
      <w:pPr>
        <w:autoSpaceDE w:val="0"/>
        <w:autoSpaceDN w:val="0"/>
        <w:adjustRightInd w:val="0"/>
        <w:spacing w:after="0" w:line="240" w:lineRule="auto"/>
        <w:jc w:val="both"/>
        <w:rPr>
          <w:rFonts w:ascii="Times New Roman" w:hAnsi="Times New Roman" w:cs="Times New Roman"/>
          <w:color w:val="000000"/>
          <w:lang w:bidi="ar-SA"/>
        </w:rPr>
      </w:pPr>
      <w:r w:rsidRPr="00AC1653">
        <w:rPr>
          <w:rFonts w:ascii="Times New Roman" w:hAnsi="Times New Roman" w:cs="Times New Roman"/>
          <w:color w:val="000000"/>
          <w:lang w:bidi="ar-SA"/>
        </w:rPr>
        <w:t>1. Shepley L. Ross, Differential Equations, 3rd Ed., John Wiley and Sons, 1984.</w:t>
      </w:r>
    </w:p>
    <w:p w14:paraId="76643B15" w14:textId="77777777" w:rsidR="003343E6" w:rsidRPr="00AC1653" w:rsidRDefault="003343E6" w:rsidP="00AC1653">
      <w:pPr>
        <w:autoSpaceDE w:val="0"/>
        <w:autoSpaceDN w:val="0"/>
        <w:adjustRightInd w:val="0"/>
        <w:spacing w:after="0" w:line="240" w:lineRule="auto"/>
        <w:jc w:val="both"/>
        <w:rPr>
          <w:rFonts w:ascii="Times New Roman" w:hAnsi="Times New Roman" w:cs="Times New Roman"/>
          <w:color w:val="000000"/>
          <w:lang w:bidi="ar-SA"/>
        </w:rPr>
      </w:pPr>
      <w:r w:rsidRPr="00AC1653">
        <w:rPr>
          <w:rFonts w:ascii="Times New Roman" w:hAnsi="Times New Roman" w:cs="Times New Roman"/>
          <w:color w:val="000000"/>
          <w:lang w:bidi="ar-SA"/>
        </w:rPr>
        <w:t>2. I. Sneddon, Elements of Partial Differential Equations, McGraw-Hill, International</w:t>
      </w:r>
      <w:r w:rsidR="00DB5BDF" w:rsidRPr="00AC1653">
        <w:rPr>
          <w:rFonts w:ascii="Times New Roman" w:hAnsi="Times New Roman" w:cs="Times New Roman"/>
          <w:color w:val="000000"/>
          <w:lang w:bidi="ar-SA"/>
        </w:rPr>
        <w:t xml:space="preserve"> </w:t>
      </w:r>
      <w:r w:rsidRPr="00AC1653">
        <w:rPr>
          <w:rFonts w:ascii="Times New Roman" w:hAnsi="Times New Roman" w:cs="Times New Roman"/>
          <w:color w:val="000000"/>
          <w:lang w:bidi="ar-SA"/>
        </w:rPr>
        <w:t>Edition, 1967.</w:t>
      </w:r>
    </w:p>
    <w:p w14:paraId="76643B16" w14:textId="77777777" w:rsidR="00446F41" w:rsidRPr="00AC1653" w:rsidRDefault="00446F41" w:rsidP="00AC1653">
      <w:pPr>
        <w:autoSpaceDE w:val="0"/>
        <w:autoSpaceDN w:val="0"/>
        <w:adjustRightInd w:val="0"/>
        <w:spacing w:after="0" w:line="240" w:lineRule="auto"/>
        <w:ind w:left="270" w:hanging="270"/>
        <w:jc w:val="both"/>
        <w:rPr>
          <w:rFonts w:ascii="Times New Roman" w:hAnsi="Times New Roman" w:cs="Times New Roman"/>
          <w:color w:val="000000"/>
          <w:lang w:bidi="ar-SA"/>
        </w:rPr>
      </w:pPr>
      <w:r w:rsidRPr="00AC1653">
        <w:rPr>
          <w:rFonts w:ascii="Times New Roman" w:hAnsi="Times New Roman" w:cs="Times New Roman"/>
          <w:color w:val="000000"/>
          <w:lang w:bidi="ar-SA"/>
        </w:rPr>
        <w:t xml:space="preserve">3. Y. </w:t>
      </w:r>
      <w:proofErr w:type="spellStart"/>
      <w:r w:rsidRPr="00AC1653">
        <w:rPr>
          <w:rFonts w:ascii="Times New Roman" w:hAnsi="Times New Roman" w:cs="Times New Roman"/>
          <w:color w:val="000000"/>
          <w:lang w:bidi="ar-SA"/>
        </w:rPr>
        <w:t>Pinchover</w:t>
      </w:r>
      <w:proofErr w:type="spellEnd"/>
      <w:r w:rsidRPr="00AC1653">
        <w:rPr>
          <w:rFonts w:ascii="Times New Roman" w:hAnsi="Times New Roman" w:cs="Times New Roman"/>
          <w:color w:val="000000"/>
          <w:lang w:bidi="ar-SA"/>
        </w:rPr>
        <w:t xml:space="preserve"> and J. </w:t>
      </w:r>
      <w:proofErr w:type="gramStart"/>
      <w:r w:rsidRPr="00AC1653">
        <w:rPr>
          <w:rFonts w:ascii="Times New Roman" w:hAnsi="Times New Roman" w:cs="Times New Roman"/>
          <w:color w:val="000000"/>
          <w:lang w:bidi="ar-SA"/>
        </w:rPr>
        <w:t>Rubinstein,  An</w:t>
      </w:r>
      <w:proofErr w:type="gramEnd"/>
      <w:r w:rsidRPr="00AC1653">
        <w:rPr>
          <w:rFonts w:ascii="Times New Roman" w:hAnsi="Times New Roman" w:cs="Times New Roman"/>
          <w:color w:val="000000"/>
          <w:lang w:bidi="ar-SA"/>
        </w:rPr>
        <w:t xml:space="preserve"> introduction to Partial Differential Equations, Cambridge University Press.</w:t>
      </w:r>
    </w:p>
    <w:p w14:paraId="76643B17" w14:textId="77777777" w:rsidR="005F64BE" w:rsidRPr="00AC1653" w:rsidRDefault="005F64BE" w:rsidP="00AC1653">
      <w:pPr>
        <w:autoSpaceDE w:val="0"/>
        <w:autoSpaceDN w:val="0"/>
        <w:adjustRightInd w:val="0"/>
        <w:spacing w:after="0" w:line="240" w:lineRule="auto"/>
        <w:ind w:left="270" w:hanging="270"/>
        <w:jc w:val="both"/>
        <w:rPr>
          <w:rFonts w:ascii="Times New Roman" w:hAnsi="Times New Roman" w:cs="Times New Roman"/>
          <w:color w:val="000000"/>
          <w:lang w:bidi="ar-SA"/>
        </w:rPr>
      </w:pPr>
      <w:r w:rsidRPr="00AC1653">
        <w:rPr>
          <w:rFonts w:ascii="Times New Roman" w:hAnsi="Times New Roman" w:cs="Times New Roman"/>
          <w:color w:val="000000"/>
          <w:lang w:bidi="ar-SA"/>
        </w:rPr>
        <w:t>4. "Mathematical Models in Biology", Leah Edelstein-</w:t>
      </w:r>
      <w:proofErr w:type="spellStart"/>
      <w:r w:rsidRPr="00AC1653">
        <w:rPr>
          <w:rFonts w:ascii="Times New Roman" w:hAnsi="Times New Roman" w:cs="Times New Roman"/>
          <w:color w:val="000000"/>
          <w:lang w:bidi="ar-SA"/>
        </w:rPr>
        <w:t>Kesht</w:t>
      </w:r>
      <w:proofErr w:type="spellEnd"/>
      <w:r w:rsidRPr="00AC1653">
        <w:rPr>
          <w:rFonts w:ascii="Times New Roman" w:hAnsi="Times New Roman" w:cs="Times New Roman"/>
          <w:color w:val="000000"/>
          <w:lang w:bidi="ar-SA"/>
        </w:rPr>
        <w:t>, SIAM, 2005.</w:t>
      </w:r>
    </w:p>
    <w:p w14:paraId="76643B18" w14:textId="77777777" w:rsidR="005F64BE" w:rsidRPr="00AC1653" w:rsidRDefault="005F64BE" w:rsidP="00AC1653">
      <w:pPr>
        <w:autoSpaceDE w:val="0"/>
        <w:autoSpaceDN w:val="0"/>
        <w:adjustRightInd w:val="0"/>
        <w:spacing w:after="0" w:line="240" w:lineRule="auto"/>
        <w:ind w:left="270" w:hanging="270"/>
        <w:jc w:val="both"/>
        <w:rPr>
          <w:rFonts w:ascii="Times New Roman" w:hAnsi="Times New Roman" w:cs="Times New Roman"/>
          <w:color w:val="000000"/>
          <w:lang w:bidi="ar-SA"/>
        </w:rPr>
      </w:pPr>
      <w:r w:rsidRPr="00AC1653">
        <w:rPr>
          <w:rFonts w:ascii="Times New Roman" w:hAnsi="Times New Roman" w:cs="Times New Roman"/>
          <w:color w:val="000000"/>
          <w:lang w:bidi="ar-SA"/>
        </w:rPr>
        <w:t xml:space="preserve">5. "Principles of Mathematical Modeling", </w:t>
      </w:r>
      <w:proofErr w:type="spellStart"/>
      <w:r w:rsidRPr="00AC1653">
        <w:rPr>
          <w:rFonts w:ascii="Times New Roman" w:hAnsi="Times New Roman" w:cs="Times New Roman"/>
          <w:color w:val="000000"/>
          <w:lang w:bidi="ar-SA"/>
        </w:rPr>
        <w:t>Cliev</w:t>
      </w:r>
      <w:proofErr w:type="spellEnd"/>
      <w:r w:rsidRPr="00AC1653">
        <w:rPr>
          <w:rFonts w:ascii="Times New Roman" w:hAnsi="Times New Roman" w:cs="Times New Roman"/>
          <w:color w:val="000000"/>
          <w:lang w:bidi="ar-SA"/>
        </w:rPr>
        <w:t xml:space="preserve"> </w:t>
      </w:r>
      <w:proofErr w:type="spellStart"/>
      <w:r w:rsidRPr="00AC1653">
        <w:rPr>
          <w:rFonts w:ascii="Times New Roman" w:hAnsi="Times New Roman" w:cs="Times New Roman"/>
          <w:color w:val="000000"/>
          <w:lang w:bidi="ar-SA"/>
        </w:rPr>
        <w:t>L.Dym</w:t>
      </w:r>
      <w:proofErr w:type="spellEnd"/>
      <w:r w:rsidRPr="00AC1653">
        <w:rPr>
          <w:rFonts w:ascii="Times New Roman" w:hAnsi="Times New Roman" w:cs="Times New Roman"/>
          <w:color w:val="000000"/>
          <w:lang w:bidi="ar-SA"/>
        </w:rPr>
        <w:t>, Elsevier, 2004.</w:t>
      </w:r>
    </w:p>
    <w:p w14:paraId="76643B19" w14:textId="77777777" w:rsidR="005F64BE" w:rsidRPr="00AC1653" w:rsidRDefault="005F64BE" w:rsidP="00AC1653">
      <w:pPr>
        <w:autoSpaceDE w:val="0"/>
        <w:autoSpaceDN w:val="0"/>
        <w:adjustRightInd w:val="0"/>
        <w:spacing w:after="0" w:line="240" w:lineRule="auto"/>
        <w:ind w:left="270" w:hanging="270"/>
        <w:jc w:val="both"/>
        <w:rPr>
          <w:rFonts w:ascii="Times New Roman" w:hAnsi="Times New Roman" w:cs="Times New Roman"/>
          <w:color w:val="000000"/>
          <w:lang w:bidi="ar-SA"/>
        </w:rPr>
      </w:pPr>
    </w:p>
    <w:p w14:paraId="76643B1A" w14:textId="77777777" w:rsidR="005F64BE" w:rsidRPr="00AC1653" w:rsidRDefault="005F64BE" w:rsidP="00AC1653">
      <w:pPr>
        <w:autoSpaceDE w:val="0"/>
        <w:autoSpaceDN w:val="0"/>
        <w:adjustRightInd w:val="0"/>
        <w:spacing w:after="0" w:line="240" w:lineRule="auto"/>
        <w:ind w:left="270" w:hanging="270"/>
        <w:jc w:val="both"/>
        <w:rPr>
          <w:rFonts w:ascii="Times New Roman" w:hAnsi="Times New Roman" w:cs="Times New Roman"/>
          <w:color w:val="000000"/>
          <w:lang w:bidi="ar-SA"/>
        </w:rPr>
      </w:pPr>
    </w:p>
    <w:p w14:paraId="76643B1B" w14:textId="77777777" w:rsidR="008767D5" w:rsidRPr="00AC1653" w:rsidRDefault="008767D5" w:rsidP="00AC1653">
      <w:pPr>
        <w:autoSpaceDE w:val="0"/>
        <w:autoSpaceDN w:val="0"/>
        <w:adjustRightInd w:val="0"/>
        <w:spacing w:after="0" w:line="240" w:lineRule="auto"/>
        <w:ind w:left="270" w:hanging="270"/>
        <w:jc w:val="both"/>
        <w:rPr>
          <w:rFonts w:ascii="Times New Roman" w:hAnsi="Times New Roman" w:cs="Times New Roman"/>
        </w:rPr>
      </w:pPr>
      <w:r w:rsidRPr="00AC1653">
        <w:rPr>
          <w:rFonts w:ascii="Times New Roman" w:hAnsi="Times New Roman" w:cs="Times New Roman"/>
          <w:b/>
          <w:bCs/>
        </w:rPr>
        <w:t>Frank R. Giordano</w:t>
      </w:r>
      <w:r w:rsidRPr="00AC1653">
        <w:rPr>
          <w:rFonts w:ascii="Times New Roman" w:hAnsi="Times New Roman" w:cs="Times New Roman"/>
        </w:rPr>
        <w:t xml:space="preserve">, </w:t>
      </w:r>
      <w:r w:rsidRPr="00AC1653">
        <w:rPr>
          <w:rFonts w:ascii="Times New Roman" w:hAnsi="Times New Roman" w:cs="Times New Roman"/>
          <w:b/>
          <w:bCs/>
        </w:rPr>
        <w:t xml:space="preserve">Maurice D. Weir </w:t>
      </w:r>
      <w:r w:rsidRPr="00AC1653">
        <w:rPr>
          <w:rFonts w:ascii="Times New Roman" w:hAnsi="Times New Roman" w:cs="Times New Roman"/>
        </w:rPr>
        <w:t xml:space="preserve">and </w:t>
      </w:r>
      <w:r w:rsidRPr="00AC1653">
        <w:rPr>
          <w:rFonts w:ascii="Times New Roman" w:hAnsi="Times New Roman" w:cs="Times New Roman"/>
          <w:b/>
          <w:bCs/>
        </w:rPr>
        <w:t>William P. Fox</w:t>
      </w:r>
      <w:r w:rsidRPr="00AC1653">
        <w:rPr>
          <w:rFonts w:ascii="Times New Roman" w:hAnsi="Times New Roman" w:cs="Times New Roman"/>
        </w:rPr>
        <w:t xml:space="preserve">, </w:t>
      </w:r>
      <w:r w:rsidRPr="00AC1653">
        <w:rPr>
          <w:rFonts w:ascii="Times New Roman" w:hAnsi="Times New Roman" w:cs="Times New Roman"/>
          <w:i/>
          <w:iCs/>
        </w:rPr>
        <w:t>A First Course in Mathematical Modeling</w:t>
      </w:r>
      <w:r w:rsidRPr="00AC1653">
        <w:rPr>
          <w:rFonts w:ascii="Times New Roman" w:hAnsi="Times New Roman" w:cs="Times New Roman"/>
        </w:rPr>
        <w:t>, Thomson Learning, London and New York, 2003</w:t>
      </w:r>
    </w:p>
    <w:p w14:paraId="76643B1C"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w:t>
      </w:r>
    </w:p>
    <w:p w14:paraId="76643B1D" w14:textId="77777777" w:rsidR="00A258C2" w:rsidRPr="00AC1653" w:rsidRDefault="00A258C2" w:rsidP="00AC1653">
      <w:pPr>
        <w:autoSpaceDE w:val="0"/>
        <w:autoSpaceDN w:val="0"/>
        <w:adjustRightInd w:val="0"/>
        <w:spacing w:after="0" w:line="240" w:lineRule="auto"/>
        <w:jc w:val="both"/>
        <w:rPr>
          <w:rFonts w:ascii="Times New Roman" w:hAnsi="Times New Roman" w:cs="Times New Roman"/>
          <w:b/>
          <w:bCs/>
          <w:color w:val="000000"/>
        </w:rPr>
      </w:pPr>
    </w:p>
    <w:p w14:paraId="76643B1E" w14:textId="77777777" w:rsidR="00DD5B2A" w:rsidRPr="00AC1653" w:rsidRDefault="00DD5B2A" w:rsidP="00AC1653">
      <w:pPr>
        <w:autoSpaceDE w:val="0"/>
        <w:autoSpaceDN w:val="0"/>
        <w:adjustRightInd w:val="0"/>
        <w:spacing w:after="0" w:line="240" w:lineRule="auto"/>
        <w:jc w:val="both"/>
        <w:rPr>
          <w:rFonts w:ascii="Times New Roman" w:hAnsi="Times New Roman" w:cs="Times New Roman"/>
          <w:b/>
          <w:bCs/>
        </w:rPr>
      </w:pPr>
      <w:r w:rsidRPr="00AC1653">
        <w:rPr>
          <w:rFonts w:ascii="Times New Roman" w:hAnsi="Times New Roman" w:cs="Times New Roman"/>
          <w:b/>
          <w:bCs/>
        </w:rPr>
        <w:t xml:space="preserve">Course Name: </w:t>
      </w:r>
      <w:r w:rsidRPr="00AC1653">
        <w:rPr>
          <w:rFonts w:ascii="Times New Roman" w:hAnsi="Times New Roman" w:cs="Times New Roman"/>
          <w:b/>
        </w:rPr>
        <w:t>Experimental Statistics using R</w:t>
      </w:r>
      <w:r w:rsidRPr="00AC1653">
        <w:rPr>
          <w:rFonts w:ascii="Times New Roman" w:hAnsi="Times New Roman" w:cs="Times New Roman"/>
          <w:b/>
          <w:bCs/>
        </w:rPr>
        <w:t xml:space="preserve"> </w:t>
      </w:r>
    </w:p>
    <w:p w14:paraId="76643B1F" w14:textId="77777777" w:rsidR="00DD5B2A" w:rsidRPr="00AC1653" w:rsidRDefault="00DD5B2A"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rPr>
        <w:t xml:space="preserve">Course Code: </w:t>
      </w:r>
      <w:r w:rsidR="0072316E" w:rsidRPr="00AC1653">
        <w:rPr>
          <w:rFonts w:ascii="Times New Roman" w:hAnsi="Times New Roman" w:cs="Times New Roman"/>
          <w:b/>
          <w:bCs/>
        </w:rPr>
        <w:t>MA</w:t>
      </w:r>
      <w:r w:rsidR="00C20940">
        <w:rPr>
          <w:rFonts w:ascii="Times New Roman" w:hAnsi="Times New Roman" w:cs="Times New Roman"/>
          <w:b/>
          <w:bCs/>
        </w:rPr>
        <w:t>322</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 xml:space="preserve">                     </w:t>
      </w:r>
      <w:r w:rsidRPr="00AC1653">
        <w:rPr>
          <w:rFonts w:ascii="Times New Roman" w:hAnsi="Times New Roman" w:cs="Times New Roman"/>
          <w:b/>
          <w:bCs/>
        </w:rPr>
        <w:tab/>
      </w:r>
      <w:r w:rsidRPr="00AC1653">
        <w:rPr>
          <w:rFonts w:ascii="Times New Roman" w:hAnsi="Times New Roman" w:cs="Times New Roman"/>
          <w:b/>
          <w:bCs/>
        </w:rPr>
        <w:tab/>
      </w:r>
      <w:r w:rsidRPr="00AC1653">
        <w:rPr>
          <w:rFonts w:ascii="Times New Roman" w:hAnsi="Times New Roman" w:cs="Times New Roman"/>
          <w:b/>
          <w:bCs/>
        </w:rPr>
        <w:tab/>
        <w:t>Credits: 02</w:t>
      </w:r>
    </w:p>
    <w:p w14:paraId="76643B20" w14:textId="77777777" w:rsidR="00DD5B2A" w:rsidRPr="00AC1653" w:rsidRDefault="00756667"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Experimental Design: Principles,</w:t>
      </w:r>
      <w:r w:rsidR="00C07D0D" w:rsidRPr="00AC1653">
        <w:rPr>
          <w:rFonts w:ascii="Times New Roman" w:hAnsi="Times New Roman" w:cs="Times New Roman"/>
          <w:color w:val="000000"/>
        </w:rPr>
        <w:t xml:space="preserve"> </w:t>
      </w:r>
      <w:r w:rsidRPr="00AC1653">
        <w:rPr>
          <w:rFonts w:ascii="Times New Roman" w:hAnsi="Times New Roman" w:cs="Times New Roman"/>
          <w:color w:val="000000"/>
        </w:rPr>
        <w:t xml:space="preserve">experimental designs, </w:t>
      </w:r>
      <w:r w:rsidR="00DD5B2A" w:rsidRPr="00AC1653">
        <w:rPr>
          <w:rFonts w:ascii="Times New Roman" w:hAnsi="Times New Roman" w:cs="Times New Roman"/>
          <w:color w:val="000000"/>
        </w:rPr>
        <w:t>real random variables (discrete and continuous), cumulative distribution function, probability mass/density functions, mathematical expectation, moments, moment generating function, characteristic function, discrete distributions: uniform, binomial, Poisson, continuous distrib</w:t>
      </w:r>
      <w:r w:rsidRPr="00AC1653">
        <w:rPr>
          <w:rFonts w:ascii="Times New Roman" w:hAnsi="Times New Roman" w:cs="Times New Roman"/>
          <w:color w:val="000000"/>
        </w:rPr>
        <w:t>utions: uniform, normal</w:t>
      </w:r>
      <w:r w:rsidR="00DD5B2A" w:rsidRPr="00AC1653">
        <w:rPr>
          <w:rFonts w:ascii="Times New Roman" w:hAnsi="Times New Roman" w:cs="Times New Roman"/>
          <w:color w:val="000000"/>
        </w:rPr>
        <w:t>.</w:t>
      </w:r>
    </w:p>
    <w:p w14:paraId="76643B21" w14:textId="77777777" w:rsidR="00756667" w:rsidRPr="00AC1653" w:rsidRDefault="00756667" w:rsidP="00AC1653">
      <w:pPr>
        <w:autoSpaceDE w:val="0"/>
        <w:autoSpaceDN w:val="0"/>
        <w:adjustRightInd w:val="0"/>
        <w:spacing w:after="0" w:line="240" w:lineRule="auto"/>
        <w:jc w:val="both"/>
        <w:rPr>
          <w:rFonts w:ascii="Times New Roman" w:hAnsi="Times New Roman" w:cs="Times New Roman"/>
          <w:color w:val="000000"/>
        </w:rPr>
      </w:pPr>
      <w:r w:rsidRPr="00AC1653">
        <w:rPr>
          <w:rFonts w:ascii="Times New Roman" w:hAnsi="Times New Roman" w:cs="Times New Roman"/>
          <w:color w:val="000000"/>
        </w:rPr>
        <w:t>Test of hypothesis: Chi-square test, t,</w:t>
      </w:r>
      <w:r w:rsidR="00C20940">
        <w:rPr>
          <w:rFonts w:ascii="Times New Roman" w:hAnsi="Times New Roman" w:cs="Times New Roman"/>
          <w:color w:val="000000"/>
        </w:rPr>
        <w:t xml:space="preserve"> </w:t>
      </w:r>
      <w:r w:rsidRPr="00AC1653">
        <w:rPr>
          <w:rFonts w:ascii="Times New Roman" w:hAnsi="Times New Roman" w:cs="Times New Roman"/>
          <w:color w:val="000000"/>
        </w:rPr>
        <w:t>F and Z tests and Turkey’s Q test</w:t>
      </w:r>
      <w:r w:rsidR="00182D9E" w:rsidRPr="00AC1653">
        <w:rPr>
          <w:rFonts w:ascii="Times New Roman" w:hAnsi="Times New Roman" w:cs="Times New Roman"/>
          <w:color w:val="000000"/>
        </w:rPr>
        <w:t xml:space="preserve">. </w:t>
      </w:r>
      <w:r w:rsidRPr="00AC1653">
        <w:rPr>
          <w:rFonts w:ascii="Times New Roman" w:hAnsi="Times New Roman" w:cs="Times New Roman"/>
          <w:color w:val="000000"/>
        </w:rPr>
        <w:t>Experimental Data Analysis: RBD,</w:t>
      </w:r>
      <w:r w:rsidR="00C07D0D" w:rsidRPr="00AC1653">
        <w:rPr>
          <w:rFonts w:ascii="Times New Roman" w:hAnsi="Times New Roman" w:cs="Times New Roman"/>
          <w:color w:val="000000"/>
        </w:rPr>
        <w:t xml:space="preserve"> </w:t>
      </w:r>
      <w:r w:rsidRPr="00AC1653">
        <w:rPr>
          <w:rFonts w:ascii="Times New Roman" w:hAnsi="Times New Roman" w:cs="Times New Roman"/>
          <w:color w:val="000000"/>
        </w:rPr>
        <w:t>SPD,</w:t>
      </w:r>
      <w:r w:rsidR="00C07D0D" w:rsidRPr="00AC1653">
        <w:rPr>
          <w:rFonts w:ascii="Times New Roman" w:hAnsi="Times New Roman" w:cs="Times New Roman"/>
          <w:color w:val="000000"/>
        </w:rPr>
        <w:t xml:space="preserve"> </w:t>
      </w:r>
      <w:r w:rsidRPr="00AC1653">
        <w:rPr>
          <w:rFonts w:ascii="Times New Roman" w:hAnsi="Times New Roman" w:cs="Times New Roman"/>
          <w:color w:val="000000"/>
        </w:rPr>
        <w:t xml:space="preserve">ANOVA, linear regression analysis using SPSS, Cluster </w:t>
      </w:r>
      <w:r w:rsidR="00182D9E" w:rsidRPr="00AC1653">
        <w:rPr>
          <w:rFonts w:ascii="Times New Roman" w:hAnsi="Times New Roman" w:cs="Times New Roman"/>
          <w:color w:val="000000"/>
        </w:rPr>
        <w:t>a</w:t>
      </w:r>
      <w:r w:rsidRPr="00AC1653">
        <w:rPr>
          <w:rFonts w:ascii="Times New Roman" w:hAnsi="Times New Roman" w:cs="Times New Roman"/>
          <w:color w:val="000000"/>
        </w:rPr>
        <w:t>nalysis.</w:t>
      </w:r>
    </w:p>
    <w:p w14:paraId="76643B22" w14:textId="77777777" w:rsidR="00DD5B2A" w:rsidRPr="00AC1653" w:rsidRDefault="00DD5B2A" w:rsidP="00AC1653">
      <w:pPr>
        <w:autoSpaceDE w:val="0"/>
        <w:autoSpaceDN w:val="0"/>
        <w:adjustRightInd w:val="0"/>
        <w:spacing w:after="0" w:line="240" w:lineRule="auto"/>
        <w:jc w:val="both"/>
        <w:rPr>
          <w:rFonts w:ascii="Times New Roman" w:hAnsi="Times New Roman" w:cs="Times New Roman"/>
          <w:color w:val="000000"/>
        </w:rPr>
      </w:pPr>
    </w:p>
    <w:p w14:paraId="76643B23" w14:textId="77777777" w:rsidR="00DD5B2A" w:rsidRPr="00AC1653" w:rsidRDefault="00DD5B2A" w:rsidP="00AC1653">
      <w:pPr>
        <w:autoSpaceDE w:val="0"/>
        <w:autoSpaceDN w:val="0"/>
        <w:adjustRightInd w:val="0"/>
        <w:spacing w:after="0" w:line="240" w:lineRule="auto"/>
        <w:jc w:val="both"/>
        <w:rPr>
          <w:rFonts w:ascii="Times New Roman" w:hAnsi="Times New Roman" w:cs="Times New Roman"/>
          <w:b/>
          <w:bCs/>
          <w:color w:val="000000"/>
        </w:rPr>
      </w:pPr>
      <w:r w:rsidRPr="00AC1653">
        <w:rPr>
          <w:rFonts w:ascii="Times New Roman" w:hAnsi="Times New Roman" w:cs="Times New Roman"/>
          <w:b/>
          <w:bCs/>
          <w:color w:val="000000"/>
        </w:rPr>
        <w:t>Books Recommended:</w:t>
      </w:r>
    </w:p>
    <w:p w14:paraId="76643B24" w14:textId="77777777" w:rsidR="00DD5B2A" w:rsidRPr="00AC1653" w:rsidRDefault="00DD5B2A" w:rsidP="00AC1653">
      <w:pPr>
        <w:autoSpaceDE w:val="0"/>
        <w:autoSpaceDN w:val="0"/>
        <w:adjustRightInd w:val="0"/>
        <w:spacing w:after="0" w:line="240" w:lineRule="auto"/>
        <w:ind w:left="360" w:hanging="360"/>
        <w:jc w:val="both"/>
        <w:rPr>
          <w:rFonts w:ascii="Times New Roman" w:hAnsi="Times New Roman" w:cs="Times New Roman"/>
          <w:color w:val="000000"/>
        </w:rPr>
      </w:pPr>
      <w:r w:rsidRPr="00AC1653">
        <w:rPr>
          <w:rFonts w:ascii="Times New Roman" w:hAnsi="Times New Roman" w:cs="Times New Roman"/>
          <w:b/>
          <w:color w:val="000000"/>
        </w:rPr>
        <w:t>1.</w:t>
      </w:r>
      <w:r w:rsidRPr="00AC1653">
        <w:rPr>
          <w:rFonts w:ascii="Times New Roman" w:hAnsi="Times New Roman" w:cs="Times New Roman"/>
          <w:color w:val="000000"/>
        </w:rPr>
        <w:t xml:space="preserve"> Robert V. Hogg, Joseph W. McKean and Allen T. Craig, Introduction to Mathematical Statistics, Pearson Education, Asia, 2007.</w:t>
      </w:r>
    </w:p>
    <w:p w14:paraId="76643B25" w14:textId="77777777" w:rsidR="00DD5B2A" w:rsidRPr="00AC1653" w:rsidRDefault="00DD5B2A" w:rsidP="00AC1653">
      <w:pPr>
        <w:autoSpaceDE w:val="0"/>
        <w:autoSpaceDN w:val="0"/>
        <w:adjustRightInd w:val="0"/>
        <w:spacing w:after="0" w:line="240" w:lineRule="auto"/>
        <w:ind w:left="360" w:hanging="360"/>
        <w:jc w:val="both"/>
        <w:rPr>
          <w:rFonts w:ascii="Times New Roman" w:hAnsi="Times New Roman" w:cs="Times New Roman"/>
          <w:color w:val="000000"/>
        </w:rPr>
      </w:pPr>
      <w:r w:rsidRPr="00AC1653">
        <w:rPr>
          <w:rFonts w:ascii="Times New Roman" w:hAnsi="Times New Roman" w:cs="Times New Roman"/>
          <w:b/>
          <w:color w:val="000000"/>
        </w:rPr>
        <w:t>2.</w:t>
      </w:r>
      <w:r w:rsidRPr="00AC1653">
        <w:rPr>
          <w:rFonts w:ascii="Times New Roman" w:hAnsi="Times New Roman" w:cs="Times New Roman"/>
          <w:color w:val="000000"/>
        </w:rPr>
        <w:t xml:space="preserve"> Irwin Miller and </w:t>
      </w:r>
      <w:proofErr w:type="spellStart"/>
      <w:r w:rsidRPr="00AC1653">
        <w:rPr>
          <w:rFonts w:ascii="Times New Roman" w:hAnsi="Times New Roman" w:cs="Times New Roman"/>
          <w:color w:val="000000"/>
        </w:rPr>
        <w:t>Marylees</w:t>
      </w:r>
      <w:proofErr w:type="spellEnd"/>
      <w:r w:rsidRPr="00AC1653">
        <w:rPr>
          <w:rFonts w:ascii="Times New Roman" w:hAnsi="Times New Roman" w:cs="Times New Roman"/>
          <w:color w:val="000000"/>
        </w:rPr>
        <w:t xml:space="preserve"> Miller, John E. Freund, Mathematical Statistics with Application, 7th Ed., Pearson Education, Asia, 2006.</w:t>
      </w:r>
    </w:p>
    <w:p w14:paraId="76643B26" w14:textId="77777777" w:rsidR="00DD5B2A" w:rsidRPr="00AC1653" w:rsidRDefault="00DD5B2A" w:rsidP="00AC1653">
      <w:pPr>
        <w:autoSpaceDE w:val="0"/>
        <w:autoSpaceDN w:val="0"/>
        <w:adjustRightInd w:val="0"/>
        <w:spacing w:after="0" w:line="240" w:lineRule="auto"/>
        <w:ind w:left="360" w:hanging="360"/>
        <w:jc w:val="both"/>
        <w:rPr>
          <w:rFonts w:ascii="Times New Roman" w:hAnsi="Times New Roman" w:cs="Times New Roman"/>
          <w:color w:val="000000"/>
        </w:rPr>
      </w:pPr>
      <w:r w:rsidRPr="00AC1653">
        <w:rPr>
          <w:rFonts w:ascii="Times New Roman" w:hAnsi="Times New Roman" w:cs="Times New Roman"/>
          <w:b/>
          <w:color w:val="000000"/>
        </w:rPr>
        <w:t>3.</w:t>
      </w:r>
      <w:r w:rsidRPr="00AC1653">
        <w:rPr>
          <w:rFonts w:ascii="Times New Roman" w:hAnsi="Times New Roman" w:cs="Times New Roman"/>
          <w:color w:val="000000"/>
        </w:rPr>
        <w:t xml:space="preserve"> Sheldon Ross, Introduction to Probability Model, 9th Ed., Academic Press, Indian Reprint, 2007.</w:t>
      </w:r>
    </w:p>
    <w:p w14:paraId="76643B27" w14:textId="77777777" w:rsidR="00D2461B" w:rsidRDefault="00756667" w:rsidP="00AC1653">
      <w:pPr>
        <w:autoSpaceDE w:val="0"/>
        <w:autoSpaceDN w:val="0"/>
        <w:adjustRightInd w:val="0"/>
        <w:spacing w:after="0" w:line="240" w:lineRule="auto"/>
        <w:ind w:left="360" w:hanging="360"/>
        <w:jc w:val="both"/>
        <w:rPr>
          <w:rFonts w:ascii="Times New Roman" w:hAnsi="Times New Roman" w:cs="Times New Roman"/>
          <w:color w:val="000000"/>
        </w:rPr>
      </w:pPr>
      <w:r w:rsidRPr="00AC1653">
        <w:rPr>
          <w:rFonts w:ascii="Times New Roman" w:hAnsi="Times New Roman" w:cs="Times New Roman"/>
          <w:b/>
          <w:color w:val="000000"/>
        </w:rPr>
        <w:t>4.</w:t>
      </w:r>
      <w:r w:rsidRPr="00AC1653">
        <w:rPr>
          <w:rFonts w:ascii="Times New Roman" w:hAnsi="Times New Roman" w:cs="Times New Roman"/>
          <w:color w:val="000000"/>
        </w:rPr>
        <w:t xml:space="preserve"> G.W.</w:t>
      </w:r>
      <w:r w:rsidR="00C20940">
        <w:rPr>
          <w:rFonts w:ascii="Times New Roman" w:hAnsi="Times New Roman" w:cs="Times New Roman"/>
          <w:color w:val="000000"/>
        </w:rPr>
        <w:t xml:space="preserve"> </w:t>
      </w:r>
      <w:proofErr w:type="spellStart"/>
      <w:r w:rsidRPr="00AC1653">
        <w:rPr>
          <w:rFonts w:ascii="Times New Roman" w:hAnsi="Times New Roman" w:cs="Times New Roman"/>
          <w:color w:val="000000"/>
        </w:rPr>
        <w:t>Snedecor</w:t>
      </w:r>
      <w:proofErr w:type="spellEnd"/>
      <w:r w:rsidRPr="00AC1653">
        <w:rPr>
          <w:rFonts w:ascii="Times New Roman" w:hAnsi="Times New Roman" w:cs="Times New Roman"/>
          <w:color w:val="000000"/>
        </w:rPr>
        <w:t xml:space="preserve"> and W.C.</w:t>
      </w:r>
      <w:r w:rsidR="00C20940">
        <w:rPr>
          <w:rFonts w:ascii="Times New Roman" w:hAnsi="Times New Roman" w:cs="Times New Roman"/>
          <w:color w:val="000000"/>
        </w:rPr>
        <w:t xml:space="preserve"> </w:t>
      </w:r>
      <w:r w:rsidRPr="00AC1653">
        <w:rPr>
          <w:rFonts w:ascii="Times New Roman" w:hAnsi="Times New Roman" w:cs="Times New Roman"/>
          <w:color w:val="000000"/>
        </w:rPr>
        <w:t xml:space="preserve">Cochran, Statistical Method, Oxford &amp; IBH </w:t>
      </w:r>
      <w:proofErr w:type="gramStart"/>
      <w:r w:rsidRPr="00AC1653">
        <w:rPr>
          <w:rFonts w:ascii="Times New Roman" w:hAnsi="Times New Roman" w:cs="Times New Roman"/>
          <w:color w:val="000000"/>
        </w:rPr>
        <w:t>Pub</w:t>
      </w:r>
      <w:r w:rsidR="00C20940">
        <w:rPr>
          <w:rFonts w:ascii="Times New Roman" w:hAnsi="Times New Roman" w:cs="Times New Roman"/>
          <w:color w:val="000000"/>
        </w:rPr>
        <w:t>.</w:t>
      </w:r>
      <w:r w:rsidRPr="00AC1653">
        <w:rPr>
          <w:rFonts w:ascii="Times New Roman" w:hAnsi="Times New Roman" w:cs="Times New Roman"/>
          <w:color w:val="000000"/>
        </w:rPr>
        <w:t>.</w:t>
      </w:r>
      <w:proofErr w:type="gramEnd"/>
      <w:r w:rsidR="00C20940">
        <w:rPr>
          <w:rFonts w:ascii="Times New Roman" w:hAnsi="Times New Roman" w:cs="Times New Roman"/>
          <w:color w:val="000000"/>
        </w:rPr>
        <w:t xml:space="preserve"> </w:t>
      </w:r>
      <w:proofErr w:type="gramStart"/>
      <w:r w:rsidRPr="00AC1653">
        <w:rPr>
          <w:rFonts w:ascii="Times New Roman" w:hAnsi="Times New Roman" w:cs="Times New Roman"/>
          <w:color w:val="000000"/>
        </w:rPr>
        <w:t>Pvt</w:t>
      </w:r>
      <w:r w:rsidR="00C20940">
        <w:rPr>
          <w:rFonts w:ascii="Times New Roman" w:hAnsi="Times New Roman" w:cs="Times New Roman"/>
          <w:color w:val="000000"/>
        </w:rPr>
        <w:t xml:space="preserve">. </w:t>
      </w:r>
      <w:r w:rsidRPr="00AC1653">
        <w:rPr>
          <w:rFonts w:ascii="Times New Roman" w:hAnsi="Times New Roman" w:cs="Times New Roman"/>
          <w:color w:val="000000"/>
        </w:rPr>
        <w:t>.</w:t>
      </w:r>
      <w:proofErr w:type="gramEnd"/>
      <w:r w:rsidRPr="00AC1653">
        <w:rPr>
          <w:rFonts w:ascii="Times New Roman" w:hAnsi="Times New Roman" w:cs="Times New Roman"/>
          <w:color w:val="000000"/>
        </w:rPr>
        <w:t>Ltd. New</w:t>
      </w:r>
      <w:r w:rsidR="000F4754" w:rsidRPr="00AC1653">
        <w:rPr>
          <w:rFonts w:ascii="Times New Roman" w:hAnsi="Times New Roman" w:cs="Times New Roman"/>
          <w:color w:val="000000"/>
        </w:rPr>
        <w:t>-</w:t>
      </w:r>
      <w:r w:rsidRPr="00AC1653">
        <w:rPr>
          <w:rFonts w:ascii="Times New Roman" w:hAnsi="Times New Roman" w:cs="Times New Roman"/>
          <w:color w:val="000000"/>
        </w:rPr>
        <w:t>Delhi.</w:t>
      </w:r>
    </w:p>
    <w:p w14:paraId="76643B28" w14:textId="77777777" w:rsidR="00E1504E" w:rsidRDefault="00E1504E" w:rsidP="00D2461B"/>
    <w:p w14:paraId="76643B29" w14:textId="77777777" w:rsidR="00E1504E" w:rsidRDefault="00E1504E" w:rsidP="00E1504E">
      <w:pPr>
        <w:autoSpaceDE w:val="0"/>
        <w:autoSpaceDN w:val="0"/>
        <w:adjustRightInd w:val="0"/>
        <w:spacing w:after="0" w:line="240" w:lineRule="auto"/>
        <w:rPr>
          <w:rFonts w:ascii="TimesNewRoman,Bold" w:hAnsi="TimesNewRoman,Bold" w:cs="TimesNewRoman,Bold"/>
          <w:b/>
          <w:bCs/>
          <w:color w:val="000000"/>
          <w:sz w:val="26"/>
          <w:szCs w:val="26"/>
          <w:lang w:val="en-IN" w:bidi="hi-IN"/>
        </w:rPr>
      </w:pPr>
      <w:r>
        <w:rPr>
          <w:rFonts w:ascii="TimesNewRoman,Bold" w:hAnsi="TimesNewRoman,Bold" w:cs="TimesNewRoman,Bold"/>
          <w:b/>
          <w:bCs/>
          <w:color w:val="000000"/>
          <w:sz w:val="26"/>
          <w:szCs w:val="26"/>
          <w:lang w:val="en-IN" w:bidi="hi-IN"/>
        </w:rPr>
        <w:t>WEATHER FORECASTING</w:t>
      </w:r>
    </w:p>
    <w:p w14:paraId="76643B2A" w14:textId="77777777" w:rsidR="00E1504E" w:rsidRDefault="00E1504E" w:rsidP="00E1504E">
      <w:pPr>
        <w:autoSpaceDE w:val="0"/>
        <w:autoSpaceDN w:val="0"/>
        <w:adjustRightInd w:val="0"/>
        <w:spacing w:after="0" w:line="240" w:lineRule="auto"/>
        <w:rPr>
          <w:rFonts w:ascii="TimesNewRoman,Bold" w:hAnsi="TimesNewRoman,Bold" w:cs="TimesNewRoman,Bold"/>
          <w:b/>
          <w:bCs/>
          <w:color w:val="000000"/>
          <w:sz w:val="26"/>
          <w:szCs w:val="26"/>
          <w:lang w:val="en-IN" w:bidi="hi-IN"/>
        </w:rPr>
      </w:pPr>
      <w:r>
        <w:rPr>
          <w:rFonts w:ascii="TimesNewRoman,Bold" w:hAnsi="TimesNewRoman,Bold" w:cs="TimesNewRoman,Bold"/>
          <w:b/>
          <w:bCs/>
          <w:color w:val="000000"/>
          <w:sz w:val="26"/>
          <w:szCs w:val="26"/>
          <w:lang w:val="en-IN" w:bidi="hi-IN"/>
        </w:rPr>
        <w:t>(Credits: 02)</w:t>
      </w:r>
    </w:p>
    <w:p w14:paraId="76643B2B" w14:textId="77777777" w:rsidR="00E1504E" w:rsidRDefault="00E1504E" w:rsidP="00E1504E">
      <w:pPr>
        <w:autoSpaceDE w:val="0"/>
        <w:autoSpaceDN w:val="0"/>
        <w:adjustRightInd w:val="0"/>
        <w:spacing w:after="0" w:line="240" w:lineRule="auto"/>
        <w:rPr>
          <w:rFonts w:ascii="TimesNewRoman,Bold" w:hAnsi="TimesNewRoman,Bold" w:cs="TimesNewRoman,Bold"/>
          <w:b/>
          <w:bCs/>
          <w:color w:val="000000"/>
          <w:sz w:val="26"/>
          <w:szCs w:val="26"/>
          <w:lang w:val="en-IN" w:bidi="hi-IN"/>
        </w:rPr>
      </w:pPr>
      <w:r>
        <w:rPr>
          <w:rFonts w:ascii="TimesNewRoman,Bold" w:hAnsi="TimesNewRoman,Bold" w:cs="TimesNewRoman,Bold"/>
          <w:b/>
          <w:bCs/>
          <w:color w:val="000000"/>
          <w:sz w:val="26"/>
          <w:szCs w:val="26"/>
          <w:lang w:val="en-IN" w:bidi="hi-IN"/>
        </w:rPr>
        <w:t>Theory: 30 Lectures</w:t>
      </w:r>
    </w:p>
    <w:p w14:paraId="76643B2C" w14:textId="77777777" w:rsidR="00E1504E" w:rsidRDefault="00E1504E" w:rsidP="00E1504E">
      <w:pPr>
        <w:autoSpaceDE w:val="0"/>
        <w:autoSpaceDN w:val="0"/>
        <w:adjustRightInd w:val="0"/>
        <w:spacing w:after="0" w:line="240" w:lineRule="auto"/>
        <w:jc w:val="both"/>
        <w:rPr>
          <w:rFonts w:ascii="TimesNewRoman,Italic" w:hAnsi="TimesNewRoman,Italic" w:cs="TimesNewRoman,Italic"/>
          <w:i/>
          <w:iCs/>
          <w:color w:val="212121"/>
          <w:sz w:val="23"/>
          <w:szCs w:val="23"/>
          <w:lang w:val="en-IN" w:bidi="hi-IN"/>
        </w:rPr>
      </w:pPr>
      <w:r>
        <w:rPr>
          <w:rFonts w:ascii="TimesNewRoman,Italic" w:hAnsi="TimesNewRoman,Italic" w:cs="TimesNewRoman,Italic"/>
          <w:i/>
          <w:iCs/>
          <w:color w:val="212121"/>
          <w:sz w:val="23"/>
          <w:szCs w:val="23"/>
          <w:lang w:val="en-IN" w:bidi="hi-IN"/>
        </w:rPr>
        <w:t>The aim of this course is not just to impart theoretical knowledge to the students but to enable them to develop an awareness and understanding regarding the causes and effects of different weather phenomenon and basic forecasting techniques</w:t>
      </w:r>
    </w:p>
    <w:p w14:paraId="76643B2D" w14:textId="77777777" w:rsidR="00E1504E" w:rsidRDefault="00E1504E" w:rsidP="00E1504E">
      <w:pPr>
        <w:autoSpaceDE w:val="0"/>
        <w:autoSpaceDN w:val="0"/>
        <w:adjustRightInd w:val="0"/>
        <w:spacing w:after="0" w:line="240" w:lineRule="auto"/>
        <w:jc w:val="both"/>
        <w:rPr>
          <w:rFonts w:ascii="TimesNewRoman,Bold" w:hAnsi="TimesNewRoman,Bold" w:cs="TimesNewRoman,Bold"/>
          <w:b/>
          <w:bCs/>
          <w:color w:val="000000"/>
          <w:sz w:val="23"/>
          <w:szCs w:val="23"/>
          <w:lang w:val="en-IN" w:bidi="hi-IN"/>
        </w:rPr>
      </w:pPr>
      <w:r>
        <w:rPr>
          <w:rFonts w:ascii="TimesNewRoman,Bold" w:hAnsi="TimesNewRoman,Bold" w:cs="TimesNewRoman,Bold"/>
          <w:b/>
          <w:bCs/>
          <w:color w:val="000000"/>
          <w:sz w:val="23"/>
          <w:szCs w:val="23"/>
          <w:lang w:val="en-IN" w:bidi="hi-IN"/>
        </w:rPr>
        <w:t xml:space="preserve">Introduction to atmosphere: </w:t>
      </w:r>
      <w:r>
        <w:rPr>
          <w:rFonts w:ascii="TimesNewRoman" w:hAnsi="TimesNewRoman" w:cs="TimesNewRoman"/>
          <w:color w:val="000000"/>
          <w:sz w:val="23"/>
          <w:szCs w:val="23"/>
          <w:lang w:val="en-IN" w:bidi="hi-IN"/>
        </w:rPr>
        <w:t xml:space="preserve">Elementary idea of atmosphere: physical structure and composition; compositional layering of the atmosphere; variation of pressure and temperature with height; air temperature; requirements to measure air temperature; temperature sensors: types; atmospheric pressure: its measurement; cyclones and anticyclones: its characteristics. </w:t>
      </w:r>
      <w:r>
        <w:rPr>
          <w:rFonts w:ascii="TimesNewRoman,Bold" w:hAnsi="TimesNewRoman,Bold" w:cs="TimesNewRoman,Bold"/>
          <w:b/>
          <w:bCs/>
          <w:color w:val="000000"/>
          <w:sz w:val="23"/>
          <w:szCs w:val="23"/>
          <w:lang w:val="en-IN" w:bidi="hi-IN"/>
        </w:rPr>
        <w:t>(9 Periods)</w:t>
      </w:r>
    </w:p>
    <w:p w14:paraId="76643B2E"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Bold" w:hAnsi="TimesNewRoman,Bold" w:cs="TimesNewRoman,Bold"/>
          <w:b/>
          <w:bCs/>
          <w:color w:val="000000"/>
          <w:sz w:val="23"/>
          <w:szCs w:val="23"/>
          <w:lang w:val="en-IN" w:bidi="hi-IN"/>
        </w:rPr>
        <w:t xml:space="preserve">Measuring the weather: </w:t>
      </w:r>
      <w:r>
        <w:rPr>
          <w:rFonts w:ascii="TimesNewRoman" w:hAnsi="TimesNewRoman" w:cs="TimesNewRoman"/>
          <w:color w:val="000000"/>
          <w:sz w:val="23"/>
          <w:szCs w:val="23"/>
          <w:lang w:val="en-IN" w:bidi="hi-IN"/>
        </w:rPr>
        <w:t>Wind; forces acting to produce wind; wind speed direction: units, its direction; measuring wind speed and direction; humidity, clouds and rainfall, radiation: absorption, emission and scattering in atmosphere; radiation laws.</w:t>
      </w:r>
    </w:p>
    <w:p w14:paraId="76643B2F" w14:textId="77777777" w:rsidR="00E1504E" w:rsidRDefault="00E1504E" w:rsidP="00E1504E">
      <w:pPr>
        <w:autoSpaceDE w:val="0"/>
        <w:autoSpaceDN w:val="0"/>
        <w:adjustRightInd w:val="0"/>
        <w:spacing w:after="0" w:line="240" w:lineRule="auto"/>
        <w:jc w:val="both"/>
        <w:rPr>
          <w:rFonts w:ascii="TimesNewRoman,Bold" w:hAnsi="TimesNewRoman,Bold" w:cs="TimesNewRoman,Bold"/>
          <w:b/>
          <w:bCs/>
          <w:color w:val="000000"/>
          <w:sz w:val="23"/>
          <w:szCs w:val="23"/>
          <w:lang w:val="en-IN" w:bidi="hi-IN"/>
        </w:rPr>
      </w:pPr>
      <w:r>
        <w:rPr>
          <w:rFonts w:ascii="TimesNewRoman,Bold" w:hAnsi="TimesNewRoman,Bold" w:cs="TimesNewRoman,Bold"/>
          <w:b/>
          <w:bCs/>
          <w:color w:val="000000"/>
          <w:sz w:val="23"/>
          <w:szCs w:val="23"/>
          <w:lang w:val="en-IN" w:bidi="hi-IN"/>
        </w:rPr>
        <w:t>(4 Periods)</w:t>
      </w:r>
    </w:p>
    <w:p w14:paraId="76643B30"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Bold" w:hAnsi="TimesNewRoman,Bold" w:cs="TimesNewRoman,Bold"/>
          <w:b/>
          <w:bCs/>
          <w:color w:val="000000"/>
          <w:sz w:val="23"/>
          <w:szCs w:val="23"/>
          <w:lang w:val="en-IN" w:bidi="hi-IN"/>
        </w:rPr>
        <w:lastRenderedPageBreak/>
        <w:t xml:space="preserve">Weather systems: </w:t>
      </w:r>
      <w:r>
        <w:rPr>
          <w:rFonts w:ascii="TimesNewRoman" w:hAnsi="TimesNewRoman" w:cs="TimesNewRoman"/>
          <w:color w:val="000000"/>
          <w:sz w:val="23"/>
          <w:szCs w:val="23"/>
          <w:lang w:val="en-IN" w:bidi="hi-IN"/>
        </w:rPr>
        <w:t>Global wind systems; air masses and fronts: classifications; jet streams; local thunderstorms; tropical cyclones: classification; tornadoes; hurricanes.</w:t>
      </w:r>
    </w:p>
    <w:p w14:paraId="76643B31" w14:textId="77777777" w:rsidR="00E1504E" w:rsidRDefault="00E1504E" w:rsidP="00E1504E">
      <w:pPr>
        <w:autoSpaceDE w:val="0"/>
        <w:autoSpaceDN w:val="0"/>
        <w:adjustRightInd w:val="0"/>
        <w:spacing w:after="0" w:line="240" w:lineRule="auto"/>
        <w:jc w:val="both"/>
        <w:rPr>
          <w:rFonts w:ascii="TimesNewRoman,Bold" w:hAnsi="TimesNewRoman,Bold" w:cs="TimesNewRoman,Bold"/>
          <w:b/>
          <w:bCs/>
          <w:color w:val="000000"/>
          <w:sz w:val="23"/>
          <w:szCs w:val="23"/>
          <w:lang w:val="en-IN" w:bidi="hi-IN"/>
        </w:rPr>
      </w:pPr>
      <w:r>
        <w:rPr>
          <w:rFonts w:ascii="TimesNewRoman,Bold" w:hAnsi="TimesNewRoman,Bold" w:cs="TimesNewRoman,Bold"/>
          <w:b/>
          <w:bCs/>
          <w:color w:val="000000"/>
          <w:sz w:val="23"/>
          <w:szCs w:val="23"/>
          <w:lang w:val="en-IN" w:bidi="hi-IN"/>
        </w:rPr>
        <w:t>(3 Periods)</w:t>
      </w:r>
    </w:p>
    <w:p w14:paraId="76643B32" w14:textId="77777777" w:rsidR="00E1504E" w:rsidRDefault="00E1504E" w:rsidP="00E1504E">
      <w:pPr>
        <w:autoSpaceDE w:val="0"/>
        <w:autoSpaceDN w:val="0"/>
        <w:adjustRightInd w:val="0"/>
        <w:spacing w:after="0" w:line="240" w:lineRule="auto"/>
        <w:jc w:val="both"/>
        <w:rPr>
          <w:rFonts w:ascii="TimesNewRoman,Bold" w:hAnsi="TimesNewRoman,Bold" w:cs="TimesNewRoman,Bold"/>
          <w:b/>
          <w:bCs/>
          <w:color w:val="000000"/>
          <w:sz w:val="23"/>
          <w:szCs w:val="23"/>
          <w:lang w:val="en-IN" w:bidi="hi-IN"/>
        </w:rPr>
      </w:pPr>
      <w:r>
        <w:rPr>
          <w:rFonts w:ascii="TimesNewRoman,Bold" w:hAnsi="TimesNewRoman,Bold" w:cs="TimesNewRoman,Bold"/>
          <w:b/>
          <w:bCs/>
          <w:color w:val="000000"/>
          <w:sz w:val="23"/>
          <w:szCs w:val="23"/>
          <w:lang w:val="en-IN" w:bidi="hi-IN"/>
        </w:rPr>
        <w:t xml:space="preserve">Climate and Climate Change: </w:t>
      </w:r>
      <w:r>
        <w:rPr>
          <w:rFonts w:ascii="TimesNewRoman" w:hAnsi="TimesNewRoman" w:cs="TimesNewRoman"/>
          <w:color w:val="000000"/>
          <w:sz w:val="23"/>
          <w:szCs w:val="23"/>
          <w:lang w:val="en-IN" w:bidi="hi-IN"/>
        </w:rPr>
        <w:t xml:space="preserve">Climate: its classification; causes of climate change; global warming and its outcomes; air pollution; aerosols, ozone depletion, acid rain, environmental issues related to climate. </w:t>
      </w:r>
      <w:r>
        <w:rPr>
          <w:rFonts w:ascii="TimesNewRoman,Bold" w:hAnsi="TimesNewRoman,Bold" w:cs="TimesNewRoman,Bold"/>
          <w:b/>
          <w:bCs/>
          <w:color w:val="000000"/>
          <w:sz w:val="23"/>
          <w:szCs w:val="23"/>
          <w:lang w:val="en-IN" w:bidi="hi-IN"/>
        </w:rPr>
        <w:t>(6 Periods)</w:t>
      </w:r>
    </w:p>
    <w:p w14:paraId="76643B33" w14:textId="77777777" w:rsidR="00E1504E" w:rsidRDefault="00E1504E" w:rsidP="00E1504E">
      <w:pPr>
        <w:autoSpaceDE w:val="0"/>
        <w:autoSpaceDN w:val="0"/>
        <w:adjustRightInd w:val="0"/>
        <w:spacing w:after="0" w:line="240" w:lineRule="auto"/>
        <w:jc w:val="both"/>
        <w:rPr>
          <w:rFonts w:ascii="TimesNewRoman,Bold" w:hAnsi="TimesNewRoman,Bold" w:cs="TimesNewRoman,Bold"/>
          <w:b/>
          <w:bCs/>
          <w:color w:val="000000"/>
          <w:sz w:val="23"/>
          <w:szCs w:val="23"/>
          <w:lang w:val="en-IN" w:bidi="hi-IN"/>
        </w:rPr>
      </w:pPr>
      <w:r>
        <w:rPr>
          <w:rFonts w:ascii="TimesNewRoman,Bold" w:hAnsi="TimesNewRoman,Bold" w:cs="TimesNewRoman,Bold"/>
          <w:b/>
          <w:bCs/>
          <w:color w:val="000000"/>
          <w:sz w:val="23"/>
          <w:szCs w:val="23"/>
          <w:lang w:val="en-IN" w:bidi="hi-IN"/>
        </w:rPr>
        <w:t xml:space="preserve">Basics of weather forecasting: </w:t>
      </w:r>
      <w:r>
        <w:rPr>
          <w:rFonts w:ascii="TimesNewRoman" w:hAnsi="TimesNewRoman" w:cs="TimesNewRoman"/>
          <w:color w:val="000000"/>
          <w:sz w:val="23"/>
          <w:szCs w:val="23"/>
          <w:lang w:val="en-IN" w:bidi="hi-IN"/>
        </w:rPr>
        <w:t xml:space="preserve">Weather forecasting: analysis and its historical background; need of measuring weather; types of weather forecasting; weather forecasting methods; criteria of choosing weather station; basics of choosing site and exposure; </w:t>
      </w:r>
      <w:r>
        <w:rPr>
          <w:rFonts w:ascii="TimesNewRoman" w:hAnsi="TimesNewRoman" w:cs="TimesNewRoman"/>
          <w:color w:val="000000"/>
          <w:lang w:val="en-IN" w:bidi="hi-IN"/>
        </w:rPr>
        <w:t>satellites observations in weather forecasting; weather maps</w:t>
      </w:r>
      <w:r>
        <w:rPr>
          <w:rFonts w:ascii="TimesNewRoman" w:hAnsi="TimesNewRoman" w:cs="TimesNewRoman"/>
          <w:color w:val="000000"/>
          <w:sz w:val="23"/>
          <w:szCs w:val="23"/>
          <w:lang w:val="en-IN" w:bidi="hi-IN"/>
        </w:rPr>
        <w:t xml:space="preserve">; uncertainty and predictability; probability forecasts. </w:t>
      </w:r>
      <w:r>
        <w:rPr>
          <w:rFonts w:ascii="TimesNewRoman,Bold" w:hAnsi="TimesNewRoman,Bold" w:cs="TimesNewRoman,Bold"/>
          <w:b/>
          <w:bCs/>
          <w:color w:val="000000"/>
          <w:sz w:val="23"/>
          <w:szCs w:val="23"/>
          <w:lang w:val="en-IN" w:bidi="hi-IN"/>
        </w:rPr>
        <w:t>(8 Periods)</w:t>
      </w:r>
    </w:p>
    <w:p w14:paraId="76643B34" w14:textId="77777777" w:rsidR="00E1504E" w:rsidRDefault="00E1504E" w:rsidP="00E1504E">
      <w:pPr>
        <w:autoSpaceDE w:val="0"/>
        <w:autoSpaceDN w:val="0"/>
        <w:adjustRightInd w:val="0"/>
        <w:spacing w:after="0" w:line="240" w:lineRule="auto"/>
        <w:jc w:val="both"/>
        <w:rPr>
          <w:rFonts w:ascii="TimesNewRoman,Bold" w:hAnsi="TimesNewRoman,Bold" w:cs="TimesNewRoman,Bold"/>
          <w:b/>
          <w:bCs/>
          <w:color w:val="000000"/>
          <w:sz w:val="23"/>
          <w:szCs w:val="23"/>
          <w:lang w:val="en-IN" w:bidi="hi-IN"/>
        </w:rPr>
      </w:pPr>
      <w:r>
        <w:rPr>
          <w:rFonts w:ascii="TimesNewRoman,Bold" w:hAnsi="TimesNewRoman,Bold" w:cs="TimesNewRoman,Bold"/>
          <w:b/>
          <w:bCs/>
          <w:color w:val="000000"/>
          <w:sz w:val="23"/>
          <w:szCs w:val="23"/>
          <w:lang w:val="en-IN" w:bidi="hi-IN"/>
        </w:rPr>
        <w:t>Demonstrations and Experiments: (Using Mesoscale Models)</w:t>
      </w:r>
    </w:p>
    <w:p w14:paraId="76643B35"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1. Study of synoptic charts &amp; weather reports, working principle of weather station.</w:t>
      </w:r>
    </w:p>
    <w:p w14:paraId="76643B36" w14:textId="77777777" w:rsidR="00E1504E" w:rsidRDefault="00E1504E" w:rsidP="00E1504E">
      <w:pPr>
        <w:autoSpaceDE w:val="0"/>
        <w:autoSpaceDN w:val="0"/>
        <w:adjustRightInd w:val="0"/>
        <w:spacing w:after="0" w:line="240" w:lineRule="auto"/>
        <w:jc w:val="both"/>
        <w:rPr>
          <w:rFonts w:ascii="Calibri" w:hAnsi="Calibri" w:cs="Calibri"/>
          <w:color w:val="000000"/>
          <w:sz w:val="21"/>
          <w:szCs w:val="21"/>
          <w:lang w:val="en-IN" w:bidi="hi-IN"/>
        </w:rPr>
      </w:pPr>
      <w:r>
        <w:rPr>
          <w:rFonts w:ascii="TimesNewRoman" w:hAnsi="TimesNewRoman" w:cs="TimesNewRoman"/>
          <w:color w:val="000000"/>
          <w:sz w:val="23"/>
          <w:szCs w:val="23"/>
          <w:lang w:val="en-IN" w:bidi="hi-IN"/>
        </w:rPr>
        <w:t xml:space="preserve">2. Processing and analysis of weather data: </w:t>
      </w:r>
    </w:p>
    <w:p w14:paraId="76643B37" w14:textId="77777777" w:rsidR="00E1504E" w:rsidRDefault="00E1504E" w:rsidP="00E1504E">
      <w:pPr>
        <w:autoSpaceDE w:val="0"/>
        <w:autoSpaceDN w:val="0"/>
        <w:adjustRightInd w:val="0"/>
        <w:spacing w:after="0" w:line="240" w:lineRule="auto"/>
        <w:ind w:left="720"/>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(a) To calculate the sunniest time of the year.</w:t>
      </w:r>
    </w:p>
    <w:p w14:paraId="76643B38" w14:textId="77777777" w:rsidR="00E1504E" w:rsidRDefault="00E1504E" w:rsidP="00E1504E">
      <w:pPr>
        <w:autoSpaceDE w:val="0"/>
        <w:autoSpaceDN w:val="0"/>
        <w:adjustRightInd w:val="0"/>
        <w:spacing w:after="0" w:line="240" w:lineRule="auto"/>
        <w:ind w:left="720"/>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(b) To study the variation of rainfall amount and intensity by wind direction.</w:t>
      </w:r>
    </w:p>
    <w:p w14:paraId="76643B39" w14:textId="77777777" w:rsidR="00E1504E" w:rsidRDefault="00E1504E" w:rsidP="00E1504E">
      <w:pPr>
        <w:autoSpaceDE w:val="0"/>
        <w:autoSpaceDN w:val="0"/>
        <w:adjustRightInd w:val="0"/>
        <w:spacing w:after="0" w:line="240" w:lineRule="auto"/>
        <w:ind w:left="720"/>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(c) To observe the sunniest/driest day of the week.</w:t>
      </w:r>
    </w:p>
    <w:p w14:paraId="76643B3A" w14:textId="77777777" w:rsidR="00E1504E" w:rsidRDefault="00E1504E" w:rsidP="00E1504E">
      <w:pPr>
        <w:autoSpaceDE w:val="0"/>
        <w:autoSpaceDN w:val="0"/>
        <w:adjustRightInd w:val="0"/>
        <w:spacing w:after="0" w:line="240" w:lineRule="auto"/>
        <w:ind w:left="720"/>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(d) To examine the maximum and minimum temperature throughout the year.</w:t>
      </w:r>
    </w:p>
    <w:p w14:paraId="76643B3B" w14:textId="77777777" w:rsidR="00E1504E" w:rsidRDefault="00E1504E" w:rsidP="00E1504E">
      <w:pPr>
        <w:autoSpaceDE w:val="0"/>
        <w:autoSpaceDN w:val="0"/>
        <w:adjustRightInd w:val="0"/>
        <w:spacing w:after="0" w:line="240" w:lineRule="auto"/>
        <w:ind w:left="720"/>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(e) To evaluate the relative humidity of the day.</w:t>
      </w:r>
    </w:p>
    <w:p w14:paraId="76643B3C" w14:textId="77777777" w:rsidR="00E1504E" w:rsidRDefault="00E1504E" w:rsidP="00E1504E">
      <w:pPr>
        <w:autoSpaceDE w:val="0"/>
        <w:autoSpaceDN w:val="0"/>
        <w:adjustRightInd w:val="0"/>
        <w:spacing w:after="0" w:line="240" w:lineRule="auto"/>
        <w:ind w:left="720"/>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(f) To examine the rainfall amount month wise.</w:t>
      </w:r>
    </w:p>
    <w:p w14:paraId="76643B3D"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3. Exercises in chart reading: Plotting of constant pressure charts, surfaces charts, upper wind charts and its analysis.</w:t>
      </w:r>
    </w:p>
    <w:p w14:paraId="76643B3E"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 xml:space="preserve">4. Formats and elements in different types of weather forecasts/ warning (both aviation and </w:t>
      </w:r>
      <w:proofErr w:type="spellStart"/>
      <w:r>
        <w:rPr>
          <w:rFonts w:ascii="TimesNewRoman" w:hAnsi="TimesNewRoman" w:cs="TimesNewRoman"/>
          <w:color w:val="000000"/>
          <w:sz w:val="23"/>
          <w:szCs w:val="23"/>
          <w:lang w:val="en-IN" w:bidi="hi-IN"/>
        </w:rPr>
        <w:t>non aviation</w:t>
      </w:r>
      <w:proofErr w:type="spellEnd"/>
      <w:r>
        <w:rPr>
          <w:rFonts w:ascii="TimesNewRoman" w:hAnsi="TimesNewRoman" w:cs="TimesNewRoman"/>
          <w:color w:val="000000"/>
          <w:sz w:val="23"/>
          <w:szCs w:val="23"/>
          <w:lang w:val="en-IN" w:bidi="hi-IN"/>
        </w:rPr>
        <w:t>)</w:t>
      </w:r>
    </w:p>
    <w:p w14:paraId="76643B3F"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Bold" w:hAnsi="TimesNewRoman,Bold" w:cs="TimesNewRoman,Bold"/>
          <w:b/>
          <w:bCs/>
          <w:color w:val="000000"/>
          <w:sz w:val="23"/>
          <w:szCs w:val="23"/>
          <w:lang w:val="en-IN" w:bidi="hi-IN"/>
        </w:rPr>
        <w:t>Reference books</w:t>
      </w:r>
      <w:r>
        <w:rPr>
          <w:rFonts w:ascii="TimesNewRoman" w:hAnsi="TimesNewRoman" w:cs="TimesNewRoman"/>
          <w:color w:val="000000"/>
          <w:sz w:val="23"/>
          <w:szCs w:val="23"/>
          <w:lang w:val="en-IN" w:bidi="hi-IN"/>
        </w:rPr>
        <w:t>:</w:t>
      </w:r>
    </w:p>
    <w:p w14:paraId="76643B40"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1. Aviation Meteorology, I.C. Joshi, 3</w:t>
      </w:r>
      <w:r>
        <w:rPr>
          <w:rFonts w:ascii="TimesNewRoman" w:hAnsi="TimesNewRoman" w:cs="TimesNewRoman"/>
          <w:color w:val="000000"/>
          <w:sz w:val="15"/>
          <w:szCs w:val="15"/>
          <w:lang w:val="en-IN" w:bidi="hi-IN"/>
        </w:rPr>
        <w:t xml:space="preserve">rd </w:t>
      </w:r>
      <w:r>
        <w:rPr>
          <w:rFonts w:ascii="TimesNewRoman" w:hAnsi="TimesNewRoman" w:cs="TimesNewRoman"/>
          <w:color w:val="000000"/>
          <w:sz w:val="23"/>
          <w:szCs w:val="23"/>
          <w:lang w:val="en-IN" w:bidi="hi-IN"/>
        </w:rPr>
        <w:t>edition 2014, Himalayan Books</w:t>
      </w:r>
    </w:p>
    <w:p w14:paraId="76643B41"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2. The weather Observers Hand book, Stephen Burt, 2012, Cambridge University Press.</w:t>
      </w:r>
    </w:p>
    <w:p w14:paraId="76643B42"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 xml:space="preserve">3. Meteorology, S.R. </w:t>
      </w:r>
      <w:proofErr w:type="spellStart"/>
      <w:r>
        <w:rPr>
          <w:rFonts w:ascii="TimesNewRoman" w:hAnsi="TimesNewRoman" w:cs="TimesNewRoman"/>
          <w:color w:val="000000"/>
          <w:sz w:val="23"/>
          <w:szCs w:val="23"/>
          <w:lang w:val="en-IN" w:bidi="hi-IN"/>
        </w:rPr>
        <w:t>Ghadekar</w:t>
      </w:r>
      <w:proofErr w:type="spellEnd"/>
      <w:r>
        <w:rPr>
          <w:rFonts w:ascii="TimesNewRoman" w:hAnsi="TimesNewRoman" w:cs="TimesNewRoman"/>
          <w:color w:val="000000"/>
          <w:sz w:val="23"/>
          <w:szCs w:val="23"/>
          <w:lang w:val="en-IN" w:bidi="hi-IN"/>
        </w:rPr>
        <w:t xml:space="preserve">, 2001, </w:t>
      </w:r>
      <w:proofErr w:type="spellStart"/>
      <w:r>
        <w:rPr>
          <w:rFonts w:ascii="TimesNewRoman" w:hAnsi="TimesNewRoman" w:cs="TimesNewRoman"/>
          <w:color w:val="000000"/>
          <w:sz w:val="23"/>
          <w:szCs w:val="23"/>
          <w:lang w:val="en-IN" w:bidi="hi-IN"/>
        </w:rPr>
        <w:t>Agromet</w:t>
      </w:r>
      <w:proofErr w:type="spellEnd"/>
      <w:r>
        <w:rPr>
          <w:rFonts w:ascii="TimesNewRoman" w:hAnsi="TimesNewRoman" w:cs="TimesNewRoman"/>
          <w:color w:val="000000"/>
          <w:sz w:val="23"/>
          <w:szCs w:val="23"/>
          <w:lang w:val="en-IN" w:bidi="hi-IN"/>
        </w:rPr>
        <w:t xml:space="preserve"> Publishers, Nagpur.</w:t>
      </w:r>
    </w:p>
    <w:p w14:paraId="76643B43"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 xml:space="preserve">4. Text Book of Agrometeorology, S.R. </w:t>
      </w:r>
      <w:proofErr w:type="spellStart"/>
      <w:r>
        <w:rPr>
          <w:rFonts w:ascii="TimesNewRoman" w:hAnsi="TimesNewRoman" w:cs="TimesNewRoman"/>
          <w:color w:val="000000"/>
          <w:sz w:val="23"/>
          <w:szCs w:val="23"/>
          <w:lang w:val="en-IN" w:bidi="hi-IN"/>
        </w:rPr>
        <w:t>Ghadekar</w:t>
      </w:r>
      <w:proofErr w:type="spellEnd"/>
      <w:r>
        <w:rPr>
          <w:rFonts w:ascii="TimesNewRoman" w:hAnsi="TimesNewRoman" w:cs="TimesNewRoman"/>
          <w:color w:val="000000"/>
          <w:sz w:val="23"/>
          <w:szCs w:val="23"/>
          <w:lang w:val="en-IN" w:bidi="hi-IN"/>
        </w:rPr>
        <w:t xml:space="preserve">, 2005, </w:t>
      </w:r>
      <w:proofErr w:type="spellStart"/>
      <w:r>
        <w:rPr>
          <w:rFonts w:ascii="TimesNewRoman" w:hAnsi="TimesNewRoman" w:cs="TimesNewRoman"/>
          <w:color w:val="000000"/>
          <w:sz w:val="23"/>
          <w:szCs w:val="23"/>
          <w:lang w:val="en-IN" w:bidi="hi-IN"/>
        </w:rPr>
        <w:t>Agromet</w:t>
      </w:r>
      <w:proofErr w:type="spellEnd"/>
      <w:r>
        <w:rPr>
          <w:rFonts w:ascii="TimesNewRoman" w:hAnsi="TimesNewRoman" w:cs="TimesNewRoman"/>
          <w:color w:val="000000"/>
          <w:sz w:val="23"/>
          <w:szCs w:val="23"/>
          <w:lang w:val="en-IN" w:bidi="hi-IN"/>
        </w:rPr>
        <w:t xml:space="preserve"> Publishers, Nagpur.</w:t>
      </w:r>
    </w:p>
    <w:p w14:paraId="76643B44"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 xml:space="preserve">5. Why the weather, </w:t>
      </w:r>
      <w:proofErr w:type="spellStart"/>
      <w:r>
        <w:rPr>
          <w:rFonts w:ascii="TimesNewRoman" w:hAnsi="TimesNewRoman" w:cs="TimesNewRoman"/>
          <w:color w:val="000000"/>
          <w:sz w:val="23"/>
          <w:szCs w:val="23"/>
          <w:lang w:val="en-IN" w:bidi="hi-IN"/>
        </w:rPr>
        <w:t>Charls</w:t>
      </w:r>
      <w:proofErr w:type="spellEnd"/>
      <w:r>
        <w:rPr>
          <w:rFonts w:ascii="TimesNewRoman" w:hAnsi="TimesNewRoman" w:cs="TimesNewRoman"/>
          <w:color w:val="000000"/>
          <w:sz w:val="23"/>
          <w:szCs w:val="23"/>
          <w:lang w:val="en-IN" w:bidi="hi-IN"/>
        </w:rPr>
        <w:t xml:space="preserve"> Franklin Brooks, 1924, </w:t>
      </w:r>
      <w:proofErr w:type="spellStart"/>
      <w:r>
        <w:rPr>
          <w:rFonts w:ascii="TimesNewRoman" w:hAnsi="TimesNewRoman" w:cs="TimesNewRoman"/>
          <w:color w:val="000000"/>
          <w:sz w:val="23"/>
          <w:szCs w:val="23"/>
          <w:lang w:val="en-IN" w:bidi="hi-IN"/>
        </w:rPr>
        <w:t>Chpraman</w:t>
      </w:r>
      <w:proofErr w:type="spellEnd"/>
      <w:r>
        <w:rPr>
          <w:rFonts w:ascii="TimesNewRoman" w:hAnsi="TimesNewRoman" w:cs="TimesNewRoman"/>
          <w:color w:val="000000"/>
          <w:sz w:val="23"/>
          <w:szCs w:val="23"/>
          <w:lang w:val="en-IN" w:bidi="hi-IN"/>
        </w:rPr>
        <w:t xml:space="preserve"> &amp; Hall, London.</w:t>
      </w:r>
    </w:p>
    <w:p w14:paraId="76643B45"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6. Atmosphere and Ocean, John G. Harvey, 1995, The Artemis Press.</w:t>
      </w:r>
    </w:p>
    <w:p w14:paraId="76643B46" w14:textId="77777777" w:rsidR="00E1504E" w:rsidRDefault="00E1504E" w:rsidP="00E1504E">
      <w:pPr>
        <w:autoSpaceDE w:val="0"/>
        <w:autoSpaceDN w:val="0"/>
        <w:adjustRightInd w:val="0"/>
        <w:spacing w:after="0" w:line="240" w:lineRule="auto"/>
        <w:jc w:val="both"/>
        <w:rPr>
          <w:rFonts w:ascii="TimesNewRoman" w:hAnsi="TimesNewRoman" w:cs="TimesNewRoman"/>
          <w:color w:val="000000"/>
          <w:sz w:val="23"/>
          <w:szCs w:val="23"/>
          <w:lang w:val="en-IN" w:bidi="hi-IN"/>
        </w:rPr>
      </w:pPr>
      <w:r>
        <w:rPr>
          <w:rFonts w:ascii="TimesNewRoman" w:hAnsi="TimesNewRoman" w:cs="TimesNewRoman"/>
          <w:color w:val="000000"/>
          <w:sz w:val="23"/>
          <w:szCs w:val="23"/>
          <w:lang w:val="en-IN" w:bidi="hi-IN"/>
        </w:rPr>
        <w:t xml:space="preserve">7. </w:t>
      </w:r>
      <w:r w:rsidRPr="00E1504E">
        <w:rPr>
          <w:rFonts w:ascii="TimesNewRoman" w:hAnsi="TimesNewRoman" w:cs="TimesNewRoman"/>
          <w:color w:val="000000"/>
          <w:sz w:val="23"/>
          <w:szCs w:val="23"/>
          <w:lang w:val="en-IN" w:bidi="hi-IN"/>
        </w:rPr>
        <w:t xml:space="preserve">An Introduction to Dynamic </w:t>
      </w:r>
      <w:proofErr w:type="gramStart"/>
      <w:r w:rsidRPr="00E1504E">
        <w:rPr>
          <w:rFonts w:ascii="TimesNewRoman" w:hAnsi="TimesNewRoman" w:cs="TimesNewRoman"/>
          <w:color w:val="000000"/>
          <w:sz w:val="23"/>
          <w:szCs w:val="23"/>
          <w:lang w:val="en-IN" w:bidi="hi-IN"/>
        </w:rPr>
        <w:t>Meteorology</w:t>
      </w:r>
      <w:r>
        <w:rPr>
          <w:rFonts w:ascii="TimesNewRoman" w:hAnsi="TimesNewRoman" w:cs="TimesNewRoman"/>
          <w:color w:val="000000"/>
          <w:sz w:val="23"/>
          <w:szCs w:val="23"/>
          <w:lang w:val="en-IN" w:bidi="hi-IN"/>
        </w:rPr>
        <w:t xml:space="preserve">, </w:t>
      </w:r>
      <w:r>
        <w:rPr>
          <w:rFonts w:ascii="Arial" w:hAnsi="Arial" w:cs="Arial"/>
          <w:sz w:val="20"/>
          <w:szCs w:val="20"/>
          <w:shd w:val="clear" w:color="auto" w:fill="FFFFFF"/>
        </w:rPr>
        <w:t> James</w:t>
      </w:r>
      <w:proofErr w:type="gramEnd"/>
      <w:r>
        <w:rPr>
          <w:rFonts w:ascii="Arial" w:hAnsi="Arial" w:cs="Arial"/>
          <w:sz w:val="20"/>
          <w:szCs w:val="20"/>
          <w:shd w:val="clear" w:color="auto" w:fill="FFFFFF"/>
        </w:rPr>
        <w:t xml:space="preserve"> R. Holton, </w:t>
      </w:r>
      <w:r w:rsidRPr="00E1504E">
        <w:rPr>
          <w:rFonts w:ascii="Arial" w:hAnsi="Arial" w:cs="Arial"/>
          <w:sz w:val="20"/>
          <w:szCs w:val="20"/>
          <w:shd w:val="clear" w:color="auto" w:fill="FFFFFF"/>
        </w:rPr>
        <w:t>Academic Press; 5 edition</w:t>
      </w:r>
    </w:p>
    <w:p w14:paraId="76643B47" w14:textId="77777777" w:rsidR="00D2461B" w:rsidRDefault="00E1504E" w:rsidP="00E1504E">
      <w:pPr>
        <w:jc w:val="both"/>
      </w:pPr>
      <w:r>
        <w:rPr>
          <w:rFonts w:ascii="TimesNewRoman" w:hAnsi="TimesNewRoman" w:cs="TimesNewRoman"/>
          <w:color w:val="000000"/>
          <w:sz w:val="23"/>
          <w:szCs w:val="23"/>
          <w:lang w:val="en-IN" w:bidi="hi-IN"/>
        </w:rPr>
        <w:t>-------------------------------------------------------------------------------------------------------</w:t>
      </w:r>
      <w:r w:rsidR="00D2461B">
        <w:br w:type="page"/>
      </w:r>
    </w:p>
    <w:p w14:paraId="76643B48" w14:textId="77777777" w:rsidR="00D2461B" w:rsidRDefault="00D2461B" w:rsidP="00D2461B">
      <w:pPr>
        <w:pStyle w:val="Heading1"/>
        <w:spacing w:before="0"/>
        <w:rPr>
          <w:rFonts w:ascii="Times New Roman" w:hAnsi="Times New Roman" w:cs="Times New Roman"/>
          <w:sz w:val="22"/>
          <w:szCs w:val="22"/>
        </w:rPr>
      </w:pPr>
      <w:r>
        <w:rPr>
          <w:rFonts w:ascii="Times New Roman" w:hAnsi="Times New Roman" w:cs="Times New Roman"/>
          <w:sz w:val="22"/>
          <w:szCs w:val="22"/>
        </w:rPr>
        <w:lastRenderedPageBreak/>
        <w:t>=====================================================================</w:t>
      </w:r>
    </w:p>
    <w:p w14:paraId="76643B49" w14:textId="77777777" w:rsidR="00D2461B" w:rsidRDefault="00D2461B" w:rsidP="00D2461B">
      <w:pPr>
        <w:pStyle w:val="Heading1"/>
        <w:spacing w:before="0"/>
        <w:jc w:val="center"/>
        <w:rPr>
          <w:rFonts w:ascii="Times New Roman" w:hAnsi="Times New Roman" w:cs="Times New Roman"/>
          <w:sz w:val="32"/>
          <w:szCs w:val="32"/>
        </w:rPr>
      </w:pPr>
      <w:r>
        <w:rPr>
          <w:rFonts w:ascii="Times New Roman" w:hAnsi="Times New Roman" w:cs="Times New Roman"/>
          <w:sz w:val="32"/>
          <w:szCs w:val="32"/>
        </w:rPr>
        <w:t>CHEMISTRY</w:t>
      </w:r>
    </w:p>
    <w:p w14:paraId="76643B4A"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rPr>
        <w:t>===========================================================================</w:t>
      </w:r>
    </w:p>
    <w:p w14:paraId="76643B4B"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Core papers Chemistry (Credit: 06 each</w:t>
      </w:r>
      <w:proofErr w:type="gramStart"/>
      <w:r>
        <w:rPr>
          <w:rFonts w:ascii="Times New Roman" w:hAnsi="Times New Roman" w:cs="Times New Roman"/>
          <w:b/>
          <w:bCs/>
        </w:rPr>
        <w:t xml:space="preserve">) </w:t>
      </w:r>
      <w:r>
        <w:rPr>
          <w:rFonts w:ascii="Times New Roman" w:hAnsi="Times New Roman" w:cs="Times New Roman"/>
        </w:rPr>
        <w:t>:</w:t>
      </w:r>
      <w:proofErr w:type="gramEnd"/>
    </w:p>
    <w:p w14:paraId="76643B4C"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Semester-I, CC</w:t>
      </w:r>
      <w:r>
        <w:rPr>
          <w:rFonts w:ascii="Times New Roman" w:hAnsi="Times New Roman" w:cs="Times New Roman"/>
        </w:rPr>
        <w:t>-</w:t>
      </w:r>
      <w:r>
        <w:rPr>
          <w:rFonts w:ascii="Times New Roman" w:hAnsi="Times New Roman" w:cs="Times New Roman"/>
          <w:b/>
        </w:rPr>
        <w:t>II</w:t>
      </w:r>
    </w:p>
    <w:p w14:paraId="76643B4D" w14:textId="77777777" w:rsidR="00D2461B" w:rsidRDefault="00D2461B" w:rsidP="004D5668">
      <w:pPr>
        <w:pStyle w:val="ListParagraph"/>
        <w:widowControl w:val="0"/>
        <w:numPr>
          <w:ilvl w:val="0"/>
          <w:numId w:val="7"/>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CH 101- Atomic Structure, Bonding, General Organic Chemistry &amp;Aliphatic  Hydrocarbons</w:t>
      </w:r>
    </w:p>
    <w:p w14:paraId="76643B4E" w14:textId="77777777" w:rsidR="00D2461B" w:rsidRDefault="00D2461B" w:rsidP="004D5668">
      <w:pPr>
        <w:pStyle w:val="ListParagraph"/>
        <w:widowControl w:val="0"/>
        <w:numPr>
          <w:ilvl w:val="0"/>
          <w:numId w:val="7"/>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 xml:space="preserve">CH 103- Laboratory-I </w:t>
      </w:r>
    </w:p>
    <w:p w14:paraId="76643B4F" w14:textId="77777777" w:rsidR="00D2461B" w:rsidRDefault="00D2461B" w:rsidP="00D2461B">
      <w:pPr>
        <w:pStyle w:val="ListParagraph"/>
        <w:widowControl w:val="0"/>
        <w:overflowPunct w:val="0"/>
        <w:autoSpaceDE w:val="0"/>
        <w:autoSpaceDN w:val="0"/>
        <w:adjustRightInd w:val="0"/>
        <w:spacing w:after="0"/>
        <w:ind w:left="450" w:hanging="90"/>
        <w:jc w:val="both"/>
        <w:rPr>
          <w:rFonts w:ascii="Times New Roman" w:hAnsi="Times New Roman" w:cs="Times New Roman"/>
        </w:rPr>
      </w:pPr>
    </w:p>
    <w:p w14:paraId="76643B50" w14:textId="77777777" w:rsidR="00D2461B" w:rsidRDefault="00D2461B" w:rsidP="00D2461B">
      <w:pPr>
        <w:widowControl w:val="0"/>
        <w:overflowPunct w:val="0"/>
        <w:autoSpaceDE w:val="0"/>
        <w:autoSpaceDN w:val="0"/>
        <w:adjustRightInd w:val="0"/>
        <w:spacing w:after="0"/>
        <w:ind w:left="450" w:hanging="450"/>
        <w:jc w:val="both"/>
        <w:rPr>
          <w:rFonts w:ascii="Times New Roman" w:hAnsi="Times New Roman" w:cs="Times New Roman"/>
          <w:b/>
        </w:rPr>
      </w:pPr>
      <w:r>
        <w:rPr>
          <w:rFonts w:ascii="Times New Roman" w:hAnsi="Times New Roman" w:cs="Times New Roman"/>
          <w:b/>
          <w:bCs/>
        </w:rPr>
        <w:t xml:space="preserve">Semester-II, </w:t>
      </w:r>
      <w:r>
        <w:rPr>
          <w:rFonts w:ascii="Times New Roman" w:hAnsi="Times New Roman" w:cs="Times New Roman"/>
          <w:b/>
        </w:rPr>
        <w:t>CC-V</w:t>
      </w:r>
    </w:p>
    <w:p w14:paraId="76643B51" w14:textId="77777777" w:rsidR="00D2461B" w:rsidRDefault="00D2461B" w:rsidP="004D5668">
      <w:pPr>
        <w:pStyle w:val="ListParagraph"/>
        <w:widowControl w:val="0"/>
        <w:numPr>
          <w:ilvl w:val="0"/>
          <w:numId w:val="8"/>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 xml:space="preserve">CH 102- Chemical Energetic, Equilibrium &amp; Functional Group Organic Chemistry-I                         </w:t>
      </w:r>
    </w:p>
    <w:p w14:paraId="76643B52" w14:textId="77777777" w:rsidR="00D2461B" w:rsidRDefault="00D2461B" w:rsidP="004D5668">
      <w:pPr>
        <w:pStyle w:val="ListParagraph"/>
        <w:widowControl w:val="0"/>
        <w:numPr>
          <w:ilvl w:val="0"/>
          <w:numId w:val="8"/>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 xml:space="preserve">CH 104 Laboratory-II </w:t>
      </w:r>
    </w:p>
    <w:p w14:paraId="76643B53" w14:textId="77777777" w:rsidR="00D2461B" w:rsidRDefault="00D2461B" w:rsidP="00D2461B">
      <w:pPr>
        <w:pStyle w:val="ListParagraph"/>
        <w:widowControl w:val="0"/>
        <w:overflowPunct w:val="0"/>
        <w:autoSpaceDE w:val="0"/>
        <w:autoSpaceDN w:val="0"/>
        <w:adjustRightInd w:val="0"/>
        <w:spacing w:after="0"/>
        <w:ind w:left="450" w:hanging="90"/>
        <w:jc w:val="both"/>
        <w:rPr>
          <w:rFonts w:ascii="Times New Roman" w:hAnsi="Times New Roman" w:cs="Times New Roman"/>
        </w:rPr>
      </w:pPr>
    </w:p>
    <w:p w14:paraId="76643B54" w14:textId="77777777" w:rsidR="00D2461B" w:rsidRDefault="00D2461B" w:rsidP="00D2461B">
      <w:pPr>
        <w:pStyle w:val="ListParagraph"/>
        <w:widowControl w:val="0"/>
        <w:overflowPunct w:val="0"/>
        <w:autoSpaceDE w:val="0"/>
        <w:autoSpaceDN w:val="0"/>
        <w:adjustRightInd w:val="0"/>
        <w:spacing w:after="0"/>
        <w:ind w:left="450" w:hanging="360"/>
        <w:jc w:val="both"/>
        <w:rPr>
          <w:rFonts w:ascii="Times New Roman" w:hAnsi="Times New Roman" w:cs="Times New Roman"/>
          <w:b/>
        </w:rPr>
      </w:pPr>
      <w:r>
        <w:rPr>
          <w:rFonts w:ascii="Times New Roman" w:hAnsi="Times New Roman" w:cs="Times New Roman"/>
          <w:b/>
          <w:bCs/>
        </w:rPr>
        <w:t xml:space="preserve">Semester-III, </w:t>
      </w:r>
      <w:r>
        <w:rPr>
          <w:rFonts w:ascii="Times New Roman" w:hAnsi="Times New Roman" w:cs="Times New Roman"/>
          <w:b/>
        </w:rPr>
        <w:t>CC-VIII</w:t>
      </w:r>
    </w:p>
    <w:p w14:paraId="76643B55" w14:textId="77777777" w:rsidR="00D2461B" w:rsidRDefault="00D2461B" w:rsidP="004D5668">
      <w:pPr>
        <w:pStyle w:val="ListParagraph"/>
        <w:widowControl w:val="0"/>
        <w:numPr>
          <w:ilvl w:val="0"/>
          <w:numId w:val="9"/>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CH 201- Conductance, Electrochemistry &amp; Functional Group Organic Chemistry-II</w:t>
      </w:r>
    </w:p>
    <w:p w14:paraId="76643B56" w14:textId="77777777" w:rsidR="00D2461B" w:rsidRDefault="00D2461B" w:rsidP="004D5668">
      <w:pPr>
        <w:pStyle w:val="ListParagraph"/>
        <w:widowControl w:val="0"/>
        <w:numPr>
          <w:ilvl w:val="0"/>
          <w:numId w:val="9"/>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 xml:space="preserve">CH 203 - Laboratory-III </w:t>
      </w:r>
    </w:p>
    <w:p w14:paraId="76643B57" w14:textId="77777777" w:rsidR="00D2461B" w:rsidRDefault="00D2461B" w:rsidP="00D2461B">
      <w:pPr>
        <w:pStyle w:val="ListParagraph"/>
        <w:widowControl w:val="0"/>
        <w:overflowPunct w:val="0"/>
        <w:autoSpaceDE w:val="0"/>
        <w:autoSpaceDN w:val="0"/>
        <w:adjustRightInd w:val="0"/>
        <w:spacing w:after="0"/>
        <w:ind w:left="450" w:hanging="90"/>
        <w:jc w:val="both"/>
        <w:rPr>
          <w:rFonts w:ascii="Times New Roman" w:hAnsi="Times New Roman" w:cs="Times New Roman"/>
        </w:rPr>
      </w:pPr>
    </w:p>
    <w:p w14:paraId="76643B58" w14:textId="77777777" w:rsidR="00D2461B" w:rsidRDefault="00D2461B" w:rsidP="00D2461B">
      <w:pPr>
        <w:pStyle w:val="ListParagraph"/>
        <w:widowControl w:val="0"/>
        <w:overflowPunct w:val="0"/>
        <w:autoSpaceDE w:val="0"/>
        <w:autoSpaceDN w:val="0"/>
        <w:adjustRightInd w:val="0"/>
        <w:spacing w:after="0"/>
        <w:ind w:left="450" w:hanging="450"/>
        <w:jc w:val="both"/>
        <w:rPr>
          <w:rFonts w:ascii="Times New Roman" w:hAnsi="Times New Roman" w:cs="Times New Roman"/>
          <w:b/>
        </w:rPr>
      </w:pPr>
      <w:r>
        <w:rPr>
          <w:rFonts w:ascii="Times New Roman" w:hAnsi="Times New Roman" w:cs="Times New Roman"/>
          <w:b/>
          <w:bCs/>
        </w:rPr>
        <w:t xml:space="preserve">Semester-IV, </w:t>
      </w:r>
      <w:r>
        <w:rPr>
          <w:rFonts w:ascii="Times New Roman" w:hAnsi="Times New Roman" w:cs="Times New Roman"/>
          <w:b/>
        </w:rPr>
        <w:t>CC-XI</w:t>
      </w:r>
    </w:p>
    <w:p w14:paraId="76643B59" w14:textId="77777777" w:rsidR="00D2461B" w:rsidRDefault="00D2461B" w:rsidP="004D5668">
      <w:pPr>
        <w:pStyle w:val="ListParagraph"/>
        <w:widowControl w:val="0"/>
        <w:numPr>
          <w:ilvl w:val="0"/>
          <w:numId w:val="10"/>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CH 202-Transition Metal &amp; Coordination Chemistry, States of Matter and Chemical Kinetics</w:t>
      </w:r>
    </w:p>
    <w:p w14:paraId="76643B5A" w14:textId="77777777" w:rsidR="00D2461B" w:rsidRDefault="00D2461B" w:rsidP="004D5668">
      <w:pPr>
        <w:pStyle w:val="ListParagraph"/>
        <w:widowControl w:val="0"/>
        <w:numPr>
          <w:ilvl w:val="0"/>
          <w:numId w:val="10"/>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 xml:space="preserve"> CH 204- Laboratory-IV   </w:t>
      </w:r>
    </w:p>
    <w:p w14:paraId="76643B5B" w14:textId="77777777" w:rsidR="00D2461B" w:rsidRDefault="00D2461B" w:rsidP="00D2461B">
      <w:pPr>
        <w:widowControl w:val="0"/>
        <w:autoSpaceDE w:val="0"/>
        <w:autoSpaceDN w:val="0"/>
        <w:adjustRightInd w:val="0"/>
        <w:spacing w:after="0"/>
        <w:ind w:left="450" w:hanging="90"/>
        <w:jc w:val="both"/>
        <w:rPr>
          <w:rFonts w:ascii="Times New Roman" w:hAnsi="Times New Roman" w:cs="Times New Roman"/>
          <w:b/>
          <w:bCs/>
        </w:rPr>
      </w:pPr>
    </w:p>
    <w:p w14:paraId="76643B5C" w14:textId="77777777" w:rsidR="00D2461B" w:rsidRDefault="00D2461B" w:rsidP="00D2461B">
      <w:pPr>
        <w:widowControl w:val="0"/>
        <w:autoSpaceDE w:val="0"/>
        <w:autoSpaceDN w:val="0"/>
        <w:adjustRightInd w:val="0"/>
        <w:spacing w:after="0"/>
        <w:ind w:left="450" w:hanging="360"/>
        <w:jc w:val="both"/>
        <w:rPr>
          <w:rFonts w:ascii="Times New Roman" w:hAnsi="Times New Roman" w:cs="Times New Roman"/>
        </w:rPr>
      </w:pPr>
      <w:r>
        <w:rPr>
          <w:rFonts w:ascii="Times New Roman" w:hAnsi="Times New Roman" w:cs="Times New Roman"/>
          <w:b/>
          <w:bCs/>
        </w:rPr>
        <w:t>Discipline Specific Elective papers (Credit: 06 each)</w:t>
      </w:r>
      <w:r>
        <w:rPr>
          <w:rFonts w:ascii="Times New Roman" w:hAnsi="Times New Roman" w:cs="Times New Roman"/>
        </w:rPr>
        <w:t>:</w:t>
      </w:r>
    </w:p>
    <w:p w14:paraId="76643B5D" w14:textId="77777777" w:rsidR="00D2461B" w:rsidRDefault="00D2461B" w:rsidP="00D2461B">
      <w:pPr>
        <w:widowControl w:val="0"/>
        <w:autoSpaceDE w:val="0"/>
        <w:autoSpaceDN w:val="0"/>
        <w:adjustRightInd w:val="0"/>
        <w:spacing w:after="0"/>
        <w:ind w:left="450" w:hanging="450"/>
        <w:jc w:val="both"/>
        <w:rPr>
          <w:rFonts w:ascii="Times New Roman" w:hAnsi="Times New Roman" w:cs="Times New Roman"/>
        </w:rPr>
      </w:pPr>
      <w:r>
        <w:rPr>
          <w:rFonts w:ascii="Times New Roman" w:hAnsi="Times New Roman" w:cs="Times New Roman"/>
          <w:b/>
          <w:bCs/>
        </w:rPr>
        <w:t xml:space="preserve">Semester-V, DSE-2 </w:t>
      </w:r>
      <w:r>
        <w:rPr>
          <w:rFonts w:ascii="Times New Roman" w:hAnsi="Times New Roman" w:cs="Times New Roman"/>
          <w:b/>
        </w:rPr>
        <w:t>(Choose one)</w:t>
      </w:r>
    </w:p>
    <w:p w14:paraId="76643B5E" w14:textId="77777777" w:rsidR="00D2461B" w:rsidRDefault="00D2461B" w:rsidP="004D5668">
      <w:pPr>
        <w:pStyle w:val="ListParagraph"/>
        <w:widowControl w:val="0"/>
        <w:numPr>
          <w:ilvl w:val="0"/>
          <w:numId w:val="11"/>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 xml:space="preserve">CH 301-Industrial Chemicals &amp; Environment </w:t>
      </w:r>
    </w:p>
    <w:p w14:paraId="76643B5F" w14:textId="77777777" w:rsidR="00D2461B" w:rsidRDefault="00D2461B" w:rsidP="004D5668">
      <w:pPr>
        <w:pStyle w:val="ListParagraph"/>
        <w:widowControl w:val="0"/>
        <w:numPr>
          <w:ilvl w:val="0"/>
          <w:numId w:val="11"/>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CH 303- Laboratory(DSE)-V</w:t>
      </w:r>
    </w:p>
    <w:p w14:paraId="76643B60" w14:textId="77777777" w:rsidR="00D2461B" w:rsidRDefault="00D2461B" w:rsidP="004D5668">
      <w:pPr>
        <w:pStyle w:val="ListParagraph"/>
        <w:widowControl w:val="0"/>
        <w:numPr>
          <w:ilvl w:val="0"/>
          <w:numId w:val="11"/>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 xml:space="preserve">CH 305 Quantum Chemistry, Spectroscopy &amp; Photochemistry </w:t>
      </w:r>
    </w:p>
    <w:p w14:paraId="76643B61" w14:textId="77777777" w:rsidR="00D2461B" w:rsidRDefault="00D2461B" w:rsidP="004D5668">
      <w:pPr>
        <w:pStyle w:val="ListParagraph"/>
        <w:widowControl w:val="0"/>
        <w:numPr>
          <w:ilvl w:val="0"/>
          <w:numId w:val="11"/>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CH 307- Laboratory(DSE)-V</w:t>
      </w:r>
    </w:p>
    <w:p w14:paraId="76643B62" w14:textId="77777777" w:rsidR="00D2461B" w:rsidRDefault="00D2461B" w:rsidP="00D2461B">
      <w:pPr>
        <w:widowControl w:val="0"/>
        <w:overflowPunct w:val="0"/>
        <w:autoSpaceDE w:val="0"/>
        <w:autoSpaceDN w:val="0"/>
        <w:adjustRightInd w:val="0"/>
        <w:spacing w:after="0"/>
        <w:ind w:left="450" w:hanging="90"/>
        <w:jc w:val="both"/>
        <w:rPr>
          <w:rFonts w:ascii="Times New Roman" w:hAnsi="Times New Roman" w:cs="Times New Roman"/>
        </w:rPr>
      </w:pPr>
    </w:p>
    <w:p w14:paraId="76643B63" w14:textId="77777777" w:rsidR="00D2461B" w:rsidRDefault="00D2461B" w:rsidP="00D2461B">
      <w:pPr>
        <w:pStyle w:val="ListParagraph"/>
        <w:widowControl w:val="0"/>
        <w:autoSpaceDE w:val="0"/>
        <w:autoSpaceDN w:val="0"/>
        <w:adjustRightInd w:val="0"/>
        <w:spacing w:after="0"/>
        <w:ind w:left="450" w:hanging="450"/>
        <w:jc w:val="both"/>
        <w:rPr>
          <w:rFonts w:ascii="Times New Roman" w:hAnsi="Times New Roman" w:cs="Times New Roman"/>
        </w:rPr>
      </w:pPr>
      <w:r>
        <w:rPr>
          <w:rFonts w:ascii="Times New Roman" w:hAnsi="Times New Roman" w:cs="Times New Roman"/>
          <w:b/>
          <w:bCs/>
        </w:rPr>
        <w:t xml:space="preserve"> Semester-VI, DSE-5</w:t>
      </w:r>
      <w:r>
        <w:rPr>
          <w:rFonts w:ascii="Times New Roman" w:hAnsi="Times New Roman" w:cs="Times New Roman"/>
        </w:rPr>
        <w:t xml:space="preserve"> (Choose one)</w:t>
      </w:r>
    </w:p>
    <w:p w14:paraId="76643B64" w14:textId="77777777" w:rsidR="00D2461B" w:rsidRDefault="00D2461B" w:rsidP="004D5668">
      <w:pPr>
        <w:pStyle w:val="ListParagraph"/>
        <w:widowControl w:val="0"/>
        <w:numPr>
          <w:ilvl w:val="0"/>
          <w:numId w:val="12"/>
        </w:numPr>
        <w:tabs>
          <w:tab w:val="right" w:pos="0"/>
        </w:tabs>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 xml:space="preserve">CH 302-Molecules of Life </w:t>
      </w:r>
    </w:p>
    <w:p w14:paraId="76643B65" w14:textId="77777777" w:rsidR="00D2461B" w:rsidRDefault="00D2461B" w:rsidP="004D5668">
      <w:pPr>
        <w:pStyle w:val="ListParagraph"/>
        <w:widowControl w:val="0"/>
        <w:numPr>
          <w:ilvl w:val="0"/>
          <w:numId w:val="12"/>
        </w:numPr>
        <w:tabs>
          <w:tab w:val="right" w:pos="0"/>
        </w:tabs>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CH 304- Laboratory(DSE)-VI</w:t>
      </w:r>
    </w:p>
    <w:p w14:paraId="76643B66" w14:textId="77777777" w:rsidR="00D2461B" w:rsidRDefault="00D2461B" w:rsidP="004D5668">
      <w:pPr>
        <w:pStyle w:val="ListParagraph"/>
        <w:widowControl w:val="0"/>
        <w:numPr>
          <w:ilvl w:val="0"/>
          <w:numId w:val="12"/>
        </w:numPr>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 xml:space="preserve">CH 306- Chemistry of Main Group Elements, Theories of Acids and Bases </w:t>
      </w:r>
    </w:p>
    <w:p w14:paraId="76643B67" w14:textId="77777777" w:rsidR="00D2461B" w:rsidRDefault="00D2461B" w:rsidP="004D5668">
      <w:pPr>
        <w:pStyle w:val="ListParagraph"/>
        <w:widowControl w:val="0"/>
        <w:numPr>
          <w:ilvl w:val="0"/>
          <w:numId w:val="12"/>
        </w:numPr>
        <w:tabs>
          <w:tab w:val="right" w:pos="0"/>
        </w:tabs>
        <w:overflowPunct w:val="0"/>
        <w:autoSpaceDE w:val="0"/>
        <w:autoSpaceDN w:val="0"/>
        <w:adjustRightInd w:val="0"/>
        <w:spacing w:after="0"/>
        <w:ind w:left="450" w:hanging="90"/>
        <w:jc w:val="both"/>
        <w:rPr>
          <w:rFonts w:ascii="Times New Roman" w:hAnsi="Times New Roman" w:cs="Times New Roman"/>
        </w:rPr>
      </w:pPr>
      <w:r>
        <w:rPr>
          <w:rFonts w:ascii="Times New Roman" w:hAnsi="Times New Roman" w:cs="Times New Roman"/>
        </w:rPr>
        <w:t>CH 308- Laboratory(DSE)-VI</w:t>
      </w:r>
    </w:p>
    <w:p w14:paraId="76643B68"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p>
    <w:p w14:paraId="76643B69"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Skill Enhancement Course (Credit: 02 each) </w:t>
      </w:r>
    </w:p>
    <w:p w14:paraId="76643B6A"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b/>
          <w:bCs/>
        </w:rPr>
        <w:t>Semester-III, SEC-I</w:t>
      </w:r>
    </w:p>
    <w:p w14:paraId="76643B6B"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b/>
          <w:bCs/>
        </w:rPr>
      </w:pPr>
      <w:r>
        <w:rPr>
          <w:rFonts w:ascii="Times New Roman" w:hAnsi="Times New Roman" w:cs="Times New Roman"/>
        </w:rPr>
        <w:t>CH 205-Intellectual Property Rights.</w:t>
      </w:r>
    </w:p>
    <w:p w14:paraId="76643B6C"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b/>
          <w:bCs/>
        </w:rPr>
        <w:t>Semester-IV, SEC-II</w:t>
      </w:r>
    </w:p>
    <w:p w14:paraId="76643B6D"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b/>
          <w:bCs/>
        </w:rPr>
      </w:pPr>
      <w:r>
        <w:rPr>
          <w:rFonts w:ascii="Times New Roman" w:hAnsi="Times New Roman" w:cs="Times New Roman"/>
        </w:rPr>
        <w:t xml:space="preserve"> CH 206-Green Methods in Chemistry. </w:t>
      </w:r>
    </w:p>
    <w:p w14:paraId="76643B6E"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b/>
          <w:bCs/>
        </w:rPr>
        <w:t>Semester-V, SEC-III</w:t>
      </w:r>
    </w:p>
    <w:p w14:paraId="76643B6F"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rPr>
        <w:t>CH 309-Pharmaceutical Chemistry.</w:t>
      </w:r>
    </w:p>
    <w:p w14:paraId="76643B70"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b/>
          <w:bCs/>
        </w:rPr>
        <w:t>Semester-VI, SEC-IV</w:t>
      </w:r>
    </w:p>
    <w:p w14:paraId="76643B71"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CH 310-Chemistry of Cosmetics &amp; Perfumes.  </w:t>
      </w:r>
    </w:p>
    <w:p w14:paraId="76643B72"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p>
    <w:p w14:paraId="76643B73" w14:textId="77777777" w:rsidR="00D2461B" w:rsidRDefault="00D2461B" w:rsidP="00D2461B">
      <w:pPr>
        <w:spacing w:after="0"/>
        <w:jc w:val="both"/>
        <w:rPr>
          <w:rFonts w:ascii="Times New Roman" w:hAnsi="Times New Roman" w:cs="Times New Roman"/>
        </w:rPr>
      </w:pPr>
    </w:p>
    <w:p w14:paraId="76643B74" w14:textId="77777777" w:rsidR="00D2461B" w:rsidRDefault="00D2461B" w:rsidP="00D2461B">
      <w:pPr>
        <w:pStyle w:val="Heading1"/>
        <w:spacing w:before="0"/>
        <w:jc w:val="center"/>
        <w:rPr>
          <w:rFonts w:ascii="Times New Roman" w:hAnsi="Times New Roman" w:cs="Times New Roman"/>
          <w:sz w:val="22"/>
          <w:szCs w:val="22"/>
        </w:rPr>
      </w:pPr>
      <w:r>
        <w:rPr>
          <w:rFonts w:ascii="Times New Roman" w:hAnsi="Times New Roman" w:cs="Times New Roman"/>
          <w:sz w:val="22"/>
          <w:szCs w:val="22"/>
        </w:rPr>
        <w:t>SEMESTER-1</w:t>
      </w:r>
    </w:p>
    <w:p w14:paraId="76643B75" w14:textId="77777777" w:rsidR="00D2461B" w:rsidRDefault="00D2461B" w:rsidP="00D2461B">
      <w:pPr>
        <w:rPr>
          <w:rFonts w:ascii="Times New Roman" w:hAnsi="Times New Roman" w:cs="Times New Roman"/>
        </w:rPr>
      </w:pPr>
    </w:p>
    <w:p w14:paraId="76643B76" w14:textId="77777777" w:rsidR="00D2461B" w:rsidRDefault="00D2461B" w:rsidP="00D2461B">
      <w:pPr>
        <w:widowControl w:val="0"/>
        <w:tabs>
          <w:tab w:val="left" w:pos="909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CHEMISTRY- CC-II: </w:t>
      </w:r>
    </w:p>
    <w:p w14:paraId="76643B77" w14:textId="77777777" w:rsidR="00D2461B" w:rsidRDefault="00D2461B" w:rsidP="00D2461B">
      <w:pPr>
        <w:widowControl w:val="0"/>
        <w:tabs>
          <w:tab w:val="left" w:pos="9090"/>
          <w:tab w:val="left" w:pos="9270"/>
        </w:tabs>
        <w:autoSpaceDE w:val="0"/>
        <w:autoSpaceDN w:val="0"/>
        <w:adjustRightInd w:val="0"/>
        <w:spacing w:after="0"/>
        <w:ind w:left="1170" w:hanging="1170"/>
        <w:jc w:val="both"/>
        <w:rPr>
          <w:rFonts w:ascii="Times New Roman" w:hAnsi="Times New Roman" w:cs="Times New Roman"/>
        </w:rPr>
      </w:pPr>
      <w:r>
        <w:rPr>
          <w:rFonts w:ascii="Times New Roman" w:hAnsi="Times New Roman" w:cs="Times New Roman"/>
          <w:b/>
          <w:bCs/>
        </w:rPr>
        <w:lastRenderedPageBreak/>
        <w:t>CH 101-ATOMIC STRUCTURE, BONDING, GENERALORGANIC CHEMISTRY &amp; ALIPHATIC HYDROCARBONS</w:t>
      </w:r>
    </w:p>
    <w:p w14:paraId="76643B78" w14:textId="77777777" w:rsidR="00D2461B" w:rsidRDefault="00D2461B" w:rsidP="00D2461B">
      <w:pPr>
        <w:widowControl w:val="0"/>
        <w:tabs>
          <w:tab w:val="left" w:pos="9090"/>
        </w:tabs>
        <w:autoSpaceDE w:val="0"/>
        <w:autoSpaceDN w:val="0"/>
        <w:adjustRightInd w:val="0"/>
        <w:spacing w:after="0"/>
        <w:jc w:val="both"/>
        <w:rPr>
          <w:rFonts w:ascii="Times New Roman" w:hAnsi="Times New Roman" w:cs="Times New Roman"/>
        </w:rPr>
      </w:pPr>
      <w:r>
        <w:rPr>
          <w:rFonts w:ascii="Times New Roman" w:hAnsi="Times New Roman" w:cs="Times New Roman"/>
          <w:b/>
          <w:bCs/>
        </w:rPr>
        <w:t>(Credits: Theory-04, Practicals-02) Theory: 60 Lectures</w:t>
      </w:r>
    </w:p>
    <w:p w14:paraId="76643B79" w14:textId="77777777" w:rsidR="00D2461B" w:rsidRDefault="00D2461B" w:rsidP="00D2461B">
      <w:pPr>
        <w:widowControl w:val="0"/>
        <w:tabs>
          <w:tab w:val="left" w:pos="9090"/>
        </w:tabs>
        <w:autoSpaceDE w:val="0"/>
        <w:autoSpaceDN w:val="0"/>
        <w:adjustRightInd w:val="0"/>
        <w:spacing w:after="0"/>
        <w:jc w:val="both"/>
        <w:rPr>
          <w:rFonts w:ascii="Times New Roman" w:hAnsi="Times New Roman" w:cs="Times New Roman"/>
          <w:b/>
          <w:bCs/>
          <w:iCs/>
        </w:rPr>
      </w:pPr>
    </w:p>
    <w:p w14:paraId="76643B7A"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r>
        <w:rPr>
          <w:rFonts w:ascii="Times New Roman" w:hAnsi="Times New Roman" w:cs="Times New Roman"/>
          <w:b/>
          <w:bCs/>
          <w:iCs/>
        </w:rPr>
        <w:t xml:space="preserve">Section A: Inorganic Chemistry-1                         </w:t>
      </w:r>
      <w:r>
        <w:rPr>
          <w:rFonts w:ascii="Times New Roman" w:hAnsi="Times New Roman" w:cs="Times New Roman"/>
          <w:b/>
          <w:bCs/>
        </w:rPr>
        <w:t>(30 Lectures)</w:t>
      </w:r>
    </w:p>
    <w:p w14:paraId="76643B7B"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B7C" w14:textId="77777777" w:rsidR="00D2461B" w:rsidRDefault="00D2461B" w:rsidP="00D2461B">
      <w:pPr>
        <w:widowControl w:val="0"/>
        <w:overflowPunct w:val="0"/>
        <w:autoSpaceDE w:val="0"/>
        <w:autoSpaceDN w:val="0"/>
        <w:adjustRightInd w:val="0"/>
        <w:spacing w:after="0" w:line="306" w:lineRule="exact"/>
        <w:ind w:right="60"/>
        <w:jc w:val="both"/>
        <w:rPr>
          <w:rFonts w:ascii="Times New Roman" w:hAnsi="Times New Roman" w:cs="Times New Roman"/>
        </w:rPr>
      </w:pPr>
      <w:r>
        <w:rPr>
          <w:rFonts w:ascii="Times New Roman" w:hAnsi="Times New Roman" w:cs="Times New Roman"/>
          <w:b/>
          <w:bCs/>
        </w:rPr>
        <w:t xml:space="preserve">Atomic Structure: </w:t>
      </w:r>
      <w:r>
        <w:rPr>
          <w:rFonts w:ascii="Times New Roman" w:hAnsi="Times New Roman" w:cs="Times New Roman"/>
        </w:rPr>
        <w:t xml:space="preserve">Bohr’s theory, its limitations and atomic spectrum of hydrogen atom. Wave mechanics: de Broglie equation, Heisenberg’s uncertainty principle and its significance, Schrödinger’s wave equation, significance of </w:t>
      </w:r>
      <w:r>
        <w:rPr>
          <w:rFonts w:ascii="Arial Unicode MS" w:eastAsia="Arial Unicode MS" w:hAnsi="Times New Roman" w:cs="Arial Unicode MS" w:hint="eastAsia"/>
        </w:rPr>
        <w:t>ψ</w:t>
      </w:r>
      <w:r>
        <w:rPr>
          <w:rFonts w:ascii="Times New Roman" w:hAnsi="Times New Roman" w:cs="Times New Roman"/>
        </w:rPr>
        <w:t xml:space="preserve"> and </w:t>
      </w:r>
      <w:r>
        <w:rPr>
          <w:rFonts w:ascii="Arial Unicode MS" w:eastAsia="Arial Unicode MS" w:hAnsi="Times New Roman" w:cs="Arial Unicode MS" w:hint="eastAsia"/>
        </w:rPr>
        <w:t>ψ</w:t>
      </w:r>
      <w:r>
        <w:rPr>
          <w:rFonts w:ascii="Times New Roman" w:hAnsi="Times New Roman" w:cs="Times New Roman"/>
          <w:vertAlign w:val="superscript"/>
        </w:rPr>
        <w:t>2</w:t>
      </w:r>
      <w:r>
        <w:rPr>
          <w:rFonts w:ascii="Times New Roman" w:hAnsi="Times New Roman" w:cs="Times New Roman"/>
        </w:rPr>
        <w:t xml:space="preserve">. Quantum numbers and their significance. Normal and orthogonal wave functions. Sign of wave functions. Radial and angular wave functions. Radial and angular distribution curves. Shapes of </w:t>
      </w:r>
      <w:r>
        <w:rPr>
          <w:rFonts w:ascii="Times New Roman" w:hAnsi="Times New Roman" w:cs="Times New Roman"/>
          <w:i/>
          <w:iCs/>
        </w:rPr>
        <w:t>s</w:t>
      </w:r>
      <w:r>
        <w:rPr>
          <w:rFonts w:ascii="Times New Roman" w:hAnsi="Times New Roman" w:cs="Times New Roman"/>
        </w:rPr>
        <w:t xml:space="preserve">, </w:t>
      </w:r>
      <w:r>
        <w:rPr>
          <w:rFonts w:ascii="Times New Roman" w:hAnsi="Times New Roman" w:cs="Times New Roman"/>
          <w:i/>
          <w:iCs/>
        </w:rPr>
        <w:t>p</w:t>
      </w:r>
      <w:r>
        <w:rPr>
          <w:rFonts w:ascii="Times New Roman" w:hAnsi="Times New Roman" w:cs="Times New Roman"/>
        </w:rPr>
        <w:t xml:space="preserve">, </w:t>
      </w:r>
      <w:r>
        <w:rPr>
          <w:rFonts w:ascii="Times New Roman" w:hAnsi="Times New Roman" w:cs="Times New Roman"/>
          <w:i/>
          <w:iCs/>
        </w:rPr>
        <w:t>d</w:t>
      </w:r>
      <w:r>
        <w:rPr>
          <w:rFonts w:ascii="Times New Roman" w:hAnsi="Times New Roman" w:cs="Times New Roman"/>
        </w:rPr>
        <w:t xml:space="preserve"> and </w:t>
      </w:r>
      <w:r>
        <w:rPr>
          <w:rFonts w:ascii="Times New Roman" w:hAnsi="Times New Roman" w:cs="Times New Roman"/>
          <w:i/>
          <w:iCs/>
        </w:rPr>
        <w:t>f</w:t>
      </w:r>
      <w:r>
        <w:rPr>
          <w:rFonts w:ascii="Times New Roman" w:hAnsi="Times New Roman" w:cs="Times New Roman"/>
        </w:rPr>
        <w:t xml:space="preserve"> orbitals. Contour boundary and probability </w:t>
      </w:r>
      <w:proofErr w:type="spellStart"/>
      <w:r>
        <w:rPr>
          <w:rFonts w:ascii="Times New Roman" w:hAnsi="Times New Roman" w:cs="Times New Roman"/>
        </w:rPr>
        <w:t>diagrams.Pauli’s</w:t>
      </w:r>
      <w:proofErr w:type="spellEnd"/>
      <w:r>
        <w:rPr>
          <w:rFonts w:ascii="Times New Roman" w:hAnsi="Times New Roman" w:cs="Times New Roman"/>
        </w:rPr>
        <w:t xml:space="preserve"> exclusion principle, Hund’s rule of maximum multiplicity, Aufbau’s principle and its limitations, Variation of orbital energy with atomic number.                                                    </w:t>
      </w:r>
      <w:r>
        <w:rPr>
          <w:rFonts w:ascii="Times New Roman" w:hAnsi="Times New Roman" w:cs="Times New Roman"/>
          <w:b/>
          <w:bCs/>
        </w:rPr>
        <w:t>(7 Lectures)</w:t>
      </w:r>
    </w:p>
    <w:p w14:paraId="76643B7D" w14:textId="77777777" w:rsidR="00D2461B" w:rsidRDefault="00D2461B" w:rsidP="00D2461B">
      <w:pPr>
        <w:widowControl w:val="0"/>
        <w:overflowPunct w:val="0"/>
        <w:autoSpaceDE w:val="0"/>
        <w:autoSpaceDN w:val="0"/>
        <w:adjustRightInd w:val="0"/>
        <w:spacing w:after="0" w:line="306" w:lineRule="exact"/>
        <w:ind w:right="60"/>
        <w:jc w:val="both"/>
        <w:rPr>
          <w:rFonts w:ascii="Times New Roman" w:hAnsi="Times New Roman" w:cs="Times New Roman"/>
        </w:rPr>
      </w:pPr>
      <w:r>
        <w:rPr>
          <w:rFonts w:ascii="Times New Roman" w:hAnsi="Times New Roman" w:cs="Times New Roman"/>
          <w:b/>
          <w:bCs/>
        </w:rPr>
        <w:t xml:space="preserve">Periodicity of </w:t>
      </w:r>
      <w:proofErr w:type="spellStart"/>
      <w:proofErr w:type="gramStart"/>
      <w:r>
        <w:rPr>
          <w:rFonts w:ascii="Times New Roman" w:hAnsi="Times New Roman" w:cs="Times New Roman"/>
          <w:b/>
          <w:bCs/>
        </w:rPr>
        <w:t>Elements:</w:t>
      </w:r>
      <w:r>
        <w:rPr>
          <w:rFonts w:ascii="Times New Roman" w:hAnsi="Times New Roman" w:cs="Times New Roman"/>
        </w:rPr>
        <w:t>s</w:t>
      </w:r>
      <w:proofErr w:type="spellEnd"/>
      <w:proofErr w:type="gramEnd"/>
      <w:r>
        <w:rPr>
          <w:rFonts w:ascii="Times New Roman" w:hAnsi="Times New Roman" w:cs="Times New Roman"/>
        </w:rPr>
        <w:t xml:space="preserve">, p, d, f block elements, the long form of periodic table. Detailed discussion of </w:t>
      </w:r>
      <w:proofErr w:type="spellStart"/>
      <w:r>
        <w:rPr>
          <w:rFonts w:ascii="Times New Roman" w:hAnsi="Times New Roman" w:cs="Times New Roman"/>
        </w:rPr>
        <w:t>thefollowing</w:t>
      </w:r>
      <w:proofErr w:type="spellEnd"/>
      <w:r>
        <w:rPr>
          <w:rFonts w:ascii="Times New Roman" w:hAnsi="Times New Roman" w:cs="Times New Roman"/>
        </w:rPr>
        <w:t xml:space="preserve"> properties of the elements, with reference to s &amp; p- block,</w:t>
      </w:r>
    </w:p>
    <w:p w14:paraId="76643B7E" w14:textId="77777777" w:rsidR="00D2461B" w:rsidRDefault="00D2461B" w:rsidP="00D2461B">
      <w:pPr>
        <w:widowControl w:val="0"/>
        <w:overflowPunct w:val="0"/>
        <w:autoSpaceDE w:val="0"/>
        <w:autoSpaceDN w:val="0"/>
        <w:adjustRightInd w:val="0"/>
        <w:spacing w:after="0" w:line="306" w:lineRule="exact"/>
        <w:ind w:right="60"/>
        <w:jc w:val="both"/>
        <w:rPr>
          <w:rFonts w:ascii="Times New Roman" w:hAnsi="Times New Roman" w:cs="Times New Roman"/>
        </w:rPr>
      </w:pPr>
      <w:r>
        <w:rPr>
          <w:rFonts w:ascii="Times New Roman" w:hAnsi="Times New Roman" w:cs="Times New Roman"/>
        </w:rPr>
        <w:t>Effective nuclear charge, shielding or screening effect, Slater rules, variation of effective nuclear charge in periodic table.</w:t>
      </w:r>
    </w:p>
    <w:p w14:paraId="76643B7F" w14:textId="77777777" w:rsidR="00D2461B" w:rsidRDefault="00D2461B" w:rsidP="00D2461B">
      <w:pPr>
        <w:widowControl w:val="0"/>
        <w:overflowPunct w:val="0"/>
        <w:autoSpaceDE w:val="0"/>
        <w:autoSpaceDN w:val="0"/>
        <w:adjustRightInd w:val="0"/>
        <w:spacing w:after="0" w:line="306" w:lineRule="exact"/>
        <w:ind w:right="60"/>
        <w:jc w:val="both"/>
        <w:rPr>
          <w:rFonts w:ascii="Times New Roman" w:hAnsi="Times New Roman" w:cs="Times New Roman"/>
        </w:rPr>
      </w:pPr>
      <w:r>
        <w:rPr>
          <w:rFonts w:ascii="Times New Roman" w:hAnsi="Times New Roman" w:cs="Times New Roman"/>
        </w:rPr>
        <w:t xml:space="preserve"> Ionization enthalpy, Successive ionization enthalpies and factors affecting ionization energy. </w:t>
      </w:r>
    </w:p>
    <w:p w14:paraId="76643B80" w14:textId="77777777" w:rsidR="00D2461B" w:rsidRDefault="00D2461B" w:rsidP="00D2461B">
      <w:pPr>
        <w:widowControl w:val="0"/>
        <w:overflowPunct w:val="0"/>
        <w:autoSpaceDE w:val="0"/>
        <w:autoSpaceDN w:val="0"/>
        <w:adjustRightInd w:val="0"/>
        <w:spacing w:after="0" w:line="306" w:lineRule="exact"/>
        <w:ind w:right="60"/>
        <w:jc w:val="both"/>
        <w:rPr>
          <w:rFonts w:ascii="Times New Roman" w:hAnsi="Times New Roman" w:cs="Times New Roman"/>
        </w:rPr>
      </w:pPr>
      <w:r>
        <w:rPr>
          <w:rFonts w:ascii="Times New Roman" w:hAnsi="Times New Roman" w:cs="Times New Roman"/>
        </w:rPr>
        <w:t xml:space="preserve">Electron gain enthalpy, trends of electron gain enthalpy. </w:t>
      </w:r>
    </w:p>
    <w:p w14:paraId="76643B81" w14:textId="77777777" w:rsidR="00D2461B" w:rsidRDefault="00D2461B" w:rsidP="00D2461B">
      <w:pPr>
        <w:widowControl w:val="0"/>
        <w:overflowPunct w:val="0"/>
        <w:autoSpaceDE w:val="0"/>
        <w:autoSpaceDN w:val="0"/>
        <w:adjustRightInd w:val="0"/>
        <w:spacing w:after="0" w:line="306" w:lineRule="exact"/>
        <w:ind w:right="60"/>
        <w:jc w:val="both"/>
        <w:rPr>
          <w:rFonts w:ascii="Times New Roman" w:hAnsi="Times New Roman" w:cs="Times New Roman"/>
        </w:rPr>
      </w:pPr>
      <w:r>
        <w:rPr>
          <w:rFonts w:ascii="Times New Roman" w:hAnsi="Times New Roman" w:cs="Times New Roman"/>
        </w:rPr>
        <w:t xml:space="preserve">Electronegativity, Pauling’s/ </w:t>
      </w:r>
      <w:proofErr w:type="spellStart"/>
      <w:r>
        <w:rPr>
          <w:rFonts w:ascii="Times New Roman" w:hAnsi="Times New Roman" w:cs="Times New Roman"/>
        </w:rPr>
        <w:t>Mulliken’s</w:t>
      </w:r>
      <w:proofErr w:type="spellEnd"/>
      <w:r>
        <w:rPr>
          <w:rFonts w:ascii="Times New Roman" w:hAnsi="Times New Roman" w:cs="Times New Roman"/>
        </w:rPr>
        <w:t xml:space="preserve">/ Allred </w:t>
      </w:r>
      <w:proofErr w:type="spellStart"/>
      <w:r>
        <w:rPr>
          <w:rFonts w:ascii="Times New Roman" w:hAnsi="Times New Roman" w:cs="Times New Roman"/>
        </w:rPr>
        <w:t>Rachow’s</w:t>
      </w:r>
      <w:proofErr w:type="spellEnd"/>
      <w:r>
        <w:rPr>
          <w:rFonts w:ascii="Times New Roman" w:hAnsi="Times New Roman" w:cs="Times New Roman"/>
        </w:rPr>
        <w:t xml:space="preserve">/ electronegativity scales. Variation of electronegativity with bond order, partial charge, hybridization, group electronegativity. Sanderson’s electron density ratio.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b/>
        </w:rPr>
        <w:t>(7 Lectures)</w:t>
      </w:r>
    </w:p>
    <w:p w14:paraId="76643B82" w14:textId="77777777" w:rsidR="00D2461B" w:rsidRDefault="00D2461B" w:rsidP="00D2461B">
      <w:pPr>
        <w:widowControl w:val="0"/>
        <w:tabs>
          <w:tab w:val="left" w:pos="9090"/>
        </w:tabs>
        <w:autoSpaceDE w:val="0"/>
        <w:autoSpaceDN w:val="0"/>
        <w:adjustRightInd w:val="0"/>
        <w:spacing w:after="0"/>
        <w:jc w:val="both"/>
        <w:rPr>
          <w:rFonts w:ascii="Times New Roman" w:hAnsi="Times New Roman" w:cs="Times New Roman"/>
        </w:rPr>
      </w:pPr>
      <w:r>
        <w:rPr>
          <w:rFonts w:ascii="Times New Roman" w:hAnsi="Times New Roman" w:cs="Times New Roman"/>
          <w:b/>
          <w:bCs/>
        </w:rPr>
        <w:t>Chemical Bonding and Molecular Structure</w:t>
      </w:r>
    </w:p>
    <w:p w14:paraId="76643B83" w14:textId="77777777" w:rsidR="00D2461B" w:rsidRDefault="00D2461B" w:rsidP="00D2461B">
      <w:pPr>
        <w:widowControl w:val="0"/>
        <w:tabs>
          <w:tab w:val="left" w:pos="90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iCs/>
        </w:rPr>
        <w:t xml:space="preserve">Ionic </w:t>
      </w:r>
      <w:proofErr w:type="spellStart"/>
      <w:proofErr w:type="gramStart"/>
      <w:r>
        <w:rPr>
          <w:rFonts w:ascii="Times New Roman" w:hAnsi="Times New Roman" w:cs="Times New Roman"/>
          <w:b/>
          <w:iCs/>
        </w:rPr>
        <w:t>Bonding:</w:t>
      </w:r>
      <w:r>
        <w:rPr>
          <w:rFonts w:ascii="Times New Roman" w:hAnsi="Times New Roman" w:cs="Times New Roman"/>
        </w:rPr>
        <w:t>General</w:t>
      </w:r>
      <w:proofErr w:type="spellEnd"/>
      <w:proofErr w:type="gramEnd"/>
      <w:r>
        <w:rPr>
          <w:rFonts w:ascii="Times New Roman" w:hAnsi="Times New Roman" w:cs="Times New Roman"/>
        </w:rPr>
        <w:t xml:space="preserve"> characteristics of ionic bonding. Energy considerations </w:t>
      </w:r>
      <w:proofErr w:type="spellStart"/>
      <w:r>
        <w:rPr>
          <w:rFonts w:ascii="Times New Roman" w:hAnsi="Times New Roman" w:cs="Times New Roman"/>
        </w:rPr>
        <w:t>inionic</w:t>
      </w:r>
      <w:proofErr w:type="spellEnd"/>
      <w:r>
        <w:rPr>
          <w:rFonts w:ascii="Times New Roman" w:hAnsi="Times New Roman" w:cs="Times New Roman"/>
        </w:rPr>
        <w:t xml:space="preserve"> bonding, lattice energy and solvation energy and their importance in the context of stability and solubility of ionic compounds. Statement of Born-</w:t>
      </w:r>
      <w:proofErr w:type="spellStart"/>
      <w:r>
        <w:rPr>
          <w:rFonts w:ascii="Times New Roman" w:hAnsi="Times New Roman" w:cs="Times New Roman"/>
        </w:rPr>
        <w:t>Landé</w:t>
      </w:r>
      <w:proofErr w:type="spellEnd"/>
      <w:r>
        <w:rPr>
          <w:rFonts w:ascii="Times New Roman" w:hAnsi="Times New Roman" w:cs="Times New Roman"/>
        </w:rPr>
        <w:t xml:space="preserve"> equation for calculation of lattice energy, Born-Haber cycle and its applications, polarizing power and polarizability. </w:t>
      </w:r>
      <w:proofErr w:type="spellStart"/>
      <w:r>
        <w:rPr>
          <w:rFonts w:ascii="Times New Roman" w:hAnsi="Times New Roman" w:cs="Times New Roman"/>
        </w:rPr>
        <w:t>Fajan’s</w:t>
      </w:r>
      <w:proofErr w:type="spellEnd"/>
      <w:r>
        <w:rPr>
          <w:rFonts w:ascii="Times New Roman" w:hAnsi="Times New Roman" w:cs="Times New Roman"/>
        </w:rPr>
        <w:t xml:space="preserve"> rules, ionic character in covalent compounds, bond moment, dipole moment and percentage ionic character.</w:t>
      </w:r>
    </w:p>
    <w:p w14:paraId="76643B84" w14:textId="77777777" w:rsidR="00D2461B" w:rsidRDefault="00D2461B" w:rsidP="00D2461B">
      <w:pPr>
        <w:widowControl w:val="0"/>
        <w:tabs>
          <w:tab w:val="left" w:pos="90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iCs/>
        </w:rPr>
        <w:t xml:space="preserve">Covalent </w:t>
      </w:r>
      <w:proofErr w:type="spellStart"/>
      <w:r>
        <w:rPr>
          <w:rFonts w:ascii="Times New Roman" w:hAnsi="Times New Roman" w:cs="Times New Roman"/>
          <w:b/>
          <w:iCs/>
        </w:rPr>
        <w:t>bonding:</w:t>
      </w:r>
      <w:r>
        <w:rPr>
          <w:rFonts w:ascii="Times New Roman" w:hAnsi="Times New Roman" w:cs="Times New Roman"/>
        </w:rPr>
        <w:t>VB</w:t>
      </w:r>
      <w:proofErr w:type="spellEnd"/>
      <w:r>
        <w:rPr>
          <w:rFonts w:ascii="Times New Roman" w:hAnsi="Times New Roman" w:cs="Times New Roman"/>
        </w:rPr>
        <w:t xml:space="preserve"> Approach: Shapes of some inorganic molecules and ions </w:t>
      </w:r>
      <w:proofErr w:type="spellStart"/>
      <w:r>
        <w:rPr>
          <w:rFonts w:ascii="Times New Roman" w:hAnsi="Times New Roman" w:cs="Times New Roman"/>
        </w:rPr>
        <w:t>onthe</w:t>
      </w:r>
      <w:proofErr w:type="spellEnd"/>
      <w:r>
        <w:rPr>
          <w:rFonts w:ascii="Times New Roman" w:hAnsi="Times New Roman" w:cs="Times New Roman"/>
        </w:rPr>
        <w:t xml:space="preserve"> basis of VSEPR and hybridization with suitable examples of linear, trigonal planar, square planar, tetrahedral, trigonal bipyramidal and octahedral arrangements. Concept of resonance and resonating structures in various inorganic and organic compounds.</w:t>
      </w:r>
    </w:p>
    <w:p w14:paraId="76643B85"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rPr>
        <w:t>MO Approach:</w:t>
      </w:r>
      <w:r>
        <w:rPr>
          <w:rFonts w:ascii="Times New Roman" w:hAnsi="Times New Roman" w:cs="Times New Roman"/>
        </w:rPr>
        <w:t xml:space="preserve"> Rules for the LCAO method, bonding and antibonding MOs and their characteristics for </w:t>
      </w:r>
      <w:r>
        <w:rPr>
          <w:rFonts w:ascii="Times New Roman" w:hAnsi="Times New Roman" w:cs="Times New Roman"/>
          <w:i/>
          <w:iCs/>
        </w:rPr>
        <w:t>s-s</w:t>
      </w:r>
      <w:r>
        <w:rPr>
          <w:rFonts w:ascii="Times New Roman" w:hAnsi="Times New Roman" w:cs="Times New Roman"/>
        </w:rPr>
        <w:t xml:space="preserve">, </w:t>
      </w:r>
      <w:r>
        <w:rPr>
          <w:rFonts w:ascii="Times New Roman" w:hAnsi="Times New Roman" w:cs="Times New Roman"/>
          <w:i/>
          <w:iCs/>
        </w:rPr>
        <w:t>s-p</w:t>
      </w:r>
      <w:r>
        <w:rPr>
          <w:rFonts w:ascii="Times New Roman" w:hAnsi="Times New Roman" w:cs="Times New Roman"/>
        </w:rPr>
        <w:t xml:space="preserve"> and </w:t>
      </w:r>
      <w:r>
        <w:rPr>
          <w:rFonts w:ascii="Times New Roman" w:hAnsi="Times New Roman" w:cs="Times New Roman"/>
          <w:i/>
          <w:iCs/>
        </w:rPr>
        <w:t>p-p</w:t>
      </w:r>
      <w:r>
        <w:rPr>
          <w:rFonts w:ascii="Times New Roman" w:hAnsi="Times New Roman" w:cs="Times New Roman"/>
        </w:rPr>
        <w:t xml:space="preserve"> combinations of atomic orbitals, nonbonding combination of orbitals, MO treatment of homonuclear diatomic molecules of 1st and 2nd periods (including idea of </w:t>
      </w:r>
      <w:r>
        <w:rPr>
          <w:rFonts w:ascii="Times New Roman" w:hAnsi="Times New Roman" w:cs="Times New Roman"/>
          <w:i/>
          <w:iCs/>
        </w:rPr>
        <w:t>s-p</w:t>
      </w:r>
      <w:r>
        <w:rPr>
          <w:rFonts w:ascii="Times New Roman" w:hAnsi="Times New Roman" w:cs="Times New Roman"/>
        </w:rPr>
        <w:t xml:space="preserve"> mixing) and heteronuclear diatomic molecules such as CO, NO and NO</w:t>
      </w:r>
      <w:r>
        <w:rPr>
          <w:rFonts w:ascii="Times New Roman" w:hAnsi="Times New Roman" w:cs="Times New Roman"/>
          <w:vertAlign w:val="superscript"/>
        </w:rPr>
        <w:t>+</w:t>
      </w:r>
      <w:r>
        <w:rPr>
          <w:rFonts w:ascii="Times New Roman" w:hAnsi="Times New Roman" w:cs="Times New Roman"/>
        </w:rPr>
        <w:t xml:space="preserve">. Comparison of VB and MO approaches.      </w:t>
      </w:r>
      <w:r>
        <w:rPr>
          <w:rFonts w:ascii="Times New Roman" w:hAnsi="Times New Roman" w:cs="Times New Roman"/>
          <w:b/>
          <w:bCs/>
        </w:rPr>
        <w:t>(16 Lectures)</w:t>
      </w:r>
    </w:p>
    <w:p w14:paraId="76643B86"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p>
    <w:p w14:paraId="76643B87"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iCs/>
        </w:rPr>
      </w:pPr>
    </w:p>
    <w:p w14:paraId="76643B88"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iCs/>
        </w:rPr>
      </w:pPr>
    </w:p>
    <w:p w14:paraId="76643B89"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iCs/>
        </w:rPr>
      </w:pPr>
    </w:p>
    <w:p w14:paraId="76643B8A"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iCs/>
        </w:rPr>
        <w:t xml:space="preserve">Section B: Organic Chemistry-1                                  </w:t>
      </w:r>
      <w:r>
        <w:rPr>
          <w:rFonts w:ascii="Times New Roman" w:hAnsi="Times New Roman" w:cs="Times New Roman"/>
          <w:b/>
          <w:bCs/>
        </w:rPr>
        <w:t xml:space="preserve">(30 Lectures) </w:t>
      </w:r>
    </w:p>
    <w:p w14:paraId="76643B8B" w14:textId="77777777" w:rsidR="00D2461B" w:rsidRDefault="00D2461B" w:rsidP="00D2461B">
      <w:pPr>
        <w:widowControl w:val="0"/>
        <w:tabs>
          <w:tab w:val="left" w:pos="90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rPr>
        <w:t>Fundamentals of Organic Chemistry:</w:t>
      </w:r>
      <w:r>
        <w:rPr>
          <w:rFonts w:ascii="Times New Roman" w:hAnsi="Times New Roman" w:cs="Times New Roman"/>
        </w:rPr>
        <w:t xml:space="preserve"> Organic Compounds: Classification, and Nomenclature, Hybridization, Shapes of molecules, Influence of hybridization on bond properties. Electronic Displacements: Inductive, </w:t>
      </w:r>
      <w:proofErr w:type="spellStart"/>
      <w:r>
        <w:rPr>
          <w:rFonts w:ascii="Times New Roman" w:hAnsi="Times New Roman" w:cs="Times New Roman"/>
        </w:rPr>
        <w:t>electromeric</w:t>
      </w:r>
      <w:proofErr w:type="spellEnd"/>
      <w:r>
        <w:rPr>
          <w:rFonts w:ascii="Times New Roman" w:hAnsi="Times New Roman" w:cs="Times New Roman"/>
        </w:rPr>
        <w:t xml:space="preserve">, resonance and </w:t>
      </w:r>
      <w:proofErr w:type="spellStart"/>
      <w:r>
        <w:rPr>
          <w:rFonts w:ascii="Times New Roman" w:hAnsi="Times New Roman" w:cs="Times New Roman"/>
        </w:rPr>
        <w:t>mesomeric</w:t>
      </w:r>
      <w:proofErr w:type="spellEnd"/>
      <w:r>
        <w:rPr>
          <w:rFonts w:ascii="Times New Roman" w:hAnsi="Times New Roman" w:cs="Times New Roman"/>
        </w:rPr>
        <w:t xml:space="preserve"> effects, hyperconjugation and their applications; Dipole moment; Organic acids and bases; their relative strength. Homolytic and Heterolytic fission with suitable examples. Curly arrow rules, formal charges; Electrophiles and Nucleophiles; </w:t>
      </w:r>
      <w:proofErr w:type="spellStart"/>
      <w:r>
        <w:rPr>
          <w:rFonts w:ascii="Times New Roman" w:hAnsi="Times New Roman" w:cs="Times New Roman"/>
        </w:rPr>
        <w:t>Nucleophlicity</w:t>
      </w:r>
      <w:proofErr w:type="spellEnd"/>
      <w:r>
        <w:rPr>
          <w:rFonts w:ascii="Times New Roman" w:hAnsi="Times New Roman" w:cs="Times New Roman"/>
        </w:rPr>
        <w:t xml:space="preserve"> and basicity; Types, shape and their relative stability of Carbocations, Carbanions, Free </w:t>
      </w:r>
      <w:r>
        <w:rPr>
          <w:rFonts w:ascii="Times New Roman" w:hAnsi="Times New Roman" w:cs="Times New Roman"/>
        </w:rPr>
        <w:lastRenderedPageBreak/>
        <w:t>radicals and Carbenes</w:t>
      </w:r>
    </w:p>
    <w:p w14:paraId="76643B8C" w14:textId="77777777" w:rsidR="00D2461B" w:rsidRDefault="00D2461B" w:rsidP="00D2461B">
      <w:pPr>
        <w:widowControl w:val="0"/>
        <w:tabs>
          <w:tab w:val="left" w:pos="9090"/>
        </w:tabs>
        <w:overflowPunct w:val="0"/>
        <w:autoSpaceDE w:val="0"/>
        <w:autoSpaceDN w:val="0"/>
        <w:adjustRightInd w:val="0"/>
        <w:spacing w:after="0"/>
        <w:jc w:val="both"/>
        <w:rPr>
          <w:rFonts w:ascii="Times New Roman" w:hAnsi="Times New Roman" w:cs="Times New Roman"/>
          <w:b/>
        </w:rPr>
      </w:pPr>
      <w:r>
        <w:rPr>
          <w:rFonts w:ascii="Times New Roman" w:hAnsi="Times New Roman" w:cs="Times New Roman"/>
          <w:b/>
        </w:rPr>
        <w:t>Introduction to types of organic reactions and their mechanism:</w:t>
      </w:r>
      <w:r>
        <w:rPr>
          <w:rFonts w:ascii="Times New Roman" w:hAnsi="Times New Roman" w:cs="Times New Roman"/>
        </w:rPr>
        <w:t xml:space="preserve"> Addition, Elimination and Substitution reactions.                                                                                                            </w:t>
      </w:r>
      <w:r>
        <w:rPr>
          <w:rFonts w:ascii="Times New Roman" w:hAnsi="Times New Roman" w:cs="Times New Roman"/>
          <w:b/>
        </w:rPr>
        <w:t>(8 Lectures)</w:t>
      </w:r>
    </w:p>
    <w:p w14:paraId="76643B8D" w14:textId="77777777" w:rsidR="00D2461B" w:rsidRDefault="00D2461B" w:rsidP="00D2461B">
      <w:pPr>
        <w:widowControl w:val="0"/>
        <w:tabs>
          <w:tab w:val="left" w:pos="9090"/>
        </w:tabs>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rPr>
        <w:t>Stereochemistry:</w:t>
      </w:r>
      <w:r>
        <w:rPr>
          <w:rFonts w:ascii="Times New Roman" w:hAnsi="Times New Roman" w:cs="Times New Roman"/>
        </w:rPr>
        <w:t xml:space="preserve"> Conformations with respect to ethane, butane and cyclohexane. Interconversion of Wedge Formula, </w:t>
      </w:r>
      <w:proofErr w:type="spellStart"/>
      <w:r>
        <w:rPr>
          <w:rFonts w:ascii="Times New Roman" w:hAnsi="Times New Roman" w:cs="Times New Roman"/>
        </w:rPr>
        <w:t>Newmann</w:t>
      </w:r>
      <w:proofErr w:type="spellEnd"/>
      <w:r>
        <w:rPr>
          <w:rFonts w:ascii="Times New Roman" w:hAnsi="Times New Roman" w:cs="Times New Roman"/>
        </w:rPr>
        <w:t xml:space="preserve">, Sawhorse and Fischer representations. Concept of chirality (up to two carbon atoms). Configuration: Geometrical and Optical isomerism; </w:t>
      </w:r>
      <w:proofErr w:type="spellStart"/>
      <w:r>
        <w:rPr>
          <w:rFonts w:ascii="Times New Roman" w:hAnsi="Times New Roman" w:cs="Times New Roman"/>
        </w:rPr>
        <w:t>Enantiomerism</w:t>
      </w:r>
      <w:proofErr w:type="spellEnd"/>
      <w:r>
        <w:rPr>
          <w:rFonts w:ascii="Times New Roman" w:hAnsi="Times New Roman" w:cs="Times New Roman"/>
        </w:rPr>
        <w:t xml:space="preserve">, </w:t>
      </w:r>
      <w:proofErr w:type="spellStart"/>
      <w:r>
        <w:rPr>
          <w:rFonts w:ascii="Times New Roman" w:hAnsi="Times New Roman" w:cs="Times New Roman"/>
        </w:rPr>
        <w:t>Diastereomerism</w:t>
      </w:r>
      <w:proofErr w:type="spellEnd"/>
      <w:r>
        <w:rPr>
          <w:rFonts w:ascii="Times New Roman" w:hAnsi="Times New Roman" w:cs="Times New Roman"/>
        </w:rPr>
        <w:t xml:space="preserve"> and Meso compounds). </w:t>
      </w:r>
      <w:proofErr w:type="spellStart"/>
      <w:r>
        <w:rPr>
          <w:rFonts w:ascii="Times New Roman" w:hAnsi="Times New Roman" w:cs="Times New Roman"/>
        </w:rPr>
        <w:t>Threo</w:t>
      </w:r>
      <w:proofErr w:type="spellEnd"/>
      <w:r>
        <w:rPr>
          <w:rFonts w:ascii="Times New Roman" w:hAnsi="Times New Roman" w:cs="Times New Roman"/>
        </w:rPr>
        <w:t xml:space="preserve"> and </w:t>
      </w:r>
      <w:proofErr w:type="spellStart"/>
      <w:r>
        <w:rPr>
          <w:rFonts w:ascii="Times New Roman" w:hAnsi="Times New Roman" w:cs="Times New Roman"/>
        </w:rPr>
        <w:t>erythro</w:t>
      </w:r>
      <w:proofErr w:type="spellEnd"/>
      <w:r>
        <w:rPr>
          <w:rFonts w:ascii="Times New Roman" w:hAnsi="Times New Roman" w:cs="Times New Roman"/>
        </w:rPr>
        <w:t xml:space="preserve">; D and L; cis - trans nomenclature; CIP Rules: R/ S (for </w:t>
      </w:r>
      <w:proofErr w:type="spellStart"/>
      <w:r>
        <w:rPr>
          <w:rFonts w:ascii="Times New Roman" w:hAnsi="Times New Roman" w:cs="Times New Roman"/>
        </w:rPr>
        <w:t>upto</w:t>
      </w:r>
      <w:proofErr w:type="spellEnd"/>
      <w:r>
        <w:rPr>
          <w:rFonts w:ascii="Times New Roman" w:hAnsi="Times New Roman" w:cs="Times New Roman"/>
        </w:rPr>
        <w:t xml:space="preserve"> 2 chiral carbon atoms) and E / Z Nomenclature (for </w:t>
      </w:r>
      <w:proofErr w:type="spellStart"/>
      <w:r>
        <w:rPr>
          <w:rFonts w:ascii="Times New Roman" w:hAnsi="Times New Roman" w:cs="Times New Roman"/>
        </w:rPr>
        <w:t>upto</w:t>
      </w:r>
      <w:proofErr w:type="spellEnd"/>
      <w:r>
        <w:rPr>
          <w:rFonts w:ascii="Times New Roman" w:hAnsi="Times New Roman" w:cs="Times New Roman"/>
        </w:rPr>
        <w:t xml:space="preserve"> two C=C systems).                                 </w:t>
      </w:r>
      <w:r>
        <w:rPr>
          <w:rFonts w:ascii="Times New Roman" w:hAnsi="Times New Roman" w:cs="Times New Roman"/>
          <w:b/>
          <w:bCs/>
        </w:rPr>
        <w:t>(10 Lectures)</w:t>
      </w:r>
    </w:p>
    <w:p w14:paraId="76643B8E" w14:textId="77777777" w:rsidR="00D2461B" w:rsidRDefault="00D2461B" w:rsidP="00D2461B">
      <w:pPr>
        <w:widowControl w:val="0"/>
        <w:autoSpaceDE w:val="0"/>
        <w:autoSpaceDN w:val="0"/>
        <w:adjustRightInd w:val="0"/>
        <w:spacing w:after="0" w:line="235" w:lineRule="auto"/>
        <w:rPr>
          <w:rFonts w:ascii="Times New Roman" w:hAnsi="Times New Roman" w:cs="Times New Roman"/>
        </w:rPr>
      </w:pPr>
      <w:r>
        <w:rPr>
          <w:rFonts w:ascii="Times New Roman" w:hAnsi="Times New Roman" w:cs="Times New Roman"/>
          <w:b/>
          <w:bCs/>
        </w:rPr>
        <w:t>Chemistry of Aliphatic Hydrocarbons</w:t>
      </w:r>
    </w:p>
    <w:p w14:paraId="76643B8F" w14:textId="77777777" w:rsidR="00D2461B" w:rsidRDefault="00D2461B" w:rsidP="00D2461B">
      <w:pPr>
        <w:widowControl w:val="0"/>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bCs/>
        </w:rPr>
        <w:t xml:space="preserve">Carbon-Carbon sigma </w:t>
      </w:r>
      <w:proofErr w:type="gramStart"/>
      <w:r>
        <w:rPr>
          <w:rFonts w:ascii="Times New Roman" w:hAnsi="Times New Roman" w:cs="Times New Roman"/>
          <w:b/>
          <w:bCs/>
        </w:rPr>
        <w:t>bonds :</w:t>
      </w:r>
      <w:r>
        <w:rPr>
          <w:rFonts w:ascii="Times New Roman" w:hAnsi="Times New Roman" w:cs="Times New Roman"/>
        </w:rPr>
        <w:t>Chemistry</w:t>
      </w:r>
      <w:proofErr w:type="gramEnd"/>
      <w:r>
        <w:rPr>
          <w:rFonts w:ascii="Times New Roman" w:hAnsi="Times New Roman" w:cs="Times New Roman"/>
        </w:rPr>
        <w:t xml:space="preserve"> of alkanes: Formation of alkanes, </w:t>
      </w:r>
      <w:proofErr w:type="spellStart"/>
      <w:r>
        <w:rPr>
          <w:rFonts w:ascii="Times New Roman" w:hAnsi="Times New Roman" w:cs="Times New Roman"/>
        </w:rPr>
        <w:t>Wurtz</w:t>
      </w:r>
      <w:proofErr w:type="spellEnd"/>
      <w:r>
        <w:rPr>
          <w:rFonts w:ascii="Times New Roman" w:hAnsi="Times New Roman" w:cs="Times New Roman"/>
        </w:rPr>
        <w:t xml:space="preserve"> Reaction, </w:t>
      </w:r>
      <w:proofErr w:type="spellStart"/>
      <w:r>
        <w:rPr>
          <w:rFonts w:ascii="Times New Roman" w:hAnsi="Times New Roman" w:cs="Times New Roman"/>
        </w:rPr>
        <w:t>Wurtz</w:t>
      </w:r>
      <w:proofErr w:type="spellEnd"/>
      <w:r>
        <w:rPr>
          <w:rFonts w:ascii="Times New Roman" w:hAnsi="Times New Roman" w:cs="Times New Roman"/>
        </w:rPr>
        <w:t xml:space="preserve">- </w:t>
      </w:r>
      <w:proofErr w:type="spellStart"/>
      <w:r>
        <w:rPr>
          <w:rFonts w:ascii="Times New Roman" w:hAnsi="Times New Roman" w:cs="Times New Roman"/>
        </w:rPr>
        <w:t>Fittig</w:t>
      </w:r>
      <w:proofErr w:type="spellEnd"/>
      <w:r>
        <w:rPr>
          <w:rFonts w:ascii="Times New Roman" w:hAnsi="Times New Roman" w:cs="Times New Roman"/>
        </w:rPr>
        <w:t xml:space="preserve"> Reactions, Free radical substitutions: Halogenation - relative reactivity and selectivity.</w:t>
      </w:r>
    </w:p>
    <w:p w14:paraId="76643B90" w14:textId="77777777" w:rsidR="00D2461B" w:rsidRDefault="00D2461B" w:rsidP="00D2461B">
      <w:pPr>
        <w:widowControl w:val="0"/>
        <w:tabs>
          <w:tab w:val="left" w:pos="90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rPr>
        <w:t xml:space="preserve">Carbon-Carbon pi </w:t>
      </w:r>
      <w:proofErr w:type="gramStart"/>
      <w:r>
        <w:rPr>
          <w:rFonts w:ascii="Times New Roman" w:hAnsi="Times New Roman" w:cs="Times New Roman"/>
          <w:b/>
          <w:bCs/>
        </w:rPr>
        <w:t>bonds :</w:t>
      </w:r>
      <w:r>
        <w:rPr>
          <w:rFonts w:ascii="Times New Roman" w:hAnsi="Times New Roman" w:cs="Times New Roman"/>
        </w:rPr>
        <w:t>Formation</w:t>
      </w:r>
      <w:proofErr w:type="gramEnd"/>
      <w:r>
        <w:rPr>
          <w:rFonts w:ascii="Times New Roman" w:hAnsi="Times New Roman" w:cs="Times New Roman"/>
        </w:rPr>
        <w:t xml:space="preserve"> of alkenes and alkynes by elimination reactions, Mechanism of E1, E2, E1cb reactions. </w:t>
      </w:r>
      <w:proofErr w:type="spellStart"/>
      <w:r>
        <w:rPr>
          <w:rFonts w:ascii="Times New Roman" w:hAnsi="Times New Roman" w:cs="Times New Roman"/>
        </w:rPr>
        <w:t>Saytzeff</w:t>
      </w:r>
      <w:proofErr w:type="spellEnd"/>
      <w:r>
        <w:rPr>
          <w:rFonts w:ascii="Times New Roman" w:hAnsi="Times New Roman" w:cs="Times New Roman"/>
        </w:rPr>
        <w:t xml:space="preserve"> and Hofmann eliminations.</w:t>
      </w:r>
    </w:p>
    <w:p w14:paraId="76643B91" w14:textId="77777777" w:rsidR="00D2461B" w:rsidRDefault="00D2461B" w:rsidP="00D2461B">
      <w:pPr>
        <w:widowControl w:val="0"/>
        <w:tabs>
          <w:tab w:val="left" w:pos="90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Reactions of alkenes: Electrophilic additions their mechanisms (</w:t>
      </w:r>
      <w:proofErr w:type="spellStart"/>
      <w:r>
        <w:rPr>
          <w:rFonts w:ascii="Times New Roman" w:hAnsi="Times New Roman" w:cs="Times New Roman"/>
        </w:rPr>
        <w:t>Markownikoff</w:t>
      </w:r>
      <w:proofErr w:type="spellEnd"/>
      <w:r>
        <w:rPr>
          <w:rFonts w:ascii="Times New Roman" w:hAnsi="Times New Roman" w:cs="Times New Roman"/>
        </w:rPr>
        <w:t xml:space="preserve">/ Anti </w:t>
      </w:r>
      <w:proofErr w:type="spellStart"/>
      <w:r>
        <w:rPr>
          <w:rFonts w:ascii="Times New Roman" w:hAnsi="Times New Roman" w:cs="Times New Roman"/>
        </w:rPr>
        <w:t>Markownikoff</w:t>
      </w:r>
      <w:proofErr w:type="spellEnd"/>
      <w:r>
        <w:rPr>
          <w:rFonts w:ascii="Times New Roman" w:hAnsi="Times New Roman" w:cs="Times New Roman"/>
        </w:rPr>
        <w:t xml:space="preserve"> addition), mechanism of oxymercuration-</w:t>
      </w:r>
      <w:proofErr w:type="spellStart"/>
      <w:r>
        <w:rPr>
          <w:rFonts w:ascii="Times New Roman" w:hAnsi="Times New Roman" w:cs="Times New Roman"/>
        </w:rPr>
        <w:t>demercuration</w:t>
      </w:r>
      <w:proofErr w:type="spellEnd"/>
      <w:r>
        <w:rPr>
          <w:rFonts w:ascii="Times New Roman" w:hAnsi="Times New Roman" w:cs="Times New Roman"/>
        </w:rPr>
        <w:t xml:space="preserve">, hydroboration-oxidation, </w:t>
      </w:r>
      <w:proofErr w:type="spellStart"/>
      <w:r>
        <w:rPr>
          <w:rFonts w:ascii="Times New Roman" w:hAnsi="Times New Roman" w:cs="Times New Roman"/>
        </w:rPr>
        <w:t>ozonolysis</w:t>
      </w:r>
      <w:proofErr w:type="spellEnd"/>
      <w:r>
        <w:rPr>
          <w:rFonts w:ascii="Times New Roman" w:hAnsi="Times New Roman" w:cs="Times New Roman"/>
        </w:rPr>
        <w:t xml:space="preserve">, reduction (catalytic and chemical), syn and </w:t>
      </w:r>
      <w:proofErr w:type="spellStart"/>
      <w:r>
        <w:rPr>
          <w:rFonts w:ascii="Times New Roman" w:hAnsi="Times New Roman" w:cs="Times New Roman"/>
        </w:rPr>
        <w:t>anti hydroxylation</w:t>
      </w:r>
      <w:proofErr w:type="spellEnd"/>
      <w:r>
        <w:rPr>
          <w:rFonts w:ascii="Times New Roman" w:hAnsi="Times New Roman" w:cs="Times New Roman"/>
        </w:rPr>
        <w:t xml:space="preserve"> (oxidation). 1, 2- and 1, 4- addition reactions in conjugated dienes and, Diels-Alder reaction; Allylic and benzylic </w:t>
      </w:r>
      <w:proofErr w:type="spellStart"/>
      <w:r>
        <w:rPr>
          <w:rFonts w:ascii="Times New Roman" w:hAnsi="Times New Roman" w:cs="Times New Roman"/>
        </w:rPr>
        <w:t>bromination</w:t>
      </w:r>
      <w:proofErr w:type="spellEnd"/>
      <w:r>
        <w:rPr>
          <w:rFonts w:ascii="Times New Roman" w:hAnsi="Times New Roman" w:cs="Times New Roman"/>
        </w:rPr>
        <w:t xml:space="preserve"> and mechanism, e.g. propene, 1-butene, toluene, ethyl benzene.</w:t>
      </w:r>
    </w:p>
    <w:p w14:paraId="76643B92" w14:textId="77777777" w:rsidR="00D2461B" w:rsidRDefault="00D2461B" w:rsidP="00D2461B">
      <w:pPr>
        <w:widowControl w:val="0"/>
        <w:tabs>
          <w:tab w:val="left" w:pos="9090"/>
        </w:tabs>
        <w:overflowPunct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rPr>
        <w:t>Reactions of alkynes: Acidity, Electrophilic and Nucleophilic additions. Hydration to form carbonyl compounds, Alkylation of terminal alkynes.</w:t>
      </w:r>
      <w:r>
        <w:rPr>
          <w:rFonts w:ascii="Times New Roman" w:hAnsi="Times New Roman" w:cs="Times New Roman"/>
          <w:sz w:val="24"/>
          <w:szCs w:val="24"/>
        </w:rPr>
        <w:t xml:space="preserve">                                                                     </w:t>
      </w:r>
      <w:r>
        <w:rPr>
          <w:rFonts w:ascii="Times New Roman" w:hAnsi="Times New Roman" w:cs="Times New Roman"/>
          <w:b/>
          <w:bCs/>
        </w:rPr>
        <w:t>(12 Lectures)</w:t>
      </w:r>
    </w:p>
    <w:p w14:paraId="76643B93"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B94"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B95" w14:textId="77777777" w:rsidR="00D2461B" w:rsidRDefault="00D2461B" w:rsidP="004D5668">
      <w:pPr>
        <w:pStyle w:val="ListParagraph"/>
        <w:widowControl w:val="0"/>
        <w:numPr>
          <w:ilvl w:val="0"/>
          <w:numId w:val="13"/>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Lee, J.D. </w:t>
      </w:r>
      <w:r>
        <w:rPr>
          <w:rFonts w:ascii="Times New Roman" w:hAnsi="Times New Roman" w:cs="Times New Roman"/>
          <w:iCs/>
        </w:rPr>
        <w:t>Concise Inorganic Chemistry</w:t>
      </w:r>
      <w:r>
        <w:rPr>
          <w:rFonts w:ascii="Times New Roman" w:hAnsi="Times New Roman" w:cs="Times New Roman"/>
        </w:rPr>
        <w:t xml:space="preserve"> ELBS, 1991. </w:t>
      </w:r>
    </w:p>
    <w:p w14:paraId="76643B96" w14:textId="77777777" w:rsidR="00D2461B" w:rsidRDefault="00D2461B" w:rsidP="004D5668">
      <w:pPr>
        <w:pStyle w:val="ListParagraph"/>
        <w:widowControl w:val="0"/>
        <w:numPr>
          <w:ilvl w:val="0"/>
          <w:numId w:val="13"/>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Cotton, F.A., Wilkinson, G. &amp;</w:t>
      </w:r>
      <w:proofErr w:type="spellStart"/>
      <w:r>
        <w:rPr>
          <w:rFonts w:ascii="Times New Roman" w:hAnsi="Times New Roman" w:cs="Times New Roman"/>
        </w:rPr>
        <w:t>Gaus</w:t>
      </w:r>
      <w:proofErr w:type="spellEnd"/>
      <w:r>
        <w:rPr>
          <w:rFonts w:ascii="Times New Roman" w:hAnsi="Times New Roman" w:cs="Times New Roman"/>
        </w:rPr>
        <w:t xml:space="preserve">, P.L. </w:t>
      </w:r>
      <w:r>
        <w:rPr>
          <w:rFonts w:ascii="Times New Roman" w:hAnsi="Times New Roman" w:cs="Times New Roman"/>
          <w:iCs/>
        </w:rPr>
        <w:t>Basic Inorganic Chemistry</w:t>
      </w:r>
      <w:r>
        <w:rPr>
          <w:rFonts w:ascii="Times New Roman" w:hAnsi="Times New Roman" w:cs="Times New Roman"/>
        </w:rPr>
        <w:t>, 3</w:t>
      </w:r>
      <w:r>
        <w:rPr>
          <w:rFonts w:ascii="Times New Roman" w:hAnsi="Times New Roman" w:cs="Times New Roman"/>
          <w:vertAlign w:val="superscript"/>
        </w:rPr>
        <w:t>rd</w:t>
      </w:r>
      <w:r>
        <w:rPr>
          <w:rFonts w:ascii="Times New Roman" w:hAnsi="Times New Roman" w:cs="Times New Roman"/>
        </w:rPr>
        <w:t xml:space="preserve"> ed., Wiley. </w:t>
      </w:r>
    </w:p>
    <w:p w14:paraId="76643B97" w14:textId="77777777" w:rsidR="00D2461B" w:rsidRDefault="00D2461B" w:rsidP="004D5668">
      <w:pPr>
        <w:pStyle w:val="ListParagraph"/>
        <w:widowControl w:val="0"/>
        <w:numPr>
          <w:ilvl w:val="0"/>
          <w:numId w:val="13"/>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Douglas, B.E., McDaniel, D.H. &amp; Alexander, J.J. </w:t>
      </w:r>
      <w:r>
        <w:rPr>
          <w:rFonts w:ascii="Times New Roman" w:hAnsi="Times New Roman" w:cs="Times New Roman"/>
          <w:iCs/>
        </w:rPr>
        <w:t xml:space="preserve">Concepts and Models </w:t>
      </w:r>
      <w:proofErr w:type="spellStart"/>
      <w:r>
        <w:rPr>
          <w:rFonts w:ascii="Times New Roman" w:hAnsi="Times New Roman" w:cs="Times New Roman"/>
          <w:iCs/>
        </w:rPr>
        <w:t>inInorganic</w:t>
      </w:r>
      <w:proofErr w:type="spellEnd"/>
      <w:r>
        <w:rPr>
          <w:rFonts w:ascii="Times New Roman" w:hAnsi="Times New Roman" w:cs="Times New Roman"/>
          <w:iCs/>
        </w:rPr>
        <w:t xml:space="preserve"> Chemistry</w:t>
      </w:r>
      <w:r>
        <w:rPr>
          <w:rFonts w:ascii="Times New Roman" w:hAnsi="Times New Roman" w:cs="Times New Roman"/>
        </w:rPr>
        <w:t>, John Wiley &amp; Sons.</w:t>
      </w:r>
    </w:p>
    <w:p w14:paraId="76643B98" w14:textId="77777777" w:rsidR="00D2461B" w:rsidRDefault="00D2461B" w:rsidP="004D5668">
      <w:pPr>
        <w:pStyle w:val="ListParagraph"/>
        <w:widowControl w:val="0"/>
        <w:numPr>
          <w:ilvl w:val="0"/>
          <w:numId w:val="13"/>
        </w:numPr>
        <w:overflowPunct w:val="0"/>
        <w:autoSpaceDE w:val="0"/>
        <w:autoSpaceDN w:val="0"/>
        <w:adjustRightInd w:val="0"/>
        <w:spacing w:after="0"/>
        <w:jc w:val="both"/>
        <w:rPr>
          <w:rFonts w:ascii="Times New Roman" w:hAnsi="Times New Roman" w:cs="Times New Roman"/>
        </w:rPr>
      </w:pPr>
      <w:proofErr w:type="spellStart"/>
      <w:r>
        <w:rPr>
          <w:rFonts w:ascii="Times New Roman" w:hAnsi="Times New Roman" w:cs="Times New Roman"/>
        </w:rPr>
        <w:t>Huheey</w:t>
      </w:r>
      <w:proofErr w:type="spellEnd"/>
      <w:r>
        <w:rPr>
          <w:rFonts w:ascii="Times New Roman" w:hAnsi="Times New Roman" w:cs="Times New Roman"/>
        </w:rPr>
        <w:t xml:space="preserve">, J.E., </w:t>
      </w:r>
      <w:proofErr w:type="spellStart"/>
      <w:r>
        <w:rPr>
          <w:rFonts w:ascii="Times New Roman" w:hAnsi="Times New Roman" w:cs="Times New Roman"/>
        </w:rPr>
        <w:t>Keiter</w:t>
      </w:r>
      <w:proofErr w:type="spellEnd"/>
      <w:r>
        <w:rPr>
          <w:rFonts w:ascii="Times New Roman" w:hAnsi="Times New Roman" w:cs="Times New Roman"/>
        </w:rPr>
        <w:t xml:space="preserve">, E.A., </w:t>
      </w:r>
      <w:proofErr w:type="spellStart"/>
      <w:r>
        <w:rPr>
          <w:rFonts w:ascii="Times New Roman" w:hAnsi="Times New Roman" w:cs="Times New Roman"/>
        </w:rPr>
        <w:t>Keiter</w:t>
      </w:r>
      <w:proofErr w:type="spellEnd"/>
      <w:r>
        <w:rPr>
          <w:rFonts w:ascii="Times New Roman" w:hAnsi="Times New Roman" w:cs="Times New Roman"/>
        </w:rPr>
        <w:t>, R.L. &amp;</w:t>
      </w:r>
      <w:proofErr w:type="spellStart"/>
      <w:r>
        <w:rPr>
          <w:rFonts w:ascii="Times New Roman" w:hAnsi="Times New Roman" w:cs="Times New Roman"/>
        </w:rPr>
        <w:t>Medhi</w:t>
      </w:r>
      <w:proofErr w:type="spellEnd"/>
      <w:r>
        <w:rPr>
          <w:rFonts w:ascii="Times New Roman" w:hAnsi="Times New Roman" w:cs="Times New Roman"/>
        </w:rPr>
        <w:t xml:space="preserve">, O.K. </w:t>
      </w:r>
      <w:r>
        <w:rPr>
          <w:rFonts w:ascii="Times New Roman" w:hAnsi="Times New Roman" w:cs="Times New Roman"/>
          <w:iCs/>
        </w:rPr>
        <w:t xml:space="preserve">Inorganic </w:t>
      </w:r>
      <w:proofErr w:type="spellStart"/>
      <w:proofErr w:type="gramStart"/>
      <w:r>
        <w:rPr>
          <w:rFonts w:ascii="Times New Roman" w:hAnsi="Times New Roman" w:cs="Times New Roman"/>
          <w:iCs/>
        </w:rPr>
        <w:t>Chemistry:Principles</w:t>
      </w:r>
      <w:proofErr w:type="spellEnd"/>
      <w:proofErr w:type="gramEnd"/>
      <w:r>
        <w:rPr>
          <w:rFonts w:ascii="Times New Roman" w:hAnsi="Times New Roman" w:cs="Times New Roman"/>
          <w:iCs/>
        </w:rPr>
        <w:t xml:space="preserve"> of Structure and Reactivity</w:t>
      </w:r>
      <w:r>
        <w:rPr>
          <w:rFonts w:ascii="Times New Roman" w:hAnsi="Times New Roman" w:cs="Times New Roman"/>
        </w:rPr>
        <w:t>, Pearson Education India, 2006.</w:t>
      </w:r>
    </w:p>
    <w:p w14:paraId="76643B99" w14:textId="77777777" w:rsidR="00D2461B" w:rsidRDefault="00D2461B" w:rsidP="004D5668">
      <w:pPr>
        <w:pStyle w:val="ListParagraph"/>
        <w:widowControl w:val="0"/>
        <w:numPr>
          <w:ilvl w:val="0"/>
          <w:numId w:val="13"/>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Graham Solomon, T.W., </w:t>
      </w:r>
      <w:proofErr w:type="spellStart"/>
      <w:r>
        <w:rPr>
          <w:rFonts w:ascii="Times New Roman" w:hAnsi="Times New Roman" w:cs="Times New Roman"/>
        </w:rPr>
        <w:t>Fryhle</w:t>
      </w:r>
      <w:proofErr w:type="spellEnd"/>
      <w:r>
        <w:rPr>
          <w:rFonts w:ascii="Times New Roman" w:hAnsi="Times New Roman" w:cs="Times New Roman"/>
        </w:rPr>
        <w:t>, C.B. &amp;</w:t>
      </w:r>
      <w:proofErr w:type="spellStart"/>
      <w:r>
        <w:rPr>
          <w:rFonts w:ascii="Times New Roman" w:hAnsi="Times New Roman" w:cs="Times New Roman"/>
        </w:rPr>
        <w:t>Dnyder</w:t>
      </w:r>
      <w:proofErr w:type="spellEnd"/>
      <w:r>
        <w:rPr>
          <w:rFonts w:ascii="Times New Roman" w:hAnsi="Times New Roman" w:cs="Times New Roman"/>
        </w:rPr>
        <w:t xml:space="preserve">, S.A. </w:t>
      </w:r>
      <w:r>
        <w:rPr>
          <w:rFonts w:ascii="Times New Roman" w:hAnsi="Times New Roman" w:cs="Times New Roman"/>
          <w:iCs/>
        </w:rPr>
        <w:t>Organic Chemistry,</w:t>
      </w:r>
      <w:r>
        <w:rPr>
          <w:rFonts w:ascii="Times New Roman" w:hAnsi="Times New Roman" w:cs="Times New Roman"/>
        </w:rPr>
        <w:t xml:space="preserve"> John Wiley &amp; Sons (2014). </w:t>
      </w:r>
    </w:p>
    <w:p w14:paraId="76643B9A" w14:textId="77777777" w:rsidR="00D2461B" w:rsidRDefault="00D2461B" w:rsidP="004D5668">
      <w:pPr>
        <w:pStyle w:val="ListParagraph"/>
        <w:widowControl w:val="0"/>
        <w:numPr>
          <w:ilvl w:val="0"/>
          <w:numId w:val="13"/>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McMurry, J.E. </w:t>
      </w:r>
      <w:r>
        <w:rPr>
          <w:rFonts w:ascii="Times New Roman" w:hAnsi="Times New Roman" w:cs="Times New Roman"/>
          <w:iCs/>
        </w:rPr>
        <w:t>Fundamentals of Organic Chemistry</w:t>
      </w:r>
      <w:r>
        <w:rPr>
          <w:rFonts w:ascii="Times New Roman" w:hAnsi="Times New Roman" w:cs="Times New Roman"/>
        </w:rPr>
        <w:t>, 7</w:t>
      </w:r>
      <w:r>
        <w:rPr>
          <w:rFonts w:ascii="Times New Roman" w:hAnsi="Times New Roman" w:cs="Times New Roman"/>
          <w:vertAlign w:val="superscript"/>
        </w:rPr>
        <w:t>th</w:t>
      </w:r>
      <w:r>
        <w:rPr>
          <w:rFonts w:ascii="Times New Roman" w:hAnsi="Times New Roman" w:cs="Times New Roman"/>
        </w:rPr>
        <w:t xml:space="preserve"> Ed. Cengage Learning India Edition, 2013. </w:t>
      </w:r>
    </w:p>
    <w:p w14:paraId="76643B9B" w14:textId="77777777" w:rsidR="00D2461B" w:rsidRDefault="00D2461B" w:rsidP="004D5668">
      <w:pPr>
        <w:pStyle w:val="ListParagraph"/>
        <w:widowControl w:val="0"/>
        <w:numPr>
          <w:ilvl w:val="0"/>
          <w:numId w:val="13"/>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Eliel, E.L. </w:t>
      </w:r>
      <w:r>
        <w:rPr>
          <w:rFonts w:ascii="Times New Roman" w:hAnsi="Times New Roman" w:cs="Times New Roman"/>
          <w:iCs/>
        </w:rPr>
        <w:t>Stereochemistry of Carbon Compounds</w:t>
      </w:r>
      <w:r>
        <w:rPr>
          <w:rFonts w:ascii="Times New Roman" w:hAnsi="Times New Roman" w:cs="Times New Roman"/>
        </w:rPr>
        <w:t xml:space="preserve">, Tata McGraw Hill education, 2000. </w:t>
      </w:r>
    </w:p>
    <w:p w14:paraId="76643B9C" w14:textId="77777777" w:rsidR="00D2461B" w:rsidRDefault="00D2461B" w:rsidP="004D5668">
      <w:pPr>
        <w:pStyle w:val="ListParagraph"/>
        <w:widowControl w:val="0"/>
        <w:numPr>
          <w:ilvl w:val="0"/>
          <w:numId w:val="13"/>
        </w:numPr>
        <w:overflowPunct w:val="0"/>
        <w:autoSpaceDE w:val="0"/>
        <w:autoSpaceDN w:val="0"/>
        <w:adjustRightInd w:val="0"/>
        <w:spacing w:after="0"/>
        <w:jc w:val="both"/>
        <w:rPr>
          <w:rFonts w:ascii="Times New Roman" w:hAnsi="Times New Roman" w:cs="Times New Roman"/>
        </w:rPr>
      </w:pPr>
      <w:proofErr w:type="spellStart"/>
      <w:r>
        <w:rPr>
          <w:rFonts w:ascii="Times New Roman" w:hAnsi="Times New Roman" w:cs="Times New Roman"/>
        </w:rPr>
        <w:t>Finar</w:t>
      </w:r>
      <w:proofErr w:type="spellEnd"/>
      <w:r>
        <w:rPr>
          <w:rFonts w:ascii="Times New Roman" w:hAnsi="Times New Roman" w:cs="Times New Roman"/>
        </w:rPr>
        <w:t xml:space="preserve">, I.L. </w:t>
      </w:r>
      <w:r>
        <w:rPr>
          <w:rFonts w:ascii="Times New Roman" w:hAnsi="Times New Roman" w:cs="Times New Roman"/>
          <w:iCs/>
        </w:rPr>
        <w:t>Organic Chemistry</w:t>
      </w:r>
      <w:r>
        <w:rPr>
          <w:rFonts w:ascii="Times New Roman" w:hAnsi="Times New Roman" w:cs="Times New Roman"/>
        </w:rPr>
        <w:t xml:space="preserve"> (Vol. I &amp; II), E.L.B.S. </w:t>
      </w:r>
    </w:p>
    <w:p w14:paraId="76643B9D" w14:textId="77777777" w:rsidR="00D2461B" w:rsidRDefault="00D2461B" w:rsidP="004D5668">
      <w:pPr>
        <w:pStyle w:val="ListParagraph"/>
        <w:widowControl w:val="0"/>
        <w:numPr>
          <w:ilvl w:val="0"/>
          <w:numId w:val="13"/>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Morrison, R.T. &amp; Boyd, R.N. </w:t>
      </w:r>
      <w:r>
        <w:rPr>
          <w:rFonts w:ascii="Times New Roman" w:hAnsi="Times New Roman" w:cs="Times New Roman"/>
          <w:iCs/>
        </w:rPr>
        <w:t>Organic Chemistry</w:t>
      </w:r>
      <w:r>
        <w:rPr>
          <w:rFonts w:ascii="Times New Roman" w:hAnsi="Times New Roman" w:cs="Times New Roman"/>
        </w:rPr>
        <w:t>, Pearson, 2010</w:t>
      </w:r>
    </w:p>
    <w:p w14:paraId="76643B9E"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rPr>
      </w:pPr>
    </w:p>
    <w:p w14:paraId="76643B9F"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p>
    <w:p w14:paraId="76643BA0"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p>
    <w:p w14:paraId="76643BA1"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CHEMISTRY LAB CC-I: </w:t>
      </w:r>
    </w:p>
    <w:p w14:paraId="76643BA2"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 103 – LABORATORY-I: ATOMIC STRUCTURE, BONDING, GENERAL ORGANIC CHEMISTRY &amp; ALIPHATIC HYDROCARBONS </w:t>
      </w:r>
    </w:p>
    <w:p w14:paraId="76643BA3" w14:textId="77777777" w:rsidR="00D2461B" w:rsidRDefault="00D2461B" w:rsidP="00D2461B">
      <w:pPr>
        <w:widowControl w:val="0"/>
        <w:overflowPunct w:val="0"/>
        <w:autoSpaceDE w:val="0"/>
        <w:autoSpaceDN w:val="0"/>
        <w:adjustRightInd w:val="0"/>
        <w:spacing w:after="0"/>
        <w:jc w:val="right"/>
        <w:rPr>
          <w:rFonts w:ascii="Times New Roman" w:hAnsi="Times New Roman" w:cs="Times New Roman"/>
        </w:rPr>
      </w:pPr>
      <w:r>
        <w:rPr>
          <w:rFonts w:ascii="Times New Roman" w:hAnsi="Times New Roman" w:cs="Times New Roman"/>
          <w:b/>
          <w:bCs/>
        </w:rPr>
        <w:t>(60 Lectures)</w:t>
      </w:r>
    </w:p>
    <w:p w14:paraId="76643BA4" w14:textId="77777777" w:rsidR="00D2461B" w:rsidRDefault="00D2461B" w:rsidP="00D2461B">
      <w:pPr>
        <w:widowControl w:val="0"/>
        <w:tabs>
          <w:tab w:val="left" w:pos="0"/>
        </w:tabs>
        <w:autoSpaceDE w:val="0"/>
        <w:autoSpaceDN w:val="0"/>
        <w:adjustRightInd w:val="0"/>
        <w:spacing w:after="0"/>
        <w:jc w:val="both"/>
        <w:rPr>
          <w:rFonts w:ascii="Times New Roman" w:hAnsi="Times New Roman" w:cs="Times New Roman"/>
        </w:rPr>
      </w:pPr>
      <w:r>
        <w:rPr>
          <w:rFonts w:ascii="Times New Roman" w:hAnsi="Times New Roman" w:cs="Times New Roman"/>
          <w:b/>
          <w:bCs/>
          <w:iCs/>
        </w:rPr>
        <w:t>Section A: Inorganic Chemistry - Volumetric Analysis</w:t>
      </w:r>
    </w:p>
    <w:p w14:paraId="76643BA5" w14:textId="77777777" w:rsidR="00D2461B" w:rsidRDefault="00D2461B" w:rsidP="004D5668">
      <w:pPr>
        <w:widowControl w:val="0"/>
        <w:numPr>
          <w:ilvl w:val="0"/>
          <w:numId w:val="14"/>
        </w:numPr>
        <w:tabs>
          <w:tab w:val="num" w:pos="-90"/>
          <w:tab w:val="left" w:pos="360"/>
        </w:tabs>
        <w:overflowPunct w:val="0"/>
        <w:autoSpaceDE w:val="0"/>
        <w:autoSpaceDN w:val="0"/>
        <w:adjustRightInd w:val="0"/>
        <w:spacing w:after="0"/>
        <w:ind w:hanging="720"/>
        <w:jc w:val="both"/>
        <w:rPr>
          <w:rFonts w:ascii="Times New Roman" w:hAnsi="Times New Roman" w:cs="Times New Roman"/>
        </w:rPr>
      </w:pPr>
      <w:r>
        <w:rPr>
          <w:rFonts w:ascii="Times New Roman" w:hAnsi="Times New Roman" w:cs="Times New Roman"/>
        </w:rPr>
        <w:t xml:space="preserve">Estimation of sodium carbonate and sodium hydrogen carbonate present in a mixture. </w:t>
      </w:r>
    </w:p>
    <w:p w14:paraId="76643BA6" w14:textId="77777777" w:rsidR="00D2461B" w:rsidRDefault="00D2461B" w:rsidP="004D5668">
      <w:pPr>
        <w:widowControl w:val="0"/>
        <w:numPr>
          <w:ilvl w:val="0"/>
          <w:numId w:val="14"/>
        </w:numPr>
        <w:tabs>
          <w:tab w:val="num" w:pos="-90"/>
          <w:tab w:val="left" w:pos="360"/>
        </w:tabs>
        <w:overflowPunct w:val="0"/>
        <w:autoSpaceDE w:val="0"/>
        <w:autoSpaceDN w:val="0"/>
        <w:adjustRightInd w:val="0"/>
        <w:spacing w:after="0"/>
        <w:ind w:left="0" w:firstLine="0"/>
        <w:jc w:val="both"/>
        <w:rPr>
          <w:rFonts w:ascii="Times New Roman" w:hAnsi="Times New Roman" w:cs="Times New Roman"/>
        </w:rPr>
      </w:pPr>
      <w:r>
        <w:rPr>
          <w:rFonts w:ascii="Times New Roman" w:hAnsi="Times New Roman" w:cs="Times New Roman"/>
        </w:rPr>
        <w:t>Estimation of oxalic acid by titrating it with KMnO</w:t>
      </w:r>
      <w:r>
        <w:rPr>
          <w:rFonts w:ascii="Times New Roman" w:hAnsi="Times New Roman" w:cs="Times New Roman"/>
          <w:vertAlign w:val="subscript"/>
        </w:rPr>
        <w:t>4</w:t>
      </w:r>
      <w:r>
        <w:rPr>
          <w:rFonts w:ascii="Times New Roman" w:hAnsi="Times New Roman" w:cs="Times New Roman"/>
        </w:rPr>
        <w:t xml:space="preserve">. </w:t>
      </w:r>
    </w:p>
    <w:p w14:paraId="76643BA7" w14:textId="77777777" w:rsidR="00D2461B" w:rsidRDefault="00D2461B" w:rsidP="004D5668">
      <w:pPr>
        <w:widowControl w:val="0"/>
        <w:numPr>
          <w:ilvl w:val="0"/>
          <w:numId w:val="14"/>
        </w:numPr>
        <w:tabs>
          <w:tab w:val="num" w:pos="-90"/>
          <w:tab w:val="left" w:pos="360"/>
        </w:tabs>
        <w:overflowPunct w:val="0"/>
        <w:autoSpaceDE w:val="0"/>
        <w:autoSpaceDN w:val="0"/>
        <w:adjustRightInd w:val="0"/>
        <w:spacing w:after="0"/>
        <w:ind w:hanging="720"/>
        <w:jc w:val="both"/>
        <w:rPr>
          <w:rFonts w:ascii="Times New Roman" w:hAnsi="Times New Roman" w:cs="Times New Roman"/>
        </w:rPr>
      </w:pPr>
      <w:r>
        <w:rPr>
          <w:rFonts w:ascii="Times New Roman" w:hAnsi="Times New Roman" w:cs="Times New Roman"/>
        </w:rPr>
        <w:t>Estimation of water of crystallization in Mohr’s salt by titrating with KMnO</w:t>
      </w:r>
      <w:r>
        <w:rPr>
          <w:rFonts w:ascii="Times New Roman" w:hAnsi="Times New Roman" w:cs="Times New Roman"/>
          <w:vertAlign w:val="subscript"/>
        </w:rPr>
        <w:t>4</w:t>
      </w:r>
      <w:r>
        <w:rPr>
          <w:rFonts w:ascii="Times New Roman" w:hAnsi="Times New Roman" w:cs="Times New Roman"/>
        </w:rPr>
        <w:t xml:space="preserve">. </w:t>
      </w:r>
    </w:p>
    <w:p w14:paraId="76643BA8" w14:textId="77777777" w:rsidR="00D2461B" w:rsidRDefault="00D2461B" w:rsidP="004D5668">
      <w:pPr>
        <w:widowControl w:val="0"/>
        <w:numPr>
          <w:ilvl w:val="0"/>
          <w:numId w:val="14"/>
        </w:numPr>
        <w:tabs>
          <w:tab w:val="num" w:pos="-90"/>
          <w:tab w:val="left" w:pos="360"/>
        </w:tabs>
        <w:overflowPunct w:val="0"/>
        <w:autoSpaceDE w:val="0"/>
        <w:autoSpaceDN w:val="0"/>
        <w:adjustRightInd w:val="0"/>
        <w:spacing w:after="0"/>
        <w:ind w:hanging="720"/>
        <w:jc w:val="both"/>
        <w:rPr>
          <w:rFonts w:ascii="Times New Roman" w:hAnsi="Times New Roman" w:cs="Times New Roman"/>
        </w:rPr>
      </w:pPr>
      <w:r>
        <w:rPr>
          <w:rFonts w:ascii="Times New Roman" w:hAnsi="Times New Roman" w:cs="Times New Roman"/>
        </w:rPr>
        <w:t>Estimation of Fe (II) ions by titrating it with K</w:t>
      </w:r>
      <w:r>
        <w:rPr>
          <w:rFonts w:ascii="Times New Roman" w:hAnsi="Times New Roman" w:cs="Times New Roman"/>
          <w:vertAlign w:val="subscript"/>
        </w:rPr>
        <w:t>2</w:t>
      </w:r>
      <w:r>
        <w:rPr>
          <w:rFonts w:ascii="Times New Roman" w:hAnsi="Times New Roman" w:cs="Times New Roman"/>
        </w:rPr>
        <w:t>Cr</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7</w:t>
      </w:r>
      <w:r>
        <w:rPr>
          <w:rFonts w:ascii="Times New Roman" w:hAnsi="Times New Roman" w:cs="Times New Roman"/>
        </w:rPr>
        <w:t xml:space="preserve"> using internal indicator </w:t>
      </w:r>
    </w:p>
    <w:p w14:paraId="76643BA9" w14:textId="77777777" w:rsidR="00D2461B" w:rsidRDefault="00D2461B" w:rsidP="004D5668">
      <w:pPr>
        <w:pStyle w:val="ListParagraph"/>
        <w:widowControl w:val="0"/>
        <w:numPr>
          <w:ilvl w:val="0"/>
          <w:numId w:val="15"/>
        </w:numPr>
        <w:tabs>
          <w:tab w:val="left" w:pos="36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N-phenyl anthranilic acid  </w:t>
      </w:r>
    </w:p>
    <w:p w14:paraId="76643BAA" w14:textId="77777777" w:rsidR="00D2461B" w:rsidRDefault="00D2461B" w:rsidP="004D5668">
      <w:pPr>
        <w:pStyle w:val="ListParagraph"/>
        <w:widowControl w:val="0"/>
        <w:numPr>
          <w:ilvl w:val="0"/>
          <w:numId w:val="15"/>
        </w:numPr>
        <w:tabs>
          <w:tab w:val="left" w:pos="36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lastRenderedPageBreak/>
        <w:t>Diphenylamine</w:t>
      </w:r>
    </w:p>
    <w:p w14:paraId="76643BAB" w14:textId="77777777" w:rsidR="00D2461B" w:rsidRDefault="00D2461B" w:rsidP="004D5668">
      <w:pPr>
        <w:widowControl w:val="0"/>
        <w:numPr>
          <w:ilvl w:val="0"/>
          <w:numId w:val="14"/>
        </w:numPr>
        <w:tabs>
          <w:tab w:val="num" w:pos="-90"/>
          <w:tab w:val="left" w:pos="360"/>
        </w:tabs>
        <w:overflowPunct w:val="0"/>
        <w:autoSpaceDE w:val="0"/>
        <w:autoSpaceDN w:val="0"/>
        <w:adjustRightInd w:val="0"/>
        <w:spacing w:after="0"/>
        <w:ind w:left="0" w:firstLine="0"/>
        <w:jc w:val="both"/>
        <w:rPr>
          <w:rFonts w:ascii="Times New Roman" w:hAnsi="Times New Roman" w:cs="Times New Roman"/>
        </w:rPr>
      </w:pPr>
      <w:r>
        <w:rPr>
          <w:rFonts w:ascii="Times New Roman" w:hAnsi="Times New Roman" w:cs="Times New Roman"/>
        </w:rPr>
        <w:t xml:space="preserve">To determine calcium and magnesium hardness of given water sample separately. </w:t>
      </w:r>
    </w:p>
    <w:p w14:paraId="76643BAC" w14:textId="77777777" w:rsidR="00D2461B" w:rsidRDefault="00D2461B" w:rsidP="00D2461B">
      <w:pPr>
        <w:widowControl w:val="0"/>
        <w:tabs>
          <w:tab w:val="left" w:pos="360"/>
        </w:tabs>
        <w:overflowPunct w:val="0"/>
        <w:autoSpaceDE w:val="0"/>
        <w:autoSpaceDN w:val="0"/>
        <w:adjustRightInd w:val="0"/>
        <w:spacing w:after="0"/>
        <w:jc w:val="both"/>
        <w:rPr>
          <w:rFonts w:ascii="Times New Roman" w:hAnsi="Times New Roman" w:cs="Times New Roman"/>
          <w:b/>
          <w:bCs/>
          <w:iCs/>
        </w:rPr>
      </w:pPr>
    </w:p>
    <w:p w14:paraId="76643BAD" w14:textId="77777777" w:rsidR="00D2461B" w:rsidRDefault="00D2461B" w:rsidP="00D2461B">
      <w:pPr>
        <w:widowControl w:val="0"/>
        <w:tabs>
          <w:tab w:val="left" w:pos="36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iCs/>
        </w:rPr>
        <w:t>Section B: Organic Chemistry</w:t>
      </w:r>
    </w:p>
    <w:p w14:paraId="76643BAE" w14:textId="77777777" w:rsidR="00D2461B" w:rsidRDefault="00D2461B" w:rsidP="004D5668">
      <w:pPr>
        <w:pStyle w:val="ListParagraph"/>
        <w:widowControl w:val="0"/>
        <w:numPr>
          <w:ilvl w:val="0"/>
          <w:numId w:val="16"/>
        </w:numPr>
        <w:tabs>
          <w:tab w:val="left" w:pos="360"/>
        </w:tabs>
        <w:overflowPunct w:val="0"/>
        <w:autoSpaceDE w:val="0"/>
        <w:autoSpaceDN w:val="0"/>
        <w:adjustRightInd w:val="0"/>
        <w:spacing w:after="0"/>
        <w:ind w:left="720" w:hanging="720"/>
        <w:jc w:val="both"/>
        <w:rPr>
          <w:rFonts w:ascii="Times New Roman" w:hAnsi="Times New Roman" w:cs="Times New Roman"/>
        </w:rPr>
      </w:pPr>
      <w:r>
        <w:rPr>
          <w:rFonts w:ascii="Times New Roman" w:hAnsi="Times New Roman" w:cs="Times New Roman"/>
        </w:rPr>
        <w:t xml:space="preserve">Detection of extra elements (N, S, Cl, Br, I) in organic compounds (containing </w:t>
      </w:r>
      <w:proofErr w:type="spellStart"/>
      <w:r>
        <w:rPr>
          <w:rFonts w:ascii="Times New Roman" w:hAnsi="Times New Roman" w:cs="Times New Roman"/>
        </w:rPr>
        <w:t>upto</w:t>
      </w:r>
      <w:proofErr w:type="spellEnd"/>
      <w:r>
        <w:rPr>
          <w:rFonts w:ascii="Times New Roman" w:hAnsi="Times New Roman" w:cs="Times New Roman"/>
        </w:rPr>
        <w:t xml:space="preserve"> two extra elements).</w:t>
      </w:r>
    </w:p>
    <w:p w14:paraId="76643BAF" w14:textId="77777777" w:rsidR="00D2461B" w:rsidRDefault="00D2461B" w:rsidP="004D5668">
      <w:pPr>
        <w:pStyle w:val="ListParagraph"/>
        <w:widowControl w:val="0"/>
        <w:numPr>
          <w:ilvl w:val="0"/>
          <w:numId w:val="16"/>
        </w:numPr>
        <w:tabs>
          <w:tab w:val="left" w:pos="360"/>
        </w:tabs>
        <w:overflowPunct w:val="0"/>
        <w:autoSpaceDE w:val="0"/>
        <w:autoSpaceDN w:val="0"/>
        <w:adjustRightInd w:val="0"/>
        <w:spacing w:after="0"/>
        <w:ind w:left="720" w:hanging="720"/>
        <w:jc w:val="both"/>
        <w:rPr>
          <w:rFonts w:ascii="Times New Roman" w:hAnsi="Times New Roman" w:cs="Times New Roman"/>
        </w:rPr>
      </w:pPr>
      <w:r>
        <w:rPr>
          <w:rFonts w:ascii="Times New Roman" w:hAnsi="Times New Roman" w:cs="Times New Roman"/>
        </w:rPr>
        <w:t xml:space="preserve">Separation of mixtures by Chromatography: Measure the Rf value in each case   (combination of two compounds to be given) </w:t>
      </w:r>
    </w:p>
    <w:p w14:paraId="76643BB0" w14:textId="77777777" w:rsidR="00D2461B" w:rsidRDefault="00D2461B" w:rsidP="004D5668">
      <w:pPr>
        <w:pStyle w:val="ListParagraph"/>
        <w:widowControl w:val="0"/>
        <w:numPr>
          <w:ilvl w:val="0"/>
          <w:numId w:val="17"/>
        </w:numPr>
        <w:tabs>
          <w:tab w:val="left" w:pos="360"/>
        </w:tabs>
        <w:overflowPunct w:val="0"/>
        <w:autoSpaceDE w:val="0"/>
        <w:autoSpaceDN w:val="0"/>
        <w:adjustRightInd w:val="0"/>
        <w:spacing w:after="0"/>
        <w:ind w:left="630"/>
        <w:jc w:val="both"/>
        <w:rPr>
          <w:rFonts w:ascii="Times New Roman" w:hAnsi="Times New Roman" w:cs="Times New Roman"/>
        </w:rPr>
      </w:pPr>
      <w:r>
        <w:rPr>
          <w:rFonts w:ascii="Times New Roman" w:hAnsi="Times New Roman" w:cs="Times New Roman"/>
        </w:rPr>
        <w:t xml:space="preserve">Identify and separate the components of a given mixture of two amino acids (glycine, aspartic acid, glutamic acid, tyrosine or any other amino acid) by paper chromatography </w:t>
      </w:r>
    </w:p>
    <w:p w14:paraId="76643BB1" w14:textId="77777777" w:rsidR="00D2461B" w:rsidRDefault="00D2461B" w:rsidP="004D5668">
      <w:pPr>
        <w:pStyle w:val="ListParagraph"/>
        <w:widowControl w:val="0"/>
        <w:numPr>
          <w:ilvl w:val="0"/>
          <w:numId w:val="17"/>
        </w:numPr>
        <w:tabs>
          <w:tab w:val="left" w:pos="360"/>
        </w:tabs>
        <w:overflowPunct w:val="0"/>
        <w:autoSpaceDE w:val="0"/>
        <w:autoSpaceDN w:val="0"/>
        <w:adjustRightInd w:val="0"/>
        <w:spacing w:after="0"/>
        <w:ind w:left="630"/>
        <w:jc w:val="both"/>
        <w:rPr>
          <w:rFonts w:ascii="Times New Roman" w:hAnsi="Times New Roman" w:cs="Times New Roman"/>
          <w:b/>
          <w:bCs/>
        </w:rPr>
      </w:pPr>
      <w:r>
        <w:rPr>
          <w:rFonts w:ascii="Times New Roman" w:hAnsi="Times New Roman" w:cs="Times New Roman"/>
        </w:rPr>
        <w:t xml:space="preserve">Identify and separate the sugars present in the given mixture by paper chromatography. </w:t>
      </w:r>
    </w:p>
    <w:p w14:paraId="76643BB2" w14:textId="77777777" w:rsidR="00D2461B" w:rsidRDefault="00D2461B" w:rsidP="00D2461B">
      <w:pPr>
        <w:widowControl w:val="0"/>
        <w:tabs>
          <w:tab w:val="left" w:pos="360"/>
        </w:tabs>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BB3" w14:textId="77777777" w:rsidR="00D2461B" w:rsidRDefault="00D2461B" w:rsidP="004D5668">
      <w:pPr>
        <w:widowControl w:val="0"/>
        <w:numPr>
          <w:ilvl w:val="0"/>
          <w:numId w:val="18"/>
        </w:numPr>
        <w:tabs>
          <w:tab w:val="left" w:pos="360"/>
        </w:tabs>
        <w:overflowPunct w:val="0"/>
        <w:autoSpaceDE w:val="0"/>
        <w:autoSpaceDN w:val="0"/>
        <w:adjustRightInd w:val="0"/>
        <w:spacing w:after="0"/>
        <w:ind w:left="720" w:hanging="720"/>
        <w:jc w:val="both"/>
        <w:rPr>
          <w:rFonts w:ascii="Times New Roman" w:hAnsi="Times New Roman" w:cs="Times New Roman"/>
        </w:rPr>
      </w:pPr>
      <w:proofErr w:type="spellStart"/>
      <w:r>
        <w:rPr>
          <w:rFonts w:ascii="Times New Roman" w:hAnsi="Times New Roman" w:cs="Times New Roman"/>
        </w:rPr>
        <w:t>Svehla</w:t>
      </w:r>
      <w:proofErr w:type="spellEnd"/>
      <w:r>
        <w:rPr>
          <w:rFonts w:ascii="Times New Roman" w:hAnsi="Times New Roman" w:cs="Times New Roman"/>
        </w:rPr>
        <w:t xml:space="preserve">, G. </w:t>
      </w:r>
      <w:r>
        <w:rPr>
          <w:rFonts w:ascii="Times New Roman" w:hAnsi="Times New Roman" w:cs="Times New Roman"/>
          <w:iCs/>
        </w:rPr>
        <w:t>Vogel’s Qualitative Inorganic Analysis</w:t>
      </w:r>
      <w:r>
        <w:rPr>
          <w:rFonts w:ascii="Times New Roman" w:hAnsi="Times New Roman" w:cs="Times New Roman"/>
        </w:rPr>
        <w:t xml:space="preserve">, Pearson Education, 2012. </w:t>
      </w:r>
    </w:p>
    <w:p w14:paraId="76643BB4" w14:textId="77777777" w:rsidR="00D2461B" w:rsidRDefault="00D2461B" w:rsidP="004D5668">
      <w:pPr>
        <w:widowControl w:val="0"/>
        <w:numPr>
          <w:ilvl w:val="0"/>
          <w:numId w:val="18"/>
        </w:numPr>
        <w:tabs>
          <w:tab w:val="left" w:pos="360"/>
        </w:tabs>
        <w:overflowPunct w:val="0"/>
        <w:autoSpaceDE w:val="0"/>
        <w:autoSpaceDN w:val="0"/>
        <w:adjustRightInd w:val="0"/>
        <w:spacing w:after="0"/>
        <w:ind w:left="720" w:hanging="720"/>
        <w:jc w:val="both"/>
        <w:rPr>
          <w:rFonts w:ascii="Times New Roman" w:hAnsi="Times New Roman" w:cs="Times New Roman"/>
        </w:rPr>
      </w:pPr>
      <w:r>
        <w:rPr>
          <w:rFonts w:ascii="Times New Roman" w:hAnsi="Times New Roman" w:cs="Times New Roman"/>
        </w:rPr>
        <w:t xml:space="preserve">Mendham, J. </w:t>
      </w:r>
      <w:r>
        <w:rPr>
          <w:rFonts w:ascii="Times New Roman" w:hAnsi="Times New Roman" w:cs="Times New Roman"/>
          <w:iCs/>
        </w:rPr>
        <w:t>Vogel’s Quantitative Chemical Analysis</w:t>
      </w:r>
      <w:r>
        <w:rPr>
          <w:rFonts w:ascii="Times New Roman" w:hAnsi="Times New Roman" w:cs="Times New Roman"/>
        </w:rPr>
        <w:t xml:space="preserve">, Pearson, 2009. </w:t>
      </w:r>
    </w:p>
    <w:p w14:paraId="76643BB5" w14:textId="77777777" w:rsidR="00D2461B" w:rsidRDefault="00D2461B" w:rsidP="004D5668">
      <w:pPr>
        <w:widowControl w:val="0"/>
        <w:numPr>
          <w:ilvl w:val="0"/>
          <w:numId w:val="18"/>
        </w:numPr>
        <w:tabs>
          <w:tab w:val="left" w:pos="360"/>
        </w:tabs>
        <w:overflowPunct w:val="0"/>
        <w:autoSpaceDE w:val="0"/>
        <w:autoSpaceDN w:val="0"/>
        <w:adjustRightInd w:val="0"/>
        <w:spacing w:after="0"/>
        <w:ind w:left="720" w:hanging="720"/>
        <w:jc w:val="both"/>
        <w:rPr>
          <w:rFonts w:ascii="Times New Roman" w:hAnsi="Times New Roman" w:cs="Times New Roman"/>
        </w:rPr>
      </w:pPr>
      <w:r>
        <w:rPr>
          <w:rFonts w:ascii="Times New Roman" w:hAnsi="Times New Roman" w:cs="Times New Roman"/>
        </w:rPr>
        <w:t xml:space="preserve">Vogel, A.I., Tatchell, A.R., </w:t>
      </w:r>
      <w:proofErr w:type="spellStart"/>
      <w:r>
        <w:rPr>
          <w:rFonts w:ascii="Times New Roman" w:hAnsi="Times New Roman" w:cs="Times New Roman"/>
        </w:rPr>
        <w:t>Furnis</w:t>
      </w:r>
      <w:proofErr w:type="spellEnd"/>
      <w:r>
        <w:rPr>
          <w:rFonts w:ascii="Times New Roman" w:hAnsi="Times New Roman" w:cs="Times New Roman"/>
        </w:rPr>
        <w:t xml:space="preserve">, B.S., Hannaford, A.J. &amp; Smith, P.W.G., </w:t>
      </w:r>
      <w:r>
        <w:rPr>
          <w:rFonts w:ascii="Times New Roman" w:hAnsi="Times New Roman" w:cs="Times New Roman"/>
          <w:iCs/>
        </w:rPr>
        <w:t>Textbook of Practical Organic Chemistry</w:t>
      </w:r>
      <w:r>
        <w:rPr>
          <w:rFonts w:ascii="Times New Roman" w:hAnsi="Times New Roman" w:cs="Times New Roman"/>
        </w:rPr>
        <w:t>, Prentice-Hall, 5th edition, .</w:t>
      </w:r>
    </w:p>
    <w:p w14:paraId="76643BB6" w14:textId="77777777" w:rsidR="00D2461B" w:rsidRDefault="00D2461B" w:rsidP="00D2461B">
      <w:pPr>
        <w:widowControl w:val="0"/>
        <w:tabs>
          <w:tab w:val="left" w:pos="360"/>
        </w:tabs>
        <w:overflowPunct w:val="0"/>
        <w:autoSpaceDE w:val="0"/>
        <w:autoSpaceDN w:val="0"/>
        <w:adjustRightInd w:val="0"/>
        <w:spacing w:after="0"/>
        <w:jc w:val="both"/>
        <w:rPr>
          <w:rFonts w:ascii="Times New Roman" w:hAnsi="Times New Roman" w:cs="Times New Roman"/>
        </w:rPr>
      </w:pPr>
    </w:p>
    <w:p w14:paraId="76643BB7" w14:textId="77777777" w:rsidR="00D2461B" w:rsidRDefault="00D2461B" w:rsidP="00D2461B">
      <w:pPr>
        <w:widowControl w:val="0"/>
        <w:tabs>
          <w:tab w:val="left" w:pos="360"/>
        </w:tabs>
        <w:overflowPunct w:val="0"/>
        <w:autoSpaceDE w:val="0"/>
        <w:autoSpaceDN w:val="0"/>
        <w:adjustRightInd w:val="0"/>
        <w:spacing w:after="0"/>
        <w:jc w:val="both"/>
        <w:rPr>
          <w:rFonts w:ascii="Times New Roman" w:hAnsi="Times New Roman" w:cs="Times New Roman"/>
        </w:rPr>
      </w:pPr>
    </w:p>
    <w:p w14:paraId="76643BB8" w14:textId="77777777" w:rsidR="00D2461B" w:rsidRDefault="00D2461B" w:rsidP="00D2461B">
      <w:pPr>
        <w:widowControl w:val="0"/>
        <w:tabs>
          <w:tab w:val="left" w:pos="360"/>
        </w:tabs>
        <w:overflowPunct w:val="0"/>
        <w:autoSpaceDE w:val="0"/>
        <w:autoSpaceDN w:val="0"/>
        <w:adjustRightInd w:val="0"/>
        <w:spacing w:after="0"/>
        <w:jc w:val="both"/>
        <w:rPr>
          <w:rFonts w:ascii="Times New Roman" w:hAnsi="Times New Roman" w:cs="Times New Roman"/>
        </w:rPr>
      </w:pPr>
    </w:p>
    <w:p w14:paraId="76643BB9" w14:textId="77777777" w:rsidR="00D2461B" w:rsidRDefault="00D2461B" w:rsidP="00D2461B">
      <w:pPr>
        <w:spacing w:after="0"/>
        <w:jc w:val="both"/>
        <w:rPr>
          <w:rFonts w:ascii="Times New Roman" w:hAnsi="Times New Roman" w:cs="Times New Roman"/>
          <w:b/>
        </w:rPr>
      </w:pPr>
    </w:p>
    <w:p w14:paraId="76643BBA" w14:textId="77777777" w:rsidR="00D2461B" w:rsidRDefault="00D2461B" w:rsidP="00D2461B">
      <w:pPr>
        <w:spacing w:after="0"/>
        <w:jc w:val="center"/>
        <w:rPr>
          <w:rFonts w:ascii="Times New Roman" w:hAnsi="Times New Roman" w:cs="Times New Roman"/>
          <w:b/>
        </w:rPr>
      </w:pPr>
      <w:r>
        <w:rPr>
          <w:rFonts w:ascii="Times New Roman" w:hAnsi="Times New Roman" w:cs="Times New Roman"/>
          <w:b/>
        </w:rPr>
        <w:t>SEMESTER-II</w:t>
      </w:r>
    </w:p>
    <w:p w14:paraId="76643BBB" w14:textId="77777777" w:rsidR="00D2461B" w:rsidRDefault="00D2461B" w:rsidP="00D2461B">
      <w:pPr>
        <w:widowControl w:val="0"/>
        <w:tabs>
          <w:tab w:val="left" w:pos="909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CHEMISTRY- CC-V: </w:t>
      </w:r>
    </w:p>
    <w:p w14:paraId="76643BBC" w14:textId="77777777" w:rsidR="00D2461B" w:rsidRDefault="00D2461B" w:rsidP="00D2461B">
      <w:pPr>
        <w:widowControl w:val="0"/>
        <w:tabs>
          <w:tab w:val="left" w:pos="9090"/>
        </w:tabs>
        <w:autoSpaceDE w:val="0"/>
        <w:autoSpaceDN w:val="0"/>
        <w:adjustRightInd w:val="0"/>
        <w:spacing w:after="0"/>
        <w:ind w:left="1260" w:hanging="1260"/>
        <w:jc w:val="both"/>
        <w:rPr>
          <w:rFonts w:ascii="Times New Roman" w:hAnsi="Times New Roman" w:cs="Times New Roman"/>
          <w:b/>
          <w:bCs/>
        </w:rPr>
      </w:pPr>
      <w:r>
        <w:rPr>
          <w:rFonts w:ascii="Times New Roman" w:hAnsi="Times New Roman" w:cs="Times New Roman"/>
          <w:b/>
          <w:bCs/>
        </w:rPr>
        <w:t xml:space="preserve">CH 102- </w:t>
      </w:r>
      <w:r>
        <w:rPr>
          <w:rFonts w:ascii="Times New Roman" w:hAnsi="Times New Roman" w:cs="Times New Roman"/>
          <w:b/>
          <w:bCs/>
          <w:color w:val="000000"/>
        </w:rPr>
        <w:t xml:space="preserve">CHEMICAL ENERGETICS, </w:t>
      </w:r>
      <w:proofErr w:type="gramStart"/>
      <w:r>
        <w:rPr>
          <w:rFonts w:ascii="Times New Roman" w:hAnsi="Times New Roman" w:cs="Times New Roman"/>
          <w:b/>
          <w:bCs/>
          <w:color w:val="000000"/>
        </w:rPr>
        <w:t>EQUILIBRIA ,</w:t>
      </w:r>
      <w:proofErr w:type="gramEnd"/>
      <w:r>
        <w:rPr>
          <w:rFonts w:ascii="Times New Roman" w:hAnsi="Times New Roman" w:cs="Times New Roman"/>
          <w:b/>
          <w:bCs/>
          <w:color w:val="000000"/>
        </w:rPr>
        <w:t xml:space="preserve"> FUNCTIONAL ORGANIC CHEMISTRY</w:t>
      </w:r>
    </w:p>
    <w:p w14:paraId="76643BBD" w14:textId="77777777" w:rsidR="00D2461B" w:rsidRDefault="00D2461B" w:rsidP="00D2461B">
      <w:pPr>
        <w:pStyle w:val="p46"/>
        <w:spacing w:before="0" w:beforeAutospacing="0" w:after="0" w:afterAutospacing="0" w:line="276" w:lineRule="auto"/>
        <w:jc w:val="both"/>
        <w:rPr>
          <w:b/>
          <w:bCs/>
          <w:color w:val="000000"/>
          <w:sz w:val="22"/>
          <w:szCs w:val="22"/>
        </w:rPr>
      </w:pPr>
      <w:r>
        <w:rPr>
          <w:b/>
          <w:bCs/>
          <w:color w:val="000000"/>
          <w:sz w:val="22"/>
          <w:szCs w:val="22"/>
        </w:rPr>
        <w:t>(Credits:</w:t>
      </w:r>
      <w:r>
        <w:rPr>
          <w:rStyle w:val="apple-converted-space"/>
          <w:rFonts w:eastAsiaTheme="minorEastAsia"/>
          <w:b/>
          <w:bCs/>
          <w:color w:val="000000"/>
          <w:sz w:val="22"/>
          <w:szCs w:val="22"/>
        </w:rPr>
        <w:t> </w:t>
      </w:r>
      <w:r>
        <w:rPr>
          <w:b/>
          <w:bCs/>
          <w:color w:val="000000"/>
          <w:sz w:val="22"/>
          <w:szCs w:val="22"/>
        </w:rPr>
        <w:t>Theory-04,</w:t>
      </w:r>
      <w:r>
        <w:rPr>
          <w:rStyle w:val="apple-converted-space"/>
          <w:rFonts w:eastAsiaTheme="minorEastAsia"/>
          <w:b/>
          <w:bCs/>
          <w:color w:val="000000"/>
          <w:sz w:val="22"/>
          <w:szCs w:val="22"/>
        </w:rPr>
        <w:t> </w:t>
      </w:r>
      <w:r>
        <w:rPr>
          <w:b/>
          <w:bCs/>
          <w:color w:val="000000"/>
          <w:sz w:val="22"/>
          <w:szCs w:val="22"/>
        </w:rPr>
        <w:t>Practicals-02)                                                                        Theory: 60 Lectures</w:t>
      </w:r>
    </w:p>
    <w:p w14:paraId="76643BBE" w14:textId="77777777" w:rsidR="00D2461B" w:rsidRDefault="00D2461B" w:rsidP="00D2461B">
      <w:pPr>
        <w:pStyle w:val="p81"/>
        <w:spacing w:before="0" w:beforeAutospacing="0" w:after="0" w:afterAutospacing="0" w:line="276" w:lineRule="auto"/>
        <w:jc w:val="both"/>
        <w:rPr>
          <w:b/>
          <w:bCs/>
          <w:iCs/>
          <w:color w:val="000000"/>
          <w:sz w:val="22"/>
          <w:szCs w:val="22"/>
        </w:rPr>
      </w:pPr>
    </w:p>
    <w:p w14:paraId="76643BBF" w14:textId="77777777" w:rsidR="00D2461B" w:rsidRDefault="00D2461B" w:rsidP="00D2461B">
      <w:pPr>
        <w:pStyle w:val="p81"/>
        <w:spacing w:before="0" w:beforeAutospacing="0" w:after="0" w:afterAutospacing="0" w:line="276" w:lineRule="auto"/>
        <w:jc w:val="both"/>
        <w:rPr>
          <w:b/>
          <w:bCs/>
          <w:iCs/>
          <w:color w:val="000000"/>
          <w:sz w:val="22"/>
          <w:szCs w:val="22"/>
        </w:rPr>
      </w:pPr>
      <w:r>
        <w:rPr>
          <w:b/>
          <w:bCs/>
          <w:iCs/>
          <w:color w:val="000000"/>
          <w:sz w:val="22"/>
          <w:szCs w:val="22"/>
        </w:rPr>
        <w:t>Section A: Physical</w:t>
      </w:r>
      <w:r>
        <w:rPr>
          <w:rStyle w:val="apple-converted-space"/>
          <w:rFonts w:eastAsiaTheme="minorEastAsia"/>
          <w:b/>
          <w:bCs/>
          <w:color w:val="000000"/>
          <w:sz w:val="22"/>
          <w:szCs w:val="22"/>
        </w:rPr>
        <w:t> </w:t>
      </w:r>
      <w:r>
        <w:rPr>
          <w:b/>
          <w:bCs/>
          <w:iCs/>
          <w:color w:val="000000"/>
          <w:sz w:val="22"/>
          <w:szCs w:val="22"/>
        </w:rPr>
        <w:t>Chemistry-1</w:t>
      </w:r>
      <w:r>
        <w:rPr>
          <w:rStyle w:val="apple-converted-space"/>
          <w:rFonts w:eastAsiaTheme="minorEastAsia"/>
          <w:b/>
          <w:bCs/>
          <w:color w:val="000000"/>
          <w:sz w:val="22"/>
          <w:szCs w:val="22"/>
        </w:rPr>
        <w:t> </w:t>
      </w:r>
      <w:r>
        <w:rPr>
          <w:rStyle w:val="ft4"/>
          <w:b/>
          <w:bCs/>
          <w:color w:val="000000"/>
          <w:sz w:val="22"/>
          <w:szCs w:val="22"/>
        </w:rPr>
        <w:t>(30 Lectures)</w:t>
      </w:r>
    </w:p>
    <w:p w14:paraId="76643BC0" w14:textId="77777777" w:rsidR="00D2461B" w:rsidRDefault="00D2461B" w:rsidP="00D2461B">
      <w:pPr>
        <w:pStyle w:val="p368"/>
        <w:spacing w:before="0" w:beforeAutospacing="0" w:after="0" w:afterAutospacing="0" w:line="276" w:lineRule="auto"/>
        <w:jc w:val="both"/>
        <w:rPr>
          <w:color w:val="000000"/>
          <w:sz w:val="22"/>
          <w:szCs w:val="22"/>
        </w:rPr>
      </w:pPr>
      <w:r>
        <w:rPr>
          <w:b/>
          <w:bCs/>
          <w:color w:val="000000"/>
          <w:sz w:val="22"/>
          <w:szCs w:val="22"/>
        </w:rPr>
        <w:t xml:space="preserve">Chemical Energetics: </w:t>
      </w:r>
      <w:r>
        <w:rPr>
          <w:color w:val="000000"/>
          <w:sz w:val="22"/>
          <w:szCs w:val="22"/>
        </w:rPr>
        <w:t xml:space="preserve">Review of thermodynamics and the Laws of Thermodynamics.    Important principles and definitions of thermochemistry. Concept of standard state and standard enthalpies of formations, integral and differential enthalpies of solution and dilution. Calculation of bond energy, bond dissociation energy and resonance energy from thermochemical data. Variation of enthalpy of a reaction with temperature – Kirchhoff’s equation. Statement of Third Law of thermodynamics and calculation of absolute entropies of substances.                                                                                           </w:t>
      </w:r>
      <w:r>
        <w:rPr>
          <w:b/>
          <w:bCs/>
          <w:color w:val="000000"/>
          <w:sz w:val="22"/>
          <w:szCs w:val="22"/>
        </w:rPr>
        <w:t>(10 Lectures)</w:t>
      </w:r>
    </w:p>
    <w:p w14:paraId="76643BC1" w14:textId="77777777" w:rsidR="00D2461B" w:rsidRDefault="00D2461B" w:rsidP="00D2461B">
      <w:pPr>
        <w:pStyle w:val="p42"/>
        <w:spacing w:before="0" w:beforeAutospacing="0" w:after="0" w:afterAutospacing="0" w:line="276" w:lineRule="auto"/>
        <w:jc w:val="both"/>
        <w:rPr>
          <w:b/>
          <w:bCs/>
          <w:color w:val="000000"/>
          <w:sz w:val="22"/>
          <w:szCs w:val="22"/>
        </w:rPr>
      </w:pPr>
      <w:r>
        <w:rPr>
          <w:b/>
          <w:bCs/>
          <w:color w:val="000000"/>
          <w:sz w:val="22"/>
          <w:szCs w:val="22"/>
        </w:rPr>
        <w:t xml:space="preserve">Chemical Equilibrium: </w:t>
      </w:r>
      <w:r>
        <w:rPr>
          <w:color w:val="000000"/>
          <w:sz w:val="22"/>
          <w:szCs w:val="22"/>
        </w:rPr>
        <w:t>Free energy change in a chemical reaction. Thermodynamic derivation of the law of chemical equilibrium. Distinction between</w:t>
      </w:r>
      <w:r>
        <w:rPr>
          <w:rStyle w:val="apple-converted-space"/>
          <w:rFonts w:eastAsiaTheme="majorEastAsia"/>
          <w:color w:val="000000"/>
          <w:sz w:val="22"/>
          <w:szCs w:val="22"/>
        </w:rPr>
        <w:t> </w:t>
      </w:r>
      <w:r>
        <w:rPr>
          <w:rStyle w:val="ft37"/>
          <w:rFonts w:eastAsiaTheme="majorEastAsia"/>
          <w:color w:val="000000"/>
          <w:sz w:val="22"/>
          <w:szCs w:val="22"/>
        </w:rPr>
        <w:t>G</w:t>
      </w:r>
      <w:r>
        <w:rPr>
          <w:rStyle w:val="apple-converted-space"/>
          <w:rFonts w:eastAsiaTheme="majorEastAsia"/>
          <w:color w:val="000000"/>
          <w:sz w:val="22"/>
          <w:szCs w:val="22"/>
        </w:rPr>
        <w:t> </w:t>
      </w:r>
      <w:r>
        <w:rPr>
          <w:color w:val="000000"/>
          <w:sz w:val="22"/>
          <w:szCs w:val="22"/>
        </w:rPr>
        <w:t>and</w:t>
      </w:r>
      <w:r>
        <w:rPr>
          <w:rStyle w:val="apple-converted-space"/>
          <w:rFonts w:eastAsiaTheme="majorEastAsia"/>
          <w:color w:val="000000"/>
          <w:sz w:val="22"/>
          <w:szCs w:val="22"/>
        </w:rPr>
        <w:t> </w:t>
      </w:r>
      <w:r>
        <w:rPr>
          <w:rStyle w:val="ft37"/>
          <w:rFonts w:eastAsiaTheme="majorEastAsia"/>
          <w:color w:val="000000"/>
          <w:sz w:val="22"/>
          <w:szCs w:val="22"/>
        </w:rPr>
        <w:t>G</w:t>
      </w:r>
      <w:r>
        <w:rPr>
          <w:rStyle w:val="ft41"/>
          <w:rFonts w:eastAsiaTheme="majorEastAsia"/>
          <w:color w:val="000000"/>
          <w:sz w:val="22"/>
          <w:szCs w:val="22"/>
        </w:rPr>
        <w:t>o</w:t>
      </w:r>
      <w:r>
        <w:rPr>
          <w:color w:val="000000"/>
          <w:sz w:val="22"/>
          <w:szCs w:val="22"/>
        </w:rPr>
        <w:t xml:space="preserve">, Le </w:t>
      </w:r>
      <w:proofErr w:type="spellStart"/>
      <w:r>
        <w:rPr>
          <w:color w:val="000000"/>
          <w:sz w:val="22"/>
          <w:szCs w:val="22"/>
        </w:rPr>
        <w:t>Chatelier’s</w:t>
      </w:r>
      <w:proofErr w:type="spellEnd"/>
      <w:r>
        <w:rPr>
          <w:color w:val="000000"/>
          <w:sz w:val="22"/>
          <w:szCs w:val="22"/>
        </w:rPr>
        <w:t xml:space="preserve"> principle. Relationships between</w:t>
      </w:r>
      <w:r>
        <w:rPr>
          <w:rStyle w:val="apple-converted-space"/>
          <w:rFonts w:eastAsiaTheme="majorEastAsia"/>
          <w:color w:val="000000"/>
          <w:sz w:val="22"/>
          <w:szCs w:val="22"/>
        </w:rPr>
        <w:t> </w:t>
      </w:r>
      <w:proofErr w:type="spellStart"/>
      <w:r>
        <w:rPr>
          <w:rStyle w:val="ft37"/>
          <w:rFonts w:eastAsiaTheme="majorEastAsia"/>
          <w:color w:val="000000"/>
          <w:sz w:val="22"/>
          <w:szCs w:val="22"/>
        </w:rPr>
        <w:t>K</w:t>
      </w:r>
      <w:r>
        <w:rPr>
          <w:rStyle w:val="ft166"/>
          <w:rFonts w:eastAsiaTheme="majorEastAsia"/>
          <w:color w:val="000000"/>
          <w:sz w:val="22"/>
          <w:szCs w:val="22"/>
        </w:rPr>
        <w:t>p</w:t>
      </w:r>
      <w:proofErr w:type="spellEnd"/>
      <w:r>
        <w:rPr>
          <w:rStyle w:val="ft37"/>
          <w:rFonts w:eastAsiaTheme="majorEastAsia"/>
          <w:color w:val="000000"/>
          <w:sz w:val="22"/>
          <w:szCs w:val="22"/>
        </w:rPr>
        <w:t>, K</w:t>
      </w:r>
      <w:r>
        <w:rPr>
          <w:rStyle w:val="ft166"/>
          <w:rFonts w:eastAsiaTheme="majorEastAsia"/>
          <w:color w:val="000000"/>
          <w:sz w:val="22"/>
          <w:szCs w:val="22"/>
        </w:rPr>
        <w:t>c</w:t>
      </w:r>
      <w:r>
        <w:rPr>
          <w:rStyle w:val="apple-converted-space"/>
          <w:rFonts w:eastAsiaTheme="majorEastAsia"/>
          <w:color w:val="000000"/>
          <w:sz w:val="22"/>
          <w:szCs w:val="22"/>
        </w:rPr>
        <w:t> </w:t>
      </w:r>
      <w:r>
        <w:rPr>
          <w:color w:val="000000"/>
          <w:sz w:val="22"/>
          <w:szCs w:val="22"/>
        </w:rPr>
        <w:t>and</w:t>
      </w:r>
      <w:r>
        <w:rPr>
          <w:rStyle w:val="apple-converted-space"/>
          <w:rFonts w:eastAsiaTheme="majorEastAsia"/>
          <w:color w:val="000000"/>
          <w:sz w:val="22"/>
          <w:szCs w:val="22"/>
        </w:rPr>
        <w:t> </w:t>
      </w:r>
      <w:proofErr w:type="spellStart"/>
      <w:r>
        <w:rPr>
          <w:rStyle w:val="ft37"/>
          <w:rFonts w:eastAsiaTheme="majorEastAsia"/>
          <w:color w:val="000000"/>
          <w:sz w:val="22"/>
          <w:szCs w:val="22"/>
        </w:rPr>
        <w:t>K</w:t>
      </w:r>
      <w:r>
        <w:rPr>
          <w:rStyle w:val="ft166"/>
          <w:rFonts w:eastAsiaTheme="majorEastAsia"/>
          <w:color w:val="000000"/>
          <w:sz w:val="22"/>
          <w:szCs w:val="22"/>
        </w:rPr>
        <w:t>x</w:t>
      </w:r>
      <w:proofErr w:type="spellEnd"/>
      <w:r>
        <w:rPr>
          <w:rStyle w:val="apple-converted-space"/>
          <w:rFonts w:eastAsiaTheme="majorEastAsia"/>
          <w:color w:val="000000"/>
          <w:sz w:val="22"/>
          <w:szCs w:val="22"/>
        </w:rPr>
        <w:t> </w:t>
      </w:r>
      <w:r>
        <w:rPr>
          <w:color w:val="000000"/>
          <w:sz w:val="22"/>
          <w:szCs w:val="22"/>
        </w:rPr>
        <w:t xml:space="preserve">for reactions involving ideal gases.                                        </w:t>
      </w:r>
      <w:r>
        <w:rPr>
          <w:b/>
          <w:bCs/>
          <w:color w:val="000000"/>
          <w:sz w:val="22"/>
          <w:szCs w:val="22"/>
        </w:rPr>
        <w:t>(8 Lectures)</w:t>
      </w:r>
    </w:p>
    <w:p w14:paraId="76643BC2" w14:textId="77777777" w:rsidR="00D2461B" w:rsidRDefault="00D2461B" w:rsidP="00D2461B">
      <w:pPr>
        <w:pStyle w:val="p131"/>
        <w:spacing w:before="0" w:beforeAutospacing="0" w:after="0" w:afterAutospacing="0" w:line="276" w:lineRule="auto"/>
        <w:jc w:val="both"/>
        <w:rPr>
          <w:b/>
          <w:bCs/>
          <w:color w:val="000000"/>
          <w:sz w:val="22"/>
          <w:szCs w:val="22"/>
        </w:rPr>
      </w:pPr>
      <w:r>
        <w:rPr>
          <w:b/>
          <w:bCs/>
          <w:color w:val="000000"/>
          <w:sz w:val="22"/>
          <w:szCs w:val="22"/>
        </w:rPr>
        <w:t xml:space="preserve">Ionic Equilibria: </w:t>
      </w:r>
      <w:r>
        <w:rPr>
          <w:color w:val="000000"/>
          <w:sz w:val="22"/>
          <w:szCs w:val="22"/>
        </w:rPr>
        <w:t>Strong, moderate and weak electrolytes, degree of ionization, factors affecting degree of ionization, ionization constant and ionic product of water. Ionization of weak acids and bases, pH scale, common ion effect. Salt</w:t>
      </w:r>
      <w:r>
        <w:rPr>
          <w:rStyle w:val="apple-converted-space"/>
          <w:rFonts w:eastAsiaTheme="majorEastAsia"/>
          <w:color w:val="000000"/>
          <w:sz w:val="22"/>
          <w:szCs w:val="22"/>
        </w:rPr>
        <w:t> </w:t>
      </w:r>
      <w:r>
        <w:rPr>
          <w:color w:val="000000"/>
          <w:sz w:val="22"/>
          <w:szCs w:val="22"/>
        </w:rPr>
        <w:t>hydrolysis-calculation</w:t>
      </w:r>
      <w:r>
        <w:rPr>
          <w:rStyle w:val="apple-converted-space"/>
          <w:rFonts w:eastAsiaTheme="majorEastAsia"/>
          <w:color w:val="000000"/>
          <w:sz w:val="22"/>
          <w:szCs w:val="22"/>
        </w:rPr>
        <w:t> </w:t>
      </w:r>
      <w:r>
        <w:rPr>
          <w:color w:val="000000"/>
          <w:sz w:val="22"/>
          <w:szCs w:val="22"/>
        </w:rPr>
        <w:t xml:space="preserve">of hydrolysis constant, degree of hydrolysis and pH for different salts. Buffer solutions. Solubility and solubility product of sparingly soluble salts – applications of solubility product principle.                                                         </w:t>
      </w:r>
      <w:r>
        <w:rPr>
          <w:color w:val="000000"/>
          <w:sz w:val="22"/>
          <w:szCs w:val="22"/>
        </w:rPr>
        <w:tab/>
      </w:r>
      <w:r>
        <w:rPr>
          <w:color w:val="000000"/>
          <w:sz w:val="22"/>
          <w:szCs w:val="22"/>
        </w:rPr>
        <w:tab/>
      </w:r>
      <w:r>
        <w:rPr>
          <w:b/>
          <w:bCs/>
          <w:color w:val="000000"/>
          <w:sz w:val="22"/>
          <w:szCs w:val="22"/>
        </w:rPr>
        <w:t>(12 Lectures)</w:t>
      </w:r>
    </w:p>
    <w:p w14:paraId="76643BC3" w14:textId="77777777" w:rsidR="00D2461B" w:rsidRDefault="00D2461B" w:rsidP="00D2461B">
      <w:pPr>
        <w:pStyle w:val="p131"/>
        <w:spacing w:before="0" w:beforeAutospacing="0" w:after="0" w:afterAutospacing="0" w:line="276" w:lineRule="auto"/>
        <w:jc w:val="both"/>
        <w:rPr>
          <w:b/>
          <w:bCs/>
          <w:iCs/>
          <w:color w:val="000000"/>
          <w:sz w:val="22"/>
          <w:szCs w:val="22"/>
        </w:rPr>
      </w:pPr>
    </w:p>
    <w:p w14:paraId="76643BC4" w14:textId="77777777" w:rsidR="00D2461B" w:rsidRDefault="00D2461B" w:rsidP="00D2461B">
      <w:pPr>
        <w:pStyle w:val="p131"/>
        <w:spacing w:before="0" w:beforeAutospacing="0" w:after="0" w:afterAutospacing="0" w:line="276" w:lineRule="auto"/>
        <w:jc w:val="both"/>
        <w:rPr>
          <w:b/>
          <w:bCs/>
          <w:iCs/>
          <w:color w:val="000000"/>
          <w:sz w:val="22"/>
          <w:szCs w:val="22"/>
        </w:rPr>
      </w:pPr>
      <w:r>
        <w:rPr>
          <w:b/>
          <w:bCs/>
          <w:iCs/>
          <w:color w:val="000000"/>
          <w:sz w:val="22"/>
          <w:szCs w:val="22"/>
        </w:rPr>
        <w:t>Section B: Organic</w:t>
      </w:r>
      <w:r>
        <w:rPr>
          <w:rStyle w:val="apple-converted-space"/>
          <w:rFonts w:eastAsiaTheme="majorEastAsia"/>
          <w:b/>
          <w:bCs/>
          <w:color w:val="000000"/>
          <w:sz w:val="22"/>
          <w:szCs w:val="22"/>
        </w:rPr>
        <w:t> </w:t>
      </w:r>
      <w:r>
        <w:rPr>
          <w:b/>
          <w:bCs/>
          <w:iCs/>
          <w:color w:val="000000"/>
          <w:sz w:val="22"/>
          <w:szCs w:val="22"/>
        </w:rPr>
        <w:t>Chemistry-2</w:t>
      </w:r>
      <w:r>
        <w:rPr>
          <w:rStyle w:val="apple-converted-space"/>
          <w:rFonts w:eastAsiaTheme="majorEastAsia"/>
          <w:b/>
          <w:bCs/>
          <w:color w:val="000000"/>
          <w:sz w:val="22"/>
          <w:szCs w:val="22"/>
        </w:rPr>
        <w:t> </w:t>
      </w:r>
      <w:r>
        <w:rPr>
          <w:rStyle w:val="ft4"/>
          <w:b/>
          <w:bCs/>
          <w:color w:val="000000"/>
          <w:sz w:val="22"/>
          <w:szCs w:val="22"/>
        </w:rPr>
        <w:t>(30 Lectures)</w:t>
      </w:r>
    </w:p>
    <w:p w14:paraId="76643BC5" w14:textId="77777777" w:rsidR="00D2461B" w:rsidRDefault="00D2461B" w:rsidP="00D2461B">
      <w:pPr>
        <w:pStyle w:val="p365"/>
        <w:spacing w:before="0" w:beforeAutospacing="0" w:after="0" w:afterAutospacing="0" w:line="276" w:lineRule="auto"/>
        <w:jc w:val="both"/>
        <w:rPr>
          <w:color w:val="000000"/>
          <w:sz w:val="22"/>
          <w:szCs w:val="22"/>
        </w:rPr>
      </w:pPr>
      <w:r>
        <w:rPr>
          <w:color w:val="000000"/>
          <w:sz w:val="22"/>
          <w:szCs w:val="22"/>
        </w:rPr>
        <w:t>Functional group approach for the following reactions (preparations &amp; reactions) to be studied in context to their structure.</w:t>
      </w:r>
    </w:p>
    <w:p w14:paraId="76643BC6" w14:textId="77777777" w:rsidR="00D2461B" w:rsidRDefault="00D2461B" w:rsidP="00D2461B">
      <w:pPr>
        <w:pStyle w:val="p210"/>
        <w:spacing w:before="0" w:beforeAutospacing="0" w:after="0" w:afterAutospacing="0" w:line="276" w:lineRule="auto"/>
        <w:jc w:val="both"/>
        <w:rPr>
          <w:b/>
          <w:bCs/>
          <w:color w:val="000000"/>
          <w:sz w:val="22"/>
          <w:szCs w:val="22"/>
        </w:rPr>
      </w:pPr>
      <w:r>
        <w:rPr>
          <w:b/>
          <w:bCs/>
          <w:color w:val="000000"/>
          <w:sz w:val="22"/>
          <w:szCs w:val="22"/>
        </w:rPr>
        <w:t xml:space="preserve">Aromatic hydrocarbons: </w:t>
      </w:r>
      <w:r>
        <w:rPr>
          <w:rStyle w:val="ft37"/>
          <w:rFonts w:eastAsiaTheme="majorEastAsia"/>
          <w:color w:val="000000"/>
          <w:sz w:val="22"/>
          <w:szCs w:val="22"/>
        </w:rPr>
        <w:t>Preparation</w:t>
      </w:r>
      <w:r>
        <w:rPr>
          <w:rStyle w:val="apple-converted-space"/>
          <w:rFonts w:eastAsiaTheme="majorEastAsia"/>
          <w:color w:val="000000"/>
          <w:sz w:val="22"/>
          <w:szCs w:val="22"/>
        </w:rPr>
        <w:t> </w:t>
      </w:r>
      <w:r>
        <w:rPr>
          <w:color w:val="000000"/>
          <w:sz w:val="22"/>
          <w:szCs w:val="22"/>
        </w:rPr>
        <w:t xml:space="preserve">(Case benzene): from phenol, by decarboxylation, from acetylene, from benzene </w:t>
      </w:r>
      <w:proofErr w:type="spellStart"/>
      <w:r>
        <w:rPr>
          <w:color w:val="000000"/>
          <w:sz w:val="22"/>
          <w:szCs w:val="22"/>
        </w:rPr>
        <w:t>sulphonic</w:t>
      </w:r>
      <w:proofErr w:type="spellEnd"/>
      <w:r>
        <w:rPr>
          <w:color w:val="000000"/>
          <w:sz w:val="22"/>
          <w:szCs w:val="22"/>
        </w:rPr>
        <w:t xml:space="preserve"> acid.</w:t>
      </w:r>
    </w:p>
    <w:p w14:paraId="76643BC7" w14:textId="77777777" w:rsidR="00D2461B" w:rsidRDefault="00D2461B" w:rsidP="00D2461B">
      <w:pPr>
        <w:pStyle w:val="p362"/>
        <w:spacing w:before="0" w:beforeAutospacing="0" w:after="0" w:afterAutospacing="0" w:line="276" w:lineRule="auto"/>
        <w:jc w:val="both"/>
        <w:rPr>
          <w:color w:val="000000"/>
          <w:sz w:val="22"/>
          <w:szCs w:val="22"/>
        </w:rPr>
      </w:pPr>
      <w:r>
        <w:rPr>
          <w:rStyle w:val="ft160"/>
          <w:iCs/>
          <w:color w:val="000000"/>
          <w:sz w:val="22"/>
          <w:szCs w:val="22"/>
        </w:rPr>
        <w:lastRenderedPageBreak/>
        <w:t>Reactions</w:t>
      </w:r>
      <w:r>
        <w:rPr>
          <w:color w:val="000000"/>
          <w:sz w:val="22"/>
          <w:szCs w:val="22"/>
        </w:rPr>
        <w:t xml:space="preserve">: (Case benzene): Electrophilic substitution: nitration, halogenation and </w:t>
      </w:r>
      <w:proofErr w:type="spellStart"/>
      <w:r>
        <w:rPr>
          <w:color w:val="000000"/>
          <w:sz w:val="22"/>
          <w:szCs w:val="22"/>
        </w:rPr>
        <w:t>sulphonation</w:t>
      </w:r>
      <w:proofErr w:type="spellEnd"/>
      <w:r>
        <w:rPr>
          <w:color w:val="000000"/>
          <w:sz w:val="22"/>
          <w:szCs w:val="22"/>
        </w:rPr>
        <w:t>.</w:t>
      </w:r>
      <w:r>
        <w:rPr>
          <w:rStyle w:val="apple-converted-space"/>
          <w:rFonts w:eastAsiaTheme="majorEastAsia"/>
          <w:color w:val="000000"/>
          <w:sz w:val="22"/>
          <w:szCs w:val="22"/>
        </w:rPr>
        <w:t> </w:t>
      </w:r>
      <w:r>
        <w:rPr>
          <w:color w:val="000000"/>
          <w:sz w:val="22"/>
          <w:szCs w:val="22"/>
        </w:rPr>
        <w:t>Friedel-Craft’s</w:t>
      </w:r>
      <w:r>
        <w:rPr>
          <w:rStyle w:val="apple-converted-space"/>
          <w:rFonts w:eastAsiaTheme="majorEastAsia"/>
          <w:color w:val="000000"/>
          <w:sz w:val="22"/>
          <w:szCs w:val="22"/>
        </w:rPr>
        <w:t> </w:t>
      </w:r>
      <w:r>
        <w:rPr>
          <w:color w:val="000000"/>
          <w:sz w:val="22"/>
          <w:szCs w:val="22"/>
        </w:rPr>
        <w:t>reaction (alkylation and acylation) (</w:t>
      </w:r>
      <w:proofErr w:type="spellStart"/>
      <w:r>
        <w:rPr>
          <w:color w:val="000000"/>
          <w:sz w:val="22"/>
          <w:szCs w:val="22"/>
        </w:rPr>
        <w:t>upto</w:t>
      </w:r>
      <w:proofErr w:type="spellEnd"/>
      <w:r>
        <w:rPr>
          <w:color w:val="000000"/>
          <w:sz w:val="22"/>
          <w:szCs w:val="22"/>
        </w:rPr>
        <w:t xml:space="preserve"> 4 carbons on benzene). Side chain oxidation of alkyl benzenes (</w:t>
      </w:r>
      <w:proofErr w:type="spellStart"/>
      <w:r>
        <w:rPr>
          <w:color w:val="000000"/>
          <w:sz w:val="22"/>
          <w:szCs w:val="22"/>
        </w:rPr>
        <w:t>upto</w:t>
      </w:r>
      <w:proofErr w:type="spellEnd"/>
      <w:r>
        <w:rPr>
          <w:color w:val="000000"/>
          <w:sz w:val="22"/>
          <w:szCs w:val="22"/>
        </w:rPr>
        <w:t xml:space="preserve"> 4 carbons on benzene).                                                                                  </w:t>
      </w:r>
      <w:r>
        <w:rPr>
          <w:b/>
          <w:bCs/>
          <w:sz w:val="22"/>
          <w:szCs w:val="22"/>
        </w:rPr>
        <w:t>(8 Lectures)</w:t>
      </w:r>
    </w:p>
    <w:p w14:paraId="76643BC8" w14:textId="77777777" w:rsidR="00D2461B" w:rsidRDefault="00D2461B" w:rsidP="00D2461B">
      <w:pPr>
        <w:pStyle w:val="p42"/>
        <w:spacing w:before="0" w:beforeAutospacing="0" w:after="0" w:afterAutospacing="0" w:line="276" w:lineRule="auto"/>
        <w:jc w:val="both"/>
        <w:rPr>
          <w:rStyle w:val="ft69"/>
          <w:b/>
          <w:bCs/>
        </w:rPr>
      </w:pPr>
      <w:r>
        <w:rPr>
          <w:b/>
          <w:bCs/>
          <w:color w:val="000000"/>
          <w:sz w:val="22"/>
          <w:szCs w:val="22"/>
        </w:rPr>
        <w:t>Alkyl and Aryl Halides:</w:t>
      </w:r>
    </w:p>
    <w:p w14:paraId="76643BC9" w14:textId="77777777" w:rsidR="00D2461B" w:rsidRDefault="00D2461B" w:rsidP="00D2461B">
      <w:pPr>
        <w:pStyle w:val="p42"/>
        <w:spacing w:before="0" w:beforeAutospacing="0" w:after="0" w:afterAutospacing="0" w:line="276" w:lineRule="auto"/>
        <w:jc w:val="both"/>
      </w:pPr>
      <w:r>
        <w:rPr>
          <w:rStyle w:val="ft69"/>
          <w:b/>
          <w:bCs/>
          <w:color w:val="000000"/>
          <w:sz w:val="22"/>
          <w:szCs w:val="22"/>
        </w:rPr>
        <w:t xml:space="preserve">Alkyl </w:t>
      </w:r>
      <w:proofErr w:type="gramStart"/>
      <w:r>
        <w:rPr>
          <w:rStyle w:val="ft69"/>
          <w:b/>
          <w:bCs/>
          <w:color w:val="000000"/>
          <w:sz w:val="22"/>
          <w:szCs w:val="22"/>
        </w:rPr>
        <w:t>Halides</w:t>
      </w:r>
      <w:r>
        <w:rPr>
          <w:rStyle w:val="apple-converted-space"/>
          <w:rFonts w:eastAsiaTheme="majorEastAsia"/>
          <w:b/>
          <w:bCs/>
          <w:color w:val="000000"/>
          <w:sz w:val="22"/>
          <w:szCs w:val="22"/>
        </w:rPr>
        <w:t> </w:t>
      </w:r>
      <w:r>
        <w:t xml:space="preserve"> Methods</w:t>
      </w:r>
      <w:proofErr w:type="gramEnd"/>
      <w:r>
        <w:t xml:space="preserve"> of preparation, nucleophilic substitution reactions – SN</w:t>
      </w:r>
      <w:r>
        <w:rPr>
          <w:vertAlign w:val="subscript"/>
        </w:rPr>
        <w:t>1</w:t>
      </w:r>
      <w:r>
        <w:t>, SN</w:t>
      </w:r>
      <w:r>
        <w:rPr>
          <w:vertAlign w:val="subscript"/>
        </w:rPr>
        <w:t>2</w:t>
      </w:r>
      <w:r>
        <w:t xml:space="preserve"> and </w:t>
      </w:r>
      <w:proofErr w:type="spellStart"/>
      <w:r>
        <w:t>SNi</w:t>
      </w:r>
      <w:proofErr w:type="spellEnd"/>
      <w:r>
        <w:t xml:space="preserve"> mechanisms with stereochemical aspects and effect of solvent etc.; nucleophilic substitution vs elimination</w:t>
      </w:r>
    </w:p>
    <w:p w14:paraId="76643BCA" w14:textId="77777777" w:rsidR="00D2461B" w:rsidRDefault="00D2461B" w:rsidP="00D2461B">
      <w:pPr>
        <w:pStyle w:val="p368"/>
        <w:spacing w:before="0" w:beforeAutospacing="0" w:after="0" w:afterAutospacing="0" w:line="276" w:lineRule="auto"/>
        <w:jc w:val="both"/>
        <w:rPr>
          <w:color w:val="000000"/>
          <w:sz w:val="22"/>
          <w:szCs w:val="22"/>
        </w:rPr>
      </w:pPr>
      <w:r>
        <w:rPr>
          <w:b/>
        </w:rPr>
        <w:t>Aryl halides:</w:t>
      </w:r>
      <w:r>
        <w:t xml:space="preserve"> Preparation, including preparation from diazonium salts. nucleophilic aromatic substitution; </w:t>
      </w:r>
      <w:proofErr w:type="spellStart"/>
      <w:r>
        <w:t>SNAr</w:t>
      </w:r>
      <w:proofErr w:type="spellEnd"/>
      <w:r>
        <w:t>, Benzyne mechanism Relative reactivity of Alkyl, allyl/benzyl, vinyl and aryl halides towards nucleophilic substitution reactions. Organometallic compounds of Mg and Li – Use in synthesis of organic compounds.</w:t>
      </w:r>
      <w:r>
        <w:tab/>
      </w:r>
      <w:r>
        <w:tab/>
      </w:r>
      <w:r>
        <w:tab/>
      </w:r>
      <w:r>
        <w:tab/>
      </w:r>
      <w:r>
        <w:rPr>
          <w:b/>
          <w:bCs/>
          <w:color w:val="000000"/>
          <w:sz w:val="22"/>
          <w:szCs w:val="22"/>
        </w:rPr>
        <w:t xml:space="preserve">                        (8 Lectures)</w:t>
      </w:r>
    </w:p>
    <w:p w14:paraId="76643BCB" w14:textId="77777777" w:rsidR="00D2461B" w:rsidRDefault="00D2461B" w:rsidP="00D2461B">
      <w:pPr>
        <w:pStyle w:val="p42"/>
        <w:spacing w:before="0" w:beforeAutospacing="0" w:after="0" w:afterAutospacing="0" w:line="276" w:lineRule="auto"/>
        <w:jc w:val="both"/>
        <w:rPr>
          <w:b/>
          <w:bCs/>
          <w:color w:val="000000"/>
          <w:sz w:val="22"/>
          <w:szCs w:val="22"/>
        </w:rPr>
      </w:pPr>
    </w:p>
    <w:p w14:paraId="76643BCC" w14:textId="77777777" w:rsidR="00D2461B" w:rsidRDefault="00D2461B" w:rsidP="00D2461B">
      <w:pPr>
        <w:pStyle w:val="p368"/>
        <w:spacing w:before="0" w:beforeAutospacing="0" w:after="0" w:afterAutospacing="0" w:line="276" w:lineRule="auto"/>
        <w:jc w:val="both"/>
        <w:rPr>
          <w:rStyle w:val="ft5"/>
        </w:rPr>
      </w:pPr>
      <w:r>
        <w:rPr>
          <w:b/>
          <w:bCs/>
          <w:color w:val="000000"/>
          <w:sz w:val="22"/>
          <w:szCs w:val="22"/>
        </w:rPr>
        <w:t>Alcohols, Phenols and Ethers</w:t>
      </w:r>
      <w:r>
        <w:rPr>
          <w:rStyle w:val="apple-converted-space"/>
          <w:rFonts w:eastAsiaTheme="majorEastAsia"/>
          <w:b/>
          <w:bCs/>
          <w:color w:val="000000"/>
          <w:sz w:val="22"/>
          <w:szCs w:val="22"/>
        </w:rPr>
        <w:t> </w:t>
      </w:r>
      <w:r>
        <w:rPr>
          <w:rStyle w:val="ft5"/>
          <w:b/>
          <w:color w:val="000000"/>
          <w:sz w:val="22"/>
          <w:szCs w:val="22"/>
        </w:rPr>
        <w:t>(</w:t>
      </w:r>
      <w:proofErr w:type="spellStart"/>
      <w:r>
        <w:rPr>
          <w:rStyle w:val="ft5"/>
          <w:b/>
          <w:color w:val="000000"/>
          <w:sz w:val="22"/>
          <w:szCs w:val="22"/>
        </w:rPr>
        <w:t>Upto</w:t>
      </w:r>
      <w:proofErr w:type="spellEnd"/>
      <w:r>
        <w:rPr>
          <w:rStyle w:val="ft5"/>
          <w:b/>
          <w:color w:val="000000"/>
          <w:sz w:val="22"/>
          <w:szCs w:val="22"/>
        </w:rPr>
        <w:t xml:space="preserve"> 5 Carbons)</w:t>
      </w:r>
    </w:p>
    <w:p w14:paraId="76643BCD" w14:textId="77777777" w:rsidR="00D2461B" w:rsidRDefault="00D2461B" w:rsidP="00D2461B">
      <w:pPr>
        <w:pStyle w:val="p368"/>
        <w:spacing w:before="0" w:beforeAutospacing="0" w:after="0" w:afterAutospacing="0" w:line="276" w:lineRule="auto"/>
        <w:jc w:val="both"/>
        <w:rPr>
          <w:bCs/>
        </w:rPr>
      </w:pPr>
      <w:r>
        <w:rPr>
          <w:rStyle w:val="ft5"/>
          <w:b/>
          <w:color w:val="000000"/>
          <w:sz w:val="22"/>
          <w:szCs w:val="22"/>
        </w:rPr>
        <w:t xml:space="preserve">Grignard Reagent: </w:t>
      </w:r>
      <w:r>
        <w:rPr>
          <w:rStyle w:val="ft5"/>
          <w:color w:val="000000"/>
          <w:sz w:val="22"/>
          <w:szCs w:val="22"/>
        </w:rPr>
        <w:t>Preparation, Properties and Reaction mechanism.</w:t>
      </w:r>
    </w:p>
    <w:p w14:paraId="76643BCE" w14:textId="77777777" w:rsidR="00D2461B" w:rsidRDefault="00D2461B" w:rsidP="00D2461B">
      <w:pPr>
        <w:pStyle w:val="p365"/>
        <w:spacing w:before="0" w:beforeAutospacing="0" w:after="0" w:afterAutospacing="0" w:line="276" w:lineRule="auto"/>
        <w:jc w:val="both"/>
      </w:pPr>
      <w:r>
        <w:rPr>
          <w:b/>
        </w:rPr>
        <w:t>Alcohols:</w:t>
      </w:r>
      <w:r>
        <w:t xml:space="preserve"> preparation, properties and relative reactivity of </w:t>
      </w:r>
      <w:proofErr w:type="gramStart"/>
      <w:r>
        <w:t>1</w:t>
      </w:r>
      <w:r>
        <w:rPr>
          <w:vertAlign w:val="superscript"/>
        </w:rPr>
        <w:t>0</w:t>
      </w:r>
      <w:r>
        <w:t xml:space="preserve"> ,</w:t>
      </w:r>
      <w:proofErr w:type="gramEnd"/>
      <w:r>
        <w:t xml:space="preserve"> 2</w:t>
      </w:r>
      <w:r>
        <w:rPr>
          <w:vertAlign w:val="superscript"/>
        </w:rPr>
        <w:t>0</w:t>
      </w:r>
      <w:r>
        <w:t xml:space="preserve"> , 3</w:t>
      </w:r>
      <w:r>
        <w:rPr>
          <w:vertAlign w:val="superscript"/>
        </w:rPr>
        <w:t>0</w:t>
      </w:r>
      <w:r>
        <w:t xml:space="preserve"> alcohols, </w:t>
      </w:r>
      <w:proofErr w:type="spellStart"/>
      <w:r>
        <w:t>Bouvaelt</w:t>
      </w:r>
      <w:proofErr w:type="spellEnd"/>
      <w:r>
        <w:t xml:space="preserve">-Blanc Reduction; Preparation and properties of glycols: Oxidation by periodic acid and lead tetraacetate, Pinacol- Pinacolone rearrangement; </w:t>
      </w:r>
    </w:p>
    <w:p w14:paraId="76643BCF" w14:textId="77777777" w:rsidR="00D2461B" w:rsidRDefault="00D2461B" w:rsidP="00D2461B">
      <w:pPr>
        <w:pStyle w:val="p365"/>
        <w:spacing w:before="0" w:beforeAutospacing="0" w:after="0" w:afterAutospacing="0" w:line="276" w:lineRule="auto"/>
        <w:jc w:val="both"/>
      </w:pPr>
      <w:r>
        <w:rPr>
          <w:b/>
        </w:rPr>
        <w:t>Phenols:</w:t>
      </w:r>
      <w:r>
        <w:t xml:space="preserve"> Preparation and properties; Acidity and factors effecting it, Ring substitution reactions, Reimer – </w:t>
      </w:r>
      <w:proofErr w:type="spellStart"/>
      <w:r>
        <w:t>Tiemann</w:t>
      </w:r>
      <w:proofErr w:type="spellEnd"/>
      <w:r>
        <w:t xml:space="preserve"> and Kolbe’s – Schmidt Reactions, Fries and Claisen rearrangements with mechanism; </w:t>
      </w:r>
    </w:p>
    <w:p w14:paraId="76643BD0" w14:textId="77777777" w:rsidR="00D2461B" w:rsidRDefault="00D2461B" w:rsidP="00D2461B">
      <w:pPr>
        <w:pStyle w:val="p365"/>
        <w:spacing w:before="0" w:beforeAutospacing="0" w:after="0" w:afterAutospacing="0" w:line="276" w:lineRule="auto"/>
        <w:jc w:val="both"/>
      </w:pPr>
      <w:r>
        <w:rPr>
          <w:b/>
        </w:rPr>
        <w:t>Ethers and Epoxides</w:t>
      </w:r>
      <w:r>
        <w:t>: Preparation and reactions with acids. Reactions of epoxides with alcohols, ammonia derivatives and LiAlH</w:t>
      </w:r>
      <w:r>
        <w:rPr>
          <w:vertAlign w:val="subscript"/>
        </w:rPr>
        <w:t>4</w:t>
      </w:r>
    </w:p>
    <w:p w14:paraId="76643BD1" w14:textId="77777777" w:rsidR="00D2461B" w:rsidRDefault="00D2461B" w:rsidP="00D2461B">
      <w:pPr>
        <w:pStyle w:val="p365"/>
        <w:spacing w:before="0" w:beforeAutospacing="0" w:after="0" w:afterAutospacing="0" w:line="276" w:lineRule="auto"/>
        <w:jc w:val="both"/>
        <w:rPr>
          <w:b/>
          <w:bCs/>
          <w:color w:val="000000"/>
          <w:sz w:val="22"/>
          <w:szCs w:val="22"/>
        </w:rPr>
      </w:pPr>
      <w:r>
        <w:rPr>
          <w:b/>
          <w:bCs/>
          <w:color w:val="000000"/>
          <w:sz w:val="22"/>
          <w:szCs w:val="22"/>
        </w:rPr>
        <w:t>Aldehydes and ketones (aliphatic and aromatic):</w:t>
      </w:r>
      <w:r>
        <w:rPr>
          <w:rStyle w:val="apple-converted-space"/>
          <w:rFonts w:eastAsiaTheme="majorEastAsia"/>
          <w:b/>
          <w:bCs/>
          <w:color w:val="000000"/>
          <w:sz w:val="22"/>
          <w:szCs w:val="22"/>
        </w:rPr>
        <w:t> </w:t>
      </w:r>
      <w:r>
        <w:rPr>
          <w:rStyle w:val="ft39"/>
          <w:color w:val="000000"/>
          <w:sz w:val="22"/>
          <w:szCs w:val="22"/>
        </w:rPr>
        <w:t>(</w:t>
      </w:r>
      <w:proofErr w:type="spellStart"/>
      <w:r>
        <w:rPr>
          <w:rStyle w:val="ft39"/>
          <w:color w:val="000000"/>
          <w:sz w:val="22"/>
          <w:szCs w:val="22"/>
        </w:rPr>
        <w:t>Formaldehye</w:t>
      </w:r>
      <w:proofErr w:type="spellEnd"/>
      <w:r>
        <w:rPr>
          <w:rStyle w:val="ft39"/>
          <w:color w:val="000000"/>
          <w:sz w:val="22"/>
          <w:szCs w:val="22"/>
        </w:rPr>
        <w:t xml:space="preserve">, acetaldehyde, acetone and benzaldehyde) </w:t>
      </w:r>
      <w:r>
        <w:rPr>
          <w:rStyle w:val="ft88"/>
          <w:iCs/>
          <w:color w:val="000000"/>
          <w:sz w:val="22"/>
          <w:szCs w:val="22"/>
        </w:rPr>
        <w:t>Preparation:</w:t>
      </w:r>
      <w:r>
        <w:rPr>
          <w:rStyle w:val="apple-converted-space"/>
          <w:rFonts w:eastAsiaTheme="majorEastAsia"/>
          <w:color w:val="000000"/>
          <w:sz w:val="22"/>
          <w:szCs w:val="22"/>
        </w:rPr>
        <w:t> </w:t>
      </w:r>
      <w:r>
        <w:rPr>
          <w:color w:val="000000"/>
          <w:sz w:val="22"/>
          <w:szCs w:val="22"/>
        </w:rPr>
        <w:t>from acid chlorides and from nitriles.</w:t>
      </w:r>
    </w:p>
    <w:p w14:paraId="76643BD2" w14:textId="77777777" w:rsidR="00D2461B" w:rsidRDefault="00D2461B" w:rsidP="00D2461B">
      <w:pPr>
        <w:pStyle w:val="p365"/>
        <w:spacing w:before="0" w:beforeAutospacing="0" w:after="0" w:afterAutospacing="0" w:line="276" w:lineRule="auto"/>
        <w:jc w:val="both"/>
        <w:rPr>
          <w:color w:val="000000"/>
          <w:sz w:val="22"/>
          <w:szCs w:val="22"/>
        </w:rPr>
      </w:pPr>
      <w:r>
        <w:rPr>
          <w:rStyle w:val="ft160"/>
          <w:iCs/>
          <w:color w:val="000000"/>
          <w:sz w:val="22"/>
          <w:szCs w:val="22"/>
        </w:rPr>
        <w:t>Reactions</w:t>
      </w:r>
      <w:r>
        <w:rPr>
          <w:rStyle w:val="apple-converted-space"/>
          <w:rFonts w:eastAsiaTheme="majorEastAsia"/>
          <w:color w:val="000000"/>
          <w:sz w:val="22"/>
          <w:szCs w:val="22"/>
        </w:rPr>
        <w:t> </w:t>
      </w:r>
      <w:r>
        <w:rPr>
          <w:color w:val="000000"/>
          <w:sz w:val="22"/>
          <w:szCs w:val="22"/>
        </w:rPr>
        <w:t>– Reaction with HCN, ROH, NaHSO</w:t>
      </w:r>
      <w:r>
        <w:rPr>
          <w:rStyle w:val="ft162"/>
          <w:color w:val="000000"/>
          <w:sz w:val="22"/>
          <w:szCs w:val="22"/>
          <w:vertAlign w:val="subscript"/>
        </w:rPr>
        <w:t>3</w:t>
      </w:r>
      <w:r>
        <w:rPr>
          <w:color w:val="000000"/>
          <w:sz w:val="22"/>
          <w:szCs w:val="22"/>
        </w:rPr>
        <w:t>,</w:t>
      </w:r>
      <w:r>
        <w:rPr>
          <w:rStyle w:val="apple-converted-space"/>
          <w:rFonts w:eastAsiaTheme="majorEastAsia"/>
          <w:color w:val="000000"/>
          <w:sz w:val="22"/>
          <w:szCs w:val="22"/>
        </w:rPr>
        <w:t> </w:t>
      </w:r>
      <w:r>
        <w:rPr>
          <w:color w:val="000000"/>
          <w:sz w:val="22"/>
          <w:szCs w:val="22"/>
        </w:rPr>
        <w:t>NH</w:t>
      </w:r>
      <w:r>
        <w:rPr>
          <w:rStyle w:val="ft162"/>
          <w:color w:val="000000"/>
          <w:sz w:val="22"/>
          <w:szCs w:val="22"/>
          <w:vertAlign w:val="subscript"/>
        </w:rPr>
        <w:t>2</w:t>
      </w:r>
      <w:r>
        <w:rPr>
          <w:color w:val="000000"/>
          <w:sz w:val="22"/>
          <w:szCs w:val="22"/>
        </w:rPr>
        <w:t>-G</w:t>
      </w:r>
      <w:r>
        <w:rPr>
          <w:rStyle w:val="apple-converted-space"/>
          <w:rFonts w:eastAsiaTheme="majorEastAsia"/>
          <w:color w:val="000000"/>
          <w:sz w:val="22"/>
          <w:szCs w:val="22"/>
        </w:rPr>
        <w:t> </w:t>
      </w:r>
      <w:r>
        <w:rPr>
          <w:color w:val="000000"/>
          <w:sz w:val="22"/>
          <w:szCs w:val="22"/>
        </w:rPr>
        <w:t xml:space="preserve">derivatives. Iodoform test. Aldol Condensation, Cannizzaro’s reaction, Wittig reaction, Benzoin condensation. </w:t>
      </w:r>
      <w:proofErr w:type="spellStart"/>
      <w:r>
        <w:rPr>
          <w:color w:val="000000"/>
          <w:sz w:val="22"/>
          <w:szCs w:val="22"/>
        </w:rPr>
        <w:t>Clemensen</w:t>
      </w:r>
      <w:proofErr w:type="spellEnd"/>
      <w:r>
        <w:rPr>
          <w:color w:val="000000"/>
          <w:sz w:val="22"/>
          <w:szCs w:val="22"/>
        </w:rPr>
        <w:t xml:space="preserve"> reduction and Wolff </w:t>
      </w:r>
      <w:proofErr w:type="spellStart"/>
      <w:r>
        <w:rPr>
          <w:color w:val="000000"/>
          <w:sz w:val="22"/>
          <w:szCs w:val="22"/>
        </w:rPr>
        <w:t>Kishner</w:t>
      </w:r>
      <w:proofErr w:type="spellEnd"/>
      <w:r>
        <w:rPr>
          <w:color w:val="000000"/>
          <w:sz w:val="22"/>
          <w:szCs w:val="22"/>
        </w:rPr>
        <w:t xml:space="preserve"> reduction.</w:t>
      </w:r>
      <w:r>
        <w:rPr>
          <w:rStyle w:val="apple-converted-space"/>
          <w:rFonts w:eastAsiaTheme="majorEastAsia"/>
          <w:color w:val="000000"/>
          <w:sz w:val="22"/>
          <w:szCs w:val="22"/>
        </w:rPr>
        <w:t> </w:t>
      </w:r>
      <w:proofErr w:type="spellStart"/>
      <w:r>
        <w:rPr>
          <w:color w:val="000000"/>
          <w:sz w:val="22"/>
          <w:szCs w:val="22"/>
        </w:rPr>
        <w:t>Meerwein-Pondorff</w:t>
      </w:r>
      <w:proofErr w:type="spellEnd"/>
      <w:r>
        <w:rPr>
          <w:rStyle w:val="apple-converted-space"/>
          <w:rFonts w:eastAsiaTheme="majorEastAsia"/>
          <w:color w:val="000000"/>
          <w:sz w:val="22"/>
          <w:szCs w:val="22"/>
        </w:rPr>
        <w:t> </w:t>
      </w:r>
      <w:proofErr w:type="spellStart"/>
      <w:r>
        <w:rPr>
          <w:color w:val="000000"/>
          <w:sz w:val="22"/>
          <w:szCs w:val="22"/>
        </w:rPr>
        <w:t>Verley</w:t>
      </w:r>
      <w:proofErr w:type="spellEnd"/>
      <w:r>
        <w:rPr>
          <w:color w:val="000000"/>
          <w:sz w:val="22"/>
          <w:szCs w:val="22"/>
        </w:rPr>
        <w:t xml:space="preserve"> reduction.                </w:t>
      </w:r>
      <w:r>
        <w:rPr>
          <w:color w:val="000000"/>
          <w:sz w:val="22"/>
          <w:szCs w:val="22"/>
        </w:rPr>
        <w:tab/>
      </w:r>
      <w:r>
        <w:rPr>
          <w:color w:val="000000"/>
          <w:sz w:val="22"/>
          <w:szCs w:val="22"/>
        </w:rPr>
        <w:tab/>
      </w:r>
      <w:r>
        <w:rPr>
          <w:color w:val="000000"/>
          <w:sz w:val="22"/>
          <w:szCs w:val="22"/>
        </w:rPr>
        <w:tab/>
      </w:r>
      <w:r>
        <w:rPr>
          <w:color w:val="000000"/>
          <w:sz w:val="22"/>
          <w:szCs w:val="22"/>
        </w:rPr>
        <w:tab/>
      </w:r>
      <w:r>
        <w:rPr>
          <w:b/>
          <w:bCs/>
          <w:color w:val="000000"/>
          <w:sz w:val="22"/>
          <w:szCs w:val="22"/>
        </w:rPr>
        <w:t>(14 Lectures)</w:t>
      </w:r>
    </w:p>
    <w:p w14:paraId="76643BD3" w14:textId="77777777" w:rsidR="00D2461B" w:rsidRDefault="00D2461B" w:rsidP="00D2461B">
      <w:pPr>
        <w:pStyle w:val="p42"/>
        <w:spacing w:before="0" w:beforeAutospacing="0" w:after="0" w:afterAutospacing="0" w:line="276" w:lineRule="auto"/>
        <w:jc w:val="both"/>
        <w:rPr>
          <w:b/>
          <w:bCs/>
          <w:color w:val="000000"/>
          <w:sz w:val="22"/>
          <w:szCs w:val="22"/>
        </w:rPr>
      </w:pPr>
    </w:p>
    <w:p w14:paraId="76643BD4" w14:textId="77777777" w:rsidR="00D2461B" w:rsidRDefault="00D2461B" w:rsidP="00D2461B">
      <w:pPr>
        <w:pStyle w:val="p42"/>
        <w:spacing w:before="0" w:beforeAutospacing="0" w:after="0" w:afterAutospacing="0" w:line="276" w:lineRule="auto"/>
        <w:jc w:val="both"/>
        <w:rPr>
          <w:b/>
          <w:bCs/>
          <w:color w:val="000000"/>
          <w:sz w:val="22"/>
          <w:szCs w:val="22"/>
        </w:rPr>
      </w:pPr>
    </w:p>
    <w:p w14:paraId="76643BD5" w14:textId="77777777" w:rsidR="00D2461B" w:rsidRDefault="00D2461B" w:rsidP="00D2461B">
      <w:pPr>
        <w:pStyle w:val="p42"/>
        <w:spacing w:before="0" w:beforeAutospacing="0" w:after="0" w:afterAutospacing="0" w:line="276" w:lineRule="auto"/>
        <w:jc w:val="both"/>
        <w:rPr>
          <w:b/>
          <w:bCs/>
          <w:color w:val="000000"/>
          <w:sz w:val="22"/>
          <w:szCs w:val="22"/>
        </w:rPr>
      </w:pPr>
      <w:r>
        <w:rPr>
          <w:b/>
          <w:bCs/>
          <w:color w:val="000000"/>
          <w:sz w:val="22"/>
          <w:szCs w:val="22"/>
        </w:rPr>
        <w:t>Reference Books:</w:t>
      </w:r>
    </w:p>
    <w:p w14:paraId="76643BD6" w14:textId="77777777" w:rsidR="00D2461B" w:rsidRDefault="00D2461B" w:rsidP="004D5668">
      <w:pPr>
        <w:pStyle w:val="p359"/>
        <w:numPr>
          <w:ilvl w:val="0"/>
          <w:numId w:val="19"/>
        </w:numPr>
        <w:spacing w:before="0" w:beforeAutospacing="0" w:after="0" w:afterAutospacing="0" w:line="276" w:lineRule="auto"/>
        <w:jc w:val="both"/>
        <w:rPr>
          <w:color w:val="000000"/>
          <w:sz w:val="22"/>
          <w:szCs w:val="22"/>
        </w:rPr>
      </w:pPr>
      <w:r>
        <w:rPr>
          <w:rStyle w:val="ft53"/>
          <w:color w:val="000000"/>
          <w:sz w:val="22"/>
          <w:szCs w:val="22"/>
        </w:rPr>
        <w:t xml:space="preserve">Graham Solomon, T.W., </w:t>
      </w:r>
      <w:proofErr w:type="spellStart"/>
      <w:r>
        <w:rPr>
          <w:rStyle w:val="ft53"/>
          <w:color w:val="000000"/>
          <w:sz w:val="22"/>
          <w:szCs w:val="22"/>
        </w:rPr>
        <w:t>Fryhle</w:t>
      </w:r>
      <w:proofErr w:type="spellEnd"/>
      <w:r>
        <w:rPr>
          <w:rStyle w:val="ft53"/>
          <w:color w:val="000000"/>
          <w:sz w:val="22"/>
          <w:szCs w:val="22"/>
        </w:rPr>
        <w:t>, C.B. &amp;</w:t>
      </w:r>
      <w:proofErr w:type="spellStart"/>
      <w:r>
        <w:rPr>
          <w:rStyle w:val="ft53"/>
          <w:color w:val="000000"/>
          <w:sz w:val="22"/>
          <w:szCs w:val="22"/>
        </w:rPr>
        <w:t>Dnyder</w:t>
      </w:r>
      <w:proofErr w:type="spellEnd"/>
      <w:r>
        <w:rPr>
          <w:rStyle w:val="ft53"/>
          <w:color w:val="000000"/>
          <w:sz w:val="22"/>
          <w:szCs w:val="22"/>
        </w:rPr>
        <w:t>, S.A.</w:t>
      </w:r>
      <w:r>
        <w:rPr>
          <w:rStyle w:val="apple-converted-space"/>
          <w:rFonts w:eastAsiaTheme="majorEastAsia"/>
          <w:color w:val="000000"/>
          <w:sz w:val="22"/>
          <w:szCs w:val="22"/>
        </w:rPr>
        <w:t> </w:t>
      </w:r>
      <w:r>
        <w:rPr>
          <w:rStyle w:val="ft88"/>
          <w:iCs/>
          <w:color w:val="000000"/>
          <w:sz w:val="22"/>
          <w:szCs w:val="22"/>
        </w:rPr>
        <w:t xml:space="preserve">Organic </w:t>
      </w:r>
      <w:proofErr w:type="spellStart"/>
      <w:proofErr w:type="gramStart"/>
      <w:r>
        <w:rPr>
          <w:rStyle w:val="ft88"/>
          <w:iCs/>
          <w:color w:val="000000"/>
          <w:sz w:val="22"/>
          <w:szCs w:val="22"/>
        </w:rPr>
        <w:t>Chemistry,</w:t>
      </w:r>
      <w:r>
        <w:rPr>
          <w:color w:val="000000"/>
          <w:sz w:val="22"/>
          <w:szCs w:val="22"/>
        </w:rPr>
        <w:t>John</w:t>
      </w:r>
      <w:proofErr w:type="spellEnd"/>
      <w:proofErr w:type="gramEnd"/>
      <w:r>
        <w:rPr>
          <w:color w:val="000000"/>
          <w:sz w:val="22"/>
          <w:szCs w:val="22"/>
        </w:rPr>
        <w:t xml:space="preserve"> Wiley &amp; Sons (2014).</w:t>
      </w:r>
    </w:p>
    <w:p w14:paraId="76643BD7" w14:textId="77777777" w:rsidR="00D2461B" w:rsidRDefault="00D2461B" w:rsidP="004D5668">
      <w:pPr>
        <w:pStyle w:val="p374"/>
        <w:numPr>
          <w:ilvl w:val="0"/>
          <w:numId w:val="19"/>
        </w:numPr>
        <w:spacing w:before="0" w:beforeAutospacing="0" w:after="0" w:afterAutospacing="0" w:line="276" w:lineRule="auto"/>
        <w:jc w:val="both"/>
        <w:rPr>
          <w:color w:val="000000"/>
          <w:sz w:val="22"/>
          <w:szCs w:val="22"/>
        </w:rPr>
      </w:pPr>
      <w:r>
        <w:rPr>
          <w:rStyle w:val="ft53"/>
          <w:color w:val="000000"/>
          <w:sz w:val="22"/>
          <w:szCs w:val="22"/>
        </w:rPr>
        <w:t>McMurry, J.E.</w:t>
      </w:r>
      <w:r>
        <w:rPr>
          <w:rStyle w:val="apple-converted-space"/>
          <w:rFonts w:eastAsiaTheme="majorEastAsia"/>
          <w:color w:val="000000"/>
          <w:sz w:val="22"/>
          <w:szCs w:val="22"/>
        </w:rPr>
        <w:t> </w:t>
      </w:r>
      <w:r>
        <w:rPr>
          <w:rStyle w:val="ft88"/>
          <w:iCs/>
          <w:color w:val="000000"/>
          <w:sz w:val="22"/>
          <w:szCs w:val="22"/>
        </w:rPr>
        <w:t>Fundamentals of Organic Chemistry</w:t>
      </w:r>
      <w:r>
        <w:rPr>
          <w:color w:val="000000"/>
          <w:sz w:val="22"/>
          <w:szCs w:val="22"/>
        </w:rPr>
        <w:t>, 7</w:t>
      </w:r>
      <w:r>
        <w:rPr>
          <w:rStyle w:val="ft54"/>
          <w:color w:val="000000"/>
          <w:sz w:val="22"/>
          <w:szCs w:val="22"/>
        </w:rPr>
        <w:t>th</w:t>
      </w:r>
      <w:r>
        <w:rPr>
          <w:rStyle w:val="apple-converted-space"/>
          <w:rFonts w:eastAsiaTheme="majorEastAsia"/>
          <w:color w:val="000000"/>
          <w:sz w:val="22"/>
          <w:szCs w:val="22"/>
        </w:rPr>
        <w:t> </w:t>
      </w:r>
      <w:r>
        <w:rPr>
          <w:color w:val="000000"/>
          <w:sz w:val="22"/>
          <w:szCs w:val="22"/>
        </w:rPr>
        <w:t>Ed. Cengage Learning India Edition, 2013.</w:t>
      </w:r>
    </w:p>
    <w:p w14:paraId="76643BD8" w14:textId="77777777" w:rsidR="00D2461B" w:rsidRDefault="00D2461B" w:rsidP="004D5668">
      <w:pPr>
        <w:pStyle w:val="p39"/>
        <w:numPr>
          <w:ilvl w:val="0"/>
          <w:numId w:val="19"/>
        </w:numPr>
        <w:spacing w:before="0" w:beforeAutospacing="0" w:after="0" w:afterAutospacing="0" w:line="276" w:lineRule="auto"/>
        <w:jc w:val="both"/>
        <w:rPr>
          <w:color w:val="000000"/>
          <w:sz w:val="22"/>
          <w:szCs w:val="22"/>
        </w:rPr>
      </w:pPr>
      <w:proofErr w:type="spellStart"/>
      <w:r>
        <w:rPr>
          <w:rStyle w:val="ft53"/>
          <w:color w:val="000000"/>
          <w:sz w:val="22"/>
          <w:szCs w:val="22"/>
        </w:rPr>
        <w:t>Finar</w:t>
      </w:r>
      <w:proofErr w:type="spellEnd"/>
      <w:r>
        <w:rPr>
          <w:rStyle w:val="ft53"/>
          <w:color w:val="000000"/>
          <w:sz w:val="22"/>
          <w:szCs w:val="22"/>
        </w:rPr>
        <w:t>, I.L.</w:t>
      </w:r>
      <w:r>
        <w:rPr>
          <w:rStyle w:val="apple-converted-space"/>
          <w:rFonts w:eastAsiaTheme="majorEastAsia"/>
          <w:color w:val="000000"/>
          <w:sz w:val="22"/>
          <w:szCs w:val="22"/>
        </w:rPr>
        <w:t> </w:t>
      </w:r>
      <w:r>
        <w:rPr>
          <w:rStyle w:val="ft88"/>
          <w:iCs/>
          <w:color w:val="000000"/>
          <w:sz w:val="22"/>
          <w:szCs w:val="22"/>
        </w:rPr>
        <w:t>Organic Chemistry</w:t>
      </w:r>
      <w:r>
        <w:rPr>
          <w:rStyle w:val="apple-converted-space"/>
          <w:rFonts w:eastAsiaTheme="majorEastAsia"/>
          <w:color w:val="000000"/>
          <w:sz w:val="22"/>
          <w:szCs w:val="22"/>
        </w:rPr>
        <w:t> </w:t>
      </w:r>
      <w:r>
        <w:rPr>
          <w:color w:val="000000"/>
          <w:sz w:val="22"/>
          <w:szCs w:val="22"/>
        </w:rPr>
        <w:t>(Vol. I &amp; II), E.L.B.S.</w:t>
      </w:r>
    </w:p>
    <w:p w14:paraId="76643BD9" w14:textId="77777777" w:rsidR="00D2461B" w:rsidRDefault="00D2461B" w:rsidP="004D5668">
      <w:pPr>
        <w:pStyle w:val="p39"/>
        <w:numPr>
          <w:ilvl w:val="0"/>
          <w:numId w:val="19"/>
        </w:numPr>
        <w:spacing w:before="0" w:beforeAutospacing="0" w:after="0" w:afterAutospacing="0" w:line="276" w:lineRule="auto"/>
        <w:jc w:val="both"/>
        <w:rPr>
          <w:color w:val="000000"/>
          <w:sz w:val="22"/>
          <w:szCs w:val="22"/>
        </w:rPr>
      </w:pPr>
      <w:r>
        <w:rPr>
          <w:rStyle w:val="ft53"/>
          <w:rFonts w:eastAsiaTheme="minorEastAsia"/>
          <w:color w:val="000000"/>
          <w:sz w:val="22"/>
          <w:szCs w:val="22"/>
        </w:rPr>
        <w:t>Morrison, R.T. &amp; Boyd, R.N.</w:t>
      </w:r>
      <w:r>
        <w:rPr>
          <w:rStyle w:val="apple-converted-space"/>
          <w:rFonts w:eastAsiaTheme="majorEastAsia"/>
          <w:color w:val="000000"/>
          <w:sz w:val="22"/>
          <w:szCs w:val="22"/>
        </w:rPr>
        <w:t> </w:t>
      </w:r>
      <w:r>
        <w:rPr>
          <w:rStyle w:val="ft88"/>
          <w:rFonts w:eastAsiaTheme="minorEastAsia"/>
          <w:iCs/>
          <w:color w:val="000000"/>
          <w:sz w:val="22"/>
          <w:szCs w:val="22"/>
        </w:rPr>
        <w:t>Organic Chemistry</w:t>
      </w:r>
      <w:r>
        <w:rPr>
          <w:color w:val="000000"/>
          <w:sz w:val="22"/>
          <w:szCs w:val="22"/>
        </w:rPr>
        <w:t>, Pearson, 2010</w:t>
      </w:r>
    </w:p>
    <w:p w14:paraId="76643BDA" w14:textId="77777777" w:rsidR="00D2461B" w:rsidRDefault="00D2461B" w:rsidP="004D5668">
      <w:pPr>
        <w:pStyle w:val="p39"/>
        <w:numPr>
          <w:ilvl w:val="0"/>
          <w:numId w:val="19"/>
        </w:numPr>
        <w:spacing w:before="0" w:beforeAutospacing="0" w:after="0" w:afterAutospacing="0" w:line="276" w:lineRule="auto"/>
        <w:jc w:val="both"/>
        <w:rPr>
          <w:color w:val="000000"/>
          <w:sz w:val="22"/>
          <w:szCs w:val="22"/>
        </w:rPr>
      </w:pPr>
      <w:proofErr w:type="spellStart"/>
      <w:r>
        <w:rPr>
          <w:rStyle w:val="ft53"/>
          <w:rFonts w:eastAsiaTheme="minorEastAsia"/>
          <w:color w:val="000000"/>
          <w:sz w:val="22"/>
          <w:szCs w:val="22"/>
        </w:rPr>
        <w:t>Bahl</w:t>
      </w:r>
      <w:proofErr w:type="spellEnd"/>
      <w:r>
        <w:rPr>
          <w:rStyle w:val="ft53"/>
          <w:rFonts w:eastAsiaTheme="minorEastAsia"/>
          <w:color w:val="000000"/>
          <w:sz w:val="22"/>
          <w:szCs w:val="22"/>
        </w:rPr>
        <w:t>, A. &amp;</w:t>
      </w:r>
      <w:proofErr w:type="spellStart"/>
      <w:r>
        <w:rPr>
          <w:rStyle w:val="ft53"/>
          <w:rFonts w:eastAsiaTheme="minorEastAsia"/>
          <w:color w:val="000000"/>
          <w:sz w:val="22"/>
          <w:szCs w:val="22"/>
        </w:rPr>
        <w:t>Bahl</w:t>
      </w:r>
      <w:proofErr w:type="spellEnd"/>
      <w:r>
        <w:rPr>
          <w:rStyle w:val="ft53"/>
          <w:rFonts w:eastAsiaTheme="minorEastAsia"/>
          <w:color w:val="000000"/>
          <w:sz w:val="22"/>
          <w:szCs w:val="22"/>
        </w:rPr>
        <w:t>, B.S.</w:t>
      </w:r>
      <w:r>
        <w:rPr>
          <w:rStyle w:val="apple-converted-space"/>
          <w:rFonts w:eastAsiaTheme="majorEastAsia"/>
          <w:color w:val="000000"/>
          <w:sz w:val="22"/>
          <w:szCs w:val="22"/>
        </w:rPr>
        <w:t> </w:t>
      </w:r>
      <w:r>
        <w:rPr>
          <w:rStyle w:val="ft88"/>
          <w:rFonts w:eastAsiaTheme="minorEastAsia"/>
          <w:iCs/>
          <w:color w:val="000000"/>
          <w:sz w:val="22"/>
          <w:szCs w:val="22"/>
        </w:rPr>
        <w:t>Advanced Organic Chemistry,</w:t>
      </w:r>
      <w:r>
        <w:rPr>
          <w:rStyle w:val="apple-converted-space"/>
          <w:rFonts w:eastAsiaTheme="majorEastAsia"/>
          <w:color w:val="000000"/>
          <w:sz w:val="22"/>
          <w:szCs w:val="22"/>
        </w:rPr>
        <w:t> </w:t>
      </w:r>
      <w:r>
        <w:rPr>
          <w:color w:val="000000"/>
          <w:sz w:val="22"/>
          <w:szCs w:val="22"/>
        </w:rPr>
        <w:t>S. Chand, 2010.</w:t>
      </w:r>
    </w:p>
    <w:p w14:paraId="76643BDB" w14:textId="77777777" w:rsidR="00D2461B" w:rsidRDefault="00D2461B" w:rsidP="004D5668">
      <w:pPr>
        <w:pStyle w:val="p39"/>
        <w:numPr>
          <w:ilvl w:val="0"/>
          <w:numId w:val="19"/>
        </w:numPr>
        <w:spacing w:before="0" w:beforeAutospacing="0" w:after="0" w:afterAutospacing="0" w:line="276" w:lineRule="auto"/>
        <w:jc w:val="both"/>
        <w:rPr>
          <w:color w:val="000000"/>
          <w:sz w:val="22"/>
          <w:szCs w:val="22"/>
        </w:rPr>
      </w:pPr>
      <w:r>
        <w:rPr>
          <w:rStyle w:val="ft53"/>
          <w:rFonts w:eastAsiaTheme="minorEastAsia"/>
          <w:color w:val="000000"/>
          <w:sz w:val="22"/>
          <w:szCs w:val="22"/>
        </w:rPr>
        <w:t>Barrow, G.M.</w:t>
      </w:r>
      <w:r>
        <w:rPr>
          <w:rStyle w:val="apple-converted-space"/>
          <w:rFonts w:eastAsiaTheme="majorEastAsia"/>
          <w:color w:val="000000"/>
          <w:sz w:val="22"/>
          <w:szCs w:val="22"/>
        </w:rPr>
        <w:t> </w:t>
      </w:r>
      <w:r>
        <w:rPr>
          <w:rStyle w:val="ft88"/>
          <w:rFonts w:eastAsiaTheme="minorEastAsia"/>
          <w:iCs/>
          <w:color w:val="000000"/>
          <w:sz w:val="22"/>
          <w:szCs w:val="22"/>
        </w:rPr>
        <w:t>Physical Chemistry</w:t>
      </w:r>
      <w:r>
        <w:rPr>
          <w:rStyle w:val="apple-converted-space"/>
          <w:rFonts w:eastAsiaTheme="majorEastAsia"/>
          <w:color w:val="000000"/>
          <w:sz w:val="22"/>
          <w:szCs w:val="22"/>
        </w:rPr>
        <w:t> </w:t>
      </w:r>
      <w:r>
        <w:rPr>
          <w:color w:val="000000"/>
          <w:sz w:val="22"/>
          <w:szCs w:val="22"/>
        </w:rPr>
        <w:t>Tata McGraw</w:t>
      </w:r>
      <w:r>
        <w:rPr>
          <w:rStyle w:val="ft105"/>
          <w:rFonts w:ascii="Cambria Math" w:hAnsi="Cambria Math"/>
          <w:color w:val="000000"/>
          <w:sz w:val="22"/>
          <w:szCs w:val="22"/>
        </w:rPr>
        <w:t>‐</w:t>
      </w:r>
      <w:r>
        <w:rPr>
          <w:color w:val="000000"/>
          <w:sz w:val="22"/>
          <w:szCs w:val="22"/>
        </w:rPr>
        <w:t>Hill (2007).</w:t>
      </w:r>
    </w:p>
    <w:p w14:paraId="76643BDC" w14:textId="77777777" w:rsidR="00D2461B" w:rsidRDefault="00D2461B" w:rsidP="004D5668">
      <w:pPr>
        <w:pStyle w:val="p39"/>
        <w:numPr>
          <w:ilvl w:val="0"/>
          <w:numId w:val="19"/>
        </w:numPr>
        <w:spacing w:before="0" w:beforeAutospacing="0" w:after="0" w:afterAutospacing="0" w:line="276" w:lineRule="auto"/>
        <w:jc w:val="both"/>
        <w:rPr>
          <w:color w:val="000000"/>
          <w:sz w:val="22"/>
          <w:szCs w:val="22"/>
        </w:rPr>
      </w:pPr>
      <w:r>
        <w:rPr>
          <w:rStyle w:val="ft53"/>
          <w:rFonts w:eastAsiaTheme="minorEastAsia"/>
          <w:color w:val="000000"/>
          <w:sz w:val="22"/>
          <w:szCs w:val="22"/>
        </w:rPr>
        <w:t>Castellan, G.W.</w:t>
      </w:r>
      <w:r>
        <w:rPr>
          <w:rStyle w:val="apple-converted-space"/>
          <w:rFonts w:eastAsiaTheme="majorEastAsia"/>
          <w:color w:val="000000"/>
          <w:sz w:val="22"/>
          <w:szCs w:val="22"/>
        </w:rPr>
        <w:t> </w:t>
      </w:r>
      <w:r>
        <w:rPr>
          <w:rStyle w:val="ft88"/>
          <w:rFonts w:eastAsiaTheme="minorEastAsia"/>
          <w:iCs/>
          <w:color w:val="000000"/>
          <w:sz w:val="22"/>
          <w:szCs w:val="22"/>
        </w:rPr>
        <w:t>Physical Chemistry</w:t>
      </w:r>
      <w:r>
        <w:rPr>
          <w:rStyle w:val="apple-converted-space"/>
          <w:rFonts w:eastAsiaTheme="majorEastAsia"/>
          <w:color w:val="000000"/>
          <w:sz w:val="22"/>
          <w:szCs w:val="22"/>
        </w:rPr>
        <w:t> </w:t>
      </w:r>
      <w:r>
        <w:rPr>
          <w:color w:val="000000"/>
          <w:sz w:val="22"/>
          <w:szCs w:val="22"/>
        </w:rPr>
        <w:t xml:space="preserve">4th Ed. </w:t>
      </w:r>
      <w:proofErr w:type="spellStart"/>
      <w:r>
        <w:rPr>
          <w:color w:val="000000"/>
          <w:sz w:val="22"/>
          <w:szCs w:val="22"/>
        </w:rPr>
        <w:t>Narosa</w:t>
      </w:r>
      <w:proofErr w:type="spellEnd"/>
      <w:r>
        <w:rPr>
          <w:color w:val="000000"/>
          <w:sz w:val="22"/>
          <w:szCs w:val="22"/>
        </w:rPr>
        <w:t xml:space="preserve"> (2004).</w:t>
      </w:r>
    </w:p>
    <w:p w14:paraId="76643BDD" w14:textId="77777777" w:rsidR="00D2461B" w:rsidRDefault="00D2461B" w:rsidP="004D5668">
      <w:pPr>
        <w:pStyle w:val="p355"/>
        <w:numPr>
          <w:ilvl w:val="0"/>
          <w:numId w:val="19"/>
        </w:numPr>
        <w:spacing w:before="0" w:beforeAutospacing="0" w:after="0" w:afterAutospacing="0" w:line="276" w:lineRule="auto"/>
        <w:jc w:val="both"/>
        <w:rPr>
          <w:color w:val="000000"/>
          <w:sz w:val="22"/>
          <w:szCs w:val="22"/>
        </w:rPr>
      </w:pPr>
      <w:proofErr w:type="spellStart"/>
      <w:r>
        <w:rPr>
          <w:rStyle w:val="ft53"/>
          <w:rFonts w:eastAsiaTheme="minorEastAsia"/>
          <w:color w:val="000000"/>
          <w:sz w:val="22"/>
          <w:szCs w:val="22"/>
        </w:rPr>
        <w:t>Kotz</w:t>
      </w:r>
      <w:proofErr w:type="spellEnd"/>
      <w:r>
        <w:rPr>
          <w:rStyle w:val="ft53"/>
          <w:rFonts w:eastAsiaTheme="minorEastAsia"/>
          <w:color w:val="000000"/>
          <w:sz w:val="22"/>
          <w:szCs w:val="22"/>
        </w:rPr>
        <w:t xml:space="preserve">, J.C., </w:t>
      </w:r>
      <w:proofErr w:type="spellStart"/>
      <w:r>
        <w:rPr>
          <w:rStyle w:val="ft53"/>
          <w:rFonts w:eastAsiaTheme="minorEastAsia"/>
          <w:color w:val="000000"/>
          <w:sz w:val="22"/>
          <w:szCs w:val="22"/>
        </w:rPr>
        <w:t>Treichel</w:t>
      </w:r>
      <w:proofErr w:type="spellEnd"/>
      <w:r>
        <w:rPr>
          <w:rStyle w:val="ft53"/>
          <w:rFonts w:eastAsiaTheme="minorEastAsia"/>
          <w:color w:val="000000"/>
          <w:sz w:val="22"/>
          <w:szCs w:val="22"/>
        </w:rPr>
        <w:t>, P.M. &amp; Townsend, J.R.</w:t>
      </w:r>
      <w:r>
        <w:rPr>
          <w:rStyle w:val="apple-converted-space"/>
          <w:rFonts w:eastAsiaTheme="majorEastAsia"/>
          <w:color w:val="000000"/>
          <w:sz w:val="22"/>
          <w:szCs w:val="22"/>
        </w:rPr>
        <w:t> </w:t>
      </w:r>
      <w:r>
        <w:rPr>
          <w:rStyle w:val="ft88"/>
          <w:rFonts w:eastAsiaTheme="minorEastAsia"/>
          <w:iCs/>
          <w:color w:val="000000"/>
          <w:sz w:val="22"/>
          <w:szCs w:val="22"/>
        </w:rPr>
        <w:t>General Chemistry</w:t>
      </w:r>
      <w:r>
        <w:rPr>
          <w:rStyle w:val="apple-converted-space"/>
          <w:rFonts w:eastAsiaTheme="majorEastAsia"/>
          <w:color w:val="000000"/>
          <w:sz w:val="22"/>
          <w:szCs w:val="22"/>
        </w:rPr>
        <w:t> </w:t>
      </w:r>
      <w:r>
        <w:rPr>
          <w:color w:val="000000"/>
          <w:sz w:val="22"/>
          <w:szCs w:val="22"/>
        </w:rPr>
        <w:t>Cengage Learning India Pvt. Ltd., New Delhi (2009)</w:t>
      </w:r>
    </w:p>
    <w:p w14:paraId="76643BDE"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p>
    <w:p w14:paraId="76643BDF"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CHEMISTRY LAB CC-V: </w:t>
      </w:r>
    </w:p>
    <w:p w14:paraId="76643BE0" w14:textId="77777777" w:rsidR="00D2461B" w:rsidRDefault="00D2461B" w:rsidP="00D2461B">
      <w:pPr>
        <w:pStyle w:val="p67"/>
        <w:spacing w:before="0" w:beforeAutospacing="0" w:after="0" w:afterAutospacing="0" w:line="276" w:lineRule="auto"/>
        <w:ind w:left="1080" w:hanging="1080"/>
        <w:jc w:val="both"/>
        <w:rPr>
          <w:b/>
          <w:bCs/>
          <w:color w:val="000000"/>
          <w:sz w:val="22"/>
          <w:szCs w:val="22"/>
        </w:rPr>
      </w:pPr>
      <w:r>
        <w:rPr>
          <w:b/>
          <w:bCs/>
          <w:color w:val="000000"/>
          <w:sz w:val="22"/>
          <w:szCs w:val="22"/>
        </w:rPr>
        <w:t xml:space="preserve">CH 104- </w:t>
      </w:r>
      <w:r>
        <w:rPr>
          <w:b/>
          <w:bCs/>
          <w:sz w:val="22"/>
          <w:szCs w:val="22"/>
        </w:rPr>
        <w:t>LABORATORY-I</w:t>
      </w:r>
      <w:r>
        <w:rPr>
          <w:b/>
          <w:bCs/>
          <w:color w:val="000000"/>
          <w:sz w:val="22"/>
          <w:szCs w:val="22"/>
        </w:rPr>
        <w:t>: CHEMICAL ENERGETICS, EQUILIBRIA&amp; FUNCTIONAL ORGANIC CHEMISTRY                                                                              (60 Lectures)</w:t>
      </w:r>
    </w:p>
    <w:p w14:paraId="76643BE1" w14:textId="77777777" w:rsidR="00D2461B" w:rsidRDefault="00D2461B" w:rsidP="00D2461B">
      <w:pPr>
        <w:pStyle w:val="p61"/>
        <w:spacing w:before="0" w:beforeAutospacing="0" w:after="0" w:afterAutospacing="0" w:line="276" w:lineRule="auto"/>
        <w:jc w:val="both"/>
        <w:rPr>
          <w:b/>
          <w:bCs/>
          <w:iCs/>
          <w:color w:val="000000"/>
          <w:sz w:val="22"/>
          <w:szCs w:val="22"/>
        </w:rPr>
      </w:pPr>
    </w:p>
    <w:p w14:paraId="76643BE2" w14:textId="77777777" w:rsidR="00D2461B" w:rsidRDefault="00D2461B" w:rsidP="00D2461B">
      <w:pPr>
        <w:pStyle w:val="p61"/>
        <w:spacing w:before="0" w:beforeAutospacing="0" w:after="0" w:afterAutospacing="0" w:line="276" w:lineRule="auto"/>
        <w:jc w:val="both"/>
        <w:rPr>
          <w:b/>
          <w:bCs/>
          <w:iCs/>
          <w:color w:val="000000"/>
          <w:sz w:val="22"/>
          <w:szCs w:val="22"/>
        </w:rPr>
      </w:pPr>
      <w:r>
        <w:rPr>
          <w:b/>
          <w:bCs/>
          <w:iCs/>
          <w:color w:val="000000"/>
          <w:sz w:val="22"/>
          <w:szCs w:val="22"/>
        </w:rPr>
        <w:lastRenderedPageBreak/>
        <w:t>Section A: Physical Chemistry</w:t>
      </w:r>
    </w:p>
    <w:p w14:paraId="76643BE3" w14:textId="77777777" w:rsidR="00D2461B" w:rsidRDefault="00D2461B" w:rsidP="00D2461B">
      <w:pPr>
        <w:pStyle w:val="p4"/>
        <w:spacing w:before="0" w:beforeAutospacing="0" w:after="0" w:afterAutospacing="0" w:line="276" w:lineRule="auto"/>
        <w:jc w:val="both"/>
        <w:rPr>
          <w:b/>
          <w:bCs/>
          <w:color w:val="000000"/>
          <w:sz w:val="22"/>
          <w:szCs w:val="22"/>
        </w:rPr>
      </w:pPr>
      <w:r>
        <w:rPr>
          <w:b/>
          <w:bCs/>
          <w:color w:val="000000"/>
          <w:sz w:val="22"/>
          <w:szCs w:val="22"/>
        </w:rPr>
        <w:t>Thermochemistry</w:t>
      </w:r>
    </w:p>
    <w:p w14:paraId="76643BE4" w14:textId="77777777" w:rsidR="00D2461B" w:rsidRDefault="00D2461B" w:rsidP="004D5668">
      <w:pPr>
        <w:pStyle w:val="p39"/>
        <w:numPr>
          <w:ilvl w:val="0"/>
          <w:numId w:val="20"/>
        </w:numPr>
        <w:spacing w:before="0" w:beforeAutospacing="0" w:after="0" w:afterAutospacing="0" w:line="276" w:lineRule="auto"/>
        <w:ind w:hanging="450"/>
        <w:jc w:val="both"/>
        <w:rPr>
          <w:color w:val="000000"/>
          <w:sz w:val="22"/>
          <w:szCs w:val="22"/>
        </w:rPr>
      </w:pPr>
      <w:r>
        <w:rPr>
          <w:rStyle w:val="ft24"/>
          <w:color w:val="000000"/>
          <w:sz w:val="22"/>
          <w:szCs w:val="22"/>
        </w:rPr>
        <w:t>Determination of heat capacity of calorimeter for different volumes.</w:t>
      </w:r>
    </w:p>
    <w:p w14:paraId="76643BE5" w14:textId="77777777" w:rsidR="00D2461B" w:rsidRDefault="00D2461B" w:rsidP="004D5668">
      <w:pPr>
        <w:pStyle w:val="p385"/>
        <w:numPr>
          <w:ilvl w:val="0"/>
          <w:numId w:val="20"/>
        </w:numPr>
        <w:spacing w:before="0" w:beforeAutospacing="0" w:after="0" w:afterAutospacing="0" w:line="276" w:lineRule="auto"/>
        <w:ind w:hanging="450"/>
        <w:jc w:val="both"/>
        <w:rPr>
          <w:color w:val="000000"/>
          <w:sz w:val="22"/>
          <w:szCs w:val="22"/>
        </w:rPr>
      </w:pPr>
      <w:r>
        <w:rPr>
          <w:rStyle w:val="ft137"/>
          <w:color w:val="000000"/>
          <w:sz w:val="22"/>
          <w:szCs w:val="22"/>
        </w:rPr>
        <w:t>Determination of enthalpy of neutralization of hydrochloric acid with sodium hydroxide.</w:t>
      </w:r>
    </w:p>
    <w:p w14:paraId="76643BE6" w14:textId="77777777" w:rsidR="00D2461B" w:rsidRDefault="00D2461B" w:rsidP="004D5668">
      <w:pPr>
        <w:pStyle w:val="p39"/>
        <w:numPr>
          <w:ilvl w:val="0"/>
          <w:numId w:val="20"/>
        </w:numPr>
        <w:spacing w:before="0" w:beforeAutospacing="0" w:after="0" w:afterAutospacing="0" w:line="276" w:lineRule="auto"/>
        <w:ind w:hanging="450"/>
        <w:jc w:val="both"/>
        <w:rPr>
          <w:color w:val="000000"/>
          <w:sz w:val="22"/>
          <w:szCs w:val="22"/>
        </w:rPr>
      </w:pPr>
      <w:r>
        <w:rPr>
          <w:rStyle w:val="ft24"/>
          <w:color w:val="000000"/>
          <w:sz w:val="22"/>
          <w:szCs w:val="22"/>
        </w:rPr>
        <w:t>Determination of enthalpy of ionization of acetic acid.</w:t>
      </w:r>
    </w:p>
    <w:p w14:paraId="76643BE7" w14:textId="77777777" w:rsidR="00D2461B" w:rsidRDefault="00D2461B" w:rsidP="004D5668">
      <w:pPr>
        <w:pStyle w:val="p39"/>
        <w:numPr>
          <w:ilvl w:val="0"/>
          <w:numId w:val="20"/>
        </w:numPr>
        <w:spacing w:before="0" w:beforeAutospacing="0" w:after="0" w:afterAutospacing="0" w:line="276" w:lineRule="auto"/>
        <w:ind w:hanging="450"/>
        <w:jc w:val="both"/>
        <w:rPr>
          <w:color w:val="000000"/>
          <w:sz w:val="22"/>
          <w:szCs w:val="22"/>
        </w:rPr>
      </w:pPr>
      <w:r>
        <w:rPr>
          <w:rStyle w:val="ft24"/>
          <w:color w:val="000000"/>
          <w:sz w:val="22"/>
          <w:szCs w:val="22"/>
        </w:rPr>
        <w:t>Determination of integral enthalpy of solution of salts (KNO</w:t>
      </w:r>
      <w:r>
        <w:rPr>
          <w:rStyle w:val="ft56"/>
          <w:color w:val="000000"/>
          <w:sz w:val="22"/>
          <w:szCs w:val="22"/>
          <w:vertAlign w:val="subscript"/>
        </w:rPr>
        <w:t>3</w:t>
      </w:r>
      <w:r>
        <w:rPr>
          <w:color w:val="000000"/>
          <w:sz w:val="22"/>
          <w:szCs w:val="22"/>
        </w:rPr>
        <w:t>, NH</w:t>
      </w:r>
      <w:r>
        <w:rPr>
          <w:rStyle w:val="ft56"/>
          <w:color w:val="000000"/>
          <w:sz w:val="22"/>
          <w:szCs w:val="22"/>
          <w:vertAlign w:val="subscript"/>
        </w:rPr>
        <w:t>4</w:t>
      </w:r>
      <w:r>
        <w:rPr>
          <w:color w:val="000000"/>
          <w:sz w:val="22"/>
          <w:szCs w:val="22"/>
        </w:rPr>
        <w:t>Cl).</w:t>
      </w:r>
    </w:p>
    <w:p w14:paraId="76643BE8" w14:textId="77777777" w:rsidR="00D2461B" w:rsidRDefault="00D2461B" w:rsidP="004D5668">
      <w:pPr>
        <w:pStyle w:val="p39"/>
        <w:numPr>
          <w:ilvl w:val="0"/>
          <w:numId w:val="20"/>
        </w:numPr>
        <w:spacing w:before="0" w:beforeAutospacing="0" w:after="0" w:afterAutospacing="0" w:line="276" w:lineRule="auto"/>
        <w:ind w:hanging="450"/>
        <w:jc w:val="both"/>
        <w:rPr>
          <w:color w:val="000000"/>
          <w:sz w:val="22"/>
          <w:szCs w:val="22"/>
        </w:rPr>
      </w:pPr>
      <w:r>
        <w:rPr>
          <w:rStyle w:val="ft24"/>
          <w:color w:val="000000"/>
          <w:sz w:val="22"/>
          <w:szCs w:val="22"/>
        </w:rPr>
        <w:t>Determination of enthalpy of hydration of copper sulphate.</w:t>
      </w:r>
    </w:p>
    <w:p w14:paraId="76643BE9" w14:textId="77777777" w:rsidR="00D2461B" w:rsidRDefault="00D2461B" w:rsidP="004D5668">
      <w:pPr>
        <w:pStyle w:val="p358"/>
        <w:numPr>
          <w:ilvl w:val="0"/>
          <w:numId w:val="20"/>
        </w:numPr>
        <w:spacing w:before="0" w:beforeAutospacing="0" w:after="0" w:afterAutospacing="0" w:line="276" w:lineRule="auto"/>
        <w:ind w:hanging="450"/>
        <w:jc w:val="both"/>
        <w:rPr>
          <w:color w:val="000000"/>
          <w:sz w:val="22"/>
          <w:szCs w:val="22"/>
        </w:rPr>
      </w:pPr>
      <w:r>
        <w:rPr>
          <w:color w:val="000000"/>
          <w:sz w:val="22"/>
          <w:szCs w:val="22"/>
        </w:rPr>
        <w:t>Study of the solubility of benzoic acid in water and determination of</w:t>
      </w:r>
      <w:r>
        <w:rPr>
          <w:rStyle w:val="apple-converted-space"/>
          <w:rFonts w:eastAsiaTheme="majorEastAsia"/>
          <w:color w:val="000000"/>
          <w:sz w:val="22"/>
          <w:szCs w:val="22"/>
        </w:rPr>
        <w:t> </w:t>
      </w:r>
      <w:r>
        <w:rPr>
          <w:rStyle w:val="ft88"/>
          <w:iCs/>
          <w:color w:val="000000"/>
          <w:sz w:val="22"/>
          <w:szCs w:val="22"/>
        </w:rPr>
        <w:t>H</w:t>
      </w:r>
      <w:r>
        <w:rPr>
          <w:color w:val="000000"/>
          <w:sz w:val="22"/>
          <w:szCs w:val="22"/>
        </w:rPr>
        <w:t>.</w:t>
      </w:r>
    </w:p>
    <w:p w14:paraId="76643BEA" w14:textId="77777777" w:rsidR="00D2461B" w:rsidRDefault="00D2461B" w:rsidP="00D2461B">
      <w:pPr>
        <w:pStyle w:val="p358"/>
        <w:spacing w:before="0" w:beforeAutospacing="0" w:after="0" w:afterAutospacing="0" w:line="276" w:lineRule="auto"/>
        <w:ind w:hanging="450"/>
        <w:jc w:val="both"/>
        <w:rPr>
          <w:color w:val="000000"/>
          <w:sz w:val="22"/>
          <w:szCs w:val="22"/>
        </w:rPr>
      </w:pPr>
    </w:p>
    <w:p w14:paraId="76643BEB" w14:textId="77777777" w:rsidR="00D2461B" w:rsidRDefault="00D2461B" w:rsidP="00D2461B">
      <w:pPr>
        <w:pStyle w:val="p386"/>
        <w:spacing w:before="0" w:beforeAutospacing="0" w:after="0" w:afterAutospacing="0" w:line="276" w:lineRule="auto"/>
        <w:ind w:hanging="450"/>
        <w:jc w:val="both"/>
        <w:rPr>
          <w:b/>
          <w:bCs/>
          <w:color w:val="000000"/>
          <w:sz w:val="22"/>
          <w:szCs w:val="22"/>
        </w:rPr>
      </w:pPr>
      <w:r>
        <w:rPr>
          <w:b/>
          <w:bCs/>
          <w:color w:val="000000"/>
          <w:sz w:val="22"/>
          <w:szCs w:val="22"/>
        </w:rPr>
        <w:t>Ionic equilibria</w:t>
      </w:r>
    </w:p>
    <w:p w14:paraId="76643BEC" w14:textId="77777777" w:rsidR="00D2461B" w:rsidRDefault="00D2461B" w:rsidP="004D5668">
      <w:pPr>
        <w:pStyle w:val="p386"/>
        <w:numPr>
          <w:ilvl w:val="0"/>
          <w:numId w:val="21"/>
        </w:numPr>
        <w:spacing w:before="0" w:beforeAutospacing="0" w:after="0" w:afterAutospacing="0" w:line="276" w:lineRule="auto"/>
        <w:ind w:hanging="450"/>
        <w:jc w:val="both"/>
        <w:rPr>
          <w:b/>
          <w:bCs/>
          <w:color w:val="000000"/>
          <w:sz w:val="22"/>
          <w:szCs w:val="22"/>
        </w:rPr>
      </w:pPr>
      <w:r>
        <w:rPr>
          <w:rStyle w:val="ft39"/>
          <w:color w:val="000000"/>
          <w:sz w:val="22"/>
          <w:szCs w:val="22"/>
        </w:rPr>
        <w:t>pH measurements</w:t>
      </w:r>
    </w:p>
    <w:p w14:paraId="76643BED" w14:textId="77777777" w:rsidR="00D2461B" w:rsidRDefault="00D2461B" w:rsidP="004D5668">
      <w:pPr>
        <w:pStyle w:val="p387"/>
        <w:numPr>
          <w:ilvl w:val="0"/>
          <w:numId w:val="22"/>
        </w:numPr>
        <w:spacing w:before="0" w:beforeAutospacing="0" w:after="0" w:afterAutospacing="0" w:line="276" w:lineRule="auto"/>
        <w:ind w:left="810"/>
        <w:jc w:val="both"/>
        <w:rPr>
          <w:color w:val="000000"/>
          <w:sz w:val="22"/>
          <w:szCs w:val="22"/>
        </w:rPr>
      </w:pPr>
      <w:r>
        <w:rPr>
          <w:rStyle w:val="ft137"/>
          <w:color w:val="000000"/>
          <w:sz w:val="22"/>
          <w:szCs w:val="22"/>
        </w:rPr>
        <w:t>Measurement of pH of different solutions like aerated drinks, fruit juices, shampoos and soaps (use dilute solutions of soaps and shampoos to prevent damage to the glass electrode) using</w:t>
      </w:r>
      <w:r>
        <w:rPr>
          <w:rStyle w:val="apple-converted-space"/>
          <w:rFonts w:eastAsiaTheme="majorEastAsia"/>
          <w:color w:val="000000"/>
          <w:sz w:val="22"/>
          <w:szCs w:val="22"/>
        </w:rPr>
        <w:t> </w:t>
      </w:r>
      <w:r>
        <w:rPr>
          <w:color w:val="000000"/>
          <w:sz w:val="22"/>
          <w:szCs w:val="22"/>
        </w:rPr>
        <w:t>pH-meter.</w:t>
      </w:r>
    </w:p>
    <w:p w14:paraId="76643BEE" w14:textId="77777777" w:rsidR="00D2461B" w:rsidRDefault="00D2461B" w:rsidP="004D5668">
      <w:pPr>
        <w:pStyle w:val="p39"/>
        <w:numPr>
          <w:ilvl w:val="0"/>
          <w:numId w:val="22"/>
        </w:numPr>
        <w:spacing w:before="0" w:beforeAutospacing="0" w:after="0" w:afterAutospacing="0" w:line="276" w:lineRule="auto"/>
        <w:ind w:left="810"/>
        <w:jc w:val="both"/>
        <w:rPr>
          <w:color w:val="000000"/>
          <w:sz w:val="22"/>
          <w:szCs w:val="22"/>
        </w:rPr>
      </w:pPr>
      <w:r>
        <w:rPr>
          <w:rStyle w:val="ft70"/>
          <w:rFonts w:eastAsiaTheme="majorEastAsia"/>
          <w:color w:val="000000"/>
          <w:sz w:val="22"/>
          <w:szCs w:val="22"/>
        </w:rPr>
        <w:t>Preparation of buffer solutions:</w:t>
      </w:r>
    </w:p>
    <w:p w14:paraId="76643BEF" w14:textId="77777777" w:rsidR="00D2461B" w:rsidRDefault="00D2461B" w:rsidP="004D5668">
      <w:pPr>
        <w:pStyle w:val="p39"/>
        <w:numPr>
          <w:ilvl w:val="0"/>
          <w:numId w:val="23"/>
        </w:numPr>
        <w:spacing w:before="0" w:beforeAutospacing="0" w:after="0" w:afterAutospacing="0" w:line="276" w:lineRule="auto"/>
        <w:ind w:left="720" w:hanging="270"/>
        <w:jc w:val="both"/>
        <w:rPr>
          <w:color w:val="000000"/>
          <w:sz w:val="22"/>
          <w:szCs w:val="22"/>
        </w:rPr>
      </w:pPr>
      <w:r>
        <w:rPr>
          <w:rStyle w:val="ft167"/>
          <w:color w:val="000000"/>
          <w:sz w:val="22"/>
          <w:szCs w:val="22"/>
        </w:rPr>
        <w:t>Sodium</w:t>
      </w:r>
      <w:r>
        <w:rPr>
          <w:rStyle w:val="apple-converted-space"/>
          <w:rFonts w:eastAsiaTheme="majorEastAsia"/>
          <w:color w:val="000000"/>
          <w:sz w:val="22"/>
          <w:szCs w:val="22"/>
        </w:rPr>
        <w:t> </w:t>
      </w:r>
      <w:r>
        <w:rPr>
          <w:color w:val="000000"/>
          <w:sz w:val="22"/>
          <w:szCs w:val="22"/>
        </w:rPr>
        <w:t>acetate-acetic</w:t>
      </w:r>
      <w:r>
        <w:rPr>
          <w:rStyle w:val="apple-converted-space"/>
          <w:rFonts w:eastAsiaTheme="majorEastAsia"/>
          <w:color w:val="000000"/>
          <w:sz w:val="22"/>
          <w:szCs w:val="22"/>
        </w:rPr>
        <w:t> </w:t>
      </w:r>
      <w:r>
        <w:rPr>
          <w:color w:val="000000"/>
          <w:sz w:val="22"/>
          <w:szCs w:val="22"/>
        </w:rPr>
        <w:t>acid</w:t>
      </w:r>
    </w:p>
    <w:p w14:paraId="76643BF0" w14:textId="77777777" w:rsidR="00D2461B" w:rsidRDefault="00D2461B" w:rsidP="004D5668">
      <w:pPr>
        <w:pStyle w:val="p40"/>
        <w:numPr>
          <w:ilvl w:val="0"/>
          <w:numId w:val="23"/>
        </w:numPr>
        <w:spacing w:before="0" w:beforeAutospacing="0" w:after="0" w:afterAutospacing="0" w:line="276" w:lineRule="auto"/>
        <w:ind w:left="720" w:hanging="270"/>
        <w:jc w:val="both"/>
        <w:rPr>
          <w:color w:val="000000"/>
          <w:sz w:val="22"/>
          <w:szCs w:val="22"/>
        </w:rPr>
      </w:pPr>
      <w:r>
        <w:rPr>
          <w:rStyle w:val="ft168"/>
          <w:rFonts w:eastAsiaTheme="majorEastAsia"/>
          <w:color w:val="000000"/>
          <w:sz w:val="22"/>
          <w:szCs w:val="22"/>
        </w:rPr>
        <w:t>Ammonium</w:t>
      </w:r>
      <w:r>
        <w:rPr>
          <w:rStyle w:val="apple-converted-space"/>
          <w:rFonts w:eastAsiaTheme="majorEastAsia"/>
          <w:color w:val="000000"/>
          <w:sz w:val="22"/>
          <w:szCs w:val="22"/>
        </w:rPr>
        <w:t> </w:t>
      </w:r>
      <w:r>
        <w:rPr>
          <w:color w:val="000000"/>
          <w:sz w:val="22"/>
          <w:szCs w:val="22"/>
        </w:rPr>
        <w:t>chloride-ammonium</w:t>
      </w:r>
      <w:r>
        <w:rPr>
          <w:rStyle w:val="apple-converted-space"/>
          <w:rFonts w:eastAsiaTheme="majorEastAsia"/>
          <w:color w:val="000000"/>
          <w:sz w:val="22"/>
          <w:szCs w:val="22"/>
        </w:rPr>
        <w:t> </w:t>
      </w:r>
      <w:r>
        <w:rPr>
          <w:color w:val="000000"/>
          <w:sz w:val="22"/>
          <w:szCs w:val="22"/>
        </w:rPr>
        <w:t>hydroxide</w:t>
      </w:r>
    </w:p>
    <w:p w14:paraId="76643BF1" w14:textId="77777777" w:rsidR="00D2461B" w:rsidRDefault="00D2461B" w:rsidP="00D2461B">
      <w:pPr>
        <w:pStyle w:val="p388"/>
        <w:spacing w:before="0" w:beforeAutospacing="0" w:after="0" w:afterAutospacing="0" w:line="276" w:lineRule="auto"/>
        <w:ind w:left="720" w:hanging="270"/>
        <w:jc w:val="both"/>
        <w:rPr>
          <w:color w:val="000000"/>
          <w:sz w:val="22"/>
          <w:szCs w:val="22"/>
        </w:rPr>
      </w:pPr>
      <w:r>
        <w:rPr>
          <w:color w:val="000000"/>
          <w:sz w:val="22"/>
          <w:szCs w:val="22"/>
        </w:rPr>
        <w:t>Measurement of the pH of buffer solutions and comparison of the values with theoretical values.</w:t>
      </w:r>
    </w:p>
    <w:p w14:paraId="76643BF2" w14:textId="77777777" w:rsidR="00D2461B" w:rsidRDefault="00D2461B" w:rsidP="00D2461B">
      <w:pPr>
        <w:pStyle w:val="p293"/>
        <w:spacing w:before="0" w:beforeAutospacing="0" w:after="0" w:afterAutospacing="0" w:line="276" w:lineRule="auto"/>
        <w:jc w:val="both"/>
        <w:rPr>
          <w:b/>
          <w:bCs/>
          <w:iCs/>
          <w:color w:val="000000"/>
          <w:sz w:val="22"/>
          <w:szCs w:val="22"/>
        </w:rPr>
      </w:pPr>
    </w:p>
    <w:p w14:paraId="76643BF3" w14:textId="77777777" w:rsidR="00D2461B" w:rsidRDefault="00D2461B" w:rsidP="00D2461B">
      <w:pPr>
        <w:pStyle w:val="p293"/>
        <w:spacing w:before="0" w:beforeAutospacing="0" w:after="0" w:afterAutospacing="0" w:line="276" w:lineRule="auto"/>
        <w:jc w:val="both"/>
        <w:rPr>
          <w:b/>
          <w:bCs/>
          <w:iCs/>
          <w:color w:val="000000"/>
          <w:sz w:val="22"/>
          <w:szCs w:val="22"/>
        </w:rPr>
      </w:pPr>
      <w:r>
        <w:rPr>
          <w:b/>
          <w:bCs/>
          <w:iCs/>
          <w:color w:val="000000"/>
          <w:sz w:val="22"/>
          <w:szCs w:val="22"/>
        </w:rPr>
        <w:t>Section B: Organic Chemistry</w:t>
      </w:r>
    </w:p>
    <w:p w14:paraId="76643BF4" w14:textId="77777777" w:rsidR="00D2461B" w:rsidRDefault="00D2461B" w:rsidP="004D5668">
      <w:pPr>
        <w:pStyle w:val="p389"/>
        <w:numPr>
          <w:ilvl w:val="0"/>
          <w:numId w:val="24"/>
        </w:numPr>
        <w:spacing w:before="0" w:beforeAutospacing="0" w:after="0" w:afterAutospacing="0" w:line="276" w:lineRule="auto"/>
        <w:ind w:left="540" w:hanging="540"/>
        <w:jc w:val="both"/>
        <w:rPr>
          <w:color w:val="000000"/>
          <w:sz w:val="22"/>
          <w:szCs w:val="22"/>
        </w:rPr>
      </w:pPr>
      <w:r>
        <w:rPr>
          <w:rStyle w:val="ft137"/>
          <w:color w:val="000000"/>
          <w:sz w:val="22"/>
          <w:szCs w:val="22"/>
        </w:rPr>
        <w:t>Purification of organic compounds by crystallization (from water and alcohol) and distillation.</w:t>
      </w:r>
    </w:p>
    <w:p w14:paraId="76643BF5" w14:textId="77777777" w:rsidR="00D2461B" w:rsidRDefault="00D2461B" w:rsidP="004D5668">
      <w:pPr>
        <w:pStyle w:val="p39"/>
        <w:numPr>
          <w:ilvl w:val="0"/>
          <w:numId w:val="24"/>
        </w:numPr>
        <w:spacing w:before="0" w:beforeAutospacing="0" w:after="0" w:afterAutospacing="0" w:line="276" w:lineRule="auto"/>
        <w:ind w:left="540" w:hanging="540"/>
        <w:jc w:val="both"/>
        <w:rPr>
          <w:color w:val="000000"/>
          <w:sz w:val="22"/>
          <w:szCs w:val="22"/>
        </w:rPr>
      </w:pPr>
      <w:r>
        <w:rPr>
          <w:rStyle w:val="ft24"/>
          <w:color w:val="000000"/>
          <w:sz w:val="22"/>
          <w:szCs w:val="22"/>
        </w:rPr>
        <w:t>Criteria of Purity: Determination of melting and boiling points.</w:t>
      </w:r>
    </w:p>
    <w:p w14:paraId="76643BF6" w14:textId="77777777" w:rsidR="00D2461B" w:rsidRDefault="00D2461B" w:rsidP="004D5668">
      <w:pPr>
        <w:pStyle w:val="p390"/>
        <w:numPr>
          <w:ilvl w:val="0"/>
          <w:numId w:val="24"/>
        </w:numPr>
        <w:spacing w:before="0" w:beforeAutospacing="0" w:after="0" w:afterAutospacing="0" w:line="276" w:lineRule="auto"/>
        <w:ind w:left="540" w:hanging="540"/>
        <w:jc w:val="both"/>
        <w:rPr>
          <w:color w:val="000000"/>
          <w:sz w:val="22"/>
          <w:szCs w:val="22"/>
        </w:rPr>
      </w:pPr>
      <w:r>
        <w:rPr>
          <w:rStyle w:val="ft24"/>
          <w:color w:val="000000"/>
          <w:sz w:val="22"/>
          <w:szCs w:val="22"/>
        </w:rPr>
        <w:t xml:space="preserve">Preparations: Mechanism of various reactions involved to be discussed. Recrystallisation, determination of melting point and calculation </w:t>
      </w:r>
      <w:proofErr w:type="spellStart"/>
      <w:r>
        <w:rPr>
          <w:rStyle w:val="ft24"/>
          <w:color w:val="000000"/>
          <w:sz w:val="22"/>
          <w:szCs w:val="22"/>
        </w:rPr>
        <w:t>of</w:t>
      </w:r>
      <w:r>
        <w:rPr>
          <w:color w:val="000000"/>
          <w:sz w:val="22"/>
          <w:szCs w:val="22"/>
        </w:rPr>
        <w:t>quantitative</w:t>
      </w:r>
      <w:proofErr w:type="spellEnd"/>
      <w:r>
        <w:rPr>
          <w:color w:val="000000"/>
          <w:sz w:val="22"/>
          <w:szCs w:val="22"/>
        </w:rPr>
        <w:t xml:space="preserve"> yields to be done.</w:t>
      </w:r>
    </w:p>
    <w:p w14:paraId="76643BF7" w14:textId="77777777" w:rsidR="00D2461B" w:rsidRDefault="00D2461B" w:rsidP="004D5668">
      <w:pPr>
        <w:pStyle w:val="p39"/>
        <w:numPr>
          <w:ilvl w:val="0"/>
          <w:numId w:val="25"/>
        </w:numPr>
        <w:spacing w:before="0" w:beforeAutospacing="0" w:after="0" w:afterAutospacing="0" w:line="276" w:lineRule="auto"/>
        <w:ind w:left="630"/>
        <w:jc w:val="both"/>
        <w:rPr>
          <w:color w:val="000000"/>
          <w:sz w:val="22"/>
          <w:szCs w:val="22"/>
        </w:rPr>
      </w:pPr>
      <w:proofErr w:type="spellStart"/>
      <w:r>
        <w:rPr>
          <w:rStyle w:val="ft122"/>
          <w:color w:val="000000"/>
          <w:sz w:val="22"/>
          <w:szCs w:val="22"/>
        </w:rPr>
        <w:t>Bromination</w:t>
      </w:r>
      <w:proofErr w:type="spellEnd"/>
      <w:r>
        <w:rPr>
          <w:rStyle w:val="ft122"/>
          <w:color w:val="000000"/>
          <w:sz w:val="22"/>
          <w:szCs w:val="22"/>
        </w:rPr>
        <w:t xml:space="preserve"> of Phenol/Aniline</w:t>
      </w:r>
    </w:p>
    <w:p w14:paraId="76643BF8" w14:textId="77777777" w:rsidR="00D2461B" w:rsidRDefault="00D2461B" w:rsidP="004D5668">
      <w:pPr>
        <w:pStyle w:val="p39"/>
        <w:numPr>
          <w:ilvl w:val="0"/>
          <w:numId w:val="25"/>
        </w:numPr>
        <w:spacing w:before="0" w:beforeAutospacing="0" w:after="0" w:afterAutospacing="0" w:line="276" w:lineRule="auto"/>
        <w:ind w:left="630"/>
        <w:jc w:val="both"/>
        <w:rPr>
          <w:rStyle w:val="ft51"/>
        </w:rPr>
      </w:pPr>
      <w:r>
        <w:rPr>
          <w:rStyle w:val="ft51"/>
          <w:color w:val="000000"/>
          <w:sz w:val="22"/>
          <w:szCs w:val="22"/>
        </w:rPr>
        <w:t>Benzoylation of amines/phenols</w:t>
      </w:r>
    </w:p>
    <w:p w14:paraId="76643BF9" w14:textId="77777777" w:rsidR="00D2461B" w:rsidRDefault="00D2461B" w:rsidP="004D5668">
      <w:pPr>
        <w:pStyle w:val="p39"/>
        <w:numPr>
          <w:ilvl w:val="0"/>
          <w:numId w:val="25"/>
        </w:numPr>
        <w:spacing w:before="0" w:beforeAutospacing="0" w:after="0" w:afterAutospacing="0" w:line="276" w:lineRule="auto"/>
        <w:ind w:left="630"/>
        <w:jc w:val="both"/>
      </w:pPr>
      <w:r>
        <w:rPr>
          <w:rStyle w:val="ft122"/>
          <w:color w:val="000000"/>
          <w:sz w:val="22"/>
          <w:szCs w:val="22"/>
        </w:rPr>
        <w:t>Oxime and</w:t>
      </w:r>
      <w:r>
        <w:rPr>
          <w:rStyle w:val="apple-converted-space"/>
          <w:rFonts w:eastAsiaTheme="majorEastAsia"/>
          <w:color w:val="000000"/>
          <w:sz w:val="22"/>
          <w:szCs w:val="22"/>
        </w:rPr>
        <w:t> </w:t>
      </w:r>
      <w:r>
        <w:rPr>
          <w:color w:val="000000"/>
          <w:sz w:val="22"/>
          <w:szCs w:val="22"/>
        </w:rPr>
        <w:t>2,4-dinitrophenylhydrazone</w:t>
      </w:r>
      <w:r>
        <w:rPr>
          <w:rStyle w:val="apple-converted-space"/>
          <w:rFonts w:eastAsiaTheme="majorEastAsia"/>
          <w:color w:val="000000"/>
          <w:sz w:val="22"/>
          <w:szCs w:val="22"/>
        </w:rPr>
        <w:t> </w:t>
      </w:r>
      <w:r>
        <w:rPr>
          <w:color w:val="000000"/>
          <w:sz w:val="22"/>
          <w:szCs w:val="22"/>
        </w:rPr>
        <w:t>of aldehyde/</w:t>
      </w:r>
      <w:proofErr w:type="spellStart"/>
      <w:r>
        <w:rPr>
          <w:color w:val="000000"/>
          <w:sz w:val="22"/>
          <w:szCs w:val="22"/>
        </w:rPr>
        <w:t>keton</w:t>
      </w:r>
      <w:proofErr w:type="spellEnd"/>
    </w:p>
    <w:p w14:paraId="76643BFA" w14:textId="77777777" w:rsidR="00D2461B" w:rsidRDefault="00D2461B" w:rsidP="00D2461B">
      <w:pPr>
        <w:pStyle w:val="p4"/>
        <w:spacing w:before="0" w:beforeAutospacing="0" w:after="0" w:afterAutospacing="0" w:line="276" w:lineRule="auto"/>
        <w:jc w:val="both"/>
        <w:rPr>
          <w:b/>
          <w:bCs/>
          <w:color w:val="000000"/>
          <w:sz w:val="22"/>
          <w:szCs w:val="22"/>
        </w:rPr>
      </w:pPr>
      <w:r>
        <w:rPr>
          <w:b/>
          <w:bCs/>
          <w:color w:val="000000"/>
          <w:sz w:val="22"/>
          <w:szCs w:val="22"/>
        </w:rPr>
        <w:t>Reference Books</w:t>
      </w:r>
    </w:p>
    <w:p w14:paraId="76643BFB" w14:textId="77777777" w:rsidR="00D2461B" w:rsidRDefault="00D2461B" w:rsidP="00D2461B">
      <w:pPr>
        <w:pStyle w:val="p4"/>
        <w:spacing w:before="0" w:beforeAutospacing="0" w:after="0" w:afterAutospacing="0" w:line="276" w:lineRule="auto"/>
        <w:jc w:val="both"/>
        <w:rPr>
          <w:b/>
          <w:bCs/>
          <w:color w:val="000000"/>
          <w:sz w:val="22"/>
          <w:szCs w:val="22"/>
        </w:rPr>
      </w:pPr>
    </w:p>
    <w:p w14:paraId="76643BFC" w14:textId="77777777" w:rsidR="00D2461B" w:rsidRDefault="00D2461B" w:rsidP="004D5668">
      <w:pPr>
        <w:pStyle w:val="p41"/>
        <w:numPr>
          <w:ilvl w:val="0"/>
          <w:numId w:val="26"/>
        </w:numPr>
        <w:spacing w:before="0" w:beforeAutospacing="0" w:after="0" w:afterAutospacing="0" w:line="276" w:lineRule="auto"/>
        <w:ind w:left="540" w:hanging="540"/>
        <w:jc w:val="both"/>
        <w:rPr>
          <w:color w:val="000000"/>
          <w:sz w:val="22"/>
          <w:szCs w:val="22"/>
        </w:rPr>
      </w:pPr>
      <w:r>
        <w:rPr>
          <w:rStyle w:val="ft53"/>
          <w:rFonts w:eastAsiaTheme="minorEastAsia"/>
          <w:color w:val="000000"/>
          <w:sz w:val="22"/>
          <w:szCs w:val="22"/>
        </w:rPr>
        <w:t xml:space="preserve">Vogel, A.I., Tatchell, A.R., </w:t>
      </w:r>
      <w:proofErr w:type="spellStart"/>
      <w:r>
        <w:rPr>
          <w:rStyle w:val="ft53"/>
          <w:rFonts w:eastAsiaTheme="minorEastAsia"/>
          <w:color w:val="000000"/>
          <w:sz w:val="22"/>
          <w:szCs w:val="22"/>
        </w:rPr>
        <w:t>Furnis</w:t>
      </w:r>
      <w:proofErr w:type="spellEnd"/>
      <w:r>
        <w:rPr>
          <w:rStyle w:val="ft53"/>
          <w:rFonts w:eastAsiaTheme="minorEastAsia"/>
          <w:color w:val="000000"/>
          <w:sz w:val="22"/>
          <w:szCs w:val="22"/>
        </w:rPr>
        <w:t>, B.S., Hannaford, A.J. &amp; Smith, P.W.G.,</w:t>
      </w:r>
    </w:p>
    <w:p w14:paraId="76643BFD" w14:textId="77777777" w:rsidR="00D2461B" w:rsidRDefault="00D2461B" w:rsidP="004D5668">
      <w:pPr>
        <w:pStyle w:val="p351"/>
        <w:numPr>
          <w:ilvl w:val="0"/>
          <w:numId w:val="26"/>
        </w:numPr>
        <w:spacing w:before="0" w:beforeAutospacing="0" w:after="0" w:afterAutospacing="0" w:line="276" w:lineRule="auto"/>
        <w:ind w:left="540" w:hanging="540"/>
        <w:jc w:val="both"/>
        <w:rPr>
          <w:iCs/>
          <w:color w:val="000000"/>
          <w:sz w:val="22"/>
          <w:szCs w:val="22"/>
        </w:rPr>
      </w:pPr>
      <w:r>
        <w:rPr>
          <w:iCs/>
          <w:color w:val="000000"/>
          <w:sz w:val="22"/>
          <w:szCs w:val="22"/>
        </w:rPr>
        <w:t>Textbook of Practical Organic Chemistry</w:t>
      </w:r>
      <w:r>
        <w:rPr>
          <w:rStyle w:val="ft5"/>
          <w:color w:val="000000"/>
          <w:sz w:val="22"/>
          <w:szCs w:val="22"/>
        </w:rPr>
        <w:t>,</w:t>
      </w:r>
      <w:r>
        <w:rPr>
          <w:rStyle w:val="apple-converted-space"/>
          <w:rFonts w:eastAsiaTheme="majorEastAsia"/>
          <w:color w:val="000000"/>
          <w:sz w:val="22"/>
          <w:szCs w:val="22"/>
        </w:rPr>
        <w:t> </w:t>
      </w:r>
      <w:r>
        <w:rPr>
          <w:rStyle w:val="ft5"/>
          <w:color w:val="000000"/>
          <w:sz w:val="22"/>
          <w:szCs w:val="22"/>
        </w:rPr>
        <w:t>Prentice-Hall,</w:t>
      </w:r>
      <w:r>
        <w:rPr>
          <w:rStyle w:val="apple-converted-space"/>
          <w:rFonts w:eastAsiaTheme="majorEastAsia"/>
          <w:color w:val="000000"/>
          <w:sz w:val="22"/>
          <w:szCs w:val="22"/>
        </w:rPr>
        <w:t> </w:t>
      </w:r>
      <w:r>
        <w:rPr>
          <w:rStyle w:val="ft5"/>
          <w:color w:val="000000"/>
          <w:sz w:val="22"/>
          <w:szCs w:val="22"/>
        </w:rPr>
        <w:t>5th edition, 1996.</w:t>
      </w:r>
    </w:p>
    <w:p w14:paraId="76643BFE" w14:textId="77777777" w:rsidR="00D2461B" w:rsidRDefault="00D2461B" w:rsidP="004D5668">
      <w:pPr>
        <w:pStyle w:val="p392"/>
        <w:numPr>
          <w:ilvl w:val="0"/>
          <w:numId w:val="26"/>
        </w:numPr>
        <w:spacing w:before="0" w:beforeAutospacing="0" w:after="0" w:afterAutospacing="0" w:line="276" w:lineRule="auto"/>
        <w:ind w:left="540" w:hanging="540"/>
        <w:jc w:val="both"/>
        <w:rPr>
          <w:color w:val="000000"/>
          <w:sz w:val="22"/>
          <w:szCs w:val="22"/>
        </w:rPr>
      </w:pPr>
      <w:r>
        <w:rPr>
          <w:rStyle w:val="ft53"/>
          <w:rFonts w:eastAsiaTheme="minorEastAsia"/>
          <w:color w:val="000000"/>
          <w:sz w:val="22"/>
          <w:szCs w:val="22"/>
        </w:rPr>
        <w:t>Mann, F.G. &amp; Saunders, B.C.</w:t>
      </w:r>
      <w:r>
        <w:rPr>
          <w:rStyle w:val="apple-converted-space"/>
          <w:rFonts w:eastAsiaTheme="majorEastAsia"/>
          <w:color w:val="000000"/>
          <w:sz w:val="22"/>
          <w:szCs w:val="22"/>
        </w:rPr>
        <w:t> </w:t>
      </w:r>
      <w:r>
        <w:rPr>
          <w:rStyle w:val="ft88"/>
          <w:iCs/>
          <w:color w:val="000000"/>
          <w:sz w:val="22"/>
          <w:szCs w:val="22"/>
        </w:rPr>
        <w:t xml:space="preserve">Practical Organic </w:t>
      </w:r>
      <w:proofErr w:type="spellStart"/>
      <w:r>
        <w:rPr>
          <w:rStyle w:val="ft88"/>
          <w:iCs/>
          <w:color w:val="000000"/>
          <w:sz w:val="22"/>
          <w:szCs w:val="22"/>
        </w:rPr>
        <w:t>Chemistry</w:t>
      </w:r>
      <w:r>
        <w:rPr>
          <w:color w:val="000000"/>
          <w:sz w:val="22"/>
          <w:szCs w:val="22"/>
        </w:rPr>
        <w:t>Orient</w:t>
      </w:r>
      <w:proofErr w:type="spellEnd"/>
      <w:r>
        <w:rPr>
          <w:color w:val="000000"/>
          <w:sz w:val="22"/>
          <w:szCs w:val="22"/>
        </w:rPr>
        <w:t>-Longman,</w:t>
      </w:r>
      <w:r>
        <w:rPr>
          <w:rStyle w:val="apple-converted-space"/>
          <w:rFonts w:eastAsiaTheme="majorEastAsia"/>
          <w:color w:val="000000"/>
          <w:sz w:val="22"/>
          <w:szCs w:val="22"/>
        </w:rPr>
        <w:t> </w:t>
      </w:r>
      <w:r>
        <w:rPr>
          <w:color w:val="000000"/>
          <w:sz w:val="22"/>
          <w:szCs w:val="22"/>
        </w:rPr>
        <w:t>1960.</w:t>
      </w:r>
    </w:p>
    <w:p w14:paraId="76643BFF" w14:textId="77777777" w:rsidR="00D2461B" w:rsidRDefault="00D2461B" w:rsidP="004D5668">
      <w:pPr>
        <w:pStyle w:val="p39"/>
        <w:numPr>
          <w:ilvl w:val="0"/>
          <w:numId w:val="26"/>
        </w:numPr>
        <w:spacing w:before="0" w:beforeAutospacing="0" w:after="0" w:afterAutospacing="0" w:line="276" w:lineRule="auto"/>
        <w:ind w:left="540" w:hanging="540"/>
        <w:jc w:val="both"/>
        <w:rPr>
          <w:color w:val="000000"/>
          <w:sz w:val="22"/>
          <w:szCs w:val="22"/>
        </w:rPr>
      </w:pPr>
      <w:r>
        <w:rPr>
          <w:rStyle w:val="ft53"/>
          <w:rFonts w:eastAsiaTheme="minorEastAsia"/>
          <w:color w:val="000000"/>
          <w:sz w:val="22"/>
          <w:szCs w:val="22"/>
        </w:rPr>
        <w:t>Khosla, B. D.; Garg, V. C. &amp; Gulati, A.</w:t>
      </w:r>
      <w:r>
        <w:rPr>
          <w:rStyle w:val="apple-converted-space"/>
          <w:rFonts w:eastAsiaTheme="majorEastAsia"/>
          <w:color w:val="000000"/>
          <w:sz w:val="22"/>
          <w:szCs w:val="22"/>
        </w:rPr>
        <w:t> </w:t>
      </w:r>
      <w:r>
        <w:rPr>
          <w:rStyle w:val="ft88"/>
          <w:iCs/>
          <w:color w:val="000000"/>
          <w:sz w:val="22"/>
          <w:szCs w:val="22"/>
        </w:rPr>
        <w:t xml:space="preserve">Senior Practical Physical Chemistry, </w:t>
      </w:r>
      <w:r>
        <w:rPr>
          <w:color w:val="000000"/>
          <w:sz w:val="22"/>
          <w:szCs w:val="22"/>
        </w:rPr>
        <w:t>R. Chand &amp; Co.: New Delhi (2011).</w:t>
      </w:r>
    </w:p>
    <w:p w14:paraId="76643C00" w14:textId="77777777" w:rsidR="00D2461B" w:rsidRDefault="00D2461B" w:rsidP="00D2461B">
      <w:pPr>
        <w:pStyle w:val="p351"/>
        <w:spacing w:before="0" w:beforeAutospacing="0" w:after="0" w:afterAutospacing="0" w:line="276" w:lineRule="auto"/>
        <w:jc w:val="both"/>
        <w:rPr>
          <w:b/>
          <w:color w:val="000000"/>
          <w:sz w:val="22"/>
          <w:szCs w:val="22"/>
        </w:rPr>
      </w:pPr>
    </w:p>
    <w:p w14:paraId="76643C01" w14:textId="77777777" w:rsidR="00D2461B" w:rsidRDefault="00D2461B" w:rsidP="00D2461B">
      <w:pPr>
        <w:pStyle w:val="p351"/>
        <w:spacing w:before="0" w:beforeAutospacing="0" w:after="0" w:afterAutospacing="0" w:line="276" w:lineRule="auto"/>
        <w:jc w:val="both"/>
        <w:rPr>
          <w:b/>
          <w:color w:val="000000"/>
          <w:sz w:val="22"/>
          <w:szCs w:val="22"/>
        </w:rPr>
      </w:pPr>
    </w:p>
    <w:p w14:paraId="76643C02" w14:textId="77777777" w:rsidR="00D2461B" w:rsidRDefault="00D2461B" w:rsidP="00D2461B">
      <w:pPr>
        <w:pStyle w:val="p351"/>
        <w:spacing w:before="0" w:beforeAutospacing="0" w:after="0" w:afterAutospacing="0" w:line="276" w:lineRule="auto"/>
        <w:jc w:val="both"/>
        <w:rPr>
          <w:b/>
          <w:color w:val="000000"/>
          <w:sz w:val="22"/>
          <w:szCs w:val="22"/>
        </w:rPr>
      </w:pPr>
    </w:p>
    <w:p w14:paraId="76643C03" w14:textId="77777777" w:rsidR="00D2461B" w:rsidRDefault="00D2461B" w:rsidP="00D2461B">
      <w:pPr>
        <w:pStyle w:val="p351"/>
        <w:spacing w:before="0" w:beforeAutospacing="0" w:after="0" w:afterAutospacing="0" w:line="276" w:lineRule="auto"/>
        <w:jc w:val="center"/>
        <w:rPr>
          <w:b/>
          <w:color w:val="000000"/>
          <w:sz w:val="22"/>
          <w:szCs w:val="22"/>
        </w:rPr>
      </w:pPr>
      <w:r>
        <w:rPr>
          <w:b/>
          <w:color w:val="000000"/>
          <w:sz w:val="22"/>
          <w:szCs w:val="22"/>
        </w:rPr>
        <w:t>SEMESTER-III</w:t>
      </w:r>
    </w:p>
    <w:p w14:paraId="76643C04" w14:textId="77777777" w:rsidR="00D2461B" w:rsidRDefault="00D2461B" w:rsidP="00D2461B">
      <w:pPr>
        <w:pStyle w:val="p395"/>
        <w:spacing w:before="0" w:beforeAutospacing="0" w:after="0" w:afterAutospacing="0" w:line="276" w:lineRule="auto"/>
        <w:jc w:val="both"/>
        <w:rPr>
          <w:b/>
          <w:bCs/>
          <w:color w:val="000000"/>
          <w:sz w:val="22"/>
          <w:szCs w:val="22"/>
        </w:rPr>
      </w:pPr>
      <w:r>
        <w:rPr>
          <w:b/>
          <w:bCs/>
          <w:color w:val="000000"/>
          <w:sz w:val="22"/>
          <w:szCs w:val="22"/>
        </w:rPr>
        <w:t xml:space="preserve">CHEMISTRY- CC-VIII: </w:t>
      </w:r>
    </w:p>
    <w:p w14:paraId="76643C05" w14:textId="77777777" w:rsidR="00D2461B" w:rsidRDefault="00D2461B" w:rsidP="00D2461B">
      <w:pPr>
        <w:pStyle w:val="p395"/>
        <w:spacing w:before="0" w:beforeAutospacing="0" w:after="0" w:afterAutospacing="0" w:line="276" w:lineRule="auto"/>
        <w:jc w:val="both"/>
        <w:rPr>
          <w:b/>
          <w:bCs/>
          <w:color w:val="000000"/>
          <w:sz w:val="22"/>
          <w:szCs w:val="22"/>
        </w:rPr>
      </w:pPr>
      <w:r>
        <w:rPr>
          <w:b/>
          <w:bCs/>
          <w:color w:val="000000"/>
          <w:sz w:val="22"/>
          <w:szCs w:val="22"/>
        </w:rPr>
        <w:t>CH 201- SOLUTIONS, PHASE EQUILIBRIUM, CONDUCTANCE, ELECTROCHEMISTRY &amp; FUNCTIONAL GROUP     ORGANIC</w:t>
      </w:r>
      <w:r>
        <w:rPr>
          <w:rStyle w:val="apple-converted-space"/>
          <w:rFonts w:eastAsiaTheme="minorEastAsia"/>
          <w:b/>
          <w:bCs/>
          <w:color w:val="000000"/>
          <w:sz w:val="22"/>
          <w:szCs w:val="22"/>
        </w:rPr>
        <w:t> </w:t>
      </w:r>
      <w:r>
        <w:rPr>
          <w:b/>
          <w:bCs/>
          <w:color w:val="000000"/>
          <w:sz w:val="22"/>
          <w:szCs w:val="22"/>
        </w:rPr>
        <w:t>CHEMISTRY-II</w:t>
      </w:r>
    </w:p>
    <w:p w14:paraId="76643C06" w14:textId="77777777" w:rsidR="00D2461B" w:rsidRDefault="00D2461B" w:rsidP="00D2461B">
      <w:pPr>
        <w:pStyle w:val="p396"/>
        <w:spacing w:before="0" w:beforeAutospacing="0" w:after="0" w:afterAutospacing="0" w:line="276" w:lineRule="auto"/>
        <w:jc w:val="both"/>
        <w:rPr>
          <w:b/>
          <w:bCs/>
          <w:color w:val="000000"/>
          <w:sz w:val="22"/>
          <w:szCs w:val="22"/>
        </w:rPr>
      </w:pPr>
      <w:r>
        <w:rPr>
          <w:b/>
          <w:bCs/>
          <w:color w:val="000000"/>
          <w:sz w:val="22"/>
          <w:szCs w:val="22"/>
        </w:rPr>
        <w:t>(Credits:</w:t>
      </w:r>
      <w:r>
        <w:rPr>
          <w:rStyle w:val="apple-converted-space"/>
          <w:rFonts w:eastAsiaTheme="minorEastAsia"/>
          <w:b/>
          <w:bCs/>
          <w:color w:val="000000"/>
          <w:sz w:val="22"/>
          <w:szCs w:val="22"/>
        </w:rPr>
        <w:t> </w:t>
      </w:r>
      <w:r>
        <w:rPr>
          <w:b/>
          <w:bCs/>
          <w:color w:val="000000"/>
          <w:sz w:val="22"/>
          <w:szCs w:val="22"/>
        </w:rPr>
        <w:t>Theory-04, Practicals-02)</w:t>
      </w:r>
      <w:r>
        <w:rPr>
          <w:rStyle w:val="apple-converted-space"/>
          <w:rFonts w:eastAsiaTheme="minorEastAsia"/>
          <w:b/>
          <w:bCs/>
          <w:color w:val="000000"/>
          <w:sz w:val="22"/>
          <w:szCs w:val="22"/>
        </w:rPr>
        <w:t xml:space="preserve">                                                                           </w:t>
      </w:r>
      <w:r>
        <w:rPr>
          <w:b/>
          <w:bCs/>
          <w:color w:val="000000"/>
          <w:sz w:val="22"/>
          <w:szCs w:val="22"/>
        </w:rPr>
        <w:t>Theory: 60 Lectures</w:t>
      </w:r>
    </w:p>
    <w:p w14:paraId="76643C07" w14:textId="77777777" w:rsidR="00D2461B" w:rsidRDefault="00D2461B" w:rsidP="00D2461B">
      <w:pPr>
        <w:pStyle w:val="p42"/>
        <w:spacing w:before="0" w:beforeAutospacing="0" w:after="0" w:afterAutospacing="0" w:line="276" w:lineRule="auto"/>
        <w:jc w:val="both"/>
        <w:rPr>
          <w:b/>
          <w:bCs/>
          <w:iCs/>
          <w:color w:val="000000"/>
          <w:sz w:val="22"/>
          <w:szCs w:val="22"/>
        </w:rPr>
      </w:pPr>
    </w:p>
    <w:p w14:paraId="76643C08" w14:textId="77777777" w:rsidR="00D2461B" w:rsidRDefault="00D2461B" w:rsidP="00D2461B">
      <w:pPr>
        <w:pStyle w:val="p42"/>
        <w:spacing w:before="0" w:beforeAutospacing="0" w:after="0" w:afterAutospacing="0" w:line="276" w:lineRule="auto"/>
        <w:jc w:val="both"/>
        <w:rPr>
          <w:b/>
          <w:bCs/>
          <w:iCs/>
          <w:color w:val="000000"/>
          <w:sz w:val="22"/>
          <w:szCs w:val="22"/>
        </w:rPr>
      </w:pPr>
      <w:r>
        <w:rPr>
          <w:b/>
          <w:bCs/>
          <w:iCs/>
          <w:color w:val="000000"/>
          <w:sz w:val="22"/>
          <w:szCs w:val="22"/>
        </w:rPr>
        <w:t>Section A: Physical</w:t>
      </w:r>
      <w:r>
        <w:rPr>
          <w:rStyle w:val="apple-converted-space"/>
          <w:rFonts w:eastAsiaTheme="minorEastAsia"/>
          <w:b/>
          <w:bCs/>
          <w:color w:val="000000"/>
          <w:sz w:val="22"/>
          <w:szCs w:val="22"/>
        </w:rPr>
        <w:t> </w:t>
      </w:r>
      <w:r>
        <w:rPr>
          <w:b/>
          <w:bCs/>
          <w:iCs/>
          <w:color w:val="000000"/>
          <w:sz w:val="22"/>
          <w:szCs w:val="22"/>
        </w:rPr>
        <w:t>Chemistry-2</w:t>
      </w:r>
      <w:r>
        <w:rPr>
          <w:rStyle w:val="apple-converted-space"/>
          <w:rFonts w:eastAsiaTheme="minorEastAsia"/>
          <w:b/>
          <w:bCs/>
          <w:color w:val="000000"/>
          <w:sz w:val="22"/>
          <w:szCs w:val="22"/>
        </w:rPr>
        <w:t> </w:t>
      </w:r>
      <w:r>
        <w:rPr>
          <w:rStyle w:val="ft4"/>
          <w:b/>
          <w:bCs/>
          <w:color w:val="000000"/>
          <w:sz w:val="22"/>
          <w:szCs w:val="22"/>
        </w:rPr>
        <w:t>(30 Lectures)</w:t>
      </w:r>
    </w:p>
    <w:p w14:paraId="76643C09" w14:textId="77777777" w:rsidR="00D2461B" w:rsidRDefault="00D2461B" w:rsidP="00D2461B">
      <w:pPr>
        <w:pStyle w:val="p131"/>
        <w:spacing w:before="0" w:beforeAutospacing="0" w:after="0" w:afterAutospacing="0" w:line="276" w:lineRule="auto"/>
        <w:jc w:val="both"/>
        <w:rPr>
          <w:b/>
          <w:bCs/>
          <w:color w:val="000000"/>
          <w:sz w:val="22"/>
          <w:szCs w:val="22"/>
        </w:rPr>
      </w:pPr>
      <w:r>
        <w:rPr>
          <w:b/>
          <w:bCs/>
          <w:color w:val="000000"/>
          <w:sz w:val="22"/>
          <w:szCs w:val="22"/>
        </w:rPr>
        <w:t xml:space="preserve">Solutions: </w:t>
      </w:r>
      <w:r>
        <w:rPr>
          <w:color w:val="000000"/>
          <w:sz w:val="22"/>
          <w:szCs w:val="22"/>
        </w:rPr>
        <w:t xml:space="preserve">Thermodynamics of ideal solutions: Ideal solutions and </w:t>
      </w:r>
      <w:proofErr w:type="spellStart"/>
      <w:r>
        <w:rPr>
          <w:color w:val="000000"/>
          <w:sz w:val="22"/>
          <w:szCs w:val="22"/>
        </w:rPr>
        <w:t>Raoult’s</w:t>
      </w:r>
      <w:proofErr w:type="spellEnd"/>
      <w:r>
        <w:rPr>
          <w:color w:val="000000"/>
          <w:sz w:val="22"/>
          <w:szCs w:val="22"/>
        </w:rPr>
        <w:t xml:space="preserve"> law, deviations from </w:t>
      </w:r>
      <w:proofErr w:type="spellStart"/>
      <w:r>
        <w:rPr>
          <w:color w:val="000000"/>
          <w:sz w:val="22"/>
          <w:szCs w:val="22"/>
        </w:rPr>
        <w:t>Raoult’s</w:t>
      </w:r>
      <w:proofErr w:type="spellEnd"/>
      <w:r>
        <w:rPr>
          <w:color w:val="000000"/>
          <w:sz w:val="22"/>
          <w:szCs w:val="22"/>
        </w:rPr>
        <w:t xml:space="preserve"> law –</w:t>
      </w:r>
      <w:r>
        <w:rPr>
          <w:rStyle w:val="apple-converted-space"/>
          <w:rFonts w:eastAsiaTheme="minorEastAsia"/>
          <w:color w:val="000000"/>
          <w:sz w:val="22"/>
          <w:szCs w:val="22"/>
        </w:rPr>
        <w:t> </w:t>
      </w:r>
      <w:r>
        <w:rPr>
          <w:color w:val="000000"/>
          <w:sz w:val="22"/>
          <w:szCs w:val="22"/>
        </w:rPr>
        <w:t>non-ideal</w:t>
      </w:r>
      <w:r>
        <w:rPr>
          <w:rStyle w:val="apple-converted-space"/>
          <w:rFonts w:eastAsiaTheme="minorEastAsia"/>
          <w:color w:val="000000"/>
          <w:sz w:val="22"/>
          <w:szCs w:val="22"/>
        </w:rPr>
        <w:t> </w:t>
      </w:r>
      <w:r>
        <w:rPr>
          <w:color w:val="000000"/>
          <w:sz w:val="22"/>
          <w:szCs w:val="22"/>
        </w:rPr>
        <w:t xml:space="preserve">solutions. </w:t>
      </w:r>
      <w:proofErr w:type="spellStart"/>
      <w:r>
        <w:rPr>
          <w:color w:val="000000"/>
          <w:sz w:val="22"/>
          <w:szCs w:val="22"/>
        </w:rPr>
        <w:t>Vapour</w:t>
      </w:r>
      <w:proofErr w:type="spellEnd"/>
      <w:r>
        <w:rPr>
          <w:rStyle w:val="apple-converted-space"/>
          <w:rFonts w:eastAsiaTheme="minorEastAsia"/>
          <w:color w:val="000000"/>
          <w:sz w:val="22"/>
          <w:szCs w:val="22"/>
        </w:rPr>
        <w:t> </w:t>
      </w:r>
      <w:r>
        <w:rPr>
          <w:color w:val="000000"/>
          <w:sz w:val="22"/>
          <w:szCs w:val="22"/>
        </w:rPr>
        <w:t>pressure-composition</w:t>
      </w:r>
      <w:r>
        <w:rPr>
          <w:rStyle w:val="apple-converted-space"/>
          <w:rFonts w:eastAsiaTheme="minorEastAsia"/>
          <w:color w:val="000000"/>
          <w:sz w:val="22"/>
          <w:szCs w:val="22"/>
        </w:rPr>
        <w:t> </w:t>
      </w:r>
      <w:r>
        <w:rPr>
          <w:color w:val="000000"/>
          <w:sz w:val="22"/>
          <w:szCs w:val="22"/>
        </w:rPr>
        <w:t>and temperature- composition curves of ideal and</w:t>
      </w:r>
      <w:r>
        <w:rPr>
          <w:rStyle w:val="apple-converted-space"/>
          <w:rFonts w:eastAsiaTheme="minorEastAsia"/>
          <w:color w:val="000000"/>
          <w:sz w:val="22"/>
          <w:szCs w:val="22"/>
        </w:rPr>
        <w:t> </w:t>
      </w:r>
      <w:r>
        <w:rPr>
          <w:color w:val="000000"/>
          <w:sz w:val="22"/>
          <w:szCs w:val="22"/>
        </w:rPr>
        <w:t>non-ideal</w:t>
      </w:r>
      <w:r>
        <w:rPr>
          <w:rStyle w:val="apple-converted-space"/>
          <w:rFonts w:eastAsiaTheme="minorEastAsia"/>
          <w:color w:val="000000"/>
          <w:sz w:val="22"/>
          <w:szCs w:val="22"/>
        </w:rPr>
        <w:t> </w:t>
      </w:r>
      <w:r>
        <w:rPr>
          <w:color w:val="000000"/>
          <w:sz w:val="22"/>
          <w:szCs w:val="22"/>
        </w:rPr>
        <w:t>solutions. Distillation of solutions. Lever rule. Azeotropes.</w:t>
      </w:r>
    </w:p>
    <w:p w14:paraId="76643C0A" w14:textId="77777777" w:rsidR="00D2461B" w:rsidRDefault="00D2461B" w:rsidP="00D2461B">
      <w:pPr>
        <w:pStyle w:val="p362"/>
        <w:spacing w:before="0" w:beforeAutospacing="0" w:after="0" w:afterAutospacing="0" w:line="276" w:lineRule="auto"/>
        <w:rPr>
          <w:color w:val="000000"/>
          <w:sz w:val="22"/>
          <w:szCs w:val="22"/>
        </w:rPr>
      </w:pPr>
      <w:r>
        <w:rPr>
          <w:color w:val="000000"/>
          <w:sz w:val="22"/>
          <w:szCs w:val="22"/>
        </w:rPr>
        <w:lastRenderedPageBreak/>
        <w:t xml:space="preserve">Partial miscibility of liquids: Critical solution temperature; effect of impurity on partial miscibility of liquids. Immiscibility of liquids- Principle of steam distillation. Nernst distribution law and its applications, solvent extraction.                                                                                                 </w:t>
      </w:r>
      <w:r>
        <w:rPr>
          <w:b/>
          <w:bCs/>
          <w:color w:val="000000"/>
          <w:sz w:val="22"/>
          <w:szCs w:val="22"/>
        </w:rPr>
        <w:t>(8 Lectures)</w:t>
      </w:r>
    </w:p>
    <w:p w14:paraId="76643C0B" w14:textId="77777777" w:rsidR="00D2461B" w:rsidRDefault="00D2461B" w:rsidP="00D2461B">
      <w:pPr>
        <w:pStyle w:val="p42"/>
        <w:spacing w:before="0" w:beforeAutospacing="0" w:after="0" w:afterAutospacing="0" w:line="276" w:lineRule="auto"/>
        <w:jc w:val="both"/>
        <w:rPr>
          <w:b/>
          <w:bCs/>
          <w:color w:val="000000"/>
          <w:sz w:val="22"/>
          <w:szCs w:val="22"/>
        </w:rPr>
      </w:pPr>
      <w:r>
        <w:rPr>
          <w:b/>
          <w:bCs/>
          <w:color w:val="000000"/>
          <w:sz w:val="22"/>
          <w:szCs w:val="22"/>
        </w:rPr>
        <w:t xml:space="preserve">Phase Equilibrium: </w:t>
      </w:r>
      <w:r>
        <w:rPr>
          <w:color w:val="000000"/>
          <w:sz w:val="22"/>
          <w:szCs w:val="22"/>
        </w:rPr>
        <w:t>Phases, components and degrees of freedom of a system, criteria of phase equilibrium. Gibbs Phase Rule and its thermodynamic derivation. Derivation of</w:t>
      </w:r>
    </w:p>
    <w:p w14:paraId="76643C0C" w14:textId="77777777" w:rsidR="00D2461B" w:rsidRDefault="00D2461B" w:rsidP="00D2461B">
      <w:pPr>
        <w:pStyle w:val="p368"/>
        <w:spacing w:before="0" w:beforeAutospacing="0" w:after="0" w:afterAutospacing="0" w:line="276" w:lineRule="auto"/>
        <w:jc w:val="both"/>
        <w:rPr>
          <w:b/>
          <w:bCs/>
          <w:color w:val="000000"/>
          <w:sz w:val="22"/>
          <w:szCs w:val="22"/>
        </w:rPr>
      </w:pPr>
      <w:r>
        <w:rPr>
          <w:color w:val="000000"/>
          <w:sz w:val="22"/>
          <w:szCs w:val="22"/>
        </w:rPr>
        <w:t>Clausius – Clapeyron equation and its importance in phase equilibria. Phase diagrams of</w:t>
      </w:r>
      <w:r>
        <w:rPr>
          <w:rStyle w:val="apple-converted-space"/>
          <w:rFonts w:eastAsiaTheme="minorEastAsia"/>
          <w:color w:val="000000"/>
          <w:sz w:val="22"/>
          <w:szCs w:val="22"/>
        </w:rPr>
        <w:t> </w:t>
      </w:r>
      <w:r>
        <w:rPr>
          <w:color w:val="000000"/>
          <w:sz w:val="22"/>
          <w:szCs w:val="22"/>
        </w:rPr>
        <w:t>one-component</w:t>
      </w:r>
      <w:r>
        <w:rPr>
          <w:rStyle w:val="apple-converted-space"/>
          <w:rFonts w:eastAsiaTheme="minorEastAsia"/>
          <w:color w:val="000000"/>
          <w:sz w:val="22"/>
          <w:szCs w:val="22"/>
        </w:rPr>
        <w:t> </w:t>
      </w:r>
      <w:r>
        <w:rPr>
          <w:color w:val="000000"/>
          <w:sz w:val="22"/>
          <w:szCs w:val="22"/>
        </w:rPr>
        <w:t xml:space="preserve">systems (water and </w:t>
      </w:r>
      <w:proofErr w:type="spellStart"/>
      <w:r>
        <w:rPr>
          <w:color w:val="000000"/>
          <w:sz w:val="22"/>
          <w:szCs w:val="22"/>
        </w:rPr>
        <w:t>sulphur</w:t>
      </w:r>
      <w:proofErr w:type="spellEnd"/>
      <w:r>
        <w:rPr>
          <w:color w:val="000000"/>
          <w:sz w:val="22"/>
          <w:szCs w:val="22"/>
        </w:rPr>
        <w:t>) and two component systems involving eutectics, congruent and incongruent melting points</w:t>
      </w:r>
      <w:r>
        <w:rPr>
          <w:rStyle w:val="apple-converted-space"/>
          <w:rFonts w:eastAsiaTheme="minorEastAsia"/>
          <w:color w:val="000000"/>
          <w:sz w:val="22"/>
          <w:szCs w:val="22"/>
        </w:rPr>
        <w:t> </w:t>
      </w:r>
      <w:r>
        <w:rPr>
          <w:color w:val="000000"/>
          <w:sz w:val="22"/>
          <w:szCs w:val="22"/>
        </w:rPr>
        <w:t>(lead-</w:t>
      </w:r>
      <w:proofErr w:type="gramStart"/>
      <w:r>
        <w:rPr>
          <w:color w:val="000000"/>
          <w:sz w:val="22"/>
          <w:szCs w:val="22"/>
        </w:rPr>
        <w:t>silver,FeCl</w:t>
      </w:r>
      <w:proofErr w:type="gramEnd"/>
      <w:r>
        <w:rPr>
          <w:rStyle w:val="ft162"/>
          <w:color w:val="000000"/>
          <w:sz w:val="22"/>
          <w:szCs w:val="22"/>
          <w:vertAlign w:val="subscript"/>
        </w:rPr>
        <w:t>3</w:t>
      </w:r>
      <w:r>
        <w:rPr>
          <w:color w:val="000000"/>
          <w:sz w:val="22"/>
          <w:szCs w:val="22"/>
        </w:rPr>
        <w:t>-H</w:t>
      </w:r>
      <w:r>
        <w:rPr>
          <w:rStyle w:val="ft162"/>
          <w:color w:val="000000"/>
          <w:sz w:val="22"/>
          <w:szCs w:val="22"/>
          <w:vertAlign w:val="subscript"/>
        </w:rPr>
        <w:t>2</w:t>
      </w:r>
      <w:r>
        <w:rPr>
          <w:color w:val="000000"/>
          <w:sz w:val="22"/>
          <w:szCs w:val="22"/>
        </w:rPr>
        <w:t>O</w:t>
      </w:r>
      <w:r>
        <w:rPr>
          <w:rStyle w:val="apple-converted-space"/>
          <w:rFonts w:eastAsiaTheme="minorEastAsia"/>
          <w:color w:val="000000"/>
          <w:sz w:val="22"/>
          <w:szCs w:val="22"/>
        </w:rPr>
        <w:t> </w:t>
      </w:r>
      <w:r>
        <w:rPr>
          <w:color w:val="000000"/>
          <w:sz w:val="22"/>
          <w:szCs w:val="22"/>
        </w:rPr>
        <w:t>and</w:t>
      </w:r>
      <w:r>
        <w:rPr>
          <w:rStyle w:val="apple-converted-space"/>
          <w:rFonts w:eastAsiaTheme="minorEastAsia"/>
          <w:color w:val="000000"/>
          <w:sz w:val="22"/>
          <w:szCs w:val="22"/>
        </w:rPr>
        <w:t> </w:t>
      </w:r>
      <w:r>
        <w:rPr>
          <w:color w:val="000000"/>
          <w:sz w:val="22"/>
          <w:szCs w:val="22"/>
        </w:rPr>
        <w:t>Na-K</w:t>
      </w:r>
      <w:r>
        <w:rPr>
          <w:rStyle w:val="apple-converted-space"/>
          <w:rFonts w:eastAsiaTheme="minorEastAsia"/>
          <w:color w:val="000000"/>
          <w:sz w:val="22"/>
          <w:szCs w:val="22"/>
        </w:rPr>
        <w:t> </w:t>
      </w:r>
      <w:r>
        <w:rPr>
          <w:color w:val="000000"/>
          <w:sz w:val="22"/>
          <w:szCs w:val="22"/>
        </w:rPr>
        <w:t xml:space="preserve">only).          </w:t>
      </w:r>
      <w:r>
        <w:rPr>
          <w:color w:val="000000"/>
          <w:sz w:val="22"/>
          <w:szCs w:val="22"/>
        </w:rPr>
        <w:tab/>
      </w:r>
      <w:r>
        <w:rPr>
          <w:color w:val="000000"/>
          <w:sz w:val="22"/>
          <w:szCs w:val="22"/>
        </w:rPr>
        <w:tab/>
      </w:r>
      <w:r>
        <w:rPr>
          <w:b/>
          <w:bCs/>
          <w:color w:val="000000"/>
          <w:sz w:val="22"/>
          <w:szCs w:val="22"/>
        </w:rPr>
        <w:t>(8 Lectures)</w:t>
      </w:r>
    </w:p>
    <w:p w14:paraId="76643C0D" w14:textId="77777777" w:rsidR="00D2461B" w:rsidRDefault="00D2461B" w:rsidP="00D2461B">
      <w:pPr>
        <w:pStyle w:val="p368"/>
        <w:spacing w:before="0" w:beforeAutospacing="0" w:after="0" w:afterAutospacing="0" w:line="276" w:lineRule="auto"/>
        <w:jc w:val="both"/>
        <w:rPr>
          <w:color w:val="000000"/>
          <w:sz w:val="22"/>
          <w:szCs w:val="22"/>
        </w:rPr>
      </w:pPr>
    </w:p>
    <w:p w14:paraId="76643C0E" w14:textId="77777777" w:rsidR="00D2461B" w:rsidRDefault="00D2461B" w:rsidP="00D2461B">
      <w:pPr>
        <w:pStyle w:val="p42"/>
        <w:spacing w:before="0" w:beforeAutospacing="0" w:after="0" w:afterAutospacing="0" w:line="276" w:lineRule="auto"/>
        <w:jc w:val="both"/>
        <w:rPr>
          <w:b/>
          <w:bCs/>
          <w:color w:val="000000"/>
          <w:sz w:val="22"/>
          <w:szCs w:val="22"/>
        </w:rPr>
      </w:pPr>
      <w:r>
        <w:rPr>
          <w:b/>
          <w:bCs/>
          <w:color w:val="000000"/>
          <w:sz w:val="22"/>
          <w:szCs w:val="22"/>
        </w:rPr>
        <w:t xml:space="preserve">Conductance: </w:t>
      </w:r>
      <w:r>
        <w:rPr>
          <w:color w:val="000000"/>
          <w:sz w:val="22"/>
          <w:szCs w:val="22"/>
        </w:rPr>
        <w:t>Conductivity, equivalent and molar conductivity and their variation with dilution for weak and strong electrolytes. Kohlrausch law of independent migration of ions.</w:t>
      </w:r>
    </w:p>
    <w:p w14:paraId="76643C0F" w14:textId="77777777" w:rsidR="00D2461B" w:rsidRDefault="00D2461B" w:rsidP="00D2461B">
      <w:pPr>
        <w:pStyle w:val="p370"/>
        <w:spacing w:before="0" w:beforeAutospacing="0" w:after="0" w:afterAutospacing="0" w:line="276" w:lineRule="auto"/>
        <w:jc w:val="both"/>
        <w:rPr>
          <w:color w:val="000000"/>
          <w:sz w:val="22"/>
          <w:szCs w:val="22"/>
        </w:rPr>
      </w:pPr>
      <w:r>
        <w:rPr>
          <w:color w:val="000000"/>
          <w:sz w:val="22"/>
          <w:szCs w:val="22"/>
        </w:rPr>
        <w:t>Transference number and its experimental determination using Hittorf and Moving boundary methods. Ionic mobility. Applications of conductance measurements: determination of degree of ionization of weak electrolyte, solubility and solubility products of sparingly soluble salts, ionic product of water, hydrolysis constant of a salt. Conductometric titrations (only</w:t>
      </w:r>
      <w:r>
        <w:rPr>
          <w:rStyle w:val="apple-converted-space"/>
          <w:rFonts w:eastAsiaTheme="minorEastAsia"/>
          <w:color w:val="000000"/>
          <w:sz w:val="22"/>
          <w:szCs w:val="22"/>
        </w:rPr>
        <w:t> </w:t>
      </w:r>
      <w:r>
        <w:rPr>
          <w:color w:val="000000"/>
          <w:sz w:val="22"/>
          <w:szCs w:val="22"/>
        </w:rPr>
        <w:t xml:space="preserve">acid-base).                                                </w:t>
      </w:r>
      <w:r>
        <w:rPr>
          <w:b/>
          <w:bCs/>
          <w:color w:val="000000"/>
          <w:sz w:val="22"/>
          <w:szCs w:val="22"/>
        </w:rPr>
        <w:t>(6 Lectures)</w:t>
      </w:r>
    </w:p>
    <w:p w14:paraId="76643C10" w14:textId="77777777" w:rsidR="00D2461B" w:rsidRDefault="00D2461B" w:rsidP="00D2461B">
      <w:pPr>
        <w:pStyle w:val="p42"/>
        <w:spacing w:before="0" w:beforeAutospacing="0" w:after="0" w:afterAutospacing="0" w:line="276" w:lineRule="auto"/>
        <w:jc w:val="both"/>
        <w:rPr>
          <w:b/>
          <w:bCs/>
          <w:color w:val="000000"/>
          <w:sz w:val="22"/>
          <w:szCs w:val="22"/>
        </w:rPr>
      </w:pPr>
      <w:r>
        <w:rPr>
          <w:b/>
          <w:bCs/>
          <w:color w:val="000000"/>
          <w:sz w:val="22"/>
          <w:szCs w:val="22"/>
        </w:rPr>
        <w:t xml:space="preserve">Electrochemistry: </w:t>
      </w:r>
      <w:r>
        <w:rPr>
          <w:color w:val="000000"/>
          <w:sz w:val="22"/>
          <w:szCs w:val="22"/>
        </w:rPr>
        <w:t>Reversible and irreversible cells. Concept of EMF of a cell. Measurement of EMF of a cell. Nernst equation and its importance. Types of electrodes. Standard electrode potential. Electrochemical series. Thermodynamics of a reversible cell, calculation of thermodynamic properties:</w:t>
      </w:r>
      <w:r>
        <w:rPr>
          <w:rStyle w:val="apple-converted-space"/>
          <w:rFonts w:eastAsiaTheme="minorEastAsia"/>
          <w:color w:val="000000"/>
          <w:sz w:val="22"/>
          <w:szCs w:val="22"/>
        </w:rPr>
        <w:t> </w:t>
      </w:r>
      <w:r>
        <w:rPr>
          <w:rStyle w:val="ft160"/>
          <w:iCs/>
          <w:color w:val="000000"/>
          <w:sz w:val="22"/>
          <w:szCs w:val="22"/>
        </w:rPr>
        <w:t>G</w:t>
      </w:r>
      <w:r>
        <w:rPr>
          <w:color w:val="000000"/>
          <w:sz w:val="22"/>
          <w:szCs w:val="22"/>
        </w:rPr>
        <w:t>,</w:t>
      </w:r>
      <w:r>
        <w:rPr>
          <w:rStyle w:val="apple-converted-space"/>
          <w:rFonts w:eastAsiaTheme="minorEastAsia"/>
          <w:color w:val="000000"/>
          <w:sz w:val="22"/>
          <w:szCs w:val="22"/>
        </w:rPr>
        <w:t> </w:t>
      </w:r>
      <w:r>
        <w:rPr>
          <w:rStyle w:val="ft160"/>
          <w:iCs/>
          <w:color w:val="000000"/>
          <w:sz w:val="22"/>
          <w:szCs w:val="22"/>
        </w:rPr>
        <w:t>H</w:t>
      </w:r>
      <w:r>
        <w:rPr>
          <w:rStyle w:val="apple-converted-space"/>
          <w:rFonts w:eastAsiaTheme="minorEastAsia"/>
          <w:color w:val="000000"/>
          <w:sz w:val="22"/>
          <w:szCs w:val="22"/>
        </w:rPr>
        <w:t> </w:t>
      </w:r>
      <w:r>
        <w:rPr>
          <w:color w:val="000000"/>
          <w:sz w:val="22"/>
          <w:szCs w:val="22"/>
        </w:rPr>
        <w:t>and</w:t>
      </w:r>
      <w:r>
        <w:rPr>
          <w:rStyle w:val="apple-converted-space"/>
          <w:rFonts w:eastAsiaTheme="minorEastAsia"/>
          <w:color w:val="000000"/>
          <w:sz w:val="22"/>
          <w:szCs w:val="22"/>
        </w:rPr>
        <w:t> </w:t>
      </w:r>
      <w:r>
        <w:rPr>
          <w:rStyle w:val="ft160"/>
          <w:iCs/>
          <w:color w:val="000000"/>
          <w:sz w:val="22"/>
          <w:szCs w:val="22"/>
        </w:rPr>
        <w:t>S</w:t>
      </w:r>
      <w:r>
        <w:rPr>
          <w:rStyle w:val="apple-converted-space"/>
          <w:rFonts w:eastAsiaTheme="minorEastAsia"/>
          <w:color w:val="000000"/>
          <w:sz w:val="22"/>
          <w:szCs w:val="22"/>
        </w:rPr>
        <w:t> </w:t>
      </w:r>
      <w:r>
        <w:rPr>
          <w:color w:val="000000"/>
          <w:sz w:val="22"/>
          <w:szCs w:val="22"/>
        </w:rPr>
        <w:t xml:space="preserve">from EMF </w:t>
      </w:r>
      <w:proofErr w:type="spellStart"/>
      <w:r>
        <w:rPr>
          <w:color w:val="000000"/>
          <w:sz w:val="22"/>
          <w:szCs w:val="22"/>
        </w:rPr>
        <w:t>data.Calculation</w:t>
      </w:r>
      <w:proofErr w:type="spellEnd"/>
      <w:r>
        <w:rPr>
          <w:color w:val="000000"/>
          <w:sz w:val="22"/>
          <w:szCs w:val="22"/>
        </w:rPr>
        <w:t xml:space="preserve"> of equilibrium constant from EMF data. Concentration cells with transference and without transference. Liquid junction potential and salt </w:t>
      </w:r>
      <w:proofErr w:type="spellStart"/>
      <w:r>
        <w:rPr>
          <w:color w:val="000000"/>
          <w:sz w:val="22"/>
          <w:szCs w:val="22"/>
        </w:rPr>
        <w:t>bridge.pH</w:t>
      </w:r>
      <w:proofErr w:type="spellEnd"/>
      <w:r>
        <w:rPr>
          <w:color w:val="000000"/>
          <w:sz w:val="22"/>
          <w:szCs w:val="22"/>
        </w:rPr>
        <w:t xml:space="preserve"> determination using hydrogen electrode and quinhydrone electrode.</w:t>
      </w:r>
    </w:p>
    <w:p w14:paraId="76643C11" w14:textId="77777777" w:rsidR="00D2461B" w:rsidRDefault="00D2461B" w:rsidP="00D2461B">
      <w:pPr>
        <w:pStyle w:val="p365"/>
        <w:spacing w:before="0" w:beforeAutospacing="0" w:after="0" w:afterAutospacing="0" w:line="276" w:lineRule="auto"/>
        <w:jc w:val="both"/>
        <w:rPr>
          <w:b/>
          <w:color w:val="000000"/>
          <w:sz w:val="22"/>
          <w:szCs w:val="22"/>
        </w:rPr>
      </w:pPr>
      <w:r>
        <w:rPr>
          <w:color w:val="000000"/>
          <w:sz w:val="22"/>
          <w:szCs w:val="22"/>
        </w:rPr>
        <w:t>Potentiometrictitrations</w:t>
      </w:r>
      <w:r>
        <w:rPr>
          <w:rStyle w:val="apple-converted-space"/>
          <w:rFonts w:eastAsiaTheme="minorEastAsia"/>
          <w:color w:val="000000"/>
          <w:sz w:val="22"/>
          <w:szCs w:val="22"/>
        </w:rPr>
        <w:t> </w:t>
      </w:r>
      <w:r>
        <w:rPr>
          <w:color w:val="000000"/>
          <w:sz w:val="22"/>
          <w:szCs w:val="22"/>
        </w:rPr>
        <w:t>-qualitative</w:t>
      </w:r>
      <w:r>
        <w:rPr>
          <w:rStyle w:val="apple-converted-space"/>
          <w:rFonts w:eastAsiaTheme="minorEastAsia"/>
          <w:color w:val="000000"/>
          <w:sz w:val="22"/>
          <w:szCs w:val="22"/>
        </w:rPr>
        <w:t> </w:t>
      </w:r>
      <w:r>
        <w:rPr>
          <w:color w:val="000000"/>
          <w:sz w:val="22"/>
          <w:szCs w:val="22"/>
        </w:rPr>
        <w:t>treatment</w:t>
      </w:r>
      <w:r>
        <w:rPr>
          <w:rStyle w:val="apple-converted-space"/>
          <w:rFonts w:eastAsiaTheme="minorEastAsia"/>
          <w:color w:val="000000"/>
          <w:sz w:val="22"/>
          <w:szCs w:val="22"/>
        </w:rPr>
        <w:t> </w:t>
      </w:r>
      <w:r>
        <w:rPr>
          <w:color w:val="000000"/>
          <w:sz w:val="22"/>
          <w:szCs w:val="22"/>
        </w:rPr>
        <w:t>(acid-base</w:t>
      </w:r>
      <w:r>
        <w:rPr>
          <w:rStyle w:val="apple-converted-space"/>
          <w:rFonts w:eastAsiaTheme="minorEastAsia"/>
          <w:color w:val="000000"/>
          <w:sz w:val="22"/>
          <w:szCs w:val="22"/>
        </w:rPr>
        <w:t> </w:t>
      </w:r>
      <w:r>
        <w:rPr>
          <w:color w:val="000000"/>
          <w:sz w:val="22"/>
          <w:szCs w:val="22"/>
        </w:rPr>
        <w:t>and</w:t>
      </w:r>
      <w:r>
        <w:rPr>
          <w:rStyle w:val="apple-converted-space"/>
          <w:rFonts w:eastAsiaTheme="minorEastAsia"/>
          <w:color w:val="000000"/>
          <w:sz w:val="22"/>
          <w:szCs w:val="22"/>
        </w:rPr>
        <w:t> </w:t>
      </w:r>
      <w:r>
        <w:rPr>
          <w:color w:val="000000"/>
          <w:sz w:val="22"/>
          <w:szCs w:val="22"/>
        </w:rPr>
        <w:t xml:space="preserve">oxidation-reductiononly).  </w:t>
      </w:r>
      <w:r>
        <w:rPr>
          <w:b/>
          <w:bCs/>
        </w:rPr>
        <w:t>(8 Lectures)</w:t>
      </w:r>
    </w:p>
    <w:p w14:paraId="76643C12" w14:textId="77777777" w:rsidR="00D2461B" w:rsidRDefault="00D2461B" w:rsidP="00D2461B">
      <w:pPr>
        <w:pStyle w:val="p131"/>
        <w:spacing w:before="0" w:beforeAutospacing="0" w:after="0" w:afterAutospacing="0" w:line="276" w:lineRule="auto"/>
        <w:jc w:val="both"/>
        <w:rPr>
          <w:b/>
          <w:bCs/>
          <w:iCs/>
          <w:color w:val="000000"/>
          <w:sz w:val="22"/>
          <w:szCs w:val="22"/>
        </w:rPr>
      </w:pPr>
    </w:p>
    <w:p w14:paraId="76643C13" w14:textId="77777777" w:rsidR="00D2461B" w:rsidRDefault="00D2461B" w:rsidP="00D2461B">
      <w:pPr>
        <w:pStyle w:val="p131"/>
        <w:spacing w:before="0" w:beforeAutospacing="0" w:after="0" w:afterAutospacing="0" w:line="276" w:lineRule="auto"/>
        <w:jc w:val="both"/>
        <w:rPr>
          <w:b/>
          <w:bCs/>
          <w:iCs/>
          <w:color w:val="000000"/>
          <w:sz w:val="22"/>
          <w:szCs w:val="22"/>
        </w:rPr>
      </w:pPr>
    </w:p>
    <w:p w14:paraId="76643C14" w14:textId="77777777" w:rsidR="00D2461B" w:rsidRDefault="00D2461B" w:rsidP="00D2461B">
      <w:pPr>
        <w:pStyle w:val="p131"/>
        <w:spacing w:before="0" w:beforeAutospacing="0" w:after="0" w:afterAutospacing="0" w:line="276" w:lineRule="auto"/>
        <w:jc w:val="both"/>
        <w:rPr>
          <w:b/>
          <w:bCs/>
          <w:iCs/>
          <w:color w:val="000000"/>
          <w:sz w:val="22"/>
          <w:szCs w:val="22"/>
        </w:rPr>
      </w:pPr>
      <w:r>
        <w:rPr>
          <w:b/>
          <w:bCs/>
          <w:iCs/>
          <w:color w:val="000000"/>
          <w:sz w:val="22"/>
          <w:szCs w:val="22"/>
        </w:rPr>
        <w:t>Section B: Organic</w:t>
      </w:r>
      <w:r>
        <w:rPr>
          <w:rStyle w:val="apple-converted-space"/>
          <w:rFonts w:eastAsiaTheme="majorEastAsia"/>
          <w:b/>
          <w:bCs/>
          <w:color w:val="000000"/>
          <w:sz w:val="22"/>
          <w:szCs w:val="22"/>
        </w:rPr>
        <w:t> </w:t>
      </w:r>
      <w:r>
        <w:rPr>
          <w:b/>
          <w:bCs/>
          <w:iCs/>
          <w:color w:val="000000"/>
          <w:sz w:val="22"/>
          <w:szCs w:val="22"/>
        </w:rPr>
        <w:t>Chemistry-3</w:t>
      </w:r>
      <w:r>
        <w:rPr>
          <w:rStyle w:val="apple-converted-space"/>
          <w:rFonts w:eastAsiaTheme="majorEastAsia"/>
          <w:b/>
          <w:bCs/>
          <w:color w:val="000000"/>
          <w:sz w:val="22"/>
          <w:szCs w:val="22"/>
        </w:rPr>
        <w:t xml:space="preserve">                                                                                          </w:t>
      </w:r>
      <w:r>
        <w:rPr>
          <w:rStyle w:val="ft4"/>
          <w:rFonts w:eastAsiaTheme="minorEastAsia"/>
          <w:b/>
          <w:bCs/>
          <w:color w:val="000000"/>
          <w:sz w:val="22"/>
          <w:szCs w:val="22"/>
        </w:rPr>
        <w:t>(30 Lectures)</w:t>
      </w:r>
    </w:p>
    <w:p w14:paraId="76643C15" w14:textId="77777777" w:rsidR="00D2461B" w:rsidRDefault="00D2461B" w:rsidP="00D2461B">
      <w:pPr>
        <w:pStyle w:val="p365"/>
        <w:spacing w:before="0" w:beforeAutospacing="0" w:after="0" w:afterAutospacing="0" w:line="276" w:lineRule="auto"/>
        <w:jc w:val="both"/>
        <w:rPr>
          <w:color w:val="000000"/>
          <w:sz w:val="22"/>
          <w:szCs w:val="22"/>
        </w:rPr>
      </w:pPr>
      <w:r>
        <w:rPr>
          <w:color w:val="000000"/>
          <w:sz w:val="22"/>
          <w:szCs w:val="22"/>
        </w:rPr>
        <w:t>Functional group approach for the following reactions (preparations &amp; reactions) to be studied in context to their structure.</w:t>
      </w:r>
    </w:p>
    <w:p w14:paraId="76643C16" w14:textId="77777777" w:rsidR="00D2461B" w:rsidRDefault="00D2461B" w:rsidP="00D2461B">
      <w:pPr>
        <w:pStyle w:val="p210"/>
        <w:spacing w:before="0" w:beforeAutospacing="0" w:after="0" w:afterAutospacing="0" w:line="276" w:lineRule="auto"/>
        <w:jc w:val="both"/>
        <w:rPr>
          <w:b/>
          <w:bCs/>
          <w:color w:val="000000"/>
          <w:sz w:val="22"/>
          <w:szCs w:val="22"/>
        </w:rPr>
      </w:pPr>
      <w:r>
        <w:rPr>
          <w:b/>
          <w:bCs/>
          <w:color w:val="000000"/>
          <w:sz w:val="22"/>
          <w:szCs w:val="22"/>
        </w:rPr>
        <w:t xml:space="preserve">Carboxylic acids and their derivatives: </w:t>
      </w:r>
      <w:r>
        <w:rPr>
          <w:color w:val="000000"/>
          <w:sz w:val="22"/>
          <w:szCs w:val="22"/>
        </w:rPr>
        <w:t xml:space="preserve">Carboxylic acids (aliphatic and aromatic), </w:t>
      </w:r>
      <w:r>
        <w:rPr>
          <w:rStyle w:val="ft88"/>
          <w:iCs/>
          <w:color w:val="000000"/>
          <w:sz w:val="22"/>
          <w:szCs w:val="22"/>
        </w:rPr>
        <w:t>Preparation:</w:t>
      </w:r>
      <w:r>
        <w:rPr>
          <w:rStyle w:val="apple-converted-space"/>
          <w:rFonts w:eastAsiaTheme="majorEastAsia"/>
          <w:color w:val="000000"/>
          <w:sz w:val="22"/>
          <w:szCs w:val="22"/>
        </w:rPr>
        <w:t> </w:t>
      </w:r>
      <w:r>
        <w:rPr>
          <w:color w:val="000000"/>
          <w:sz w:val="22"/>
          <w:szCs w:val="22"/>
        </w:rPr>
        <w:t xml:space="preserve">Acidic and Alkaline hydrolysis of </w:t>
      </w:r>
      <w:proofErr w:type="spellStart"/>
      <w:r>
        <w:rPr>
          <w:color w:val="000000"/>
          <w:sz w:val="22"/>
          <w:szCs w:val="22"/>
        </w:rPr>
        <w:t>esters.</w:t>
      </w:r>
      <w:r>
        <w:rPr>
          <w:rStyle w:val="ft88"/>
          <w:iCs/>
          <w:color w:val="000000"/>
          <w:sz w:val="22"/>
          <w:szCs w:val="22"/>
        </w:rPr>
        <w:t>Reactions</w:t>
      </w:r>
      <w:proofErr w:type="spellEnd"/>
      <w:r>
        <w:rPr>
          <w:rStyle w:val="ft88"/>
          <w:iCs/>
          <w:color w:val="000000"/>
          <w:sz w:val="22"/>
          <w:szCs w:val="22"/>
        </w:rPr>
        <w:t>:</w:t>
      </w:r>
      <w:r>
        <w:rPr>
          <w:rStyle w:val="apple-converted-space"/>
          <w:rFonts w:eastAsiaTheme="majorEastAsia"/>
          <w:color w:val="000000"/>
          <w:sz w:val="22"/>
          <w:szCs w:val="22"/>
        </w:rPr>
        <w:t> </w:t>
      </w:r>
      <w:r>
        <w:rPr>
          <w:color w:val="000000"/>
          <w:sz w:val="22"/>
          <w:szCs w:val="22"/>
        </w:rPr>
        <w:t xml:space="preserve">Hell – </w:t>
      </w:r>
      <w:proofErr w:type="spellStart"/>
      <w:r>
        <w:rPr>
          <w:color w:val="000000"/>
          <w:sz w:val="22"/>
          <w:szCs w:val="22"/>
        </w:rPr>
        <w:t>Vohlard</w:t>
      </w:r>
      <w:proofErr w:type="spellEnd"/>
      <w:r>
        <w:rPr>
          <w:color w:val="000000"/>
          <w:sz w:val="22"/>
          <w:szCs w:val="22"/>
        </w:rPr>
        <w:t xml:space="preserve"> - </w:t>
      </w:r>
      <w:proofErr w:type="spellStart"/>
      <w:r>
        <w:rPr>
          <w:color w:val="000000"/>
          <w:sz w:val="22"/>
          <w:szCs w:val="22"/>
        </w:rPr>
        <w:t>Zelinsky</w:t>
      </w:r>
      <w:proofErr w:type="spellEnd"/>
      <w:r>
        <w:rPr>
          <w:color w:val="000000"/>
          <w:sz w:val="22"/>
          <w:szCs w:val="22"/>
        </w:rPr>
        <w:t xml:space="preserve"> Reaction.</w:t>
      </w:r>
    </w:p>
    <w:p w14:paraId="76643C17" w14:textId="77777777" w:rsidR="00D2461B" w:rsidRDefault="00D2461B" w:rsidP="00D2461B">
      <w:pPr>
        <w:pStyle w:val="p4"/>
        <w:spacing w:before="0" w:beforeAutospacing="0" w:after="0" w:afterAutospacing="0" w:line="276" w:lineRule="auto"/>
        <w:jc w:val="both"/>
        <w:rPr>
          <w:b/>
          <w:bCs/>
        </w:rPr>
      </w:pPr>
      <w:r>
        <w:rPr>
          <w:b/>
          <w:bCs/>
          <w:color w:val="000000"/>
          <w:sz w:val="22"/>
          <w:szCs w:val="22"/>
        </w:rPr>
        <w:t>Carboxylic acid derivatives (aliphatic):</w:t>
      </w:r>
      <w:r>
        <w:rPr>
          <w:rStyle w:val="apple-converted-space"/>
          <w:rFonts w:eastAsiaTheme="minorEastAsia"/>
          <w:b/>
          <w:bCs/>
          <w:color w:val="000000"/>
          <w:sz w:val="22"/>
          <w:szCs w:val="22"/>
        </w:rPr>
        <w:t> </w:t>
      </w:r>
      <w:r>
        <w:rPr>
          <w:rStyle w:val="ft5"/>
          <w:color w:val="000000"/>
          <w:sz w:val="22"/>
          <w:szCs w:val="22"/>
        </w:rPr>
        <w:t>(</w:t>
      </w:r>
      <w:proofErr w:type="spellStart"/>
      <w:r>
        <w:rPr>
          <w:rStyle w:val="ft5"/>
          <w:color w:val="000000"/>
          <w:sz w:val="22"/>
          <w:szCs w:val="22"/>
        </w:rPr>
        <w:t>Upto</w:t>
      </w:r>
      <w:proofErr w:type="spellEnd"/>
      <w:r>
        <w:rPr>
          <w:rStyle w:val="ft5"/>
          <w:color w:val="000000"/>
          <w:sz w:val="22"/>
          <w:szCs w:val="22"/>
        </w:rPr>
        <w:t xml:space="preserve"> 5 carbons) </w:t>
      </w:r>
      <w:r>
        <w:rPr>
          <w:rStyle w:val="ft37"/>
          <w:rFonts w:eastAsiaTheme="majorEastAsia"/>
          <w:color w:val="000000"/>
          <w:sz w:val="22"/>
          <w:szCs w:val="22"/>
        </w:rPr>
        <w:t>Preparation:</w:t>
      </w:r>
      <w:r>
        <w:rPr>
          <w:rStyle w:val="apple-converted-space"/>
          <w:rFonts w:eastAsiaTheme="minorEastAsia"/>
          <w:color w:val="000000"/>
          <w:sz w:val="22"/>
          <w:szCs w:val="22"/>
        </w:rPr>
        <w:t> </w:t>
      </w:r>
      <w:r>
        <w:rPr>
          <w:color w:val="000000"/>
          <w:sz w:val="22"/>
          <w:szCs w:val="22"/>
        </w:rPr>
        <w:t xml:space="preserve">Acid chlorides, Anhydrides, Esters and Amides from acids and their interconversion. </w:t>
      </w:r>
      <w:r>
        <w:rPr>
          <w:rStyle w:val="ft37"/>
          <w:rFonts w:eastAsiaTheme="majorEastAsia"/>
          <w:color w:val="000000"/>
          <w:sz w:val="22"/>
          <w:szCs w:val="22"/>
        </w:rPr>
        <w:t>Reactions:</w:t>
      </w:r>
      <w:r>
        <w:rPr>
          <w:rStyle w:val="apple-converted-space"/>
          <w:rFonts w:eastAsiaTheme="minorEastAsia"/>
          <w:color w:val="000000"/>
          <w:sz w:val="22"/>
          <w:szCs w:val="22"/>
        </w:rPr>
        <w:t> </w:t>
      </w:r>
      <w:r>
        <w:rPr>
          <w:color w:val="000000"/>
          <w:sz w:val="22"/>
          <w:szCs w:val="22"/>
        </w:rPr>
        <w:t xml:space="preserve">Comparative study of nucleophilicity of acyl derivatives. </w:t>
      </w:r>
      <w:proofErr w:type="spellStart"/>
      <w:r>
        <w:rPr>
          <w:color w:val="000000"/>
          <w:sz w:val="22"/>
          <w:szCs w:val="22"/>
        </w:rPr>
        <w:t>Reformatsky</w:t>
      </w:r>
      <w:proofErr w:type="spellEnd"/>
      <w:r>
        <w:rPr>
          <w:color w:val="000000"/>
          <w:sz w:val="22"/>
          <w:szCs w:val="22"/>
        </w:rPr>
        <w:t xml:space="preserve"> Reaction, Perkin condensation.                                            </w:t>
      </w:r>
      <w:r>
        <w:rPr>
          <w:b/>
          <w:bCs/>
        </w:rPr>
        <w:t xml:space="preserve">(6 Lectures)       </w:t>
      </w:r>
    </w:p>
    <w:p w14:paraId="76643C18" w14:textId="77777777" w:rsidR="00D2461B" w:rsidRDefault="00D2461B" w:rsidP="00D2461B">
      <w:pPr>
        <w:pStyle w:val="p4"/>
        <w:spacing w:before="0" w:beforeAutospacing="0" w:after="0" w:afterAutospacing="0" w:line="276" w:lineRule="auto"/>
        <w:jc w:val="both"/>
        <w:rPr>
          <w:color w:val="000000"/>
          <w:sz w:val="22"/>
          <w:szCs w:val="22"/>
        </w:rPr>
      </w:pPr>
      <w:r>
        <w:rPr>
          <w:b/>
          <w:bCs/>
          <w:color w:val="000000"/>
          <w:sz w:val="22"/>
          <w:szCs w:val="22"/>
        </w:rPr>
        <w:t xml:space="preserve">Amines and Diazonium Salts: </w:t>
      </w:r>
      <w:r>
        <w:rPr>
          <w:color w:val="000000"/>
          <w:sz w:val="22"/>
          <w:szCs w:val="22"/>
        </w:rPr>
        <w:t>Amines (Aliphatic and Aromatic): (</w:t>
      </w:r>
      <w:proofErr w:type="spellStart"/>
      <w:r>
        <w:rPr>
          <w:color w:val="000000"/>
          <w:sz w:val="22"/>
          <w:szCs w:val="22"/>
        </w:rPr>
        <w:t>Upto</w:t>
      </w:r>
      <w:proofErr w:type="spellEnd"/>
      <w:r>
        <w:rPr>
          <w:color w:val="000000"/>
          <w:sz w:val="22"/>
          <w:szCs w:val="22"/>
        </w:rPr>
        <w:t xml:space="preserve"> 5 carbons)</w:t>
      </w:r>
    </w:p>
    <w:p w14:paraId="76643C19" w14:textId="77777777" w:rsidR="00D2461B" w:rsidRDefault="00D2461B" w:rsidP="00D2461B">
      <w:pPr>
        <w:pStyle w:val="p365"/>
        <w:spacing w:before="0" w:beforeAutospacing="0" w:after="0" w:afterAutospacing="0" w:line="276" w:lineRule="auto"/>
        <w:jc w:val="both"/>
        <w:rPr>
          <w:color w:val="000000"/>
          <w:sz w:val="22"/>
          <w:szCs w:val="22"/>
        </w:rPr>
      </w:pPr>
      <w:r>
        <w:rPr>
          <w:rStyle w:val="ft37"/>
          <w:rFonts w:eastAsiaTheme="majorEastAsia"/>
          <w:color w:val="000000"/>
          <w:sz w:val="22"/>
          <w:szCs w:val="22"/>
        </w:rPr>
        <w:t>Preparation</w:t>
      </w:r>
      <w:r>
        <w:rPr>
          <w:b/>
          <w:color w:val="000000"/>
          <w:sz w:val="22"/>
          <w:szCs w:val="22"/>
        </w:rPr>
        <w:t>:</w:t>
      </w:r>
      <w:r>
        <w:rPr>
          <w:color w:val="000000"/>
          <w:sz w:val="22"/>
          <w:szCs w:val="22"/>
        </w:rPr>
        <w:t xml:space="preserve"> from alkyl halides, Gabriel’s Phthalimide synthesis, Hofmann Bromamide reaction.</w:t>
      </w:r>
    </w:p>
    <w:p w14:paraId="76643C1A" w14:textId="77777777" w:rsidR="00D2461B" w:rsidRDefault="00D2461B" w:rsidP="00D2461B">
      <w:pPr>
        <w:pStyle w:val="p370"/>
        <w:spacing w:before="0" w:beforeAutospacing="0" w:after="0" w:afterAutospacing="0" w:line="276" w:lineRule="auto"/>
        <w:jc w:val="both"/>
        <w:rPr>
          <w:color w:val="000000"/>
          <w:sz w:val="22"/>
          <w:szCs w:val="22"/>
        </w:rPr>
      </w:pPr>
      <w:r>
        <w:rPr>
          <w:rStyle w:val="ft160"/>
          <w:b/>
          <w:iCs/>
          <w:color w:val="000000"/>
          <w:sz w:val="22"/>
          <w:szCs w:val="22"/>
        </w:rPr>
        <w:t>Reactions:</w:t>
      </w:r>
      <w:r>
        <w:rPr>
          <w:rStyle w:val="apple-converted-space"/>
          <w:rFonts w:eastAsiaTheme="minorEastAsia"/>
          <w:color w:val="000000"/>
          <w:sz w:val="22"/>
          <w:szCs w:val="22"/>
        </w:rPr>
        <w:t> </w:t>
      </w:r>
      <w:r>
        <w:rPr>
          <w:color w:val="000000"/>
          <w:sz w:val="22"/>
          <w:szCs w:val="22"/>
        </w:rPr>
        <w:t xml:space="preserve">Hofmann vs. </w:t>
      </w:r>
      <w:proofErr w:type="spellStart"/>
      <w:r>
        <w:rPr>
          <w:color w:val="000000"/>
          <w:sz w:val="22"/>
          <w:szCs w:val="22"/>
        </w:rPr>
        <w:t>Saytzeff</w:t>
      </w:r>
      <w:proofErr w:type="spellEnd"/>
      <w:r>
        <w:rPr>
          <w:color w:val="000000"/>
          <w:sz w:val="22"/>
          <w:szCs w:val="22"/>
        </w:rPr>
        <w:t xml:space="preserve"> elimination, </w:t>
      </w:r>
      <w:proofErr w:type="spellStart"/>
      <w:r>
        <w:rPr>
          <w:color w:val="000000"/>
          <w:sz w:val="22"/>
          <w:szCs w:val="22"/>
        </w:rPr>
        <w:t>Carbylamine</w:t>
      </w:r>
      <w:proofErr w:type="spellEnd"/>
      <w:r>
        <w:rPr>
          <w:color w:val="000000"/>
          <w:sz w:val="22"/>
          <w:szCs w:val="22"/>
        </w:rPr>
        <w:t xml:space="preserve"> test, </w:t>
      </w:r>
      <w:proofErr w:type="spellStart"/>
      <w:r>
        <w:rPr>
          <w:color w:val="000000"/>
          <w:sz w:val="22"/>
          <w:szCs w:val="22"/>
        </w:rPr>
        <w:t>Hinsberg</w:t>
      </w:r>
      <w:proofErr w:type="spellEnd"/>
      <w:r>
        <w:rPr>
          <w:color w:val="000000"/>
          <w:sz w:val="22"/>
          <w:szCs w:val="22"/>
        </w:rPr>
        <w:t xml:space="preserve"> test, with HNO</w:t>
      </w:r>
      <w:r>
        <w:rPr>
          <w:rStyle w:val="ft162"/>
          <w:color w:val="000000"/>
          <w:sz w:val="22"/>
          <w:szCs w:val="22"/>
        </w:rPr>
        <w:t>2</w:t>
      </w:r>
      <w:r>
        <w:rPr>
          <w:color w:val="000000"/>
          <w:sz w:val="22"/>
          <w:szCs w:val="22"/>
        </w:rPr>
        <w:t xml:space="preserve">, </w:t>
      </w:r>
      <w:proofErr w:type="spellStart"/>
      <w:r>
        <w:rPr>
          <w:color w:val="000000"/>
          <w:sz w:val="22"/>
          <w:szCs w:val="22"/>
        </w:rPr>
        <w:t>Schotten</w:t>
      </w:r>
      <w:proofErr w:type="spellEnd"/>
      <w:r>
        <w:rPr>
          <w:color w:val="000000"/>
          <w:sz w:val="22"/>
          <w:szCs w:val="22"/>
        </w:rPr>
        <w:t xml:space="preserve"> – Baumann Reaction. Electrophilic substitution (case aniline): nitration, </w:t>
      </w:r>
      <w:proofErr w:type="spellStart"/>
      <w:r>
        <w:rPr>
          <w:color w:val="000000"/>
          <w:sz w:val="22"/>
          <w:szCs w:val="22"/>
        </w:rPr>
        <w:t>bromination</w:t>
      </w:r>
      <w:proofErr w:type="spellEnd"/>
      <w:r>
        <w:rPr>
          <w:color w:val="000000"/>
          <w:sz w:val="22"/>
          <w:szCs w:val="22"/>
        </w:rPr>
        <w:t xml:space="preserve">, </w:t>
      </w:r>
      <w:proofErr w:type="spellStart"/>
      <w:r>
        <w:rPr>
          <w:color w:val="000000"/>
          <w:sz w:val="22"/>
          <w:szCs w:val="22"/>
        </w:rPr>
        <w:t>sulphonation</w:t>
      </w:r>
      <w:proofErr w:type="spellEnd"/>
      <w:r>
        <w:rPr>
          <w:color w:val="000000"/>
          <w:sz w:val="22"/>
          <w:szCs w:val="22"/>
        </w:rPr>
        <w:t>.</w:t>
      </w:r>
    </w:p>
    <w:p w14:paraId="76643C1B" w14:textId="77777777" w:rsidR="00D2461B" w:rsidRDefault="00D2461B" w:rsidP="00D2461B">
      <w:pPr>
        <w:pStyle w:val="p6"/>
        <w:spacing w:before="0" w:beforeAutospacing="0" w:after="0" w:afterAutospacing="0" w:line="276" w:lineRule="auto"/>
        <w:jc w:val="both"/>
        <w:rPr>
          <w:rStyle w:val="apple-converted-space"/>
          <w:rFonts w:eastAsiaTheme="minorEastAsia"/>
        </w:rPr>
      </w:pPr>
      <w:r>
        <w:rPr>
          <w:rStyle w:val="ft4"/>
          <w:b/>
          <w:bCs/>
          <w:color w:val="000000"/>
          <w:sz w:val="22"/>
          <w:szCs w:val="22"/>
        </w:rPr>
        <w:t>Diazonium salts</w:t>
      </w:r>
      <w:r>
        <w:rPr>
          <w:color w:val="000000"/>
          <w:sz w:val="22"/>
          <w:szCs w:val="22"/>
        </w:rPr>
        <w:t>:</w:t>
      </w:r>
      <w:r>
        <w:rPr>
          <w:rStyle w:val="apple-converted-space"/>
          <w:rFonts w:eastAsiaTheme="minorEastAsia"/>
          <w:color w:val="000000"/>
          <w:sz w:val="22"/>
          <w:szCs w:val="22"/>
        </w:rPr>
        <w:t xml:space="preserve">  </w:t>
      </w:r>
    </w:p>
    <w:p w14:paraId="76643C1C" w14:textId="77777777" w:rsidR="00D2461B" w:rsidRDefault="00D2461B" w:rsidP="00D2461B">
      <w:pPr>
        <w:pStyle w:val="p6"/>
        <w:spacing w:before="0" w:beforeAutospacing="0" w:after="0" w:afterAutospacing="0" w:line="276" w:lineRule="auto"/>
        <w:jc w:val="both"/>
        <w:rPr>
          <w:rFonts w:eastAsiaTheme="minorEastAsia"/>
        </w:rPr>
      </w:pPr>
      <w:r>
        <w:rPr>
          <w:rStyle w:val="ft88"/>
          <w:b/>
          <w:iCs/>
          <w:color w:val="000000"/>
          <w:sz w:val="22"/>
          <w:szCs w:val="22"/>
        </w:rPr>
        <w:t>Preparation:</w:t>
      </w:r>
      <w:r>
        <w:rPr>
          <w:rStyle w:val="apple-converted-space"/>
          <w:rFonts w:eastAsiaTheme="minorEastAsia"/>
          <w:color w:val="000000"/>
          <w:sz w:val="22"/>
          <w:szCs w:val="22"/>
        </w:rPr>
        <w:t> </w:t>
      </w:r>
      <w:r>
        <w:rPr>
          <w:color w:val="000000"/>
          <w:sz w:val="22"/>
          <w:szCs w:val="22"/>
        </w:rPr>
        <w:t xml:space="preserve">from aromatic amines. </w:t>
      </w:r>
      <w:r>
        <w:rPr>
          <w:rStyle w:val="ft88"/>
          <w:iCs/>
          <w:color w:val="000000"/>
          <w:sz w:val="22"/>
          <w:szCs w:val="22"/>
        </w:rPr>
        <w:t xml:space="preserve">Reactions: </w:t>
      </w:r>
      <w:r>
        <w:rPr>
          <w:rStyle w:val="apple-converted-space"/>
          <w:rFonts w:eastAsiaTheme="minorEastAsia"/>
          <w:color w:val="000000"/>
          <w:sz w:val="22"/>
          <w:szCs w:val="22"/>
        </w:rPr>
        <w:t> </w:t>
      </w:r>
      <w:r>
        <w:rPr>
          <w:color w:val="000000"/>
          <w:sz w:val="22"/>
          <w:szCs w:val="22"/>
        </w:rPr>
        <w:t xml:space="preserve">conversion to benzene, phenol, dyes.       </w:t>
      </w:r>
      <w:r>
        <w:rPr>
          <w:b/>
          <w:bCs/>
        </w:rPr>
        <w:t>(6 Lectures)</w:t>
      </w:r>
    </w:p>
    <w:p w14:paraId="76643C1D" w14:textId="77777777" w:rsidR="00D2461B" w:rsidRDefault="00D2461B" w:rsidP="00D2461B">
      <w:pPr>
        <w:pStyle w:val="p42"/>
        <w:spacing w:before="0" w:beforeAutospacing="0" w:after="0" w:afterAutospacing="0" w:line="276" w:lineRule="auto"/>
        <w:jc w:val="both"/>
        <w:rPr>
          <w:b/>
          <w:bCs/>
          <w:color w:val="000000"/>
          <w:sz w:val="22"/>
          <w:szCs w:val="22"/>
        </w:rPr>
      </w:pPr>
      <w:r>
        <w:rPr>
          <w:b/>
          <w:bCs/>
          <w:color w:val="000000"/>
          <w:sz w:val="22"/>
          <w:szCs w:val="22"/>
        </w:rPr>
        <w:t xml:space="preserve">Amino Acids, Peptides and Proteins: </w:t>
      </w:r>
      <w:r>
        <w:rPr>
          <w:rStyle w:val="ft37"/>
          <w:rFonts w:eastAsiaTheme="majorEastAsia"/>
          <w:color w:val="000000"/>
          <w:sz w:val="22"/>
          <w:szCs w:val="22"/>
        </w:rPr>
        <w:t>Preparation of Amino Acids:</w:t>
      </w:r>
      <w:r>
        <w:rPr>
          <w:rStyle w:val="apple-converted-space"/>
          <w:rFonts w:eastAsiaTheme="minorEastAsia"/>
          <w:color w:val="000000"/>
          <w:sz w:val="22"/>
          <w:szCs w:val="22"/>
        </w:rPr>
        <w:t> </w:t>
      </w:r>
      <w:r>
        <w:rPr>
          <w:color w:val="000000"/>
          <w:sz w:val="22"/>
          <w:szCs w:val="22"/>
        </w:rPr>
        <w:t>Strecker synthesis using Gabriel’s phthalimide synthesis. Zwitterion, Isoelectric point and Electrophoresis.</w:t>
      </w:r>
    </w:p>
    <w:p w14:paraId="76643C1E" w14:textId="77777777" w:rsidR="00D2461B" w:rsidRDefault="00D2461B" w:rsidP="00D2461B">
      <w:pPr>
        <w:pStyle w:val="p370"/>
        <w:spacing w:before="0" w:beforeAutospacing="0" w:after="0" w:afterAutospacing="0" w:line="276" w:lineRule="auto"/>
        <w:jc w:val="both"/>
        <w:rPr>
          <w:color w:val="000000"/>
          <w:sz w:val="22"/>
          <w:szCs w:val="22"/>
        </w:rPr>
      </w:pPr>
      <w:r>
        <w:rPr>
          <w:rStyle w:val="ft37"/>
          <w:rFonts w:eastAsiaTheme="majorEastAsia"/>
          <w:color w:val="000000"/>
          <w:sz w:val="22"/>
          <w:szCs w:val="22"/>
        </w:rPr>
        <w:t>Reactions of Amino acids</w:t>
      </w:r>
      <w:r>
        <w:rPr>
          <w:b/>
          <w:color w:val="000000"/>
          <w:sz w:val="22"/>
          <w:szCs w:val="22"/>
        </w:rPr>
        <w:t>:</w:t>
      </w:r>
      <w:r>
        <w:rPr>
          <w:color w:val="000000"/>
          <w:sz w:val="22"/>
          <w:szCs w:val="22"/>
        </w:rPr>
        <w:t xml:space="preserve"> ester of</w:t>
      </w:r>
      <w:r>
        <w:rPr>
          <w:rStyle w:val="apple-converted-space"/>
          <w:rFonts w:eastAsiaTheme="minorEastAsia"/>
          <w:color w:val="000000"/>
          <w:sz w:val="22"/>
          <w:szCs w:val="22"/>
        </w:rPr>
        <w:t> </w:t>
      </w:r>
      <w:r>
        <w:rPr>
          <w:color w:val="000000"/>
          <w:sz w:val="22"/>
          <w:szCs w:val="22"/>
        </w:rPr>
        <w:t>–COOH</w:t>
      </w:r>
      <w:r>
        <w:rPr>
          <w:rStyle w:val="apple-converted-space"/>
          <w:rFonts w:eastAsiaTheme="minorEastAsia"/>
          <w:color w:val="000000"/>
          <w:sz w:val="22"/>
          <w:szCs w:val="22"/>
        </w:rPr>
        <w:t> </w:t>
      </w:r>
      <w:r>
        <w:rPr>
          <w:color w:val="000000"/>
          <w:sz w:val="22"/>
          <w:szCs w:val="22"/>
        </w:rPr>
        <w:t>group, acetylation of</w:t>
      </w:r>
      <w:r>
        <w:rPr>
          <w:rStyle w:val="apple-converted-space"/>
          <w:rFonts w:eastAsiaTheme="minorEastAsia"/>
          <w:color w:val="000000"/>
          <w:sz w:val="22"/>
          <w:szCs w:val="22"/>
        </w:rPr>
        <w:t> </w:t>
      </w:r>
      <w:r>
        <w:rPr>
          <w:color w:val="000000"/>
          <w:sz w:val="22"/>
          <w:szCs w:val="22"/>
        </w:rPr>
        <w:t>–NH</w:t>
      </w:r>
      <w:r>
        <w:rPr>
          <w:rStyle w:val="ft164"/>
          <w:color w:val="000000"/>
          <w:sz w:val="22"/>
          <w:szCs w:val="22"/>
          <w:vertAlign w:val="subscript"/>
        </w:rPr>
        <w:t>2</w:t>
      </w:r>
      <w:r>
        <w:rPr>
          <w:rStyle w:val="apple-converted-space"/>
          <w:rFonts w:eastAsiaTheme="minorEastAsia"/>
          <w:color w:val="000000"/>
          <w:sz w:val="22"/>
          <w:szCs w:val="22"/>
        </w:rPr>
        <w:t> </w:t>
      </w:r>
      <w:r>
        <w:rPr>
          <w:color w:val="000000"/>
          <w:sz w:val="22"/>
          <w:szCs w:val="22"/>
        </w:rPr>
        <w:t>group, complexation with Cu</w:t>
      </w:r>
      <w:r>
        <w:rPr>
          <w:rStyle w:val="ft41"/>
          <w:rFonts w:eastAsiaTheme="majorEastAsia"/>
          <w:color w:val="000000"/>
          <w:sz w:val="22"/>
          <w:szCs w:val="22"/>
          <w:vertAlign w:val="superscript"/>
        </w:rPr>
        <w:t>2</w:t>
      </w:r>
      <w:r>
        <w:rPr>
          <w:rStyle w:val="ft41"/>
          <w:rFonts w:eastAsiaTheme="majorEastAsia"/>
          <w:color w:val="000000"/>
          <w:sz w:val="22"/>
          <w:szCs w:val="22"/>
        </w:rPr>
        <w:t>+</w:t>
      </w:r>
      <w:r>
        <w:rPr>
          <w:rStyle w:val="apple-converted-space"/>
          <w:rFonts w:eastAsiaTheme="minorEastAsia"/>
          <w:color w:val="000000"/>
          <w:sz w:val="22"/>
          <w:szCs w:val="22"/>
        </w:rPr>
        <w:t> </w:t>
      </w:r>
      <w:r>
        <w:rPr>
          <w:color w:val="000000"/>
          <w:sz w:val="22"/>
          <w:szCs w:val="22"/>
        </w:rPr>
        <w:t>ions, ninhydrin test.</w:t>
      </w:r>
    </w:p>
    <w:p w14:paraId="76643C1F" w14:textId="77777777" w:rsidR="00D2461B" w:rsidRDefault="00D2461B" w:rsidP="00D2461B">
      <w:pPr>
        <w:pStyle w:val="p12"/>
        <w:spacing w:before="0" w:beforeAutospacing="0" w:after="0" w:afterAutospacing="0" w:line="276" w:lineRule="auto"/>
        <w:jc w:val="both"/>
        <w:rPr>
          <w:color w:val="000000"/>
          <w:sz w:val="22"/>
          <w:szCs w:val="22"/>
        </w:rPr>
      </w:pPr>
      <w:r>
        <w:rPr>
          <w:color w:val="000000"/>
          <w:sz w:val="22"/>
          <w:szCs w:val="22"/>
        </w:rPr>
        <w:t>Overview of Primary, Secondary, Tertiary and Quaternary Structure of proteins.</w:t>
      </w:r>
    </w:p>
    <w:p w14:paraId="76643C20" w14:textId="77777777" w:rsidR="00D2461B" w:rsidRDefault="00D2461B" w:rsidP="00D2461B">
      <w:pPr>
        <w:pStyle w:val="p365"/>
        <w:spacing w:before="0" w:beforeAutospacing="0" w:after="0" w:afterAutospacing="0" w:line="276" w:lineRule="auto"/>
        <w:jc w:val="both"/>
        <w:rPr>
          <w:color w:val="000000"/>
          <w:sz w:val="22"/>
          <w:szCs w:val="22"/>
        </w:rPr>
      </w:pPr>
      <w:r>
        <w:rPr>
          <w:color w:val="000000"/>
          <w:sz w:val="22"/>
          <w:szCs w:val="22"/>
        </w:rPr>
        <w:t xml:space="preserve">Determination of Primary structure of Peptides by degradation </w:t>
      </w:r>
      <w:proofErr w:type="spellStart"/>
      <w:r>
        <w:rPr>
          <w:color w:val="000000"/>
          <w:sz w:val="22"/>
          <w:szCs w:val="22"/>
        </w:rPr>
        <w:t>Edmann</w:t>
      </w:r>
      <w:proofErr w:type="spellEnd"/>
      <w:r>
        <w:rPr>
          <w:color w:val="000000"/>
          <w:sz w:val="22"/>
          <w:szCs w:val="22"/>
        </w:rPr>
        <w:t xml:space="preserve"> degradation</w:t>
      </w:r>
      <w:r>
        <w:rPr>
          <w:rStyle w:val="apple-converted-space"/>
          <w:rFonts w:eastAsiaTheme="minorEastAsia"/>
          <w:color w:val="000000"/>
          <w:sz w:val="22"/>
          <w:szCs w:val="22"/>
        </w:rPr>
        <w:t> </w:t>
      </w:r>
      <w:r>
        <w:rPr>
          <w:color w:val="000000"/>
          <w:sz w:val="22"/>
          <w:szCs w:val="22"/>
        </w:rPr>
        <w:t>(N-terminal)</w:t>
      </w:r>
      <w:r>
        <w:rPr>
          <w:rStyle w:val="apple-converted-space"/>
          <w:rFonts w:eastAsiaTheme="minorEastAsia"/>
          <w:color w:val="000000"/>
          <w:sz w:val="22"/>
          <w:szCs w:val="22"/>
        </w:rPr>
        <w:t> </w:t>
      </w:r>
      <w:r>
        <w:rPr>
          <w:color w:val="000000"/>
          <w:sz w:val="22"/>
          <w:szCs w:val="22"/>
        </w:rPr>
        <w:t>and</w:t>
      </w:r>
      <w:r>
        <w:rPr>
          <w:rStyle w:val="apple-converted-space"/>
          <w:rFonts w:eastAsiaTheme="minorEastAsia"/>
          <w:color w:val="000000"/>
          <w:sz w:val="22"/>
          <w:szCs w:val="22"/>
        </w:rPr>
        <w:t> </w:t>
      </w:r>
      <w:r>
        <w:rPr>
          <w:color w:val="000000"/>
          <w:sz w:val="22"/>
          <w:szCs w:val="22"/>
        </w:rPr>
        <w:t>C–terminal</w:t>
      </w:r>
      <w:r>
        <w:rPr>
          <w:rStyle w:val="apple-converted-space"/>
          <w:rFonts w:eastAsiaTheme="minorEastAsia"/>
          <w:color w:val="000000"/>
          <w:sz w:val="22"/>
          <w:szCs w:val="22"/>
        </w:rPr>
        <w:t> </w:t>
      </w:r>
      <w:r>
        <w:rPr>
          <w:color w:val="000000"/>
          <w:sz w:val="22"/>
          <w:szCs w:val="22"/>
        </w:rPr>
        <w:t>(thiohydantoin and with carboxypeptidase enzyme). Synthesis of simple peptides (</w:t>
      </w:r>
      <w:proofErr w:type="spellStart"/>
      <w:r>
        <w:rPr>
          <w:color w:val="000000"/>
          <w:sz w:val="22"/>
          <w:szCs w:val="22"/>
        </w:rPr>
        <w:t>upto</w:t>
      </w:r>
      <w:proofErr w:type="spellEnd"/>
      <w:r>
        <w:rPr>
          <w:color w:val="000000"/>
          <w:sz w:val="22"/>
          <w:szCs w:val="22"/>
        </w:rPr>
        <w:t xml:space="preserve"> dipeptides) </w:t>
      </w:r>
      <w:proofErr w:type="spellStart"/>
      <w:r>
        <w:rPr>
          <w:color w:val="000000"/>
          <w:sz w:val="22"/>
          <w:szCs w:val="22"/>
        </w:rPr>
        <w:t>byN</w:t>
      </w:r>
      <w:proofErr w:type="spellEnd"/>
      <w:r>
        <w:rPr>
          <w:color w:val="000000"/>
          <w:sz w:val="22"/>
          <w:szCs w:val="22"/>
        </w:rPr>
        <w:t>-protection</w:t>
      </w:r>
      <w:r>
        <w:rPr>
          <w:rStyle w:val="apple-converted-space"/>
          <w:rFonts w:eastAsiaTheme="minorEastAsia"/>
          <w:color w:val="000000"/>
          <w:sz w:val="22"/>
          <w:szCs w:val="22"/>
        </w:rPr>
        <w:t> </w:t>
      </w:r>
      <w:r>
        <w:rPr>
          <w:color w:val="000000"/>
          <w:sz w:val="22"/>
          <w:szCs w:val="22"/>
        </w:rPr>
        <w:t>(t-</w:t>
      </w:r>
      <w:proofErr w:type="spellStart"/>
      <w:r>
        <w:rPr>
          <w:color w:val="000000"/>
          <w:sz w:val="22"/>
          <w:szCs w:val="22"/>
        </w:rPr>
        <w:t>butyloxycarbonyl</w:t>
      </w:r>
      <w:proofErr w:type="spellEnd"/>
      <w:r>
        <w:rPr>
          <w:rStyle w:val="apple-converted-space"/>
          <w:rFonts w:eastAsiaTheme="minorEastAsia"/>
          <w:color w:val="000000"/>
          <w:sz w:val="22"/>
          <w:szCs w:val="22"/>
        </w:rPr>
        <w:t> </w:t>
      </w:r>
      <w:r>
        <w:rPr>
          <w:color w:val="000000"/>
          <w:sz w:val="22"/>
          <w:szCs w:val="22"/>
        </w:rPr>
        <w:t>and phthaloyl) &amp;</w:t>
      </w:r>
      <w:r>
        <w:rPr>
          <w:rStyle w:val="apple-converted-space"/>
          <w:rFonts w:eastAsiaTheme="minorEastAsia"/>
          <w:color w:val="000000"/>
          <w:sz w:val="22"/>
          <w:szCs w:val="22"/>
        </w:rPr>
        <w:t> </w:t>
      </w:r>
      <w:r>
        <w:rPr>
          <w:color w:val="000000"/>
          <w:sz w:val="22"/>
          <w:szCs w:val="22"/>
        </w:rPr>
        <w:t>C-activating</w:t>
      </w:r>
      <w:r>
        <w:rPr>
          <w:rStyle w:val="apple-converted-space"/>
          <w:rFonts w:eastAsiaTheme="minorEastAsia"/>
          <w:color w:val="000000"/>
          <w:sz w:val="22"/>
          <w:szCs w:val="22"/>
        </w:rPr>
        <w:t> </w:t>
      </w:r>
      <w:r>
        <w:rPr>
          <w:color w:val="000000"/>
          <w:sz w:val="22"/>
          <w:szCs w:val="22"/>
        </w:rPr>
        <w:t>groups and Merrifield</w:t>
      </w:r>
      <w:r>
        <w:rPr>
          <w:rStyle w:val="apple-converted-space"/>
          <w:rFonts w:eastAsiaTheme="minorEastAsia"/>
          <w:color w:val="000000"/>
          <w:sz w:val="22"/>
          <w:szCs w:val="22"/>
        </w:rPr>
        <w:t> </w:t>
      </w:r>
      <w:r>
        <w:rPr>
          <w:color w:val="000000"/>
          <w:sz w:val="22"/>
          <w:szCs w:val="22"/>
        </w:rPr>
        <w:t>solid-phase</w:t>
      </w:r>
      <w:r>
        <w:rPr>
          <w:rStyle w:val="apple-converted-space"/>
          <w:rFonts w:eastAsiaTheme="minorEastAsia"/>
          <w:color w:val="000000"/>
          <w:sz w:val="22"/>
          <w:szCs w:val="22"/>
        </w:rPr>
        <w:t> </w:t>
      </w:r>
      <w:r>
        <w:rPr>
          <w:color w:val="000000"/>
          <w:sz w:val="22"/>
          <w:szCs w:val="22"/>
        </w:rPr>
        <w:t xml:space="preserve">synthesis.                                                                                              </w:t>
      </w:r>
      <w:r>
        <w:rPr>
          <w:b/>
          <w:bCs/>
          <w:color w:val="000000"/>
          <w:sz w:val="22"/>
          <w:szCs w:val="22"/>
        </w:rPr>
        <w:t>(10 Lectures)</w:t>
      </w:r>
    </w:p>
    <w:p w14:paraId="76643C21" w14:textId="77777777" w:rsidR="00D2461B" w:rsidRDefault="00D2461B" w:rsidP="00D2461B">
      <w:pPr>
        <w:pStyle w:val="p365"/>
        <w:spacing w:before="0" w:beforeAutospacing="0" w:after="0" w:afterAutospacing="0" w:line="276" w:lineRule="auto"/>
        <w:jc w:val="both"/>
        <w:rPr>
          <w:color w:val="000000"/>
          <w:sz w:val="22"/>
          <w:szCs w:val="22"/>
        </w:rPr>
      </w:pPr>
      <w:r>
        <w:rPr>
          <w:rStyle w:val="ft4"/>
          <w:b/>
          <w:bCs/>
          <w:color w:val="000000"/>
          <w:sz w:val="22"/>
          <w:szCs w:val="22"/>
        </w:rPr>
        <w:lastRenderedPageBreak/>
        <w:t>Carbohydrates</w:t>
      </w:r>
      <w:r>
        <w:rPr>
          <w:color w:val="000000"/>
          <w:sz w:val="22"/>
          <w:szCs w:val="22"/>
        </w:rPr>
        <w:t xml:space="preserve">: Classification, and General Properties, Glucose and Fructose (open chain and cyclic structure), Determination of configuration of monosaccharides, absolute configuration of Glucose and Fructose, </w:t>
      </w:r>
      <w:proofErr w:type="spellStart"/>
      <w:r>
        <w:rPr>
          <w:color w:val="000000"/>
          <w:sz w:val="22"/>
          <w:szCs w:val="22"/>
        </w:rPr>
        <w:t>Mutarotation</w:t>
      </w:r>
      <w:proofErr w:type="spellEnd"/>
      <w:r>
        <w:rPr>
          <w:color w:val="000000"/>
          <w:sz w:val="22"/>
          <w:szCs w:val="22"/>
        </w:rPr>
        <w:t xml:space="preserve">, ascending and descending in monosaccharides. Structure of </w:t>
      </w:r>
      <w:proofErr w:type="spellStart"/>
      <w:r>
        <w:rPr>
          <w:color w:val="000000"/>
          <w:sz w:val="22"/>
          <w:szCs w:val="22"/>
        </w:rPr>
        <w:t>disacharrides</w:t>
      </w:r>
      <w:proofErr w:type="spellEnd"/>
      <w:r>
        <w:rPr>
          <w:color w:val="000000"/>
          <w:sz w:val="22"/>
          <w:szCs w:val="22"/>
        </w:rPr>
        <w:t xml:space="preserve"> (sucrose, cellobiose, maltose, lactose) and </w:t>
      </w:r>
      <w:proofErr w:type="spellStart"/>
      <w:r>
        <w:rPr>
          <w:color w:val="000000"/>
          <w:sz w:val="22"/>
          <w:szCs w:val="22"/>
        </w:rPr>
        <w:t>polysacharrides</w:t>
      </w:r>
      <w:proofErr w:type="spellEnd"/>
      <w:r>
        <w:rPr>
          <w:color w:val="000000"/>
          <w:sz w:val="22"/>
          <w:szCs w:val="22"/>
        </w:rPr>
        <w:t xml:space="preserve"> (starch and cellulose) excluding their structure elucidation.</w:t>
      </w:r>
    </w:p>
    <w:p w14:paraId="76643C22"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C23"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C24" w14:textId="77777777" w:rsidR="00D2461B" w:rsidRDefault="00D2461B" w:rsidP="004D5668">
      <w:pPr>
        <w:widowControl w:val="0"/>
        <w:numPr>
          <w:ilvl w:val="0"/>
          <w:numId w:val="27"/>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Barrow, G.M. </w:t>
      </w:r>
      <w:r>
        <w:rPr>
          <w:rFonts w:ascii="Times New Roman" w:hAnsi="Times New Roman" w:cs="Times New Roman"/>
          <w:iCs/>
        </w:rPr>
        <w:t>Physical Chemistry</w:t>
      </w:r>
      <w:r>
        <w:rPr>
          <w:rFonts w:ascii="Times New Roman" w:hAnsi="Times New Roman" w:cs="Times New Roman"/>
        </w:rPr>
        <w:t xml:space="preserve"> Tata McGraw</w:t>
      </w:r>
      <w:r>
        <w:rPr>
          <w:rFonts w:ascii="Cambria Math" w:hAnsi="Cambria Math" w:cs="Times New Roman"/>
        </w:rPr>
        <w:t>‐</w:t>
      </w:r>
      <w:r>
        <w:rPr>
          <w:rFonts w:ascii="Times New Roman" w:hAnsi="Times New Roman" w:cs="Times New Roman"/>
        </w:rPr>
        <w:t xml:space="preserve">Hill (2007). </w:t>
      </w:r>
    </w:p>
    <w:p w14:paraId="76643C25" w14:textId="77777777" w:rsidR="00D2461B" w:rsidRDefault="00D2461B" w:rsidP="004D5668">
      <w:pPr>
        <w:widowControl w:val="0"/>
        <w:numPr>
          <w:ilvl w:val="0"/>
          <w:numId w:val="27"/>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Castellan, G.W. </w:t>
      </w:r>
      <w:r>
        <w:rPr>
          <w:rFonts w:ascii="Times New Roman" w:hAnsi="Times New Roman" w:cs="Times New Roman"/>
          <w:iCs/>
        </w:rPr>
        <w:t>Physical Chemistry</w:t>
      </w:r>
      <w:r>
        <w:rPr>
          <w:rFonts w:ascii="Times New Roman" w:hAnsi="Times New Roman" w:cs="Times New Roman"/>
        </w:rPr>
        <w:t xml:space="preserve"> 4th Ed. </w:t>
      </w:r>
      <w:proofErr w:type="spellStart"/>
      <w:r>
        <w:rPr>
          <w:rFonts w:ascii="Times New Roman" w:hAnsi="Times New Roman" w:cs="Times New Roman"/>
        </w:rPr>
        <w:t>Narosa</w:t>
      </w:r>
      <w:proofErr w:type="spellEnd"/>
      <w:r>
        <w:rPr>
          <w:rFonts w:ascii="Times New Roman" w:hAnsi="Times New Roman" w:cs="Times New Roman"/>
        </w:rPr>
        <w:t xml:space="preserve"> (2004). </w:t>
      </w:r>
    </w:p>
    <w:p w14:paraId="76643C26" w14:textId="77777777" w:rsidR="00D2461B" w:rsidRDefault="00D2461B" w:rsidP="004D5668">
      <w:pPr>
        <w:widowControl w:val="0"/>
        <w:numPr>
          <w:ilvl w:val="0"/>
          <w:numId w:val="27"/>
        </w:numPr>
        <w:overflowPunct w:val="0"/>
        <w:autoSpaceDE w:val="0"/>
        <w:autoSpaceDN w:val="0"/>
        <w:adjustRightInd w:val="0"/>
        <w:spacing w:after="0"/>
        <w:ind w:left="720" w:hanging="270"/>
        <w:jc w:val="both"/>
        <w:rPr>
          <w:rFonts w:ascii="Times New Roman" w:hAnsi="Times New Roman" w:cs="Times New Roman"/>
        </w:rPr>
      </w:pPr>
      <w:proofErr w:type="spellStart"/>
      <w:r>
        <w:rPr>
          <w:rFonts w:ascii="Times New Roman" w:hAnsi="Times New Roman" w:cs="Times New Roman"/>
        </w:rPr>
        <w:t>Kotz</w:t>
      </w:r>
      <w:proofErr w:type="spellEnd"/>
      <w:r>
        <w:rPr>
          <w:rFonts w:ascii="Times New Roman" w:hAnsi="Times New Roman" w:cs="Times New Roman"/>
        </w:rPr>
        <w:t xml:space="preserve">, J.C., </w:t>
      </w:r>
      <w:proofErr w:type="spellStart"/>
      <w:r>
        <w:rPr>
          <w:rFonts w:ascii="Times New Roman" w:hAnsi="Times New Roman" w:cs="Times New Roman"/>
        </w:rPr>
        <w:t>Treichel</w:t>
      </w:r>
      <w:proofErr w:type="spellEnd"/>
      <w:r>
        <w:rPr>
          <w:rFonts w:ascii="Times New Roman" w:hAnsi="Times New Roman" w:cs="Times New Roman"/>
        </w:rPr>
        <w:t xml:space="preserve">, P.M. &amp; Townsend, J.R. </w:t>
      </w:r>
      <w:r>
        <w:rPr>
          <w:rFonts w:ascii="Times New Roman" w:hAnsi="Times New Roman" w:cs="Times New Roman"/>
          <w:iCs/>
        </w:rPr>
        <w:t>General Chemistry</w:t>
      </w:r>
      <w:r>
        <w:rPr>
          <w:rFonts w:ascii="Times New Roman" w:hAnsi="Times New Roman" w:cs="Times New Roman"/>
        </w:rPr>
        <w:t xml:space="preserve">, Cengage Learning India Pvt. Ltd.: New Delhi (2009). </w:t>
      </w:r>
    </w:p>
    <w:p w14:paraId="76643C27" w14:textId="77777777" w:rsidR="00D2461B" w:rsidRDefault="00D2461B" w:rsidP="004D5668">
      <w:pPr>
        <w:widowControl w:val="0"/>
        <w:numPr>
          <w:ilvl w:val="0"/>
          <w:numId w:val="27"/>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Morrison, R. T. &amp; Boyd, R. N. </w:t>
      </w:r>
      <w:r>
        <w:rPr>
          <w:rFonts w:ascii="Times New Roman" w:hAnsi="Times New Roman" w:cs="Times New Roman"/>
          <w:iCs/>
        </w:rPr>
        <w:t>Organic Chemistry</w:t>
      </w:r>
      <w:r>
        <w:rPr>
          <w:rFonts w:ascii="Times New Roman" w:hAnsi="Times New Roman" w:cs="Times New Roman"/>
        </w:rPr>
        <w:t xml:space="preserve">, Dorling Kindersley (India) Pvt. Ltd. (Pearson Education). </w:t>
      </w:r>
    </w:p>
    <w:p w14:paraId="76643C28" w14:textId="77777777" w:rsidR="00D2461B" w:rsidRDefault="00D2461B" w:rsidP="004D5668">
      <w:pPr>
        <w:widowControl w:val="0"/>
        <w:numPr>
          <w:ilvl w:val="0"/>
          <w:numId w:val="27"/>
        </w:numPr>
        <w:overflowPunct w:val="0"/>
        <w:autoSpaceDE w:val="0"/>
        <w:autoSpaceDN w:val="0"/>
        <w:adjustRightInd w:val="0"/>
        <w:spacing w:after="0"/>
        <w:ind w:left="720" w:hanging="270"/>
        <w:jc w:val="both"/>
        <w:rPr>
          <w:rFonts w:ascii="Times New Roman" w:hAnsi="Times New Roman" w:cs="Times New Roman"/>
        </w:rPr>
      </w:pPr>
      <w:proofErr w:type="spellStart"/>
      <w:r>
        <w:rPr>
          <w:rFonts w:ascii="Times New Roman" w:hAnsi="Times New Roman" w:cs="Times New Roman"/>
        </w:rPr>
        <w:t>Finar</w:t>
      </w:r>
      <w:proofErr w:type="spellEnd"/>
      <w:r>
        <w:rPr>
          <w:rFonts w:ascii="Times New Roman" w:hAnsi="Times New Roman" w:cs="Times New Roman"/>
        </w:rPr>
        <w:t xml:space="preserve">, I. L. </w:t>
      </w:r>
      <w:r>
        <w:rPr>
          <w:rFonts w:ascii="Times New Roman" w:hAnsi="Times New Roman" w:cs="Times New Roman"/>
          <w:iCs/>
        </w:rPr>
        <w:t>Organic Chemistry</w:t>
      </w:r>
      <w:r>
        <w:rPr>
          <w:rFonts w:ascii="Times New Roman" w:hAnsi="Times New Roman" w:cs="Times New Roman"/>
        </w:rPr>
        <w:t xml:space="preserve"> (</w:t>
      </w:r>
      <w:r>
        <w:rPr>
          <w:rFonts w:ascii="Times New Roman" w:hAnsi="Times New Roman" w:cs="Times New Roman"/>
          <w:iCs/>
        </w:rPr>
        <w:t>Volume 1</w:t>
      </w:r>
      <w:r>
        <w:rPr>
          <w:rFonts w:ascii="Times New Roman" w:hAnsi="Times New Roman" w:cs="Times New Roman"/>
        </w:rPr>
        <w:t xml:space="preserve">), Dorling Kindersley (India) Pvt. Ltd. (Pearson Education). </w:t>
      </w:r>
    </w:p>
    <w:p w14:paraId="76643C29" w14:textId="77777777" w:rsidR="00D2461B" w:rsidRDefault="00D2461B" w:rsidP="004D5668">
      <w:pPr>
        <w:widowControl w:val="0"/>
        <w:numPr>
          <w:ilvl w:val="0"/>
          <w:numId w:val="27"/>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Nelson, D. L. &amp; Cox, M. M. </w:t>
      </w:r>
      <w:proofErr w:type="spellStart"/>
      <w:r>
        <w:rPr>
          <w:rFonts w:ascii="Times New Roman" w:hAnsi="Times New Roman" w:cs="Times New Roman"/>
          <w:iCs/>
        </w:rPr>
        <w:t>Lehninger’s</w:t>
      </w:r>
      <w:proofErr w:type="spellEnd"/>
      <w:r>
        <w:rPr>
          <w:rFonts w:ascii="Times New Roman" w:hAnsi="Times New Roman" w:cs="Times New Roman"/>
          <w:iCs/>
        </w:rPr>
        <w:t xml:space="preserve"> Principles of Bioch</w:t>
      </w:r>
      <w:r>
        <w:rPr>
          <w:rFonts w:ascii="Times New Roman" w:hAnsi="Times New Roman" w:cs="Times New Roman"/>
        </w:rPr>
        <w:t xml:space="preserve">emistry </w:t>
      </w:r>
      <w:r>
        <w:rPr>
          <w:rFonts w:ascii="Times New Roman" w:hAnsi="Times New Roman" w:cs="Times New Roman"/>
          <w:iCs/>
        </w:rPr>
        <w:t>7</w:t>
      </w:r>
      <w:r>
        <w:rPr>
          <w:rFonts w:ascii="Times New Roman" w:hAnsi="Times New Roman" w:cs="Times New Roman"/>
          <w:iCs/>
          <w:vertAlign w:val="superscript"/>
        </w:rPr>
        <w:t>th</w:t>
      </w:r>
      <w:r>
        <w:rPr>
          <w:rFonts w:ascii="Times New Roman" w:hAnsi="Times New Roman" w:cs="Times New Roman"/>
          <w:iCs/>
        </w:rPr>
        <w:t>Ed.,</w:t>
      </w:r>
    </w:p>
    <w:p w14:paraId="76643C2A" w14:textId="77777777" w:rsidR="00D2461B" w:rsidRDefault="00D2461B" w:rsidP="004D5668">
      <w:pPr>
        <w:widowControl w:val="0"/>
        <w:numPr>
          <w:ilvl w:val="0"/>
          <w:numId w:val="27"/>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Berg, J.M., </w:t>
      </w:r>
      <w:proofErr w:type="spellStart"/>
      <w:r>
        <w:rPr>
          <w:rFonts w:ascii="Times New Roman" w:hAnsi="Times New Roman" w:cs="Times New Roman"/>
        </w:rPr>
        <w:t>Tymoczko</w:t>
      </w:r>
      <w:proofErr w:type="spellEnd"/>
      <w:r>
        <w:rPr>
          <w:rFonts w:ascii="Times New Roman" w:hAnsi="Times New Roman" w:cs="Times New Roman"/>
        </w:rPr>
        <w:t>, J.L. &amp;</w:t>
      </w:r>
      <w:proofErr w:type="spellStart"/>
      <w:r>
        <w:rPr>
          <w:rFonts w:ascii="Times New Roman" w:hAnsi="Times New Roman" w:cs="Times New Roman"/>
        </w:rPr>
        <w:t>Stryer</w:t>
      </w:r>
      <w:proofErr w:type="spellEnd"/>
      <w:r>
        <w:rPr>
          <w:rFonts w:ascii="Times New Roman" w:hAnsi="Times New Roman" w:cs="Times New Roman"/>
        </w:rPr>
        <w:t xml:space="preserve">, L. </w:t>
      </w:r>
      <w:r>
        <w:rPr>
          <w:rFonts w:ascii="Times New Roman" w:hAnsi="Times New Roman" w:cs="Times New Roman"/>
          <w:i/>
          <w:iCs/>
        </w:rPr>
        <w:t>Biochemistry</w:t>
      </w:r>
      <w:r>
        <w:rPr>
          <w:rFonts w:ascii="Times New Roman" w:hAnsi="Times New Roman" w:cs="Times New Roman"/>
        </w:rPr>
        <w:t>, W.H. Freeman, 2002</w:t>
      </w:r>
    </w:p>
    <w:p w14:paraId="76643C2B" w14:textId="77777777" w:rsidR="00D2461B" w:rsidRDefault="00D2461B" w:rsidP="00D2461B">
      <w:pPr>
        <w:widowControl w:val="0"/>
        <w:overflowPunct w:val="0"/>
        <w:autoSpaceDE w:val="0"/>
        <w:autoSpaceDN w:val="0"/>
        <w:adjustRightInd w:val="0"/>
        <w:spacing w:after="0"/>
        <w:ind w:left="720"/>
        <w:jc w:val="both"/>
        <w:rPr>
          <w:rFonts w:ascii="Times New Roman" w:hAnsi="Times New Roman" w:cs="Times New Roman"/>
        </w:rPr>
      </w:pPr>
    </w:p>
    <w:p w14:paraId="76643C2C" w14:textId="77777777" w:rsidR="00D2461B" w:rsidRDefault="00D2461B" w:rsidP="00D2461B">
      <w:pPr>
        <w:widowControl w:val="0"/>
        <w:overflowPunct w:val="0"/>
        <w:autoSpaceDE w:val="0"/>
        <w:autoSpaceDN w:val="0"/>
        <w:adjustRightInd w:val="0"/>
        <w:spacing w:after="0"/>
        <w:ind w:left="720"/>
        <w:jc w:val="both"/>
        <w:rPr>
          <w:rFonts w:ascii="Times New Roman" w:hAnsi="Times New Roman" w:cs="Times New Roman"/>
        </w:rPr>
      </w:pPr>
    </w:p>
    <w:p w14:paraId="76643C2D" w14:textId="77777777" w:rsidR="00D2461B" w:rsidRDefault="00D2461B" w:rsidP="00D2461B">
      <w:pPr>
        <w:widowControl w:val="0"/>
        <w:overflowPunct w:val="0"/>
        <w:autoSpaceDE w:val="0"/>
        <w:autoSpaceDN w:val="0"/>
        <w:adjustRightInd w:val="0"/>
        <w:spacing w:after="0"/>
        <w:ind w:left="720"/>
        <w:jc w:val="both"/>
        <w:rPr>
          <w:rFonts w:ascii="Times New Roman" w:hAnsi="Times New Roman" w:cs="Times New Roman"/>
        </w:rPr>
      </w:pPr>
    </w:p>
    <w:p w14:paraId="76643C2E" w14:textId="77777777" w:rsidR="00D2461B" w:rsidRDefault="00D2461B" w:rsidP="00D2461B">
      <w:pPr>
        <w:widowControl w:val="0"/>
        <w:overflowPunct w:val="0"/>
        <w:autoSpaceDE w:val="0"/>
        <w:autoSpaceDN w:val="0"/>
        <w:adjustRightInd w:val="0"/>
        <w:spacing w:after="0"/>
        <w:ind w:left="720"/>
        <w:jc w:val="both"/>
        <w:rPr>
          <w:rFonts w:ascii="Times New Roman" w:hAnsi="Times New Roman" w:cs="Times New Roman"/>
        </w:rPr>
      </w:pPr>
    </w:p>
    <w:p w14:paraId="76643C2F"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CHEMISTRY CC-VIII- LABORATORY</w:t>
      </w:r>
    </w:p>
    <w:p w14:paraId="76643C30"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p>
    <w:p w14:paraId="76643C31"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rPr>
        <w:t>CH 203- LABORATORY-II: SOLUTIONS, PHASE EQUILIBRIUM, CONDUCTANCE, ELECTROCHEMISTRY &amp; FUNCTIONAL ORGANIC CHEMISTRY-II       (60 Lectures)</w:t>
      </w:r>
    </w:p>
    <w:p w14:paraId="76643C32"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C33"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iCs/>
        </w:rPr>
        <w:t>Section A: Physical Chemistry</w:t>
      </w:r>
    </w:p>
    <w:p w14:paraId="76643C34"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Distribution</w:t>
      </w:r>
    </w:p>
    <w:p w14:paraId="76643C35"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rPr>
        <w:t>Study of the equilibrium of one of the following reactions by the distribution method:</w:t>
      </w:r>
    </w:p>
    <w:p w14:paraId="76643C36" w14:textId="77777777" w:rsidR="00D2461B" w:rsidRDefault="00D2461B" w:rsidP="004D5668">
      <w:pPr>
        <w:pStyle w:val="ListParagraph"/>
        <w:widowControl w:val="0"/>
        <w:numPr>
          <w:ilvl w:val="0"/>
          <w:numId w:val="28"/>
        </w:numPr>
        <w:autoSpaceDE w:val="0"/>
        <w:autoSpaceDN w:val="0"/>
        <w:adjustRightInd w:val="0"/>
        <w:spacing w:after="0"/>
        <w:ind w:firstLine="180"/>
        <w:jc w:val="both"/>
        <w:rPr>
          <w:rFonts w:ascii="Times New Roman" w:hAnsi="Times New Roman" w:cs="Times New Roman"/>
        </w:rPr>
      </w:pPr>
      <w:r>
        <w:rPr>
          <w:rFonts w:ascii="Times New Roman" w:hAnsi="Times New Roman" w:cs="Times New Roman"/>
        </w:rPr>
        <w:t>I</w:t>
      </w:r>
      <w:r>
        <w:rPr>
          <w:rFonts w:ascii="Times New Roman" w:hAnsi="Times New Roman" w:cs="Times New Roman"/>
          <w:vertAlign w:val="subscript"/>
        </w:rPr>
        <w:t>2</w:t>
      </w:r>
      <w:r>
        <w:rPr>
          <w:rFonts w:ascii="Times New Roman" w:hAnsi="Times New Roman" w:cs="Times New Roman"/>
        </w:rPr>
        <w:t>(</w:t>
      </w:r>
      <w:proofErr w:type="spellStart"/>
      <w:r>
        <w:rPr>
          <w:rFonts w:ascii="Times New Roman" w:hAnsi="Times New Roman" w:cs="Times New Roman"/>
        </w:rPr>
        <w:t>aq</w:t>
      </w:r>
      <w:proofErr w:type="spellEnd"/>
      <w:r>
        <w:rPr>
          <w:rFonts w:ascii="Times New Roman" w:hAnsi="Times New Roman" w:cs="Times New Roman"/>
        </w:rPr>
        <w:t>) + I</w:t>
      </w:r>
      <w:r>
        <w:rPr>
          <w:rFonts w:ascii="Times New Roman" w:hAnsi="Times New Roman" w:cs="Times New Roman"/>
          <w:vertAlign w:val="superscript"/>
        </w:rPr>
        <w:t>-</w:t>
      </w:r>
      <w:r>
        <w:rPr>
          <w:rFonts w:ascii="Times New Roman" w:hAnsi="Times New Roman" w:cs="Times New Roman"/>
        </w:rPr>
        <w:t>(</w:t>
      </w:r>
      <w:proofErr w:type="spellStart"/>
      <w:r>
        <w:rPr>
          <w:rFonts w:ascii="Times New Roman" w:hAnsi="Times New Roman" w:cs="Times New Roman"/>
        </w:rPr>
        <w:t>aq</w:t>
      </w:r>
      <w:proofErr w:type="spellEnd"/>
      <w:r>
        <w:rPr>
          <w:rFonts w:ascii="Times New Roman" w:hAnsi="Times New Roman" w:cs="Times New Roman"/>
        </w:rPr>
        <w:t>)  I</w:t>
      </w:r>
      <w:r>
        <w:rPr>
          <w:rFonts w:ascii="Times New Roman" w:hAnsi="Times New Roman" w:cs="Times New Roman"/>
          <w:vertAlign w:val="subscript"/>
        </w:rPr>
        <w:t>3</w:t>
      </w:r>
      <w:r>
        <w:rPr>
          <w:rFonts w:ascii="Times New Roman" w:hAnsi="Times New Roman" w:cs="Times New Roman"/>
          <w:vertAlign w:val="superscript"/>
        </w:rPr>
        <w:t>-</w:t>
      </w:r>
      <w:r>
        <w:rPr>
          <w:rFonts w:ascii="Times New Roman" w:hAnsi="Times New Roman" w:cs="Times New Roman"/>
        </w:rPr>
        <w:t>(</w:t>
      </w:r>
      <w:proofErr w:type="spellStart"/>
      <w:r>
        <w:rPr>
          <w:rFonts w:ascii="Times New Roman" w:hAnsi="Times New Roman" w:cs="Times New Roman"/>
        </w:rPr>
        <w:t>aq</w:t>
      </w:r>
      <w:proofErr w:type="spellEnd"/>
      <w:r>
        <w:rPr>
          <w:rFonts w:ascii="Times New Roman" w:hAnsi="Times New Roman" w:cs="Times New Roman"/>
        </w:rPr>
        <w:t>)</w:t>
      </w:r>
    </w:p>
    <w:p w14:paraId="76643C37" w14:textId="77777777" w:rsidR="00D2461B" w:rsidRDefault="00D2461B" w:rsidP="004D5668">
      <w:pPr>
        <w:pStyle w:val="ListParagraph"/>
        <w:widowControl w:val="0"/>
        <w:numPr>
          <w:ilvl w:val="0"/>
          <w:numId w:val="28"/>
        </w:numPr>
        <w:autoSpaceDE w:val="0"/>
        <w:autoSpaceDN w:val="0"/>
        <w:adjustRightInd w:val="0"/>
        <w:spacing w:after="0"/>
        <w:ind w:firstLine="270"/>
        <w:jc w:val="both"/>
        <w:rPr>
          <w:rFonts w:ascii="Times New Roman" w:hAnsi="Times New Roman" w:cs="Times New Roman"/>
        </w:rPr>
      </w:pPr>
      <w:r>
        <w:rPr>
          <w:rFonts w:ascii="Times New Roman" w:hAnsi="Times New Roman" w:cs="Times New Roman"/>
        </w:rPr>
        <w:t>Cu</w:t>
      </w:r>
      <w:r>
        <w:rPr>
          <w:rFonts w:ascii="Times New Roman" w:hAnsi="Times New Roman" w:cs="Times New Roman"/>
          <w:vertAlign w:val="superscript"/>
        </w:rPr>
        <w:t>2+</w:t>
      </w:r>
      <w:r>
        <w:rPr>
          <w:rFonts w:ascii="Times New Roman" w:hAnsi="Times New Roman" w:cs="Times New Roman"/>
        </w:rPr>
        <w:t>(</w:t>
      </w:r>
      <w:proofErr w:type="spellStart"/>
      <w:r>
        <w:rPr>
          <w:rFonts w:ascii="Times New Roman" w:hAnsi="Times New Roman" w:cs="Times New Roman"/>
        </w:rPr>
        <w:t>aq</w:t>
      </w:r>
      <w:proofErr w:type="spellEnd"/>
      <w:r>
        <w:rPr>
          <w:rFonts w:ascii="Times New Roman" w:hAnsi="Times New Roman" w:cs="Times New Roman"/>
        </w:rPr>
        <w:t xml:space="preserve">) + </w:t>
      </w:r>
      <w:r>
        <w:rPr>
          <w:rFonts w:ascii="Times New Roman" w:hAnsi="Times New Roman" w:cs="Times New Roman"/>
          <w:i/>
          <w:iCs/>
        </w:rPr>
        <w:t>x</w:t>
      </w:r>
      <w:r>
        <w:rPr>
          <w:rFonts w:ascii="Times New Roman" w:hAnsi="Times New Roman" w:cs="Times New Roman"/>
        </w:rPr>
        <w:t>NH</w:t>
      </w:r>
      <w:r>
        <w:rPr>
          <w:rFonts w:ascii="Times New Roman" w:hAnsi="Times New Roman" w:cs="Times New Roman"/>
          <w:vertAlign w:val="subscript"/>
        </w:rPr>
        <w:t>2</w:t>
      </w:r>
      <w:r>
        <w:rPr>
          <w:rFonts w:ascii="Times New Roman" w:hAnsi="Times New Roman" w:cs="Times New Roman"/>
        </w:rPr>
        <w:t>(</w:t>
      </w:r>
      <w:proofErr w:type="spellStart"/>
      <w:r>
        <w:rPr>
          <w:rFonts w:ascii="Times New Roman" w:hAnsi="Times New Roman" w:cs="Times New Roman"/>
        </w:rPr>
        <w:t>aq</w:t>
      </w:r>
      <w:proofErr w:type="spellEnd"/>
      <w:r>
        <w:rPr>
          <w:rFonts w:ascii="Times New Roman" w:hAnsi="Times New Roman" w:cs="Times New Roman"/>
        </w:rPr>
        <w:t>)  [Cu(NH</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iCs/>
        </w:rPr>
        <w:t>x</w:t>
      </w:r>
      <w:r>
        <w:rPr>
          <w:rFonts w:ascii="Times New Roman" w:hAnsi="Times New Roman" w:cs="Times New Roman"/>
        </w:rPr>
        <w:t>]</w:t>
      </w:r>
      <w:r>
        <w:rPr>
          <w:rFonts w:ascii="Times New Roman" w:hAnsi="Times New Roman" w:cs="Times New Roman"/>
          <w:vertAlign w:val="superscript"/>
        </w:rPr>
        <w:t>2+</w:t>
      </w:r>
    </w:p>
    <w:p w14:paraId="76643C38"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Phase equilibria</w:t>
      </w:r>
    </w:p>
    <w:p w14:paraId="76643C39" w14:textId="77777777" w:rsidR="00D2461B" w:rsidRDefault="00D2461B" w:rsidP="004D5668">
      <w:pPr>
        <w:widowControl w:val="0"/>
        <w:numPr>
          <w:ilvl w:val="0"/>
          <w:numId w:val="29"/>
        </w:numPr>
        <w:tabs>
          <w:tab w:val="left" w:pos="-270"/>
          <w:tab w:val="num" w:pos="-90"/>
        </w:tabs>
        <w:overflowPunct w:val="0"/>
        <w:autoSpaceDE w:val="0"/>
        <w:autoSpaceDN w:val="0"/>
        <w:adjustRightInd w:val="0"/>
        <w:spacing w:after="0"/>
        <w:ind w:hanging="270"/>
        <w:jc w:val="both"/>
        <w:rPr>
          <w:rFonts w:ascii="Times New Roman" w:hAnsi="Times New Roman" w:cs="Times New Roman"/>
        </w:rPr>
      </w:pPr>
      <w:r>
        <w:rPr>
          <w:rFonts w:ascii="Times New Roman" w:hAnsi="Times New Roman" w:cs="Times New Roman"/>
        </w:rPr>
        <w:t>Construction of the phase diagram of a binary system (simple eutectic) using cooling curves.</w:t>
      </w:r>
    </w:p>
    <w:p w14:paraId="76643C3A" w14:textId="77777777" w:rsidR="00D2461B" w:rsidRDefault="00D2461B" w:rsidP="004D5668">
      <w:pPr>
        <w:widowControl w:val="0"/>
        <w:numPr>
          <w:ilvl w:val="0"/>
          <w:numId w:val="29"/>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Determination of the critical solution temperature and composition of the phenol water system and study of the effect of impurities on it. </w:t>
      </w:r>
    </w:p>
    <w:p w14:paraId="76643C3B" w14:textId="77777777" w:rsidR="00D2461B" w:rsidRDefault="00D2461B" w:rsidP="004D5668">
      <w:pPr>
        <w:widowControl w:val="0"/>
        <w:numPr>
          <w:ilvl w:val="0"/>
          <w:numId w:val="29"/>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Study of the variation of mutual solubility temperature with concentration for the phenol water system and determination of the critical solubility temperature. </w:t>
      </w:r>
    </w:p>
    <w:p w14:paraId="76643C3C"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Conductance</w:t>
      </w:r>
    </w:p>
    <w:p w14:paraId="76643C3D" w14:textId="77777777" w:rsidR="00D2461B" w:rsidRDefault="00D2461B" w:rsidP="004D5668">
      <w:pPr>
        <w:widowControl w:val="0"/>
        <w:numPr>
          <w:ilvl w:val="0"/>
          <w:numId w:val="30"/>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Determination of cell constant </w:t>
      </w:r>
    </w:p>
    <w:p w14:paraId="76643C3E" w14:textId="77777777" w:rsidR="00D2461B" w:rsidRDefault="00D2461B" w:rsidP="004D5668">
      <w:pPr>
        <w:widowControl w:val="0"/>
        <w:numPr>
          <w:ilvl w:val="0"/>
          <w:numId w:val="30"/>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Determination of equivalent conductance, degree of dissociation and dissociation constant of a weak acid.</w:t>
      </w:r>
    </w:p>
    <w:p w14:paraId="76643C3F" w14:textId="77777777" w:rsidR="00D2461B" w:rsidRDefault="00D2461B" w:rsidP="004D5668">
      <w:pPr>
        <w:widowControl w:val="0"/>
        <w:numPr>
          <w:ilvl w:val="0"/>
          <w:numId w:val="30"/>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Perform the following conductometric titrations: </w:t>
      </w:r>
    </w:p>
    <w:p w14:paraId="76643C40" w14:textId="77777777" w:rsidR="00D2461B" w:rsidRDefault="00D2461B" w:rsidP="004D5668">
      <w:pPr>
        <w:widowControl w:val="0"/>
        <w:numPr>
          <w:ilvl w:val="1"/>
          <w:numId w:val="31"/>
        </w:numPr>
        <w:overflowPunct w:val="0"/>
        <w:autoSpaceDE w:val="0"/>
        <w:autoSpaceDN w:val="0"/>
        <w:adjustRightInd w:val="0"/>
        <w:spacing w:after="0"/>
        <w:ind w:left="720" w:firstLine="0"/>
        <w:jc w:val="both"/>
        <w:rPr>
          <w:rFonts w:ascii="Times New Roman" w:hAnsi="Times New Roman" w:cs="Times New Roman"/>
        </w:rPr>
      </w:pPr>
      <w:r>
        <w:rPr>
          <w:rFonts w:ascii="Times New Roman" w:hAnsi="Times New Roman" w:cs="Times New Roman"/>
        </w:rPr>
        <w:t xml:space="preserve">Strong acid vs. strong base </w:t>
      </w:r>
    </w:p>
    <w:p w14:paraId="76643C41" w14:textId="77777777" w:rsidR="00D2461B" w:rsidRDefault="00D2461B" w:rsidP="004D5668">
      <w:pPr>
        <w:widowControl w:val="0"/>
        <w:numPr>
          <w:ilvl w:val="1"/>
          <w:numId w:val="31"/>
        </w:numPr>
        <w:tabs>
          <w:tab w:val="num" w:pos="0"/>
        </w:tabs>
        <w:overflowPunct w:val="0"/>
        <w:autoSpaceDE w:val="0"/>
        <w:autoSpaceDN w:val="0"/>
        <w:adjustRightInd w:val="0"/>
        <w:spacing w:after="0"/>
        <w:ind w:left="720" w:firstLine="0"/>
        <w:jc w:val="both"/>
        <w:rPr>
          <w:rFonts w:ascii="Times New Roman" w:hAnsi="Times New Roman" w:cs="Times New Roman"/>
        </w:rPr>
      </w:pPr>
      <w:r>
        <w:rPr>
          <w:rFonts w:ascii="Times New Roman" w:hAnsi="Times New Roman" w:cs="Times New Roman"/>
        </w:rPr>
        <w:t xml:space="preserve">Weak acid vs. strong base </w:t>
      </w:r>
    </w:p>
    <w:p w14:paraId="76643C42"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rPr>
        <w:t>Potentiometry</w:t>
      </w:r>
    </w:p>
    <w:p w14:paraId="76643C43" w14:textId="77777777" w:rsidR="00D2461B" w:rsidRDefault="00D2461B" w:rsidP="004D5668">
      <w:pPr>
        <w:pStyle w:val="ListParagraph"/>
        <w:widowControl w:val="0"/>
        <w:numPr>
          <w:ilvl w:val="0"/>
          <w:numId w:val="32"/>
        </w:numPr>
        <w:autoSpaceDE w:val="0"/>
        <w:autoSpaceDN w:val="0"/>
        <w:adjustRightInd w:val="0"/>
        <w:spacing w:after="0"/>
        <w:ind w:left="540" w:hanging="450"/>
        <w:jc w:val="both"/>
        <w:rPr>
          <w:rFonts w:ascii="Times New Roman" w:hAnsi="Times New Roman" w:cs="Times New Roman"/>
        </w:rPr>
      </w:pPr>
      <w:r>
        <w:rPr>
          <w:rFonts w:ascii="Times New Roman" w:hAnsi="Times New Roman" w:cs="Times New Roman"/>
        </w:rPr>
        <w:t xml:space="preserve"> Perform the following potentiometric titrations:</w:t>
      </w:r>
    </w:p>
    <w:p w14:paraId="76643C44" w14:textId="77777777" w:rsidR="00D2461B" w:rsidRDefault="00D2461B" w:rsidP="004D5668">
      <w:pPr>
        <w:widowControl w:val="0"/>
        <w:numPr>
          <w:ilvl w:val="0"/>
          <w:numId w:val="33"/>
        </w:numPr>
        <w:overflowPunct w:val="0"/>
        <w:autoSpaceDE w:val="0"/>
        <w:autoSpaceDN w:val="0"/>
        <w:adjustRightInd w:val="0"/>
        <w:spacing w:after="0"/>
        <w:ind w:left="720" w:hanging="90"/>
        <w:jc w:val="both"/>
        <w:rPr>
          <w:rFonts w:ascii="Times New Roman" w:hAnsi="Times New Roman" w:cs="Times New Roman"/>
        </w:rPr>
      </w:pPr>
      <w:r>
        <w:rPr>
          <w:rFonts w:ascii="Times New Roman" w:hAnsi="Times New Roman" w:cs="Times New Roman"/>
        </w:rPr>
        <w:t xml:space="preserve">Strong acid vs. strong base </w:t>
      </w:r>
    </w:p>
    <w:p w14:paraId="76643C45" w14:textId="77777777" w:rsidR="00D2461B" w:rsidRDefault="00D2461B" w:rsidP="004D5668">
      <w:pPr>
        <w:widowControl w:val="0"/>
        <w:numPr>
          <w:ilvl w:val="0"/>
          <w:numId w:val="33"/>
        </w:numPr>
        <w:overflowPunct w:val="0"/>
        <w:autoSpaceDE w:val="0"/>
        <w:autoSpaceDN w:val="0"/>
        <w:adjustRightInd w:val="0"/>
        <w:spacing w:after="0"/>
        <w:ind w:left="720" w:hanging="90"/>
        <w:jc w:val="both"/>
        <w:rPr>
          <w:rFonts w:ascii="Times New Roman" w:hAnsi="Times New Roman" w:cs="Times New Roman"/>
        </w:rPr>
      </w:pPr>
      <w:r>
        <w:rPr>
          <w:rFonts w:ascii="Times New Roman" w:hAnsi="Times New Roman" w:cs="Times New Roman"/>
        </w:rPr>
        <w:t xml:space="preserve">Weak acid vs. strong base </w:t>
      </w:r>
    </w:p>
    <w:p w14:paraId="76643C46" w14:textId="77777777" w:rsidR="00D2461B" w:rsidRDefault="00D2461B" w:rsidP="004D5668">
      <w:pPr>
        <w:widowControl w:val="0"/>
        <w:numPr>
          <w:ilvl w:val="0"/>
          <w:numId w:val="33"/>
        </w:numPr>
        <w:overflowPunct w:val="0"/>
        <w:autoSpaceDE w:val="0"/>
        <w:autoSpaceDN w:val="0"/>
        <w:adjustRightInd w:val="0"/>
        <w:spacing w:after="0"/>
        <w:ind w:left="720" w:hanging="90"/>
        <w:jc w:val="both"/>
        <w:rPr>
          <w:rFonts w:ascii="Times New Roman" w:hAnsi="Times New Roman" w:cs="Times New Roman"/>
        </w:rPr>
      </w:pPr>
      <w:r>
        <w:rPr>
          <w:rFonts w:ascii="Times New Roman" w:hAnsi="Times New Roman" w:cs="Times New Roman"/>
        </w:rPr>
        <w:lastRenderedPageBreak/>
        <w:t xml:space="preserve">Potassium dichromate vs. Mohr's salt </w:t>
      </w:r>
    </w:p>
    <w:p w14:paraId="76643C47" w14:textId="77777777" w:rsidR="00D2461B" w:rsidRDefault="00D2461B" w:rsidP="004D5668">
      <w:pPr>
        <w:pStyle w:val="ListParagraph"/>
        <w:widowControl w:val="0"/>
        <w:numPr>
          <w:ilvl w:val="0"/>
          <w:numId w:val="32"/>
        </w:numPr>
        <w:autoSpaceDE w:val="0"/>
        <w:autoSpaceDN w:val="0"/>
        <w:adjustRightInd w:val="0"/>
        <w:spacing w:after="0"/>
        <w:ind w:left="540" w:hanging="450"/>
        <w:jc w:val="both"/>
        <w:rPr>
          <w:rFonts w:ascii="Times New Roman" w:hAnsi="Times New Roman" w:cs="Times New Roman"/>
        </w:rPr>
      </w:pPr>
      <w:r>
        <w:rPr>
          <w:rFonts w:ascii="Times New Roman" w:hAnsi="Times New Roman" w:cs="Times New Roman"/>
        </w:rPr>
        <w:t>Determination of cell constant.</w:t>
      </w:r>
    </w:p>
    <w:p w14:paraId="76643C48" w14:textId="77777777" w:rsidR="00D2461B" w:rsidRDefault="00D2461B" w:rsidP="004D5668">
      <w:pPr>
        <w:pStyle w:val="ListParagraph"/>
        <w:widowControl w:val="0"/>
        <w:numPr>
          <w:ilvl w:val="0"/>
          <w:numId w:val="32"/>
        </w:numPr>
        <w:autoSpaceDE w:val="0"/>
        <w:autoSpaceDN w:val="0"/>
        <w:adjustRightInd w:val="0"/>
        <w:spacing w:after="0"/>
        <w:ind w:left="540" w:hanging="450"/>
        <w:jc w:val="both"/>
        <w:rPr>
          <w:rFonts w:ascii="Times New Roman" w:hAnsi="Times New Roman" w:cs="Times New Roman"/>
        </w:rPr>
      </w:pPr>
      <w:r>
        <w:rPr>
          <w:rFonts w:ascii="Times New Roman" w:hAnsi="Times New Roman" w:cs="Times New Roman"/>
        </w:rPr>
        <w:t>Determination of equivalent conductance, degree of dissociation and   dissociation constant of a weak acid.</w:t>
      </w:r>
    </w:p>
    <w:p w14:paraId="76643C49" w14:textId="77777777" w:rsidR="00D2461B" w:rsidRDefault="00D2461B" w:rsidP="004D5668">
      <w:pPr>
        <w:pStyle w:val="ListParagraph"/>
        <w:widowControl w:val="0"/>
        <w:numPr>
          <w:ilvl w:val="0"/>
          <w:numId w:val="32"/>
        </w:numPr>
        <w:autoSpaceDE w:val="0"/>
        <w:autoSpaceDN w:val="0"/>
        <w:adjustRightInd w:val="0"/>
        <w:spacing w:after="0"/>
        <w:ind w:left="540" w:hanging="450"/>
        <w:jc w:val="both"/>
        <w:rPr>
          <w:rFonts w:ascii="Times New Roman" w:hAnsi="Times New Roman" w:cs="Times New Roman"/>
        </w:rPr>
      </w:pPr>
      <w:r>
        <w:rPr>
          <w:rFonts w:ascii="Times New Roman" w:hAnsi="Times New Roman" w:cs="Times New Roman"/>
        </w:rPr>
        <w:t xml:space="preserve">Perform the following conductometric titrations: </w:t>
      </w:r>
    </w:p>
    <w:p w14:paraId="76643C4A" w14:textId="77777777" w:rsidR="00D2461B" w:rsidRDefault="00D2461B" w:rsidP="004D5668">
      <w:pPr>
        <w:pStyle w:val="p411"/>
        <w:numPr>
          <w:ilvl w:val="0"/>
          <w:numId w:val="34"/>
        </w:numPr>
        <w:spacing w:before="0" w:beforeAutospacing="0" w:after="0" w:afterAutospacing="0" w:line="276" w:lineRule="auto"/>
        <w:ind w:left="720" w:hanging="90"/>
        <w:jc w:val="both"/>
        <w:rPr>
          <w:color w:val="000000"/>
          <w:sz w:val="22"/>
          <w:szCs w:val="22"/>
        </w:rPr>
      </w:pPr>
      <w:r>
        <w:rPr>
          <w:rStyle w:val="ft172"/>
          <w:rFonts w:eastAsiaTheme="minorEastAsia"/>
          <w:color w:val="000000"/>
          <w:sz w:val="22"/>
          <w:szCs w:val="22"/>
        </w:rPr>
        <w:t>Strong acid vs. strong base</w:t>
      </w:r>
    </w:p>
    <w:p w14:paraId="76643C4B" w14:textId="77777777" w:rsidR="00D2461B" w:rsidRDefault="00D2461B" w:rsidP="004D5668">
      <w:pPr>
        <w:pStyle w:val="p412"/>
        <w:numPr>
          <w:ilvl w:val="0"/>
          <w:numId w:val="34"/>
        </w:numPr>
        <w:spacing w:before="0" w:beforeAutospacing="0" w:after="0" w:afterAutospacing="0" w:line="276" w:lineRule="auto"/>
        <w:ind w:left="720" w:hanging="90"/>
        <w:jc w:val="both"/>
        <w:rPr>
          <w:color w:val="000000"/>
          <w:sz w:val="22"/>
          <w:szCs w:val="22"/>
        </w:rPr>
      </w:pPr>
      <w:r>
        <w:rPr>
          <w:rStyle w:val="ft172"/>
          <w:rFonts w:eastAsiaTheme="minorEastAsia"/>
          <w:color w:val="000000"/>
          <w:sz w:val="22"/>
          <w:szCs w:val="22"/>
        </w:rPr>
        <w:t>Weak acid vs. strong base</w:t>
      </w:r>
    </w:p>
    <w:p w14:paraId="76643C4C" w14:textId="77777777" w:rsidR="00D2461B" w:rsidRDefault="00D2461B" w:rsidP="004D5668">
      <w:pPr>
        <w:pStyle w:val="p413"/>
        <w:numPr>
          <w:ilvl w:val="0"/>
          <w:numId w:val="34"/>
        </w:numPr>
        <w:spacing w:before="0" w:beforeAutospacing="0" w:after="0" w:afterAutospacing="0" w:line="276" w:lineRule="auto"/>
        <w:ind w:left="720" w:hanging="90"/>
        <w:jc w:val="both"/>
        <w:rPr>
          <w:rStyle w:val="ft172"/>
        </w:rPr>
      </w:pPr>
      <w:r>
        <w:rPr>
          <w:rStyle w:val="ft172"/>
          <w:rFonts w:eastAsiaTheme="minorEastAsia"/>
          <w:color w:val="000000"/>
          <w:sz w:val="22"/>
          <w:szCs w:val="22"/>
        </w:rPr>
        <w:t>Potassium dichromate vs. Mohr's salt</w:t>
      </w:r>
    </w:p>
    <w:p w14:paraId="76643C4D" w14:textId="77777777" w:rsidR="00D2461B" w:rsidRDefault="00D2461B" w:rsidP="00D2461B">
      <w:pPr>
        <w:pStyle w:val="p413"/>
        <w:spacing w:before="0" w:beforeAutospacing="0" w:after="0" w:afterAutospacing="0" w:line="276" w:lineRule="auto"/>
        <w:ind w:left="720" w:hanging="90"/>
        <w:jc w:val="both"/>
        <w:rPr>
          <w:rStyle w:val="ft172"/>
          <w:rFonts w:eastAsiaTheme="minorEastAsia"/>
          <w:color w:val="000000"/>
          <w:sz w:val="22"/>
          <w:szCs w:val="22"/>
        </w:rPr>
      </w:pPr>
    </w:p>
    <w:p w14:paraId="76643C4E" w14:textId="77777777" w:rsidR="00D2461B" w:rsidRDefault="00D2461B" w:rsidP="00D2461B">
      <w:pPr>
        <w:pStyle w:val="p413"/>
        <w:spacing w:before="0" w:beforeAutospacing="0" w:after="0" w:afterAutospacing="0" w:line="276" w:lineRule="auto"/>
        <w:ind w:left="720" w:hanging="720"/>
        <w:jc w:val="both"/>
      </w:pPr>
      <w:r>
        <w:rPr>
          <w:b/>
          <w:bCs/>
          <w:iCs/>
          <w:color w:val="000000"/>
          <w:sz w:val="22"/>
          <w:szCs w:val="22"/>
        </w:rPr>
        <w:t>Section B: Organic Chemistry</w:t>
      </w:r>
    </w:p>
    <w:p w14:paraId="76643C4F" w14:textId="77777777" w:rsidR="00D2461B" w:rsidRDefault="00D2461B" w:rsidP="004D5668">
      <w:pPr>
        <w:pStyle w:val="p341"/>
        <w:numPr>
          <w:ilvl w:val="0"/>
          <w:numId w:val="35"/>
        </w:numPr>
        <w:spacing w:before="0" w:beforeAutospacing="0" w:after="0" w:afterAutospacing="0" w:line="276" w:lineRule="auto"/>
        <w:ind w:left="630" w:hanging="540"/>
        <w:jc w:val="both"/>
        <w:rPr>
          <w:color w:val="000000"/>
          <w:sz w:val="22"/>
          <w:szCs w:val="22"/>
        </w:rPr>
      </w:pPr>
      <w:r>
        <w:rPr>
          <w:color w:val="000000"/>
          <w:sz w:val="22"/>
          <w:szCs w:val="22"/>
        </w:rPr>
        <w:t>Systematic Qualitative Organic Analysis of Organic Compounds possessing monofunctional groups</w:t>
      </w:r>
      <w:r>
        <w:rPr>
          <w:rStyle w:val="apple-converted-space"/>
          <w:rFonts w:eastAsiaTheme="majorEastAsia"/>
          <w:color w:val="000000"/>
          <w:sz w:val="22"/>
          <w:szCs w:val="22"/>
        </w:rPr>
        <w:t> </w:t>
      </w:r>
      <w:r>
        <w:rPr>
          <w:color w:val="000000"/>
          <w:sz w:val="22"/>
          <w:szCs w:val="22"/>
        </w:rPr>
        <w:t>(-COOH,</w:t>
      </w:r>
      <w:r>
        <w:rPr>
          <w:rStyle w:val="apple-converted-space"/>
          <w:rFonts w:eastAsiaTheme="majorEastAsia"/>
          <w:color w:val="000000"/>
          <w:sz w:val="22"/>
          <w:szCs w:val="22"/>
        </w:rPr>
        <w:t> </w:t>
      </w:r>
      <w:r>
        <w:rPr>
          <w:color w:val="000000"/>
          <w:sz w:val="22"/>
          <w:szCs w:val="22"/>
        </w:rPr>
        <w:t>phenolic, aldehydic, ketonic, amide, nitro, amines) and preparation of one derivative.</w:t>
      </w:r>
    </w:p>
    <w:p w14:paraId="76643C50" w14:textId="77777777" w:rsidR="00D2461B" w:rsidRDefault="00D2461B" w:rsidP="004D5668">
      <w:pPr>
        <w:pStyle w:val="p341"/>
        <w:numPr>
          <w:ilvl w:val="0"/>
          <w:numId w:val="35"/>
        </w:numPr>
        <w:spacing w:before="0" w:beforeAutospacing="0" w:after="0" w:afterAutospacing="0" w:line="276" w:lineRule="auto"/>
        <w:ind w:left="720" w:hanging="720"/>
        <w:jc w:val="both"/>
        <w:rPr>
          <w:color w:val="000000"/>
          <w:sz w:val="22"/>
          <w:szCs w:val="22"/>
        </w:rPr>
      </w:pPr>
    </w:p>
    <w:p w14:paraId="76643C51" w14:textId="77777777" w:rsidR="00D2461B" w:rsidRDefault="00D2461B" w:rsidP="004D5668">
      <w:pPr>
        <w:pStyle w:val="p12"/>
        <w:numPr>
          <w:ilvl w:val="0"/>
          <w:numId w:val="36"/>
        </w:numPr>
        <w:spacing w:before="0" w:beforeAutospacing="0" w:after="0" w:afterAutospacing="0" w:line="276" w:lineRule="auto"/>
        <w:ind w:left="720" w:hanging="270"/>
        <w:jc w:val="both"/>
        <w:rPr>
          <w:bCs/>
          <w:color w:val="000000"/>
          <w:sz w:val="22"/>
          <w:szCs w:val="22"/>
        </w:rPr>
      </w:pPr>
      <w:r>
        <w:rPr>
          <w:rStyle w:val="ft24"/>
          <w:color w:val="000000"/>
          <w:sz w:val="22"/>
          <w:szCs w:val="22"/>
        </w:rPr>
        <w:t>Separation of amino acids by paper chromatography</w:t>
      </w:r>
    </w:p>
    <w:p w14:paraId="76643C52" w14:textId="77777777" w:rsidR="00D2461B" w:rsidRDefault="00D2461B" w:rsidP="004D5668">
      <w:pPr>
        <w:pStyle w:val="p40"/>
        <w:numPr>
          <w:ilvl w:val="0"/>
          <w:numId w:val="36"/>
        </w:numPr>
        <w:tabs>
          <w:tab w:val="left" w:pos="450"/>
        </w:tabs>
        <w:spacing w:before="0" w:beforeAutospacing="0" w:after="0" w:afterAutospacing="0" w:line="276" w:lineRule="auto"/>
        <w:ind w:left="720" w:hanging="270"/>
        <w:jc w:val="both"/>
        <w:rPr>
          <w:color w:val="000000"/>
          <w:sz w:val="22"/>
          <w:szCs w:val="22"/>
        </w:rPr>
      </w:pPr>
      <w:r>
        <w:rPr>
          <w:rStyle w:val="ft24"/>
          <w:color w:val="000000"/>
          <w:sz w:val="22"/>
          <w:szCs w:val="22"/>
        </w:rPr>
        <w:t xml:space="preserve">    Determination of the concentration of glycine solution by formulation method.</w:t>
      </w:r>
    </w:p>
    <w:p w14:paraId="76643C53" w14:textId="77777777" w:rsidR="00D2461B" w:rsidRDefault="00D2461B" w:rsidP="004D5668">
      <w:pPr>
        <w:pStyle w:val="p39"/>
        <w:numPr>
          <w:ilvl w:val="0"/>
          <w:numId w:val="36"/>
        </w:numPr>
        <w:tabs>
          <w:tab w:val="left" w:pos="450"/>
        </w:tabs>
        <w:spacing w:before="0" w:beforeAutospacing="0" w:after="0" w:afterAutospacing="0" w:line="276" w:lineRule="auto"/>
        <w:ind w:left="720" w:hanging="270"/>
        <w:jc w:val="both"/>
        <w:rPr>
          <w:color w:val="000000"/>
          <w:sz w:val="22"/>
          <w:szCs w:val="22"/>
        </w:rPr>
      </w:pPr>
      <w:r>
        <w:rPr>
          <w:rStyle w:val="ft24"/>
          <w:color w:val="000000"/>
          <w:sz w:val="22"/>
          <w:szCs w:val="22"/>
        </w:rPr>
        <w:t xml:space="preserve">    Titration curve of glycine</w:t>
      </w:r>
    </w:p>
    <w:p w14:paraId="76643C54" w14:textId="77777777" w:rsidR="00D2461B" w:rsidRDefault="00D2461B" w:rsidP="004D5668">
      <w:pPr>
        <w:pStyle w:val="p39"/>
        <w:numPr>
          <w:ilvl w:val="0"/>
          <w:numId w:val="36"/>
        </w:numPr>
        <w:tabs>
          <w:tab w:val="left" w:pos="450"/>
        </w:tabs>
        <w:spacing w:before="0" w:beforeAutospacing="0" w:after="0" w:afterAutospacing="0" w:line="276" w:lineRule="auto"/>
        <w:ind w:left="720" w:hanging="270"/>
        <w:jc w:val="both"/>
        <w:rPr>
          <w:color w:val="000000"/>
          <w:sz w:val="22"/>
          <w:szCs w:val="22"/>
        </w:rPr>
      </w:pPr>
      <w:r>
        <w:rPr>
          <w:rStyle w:val="ft24"/>
          <w:color w:val="000000"/>
          <w:sz w:val="22"/>
          <w:szCs w:val="22"/>
        </w:rPr>
        <w:t xml:space="preserve">    Action of salivary amylase on starch</w:t>
      </w:r>
    </w:p>
    <w:p w14:paraId="76643C55" w14:textId="77777777" w:rsidR="00D2461B" w:rsidRDefault="00D2461B" w:rsidP="004D5668">
      <w:pPr>
        <w:pStyle w:val="p39"/>
        <w:numPr>
          <w:ilvl w:val="0"/>
          <w:numId w:val="36"/>
        </w:numPr>
        <w:tabs>
          <w:tab w:val="left" w:pos="450"/>
        </w:tabs>
        <w:spacing w:before="0" w:beforeAutospacing="0" w:after="0" w:afterAutospacing="0" w:line="276" w:lineRule="auto"/>
        <w:ind w:left="720" w:hanging="270"/>
        <w:jc w:val="both"/>
        <w:rPr>
          <w:color w:val="000000"/>
          <w:sz w:val="22"/>
          <w:szCs w:val="22"/>
        </w:rPr>
      </w:pPr>
      <w:r>
        <w:rPr>
          <w:rStyle w:val="ft24"/>
          <w:color w:val="000000"/>
          <w:sz w:val="22"/>
          <w:szCs w:val="22"/>
        </w:rPr>
        <w:t xml:space="preserve">    Effect of temperature on the action of salivary amylase on starch.</w:t>
      </w:r>
    </w:p>
    <w:p w14:paraId="76643C56" w14:textId="77777777" w:rsidR="00D2461B" w:rsidRDefault="00D2461B" w:rsidP="004D5668">
      <w:pPr>
        <w:pStyle w:val="p70"/>
        <w:numPr>
          <w:ilvl w:val="0"/>
          <w:numId w:val="36"/>
        </w:numPr>
        <w:tabs>
          <w:tab w:val="left" w:pos="450"/>
        </w:tabs>
        <w:spacing w:before="0" w:beforeAutospacing="0" w:after="0" w:afterAutospacing="0" w:line="276" w:lineRule="auto"/>
        <w:ind w:left="720" w:hanging="270"/>
        <w:jc w:val="both"/>
        <w:rPr>
          <w:rStyle w:val="ft24"/>
        </w:rPr>
      </w:pPr>
      <w:r>
        <w:rPr>
          <w:rStyle w:val="ft24"/>
          <w:color w:val="000000"/>
          <w:sz w:val="22"/>
          <w:szCs w:val="22"/>
        </w:rPr>
        <w:t xml:space="preserve">    Differentiation between a reducing and a non-reducing sugar.</w:t>
      </w:r>
    </w:p>
    <w:p w14:paraId="76643C57" w14:textId="77777777" w:rsidR="00D2461B" w:rsidRDefault="00D2461B" w:rsidP="00D2461B">
      <w:pPr>
        <w:pStyle w:val="p70"/>
        <w:tabs>
          <w:tab w:val="left" w:pos="450"/>
        </w:tabs>
        <w:spacing w:before="0" w:beforeAutospacing="0" w:after="0" w:afterAutospacing="0" w:line="276" w:lineRule="auto"/>
        <w:jc w:val="both"/>
        <w:rPr>
          <w:rStyle w:val="ft24"/>
          <w:color w:val="000000"/>
          <w:sz w:val="22"/>
          <w:szCs w:val="22"/>
        </w:rPr>
      </w:pPr>
    </w:p>
    <w:p w14:paraId="76643C58" w14:textId="77777777" w:rsidR="00D2461B" w:rsidRDefault="00D2461B" w:rsidP="00D2461B">
      <w:pPr>
        <w:pStyle w:val="p41"/>
        <w:spacing w:before="0" w:beforeAutospacing="0" w:after="0" w:afterAutospacing="0" w:line="276" w:lineRule="auto"/>
        <w:jc w:val="both"/>
        <w:rPr>
          <w:rStyle w:val="ft53"/>
          <w:rFonts w:eastAsiaTheme="minorEastAsia"/>
        </w:rPr>
      </w:pPr>
      <w:r>
        <w:rPr>
          <w:b/>
          <w:bCs/>
          <w:color w:val="000000"/>
          <w:sz w:val="22"/>
          <w:szCs w:val="22"/>
        </w:rPr>
        <w:t>Reference Books:</w:t>
      </w:r>
    </w:p>
    <w:p w14:paraId="76643C59" w14:textId="77777777" w:rsidR="00D2461B" w:rsidRDefault="00D2461B" w:rsidP="004D5668">
      <w:pPr>
        <w:pStyle w:val="p41"/>
        <w:numPr>
          <w:ilvl w:val="0"/>
          <w:numId w:val="37"/>
        </w:numPr>
        <w:spacing w:before="0" w:beforeAutospacing="0" w:after="0" w:afterAutospacing="0" w:line="276" w:lineRule="auto"/>
        <w:ind w:hanging="450"/>
        <w:jc w:val="both"/>
      </w:pPr>
      <w:r>
        <w:rPr>
          <w:rStyle w:val="ft53"/>
          <w:rFonts w:eastAsiaTheme="minorEastAsia"/>
          <w:color w:val="000000"/>
          <w:sz w:val="22"/>
          <w:szCs w:val="22"/>
        </w:rPr>
        <w:t xml:space="preserve">Vogel, A.I., Tatchell, A.R., </w:t>
      </w:r>
      <w:proofErr w:type="spellStart"/>
      <w:r>
        <w:rPr>
          <w:rStyle w:val="ft53"/>
          <w:rFonts w:eastAsiaTheme="minorEastAsia"/>
          <w:color w:val="000000"/>
          <w:sz w:val="22"/>
          <w:szCs w:val="22"/>
        </w:rPr>
        <w:t>Furnis</w:t>
      </w:r>
      <w:proofErr w:type="spellEnd"/>
      <w:r>
        <w:rPr>
          <w:rStyle w:val="ft53"/>
          <w:rFonts w:eastAsiaTheme="minorEastAsia"/>
          <w:color w:val="000000"/>
          <w:sz w:val="22"/>
          <w:szCs w:val="22"/>
        </w:rPr>
        <w:t>, B.S., Hannaford, A.J. &amp; Smith, P.W.G.,</w:t>
      </w:r>
    </w:p>
    <w:p w14:paraId="76643C5A" w14:textId="77777777" w:rsidR="00D2461B" w:rsidRDefault="00D2461B" w:rsidP="004D5668">
      <w:pPr>
        <w:pStyle w:val="p351"/>
        <w:numPr>
          <w:ilvl w:val="0"/>
          <w:numId w:val="37"/>
        </w:numPr>
        <w:spacing w:before="0" w:beforeAutospacing="0" w:after="0" w:afterAutospacing="0" w:line="276" w:lineRule="auto"/>
        <w:ind w:hanging="450"/>
        <w:jc w:val="both"/>
        <w:rPr>
          <w:iCs/>
          <w:color w:val="000000"/>
          <w:sz w:val="22"/>
          <w:szCs w:val="22"/>
        </w:rPr>
      </w:pPr>
      <w:r>
        <w:rPr>
          <w:iCs/>
          <w:color w:val="000000"/>
          <w:sz w:val="22"/>
          <w:szCs w:val="22"/>
        </w:rPr>
        <w:t>Textbook of Practical Organic Chemistry</w:t>
      </w:r>
      <w:r>
        <w:rPr>
          <w:rStyle w:val="ft5"/>
          <w:rFonts w:eastAsiaTheme="minorEastAsia"/>
          <w:color w:val="000000"/>
          <w:sz w:val="22"/>
          <w:szCs w:val="22"/>
        </w:rPr>
        <w:t>,</w:t>
      </w:r>
      <w:r>
        <w:rPr>
          <w:rStyle w:val="apple-converted-space"/>
          <w:rFonts w:eastAsiaTheme="majorEastAsia"/>
          <w:color w:val="000000"/>
          <w:sz w:val="22"/>
          <w:szCs w:val="22"/>
        </w:rPr>
        <w:t> </w:t>
      </w:r>
      <w:r>
        <w:rPr>
          <w:rStyle w:val="ft5"/>
          <w:rFonts w:eastAsiaTheme="minorEastAsia"/>
          <w:color w:val="000000"/>
          <w:sz w:val="22"/>
          <w:szCs w:val="22"/>
        </w:rPr>
        <w:t>Prentice-Hall,</w:t>
      </w:r>
      <w:r>
        <w:rPr>
          <w:rStyle w:val="apple-converted-space"/>
          <w:rFonts w:eastAsiaTheme="majorEastAsia"/>
          <w:color w:val="000000"/>
          <w:sz w:val="22"/>
          <w:szCs w:val="22"/>
        </w:rPr>
        <w:t> </w:t>
      </w:r>
      <w:r>
        <w:rPr>
          <w:rStyle w:val="ft5"/>
          <w:rFonts w:eastAsiaTheme="minorEastAsia"/>
          <w:color w:val="000000"/>
          <w:sz w:val="22"/>
          <w:szCs w:val="22"/>
        </w:rPr>
        <w:t>5th edition, 1996.</w:t>
      </w:r>
    </w:p>
    <w:p w14:paraId="76643C5B" w14:textId="77777777" w:rsidR="00D2461B" w:rsidRDefault="00D2461B" w:rsidP="004D5668">
      <w:pPr>
        <w:pStyle w:val="p39"/>
        <w:numPr>
          <w:ilvl w:val="0"/>
          <w:numId w:val="37"/>
        </w:numPr>
        <w:spacing w:before="0" w:beforeAutospacing="0" w:after="0" w:afterAutospacing="0" w:line="276" w:lineRule="auto"/>
        <w:ind w:hanging="450"/>
        <w:jc w:val="both"/>
        <w:rPr>
          <w:color w:val="000000"/>
          <w:sz w:val="22"/>
          <w:szCs w:val="22"/>
        </w:rPr>
      </w:pPr>
      <w:r>
        <w:rPr>
          <w:rStyle w:val="ft53"/>
          <w:rFonts w:eastAsiaTheme="minorEastAsia"/>
          <w:color w:val="000000"/>
          <w:sz w:val="22"/>
          <w:szCs w:val="22"/>
        </w:rPr>
        <w:t>Khosla, B. D.; Garg, V. C. &amp; Gulati, A.</w:t>
      </w:r>
      <w:r>
        <w:rPr>
          <w:rStyle w:val="apple-converted-space"/>
          <w:rFonts w:eastAsiaTheme="majorEastAsia"/>
          <w:color w:val="000000"/>
          <w:sz w:val="22"/>
          <w:szCs w:val="22"/>
        </w:rPr>
        <w:t> </w:t>
      </w:r>
      <w:r>
        <w:rPr>
          <w:rStyle w:val="ft88"/>
          <w:iCs/>
          <w:color w:val="000000"/>
          <w:sz w:val="22"/>
          <w:szCs w:val="22"/>
        </w:rPr>
        <w:t xml:space="preserve">Senior Practical Physical </w:t>
      </w:r>
      <w:proofErr w:type="gramStart"/>
      <w:r>
        <w:rPr>
          <w:rStyle w:val="ft88"/>
          <w:iCs/>
          <w:color w:val="000000"/>
          <w:sz w:val="22"/>
          <w:szCs w:val="22"/>
        </w:rPr>
        <w:t xml:space="preserve">Chemistry,  </w:t>
      </w:r>
      <w:r>
        <w:rPr>
          <w:color w:val="000000"/>
          <w:sz w:val="22"/>
          <w:szCs w:val="22"/>
        </w:rPr>
        <w:t>R.</w:t>
      </w:r>
      <w:proofErr w:type="gramEnd"/>
      <w:r>
        <w:rPr>
          <w:color w:val="000000"/>
          <w:sz w:val="22"/>
          <w:szCs w:val="22"/>
        </w:rPr>
        <w:t xml:space="preserve"> Chand &amp; Co.: New Delhi (2011).</w:t>
      </w:r>
    </w:p>
    <w:p w14:paraId="76643C5C" w14:textId="77777777" w:rsidR="00D2461B" w:rsidRDefault="00D2461B" w:rsidP="004D5668">
      <w:pPr>
        <w:pStyle w:val="p39"/>
        <w:numPr>
          <w:ilvl w:val="0"/>
          <w:numId w:val="37"/>
        </w:numPr>
        <w:spacing w:before="0" w:beforeAutospacing="0" w:after="0" w:afterAutospacing="0" w:line="276" w:lineRule="auto"/>
        <w:ind w:hanging="450"/>
        <w:jc w:val="both"/>
        <w:rPr>
          <w:color w:val="000000"/>
          <w:sz w:val="22"/>
          <w:szCs w:val="22"/>
        </w:rPr>
      </w:pPr>
      <w:r>
        <w:rPr>
          <w:rStyle w:val="ft53"/>
          <w:rFonts w:eastAsiaTheme="minorEastAsia"/>
          <w:color w:val="000000"/>
          <w:sz w:val="22"/>
          <w:szCs w:val="22"/>
        </w:rPr>
        <w:t>Ahluwalia, V.K. &amp; Aggarwal, R.</w:t>
      </w:r>
      <w:r>
        <w:rPr>
          <w:rStyle w:val="apple-converted-space"/>
          <w:rFonts w:eastAsiaTheme="majorEastAsia"/>
          <w:color w:val="000000"/>
          <w:sz w:val="22"/>
          <w:szCs w:val="22"/>
        </w:rPr>
        <w:t> </w:t>
      </w:r>
      <w:r>
        <w:rPr>
          <w:rStyle w:val="ft88"/>
          <w:iCs/>
          <w:color w:val="000000"/>
          <w:sz w:val="22"/>
          <w:szCs w:val="22"/>
        </w:rPr>
        <w:t>Comprehensive Practical Organic Chemistry,</w:t>
      </w:r>
      <w:r>
        <w:rPr>
          <w:rStyle w:val="apple-converted-space"/>
          <w:rFonts w:eastAsiaTheme="majorEastAsia"/>
          <w:color w:val="000000"/>
          <w:sz w:val="22"/>
          <w:szCs w:val="22"/>
        </w:rPr>
        <w:t> </w:t>
      </w:r>
      <w:r>
        <w:rPr>
          <w:color w:val="000000"/>
          <w:sz w:val="22"/>
          <w:szCs w:val="22"/>
        </w:rPr>
        <w:t>Universities Press.</w:t>
      </w:r>
    </w:p>
    <w:p w14:paraId="76643C5D" w14:textId="77777777" w:rsidR="00D2461B" w:rsidRDefault="00D2461B" w:rsidP="00D2461B">
      <w:pPr>
        <w:pStyle w:val="p39"/>
        <w:spacing w:before="0" w:beforeAutospacing="0" w:after="0" w:afterAutospacing="0" w:line="276" w:lineRule="auto"/>
        <w:jc w:val="both"/>
        <w:rPr>
          <w:color w:val="000000"/>
          <w:sz w:val="22"/>
          <w:szCs w:val="22"/>
        </w:rPr>
      </w:pPr>
    </w:p>
    <w:p w14:paraId="76643C5E" w14:textId="77777777" w:rsidR="00D2461B" w:rsidRDefault="00D2461B" w:rsidP="00D2461B">
      <w:pPr>
        <w:pStyle w:val="p39"/>
        <w:spacing w:before="0" w:beforeAutospacing="0" w:after="0" w:afterAutospacing="0" w:line="276" w:lineRule="auto"/>
        <w:jc w:val="both"/>
        <w:rPr>
          <w:color w:val="000000"/>
          <w:sz w:val="22"/>
          <w:szCs w:val="22"/>
        </w:rPr>
      </w:pPr>
    </w:p>
    <w:p w14:paraId="76643C5F" w14:textId="77777777" w:rsidR="00D2461B" w:rsidRDefault="00D2461B" w:rsidP="00D2461B">
      <w:pPr>
        <w:pStyle w:val="p39"/>
        <w:spacing w:before="0" w:beforeAutospacing="0" w:after="0" w:afterAutospacing="0" w:line="276" w:lineRule="auto"/>
        <w:jc w:val="both"/>
        <w:rPr>
          <w:color w:val="000000"/>
          <w:sz w:val="22"/>
          <w:szCs w:val="22"/>
        </w:rPr>
      </w:pPr>
    </w:p>
    <w:p w14:paraId="76643C60" w14:textId="77777777" w:rsidR="00D2461B" w:rsidRDefault="00D2461B" w:rsidP="00D2461B">
      <w:pPr>
        <w:pStyle w:val="p39"/>
        <w:spacing w:before="0" w:beforeAutospacing="0" w:after="0" w:afterAutospacing="0" w:line="276" w:lineRule="auto"/>
        <w:jc w:val="center"/>
        <w:rPr>
          <w:b/>
          <w:color w:val="000000"/>
          <w:sz w:val="22"/>
          <w:szCs w:val="22"/>
        </w:rPr>
      </w:pPr>
      <w:r>
        <w:rPr>
          <w:b/>
          <w:color w:val="000000"/>
          <w:sz w:val="22"/>
          <w:szCs w:val="22"/>
        </w:rPr>
        <w:t>SEMESTER-IV</w:t>
      </w:r>
    </w:p>
    <w:p w14:paraId="76643C61" w14:textId="77777777" w:rsidR="00D2461B" w:rsidRDefault="00D2461B" w:rsidP="00D2461B">
      <w:pPr>
        <w:pStyle w:val="p4"/>
        <w:spacing w:before="0" w:beforeAutospacing="0" w:after="0" w:afterAutospacing="0" w:line="276" w:lineRule="auto"/>
        <w:jc w:val="both"/>
        <w:rPr>
          <w:b/>
          <w:bCs/>
          <w:color w:val="000000"/>
          <w:sz w:val="22"/>
          <w:szCs w:val="22"/>
        </w:rPr>
      </w:pPr>
      <w:r>
        <w:rPr>
          <w:b/>
          <w:bCs/>
          <w:color w:val="000000"/>
          <w:sz w:val="22"/>
          <w:szCs w:val="22"/>
        </w:rPr>
        <w:t xml:space="preserve">CHEMISTRY- CC-XI: </w:t>
      </w:r>
    </w:p>
    <w:p w14:paraId="76643C62" w14:textId="77777777" w:rsidR="00D2461B" w:rsidRDefault="00D2461B" w:rsidP="00D2461B">
      <w:pPr>
        <w:pStyle w:val="p4"/>
        <w:spacing w:before="0" w:beforeAutospacing="0" w:after="0" w:afterAutospacing="0" w:line="276" w:lineRule="auto"/>
        <w:jc w:val="both"/>
        <w:rPr>
          <w:b/>
          <w:bCs/>
          <w:color w:val="000000"/>
          <w:sz w:val="22"/>
          <w:szCs w:val="22"/>
        </w:rPr>
      </w:pPr>
      <w:r>
        <w:rPr>
          <w:b/>
          <w:bCs/>
          <w:color w:val="000000"/>
          <w:sz w:val="22"/>
          <w:szCs w:val="22"/>
        </w:rPr>
        <w:t>CH 202-TRANSITION METAL &amp;COORDINATION CHEMISTRY, STATES OF MATTER &amp; CHEMICAL KINETICS</w:t>
      </w:r>
    </w:p>
    <w:p w14:paraId="76643C63" w14:textId="77777777" w:rsidR="00D2461B" w:rsidRDefault="00D2461B" w:rsidP="00D2461B">
      <w:pPr>
        <w:pStyle w:val="p46"/>
        <w:spacing w:before="0" w:beforeAutospacing="0" w:after="0" w:afterAutospacing="0" w:line="276" w:lineRule="auto"/>
        <w:jc w:val="both"/>
        <w:rPr>
          <w:b/>
          <w:bCs/>
          <w:color w:val="000000"/>
          <w:sz w:val="22"/>
          <w:szCs w:val="22"/>
        </w:rPr>
      </w:pPr>
      <w:r>
        <w:rPr>
          <w:b/>
          <w:bCs/>
          <w:color w:val="000000"/>
          <w:sz w:val="22"/>
          <w:szCs w:val="22"/>
        </w:rPr>
        <w:t>(Credits:</w:t>
      </w:r>
      <w:r>
        <w:rPr>
          <w:rStyle w:val="apple-converted-space"/>
          <w:rFonts w:eastAsiaTheme="minorEastAsia"/>
          <w:b/>
          <w:bCs/>
          <w:color w:val="000000"/>
          <w:sz w:val="22"/>
          <w:szCs w:val="22"/>
        </w:rPr>
        <w:t> </w:t>
      </w:r>
      <w:r>
        <w:rPr>
          <w:b/>
          <w:bCs/>
          <w:color w:val="000000"/>
          <w:sz w:val="22"/>
          <w:szCs w:val="22"/>
        </w:rPr>
        <w:t>Theory-04,</w:t>
      </w:r>
      <w:r>
        <w:rPr>
          <w:rStyle w:val="apple-converted-space"/>
          <w:rFonts w:eastAsiaTheme="minorEastAsia"/>
          <w:b/>
          <w:bCs/>
          <w:color w:val="000000"/>
          <w:sz w:val="22"/>
          <w:szCs w:val="22"/>
        </w:rPr>
        <w:t> </w:t>
      </w:r>
      <w:r>
        <w:rPr>
          <w:b/>
          <w:bCs/>
          <w:color w:val="000000"/>
          <w:sz w:val="22"/>
          <w:szCs w:val="22"/>
        </w:rPr>
        <w:t>Practicals-02)                                                                        Theory: 60 Lectures</w:t>
      </w:r>
    </w:p>
    <w:p w14:paraId="76643C64" w14:textId="77777777" w:rsidR="00D2461B" w:rsidRDefault="00D2461B" w:rsidP="00D2461B">
      <w:pPr>
        <w:pStyle w:val="p81"/>
        <w:spacing w:before="0" w:beforeAutospacing="0" w:after="0" w:afterAutospacing="0" w:line="276" w:lineRule="auto"/>
        <w:jc w:val="both"/>
        <w:rPr>
          <w:b/>
          <w:bCs/>
          <w:color w:val="000000"/>
          <w:sz w:val="22"/>
          <w:szCs w:val="22"/>
        </w:rPr>
      </w:pPr>
      <w:r>
        <w:rPr>
          <w:b/>
          <w:bCs/>
          <w:color w:val="000000"/>
          <w:sz w:val="22"/>
          <w:szCs w:val="22"/>
        </w:rPr>
        <w:t xml:space="preserve">Transition Elements (3d series): </w:t>
      </w:r>
      <w:r>
        <w:rPr>
          <w:color w:val="000000"/>
          <w:sz w:val="22"/>
          <w:szCs w:val="22"/>
        </w:rPr>
        <w:t xml:space="preserve">General group trends with special reference to electronic configuration, variable valency, </w:t>
      </w:r>
      <w:proofErr w:type="spellStart"/>
      <w:r>
        <w:rPr>
          <w:color w:val="000000"/>
          <w:sz w:val="22"/>
          <w:szCs w:val="22"/>
        </w:rPr>
        <w:t>colour</w:t>
      </w:r>
      <w:proofErr w:type="spellEnd"/>
      <w:r>
        <w:rPr>
          <w:color w:val="000000"/>
          <w:sz w:val="22"/>
          <w:szCs w:val="22"/>
        </w:rPr>
        <w:t>, magnetic and catalytic properties, ability to form complexes and stability of various oxidation states (Latimer diagrams) for Mn, Fe and Cu.</w:t>
      </w:r>
    </w:p>
    <w:p w14:paraId="76643C65" w14:textId="77777777" w:rsidR="00D2461B" w:rsidRDefault="00D2461B" w:rsidP="00D2461B">
      <w:pPr>
        <w:pStyle w:val="p362"/>
        <w:spacing w:before="0" w:beforeAutospacing="0" w:after="0" w:afterAutospacing="0" w:line="276" w:lineRule="auto"/>
        <w:jc w:val="both"/>
        <w:rPr>
          <w:b/>
          <w:bCs/>
          <w:color w:val="000000"/>
          <w:sz w:val="22"/>
          <w:szCs w:val="22"/>
        </w:rPr>
      </w:pPr>
      <w:r>
        <w:rPr>
          <w:color w:val="000000"/>
          <w:sz w:val="22"/>
          <w:szCs w:val="22"/>
        </w:rPr>
        <w:t xml:space="preserve">Lanthanoids and actinoids: Electronic configurations, oxidation states, </w:t>
      </w:r>
      <w:proofErr w:type="spellStart"/>
      <w:r>
        <w:rPr>
          <w:color w:val="000000"/>
          <w:sz w:val="22"/>
          <w:szCs w:val="22"/>
        </w:rPr>
        <w:t>colour</w:t>
      </w:r>
      <w:proofErr w:type="spellEnd"/>
      <w:r>
        <w:rPr>
          <w:color w:val="000000"/>
          <w:sz w:val="22"/>
          <w:szCs w:val="22"/>
        </w:rPr>
        <w:t xml:space="preserve">, magnetic properties, lanthanide contraction, separation of lanthanides (ion exchange method only).   </w:t>
      </w:r>
      <w:r>
        <w:rPr>
          <w:b/>
          <w:bCs/>
        </w:rPr>
        <w:t>(12 Lectures)</w:t>
      </w:r>
    </w:p>
    <w:p w14:paraId="76643C66" w14:textId="77777777" w:rsidR="00D2461B" w:rsidRDefault="00D2461B" w:rsidP="00D2461B">
      <w:pPr>
        <w:pStyle w:val="p417"/>
        <w:spacing w:before="0" w:beforeAutospacing="0" w:after="0" w:afterAutospacing="0" w:line="276" w:lineRule="auto"/>
        <w:jc w:val="both"/>
        <w:rPr>
          <w:b/>
          <w:bCs/>
          <w:color w:val="000000"/>
          <w:sz w:val="22"/>
          <w:szCs w:val="22"/>
        </w:rPr>
      </w:pPr>
      <w:r>
        <w:rPr>
          <w:b/>
          <w:bCs/>
          <w:color w:val="000000"/>
          <w:sz w:val="22"/>
          <w:szCs w:val="22"/>
        </w:rPr>
        <w:t xml:space="preserve">Coordination Chemistry: </w:t>
      </w:r>
      <w:r>
        <w:rPr>
          <w:color w:val="000000"/>
          <w:sz w:val="22"/>
          <w:szCs w:val="22"/>
        </w:rPr>
        <w:t xml:space="preserve">Valence Bond Theory (VBT): Inner and outer orbital complexes of Cr, Fe, Co, Ni and Cu (coordination numbers 4 and 6). Structural and stereoisomerism in complexes with coordination numbers 4 and 6.Drawbacks of VBT. IUPAC system of nomenclature.   </w:t>
      </w:r>
      <w:r>
        <w:rPr>
          <w:b/>
          <w:bCs/>
          <w:sz w:val="22"/>
          <w:szCs w:val="22"/>
        </w:rPr>
        <w:t>(8 Lectures)</w:t>
      </w:r>
    </w:p>
    <w:p w14:paraId="76643C67" w14:textId="77777777" w:rsidR="00D2461B" w:rsidRDefault="00D2461B" w:rsidP="00D2461B">
      <w:pPr>
        <w:pStyle w:val="p131"/>
        <w:spacing w:before="0" w:beforeAutospacing="0" w:after="0" w:afterAutospacing="0" w:line="276" w:lineRule="auto"/>
        <w:jc w:val="both"/>
        <w:rPr>
          <w:b/>
          <w:bCs/>
          <w:color w:val="000000"/>
          <w:sz w:val="22"/>
          <w:szCs w:val="22"/>
        </w:rPr>
      </w:pPr>
      <w:r>
        <w:rPr>
          <w:b/>
          <w:bCs/>
          <w:color w:val="000000"/>
          <w:sz w:val="22"/>
          <w:szCs w:val="22"/>
        </w:rPr>
        <w:t xml:space="preserve">Crystal Field Theory: </w:t>
      </w:r>
      <w:r>
        <w:rPr>
          <w:color w:val="000000"/>
          <w:sz w:val="22"/>
          <w:szCs w:val="22"/>
        </w:rPr>
        <w:t>Crystal field effect, octahedral symmetry. Crystal field stabilization energy (CFSE), Crystal field effects for weak and strong fields. Tetrahedral symmetry. Factors affecting the magnitude of 10Dq. Spectrochemical series. Application of CFSE, Comparison of CFSE for</w:t>
      </w:r>
      <w:r>
        <w:rPr>
          <w:rStyle w:val="apple-converted-space"/>
          <w:rFonts w:eastAsiaTheme="minorEastAsia"/>
          <w:color w:val="000000"/>
          <w:sz w:val="22"/>
          <w:szCs w:val="22"/>
        </w:rPr>
        <w:t> </w:t>
      </w:r>
      <w:r>
        <w:rPr>
          <w:rStyle w:val="ft160"/>
          <w:i/>
          <w:iCs/>
          <w:color w:val="000000"/>
          <w:sz w:val="22"/>
          <w:szCs w:val="22"/>
        </w:rPr>
        <w:t>O</w:t>
      </w:r>
      <w:r>
        <w:rPr>
          <w:rStyle w:val="ft161"/>
          <w:i/>
          <w:iCs/>
          <w:color w:val="000000"/>
          <w:sz w:val="22"/>
          <w:szCs w:val="22"/>
        </w:rPr>
        <w:t xml:space="preserve">h </w:t>
      </w:r>
      <w:r>
        <w:rPr>
          <w:color w:val="000000"/>
          <w:sz w:val="22"/>
          <w:szCs w:val="22"/>
        </w:rPr>
        <w:lastRenderedPageBreak/>
        <w:t>and</w:t>
      </w:r>
      <w:r>
        <w:rPr>
          <w:rStyle w:val="apple-converted-space"/>
          <w:rFonts w:eastAsiaTheme="minorEastAsia"/>
          <w:color w:val="000000"/>
          <w:sz w:val="22"/>
          <w:szCs w:val="22"/>
        </w:rPr>
        <w:t> </w:t>
      </w:r>
      <w:r>
        <w:rPr>
          <w:rStyle w:val="ft160"/>
          <w:i/>
          <w:iCs/>
          <w:color w:val="000000"/>
          <w:sz w:val="22"/>
          <w:szCs w:val="22"/>
        </w:rPr>
        <w:t>T</w:t>
      </w:r>
      <w:r>
        <w:rPr>
          <w:rStyle w:val="ft161"/>
          <w:i/>
          <w:iCs/>
          <w:color w:val="000000"/>
          <w:sz w:val="22"/>
          <w:szCs w:val="22"/>
        </w:rPr>
        <w:t>d</w:t>
      </w:r>
      <w:r>
        <w:rPr>
          <w:rStyle w:val="apple-converted-space"/>
          <w:rFonts w:eastAsiaTheme="minorEastAsia"/>
          <w:color w:val="000000"/>
          <w:sz w:val="22"/>
          <w:szCs w:val="22"/>
        </w:rPr>
        <w:t> </w:t>
      </w:r>
      <w:r>
        <w:rPr>
          <w:color w:val="000000"/>
          <w:sz w:val="22"/>
          <w:szCs w:val="22"/>
        </w:rPr>
        <w:t xml:space="preserve">complexes, Tetragonal distortion of octahedral </w:t>
      </w:r>
      <w:proofErr w:type="spellStart"/>
      <w:proofErr w:type="gramStart"/>
      <w:r>
        <w:rPr>
          <w:color w:val="000000"/>
          <w:sz w:val="22"/>
          <w:szCs w:val="22"/>
        </w:rPr>
        <w:t>geometry.Jahn</w:t>
      </w:r>
      <w:proofErr w:type="spellEnd"/>
      <w:proofErr w:type="gramEnd"/>
      <w:r>
        <w:rPr>
          <w:color w:val="000000"/>
          <w:sz w:val="22"/>
          <w:szCs w:val="22"/>
        </w:rPr>
        <w:t>-Teller</w:t>
      </w:r>
      <w:r>
        <w:rPr>
          <w:rStyle w:val="apple-converted-space"/>
          <w:rFonts w:eastAsiaTheme="minorEastAsia"/>
          <w:color w:val="000000"/>
          <w:sz w:val="22"/>
          <w:szCs w:val="22"/>
        </w:rPr>
        <w:t> </w:t>
      </w:r>
      <w:r>
        <w:rPr>
          <w:color w:val="000000"/>
          <w:sz w:val="22"/>
          <w:szCs w:val="22"/>
        </w:rPr>
        <w:t xml:space="preserve">distortion, Square planar coordination.                                                                                                                   </w:t>
      </w:r>
      <w:r>
        <w:rPr>
          <w:b/>
          <w:bCs/>
          <w:color w:val="000000"/>
          <w:sz w:val="22"/>
          <w:szCs w:val="22"/>
        </w:rPr>
        <w:t>(10 Lectures)</w:t>
      </w:r>
    </w:p>
    <w:p w14:paraId="76643C68" w14:textId="77777777" w:rsidR="00D2461B" w:rsidRDefault="00D2461B" w:rsidP="00D2461B">
      <w:pPr>
        <w:pStyle w:val="p42"/>
        <w:spacing w:before="0" w:beforeAutospacing="0" w:after="0" w:afterAutospacing="0" w:line="276" w:lineRule="auto"/>
        <w:jc w:val="both"/>
        <w:rPr>
          <w:b/>
          <w:bCs/>
          <w:iCs/>
          <w:color w:val="000000"/>
          <w:sz w:val="22"/>
          <w:szCs w:val="22"/>
        </w:rPr>
      </w:pPr>
    </w:p>
    <w:p w14:paraId="76643C69" w14:textId="77777777" w:rsidR="00D2461B" w:rsidRDefault="00D2461B" w:rsidP="00D2461B">
      <w:pPr>
        <w:pStyle w:val="p42"/>
        <w:spacing w:before="0" w:beforeAutospacing="0" w:after="0" w:afterAutospacing="0" w:line="276" w:lineRule="auto"/>
        <w:jc w:val="both"/>
        <w:rPr>
          <w:b/>
          <w:bCs/>
          <w:iCs/>
          <w:color w:val="000000"/>
          <w:sz w:val="22"/>
          <w:szCs w:val="22"/>
        </w:rPr>
      </w:pPr>
      <w:r>
        <w:rPr>
          <w:b/>
          <w:bCs/>
          <w:iCs/>
          <w:color w:val="000000"/>
          <w:sz w:val="22"/>
          <w:szCs w:val="22"/>
        </w:rPr>
        <w:t>Section B: Physical</w:t>
      </w:r>
      <w:r>
        <w:rPr>
          <w:rStyle w:val="apple-converted-space"/>
          <w:rFonts w:eastAsiaTheme="minorEastAsia"/>
          <w:b/>
          <w:bCs/>
          <w:color w:val="000000"/>
          <w:sz w:val="22"/>
          <w:szCs w:val="22"/>
        </w:rPr>
        <w:t> </w:t>
      </w:r>
      <w:r>
        <w:rPr>
          <w:b/>
          <w:bCs/>
          <w:iCs/>
          <w:color w:val="000000"/>
          <w:sz w:val="22"/>
          <w:szCs w:val="22"/>
        </w:rPr>
        <w:t xml:space="preserve">Chemistry-3                                                                                    </w:t>
      </w:r>
      <w:r>
        <w:rPr>
          <w:rStyle w:val="apple-converted-space"/>
          <w:rFonts w:eastAsiaTheme="minorEastAsia"/>
          <w:b/>
          <w:bCs/>
          <w:color w:val="000000"/>
          <w:sz w:val="22"/>
          <w:szCs w:val="22"/>
        </w:rPr>
        <w:t> </w:t>
      </w:r>
      <w:r>
        <w:rPr>
          <w:rStyle w:val="ft4"/>
          <w:b/>
          <w:bCs/>
          <w:color w:val="000000"/>
          <w:sz w:val="22"/>
          <w:szCs w:val="22"/>
        </w:rPr>
        <w:t>(30 Lectures)</w:t>
      </w:r>
    </w:p>
    <w:p w14:paraId="76643C6A" w14:textId="77777777" w:rsidR="00D2461B" w:rsidRDefault="00D2461B" w:rsidP="00D2461B">
      <w:pPr>
        <w:pStyle w:val="p131"/>
        <w:spacing w:before="0" w:beforeAutospacing="0" w:after="0" w:afterAutospacing="0" w:line="276" w:lineRule="auto"/>
        <w:jc w:val="both"/>
        <w:rPr>
          <w:b/>
          <w:bCs/>
          <w:color w:val="000000"/>
          <w:sz w:val="22"/>
          <w:szCs w:val="22"/>
        </w:rPr>
      </w:pPr>
      <w:r>
        <w:rPr>
          <w:b/>
          <w:bCs/>
          <w:color w:val="000000"/>
          <w:sz w:val="22"/>
          <w:szCs w:val="22"/>
        </w:rPr>
        <w:t xml:space="preserve">Kinetic Theory of Gases: </w:t>
      </w:r>
      <w:r>
        <w:rPr>
          <w:color w:val="000000"/>
          <w:sz w:val="22"/>
          <w:szCs w:val="22"/>
        </w:rPr>
        <w:t xml:space="preserve">Postulates of Kinetic Theory of Gases and derivation of the kinetic gas </w:t>
      </w:r>
      <w:proofErr w:type="spellStart"/>
      <w:r>
        <w:rPr>
          <w:color w:val="000000"/>
          <w:sz w:val="22"/>
          <w:szCs w:val="22"/>
        </w:rPr>
        <w:t>equation.Deviation</w:t>
      </w:r>
      <w:proofErr w:type="spellEnd"/>
      <w:r>
        <w:rPr>
          <w:color w:val="000000"/>
          <w:sz w:val="22"/>
          <w:szCs w:val="22"/>
        </w:rPr>
        <w:t xml:space="preserve"> of real gases from ideal </w:t>
      </w:r>
      <w:proofErr w:type="spellStart"/>
      <w:r>
        <w:rPr>
          <w:color w:val="000000"/>
          <w:sz w:val="22"/>
          <w:szCs w:val="22"/>
        </w:rPr>
        <w:t>behaviour</w:t>
      </w:r>
      <w:proofErr w:type="spellEnd"/>
      <w:r>
        <w:rPr>
          <w:color w:val="000000"/>
          <w:sz w:val="22"/>
          <w:szCs w:val="22"/>
        </w:rPr>
        <w:t>, compressibility factor, causes of deviation. van der Waals equation of state for real gases. Boyle temperature (derivation not required). Critical phenomena, critical constants and their calculation from van der Waals equation. Andrews isotherms of CO</w:t>
      </w:r>
      <w:r>
        <w:rPr>
          <w:rStyle w:val="ft162"/>
          <w:color w:val="000000"/>
          <w:sz w:val="22"/>
          <w:szCs w:val="22"/>
          <w:vertAlign w:val="subscript"/>
        </w:rPr>
        <w:t>2</w:t>
      </w:r>
      <w:r>
        <w:rPr>
          <w:color w:val="000000"/>
          <w:sz w:val="22"/>
          <w:szCs w:val="22"/>
        </w:rPr>
        <w:t xml:space="preserve">.Maxwell Boltzmann distribution laws of molecular velocities and molecular energies (graphic representation – derivation not required) and their </w:t>
      </w:r>
      <w:proofErr w:type="spellStart"/>
      <w:proofErr w:type="gramStart"/>
      <w:r>
        <w:rPr>
          <w:color w:val="000000"/>
          <w:sz w:val="22"/>
          <w:szCs w:val="22"/>
        </w:rPr>
        <w:t>importance.Temperature</w:t>
      </w:r>
      <w:proofErr w:type="spellEnd"/>
      <w:proofErr w:type="gramEnd"/>
      <w:r>
        <w:rPr>
          <w:color w:val="000000"/>
          <w:sz w:val="22"/>
          <w:szCs w:val="22"/>
        </w:rPr>
        <w:t xml:space="preserve"> dependence of these distributions. Most probable, average and root mean square velocities (no derivation). Collision cross section, collision number, collision frequency, collision diameter and mean free path of molecules. Viscosity of gases and effect of temperature and pressure on coefficient of viscosity (qualitative treatment only</w:t>
      </w:r>
      <w:proofErr w:type="gramStart"/>
      <w:r>
        <w:rPr>
          <w:color w:val="000000"/>
          <w:sz w:val="22"/>
          <w:szCs w:val="22"/>
        </w:rPr>
        <w:t>).</w:t>
      </w:r>
      <w:r>
        <w:rPr>
          <w:b/>
          <w:bCs/>
          <w:sz w:val="22"/>
          <w:szCs w:val="22"/>
        </w:rPr>
        <w:t>(</w:t>
      </w:r>
      <w:proofErr w:type="gramEnd"/>
      <w:r>
        <w:rPr>
          <w:b/>
          <w:bCs/>
          <w:sz w:val="22"/>
          <w:szCs w:val="22"/>
        </w:rPr>
        <w:t>8 Lectures)</w:t>
      </w:r>
    </w:p>
    <w:p w14:paraId="76643C6B" w14:textId="77777777" w:rsidR="00D2461B" w:rsidRDefault="00D2461B" w:rsidP="00D2461B">
      <w:pPr>
        <w:pStyle w:val="p42"/>
        <w:spacing w:before="0" w:beforeAutospacing="0" w:after="0" w:afterAutospacing="0" w:line="276" w:lineRule="auto"/>
        <w:jc w:val="both"/>
        <w:rPr>
          <w:b/>
          <w:bCs/>
          <w:color w:val="000000"/>
          <w:sz w:val="22"/>
          <w:szCs w:val="22"/>
        </w:rPr>
      </w:pPr>
      <w:r>
        <w:rPr>
          <w:b/>
          <w:bCs/>
          <w:color w:val="000000"/>
          <w:sz w:val="22"/>
          <w:szCs w:val="22"/>
        </w:rPr>
        <w:t xml:space="preserve">Liquids: </w:t>
      </w:r>
      <w:r>
        <w:rPr>
          <w:color w:val="000000"/>
          <w:sz w:val="22"/>
          <w:szCs w:val="22"/>
        </w:rPr>
        <w:t xml:space="preserve">Surface tension and its determination using stalagmometer. Viscosity of a liquid and determination of coefficient of viscosity using Ostwald viscometer. Effect of temperature on surface tension and coefficient of viscosity of a liquid (qualitative treatment only).                         </w:t>
      </w:r>
      <w:r>
        <w:rPr>
          <w:b/>
          <w:bCs/>
          <w:sz w:val="22"/>
          <w:szCs w:val="22"/>
        </w:rPr>
        <w:t>(6 Lectures)</w:t>
      </w:r>
    </w:p>
    <w:p w14:paraId="76643C6C" w14:textId="77777777" w:rsidR="00D2461B" w:rsidRDefault="00D2461B" w:rsidP="00D2461B">
      <w:pPr>
        <w:pStyle w:val="p42"/>
        <w:spacing w:before="0" w:beforeAutospacing="0" w:after="0" w:afterAutospacing="0" w:line="276" w:lineRule="auto"/>
        <w:jc w:val="both"/>
        <w:rPr>
          <w:color w:val="000000"/>
          <w:sz w:val="22"/>
          <w:szCs w:val="22"/>
        </w:rPr>
      </w:pPr>
      <w:r>
        <w:rPr>
          <w:b/>
          <w:bCs/>
          <w:color w:val="000000"/>
          <w:sz w:val="22"/>
          <w:szCs w:val="22"/>
        </w:rPr>
        <w:t xml:space="preserve">Solids: </w:t>
      </w:r>
      <w:r>
        <w:rPr>
          <w:color w:val="000000"/>
          <w:sz w:val="22"/>
          <w:szCs w:val="22"/>
        </w:rPr>
        <w:t>Forms of solids. Symmetry elements, unit cells, crystal systems, Bravais lattice types and identification of lattice planes. Laws of Crystallography - Law of constancy of interfacial angles, Law of rational indices. Miller indices.</w:t>
      </w:r>
      <w:r>
        <w:rPr>
          <w:rStyle w:val="apple-converted-space"/>
          <w:rFonts w:eastAsiaTheme="majorEastAsia"/>
          <w:color w:val="000000"/>
          <w:sz w:val="22"/>
          <w:szCs w:val="22"/>
        </w:rPr>
        <w:t> </w:t>
      </w:r>
      <w:r>
        <w:rPr>
          <w:color w:val="000000"/>
          <w:sz w:val="22"/>
          <w:szCs w:val="22"/>
        </w:rPr>
        <w:t>X–</w:t>
      </w:r>
      <w:proofErr w:type="spellStart"/>
      <w:r>
        <w:rPr>
          <w:color w:val="000000"/>
          <w:sz w:val="22"/>
          <w:szCs w:val="22"/>
        </w:rPr>
        <w:t>Raydiffraction</w:t>
      </w:r>
      <w:proofErr w:type="spellEnd"/>
      <w:r>
        <w:rPr>
          <w:color w:val="000000"/>
          <w:sz w:val="22"/>
          <w:szCs w:val="22"/>
        </w:rPr>
        <w:t xml:space="preserve"> by crystals, Bragg’s law. Structures of NaCl, </w:t>
      </w:r>
      <w:proofErr w:type="spellStart"/>
      <w:r>
        <w:rPr>
          <w:color w:val="000000"/>
          <w:sz w:val="22"/>
          <w:szCs w:val="22"/>
        </w:rPr>
        <w:t>KCl</w:t>
      </w:r>
      <w:proofErr w:type="spellEnd"/>
      <w:r>
        <w:rPr>
          <w:color w:val="000000"/>
          <w:sz w:val="22"/>
          <w:szCs w:val="22"/>
        </w:rPr>
        <w:t xml:space="preserve"> and </w:t>
      </w:r>
      <w:proofErr w:type="spellStart"/>
      <w:r>
        <w:rPr>
          <w:color w:val="000000"/>
          <w:sz w:val="22"/>
          <w:szCs w:val="22"/>
        </w:rPr>
        <w:t>CsCl</w:t>
      </w:r>
      <w:proofErr w:type="spellEnd"/>
      <w:r>
        <w:rPr>
          <w:color w:val="000000"/>
          <w:sz w:val="22"/>
          <w:szCs w:val="22"/>
        </w:rPr>
        <w:t xml:space="preserve"> (qualitative treatment only). Defects in crystals. Glasses and liquid crystals.</w:t>
      </w:r>
      <w:r>
        <w:rPr>
          <w:b/>
          <w:bCs/>
        </w:rPr>
        <w:t xml:space="preserve">              (8 Lectures)</w:t>
      </w:r>
    </w:p>
    <w:p w14:paraId="76643C6D" w14:textId="77777777" w:rsidR="00D2461B" w:rsidRDefault="00D2461B" w:rsidP="00D2461B">
      <w:pPr>
        <w:pStyle w:val="p42"/>
        <w:spacing w:before="0" w:beforeAutospacing="0" w:after="0" w:afterAutospacing="0" w:line="276" w:lineRule="auto"/>
        <w:jc w:val="both"/>
        <w:rPr>
          <w:b/>
          <w:bCs/>
          <w:color w:val="000000"/>
          <w:sz w:val="22"/>
          <w:szCs w:val="22"/>
        </w:rPr>
      </w:pPr>
      <w:r>
        <w:rPr>
          <w:b/>
          <w:bCs/>
          <w:color w:val="000000"/>
          <w:sz w:val="22"/>
          <w:szCs w:val="22"/>
        </w:rPr>
        <w:t xml:space="preserve">Chemical Kinetics: </w:t>
      </w:r>
      <w:r>
        <w:rPr>
          <w:color w:val="000000"/>
          <w:sz w:val="22"/>
          <w:szCs w:val="22"/>
        </w:rPr>
        <w:t>The concept of reaction rates. Effect of temperature, pressure, catalyst and other factors on reaction rates. Order and molecularity of a reaction. Derivation of integrated rate equations for zero, first and second order reactions (both for equal and unequal concentrations of reactants).</w:t>
      </w:r>
      <w:r>
        <w:rPr>
          <w:rStyle w:val="apple-converted-space"/>
          <w:rFonts w:eastAsiaTheme="majorEastAsia"/>
          <w:color w:val="000000"/>
          <w:sz w:val="22"/>
          <w:szCs w:val="22"/>
        </w:rPr>
        <w:t> </w:t>
      </w:r>
      <w:r>
        <w:rPr>
          <w:color w:val="000000"/>
          <w:sz w:val="22"/>
          <w:szCs w:val="22"/>
        </w:rPr>
        <w:t>Half–life</w:t>
      </w:r>
      <w:r>
        <w:rPr>
          <w:rStyle w:val="apple-converted-space"/>
          <w:rFonts w:eastAsiaTheme="majorEastAsia"/>
          <w:color w:val="000000"/>
          <w:sz w:val="22"/>
          <w:szCs w:val="22"/>
        </w:rPr>
        <w:t> </w:t>
      </w:r>
      <w:r>
        <w:rPr>
          <w:color w:val="000000"/>
          <w:sz w:val="22"/>
          <w:szCs w:val="22"/>
        </w:rPr>
        <w:t>of a reaction. General methods for determination of order of a reaction. Concept of activation energy and its calculation from Arrhenius equation.</w:t>
      </w:r>
    </w:p>
    <w:p w14:paraId="76643C6E" w14:textId="77777777" w:rsidR="00D2461B" w:rsidRDefault="00D2461B" w:rsidP="00D2461B">
      <w:pPr>
        <w:pStyle w:val="p367"/>
        <w:spacing w:before="0" w:beforeAutospacing="0" w:after="0" w:afterAutospacing="0" w:line="276" w:lineRule="auto"/>
        <w:jc w:val="both"/>
        <w:rPr>
          <w:color w:val="000000"/>
          <w:sz w:val="22"/>
          <w:szCs w:val="22"/>
        </w:rPr>
      </w:pPr>
      <w:r>
        <w:rPr>
          <w:color w:val="000000"/>
          <w:sz w:val="22"/>
          <w:szCs w:val="22"/>
        </w:rPr>
        <w:t xml:space="preserve">Theories of Reaction Rates: Collision theory and Activated Complex theory of bimolecular reactions. Comparison of the two theories (qualitative treatment only).                                              </w:t>
      </w:r>
      <w:r>
        <w:rPr>
          <w:b/>
          <w:bCs/>
          <w:color w:val="000000"/>
          <w:sz w:val="22"/>
          <w:szCs w:val="22"/>
        </w:rPr>
        <w:t>(8 Lectures)</w:t>
      </w:r>
    </w:p>
    <w:p w14:paraId="76643C6F" w14:textId="77777777" w:rsidR="00D2461B" w:rsidRDefault="00D2461B" w:rsidP="00D2461B">
      <w:pPr>
        <w:pStyle w:val="p42"/>
        <w:spacing w:before="0" w:beforeAutospacing="0" w:after="0" w:afterAutospacing="0" w:line="276" w:lineRule="auto"/>
        <w:jc w:val="both"/>
        <w:rPr>
          <w:b/>
          <w:bCs/>
          <w:color w:val="000000"/>
          <w:sz w:val="22"/>
          <w:szCs w:val="22"/>
        </w:rPr>
      </w:pPr>
    </w:p>
    <w:p w14:paraId="76643C70" w14:textId="77777777" w:rsidR="00D2461B" w:rsidRDefault="00D2461B" w:rsidP="00D2461B">
      <w:pPr>
        <w:pStyle w:val="p42"/>
        <w:spacing w:before="0" w:beforeAutospacing="0" w:after="0" w:afterAutospacing="0" w:line="276" w:lineRule="auto"/>
        <w:jc w:val="both"/>
        <w:rPr>
          <w:b/>
          <w:bCs/>
          <w:color w:val="000000"/>
          <w:sz w:val="22"/>
          <w:szCs w:val="22"/>
        </w:rPr>
      </w:pPr>
    </w:p>
    <w:p w14:paraId="76643C71" w14:textId="77777777" w:rsidR="00D2461B" w:rsidRDefault="00D2461B" w:rsidP="00D2461B">
      <w:pPr>
        <w:pStyle w:val="p42"/>
        <w:spacing w:before="0" w:beforeAutospacing="0" w:after="0" w:afterAutospacing="0" w:line="276" w:lineRule="auto"/>
        <w:jc w:val="both"/>
        <w:rPr>
          <w:b/>
          <w:bCs/>
          <w:color w:val="000000"/>
          <w:sz w:val="22"/>
          <w:szCs w:val="22"/>
        </w:rPr>
      </w:pPr>
      <w:r>
        <w:rPr>
          <w:b/>
          <w:bCs/>
          <w:color w:val="000000"/>
          <w:sz w:val="22"/>
          <w:szCs w:val="22"/>
        </w:rPr>
        <w:t>Reference Books:</w:t>
      </w:r>
    </w:p>
    <w:p w14:paraId="76643C72" w14:textId="77777777" w:rsidR="00D2461B" w:rsidRDefault="00D2461B" w:rsidP="004D5668">
      <w:pPr>
        <w:pStyle w:val="p39"/>
        <w:numPr>
          <w:ilvl w:val="0"/>
          <w:numId w:val="38"/>
        </w:numPr>
        <w:spacing w:before="0" w:beforeAutospacing="0" w:after="0" w:afterAutospacing="0" w:line="276" w:lineRule="auto"/>
        <w:ind w:left="720"/>
        <w:jc w:val="both"/>
        <w:rPr>
          <w:color w:val="000000"/>
          <w:sz w:val="22"/>
          <w:szCs w:val="22"/>
        </w:rPr>
      </w:pPr>
      <w:r>
        <w:rPr>
          <w:rStyle w:val="ft53"/>
          <w:color w:val="000000"/>
          <w:sz w:val="22"/>
          <w:szCs w:val="22"/>
        </w:rPr>
        <w:t>Barrow, G.M.</w:t>
      </w:r>
      <w:r>
        <w:rPr>
          <w:rStyle w:val="apple-converted-space"/>
          <w:rFonts w:eastAsiaTheme="majorEastAsia"/>
          <w:color w:val="000000"/>
          <w:sz w:val="22"/>
          <w:szCs w:val="22"/>
        </w:rPr>
        <w:t> </w:t>
      </w:r>
      <w:r>
        <w:rPr>
          <w:rStyle w:val="ft88"/>
          <w:i/>
          <w:iCs/>
          <w:color w:val="000000"/>
          <w:sz w:val="22"/>
          <w:szCs w:val="22"/>
        </w:rPr>
        <w:t>Physical Chemistry</w:t>
      </w:r>
      <w:r>
        <w:rPr>
          <w:rStyle w:val="apple-converted-space"/>
          <w:rFonts w:eastAsiaTheme="majorEastAsia"/>
          <w:color w:val="000000"/>
          <w:sz w:val="22"/>
          <w:szCs w:val="22"/>
        </w:rPr>
        <w:t> </w:t>
      </w:r>
      <w:r>
        <w:rPr>
          <w:color w:val="000000"/>
          <w:sz w:val="22"/>
          <w:szCs w:val="22"/>
        </w:rPr>
        <w:t>Tata McGraw</w:t>
      </w:r>
      <w:r>
        <w:rPr>
          <w:rStyle w:val="ft105"/>
          <w:rFonts w:ascii="Cambria Math" w:hAnsi="Cambria Math"/>
          <w:color w:val="000000"/>
          <w:sz w:val="22"/>
          <w:szCs w:val="22"/>
        </w:rPr>
        <w:t>‐</w:t>
      </w:r>
      <w:r>
        <w:rPr>
          <w:color w:val="000000"/>
          <w:sz w:val="22"/>
          <w:szCs w:val="22"/>
        </w:rPr>
        <w:t>Hill (2007).</w:t>
      </w:r>
    </w:p>
    <w:p w14:paraId="76643C73" w14:textId="77777777" w:rsidR="00D2461B" w:rsidRDefault="00D2461B" w:rsidP="004D5668">
      <w:pPr>
        <w:pStyle w:val="p41"/>
        <w:numPr>
          <w:ilvl w:val="0"/>
          <w:numId w:val="38"/>
        </w:numPr>
        <w:spacing w:before="0" w:beforeAutospacing="0" w:after="0" w:afterAutospacing="0" w:line="276" w:lineRule="auto"/>
        <w:ind w:left="720"/>
        <w:jc w:val="both"/>
        <w:rPr>
          <w:color w:val="000000"/>
          <w:sz w:val="22"/>
          <w:szCs w:val="22"/>
        </w:rPr>
      </w:pPr>
      <w:r>
        <w:rPr>
          <w:rStyle w:val="ft53"/>
          <w:color w:val="000000"/>
          <w:sz w:val="22"/>
          <w:szCs w:val="22"/>
        </w:rPr>
        <w:t>Castellan, G.W.</w:t>
      </w:r>
      <w:r>
        <w:rPr>
          <w:rStyle w:val="apple-converted-space"/>
          <w:rFonts w:eastAsiaTheme="majorEastAsia"/>
          <w:color w:val="000000"/>
          <w:sz w:val="22"/>
          <w:szCs w:val="22"/>
        </w:rPr>
        <w:t> </w:t>
      </w:r>
      <w:r>
        <w:rPr>
          <w:rStyle w:val="ft88"/>
          <w:i/>
          <w:iCs/>
          <w:color w:val="000000"/>
          <w:sz w:val="22"/>
          <w:szCs w:val="22"/>
        </w:rPr>
        <w:t>Physical Chemistry</w:t>
      </w:r>
      <w:r>
        <w:rPr>
          <w:rStyle w:val="apple-converted-space"/>
          <w:rFonts w:eastAsiaTheme="majorEastAsia"/>
          <w:color w:val="000000"/>
          <w:sz w:val="22"/>
          <w:szCs w:val="22"/>
        </w:rPr>
        <w:t> </w:t>
      </w:r>
      <w:r>
        <w:rPr>
          <w:color w:val="000000"/>
          <w:sz w:val="22"/>
          <w:szCs w:val="22"/>
        </w:rPr>
        <w:t xml:space="preserve">4th Ed. </w:t>
      </w:r>
      <w:proofErr w:type="spellStart"/>
      <w:r>
        <w:rPr>
          <w:color w:val="000000"/>
          <w:sz w:val="22"/>
          <w:szCs w:val="22"/>
        </w:rPr>
        <w:t>Narosa</w:t>
      </w:r>
      <w:proofErr w:type="spellEnd"/>
      <w:r>
        <w:rPr>
          <w:color w:val="000000"/>
          <w:sz w:val="22"/>
          <w:szCs w:val="22"/>
        </w:rPr>
        <w:t xml:space="preserve"> (2004).</w:t>
      </w:r>
    </w:p>
    <w:p w14:paraId="76643C74" w14:textId="77777777" w:rsidR="00D2461B" w:rsidRDefault="00D2461B" w:rsidP="004D5668">
      <w:pPr>
        <w:pStyle w:val="p392"/>
        <w:numPr>
          <w:ilvl w:val="0"/>
          <w:numId w:val="38"/>
        </w:numPr>
        <w:spacing w:before="0" w:beforeAutospacing="0" w:after="0" w:afterAutospacing="0" w:line="276" w:lineRule="auto"/>
        <w:ind w:left="720"/>
        <w:jc w:val="both"/>
        <w:rPr>
          <w:color w:val="000000"/>
          <w:sz w:val="22"/>
          <w:szCs w:val="22"/>
        </w:rPr>
      </w:pPr>
      <w:proofErr w:type="spellStart"/>
      <w:r>
        <w:rPr>
          <w:rStyle w:val="ft53"/>
          <w:color w:val="000000"/>
          <w:sz w:val="22"/>
          <w:szCs w:val="22"/>
        </w:rPr>
        <w:t>Kotz</w:t>
      </w:r>
      <w:proofErr w:type="spellEnd"/>
      <w:r>
        <w:rPr>
          <w:rStyle w:val="ft53"/>
          <w:color w:val="000000"/>
          <w:sz w:val="22"/>
          <w:szCs w:val="22"/>
        </w:rPr>
        <w:t xml:space="preserve">, J.C., </w:t>
      </w:r>
      <w:proofErr w:type="spellStart"/>
      <w:r>
        <w:rPr>
          <w:rStyle w:val="ft53"/>
          <w:color w:val="000000"/>
          <w:sz w:val="22"/>
          <w:szCs w:val="22"/>
        </w:rPr>
        <w:t>Treichel</w:t>
      </w:r>
      <w:proofErr w:type="spellEnd"/>
      <w:r>
        <w:rPr>
          <w:rStyle w:val="ft53"/>
          <w:color w:val="000000"/>
          <w:sz w:val="22"/>
          <w:szCs w:val="22"/>
        </w:rPr>
        <w:t>, P.M. &amp; Townsend, J.R.</w:t>
      </w:r>
      <w:r>
        <w:rPr>
          <w:rStyle w:val="apple-converted-space"/>
          <w:rFonts w:eastAsiaTheme="majorEastAsia"/>
          <w:color w:val="000000"/>
          <w:sz w:val="22"/>
          <w:szCs w:val="22"/>
        </w:rPr>
        <w:t> </w:t>
      </w:r>
      <w:r>
        <w:rPr>
          <w:rStyle w:val="ft88"/>
          <w:i/>
          <w:iCs/>
          <w:color w:val="000000"/>
          <w:sz w:val="22"/>
          <w:szCs w:val="22"/>
        </w:rPr>
        <w:t>General Chemistry</w:t>
      </w:r>
      <w:r>
        <w:rPr>
          <w:rStyle w:val="apple-converted-space"/>
          <w:rFonts w:eastAsiaTheme="majorEastAsia"/>
          <w:color w:val="000000"/>
          <w:sz w:val="22"/>
          <w:szCs w:val="22"/>
        </w:rPr>
        <w:t> </w:t>
      </w:r>
      <w:r>
        <w:rPr>
          <w:color w:val="000000"/>
          <w:sz w:val="22"/>
          <w:szCs w:val="22"/>
        </w:rPr>
        <w:t>Cengage Learning India Pvt. Ltd., New Delhi (2009)</w:t>
      </w:r>
    </w:p>
    <w:p w14:paraId="76643C75" w14:textId="77777777" w:rsidR="00D2461B" w:rsidRDefault="00D2461B" w:rsidP="004D5668">
      <w:pPr>
        <w:pStyle w:val="p39"/>
        <w:numPr>
          <w:ilvl w:val="0"/>
          <w:numId w:val="38"/>
        </w:numPr>
        <w:spacing w:before="0" w:beforeAutospacing="0" w:after="0" w:afterAutospacing="0" w:line="276" w:lineRule="auto"/>
        <w:ind w:left="720"/>
        <w:jc w:val="both"/>
        <w:rPr>
          <w:color w:val="000000"/>
          <w:sz w:val="22"/>
          <w:szCs w:val="22"/>
        </w:rPr>
      </w:pPr>
      <w:r>
        <w:rPr>
          <w:rStyle w:val="ft53"/>
          <w:rFonts w:eastAsiaTheme="minorEastAsia"/>
          <w:color w:val="000000"/>
          <w:sz w:val="22"/>
          <w:szCs w:val="22"/>
        </w:rPr>
        <w:t>Cotton, F.A. &amp; Wilkinson, G.</w:t>
      </w:r>
      <w:r>
        <w:rPr>
          <w:rStyle w:val="apple-converted-space"/>
          <w:rFonts w:eastAsiaTheme="majorEastAsia"/>
          <w:color w:val="000000"/>
          <w:sz w:val="22"/>
          <w:szCs w:val="22"/>
        </w:rPr>
        <w:t> </w:t>
      </w:r>
      <w:r>
        <w:rPr>
          <w:rStyle w:val="ft88"/>
          <w:rFonts w:eastAsiaTheme="minorEastAsia"/>
          <w:i/>
          <w:iCs/>
          <w:color w:val="000000"/>
          <w:sz w:val="22"/>
          <w:szCs w:val="22"/>
        </w:rPr>
        <w:t>Basic Inorganic Chemistry,</w:t>
      </w:r>
      <w:r>
        <w:rPr>
          <w:rStyle w:val="apple-converted-space"/>
          <w:rFonts w:eastAsiaTheme="majorEastAsia"/>
          <w:color w:val="000000"/>
          <w:sz w:val="22"/>
          <w:szCs w:val="22"/>
        </w:rPr>
        <w:t> </w:t>
      </w:r>
      <w:r>
        <w:rPr>
          <w:color w:val="000000"/>
          <w:sz w:val="22"/>
          <w:szCs w:val="22"/>
        </w:rPr>
        <w:t>Wiley.</w:t>
      </w:r>
    </w:p>
    <w:p w14:paraId="76643C76" w14:textId="77777777" w:rsidR="00D2461B" w:rsidRDefault="00D2461B" w:rsidP="004D5668">
      <w:pPr>
        <w:pStyle w:val="p39"/>
        <w:numPr>
          <w:ilvl w:val="0"/>
          <w:numId w:val="38"/>
        </w:numPr>
        <w:spacing w:before="0" w:beforeAutospacing="0" w:after="0" w:afterAutospacing="0" w:line="276" w:lineRule="auto"/>
        <w:ind w:left="720"/>
        <w:jc w:val="both"/>
        <w:rPr>
          <w:color w:val="000000"/>
          <w:sz w:val="22"/>
          <w:szCs w:val="22"/>
        </w:rPr>
      </w:pPr>
      <w:r>
        <w:rPr>
          <w:rStyle w:val="ft53"/>
          <w:rFonts w:eastAsiaTheme="minorEastAsia"/>
          <w:color w:val="000000"/>
          <w:sz w:val="22"/>
          <w:szCs w:val="22"/>
        </w:rPr>
        <w:t>Shriver, D.F. &amp; Atkins, P.W.</w:t>
      </w:r>
      <w:r>
        <w:rPr>
          <w:rStyle w:val="apple-converted-space"/>
          <w:rFonts w:eastAsiaTheme="majorEastAsia"/>
          <w:color w:val="000000"/>
          <w:sz w:val="22"/>
          <w:szCs w:val="22"/>
        </w:rPr>
        <w:t> </w:t>
      </w:r>
      <w:r>
        <w:rPr>
          <w:rStyle w:val="ft88"/>
          <w:rFonts w:eastAsiaTheme="minorEastAsia"/>
          <w:i/>
          <w:iCs/>
          <w:color w:val="000000"/>
          <w:sz w:val="22"/>
          <w:szCs w:val="22"/>
        </w:rPr>
        <w:t>Inorganic Chemistry</w:t>
      </w:r>
      <w:r>
        <w:rPr>
          <w:color w:val="000000"/>
          <w:sz w:val="22"/>
          <w:szCs w:val="22"/>
        </w:rPr>
        <w:t>, Oxford University Press.</w:t>
      </w:r>
    </w:p>
    <w:p w14:paraId="76643C77" w14:textId="77777777" w:rsidR="00D2461B" w:rsidRDefault="00D2461B" w:rsidP="004D5668">
      <w:pPr>
        <w:pStyle w:val="p39"/>
        <w:numPr>
          <w:ilvl w:val="0"/>
          <w:numId w:val="38"/>
        </w:numPr>
        <w:spacing w:before="0" w:beforeAutospacing="0" w:after="0" w:afterAutospacing="0" w:line="276" w:lineRule="auto"/>
        <w:ind w:left="720"/>
        <w:jc w:val="both"/>
        <w:rPr>
          <w:color w:val="000000"/>
          <w:sz w:val="22"/>
          <w:szCs w:val="22"/>
        </w:rPr>
      </w:pPr>
      <w:proofErr w:type="spellStart"/>
      <w:r>
        <w:rPr>
          <w:rStyle w:val="ft53"/>
          <w:rFonts w:eastAsiaTheme="minorEastAsia"/>
          <w:color w:val="000000"/>
          <w:sz w:val="22"/>
          <w:szCs w:val="22"/>
        </w:rPr>
        <w:t>Wulfsberg</w:t>
      </w:r>
      <w:proofErr w:type="spellEnd"/>
      <w:r>
        <w:rPr>
          <w:rStyle w:val="ft53"/>
          <w:rFonts w:eastAsiaTheme="minorEastAsia"/>
          <w:color w:val="000000"/>
          <w:sz w:val="22"/>
          <w:szCs w:val="22"/>
        </w:rPr>
        <w:t>, G.</w:t>
      </w:r>
      <w:r>
        <w:rPr>
          <w:rStyle w:val="apple-converted-space"/>
          <w:rFonts w:eastAsiaTheme="majorEastAsia"/>
          <w:color w:val="000000"/>
          <w:sz w:val="22"/>
          <w:szCs w:val="22"/>
        </w:rPr>
        <w:t> </w:t>
      </w:r>
      <w:r>
        <w:rPr>
          <w:rStyle w:val="ft88"/>
          <w:rFonts w:eastAsiaTheme="minorEastAsia"/>
          <w:i/>
          <w:iCs/>
          <w:color w:val="000000"/>
          <w:sz w:val="22"/>
          <w:szCs w:val="22"/>
        </w:rPr>
        <w:t>Inorganic Chemistry,</w:t>
      </w:r>
      <w:r>
        <w:rPr>
          <w:rStyle w:val="apple-converted-space"/>
          <w:rFonts w:eastAsiaTheme="majorEastAsia"/>
          <w:color w:val="000000"/>
          <w:sz w:val="22"/>
          <w:szCs w:val="22"/>
        </w:rPr>
        <w:t> </w:t>
      </w:r>
      <w:r>
        <w:rPr>
          <w:color w:val="000000"/>
          <w:sz w:val="22"/>
          <w:szCs w:val="22"/>
        </w:rPr>
        <w:t>Viva Books Pvt. Ltd.</w:t>
      </w:r>
    </w:p>
    <w:p w14:paraId="76643C78" w14:textId="77777777" w:rsidR="00D2461B" w:rsidRDefault="00D2461B" w:rsidP="004D5668">
      <w:pPr>
        <w:pStyle w:val="p355"/>
        <w:numPr>
          <w:ilvl w:val="0"/>
          <w:numId w:val="38"/>
        </w:numPr>
        <w:spacing w:before="0" w:beforeAutospacing="0" w:after="0" w:afterAutospacing="0" w:line="276" w:lineRule="auto"/>
        <w:ind w:left="720"/>
        <w:jc w:val="both"/>
        <w:rPr>
          <w:color w:val="000000"/>
          <w:sz w:val="22"/>
          <w:szCs w:val="22"/>
        </w:rPr>
      </w:pPr>
      <w:r>
        <w:rPr>
          <w:rStyle w:val="ft47"/>
          <w:color w:val="000000"/>
          <w:sz w:val="22"/>
          <w:szCs w:val="22"/>
        </w:rPr>
        <w:t>Rodgers, G.E.</w:t>
      </w:r>
      <w:r>
        <w:rPr>
          <w:rStyle w:val="apple-converted-space"/>
          <w:rFonts w:eastAsiaTheme="majorEastAsia"/>
          <w:color w:val="000000"/>
          <w:sz w:val="22"/>
          <w:szCs w:val="22"/>
        </w:rPr>
        <w:t> </w:t>
      </w:r>
      <w:r>
        <w:rPr>
          <w:rStyle w:val="ft160"/>
          <w:i/>
          <w:iCs/>
          <w:color w:val="000000"/>
          <w:sz w:val="22"/>
          <w:szCs w:val="22"/>
        </w:rPr>
        <w:t>Inorganic &amp; Solid State Chemistry,</w:t>
      </w:r>
      <w:r>
        <w:rPr>
          <w:rStyle w:val="apple-converted-space"/>
          <w:rFonts w:eastAsiaTheme="majorEastAsia"/>
          <w:color w:val="000000"/>
          <w:sz w:val="22"/>
          <w:szCs w:val="22"/>
        </w:rPr>
        <w:t> </w:t>
      </w:r>
      <w:r>
        <w:rPr>
          <w:color w:val="000000"/>
          <w:sz w:val="22"/>
          <w:szCs w:val="22"/>
        </w:rPr>
        <w:t>Cengage Learning India Ltd., 2008.</w:t>
      </w:r>
    </w:p>
    <w:p w14:paraId="76643C79" w14:textId="77777777" w:rsidR="00D2461B" w:rsidRDefault="00D2461B" w:rsidP="00D2461B">
      <w:pPr>
        <w:rPr>
          <w:rFonts w:ascii="Times New Roman" w:hAnsi="Times New Roman" w:cs="Times New Roman"/>
          <w:b/>
          <w:bCs/>
          <w:color w:val="000000"/>
        </w:rPr>
      </w:pPr>
    </w:p>
    <w:p w14:paraId="76643C7A" w14:textId="77777777" w:rsidR="00D2461B" w:rsidRDefault="00D2461B" w:rsidP="00D2461B">
      <w:pPr>
        <w:rPr>
          <w:rFonts w:ascii="Times New Roman" w:hAnsi="Times New Roman" w:cs="Times New Roman"/>
          <w:b/>
          <w:bCs/>
          <w:color w:val="000000"/>
        </w:rPr>
      </w:pPr>
    </w:p>
    <w:p w14:paraId="76643C7B" w14:textId="77777777" w:rsidR="00D2461B" w:rsidRDefault="00D2461B" w:rsidP="00D2461B">
      <w:pPr>
        <w:rPr>
          <w:rFonts w:ascii="Times New Roman" w:hAnsi="Times New Roman" w:cs="Times New Roman"/>
          <w:b/>
          <w:bCs/>
          <w:color w:val="000000"/>
        </w:rPr>
      </w:pPr>
    </w:p>
    <w:p w14:paraId="76643C7C" w14:textId="77777777" w:rsidR="00D2461B" w:rsidRDefault="00D2461B" w:rsidP="00D2461B">
      <w:pPr>
        <w:rPr>
          <w:rFonts w:ascii="Times New Roman" w:eastAsia="Times New Roman" w:hAnsi="Times New Roman" w:cs="Times New Roman"/>
          <w:b/>
          <w:bCs/>
          <w:color w:val="000000"/>
        </w:rPr>
      </w:pPr>
      <w:r>
        <w:rPr>
          <w:rFonts w:ascii="Times New Roman" w:hAnsi="Times New Roman" w:cs="Times New Roman"/>
          <w:b/>
          <w:bCs/>
          <w:color w:val="000000"/>
        </w:rPr>
        <w:t>CHEMISTRY</w:t>
      </w:r>
      <w:r>
        <w:rPr>
          <w:rStyle w:val="apple-converted-space"/>
          <w:rFonts w:ascii="Times New Roman" w:hAnsi="Times New Roman" w:cs="Times New Roman"/>
          <w:b/>
          <w:bCs/>
          <w:color w:val="000000"/>
        </w:rPr>
        <w:t> CC XI -</w:t>
      </w:r>
      <w:r>
        <w:rPr>
          <w:rFonts w:ascii="Times New Roman" w:hAnsi="Times New Roman" w:cs="Times New Roman"/>
          <w:b/>
          <w:bCs/>
          <w:color w:val="000000"/>
        </w:rPr>
        <w:t xml:space="preserve">LABORATORY </w:t>
      </w:r>
    </w:p>
    <w:p w14:paraId="76643C7D" w14:textId="77777777" w:rsidR="00D2461B" w:rsidRDefault="00D2461B" w:rsidP="00D2461B">
      <w:pPr>
        <w:pStyle w:val="p404"/>
        <w:spacing w:before="0" w:beforeAutospacing="0" w:after="0" w:afterAutospacing="0" w:line="276" w:lineRule="auto"/>
        <w:jc w:val="both"/>
        <w:rPr>
          <w:b/>
          <w:bCs/>
          <w:color w:val="000000"/>
          <w:sz w:val="22"/>
          <w:szCs w:val="22"/>
        </w:rPr>
      </w:pPr>
      <w:r>
        <w:rPr>
          <w:b/>
          <w:bCs/>
          <w:color w:val="000000"/>
          <w:sz w:val="22"/>
          <w:szCs w:val="22"/>
        </w:rPr>
        <w:t xml:space="preserve">CH 204- </w:t>
      </w:r>
      <w:r>
        <w:rPr>
          <w:b/>
          <w:bCs/>
          <w:sz w:val="22"/>
          <w:szCs w:val="22"/>
        </w:rPr>
        <w:t>LABORATORY-I</w:t>
      </w:r>
      <w:r>
        <w:rPr>
          <w:b/>
          <w:bCs/>
          <w:color w:val="000000"/>
          <w:sz w:val="22"/>
          <w:szCs w:val="22"/>
        </w:rPr>
        <w:t>II: TRANSITION METAL &amp; COORDINATION CHEMISTRY, STATES OF MATTER &amp; CHEMICAL KINETICS                                         (60 Lectures)</w:t>
      </w:r>
    </w:p>
    <w:p w14:paraId="76643C7E" w14:textId="77777777" w:rsidR="00D2461B" w:rsidRDefault="00D2461B" w:rsidP="00D2461B">
      <w:pPr>
        <w:pStyle w:val="p46"/>
        <w:spacing w:before="0" w:beforeAutospacing="0" w:after="0" w:afterAutospacing="0" w:line="276" w:lineRule="auto"/>
        <w:jc w:val="both"/>
        <w:rPr>
          <w:b/>
          <w:bCs/>
          <w:i/>
          <w:iCs/>
          <w:color w:val="000000"/>
          <w:sz w:val="22"/>
          <w:szCs w:val="22"/>
        </w:rPr>
      </w:pPr>
      <w:r>
        <w:rPr>
          <w:b/>
          <w:bCs/>
          <w:i/>
          <w:iCs/>
          <w:color w:val="000000"/>
          <w:sz w:val="22"/>
          <w:szCs w:val="22"/>
        </w:rPr>
        <w:t>Section A: Inorganic Chemistry</w:t>
      </w:r>
    </w:p>
    <w:p w14:paraId="76643C7F" w14:textId="77777777" w:rsidR="00D2461B" w:rsidRDefault="00D2461B" w:rsidP="00D2461B">
      <w:pPr>
        <w:pStyle w:val="p341"/>
        <w:spacing w:before="0" w:beforeAutospacing="0" w:after="0" w:afterAutospacing="0" w:line="276" w:lineRule="auto"/>
        <w:jc w:val="both"/>
        <w:rPr>
          <w:color w:val="000000"/>
          <w:sz w:val="22"/>
          <w:szCs w:val="22"/>
        </w:rPr>
      </w:pPr>
      <w:r>
        <w:rPr>
          <w:color w:val="000000"/>
          <w:sz w:val="22"/>
          <w:szCs w:val="22"/>
        </w:rPr>
        <w:lastRenderedPageBreak/>
        <w:t>Semi-micro</w:t>
      </w:r>
      <w:r>
        <w:rPr>
          <w:rStyle w:val="apple-converted-space"/>
          <w:rFonts w:eastAsiaTheme="minorEastAsia"/>
          <w:color w:val="000000"/>
          <w:sz w:val="22"/>
          <w:szCs w:val="22"/>
        </w:rPr>
        <w:t> </w:t>
      </w:r>
      <w:r>
        <w:rPr>
          <w:color w:val="000000"/>
          <w:sz w:val="22"/>
          <w:szCs w:val="22"/>
        </w:rPr>
        <w:t>qualitative analysis (using H</w:t>
      </w:r>
      <w:r>
        <w:rPr>
          <w:rStyle w:val="ft162"/>
          <w:color w:val="000000"/>
          <w:sz w:val="22"/>
          <w:szCs w:val="22"/>
        </w:rPr>
        <w:t>2</w:t>
      </w:r>
      <w:r>
        <w:rPr>
          <w:color w:val="000000"/>
          <w:sz w:val="22"/>
          <w:szCs w:val="22"/>
        </w:rPr>
        <w:t>S or other methods) of mixtures - not more than four ionic species (two anions and two cations, excluding insoluble salts) out of the following:</w:t>
      </w:r>
    </w:p>
    <w:p w14:paraId="76643C80" w14:textId="77777777" w:rsidR="00D2461B" w:rsidRDefault="00D2461B" w:rsidP="00D2461B">
      <w:pPr>
        <w:pStyle w:val="p419"/>
        <w:spacing w:before="0" w:beforeAutospacing="0" w:after="0" w:afterAutospacing="0" w:line="276" w:lineRule="auto"/>
        <w:jc w:val="both"/>
        <w:rPr>
          <w:color w:val="000000"/>
          <w:sz w:val="22"/>
          <w:szCs w:val="22"/>
        </w:rPr>
      </w:pPr>
      <w:r>
        <w:rPr>
          <w:color w:val="000000"/>
          <w:sz w:val="22"/>
          <w:szCs w:val="22"/>
        </w:rPr>
        <w:t>Cations : NH</w:t>
      </w:r>
      <w:r>
        <w:rPr>
          <w:rStyle w:val="ft56"/>
          <w:color w:val="000000"/>
          <w:sz w:val="22"/>
          <w:szCs w:val="22"/>
          <w:vertAlign w:val="subscript"/>
        </w:rPr>
        <w:t>4</w:t>
      </w:r>
      <w:r>
        <w:rPr>
          <w:rStyle w:val="ft54"/>
          <w:color w:val="000000"/>
          <w:sz w:val="22"/>
          <w:szCs w:val="22"/>
          <w:vertAlign w:val="superscript"/>
        </w:rPr>
        <w:t>+</w:t>
      </w:r>
      <w:r>
        <w:rPr>
          <w:color w:val="000000"/>
          <w:sz w:val="22"/>
          <w:szCs w:val="22"/>
        </w:rPr>
        <w:t>, Pb</w:t>
      </w:r>
      <w:r>
        <w:rPr>
          <w:rStyle w:val="ft54"/>
          <w:color w:val="000000"/>
          <w:sz w:val="22"/>
          <w:szCs w:val="22"/>
          <w:vertAlign w:val="superscript"/>
        </w:rPr>
        <w:t>2+</w:t>
      </w:r>
      <w:r>
        <w:rPr>
          <w:color w:val="000000"/>
          <w:sz w:val="22"/>
          <w:szCs w:val="22"/>
        </w:rPr>
        <w:t>, Bi</w:t>
      </w:r>
      <w:r>
        <w:rPr>
          <w:rStyle w:val="ft54"/>
          <w:color w:val="000000"/>
          <w:sz w:val="22"/>
          <w:szCs w:val="22"/>
          <w:vertAlign w:val="superscript"/>
        </w:rPr>
        <w:t>3+</w:t>
      </w:r>
      <w:r>
        <w:rPr>
          <w:color w:val="000000"/>
          <w:sz w:val="22"/>
          <w:szCs w:val="22"/>
        </w:rPr>
        <w:t>, Cu</w:t>
      </w:r>
      <w:r>
        <w:rPr>
          <w:rStyle w:val="ft54"/>
          <w:color w:val="000000"/>
          <w:sz w:val="22"/>
          <w:szCs w:val="22"/>
          <w:vertAlign w:val="superscript"/>
        </w:rPr>
        <w:t>2+</w:t>
      </w:r>
      <w:r>
        <w:rPr>
          <w:color w:val="000000"/>
          <w:sz w:val="22"/>
          <w:szCs w:val="22"/>
        </w:rPr>
        <w:t>, Cd</w:t>
      </w:r>
      <w:r>
        <w:rPr>
          <w:rStyle w:val="ft54"/>
          <w:color w:val="000000"/>
          <w:sz w:val="22"/>
          <w:szCs w:val="22"/>
          <w:vertAlign w:val="superscript"/>
        </w:rPr>
        <w:t>2+</w:t>
      </w:r>
      <w:r>
        <w:rPr>
          <w:color w:val="000000"/>
          <w:sz w:val="22"/>
          <w:szCs w:val="22"/>
        </w:rPr>
        <w:t>, Fe</w:t>
      </w:r>
      <w:r>
        <w:rPr>
          <w:rStyle w:val="ft54"/>
          <w:color w:val="000000"/>
          <w:sz w:val="22"/>
          <w:szCs w:val="22"/>
          <w:vertAlign w:val="superscript"/>
        </w:rPr>
        <w:t>3+</w:t>
      </w:r>
      <w:r>
        <w:rPr>
          <w:color w:val="000000"/>
          <w:sz w:val="22"/>
          <w:szCs w:val="22"/>
        </w:rPr>
        <w:t>, Al</w:t>
      </w:r>
      <w:r>
        <w:rPr>
          <w:rStyle w:val="ft54"/>
          <w:color w:val="000000"/>
          <w:sz w:val="22"/>
          <w:szCs w:val="22"/>
          <w:vertAlign w:val="superscript"/>
        </w:rPr>
        <w:t>3+</w:t>
      </w:r>
      <w:r>
        <w:rPr>
          <w:color w:val="000000"/>
          <w:sz w:val="22"/>
          <w:szCs w:val="22"/>
        </w:rPr>
        <w:t>, Co</w:t>
      </w:r>
      <w:r>
        <w:rPr>
          <w:rStyle w:val="ft54"/>
          <w:color w:val="000000"/>
          <w:sz w:val="22"/>
          <w:szCs w:val="22"/>
          <w:vertAlign w:val="superscript"/>
        </w:rPr>
        <w:t>2+</w:t>
      </w:r>
      <w:r>
        <w:rPr>
          <w:color w:val="000000"/>
          <w:sz w:val="22"/>
          <w:szCs w:val="22"/>
        </w:rPr>
        <w:t>, Ni</w:t>
      </w:r>
      <w:r>
        <w:rPr>
          <w:rStyle w:val="ft54"/>
          <w:color w:val="000000"/>
          <w:sz w:val="22"/>
          <w:szCs w:val="22"/>
          <w:vertAlign w:val="superscript"/>
        </w:rPr>
        <w:t>2+</w:t>
      </w:r>
      <w:r>
        <w:rPr>
          <w:color w:val="000000"/>
          <w:sz w:val="22"/>
          <w:szCs w:val="22"/>
        </w:rPr>
        <w:t>, Mn</w:t>
      </w:r>
      <w:r>
        <w:rPr>
          <w:rStyle w:val="ft54"/>
          <w:color w:val="000000"/>
          <w:sz w:val="22"/>
          <w:szCs w:val="22"/>
          <w:vertAlign w:val="superscript"/>
        </w:rPr>
        <w:t>2+</w:t>
      </w:r>
      <w:r>
        <w:rPr>
          <w:color w:val="000000"/>
          <w:sz w:val="22"/>
          <w:szCs w:val="22"/>
        </w:rPr>
        <w:t>, Zn</w:t>
      </w:r>
      <w:r>
        <w:rPr>
          <w:rStyle w:val="ft54"/>
          <w:color w:val="000000"/>
          <w:sz w:val="22"/>
          <w:szCs w:val="22"/>
          <w:vertAlign w:val="superscript"/>
        </w:rPr>
        <w:t>2+</w:t>
      </w:r>
      <w:r>
        <w:rPr>
          <w:color w:val="000000"/>
          <w:sz w:val="22"/>
          <w:szCs w:val="22"/>
        </w:rPr>
        <w:t>, Ba</w:t>
      </w:r>
      <w:r>
        <w:rPr>
          <w:rStyle w:val="ft54"/>
          <w:color w:val="000000"/>
          <w:sz w:val="22"/>
          <w:szCs w:val="22"/>
          <w:vertAlign w:val="superscript"/>
        </w:rPr>
        <w:t>2+</w:t>
      </w:r>
      <w:r>
        <w:rPr>
          <w:color w:val="000000"/>
          <w:sz w:val="22"/>
          <w:szCs w:val="22"/>
        </w:rPr>
        <w:t>, Sr</w:t>
      </w:r>
      <w:r>
        <w:rPr>
          <w:rStyle w:val="ft54"/>
          <w:color w:val="000000"/>
          <w:sz w:val="22"/>
          <w:szCs w:val="22"/>
          <w:vertAlign w:val="superscript"/>
        </w:rPr>
        <w:t>2+</w:t>
      </w:r>
      <w:r>
        <w:rPr>
          <w:color w:val="000000"/>
          <w:sz w:val="22"/>
          <w:szCs w:val="22"/>
        </w:rPr>
        <w:t>,Ca</w:t>
      </w:r>
      <w:r>
        <w:rPr>
          <w:rStyle w:val="ft54"/>
          <w:color w:val="000000"/>
          <w:sz w:val="22"/>
          <w:szCs w:val="22"/>
          <w:vertAlign w:val="superscript"/>
        </w:rPr>
        <w:t>2+</w:t>
      </w:r>
      <w:r>
        <w:rPr>
          <w:color w:val="000000"/>
          <w:sz w:val="22"/>
          <w:szCs w:val="22"/>
        </w:rPr>
        <w:t>, K</w:t>
      </w:r>
      <w:r>
        <w:rPr>
          <w:rStyle w:val="ft54"/>
          <w:color w:val="000000"/>
          <w:sz w:val="22"/>
          <w:szCs w:val="22"/>
          <w:vertAlign w:val="superscript"/>
        </w:rPr>
        <w:t>+</w:t>
      </w:r>
    </w:p>
    <w:p w14:paraId="76643C81" w14:textId="77777777" w:rsidR="00D2461B" w:rsidRDefault="00D2461B" w:rsidP="00D2461B">
      <w:pPr>
        <w:pStyle w:val="p11"/>
        <w:spacing w:before="0" w:beforeAutospacing="0" w:after="0" w:afterAutospacing="0" w:line="276" w:lineRule="auto"/>
        <w:jc w:val="both"/>
        <w:rPr>
          <w:color w:val="000000"/>
          <w:sz w:val="22"/>
          <w:szCs w:val="22"/>
        </w:rPr>
      </w:pPr>
      <w:r>
        <w:rPr>
          <w:color w:val="000000"/>
          <w:sz w:val="22"/>
          <w:szCs w:val="22"/>
        </w:rPr>
        <w:t>Anions:</w:t>
      </w:r>
      <w:r>
        <w:rPr>
          <w:rStyle w:val="apple-converted-space"/>
          <w:rFonts w:eastAsiaTheme="minorEastAsia"/>
          <w:color w:val="000000"/>
          <w:sz w:val="22"/>
          <w:szCs w:val="22"/>
        </w:rPr>
        <w:t> </w:t>
      </w:r>
      <w:r>
        <w:rPr>
          <w:color w:val="000000"/>
          <w:sz w:val="22"/>
          <w:szCs w:val="22"/>
        </w:rPr>
        <w:t>CO</w:t>
      </w:r>
      <w:r>
        <w:rPr>
          <w:rStyle w:val="ft56"/>
          <w:color w:val="000000"/>
          <w:sz w:val="22"/>
          <w:szCs w:val="22"/>
          <w:vertAlign w:val="subscript"/>
        </w:rPr>
        <w:t>3</w:t>
      </w:r>
      <w:r>
        <w:rPr>
          <w:rStyle w:val="ft54"/>
          <w:color w:val="000000"/>
          <w:sz w:val="22"/>
          <w:szCs w:val="22"/>
          <w:vertAlign w:val="superscript"/>
        </w:rPr>
        <w:t>2–</w:t>
      </w:r>
      <w:r>
        <w:rPr>
          <w:rStyle w:val="apple-converted-space"/>
          <w:rFonts w:eastAsiaTheme="minorEastAsia"/>
          <w:color w:val="000000"/>
          <w:sz w:val="22"/>
          <w:szCs w:val="22"/>
        </w:rPr>
        <w:t> </w:t>
      </w:r>
      <w:r>
        <w:rPr>
          <w:color w:val="000000"/>
          <w:sz w:val="22"/>
          <w:szCs w:val="22"/>
        </w:rPr>
        <w:t>,</w:t>
      </w:r>
      <w:r>
        <w:rPr>
          <w:rStyle w:val="apple-converted-space"/>
          <w:rFonts w:eastAsiaTheme="minorEastAsia"/>
          <w:color w:val="000000"/>
          <w:sz w:val="22"/>
          <w:szCs w:val="22"/>
        </w:rPr>
        <w:t> </w:t>
      </w:r>
      <w:r>
        <w:rPr>
          <w:color w:val="000000"/>
          <w:sz w:val="22"/>
          <w:szCs w:val="22"/>
        </w:rPr>
        <w:t>S</w:t>
      </w:r>
      <w:r>
        <w:rPr>
          <w:rStyle w:val="ft54"/>
          <w:color w:val="000000"/>
          <w:sz w:val="22"/>
          <w:szCs w:val="22"/>
          <w:vertAlign w:val="superscript"/>
        </w:rPr>
        <w:t>2–</w:t>
      </w:r>
      <w:r>
        <w:rPr>
          <w:color w:val="000000"/>
          <w:sz w:val="22"/>
          <w:szCs w:val="22"/>
        </w:rPr>
        <w:t>,</w:t>
      </w:r>
      <w:r>
        <w:rPr>
          <w:rStyle w:val="apple-converted-space"/>
          <w:rFonts w:eastAsiaTheme="minorEastAsia"/>
          <w:color w:val="000000"/>
          <w:sz w:val="22"/>
          <w:szCs w:val="22"/>
        </w:rPr>
        <w:t> </w:t>
      </w:r>
      <w:r>
        <w:rPr>
          <w:color w:val="000000"/>
          <w:sz w:val="22"/>
          <w:szCs w:val="22"/>
        </w:rPr>
        <w:t>SO</w:t>
      </w:r>
      <w:r>
        <w:rPr>
          <w:color w:val="000000"/>
          <w:sz w:val="22"/>
          <w:szCs w:val="22"/>
          <w:vertAlign w:val="subscript"/>
        </w:rPr>
        <w:t>3</w:t>
      </w:r>
      <w:r>
        <w:rPr>
          <w:rStyle w:val="ft54"/>
          <w:color w:val="000000"/>
          <w:sz w:val="22"/>
          <w:szCs w:val="22"/>
          <w:vertAlign w:val="superscript"/>
        </w:rPr>
        <w:t>2</w:t>
      </w:r>
      <w:r>
        <w:rPr>
          <w:rStyle w:val="ft54"/>
          <w:color w:val="000000"/>
          <w:sz w:val="22"/>
          <w:szCs w:val="22"/>
        </w:rPr>
        <w:t>–</w:t>
      </w:r>
      <w:r>
        <w:rPr>
          <w:color w:val="000000"/>
          <w:sz w:val="22"/>
          <w:szCs w:val="22"/>
        </w:rPr>
        <w:t>,</w:t>
      </w:r>
      <w:r>
        <w:rPr>
          <w:rStyle w:val="apple-converted-space"/>
          <w:rFonts w:eastAsiaTheme="minorEastAsia"/>
          <w:color w:val="000000"/>
          <w:sz w:val="22"/>
          <w:szCs w:val="22"/>
        </w:rPr>
        <w:t> </w:t>
      </w:r>
      <w:r>
        <w:rPr>
          <w:color w:val="000000"/>
          <w:sz w:val="22"/>
          <w:szCs w:val="22"/>
        </w:rPr>
        <w:t>S</w:t>
      </w:r>
      <w:r>
        <w:rPr>
          <w:rStyle w:val="ft56"/>
          <w:color w:val="000000"/>
          <w:sz w:val="22"/>
          <w:szCs w:val="22"/>
          <w:vertAlign w:val="subscript"/>
        </w:rPr>
        <w:t>2</w:t>
      </w:r>
      <w:r>
        <w:rPr>
          <w:color w:val="000000"/>
          <w:sz w:val="22"/>
          <w:szCs w:val="22"/>
        </w:rPr>
        <w:t>O</w:t>
      </w:r>
      <w:r>
        <w:rPr>
          <w:rStyle w:val="ft56"/>
          <w:color w:val="000000"/>
          <w:sz w:val="22"/>
          <w:szCs w:val="22"/>
          <w:vertAlign w:val="subscript"/>
        </w:rPr>
        <w:t>3</w:t>
      </w:r>
      <w:r>
        <w:rPr>
          <w:rStyle w:val="ft54"/>
          <w:color w:val="000000"/>
          <w:sz w:val="22"/>
          <w:szCs w:val="22"/>
          <w:vertAlign w:val="superscript"/>
        </w:rPr>
        <w:t>2–</w:t>
      </w:r>
      <w:r>
        <w:rPr>
          <w:color w:val="000000"/>
          <w:sz w:val="22"/>
          <w:szCs w:val="22"/>
        </w:rPr>
        <w:t>,</w:t>
      </w:r>
      <w:r>
        <w:rPr>
          <w:rStyle w:val="apple-converted-space"/>
          <w:rFonts w:eastAsiaTheme="minorEastAsia"/>
          <w:color w:val="000000"/>
          <w:sz w:val="22"/>
          <w:szCs w:val="22"/>
        </w:rPr>
        <w:t> </w:t>
      </w:r>
      <w:r>
        <w:rPr>
          <w:color w:val="000000"/>
          <w:sz w:val="22"/>
          <w:szCs w:val="22"/>
        </w:rPr>
        <w:t>NO</w:t>
      </w:r>
      <w:r>
        <w:rPr>
          <w:rStyle w:val="ft56"/>
          <w:color w:val="000000"/>
          <w:sz w:val="22"/>
          <w:szCs w:val="22"/>
          <w:vertAlign w:val="subscript"/>
        </w:rPr>
        <w:t>3</w:t>
      </w:r>
      <w:r>
        <w:rPr>
          <w:rStyle w:val="ft54"/>
          <w:color w:val="000000"/>
          <w:sz w:val="22"/>
          <w:szCs w:val="22"/>
          <w:vertAlign w:val="superscript"/>
        </w:rPr>
        <w:t>–</w:t>
      </w:r>
      <w:r>
        <w:rPr>
          <w:color w:val="000000"/>
          <w:sz w:val="22"/>
          <w:szCs w:val="22"/>
        </w:rPr>
        <w:t>,</w:t>
      </w:r>
      <w:r>
        <w:rPr>
          <w:rStyle w:val="apple-converted-space"/>
          <w:rFonts w:eastAsiaTheme="minorEastAsia"/>
          <w:color w:val="000000"/>
          <w:sz w:val="22"/>
          <w:szCs w:val="22"/>
        </w:rPr>
        <w:t> </w:t>
      </w:r>
      <w:r>
        <w:rPr>
          <w:color w:val="000000"/>
          <w:sz w:val="22"/>
          <w:szCs w:val="22"/>
        </w:rPr>
        <w:t>CH</w:t>
      </w:r>
      <w:r>
        <w:rPr>
          <w:rStyle w:val="ft56"/>
          <w:color w:val="000000"/>
          <w:sz w:val="22"/>
          <w:szCs w:val="22"/>
          <w:vertAlign w:val="subscript"/>
        </w:rPr>
        <w:t>3</w:t>
      </w:r>
      <w:r>
        <w:rPr>
          <w:color w:val="000000"/>
          <w:sz w:val="22"/>
          <w:szCs w:val="22"/>
        </w:rPr>
        <w:t>COO</w:t>
      </w:r>
      <w:r>
        <w:rPr>
          <w:rStyle w:val="ft54"/>
          <w:color w:val="000000"/>
          <w:sz w:val="22"/>
          <w:szCs w:val="22"/>
          <w:vertAlign w:val="superscript"/>
        </w:rPr>
        <w:t>–</w:t>
      </w:r>
      <w:r>
        <w:rPr>
          <w:color w:val="000000"/>
          <w:sz w:val="22"/>
          <w:szCs w:val="22"/>
        </w:rPr>
        <w:t>,</w:t>
      </w:r>
      <w:r>
        <w:rPr>
          <w:rStyle w:val="apple-converted-space"/>
          <w:rFonts w:eastAsiaTheme="minorEastAsia"/>
          <w:color w:val="000000"/>
          <w:sz w:val="22"/>
          <w:szCs w:val="22"/>
        </w:rPr>
        <w:t> </w:t>
      </w:r>
      <w:r>
        <w:rPr>
          <w:color w:val="000000"/>
          <w:sz w:val="22"/>
          <w:szCs w:val="22"/>
        </w:rPr>
        <w:t>Cl</w:t>
      </w:r>
      <w:r>
        <w:rPr>
          <w:rStyle w:val="ft54"/>
          <w:color w:val="000000"/>
          <w:sz w:val="22"/>
          <w:szCs w:val="22"/>
          <w:vertAlign w:val="superscript"/>
        </w:rPr>
        <w:t>–</w:t>
      </w:r>
      <w:r>
        <w:rPr>
          <w:color w:val="000000"/>
          <w:sz w:val="22"/>
          <w:szCs w:val="22"/>
        </w:rPr>
        <w:t>,</w:t>
      </w:r>
      <w:r>
        <w:rPr>
          <w:rStyle w:val="apple-converted-space"/>
          <w:rFonts w:eastAsiaTheme="minorEastAsia"/>
          <w:color w:val="000000"/>
          <w:sz w:val="22"/>
          <w:szCs w:val="22"/>
        </w:rPr>
        <w:t> </w:t>
      </w:r>
      <w:r>
        <w:rPr>
          <w:color w:val="000000"/>
          <w:sz w:val="22"/>
          <w:szCs w:val="22"/>
        </w:rPr>
        <w:t>Br</w:t>
      </w:r>
      <w:r>
        <w:rPr>
          <w:rStyle w:val="ft54"/>
          <w:color w:val="000000"/>
          <w:sz w:val="22"/>
          <w:szCs w:val="22"/>
          <w:vertAlign w:val="superscript"/>
        </w:rPr>
        <w:t>–</w:t>
      </w:r>
      <w:r>
        <w:rPr>
          <w:color w:val="000000"/>
          <w:sz w:val="22"/>
          <w:szCs w:val="22"/>
        </w:rPr>
        <w:t>,</w:t>
      </w:r>
      <w:r>
        <w:rPr>
          <w:rStyle w:val="apple-converted-space"/>
          <w:rFonts w:eastAsiaTheme="minorEastAsia"/>
          <w:color w:val="000000"/>
          <w:sz w:val="22"/>
          <w:szCs w:val="22"/>
        </w:rPr>
        <w:t> </w:t>
      </w:r>
      <w:r>
        <w:rPr>
          <w:color w:val="000000"/>
          <w:sz w:val="22"/>
          <w:szCs w:val="22"/>
        </w:rPr>
        <w:t>I</w:t>
      </w:r>
      <w:r>
        <w:rPr>
          <w:rStyle w:val="ft54"/>
          <w:color w:val="000000"/>
          <w:sz w:val="22"/>
          <w:szCs w:val="22"/>
          <w:vertAlign w:val="superscript"/>
        </w:rPr>
        <w:t>–</w:t>
      </w:r>
      <w:r>
        <w:rPr>
          <w:color w:val="000000"/>
          <w:sz w:val="22"/>
          <w:szCs w:val="22"/>
        </w:rPr>
        <w:t>,</w:t>
      </w:r>
      <w:r>
        <w:rPr>
          <w:rStyle w:val="apple-converted-space"/>
          <w:rFonts w:eastAsiaTheme="minorEastAsia"/>
          <w:color w:val="000000"/>
          <w:sz w:val="22"/>
          <w:szCs w:val="22"/>
        </w:rPr>
        <w:t> </w:t>
      </w:r>
      <w:r>
        <w:rPr>
          <w:color w:val="000000"/>
          <w:sz w:val="22"/>
          <w:szCs w:val="22"/>
        </w:rPr>
        <w:t>NO</w:t>
      </w:r>
      <w:r>
        <w:rPr>
          <w:rStyle w:val="ft56"/>
          <w:color w:val="000000"/>
          <w:sz w:val="22"/>
          <w:szCs w:val="22"/>
          <w:vertAlign w:val="subscript"/>
        </w:rPr>
        <w:t>3</w:t>
      </w:r>
      <w:r>
        <w:rPr>
          <w:rStyle w:val="ft54"/>
          <w:color w:val="000000"/>
          <w:sz w:val="22"/>
          <w:szCs w:val="22"/>
          <w:vertAlign w:val="superscript"/>
        </w:rPr>
        <w:t>–</w:t>
      </w:r>
      <w:r>
        <w:rPr>
          <w:color w:val="000000"/>
          <w:sz w:val="22"/>
          <w:szCs w:val="22"/>
        </w:rPr>
        <w:t>,</w:t>
      </w:r>
      <w:r>
        <w:rPr>
          <w:rStyle w:val="apple-converted-space"/>
          <w:rFonts w:eastAsiaTheme="minorEastAsia"/>
          <w:color w:val="000000"/>
          <w:sz w:val="22"/>
          <w:szCs w:val="22"/>
        </w:rPr>
        <w:t> </w:t>
      </w:r>
      <w:r>
        <w:rPr>
          <w:color w:val="000000"/>
          <w:sz w:val="22"/>
          <w:szCs w:val="22"/>
        </w:rPr>
        <w:t>SO</w:t>
      </w:r>
      <w:r>
        <w:rPr>
          <w:rStyle w:val="ft56"/>
          <w:color w:val="000000"/>
          <w:sz w:val="22"/>
          <w:szCs w:val="22"/>
          <w:vertAlign w:val="subscript"/>
        </w:rPr>
        <w:t>4</w:t>
      </w:r>
      <w:r>
        <w:rPr>
          <w:rStyle w:val="ft54"/>
          <w:color w:val="000000"/>
          <w:sz w:val="22"/>
          <w:szCs w:val="22"/>
          <w:vertAlign w:val="superscript"/>
        </w:rPr>
        <w:t>2-</w:t>
      </w:r>
      <w:r>
        <w:rPr>
          <w:color w:val="000000"/>
          <w:sz w:val="22"/>
          <w:szCs w:val="22"/>
        </w:rPr>
        <w:t>,</w:t>
      </w:r>
      <w:r>
        <w:rPr>
          <w:rStyle w:val="apple-converted-space"/>
          <w:rFonts w:eastAsiaTheme="minorEastAsia"/>
          <w:color w:val="000000"/>
          <w:sz w:val="22"/>
          <w:szCs w:val="22"/>
        </w:rPr>
        <w:t> </w:t>
      </w:r>
      <w:r>
        <w:rPr>
          <w:color w:val="000000"/>
          <w:sz w:val="22"/>
          <w:szCs w:val="22"/>
        </w:rPr>
        <w:t>PO</w:t>
      </w:r>
      <w:r>
        <w:rPr>
          <w:rStyle w:val="ft56"/>
          <w:color w:val="000000"/>
          <w:sz w:val="22"/>
          <w:szCs w:val="22"/>
          <w:vertAlign w:val="subscript"/>
        </w:rPr>
        <w:t>4</w:t>
      </w:r>
      <w:r>
        <w:rPr>
          <w:rStyle w:val="ft54"/>
          <w:color w:val="000000"/>
          <w:sz w:val="22"/>
          <w:szCs w:val="22"/>
          <w:vertAlign w:val="superscript"/>
        </w:rPr>
        <w:t>3-</w:t>
      </w:r>
      <w:r>
        <w:rPr>
          <w:color w:val="000000"/>
          <w:sz w:val="22"/>
          <w:szCs w:val="22"/>
        </w:rPr>
        <w:t>, BO</w:t>
      </w:r>
      <w:r>
        <w:rPr>
          <w:rStyle w:val="ft56"/>
          <w:color w:val="000000"/>
          <w:sz w:val="22"/>
          <w:szCs w:val="22"/>
          <w:vertAlign w:val="subscript"/>
        </w:rPr>
        <w:t>3</w:t>
      </w:r>
      <w:r>
        <w:rPr>
          <w:rStyle w:val="ft54"/>
          <w:color w:val="000000"/>
          <w:sz w:val="22"/>
          <w:szCs w:val="22"/>
          <w:vertAlign w:val="superscript"/>
        </w:rPr>
        <w:t>3-</w:t>
      </w:r>
      <w:r>
        <w:rPr>
          <w:color w:val="000000"/>
          <w:sz w:val="22"/>
          <w:szCs w:val="22"/>
        </w:rPr>
        <w:t>,</w:t>
      </w:r>
      <w:r>
        <w:rPr>
          <w:rStyle w:val="apple-converted-space"/>
          <w:rFonts w:eastAsiaTheme="minorEastAsia"/>
          <w:color w:val="000000"/>
          <w:sz w:val="22"/>
          <w:szCs w:val="22"/>
        </w:rPr>
        <w:t> </w:t>
      </w:r>
      <w:r>
        <w:rPr>
          <w:color w:val="000000"/>
          <w:sz w:val="22"/>
          <w:szCs w:val="22"/>
        </w:rPr>
        <w:t>C</w:t>
      </w:r>
      <w:r>
        <w:rPr>
          <w:rStyle w:val="ft56"/>
          <w:color w:val="000000"/>
          <w:sz w:val="22"/>
          <w:szCs w:val="22"/>
          <w:vertAlign w:val="subscript"/>
        </w:rPr>
        <w:t>2</w:t>
      </w:r>
      <w:r>
        <w:rPr>
          <w:color w:val="000000"/>
          <w:sz w:val="22"/>
          <w:szCs w:val="22"/>
        </w:rPr>
        <w:t>O</w:t>
      </w:r>
      <w:r>
        <w:rPr>
          <w:rStyle w:val="ft56"/>
          <w:color w:val="000000"/>
          <w:sz w:val="22"/>
          <w:szCs w:val="22"/>
          <w:vertAlign w:val="subscript"/>
        </w:rPr>
        <w:t>4</w:t>
      </w:r>
      <w:r>
        <w:rPr>
          <w:rStyle w:val="ft54"/>
          <w:color w:val="000000"/>
          <w:sz w:val="22"/>
          <w:szCs w:val="22"/>
          <w:vertAlign w:val="superscript"/>
        </w:rPr>
        <w:t>2-</w:t>
      </w:r>
      <w:r>
        <w:rPr>
          <w:color w:val="000000"/>
          <w:sz w:val="22"/>
          <w:szCs w:val="22"/>
        </w:rPr>
        <w:t>,</w:t>
      </w:r>
      <w:r>
        <w:rPr>
          <w:rStyle w:val="apple-converted-space"/>
          <w:rFonts w:eastAsiaTheme="minorEastAsia"/>
          <w:color w:val="000000"/>
          <w:sz w:val="22"/>
          <w:szCs w:val="22"/>
        </w:rPr>
        <w:t> </w:t>
      </w:r>
      <w:r>
        <w:rPr>
          <w:color w:val="000000"/>
          <w:sz w:val="22"/>
          <w:szCs w:val="22"/>
        </w:rPr>
        <w:t>F</w:t>
      </w:r>
      <w:r>
        <w:rPr>
          <w:rStyle w:val="ft54"/>
          <w:color w:val="000000"/>
          <w:sz w:val="22"/>
          <w:szCs w:val="22"/>
          <w:vertAlign w:val="superscript"/>
        </w:rPr>
        <w:t>-</w:t>
      </w:r>
    </w:p>
    <w:p w14:paraId="76643C82" w14:textId="77777777" w:rsidR="00D2461B" w:rsidRDefault="00D2461B" w:rsidP="00D2461B">
      <w:pPr>
        <w:pStyle w:val="p361"/>
        <w:spacing w:before="0" w:beforeAutospacing="0" w:after="0" w:afterAutospacing="0" w:line="276" w:lineRule="auto"/>
        <w:jc w:val="both"/>
        <w:rPr>
          <w:i/>
          <w:iCs/>
          <w:color w:val="000000"/>
          <w:sz w:val="22"/>
          <w:szCs w:val="22"/>
        </w:rPr>
      </w:pPr>
      <w:r>
        <w:rPr>
          <w:i/>
          <w:iCs/>
          <w:color w:val="000000"/>
          <w:sz w:val="22"/>
          <w:szCs w:val="22"/>
        </w:rPr>
        <w:t>(Spot tests should be carried out wherever feasible)</w:t>
      </w:r>
    </w:p>
    <w:p w14:paraId="76643C83" w14:textId="77777777" w:rsidR="00D2461B" w:rsidRDefault="00D2461B" w:rsidP="00D2461B">
      <w:pPr>
        <w:pStyle w:val="p350"/>
        <w:spacing w:before="0" w:beforeAutospacing="0" w:after="0" w:afterAutospacing="0" w:line="276" w:lineRule="auto"/>
        <w:ind w:left="720" w:hanging="360"/>
        <w:jc w:val="both"/>
        <w:rPr>
          <w:color w:val="000000"/>
          <w:sz w:val="22"/>
          <w:szCs w:val="22"/>
        </w:rPr>
      </w:pPr>
      <w:r>
        <w:rPr>
          <w:rStyle w:val="ft5"/>
          <w:b/>
          <w:color w:val="000000"/>
          <w:sz w:val="22"/>
          <w:szCs w:val="22"/>
        </w:rPr>
        <w:t xml:space="preserve">1. </w:t>
      </w:r>
      <w:r>
        <w:rPr>
          <w:rStyle w:val="ft137"/>
          <w:color w:val="000000"/>
          <w:sz w:val="22"/>
          <w:szCs w:val="22"/>
        </w:rPr>
        <w:t>Estimate the amount of nickel present in a given solution as bis (</w:t>
      </w:r>
      <w:proofErr w:type="spellStart"/>
      <w:r>
        <w:rPr>
          <w:rStyle w:val="ft137"/>
          <w:color w:val="000000"/>
          <w:sz w:val="22"/>
          <w:szCs w:val="22"/>
        </w:rPr>
        <w:t>dimethylglyoximato</w:t>
      </w:r>
      <w:proofErr w:type="spellEnd"/>
      <w:r>
        <w:rPr>
          <w:rStyle w:val="ft137"/>
          <w:color w:val="000000"/>
          <w:sz w:val="22"/>
          <w:szCs w:val="22"/>
        </w:rPr>
        <w:t xml:space="preserve">) </w:t>
      </w:r>
      <w:proofErr w:type="gramStart"/>
      <w:r>
        <w:rPr>
          <w:rStyle w:val="ft137"/>
          <w:color w:val="000000"/>
          <w:sz w:val="22"/>
          <w:szCs w:val="22"/>
        </w:rPr>
        <w:t>nickel(</w:t>
      </w:r>
      <w:proofErr w:type="gramEnd"/>
      <w:r>
        <w:rPr>
          <w:rStyle w:val="ft137"/>
          <w:color w:val="000000"/>
          <w:sz w:val="22"/>
          <w:szCs w:val="22"/>
        </w:rPr>
        <w:t xml:space="preserve">II) or </w:t>
      </w:r>
      <w:proofErr w:type="spellStart"/>
      <w:r>
        <w:rPr>
          <w:rStyle w:val="ft137"/>
          <w:color w:val="000000"/>
          <w:sz w:val="22"/>
          <w:szCs w:val="22"/>
        </w:rPr>
        <w:t>aluminium</w:t>
      </w:r>
      <w:proofErr w:type="spellEnd"/>
      <w:r>
        <w:rPr>
          <w:rStyle w:val="ft137"/>
          <w:color w:val="000000"/>
          <w:sz w:val="22"/>
          <w:szCs w:val="22"/>
        </w:rPr>
        <w:t xml:space="preserve"> as </w:t>
      </w:r>
      <w:proofErr w:type="spellStart"/>
      <w:r>
        <w:rPr>
          <w:rStyle w:val="ft137"/>
          <w:color w:val="000000"/>
          <w:sz w:val="22"/>
          <w:szCs w:val="22"/>
        </w:rPr>
        <w:t>oximate</w:t>
      </w:r>
      <w:proofErr w:type="spellEnd"/>
      <w:r>
        <w:rPr>
          <w:rStyle w:val="ft137"/>
          <w:color w:val="000000"/>
          <w:sz w:val="22"/>
          <w:szCs w:val="22"/>
        </w:rPr>
        <w:t xml:space="preserve"> in a given solution gravimetrically.</w:t>
      </w:r>
    </w:p>
    <w:p w14:paraId="76643C84" w14:textId="77777777" w:rsidR="00D2461B" w:rsidRDefault="00D2461B" w:rsidP="00D2461B">
      <w:pPr>
        <w:pStyle w:val="p39"/>
        <w:spacing w:before="0" w:beforeAutospacing="0" w:after="0" w:afterAutospacing="0" w:line="276" w:lineRule="auto"/>
        <w:ind w:left="720" w:hanging="360"/>
        <w:jc w:val="both"/>
        <w:rPr>
          <w:color w:val="000000"/>
          <w:sz w:val="22"/>
          <w:szCs w:val="22"/>
        </w:rPr>
      </w:pPr>
      <w:r>
        <w:rPr>
          <w:rStyle w:val="ft5"/>
          <w:b/>
          <w:color w:val="000000"/>
          <w:sz w:val="22"/>
          <w:szCs w:val="22"/>
        </w:rPr>
        <w:t xml:space="preserve">2. </w:t>
      </w:r>
      <w:r>
        <w:rPr>
          <w:rStyle w:val="ft24"/>
          <w:color w:val="000000"/>
          <w:sz w:val="22"/>
          <w:szCs w:val="22"/>
        </w:rPr>
        <w:t>Estimation of (</w:t>
      </w:r>
      <w:proofErr w:type="spellStart"/>
      <w:r>
        <w:rPr>
          <w:rStyle w:val="ft24"/>
          <w:color w:val="000000"/>
          <w:sz w:val="22"/>
          <w:szCs w:val="22"/>
        </w:rPr>
        <w:t>i</w:t>
      </w:r>
      <w:proofErr w:type="spellEnd"/>
      <w:r>
        <w:rPr>
          <w:rStyle w:val="ft24"/>
          <w:color w:val="000000"/>
          <w:sz w:val="22"/>
          <w:szCs w:val="22"/>
        </w:rPr>
        <w:t>) Mg</w:t>
      </w:r>
      <w:r>
        <w:rPr>
          <w:rStyle w:val="ft54"/>
          <w:color w:val="000000"/>
          <w:sz w:val="22"/>
          <w:szCs w:val="22"/>
        </w:rPr>
        <w:t>2+</w:t>
      </w:r>
      <w:r>
        <w:rPr>
          <w:rStyle w:val="apple-converted-space"/>
          <w:rFonts w:eastAsiaTheme="minorEastAsia"/>
          <w:color w:val="000000"/>
          <w:sz w:val="22"/>
          <w:szCs w:val="22"/>
        </w:rPr>
        <w:t> </w:t>
      </w:r>
      <w:r>
        <w:rPr>
          <w:color w:val="000000"/>
          <w:sz w:val="22"/>
          <w:szCs w:val="22"/>
        </w:rPr>
        <w:t>or (ii) Zn</w:t>
      </w:r>
      <w:r>
        <w:rPr>
          <w:rStyle w:val="ft54"/>
          <w:color w:val="000000"/>
          <w:sz w:val="22"/>
          <w:szCs w:val="22"/>
        </w:rPr>
        <w:t>2+</w:t>
      </w:r>
      <w:r>
        <w:rPr>
          <w:rStyle w:val="apple-converted-space"/>
          <w:rFonts w:eastAsiaTheme="minorEastAsia"/>
          <w:color w:val="000000"/>
          <w:sz w:val="22"/>
          <w:szCs w:val="22"/>
        </w:rPr>
        <w:t> </w:t>
      </w:r>
      <w:r>
        <w:rPr>
          <w:color w:val="000000"/>
          <w:sz w:val="22"/>
          <w:szCs w:val="22"/>
        </w:rPr>
        <w:t>by complexometric titrations using EDTA.</w:t>
      </w:r>
    </w:p>
    <w:p w14:paraId="76643C85" w14:textId="77777777" w:rsidR="00D2461B" w:rsidRDefault="00D2461B" w:rsidP="00D2461B">
      <w:pPr>
        <w:pStyle w:val="Heading1"/>
        <w:spacing w:before="0" w:after="75" w:line="401" w:lineRule="atLeast"/>
        <w:ind w:left="450" w:hanging="90"/>
        <w:rPr>
          <w:rFonts w:ascii="Arial" w:hAnsi="Arial" w:cs="Arial"/>
          <w:b w:val="0"/>
          <w:bCs w:val="0"/>
          <w:color w:val="505050"/>
          <w:sz w:val="29"/>
          <w:szCs w:val="29"/>
        </w:rPr>
      </w:pPr>
      <w:r>
        <w:rPr>
          <w:rStyle w:val="ft5"/>
          <w:b w:val="0"/>
          <w:color w:val="000000"/>
          <w:sz w:val="22"/>
          <w:szCs w:val="22"/>
        </w:rPr>
        <w:t xml:space="preserve">3. </w:t>
      </w:r>
      <w:r>
        <w:rPr>
          <w:rStyle w:val="ft58"/>
          <w:rFonts w:ascii="Times New Roman" w:hAnsi="Times New Roman" w:cs="Times New Roman"/>
          <w:b w:val="0"/>
          <w:color w:val="000000"/>
          <w:sz w:val="24"/>
          <w:szCs w:val="24"/>
        </w:rPr>
        <w:t>Estimation of copper as</w:t>
      </w:r>
      <w:r>
        <w:rPr>
          <w:rFonts w:ascii="Times New Roman" w:hAnsi="Times New Roman" w:cs="Times New Roman"/>
          <w:b w:val="0"/>
          <w:bCs w:val="0"/>
          <w:color w:val="505050"/>
          <w:sz w:val="24"/>
          <w:szCs w:val="24"/>
        </w:rPr>
        <w:t xml:space="preserve"> cuprous thiocyanate</w:t>
      </w:r>
    </w:p>
    <w:p w14:paraId="76643C86" w14:textId="77777777" w:rsidR="00D2461B" w:rsidRDefault="00D2461B" w:rsidP="00D2461B">
      <w:pPr>
        <w:pStyle w:val="p355"/>
        <w:spacing w:before="0" w:beforeAutospacing="0" w:after="0" w:afterAutospacing="0" w:line="276" w:lineRule="auto"/>
        <w:ind w:left="720" w:hanging="360"/>
        <w:jc w:val="both"/>
        <w:rPr>
          <w:rStyle w:val="ft58"/>
          <w:color w:val="000000"/>
          <w:sz w:val="22"/>
          <w:szCs w:val="22"/>
        </w:rPr>
      </w:pPr>
    </w:p>
    <w:p w14:paraId="76643C87" w14:textId="77777777" w:rsidR="00D2461B" w:rsidRDefault="00D2461B" w:rsidP="00D2461B">
      <w:pPr>
        <w:pStyle w:val="p355"/>
        <w:spacing w:before="0" w:beforeAutospacing="0" w:after="0" w:afterAutospacing="0" w:line="276" w:lineRule="auto"/>
        <w:ind w:hanging="360"/>
        <w:jc w:val="both"/>
        <w:rPr>
          <w:rStyle w:val="ft58"/>
          <w:color w:val="000000"/>
          <w:sz w:val="22"/>
          <w:szCs w:val="22"/>
        </w:rPr>
      </w:pPr>
    </w:p>
    <w:p w14:paraId="76643C88" w14:textId="77777777" w:rsidR="00D2461B" w:rsidRDefault="00D2461B" w:rsidP="00D2461B">
      <w:pPr>
        <w:pStyle w:val="p355"/>
        <w:spacing w:before="0" w:beforeAutospacing="0" w:after="0" w:afterAutospacing="0" w:line="276" w:lineRule="auto"/>
        <w:ind w:hanging="360"/>
        <w:jc w:val="both"/>
      </w:pPr>
      <w:r>
        <w:rPr>
          <w:b/>
          <w:bCs/>
          <w:iCs/>
          <w:color w:val="000000"/>
          <w:sz w:val="22"/>
          <w:szCs w:val="22"/>
        </w:rPr>
        <w:t>Section B: Physical Chemistry</w:t>
      </w:r>
    </w:p>
    <w:p w14:paraId="76643C89" w14:textId="77777777" w:rsidR="00D2461B" w:rsidRDefault="00D2461B" w:rsidP="004D5668">
      <w:pPr>
        <w:pStyle w:val="p421"/>
        <w:numPr>
          <w:ilvl w:val="0"/>
          <w:numId w:val="39"/>
        </w:numPr>
        <w:spacing w:before="0" w:beforeAutospacing="0" w:after="0" w:afterAutospacing="0" w:line="276" w:lineRule="auto"/>
        <w:ind w:left="720" w:hanging="540"/>
        <w:jc w:val="both"/>
        <w:rPr>
          <w:color w:val="000000"/>
          <w:sz w:val="22"/>
          <w:szCs w:val="22"/>
        </w:rPr>
      </w:pPr>
      <w:r>
        <w:rPr>
          <w:rStyle w:val="ft52"/>
          <w:color w:val="000000"/>
          <w:sz w:val="22"/>
          <w:szCs w:val="22"/>
        </w:rPr>
        <w:t>Surface tension measurement (use of organic solvents excluded).</w:t>
      </w:r>
    </w:p>
    <w:p w14:paraId="76643C8A" w14:textId="77777777" w:rsidR="00D2461B" w:rsidRDefault="00D2461B" w:rsidP="004D5668">
      <w:pPr>
        <w:pStyle w:val="p422"/>
        <w:numPr>
          <w:ilvl w:val="0"/>
          <w:numId w:val="40"/>
        </w:numPr>
        <w:spacing w:before="0" w:beforeAutospacing="0" w:after="0" w:afterAutospacing="0" w:line="276" w:lineRule="auto"/>
        <w:ind w:left="720" w:hanging="180"/>
        <w:jc w:val="both"/>
        <w:rPr>
          <w:color w:val="000000"/>
          <w:sz w:val="22"/>
          <w:szCs w:val="22"/>
        </w:rPr>
      </w:pPr>
      <w:r>
        <w:rPr>
          <w:rStyle w:val="ft138"/>
          <w:color w:val="000000"/>
          <w:sz w:val="22"/>
          <w:szCs w:val="22"/>
        </w:rPr>
        <w:t>Determination of the surface tension of a liquid or a dilute solution using a stalagmometer.</w:t>
      </w:r>
    </w:p>
    <w:p w14:paraId="76643C8B" w14:textId="77777777" w:rsidR="00D2461B" w:rsidRDefault="00D2461B" w:rsidP="004D5668">
      <w:pPr>
        <w:pStyle w:val="p409"/>
        <w:numPr>
          <w:ilvl w:val="0"/>
          <w:numId w:val="40"/>
        </w:numPr>
        <w:spacing w:before="0" w:beforeAutospacing="0" w:after="0" w:afterAutospacing="0" w:line="276" w:lineRule="auto"/>
        <w:ind w:left="450" w:firstLine="90"/>
        <w:jc w:val="both"/>
        <w:rPr>
          <w:color w:val="000000"/>
          <w:sz w:val="22"/>
          <w:szCs w:val="22"/>
        </w:rPr>
      </w:pPr>
      <w:r>
        <w:rPr>
          <w:rStyle w:val="ft173"/>
          <w:color w:val="000000"/>
          <w:sz w:val="22"/>
          <w:szCs w:val="22"/>
        </w:rPr>
        <w:t>Study of the variation of surface tension of a detergent solution with concentration.</w:t>
      </w:r>
    </w:p>
    <w:p w14:paraId="76643C8C" w14:textId="77777777" w:rsidR="00D2461B" w:rsidRDefault="00D2461B" w:rsidP="004D5668">
      <w:pPr>
        <w:pStyle w:val="p12"/>
        <w:numPr>
          <w:ilvl w:val="0"/>
          <w:numId w:val="39"/>
        </w:numPr>
        <w:spacing w:before="0" w:beforeAutospacing="0" w:after="0" w:afterAutospacing="0" w:line="276" w:lineRule="auto"/>
        <w:ind w:left="0" w:firstLine="180"/>
        <w:jc w:val="both"/>
        <w:rPr>
          <w:color w:val="000000"/>
          <w:sz w:val="22"/>
          <w:szCs w:val="22"/>
        </w:rPr>
      </w:pPr>
      <w:r>
        <w:rPr>
          <w:color w:val="000000"/>
          <w:sz w:val="22"/>
          <w:szCs w:val="22"/>
        </w:rPr>
        <w:t>Viscosity measurement (use of organic solvents excluded).</w:t>
      </w:r>
    </w:p>
    <w:p w14:paraId="76643C8D" w14:textId="77777777" w:rsidR="00D2461B" w:rsidRDefault="00D2461B" w:rsidP="004D5668">
      <w:pPr>
        <w:pStyle w:val="p408"/>
        <w:numPr>
          <w:ilvl w:val="0"/>
          <w:numId w:val="41"/>
        </w:numPr>
        <w:spacing w:before="0" w:beforeAutospacing="0" w:after="0" w:afterAutospacing="0" w:line="276" w:lineRule="auto"/>
        <w:ind w:left="720" w:hanging="180"/>
        <w:jc w:val="both"/>
        <w:rPr>
          <w:color w:val="000000"/>
          <w:sz w:val="22"/>
          <w:szCs w:val="22"/>
        </w:rPr>
      </w:pPr>
      <w:r>
        <w:rPr>
          <w:rStyle w:val="ft143"/>
          <w:rFonts w:eastAsiaTheme="minorEastAsia"/>
          <w:color w:val="000000"/>
          <w:sz w:val="22"/>
          <w:szCs w:val="22"/>
        </w:rPr>
        <w:t>Determination of the relative and absolute viscosity of a liquid or dilute solution using an Ostwald’s viscometer.</w:t>
      </w:r>
    </w:p>
    <w:p w14:paraId="76643C8E" w14:textId="77777777" w:rsidR="00D2461B" w:rsidRDefault="00D2461B" w:rsidP="004D5668">
      <w:pPr>
        <w:pStyle w:val="p409"/>
        <w:numPr>
          <w:ilvl w:val="0"/>
          <w:numId w:val="41"/>
        </w:numPr>
        <w:spacing w:before="0" w:beforeAutospacing="0" w:after="0" w:afterAutospacing="0" w:line="276" w:lineRule="auto"/>
        <w:ind w:firstLine="630"/>
        <w:jc w:val="both"/>
        <w:rPr>
          <w:color w:val="000000"/>
          <w:sz w:val="22"/>
          <w:szCs w:val="22"/>
        </w:rPr>
      </w:pPr>
      <w:r>
        <w:rPr>
          <w:rStyle w:val="ft174"/>
          <w:color w:val="000000"/>
          <w:sz w:val="22"/>
          <w:szCs w:val="22"/>
        </w:rPr>
        <w:t>Study of the variation of viscosity of an aqueous solution with concentration of solute.</w:t>
      </w:r>
    </w:p>
    <w:p w14:paraId="76643C8F" w14:textId="77777777" w:rsidR="00D2461B" w:rsidRDefault="00D2461B" w:rsidP="004D5668">
      <w:pPr>
        <w:pStyle w:val="p210"/>
        <w:numPr>
          <w:ilvl w:val="0"/>
          <w:numId w:val="39"/>
        </w:numPr>
        <w:spacing w:before="0" w:beforeAutospacing="0" w:after="0" w:afterAutospacing="0" w:line="276" w:lineRule="auto"/>
        <w:ind w:left="720" w:hanging="540"/>
        <w:jc w:val="both"/>
        <w:rPr>
          <w:color w:val="000000"/>
          <w:sz w:val="22"/>
          <w:szCs w:val="22"/>
        </w:rPr>
      </w:pPr>
      <w:r>
        <w:rPr>
          <w:color w:val="000000"/>
          <w:sz w:val="22"/>
          <w:szCs w:val="22"/>
        </w:rPr>
        <w:t>Chemical Kinetics:  Study the kinetics of the following reactions.</w:t>
      </w:r>
    </w:p>
    <w:p w14:paraId="76643C90" w14:textId="77777777" w:rsidR="00D2461B" w:rsidRDefault="00D2461B" w:rsidP="004D5668">
      <w:pPr>
        <w:pStyle w:val="p39"/>
        <w:numPr>
          <w:ilvl w:val="0"/>
          <w:numId w:val="42"/>
        </w:numPr>
        <w:spacing w:before="0" w:beforeAutospacing="0" w:after="0" w:afterAutospacing="0" w:line="276" w:lineRule="auto"/>
        <w:ind w:left="630" w:hanging="90"/>
        <w:jc w:val="both"/>
        <w:rPr>
          <w:color w:val="000000"/>
          <w:sz w:val="22"/>
          <w:szCs w:val="22"/>
        </w:rPr>
      </w:pPr>
      <w:r>
        <w:rPr>
          <w:rStyle w:val="ft24"/>
          <w:color w:val="000000"/>
          <w:sz w:val="22"/>
          <w:szCs w:val="22"/>
        </w:rPr>
        <w:t>Initial rate method:</w:t>
      </w:r>
      <w:r>
        <w:rPr>
          <w:rStyle w:val="apple-converted-space"/>
          <w:rFonts w:eastAsiaTheme="majorEastAsia"/>
          <w:color w:val="000000"/>
          <w:sz w:val="22"/>
          <w:szCs w:val="22"/>
        </w:rPr>
        <w:t> </w:t>
      </w:r>
      <w:r>
        <w:rPr>
          <w:color w:val="000000"/>
          <w:sz w:val="22"/>
          <w:szCs w:val="22"/>
        </w:rPr>
        <w:t>Iodide-</w:t>
      </w:r>
      <w:proofErr w:type="spellStart"/>
      <w:r>
        <w:rPr>
          <w:color w:val="000000"/>
          <w:sz w:val="22"/>
          <w:szCs w:val="22"/>
        </w:rPr>
        <w:t>persulphate</w:t>
      </w:r>
      <w:proofErr w:type="spellEnd"/>
      <w:r>
        <w:rPr>
          <w:rStyle w:val="apple-converted-space"/>
          <w:rFonts w:eastAsiaTheme="majorEastAsia"/>
          <w:color w:val="000000"/>
          <w:sz w:val="22"/>
          <w:szCs w:val="22"/>
        </w:rPr>
        <w:t> </w:t>
      </w:r>
      <w:r>
        <w:rPr>
          <w:color w:val="000000"/>
          <w:sz w:val="22"/>
          <w:szCs w:val="22"/>
        </w:rPr>
        <w:t>reaction</w:t>
      </w:r>
    </w:p>
    <w:p w14:paraId="76643C91" w14:textId="77777777" w:rsidR="00D2461B" w:rsidRDefault="00D2461B" w:rsidP="004D5668">
      <w:pPr>
        <w:pStyle w:val="p40"/>
        <w:numPr>
          <w:ilvl w:val="0"/>
          <w:numId w:val="42"/>
        </w:numPr>
        <w:spacing w:before="0" w:beforeAutospacing="0" w:after="0" w:afterAutospacing="0" w:line="276" w:lineRule="auto"/>
        <w:ind w:left="630" w:hanging="90"/>
        <w:jc w:val="both"/>
        <w:rPr>
          <w:color w:val="000000"/>
          <w:sz w:val="22"/>
          <w:szCs w:val="22"/>
        </w:rPr>
      </w:pPr>
      <w:r>
        <w:rPr>
          <w:rStyle w:val="ft24"/>
          <w:color w:val="000000"/>
          <w:sz w:val="22"/>
          <w:szCs w:val="22"/>
        </w:rPr>
        <w:t>Integrated rate method:</w:t>
      </w:r>
    </w:p>
    <w:p w14:paraId="76643C92" w14:textId="77777777" w:rsidR="00D2461B" w:rsidRDefault="00D2461B" w:rsidP="00D2461B">
      <w:pPr>
        <w:pStyle w:val="p351"/>
        <w:spacing w:before="0" w:beforeAutospacing="0" w:after="0" w:afterAutospacing="0" w:line="276" w:lineRule="auto"/>
        <w:ind w:left="630" w:hanging="180"/>
        <w:jc w:val="both"/>
        <w:rPr>
          <w:color w:val="000000"/>
          <w:sz w:val="22"/>
          <w:szCs w:val="22"/>
        </w:rPr>
      </w:pPr>
      <w:r>
        <w:rPr>
          <w:rStyle w:val="ft11"/>
          <w:b/>
          <w:color w:val="000000"/>
          <w:sz w:val="22"/>
          <w:szCs w:val="22"/>
        </w:rPr>
        <w:t>a.</w:t>
      </w:r>
      <w:r>
        <w:rPr>
          <w:rStyle w:val="ft11"/>
          <w:color w:val="000000"/>
          <w:sz w:val="22"/>
          <w:szCs w:val="22"/>
        </w:rPr>
        <w:tab/>
      </w:r>
      <w:r>
        <w:rPr>
          <w:rStyle w:val="ft153"/>
          <w:color w:val="000000"/>
          <w:sz w:val="22"/>
          <w:szCs w:val="22"/>
        </w:rPr>
        <w:t>Acid hydrolysis of methyl acetate with hydrochloric acid.</w:t>
      </w:r>
    </w:p>
    <w:p w14:paraId="76643C93" w14:textId="77777777" w:rsidR="00D2461B" w:rsidRDefault="00D2461B" w:rsidP="00D2461B">
      <w:pPr>
        <w:pStyle w:val="p351"/>
        <w:spacing w:before="0" w:beforeAutospacing="0" w:after="0" w:afterAutospacing="0" w:line="276" w:lineRule="auto"/>
        <w:ind w:left="630" w:hanging="180"/>
        <w:jc w:val="both"/>
        <w:rPr>
          <w:color w:val="000000"/>
          <w:sz w:val="22"/>
          <w:szCs w:val="22"/>
        </w:rPr>
      </w:pPr>
      <w:r>
        <w:rPr>
          <w:rStyle w:val="ft5"/>
          <w:rFonts w:eastAsiaTheme="minorEastAsia"/>
          <w:b/>
          <w:color w:val="000000"/>
          <w:sz w:val="22"/>
          <w:szCs w:val="22"/>
        </w:rPr>
        <w:t>b.</w:t>
      </w:r>
      <w:r>
        <w:rPr>
          <w:rStyle w:val="ft5"/>
          <w:rFonts w:eastAsiaTheme="minorEastAsia"/>
          <w:color w:val="000000"/>
          <w:sz w:val="22"/>
          <w:szCs w:val="22"/>
        </w:rPr>
        <w:tab/>
      </w:r>
      <w:r>
        <w:rPr>
          <w:rStyle w:val="ft24"/>
          <w:color w:val="000000"/>
          <w:sz w:val="22"/>
          <w:szCs w:val="22"/>
        </w:rPr>
        <w:t>Saponification of ethyl acetate.</w:t>
      </w:r>
    </w:p>
    <w:p w14:paraId="76643C94" w14:textId="77777777" w:rsidR="00D2461B" w:rsidRDefault="00D2461B" w:rsidP="00D2461B">
      <w:pPr>
        <w:pStyle w:val="p423"/>
        <w:spacing w:before="0" w:beforeAutospacing="0" w:after="0" w:afterAutospacing="0" w:line="276" w:lineRule="auto"/>
        <w:ind w:left="720" w:hanging="270"/>
        <w:jc w:val="both"/>
        <w:rPr>
          <w:color w:val="000000"/>
          <w:sz w:val="22"/>
          <w:szCs w:val="22"/>
        </w:rPr>
      </w:pPr>
      <w:r>
        <w:rPr>
          <w:rStyle w:val="ft152"/>
          <w:b/>
          <w:color w:val="000000"/>
          <w:sz w:val="22"/>
          <w:szCs w:val="22"/>
        </w:rPr>
        <w:t>c.</w:t>
      </w:r>
      <w:r>
        <w:rPr>
          <w:rStyle w:val="ft152"/>
          <w:color w:val="000000"/>
          <w:sz w:val="22"/>
          <w:szCs w:val="22"/>
        </w:rPr>
        <w:tab/>
      </w:r>
      <w:r>
        <w:rPr>
          <w:rStyle w:val="ft174"/>
          <w:color w:val="000000"/>
          <w:sz w:val="22"/>
          <w:szCs w:val="22"/>
        </w:rPr>
        <w:t>Compare the strengths of HCl and H</w:t>
      </w:r>
      <w:r>
        <w:rPr>
          <w:rStyle w:val="ft164"/>
          <w:color w:val="000000"/>
          <w:sz w:val="22"/>
          <w:szCs w:val="22"/>
          <w:vertAlign w:val="subscript"/>
        </w:rPr>
        <w:t>2</w:t>
      </w:r>
      <w:r>
        <w:rPr>
          <w:color w:val="000000"/>
          <w:sz w:val="22"/>
          <w:szCs w:val="22"/>
        </w:rPr>
        <w:t>SO</w:t>
      </w:r>
      <w:r>
        <w:rPr>
          <w:rStyle w:val="ft164"/>
          <w:color w:val="000000"/>
          <w:sz w:val="22"/>
          <w:szCs w:val="22"/>
          <w:vertAlign w:val="subscript"/>
        </w:rPr>
        <w:t>4</w:t>
      </w:r>
      <w:r>
        <w:rPr>
          <w:rStyle w:val="apple-converted-space"/>
          <w:rFonts w:eastAsiaTheme="majorEastAsia"/>
          <w:color w:val="000000"/>
          <w:sz w:val="22"/>
          <w:szCs w:val="22"/>
        </w:rPr>
        <w:t> </w:t>
      </w:r>
      <w:r>
        <w:rPr>
          <w:color w:val="000000"/>
          <w:sz w:val="22"/>
          <w:szCs w:val="22"/>
        </w:rPr>
        <w:t>by studying kinetics of hydrolysis of methyl acetate</w:t>
      </w:r>
    </w:p>
    <w:p w14:paraId="76643C95" w14:textId="77777777" w:rsidR="00D2461B" w:rsidRDefault="00D2461B" w:rsidP="00D2461B">
      <w:pPr>
        <w:pStyle w:val="p210"/>
        <w:spacing w:before="0" w:beforeAutospacing="0" w:after="0" w:afterAutospacing="0" w:line="276" w:lineRule="auto"/>
        <w:jc w:val="both"/>
        <w:rPr>
          <w:b/>
          <w:bCs/>
          <w:color w:val="000000"/>
          <w:sz w:val="22"/>
          <w:szCs w:val="22"/>
        </w:rPr>
      </w:pPr>
      <w:r>
        <w:rPr>
          <w:b/>
          <w:bCs/>
          <w:color w:val="000000"/>
          <w:sz w:val="22"/>
          <w:szCs w:val="22"/>
        </w:rPr>
        <w:t>Reference Books:</w:t>
      </w:r>
    </w:p>
    <w:p w14:paraId="76643C96" w14:textId="77777777" w:rsidR="00D2461B" w:rsidRDefault="00D2461B" w:rsidP="004D5668">
      <w:pPr>
        <w:pStyle w:val="p70"/>
        <w:numPr>
          <w:ilvl w:val="0"/>
          <w:numId w:val="43"/>
        </w:numPr>
        <w:spacing w:before="0" w:beforeAutospacing="0" w:after="0" w:afterAutospacing="0" w:line="276" w:lineRule="auto"/>
        <w:ind w:left="630" w:hanging="450"/>
        <w:jc w:val="both"/>
        <w:rPr>
          <w:i/>
          <w:iCs/>
          <w:color w:val="000000"/>
          <w:sz w:val="22"/>
          <w:szCs w:val="22"/>
        </w:rPr>
      </w:pPr>
      <w:proofErr w:type="spellStart"/>
      <w:r>
        <w:rPr>
          <w:rStyle w:val="ft53"/>
          <w:color w:val="000000"/>
          <w:sz w:val="22"/>
          <w:szCs w:val="22"/>
        </w:rPr>
        <w:t>Svehla</w:t>
      </w:r>
      <w:proofErr w:type="spellEnd"/>
      <w:r>
        <w:rPr>
          <w:rStyle w:val="ft53"/>
          <w:color w:val="000000"/>
          <w:sz w:val="22"/>
          <w:szCs w:val="22"/>
        </w:rPr>
        <w:t>, G.</w:t>
      </w:r>
      <w:r>
        <w:rPr>
          <w:rStyle w:val="apple-converted-space"/>
          <w:rFonts w:eastAsiaTheme="majorEastAsia"/>
          <w:color w:val="000000"/>
          <w:sz w:val="22"/>
          <w:szCs w:val="22"/>
        </w:rPr>
        <w:t> </w:t>
      </w:r>
      <w:r>
        <w:rPr>
          <w:i/>
          <w:iCs/>
          <w:color w:val="000000"/>
          <w:sz w:val="22"/>
          <w:szCs w:val="22"/>
        </w:rPr>
        <w:t>Vogel’s Qualitative Inorganic Analysis</w:t>
      </w:r>
      <w:r>
        <w:rPr>
          <w:rStyle w:val="ft5"/>
          <w:rFonts w:eastAsiaTheme="minorEastAsia"/>
          <w:color w:val="000000"/>
          <w:sz w:val="22"/>
          <w:szCs w:val="22"/>
        </w:rPr>
        <w:t>, Pearson Education, 2012.</w:t>
      </w:r>
    </w:p>
    <w:p w14:paraId="76643C97" w14:textId="77777777" w:rsidR="00D2461B" w:rsidRDefault="00D2461B" w:rsidP="004D5668">
      <w:pPr>
        <w:pStyle w:val="p39"/>
        <w:numPr>
          <w:ilvl w:val="0"/>
          <w:numId w:val="43"/>
        </w:numPr>
        <w:spacing w:before="0" w:beforeAutospacing="0" w:after="0" w:afterAutospacing="0" w:line="276" w:lineRule="auto"/>
        <w:ind w:left="630" w:hanging="450"/>
        <w:jc w:val="both"/>
        <w:rPr>
          <w:i/>
          <w:iCs/>
          <w:color w:val="000000"/>
          <w:sz w:val="22"/>
          <w:szCs w:val="22"/>
        </w:rPr>
      </w:pPr>
      <w:r>
        <w:rPr>
          <w:rStyle w:val="ft53"/>
          <w:color w:val="000000"/>
          <w:sz w:val="22"/>
          <w:szCs w:val="22"/>
        </w:rPr>
        <w:t>Mendham, J.</w:t>
      </w:r>
      <w:r>
        <w:rPr>
          <w:rStyle w:val="apple-converted-space"/>
          <w:rFonts w:eastAsiaTheme="majorEastAsia"/>
          <w:color w:val="000000"/>
          <w:sz w:val="22"/>
          <w:szCs w:val="22"/>
        </w:rPr>
        <w:t> </w:t>
      </w:r>
      <w:r>
        <w:rPr>
          <w:i/>
          <w:iCs/>
          <w:color w:val="000000"/>
          <w:sz w:val="22"/>
          <w:szCs w:val="22"/>
        </w:rPr>
        <w:t>Vogel’s Quantitative Chemical Analysis</w:t>
      </w:r>
      <w:r>
        <w:rPr>
          <w:rStyle w:val="ft5"/>
          <w:rFonts w:eastAsiaTheme="minorEastAsia"/>
          <w:color w:val="000000"/>
          <w:sz w:val="22"/>
          <w:szCs w:val="22"/>
        </w:rPr>
        <w:t>, Pearson, 2009.</w:t>
      </w:r>
    </w:p>
    <w:p w14:paraId="76643C98" w14:textId="77777777" w:rsidR="00D2461B" w:rsidRDefault="00D2461B" w:rsidP="004D5668">
      <w:pPr>
        <w:pStyle w:val="p39"/>
        <w:numPr>
          <w:ilvl w:val="0"/>
          <w:numId w:val="43"/>
        </w:numPr>
        <w:spacing w:before="0" w:beforeAutospacing="0" w:after="0" w:afterAutospacing="0" w:line="276" w:lineRule="auto"/>
        <w:ind w:left="630" w:hanging="450"/>
        <w:jc w:val="both"/>
        <w:rPr>
          <w:color w:val="000000"/>
          <w:sz w:val="22"/>
          <w:szCs w:val="22"/>
        </w:rPr>
      </w:pPr>
      <w:r>
        <w:rPr>
          <w:rStyle w:val="ft53"/>
          <w:color w:val="000000"/>
          <w:sz w:val="22"/>
          <w:szCs w:val="22"/>
        </w:rPr>
        <w:t>Khosla, B. D.; Garg, V. C. &amp; Gulati, A.</w:t>
      </w:r>
      <w:r>
        <w:rPr>
          <w:rStyle w:val="apple-converted-space"/>
          <w:rFonts w:eastAsiaTheme="majorEastAsia"/>
          <w:color w:val="000000"/>
          <w:sz w:val="22"/>
          <w:szCs w:val="22"/>
        </w:rPr>
        <w:t> </w:t>
      </w:r>
      <w:r>
        <w:rPr>
          <w:rStyle w:val="ft88"/>
          <w:i/>
          <w:iCs/>
          <w:color w:val="000000"/>
          <w:sz w:val="22"/>
          <w:szCs w:val="22"/>
        </w:rPr>
        <w:t xml:space="preserve">Senior Practical Physical Chemistry, </w:t>
      </w:r>
      <w:r>
        <w:rPr>
          <w:color w:val="000000"/>
          <w:sz w:val="22"/>
          <w:szCs w:val="22"/>
        </w:rPr>
        <w:t>R. Chand &amp; Co.: New Delhi (2011).</w:t>
      </w:r>
    </w:p>
    <w:p w14:paraId="76643C99" w14:textId="77777777" w:rsidR="00D2461B" w:rsidRDefault="00D2461B" w:rsidP="00D2461B">
      <w:pPr>
        <w:pStyle w:val="ListParagraph"/>
        <w:widowControl w:val="0"/>
        <w:autoSpaceDE w:val="0"/>
        <w:autoSpaceDN w:val="0"/>
        <w:adjustRightInd w:val="0"/>
        <w:spacing w:after="0"/>
        <w:ind w:left="0"/>
        <w:jc w:val="center"/>
        <w:rPr>
          <w:rFonts w:ascii="Times New Roman" w:hAnsi="Times New Roman" w:cs="Times New Roman"/>
          <w:b/>
        </w:rPr>
      </w:pPr>
      <w:r>
        <w:rPr>
          <w:rFonts w:ascii="Times New Roman" w:hAnsi="Times New Roman" w:cs="Times New Roman"/>
          <w:b/>
        </w:rPr>
        <w:t>SEMESTER-V</w:t>
      </w:r>
    </w:p>
    <w:p w14:paraId="76643C9A" w14:textId="77777777" w:rsidR="00D2461B" w:rsidRDefault="00D2461B" w:rsidP="00D2461B">
      <w:pPr>
        <w:autoSpaceDE w:val="0"/>
        <w:autoSpaceDN w:val="0"/>
        <w:adjustRightInd w:val="0"/>
        <w:spacing w:after="0"/>
        <w:jc w:val="center"/>
        <w:rPr>
          <w:rFonts w:ascii="Times New Roman" w:hAnsi="Times New Roman" w:cs="Times New Roman"/>
          <w:b/>
          <w:sz w:val="28"/>
          <w:szCs w:val="28"/>
        </w:rPr>
      </w:pPr>
      <w:r>
        <w:rPr>
          <w:rFonts w:ascii="Times New Roman" w:hAnsi="Times New Roman" w:cs="Times New Roman"/>
          <w:b/>
          <w:sz w:val="28"/>
          <w:szCs w:val="28"/>
        </w:rPr>
        <w:t>Discipline Specific Electives (DSE-2)</w:t>
      </w:r>
    </w:p>
    <w:p w14:paraId="76643C9B" w14:textId="77777777" w:rsidR="00D2461B" w:rsidRDefault="00D2461B" w:rsidP="00D2461B">
      <w:pPr>
        <w:widowControl w:val="0"/>
        <w:autoSpaceDE w:val="0"/>
        <w:autoSpaceDN w:val="0"/>
        <w:adjustRightInd w:val="0"/>
        <w:spacing w:after="0"/>
        <w:jc w:val="both"/>
        <w:rPr>
          <w:rFonts w:ascii="Times New Roman" w:hAnsi="Times New Roman" w:cs="Times New Roman"/>
          <w:b/>
          <w:bCs/>
          <w:u w:val="single"/>
        </w:rPr>
      </w:pPr>
    </w:p>
    <w:p w14:paraId="76643C9C"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CHEMISTRY-DSE - 2</w:t>
      </w:r>
    </w:p>
    <w:p w14:paraId="76643C9D"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CH-301: INDUSTRIAL CHEMICALS AND ENVIRONMENT </w:t>
      </w:r>
    </w:p>
    <w:p w14:paraId="76643C9E"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rPr>
        <w:t>(Credits: Theory-04, Practicals-02)                Theory: 60 Lectures</w:t>
      </w:r>
    </w:p>
    <w:p w14:paraId="76643C9F"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CA0"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 xml:space="preserve">Industrial Gases and Inorganic Chemicals: </w:t>
      </w:r>
      <w:r>
        <w:rPr>
          <w:rFonts w:ascii="Times New Roman" w:hAnsi="Times New Roman" w:cs="Times New Roman"/>
          <w:iCs/>
        </w:rPr>
        <w:t xml:space="preserve">Industrial Gases: </w:t>
      </w:r>
      <w:r>
        <w:rPr>
          <w:rFonts w:ascii="Times New Roman" w:hAnsi="Times New Roman" w:cs="Times New Roman"/>
        </w:rPr>
        <w:t xml:space="preserve">Large scale production, uses, storage and hazards in handling of </w:t>
      </w:r>
      <w:proofErr w:type="spellStart"/>
      <w:r>
        <w:rPr>
          <w:rFonts w:ascii="Times New Roman" w:hAnsi="Times New Roman" w:cs="Times New Roman"/>
        </w:rPr>
        <w:t>thefollowing</w:t>
      </w:r>
      <w:proofErr w:type="spellEnd"/>
      <w:r>
        <w:rPr>
          <w:rFonts w:ascii="Times New Roman" w:hAnsi="Times New Roman" w:cs="Times New Roman"/>
        </w:rPr>
        <w:t xml:space="preserve"> gases: oxygen, nitrogen, argon, neon, helium, hydrogen, acetylene, carbon monoxide, chlorine, fluorine, </w:t>
      </w:r>
      <w:proofErr w:type="spellStart"/>
      <w:r>
        <w:rPr>
          <w:rFonts w:ascii="Times New Roman" w:hAnsi="Times New Roman" w:cs="Times New Roman"/>
        </w:rPr>
        <w:t>sulphur</w:t>
      </w:r>
      <w:proofErr w:type="spellEnd"/>
      <w:r>
        <w:rPr>
          <w:rFonts w:ascii="Times New Roman" w:hAnsi="Times New Roman" w:cs="Times New Roman"/>
        </w:rPr>
        <w:t xml:space="preserve"> dioxide and phosgene.</w:t>
      </w:r>
    </w:p>
    <w:p w14:paraId="76643CA1"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iCs/>
        </w:rPr>
        <w:t xml:space="preserve">Inorganic Chemicals: </w:t>
      </w:r>
      <w:r>
        <w:rPr>
          <w:rFonts w:ascii="Times New Roman" w:hAnsi="Times New Roman" w:cs="Times New Roman"/>
        </w:rPr>
        <w:t xml:space="preserve">Manufacture, application, analysis and hazards in handling </w:t>
      </w:r>
      <w:proofErr w:type="spellStart"/>
      <w:r>
        <w:rPr>
          <w:rFonts w:ascii="Times New Roman" w:hAnsi="Times New Roman" w:cs="Times New Roman"/>
        </w:rPr>
        <w:t>thefollowing</w:t>
      </w:r>
      <w:proofErr w:type="spellEnd"/>
      <w:r>
        <w:rPr>
          <w:rFonts w:ascii="Times New Roman" w:hAnsi="Times New Roman" w:cs="Times New Roman"/>
        </w:rPr>
        <w:t xml:space="preserve"> chemicals: hydrochloric acid, nitric acid, </w:t>
      </w:r>
      <w:proofErr w:type="spellStart"/>
      <w:r>
        <w:rPr>
          <w:rFonts w:ascii="Times New Roman" w:hAnsi="Times New Roman" w:cs="Times New Roman"/>
        </w:rPr>
        <w:t>sulphuric</w:t>
      </w:r>
      <w:proofErr w:type="spellEnd"/>
      <w:r>
        <w:rPr>
          <w:rFonts w:ascii="Times New Roman" w:hAnsi="Times New Roman" w:cs="Times New Roman"/>
        </w:rPr>
        <w:t xml:space="preserve"> acid, caustic soda, common salt, borax, bleaching powder, sodium thiosulphate, hydrogen peroxide, potash alum, chrome alum, potassium dichromate and potassium permanganate.                       </w:t>
      </w:r>
      <w:r>
        <w:rPr>
          <w:rFonts w:ascii="Times New Roman" w:hAnsi="Times New Roman" w:cs="Times New Roman"/>
          <w:b/>
          <w:bCs/>
        </w:rPr>
        <w:t>(10 Lectures)</w:t>
      </w:r>
    </w:p>
    <w:p w14:paraId="76643CA2"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p>
    <w:p w14:paraId="76643CA3"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Industrial </w:t>
      </w:r>
      <w:proofErr w:type="spellStart"/>
      <w:proofErr w:type="gramStart"/>
      <w:r>
        <w:rPr>
          <w:rFonts w:ascii="Times New Roman" w:hAnsi="Times New Roman" w:cs="Times New Roman"/>
          <w:b/>
          <w:bCs/>
        </w:rPr>
        <w:t>Metallurgy:</w:t>
      </w:r>
      <w:r>
        <w:rPr>
          <w:rFonts w:ascii="Times New Roman" w:hAnsi="Times New Roman" w:cs="Times New Roman"/>
        </w:rPr>
        <w:t>Preparation</w:t>
      </w:r>
      <w:proofErr w:type="spellEnd"/>
      <w:proofErr w:type="gramEnd"/>
      <w:r>
        <w:rPr>
          <w:rFonts w:ascii="Times New Roman" w:hAnsi="Times New Roman" w:cs="Times New Roman"/>
        </w:rPr>
        <w:t xml:space="preserve"> of metals (ferrous and nonferrous) and ultrapure metals for semiconductor technology.           </w:t>
      </w:r>
      <w:r>
        <w:rPr>
          <w:rFonts w:ascii="Times New Roman" w:hAnsi="Times New Roman" w:cs="Times New Roman"/>
          <w:b/>
          <w:bCs/>
        </w:rPr>
        <w:t>(4 Lectures)</w:t>
      </w:r>
    </w:p>
    <w:p w14:paraId="76643CA4"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lastRenderedPageBreak/>
        <w:t>Environment and its segments</w:t>
      </w:r>
    </w:p>
    <w:p w14:paraId="76643CA5"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rPr>
        <w:t>Ecosystems.</w:t>
      </w:r>
      <w:r>
        <w:rPr>
          <w:rFonts w:ascii="Times New Roman" w:hAnsi="Times New Roman" w:cs="Times New Roman"/>
        </w:rPr>
        <w:t xml:space="preserve"> Biogeochemical cycles of carbon, nitrogen and </w:t>
      </w:r>
      <w:proofErr w:type="spellStart"/>
      <w:r>
        <w:rPr>
          <w:rFonts w:ascii="Times New Roman" w:hAnsi="Times New Roman" w:cs="Times New Roman"/>
        </w:rPr>
        <w:t>sulphur</w:t>
      </w:r>
      <w:proofErr w:type="spellEnd"/>
      <w:r>
        <w:rPr>
          <w:rFonts w:ascii="Times New Roman" w:hAnsi="Times New Roman" w:cs="Times New Roman"/>
        </w:rPr>
        <w:t>.</w:t>
      </w:r>
    </w:p>
    <w:p w14:paraId="76643CA6"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rPr>
        <w:t>Air Pollution</w:t>
      </w:r>
      <w:r>
        <w:rPr>
          <w:rFonts w:ascii="Times New Roman" w:hAnsi="Times New Roman" w:cs="Times New Roman"/>
        </w:rPr>
        <w:t xml:space="preserve">: Major regions of atmosphere. Chemical and photochemical reactions </w:t>
      </w:r>
    </w:p>
    <w:p w14:paraId="76643CA7"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rPr>
        <w:t>Atmosphere.</w:t>
      </w:r>
      <w:r>
        <w:rPr>
          <w:rFonts w:ascii="Times New Roman" w:hAnsi="Times New Roman" w:cs="Times New Roman"/>
        </w:rPr>
        <w:t xml:space="preserve"> Air pollutants: types, sources, particle size and chemical nature; Photochemical smog: its constituents and photochemistry. Environmental effects of ozone, Major sources of air pollution. Pollution by SO</w:t>
      </w:r>
      <w:r>
        <w:rPr>
          <w:rFonts w:ascii="Times New Roman" w:hAnsi="Times New Roman" w:cs="Times New Roman"/>
          <w:vertAlign w:val="subscript"/>
        </w:rPr>
        <w:t>2</w:t>
      </w:r>
      <w:r>
        <w:rPr>
          <w:rFonts w:ascii="Times New Roman" w:hAnsi="Times New Roman" w:cs="Times New Roman"/>
        </w:rPr>
        <w:t xml:space="preserve">, </w:t>
      </w:r>
      <w:proofErr w:type="gramStart"/>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 xml:space="preserve"> ,</w:t>
      </w:r>
      <w:proofErr w:type="gramEnd"/>
      <w:r>
        <w:rPr>
          <w:rFonts w:ascii="Times New Roman" w:hAnsi="Times New Roman" w:cs="Times New Roman"/>
        </w:rPr>
        <w:t xml:space="preserve"> CO, NO</w:t>
      </w:r>
      <w:r>
        <w:rPr>
          <w:rFonts w:ascii="Times New Roman" w:hAnsi="Times New Roman" w:cs="Times New Roman"/>
          <w:vertAlign w:val="subscript"/>
        </w:rPr>
        <w:t>x</w:t>
      </w:r>
      <w:r>
        <w:rPr>
          <w:rFonts w:ascii="Times New Roman" w:hAnsi="Times New Roman" w:cs="Times New Roman"/>
        </w:rPr>
        <w:t>, H</w:t>
      </w:r>
      <w:r>
        <w:rPr>
          <w:rFonts w:ascii="Times New Roman" w:hAnsi="Times New Roman" w:cs="Times New Roman"/>
          <w:vertAlign w:val="subscript"/>
        </w:rPr>
        <w:t>2</w:t>
      </w:r>
      <w:r>
        <w:rPr>
          <w:rFonts w:ascii="Times New Roman" w:hAnsi="Times New Roman" w:cs="Times New Roman"/>
        </w:rPr>
        <w:t>S and other foul smelling gases. Methods of estimation of CO, NO</w:t>
      </w:r>
      <w:r>
        <w:rPr>
          <w:rFonts w:ascii="Times New Roman" w:hAnsi="Times New Roman" w:cs="Times New Roman"/>
          <w:vertAlign w:val="subscript"/>
        </w:rPr>
        <w:t>x</w:t>
      </w:r>
      <w:r>
        <w:rPr>
          <w:rFonts w:ascii="Times New Roman" w:hAnsi="Times New Roman" w:cs="Times New Roman"/>
        </w:rPr>
        <w:t xml:space="preserve">, </w:t>
      </w:r>
      <w:proofErr w:type="spellStart"/>
      <w:r>
        <w:rPr>
          <w:rFonts w:ascii="Times New Roman" w:hAnsi="Times New Roman" w:cs="Times New Roman"/>
        </w:rPr>
        <w:t>SO</w:t>
      </w:r>
      <w:r>
        <w:rPr>
          <w:rFonts w:ascii="Times New Roman" w:hAnsi="Times New Roman" w:cs="Times New Roman"/>
          <w:vertAlign w:val="subscript"/>
        </w:rPr>
        <w:t>x</w:t>
      </w:r>
      <w:proofErr w:type="spellEnd"/>
      <w:r>
        <w:rPr>
          <w:rFonts w:ascii="Times New Roman" w:hAnsi="Times New Roman" w:cs="Times New Roman"/>
        </w:rPr>
        <w:t xml:space="preserve"> and control procedures. Effects of air pollution on living organisms and vegetation. Greenhouse effect and Global warming, Ozone depletion by oxides of nitrogen, chlorofluorocarbons and Halogens, removal of </w:t>
      </w:r>
      <w:proofErr w:type="spellStart"/>
      <w:r>
        <w:rPr>
          <w:rFonts w:ascii="Times New Roman" w:hAnsi="Times New Roman" w:cs="Times New Roman"/>
        </w:rPr>
        <w:t>sulphur</w:t>
      </w:r>
      <w:proofErr w:type="spellEnd"/>
      <w:r>
        <w:rPr>
          <w:rFonts w:ascii="Times New Roman" w:hAnsi="Times New Roman" w:cs="Times New Roman"/>
        </w:rPr>
        <w:t xml:space="preserve"> from coal. Control of particulates.</w:t>
      </w:r>
    </w:p>
    <w:p w14:paraId="76643CA8"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iCs/>
        </w:rPr>
        <w:t>Water Pollution</w:t>
      </w:r>
      <w:r>
        <w:rPr>
          <w:rFonts w:ascii="Times New Roman" w:hAnsi="Times New Roman" w:cs="Times New Roman"/>
          <w:b/>
        </w:rPr>
        <w:t xml:space="preserve">: </w:t>
      </w:r>
      <w:r>
        <w:rPr>
          <w:rFonts w:ascii="Times New Roman" w:hAnsi="Times New Roman" w:cs="Times New Roman"/>
        </w:rPr>
        <w:t xml:space="preserve">Hydrological cycle, water resources, aquatic ecosystems, </w:t>
      </w:r>
      <w:proofErr w:type="spellStart"/>
      <w:r>
        <w:rPr>
          <w:rFonts w:ascii="Times New Roman" w:hAnsi="Times New Roman" w:cs="Times New Roman"/>
        </w:rPr>
        <w:t>Sourcesand</w:t>
      </w:r>
      <w:proofErr w:type="spellEnd"/>
      <w:r>
        <w:rPr>
          <w:rFonts w:ascii="Times New Roman" w:hAnsi="Times New Roman" w:cs="Times New Roman"/>
        </w:rPr>
        <w:t xml:space="preserve"> nature of water pollutants, Techniques for measuring water pollution, Impacts of water pollution on hydrological and ecosystems. Water purification methods. Effluent treatment plants (primary, secondary and tertiary treatment). Industrial effluents from the following industries and their treatment: electroplating, textile, tannery, dairy, petroleum and petrochemicals, agro, fertilizer, etc. Sludge disposal.</w:t>
      </w:r>
    </w:p>
    <w:p w14:paraId="76643CA9"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r>
        <w:rPr>
          <w:rFonts w:ascii="Times New Roman" w:hAnsi="Times New Roman" w:cs="Times New Roman"/>
        </w:rPr>
        <w:t>Industrial waste management, incineration of waste. Water treatment and purification (reverse osmosis, electro dialysis, ion exchange). Water quality parameters for waste water, industrial water and domestic water.</w:t>
      </w:r>
      <w:r>
        <w:rPr>
          <w:rFonts w:ascii="Times New Roman" w:hAnsi="Times New Roman" w:cs="Times New Roman"/>
          <w:b/>
          <w:bCs/>
        </w:rPr>
        <w:t xml:space="preserve">                                                                                                                                    (30 Lectures)</w:t>
      </w:r>
    </w:p>
    <w:p w14:paraId="76643CAA"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CAB"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Energy &amp;</w:t>
      </w:r>
      <w:proofErr w:type="spellStart"/>
      <w:proofErr w:type="gramStart"/>
      <w:r>
        <w:rPr>
          <w:rFonts w:ascii="Times New Roman" w:hAnsi="Times New Roman" w:cs="Times New Roman"/>
          <w:b/>
          <w:bCs/>
        </w:rPr>
        <w:t>Environment:</w:t>
      </w:r>
      <w:r>
        <w:rPr>
          <w:rFonts w:ascii="Times New Roman" w:hAnsi="Times New Roman" w:cs="Times New Roman"/>
        </w:rPr>
        <w:t>Sources</w:t>
      </w:r>
      <w:proofErr w:type="spellEnd"/>
      <w:proofErr w:type="gramEnd"/>
      <w:r>
        <w:rPr>
          <w:rFonts w:ascii="Times New Roman" w:hAnsi="Times New Roman" w:cs="Times New Roman"/>
        </w:rPr>
        <w:t xml:space="preserve"> of energy: Coal, petrol and natural gas. Nuclear Fusion / Fission, Solar energy, Hydrogen, geothermal, Tidal and Hydel, etc. Nuclear Pollution: Disposal of nuclear waste, nuclear disaster and its </w:t>
      </w:r>
      <w:proofErr w:type="spellStart"/>
      <w:r>
        <w:rPr>
          <w:rFonts w:ascii="Times New Roman" w:hAnsi="Times New Roman" w:cs="Times New Roman"/>
        </w:rPr>
        <w:t>managemen</w:t>
      </w:r>
      <w:proofErr w:type="spellEnd"/>
      <w:r>
        <w:rPr>
          <w:rFonts w:ascii="Times New Roman" w:hAnsi="Times New Roman" w:cs="Times New Roman"/>
        </w:rPr>
        <w:t xml:space="preserve">.                                     </w:t>
      </w:r>
      <w:r>
        <w:rPr>
          <w:rFonts w:ascii="Times New Roman" w:hAnsi="Times New Roman" w:cs="Times New Roman"/>
          <w:b/>
          <w:bCs/>
        </w:rPr>
        <w:t xml:space="preserve"> (10 Lectures)</w:t>
      </w:r>
    </w:p>
    <w:p w14:paraId="76643CAC" w14:textId="77777777" w:rsidR="00D2461B" w:rsidRDefault="00D2461B" w:rsidP="00D2461B">
      <w:pPr>
        <w:widowControl w:val="0"/>
        <w:autoSpaceDE w:val="0"/>
        <w:autoSpaceDN w:val="0"/>
        <w:adjustRightInd w:val="0"/>
        <w:spacing w:after="0"/>
        <w:jc w:val="both"/>
        <w:rPr>
          <w:rFonts w:ascii="Times New Roman" w:hAnsi="Times New Roman" w:cs="Times New Roman"/>
        </w:rPr>
      </w:pPr>
      <w:proofErr w:type="spellStart"/>
      <w:proofErr w:type="gramStart"/>
      <w:r>
        <w:rPr>
          <w:rFonts w:ascii="Times New Roman" w:hAnsi="Times New Roman" w:cs="Times New Roman"/>
          <w:b/>
          <w:bCs/>
        </w:rPr>
        <w:t>Biocatalysis:</w:t>
      </w:r>
      <w:r>
        <w:rPr>
          <w:rFonts w:ascii="Times New Roman" w:hAnsi="Times New Roman" w:cs="Times New Roman"/>
        </w:rPr>
        <w:t>Introduction</w:t>
      </w:r>
      <w:proofErr w:type="spellEnd"/>
      <w:proofErr w:type="gramEnd"/>
      <w:r>
        <w:rPr>
          <w:rFonts w:ascii="Times New Roman" w:hAnsi="Times New Roman" w:cs="Times New Roman"/>
        </w:rPr>
        <w:t xml:space="preserve"> to </w:t>
      </w:r>
      <w:proofErr w:type="spellStart"/>
      <w:r>
        <w:rPr>
          <w:rFonts w:ascii="Times New Roman" w:hAnsi="Times New Roman" w:cs="Times New Roman"/>
        </w:rPr>
        <w:t>biocatalysis</w:t>
      </w:r>
      <w:proofErr w:type="spellEnd"/>
      <w:r>
        <w:rPr>
          <w:rFonts w:ascii="Times New Roman" w:hAnsi="Times New Roman" w:cs="Times New Roman"/>
        </w:rPr>
        <w:t xml:space="preserve">: Importance in “Green Chemistry” and Chemical Industry.                                    </w:t>
      </w:r>
    </w:p>
    <w:p w14:paraId="76643CAD"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rPr>
        <w:t>(6 Lectures)</w:t>
      </w:r>
    </w:p>
    <w:p w14:paraId="76643CAE"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CAF" w14:textId="77777777" w:rsidR="00D2461B" w:rsidRDefault="00D2461B" w:rsidP="004D5668">
      <w:pPr>
        <w:widowControl w:val="0"/>
        <w:numPr>
          <w:ilvl w:val="0"/>
          <w:numId w:val="4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E. </w:t>
      </w:r>
      <w:proofErr w:type="spellStart"/>
      <w:r>
        <w:rPr>
          <w:rFonts w:ascii="Times New Roman" w:hAnsi="Times New Roman" w:cs="Times New Roman"/>
        </w:rPr>
        <w:t>Stocchi</w:t>
      </w:r>
      <w:proofErr w:type="spellEnd"/>
      <w:r>
        <w:rPr>
          <w:rFonts w:ascii="Times New Roman" w:hAnsi="Times New Roman" w:cs="Times New Roman"/>
        </w:rPr>
        <w:t xml:space="preserve">: </w:t>
      </w:r>
      <w:r>
        <w:rPr>
          <w:rFonts w:ascii="Times New Roman" w:hAnsi="Times New Roman" w:cs="Times New Roman"/>
          <w:iCs/>
        </w:rPr>
        <w:t>Industrial Chemistry</w:t>
      </w:r>
      <w:r>
        <w:rPr>
          <w:rFonts w:ascii="Times New Roman" w:hAnsi="Times New Roman" w:cs="Times New Roman"/>
        </w:rPr>
        <w:t xml:space="preserve">, Vol-I, Ellis Horwood Ltd. UK. </w:t>
      </w:r>
    </w:p>
    <w:p w14:paraId="76643CB0" w14:textId="77777777" w:rsidR="00D2461B" w:rsidRDefault="00D2461B" w:rsidP="004D5668">
      <w:pPr>
        <w:widowControl w:val="0"/>
        <w:numPr>
          <w:ilvl w:val="0"/>
          <w:numId w:val="4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R.M. Felder, R.W. Rousseau: </w:t>
      </w:r>
      <w:r>
        <w:rPr>
          <w:rFonts w:ascii="Times New Roman" w:hAnsi="Times New Roman" w:cs="Times New Roman"/>
          <w:iCs/>
        </w:rPr>
        <w:t>Elementary Principles of Chemical Processes</w:t>
      </w:r>
      <w:r>
        <w:rPr>
          <w:rFonts w:ascii="Times New Roman" w:hAnsi="Times New Roman" w:cs="Times New Roman"/>
        </w:rPr>
        <w:t xml:space="preserve">, Wiley Publishers, New Delhi. </w:t>
      </w:r>
    </w:p>
    <w:p w14:paraId="76643CB1" w14:textId="77777777" w:rsidR="00D2461B" w:rsidRDefault="00D2461B" w:rsidP="004D5668">
      <w:pPr>
        <w:widowControl w:val="0"/>
        <w:numPr>
          <w:ilvl w:val="0"/>
          <w:numId w:val="4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J. A. Kent: </w:t>
      </w:r>
      <w:r>
        <w:rPr>
          <w:rFonts w:ascii="Times New Roman" w:hAnsi="Times New Roman" w:cs="Times New Roman"/>
          <w:iCs/>
        </w:rPr>
        <w:t xml:space="preserve">Riegel’s Handbook of Industrial Chemistry, CBS Publishers, </w:t>
      </w:r>
      <w:proofErr w:type="spellStart"/>
      <w:r>
        <w:rPr>
          <w:rFonts w:ascii="Times New Roman" w:hAnsi="Times New Roman" w:cs="Times New Roman"/>
          <w:iCs/>
        </w:rPr>
        <w:t>NewDelhi</w:t>
      </w:r>
      <w:proofErr w:type="spellEnd"/>
      <w:r>
        <w:rPr>
          <w:rFonts w:ascii="Times New Roman" w:hAnsi="Times New Roman" w:cs="Times New Roman"/>
          <w:iCs/>
        </w:rPr>
        <w:t xml:space="preserve">. </w:t>
      </w:r>
    </w:p>
    <w:p w14:paraId="76643CB2" w14:textId="77777777" w:rsidR="00D2461B" w:rsidRDefault="00D2461B" w:rsidP="004D5668">
      <w:pPr>
        <w:widowControl w:val="0"/>
        <w:numPr>
          <w:ilvl w:val="0"/>
          <w:numId w:val="4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iCs/>
        </w:rPr>
        <w:t>S. S. Dara: A Textbook of Engineering Chemistry</w:t>
      </w:r>
      <w:r>
        <w:rPr>
          <w:rFonts w:ascii="Times New Roman" w:hAnsi="Times New Roman" w:cs="Times New Roman"/>
        </w:rPr>
        <w:t xml:space="preserve">, S. Chand &amp; Company </w:t>
      </w:r>
      <w:proofErr w:type="spellStart"/>
      <w:r>
        <w:rPr>
          <w:rFonts w:ascii="Times New Roman" w:hAnsi="Times New Roman" w:cs="Times New Roman"/>
        </w:rPr>
        <w:t>Ltd.New</w:t>
      </w:r>
      <w:proofErr w:type="spellEnd"/>
      <w:r>
        <w:rPr>
          <w:rFonts w:ascii="Times New Roman" w:hAnsi="Times New Roman" w:cs="Times New Roman"/>
        </w:rPr>
        <w:t xml:space="preserve"> Delhi. </w:t>
      </w:r>
    </w:p>
    <w:p w14:paraId="76643CB3" w14:textId="77777777" w:rsidR="00D2461B" w:rsidRDefault="00D2461B" w:rsidP="004D5668">
      <w:pPr>
        <w:widowControl w:val="0"/>
        <w:numPr>
          <w:ilvl w:val="0"/>
          <w:numId w:val="4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K. De, </w:t>
      </w:r>
      <w:r>
        <w:rPr>
          <w:rFonts w:ascii="Times New Roman" w:hAnsi="Times New Roman" w:cs="Times New Roman"/>
          <w:iCs/>
        </w:rPr>
        <w:t>Environmental Chemistry</w:t>
      </w:r>
      <w:r>
        <w:rPr>
          <w:rFonts w:ascii="Times New Roman" w:hAnsi="Times New Roman" w:cs="Times New Roman"/>
        </w:rPr>
        <w:t xml:space="preserve">: New Age International Pvt., Ltd, New Delhi. </w:t>
      </w:r>
    </w:p>
    <w:p w14:paraId="76643CB4" w14:textId="77777777" w:rsidR="00D2461B" w:rsidRDefault="00D2461B" w:rsidP="004D5668">
      <w:pPr>
        <w:widowControl w:val="0"/>
        <w:numPr>
          <w:ilvl w:val="0"/>
          <w:numId w:val="4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S. M. </w:t>
      </w:r>
      <w:proofErr w:type="spellStart"/>
      <w:r>
        <w:rPr>
          <w:rFonts w:ascii="Times New Roman" w:hAnsi="Times New Roman" w:cs="Times New Roman"/>
        </w:rPr>
        <w:t>Khopkar</w:t>
      </w:r>
      <w:proofErr w:type="spellEnd"/>
      <w:r>
        <w:rPr>
          <w:rFonts w:ascii="Times New Roman" w:hAnsi="Times New Roman" w:cs="Times New Roman"/>
        </w:rPr>
        <w:t xml:space="preserve">, </w:t>
      </w:r>
      <w:r>
        <w:rPr>
          <w:rFonts w:ascii="Times New Roman" w:hAnsi="Times New Roman" w:cs="Times New Roman"/>
          <w:iCs/>
        </w:rPr>
        <w:t>Environmental Pollution Analysis</w:t>
      </w:r>
      <w:r>
        <w:rPr>
          <w:rFonts w:ascii="Times New Roman" w:hAnsi="Times New Roman" w:cs="Times New Roman"/>
        </w:rPr>
        <w:t xml:space="preserve">: Wiley Eastern Ltd, New Delhi. </w:t>
      </w:r>
    </w:p>
    <w:p w14:paraId="76643CB5" w14:textId="77777777" w:rsidR="00D2461B" w:rsidRDefault="00D2461B" w:rsidP="004D5668">
      <w:pPr>
        <w:widowControl w:val="0"/>
        <w:numPr>
          <w:ilvl w:val="0"/>
          <w:numId w:val="4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S.E. Manahan, </w:t>
      </w:r>
      <w:r>
        <w:rPr>
          <w:rFonts w:ascii="Times New Roman" w:hAnsi="Times New Roman" w:cs="Times New Roman"/>
          <w:iCs/>
        </w:rPr>
        <w:t>Environmental Chemistry</w:t>
      </w:r>
      <w:r>
        <w:rPr>
          <w:rFonts w:ascii="Times New Roman" w:hAnsi="Times New Roman" w:cs="Times New Roman"/>
        </w:rPr>
        <w:t xml:space="preserve">, CRC Press (2005). </w:t>
      </w:r>
    </w:p>
    <w:p w14:paraId="76643CB6" w14:textId="77777777" w:rsidR="00D2461B" w:rsidRDefault="00D2461B" w:rsidP="004D5668">
      <w:pPr>
        <w:widowControl w:val="0"/>
        <w:numPr>
          <w:ilvl w:val="0"/>
          <w:numId w:val="4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G.T. Miller, </w:t>
      </w:r>
      <w:r>
        <w:rPr>
          <w:rFonts w:ascii="Times New Roman" w:hAnsi="Times New Roman" w:cs="Times New Roman"/>
          <w:iCs/>
        </w:rPr>
        <w:t>Environmental Science</w:t>
      </w:r>
      <w:r>
        <w:rPr>
          <w:rFonts w:ascii="Times New Roman" w:hAnsi="Times New Roman" w:cs="Times New Roman"/>
        </w:rPr>
        <w:t xml:space="preserve"> 11th edition. Brooks/ Cole (2006). </w:t>
      </w:r>
    </w:p>
    <w:p w14:paraId="76643CB7" w14:textId="77777777" w:rsidR="00D2461B" w:rsidRDefault="00D2461B" w:rsidP="004D5668">
      <w:pPr>
        <w:widowControl w:val="0"/>
        <w:numPr>
          <w:ilvl w:val="0"/>
          <w:numId w:val="4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A. Mishra, </w:t>
      </w:r>
      <w:r>
        <w:rPr>
          <w:rFonts w:ascii="Times New Roman" w:hAnsi="Times New Roman" w:cs="Times New Roman"/>
          <w:iCs/>
        </w:rPr>
        <w:t>Environmental Studies</w:t>
      </w:r>
      <w:r>
        <w:rPr>
          <w:rFonts w:ascii="Times New Roman" w:hAnsi="Times New Roman" w:cs="Times New Roman"/>
        </w:rPr>
        <w:t xml:space="preserve">. Selective and Scientific Books, New Delhi (2005). </w:t>
      </w:r>
    </w:p>
    <w:p w14:paraId="76643CB8" w14:textId="77777777" w:rsidR="00D2461B" w:rsidRDefault="00D2461B" w:rsidP="00D2461B">
      <w:pPr>
        <w:widowControl w:val="0"/>
        <w:overflowPunct w:val="0"/>
        <w:autoSpaceDE w:val="0"/>
        <w:autoSpaceDN w:val="0"/>
        <w:adjustRightInd w:val="0"/>
        <w:spacing w:after="0"/>
        <w:ind w:hanging="360"/>
        <w:jc w:val="both"/>
        <w:rPr>
          <w:rFonts w:ascii="Times New Roman" w:hAnsi="Times New Roman" w:cs="Times New Roman"/>
        </w:rPr>
      </w:pPr>
    </w:p>
    <w:p w14:paraId="76643CB9"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CHEMISTRY DSE-2 LABORATORY: </w:t>
      </w:r>
    </w:p>
    <w:p w14:paraId="76643CBA"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 303- LABORATORY-V: INDUSTRIAL CHEMICALS &amp; ENVIRONMENT      </w:t>
      </w:r>
    </w:p>
    <w:p w14:paraId="76643CBB"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rPr>
        <w:t>(60 Lectures)</w:t>
      </w:r>
    </w:p>
    <w:p w14:paraId="76643CBC" w14:textId="77777777" w:rsidR="00D2461B" w:rsidRDefault="00D2461B" w:rsidP="004D5668">
      <w:pPr>
        <w:widowControl w:val="0"/>
        <w:numPr>
          <w:ilvl w:val="0"/>
          <w:numId w:val="45"/>
        </w:numPr>
        <w:tabs>
          <w:tab w:val="num" w:pos="225"/>
        </w:tabs>
        <w:overflowPunct w:val="0"/>
        <w:autoSpaceDE w:val="0"/>
        <w:autoSpaceDN w:val="0"/>
        <w:adjustRightInd w:val="0"/>
        <w:spacing w:after="0"/>
        <w:ind w:left="630"/>
        <w:jc w:val="both"/>
        <w:rPr>
          <w:rFonts w:ascii="Times New Roman" w:hAnsi="Times New Roman" w:cs="Times New Roman"/>
        </w:rPr>
      </w:pPr>
      <w:r>
        <w:rPr>
          <w:rFonts w:ascii="Times New Roman" w:hAnsi="Times New Roman" w:cs="Times New Roman"/>
        </w:rPr>
        <w:tab/>
        <w:t xml:space="preserve">Determination of dissolved oxygen in water. </w:t>
      </w:r>
    </w:p>
    <w:p w14:paraId="76643CBD" w14:textId="77777777" w:rsidR="00D2461B" w:rsidRDefault="00D2461B" w:rsidP="004D5668">
      <w:pPr>
        <w:widowControl w:val="0"/>
        <w:numPr>
          <w:ilvl w:val="0"/>
          <w:numId w:val="45"/>
        </w:numPr>
        <w:tabs>
          <w:tab w:val="num" w:pos="225"/>
        </w:tabs>
        <w:overflowPunct w:val="0"/>
        <w:autoSpaceDE w:val="0"/>
        <w:autoSpaceDN w:val="0"/>
        <w:adjustRightInd w:val="0"/>
        <w:spacing w:after="0"/>
        <w:ind w:left="540" w:hanging="270"/>
        <w:jc w:val="both"/>
        <w:rPr>
          <w:rFonts w:ascii="Times New Roman" w:hAnsi="Times New Roman" w:cs="Times New Roman"/>
        </w:rPr>
      </w:pPr>
      <w:r>
        <w:rPr>
          <w:rFonts w:ascii="Times New Roman" w:hAnsi="Times New Roman" w:cs="Times New Roman"/>
        </w:rPr>
        <w:tab/>
        <w:t xml:space="preserve">Determination of Chemical Oxygen Demand (COD) </w:t>
      </w:r>
    </w:p>
    <w:p w14:paraId="76643CBE" w14:textId="77777777" w:rsidR="00D2461B" w:rsidRDefault="00D2461B" w:rsidP="004D5668">
      <w:pPr>
        <w:widowControl w:val="0"/>
        <w:numPr>
          <w:ilvl w:val="0"/>
          <w:numId w:val="45"/>
        </w:numPr>
        <w:tabs>
          <w:tab w:val="num" w:pos="225"/>
        </w:tabs>
        <w:overflowPunct w:val="0"/>
        <w:autoSpaceDE w:val="0"/>
        <w:autoSpaceDN w:val="0"/>
        <w:adjustRightInd w:val="0"/>
        <w:spacing w:after="0"/>
        <w:ind w:left="540" w:hanging="270"/>
        <w:jc w:val="both"/>
        <w:rPr>
          <w:rFonts w:ascii="Times New Roman" w:hAnsi="Times New Roman" w:cs="Times New Roman"/>
        </w:rPr>
      </w:pPr>
      <w:r>
        <w:rPr>
          <w:rFonts w:ascii="Times New Roman" w:hAnsi="Times New Roman" w:cs="Times New Roman"/>
        </w:rPr>
        <w:tab/>
        <w:t xml:space="preserve">Determination of Biological Oxygen Demand (BOD) </w:t>
      </w:r>
    </w:p>
    <w:p w14:paraId="76643CBF" w14:textId="77777777" w:rsidR="00D2461B" w:rsidRDefault="00D2461B" w:rsidP="004D5668">
      <w:pPr>
        <w:widowControl w:val="0"/>
        <w:numPr>
          <w:ilvl w:val="0"/>
          <w:numId w:val="45"/>
        </w:numPr>
        <w:tabs>
          <w:tab w:val="num" w:pos="225"/>
        </w:tabs>
        <w:overflowPunct w:val="0"/>
        <w:autoSpaceDE w:val="0"/>
        <w:autoSpaceDN w:val="0"/>
        <w:adjustRightInd w:val="0"/>
        <w:spacing w:after="0"/>
        <w:ind w:left="540" w:hanging="270"/>
        <w:jc w:val="both"/>
        <w:rPr>
          <w:rFonts w:ascii="Times New Roman" w:hAnsi="Times New Roman" w:cs="Times New Roman"/>
        </w:rPr>
      </w:pPr>
      <w:r>
        <w:rPr>
          <w:rFonts w:ascii="Times New Roman" w:hAnsi="Times New Roman" w:cs="Times New Roman"/>
        </w:rPr>
        <w:tab/>
        <w:t xml:space="preserve">Percentage of available chlorine in bleaching powder. </w:t>
      </w:r>
    </w:p>
    <w:p w14:paraId="76643CC0" w14:textId="77777777" w:rsidR="00D2461B" w:rsidRDefault="00D2461B" w:rsidP="004D5668">
      <w:pPr>
        <w:widowControl w:val="0"/>
        <w:numPr>
          <w:ilvl w:val="0"/>
          <w:numId w:val="45"/>
        </w:numPr>
        <w:tabs>
          <w:tab w:val="num" w:pos="230"/>
        </w:tabs>
        <w:overflowPunct w:val="0"/>
        <w:autoSpaceDE w:val="0"/>
        <w:autoSpaceDN w:val="0"/>
        <w:adjustRightInd w:val="0"/>
        <w:spacing w:after="0"/>
        <w:ind w:left="540" w:hanging="270"/>
        <w:jc w:val="both"/>
        <w:rPr>
          <w:rFonts w:ascii="Times New Roman" w:hAnsi="Times New Roman" w:cs="Times New Roman"/>
        </w:rPr>
      </w:pPr>
      <w:r>
        <w:rPr>
          <w:rFonts w:ascii="Times New Roman" w:hAnsi="Times New Roman" w:cs="Times New Roman"/>
        </w:rPr>
        <w:tab/>
        <w:t>Measurement of chloride, sulphate and salinity of water samples by simple titration method (AgNO</w:t>
      </w:r>
      <w:r>
        <w:rPr>
          <w:rFonts w:ascii="Times New Roman" w:hAnsi="Times New Roman" w:cs="Times New Roman"/>
          <w:vertAlign w:val="subscript"/>
        </w:rPr>
        <w:t>3</w:t>
      </w:r>
      <w:r>
        <w:rPr>
          <w:rFonts w:ascii="Times New Roman" w:hAnsi="Times New Roman" w:cs="Times New Roman"/>
        </w:rPr>
        <w:t xml:space="preserve"> and potassium chromate). </w:t>
      </w:r>
    </w:p>
    <w:p w14:paraId="76643CC1" w14:textId="77777777" w:rsidR="00D2461B" w:rsidRDefault="00D2461B" w:rsidP="004D5668">
      <w:pPr>
        <w:widowControl w:val="0"/>
        <w:numPr>
          <w:ilvl w:val="0"/>
          <w:numId w:val="45"/>
        </w:numPr>
        <w:tabs>
          <w:tab w:val="num" w:pos="230"/>
        </w:tabs>
        <w:overflowPunct w:val="0"/>
        <w:autoSpaceDE w:val="0"/>
        <w:autoSpaceDN w:val="0"/>
        <w:adjustRightInd w:val="0"/>
        <w:spacing w:after="0"/>
        <w:ind w:left="540" w:hanging="270"/>
        <w:jc w:val="both"/>
        <w:rPr>
          <w:rFonts w:ascii="Times New Roman" w:hAnsi="Times New Roman" w:cs="Times New Roman"/>
        </w:rPr>
      </w:pPr>
      <w:r>
        <w:rPr>
          <w:rFonts w:ascii="Times New Roman" w:hAnsi="Times New Roman" w:cs="Times New Roman"/>
        </w:rPr>
        <w:tab/>
        <w:t>Estimation of total alkalinity of water samples (CO</w:t>
      </w:r>
      <w:r>
        <w:rPr>
          <w:rFonts w:ascii="Times New Roman" w:hAnsi="Times New Roman" w:cs="Times New Roman"/>
          <w:vertAlign w:val="subscript"/>
        </w:rPr>
        <w:t>3</w:t>
      </w:r>
      <w:r>
        <w:rPr>
          <w:rFonts w:ascii="Times New Roman" w:hAnsi="Times New Roman" w:cs="Times New Roman"/>
          <w:vertAlign w:val="superscript"/>
        </w:rPr>
        <w:t>2-</w:t>
      </w:r>
      <w:r>
        <w:rPr>
          <w:rFonts w:ascii="Times New Roman" w:hAnsi="Times New Roman" w:cs="Times New Roman"/>
        </w:rPr>
        <w:t>, HCO</w:t>
      </w:r>
      <w:r>
        <w:rPr>
          <w:rFonts w:ascii="Times New Roman" w:hAnsi="Times New Roman" w:cs="Times New Roman"/>
          <w:vertAlign w:val="subscript"/>
        </w:rPr>
        <w:t>3</w:t>
      </w:r>
      <w:r>
        <w:rPr>
          <w:rFonts w:ascii="Times New Roman" w:hAnsi="Times New Roman" w:cs="Times New Roman"/>
          <w:vertAlign w:val="superscript"/>
        </w:rPr>
        <w:t>-</w:t>
      </w:r>
      <w:r>
        <w:rPr>
          <w:rFonts w:ascii="Times New Roman" w:hAnsi="Times New Roman" w:cs="Times New Roman"/>
        </w:rPr>
        <w:t xml:space="preserve">) using double titration method. </w:t>
      </w:r>
    </w:p>
    <w:p w14:paraId="76643CC2" w14:textId="77777777" w:rsidR="00D2461B" w:rsidRDefault="00D2461B" w:rsidP="004D5668">
      <w:pPr>
        <w:widowControl w:val="0"/>
        <w:numPr>
          <w:ilvl w:val="0"/>
          <w:numId w:val="45"/>
        </w:numPr>
        <w:tabs>
          <w:tab w:val="num" w:pos="225"/>
        </w:tabs>
        <w:overflowPunct w:val="0"/>
        <w:autoSpaceDE w:val="0"/>
        <w:autoSpaceDN w:val="0"/>
        <w:adjustRightInd w:val="0"/>
        <w:spacing w:after="0"/>
        <w:ind w:left="540" w:hanging="270"/>
        <w:jc w:val="both"/>
        <w:rPr>
          <w:rFonts w:ascii="Times New Roman" w:hAnsi="Times New Roman" w:cs="Times New Roman"/>
        </w:rPr>
      </w:pPr>
      <w:r>
        <w:rPr>
          <w:rFonts w:ascii="Times New Roman" w:hAnsi="Times New Roman" w:cs="Times New Roman"/>
        </w:rPr>
        <w:tab/>
        <w:t>Measurement of dissolved CO</w:t>
      </w:r>
      <w:r>
        <w:rPr>
          <w:rFonts w:ascii="Times New Roman" w:hAnsi="Times New Roman" w:cs="Times New Roman"/>
          <w:vertAlign w:val="subscript"/>
        </w:rPr>
        <w:t>2</w:t>
      </w:r>
      <w:r>
        <w:rPr>
          <w:rFonts w:ascii="Times New Roman" w:hAnsi="Times New Roman" w:cs="Times New Roman"/>
        </w:rPr>
        <w:t xml:space="preserve">. </w:t>
      </w:r>
    </w:p>
    <w:p w14:paraId="76643CC3" w14:textId="77777777" w:rsidR="00D2461B" w:rsidRDefault="00D2461B" w:rsidP="004D5668">
      <w:pPr>
        <w:widowControl w:val="0"/>
        <w:numPr>
          <w:ilvl w:val="0"/>
          <w:numId w:val="45"/>
        </w:numPr>
        <w:tabs>
          <w:tab w:val="num" w:pos="225"/>
        </w:tabs>
        <w:overflowPunct w:val="0"/>
        <w:autoSpaceDE w:val="0"/>
        <w:autoSpaceDN w:val="0"/>
        <w:adjustRightInd w:val="0"/>
        <w:spacing w:after="0"/>
        <w:ind w:left="540" w:hanging="270"/>
        <w:jc w:val="both"/>
        <w:rPr>
          <w:rFonts w:ascii="Times New Roman" w:hAnsi="Times New Roman" w:cs="Times New Roman"/>
        </w:rPr>
      </w:pPr>
      <w:r>
        <w:rPr>
          <w:rFonts w:ascii="Times New Roman" w:hAnsi="Times New Roman" w:cs="Times New Roman"/>
        </w:rPr>
        <w:tab/>
        <w:t xml:space="preserve">Study of some of the common bio-indicators of pollution. </w:t>
      </w:r>
    </w:p>
    <w:p w14:paraId="76643CC4" w14:textId="77777777" w:rsidR="00D2461B" w:rsidRDefault="00D2461B" w:rsidP="004D5668">
      <w:pPr>
        <w:widowControl w:val="0"/>
        <w:numPr>
          <w:ilvl w:val="0"/>
          <w:numId w:val="45"/>
        </w:numPr>
        <w:tabs>
          <w:tab w:val="num" w:pos="225"/>
        </w:tabs>
        <w:overflowPunct w:val="0"/>
        <w:autoSpaceDE w:val="0"/>
        <w:autoSpaceDN w:val="0"/>
        <w:adjustRightInd w:val="0"/>
        <w:spacing w:after="0"/>
        <w:ind w:left="540" w:hanging="270"/>
        <w:jc w:val="both"/>
        <w:rPr>
          <w:rFonts w:ascii="Times New Roman" w:hAnsi="Times New Roman" w:cs="Times New Roman"/>
        </w:rPr>
      </w:pPr>
      <w:r>
        <w:rPr>
          <w:rFonts w:ascii="Times New Roman" w:hAnsi="Times New Roman" w:cs="Times New Roman"/>
        </w:rPr>
        <w:tab/>
        <w:t>Estimation of SPM in air samples.</w:t>
      </w:r>
    </w:p>
    <w:p w14:paraId="76643CC5" w14:textId="77777777" w:rsidR="00D2461B" w:rsidRDefault="00D2461B" w:rsidP="004D5668">
      <w:pPr>
        <w:widowControl w:val="0"/>
        <w:numPr>
          <w:ilvl w:val="0"/>
          <w:numId w:val="45"/>
        </w:numPr>
        <w:tabs>
          <w:tab w:val="num" w:pos="225"/>
        </w:tabs>
        <w:overflowPunct w:val="0"/>
        <w:autoSpaceDE w:val="0"/>
        <w:autoSpaceDN w:val="0"/>
        <w:adjustRightInd w:val="0"/>
        <w:spacing w:after="0"/>
        <w:ind w:left="540" w:hanging="270"/>
        <w:jc w:val="both"/>
        <w:rPr>
          <w:rFonts w:ascii="Times New Roman" w:hAnsi="Times New Roman" w:cs="Times New Roman"/>
        </w:rPr>
      </w:pPr>
      <w:r>
        <w:rPr>
          <w:rFonts w:ascii="Times New Roman" w:hAnsi="Times New Roman" w:cs="Times New Roman"/>
        </w:rPr>
        <w:lastRenderedPageBreak/>
        <w:t xml:space="preserve">Preparation of borax/ boric acid. </w:t>
      </w:r>
    </w:p>
    <w:p w14:paraId="76643CC6"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CC7"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CC8"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CC9" w14:textId="77777777" w:rsidR="00D2461B" w:rsidRDefault="00D2461B" w:rsidP="004D5668">
      <w:pPr>
        <w:widowControl w:val="0"/>
        <w:numPr>
          <w:ilvl w:val="0"/>
          <w:numId w:val="46"/>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E. </w:t>
      </w:r>
      <w:proofErr w:type="spellStart"/>
      <w:r>
        <w:rPr>
          <w:rFonts w:ascii="Times New Roman" w:hAnsi="Times New Roman" w:cs="Times New Roman"/>
        </w:rPr>
        <w:t>Stocchi</w:t>
      </w:r>
      <w:proofErr w:type="spellEnd"/>
      <w:r>
        <w:rPr>
          <w:rFonts w:ascii="Times New Roman" w:hAnsi="Times New Roman" w:cs="Times New Roman"/>
        </w:rPr>
        <w:t xml:space="preserve">: </w:t>
      </w:r>
      <w:r>
        <w:rPr>
          <w:rFonts w:ascii="Times New Roman" w:hAnsi="Times New Roman" w:cs="Times New Roman"/>
          <w:i/>
          <w:iCs/>
        </w:rPr>
        <w:t>Industrial Chemistry</w:t>
      </w:r>
      <w:r>
        <w:rPr>
          <w:rFonts w:ascii="Times New Roman" w:hAnsi="Times New Roman" w:cs="Times New Roman"/>
        </w:rPr>
        <w:t xml:space="preserve">, Vol-I, Ellis Horwood Ltd. UK. </w:t>
      </w:r>
    </w:p>
    <w:p w14:paraId="76643CCA" w14:textId="77777777" w:rsidR="00D2461B" w:rsidRDefault="00D2461B" w:rsidP="004D5668">
      <w:pPr>
        <w:widowControl w:val="0"/>
        <w:numPr>
          <w:ilvl w:val="0"/>
          <w:numId w:val="46"/>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R.M. Felder, R.W. Rousseau: </w:t>
      </w:r>
      <w:r>
        <w:rPr>
          <w:rFonts w:ascii="Times New Roman" w:hAnsi="Times New Roman" w:cs="Times New Roman"/>
          <w:i/>
          <w:iCs/>
        </w:rPr>
        <w:t>Elementary Principles of Chemical Processes</w:t>
      </w:r>
      <w:r>
        <w:rPr>
          <w:rFonts w:ascii="Times New Roman" w:hAnsi="Times New Roman" w:cs="Times New Roman"/>
        </w:rPr>
        <w:t xml:space="preserve">, Wiley Publishers, New Delhi. </w:t>
      </w:r>
    </w:p>
    <w:p w14:paraId="76643CCB" w14:textId="77777777" w:rsidR="00D2461B" w:rsidRDefault="00D2461B" w:rsidP="004D5668">
      <w:pPr>
        <w:widowControl w:val="0"/>
        <w:numPr>
          <w:ilvl w:val="0"/>
          <w:numId w:val="46"/>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J. A. Kent: </w:t>
      </w:r>
      <w:proofErr w:type="spellStart"/>
      <w:r>
        <w:rPr>
          <w:rFonts w:ascii="Times New Roman" w:hAnsi="Times New Roman" w:cs="Times New Roman"/>
        </w:rPr>
        <w:t>Riegel’s</w:t>
      </w:r>
      <w:r>
        <w:rPr>
          <w:rFonts w:ascii="Times New Roman" w:hAnsi="Times New Roman" w:cs="Times New Roman"/>
          <w:i/>
          <w:iCs/>
        </w:rPr>
        <w:t>Handbook</w:t>
      </w:r>
      <w:proofErr w:type="spellEnd"/>
      <w:r>
        <w:rPr>
          <w:rFonts w:ascii="Times New Roman" w:hAnsi="Times New Roman" w:cs="Times New Roman"/>
          <w:i/>
          <w:iCs/>
        </w:rPr>
        <w:t xml:space="preserve"> of Industrial Chemistry</w:t>
      </w:r>
      <w:r>
        <w:rPr>
          <w:rFonts w:ascii="Times New Roman" w:hAnsi="Times New Roman" w:cs="Times New Roman"/>
        </w:rPr>
        <w:t xml:space="preserve">, CBS Publishers, New Delhi. </w:t>
      </w:r>
    </w:p>
    <w:p w14:paraId="76643CCC" w14:textId="77777777" w:rsidR="00D2461B" w:rsidRDefault="00D2461B" w:rsidP="004D5668">
      <w:pPr>
        <w:widowControl w:val="0"/>
        <w:numPr>
          <w:ilvl w:val="0"/>
          <w:numId w:val="46"/>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S. S. Dara: </w:t>
      </w:r>
      <w:r>
        <w:rPr>
          <w:rFonts w:ascii="Times New Roman" w:hAnsi="Times New Roman" w:cs="Times New Roman"/>
          <w:i/>
          <w:iCs/>
        </w:rPr>
        <w:t>A Textbook of Engineering Chemistry</w:t>
      </w:r>
      <w:r>
        <w:rPr>
          <w:rFonts w:ascii="Times New Roman" w:hAnsi="Times New Roman" w:cs="Times New Roman"/>
        </w:rPr>
        <w:t xml:space="preserve">, S. Chand &amp; Company Ltd. New Delhi. </w:t>
      </w:r>
    </w:p>
    <w:p w14:paraId="76643CCD" w14:textId="77777777" w:rsidR="00D2461B" w:rsidRDefault="00D2461B" w:rsidP="004D5668">
      <w:pPr>
        <w:widowControl w:val="0"/>
        <w:numPr>
          <w:ilvl w:val="0"/>
          <w:numId w:val="46"/>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K. De, </w:t>
      </w:r>
      <w:r>
        <w:rPr>
          <w:rFonts w:ascii="Times New Roman" w:hAnsi="Times New Roman" w:cs="Times New Roman"/>
          <w:i/>
          <w:iCs/>
        </w:rPr>
        <w:t>Environmental Chemistry</w:t>
      </w:r>
      <w:r>
        <w:rPr>
          <w:rFonts w:ascii="Times New Roman" w:hAnsi="Times New Roman" w:cs="Times New Roman"/>
        </w:rPr>
        <w:t xml:space="preserve">: New Age International Pvt. Ltd, New Delhi. </w:t>
      </w:r>
    </w:p>
    <w:p w14:paraId="76643CCE" w14:textId="77777777" w:rsidR="00D2461B" w:rsidRDefault="00D2461B" w:rsidP="004D5668">
      <w:pPr>
        <w:widowControl w:val="0"/>
        <w:numPr>
          <w:ilvl w:val="0"/>
          <w:numId w:val="46"/>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S. M. </w:t>
      </w:r>
      <w:proofErr w:type="spellStart"/>
      <w:r>
        <w:rPr>
          <w:rFonts w:ascii="Times New Roman" w:hAnsi="Times New Roman" w:cs="Times New Roman"/>
        </w:rPr>
        <w:t>Khopkar</w:t>
      </w:r>
      <w:proofErr w:type="spellEnd"/>
      <w:r>
        <w:rPr>
          <w:rFonts w:ascii="Times New Roman" w:hAnsi="Times New Roman" w:cs="Times New Roman"/>
        </w:rPr>
        <w:t xml:space="preserve">, </w:t>
      </w:r>
      <w:r>
        <w:rPr>
          <w:rFonts w:ascii="Times New Roman" w:hAnsi="Times New Roman" w:cs="Times New Roman"/>
          <w:i/>
          <w:iCs/>
        </w:rPr>
        <w:t>Environmental Pollution Analysis</w:t>
      </w:r>
      <w:r>
        <w:rPr>
          <w:rFonts w:ascii="Times New Roman" w:hAnsi="Times New Roman" w:cs="Times New Roman"/>
        </w:rPr>
        <w:t>: Wiley Eastern Ltd, New Delhi</w:t>
      </w:r>
    </w:p>
    <w:p w14:paraId="76643CCF" w14:textId="77777777" w:rsidR="00D2461B" w:rsidRDefault="00D2461B" w:rsidP="00D2461B">
      <w:pPr>
        <w:widowControl w:val="0"/>
        <w:overflowPunct w:val="0"/>
        <w:autoSpaceDE w:val="0"/>
        <w:autoSpaceDN w:val="0"/>
        <w:adjustRightInd w:val="0"/>
        <w:spacing w:after="0"/>
        <w:ind w:left="720" w:hanging="720"/>
        <w:jc w:val="both"/>
        <w:rPr>
          <w:rFonts w:ascii="Times New Roman" w:hAnsi="Times New Roman" w:cs="Times New Roman"/>
        </w:rPr>
      </w:pPr>
    </w:p>
    <w:p w14:paraId="76643CD0"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CHEMISTRY DSE-2: </w:t>
      </w:r>
    </w:p>
    <w:p w14:paraId="76643CD1" w14:textId="77777777" w:rsidR="00D2461B" w:rsidRDefault="00D2461B" w:rsidP="00D2461B">
      <w:pPr>
        <w:widowControl w:val="0"/>
        <w:tabs>
          <w:tab w:val="left" w:pos="3960"/>
          <w:tab w:val="left" w:pos="783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rPr>
        <w:t>CH-305- QUANTUM CHEMISTRY, SPECTROSCOPY &amp; PHOTOCHEMISTRY                     (Credits: Theory-04, Practicals-02)                                       Theory: 60 Lectures</w:t>
      </w:r>
    </w:p>
    <w:p w14:paraId="76643CD2" w14:textId="77777777" w:rsidR="00D2461B" w:rsidRDefault="00D2461B" w:rsidP="00D2461B">
      <w:pPr>
        <w:widowControl w:val="0"/>
        <w:tabs>
          <w:tab w:val="left" w:pos="7830"/>
        </w:tabs>
        <w:autoSpaceDE w:val="0"/>
        <w:autoSpaceDN w:val="0"/>
        <w:adjustRightInd w:val="0"/>
        <w:spacing w:after="0"/>
        <w:jc w:val="both"/>
        <w:rPr>
          <w:rFonts w:ascii="Times New Roman" w:hAnsi="Times New Roman" w:cs="Times New Roman"/>
        </w:rPr>
      </w:pPr>
    </w:p>
    <w:p w14:paraId="76643CD3" w14:textId="77777777" w:rsidR="00D2461B" w:rsidRDefault="00D2461B" w:rsidP="00D2461B">
      <w:pPr>
        <w:widowControl w:val="0"/>
        <w:tabs>
          <w:tab w:val="left" w:pos="7830"/>
        </w:tabs>
        <w:autoSpaceDE w:val="0"/>
        <w:autoSpaceDN w:val="0"/>
        <w:adjustRightInd w:val="0"/>
        <w:spacing w:after="0"/>
        <w:jc w:val="both"/>
        <w:rPr>
          <w:rFonts w:ascii="Times New Roman" w:hAnsi="Times New Roman" w:cs="Times New Roman"/>
        </w:rPr>
      </w:pPr>
      <w:r>
        <w:rPr>
          <w:rFonts w:ascii="Times New Roman" w:hAnsi="Times New Roman" w:cs="Times New Roman"/>
          <w:b/>
          <w:bCs/>
        </w:rPr>
        <w:t>Quantum Chemistry</w:t>
      </w:r>
    </w:p>
    <w:p w14:paraId="76643CD4" w14:textId="77777777" w:rsidR="00D2461B" w:rsidRDefault="00D2461B" w:rsidP="00D2461B">
      <w:pPr>
        <w:widowControl w:val="0"/>
        <w:tabs>
          <w:tab w:val="left" w:pos="783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Postulates of quantum mechanics, quantum mechanical operators, Schrödinger equation and its application to free particle and “particle-in-a-box” (rigorous treatment), quantization of energy levels, zero-point energy and Heisenberg Uncertainty principle; wavefunctions, probability distribution functions, nodal properties, Extension to two and three dimensional boxes, separation of variables, degeneracy.</w:t>
      </w:r>
    </w:p>
    <w:p w14:paraId="76643CD5" w14:textId="77777777" w:rsidR="00D2461B" w:rsidRDefault="00D2461B" w:rsidP="00D2461B">
      <w:pPr>
        <w:widowControl w:val="0"/>
        <w:tabs>
          <w:tab w:val="left" w:pos="783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Qualitative treatment of simple harmonic oscillator model of vibrational motion: Setting up of Schrödinger equation and discussion of solution and wavefunctions. Vibrational energy of diatomic molecules and zero-point energy. Angular momentum: Commutation rules, quantization of square of total angular momentum and z-component.</w:t>
      </w:r>
    </w:p>
    <w:p w14:paraId="76643CD6" w14:textId="77777777" w:rsidR="00D2461B" w:rsidRDefault="00D2461B" w:rsidP="00D2461B">
      <w:pPr>
        <w:widowControl w:val="0"/>
        <w:tabs>
          <w:tab w:val="left" w:pos="783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Rigid rotator model of rotation of diatomic molecule. Schrödinger equation, transformation to spherical polar coordinates. Separation of variables. Spherical harmonics. Discussion of solution.</w:t>
      </w:r>
    </w:p>
    <w:p w14:paraId="76643CD7" w14:textId="77777777" w:rsidR="00D2461B" w:rsidRDefault="00D2461B" w:rsidP="00D2461B">
      <w:pPr>
        <w:widowControl w:val="0"/>
        <w:tabs>
          <w:tab w:val="left" w:pos="783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Qualitative treatment of hydrogen atom and hydrogen-like ions: setting up of Schrödinger equation in spherical polar coordinates, radial part, quantization of energy (only final energy expression). Average and most probable distances of electron from nucleus.</w:t>
      </w:r>
    </w:p>
    <w:p w14:paraId="76643CD8" w14:textId="77777777" w:rsidR="00D2461B" w:rsidRDefault="00D2461B" w:rsidP="00D2461B">
      <w:pPr>
        <w:widowControl w:val="0"/>
        <w:tabs>
          <w:tab w:val="left" w:pos="7830"/>
        </w:tabs>
        <w:autoSpaceDE w:val="0"/>
        <w:autoSpaceDN w:val="0"/>
        <w:adjustRightInd w:val="0"/>
        <w:spacing w:after="0"/>
        <w:jc w:val="both"/>
        <w:rPr>
          <w:rFonts w:ascii="Times New Roman" w:hAnsi="Times New Roman" w:cs="Times New Roman"/>
        </w:rPr>
      </w:pPr>
      <w:r>
        <w:rPr>
          <w:rFonts w:ascii="Times New Roman" w:hAnsi="Times New Roman" w:cs="Times New Roman"/>
        </w:rPr>
        <w:t>Setting up of Schrödinger equation for many-electron atoms (He, Li). Need for</w:t>
      </w:r>
    </w:p>
    <w:p w14:paraId="76643CD9" w14:textId="77777777" w:rsidR="00D2461B" w:rsidRDefault="00D2461B" w:rsidP="00D2461B">
      <w:pPr>
        <w:widowControl w:val="0"/>
        <w:tabs>
          <w:tab w:val="left" w:pos="783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approximation methods. Statement of variation theorem and application to simple systems (particle-in-a-box, harmonic oscillator, hydrogen atom).</w:t>
      </w:r>
    </w:p>
    <w:p w14:paraId="76643CDA" w14:textId="77777777" w:rsidR="00D2461B" w:rsidRDefault="00D2461B" w:rsidP="00D2461B">
      <w:pPr>
        <w:widowControl w:val="0"/>
        <w:tabs>
          <w:tab w:val="left" w:pos="783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Chemical bonding: Covalent bonding, valence bond and molecular orbital approaches, LCAO-MO treatment of H2</w:t>
      </w:r>
      <w:r>
        <w:rPr>
          <w:rFonts w:ascii="Times New Roman" w:hAnsi="Times New Roman" w:cs="Times New Roman"/>
          <w:vertAlign w:val="superscript"/>
        </w:rPr>
        <w:t>+</w:t>
      </w:r>
      <w:r>
        <w:rPr>
          <w:rFonts w:ascii="Times New Roman" w:hAnsi="Times New Roman" w:cs="Times New Roman"/>
        </w:rPr>
        <w:t>. Bonding and antibonding orbitals. Qualitative extension to H</w:t>
      </w:r>
      <w:r>
        <w:rPr>
          <w:rFonts w:ascii="Times New Roman" w:hAnsi="Times New Roman" w:cs="Times New Roman"/>
          <w:vertAlign w:val="subscript"/>
        </w:rPr>
        <w:t>2</w:t>
      </w:r>
      <w:r>
        <w:rPr>
          <w:rFonts w:ascii="Times New Roman" w:hAnsi="Times New Roman" w:cs="Times New Roman"/>
        </w:rPr>
        <w:t>. Comparison of LCAO-MO and VB treatments of H</w:t>
      </w:r>
      <w:r>
        <w:rPr>
          <w:rFonts w:ascii="Times New Roman" w:hAnsi="Times New Roman" w:cs="Times New Roman"/>
          <w:vertAlign w:val="subscript"/>
        </w:rPr>
        <w:t>2</w:t>
      </w:r>
      <w:r>
        <w:rPr>
          <w:rFonts w:ascii="Times New Roman" w:hAnsi="Times New Roman" w:cs="Times New Roman"/>
        </w:rPr>
        <w:t xml:space="preserve"> (only wavefunctions, detailed solution not required) and their limitations. Refinements of the two approaches (Configuration Interaction for MO, ionic terms in VB). Qualitative description of LCAO-MO treatment of homonuclear and heteronuclear diatomic molecules (HF, </w:t>
      </w:r>
      <w:proofErr w:type="spellStart"/>
      <w:r>
        <w:rPr>
          <w:rFonts w:ascii="Times New Roman" w:hAnsi="Times New Roman" w:cs="Times New Roman"/>
        </w:rPr>
        <w:t>LiH</w:t>
      </w:r>
      <w:proofErr w:type="spellEnd"/>
      <w:r>
        <w:rPr>
          <w:rFonts w:ascii="Times New Roman" w:hAnsi="Times New Roman" w:cs="Times New Roman"/>
        </w:rPr>
        <w:t xml:space="preserve">). </w:t>
      </w:r>
      <w:proofErr w:type="spellStart"/>
      <w:r>
        <w:rPr>
          <w:rFonts w:ascii="Times New Roman" w:hAnsi="Times New Roman" w:cs="Times New Roman"/>
        </w:rPr>
        <w:t>Localised</w:t>
      </w:r>
      <w:proofErr w:type="spellEnd"/>
      <w:r>
        <w:rPr>
          <w:rFonts w:ascii="Times New Roman" w:hAnsi="Times New Roman" w:cs="Times New Roman"/>
        </w:rPr>
        <w:t xml:space="preserve"> and non-</w:t>
      </w:r>
      <w:proofErr w:type="spellStart"/>
      <w:r>
        <w:rPr>
          <w:rFonts w:ascii="Times New Roman" w:hAnsi="Times New Roman" w:cs="Times New Roman"/>
        </w:rPr>
        <w:t>localised</w:t>
      </w:r>
      <w:proofErr w:type="spellEnd"/>
      <w:r>
        <w:rPr>
          <w:rFonts w:ascii="Times New Roman" w:hAnsi="Times New Roman" w:cs="Times New Roman"/>
        </w:rPr>
        <w:t xml:space="preserve"> molecular orbitals treatment of triatomic (BeH</w:t>
      </w:r>
      <w:r>
        <w:rPr>
          <w:rFonts w:ascii="Times New Roman" w:hAnsi="Times New Roman" w:cs="Times New Roman"/>
          <w:vertAlign w:val="subscript"/>
        </w:rPr>
        <w:t>2</w:t>
      </w:r>
      <w:r>
        <w:rPr>
          <w:rFonts w:ascii="Times New Roman" w:hAnsi="Times New Roman" w:cs="Times New Roman"/>
        </w:rPr>
        <w:t>, H</w:t>
      </w:r>
      <w:r>
        <w:rPr>
          <w:rFonts w:ascii="Times New Roman" w:hAnsi="Times New Roman" w:cs="Times New Roman"/>
          <w:vertAlign w:val="subscript"/>
        </w:rPr>
        <w:t>2</w:t>
      </w:r>
      <w:r>
        <w:rPr>
          <w:rFonts w:ascii="Times New Roman" w:hAnsi="Times New Roman" w:cs="Times New Roman"/>
        </w:rPr>
        <w:t>O) molecules. Qualitative MO theory and its application to AH</w:t>
      </w:r>
      <w:r>
        <w:rPr>
          <w:rFonts w:ascii="Times New Roman" w:hAnsi="Times New Roman" w:cs="Times New Roman"/>
          <w:vertAlign w:val="subscript"/>
        </w:rPr>
        <w:t>2</w:t>
      </w:r>
      <w:r>
        <w:rPr>
          <w:rFonts w:ascii="Times New Roman" w:hAnsi="Times New Roman" w:cs="Times New Roman"/>
        </w:rPr>
        <w:t xml:space="preserve"> type molecules.  </w:t>
      </w:r>
      <w:r>
        <w:rPr>
          <w:rFonts w:ascii="Times New Roman" w:hAnsi="Times New Roman" w:cs="Times New Roman"/>
          <w:b/>
          <w:bCs/>
        </w:rPr>
        <w:t>(24 Lectures)</w:t>
      </w:r>
    </w:p>
    <w:p w14:paraId="76643CDB" w14:textId="77777777" w:rsidR="00D2461B" w:rsidRDefault="00D2461B" w:rsidP="00D2461B">
      <w:pPr>
        <w:widowControl w:val="0"/>
        <w:tabs>
          <w:tab w:val="left" w:pos="7830"/>
        </w:tabs>
        <w:overflowPunct w:val="0"/>
        <w:autoSpaceDE w:val="0"/>
        <w:autoSpaceDN w:val="0"/>
        <w:adjustRightInd w:val="0"/>
        <w:spacing w:after="0"/>
        <w:jc w:val="both"/>
        <w:rPr>
          <w:rFonts w:ascii="Times New Roman" w:hAnsi="Times New Roman" w:cs="Times New Roman"/>
        </w:rPr>
      </w:pPr>
    </w:p>
    <w:p w14:paraId="76643CDC"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 xml:space="preserve">Molecular Spectroscopy: </w:t>
      </w:r>
      <w:r>
        <w:rPr>
          <w:rFonts w:ascii="Times New Roman" w:hAnsi="Times New Roman" w:cs="Times New Roman"/>
        </w:rPr>
        <w:t>Interaction of electromagnetic radiation with molecules and various types of spectra; Born-Oppenheimer approximation.</w:t>
      </w:r>
    </w:p>
    <w:p w14:paraId="76643CDD"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Rotation spectroscopy: Selection rules, intensities of spectral lines, determination of bond lengths of diatomic and linear triatomic molecules, isotopic substitution.</w:t>
      </w:r>
    </w:p>
    <w:p w14:paraId="76643CDE"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Vibrational spectroscopy: Classical equation of vibration, computation of force constant, amplitude of diatomic molecular vibrations, anharmonicity, Morse potential, dissociation energies, fundamental </w:t>
      </w:r>
      <w:r>
        <w:rPr>
          <w:rFonts w:ascii="Times New Roman" w:hAnsi="Times New Roman" w:cs="Times New Roman"/>
        </w:rPr>
        <w:lastRenderedPageBreak/>
        <w:t>frequencies, overtones, hot bands, degrees of freedom for polyatomic molecules, modes of vibration, concept of group frequencies. Vibration-rotation spectroscopy: diatomic vibrating rotator, P, Q, R branches.</w:t>
      </w:r>
    </w:p>
    <w:p w14:paraId="76643CDF"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Raman spectroscopy: Qualitative treatment of Rotational Raman effect; Effect of nuclear spin, Vibrational Raman spectra, Stokes and anti-Stokes lines; their intensity difference, rule of mutual exclusion.</w:t>
      </w:r>
    </w:p>
    <w:p w14:paraId="76643CE0"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Electronic spectroscopy: Franck -Condon principle, electronic transitions, singlet and triplet states, fluorescence and phosphorescence, dissociation and </w:t>
      </w:r>
      <w:proofErr w:type="spellStart"/>
      <w:r>
        <w:rPr>
          <w:rFonts w:ascii="Times New Roman" w:hAnsi="Times New Roman" w:cs="Times New Roman"/>
        </w:rPr>
        <w:t>predissociation</w:t>
      </w:r>
      <w:proofErr w:type="spellEnd"/>
      <w:r>
        <w:rPr>
          <w:rFonts w:ascii="Times New Roman" w:hAnsi="Times New Roman" w:cs="Times New Roman"/>
        </w:rPr>
        <w:t>, calculation of electronic transitions of polyenes using free electron model.</w:t>
      </w:r>
    </w:p>
    <w:p w14:paraId="76643CE1"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Nuclear Magnetic Resonance (NMR) spectroscopy: Principles of NMR spectroscopy, Larmor precession, chemical shift and low resolution spectra, different scales, spin-spin coupling and high resolution spectra, interpretation of PMR spectra of organic molecules.</w:t>
      </w:r>
    </w:p>
    <w:p w14:paraId="76643CE2"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Electron Spin Resonance (ESR) spectroscopy: Its principle, hyperfine structure, ESR of simple radicals.                                                                                 </w:t>
      </w:r>
    </w:p>
    <w:p w14:paraId="76643CE3"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                                                                                                                                                (24 Lectures)</w:t>
      </w:r>
    </w:p>
    <w:p w14:paraId="76643CE4" w14:textId="77777777" w:rsidR="00D2461B" w:rsidRDefault="00D2461B" w:rsidP="00D2461B">
      <w:pPr>
        <w:widowControl w:val="0"/>
        <w:autoSpaceDE w:val="0"/>
        <w:autoSpaceDN w:val="0"/>
        <w:adjustRightInd w:val="0"/>
        <w:spacing w:after="0"/>
        <w:jc w:val="both"/>
        <w:rPr>
          <w:rFonts w:ascii="Times New Roman" w:hAnsi="Times New Roman" w:cs="Times New Roman"/>
        </w:rPr>
      </w:pPr>
      <w:proofErr w:type="spellStart"/>
      <w:proofErr w:type="gramStart"/>
      <w:r>
        <w:rPr>
          <w:rFonts w:ascii="Times New Roman" w:hAnsi="Times New Roman" w:cs="Times New Roman"/>
          <w:b/>
          <w:bCs/>
        </w:rPr>
        <w:t>Photochemistry:</w:t>
      </w:r>
      <w:r>
        <w:rPr>
          <w:rFonts w:ascii="Times New Roman" w:hAnsi="Times New Roman" w:cs="Times New Roman"/>
        </w:rPr>
        <w:t>Characteristics</w:t>
      </w:r>
      <w:proofErr w:type="spellEnd"/>
      <w:proofErr w:type="gramEnd"/>
      <w:r>
        <w:rPr>
          <w:rFonts w:ascii="Times New Roman" w:hAnsi="Times New Roman" w:cs="Times New Roman"/>
        </w:rPr>
        <w:t xml:space="preserve"> of electromagnetic radiation, Lambert-Beer’s law and its limitations, physical significance of absorption coefficients. Laws, of photochemistry, quantum yield, actinometry, examples of low and high quantum yields, photochemical equilibrium and the differential rate of photochemical reactions, </w:t>
      </w:r>
      <w:proofErr w:type="spellStart"/>
      <w:r>
        <w:rPr>
          <w:rFonts w:ascii="Times New Roman" w:hAnsi="Times New Roman" w:cs="Times New Roman"/>
        </w:rPr>
        <w:t>photosensitised</w:t>
      </w:r>
      <w:proofErr w:type="spellEnd"/>
      <w:r>
        <w:rPr>
          <w:rFonts w:ascii="Times New Roman" w:hAnsi="Times New Roman" w:cs="Times New Roman"/>
        </w:rPr>
        <w:t xml:space="preserve"> reactions, quenching. Role of photochemical reactions in biochemical processes, </w:t>
      </w:r>
      <w:proofErr w:type="spellStart"/>
      <w:r>
        <w:rPr>
          <w:rFonts w:ascii="Times New Roman" w:hAnsi="Times New Roman" w:cs="Times New Roman"/>
        </w:rPr>
        <w:t>photostationary</w:t>
      </w:r>
      <w:proofErr w:type="spellEnd"/>
      <w:r>
        <w:rPr>
          <w:rFonts w:ascii="Times New Roman" w:hAnsi="Times New Roman" w:cs="Times New Roman"/>
        </w:rPr>
        <w:t xml:space="preserve"> states, chemiluminescence.             </w:t>
      </w:r>
      <w:r>
        <w:rPr>
          <w:rFonts w:ascii="Times New Roman" w:hAnsi="Times New Roman" w:cs="Times New Roman"/>
          <w:b/>
          <w:bCs/>
        </w:rPr>
        <w:t>(12 Lectures)</w:t>
      </w:r>
    </w:p>
    <w:p w14:paraId="76643CE5"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CE6" w14:textId="77777777" w:rsidR="00D2461B" w:rsidRDefault="00D2461B" w:rsidP="004D5668">
      <w:pPr>
        <w:widowControl w:val="0"/>
        <w:numPr>
          <w:ilvl w:val="0"/>
          <w:numId w:val="47"/>
        </w:numPr>
        <w:overflowPunct w:val="0"/>
        <w:autoSpaceDE w:val="0"/>
        <w:autoSpaceDN w:val="0"/>
        <w:adjustRightInd w:val="0"/>
        <w:spacing w:after="0"/>
        <w:ind w:left="720"/>
        <w:jc w:val="both"/>
        <w:rPr>
          <w:rFonts w:ascii="Times New Roman" w:hAnsi="Times New Roman" w:cs="Times New Roman"/>
        </w:rPr>
      </w:pPr>
      <w:proofErr w:type="spellStart"/>
      <w:r>
        <w:rPr>
          <w:rFonts w:ascii="Times New Roman" w:hAnsi="Times New Roman" w:cs="Times New Roman"/>
        </w:rPr>
        <w:t>Banwell</w:t>
      </w:r>
      <w:proofErr w:type="spellEnd"/>
      <w:r>
        <w:rPr>
          <w:rFonts w:ascii="Times New Roman" w:hAnsi="Times New Roman" w:cs="Times New Roman"/>
        </w:rPr>
        <w:t>, C. N. &amp;</w:t>
      </w:r>
      <w:proofErr w:type="spellStart"/>
      <w:r>
        <w:rPr>
          <w:rFonts w:ascii="Times New Roman" w:hAnsi="Times New Roman" w:cs="Times New Roman"/>
        </w:rPr>
        <w:t>McCash</w:t>
      </w:r>
      <w:proofErr w:type="spellEnd"/>
      <w:r>
        <w:rPr>
          <w:rFonts w:ascii="Times New Roman" w:hAnsi="Times New Roman" w:cs="Times New Roman"/>
        </w:rPr>
        <w:t xml:space="preserve">, E. M. </w:t>
      </w:r>
      <w:r>
        <w:rPr>
          <w:rFonts w:ascii="Times New Roman" w:hAnsi="Times New Roman" w:cs="Times New Roman"/>
          <w:iCs/>
        </w:rPr>
        <w:t>Fundamentals of Molecular Spectroscopy</w:t>
      </w:r>
      <w:r>
        <w:rPr>
          <w:rFonts w:ascii="Times New Roman" w:hAnsi="Times New Roman" w:cs="Times New Roman"/>
        </w:rPr>
        <w:t xml:space="preserve"> 4</w:t>
      </w:r>
      <w:r>
        <w:rPr>
          <w:rFonts w:ascii="Times New Roman" w:hAnsi="Times New Roman" w:cs="Times New Roman"/>
          <w:vertAlign w:val="superscript"/>
        </w:rPr>
        <w:t>th</w:t>
      </w:r>
      <w:r>
        <w:rPr>
          <w:rFonts w:ascii="Times New Roman" w:hAnsi="Times New Roman" w:cs="Times New Roman"/>
        </w:rPr>
        <w:t xml:space="preserve"> Ed. Tata McGraw-Hill: New Delhi (2006). </w:t>
      </w:r>
    </w:p>
    <w:p w14:paraId="76643CE7" w14:textId="77777777" w:rsidR="00D2461B" w:rsidRDefault="00D2461B" w:rsidP="004D5668">
      <w:pPr>
        <w:widowControl w:val="0"/>
        <w:numPr>
          <w:ilvl w:val="0"/>
          <w:numId w:val="47"/>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Chandra, A. K. </w:t>
      </w:r>
      <w:r>
        <w:rPr>
          <w:rFonts w:ascii="Times New Roman" w:hAnsi="Times New Roman" w:cs="Times New Roman"/>
          <w:iCs/>
        </w:rPr>
        <w:t>Introductory Quantum Chemistry</w:t>
      </w:r>
      <w:r>
        <w:rPr>
          <w:rFonts w:ascii="Times New Roman" w:hAnsi="Times New Roman" w:cs="Times New Roman"/>
        </w:rPr>
        <w:t xml:space="preserve"> Tata McGraw-Hill (2001). </w:t>
      </w:r>
    </w:p>
    <w:p w14:paraId="76643CE8" w14:textId="77777777" w:rsidR="00D2461B" w:rsidRDefault="00D2461B" w:rsidP="00D2461B">
      <w:pPr>
        <w:widowControl w:val="0"/>
        <w:autoSpaceDE w:val="0"/>
        <w:autoSpaceDN w:val="0"/>
        <w:adjustRightInd w:val="0"/>
        <w:spacing w:after="0"/>
        <w:ind w:hanging="360"/>
        <w:jc w:val="both"/>
        <w:rPr>
          <w:rFonts w:ascii="Times New Roman" w:hAnsi="Times New Roman" w:cs="Times New Roman"/>
        </w:rPr>
      </w:pPr>
    </w:p>
    <w:p w14:paraId="76643CE9"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CHEMISTRY DSE-2 LABORATORY: </w:t>
      </w:r>
    </w:p>
    <w:p w14:paraId="76643CEA"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p>
    <w:p w14:paraId="76643CEB"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CH-307- LABORATORY-V: QUANTUM CHEMISTRY, SPECTROSCOPY &amp; PHOTOCHEMISTRY                                                                         </w:t>
      </w:r>
      <w:proofErr w:type="gramStart"/>
      <w:r>
        <w:rPr>
          <w:rFonts w:ascii="Times New Roman" w:hAnsi="Times New Roman" w:cs="Times New Roman"/>
          <w:b/>
          <w:bCs/>
        </w:rPr>
        <w:t xml:space="preserve">   (</w:t>
      </w:r>
      <w:proofErr w:type="gramEnd"/>
      <w:r>
        <w:rPr>
          <w:rFonts w:ascii="Times New Roman" w:hAnsi="Times New Roman" w:cs="Times New Roman"/>
          <w:b/>
          <w:bCs/>
        </w:rPr>
        <w:t xml:space="preserve"> 60 Lectures)                </w:t>
      </w:r>
    </w:p>
    <w:p w14:paraId="76643CEC"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CED"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UV/Visible spectroscopy</w:t>
      </w:r>
    </w:p>
    <w:p w14:paraId="76643CEE" w14:textId="77777777" w:rsidR="00D2461B" w:rsidRDefault="00D2461B" w:rsidP="004D5668">
      <w:pPr>
        <w:widowControl w:val="0"/>
        <w:numPr>
          <w:ilvl w:val="0"/>
          <w:numId w:val="48"/>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Study the 200-500 nm absorbance spectra of KMnO</w:t>
      </w:r>
      <w:r>
        <w:rPr>
          <w:rFonts w:ascii="Times New Roman" w:hAnsi="Times New Roman" w:cs="Times New Roman"/>
          <w:vertAlign w:val="subscript"/>
        </w:rPr>
        <w:t>4</w:t>
      </w:r>
      <w:r>
        <w:rPr>
          <w:rFonts w:ascii="Times New Roman" w:hAnsi="Times New Roman" w:cs="Times New Roman"/>
        </w:rPr>
        <w:t xml:space="preserve"> and K</w:t>
      </w:r>
      <w:r>
        <w:rPr>
          <w:rFonts w:ascii="Times New Roman" w:hAnsi="Times New Roman" w:cs="Times New Roman"/>
          <w:vertAlign w:val="subscript"/>
        </w:rPr>
        <w:t>2</w:t>
      </w:r>
      <w:r>
        <w:rPr>
          <w:rFonts w:ascii="Times New Roman" w:hAnsi="Times New Roman" w:cs="Times New Roman"/>
        </w:rPr>
        <w:t>Cr</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7</w:t>
      </w:r>
      <w:r>
        <w:rPr>
          <w:rFonts w:ascii="Times New Roman" w:hAnsi="Times New Roman" w:cs="Times New Roman"/>
        </w:rPr>
        <w:t xml:space="preserve"> (in 0.1 M 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 xml:space="preserve">) and determine the λ max values. Calculate the energies of the two transitions in different </w:t>
      </w:r>
      <w:proofErr w:type="gramStart"/>
      <w:r>
        <w:rPr>
          <w:rFonts w:ascii="Times New Roman" w:hAnsi="Times New Roman" w:cs="Times New Roman"/>
        </w:rPr>
        <w:t>units(</w:t>
      </w:r>
      <w:proofErr w:type="gramEnd"/>
      <w:r>
        <w:rPr>
          <w:rFonts w:ascii="Times New Roman" w:hAnsi="Times New Roman" w:cs="Times New Roman"/>
        </w:rPr>
        <w:t>J molecule</w:t>
      </w:r>
      <w:r>
        <w:rPr>
          <w:rFonts w:ascii="Times New Roman" w:hAnsi="Times New Roman" w:cs="Times New Roman"/>
          <w:vertAlign w:val="superscript"/>
        </w:rPr>
        <w:t>-1</w:t>
      </w:r>
      <w:r>
        <w:rPr>
          <w:rFonts w:ascii="Times New Roman" w:hAnsi="Times New Roman" w:cs="Times New Roman"/>
        </w:rPr>
        <w:t>, kJ mol</w:t>
      </w:r>
      <w:r>
        <w:rPr>
          <w:rFonts w:ascii="Times New Roman" w:hAnsi="Times New Roman" w:cs="Times New Roman"/>
          <w:vertAlign w:val="superscript"/>
        </w:rPr>
        <w:t>-1</w:t>
      </w:r>
      <w:r>
        <w:rPr>
          <w:rFonts w:ascii="Times New Roman" w:hAnsi="Times New Roman" w:cs="Times New Roman"/>
        </w:rPr>
        <w:t>, cm</w:t>
      </w:r>
      <w:r>
        <w:rPr>
          <w:rFonts w:ascii="Times New Roman" w:hAnsi="Times New Roman" w:cs="Times New Roman"/>
          <w:vertAlign w:val="superscript"/>
        </w:rPr>
        <w:t>-1</w:t>
      </w:r>
      <w:r>
        <w:rPr>
          <w:rFonts w:ascii="Times New Roman" w:hAnsi="Times New Roman" w:cs="Times New Roman"/>
        </w:rPr>
        <w:t>, eV).</w:t>
      </w:r>
    </w:p>
    <w:p w14:paraId="76643CEF" w14:textId="77777777" w:rsidR="00D2461B" w:rsidRDefault="00D2461B" w:rsidP="004D5668">
      <w:pPr>
        <w:widowControl w:val="0"/>
        <w:numPr>
          <w:ilvl w:val="0"/>
          <w:numId w:val="48"/>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Study the pH-dependence of the UV-Vis spectrum (200-500 nm) of K</w:t>
      </w:r>
      <w:r>
        <w:rPr>
          <w:rFonts w:ascii="Times New Roman" w:hAnsi="Times New Roman" w:cs="Times New Roman"/>
          <w:vertAlign w:val="subscript"/>
        </w:rPr>
        <w:t>2</w:t>
      </w:r>
      <w:r>
        <w:rPr>
          <w:rFonts w:ascii="Times New Roman" w:hAnsi="Times New Roman" w:cs="Times New Roman"/>
        </w:rPr>
        <w:t>Cr</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7</w:t>
      </w:r>
      <w:r>
        <w:rPr>
          <w:rFonts w:ascii="Times New Roman" w:hAnsi="Times New Roman" w:cs="Times New Roman"/>
        </w:rPr>
        <w:t xml:space="preserve">. </w:t>
      </w:r>
    </w:p>
    <w:p w14:paraId="76643CF0" w14:textId="77777777" w:rsidR="00D2461B" w:rsidRDefault="00D2461B" w:rsidP="004D5668">
      <w:pPr>
        <w:widowControl w:val="0"/>
        <w:numPr>
          <w:ilvl w:val="0"/>
          <w:numId w:val="48"/>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Record the 200-350 nm UV spectra of the given compounds (acetone, acetaldehyde, 2-propanol, acetic acid) in water. Comment on the effect of structure on the UV spectra of organic compounds. </w:t>
      </w:r>
    </w:p>
    <w:p w14:paraId="76643CF1" w14:textId="77777777" w:rsidR="00D2461B" w:rsidRDefault="00D2461B" w:rsidP="00D2461B">
      <w:pPr>
        <w:widowControl w:val="0"/>
        <w:autoSpaceDE w:val="0"/>
        <w:autoSpaceDN w:val="0"/>
        <w:adjustRightInd w:val="0"/>
        <w:spacing w:after="0"/>
        <w:jc w:val="both"/>
        <w:rPr>
          <w:rFonts w:ascii="Times New Roman" w:hAnsi="Times New Roman" w:cs="Times New Roman"/>
        </w:rPr>
      </w:pPr>
      <w:proofErr w:type="spellStart"/>
      <w:r>
        <w:rPr>
          <w:rFonts w:ascii="Times New Roman" w:hAnsi="Times New Roman" w:cs="Times New Roman"/>
          <w:b/>
          <w:bCs/>
        </w:rPr>
        <w:t>Colourimetry</w:t>
      </w:r>
      <w:proofErr w:type="spellEnd"/>
    </w:p>
    <w:p w14:paraId="76643CF2" w14:textId="77777777" w:rsidR="00D2461B" w:rsidRDefault="00D2461B" w:rsidP="004D5668">
      <w:pPr>
        <w:widowControl w:val="0"/>
        <w:numPr>
          <w:ilvl w:val="0"/>
          <w:numId w:val="49"/>
        </w:numPr>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rPr>
        <w:t>Verify Lambert-Beer’s law and determine the concentration of CuSO</w:t>
      </w:r>
      <w:r>
        <w:rPr>
          <w:rFonts w:ascii="Times New Roman" w:hAnsi="Times New Roman" w:cs="Times New Roman"/>
          <w:vertAlign w:val="subscript"/>
        </w:rPr>
        <w:t>4</w:t>
      </w:r>
      <w:r>
        <w:rPr>
          <w:rFonts w:ascii="Times New Roman" w:hAnsi="Times New Roman" w:cs="Times New Roman"/>
        </w:rPr>
        <w:t>/KMnO</w:t>
      </w:r>
      <w:r>
        <w:rPr>
          <w:rFonts w:ascii="Times New Roman" w:hAnsi="Times New Roman" w:cs="Times New Roman"/>
          <w:vertAlign w:val="subscript"/>
        </w:rPr>
        <w:t>4</w:t>
      </w:r>
      <w:r>
        <w:rPr>
          <w:rFonts w:ascii="Times New Roman" w:hAnsi="Times New Roman" w:cs="Times New Roman"/>
        </w:rPr>
        <w:t>/K</w:t>
      </w:r>
      <w:r>
        <w:rPr>
          <w:rFonts w:ascii="Times New Roman" w:hAnsi="Times New Roman" w:cs="Times New Roman"/>
          <w:vertAlign w:val="subscript"/>
        </w:rPr>
        <w:t>2</w:t>
      </w:r>
      <w:r>
        <w:rPr>
          <w:rFonts w:ascii="Times New Roman" w:hAnsi="Times New Roman" w:cs="Times New Roman"/>
        </w:rPr>
        <w:t>Cr</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7</w:t>
      </w:r>
      <w:r>
        <w:rPr>
          <w:rFonts w:ascii="Times New Roman" w:hAnsi="Times New Roman" w:cs="Times New Roman"/>
        </w:rPr>
        <w:t xml:space="preserve"> in a solution of unknown concentration </w:t>
      </w:r>
    </w:p>
    <w:p w14:paraId="76643CF3" w14:textId="77777777" w:rsidR="00D2461B" w:rsidRDefault="00D2461B" w:rsidP="004D5668">
      <w:pPr>
        <w:widowControl w:val="0"/>
        <w:numPr>
          <w:ilvl w:val="0"/>
          <w:numId w:val="49"/>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Determine the concentrations of KMnO</w:t>
      </w:r>
      <w:r>
        <w:rPr>
          <w:rFonts w:ascii="Times New Roman" w:hAnsi="Times New Roman" w:cs="Times New Roman"/>
          <w:vertAlign w:val="subscript"/>
        </w:rPr>
        <w:t>4</w:t>
      </w:r>
      <w:r>
        <w:rPr>
          <w:rFonts w:ascii="Times New Roman" w:hAnsi="Times New Roman" w:cs="Times New Roman"/>
        </w:rPr>
        <w:t xml:space="preserve"> and K</w:t>
      </w:r>
      <w:r>
        <w:rPr>
          <w:rFonts w:ascii="Times New Roman" w:hAnsi="Times New Roman" w:cs="Times New Roman"/>
          <w:vertAlign w:val="subscript"/>
        </w:rPr>
        <w:t>2</w:t>
      </w:r>
      <w:r>
        <w:rPr>
          <w:rFonts w:ascii="Times New Roman" w:hAnsi="Times New Roman" w:cs="Times New Roman"/>
        </w:rPr>
        <w:t>Cr</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7</w:t>
      </w:r>
      <w:r>
        <w:rPr>
          <w:rFonts w:ascii="Times New Roman" w:hAnsi="Times New Roman" w:cs="Times New Roman"/>
        </w:rPr>
        <w:t xml:space="preserve"> in a mixture. </w:t>
      </w:r>
    </w:p>
    <w:p w14:paraId="76643CF4" w14:textId="77777777" w:rsidR="00D2461B" w:rsidRDefault="00D2461B" w:rsidP="004D5668">
      <w:pPr>
        <w:widowControl w:val="0"/>
        <w:numPr>
          <w:ilvl w:val="0"/>
          <w:numId w:val="49"/>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Study the kinetics of iodination of propanone in acidic medium. </w:t>
      </w:r>
    </w:p>
    <w:p w14:paraId="76643CF5" w14:textId="77777777" w:rsidR="00D2461B" w:rsidRDefault="00D2461B" w:rsidP="004D5668">
      <w:pPr>
        <w:pStyle w:val="ListParagraph"/>
        <w:widowControl w:val="0"/>
        <w:numPr>
          <w:ilvl w:val="0"/>
          <w:numId w:val="49"/>
        </w:numPr>
        <w:tabs>
          <w:tab w:val="left" w:pos="700"/>
        </w:tabs>
        <w:autoSpaceDE w:val="0"/>
        <w:autoSpaceDN w:val="0"/>
        <w:adjustRightInd w:val="0"/>
        <w:spacing w:after="0"/>
        <w:jc w:val="both"/>
        <w:rPr>
          <w:rFonts w:ascii="Times New Roman" w:hAnsi="Times New Roman" w:cs="Times New Roman"/>
        </w:rPr>
      </w:pPr>
      <w:r>
        <w:rPr>
          <w:rFonts w:ascii="Times New Roman" w:hAnsi="Times New Roman" w:cs="Times New Roman"/>
        </w:rPr>
        <w:t>Determine the amount of iron present in a sample using 1,10-phenathroline.</w:t>
      </w:r>
    </w:p>
    <w:p w14:paraId="76643CF6" w14:textId="77777777" w:rsidR="00D2461B" w:rsidRDefault="00D2461B" w:rsidP="004D5668">
      <w:pPr>
        <w:widowControl w:val="0"/>
        <w:numPr>
          <w:ilvl w:val="0"/>
          <w:numId w:val="49"/>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Determine the dissociation constant of an indicator (phenolphthalein)</w:t>
      </w:r>
      <w:r>
        <w:rPr>
          <w:rFonts w:ascii="Times New Roman" w:hAnsi="Times New Roman" w:cs="Times New Roman"/>
          <w:i/>
          <w:iCs/>
        </w:rPr>
        <w:t>.</w:t>
      </w:r>
    </w:p>
    <w:p w14:paraId="76643CF7" w14:textId="77777777" w:rsidR="00D2461B" w:rsidRDefault="00D2461B" w:rsidP="004D5668">
      <w:pPr>
        <w:widowControl w:val="0"/>
        <w:numPr>
          <w:ilvl w:val="0"/>
          <w:numId w:val="49"/>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Study the kinetics of interaction of crystal violet/ phenolphthalein with sodium hydroxide.</w:t>
      </w:r>
    </w:p>
    <w:p w14:paraId="76643CF8" w14:textId="77777777" w:rsidR="00D2461B" w:rsidRDefault="00D2461B" w:rsidP="004D5668">
      <w:pPr>
        <w:widowControl w:val="0"/>
        <w:numPr>
          <w:ilvl w:val="0"/>
          <w:numId w:val="49"/>
        </w:numPr>
        <w:overflowPunct w:val="0"/>
        <w:autoSpaceDE w:val="0"/>
        <w:autoSpaceDN w:val="0"/>
        <w:adjustRightInd w:val="0"/>
        <w:spacing w:after="0"/>
        <w:jc w:val="both"/>
        <w:rPr>
          <w:rFonts w:ascii="Times New Roman" w:hAnsi="Times New Roman" w:cs="Times New Roman"/>
        </w:rPr>
      </w:pPr>
      <w:proofErr w:type="spellStart"/>
      <w:r>
        <w:rPr>
          <w:rFonts w:ascii="Times New Roman" w:hAnsi="Times New Roman" w:cs="Times New Roman"/>
        </w:rPr>
        <w:t>Analyse</w:t>
      </w:r>
      <w:proofErr w:type="spellEnd"/>
      <w:r>
        <w:rPr>
          <w:rFonts w:ascii="Times New Roman" w:hAnsi="Times New Roman" w:cs="Times New Roman"/>
        </w:rPr>
        <w:t xml:space="preserve"> the given vibration-rotation spectrum of HCl(g)</w:t>
      </w:r>
    </w:p>
    <w:p w14:paraId="76643CF9"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CFA"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CFB" w14:textId="77777777" w:rsidR="00D2461B" w:rsidRDefault="00D2461B" w:rsidP="004D5668">
      <w:pPr>
        <w:widowControl w:val="0"/>
        <w:numPr>
          <w:ilvl w:val="0"/>
          <w:numId w:val="50"/>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lastRenderedPageBreak/>
        <w:t xml:space="preserve">Mendham, J. </w:t>
      </w:r>
      <w:r>
        <w:rPr>
          <w:rFonts w:ascii="Times New Roman" w:hAnsi="Times New Roman" w:cs="Times New Roman"/>
          <w:i/>
          <w:iCs/>
        </w:rPr>
        <w:t>Vogel’s Quantitative Chemical Analysis</w:t>
      </w:r>
      <w:r>
        <w:rPr>
          <w:rFonts w:ascii="Times New Roman" w:hAnsi="Times New Roman" w:cs="Times New Roman"/>
        </w:rPr>
        <w:t xml:space="preserve">, Pearson, 2009. </w:t>
      </w:r>
    </w:p>
    <w:p w14:paraId="76643CFC" w14:textId="77777777" w:rsidR="00D2461B" w:rsidRDefault="00D2461B" w:rsidP="004D5668">
      <w:pPr>
        <w:widowControl w:val="0"/>
        <w:numPr>
          <w:ilvl w:val="0"/>
          <w:numId w:val="50"/>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Khosla, B. D.; Garg, V. C. &amp; Gulati, A., </w:t>
      </w:r>
      <w:r>
        <w:rPr>
          <w:rFonts w:ascii="Times New Roman" w:hAnsi="Times New Roman" w:cs="Times New Roman"/>
          <w:i/>
          <w:iCs/>
        </w:rPr>
        <w:t xml:space="preserve">Senior Practical </w:t>
      </w:r>
      <w:proofErr w:type="spellStart"/>
      <w:r>
        <w:rPr>
          <w:rFonts w:ascii="Times New Roman" w:hAnsi="Times New Roman" w:cs="Times New Roman"/>
          <w:i/>
          <w:iCs/>
        </w:rPr>
        <w:t>PhysicalChemistry</w:t>
      </w:r>
      <w:proofErr w:type="spellEnd"/>
      <w:r>
        <w:rPr>
          <w:rFonts w:ascii="Times New Roman" w:hAnsi="Times New Roman" w:cs="Times New Roman"/>
          <w:i/>
          <w:iCs/>
        </w:rPr>
        <w:t xml:space="preserve">, </w:t>
      </w:r>
      <w:r>
        <w:rPr>
          <w:rFonts w:ascii="Times New Roman" w:hAnsi="Times New Roman" w:cs="Times New Roman"/>
        </w:rPr>
        <w:t>R. Chand &amp; Co.: New Delhi (2011).</w:t>
      </w:r>
    </w:p>
    <w:p w14:paraId="76643CFD" w14:textId="77777777" w:rsidR="00D2461B" w:rsidRDefault="00D2461B" w:rsidP="004D5668">
      <w:pPr>
        <w:widowControl w:val="0"/>
        <w:numPr>
          <w:ilvl w:val="0"/>
          <w:numId w:val="50"/>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Garland, C. W.; </w:t>
      </w:r>
      <w:proofErr w:type="spellStart"/>
      <w:r>
        <w:rPr>
          <w:rFonts w:ascii="Times New Roman" w:hAnsi="Times New Roman" w:cs="Times New Roman"/>
        </w:rPr>
        <w:t>Nibler</w:t>
      </w:r>
      <w:proofErr w:type="spellEnd"/>
      <w:r>
        <w:rPr>
          <w:rFonts w:ascii="Times New Roman" w:hAnsi="Times New Roman" w:cs="Times New Roman"/>
        </w:rPr>
        <w:t xml:space="preserve">, J. W. &amp; Shoemaker, D. P. </w:t>
      </w:r>
      <w:r>
        <w:rPr>
          <w:rFonts w:ascii="Times New Roman" w:hAnsi="Times New Roman" w:cs="Times New Roman"/>
          <w:i/>
          <w:iCs/>
        </w:rPr>
        <w:t xml:space="preserve">Experiments in </w:t>
      </w:r>
      <w:proofErr w:type="spellStart"/>
      <w:r>
        <w:rPr>
          <w:rFonts w:ascii="Times New Roman" w:hAnsi="Times New Roman" w:cs="Times New Roman"/>
          <w:i/>
          <w:iCs/>
        </w:rPr>
        <w:t>PhysicalChemistry</w:t>
      </w:r>
      <w:proofErr w:type="spellEnd"/>
      <w:r>
        <w:rPr>
          <w:rFonts w:ascii="Times New Roman" w:hAnsi="Times New Roman" w:cs="Times New Roman"/>
          <w:i/>
          <w:iCs/>
        </w:rPr>
        <w:t xml:space="preserve"> 8</w:t>
      </w:r>
      <w:r>
        <w:rPr>
          <w:rFonts w:ascii="Times New Roman" w:hAnsi="Times New Roman" w:cs="Times New Roman"/>
          <w:i/>
          <w:iCs/>
          <w:vertAlign w:val="superscript"/>
        </w:rPr>
        <w:t>th</w:t>
      </w:r>
      <w:r>
        <w:rPr>
          <w:rFonts w:ascii="Times New Roman" w:hAnsi="Times New Roman" w:cs="Times New Roman"/>
          <w:i/>
          <w:iCs/>
        </w:rPr>
        <w:t xml:space="preserve"> Ed.; </w:t>
      </w:r>
      <w:r>
        <w:rPr>
          <w:rFonts w:ascii="Times New Roman" w:hAnsi="Times New Roman" w:cs="Times New Roman"/>
        </w:rPr>
        <w:t>McGraw-Hill: New York (2003).</w:t>
      </w:r>
    </w:p>
    <w:p w14:paraId="76643CFE" w14:textId="77777777" w:rsidR="00D2461B" w:rsidRDefault="00D2461B" w:rsidP="004D5668">
      <w:pPr>
        <w:widowControl w:val="0"/>
        <w:numPr>
          <w:ilvl w:val="0"/>
          <w:numId w:val="50"/>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Halpern, A. M. &amp;</w:t>
      </w:r>
      <w:proofErr w:type="spellStart"/>
      <w:r>
        <w:rPr>
          <w:rFonts w:ascii="Times New Roman" w:hAnsi="Times New Roman" w:cs="Times New Roman"/>
        </w:rPr>
        <w:t>McBane</w:t>
      </w:r>
      <w:proofErr w:type="spellEnd"/>
      <w:r>
        <w:rPr>
          <w:rFonts w:ascii="Times New Roman" w:hAnsi="Times New Roman" w:cs="Times New Roman"/>
        </w:rPr>
        <w:t xml:space="preserve">, G. C. </w:t>
      </w:r>
      <w:r>
        <w:rPr>
          <w:rFonts w:ascii="Times New Roman" w:hAnsi="Times New Roman" w:cs="Times New Roman"/>
          <w:i/>
          <w:iCs/>
        </w:rPr>
        <w:t>Experimental Physical Chemistry 3</w:t>
      </w:r>
      <w:r>
        <w:rPr>
          <w:rFonts w:ascii="Times New Roman" w:hAnsi="Times New Roman" w:cs="Times New Roman"/>
          <w:i/>
          <w:iCs/>
          <w:vertAlign w:val="superscript"/>
        </w:rPr>
        <w:t>rd</w:t>
      </w:r>
      <w:r>
        <w:rPr>
          <w:rFonts w:ascii="Times New Roman" w:hAnsi="Times New Roman" w:cs="Times New Roman"/>
          <w:i/>
          <w:iCs/>
        </w:rPr>
        <w:t xml:space="preserve">Ed.; </w:t>
      </w:r>
      <w:r>
        <w:rPr>
          <w:rFonts w:ascii="Times New Roman" w:hAnsi="Times New Roman" w:cs="Times New Roman"/>
        </w:rPr>
        <w:t>W.H. Freeman &amp; Co.: New York (2003).</w:t>
      </w:r>
    </w:p>
    <w:p w14:paraId="76643CFF" w14:textId="77777777" w:rsidR="00D2461B" w:rsidRDefault="00D2461B" w:rsidP="00D2461B">
      <w:pPr>
        <w:rPr>
          <w:rFonts w:ascii="Times New Roman" w:hAnsi="Times New Roman" w:cs="Times New Roman"/>
          <w:b/>
          <w:iCs/>
        </w:rPr>
      </w:pPr>
      <w:r>
        <w:rPr>
          <w:rFonts w:ascii="Times New Roman" w:hAnsi="Times New Roman" w:cs="Times New Roman"/>
          <w:b/>
          <w:iCs/>
        </w:rPr>
        <w:t xml:space="preserve">        ====================================================================</w:t>
      </w:r>
    </w:p>
    <w:p w14:paraId="76643D00" w14:textId="77777777" w:rsidR="00D2461B" w:rsidRDefault="00D2461B" w:rsidP="00D2461B">
      <w:pPr>
        <w:ind w:left="2880" w:firstLine="720"/>
        <w:rPr>
          <w:rFonts w:ascii="Times New Roman" w:hAnsi="Times New Roman" w:cs="Times New Roman"/>
          <w:b/>
          <w:iCs/>
        </w:rPr>
      </w:pPr>
      <w:r>
        <w:rPr>
          <w:rFonts w:ascii="Times New Roman" w:hAnsi="Times New Roman" w:cs="Times New Roman"/>
          <w:b/>
          <w:iCs/>
        </w:rPr>
        <w:t>SEMESTER-VI</w:t>
      </w:r>
    </w:p>
    <w:p w14:paraId="76643D01" w14:textId="77777777" w:rsidR="00D2461B" w:rsidRDefault="00D2461B" w:rsidP="00D2461B">
      <w:pPr>
        <w:autoSpaceDE w:val="0"/>
        <w:autoSpaceDN w:val="0"/>
        <w:adjustRightInd w:val="0"/>
        <w:spacing w:after="0"/>
        <w:jc w:val="center"/>
        <w:rPr>
          <w:rFonts w:ascii="Times New Roman" w:hAnsi="Times New Roman" w:cs="Times New Roman"/>
          <w:b/>
          <w:sz w:val="28"/>
          <w:szCs w:val="28"/>
        </w:rPr>
      </w:pPr>
      <w:r>
        <w:rPr>
          <w:rFonts w:ascii="Times New Roman" w:hAnsi="Times New Roman" w:cs="Times New Roman"/>
          <w:b/>
          <w:sz w:val="28"/>
          <w:szCs w:val="28"/>
        </w:rPr>
        <w:t>Discipline Specific Electives (DSE-4)</w:t>
      </w:r>
    </w:p>
    <w:p w14:paraId="76643D02" w14:textId="77777777" w:rsidR="00D2461B" w:rsidRDefault="00D2461B" w:rsidP="00D2461B">
      <w:pPr>
        <w:autoSpaceDE w:val="0"/>
        <w:autoSpaceDN w:val="0"/>
        <w:adjustRightInd w:val="0"/>
        <w:spacing w:after="0"/>
        <w:jc w:val="center"/>
        <w:rPr>
          <w:rFonts w:ascii="Times New Roman" w:hAnsi="Times New Roman" w:cs="Times New Roman"/>
          <w:b/>
          <w:sz w:val="28"/>
          <w:szCs w:val="28"/>
        </w:rPr>
      </w:pPr>
      <w:r>
        <w:rPr>
          <w:rFonts w:ascii="Times New Roman" w:hAnsi="Times New Roman" w:cs="Times New Roman"/>
          <w:b/>
          <w:sz w:val="28"/>
          <w:szCs w:val="28"/>
        </w:rPr>
        <w:t>=====================================================</w:t>
      </w:r>
    </w:p>
    <w:p w14:paraId="76643D03"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iCs/>
        </w:rPr>
      </w:pPr>
    </w:p>
    <w:p w14:paraId="76643D04"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CHEMISTRY DSE-5:</w:t>
      </w:r>
    </w:p>
    <w:p w14:paraId="76643D05"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CH-302</w:t>
      </w:r>
      <w:proofErr w:type="gramStart"/>
      <w:r>
        <w:rPr>
          <w:rFonts w:ascii="Times New Roman" w:hAnsi="Times New Roman" w:cs="Times New Roman"/>
          <w:b/>
          <w:bCs/>
        </w:rPr>
        <w:t>-  MOLECULES</w:t>
      </w:r>
      <w:proofErr w:type="gramEnd"/>
      <w:r>
        <w:rPr>
          <w:rFonts w:ascii="Times New Roman" w:hAnsi="Times New Roman" w:cs="Times New Roman"/>
          <w:b/>
          <w:bCs/>
        </w:rPr>
        <w:t xml:space="preserve"> OF LIFE</w:t>
      </w:r>
    </w:p>
    <w:p w14:paraId="76643D06"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(Credits: Theory-04, Practicals-02) Theory: 60 Lectures</w:t>
      </w:r>
    </w:p>
    <w:p w14:paraId="76643D07"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Carbohydrates</w:t>
      </w:r>
    </w:p>
    <w:p w14:paraId="76643D08"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Classification of carbohydrates, reducing and non-reducing sugars, General properties of glucose and fructose, their open chain structure. Epimers, </w:t>
      </w:r>
      <w:proofErr w:type="spellStart"/>
      <w:r>
        <w:rPr>
          <w:rFonts w:ascii="Times New Roman" w:hAnsi="Times New Roman" w:cs="Times New Roman"/>
        </w:rPr>
        <w:t>mutarotation</w:t>
      </w:r>
      <w:proofErr w:type="spellEnd"/>
      <w:r>
        <w:rPr>
          <w:rFonts w:ascii="Times New Roman" w:hAnsi="Times New Roman" w:cs="Times New Roman"/>
        </w:rPr>
        <w:t xml:space="preserve"> and anomers. Determination of configuration of Glucose (Fischer proof).</w:t>
      </w:r>
    </w:p>
    <w:p w14:paraId="76643D09"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Cyclic structure of glucose. Haworth projections. Cyclic structure of fructose. Linkage between </w:t>
      </w:r>
      <w:proofErr w:type="spellStart"/>
      <w:r>
        <w:rPr>
          <w:rFonts w:ascii="Times New Roman" w:hAnsi="Times New Roman" w:cs="Times New Roman"/>
        </w:rPr>
        <w:t>monosachharides</w:t>
      </w:r>
      <w:proofErr w:type="spellEnd"/>
      <w:r>
        <w:rPr>
          <w:rFonts w:ascii="Times New Roman" w:hAnsi="Times New Roman" w:cs="Times New Roman"/>
        </w:rPr>
        <w:t xml:space="preserve">, structure of </w:t>
      </w:r>
      <w:proofErr w:type="spellStart"/>
      <w:r>
        <w:rPr>
          <w:rFonts w:ascii="Times New Roman" w:hAnsi="Times New Roman" w:cs="Times New Roman"/>
        </w:rPr>
        <w:t>disacharrides</w:t>
      </w:r>
      <w:proofErr w:type="spellEnd"/>
      <w:r>
        <w:rPr>
          <w:rFonts w:ascii="Times New Roman" w:hAnsi="Times New Roman" w:cs="Times New Roman"/>
        </w:rPr>
        <w:t xml:space="preserve"> (sucrose, maltose, lactose) and </w:t>
      </w:r>
      <w:proofErr w:type="spellStart"/>
      <w:r>
        <w:rPr>
          <w:rFonts w:ascii="Times New Roman" w:hAnsi="Times New Roman" w:cs="Times New Roman"/>
        </w:rPr>
        <w:t>polysacharrides</w:t>
      </w:r>
      <w:proofErr w:type="spellEnd"/>
      <w:r>
        <w:rPr>
          <w:rFonts w:ascii="Times New Roman" w:hAnsi="Times New Roman" w:cs="Times New Roman"/>
        </w:rPr>
        <w:t xml:space="preserve"> (starch and cellulose) excluding their structure elucidation.                                                                       </w:t>
      </w:r>
      <w:r>
        <w:rPr>
          <w:rFonts w:ascii="Times New Roman" w:hAnsi="Times New Roman" w:cs="Times New Roman"/>
          <w:b/>
          <w:bCs/>
        </w:rPr>
        <w:t>(10 Lectures)</w:t>
      </w:r>
    </w:p>
    <w:p w14:paraId="76643D0A"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Amino Acids, Peptides and Proteins</w:t>
      </w:r>
    </w:p>
    <w:p w14:paraId="76643D0B"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Classification </w:t>
      </w:r>
      <w:r>
        <w:rPr>
          <w:rFonts w:ascii="Times New Roman" w:hAnsi="Times New Roman" w:cs="Times New Roman"/>
          <w:iCs/>
        </w:rPr>
        <w:t>of Amino Acids,</w:t>
      </w:r>
      <w:r>
        <w:rPr>
          <w:rFonts w:ascii="Times New Roman" w:hAnsi="Times New Roman" w:cs="Times New Roman"/>
        </w:rPr>
        <w:t xml:space="preserve"> Zwitterion structure and Isoelectric point.</w:t>
      </w:r>
    </w:p>
    <w:p w14:paraId="76643D0C"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Overview of Primary, Secondary, Tertiary and Quaternary structure of proteins. Determination of primary structure of peptides, determination of N-terminal amino acid (by DNFB and Edman method) and C–terminal amino acid (by thiohydantoin and with carboxypeptidase enzyme). Synthesis of simple peptides (</w:t>
      </w:r>
      <w:proofErr w:type="spellStart"/>
      <w:r>
        <w:rPr>
          <w:rFonts w:ascii="Times New Roman" w:hAnsi="Times New Roman" w:cs="Times New Roman"/>
        </w:rPr>
        <w:t>upto</w:t>
      </w:r>
      <w:proofErr w:type="spellEnd"/>
      <w:r>
        <w:rPr>
          <w:rFonts w:ascii="Times New Roman" w:hAnsi="Times New Roman" w:cs="Times New Roman"/>
        </w:rPr>
        <w:t xml:space="preserve"> dipeptides) by N-protection (t-</w:t>
      </w:r>
      <w:proofErr w:type="spellStart"/>
      <w:r>
        <w:rPr>
          <w:rFonts w:ascii="Times New Roman" w:hAnsi="Times New Roman" w:cs="Times New Roman"/>
        </w:rPr>
        <w:t>butyloxycarbonyl</w:t>
      </w:r>
      <w:proofErr w:type="spellEnd"/>
      <w:r>
        <w:rPr>
          <w:rFonts w:ascii="Times New Roman" w:hAnsi="Times New Roman" w:cs="Times New Roman"/>
        </w:rPr>
        <w:t xml:space="preserve"> and phthaloyl) &amp; C-activating groups and Merrifield solid phase synthesis.                                                                              </w:t>
      </w:r>
      <w:r>
        <w:rPr>
          <w:rFonts w:ascii="Times New Roman" w:hAnsi="Times New Roman" w:cs="Times New Roman"/>
          <w:b/>
          <w:bCs/>
        </w:rPr>
        <w:t>(12 Lectures)</w:t>
      </w:r>
    </w:p>
    <w:p w14:paraId="76643D0D"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Enzymes and correlation with drug action</w:t>
      </w:r>
    </w:p>
    <w:p w14:paraId="76643D0E"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Mechanism of enzyme action, factors affecting enzyme action, Coenzymes and cofactors and their role in biological reactions, Specificity of enzyme action (including stereospecificity), Enzyme inhibitors and their importance, phenomenon of inhibition(Competitive and Non- competitive inhibition including allosteric inhibition). Drug action-receptor theory. Structure –activity relationships of drug molecules, binding role of –OH group,-NH</w:t>
      </w:r>
      <w:r>
        <w:rPr>
          <w:rFonts w:ascii="Times New Roman" w:hAnsi="Times New Roman" w:cs="Times New Roman"/>
          <w:vertAlign w:val="subscript"/>
        </w:rPr>
        <w:t>2</w:t>
      </w:r>
      <w:r>
        <w:rPr>
          <w:rFonts w:ascii="Times New Roman" w:hAnsi="Times New Roman" w:cs="Times New Roman"/>
        </w:rPr>
        <w:t xml:space="preserve"> group, double bond and aromatic ring.           </w:t>
      </w:r>
      <w:r>
        <w:rPr>
          <w:rFonts w:ascii="Times New Roman" w:hAnsi="Times New Roman" w:cs="Times New Roman"/>
          <w:b/>
          <w:bCs/>
        </w:rPr>
        <w:t>(12 Lectures)</w:t>
      </w:r>
    </w:p>
    <w:p w14:paraId="76643D0F"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Nucleic Acids</w:t>
      </w:r>
    </w:p>
    <w:p w14:paraId="76643D10"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rPr>
        <w:t xml:space="preserve">Components of nucleic acids: Adenine, guanine, thymine and Cytosine (Structure only), other components of nucleic acids, Nucleosides and nucleotides </w:t>
      </w:r>
      <w:r>
        <w:rPr>
          <w:rFonts w:ascii="Times New Roman" w:hAnsi="Times New Roman" w:cs="Times New Roman"/>
          <w:b/>
          <w:bCs/>
        </w:rPr>
        <w:t>(nomenclature</w:t>
      </w:r>
      <w:r>
        <w:rPr>
          <w:rFonts w:ascii="Times New Roman" w:hAnsi="Times New Roman" w:cs="Times New Roman"/>
        </w:rPr>
        <w:t>), Structure of polynucleotides; Structure of DNA (Watson -</w:t>
      </w:r>
      <w:proofErr w:type="spellStart"/>
      <w:r>
        <w:rPr>
          <w:rFonts w:ascii="Times New Roman" w:hAnsi="Times New Roman" w:cs="Times New Roman"/>
        </w:rPr>
        <w:t>Crickmodel</w:t>
      </w:r>
      <w:proofErr w:type="spellEnd"/>
      <w:r>
        <w:rPr>
          <w:rFonts w:ascii="Times New Roman" w:hAnsi="Times New Roman" w:cs="Times New Roman"/>
        </w:rPr>
        <w:t>) and RNA (</w:t>
      </w:r>
      <w:r>
        <w:rPr>
          <w:rFonts w:ascii="Times New Roman" w:hAnsi="Times New Roman" w:cs="Times New Roman"/>
          <w:b/>
          <w:bCs/>
        </w:rPr>
        <w:t>types of RNA</w:t>
      </w:r>
      <w:r>
        <w:rPr>
          <w:rFonts w:ascii="Times New Roman" w:hAnsi="Times New Roman" w:cs="Times New Roman"/>
        </w:rPr>
        <w:t>), Genetic Code, Biological roles of DNA and RNA: Replication, Transcription and Translation.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(10 Lectures)</w:t>
      </w:r>
    </w:p>
    <w:p w14:paraId="76643D11"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Lipids</w:t>
      </w:r>
    </w:p>
    <w:p w14:paraId="76643D12"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rPr>
        <w:t>Introduction to lipids, classification.</w:t>
      </w:r>
    </w:p>
    <w:p w14:paraId="76643D13"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Oils and fats: Common fatty acids present in oils and fats, Omega fatty acids, Trans fats, Hydrogenation, Saponification value, Iodine number.  Biological importance of triglycerides, phospholipids, glycolipids, and steroids (cholesterol).                                                                                     </w:t>
      </w:r>
      <w:r>
        <w:rPr>
          <w:rFonts w:ascii="Times New Roman" w:hAnsi="Times New Roman" w:cs="Times New Roman"/>
          <w:b/>
          <w:bCs/>
        </w:rPr>
        <w:t>(8 Lectures)</w:t>
      </w:r>
    </w:p>
    <w:p w14:paraId="76643D14"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Concept of Energy in Biosystems</w:t>
      </w:r>
    </w:p>
    <w:p w14:paraId="76643D15"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lastRenderedPageBreak/>
        <w:t xml:space="preserve">Calorific value of food. Standard caloric content of carbohydrates, proteins and fats. Oxidation of foodstuff (organic molecules) as a source of energy for cells. Introduction to Metabolism (catabolism, anabolism), ATP: the universal currency of cellular </w:t>
      </w:r>
      <w:proofErr w:type="gramStart"/>
      <w:r>
        <w:rPr>
          <w:rFonts w:ascii="Times New Roman" w:hAnsi="Times New Roman" w:cs="Times New Roman"/>
        </w:rPr>
        <w:t>energy,  ATP</w:t>
      </w:r>
      <w:proofErr w:type="gramEnd"/>
      <w:r>
        <w:rPr>
          <w:rFonts w:ascii="Times New Roman" w:hAnsi="Times New Roman" w:cs="Times New Roman"/>
        </w:rPr>
        <w:t xml:space="preserve"> hydrolysis and free energy change. Conversion of food into energy. Outline of catabolic pathways of Carbohydrate-Glycolysis, Fermentation, Krebs Cycle. Overview of catabolic pathways of Fats and Proteins. Interrelationships in the metabolic pathways of Proteins, Fats and Carbohydrates.                                                                                  </w:t>
      </w:r>
      <w:r>
        <w:rPr>
          <w:rFonts w:ascii="Times New Roman" w:hAnsi="Times New Roman" w:cs="Times New Roman"/>
          <w:b/>
          <w:bCs/>
        </w:rPr>
        <w:t>(8 Lectures)</w:t>
      </w:r>
    </w:p>
    <w:p w14:paraId="76643D16"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D17"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Recommended Texts:</w:t>
      </w:r>
    </w:p>
    <w:p w14:paraId="76643D18" w14:textId="77777777" w:rsidR="00D2461B" w:rsidRDefault="00D2461B" w:rsidP="004D5668">
      <w:pPr>
        <w:widowControl w:val="0"/>
        <w:numPr>
          <w:ilvl w:val="0"/>
          <w:numId w:val="51"/>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Morrison, R. T. &amp; Boyd, R. N. </w:t>
      </w:r>
      <w:r>
        <w:rPr>
          <w:rFonts w:ascii="Times New Roman" w:hAnsi="Times New Roman" w:cs="Times New Roman"/>
          <w:i/>
          <w:iCs/>
        </w:rPr>
        <w:t>Organic Chemistry</w:t>
      </w:r>
      <w:r>
        <w:rPr>
          <w:rFonts w:ascii="Times New Roman" w:hAnsi="Times New Roman" w:cs="Times New Roman"/>
        </w:rPr>
        <w:t xml:space="preserve">, Dorling Kindersley (India) Pvt. Ltd. (Pearson Education). </w:t>
      </w:r>
    </w:p>
    <w:p w14:paraId="76643D19" w14:textId="77777777" w:rsidR="00D2461B" w:rsidRDefault="00D2461B" w:rsidP="004D5668">
      <w:pPr>
        <w:widowControl w:val="0"/>
        <w:numPr>
          <w:ilvl w:val="0"/>
          <w:numId w:val="51"/>
        </w:numPr>
        <w:overflowPunct w:val="0"/>
        <w:autoSpaceDE w:val="0"/>
        <w:autoSpaceDN w:val="0"/>
        <w:adjustRightInd w:val="0"/>
        <w:spacing w:after="0"/>
        <w:ind w:left="720" w:hanging="270"/>
        <w:jc w:val="both"/>
        <w:rPr>
          <w:rFonts w:ascii="Times New Roman" w:hAnsi="Times New Roman" w:cs="Times New Roman"/>
        </w:rPr>
      </w:pPr>
      <w:proofErr w:type="spellStart"/>
      <w:r>
        <w:rPr>
          <w:rFonts w:ascii="Times New Roman" w:hAnsi="Times New Roman" w:cs="Times New Roman"/>
        </w:rPr>
        <w:t>Finar</w:t>
      </w:r>
      <w:proofErr w:type="spellEnd"/>
      <w:r>
        <w:rPr>
          <w:rFonts w:ascii="Times New Roman" w:hAnsi="Times New Roman" w:cs="Times New Roman"/>
        </w:rPr>
        <w:t xml:space="preserve">, I. L. </w:t>
      </w:r>
      <w:r>
        <w:rPr>
          <w:rFonts w:ascii="Times New Roman" w:hAnsi="Times New Roman" w:cs="Times New Roman"/>
          <w:i/>
          <w:iCs/>
        </w:rPr>
        <w:t>Organic Chemistry</w:t>
      </w:r>
      <w:r>
        <w:rPr>
          <w:rFonts w:ascii="Times New Roman" w:hAnsi="Times New Roman" w:cs="Times New Roman"/>
        </w:rPr>
        <w:t xml:space="preserve"> (</w:t>
      </w:r>
      <w:r>
        <w:rPr>
          <w:rFonts w:ascii="Times New Roman" w:hAnsi="Times New Roman" w:cs="Times New Roman"/>
          <w:i/>
          <w:iCs/>
        </w:rPr>
        <w:t>Volume 1</w:t>
      </w:r>
      <w:r>
        <w:rPr>
          <w:rFonts w:ascii="Times New Roman" w:hAnsi="Times New Roman" w:cs="Times New Roman"/>
        </w:rPr>
        <w:t xml:space="preserve">), Dorling Kindersley (India) Pvt. Ltd. (Pearson Education). </w:t>
      </w:r>
    </w:p>
    <w:p w14:paraId="76643D1A" w14:textId="77777777" w:rsidR="00D2461B" w:rsidRDefault="00D2461B" w:rsidP="004D5668">
      <w:pPr>
        <w:widowControl w:val="0"/>
        <w:numPr>
          <w:ilvl w:val="0"/>
          <w:numId w:val="51"/>
        </w:numPr>
        <w:overflowPunct w:val="0"/>
        <w:autoSpaceDE w:val="0"/>
        <w:autoSpaceDN w:val="0"/>
        <w:adjustRightInd w:val="0"/>
        <w:spacing w:after="0"/>
        <w:ind w:left="720" w:hanging="270"/>
        <w:jc w:val="both"/>
        <w:rPr>
          <w:rFonts w:ascii="Times New Roman" w:hAnsi="Times New Roman" w:cs="Times New Roman"/>
        </w:rPr>
      </w:pPr>
      <w:proofErr w:type="spellStart"/>
      <w:r>
        <w:rPr>
          <w:rFonts w:ascii="Times New Roman" w:hAnsi="Times New Roman" w:cs="Times New Roman"/>
        </w:rPr>
        <w:t>Finar</w:t>
      </w:r>
      <w:proofErr w:type="spellEnd"/>
      <w:r>
        <w:rPr>
          <w:rFonts w:ascii="Times New Roman" w:hAnsi="Times New Roman" w:cs="Times New Roman"/>
        </w:rPr>
        <w:t xml:space="preserve">, I. L. </w:t>
      </w:r>
      <w:r>
        <w:rPr>
          <w:rFonts w:ascii="Times New Roman" w:hAnsi="Times New Roman" w:cs="Times New Roman"/>
          <w:i/>
          <w:iCs/>
        </w:rPr>
        <w:t>Organic Chemistry</w:t>
      </w:r>
      <w:r>
        <w:rPr>
          <w:rFonts w:ascii="Times New Roman" w:hAnsi="Times New Roman" w:cs="Times New Roman"/>
        </w:rPr>
        <w:t xml:space="preserve"> (</w:t>
      </w:r>
      <w:r>
        <w:rPr>
          <w:rFonts w:ascii="Times New Roman" w:hAnsi="Times New Roman" w:cs="Times New Roman"/>
          <w:i/>
          <w:iCs/>
        </w:rPr>
        <w:t>Volume 2)</w:t>
      </w:r>
      <w:r>
        <w:rPr>
          <w:rFonts w:ascii="Times New Roman" w:hAnsi="Times New Roman" w:cs="Times New Roman"/>
        </w:rPr>
        <w:t xml:space="preserve">, Dorling Kindersley (India) Pvt. Ltd. (Pearson Education). </w:t>
      </w:r>
    </w:p>
    <w:p w14:paraId="76643D1B" w14:textId="77777777" w:rsidR="00D2461B" w:rsidRDefault="00D2461B" w:rsidP="004D5668">
      <w:pPr>
        <w:widowControl w:val="0"/>
        <w:numPr>
          <w:ilvl w:val="0"/>
          <w:numId w:val="51"/>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Nelson, D. L. &amp; Cox, M. M. </w:t>
      </w:r>
      <w:proofErr w:type="spellStart"/>
      <w:r>
        <w:rPr>
          <w:rFonts w:ascii="Times New Roman" w:hAnsi="Times New Roman" w:cs="Times New Roman"/>
          <w:i/>
          <w:iCs/>
        </w:rPr>
        <w:t>Lehninger’s</w:t>
      </w:r>
      <w:proofErr w:type="spellEnd"/>
      <w:r>
        <w:rPr>
          <w:rFonts w:ascii="Times New Roman" w:hAnsi="Times New Roman" w:cs="Times New Roman"/>
          <w:i/>
          <w:iCs/>
        </w:rPr>
        <w:t xml:space="preserve"> Principles of Biochemistry 7</w:t>
      </w:r>
      <w:r>
        <w:rPr>
          <w:rFonts w:ascii="Times New Roman" w:hAnsi="Times New Roman" w:cs="Times New Roman"/>
          <w:i/>
          <w:iCs/>
          <w:vertAlign w:val="superscript"/>
        </w:rPr>
        <w:t>th</w:t>
      </w:r>
      <w:r>
        <w:rPr>
          <w:rFonts w:ascii="Times New Roman" w:hAnsi="Times New Roman" w:cs="Times New Roman"/>
          <w:i/>
          <w:iCs/>
        </w:rPr>
        <w:t>Ed</w:t>
      </w:r>
      <w:proofErr w:type="gramStart"/>
      <w:r>
        <w:rPr>
          <w:rFonts w:ascii="Times New Roman" w:hAnsi="Times New Roman" w:cs="Times New Roman"/>
          <w:i/>
          <w:iCs/>
        </w:rPr>
        <w:t>.,</w:t>
      </w:r>
      <w:r>
        <w:rPr>
          <w:rFonts w:ascii="Times New Roman" w:hAnsi="Times New Roman" w:cs="Times New Roman"/>
        </w:rPr>
        <w:t xml:space="preserve">  W.</w:t>
      </w:r>
      <w:proofErr w:type="gramEnd"/>
      <w:r>
        <w:rPr>
          <w:rFonts w:ascii="Times New Roman" w:hAnsi="Times New Roman" w:cs="Times New Roman"/>
        </w:rPr>
        <w:t xml:space="preserve"> H. Freeman. </w:t>
      </w:r>
    </w:p>
    <w:p w14:paraId="76643D1C" w14:textId="77777777" w:rsidR="00D2461B" w:rsidRDefault="00D2461B" w:rsidP="004D5668">
      <w:pPr>
        <w:widowControl w:val="0"/>
        <w:numPr>
          <w:ilvl w:val="0"/>
          <w:numId w:val="51"/>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Berg, J.M., </w:t>
      </w:r>
      <w:proofErr w:type="spellStart"/>
      <w:r>
        <w:rPr>
          <w:rFonts w:ascii="Times New Roman" w:hAnsi="Times New Roman" w:cs="Times New Roman"/>
        </w:rPr>
        <w:t>Tymoczko</w:t>
      </w:r>
      <w:proofErr w:type="spellEnd"/>
      <w:r>
        <w:rPr>
          <w:rFonts w:ascii="Times New Roman" w:hAnsi="Times New Roman" w:cs="Times New Roman"/>
        </w:rPr>
        <w:t>, J.L. &amp;</w:t>
      </w:r>
      <w:proofErr w:type="spellStart"/>
      <w:r>
        <w:rPr>
          <w:rFonts w:ascii="Times New Roman" w:hAnsi="Times New Roman" w:cs="Times New Roman"/>
        </w:rPr>
        <w:t>Stryer</w:t>
      </w:r>
      <w:proofErr w:type="spellEnd"/>
      <w:r>
        <w:rPr>
          <w:rFonts w:ascii="Times New Roman" w:hAnsi="Times New Roman" w:cs="Times New Roman"/>
        </w:rPr>
        <w:t xml:space="preserve">, L. </w:t>
      </w:r>
      <w:r>
        <w:rPr>
          <w:rFonts w:ascii="Times New Roman" w:hAnsi="Times New Roman" w:cs="Times New Roman"/>
          <w:i/>
          <w:iCs/>
        </w:rPr>
        <w:t>Biochemistry</w:t>
      </w:r>
      <w:r>
        <w:rPr>
          <w:rFonts w:ascii="Times New Roman" w:hAnsi="Times New Roman" w:cs="Times New Roman"/>
        </w:rPr>
        <w:t xml:space="preserve">, W.H. Freeman, 2002. </w:t>
      </w:r>
    </w:p>
    <w:p w14:paraId="76643D1D"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b/>
          <w:bCs/>
        </w:rPr>
      </w:pPr>
    </w:p>
    <w:p w14:paraId="76643D1E"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b/>
          <w:bCs/>
        </w:rPr>
      </w:pPr>
      <w:r>
        <w:rPr>
          <w:rFonts w:ascii="Times New Roman" w:hAnsi="Times New Roman" w:cs="Times New Roman"/>
          <w:b/>
          <w:bCs/>
        </w:rPr>
        <w:t xml:space="preserve">CHEMISTRY DSE-5 LABORATORY: </w:t>
      </w:r>
    </w:p>
    <w:p w14:paraId="76643D1F"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p>
    <w:p w14:paraId="76643D20"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CH-304- LABORATORY-VI:  MOLECULES OF LIFE                          (60 Lectures)</w:t>
      </w:r>
    </w:p>
    <w:p w14:paraId="76643D21" w14:textId="77777777" w:rsidR="00D2461B" w:rsidRDefault="00D2461B" w:rsidP="004D5668">
      <w:pPr>
        <w:widowControl w:val="0"/>
        <w:numPr>
          <w:ilvl w:val="1"/>
          <w:numId w:val="52"/>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Separation of amino acids by paper chromatography </w:t>
      </w:r>
    </w:p>
    <w:p w14:paraId="76643D22" w14:textId="77777777" w:rsidR="00D2461B" w:rsidRDefault="00D2461B" w:rsidP="004D5668">
      <w:pPr>
        <w:widowControl w:val="0"/>
        <w:numPr>
          <w:ilvl w:val="1"/>
          <w:numId w:val="52"/>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To determine the concentration of glycine solution by formylation method. </w:t>
      </w:r>
    </w:p>
    <w:p w14:paraId="76643D23" w14:textId="77777777" w:rsidR="00D2461B" w:rsidRDefault="00D2461B" w:rsidP="004D5668">
      <w:pPr>
        <w:widowControl w:val="0"/>
        <w:numPr>
          <w:ilvl w:val="1"/>
          <w:numId w:val="52"/>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Study of titration curve of glycine </w:t>
      </w:r>
    </w:p>
    <w:p w14:paraId="76643D24" w14:textId="77777777" w:rsidR="00D2461B" w:rsidRDefault="00D2461B" w:rsidP="004D5668">
      <w:pPr>
        <w:widowControl w:val="0"/>
        <w:numPr>
          <w:ilvl w:val="1"/>
          <w:numId w:val="52"/>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Action of salivary amylase on starch </w:t>
      </w:r>
    </w:p>
    <w:p w14:paraId="76643D25" w14:textId="77777777" w:rsidR="00D2461B" w:rsidRDefault="00D2461B" w:rsidP="004D5668">
      <w:pPr>
        <w:widowControl w:val="0"/>
        <w:numPr>
          <w:ilvl w:val="1"/>
          <w:numId w:val="52"/>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Effect of temperature on the action of salivary amylase on starch. </w:t>
      </w:r>
    </w:p>
    <w:p w14:paraId="76643D26" w14:textId="77777777" w:rsidR="00D2461B" w:rsidRDefault="00D2461B" w:rsidP="004D5668">
      <w:pPr>
        <w:widowControl w:val="0"/>
        <w:numPr>
          <w:ilvl w:val="1"/>
          <w:numId w:val="52"/>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To determine the saponification value of an oil/fat. </w:t>
      </w:r>
    </w:p>
    <w:p w14:paraId="76643D27" w14:textId="77777777" w:rsidR="00D2461B" w:rsidRDefault="00D2461B" w:rsidP="004D5668">
      <w:pPr>
        <w:widowControl w:val="0"/>
        <w:numPr>
          <w:ilvl w:val="1"/>
          <w:numId w:val="52"/>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To determine the iodine value of an oil/fat </w:t>
      </w:r>
    </w:p>
    <w:p w14:paraId="76643D28" w14:textId="77777777" w:rsidR="00D2461B" w:rsidRDefault="00D2461B" w:rsidP="004D5668">
      <w:pPr>
        <w:widowControl w:val="0"/>
        <w:numPr>
          <w:ilvl w:val="1"/>
          <w:numId w:val="52"/>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Differentiate between a reducing/ nonreducing sugar. </w:t>
      </w:r>
    </w:p>
    <w:p w14:paraId="76643D29" w14:textId="77777777" w:rsidR="00D2461B" w:rsidRDefault="00D2461B" w:rsidP="004D5668">
      <w:pPr>
        <w:widowControl w:val="0"/>
        <w:numPr>
          <w:ilvl w:val="1"/>
          <w:numId w:val="52"/>
        </w:numPr>
        <w:overflowPunct w:val="0"/>
        <w:autoSpaceDE w:val="0"/>
        <w:autoSpaceDN w:val="0"/>
        <w:adjustRightInd w:val="0"/>
        <w:spacing w:after="0"/>
        <w:ind w:left="720" w:hanging="270"/>
        <w:jc w:val="both"/>
        <w:rPr>
          <w:rFonts w:ascii="Times New Roman" w:hAnsi="Times New Roman" w:cs="Times New Roman"/>
        </w:rPr>
      </w:pPr>
      <w:r>
        <w:rPr>
          <w:rFonts w:ascii="Times New Roman" w:hAnsi="Times New Roman" w:cs="Times New Roman"/>
        </w:rPr>
        <w:t xml:space="preserve">Extraction of DNA from onion/cauliflower </w:t>
      </w:r>
    </w:p>
    <w:p w14:paraId="76643D2A" w14:textId="77777777" w:rsidR="00D2461B" w:rsidRDefault="00D2461B" w:rsidP="004D5668">
      <w:pPr>
        <w:widowControl w:val="0"/>
        <w:numPr>
          <w:ilvl w:val="1"/>
          <w:numId w:val="52"/>
        </w:numPr>
        <w:overflowPunct w:val="0"/>
        <w:autoSpaceDE w:val="0"/>
        <w:autoSpaceDN w:val="0"/>
        <w:adjustRightInd w:val="0"/>
        <w:spacing w:after="0"/>
        <w:ind w:left="630" w:hanging="270"/>
        <w:jc w:val="both"/>
        <w:rPr>
          <w:rFonts w:ascii="Times New Roman" w:hAnsi="Times New Roman" w:cs="Times New Roman"/>
        </w:rPr>
      </w:pPr>
      <w:r>
        <w:rPr>
          <w:rFonts w:ascii="Times New Roman" w:hAnsi="Times New Roman" w:cs="Times New Roman"/>
        </w:rPr>
        <w:t xml:space="preserve">To </w:t>
      </w:r>
      <w:proofErr w:type="spellStart"/>
      <w:r>
        <w:rPr>
          <w:rFonts w:ascii="Times New Roman" w:hAnsi="Times New Roman" w:cs="Times New Roman"/>
        </w:rPr>
        <w:t>synthesise</w:t>
      </w:r>
      <w:proofErr w:type="spellEnd"/>
      <w:r>
        <w:rPr>
          <w:rFonts w:ascii="Times New Roman" w:hAnsi="Times New Roman" w:cs="Times New Roman"/>
        </w:rPr>
        <w:t xml:space="preserve"> aspirin by acetylation of salicylic acid and compare it with the ingredient of an aspirin tablet by TLC. </w:t>
      </w:r>
    </w:p>
    <w:p w14:paraId="76643D2B"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D2C"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Recommended Texts:</w:t>
      </w:r>
    </w:p>
    <w:p w14:paraId="76643D2D" w14:textId="77777777" w:rsidR="00D2461B" w:rsidRDefault="00D2461B" w:rsidP="004D5668">
      <w:pPr>
        <w:widowControl w:val="0"/>
        <w:numPr>
          <w:ilvl w:val="0"/>
          <w:numId w:val="53"/>
        </w:numPr>
        <w:overflowPunct w:val="0"/>
        <w:autoSpaceDE w:val="0"/>
        <w:autoSpaceDN w:val="0"/>
        <w:adjustRightInd w:val="0"/>
        <w:spacing w:after="0"/>
        <w:ind w:hanging="270"/>
        <w:jc w:val="both"/>
        <w:rPr>
          <w:rFonts w:ascii="Times New Roman" w:hAnsi="Times New Roman" w:cs="Times New Roman"/>
        </w:rPr>
      </w:pPr>
      <w:r>
        <w:rPr>
          <w:rFonts w:ascii="Times New Roman" w:hAnsi="Times New Roman" w:cs="Times New Roman"/>
        </w:rPr>
        <w:t xml:space="preserve">Furniss, B.S.; Hannaford, A.J.; Rogers, V.; Smith, P.W.G.; Tatchell, A.R.  </w:t>
      </w:r>
      <w:r>
        <w:rPr>
          <w:rFonts w:ascii="Times New Roman" w:hAnsi="Times New Roman" w:cs="Times New Roman"/>
          <w:iCs/>
        </w:rPr>
        <w:t>Vogel’s Textbook of Practical Organic Chemistry</w:t>
      </w:r>
      <w:r>
        <w:rPr>
          <w:rFonts w:ascii="Times New Roman" w:hAnsi="Times New Roman" w:cs="Times New Roman"/>
        </w:rPr>
        <w:t>, ELBS.</w:t>
      </w:r>
    </w:p>
    <w:p w14:paraId="76643D2E" w14:textId="77777777" w:rsidR="00D2461B" w:rsidRDefault="00D2461B" w:rsidP="004D5668">
      <w:pPr>
        <w:widowControl w:val="0"/>
        <w:numPr>
          <w:ilvl w:val="0"/>
          <w:numId w:val="53"/>
        </w:numPr>
        <w:overflowPunct w:val="0"/>
        <w:autoSpaceDE w:val="0"/>
        <w:autoSpaceDN w:val="0"/>
        <w:adjustRightInd w:val="0"/>
        <w:spacing w:after="0"/>
        <w:ind w:hanging="270"/>
        <w:jc w:val="both"/>
        <w:rPr>
          <w:rFonts w:ascii="Times New Roman" w:hAnsi="Times New Roman" w:cs="Times New Roman"/>
        </w:rPr>
      </w:pPr>
      <w:r>
        <w:rPr>
          <w:rFonts w:ascii="Times New Roman" w:hAnsi="Times New Roman" w:cs="Times New Roman"/>
        </w:rPr>
        <w:t xml:space="preserve">Ahluwalia, V.K. &amp; Aggarwal, R. </w:t>
      </w:r>
      <w:r>
        <w:rPr>
          <w:rFonts w:ascii="Times New Roman" w:hAnsi="Times New Roman" w:cs="Times New Roman"/>
          <w:iCs/>
        </w:rPr>
        <w:t xml:space="preserve">Comprehensive Practical Organic Chemistry, </w:t>
      </w:r>
      <w:r>
        <w:rPr>
          <w:rFonts w:ascii="Times New Roman" w:hAnsi="Times New Roman" w:cs="Times New Roman"/>
        </w:rPr>
        <w:t>Universities Press.</w:t>
      </w:r>
    </w:p>
    <w:p w14:paraId="76643D2F"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p>
    <w:p w14:paraId="76643D30"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p>
    <w:p w14:paraId="76643D31"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b/>
          <w:bCs/>
        </w:rPr>
      </w:pPr>
    </w:p>
    <w:p w14:paraId="76643D32"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b/>
          <w:bCs/>
        </w:rPr>
      </w:pPr>
      <w:r>
        <w:rPr>
          <w:rFonts w:ascii="Times New Roman" w:hAnsi="Times New Roman" w:cs="Times New Roman"/>
          <w:b/>
          <w:bCs/>
        </w:rPr>
        <w:t>=========================================================================</w:t>
      </w:r>
    </w:p>
    <w:p w14:paraId="76643D33" w14:textId="77777777" w:rsidR="00D2461B" w:rsidRDefault="00D2461B" w:rsidP="00D2461B">
      <w:pPr>
        <w:pStyle w:val="ListParagraph"/>
        <w:widowControl w:val="0"/>
        <w:overflowPunct w:val="0"/>
        <w:autoSpaceDE w:val="0"/>
        <w:autoSpaceDN w:val="0"/>
        <w:adjustRightInd w:val="0"/>
        <w:spacing w:after="0"/>
        <w:ind w:left="0"/>
        <w:jc w:val="center"/>
        <w:rPr>
          <w:rFonts w:ascii="Times New Roman" w:hAnsi="Times New Roman" w:cs="Times New Roman"/>
          <w:b/>
          <w:bCs/>
          <w:sz w:val="24"/>
          <w:szCs w:val="24"/>
        </w:rPr>
      </w:pPr>
      <w:r>
        <w:rPr>
          <w:rFonts w:ascii="Times New Roman" w:hAnsi="Times New Roman" w:cs="Times New Roman"/>
          <w:b/>
          <w:bCs/>
          <w:sz w:val="24"/>
          <w:szCs w:val="24"/>
        </w:rPr>
        <w:t>CHEMISTRY–DSE-5</w:t>
      </w:r>
    </w:p>
    <w:p w14:paraId="76643D34" w14:textId="77777777" w:rsidR="00D2461B" w:rsidRDefault="00D2461B" w:rsidP="00D2461B">
      <w:pPr>
        <w:pStyle w:val="ListParagraph"/>
        <w:widowControl w:val="0"/>
        <w:overflowPunct w:val="0"/>
        <w:autoSpaceDE w:val="0"/>
        <w:autoSpaceDN w:val="0"/>
        <w:adjustRightInd w:val="0"/>
        <w:spacing w:after="0"/>
        <w:ind w:left="0"/>
        <w:jc w:val="center"/>
        <w:rPr>
          <w:rFonts w:ascii="Times New Roman" w:hAnsi="Times New Roman" w:cs="Times New Roman"/>
          <w:b/>
          <w:bCs/>
        </w:rPr>
      </w:pPr>
      <w:r>
        <w:rPr>
          <w:rFonts w:ascii="Times New Roman" w:hAnsi="Times New Roman" w:cs="Times New Roman"/>
          <w:b/>
          <w:bCs/>
        </w:rPr>
        <w:t>=====================================================================</w:t>
      </w:r>
    </w:p>
    <w:p w14:paraId="76643D35"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b/>
          <w:bCs/>
        </w:rPr>
      </w:pPr>
      <w:r>
        <w:rPr>
          <w:rFonts w:ascii="Times New Roman" w:hAnsi="Times New Roman" w:cs="Times New Roman"/>
          <w:b/>
          <w:bCs/>
        </w:rPr>
        <w:t>CH-306- CHEMISTRY OF MAIN GROUP ELEMENTS, THEORIES OF ACIDS AND BASES</w:t>
      </w:r>
    </w:p>
    <w:p w14:paraId="76643D36"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rPr>
      </w:pPr>
      <w:r>
        <w:rPr>
          <w:rFonts w:ascii="Times New Roman" w:hAnsi="Times New Roman" w:cs="Times New Roman"/>
          <w:b/>
          <w:bCs/>
        </w:rPr>
        <w:t>(Credits: Theory-04, Practicals-02)                                       Theory: 60 Lectures</w:t>
      </w:r>
    </w:p>
    <w:p w14:paraId="76643D37"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b/>
          <w:bCs/>
        </w:rPr>
      </w:pPr>
    </w:p>
    <w:p w14:paraId="76643D38"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b/>
          <w:bCs/>
        </w:rPr>
        <w:t xml:space="preserve">Acids and Bases: </w:t>
      </w:r>
      <w:proofErr w:type="spellStart"/>
      <w:r>
        <w:rPr>
          <w:rFonts w:ascii="Times New Roman" w:hAnsi="Times New Roman" w:cs="Times New Roman"/>
        </w:rPr>
        <w:t>Brönsted</w:t>
      </w:r>
      <w:proofErr w:type="spellEnd"/>
      <w:r>
        <w:rPr>
          <w:rFonts w:ascii="Times New Roman" w:hAnsi="Times New Roman" w:cs="Times New Roman"/>
        </w:rPr>
        <w:t xml:space="preserve">–Lowry concept, conjugate acids and bases, relative strengths of acids and </w:t>
      </w:r>
      <w:r>
        <w:rPr>
          <w:rFonts w:ascii="Times New Roman" w:hAnsi="Times New Roman" w:cs="Times New Roman"/>
        </w:rPr>
        <w:lastRenderedPageBreak/>
        <w:t xml:space="preserve">bases, effects of substituent and solvent, differentiating and levelling solvents. Lewis acid-base concept, classification of Lewis acids and bases, Lux-Flood concept and solvent system concept. Hard and soft acids and bases </w:t>
      </w:r>
      <w:proofErr w:type="gramStart"/>
      <w:r>
        <w:rPr>
          <w:rFonts w:ascii="Times New Roman" w:hAnsi="Times New Roman" w:cs="Times New Roman"/>
        </w:rPr>
        <w:t>( HSAB</w:t>
      </w:r>
      <w:proofErr w:type="gramEnd"/>
      <w:r>
        <w:rPr>
          <w:rFonts w:ascii="Times New Roman" w:hAnsi="Times New Roman" w:cs="Times New Roman"/>
        </w:rPr>
        <w:t xml:space="preserve"> concept), applications of HSAB process.</w:t>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(10 Lectures)</w:t>
      </w:r>
    </w:p>
    <w:p w14:paraId="76643D39"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b/>
          <w:bCs/>
        </w:rPr>
        <w:t xml:space="preserve">General Principles of Metallurgy: </w:t>
      </w:r>
      <w:r>
        <w:rPr>
          <w:rFonts w:ascii="Times New Roman" w:hAnsi="Times New Roman" w:cs="Times New Roman"/>
        </w:rPr>
        <w:t>Chief modes of occurrence of metals based on standard electrode potentials, Ellingham diagrams for reduction of metal oxides using carbon and carbon monoxide as reducing agents.</w:t>
      </w:r>
    </w:p>
    <w:p w14:paraId="76643D3A"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rPr>
      </w:pPr>
      <w:r>
        <w:rPr>
          <w:rFonts w:ascii="Times New Roman" w:hAnsi="Times New Roman" w:cs="Times New Roman"/>
        </w:rPr>
        <w:t xml:space="preserve">Hydrometallurgy with reference to cyanide process for gold and silver. Methods of purification of metals (Al, Pb, </w:t>
      </w:r>
      <w:proofErr w:type="spellStart"/>
      <w:r>
        <w:rPr>
          <w:rFonts w:ascii="Times New Roman" w:hAnsi="Times New Roman" w:cs="Times New Roman"/>
        </w:rPr>
        <w:t>Ti</w:t>
      </w:r>
      <w:proofErr w:type="spellEnd"/>
      <w:r>
        <w:rPr>
          <w:rFonts w:ascii="Times New Roman" w:hAnsi="Times New Roman" w:cs="Times New Roman"/>
        </w:rPr>
        <w:t xml:space="preserve">, Fe, Cu, Ni, Zn, Au): electrolytic refining, zone refining, van </w:t>
      </w:r>
      <w:proofErr w:type="spellStart"/>
      <w:r>
        <w:rPr>
          <w:rFonts w:ascii="Times New Roman" w:hAnsi="Times New Roman" w:cs="Times New Roman"/>
        </w:rPr>
        <w:t>Arkel</w:t>
      </w:r>
      <w:proofErr w:type="spellEnd"/>
      <w:r>
        <w:rPr>
          <w:rFonts w:ascii="Times New Roman" w:hAnsi="Times New Roman" w:cs="Times New Roman"/>
        </w:rPr>
        <w:t xml:space="preserve">-de Boer process, Parting Process, Mond’s process and Kroll Process.                                                                                </w:t>
      </w:r>
      <w:r>
        <w:rPr>
          <w:rFonts w:ascii="Times New Roman" w:hAnsi="Times New Roman" w:cs="Times New Roman"/>
          <w:b/>
          <w:bCs/>
        </w:rPr>
        <w:t>(8 Lectures)</w:t>
      </w:r>
    </w:p>
    <w:p w14:paraId="76643D3B"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b/>
          <w:bCs/>
          <w:i/>
          <w:iCs/>
        </w:rPr>
        <w:t>s</w:t>
      </w:r>
      <w:r>
        <w:rPr>
          <w:rFonts w:ascii="Times New Roman" w:hAnsi="Times New Roman" w:cs="Times New Roman"/>
          <w:b/>
          <w:bCs/>
        </w:rPr>
        <w:t>- and</w:t>
      </w:r>
      <w:r>
        <w:rPr>
          <w:rFonts w:ascii="Times New Roman" w:hAnsi="Times New Roman" w:cs="Times New Roman"/>
          <w:b/>
          <w:bCs/>
          <w:i/>
          <w:iCs/>
        </w:rPr>
        <w:t xml:space="preserve"> p</w:t>
      </w:r>
      <w:r>
        <w:rPr>
          <w:rFonts w:ascii="Times New Roman" w:hAnsi="Times New Roman" w:cs="Times New Roman"/>
          <w:b/>
          <w:bCs/>
        </w:rPr>
        <w:t xml:space="preserve">-Block </w:t>
      </w:r>
      <w:proofErr w:type="spellStart"/>
      <w:proofErr w:type="gramStart"/>
      <w:r>
        <w:rPr>
          <w:rFonts w:ascii="Times New Roman" w:hAnsi="Times New Roman" w:cs="Times New Roman"/>
          <w:b/>
          <w:bCs/>
        </w:rPr>
        <w:t>Elements:</w:t>
      </w:r>
      <w:r>
        <w:rPr>
          <w:rFonts w:ascii="Times New Roman" w:hAnsi="Times New Roman" w:cs="Times New Roman"/>
        </w:rPr>
        <w:t>Periodicity</w:t>
      </w:r>
      <w:proofErr w:type="spellEnd"/>
      <w:proofErr w:type="gramEnd"/>
      <w:r>
        <w:rPr>
          <w:rFonts w:ascii="Times New Roman" w:hAnsi="Times New Roman" w:cs="Times New Roman"/>
        </w:rPr>
        <w:t xml:space="preserve"> in </w:t>
      </w:r>
      <w:r>
        <w:rPr>
          <w:rFonts w:ascii="Times New Roman" w:hAnsi="Times New Roman" w:cs="Times New Roman"/>
          <w:i/>
          <w:iCs/>
        </w:rPr>
        <w:t>s</w:t>
      </w:r>
      <w:r>
        <w:rPr>
          <w:rFonts w:ascii="Times New Roman" w:hAnsi="Times New Roman" w:cs="Times New Roman"/>
        </w:rPr>
        <w:t xml:space="preserve">- and </w:t>
      </w:r>
      <w:r>
        <w:rPr>
          <w:rFonts w:ascii="Times New Roman" w:hAnsi="Times New Roman" w:cs="Times New Roman"/>
          <w:i/>
          <w:iCs/>
        </w:rPr>
        <w:t>p</w:t>
      </w:r>
      <w:r>
        <w:rPr>
          <w:rFonts w:ascii="Times New Roman" w:hAnsi="Times New Roman" w:cs="Times New Roman"/>
        </w:rPr>
        <w:t>-block elements with respect to electronic configuration, atomic and ionic size, ionization enthalpy, electron gain enthalpy, electronegativity (Pauling scale).</w:t>
      </w:r>
    </w:p>
    <w:p w14:paraId="76643D3C"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rPr>
        <w:t xml:space="preserve">General characteristics of </w:t>
      </w:r>
      <w:r>
        <w:rPr>
          <w:rFonts w:ascii="Times New Roman" w:hAnsi="Times New Roman" w:cs="Times New Roman"/>
          <w:i/>
          <w:iCs/>
        </w:rPr>
        <w:t>s</w:t>
      </w:r>
      <w:r>
        <w:rPr>
          <w:rFonts w:ascii="Times New Roman" w:hAnsi="Times New Roman" w:cs="Times New Roman"/>
        </w:rPr>
        <w:t xml:space="preserve">-block metals like density, melting and boiling points, flame </w:t>
      </w:r>
      <w:proofErr w:type="spellStart"/>
      <w:r>
        <w:rPr>
          <w:rFonts w:ascii="Times New Roman" w:hAnsi="Times New Roman" w:cs="Times New Roman"/>
        </w:rPr>
        <w:t>colour</w:t>
      </w:r>
      <w:proofErr w:type="spellEnd"/>
      <w:r>
        <w:rPr>
          <w:rFonts w:ascii="Times New Roman" w:hAnsi="Times New Roman" w:cs="Times New Roman"/>
        </w:rPr>
        <w:t xml:space="preserve"> and reducing nature.</w:t>
      </w:r>
    </w:p>
    <w:p w14:paraId="76643D3D"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rPr>
        <w:t xml:space="preserve">Oxidation states of </w:t>
      </w:r>
      <w:r>
        <w:rPr>
          <w:rFonts w:ascii="Times New Roman" w:hAnsi="Times New Roman" w:cs="Times New Roman"/>
          <w:i/>
          <w:iCs/>
        </w:rPr>
        <w:t>s</w:t>
      </w:r>
      <w:r>
        <w:rPr>
          <w:rFonts w:ascii="Times New Roman" w:hAnsi="Times New Roman" w:cs="Times New Roman"/>
        </w:rPr>
        <w:t xml:space="preserve">- and </w:t>
      </w:r>
      <w:r>
        <w:rPr>
          <w:rFonts w:ascii="Times New Roman" w:hAnsi="Times New Roman" w:cs="Times New Roman"/>
          <w:i/>
          <w:iCs/>
        </w:rPr>
        <w:t>p</w:t>
      </w:r>
      <w:r>
        <w:rPr>
          <w:rFonts w:ascii="Times New Roman" w:hAnsi="Times New Roman" w:cs="Times New Roman"/>
        </w:rPr>
        <w:t xml:space="preserve">-block elements, inert-pair effect, diagonal relationships and anomalous </w:t>
      </w:r>
      <w:proofErr w:type="spellStart"/>
      <w:r>
        <w:rPr>
          <w:rFonts w:ascii="Times New Roman" w:hAnsi="Times New Roman" w:cs="Times New Roman"/>
        </w:rPr>
        <w:t>behaviour</w:t>
      </w:r>
      <w:proofErr w:type="spellEnd"/>
      <w:r>
        <w:rPr>
          <w:rFonts w:ascii="Times New Roman" w:hAnsi="Times New Roman" w:cs="Times New Roman"/>
        </w:rPr>
        <w:t xml:space="preserve"> of first member of each group. Allotropy in C, P and S.</w:t>
      </w:r>
    </w:p>
    <w:p w14:paraId="76643D3E"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rPr>
        <w:t xml:space="preserve">Complex forming tendency of </w:t>
      </w:r>
      <w:r>
        <w:rPr>
          <w:rFonts w:ascii="Times New Roman" w:hAnsi="Times New Roman" w:cs="Times New Roman"/>
          <w:i/>
          <w:iCs/>
        </w:rPr>
        <w:t>s</w:t>
      </w:r>
      <w:r>
        <w:rPr>
          <w:rFonts w:ascii="Times New Roman" w:hAnsi="Times New Roman" w:cs="Times New Roman"/>
        </w:rPr>
        <w:t xml:space="preserve"> block elements and a preliminary idea of crown ethers and cryptates, structures of basic beryllium acetate, salicylaldehyde/ </w:t>
      </w:r>
      <w:proofErr w:type="spellStart"/>
      <w:r>
        <w:rPr>
          <w:rFonts w:ascii="Times New Roman" w:hAnsi="Times New Roman" w:cs="Times New Roman"/>
        </w:rPr>
        <w:t>acetylacetonato</w:t>
      </w:r>
      <w:proofErr w:type="spellEnd"/>
      <w:r>
        <w:rPr>
          <w:rFonts w:ascii="Times New Roman" w:hAnsi="Times New Roman" w:cs="Times New Roman"/>
        </w:rPr>
        <w:t xml:space="preserve"> complexes of Group 1 metals.</w:t>
      </w:r>
    </w:p>
    <w:p w14:paraId="76643D3F"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rPr>
        <w:t>Solutions of alkali metals in liquid ammonia and their properties.</w:t>
      </w:r>
    </w:p>
    <w:p w14:paraId="76643D40"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rPr>
        <w:t xml:space="preserve">Common features, such as ease of formation, solubility and stability of oxides, peroxides, </w:t>
      </w:r>
      <w:proofErr w:type="spellStart"/>
      <w:r>
        <w:rPr>
          <w:rFonts w:ascii="Times New Roman" w:hAnsi="Times New Roman" w:cs="Times New Roman"/>
        </w:rPr>
        <w:t>superoxides</w:t>
      </w:r>
      <w:proofErr w:type="spellEnd"/>
      <w:r>
        <w:rPr>
          <w:rFonts w:ascii="Times New Roman" w:hAnsi="Times New Roman" w:cs="Times New Roman"/>
        </w:rPr>
        <w:t xml:space="preserve">, sulphates and carbonates of </w:t>
      </w:r>
      <w:r>
        <w:rPr>
          <w:rFonts w:ascii="Times New Roman" w:hAnsi="Times New Roman" w:cs="Times New Roman"/>
          <w:i/>
          <w:iCs/>
        </w:rPr>
        <w:t>s</w:t>
      </w:r>
      <w:r>
        <w:rPr>
          <w:rFonts w:ascii="Times New Roman" w:hAnsi="Times New Roman" w:cs="Times New Roman"/>
        </w:rPr>
        <w:t xml:space="preserve">-block metals.     </w:t>
      </w:r>
      <w:r>
        <w:rPr>
          <w:rFonts w:ascii="Times New Roman" w:hAnsi="Times New Roman" w:cs="Times New Roman"/>
          <w:b/>
          <w:bCs/>
        </w:rPr>
        <w:t>(14 Lectures)</w:t>
      </w:r>
    </w:p>
    <w:p w14:paraId="76643D41"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b/>
          <w:bCs/>
        </w:rPr>
        <w:t>Structure, bonding and properties (acidic/ basic nature, oxidizing/ reducing nature and hydrolysis of the following compounds and their applications in industrial and environmental chemistry wherever applicable:</w:t>
      </w:r>
    </w:p>
    <w:p w14:paraId="76643D42"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rPr>
        <w:t xml:space="preserve">Diborane and concept of </w:t>
      </w:r>
      <w:proofErr w:type="spellStart"/>
      <w:r>
        <w:rPr>
          <w:rFonts w:ascii="Times New Roman" w:hAnsi="Times New Roman" w:cs="Times New Roman"/>
        </w:rPr>
        <w:t>multicentre</w:t>
      </w:r>
      <w:proofErr w:type="spellEnd"/>
      <w:r>
        <w:rPr>
          <w:rFonts w:ascii="Times New Roman" w:hAnsi="Times New Roman" w:cs="Times New Roman"/>
        </w:rPr>
        <w:t xml:space="preserve"> bonding, hydrides of Groups 13 (EH</w:t>
      </w:r>
      <w:r>
        <w:rPr>
          <w:rFonts w:ascii="Times New Roman" w:hAnsi="Times New Roman" w:cs="Times New Roman"/>
          <w:vertAlign w:val="subscript"/>
        </w:rPr>
        <w:t>3</w:t>
      </w:r>
      <w:r>
        <w:rPr>
          <w:rFonts w:ascii="Times New Roman" w:hAnsi="Times New Roman" w:cs="Times New Roman"/>
        </w:rPr>
        <w:t>), 14, 15, 16 and 17.</w:t>
      </w:r>
    </w:p>
    <w:p w14:paraId="76643D43"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rPr>
        <w:t>Oxides of N and P, Oxoacids of P, S and Cl.</w:t>
      </w:r>
    </w:p>
    <w:p w14:paraId="76643D44"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rPr>
        <w:t xml:space="preserve">Halides and </w:t>
      </w:r>
      <w:proofErr w:type="spellStart"/>
      <w:r>
        <w:rPr>
          <w:rFonts w:ascii="Times New Roman" w:hAnsi="Times New Roman" w:cs="Times New Roman"/>
        </w:rPr>
        <w:t>oxohalides</w:t>
      </w:r>
      <w:proofErr w:type="spellEnd"/>
      <w:r>
        <w:rPr>
          <w:rFonts w:ascii="Times New Roman" w:hAnsi="Times New Roman" w:cs="Times New Roman"/>
        </w:rPr>
        <w:t xml:space="preserve"> of P and S (PCl</w:t>
      </w:r>
      <w:r>
        <w:rPr>
          <w:rFonts w:ascii="Times New Roman" w:hAnsi="Times New Roman" w:cs="Times New Roman"/>
          <w:vertAlign w:val="subscript"/>
        </w:rPr>
        <w:t>3</w:t>
      </w:r>
      <w:r>
        <w:rPr>
          <w:rFonts w:ascii="Times New Roman" w:hAnsi="Times New Roman" w:cs="Times New Roman"/>
        </w:rPr>
        <w:t>, PCl</w:t>
      </w:r>
      <w:r>
        <w:rPr>
          <w:rFonts w:ascii="Times New Roman" w:hAnsi="Times New Roman" w:cs="Times New Roman"/>
          <w:vertAlign w:val="subscript"/>
        </w:rPr>
        <w:t>5</w:t>
      </w:r>
      <w:r>
        <w:rPr>
          <w:rFonts w:ascii="Times New Roman" w:hAnsi="Times New Roman" w:cs="Times New Roman"/>
        </w:rPr>
        <w:t>, SOCl</w:t>
      </w:r>
      <w:r>
        <w:rPr>
          <w:rFonts w:ascii="Times New Roman" w:hAnsi="Times New Roman" w:cs="Times New Roman"/>
          <w:vertAlign w:val="subscript"/>
        </w:rPr>
        <w:t>2</w:t>
      </w:r>
      <w:r>
        <w:rPr>
          <w:rFonts w:ascii="Times New Roman" w:hAnsi="Times New Roman" w:cs="Times New Roman"/>
        </w:rPr>
        <w:t xml:space="preserve"> and SO</w:t>
      </w:r>
      <w:r>
        <w:rPr>
          <w:rFonts w:ascii="Times New Roman" w:hAnsi="Times New Roman" w:cs="Times New Roman"/>
          <w:vertAlign w:val="subscript"/>
        </w:rPr>
        <w:t>2</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w:t>
      </w:r>
    </w:p>
    <w:p w14:paraId="76643D45"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rPr>
        <w:t xml:space="preserve">Interhalogen compounds. A brief idea of </w:t>
      </w:r>
      <w:proofErr w:type="spellStart"/>
      <w:r>
        <w:rPr>
          <w:rFonts w:ascii="Times New Roman" w:hAnsi="Times New Roman" w:cs="Times New Roman"/>
        </w:rPr>
        <w:t>pseudohalides</w:t>
      </w:r>
      <w:proofErr w:type="spellEnd"/>
      <w:r>
        <w:rPr>
          <w:rFonts w:ascii="Times New Roman" w:hAnsi="Times New Roman" w:cs="Times New Roman"/>
        </w:rPr>
        <w:tab/>
      </w:r>
      <w:r>
        <w:rPr>
          <w:rFonts w:ascii="Times New Roman" w:hAnsi="Times New Roman" w:cs="Times New Roman"/>
          <w:b/>
          <w:bCs/>
        </w:rPr>
        <w:t>(14 Lectures)</w:t>
      </w:r>
    </w:p>
    <w:p w14:paraId="76643D46"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b/>
          <w:bCs/>
        </w:rPr>
      </w:pPr>
    </w:p>
    <w:p w14:paraId="76643D47" w14:textId="77777777" w:rsidR="00D2461B" w:rsidRDefault="00D2461B" w:rsidP="00D2461B">
      <w:pPr>
        <w:pStyle w:val="ListParagraph"/>
        <w:widowControl w:val="0"/>
        <w:autoSpaceDE w:val="0"/>
        <w:autoSpaceDN w:val="0"/>
        <w:adjustRightInd w:val="0"/>
        <w:spacing w:after="0"/>
        <w:ind w:left="0"/>
        <w:jc w:val="both"/>
        <w:rPr>
          <w:rFonts w:ascii="Times New Roman" w:hAnsi="Times New Roman" w:cs="Times New Roman"/>
        </w:rPr>
      </w:pPr>
      <w:r>
        <w:rPr>
          <w:rFonts w:ascii="Times New Roman" w:hAnsi="Times New Roman" w:cs="Times New Roman"/>
          <w:b/>
          <w:bCs/>
        </w:rPr>
        <w:t xml:space="preserve">Noble gases: </w:t>
      </w:r>
      <w:r>
        <w:rPr>
          <w:rFonts w:ascii="Times New Roman" w:hAnsi="Times New Roman" w:cs="Times New Roman"/>
        </w:rPr>
        <w:t>Rationalization of inertness of noble gases, clathrates, preparation and properties of XeF2, XeF4 and XeF</w:t>
      </w:r>
      <w:r>
        <w:rPr>
          <w:rFonts w:ascii="Times New Roman" w:hAnsi="Times New Roman" w:cs="Times New Roman"/>
          <w:vertAlign w:val="subscript"/>
        </w:rPr>
        <w:t>6</w:t>
      </w:r>
      <w:r>
        <w:rPr>
          <w:rFonts w:ascii="Times New Roman" w:hAnsi="Times New Roman" w:cs="Times New Roman"/>
        </w:rPr>
        <w:t xml:space="preserve"> ,bonding in these compounds using VBT and shapes of noble gas compounds using VSEPR Theory.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(5 Lectures)</w:t>
      </w:r>
    </w:p>
    <w:p w14:paraId="76643D48"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 xml:space="preserve">Inorganic </w:t>
      </w:r>
      <w:proofErr w:type="spellStart"/>
      <w:proofErr w:type="gramStart"/>
      <w:r>
        <w:rPr>
          <w:rFonts w:ascii="Times New Roman" w:hAnsi="Times New Roman" w:cs="Times New Roman"/>
          <w:b/>
          <w:bCs/>
        </w:rPr>
        <w:t>Polymers:</w:t>
      </w:r>
      <w:r>
        <w:rPr>
          <w:rFonts w:ascii="Times New Roman" w:hAnsi="Times New Roman" w:cs="Times New Roman"/>
        </w:rPr>
        <w:t>Types</w:t>
      </w:r>
      <w:proofErr w:type="spellEnd"/>
      <w:proofErr w:type="gramEnd"/>
      <w:r>
        <w:rPr>
          <w:rFonts w:ascii="Times New Roman" w:hAnsi="Times New Roman" w:cs="Times New Roman"/>
        </w:rPr>
        <w:t xml:space="preserve"> of inorganic polymers and comparison with organic polymers, structural features, classification and important applications of silicates. Synthesis, structural features and applications of silicones. Borazines and </w:t>
      </w:r>
      <w:proofErr w:type="spellStart"/>
      <w:r>
        <w:rPr>
          <w:rFonts w:ascii="Times New Roman" w:hAnsi="Times New Roman" w:cs="Times New Roman"/>
        </w:rPr>
        <w:t>cyclophosphazenes</w:t>
      </w:r>
      <w:proofErr w:type="spellEnd"/>
      <w:r>
        <w:rPr>
          <w:rFonts w:ascii="Times New Roman" w:hAnsi="Times New Roman" w:cs="Times New Roman"/>
        </w:rPr>
        <w:t xml:space="preserve"> – preparation, properties and reactions. Bonding in (NPCl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b/>
          <w:bCs/>
        </w:rPr>
        <w:t>(9 Lectures)</w:t>
      </w:r>
    </w:p>
    <w:p w14:paraId="76643D49"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D4A"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Recommended texts:</w:t>
      </w:r>
    </w:p>
    <w:p w14:paraId="76643D4B" w14:textId="77777777" w:rsidR="00D2461B" w:rsidRDefault="00D2461B" w:rsidP="004D5668">
      <w:pPr>
        <w:widowControl w:val="0"/>
        <w:numPr>
          <w:ilvl w:val="0"/>
          <w:numId w:val="54"/>
        </w:numPr>
        <w:tabs>
          <w:tab w:val="num" w:pos="-36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Lee, J.D. </w:t>
      </w:r>
      <w:r>
        <w:rPr>
          <w:rFonts w:ascii="Times New Roman" w:hAnsi="Times New Roman" w:cs="Times New Roman"/>
          <w:iCs/>
        </w:rPr>
        <w:t>Concise Inorganic Chemistry</w:t>
      </w:r>
      <w:r>
        <w:rPr>
          <w:rFonts w:ascii="Times New Roman" w:hAnsi="Times New Roman" w:cs="Times New Roman"/>
        </w:rPr>
        <w:t xml:space="preserve"> ELBS, 1991. </w:t>
      </w:r>
    </w:p>
    <w:p w14:paraId="76643D4C" w14:textId="77777777" w:rsidR="00D2461B" w:rsidRDefault="00D2461B" w:rsidP="004D5668">
      <w:pPr>
        <w:widowControl w:val="0"/>
        <w:numPr>
          <w:ilvl w:val="0"/>
          <w:numId w:val="54"/>
        </w:numPr>
        <w:tabs>
          <w:tab w:val="num" w:pos="-36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Cotton, F.A., Wilkinson, G. &amp;</w:t>
      </w:r>
      <w:proofErr w:type="spellStart"/>
      <w:r>
        <w:rPr>
          <w:rFonts w:ascii="Times New Roman" w:hAnsi="Times New Roman" w:cs="Times New Roman"/>
        </w:rPr>
        <w:t>Gaus</w:t>
      </w:r>
      <w:proofErr w:type="spellEnd"/>
      <w:r>
        <w:rPr>
          <w:rFonts w:ascii="Times New Roman" w:hAnsi="Times New Roman" w:cs="Times New Roman"/>
        </w:rPr>
        <w:t xml:space="preserve">, P.L. </w:t>
      </w:r>
      <w:r>
        <w:rPr>
          <w:rFonts w:ascii="Times New Roman" w:hAnsi="Times New Roman" w:cs="Times New Roman"/>
          <w:iCs/>
        </w:rPr>
        <w:t>Basic Inorganic Chemistry</w:t>
      </w:r>
      <w:r>
        <w:rPr>
          <w:rFonts w:ascii="Times New Roman" w:hAnsi="Times New Roman" w:cs="Times New Roman"/>
        </w:rPr>
        <w:t>, 3</w:t>
      </w:r>
      <w:r>
        <w:rPr>
          <w:rFonts w:ascii="Times New Roman" w:hAnsi="Times New Roman" w:cs="Times New Roman"/>
          <w:vertAlign w:val="superscript"/>
        </w:rPr>
        <w:t>rd</w:t>
      </w:r>
      <w:r>
        <w:rPr>
          <w:rFonts w:ascii="Times New Roman" w:hAnsi="Times New Roman" w:cs="Times New Roman"/>
        </w:rPr>
        <w:t xml:space="preserve"> ed., Wiley. </w:t>
      </w:r>
    </w:p>
    <w:p w14:paraId="76643D4D" w14:textId="77777777" w:rsidR="00D2461B" w:rsidRDefault="00D2461B" w:rsidP="004D5668">
      <w:pPr>
        <w:widowControl w:val="0"/>
        <w:numPr>
          <w:ilvl w:val="0"/>
          <w:numId w:val="54"/>
        </w:numPr>
        <w:tabs>
          <w:tab w:val="num" w:pos="-36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Douglas, B.E., McDaniel, D.H. &amp; Alexander, J.J. </w:t>
      </w:r>
      <w:r>
        <w:rPr>
          <w:rFonts w:ascii="Times New Roman" w:hAnsi="Times New Roman" w:cs="Times New Roman"/>
          <w:iCs/>
        </w:rPr>
        <w:t xml:space="preserve">Concepts and Models </w:t>
      </w:r>
      <w:proofErr w:type="spellStart"/>
      <w:r>
        <w:rPr>
          <w:rFonts w:ascii="Times New Roman" w:hAnsi="Times New Roman" w:cs="Times New Roman"/>
          <w:iCs/>
        </w:rPr>
        <w:t>inInorganic</w:t>
      </w:r>
      <w:proofErr w:type="spellEnd"/>
      <w:r>
        <w:rPr>
          <w:rFonts w:ascii="Times New Roman" w:hAnsi="Times New Roman" w:cs="Times New Roman"/>
          <w:iCs/>
        </w:rPr>
        <w:t xml:space="preserve"> Chemistry</w:t>
      </w:r>
      <w:r>
        <w:rPr>
          <w:rFonts w:ascii="Times New Roman" w:hAnsi="Times New Roman" w:cs="Times New Roman"/>
        </w:rPr>
        <w:t>, John Wiley &amp; Sons.</w:t>
      </w:r>
    </w:p>
    <w:p w14:paraId="76643D4E" w14:textId="77777777" w:rsidR="00D2461B" w:rsidRDefault="00D2461B" w:rsidP="004D5668">
      <w:pPr>
        <w:widowControl w:val="0"/>
        <w:numPr>
          <w:ilvl w:val="0"/>
          <w:numId w:val="54"/>
        </w:numPr>
        <w:tabs>
          <w:tab w:val="num" w:pos="-36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Greenwood, N.N. &amp;Earnshaw. </w:t>
      </w:r>
      <w:r>
        <w:rPr>
          <w:rFonts w:ascii="Times New Roman" w:hAnsi="Times New Roman" w:cs="Times New Roman"/>
          <w:iCs/>
        </w:rPr>
        <w:t>Chemistry of the Elements</w:t>
      </w:r>
      <w:r>
        <w:rPr>
          <w:rFonts w:ascii="Times New Roman" w:hAnsi="Times New Roman" w:cs="Times New Roman"/>
        </w:rPr>
        <w:t>, Butterworth-Heinemann. 1997.</w:t>
      </w:r>
    </w:p>
    <w:p w14:paraId="76643D4F" w14:textId="77777777" w:rsidR="00D2461B" w:rsidRDefault="00D2461B" w:rsidP="004D5668">
      <w:pPr>
        <w:widowControl w:val="0"/>
        <w:numPr>
          <w:ilvl w:val="0"/>
          <w:numId w:val="54"/>
        </w:numPr>
        <w:tabs>
          <w:tab w:val="num" w:pos="-36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Rodger, G.E. </w:t>
      </w:r>
      <w:r>
        <w:rPr>
          <w:rFonts w:ascii="Times New Roman" w:hAnsi="Times New Roman" w:cs="Times New Roman"/>
          <w:iCs/>
        </w:rPr>
        <w:t>Inorganic and Solid State Chemistry</w:t>
      </w:r>
      <w:r>
        <w:rPr>
          <w:rFonts w:ascii="Times New Roman" w:hAnsi="Times New Roman" w:cs="Times New Roman"/>
        </w:rPr>
        <w:t xml:space="preserve">, Cengage Learning India Edition, 2002. </w:t>
      </w:r>
    </w:p>
    <w:p w14:paraId="76643D50" w14:textId="77777777" w:rsidR="00D2461B" w:rsidRDefault="00D2461B" w:rsidP="004D5668">
      <w:pPr>
        <w:widowControl w:val="0"/>
        <w:numPr>
          <w:ilvl w:val="0"/>
          <w:numId w:val="54"/>
        </w:numPr>
        <w:tabs>
          <w:tab w:val="num" w:pos="-360"/>
        </w:tabs>
        <w:overflowPunct w:val="0"/>
        <w:autoSpaceDE w:val="0"/>
        <w:autoSpaceDN w:val="0"/>
        <w:adjustRightInd w:val="0"/>
        <w:spacing w:after="0"/>
        <w:jc w:val="both"/>
        <w:rPr>
          <w:rFonts w:ascii="Times New Roman" w:hAnsi="Times New Roman" w:cs="Times New Roman"/>
        </w:rPr>
      </w:pPr>
      <w:proofErr w:type="spellStart"/>
      <w:r>
        <w:rPr>
          <w:rFonts w:ascii="Times New Roman" w:hAnsi="Times New Roman" w:cs="Times New Roman"/>
        </w:rPr>
        <w:t>Miessler</w:t>
      </w:r>
      <w:proofErr w:type="spellEnd"/>
      <w:r>
        <w:rPr>
          <w:rFonts w:ascii="Times New Roman" w:hAnsi="Times New Roman" w:cs="Times New Roman"/>
        </w:rPr>
        <w:t xml:space="preserve">, G. L. &amp; Donald, A. </w:t>
      </w:r>
      <w:proofErr w:type="spellStart"/>
      <w:r>
        <w:rPr>
          <w:rFonts w:ascii="Times New Roman" w:hAnsi="Times New Roman" w:cs="Times New Roman"/>
        </w:rPr>
        <w:t>Tarr</w:t>
      </w:r>
      <w:proofErr w:type="spellEnd"/>
      <w:r>
        <w:rPr>
          <w:rFonts w:ascii="Times New Roman" w:hAnsi="Times New Roman" w:cs="Times New Roman"/>
        </w:rPr>
        <w:t xml:space="preserve">. </w:t>
      </w:r>
      <w:r>
        <w:rPr>
          <w:rFonts w:ascii="Times New Roman" w:hAnsi="Times New Roman" w:cs="Times New Roman"/>
          <w:iCs/>
        </w:rPr>
        <w:t>Inorganic Chemistry</w:t>
      </w:r>
      <w:r>
        <w:rPr>
          <w:rFonts w:ascii="Times New Roman" w:hAnsi="Times New Roman" w:cs="Times New Roman"/>
        </w:rPr>
        <w:t xml:space="preserve"> 4</w:t>
      </w:r>
      <w:r>
        <w:rPr>
          <w:rFonts w:ascii="Times New Roman" w:hAnsi="Times New Roman" w:cs="Times New Roman"/>
          <w:vertAlign w:val="superscript"/>
        </w:rPr>
        <w:t>th</w:t>
      </w:r>
      <w:r>
        <w:rPr>
          <w:rFonts w:ascii="Times New Roman" w:hAnsi="Times New Roman" w:cs="Times New Roman"/>
        </w:rPr>
        <w:t xml:space="preserve"> Ed., Pearson, 2010. </w:t>
      </w:r>
    </w:p>
    <w:p w14:paraId="76643D51" w14:textId="77777777" w:rsidR="00D2461B" w:rsidRDefault="00D2461B" w:rsidP="004D5668">
      <w:pPr>
        <w:widowControl w:val="0"/>
        <w:numPr>
          <w:ilvl w:val="0"/>
          <w:numId w:val="54"/>
        </w:numPr>
        <w:tabs>
          <w:tab w:val="num" w:pos="-36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Atkin, P. </w:t>
      </w:r>
      <w:r>
        <w:rPr>
          <w:rFonts w:ascii="Times New Roman" w:hAnsi="Times New Roman" w:cs="Times New Roman"/>
          <w:iCs/>
        </w:rPr>
        <w:t>Shriver &amp; Atkins’ Inorganic Chemistry</w:t>
      </w:r>
      <w:r>
        <w:rPr>
          <w:rFonts w:ascii="Times New Roman" w:hAnsi="Times New Roman" w:cs="Times New Roman"/>
        </w:rPr>
        <w:t xml:space="preserve"> 5</w:t>
      </w:r>
      <w:r>
        <w:rPr>
          <w:rFonts w:ascii="Times New Roman" w:hAnsi="Times New Roman" w:cs="Times New Roman"/>
          <w:vertAlign w:val="superscript"/>
        </w:rPr>
        <w:t>th</w:t>
      </w:r>
      <w:r>
        <w:rPr>
          <w:rFonts w:ascii="Times New Roman" w:hAnsi="Times New Roman" w:cs="Times New Roman"/>
        </w:rPr>
        <w:t xml:space="preserve"> Ed. Oxford University Press (2010). </w:t>
      </w:r>
    </w:p>
    <w:p w14:paraId="76643D52" w14:textId="77777777" w:rsidR="00D2461B" w:rsidRDefault="00D2461B" w:rsidP="00D2461B">
      <w:pPr>
        <w:rPr>
          <w:rFonts w:ascii="Times New Roman" w:hAnsi="Times New Roman" w:cs="Times New Roman"/>
          <w:b/>
          <w:bCs/>
        </w:rPr>
      </w:pPr>
      <w:r>
        <w:rPr>
          <w:rFonts w:ascii="Times New Roman" w:hAnsi="Times New Roman" w:cs="Times New Roman"/>
          <w:b/>
          <w:bCs/>
        </w:rPr>
        <w:t xml:space="preserve">CHEMISTRY DSE-5 LABORATORY: </w:t>
      </w:r>
    </w:p>
    <w:p w14:paraId="76643D53" w14:textId="77777777" w:rsidR="00D2461B" w:rsidRDefault="00D2461B" w:rsidP="00D2461B">
      <w:pPr>
        <w:pStyle w:val="ListParagraph"/>
        <w:widowControl w:val="0"/>
        <w:overflowPunct w:val="0"/>
        <w:autoSpaceDE w:val="0"/>
        <w:autoSpaceDN w:val="0"/>
        <w:adjustRightInd w:val="0"/>
        <w:spacing w:after="0"/>
        <w:ind w:left="0"/>
        <w:jc w:val="both"/>
        <w:rPr>
          <w:rFonts w:ascii="Times New Roman" w:hAnsi="Times New Roman" w:cs="Times New Roman"/>
          <w:b/>
          <w:bCs/>
        </w:rPr>
      </w:pPr>
      <w:r>
        <w:rPr>
          <w:rFonts w:ascii="Times New Roman" w:hAnsi="Times New Roman" w:cs="Times New Roman"/>
          <w:b/>
          <w:bCs/>
        </w:rPr>
        <w:lastRenderedPageBreak/>
        <w:t xml:space="preserve">CH-308 - LABORATORY-VI: CHEMISTRY OF MAIN GROUP ELEMENTS, THEORIES OF ACIDS AND BASES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(60 Lectures)</w:t>
      </w:r>
    </w:p>
    <w:p w14:paraId="76643D54" w14:textId="77777777" w:rsidR="00D2461B" w:rsidRDefault="00D2461B" w:rsidP="00D2461B">
      <w:pPr>
        <w:autoSpaceDE w:val="0"/>
        <w:autoSpaceDN w:val="0"/>
        <w:adjustRightInd w:val="0"/>
        <w:spacing w:after="0"/>
        <w:ind w:left="720" w:hanging="360"/>
        <w:jc w:val="both"/>
        <w:rPr>
          <w:rFonts w:ascii="Times New Roman" w:hAnsi="Times New Roman" w:cs="Times New Roman"/>
        </w:rPr>
      </w:pPr>
      <w:r>
        <w:rPr>
          <w:rFonts w:ascii="Times New Roman" w:hAnsi="Times New Roman" w:cs="Times New Roman"/>
          <w:b/>
        </w:rPr>
        <w:t>1.</w:t>
      </w:r>
      <w:r>
        <w:rPr>
          <w:rFonts w:ascii="Times New Roman" w:hAnsi="Times New Roman" w:cs="Times New Roman"/>
        </w:rPr>
        <w:tab/>
        <w:t>Iodometric estimation of potassium dichromate and copper sulphate</w:t>
      </w:r>
    </w:p>
    <w:p w14:paraId="76643D55" w14:textId="77777777" w:rsidR="00D2461B" w:rsidRDefault="00D2461B" w:rsidP="00D2461B">
      <w:pPr>
        <w:autoSpaceDE w:val="0"/>
        <w:autoSpaceDN w:val="0"/>
        <w:adjustRightInd w:val="0"/>
        <w:spacing w:after="0"/>
        <w:ind w:left="720" w:hanging="360"/>
        <w:jc w:val="both"/>
        <w:rPr>
          <w:rFonts w:ascii="Times New Roman" w:hAnsi="Times New Roman" w:cs="Times New Roman"/>
        </w:rPr>
      </w:pPr>
      <w:r>
        <w:rPr>
          <w:rFonts w:ascii="Times New Roman" w:hAnsi="Times New Roman" w:cs="Times New Roman"/>
          <w:b/>
        </w:rPr>
        <w:t>2.</w:t>
      </w:r>
      <w:r>
        <w:rPr>
          <w:rFonts w:ascii="Times New Roman" w:hAnsi="Times New Roman" w:cs="Times New Roman"/>
        </w:rPr>
        <w:tab/>
      </w:r>
      <w:proofErr w:type="spellStart"/>
      <w:r>
        <w:rPr>
          <w:rFonts w:ascii="Times New Roman" w:hAnsi="Times New Roman" w:cs="Times New Roman"/>
        </w:rPr>
        <w:t>Iodimetric</w:t>
      </w:r>
      <w:proofErr w:type="spellEnd"/>
      <w:r>
        <w:rPr>
          <w:rFonts w:ascii="Times New Roman" w:hAnsi="Times New Roman" w:cs="Times New Roman"/>
        </w:rPr>
        <w:t xml:space="preserve"> estimation of antimony in </w:t>
      </w:r>
      <w:proofErr w:type="spellStart"/>
      <w:r>
        <w:rPr>
          <w:rFonts w:ascii="Times New Roman" w:hAnsi="Times New Roman" w:cs="Times New Roman"/>
        </w:rPr>
        <w:t>tartaremetic</w:t>
      </w:r>
      <w:proofErr w:type="spellEnd"/>
    </w:p>
    <w:p w14:paraId="76643D56" w14:textId="77777777" w:rsidR="00D2461B" w:rsidRDefault="00D2461B" w:rsidP="00D2461B">
      <w:pPr>
        <w:autoSpaceDE w:val="0"/>
        <w:autoSpaceDN w:val="0"/>
        <w:adjustRightInd w:val="0"/>
        <w:spacing w:after="0"/>
        <w:ind w:left="720" w:hanging="360"/>
        <w:jc w:val="both"/>
        <w:rPr>
          <w:rFonts w:ascii="Times New Roman" w:hAnsi="Times New Roman" w:cs="Times New Roman"/>
        </w:rPr>
      </w:pPr>
      <w:r>
        <w:rPr>
          <w:rFonts w:ascii="Times New Roman" w:hAnsi="Times New Roman" w:cs="Times New Roman"/>
          <w:b/>
        </w:rPr>
        <w:t>3.</w:t>
      </w:r>
      <w:r>
        <w:rPr>
          <w:rFonts w:ascii="Times New Roman" w:hAnsi="Times New Roman" w:cs="Times New Roman"/>
        </w:rPr>
        <w:tab/>
        <w:t>Estimation of amount of available chlorine in bleaching powder and household bleaches</w:t>
      </w:r>
    </w:p>
    <w:p w14:paraId="76643D57" w14:textId="77777777" w:rsidR="00D2461B" w:rsidRDefault="00D2461B" w:rsidP="00D2461B">
      <w:pPr>
        <w:autoSpaceDE w:val="0"/>
        <w:autoSpaceDN w:val="0"/>
        <w:adjustRightInd w:val="0"/>
        <w:spacing w:after="0"/>
        <w:ind w:left="720" w:hanging="360"/>
        <w:jc w:val="both"/>
        <w:rPr>
          <w:rFonts w:ascii="Times New Roman" w:hAnsi="Times New Roman" w:cs="Times New Roman"/>
        </w:rPr>
      </w:pPr>
      <w:r>
        <w:rPr>
          <w:rFonts w:ascii="Times New Roman" w:hAnsi="Times New Roman" w:cs="Times New Roman"/>
          <w:b/>
        </w:rPr>
        <w:t>4.</w:t>
      </w:r>
      <w:r>
        <w:rPr>
          <w:rFonts w:ascii="Times New Roman" w:hAnsi="Times New Roman" w:cs="Times New Roman"/>
        </w:rPr>
        <w:tab/>
        <w:t>Estimation of iodine in iodized salts.</w:t>
      </w:r>
    </w:p>
    <w:p w14:paraId="76643D58" w14:textId="77777777" w:rsidR="00D2461B" w:rsidRDefault="00D2461B" w:rsidP="00D2461B">
      <w:pPr>
        <w:autoSpaceDE w:val="0"/>
        <w:autoSpaceDN w:val="0"/>
        <w:adjustRightInd w:val="0"/>
        <w:spacing w:after="0"/>
        <w:ind w:left="720" w:hanging="360"/>
        <w:jc w:val="both"/>
        <w:rPr>
          <w:rFonts w:ascii="Times New Roman" w:hAnsi="Times New Roman" w:cs="Times New Roman"/>
        </w:rPr>
      </w:pPr>
      <w:r>
        <w:rPr>
          <w:rFonts w:ascii="Times New Roman" w:hAnsi="Times New Roman" w:cs="Times New Roman"/>
          <w:b/>
        </w:rPr>
        <w:t>5.</w:t>
      </w:r>
      <w:r>
        <w:rPr>
          <w:rFonts w:ascii="Times New Roman" w:hAnsi="Times New Roman" w:cs="Times New Roman"/>
        </w:rPr>
        <w:tab/>
      </w:r>
      <w:proofErr w:type="spellStart"/>
      <w:r>
        <w:rPr>
          <w:rFonts w:ascii="Times New Roman" w:hAnsi="Times New Roman" w:cs="Times New Roman"/>
        </w:rPr>
        <w:t>Iodimetric</w:t>
      </w:r>
      <w:proofErr w:type="spellEnd"/>
      <w:r>
        <w:rPr>
          <w:rFonts w:ascii="Times New Roman" w:hAnsi="Times New Roman" w:cs="Times New Roman"/>
        </w:rPr>
        <w:t xml:space="preserve"> estimation of ascorbic acid in fruit juices.</w:t>
      </w:r>
    </w:p>
    <w:p w14:paraId="76643D59" w14:textId="77777777" w:rsidR="00D2461B" w:rsidRDefault="00D2461B" w:rsidP="00D2461B">
      <w:pPr>
        <w:autoSpaceDE w:val="0"/>
        <w:autoSpaceDN w:val="0"/>
        <w:adjustRightInd w:val="0"/>
        <w:spacing w:after="0"/>
        <w:ind w:left="720" w:hanging="360"/>
        <w:jc w:val="both"/>
        <w:rPr>
          <w:rFonts w:ascii="Times New Roman" w:hAnsi="Times New Roman" w:cs="Times New Roman"/>
        </w:rPr>
      </w:pPr>
      <w:r>
        <w:rPr>
          <w:rFonts w:ascii="Times New Roman" w:hAnsi="Times New Roman" w:cs="Times New Roman"/>
          <w:b/>
        </w:rPr>
        <w:t>6.</w:t>
      </w:r>
      <w:r>
        <w:rPr>
          <w:rFonts w:ascii="Times New Roman" w:hAnsi="Times New Roman" w:cs="Times New Roman"/>
        </w:rPr>
        <w:tab/>
        <w:t>Estimation of dissolved oxygen in water samples.</w:t>
      </w:r>
    </w:p>
    <w:p w14:paraId="76643D5A" w14:textId="77777777" w:rsidR="00D2461B" w:rsidRDefault="00D2461B" w:rsidP="00D2461B">
      <w:pPr>
        <w:autoSpaceDE w:val="0"/>
        <w:autoSpaceDN w:val="0"/>
        <w:adjustRightInd w:val="0"/>
        <w:spacing w:after="0"/>
        <w:ind w:left="720" w:hanging="360"/>
        <w:jc w:val="both"/>
        <w:rPr>
          <w:rFonts w:ascii="Times New Roman" w:hAnsi="Times New Roman" w:cs="Times New Roman"/>
        </w:rPr>
      </w:pPr>
      <w:r>
        <w:rPr>
          <w:rFonts w:ascii="Times New Roman" w:hAnsi="Times New Roman" w:cs="Times New Roman"/>
          <w:b/>
        </w:rPr>
        <w:t>7.</w:t>
      </w:r>
      <w:r>
        <w:rPr>
          <w:rFonts w:ascii="Times New Roman" w:hAnsi="Times New Roman" w:cs="Times New Roman"/>
        </w:rPr>
        <w:tab/>
        <w:t>Gravimetric estimation of sulphate as barium sulphate.</w:t>
      </w:r>
    </w:p>
    <w:p w14:paraId="76643D5B" w14:textId="77777777" w:rsidR="00D2461B" w:rsidRDefault="00D2461B" w:rsidP="00D2461B">
      <w:pPr>
        <w:autoSpaceDE w:val="0"/>
        <w:autoSpaceDN w:val="0"/>
        <w:adjustRightInd w:val="0"/>
        <w:spacing w:after="0"/>
        <w:ind w:left="720" w:hanging="360"/>
        <w:jc w:val="both"/>
        <w:rPr>
          <w:rFonts w:ascii="Times New Roman" w:hAnsi="Times New Roman" w:cs="Times New Roman"/>
        </w:rPr>
      </w:pPr>
      <w:r>
        <w:rPr>
          <w:rFonts w:ascii="Times New Roman" w:hAnsi="Times New Roman" w:cs="Times New Roman"/>
          <w:b/>
        </w:rPr>
        <w:t>8.</w:t>
      </w:r>
      <w:r>
        <w:rPr>
          <w:rFonts w:ascii="Times New Roman" w:hAnsi="Times New Roman" w:cs="Times New Roman"/>
        </w:rPr>
        <w:tab/>
        <w:t xml:space="preserve">Gravimetric estimation of </w:t>
      </w:r>
      <w:proofErr w:type="spellStart"/>
      <w:r>
        <w:rPr>
          <w:rFonts w:ascii="Times New Roman" w:hAnsi="Times New Roman" w:cs="Times New Roman"/>
        </w:rPr>
        <w:t>aluminium</w:t>
      </w:r>
      <w:proofErr w:type="spellEnd"/>
      <w:r>
        <w:rPr>
          <w:rFonts w:ascii="Times New Roman" w:hAnsi="Times New Roman" w:cs="Times New Roman"/>
        </w:rPr>
        <w:t xml:space="preserve"> as </w:t>
      </w:r>
      <w:proofErr w:type="spellStart"/>
      <w:r>
        <w:rPr>
          <w:rFonts w:ascii="Times New Roman" w:hAnsi="Times New Roman" w:cs="Times New Roman"/>
        </w:rPr>
        <w:t>oximato</w:t>
      </w:r>
      <w:proofErr w:type="spellEnd"/>
      <w:r>
        <w:rPr>
          <w:rFonts w:ascii="Times New Roman" w:hAnsi="Times New Roman" w:cs="Times New Roman"/>
        </w:rPr>
        <w:t xml:space="preserve"> complex</w:t>
      </w:r>
    </w:p>
    <w:p w14:paraId="76643D5C" w14:textId="77777777" w:rsidR="00D2461B" w:rsidRDefault="00D2461B" w:rsidP="00D2461B">
      <w:pPr>
        <w:autoSpaceDE w:val="0"/>
        <w:autoSpaceDN w:val="0"/>
        <w:adjustRightInd w:val="0"/>
        <w:spacing w:after="0"/>
        <w:ind w:left="720" w:hanging="360"/>
        <w:jc w:val="both"/>
        <w:rPr>
          <w:rFonts w:ascii="Times New Roman" w:hAnsi="Times New Roman" w:cs="Times New Roman"/>
        </w:rPr>
      </w:pPr>
      <w:r>
        <w:rPr>
          <w:rFonts w:ascii="Times New Roman" w:hAnsi="Times New Roman" w:cs="Times New Roman"/>
          <w:b/>
        </w:rPr>
        <w:t>9.</w:t>
      </w:r>
      <w:r>
        <w:rPr>
          <w:rFonts w:ascii="Times New Roman" w:hAnsi="Times New Roman" w:cs="Times New Roman"/>
        </w:rPr>
        <w:tab/>
        <w:t xml:space="preserve">Preparation of the following: potash alum, chrome alum, </w:t>
      </w:r>
      <w:proofErr w:type="spellStart"/>
      <w:r>
        <w:rPr>
          <w:rFonts w:ascii="Times New Roman" w:hAnsi="Times New Roman" w:cs="Times New Roman"/>
        </w:rPr>
        <w:t>tetraamminecopper</w:t>
      </w:r>
      <w:proofErr w:type="spellEnd"/>
      <w:r>
        <w:rPr>
          <w:rFonts w:ascii="Times New Roman" w:hAnsi="Times New Roman" w:cs="Times New Roman"/>
        </w:rPr>
        <w:t xml:space="preserve"> (II) sulphate monohydrate, potassium </w:t>
      </w:r>
      <w:proofErr w:type="spellStart"/>
      <w:r>
        <w:rPr>
          <w:rFonts w:ascii="Times New Roman" w:hAnsi="Times New Roman" w:cs="Times New Roman"/>
        </w:rPr>
        <w:t>trioxalatoferrate</w:t>
      </w:r>
      <w:proofErr w:type="spellEnd"/>
      <w:r>
        <w:rPr>
          <w:rFonts w:ascii="Times New Roman" w:hAnsi="Times New Roman" w:cs="Times New Roman"/>
        </w:rPr>
        <w:t xml:space="preserve"> (III)</w:t>
      </w:r>
    </w:p>
    <w:p w14:paraId="76643D5D" w14:textId="77777777" w:rsidR="00D2461B" w:rsidRDefault="00D2461B" w:rsidP="00D2461B">
      <w:pPr>
        <w:widowControl w:val="0"/>
        <w:autoSpaceDE w:val="0"/>
        <w:autoSpaceDN w:val="0"/>
        <w:adjustRightInd w:val="0"/>
        <w:spacing w:after="0"/>
        <w:ind w:left="720" w:hanging="360"/>
        <w:jc w:val="both"/>
        <w:rPr>
          <w:rFonts w:ascii="Times New Roman" w:hAnsi="Times New Roman" w:cs="Times New Roman"/>
        </w:rPr>
      </w:pPr>
      <w:r>
        <w:rPr>
          <w:rFonts w:ascii="Times New Roman" w:hAnsi="Times New Roman" w:cs="Times New Roman"/>
        </w:rPr>
        <w:t xml:space="preserve">          (any two, including one double salt and one complex).</w:t>
      </w:r>
    </w:p>
    <w:p w14:paraId="76643D5E"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D5F"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Recommended Texts:</w:t>
      </w:r>
    </w:p>
    <w:p w14:paraId="76643D60"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D61" w14:textId="77777777" w:rsidR="00D2461B" w:rsidRDefault="00D2461B" w:rsidP="004D5668">
      <w:pPr>
        <w:widowControl w:val="0"/>
        <w:numPr>
          <w:ilvl w:val="0"/>
          <w:numId w:val="55"/>
        </w:numPr>
        <w:overflowPunct w:val="0"/>
        <w:autoSpaceDE w:val="0"/>
        <w:autoSpaceDN w:val="0"/>
        <w:adjustRightInd w:val="0"/>
        <w:spacing w:after="0"/>
        <w:ind w:left="0" w:firstLine="450"/>
        <w:jc w:val="both"/>
        <w:rPr>
          <w:rFonts w:ascii="Times New Roman" w:hAnsi="Times New Roman" w:cs="Times New Roman"/>
        </w:rPr>
      </w:pPr>
      <w:proofErr w:type="spellStart"/>
      <w:r>
        <w:rPr>
          <w:rFonts w:ascii="Times New Roman" w:hAnsi="Times New Roman" w:cs="Times New Roman"/>
        </w:rPr>
        <w:t>Svehla</w:t>
      </w:r>
      <w:proofErr w:type="spellEnd"/>
      <w:r>
        <w:rPr>
          <w:rFonts w:ascii="Times New Roman" w:hAnsi="Times New Roman" w:cs="Times New Roman"/>
        </w:rPr>
        <w:t xml:space="preserve">, G. </w:t>
      </w:r>
      <w:r>
        <w:rPr>
          <w:rFonts w:ascii="Times New Roman" w:hAnsi="Times New Roman" w:cs="Times New Roman"/>
          <w:i/>
          <w:iCs/>
        </w:rPr>
        <w:t>Vogel’s Qualitative Inorganic Analysis</w:t>
      </w:r>
      <w:r>
        <w:rPr>
          <w:rFonts w:ascii="Times New Roman" w:hAnsi="Times New Roman" w:cs="Times New Roman"/>
        </w:rPr>
        <w:t xml:space="preserve">, Pearson Education, 2012. </w:t>
      </w:r>
    </w:p>
    <w:p w14:paraId="76643D62" w14:textId="77777777" w:rsidR="00D2461B" w:rsidRDefault="00D2461B" w:rsidP="004D5668">
      <w:pPr>
        <w:pStyle w:val="ListParagraph"/>
        <w:widowControl w:val="0"/>
        <w:numPr>
          <w:ilvl w:val="0"/>
          <w:numId w:val="55"/>
        </w:numPr>
        <w:overflowPunct w:val="0"/>
        <w:autoSpaceDE w:val="0"/>
        <w:autoSpaceDN w:val="0"/>
        <w:adjustRightInd w:val="0"/>
        <w:spacing w:after="0"/>
        <w:ind w:left="0" w:firstLine="450"/>
        <w:jc w:val="both"/>
        <w:rPr>
          <w:rFonts w:ascii="Times New Roman" w:hAnsi="Times New Roman" w:cs="Times New Roman"/>
        </w:rPr>
      </w:pPr>
      <w:r>
        <w:rPr>
          <w:rFonts w:ascii="Times New Roman" w:hAnsi="Times New Roman" w:cs="Times New Roman"/>
        </w:rPr>
        <w:t xml:space="preserve">Mendham, J. </w:t>
      </w:r>
      <w:r>
        <w:rPr>
          <w:rFonts w:ascii="Times New Roman" w:hAnsi="Times New Roman" w:cs="Times New Roman"/>
          <w:i/>
          <w:iCs/>
        </w:rPr>
        <w:t>Vogel’s Quantitative Chemical Analysis</w:t>
      </w:r>
      <w:r>
        <w:rPr>
          <w:rFonts w:ascii="Times New Roman" w:hAnsi="Times New Roman" w:cs="Times New Roman"/>
        </w:rPr>
        <w:t>, Pearson, 2009.</w:t>
      </w:r>
    </w:p>
    <w:p w14:paraId="76643D63"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D64" w14:textId="77777777" w:rsidR="00D2461B" w:rsidRDefault="00D2461B" w:rsidP="00D2461B">
      <w:pPr>
        <w:widowControl w:val="0"/>
        <w:autoSpaceDE w:val="0"/>
        <w:autoSpaceDN w:val="0"/>
        <w:adjustRightInd w:val="0"/>
        <w:spacing w:after="0"/>
        <w:jc w:val="center"/>
        <w:rPr>
          <w:rFonts w:ascii="Times New Roman" w:hAnsi="Times New Roman" w:cs="Times New Roman"/>
          <w:b/>
          <w:bCs/>
          <w:sz w:val="28"/>
          <w:szCs w:val="28"/>
        </w:rPr>
      </w:pPr>
      <w:r>
        <w:rPr>
          <w:rFonts w:ascii="Times New Roman" w:hAnsi="Times New Roman" w:cs="Times New Roman"/>
          <w:b/>
          <w:bCs/>
          <w:sz w:val="28"/>
          <w:szCs w:val="28"/>
        </w:rPr>
        <w:t>========================================================</w:t>
      </w:r>
    </w:p>
    <w:p w14:paraId="76643D65" w14:textId="77777777" w:rsidR="00D2461B" w:rsidRDefault="00D2461B" w:rsidP="00D2461B">
      <w:pPr>
        <w:widowControl w:val="0"/>
        <w:autoSpaceDE w:val="0"/>
        <w:autoSpaceDN w:val="0"/>
        <w:adjustRightInd w:val="0"/>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Skill Enhancement Course (any four)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(Credit: 02 each)</w:t>
      </w:r>
    </w:p>
    <w:p w14:paraId="76643D66" w14:textId="77777777" w:rsidR="00D2461B" w:rsidRDefault="00D2461B" w:rsidP="00D2461B">
      <w:pPr>
        <w:widowControl w:val="0"/>
        <w:autoSpaceDE w:val="0"/>
        <w:autoSpaceDN w:val="0"/>
        <w:adjustRightInd w:val="0"/>
        <w:spacing w:after="0"/>
        <w:jc w:val="center"/>
        <w:rPr>
          <w:rFonts w:ascii="Times New Roman" w:hAnsi="Times New Roman" w:cs="Times New Roman"/>
          <w:b/>
          <w:bCs/>
          <w:sz w:val="28"/>
          <w:szCs w:val="28"/>
        </w:rPr>
      </w:pPr>
      <w:r>
        <w:rPr>
          <w:rFonts w:ascii="Times New Roman" w:hAnsi="Times New Roman" w:cs="Times New Roman"/>
          <w:b/>
          <w:bCs/>
          <w:sz w:val="28"/>
          <w:szCs w:val="28"/>
        </w:rPr>
        <w:t>==========================================================</w:t>
      </w:r>
    </w:p>
    <w:p w14:paraId="76643D67" w14:textId="77777777" w:rsidR="00D2461B" w:rsidRDefault="00D2461B" w:rsidP="00D2461B">
      <w:pPr>
        <w:widowControl w:val="0"/>
        <w:autoSpaceDE w:val="0"/>
        <w:autoSpaceDN w:val="0"/>
        <w:adjustRightInd w:val="0"/>
        <w:spacing w:after="0"/>
        <w:jc w:val="center"/>
        <w:rPr>
          <w:rFonts w:ascii="Times New Roman" w:hAnsi="Times New Roman" w:cs="Times New Roman"/>
          <w:b/>
          <w:bCs/>
        </w:rPr>
      </w:pPr>
    </w:p>
    <w:p w14:paraId="76643D68" w14:textId="77777777" w:rsidR="00D2461B" w:rsidRDefault="00D2461B" w:rsidP="00D2461B">
      <w:pPr>
        <w:widowControl w:val="0"/>
        <w:autoSpaceDE w:val="0"/>
        <w:autoSpaceDN w:val="0"/>
        <w:adjustRightInd w:val="0"/>
        <w:spacing w:after="0"/>
        <w:jc w:val="center"/>
        <w:rPr>
          <w:rFonts w:ascii="Times New Roman" w:hAnsi="Times New Roman" w:cs="Times New Roman"/>
          <w:b/>
          <w:bCs/>
        </w:rPr>
      </w:pPr>
    </w:p>
    <w:p w14:paraId="76643D69" w14:textId="77777777" w:rsidR="00D2461B" w:rsidRDefault="00D2461B" w:rsidP="00D2461B">
      <w:pPr>
        <w:widowControl w:val="0"/>
        <w:autoSpaceDE w:val="0"/>
        <w:autoSpaceDN w:val="0"/>
        <w:adjustRightInd w:val="0"/>
        <w:spacing w:after="0"/>
        <w:jc w:val="center"/>
        <w:rPr>
          <w:rFonts w:ascii="Times New Roman" w:hAnsi="Times New Roman" w:cs="Times New Roman"/>
          <w:b/>
          <w:bCs/>
        </w:rPr>
      </w:pPr>
    </w:p>
    <w:p w14:paraId="76643D6A" w14:textId="77777777" w:rsidR="00D2461B" w:rsidRDefault="00D2461B" w:rsidP="00D2461B">
      <w:pPr>
        <w:widowControl w:val="0"/>
        <w:autoSpaceDE w:val="0"/>
        <w:autoSpaceDN w:val="0"/>
        <w:adjustRightInd w:val="0"/>
        <w:spacing w:after="0"/>
        <w:jc w:val="center"/>
        <w:rPr>
          <w:rFonts w:ascii="Times New Roman" w:hAnsi="Times New Roman" w:cs="Times New Roman"/>
          <w:b/>
          <w:bCs/>
        </w:rPr>
      </w:pPr>
    </w:p>
    <w:p w14:paraId="76643D6B" w14:textId="77777777" w:rsidR="00D2461B" w:rsidRDefault="00D2461B" w:rsidP="00D2461B">
      <w:pPr>
        <w:widowControl w:val="0"/>
        <w:autoSpaceDE w:val="0"/>
        <w:autoSpaceDN w:val="0"/>
        <w:adjustRightInd w:val="0"/>
        <w:spacing w:after="0"/>
        <w:jc w:val="center"/>
        <w:rPr>
          <w:rFonts w:ascii="Times New Roman" w:hAnsi="Times New Roman" w:cs="Times New Roman"/>
          <w:b/>
          <w:bCs/>
        </w:rPr>
      </w:pPr>
      <w:r>
        <w:rPr>
          <w:rFonts w:ascii="Times New Roman" w:hAnsi="Times New Roman" w:cs="Times New Roman"/>
          <w:b/>
          <w:bCs/>
        </w:rPr>
        <w:t>SEMESTER-III</w:t>
      </w:r>
    </w:p>
    <w:p w14:paraId="76643D6C"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SEC-1</w:t>
      </w:r>
    </w:p>
    <w:p w14:paraId="76643D6D"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CH-205</w:t>
      </w:r>
      <w:proofErr w:type="gramStart"/>
      <w:r>
        <w:rPr>
          <w:rFonts w:ascii="Times New Roman" w:hAnsi="Times New Roman" w:cs="Times New Roman"/>
          <w:b/>
          <w:bCs/>
        </w:rPr>
        <w:t>-  INTELLECTUAL</w:t>
      </w:r>
      <w:proofErr w:type="gramEnd"/>
      <w:r>
        <w:rPr>
          <w:rFonts w:ascii="Times New Roman" w:hAnsi="Times New Roman" w:cs="Times New Roman"/>
          <w:b/>
          <w:bCs/>
        </w:rPr>
        <w:t xml:space="preserve"> PROPERTY RIGHTS (IPR)   </w:t>
      </w:r>
    </w:p>
    <w:p w14:paraId="76643D6E"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(Credits: 02)</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Theory: 30 Lectures</w:t>
      </w:r>
    </w:p>
    <w:p w14:paraId="76643D6F"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iCs/>
        </w:rPr>
        <w:t>In this era of liberalization and globalization, the perception about science and its practices has undergone dramatic change. The importance of protecting the scientific discoveries, with commercial potential or the intellectual property rights is being discussed at all levels – statutory, administrative, and judicial. With India ratifying the WTO agreement, it has become obligatory on its part to follow a minimum acceptable standard for protection and enforcement of intellectual property rights. The purpose of this course is to apprise the students about the multifaceted dimensions of this issue.</w:t>
      </w:r>
    </w:p>
    <w:p w14:paraId="76643D70"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Introduction to Intellectual Property:</w:t>
      </w:r>
    </w:p>
    <w:p w14:paraId="76643D71"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rPr>
        <w:t>Historical Perspective, Different Types of IP, Importance of protecting IP.</w:t>
      </w:r>
    </w:p>
    <w:p w14:paraId="76643D72"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Copyrights</w:t>
      </w:r>
    </w:p>
    <w:p w14:paraId="76643D73"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rPr>
        <w:t>Introduction, How to obtain, Differences from Patents.</w:t>
      </w:r>
    </w:p>
    <w:p w14:paraId="76643D74"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Trade Marks</w:t>
      </w:r>
    </w:p>
    <w:p w14:paraId="76643D75"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Introduction, </w:t>
      </w:r>
      <w:proofErr w:type="gramStart"/>
      <w:r>
        <w:rPr>
          <w:rFonts w:ascii="Times New Roman" w:hAnsi="Times New Roman" w:cs="Times New Roman"/>
        </w:rPr>
        <w:t>How</w:t>
      </w:r>
      <w:proofErr w:type="gramEnd"/>
      <w:r>
        <w:rPr>
          <w:rFonts w:ascii="Times New Roman" w:hAnsi="Times New Roman" w:cs="Times New Roman"/>
        </w:rPr>
        <w:t xml:space="preserve"> to obtain, Different types of marks – Collective marks, certification marks, service marks, Trade names, etc.</w:t>
      </w:r>
    </w:p>
    <w:p w14:paraId="76643D76"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rPr>
        <w:t>Differences from Designs.</w:t>
      </w:r>
    </w:p>
    <w:p w14:paraId="76643D77"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Patents</w:t>
      </w:r>
    </w:p>
    <w:p w14:paraId="76643D78"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Historical Perspective, Basic and associated right, WIPO, PCT system, Traditional Knowledge, Patents and Healthcare – balancing promoting innovation with public health, Software patents and their </w:t>
      </w:r>
      <w:r>
        <w:rPr>
          <w:rFonts w:ascii="Times New Roman" w:hAnsi="Times New Roman" w:cs="Times New Roman"/>
        </w:rPr>
        <w:lastRenderedPageBreak/>
        <w:t>importance for India.</w:t>
      </w:r>
    </w:p>
    <w:p w14:paraId="76643D79"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Geographical Indications</w:t>
      </w:r>
    </w:p>
    <w:p w14:paraId="76643D7A"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Definition, rules for registration, prevention of illegal exploitation, importance to India.</w:t>
      </w:r>
    </w:p>
    <w:p w14:paraId="76643D7B"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Industrial Designs</w:t>
      </w:r>
    </w:p>
    <w:p w14:paraId="76643D7C"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rPr>
        <w:t>Definition, How to obtain, features, International design registration.</w:t>
      </w:r>
    </w:p>
    <w:p w14:paraId="76643D7D"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Layout design of integrated circuits</w:t>
      </w:r>
    </w:p>
    <w:p w14:paraId="76643D7E"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rPr>
        <w:t>Circuit Boards, Integrated Chips, Importance for electronic industry.</w:t>
      </w:r>
    </w:p>
    <w:p w14:paraId="76643D7F"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D80"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Trade Secrets</w:t>
      </w:r>
    </w:p>
    <w:p w14:paraId="76643D81"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Introduction and Historical Perspectives, Scope of Protection, Risks involved and legal aspects of Trade Secret Protection.</w:t>
      </w:r>
    </w:p>
    <w:p w14:paraId="76643D82"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Different International agreements</w:t>
      </w:r>
    </w:p>
    <w:p w14:paraId="76643D83"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(a) Word Trade Organization (WTO):</w:t>
      </w:r>
    </w:p>
    <w:p w14:paraId="76643D84" w14:textId="77777777" w:rsidR="00D2461B" w:rsidRDefault="00D2461B" w:rsidP="004D5668">
      <w:pPr>
        <w:widowControl w:val="0"/>
        <w:numPr>
          <w:ilvl w:val="0"/>
          <w:numId w:val="56"/>
        </w:numPr>
        <w:overflowPunct w:val="0"/>
        <w:autoSpaceDE w:val="0"/>
        <w:autoSpaceDN w:val="0"/>
        <w:adjustRightInd w:val="0"/>
        <w:spacing w:after="0"/>
        <w:ind w:hanging="450"/>
        <w:jc w:val="both"/>
        <w:rPr>
          <w:rFonts w:ascii="Times New Roman" w:hAnsi="Times New Roman" w:cs="Times New Roman"/>
        </w:rPr>
      </w:pPr>
      <w:r>
        <w:rPr>
          <w:rFonts w:ascii="Times New Roman" w:hAnsi="Times New Roman" w:cs="Times New Roman"/>
        </w:rPr>
        <w:t xml:space="preserve">General Agreement on Tariffs &amp; Trade (GATT), Trade Related Intellectual Property Rights (TRIPS) agreement </w:t>
      </w:r>
    </w:p>
    <w:p w14:paraId="76643D85" w14:textId="77777777" w:rsidR="00D2461B" w:rsidRDefault="00D2461B" w:rsidP="004D5668">
      <w:pPr>
        <w:widowControl w:val="0"/>
        <w:numPr>
          <w:ilvl w:val="0"/>
          <w:numId w:val="56"/>
        </w:numPr>
        <w:tabs>
          <w:tab w:val="num" w:pos="325"/>
        </w:tabs>
        <w:overflowPunct w:val="0"/>
        <w:autoSpaceDE w:val="0"/>
        <w:autoSpaceDN w:val="0"/>
        <w:adjustRightInd w:val="0"/>
        <w:spacing w:after="0"/>
        <w:ind w:hanging="450"/>
        <w:jc w:val="both"/>
        <w:rPr>
          <w:rFonts w:ascii="Times New Roman" w:hAnsi="Times New Roman" w:cs="Times New Roman"/>
        </w:rPr>
      </w:pPr>
      <w:r>
        <w:rPr>
          <w:rFonts w:ascii="Times New Roman" w:hAnsi="Times New Roman" w:cs="Times New Roman"/>
        </w:rPr>
        <w:t xml:space="preserve">General Agreement on Trade related Services (GATS) </w:t>
      </w:r>
    </w:p>
    <w:p w14:paraId="76643D86" w14:textId="77777777" w:rsidR="00D2461B" w:rsidRDefault="00D2461B" w:rsidP="004D5668">
      <w:pPr>
        <w:widowControl w:val="0"/>
        <w:numPr>
          <w:ilvl w:val="0"/>
          <w:numId w:val="56"/>
        </w:numPr>
        <w:tabs>
          <w:tab w:val="num" w:pos="-90"/>
        </w:tabs>
        <w:overflowPunct w:val="0"/>
        <w:autoSpaceDE w:val="0"/>
        <w:autoSpaceDN w:val="0"/>
        <w:adjustRightInd w:val="0"/>
        <w:spacing w:after="0"/>
        <w:ind w:hanging="450"/>
        <w:jc w:val="both"/>
        <w:rPr>
          <w:rFonts w:ascii="Times New Roman" w:hAnsi="Times New Roman" w:cs="Times New Roman"/>
        </w:rPr>
      </w:pPr>
      <w:r>
        <w:rPr>
          <w:rFonts w:ascii="Times New Roman" w:hAnsi="Times New Roman" w:cs="Times New Roman"/>
        </w:rPr>
        <w:t xml:space="preserve">Madrid Protocol </w:t>
      </w:r>
    </w:p>
    <w:p w14:paraId="76643D87" w14:textId="77777777" w:rsidR="00D2461B" w:rsidRDefault="00D2461B" w:rsidP="004D5668">
      <w:pPr>
        <w:widowControl w:val="0"/>
        <w:numPr>
          <w:ilvl w:val="0"/>
          <w:numId w:val="56"/>
        </w:numPr>
        <w:tabs>
          <w:tab w:val="num" w:pos="-90"/>
        </w:tabs>
        <w:overflowPunct w:val="0"/>
        <w:autoSpaceDE w:val="0"/>
        <w:autoSpaceDN w:val="0"/>
        <w:adjustRightInd w:val="0"/>
        <w:spacing w:after="0"/>
        <w:ind w:hanging="450"/>
        <w:jc w:val="both"/>
        <w:rPr>
          <w:rFonts w:ascii="Times New Roman" w:hAnsi="Times New Roman" w:cs="Times New Roman"/>
        </w:rPr>
      </w:pPr>
      <w:r>
        <w:rPr>
          <w:rFonts w:ascii="Times New Roman" w:hAnsi="Times New Roman" w:cs="Times New Roman"/>
        </w:rPr>
        <w:t xml:space="preserve">Berne Convention </w:t>
      </w:r>
    </w:p>
    <w:p w14:paraId="76643D88" w14:textId="77777777" w:rsidR="00D2461B" w:rsidRDefault="00D2461B" w:rsidP="004D5668">
      <w:pPr>
        <w:widowControl w:val="0"/>
        <w:numPr>
          <w:ilvl w:val="0"/>
          <w:numId w:val="56"/>
        </w:numPr>
        <w:tabs>
          <w:tab w:val="num" w:pos="-90"/>
          <w:tab w:val="num" w:pos="325"/>
        </w:tabs>
        <w:overflowPunct w:val="0"/>
        <w:autoSpaceDE w:val="0"/>
        <w:autoSpaceDN w:val="0"/>
        <w:adjustRightInd w:val="0"/>
        <w:spacing w:after="0"/>
        <w:ind w:hanging="450"/>
        <w:jc w:val="both"/>
        <w:rPr>
          <w:rFonts w:ascii="Times New Roman" w:hAnsi="Times New Roman" w:cs="Times New Roman"/>
        </w:rPr>
      </w:pPr>
      <w:r>
        <w:rPr>
          <w:rFonts w:ascii="Times New Roman" w:hAnsi="Times New Roman" w:cs="Times New Roman"/>
        </w:rPr>
        <w:t xml:space="preserve">Budapest Treaty </w:t>
      </w:r>
    </w:p>
    <w:p w14:paraId="76643D89"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(b)</w:t>
      </w:r>
      <w:r>
        <w:rPr>
          <w:rFonts w:ascii="Times New Roman" w:hAnsi="Times New Roman" w:cs="Times New Roman"/>
          <w:b/>
          <w:bCs/>
        </w:rPr>
        <w:tab/>
        <w:t>Paris Convention</w:t>
      </w:r>
    </w:p>
    <w:p w14:paraId="76643D8A"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D8B"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 xml:space="preserve">WIPO </w:t>
      </w:r>
      <w:r>
        <w:rPr>
          <w:rFonts w:ascii="Times New Roman" w:hAnsi="Times New Roman" w:cs="Times New Roman"/>
        </w:rPr>
        <w:t>and</w:t>
      </w:r>
      <w:r>
        <w:rPr>
          <w:rFonts w:ascii="Times New Roman" w:hAnsi="Times New Roman" w:cs="Times New Roman"/>
          <w:b/>
          <w:bCs/>
        </w:rPr>
        <w:t xml:space="preserve"> TRIPS, IPR </w:t>
      </w:r>
      <w:r>
        <w:rPr>
          <w:rFonts w:ascii="Times New Roman" w:hAnsi="Times New Roman" w:cs="Times New Roman"/>
        </w:rPr>
        <w:t>and Plant Breeders Rights, IPR and Biodiversity</w:t>
      </w:r>
    </w:p>
    <w:p w14:paraId="76643D8C"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rPr>
        <w:t xml:space="preserve">IP Infringement issue and enforcement </w:t>
      </w:r>
      <w:r>
        <w:rPr>
          <w:rFonts w:ascii="Times New Roman" w:hAnsi="Times New Roman" w:cs="Times New Roman"/>
        </w:rPr>
        <w:t xml:space="preserve">– Role of Judiciary, Role of </w:t>
      </w:r>
      <w:proofErr w:type="spellStart"/>
      <w:r>
        <w:rPr>
          <w:rFonts w:ascii="Times New Roman" w:hAnsi="Times New Roman" w:cs="Times New Roman"/>
        </w:rPr>
        <w:t>lawenforcement</w:t>
      </w:r>
      <w:proofErr w:type="spellEnd"/>
      <w:r>
        <w:rPr>
          <w:rFonts w:ascii="Times New Roman" w:hAnsi="Times New Roman" w:cs="Times New Roman"/>
        </w:rPr>
        <w:t xml:space="preserve"> agencies – Police, Customs etc. Economic Value of Intellectual Property</w:t>
      </w:r>
    </w:p>
    <w:p w14:paraId="76643D8D"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Intangible assets and their valuation, Intellectual Property in the Indian Context – Various laws in India Licensing and technology transfer.</w:t>
      </w:r>
    </w:p>
    <w:p w14:paraId="76643D8E"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D8F"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D90" w14:textId="77777777" w:rsidR="00D2461B" w:rsidRDefault="00D2461B" w:rsidP="004D5668">
      <w:pPr>
        <w:widowControl w:val="0"/>
        <w:numPr>
          <w:ilvl w:val="0"/>
          <w:numId w:val="57"/>
        </w:numPr>
        <w:tabs>
          <w:tab w:val="num" w:pos="-90"/>
        </w:tabs>
        <w:overflowPunct w:val="0"/>
        <w:autoSpaceDE w:val="0"/>
        <w:autoSpaceDN w:val="0"/>
        <w:adjustRightInd w:val="0"/>
        <w:spacing w:after="0"/>
        <w:ind w:left="630"/>
        <w:jc w:val="both"/>
        <w:rPr>
          <w:rFonts w:ascii="Times New Roman" w:hAnsi="Times New Roman" w:cs="Times New Roman"/>
        </w:rPr>
      </w:pPr>
      <w:r>
        <w:rPr>
          <w:rFonts w:ascii="Times New Roman" w:hAnsi="Times New Roman" w:cs="Times New Roman"/>
        </w:rPr>
        <w:tab/>
        <w:t xml:space="preserve">N.K. Acharya: </w:t>
      </w:r>
      <w:r>
        <w:rPr>
          <w:rFonts w:ascii="Times New Roman" w:hAnsi="Times New Roman" w:cs="Times New Roman"/>
          <w:iCs/>
        </w:rPr>
        <w:t>Textbook on intellectual property rights</w:t>
      </w:r>
      <w:r>
        <w:rPr>
          <w:rFonts w:ascii="Times New Roman" w:hAnsi="Times New Roman" w:cs="Times New Roman"/>
        </w:rPr>
        <w:t xml:space="preserve">, Asia Law House (2001). </w:t>
      </w:r>
    </w:p>
    <w:p w14:paraId="76643D91" w14:textId="77777777" w:rsidR="00D2461B" w:rsidRDefault="00D2461B" w:rsidP="004D5668">
      <w:pPr>
        <w:widowControl w:val="0"/>
        <w:numPr>
          <w:ilvl w:val="0"/>
          <w:numId w:val="57"/>
        </w:numPr>
        <w:tabs>
          <w:tab w:val="num" w:pos="-90"/>
        </w:tabs>
        <w:overflowPunct w:val="0"/>
        <w:autoSpaceDE w:val="0"/>
        <w:autoSpaceDN w:val="0"/>
        <w:adjustRightInd w:val="0"/>
        <w:spacing w:after="0"/>
        <w:ind w:left="630"/>
        <w:jc w:val="both"/>
        <w:rPr>
          <w:rFonts w:ascii="Times New Roman" w:hAnsi="Times New Roman" w:cs="Times New Roman"/>
        </w:rPr>
      </w:pPr>
      <w:r>
        <w:rPr>
          <w:rFonts w:ascii="Times New Roman" w:hAnsi="Times New Roman" w:cs="Times New Roman"/>
        </w:rPr>
        <w:tab/>
        <w:t xml:space="preserve">Manjula Guru &amp; M.B. Rao, </w:t>
      </w:r>
      <w:r>
        <w:rPr>
          <w:rFonts w:ascii="Times New Roman" w:hAnsi="Times New Roman" w:cs="Times New Roman"/>
          <w:iCs/>
        </w:rPr>
        <w:t xml:space="preserve">Understanding Trips: Managing Knowledge </w:t>
      </w:r>
      <w:proofErr w:type="spellStart"/>
      <w:r>
        <w:rPr>
          <w:rFonts w:ascii="Times New Roman" w:hAnsi="Times New Roman" w:cs="Times New Roman"/>
          <w:iCs/>
        </w:rPr>
        <w:t>inDeveloping</w:t>
      </w:r>
      <w:proofErr w:type="spellEnd"/>
      <w:r>
        <w:rPr>
          <w:rFonts w:ascii="Times New Roman" w:hAnsi="Times New Roman" w:cs="Times New Roman"/>
          <w:iCs/>
        </w:rPr>
        <w:t xml:space="preserve"> Countries</w:t>
      </w:r>
      <w:r>
        <w:rPr>
          <w:rFonts w:ascii="Times New Roman" w:hAnsi="Times New Roman" w:cs="Times New Roman"/>
        </w:rPr>
        <w:t>, Sage Publications (2003).</w:t>
      </w:r>
    </w:p>
    <w:p w14:paraId="76643D92" w14:textId="77777777" w:rsidR="00D2461B" w:rsidRDefault="00D2461B" w:rsidP="004D5668">
      <w:pPr>
        <w:widowControl w:val="0"/>
        <w:numPr>
          <w:ilvl w:val="0"/>
          <w:numId w:val="57"/>
        </w:numPr>
        <w:tabs>
          <w:tab w:val="num" w:pos="-90"/>
        </w:tabs>
        <w:overflowPunct w:val="0"/>
        <w:autoSpaceDE w:val="0"/>
        <w:autoSpaceDN w:val="0"/>
        <w:adjustRightInd w:val="0"/>
        <w:spacing w:after="0"/>
        <w:ind w:left="630"/>
        <w:jc w:val="both"/>
        <w:rPr>
          <w:rFonts w:ascii="Times New Roman" w:hAnsi="Times New Roman" w:cs="Times New Roman"/>
        </w:rPr>
      </w:pPr>
      <w:r>
        <w:rPr>
          <w:rFonts w:ascii="Times New Roman" w:hAnsi="Times New Roman" w:cs="Times New Roman"/>
        </w:rPr>
        <w:tab/>
        <w:t xml:space="preserve">P. Ganguli, Intellectual Property Rights: </w:t>
      </w:r>
      <w:r>
        <w:rPr>
          <w:rFonts w:ascii="Times New Roman" w:hAnsi="Times New Roman" w:cs="Times New Roman"/>
          <w:iCs/>
        </w:rPr>
        <w:t>Unleashing the Knowledge Economy,</w:t>
      </w:r>
      <w:r>
        <w:rPr>
          <w:rFonts w:ascii="Times New Roman" w:hAnsi="Times New Roman" w:cs="Times New Roman"/>
        </w:rPr>
        <w:t xml:space="preserve"> Tata McGraw-Hill (2001). </w:t>
      </w:r>
    </w:p>
    <w:p w14:paraId="76643D93" w14:textId="77777777" w:rsidR="00D2461B" w:rsidRDefault="00D2461B" w:rsidP="004D5668">
      <w:pPr>
        <w:widowControl w:val="0"/>
        <w:numPr>
          <w:ilvl w:val="0"/>
          <w:numId w:val="57"/>
        </w:numPr>
        <w:tabs>
          <w:tab w:val="num" w:pos="-90"/>
          <w:tab w:val="left" w:pos="0"/>
        </w:tabs>
        <w:overflowPunct w:val="0"/>
        <w:autoSpaceDE w:val="0"/>
        <w:autoSpaceDN w:val="0"/>
        <w:adjustRightInd w:val="0"/>
        <w:spacing w:after="0"/>
        <w:ind w:left="630"/>
        <w:jc w:val="both"/>
        <w:rPr>
          <w:rFonts w:ascii="Times New Roman" w:hAnsi="Times New Roman" w:cs="Times New Roman"/>
        </w:rPr>
      </w:pPr>
      <w:r>
        <w:rPr>
          <w:rFonts w:ascii="Times New Roman" w:hAnsi="Times New Roman" w:cs="Times New Roman"/>
        </w:rPr>
        <w:tab/>
        <w:t xml:space="preserve">Arthur Raphael Miller, </w:t>
      </w:r>
      <w:proofErr w:type="spellStart"/>
      <w:r>
        <w:rPr>
          <w:rFonts w:ascii="Times New Roman" w:hAnsi="Times New Roman" w:cs="Times New Roman"/>
        </w:rPr>
        <w:t>MichealH.Davis</w:t>
      </w:r>
      <w:proofErr w:type="spellEnd"/>
      <w:r>
        <w:rPr>
          <w:rFonts w:ascii="Times New Roman" w:hAnsi="Times New Roman" w:cs="Times New Roman"/>
        </w:rPr>
        <w:t xml:space="preserve">; </w:t>
      </w:r>
      <w:r>
        <w:rPr>
          <w:rFonts w:ascii="Times New Roman" w:hAnsi="Times New Roman" w:cs="Times New Roman"/>
          <w:iCs/>
        </w:rPr>
        <w:t xml:space="preserve">Intellectual Property: </w:t>
      </w:r>
      <w:proofErr w:type="spellStart"/>
      <w:proofErr w:type="gramStart"/>
      <w:r>
        <w:rPr>
          <w:rFonts w:ascii="Times New Roman" w:hAnsi="Times New Roman" w:cs="Times New Roman"/>
          <w:iCs/>
        </w:rPr>
        <w:t>Patents,Trademarks</w:t>
      </w:r>
      <w:proofErr w:type="spellEnd"/>
      <w:proofErr w:type="gramEnd"/>
      <w:r>
        <w:rPr>
          <w:rFonts w:ascii="Times New Roman" w:hAnsi="Times New Roman" w:cs="Times New Roman"/>
          <w:iCs/>
        </w:rPr>
        <w:t xml:space="preserve"> and Copyright in a Nutshell, </w:t>
      </w:r>
      <w:r>
        <w:rPr>
          <w:rFonts w:ascii="Times New Roman" w:hAnsi="Times New Roman" w:cs="Times New Roman"/>
        </w:rPr>
        <w:t>West Group Publishers (2000).</w:t>
      </w:r>
    </w:p>
    <w:p w14:paraId="76643D94" w14:textId="77777777" w:rsidR="00D2461B" w:rsidRDefault="00D2461B" w:rsidP="004D5668">
      <w:pPr>
        <w:widowControl w:val="0"/>
        <w:numPr>
          <w:ilvl w:val="0"/>
          <w:numId w:val="57"/>
        </w:numPr>
        <w:tabs>
          <w:tab w:val="num" w:pos="-90"/>
        </w:tabs>
        <w:overflowPunct w:val="0"/>
        <w:autoSpaceDE w:val="0"/>
        <w:autoSpaceDN w:val="0"/>
        <w:adjustRightInd w:val="0"/>
        <w:spacing w:after="0"/>
        <w:ind w:left="630"/>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JayashreeWatal</w:t>
      </w:r>
      <w:proofErr w:type="spellEnd"/>
      <w:r>
        <w:rPr>
          <w:rFonts w:ascii="Times New Roman" w:hAnsi="Times New Roman" w:cs="Times New Roman"/>
        </w:rPr>
        <w:t xml:space="preserve">, </w:t>
      </w:r>
      <w:r>
        <w:rPr>
          <w:rFonts w:ascii="Times New Roman" w:hAnsi="Times New Roman" w:cs="Times New Roman"/>
          <w:iCs/>
        </w:rPr>
        <w:t xml:space="preserve">Intellectual property rights in the WTO and </w:t>
      </w:r>
      <w:proofErr w:type="spellStart"/>
      <w:r>
        <w:rPr>
          <w:rFonts w:ascii="Times New Roman" w:hAnsi="Times New Roman" w:cs="Times New Roman"/>
          <w:iCs/>
        </w:rPr>
        <w:t>developingcountries</w:t>
      </w:r>
      <w:proofErr w:type="spellEnd"/>
      <w:r>
        <w:rPr>
          <w:rFonts w:ascii="Times New Roman" w:hAnsi="Times New Roman" w:cs="Times New Roman"/>
          <w:iCs/>
        </w:rPr>
        <w:t xml:space="preserve">, </w:t>
      </w:r>
      <w:r>
        <w:rPr>
          <w:rFonts w:ascii="Times New Roman" w:hAnsi="Times New Roman" w:cs="Times New Roman"/>
        </w:rPr>
        <w:t>Oxford University Press, Oxford.</w:t>
      </w:r>
    </w:p>
    <w:p w14:paraId="76643D95"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p>
    <w:p w14:paraId="76643D96" w14:textId="77777777" w:rsidR="00D2461B" w:rsidRDefault="00D2461B" w:rsidP="00D2461B">
      <w:pPr>
        <w:widowControl w:val="0"/>
        <w:autoSpaceDE w:val="0"/>
        <w:autoSpaceDN w:val="0"/>
        <w:adjustRightInd w:val="0"/>
        <w:spacing w:after="0"/>
        <w:jc w:val="center"/>
        <w:rPr>
          <w:rFonts w:ascii="Times New Roman" w:hAnsi="Times New Roman" w:cs="Times New Roman"/>
          <w:b/>
          <w:bCs/>
        </w:rPr>
      </w:pPr>
      <w:r>
        <w:rPr>
          <w:rFonts w:ascii="Times New Roman" w:hAnsi="Times New Roman" w:cs="Times New Roman"/>
          <w:b/>
          <w:bCs/>
        </w:rPr>
        <w:t>SEMESTER-IV</w:t>
      </w:r>
    </w:p>
    <w:p w14:paraId="76643D97"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SEC-2</w:t>
      </w:r>
    </w:p>
    <w:p w14:paraId="76643D98"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 xml:space="preserve">CH-206- GREEN METHODS IN </w:t>
      </w:r>
      <w:proofErr w:type="gramStart"/>
      <w:r>
        <w:rPr>
          <w:rFonts w:ascii="Times New Roman" w:hAnsi="Times New Roman" w:cs="Times New Roman"/>
          <w:b/>
          <w:bCs/>
        </w:rPr>
        <w:t>CHEMISTRY(</w:t>
      </w:r>
      <w:proofErr w:type="gramEnd"/>
      <w:r>
        <w:rPr>
          <w:rFonts w:ascii="Times New Roman" w:hAnsi="Times New Roman" w:cs="Times New Roman"/>
          <w:b/>
          <w:bCs/>
        </w:rPr>
        <w:t xml:space="preserve">Credits: 02)   </w:t>
      </w:r>
      <w:r>
        <w:rPr>
          <w:rFonts w:ascii="Times New Roman" w:hAnsi="Times New Roman" w:cs="Times New Roman"/>
          <w:b/>
        </w:rPr>
        <w:t xml:space="preserve">Theory: 30 Lectures                                                                                             </w:t>
      </w:r>
    </w:p>
    <w:p w14:paraId="76643D99" w14:textId="77777777" w:rsidR="00D2461B" w:rsidRDefault="00D2461B" w:rsidP="00D2461B">
      <w:pPr>
        <w:widowControl w:val="0"/>
        <w:autoSpaceDE w:val="0"/>
        <w:autoSpaceDN w:val="0"/>
        <w:adjustRightInd w:val="0"/>
        <w:spacing w:after="0"/>
        <w:jc w:val="both"/>
        <w:rPr>
          <w:rFonts w:ascii="Times New Roman" w:hAnsi="Times New Roman" w:cs="Times New Roman"/>
          <w:b/>
        </w:rPr>
      </w:pPr>
      <w:r>
        <w:rPr>
          <w:rFonts w:ascii="Times New Roman" w:hAnsi="Times New Roman" w:cs="Times New Roman"/>
          <w:b/>
          <w:iCs/>
        </w:rPr>
        <w:t>Theory and Hand-on Experiments</w:t>
      </w:r>
      <w:r>
        <w:rPr>
          <w:rFonts w:ascii="Times New Roman" w:hAnsi="Times New Roman" w:cs="Times New Roman"/>
          <w:b/>
        </w:rPr>
        <w:t xml:space="preserve">: </w:t>
      </w:r>
      <w:r>
        <w:rPr>
          <w:rFonts w:ascii="Times New Roman" w:hAnsi="Times New Roman" w:cs="Times New Roman"/>
        </w:rPr>
        <w:t>Introduction: Definitions of Green Chemistry. Brief introduction of twelve principles of Green Chemistry, with examples, special emphasis on atom economy, reducing toxicity, green solvents, Green Chemistry and catalysis and alternative sources of energy, Green energy and sustainability</w:t>
      </w:r>
    </w:p>
    <w:p w14:paraId="76643D9A"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The following Real world Cases in Green Chemistry should be discussed:</w:t>
      </w:r>
    </w:p>
    <w:p w14:paraId="76643D9B" w14:textId="77777777" w:rsidR="00D2461B" w:rsidRDefault="00D2461B" w:rsidP="004D5668">
      <w:pPr>
        <w:widowControl w:val="0"/>
        <w:numPr>
          <w:ilvl w:val="0"/>
          <w:numId w:val="58"/>
        </w:numPr>
        <w:overflowPunct w:val="0"/>
        <w:autoSpaceDE w:val="0"/>
        <w:autoSpaceDN w:val="0"/>
        <w:adjustRightInd w:val="0"/>
        <w:spacing w:after="0"/>
        <w:ind w:left="630" w:hanging="270"/>
        <w:jc w:val="both"/>
        <w:rPr>
          <w:rFonts w:ascii="Times New Roman" w:hAnsi="Times New Roman" w:cs="Times New Roman"/>
        </w:rPr>
      </w:pPr>
      <w:r>
        <w:rPr>
          <w:rFonts w:ascii="Times New Roman" w:hAnsi="Times New Roman" w:cs="Times New Roman"/>
        </w:rPr>
        <w:t>Surfactants for carbon dioxide – Replacing smog producing and ozone depleting solvents with CO</w:t>
      </w:r>
      <w:r>
        <w:rPr>
          <w:rFonts w:ascii="Times New Roman" w:hAnsi="Times New Roman" w:cs="Times New Roman"/>
          <w:vertAlign w:val="subscript"/>
        </w:rPr>
        <w:t>2</w:t>
      </w:r>
      <w:r>
        <w:rPr>
          <w:rFonts w:ascii="Times New Roman" w:hAnsi="Times New Roman" w:cs="Times New Roman"/>
        </w:rPr>
        <w:t xml:space="preserve"> for precision cleaning and dry cleaning of garments. </w:t>
      </w:r>
    </w:p>
    <w:p w14:paraId="76643D9C" w14:textId="77777777" w:rsidR="00D2461B" w:rsidRDefault="00D2461B" w:rsidP="004D5668">
      <w:pPr>
        <w:widowControl w:val="0"/>
        <w:numPr>
          <w:ilvl w:val="0"/>
          <w:numId w:val="58"/>
        </w:numPr>
        <w:overflowPunct w:val="0"/>
        <w:autoSpaceDE w:val="0"/>
        <w:autoSpaceDN w:val="0"/>
        <w:adjustRightInd w:val="0"/>
        <w:spacing w:after="0"/>
        <w:ind w:left="630" w:hanging="270"/>
        <w:jc w:val="both"/>
        <w:rPr>
          <w:rFonts w:ascii="Times New Roman" w:hAnsi="Times New Roman" w:cs="Times New Roman"/>
        </w:rPr>
      </w:pPr>
      <w:r>
        <w:rPr>
          <w:rFonts w:ascii="Times New Roman" w:hAnsi="Times New Roman" w:cs="Times New Roman"/>
        </w:rPr>
        <w:lastRenderedPageBreak/>
        <w:t xml:space="preserve">Designing of environmentally safe marine antifoulant. </w:t>
      </w:r>
    </w:p>
    <w:p w14:paraId="76643D9D" w14:textId="77777777" w:rsidR="00D2461B" w:rsidRDefault="00D2461B" w:rsidP="004D5668">
      <w:pPr>
        <w:widowControl w:val="0"/>
        <w:numPr>
          <w:ilvl w:val="0"/>
          <w:numId w:val="58"/>
        </w:numPr>
        <w:overflowPunct w:val="0"/>
        <w:autoSpaceDE w:val="0"/>
        <w:autoSpaceDN w:val="0"/>
        <w:adjustRightInd w:val="0"/>
        <w:spacing w:after="0"/>
        <w:ind w:left="630" w:hanging="270"/>
        <w:jc w:val="both"/>
        <w:rPr>
          <w:rFonts w:ascii="Times New Roman" w:hAnsi="Times New Roman" w:cs="Times New Roman"/>
        </w:rPr>
      </w:pPr>
      <w:proofErr w:type="spellStart"/>
      <w:r>
        <w:rPr>
          <w:rFonts w:ascii="Times New Roman" w:hAnsi="Times New Roman" w:cs="Times New Roman"/>
        </w:rPr>
        <w:t>Rightfit</w:t>
      </w:r>
      <w:proofErr w:type="spellEnd"/>
      <w:r>
        <w:rPr>
          <w:rFonts w:ascii="Times New Roman" w:hAnsi="Times New Roman" w:cs="Times New Roman"/>
        </w:rPr>
        <w:t xml:space="preserve"> pigment: Synthetic azo pigments to replace toxic organic and inorganic pigments. </w:t>
      </w:r>
    </w:p>
    <w:p w14:paraId="76643D9E" w14:textId="77777777" w:rsidR="00D2461B" w:rsidRDefault="00D2461B" w:rsidP="004D5668">
      <w:pPr>
        <w:widowControl w:val="0"/>
        <w:numPr>
          <w:ilvl w:val="0"/>
          <w:numId w:val="58"/>
        </w:numPr>
        <w:overflowPunct w:val="0"/>
        <w:autoSpaceDE w:val="0"/>
        <w:autoSpaceDN w:val="0"/>
        <w:adjustRightInd w:val="0"/>
        <w:spacing w:after="0"/>
        <w:ind w:left="630" w:hanging="270"/>
        <w:jc w:val="both"/>
        <w:rPr>
          <w:rFonts w:ascii="Times New Roman" w:hAnsi="Times New Roman" w:cs="Times New Roman"/>
        </w:rPr>
      </w:pPr>
      <w:r>
        <w:rPr>
          <w:rFonts w:ascii="Times New Roman" w:hAnsi="Times New Roman" w:cs="Times New Roman"/>
        </w:rPr>
        <w:t xml:space="preserve">An efficient, green synthesis of a compostable and widely applicable plastic (poly lactic acid) made from corn. </w:t>
      </w:r>
    </w:p>
    <w:p w14:paraId="76643D9F" w14:textId="77777777" w:rsidR="00D2461B" w:rsidRDefault="00D2461B" w:rsidP="00D2461B">
      <w:pPr>
        <w:widowControl w:val="0"/>
        <w:autoSpaceDE w:val="0"/>
        <w:autoSpaceDN w:val="0"/>
        <w:adjustRightInd w:val="0"/>
        <w:spacing w:after="0"/>
        <w:jc w:val="both"/>
        <w:rPr>
          <w:rFonts w:ascii="Times New Roman" w:hAnsi="Times New Roman" w:cs="Times New Roman"/>
        </w:rPr>
      </w:pPr>
      <w:proofErr w:type="spellStart"/>
      <w:r>
        <w:rPr>
          <w:rFonts w:ascii="Times New Roman" w:hAnsi="Times New Roman" w:cs="Times New Roman"/>
          <w:b/>
          <w:bCs/>
        </w:rPr>
        <w:t>Practicals</w:t>
      </w:r>
      <w:proofErr w:type="spellEnd"/>
    </w:p>
    <w:p w14:paraId="76643DA0" w14:textId="77777777" w:rsidR="00D2461B" w:rsidRDefault="00D2461B" w:rsidP="004D5668">
      <w:pPr>
        <w:widowControl w:val="0"/>
        <w:numPr>
          <w:ilvl w:val="0"/>
          <w:numId w:val="59"/>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Preparation and characterization of biodiesel from vegetable oil. </w:t>
      </w:r>
    </w:p>
    <w:p w14:paraId="76643DA1" w14:textId="77777777" w:rsidR="00D2461B" w:rsidRDefault="00D2461B" w:rsidP="004D5668">
      <w:pPr>
        <w:widowControl w:val="0"/>
        <w:numPr>
          <w:ilvl w:val="0"/>
          <w:numId w:val="59"/>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Extraction of D-limonene from orange peel using liquid CO2 prepared from dry ice. </w:t>
      </w:r>
    </w:p>
    <w:p w14:paraId="76643DA2" w14:textId="77777777" w:rsidR="00D2461B" w:rsidRDefault="00D2461B" w:rsidP="004D5668">
      <w:pPr>
        <w:widowControl w:val="0"/>
        <w:numPr>
          <w:ilvl w:val="0"/>
          <w:numId w:val="59"/>
        </w:numPr>
        <w:overflowPunct w:val="0"/>
        <w:autoSpaceDE w:val="0"/>
        <w:autoSpaceDN w:val="0"/>
        <w:adjustRightInd w:val="0"/>
        <w:spacing w:after="0"/>
        <w:jc w:val="both"/>
        <w:rPr>
          <w:rFonts w:ascii="Times New Roman" w:hAnsi="Times New Roman" w:cs="Times New Roman"/>
        </w:rPr>
      </w:pPr>
      <w:proofErr w:type="spellStart"/>
      <w:r>
        <w:rPr>
          <w:rFonts w:ascii="Times New Roman" w:hAnsi="Times New Roman" w:cs="Times New Roman"/>
        </w:rPr>
        <w:t>Mechano</w:t>
      </w:r>
      <w:proofErr w:type="spellEnd"/>
      <w:r>
        <w:rPr>
          <w:rFonts w:ascii="Times New Roman" w:hAnsi="Times New Roman" w:cs="Times New Roman"/>
        </w:rPr>
        <w:t xml:space="preserve"> chemical solvent free synthesis of azomethine. </w:t>
      </w:r>
    </w:p>
    <w:p w14:paraId="76643DA3" w14:textId="77777777" w:rsidR="00D2461B" w:rsidRDefault="00D2461B" w:rsidP="004D5668">
      <w:pPr>
        <w:widowControl w:val="0"/>
        <w:numPr>
          <w:ilvl w:val="0"/>
          <w:numId w:val="59"/>
        </w:numPr>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Solvent free, microwave assisted one pot synthesis of phthalocyanine complex of </w:t>
      </w:r>
      <w:proofErr w:type="gramStart"/>
      <w:r>
        <w:rPr>
          <w:rFonts w:ascii="Times New Roman" w:hAnsi="Times New Roman" w:cs="Times New Roman"/>
        </w:rPr>
        <w:t>copper(</w:t>
      </w:r>
      <w:proofErr w:type="gramEnd"/>
      <w:r>
        <w:rPr>
          <w:rFonts w:ascii="Times New Roman" w:hAnsi="Times New Roman" w:cs="Times New Roman"/>
        </w:rPr>
        <w:t xml:space="preserve">II). </w:t>
      </w:r>
    </w:p>
    <w:p w14:paraId="76643DA4"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DA5" w14:textId="77777777" w:rsidR="00D2461B" w:rsidRDefault="00D2461B" w:rsidP="004D5668">
      <w:pPr>
        <w:widowControl w:val="0"/>
        <w:numPr>
          <w:ilvl w:val="0"/>
          <w:numId w:val="60"/>
        </w:numPr>
        <w:overflowPunct w:val="0"/>
        <w:autoSpaceDE w:val="0"/>
        <w:autoSpaceDN w:val="0"/>
        <w:adjustRightInd w:val="0"/>
        <w:spacing w:after="0"/>
        <w:ind w:left="720"/>
        <w:jc w:val="both"/>
        <w:rPr>
          <w:rFonts w:ascii="Times New Roman" w:hAnsi="Times New Roman" w:cs="Times New Roman"/>
        </w:rPr>
      </w:pPr>
      <w:proofErr w:type="spellStart"/>
      <w:r>
        <w:rPr>
          <w:rFonts w:ascii="Times New Roman" w:hAnsi="Times New Roman" w:cs="Times New Roman"/>
        </w:rPr>
        <w:t>Matlack</w:t>
      </w:r>
      <w:proofErr w:type="spellEnd"/>
      <w:r>
        <w:rPr>
          <w:rFonts w:ascii="Times New Roman" w:hAnsi="Times New Roman" w:cs="Times New Roman"/>
        </w:rPr>
        <w:t xml:space="preserve">, A.S. </w:t>
      </w:r>
      <w:r>
        <w:rPr>
          <w:rFonts w:ascii="Times New Roman" w:hAnsi="Times New Roman" w:cs="Times New Roman"/>
          <w:iCs/>
        </w:rPr>
        <w:t>Introduction to Green Chemistry</w:t>
      </w:r>
      <w:r>
        <w:rPr>
          <w:rFonts w:ascii="Times New Roman" w:hAnsi="Times New Roman" w:cs="Times New Roman"/>
        </w:rPr>
        <w:t xml:space="preserve">, Marcel Dekker (2001). </w:t>
      </w:r>
    </w:p>
    <w:p w14:paraId="76643DA6" w14:textId="77777777" w:rsidR="00D2461B" w:rsidRDefault="00D2461B" w:rsidP="004D5668">
      <w:pPr>
        <w:widowControl w:val="0"/>
        <w:numPr>
          <w:ilvl w:val="0"/>
          <w:numId w:val="60"/>
        </w:numPr>
        <w:overflowPunct w:val="0"/>
        <w:autoSpaceDE w:val="0"/>
        <w:autoSpaceDN w:val="0"/>
        <w:adjustRightInd w:val="0"/>
        <w:spacing w:after="0"/>
        <w:ind w:left="720"/>
        <w:jc w:val="both"/>
        <w:rPr>
          <w:rFonts w:ascii="Times New Roman" w:hAnsi="Times New Roman" w:cs="Times New Roman"/>
        </w:rPr>
      </w:pPr>
      <w:proofErr w:type="spellStart"/>
      <w:r>
        <w:rPr>
          <w:rFonts w:ascii="Times New Roman" w:hAnsi="Times New Roman" w:cs="Times New Roman"/>
        </w:rPr>
        <w:t>Cann</w:t>
      </w:r>
      <w:proofErr w:type="spellEnd"/>
      <w:r>
        <w:rPr>
          <w:rFonts w:ascii="Times New Roman" w:hAnsi="Times New Roman" w:cs="Times New Roman"/>
        </w:rPr>
        <w:t>, M.C. &amp;</w:t>
      </w:r>
      <w:proofErr w:type="spellStart"/>
      <w:r>
        <w:rPr>
          <w:rFonts w:ascii="Times New Roman" w:hAnsi="Times New Roman" w:cs="Times New Roman"/>
        </w:rPr>
        <w:t>Connely</w:t>
      </w:r>
      <w:proofErr w:type="spellEnd"/>
      <w:r>
        <w:rPr>
          <w:rFonts w:ascii="Times New Roman" w:hAnsi="Times New Roman" w:cs="Times New Roman"/>
        </w:rPr>
        <w:t xml:space="preserve">, M.E. </w:t>
      </w:r>
      <w:r>
        <w:rPr>
          <w:rFonts w:ascii="Times New Roman" w:hAnsi="Times New Roman" w:cs="Times New Roman"/>
          <w:iCs/>
        </w:rPr>
        <w:t>Real-World cases in Green Chemistry</w:t>
      </w:r>
      <w:r>
        <w:rPr>
          <w:rFonts w:ascii="Times New Roman" w:hAnsi="Times New Roman" w:cs="Times New Roman"/>
        </w:rPr>
        <w:t xml:space="preserve">, American Chemical Society, Washington (2000). </w:t>
      </w:r>
    </w:p>
    <w:p w14:paraId="76643DA7" w14:textId="77777777" w:rsidR="00D2461B" w:rsidRDefault="00D2461B" w:rsidP="004D5668">
      <w:pPr>
        <w:widowControl w:val="0"/>
        <w:numPr>
          <w:ilvl w:val="0"/>
          <w:numId w:val="60"/>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Ryan, M.A. &amp;</w:t>
      </w:r>
      <w:proofErr w:type="spellStart"/>
      <w:r>
        <w:rPr>
          <w:rFonts w:ascii="Times New Roman" w:hAnsi="Times New Roman" w:cs="Times New Roman"/>
        </w:rPr>
        <w:t>Tinnesand</w:t>
      </w:r>
      <w:proofErr w:type="spellEnd"/>
      <w:r>
        <w:rPr>
          <w:rFonts w:ascii="Times New Roman" w:hAnsi="Times New Roman" w:cs="Times New Roman"/>
        </w:rPr>
        <w:t xml:space="preserve">, M. </w:t>
      </w:r>
      <w:r>
        <w:rPr>
          <w:rFonts w:ascii="Times New Roman" w:hAnsi="Times New Roman" w:cs="Times New Roman"/>
          <w:iCs/>
        </w:rPr>
        <w:t>Introduction to Green Chemistry</w:t>
      </w:r>
      <w:r>
        <w:rPr>
          <w:rFonts w:ascii="Times New Roman" w:hAnsi="Times New Roman" w:cs="Times New Roman"/>
        </w:rPr>
        <w:t xml:space="preserve">, American Chemical Society, Washington (2002). </w:t>
      </w:r>
    </w:p>
    <w:p w14:paraId="76643DA8" w14:textId="77777777" w:rsidR="00D2461B" w:rsidRDefault="00D2461B" w:rsidP="004D5668">
      <w:pPr>
        <w:widowControl w:val="0"/>
        <w:numPr>
          <w:ilvl w:val="0"/>
          <w:numId w:val="60"/>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Sharma, R.K.; </w:t>
      </w:r>
      <w:proofErr w:type="spellStart"/>
      <w:r>
        <w:rPr>
          <w:rFonts w:ascii="Times New Roman" w:hAnsi="Times New Roman" w:cs="Times New Roman"/>
        </w:rPr>
        <w:t>Sidhwani</w:t>
      </w:r>
      <w:proofErr w:type="spellEnd"/>
      <w:r>
        <w:rPr>
          <w:rFonts w:ascii="Times New Roman" w:hAnsi="Times New Roman" w:cs="Times New Roman"/>
        </w:rPr>
        <w:t xml:space="preserve">, I.T. &amp;Chaudhari, M.K. </w:t>
      </w:r>
      <w:r>
        <w:rPr>
          <w:rFonts w:ascii="Times New Roman" w:hAnsi="Times New Roman" w:cs="Times New Roman"/>
          <w:iCs/>
        </w:rPr>
        <w:t xml:space="preserve">Green </w:t>
      </w:r>
      <w:proofErr w:type="spellStart"/>
      <w:r>
        <w:rPr>
          <w:rFonts w:ascii="Times New Roman" w:hAnsi="Times New Roman" w:cs="Times New Roman"/>
          <w:iCs/>
        </w:rPr>
        <w:t>ChemistryExperiments</w:t>
      </w:r>
      <w:proofErr w:type="spellEnd"/>
      <w:r>
        <w:rPr>
          <w:rFonts w:ascii="Times New Roman" w:hAnsi="Times New Roman" w:cs="Times New Roman"/>
          <w:iCs/>
        </w:rPr>
        <w:t xml:space="preserve">: A monograph </w:t>
      </w:r>
      <w:r>
        <w:rPr>
          <w:rFonts w:ascii="Times New Roman" w:hAnsi="Times New Roman" w:cs="Times New Roman"/>
        </w:rPr>
        <w:t xml:space="preserve">I.K. International Publishing House </w:t>
      </w:r>
      <w:proofErr w:type="spellStart"/>
      <w:r>
        <w:rPr>
          <w:rFonts w:ascii="Times New Roman" w:hAnsi="Times New Roman" w:cs="Times New Roman"/>
        </w:rPr>
        <w:t>PvtLtd.New</w:t>
      </w:r>
      <w:proofErr w:type="spellEnd"/>
      <w:r>
        <w:rPr>
          <w:rFonts w:ascii="Times New Roman" w:hAnsi="Times New Roman" w:cs="Times New Roman"/>
        </w:rPr>
        <w:t xml:space="preserve"> Delhi, Bangalore. </w:t>
      </w:r>
    </w:p>
    <w:p w14:paraId="76643DA9" w14:textId="77777777" w:rsidR="00D2461B" w:rsidRDefault="00D2461B" w:rsidP="004D5668">
      <w:pPr>
        <w:widowControl w:val="0"/>
        <w:numPr>
          <w:ilvl w:val="0"/>
          <w:numId w:val="60"/>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rPr>
        <w:t xml:space="preserve">Lancaster, M. </w:t>
      </w:r>
      <w:r>
        <w:rPr>
          <w:rFonts w:ascii="Times New Roman" w:hAnsi="Times New Roman" w:cs="Times New Roman"/>
          <w:iCs/>
        </w:rPr>
        <w:t>Green Chemistry: An introductory text</w:t>
      </w:r>
      <w:r>
        <w:rPr>
          <w:rFonts w:ascii="Times New Roman" w:hAnsi="Times New Roman" w:cs="Times New Roman"/>
        </w:rPr>
        <w:t xml:space="preserve"> RSC publishing, 2nd Edition. </w:t>
      </w:r>
    </w:p>
    <w:p w14:paraId="76643DAA" w14:textId="77777777" w:rsidR="00D2461B" w:rsidRDefault="00D2461B" w:rsidP="004D5668">
      <w:pPr>
        <w:widowControl w:val="0"/>
        <w:numPr>
          <w:ilvl w:val="0"/>
          <w:numId w:val="60"/>
        </w:numPr>
        <w:overflowPunct w:val="0"/>
        <w:autoSpaceDE w:val="0"/>
        <w:autoSpaceDN w:val="0"/>
        <w:adjustRightInd w:val="0"/>
        <w:spacing w:after="0"/>
        <w:ind w:left="720"/>
        <w:jc w:val="both"/>
        <w:rPr>
          <w:rFonts w:ascii="Times New Roman" w:hAnsi="Times New Roman" w:cs="Times New Roman"/>
        </w:rPr>
      </w:pPr>
      <w:proofErr w:type="spellStart"/>
      <w:r>
        <w:rPr>
          <w:rFonts w:ascii="Times New Roman" w:hAnsi="Times New Roman" w:cs="Times New Roman"/>
        </w:rPr>
        <w:t>Sidhwani</w:t>
      </w:r>
      <w:proofErr w:type="spellEnd"/>
      <w:r>
        <w:rPr>
          <w:rFonts w:ascii="Times New Roman" w:hAnsi="Times New Roman" w:cs="Times New Roman"/>
        </w:rPr>
        <w:t xml:space="preserve">, I.T., Saini, G., Chowdhury, S., Garg, D., </w:t>
      </w:r>
      <w:proofErr w:type="spellStart"/>
      <w:r>
        <w:rPr>
          <w:rFonts w:ascii="Times New Roman" w:hAnsi="Times New Roman" w:cs="Times New Roman"/>
        </w:rPr>
        <w:t>Malovika</w:t>
      </w:r>
      <w:proofErr w:type="spellEnd"/>
      <w:r>
        <w:rPr>
          <w:rFonts w:ascii="Times New Roman" w:hAnsi="Times New Roman" w:cs="Times New Roman"/>
        </w:rPr>
        <w:t xml:space="preserve">, Garg, N. Wealth from waste: A green method to produce biodiesel from waste cooking oil and generation of useful products from waste further generated </w:t>
      </w:r>
    </w:p>
    <w:p w14:paraId="76643DAB" w14:textId="77777777" w:rsidR="00D2461B" w:rsidRDefault="00D2461B" w:rsidP="004D5668">
      <w:pPr>
        <w:pStyle w:val="ListParagraph"/>
        <w:widowControl w:val="0"/>
        <w:numPr>
          <w:ilvl w:val="0"/>
          <w:numId w:val="60"/>
        </w:numPr>
        <w:overflowPunct w:val="0"/>
        <w:autoSpaceDE w:val="0"/>
        <w:autoSpaceDN w:val="0"/>
        <w:adjustRightInd w:val="0"/>
        <w:spacing w:after="0"/>
        <w:ind w:left="720"/>
        <w:jc w:val="both"/>
        <w:rPr>
          <w:rFonts w:ascii="Times New Roman" w:hAnsi="Times New Roman" w:cs="Times New Roman"/>
        </w:rPr>
      </w:pPr>
      <w:r>
        <w:rPr>
          <w:rFonts w:ascii="Times New Roman" w:hAnsi="Times New Roman" w:cs="Times New Roman"/>
          <w:iCs/>
        </w:rPr>
        <w:t>“A Social Awareness Project”, Delhi University Journal of Undergraduate Research and Innovation</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2015.</w:t>
      </w:r>
    </w:p>
    <w:p w14:paraId="76643DAC"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p>
    <w:p w14:paraId="76643DAD" w14:textId="77777777" w:rsidR="00D2461B" w:rsidRDefault="00D2461B" w:rsidP="00D2461B">
      <w:pPr>
        <w:widowControl w:val="0"/>
        <w:autoSpaceDE w:val="0"/>
        <w:autoSpaceDN w:val="0"/>
        <w:adjustRightInd w:val="0"/>
        <w:spacing w:after="0"/>
        <w:jc w:val="center"/>
        <w:rPr>
          <w:rFonts w:ascii="Times New Roman" w:hAnsi="Times New Roman" w:cs="Times New Roman"/>
          <w:b/>
          <w:bCs/>
        </w:rPr>
      </w:pPr>
      <w:r>
        <w:rPr>
          <w:rFonts w:ascii="Times New Roman" w:hAnsi="Times New Roman" w:cs="Times New Roman"/>
          <w:b/>
          <w:bCs/>
        </w:rPr>
        <w:t>SEMESTER-V</w:t>
      </w:r>
    </w:p>
    <w:p w14:paraId="76643DAE"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SEC-3</w:t>
      </w:r>
    </w:p>
    <w:p w14:paraId="76643DAF"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rPr>
        <w:t>CH- 309</w:t>
      </w:r>
      <w:r>
        <w:rPr>
          <w:rFonts w:ascii="Times New Roman" w:hAnsi="Times New Roman" w:cs="Times New Roman"/>
        </w:rPr>
        <w:t xml:space="preserve">- </w:t>
      </w:r>
      <w:r>
        <w:rPr>
          <w:rFonts w:ascii="Times New Roman" w:hAnsi="Times New Roman" w:cs="Times New Roman"/>
          <w:b/>
          <w:bCs/>
        </w:rPr>
        <w:t>PHARMACEUTICAL CHEMISTRY (Credits: 02)      Theory: 30 Lectures</w:t>
      </w:r>
    </w:p>
    <w:p w14:paraId="76643DB0"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DB1"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Drugs &amp; Pharmaceuticals</w:t>
      </w:r>
    </w:p>
    <w:p w14:paraId="76643DB2"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Drug discovery, design and development; Basic Retrosynthetic approach. Synthesis of the representative drugs of the following classes: analgesics agents, antipyretic agents,</w:t>
      </w:r>
    </w:p>
    <w:p w14:paraId="76643DB3"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anti-inflammatory agents (Aspirin, paracetamol, </w:t>
      </w:r>
      <w:proofErr w:type="spellStart"/>
      <w:r>
        <w:rPr>
          <w:rFonts w:ascii="Times New Roman" w:hAnsi="Times New Roman" w:cs="Times New Roman"/>
        </w:rPr>
        <w:t>lbuprofen</w:t>
      </w:r>
      <w:proofErr w:type="spellEnd"/>
      <w:r>
        <w:rPr>
          <w:rFonts w:ascii="Times New Roman" w:hAnsi="Times New Roman" w:cs="Times New Roman"/>
        </w:rPr>
        <w:t>); antibiotics (Chloramphenicol); antibacterial and antifungal agents (</w:t>
      </w:r>
      <w:proofErr w:type="spellStart"/>
      <w:r>
        <w:rPr>
          <w:rFonts w:ascii="Times New Roman" w:hAnsi="Times New Roman" w:cs="Times New Roman"/>
        </w:rPr>
        <w:t>Sulphonamides</w:t>
      </w:r>
      <w:proofErr w:type="spellEnd"/>
      <w:r>
        <w:rPr>
          <w:rFonts w:ascii="Times New Roman" w:hAnsi="Times New Roman" w:cs="Times New Roman"/>
        </w:rPr>
        <w:t xml:space="preserve">; </w:t>
      </w:r>
      <w:proofErr w:type="spellStart"/>
      <w:r>
        <w:rPr>
          <w:rFonts w:ascii="Times New Roman" w:hAnsi="Times New Roman" w:cs="Times New Roman"/>
        </w:rPr>
        <w:t>Sulphanethoxazol</w:t>
      </w:r>
      <w:proofErr w:type="spellEnd"/>
      <w:r>
        <w:rPr>
          <w:rFonts w:ascii="Times New Roman" w:hAnsi="Times New Roman" w:cs="Times New Roman"/>
        </w:rPr>
        <w:t xml:space="preserve">, </w:t>
      </w:r>
      <w:proofErr w:type="spellStart"/>
      <w:r>
        <w:rPr>
          <w:rFonts w:ascii="Times New Roman" w:hAnsi="Times New Roman" w:cs="Times New Roman"/>
        </w:rPr>
        <w:t>Sulphacetamide</w:t>
      </w:r>
      <w:proofErr w:type="spellEnd"/>
      <w:r>
        <w:rPr>
          <w:rFonts w:ascii="Times New Roman" w:hAnsi="Times New Roman" w:cs="Times New Roman"/>
        </w:rPr>
        <w:t xml:space="preserve">, Trimethoprim); antiviral agents (Acyclovir), Central Nervous System agents (Phenobarbital, Diazepam),Cardiovascular (Glyceryl trinitrate), </w:t>
      </w:r>
      <w:proofErr w:type="spellStart"/>
      <w:r>
        <w:rPr>
          <w:rFonts w:ascii="Times New Roman" w:hAnsi="Times New Roman" w:cs="Times New Roman"/>
        </w:rPr>
        <w:t>antilaprosy</w:t>
      </w:r>
      <w:proofErr w:type="spellEnd"/>
      <w:r>
        <w:rPr>
          <w:rFonts w:ascii="Times New Roman" w:hAnsi="Times New Roman" w:cs="Times New Roman"/>
        </w:rPr>
        <w:t xml:space="preserve"> (Dapsone), HIV-AIDS related drugs (AZT- Zidovudine).</w:t>
      </w:r>
    </w:p>
    <w:p w14:paraId="76643DB4"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Fermentation</w:t>
      </w:r>
    </w:p>
    <w:p w14:paraId="76643DB5"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Aerobic and anaerobic fermentation. Production of (</w:t>
      </w:r>
      <w:proofErr w:type="spellStart"/>
      <w:r>
        <w:rPr>
          <w:rFonts w:ascii="Times New Roman" w:hAnsi="Times New Roman" w:cs="Times New Roman"/>
        </w:rPr>
        <w:t>i</w:t>
      </w:r>
      <w:proofErr w:type="spellEnd"/>
      <w:r>
        <w:rPr>
          <w:rFonts w:ascii="Times New Roman" w:hAnsi="Times New Roman" w:cs="Times New Roman"/>
        </w:rPr>
        <w:t>) Ethyl alcohol and citric acid, (ii) Antibiotics; Penicillin, Cephalosporin, Chloromycetin and Streptomycin, (iii) Lysine, Glutamic acid, Vitamin B</w:t>
      </w:r>
      <w:r>
        <w:rPr>
          <w:rFonts w:ascii="Times New Roman" w:hAnsi="Times New Roman" w:cs="Times New Roman"/>
          <w:vertAlign w:val="subscript"/>
        </w:rPr>
        <w:t>2</w:t>
      </w:r>
      <w:r>
        <w:rPr>
          <w:rFonts w:ascii="Times New Roman" w:hAnsi="Times New Roman" w:cs="Times New Roman"/>
        </w:rPr>
        <w:t>, Vitamin B</w:t>
      </w:r>
      <w:r>
        <w:rPr>
          <w:rFonts w:ascii="Times New Roman" w:hAnsi="Times New Roman" w:cs="Times New Roman"/>
          <w:vertAlign w:val="subscript"/>
        </w:rPr>
        <w:t>12</w:t>
      </w:r>
      <w:r>
        <w:rPr>
          <w:rFonts w:ascii="Times New Roman" w:hAnsi="Times New Roman" w:cs="Times New Roman"/>
        </w:rPr>
        <w:t xml:space="preserve"> and Vitamin C.</w:t>
      </w:r>
    </w:p>
    <w:p w14:paraId="76643DB6" w14:textId="77777777" w:rsidR="00D2461B" w:rsidRDefault="00D2461B" w:rsidP="00D2461B">
      <w:pPr>
        <w:widowControl w:val="0"/>
        <w:autoSpaceDE w:val="0"/>
        <w:autoSpaceDN w:val="0"/>
        <w:adjustRightInd w:val="0"/>
        <w:spacing w:after="0"/>
        <w:jc w:val="both"/>
        <w:rPr>
          <w:rFonts w:ascii="Times New Roman" w:hAnsi="Times New Roman" w:cs="Times New Roman"/>
        </w:rPr>
      </w:pPr>
      <w:proofErr w:type="spellStart"/>
      <w:r>
        <w:rPr>
          <w:rFonts w:ascii="Times New Roman" w:hAnsi="Times New Roman" w:cs="Times New Roman"/>
          <w:b/>
          <w:bCs/>
        </w:rPr>
        <w:t>Practicals</w:t>
      </w:r>
      <w:proofErr w:type="spellEnd"/>
    </w:p>
    <w:p w14:paraId="76643DB7" w14:textId="77777777" w:rsidR="00D2461B" w:rsidRDefault="00D2461B" w:rsidP="004D5668">
      <w:pPr>
        <w:widowControl w:val="0"/>
        <w:numPr>
          <w:ilvl w:val="0"/>
          <w:numId w:val="61"/>
        </w:numPr>
        <w:tabs>
          <w:tab w:val="num" w:pos="-270"/>
        </w:tabs>
        <w:overflowPunct w:val="0"/>
        <w:autoSpaceDE w:val="0"/>
        <w:autoSpaceDN w:val="0"/>
        <w:adjustRightInd w:val="0"/>
        <w:spacing w:after="0"/>
        <w:ind w:left="0" w:firstLine="270"/>
        <w:jc w:val="both"/>
        <w:rPr>
          <w:rFonts w:ascii="Times New Roman" w:hAnsi="Times New Roman" w:cs="Times New Roman"/>
        </w:rPr>
      </w:pPr>
      <w:r>
        <w:rPr>
          <w:rFonts w:ascii="Times New Roman" w:hAnsi="Times New Roman" w:cs="Times New Roman"/>
        </w:rPr>
        <w:t xml:space="preserve">Preparation of Aspirin and its analysis. </w:t>
      </w:r>
    </w:p>
    <w:p w14:paraId="76643DB8" w14:textId="77777777" w:rsidR="00D2461B" w:rsidRDefault="00D2461B" w:rsidP="004D5668">
      <w:pPr>
        <w:widowControl w:val="0"/>
        <w:numPr>
          <w:ilvl w:val="0"/>
          <w:numId w:val="61"/>
        </w:numPr>
        <w:tabs>
          <w:tab w:val="num" w:pos="-270"/>
        </w:tabs>
        <w:overflowPunct w:val="0"/>
        <w:autoSpaceDE w:val="0"/>
        <w:autoSpaceDN w:val="0"/>
        <w:adjustRightInd w:val="0"/>
        <w:spacing w:after="0"/>
        <w:ind w:left="0" w:firstLine="270"/>
        <w:jc w:val="both"/>
        <w:rPr>
          <w:rFonts w:ascii="Times New Roman" w:hAnsi="Times New Roman" w:cs="Times New Roman"/>
        </w:rPr>
      </w:pPr>
      <w:r>
        <w:rPr>
          <w:rFonts w:ascii="Times New Roman" w:hAnsi="Times New Roman" w:cs="Times New Roman"/>
        </w:rPr>
        <w:t xml:space="preserve">Preparation of magnesium </w:t>
      </w:r>
      <w:proofErr w:type="spellStart"/>
      <w:r>
        <w:rPr>
          <w:rFonts w:ascii="Times New Roman" w:hAnsi="Times New Roman" w:cs="Times New Roman"/>
        </w:rPr>
        <w:t>bisilicate</w:t>
      </w:r>
      <w:proofErr w:type="spellEnd"/>
      <w:r>
        <w:rPr>
          <w:rFonts w:ascii="Times New Roman" w:hAnsi="Times New Roman" w:cs="Times New Roman"/>
        </w:rPr>
        <w:t xml:space="preserve"> (Antacid). </w:t>
      </w:r>
    </w:p>
    <w:p w14:paraId="76643DB9"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DBA"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DBB"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DBC" w14:textId="77777777" w:rsidR="00D2461B" w:rsidRDefault="00D2461B" w:rsidP="004D5668">
      <w:pPr>
        <w:widowControl w:val="0"/>
        <w:numPr>
          <w:ilvl w:val="0"/>
          <w:numId w:val="62"/>
        </w:numPr>
        <w:overflowPunct w:val="0"/>
        <w:autoSpaceDE w:val="0"/>
        <w:autoSpaceDN w:val="0"/>
        <w:adjustRightInd w:val="0"/>
        <w:spacing w:after="0"/>
        <w:ind w:left="720" w:hanging="450"/>
        <w:jc w:val="both"/>
        <w:rPr>
          <w:rFonts w:ascii="Times New Roman" w:hAnsi="Times New Roman" w:cs="Times New Roman"/>
        </w:rPr>
      </w:pPr>
      <w:r>
        <w:rPr>
          <w:rFonts w:ascii="Times New Roman" w:hAnsi="Times New Roman" w:cs="Times New Roman"/>
        </w:rPr>
        <w:t xml:space="preserve">G.L. Patrick: Introduction to </w:t>
      </w:r>
      <w:r>
        <w:rPr>
          <w:rFonts w:ascii="Times New Roman" w:hAnsi="Times New Roman" w:cs="Times New Roman"/>
          <w:i/>
          <w:iCs/>
        </w:rPr>
        <w:t>Medicinal Chemistry, Oxford University</w:t>
      </w:r>
      <w:r>
        <w:rPr>
          <w:rFonts w:ascii="Times New Roman" w:hAnsi="Times New Roman" w:cs="Times New Roman"/>
        </w:rPr>
        <w:t xml:space="preserve"> Press, UK. </w:t>
      </w:r>
    </w:p>
    <w:p w14:paraId="76643DBD" w14:textId="77777777" w:rsidR="00D2461B" w:rsidRDefault="00D2461B" w:rsidP="004D5668">
      <w:pPr>
        <w:widowControl w:val="0"/>
        <w:numPr>
          <w:ilvl w:val="0"/>
          <w:numId w:val="62"/>
        </w:numPr>
        <w:overflowPunct w:val="0"/>
        <w:autoSpaceDE w:val="0"/>
        <w:autoSpaceDN w:val="0"/>
        <w:adjustRightInd w:val="0"/>
        <w:spacing w:after="0"/>
        <w:ind w:left="720" w:hanging="450"/>
        <w:jc w:val="both"/>
        <w:rPr>
          <w:rFonts w:ascii="Times New Roman" w:hAnsi="Times New Roman" w:cs="Times New Roman"/>
        </w:rPr>
      </w:pPr>
      <w:proofErr w:type="spellStart"/>
      <w:r>
        <w:rPr>
          <w:rFonts w:ascii="Times New Roman" w:hAnsi="Times New Roman" w:cs="Times New Roman"/>
        </w:rPr>
        <w:t>Hakishan</w:t>
      </w:r>
      <w:proofErr w:type="spellEnd"/>
      <w:r>
        <w:rPr>
          <w:rFonts w:ascii="Times New Roman" w:hAnsi="Times New Roman" w:cs="Times New Roman"/>
        </w:rPr>
        <w:t xml:space="preserve">, V.K. Kapoor: </w:t>
      </w:r>
      <w:r>
        <w:rPr>
          <w:rFonts w:ascii="Times New Roman" w:hAnsi="Times New Roman" w:cs="Times New Roman"/>
          <w:i/>
          <w:iCs/>
        </w:rPr>
        <w:t xml:space="preserve">Medicinal and Pharmaceutical </w:t>
      </w:r>
      <w:proofErr w:type="spellStart"/>
      <w:proofErr w:type="gramStart"/>
      <w:r>
        <w:rPr>
          <w:rFonts w:ascii="Times New Roman" w:hAnsi="Times New Roman" w:cs="Times New Roman"/>
          <w:i/>
          <w:iCs/>
        </w:rPr>
        <w:t>Chemistry,</w:t>
      </w:r>
      <w:r>
        <w:rPr>
          <w:rFonts w:ascii="Times New Roman" w:hAnsi="Times New Roman" w:cs="Times New Roman"/>
        </w:rPr>
        <w:t>VallabhPrakashan</w:t>
      </w:r>
      <w:proofErr w:type="spellEnd"/>
      <w:proofErr w:type="gramEnd"/>
      <w:r>
        <w:rPr>
          <w:rFonts w:ascii="Times New Roman" w:hAnsi="Times New Roman" w:cs="Times New Roman"/>
        </w:rPr>
        <w:t xml:space="preserve">, Pitampura, New Delhi. </w:t>
      </w:r>
    </w:p>
    <w:p w14:paraId="76643DBE" w14:textId="77777777" w:rsidR="00D2461B" w:rsidRDefault="00D2461B" w:rsidP="004D5668">
      <w:pPr>
        <w:pStyle w:val="ListParagraph"/>
        <w:widowControl w:val="0"/>
        <w:numPr>
          <w:ilvl w:val="0"/>
          <w:numId w:val="62"/>
        </w:numPr>
        <w:overflowPunct w:val="0"/>
        <w:autoSpaceDE w:val="0"/>
        <w:autoSpaceDN w:val="0"/>
        <w:adjustRightInd w:val="0"/>
        <w:spacing w:after="0"/>
        <w:ind w:left="720" w:hanging="450"/>
        <w:jc w:val="both"/>
        <w:rPr>
          <w:rFonts w:ascii="Times New Roman" w:hAnsi="Times New Roman" w:cs="Times New Roman"/>
        </w:rPr>
      </w:pPr>
      <w:r>
        <w:rPr>
          <w:rFonts w:ascii="Times New Roman" w:hAnsi="Times New Roman" w:cs="Times New Roman"/>
        </w:rPr>
        <w:lastRenderedPageBreak/>
        <w:t xml:space="preserve">William O. </w:t>
      </w:r>
      <w:proofErr w:type="spellStart"/>
      <w:r>
        <w:rPr>
          <w:rFonts w:ascii="Times New Roman" w:hAnsi="Times New Roman" w:cs="Times New Roman"/>
        </w:rPr>
        <w:t>Foye</w:t>
      </w:r>
      <w:proofErr w:type="spellEnd"/>
      <w:r>
        <w:rPr>
          <w:rFonts w:ascii="Times New Roman" w:hAnsi="Times New Roman" w:cs="Times New Roman"/>
        </w:rPr>
        <w:t xml:space="preserve">, Thomas L., </w:t>
      </w:r>
      <w:proofErr w:type="gramStart"/>
      <w:r>
        <w:rPr>
          <w:rFonts w:ascii="Times New Roman" w:hAnsi="Times New Roman" w:cs="Times New Roman"/>
        </w:rPr>
        <w:t>Lemke ,</w:t>
      </w:r>
      <w:proofErr w:type="gramEnd"/>
      <w:r>
        <w:rPr>
          <w:rFonts w:ascii="Times New Roman" w:hAnsi="Times New Roman" w:cs="Times New Roman"/>
        </w:rPr>
        <w:t xml:space="preserve"> David A. William: </w:t>
      </w:r>
      <w:r>
        <w:rPr>
          <w:rFonts w:ascii="Times New Roman" w:hAnsi="Times New Roman" w:cs="Times New Roman"/>
          <w:i/>
          <w:iCs/>
        </w:rPr>
        <w:t xml:space="preserve">Principles </w:t>
      </w:r>
      <w:proofErr w:type="spellStart"/>
      <w:r>
        <w:rPr>
          <w:rFonts w:ascii="Times New Roman" w:hAnsi="Times New Roman" w:cs="Times New Roman"/>
          <w:i/>
          <w:iCs/>
        </w:rPr>
        <w:t>ofMedicinal</w:t>
      </w:r>
      <w:proofErr w:type="spellEnd"/>
      <w:r>
        <w:rPr>
          <w:rFonts w:ascii="Times New Roman" w:hAnsi="Times New Roman" w:cs="Times New Roman"/>
          <w:i/>
          <w:iCs/>
        </w:rPr>
        <w:t xml:space="preserve"> Chemistry</w:t>
      </w:r>
      <w:r>
        <w:rPr>
          <w:rFonts w:ascii="Times New Roman" w:hAnsi="Times New Roman" w:cs="Times New Roman"/>
        </w:rPr>
        <w:t>, B.I. Waverly Pvt. Ltd. New Delhi.</w:t>
      </w:r>
    </w:p>
    <w:p w14:paraId="76643DBF" w14:textId="77777777" w:rsidR="00D2461B" w:rsidRDefault="00D2461B" w:rsidP="00D2461B">
      <w:pPr>
        <w:pStyle w:val="ListParagraph"/>
        <w:widowControl w:val="0"/>
        <w:overflowPunct w:val="0"/>
        <w:autoSpaceDE w:val="0"/>
        <w:autoSpaceDN w:val="0"/>
        <w:adjustRightInd w:val="0"/>
        <w:spacing w:after="0"/>
        <w:jc w:val="both"/>
        <w:rPr>
          <w:rFonts w:ascii="Times New Roman" w:hAnsi="Times New Roman" w:cs="Times New Roman"/>
        </w:rPr>
      </w:pPr>
    </w:p>
    <w:p w14:paraId="76643DC0" w14:textId="77777777" w:rsidR="00D2461B" w:rsidRDefault="00D2461B" w:rsidP="00D2461B">
      <w:pPr>
        <w:pStyle w:val="ListParagraph"/>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rPr>
        <w:t>SEMESTER-VI</w:t>
      </w:r>
    </w:p>
    <w:p w14:paraId="76643DC1"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r>
        <w:rPr>
          <w:rFonts w:ascii="Times New Roman" w:hAnsi="Times New Roman" w:cs="Times New Roman"/>
          <w:b/>
          <w:bCs/>
        </w:rPr>
        <w:t>SEC-4</w:t>
      </w:r>
    </w:p>
    <w:p w14:paraId="76643DC2"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b/>
          <w:bCs/>
        </w:rPr>
        <w:t xml:space="preserve">CHEMISTRY OF COSMETICS &amp; </w:t>
      </w:r>
      <w:proofErr w:type="gramStart"/>
      <w:r>
        <w:rPr>
          <w:rFonts w:ascii="Times New Roman" w:hAnsi="Times New Roman" w:cs="Times New Roman"/>
          <w:b/>
          <w:bCs/>
        </w:rPr>
        <w:t>PERFUMES  (</w:t>
      </w:r>
      <w:proofErr w:type="gramEnd"/>
      <w:r>
        <w:rPr>
          <w:rFonts w:ascii="Times New Roman" w:hAnsi="Times New Roman" w:cs="Times New Roman"/>
          <w:b/>
          <w:bCs/>
        </w:rPr>
        <w:t xml:space="preserve"> Credits: 02)              (30 Lectures)</w:t>
      </w:r>
    </w:p>
    <w:p w14:paraId="76643DC3" w14:textId="77777777" w:rsidR="00D2461B" w:rsidRDefault="00D2461B" w:rsidP="00D2461B">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A general study including preparation and uses of the following: Hair dye, hair spray, shampoo, suntan lotions, face powder, lipsticks, talcum powder, nail enamel, creams (cold, vanishing and shaving creams), antiperspirants and artificial </w:t>
      </w:r>
      <w:proofErr w:type="spellStart"/>
      <w:r>
        <w:rPr>
          <w:rFonts w:ascii="Times New Roman" w:hAnsi="Times New Roman" w:cs="Times New Roman"/>
        </w:rPr>
        <w:t>flavours</w:t>
      </w:r>
      <w:proofErr w:type="spellEnd"/>
      <w:r>
        <w:rPr>
          <w:rFonts w:ascii="Times New Roman" w:hAnsi="Times New Roman" w:cs="Times New Roman"/>
        </w:rPr>
        <w:t xml:space="preserve">. Essential oils and their importance in cosmetic industries with reference to Eugenol, Geraniol, sandalwood oil, eucalyptus, rose oil, 2-phenyl ethyl alcohol, </w:t>
      </w:r>
      <w:proofErr w:type="spellStart"/>
      <w:r>
        <w:rPr>
          <w:rFonts w:ascii="Times New Roman" w:hAnsi="Times New Roman" w:cs="Times New Roman"/>
        </w:rPr>
        <w:t>Jasmone</w:t>
      </w:r>
      <w:proofErr w:type="spellEnd"/>
      <w:r>
        <w:rPr>
          <w:rFonts w:ascii="Times New Roman" w:hAnsi="Times New Roman" w:cs="Times New Roman"/>
        </w:rPr>
        <w:t xml:space="preserve">, Civetone, </w:t>
      </w:r>
      <w:proofErr w:type="spellStart"/>
      <w:r>
        <w:rPr>
          <w:rFonts w:ascii="Times New Roman" w:hAnsi="Times New Roman" w:cs="Times New Roman"/>
        </w:rPr>
        <w:t>Muscone</w:t>
      </w:r>
      <w:proofErr w:type="spellEnd"/>
      <w:r>
        <w:rPr>
          <w:rFonts w:ascii="Times New Roman" w:hAnsi="Times New Roman" w:cs="Times New Roman"/>
        </w:rPr>
        <w:t>.</w:t>
      </w:r>
    </w:p>
    <w:p w14:paraId="76643DC4"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DC5" w14:textId="77777777" w:rsidR="00D2461B" w:rsidRDefault="00D2461B" w:rsidP="00D2461B">
      <w:pPr>
        <w:widowControl w:val="0"/>
        <w:autoSpaceDE w:val="0"/>
        <w:autoSpaceDN w:val="0"/>
        <w:adjustRightInd w:val="0"/>
        <w:spacing w:after="0"/>
        <w:jc w:val="both"/>
        <w:rPr>
          <w:rFonts w:ascii="Times New Roman" w:hAnsi="Times New Roman" w:cs="Times New Roman"/>
          <w:b/>
          <w:bCs/>
        </w:rPr>
      </w:pPr>
    </w:p>
    <w:p w14:paraId="76643DC6" w14:textId="77777777" w:rsidR="00D2461B" w:rsidRDefault="00D2461B" w:rsidP="00D2461B">
      <w:pPr>
        <w:widowControl w:val="0"/>
        <w:autoSpaceDE w:val="0"/>
        <w:autoSpaceDN w:val="0"/>
        <w:adjustRightInd w:val="0"/>
        <w:spacing w:after="0"/>
        <w:jc w:val="both"/>
        <w:rPr>
          <w:rFonts w:ascii="Times New Roman" w:hAnsi="Times New Roman" w:cs="Times New Roman"/>
        </w:rPr>
      </w:pPr>
      <w:proofErr w:type="spellStart"/>
      <w:r>
        <w:rPr>
          <w:rFonts w:ascii="Times New Roman" w:hAnsi="Times New Roman" w:cs="Times New Roman"/>
          <w:b/>
          <w:bCs/>
        </w:rPr>
        <w:t>Practicals</w:t>
      </w:r>
      <w:proofErr w:type="spellEnd"/>
    </w:p>
    <w:p w14:paraId="76643DC7" w14:textId="77777777" w:rsidR="00D2461B" w:rsidRDefault="00D2461B" w:rsidP="004D5668">
      <w:pPr>
        <w:widowControl w:val="0"/>
        <w:numPr>
          <w:ilvl w:val="0"/>
          <w:numId w:val="63"/>
        </w:numPr>
        <w:overflowPunct w:val="0"/>
        <w:autoSpaceDE w:val="0"/>
        <w:autoSpaceDN w:val="0"/>
        <w:adjustRightInd w:val="0"/>
        <w:spacing w:after="0"/>
        <w:ind w:left="0" w:firstLine="360"/>
        <w:jc w:val="both"/>
        <w:rPr>
          <w:rFonts w:ascii="Times New Roman" w:hAnsi="Times New Roman" w:cs="Times New Roman"/>
        </w:rPr>
      </w:pPr>
      <w:r>
        <w:rPr>
          <w:rFonts w:ascii="Times New Roman" w:hAnsi="Times New Roman" w:cs="Times New Roman"/>
        </w:rPr>
        <w:t xml:space="preserve">Preparation of talcum powder. </w:t>
      </w:r>
    </w:p>
    <w:p w14:paraId="76643DC8" w14:textId="77777777" w:rsidR="00D2461B" w:rsidRDefault="00D2461B" w:rsidP="004D5668">
      <w:pPr>
        <w:widowControl w:val="0"/>
        <w:numPr>
          <w:ilvl w:val="0"/>
          <w:numId w:val="63"/>
        </w:numPr>
        <w:overflowPunct w:val="0"/>
        <w:autoSpaceDE w:val="0"/>
        <w:autoSpaceDN w:val="0"/>
        <w:adjustRightInd w:val="0"/>
        <w:spacing w:after="0"/>
        <w:ind w:left="0" w:firstLine="360"/>
        <w:jc w:val="both"/>
        <w:rPr>
          <w:rFonts w:ascii="Times New Roman" w:hAnsi="Times New Roman" w:cs="Times New Roman"/>
        </w:rPr>
      </w:pPr>
      <w:r>
        <w:rPr>
          <w:rFonts w:ascii="Times New Roman" w:hAnsi="Times New Roman" w:cs="Times New Roman"/>
        </w:rPr>
        <w:t xml:space="preserve">Preparation of shampoo. </w:t>
      </w:r>
    </w:p>
    <w:p w14:paraId="76643DC9" w14:textId="77777777" w:rsidR="00D2461B" w:rsidRDefault="00D2461B" w:rsidP="004D5668">
      <w:pPr>
        <w:widowControl w:val="0"/>
        <w:numPr>
          <w:ilvl w:val="0"/>
          <w:numId w:val="63"/>
        </w:numPr>
        <w:overflowPunct w:val="0"/>
        <w:autoSpaceDE w:val="0"/>
        <w:autoSpaceDN w:val="0"/>
        <w:adjustRightInd w:val="0"/>
        <w:spacing w:after="0"/>
        <w:ind w:left="0" w:firstLine="360"/>
        <w:jc w:val="both"/>
        <w:rPr>
          <w:rFonts w:ascii="Times New Roman" w:hAnsi="Times New Roman" w:cs="Times New Roman"/>
        </w:rPr>
      </w:pPr>
      <w:r>
        <w:rPr>
          <w:rFonts w:ascii="Times New Roman" w:hAnsi="Times New Roman" w:cs="Times New Roman"/>
        </w:rPr>
        <w:t xml:space="preserve">Preparation of enamels. </w:t>
      </w:r>
    </w:p>
    <w:p w14:paraId="76643DCA" w14:textId="77777777" w:rsidR="00D2461B" w:rsidRDefault="00D2461B" w:rsidP="004D5668">
      <w:pPr>
        <w:widowControl w:val="0"/>
        <w:numPr>
          <w:ilvl w:val="0"/>
          <w:numId w:val="63"/>
        </w:numPr>
        <w:overflowPunct w:val="0"/>
        <w:autoSpaceDE w:val="0"/>
        <w:autoSpaceDN w:val="0"/>
        <w:adjustRightInd w:val="0"/>
        <w:spacing w:after="0"/>
        <w:ind w:left="0" w:firstLine="360"/>
        <w:jc w:val="both"/>
        <w:rPr>
          <w:rFonts w:ascii="Times New Roman" w:hAnsi="Times New Roman" w:cs="Times New Roman"/>
        </w:rPr>
      </w:pPr>
      <w:r>
        <w:rPr>
          <w:rFonts w:ascii="Times New Roman" w:hAnsi="Times New Roman" w:cs="Times New Roman"/>
        </w:rPr>
        <w:t xml:space="preserve">Preparation of hair remover. </w:t>
      </w:r>
    </w:p>
    <w:p w14:paraId="76643DCB" w14:textId="77777777" w:rsidR="00D2461B" w:rsidRDefault="00D2461B" w:rsidP="004D5668">
      <w:pPr>
        <w:widowControl w:val="0"/>
        <w:numPr>
          <w:ilvl w:val="0"/>
          <w:numId w:val="63"/>
        </w:numPr>
        <w:overflowPunct w:val="0"/>
        <w:autoSpaceDE w:val="0"/>
        <w:autoSpaceDN w:val="0"/>
        <w:adjustRightInd w:val="0"/>
        <w:spacing w:after="0"/>
        <w:ind w:left="0" w:firstLine="360"/>
        <w:jc w:val="both"/>
        <w:rPr>
          <w:rFonts w:ascii="Times New Roman" w:hAnsi="Times New Roman" w:cs="Times New Roman"/>
        </w:rPr>
      </w:pPr>
      <w:r>
        <w:rPr>
          <w:rFonts w:ascii="Times New Roman" w:hAnsi="Times New Roman" w:cs="Times New Roman"/>
        </w:rPr>
        <w:t xml:space="preserve">Preparation of face cream. </w:t>
      </w:r>
    </w:p>
    <w:p w14:paraId="76643DCC" w14:textId="77777777" w:rsidR="00D2461B" w:rsidRDefault="00D2461B" w:rsidP="004D5668">
      <w:pPr>
        <w:widowControl w:val="0"/>
        <w:numPr>
          <w:ilvl w:val="0"/>
          <w:numId w:val="63"/>
        </w:numPr>
        <w:overflowPunct w:val="0"/>
        <w:autoSpaceDE w:val="0"/>
        <w:autoSpaceDN w:val="0"/>
        <w:adjustRightInd w:val="0"/>
        <w:spacing w:after="0"/>
        <w:ind w:left="0" w:firstLine="360"/>
        <w:jc w:val="both"/>
        <w:rPr>
          <w:rFonts w:ascii="Times New Roman" w:hAnsi="Times New Roman" w:cs="Times New Roman"/>
        </w:rPr>
      </w:pPr>
      <w:r>
        <w:rPr>
          <w:rFonts w:ascii="Times New Roman" w:hAnsi="Times New Roman" w:cs="Times New Roman"/>
        </w:rPr>
        <w:t xml:space="preserve">Preparation of nail polish and nail polish remover. </w:t>
      </w:r>
    </w:p>
    <w:p w14:paraId="76643DCD"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DCE" w14:textId="77777777" w:rsidR="00D2461B" w:rsidRDefault="00D2461B" w:rsidP="00D2461B">
      <w:pPr>
        <w:widowControl w:val="0"/>
        <w:autoSpaceDE w:val="0"/>
        <w:autoSpaceDN w:val="0"/>
        <w:adjustRightInd w:val="0"/>
        <w:spacing w:after="0"/>
        <w:jc w:val="both"/>
        <w:rPr>
          <w:rFonts w:ascii="Times New Roman" w:hAnsi="Times New Roman" w:cs="Times New Roman"/>
        </w:rPr>
      </w:pPr>
      <w:r>
        <w:rPr>
          <w:rFonts w:ascii="Times New Roman" w:hAnsi="Times New Roman" w:cs="Times New Roman"/>
          <w:b/>
          <w:bCs/>
        </w:rPr>
        <w:t>Reference Books:</w:t>
      </w:r>
    </w:p>
    <w:p w14:paraId="76643DCF" w14:textId="77777777" w:rsidR="00D2461B" w:rsidRDefault="00D2461B" w:rsidP="00D2461B">
      <w:pPr>
        <w:widowControl w:val="0"/>
        <w:autoSpaceDE w:val="0"/>
        <w:autoSpaceDN w:val="0"/>
        <w:adjustRightInd w:val="0"/>
        <w:spacing w:after="0"/>
        <w:jc w:val="both"/>
        <w:rPr>
          <w:rFonts w:ascii="Times New Roman" w:hAnsi="Times New Roman" w:cs="Times New Roman"/>
        </w:rPr>
      </w:pPr>
    </w:p>
    <w:p w14:paraId="76643DD0" w14:textId="77777777" w:rsidR="00D2461B" w:rsidRDefault="00D2461B" w:rsidP="004D5668">
      <w:pPr>
        <w:widowControl w:val="0"/>
        <w:numPr>
          <w:ilvl w:val="0"/>
          <w:numId w:val="6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E. </w:t>
      </w:r>
      <w:proofErr w:type="spellStart"/>
      <w:r>
        <w:rPr>
          <w:rFonts w:ascii="Times New Roman" w:hAnsi="Times New Roman" w:cs="Times New Roman"/>
        </w:rPr>
        <w:t>Stocchi</w:t>
      </w:r>
      <w:proofErr w:type="spellEnd"/>
      <w:r>
        <w:rPr>
          <w:rFonts w:ascii="Times New Roman" w:hAnsi="Times New Roman" w:cs="Times New Roman"/>
        </w:rPr>
        <w:t xml:space="preserve">: </w:t>
      </w:r>
      <w:r>
        <w:rPr>
          <w:rFonts w:ascii="Times New Roman" w:hAnsi="Times New Roman" w:cs="Times New Roman"/>
          <w:i/>
          <w:iCs/>
        </w:rPr>
        <w:t>Industrial Chemistry</w:t>
      </w:r>
      <w:r>
        <w:rPr>
          <w:rFonts w:ascii="Times New Roman" w:hAnsi="Times New Roman" w:cs="Times New Roman"/>
        </w:rPr>
        <w:t xml:space="preserve">, Vol -I, Ellis Horwood Ltd. UK. </w:t>
      </w:r>
    </w:p>
    <w:p w14:paraId="76643DD1" w14:textId="77777777" w:rsidR="00D2461B" w:rsidRDefault="00D2461B" w:rsidP="004D5668">
      <w:pPr>
        <w:widowControl w:val="0"/>
        <w:numPr>
          <w:ilvl w:val="0"/>
          <w:numId w:val="64"/>
        </w:numPr>
        <w:tabs>
          <w:tab w:val="num" w:pos="90"/>
        </w:tabs>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P.C. Jain, M. Jain: </w:t>
      </w:r>
      <w:r>
        <w:rPr>
          <w:rFonts w:ascii="Times New Roman" w:hAnsi="Times New Roman" w:cs="Times New Roman"/>
          <w:i/>
          <w:iCs/>
        </w:rPr>
        <w:t>Engineering Chemistry</w:t>
      </w:r>
      <w:r>
        <w:rPr>
          <w:rFonts w:ascii="Times New Roman" w:hAnsi="Times New Roman" w:cs="Times New Roman"/>
        </w:rPr>
        <w:t xml:space="preserve">, </w:t>
      </w:r>
      <w:proofErr w:type="spellStart"/>
      <w:r>
        <w:rPr>
          <w:rFonts w:ascii="Times New Roman" w:hAnsi="Times New Roman" w:cs="Times New Roman"/>
        </w:rPr>
        <w:t>Dhanpat</w:t>
      </w:r>
      <w:proofErr w:type="spellEnd"/>
      <w:r>
        <w:rPr>
          <w:rFonts w:ascii="Times New Roman" w:hAnsi="Times New Roman" w:cs="Times New Roman"/>
        </w:rPr>
        <w:t xml:space="preserve"> Rai &amp; Sons, Delhi. </w:t>
      </w:r>
    </w:p>
    <w:p w14:paraId="76643DD2" w14:textId="77777777" w:rsidR="00240D97" w:rsidRDefault="00240D97">
      <w:pPr>
        <w:rPr>
          <w:rFonts w:ascii="Times New Roman" w:hAnsi="Times New Roman" w:cs="Times New Roman"/>
          <w:color w:val="000000"/>
        </w:rPr>
      </w:pPr>
      <w:r>
        <w:rPr>
          <w:rFonts w:ascii="Times New Roman" w:hAnsi="Times New Roman" w:cs="Times New Roman"/>
          <w:color w:val="000000"/>
        </w:rPr>
        <w:br w:type="page"/>
      </w:r>
    </w:p>
    <w:p w14:paraId="76643DD3" w14:textId="77777777" w:rsidR="00756667" w:rsidRDefault="00240D97" w:rsidP="00240D97">
      <w:pPr>
        <w:autoSpaceDE w:val="0"/>
        <w:autoSpaceDN w:val="0"/>
        <w:adjustRightInd w:val="0"/>
        <w:spacing w:after="0" w:line="240" w:lineRule="auto"/>
        <w:ind w:left="360" w:hanging="360"/>
        <w:jc w:val="center"/>
        <w:rPr>
          <w:rFonts w:ascii="Times New Roman" w:hAnsi="Times New Roman" w:cs="Times New Roman"/>
          <w:b/>
          <w:bCs/>
          <w:color w:val="000000"/>
          <w:sz w:val="34"/>
          <w:szCs w:val="34"/>
        </w:rPr>
      </w:pPr>
      <w:r w:rsidRPr="00240D97">
        <w:rPr>
          <w:rFonts w:ascii="Times New Roman" w:hAnsi="Times New Roman" w:cs="Times New Roman"/>
          <w:b/>
          <w:bCs/>
          <w:color w:val="000000"/>
          <w:sz w:val="34"/>
          <w:szCs w:val="34"/>
        </w:rPr>
        <w:lastRenderedPageBreak/>
        <w:t>Physics</w:t>
      </w:r>
    </w:p>
    <w:p w14:paraId="76643DD4" w14:textId="77777777" w:rsidR="00240D97" w:rsidRPr="00240D97" w:rsidRDefault="00240D97" w:rsidP="00240D97">
      <w:pPr>
        <w:autoSpaceDE w:val="0"/>
        <w:autoSpaceDN w:val="0"/>
        <w:adjustRightInd w:val="0"/>
        <w:spacing w:after="0" w:line="240" w:lineRule="auto"/>
        <w:ind w:left="360" w:hanging="360"/>
        <w:jc w:val="center"/>
        <w:rPr>
          <w:rFonts w:ascii="Times New Roman" w:hAnsi="Times New Roman" w:cs="Times New Roman"/>
          <w:b/>
          <w:bCs/>
          <w:color w:val="000000"/>
          <w:sz w:val="34"/>
          <w:szCs w:val="34"/>
        </w:rPr>
      </w:pPr>
    </w:p>
    <w:p w14:paraId="76643DD5" w14:textId="77777777" w:rsidR="00240D97" w:rsidRDefault="00240D97" w:rsidP="00240D97">
      <w:pPr>
        <w:autoSpaceDE w:val="0"/>
        <w:autoSpaceDN w:val="0"/>
        <w:adjustRightInd w:val="0"/>
        <w:spacing w:after="0" w:line="240" w:lineRule="auto"/>
        <w:ind w:left="360" w:hanging="360"/>
        <w:jc w:val="center"/>
        <w:rPr>
          <w:rFonts w:ascii="Times New Roman" w:hAnsi="Times New Roman" w:cs="Times New Roman"/>
          <w:color w:val="000000"/>
        </w:rPr>
      </w:pPr>
    </w:p>
    <w:p w14:paraId="76643DD6" w14:textId="77777777" w:rsidR="00240D97" w:rsidRDefault="00240D97" w:rsidP="00240D97">
      <w:pPr>
        <w:autoSpaceDE w:val="0"/>
        <w:autoSpaceDN w:val="0"/>
        <w:adjustRightInd w:val="0"/>
        <w:spacing w:after="0" w:line="240" w:lineRule="auto"/>
        <w:ind w:left="360" w:hanging="360"/>
        <w:jc w:val="center"/>
        <w:rPr>
          <w:rFonts w:ascii="Times New Roman" w:hAnsi="Times New Roman" w:cs="Times New Roman"/>
          <w:color w:val="000000"/>
        </w:rPr>
      </w:pPr>
    </w:p>
    <w:p w14:paraId="76643DD7" w14:textId="77777777" w:rsidR="00240D97" w:rsidRDefault="00240D97" w:rsidP="00240D97">
      <w:pPr>
        <w:autoSpaceDE w:val="0"/>
        <w:autoSpaceDN w:val="0"/>
        <w:adjustRightInd w:val="0"/>
        <w:spacing w:after="0"/>
        <w:contextualSpacing/>
        <w:jc w:val="both"/>
        <w:rPr>
          <w:rFonts w:ascii="Times New Roman" w:hAnsi="Times New Roman"/>
          <w:b/>
        </w:rPr>
      </w:pPr>
      <w:r w:rsidRPr="00BD11A8">
        <w:rPr>
          <w:rFonts w:ascii="Times New Roman" w:hAnsi="Times New Roman"/>
          <w:b/>
        </w:rPr>
        <w:t>PH105: MECHANICS</w:t>
      </w:r>
    </w:p>
    <w:p w14:paraId="76643DD8" w14:textId="77777777" w:rsidR="00240D97" w:rsidRDefault="00240D97" w:rsidP="00240D97">
      <w:pPr>
        <w:autoSpaceDE w:val="0"/>
        <w:autoSpaceDN w:val="0"/>
        <w:adjustRightInd w:val="0"/>
        <w:spacing w:after="0"/>
        <w:jc w:val="both"/>
        <w:rPr>
          <w:rFonts w:ascii="Times New Roman" w:hAnsi="Times New Roman"/>
          <w:b/>
        </w:rPr>
      </w:pPr>
      <w:r w:rsidRPr="00BD11A8">
        <w:rPr>
          <w:rFonts w:ascii="Times New Roman" w:hAnsi="Times New Roman"/>
          <w:b/>
        </w:rPr>
        <w:t>4-Credits (4-0-0)</w:t>
      </w:r>
    </w:p>
    <w:p w14:paraId="76643DD9" w14:textId="77777777" w:rsidR="00240D97" w:rsidRDefault="00240D97" w:rsidP="00240D97">
      <w:pPr>
        <w:autoSpaceDE w:val="0"/>
        <w:autoSpaceDN w:val="0"/>
        <w:adjustRightInd w:val="0"/>
        <w:spacing w:after="0"/>
        <w:contextualSpacing/>
        <w:jc w:val="both"/>
        <w:rPr>
          <w:rFonts w:ascii="Times New Roman" w:hAnsi="Times New Roman"/>
          <w:b/>
        </w:rPr>
      </w:pPr>
    </w:p>
    <w:p w14:paraId="76643DDA" w14:textId="77777777" w:rsidR="00240D97" w:rsidRPr="003B2B86" w:rsidRDefault="00240D97" w:rsidP="00240D97">
      <w:pPr>
        <w:autoSpaceDE w:val="0"/>
        <w:autoSpaceDN w:val="0"/>
        <w:adjustRightInd w:val="0"/>
        <w:spacing w:after="0"/>
        <w:contextualSpacing/>
        <w:jc w:val="both"/>
        <w:rPr>
          <w:rFonts w:ascii="Times New Roman" w:hAnsi="Times New Roman"/>
          <w:i/>
        </w:rPr>
      </w:pPr>
      <w:r w:rsidRPr="003B2B86">
        <w:rPr>
          <w:rFonts w:ascii="Times New Roman" w:hAnsi="Times New Roman"/>
          <w:i/>
        </w:rPr>
        <w:t>In this course, the brief description of vector calculus, the physics of motion and its relation with the applied forces will be discussed. The objective of this course is to review the geometrical description of motion in the context of one dimensional, multidimensional and circular motion. This course also reviews Newton’s laws of motion, conservation theorems in linear and circular motion, Newton’s law of gravitation, physics of simple harmonic motion and a detailed description of elasticity of materials. At the end, the mechanics at high speeds (comparable to speed of light) is covered in terms of special theory of relativity and a brief introduction to general theory of relativity. The students will also solve numerical problems based on the detailed theoretical description of the topics.</w:t>
      </w:r>
    </w:p>
    <w:p w14:paraId="76643DDB" w14:textId="77777777" w:rsidR="00240D97" w:rsidRPr="00BD11A8" w:rsidRDefault="00240D97" w:rsidP="00240D97">
      <w:pPr>
        <w:autoSpaceDE w:val="0"/>
        <w:autoSpaceDN w:val="0"/>
        <w:adjustRightInd w:val="0"/>
        <w:spacing w:after="0"/>
        <w:jc w:val="both"/>
        <w:rPr>
          <w:rFonts w:ascii="Times New Roman" w:hAnsi="Times New Roman"/>
          <w:b/>
        </w:rPr>
      </w:pPr>
    </w:p>
    <w:p w14:paraId="76643DDC" w14:textId="77777777" w:rsidR="00240D97" w:rsidRPr="000C4912" w:rsidRDefault="00240D97" w:rsidP="00240D97">
      <w:pPr>
        <w:autoSpaceDE w:val="0"/>
        <w:autoSpaceDN w:val="0"/>
        <w:adjustRightInd w:val="0"/>
        <w:spacing w:after="0" w:line="240" w:lineRule="auto"/>
        <w:contextualSpacing/>
        <w:jc w:val="both"/>
        <w:rPr>
          <w:rFonts w:ascii="Times New Roman" w:hAnsi="Times New Roman"/>
        </w:rPr>
      </w:pPr>
      <w:r w:rsidRPr="000C4912">
        <w:rPr>
          <w:rFonts w:ascii="Times New Roman" w:hAnsi="Times New Roman"/>
          <w:b/>
          <w:bCs/>
        </w:rPr>
        <w:t xml:space="preserve">Vectors: </w:t>
      </w:r>
      <w:r>
        <w:rPr>
          <w:rFonts w:ascii="Times New Roman" w:hAnsi="Times New Roman"/>
        </w:rPr>
        <w:t>Vector algebra, s</w:t>
      </w:r>
      <w:r w:rsidRPr="000C4912">
        <w:rPr>
          <w:rFonts w:ascii="Times New Roman" w:hAnsi="Times New Roman"/>
        </w:rPr>
        <w:t>calar and vector products</w:t>
      </w:r>
      <w:r>
        <w:rPr>
          <w:rFonts w:ascii="Times New Roman" w:hAnsi="Times New Roman"/>
        </w:rPr>
        <w:t>, d</w:t>
      </w:r>
      <w:r w:rsidRPr="000C4912">
        <w:rPr>
          <w:rFonts w:ascii="Times New Roman" w:hAnsi="Times New Roman"/>
        </w:rPr>
        <w:t xml:space="preserve">erivatives of a vector with respect to a parameter.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rPr>
        <w:t>(6 Lectures)</w:t>
      </w:r>
    </w:p>
    <w:p w14:paraId="76643DDD" w14:textId="77777777" w:rsidR="00240D97" w:rsidRPr="000C4912" w:rsidRDefault="00240D97" w:rsidP="00240D97">
      <w:pPr>
        <w:autoSpaceDE w:val="0"/>
        <w:autoSpaceDN w:val="0"/>
        <w:adjustRightInd w:val="0"/>
        <w:spacing w:after="0" w:line="240" w:lineRule="auto"/>
        <w:contextualSpacing/>
        <w:jc w:val="both"/>
        <w:rPr>
          <w:rFonts w:ascii="Times New Roman" w:hAnsi="Times New Roman"/>
        </w:rPr>
      </w:pPr>
      <w:r w:rsidRPr="000C4912">
        <w:rPr>
          <w:rFonts w:ascii="Times New Roman" w:hAnsi="Times New Roman"/>
          <w:b/>
          <w:bCs/>
        </w:rPr>
        <w:t xml:space="preserve">Laws of Motion: </w:t>
      </w:r>
      <w:r w:rsidRPr="000C4912">
        <w:rPr>
          <w:rFonts w:ascii="Times New Roman" w:hAnsi="Times New Roman"/>
        </w:rPr>
        <w:t>Frames of reference</w:t>
      </w:r>
      <w:r>
        <w:rPr>
          <w:rFonts w:ascii="Times New Roman" w:hAnsi="Times New Roman"/>
        </w:rPr>
        <w:t>, Newton’s l</w:t>
      </w:r>
      <w:r w:rsidRPr="000C4912">
        <w:rPr>
          <w:rFonts w:ascii="Times New Roman" w:hAnsi="Times New Roman"/>
        </w:rPr>
        <w:t>aws of motion</w:t>
      </w:r>
      <w:r>
        <w:rPr>
          <w:rFonts w:ascii="Times New Roman" w:hAnsi="Times New Roman"/>
        </w:rPr>
        <w:t>, d</w:t>
      </w:r>
      <w:r w:rsidRPr="000C4912">
        <w:rPr>
          <w:rFonts w:ascii="Times New Roman" w:hAnsi="Times New Roman"/>
        </w:rPr>
        <w:t xml:space="preserve">ynamics of a system of </w:t>
      </w:r>
      <w:r>
        <w:rPr>
          <w:rFonts w:ascii="Times New Roman" w:hAnsi="Times New Roman"/>
        </w:rPr>
        <w:t xml:space="preserve">    </w:t>
      </w:r>
      <w:r w:rsidRPr="000C4912">
        <w:rPr>
          <w:rFonts w:ascii="Times New Roman" w:hAnsi="Times New Roman"/>
        </w:rPr>
        <w:t>particles</w:t>
      </w:r>
      <w:r>
        <w:rPr>
          <w:rFonts w:ascii="Times New Roman" w:hAnsi="Times New Roman"/>
        </w:rPr>
        <w:t xml:space="preserve">, </w:t>
      </w:r>
      <w:proofErr w:type="spellStart"/>
      <w:r>
        <w:rPr>
          <w:rFonts w:ascii="Times New Roman" w:hAnsi="Times New Roman"/>
        </w:rPr>
        <w:t>centre</w:t>
      </w:r>
      <w:proofErr w:type="spellEnd"/>
      <w:r>
        <w:rPr>
          <w:rFonts w:ascii="Times New Roman" w:hAnsi="Times New Roman"/>
        </w:rPr>
        <w:t xml:space="preserve"> of m</w:t>
      </w:r>
      <w:r w:rsidRPr="000C4912">
        <w:rPr>
          <w:rFonts w:ascii="Times New Roman" w:hAnsi="Times New Roman"/>
        </w:rPr>
        <w:t>ass.</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rPr>
        <w:t>(8</w:t>
      </w:r>
      <w:r w:rsidRPr="00BF13E8">
        <w:rPr>
          <w:rFonts w:ascii="Times New Roman" w:hAnsi="Times New Roman"/>
          <w:b/>
        </w:rPr>
        <w:t xml:space="preserve"> Lectures</w:t>
      </w:r>
      <w:r>
        <w:rPr>
          <w:rFonts w:ascii="Times New Roman" w:hAnsi="Times New Roman"/>
          <w:b/>
        </w:rPr>
        <w:t>)</w:t>
      </w:r>
    </w:p>
    <w:p w14:paraId="76643DDE" w14:textId="77777777" w:rsidR="00240D97" w:rsidRPr="000C4912" w:rsidRDefault="00240D97" w:rsidP="00240D97">
      <w:pPr>
        <w:autoSpaceDE w:val="0"/>
        <w:autoSpaceDN w:val="0"/>
        <w:adjustRightInd w:val="0"/>
        <w:spacing w:after="0" w:line="240" w:lineRule="auto"/>
        <w:contextualSpacing/>
        <w:jc w:val="both"/>
        <w:rPr>
          <w:rFonts w:ascii="Times New Roman" w:hAnsi="Times New Roman"/>
        </w:rPr>
      </w:pPr>
      <w:r w:rsidRPr="000C4912">
        <w:rPr>
          <w:rFonts w:ascii="Times New Roman" w:hAnsi="Times New Roman"/>
          <w:b/>
          <w:bCs/>
        </w:rPr>
        <w:t xml:space="preserve">Momentum and Energy: </w:t>
      </w:r>
      <w:r>
        <w:rPr>
          <w:rFonts w:ascii="Times New Roman" w:hAnsi="Times New Roman"/>
        </w:rPr>
        <w:t>Conservation of momentum, w</w:t>
      </w:r>
      <w:r w:rsidRPr="000C4912">
        <w:rPr>
          <w:rFonts w:ascii="Times New Roman" w:hAnsi="Times New Roman"/>
        </w:rPr>
        <w:t>ork and energy</w:t>
      </w:r>
      <w:r>
        <w:rPr>
          <w:rFonts w:ascii="Times New Roman" w:hAnsi="Times New Roman"/>
        </w:rPr>
        <w:t>, c</w:t>
      </w:r>
      <w:r w:rsidRPr="000C4912">
        <w:rPr>
          <w:rFonts w:ascii="Times New Roman" w:hAnsi="Times New Roman"/>
        </w:rPr>
        <w:t>onservation of energy</w:t>
      </w:r>
      <w:r>
        <w:rPr>
          <w:rFonts w:ascii="Times New Roman" w:hAnsi="Times New Roman"/>
        </w:rPr>
        <w:t>, m</w:t>
      </w:r>
      <w:r w:rsidRPr="000C4912">
        <w:rPr>
          <w:rFonts w:ascii="Times New Roman" w:hAnsi="Times New Roman"/>
        </w:rPr>
        <w:t>otion of rockets.</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rPr>
        <w:t>(6</w:t>
      </w:r>
      <w:r w:rsidRPr="00BF13E8">
        <w:rPr>
          <w:rFonts w:ascii="Times New Roman" w:hAnsi="Times New Roman"/>
          <w:b/>
        </w:rPr>
        <w:t xml:space="preserve"> Lectures</w:t>
      </w:r>
      <w:r>
        <w:rPr>
          <w:rFonts w:ascii="Times New Roman" w:hAnsi="Times New Roman"/>
          <w:b/>
        </w:rPr>
        <w:t>)</w:t>
      </w:r>
    </w:p>
    <w:p w14:paraId="76643DDF" w14:textId="77777777" w:rsidR="00240D97" w:rsidRPr="000C4912" w:rsidRDefault="00240D97" w:rsidP="00240D97">
      <w:pPr>
        <w:autoSpaceDE w:val="0"/>
        <w:autoSpaceDN w:val="0"/>
        <w:adjustRightInd w:val="0"/>
        <w:spacing w:after="0" w:line="240" w:lineRule="auto"/>
        <w:contextualSpacing/>
        <w:jc w:val="both"/>
        <w:rPr>
          <w:rFonts w:ascii="Times New Roman" w:hAnsi="Times New Roman"/>
        </w:rPr>
      </w:pPr>
      <w:r w:rsidRPr="000C4912">
        <w:rPr>
          <w:rFonts w:ascii="Times New Roman" w:hAnsi="Times New Roman"/>
          <w:b/>
          <w:bCs/>
        </w:rPr>
        <w:t>Rotational Motion:</w:t>
      </w:r>
      <w:r>
        <w:rPr>
          <w:rFonts w:ascii="Times New Roman" w:hAnsi="Times New Roman"/>
          <w:b/>
          <w:bCs/>
        </w:rPr>
        <w:t xml:space="preserve"> </w:t>
      </w:r>
      <w:r w:rsidRPr="000C4912">
        <w:rPr>
          <w:rFonts w:ascii="Times New Roman" w:hAnsi="Times New Roman"/>
        </w:rPr>
        <w:t>Angula</w:t>
      </w:r>
      <w:r>
        <w:rPr>
          <w:rFonts w:ascii="Times New Roman" w:hAnsi="Times New Roman"/>
        </w:rPr>
        <w:t>r velocity and angular momentum, torque, c</w:t>
      </w:r>
      <w:r w:rsidRPr="000C4912">
        <w:rPr>
          <w:rFonts w:ascii="Times New Roman" w:hAnsi="Times New Roman"/>
        </w:rPr>
        <w:t>onservation of angular momentum.</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rPr>
        <w:t>(6</w:t>
      </w:r>
      <w:r w:rsidRPr="00BF13E8">
        <w:rPr>
          <w:rFonts w:ascii="Times New Roman" w:hAnsi="Times New Roman"/>
          <w:b/>
        </w:rPr>
        <w:t xml:space="preserve"> Lectures</w:t>
      </w:r>
      <w:r>
        <w:rPr>
          <w:rFonts w:ascii="Times New Roman" w:hAnsi="Times New Roman"/>
          <w:b/>
        </w:rPr>
        <w:t>)</w:t>
      </w:r>
    </w:p>
    <w:p w14:paraId="76643DE0" w14:textId="77777777" w:rsidR="00240D97" w:rsidRPr="000C4912" w:rsidRDefault="00240D97" w:rsidP="00240D97">
      <w:pPr>
        <w:autoSpaceDE w:val="0"/>
        <w:autoSpaceDN w:val="0"/>
        <w:adjustRightInd w:val="0"/>
        <w:spacing w:after="0" w:line="240" w:lineRule="auto"/>
        <w:contextualSpacing/>
        <w:jc w:val="both"/>
        <w:rPr>
          <w:rFonts w:ascii="Times New Roman" w:hAnsi="Times New Roman"/>
        </w:rPr>
      </w:pPr>
      <w:r w:rsidRPr="000C4912">
        <w:rPr>
          <w:rFonts w:ascii="Times New Roman" w:hAnsi="Times New Roman"/>
          <w:b/>
          <w:bCs/>
        </w:rPr>
        <w:t xml:space="preserve">Gravitation: </w:t>
      </w:r>
      <w:r>
        <w:rPr>
          <w:rFonts w:ascii="Times New Roman" w:hAnsi="Times New Roman"/>
        </w:rPr>
        <w:t>Newton’s law of g</w:t>
      </w:r>
      <w:r w:rsidRPr="000C4912">
        <w:rPr>
          <w:rFonts w:ascii="Times New Roman" w:hAnsi="Times New Roman"/>
        </w:rPr>
        <w:t>ravitation</w:t>
      </w:r>
      <w:r>
        <w:rPr>
          <w:rFonts w:ascii="Times New Roman" w:hAnsi="Times New Roman"/>
        </w:rPr>
        <w:t>, m</w:t>
      </w:r>
      <w:r w:rsidRPr="000C4912">
        <w:rPr>
          <w:rFonts w:ascii="Times New Roman" w:hAnsi="Times New Roman"/>
        </w:rPr>
        <w:t>otion of a particle in a central force field (motion is in a plane, angular momentum is conserved, areal velocity is constant)</w:t>
      </w:r>
      <w:r>
        <w:rPr>
          <w:rFonts w:ascii="Times New Roman" w:hAnsi="Times New Roman"/>
        </w:rPr>
        <w:t>, Kepler’s laws (statement only), s</w:t>
      </w:r>
      <w:r w:rsidRPr="000C4912">
        <w:rPr>
          <w:rFonts w:ascii="Times New Roman" w:hAnsi="Times New Roman"/>
        </w:rPr>
        <w:t>atellite in circular orbit and applications</w:t>
      </w:r>
      <w:r>
        <w:rPr>
          <w:rFonts w:ascii="Times New Roman" w:hAnsi="Times New Roman"/>
        </w:rPr>
        <w:t>, g</w:t>
      </w:r>
      <w:r w:rsidRPr="000C4912">
        <w:rPr>
          <w:rFonts w:ascii="Times New Roman" w:hAnsi="Times New Roman"/>
        </w:rPr>
        <w:t>eosynchronous orbits</w:t>
      </w:r>
      <w:r>
        <w:rPr>
          <w:rFonts w:ascii="Times New Roman" w:hAnsi="Times New Roman"/>
        </w:rPr>
        <w:t>, w</w:t>
      </w:r>
      <w:r w:rsidRPr="000C4912">
        <w:rPr>
          <w:rFonts w:ascii="Times New Roman" w:hAnsi="Times New Roman"/>
        </w:rPr>
        <w:t>eightlessness</w:t>
      </w:r>
      <w:r>
        <w:rPr>
          <w:rFonts w:ascii="Times New Roman" w:hAnsi="Times New Roman"/>
        </w:rPr>
        <w:t>, b</w:t>
      </w:r>
      <w:r w:rsidRPr="000C4912">
        <w:rPr>
          <w:rFonts w:ascii="Times New Roman" w:hAnsi="Times New Roman"/>
        </w:rPr>
        <w:t>asic idea of global positioning system (GPS).</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rPr>
        <w:t>(7</w:t>
      </w:r>
      <w:r w:rsidRPr="00BF13E8">
        <w:rPr>
          <w:rFonts w:ascii="Times New Roman" w:hAnsi="Times New Roman"/>
          <w:b/>
        </w:rPr>
        <w:t xml:space="preserve"> Lectures</w:t>
      </w:r>
      <w:r>
        <w:rPr>
          <w:rFonts w:ascii="Times New Roman" w:hAnsi="Times New Roman"/>
          <w:b/>
        </w:rPr>
        <w:t>)</w:t>
      </w:r>
    </w:p>
    <w:p w14:paraId="76643DE1" w14:textId="77777777" w:rsidR="00240D97" w:rsidRPr="000C4912" w:rsidRDefault="00240D97" w:rsidP="00240D97">
      <w:pPr>
        <w:autoSpaceDE w:val="0"/>
        <w:autoSpaceDN w:val="0"/>
        <w:adjustRightInd w:val="0"/>
        <w:spacing w:after="0" w:line="240" w:lineRule="auto"/>
        <w:contextualSpacing/>
        <w:jc w:val="both"/>
        <w:rPr>
          <w:rFonts w:ascii="Times New Roman" w:hAnsi="Times New Roman"/>
        </w:rPr>
      </w:pPr>
      <w:r w:rsidRPr="000C4912">
        <w:rPr>
          <w:rFonts w:ascii="Times New Roman" w:hAnsi="Times New Roman"/>
          <w:b/>
          <w:bCs/>
        </w:rPr>
        <w:t xml:space="preserve">Oscillations: </w:t>
      </w:r>
      <w:r w:rsidRPr="000C4912">
        <w:rPr>
          <w:rFonts w:ascii="Times New Roman" w:hAnsi="Times New Roman"/>
        </w:rPr>
        <w:t>Simple harmonic motion</w:t>
      </w:r>
      <w:r>
        <w:rPr>
          <w:rFonts w:ascii="Times New Roman" w:hAnsi="Times New Roman"/>
        </w:rPr>
        <w:t>, d</w:t>
      </w:r>
      <w:r w:rsidRPr="000C4912">
        <w:rPr>
          <w:rFonts w:ascii="Times New Roman" w:hAnsi="Times New Roman"/>
        </w:rPr>
        <w:t>ifferential equation of SHM and its solutions</w:t>
      </w:r>
      <w:r>
        <w:rPr>
          <w:rFonts w:ascii="Times New Roman" w:hAnsi="Times New Roman"/>
        </w:rPr>
        <w:t>, kinetic and p</w:t>
      </w:r>
      <w:r w:rsidRPr="000C4912">
        <w:rPr>
          <w:rFonts w:ascii="Times New Roman" w:hAnsi="Times New Roman"/>
        </w:rPr>
        <w:t xml:space="preserve">otential </w:t>
      </w:r>
      <w:r>
        <w:rPr>
          <w:rFonts w:ascii="Times New Roman" w:hAnsi="Times New Roman"/>
        </w:rPr>
        <w:t>e</w:t>
      </w:r>
      <w:r w:rsidRPr="000C4912">
        <w:rPr>
          <w:rFonts w:ascii="Times New Roman" w:hAnsi="Times New Roman"/>
        </w:rPr>
        <w:t xml:space="preserve">nergy, </w:t>
      </w:r>
      <w:r>
        <w:rPr>
          <w:rFonts w:ascii="Times New Roman" w:hAnsi="Times New Roman"/>
        </w:rPr>
        <w:t>total e</w:t>
      </w:r>
      <w:r w:rsidRPr="000C4912">
        <w:rPr>
          <w:rFonts w:ascii="Times New Roman" w:hAnsi="Times New Roman"/>
        </w:rPr>
        <w:t>nergy and their time averages</w:t>
      </w:r>
      <w:r>
        <w:rPr>
          <w:rFonts w:ascii="Times New Roman" w:hAnsi="Times New Roman"/>
        </w:rPr>
        <w:t>, d</w:t>
      </w:r>
      <w:r w:rsidRPr="000C4912">
        <w:rPr>
          <w:rFonts w:ascii="Times New Roman" w:hAnsi="Times New Roman"/>
        </w:rPr>
        <w:t>amped oscillations.</w:t>
      </w:r>
      <w:r>
        <w:rPr>
          <w:rFonts w:ascii="Times New Roman" w:hAnsi="Times New Roman"/>
        </w:rPr>
        <w:t xml:space="preserve">                         </w:t>
      </w:r>
      <w:r>
        <w:rPr>
          <w:rFonts w:ascii="Times New Roman" w:hAnsi="Times New Roman"/>
          <w:b/>
        </w:rPr>
        <w:t>(7</w:t>
      </w:r>
      <w:r w:rsidRPr="00BF13E8">
        <w:rPr>
          <w:rFonts w:ascii="Times New Roman" w:hAnsi="Times New Roman"/>
          <w:b/>
        </w:rPr>
        <w:t xml:space="preserve"> Lectures</w:t>
      </w:r>
      <w:r>
        <w:rPr>
          <w:rFonts w:ascii="Times New Roman" w:hAnsi="Times New Roman"/>
          <w:b/>
        </w:rPr>
        <w:t>)</w:t>
      </w:r>
    </w:p>
    <w:p w14:paraId="76643DE2" w14:textId="77777777" w:rsidR="00240D97" w:rsidRPr="000C4912" w:rsidRDefault="00240D97" w:rsidP="00240D97">
      <w:pPr>
        <w:autoSpaceDE w:val="0"/>
        <w:autoSpaceDN w:val="0"/>
        <w:adjustRightInd w:val="0"/>
        <w:spacing w:after="0" w:line="240" w:lineRule="auto"/>
        <w:contextualSpacing/>
        <w:jc w:val="both"/>
        <w:rPr>
          <w:rFonts w:ascii="Times New Roman" w:hAnsi="Times New Roman"/>
        </w:rPr>
      </w:pPr>
      <w:r w:rsidRPr="000C4912">
        <w:rPr>
          <w:rFonts w:ascii="Times New Roman" w:hAnsi="Times New Roman"/>
          <w:b/>
          <w:bCs/>
        </w:rPr>
        <w:t xml:space="preserve">Elasticity: </w:t>
      </w:r>
      <w:r w:rsidRPr="000C4912">
        <w:rPr>
          <w:rFonts w:ascii="Times New Roman" w:hAnsi="Times New Roman"/>
        </w:rPr>
        <w:t>Hooke’s law</w:t>
      </w:r>
      <w:r>
        <w:rPr>
          <w:rFonts w:ascii="Times New Roman" w:hAnsi="Times New Roman"/>
        </w:rPr>
        <w:t>, s</w:t>
      </w:r>
      <w:r w:rsidRPr="000C4912">
        <w:rPr>
          <w:rFonts w:ascii="Times New Roman" w:hAnsi="Times New Roman"/>
        </w:rPr>
        <w:t>tress-strain diagram</w:t>
      </w:r>
      <w:r>
        <w:rPr>
          <w:rFonts w:ascii="Times New Roman" w:hAnsi="Times New Roman"/>
        </w:rPr>
        <w:t>, e</w:t>
      </w:r>
      <w:r w:rsidRPr="000C4912">
        <w:rPr>
          <w:rFonts w:ascii="Times New Roman" w:hAnsi="Times New Roman"/>
        </w:rPr>
        <w:t>lastic moduli</w:t>
      </w:r>
      <w:r>
        <w:rPr>
          <w:rFonts w:ascii="Times New Roman" w:hAnsi="Times New Roman"/>
        </w:rPr>
        <w:t>, r</w:t>
      </w:r>
      <w:r w:rsidRPr="000C4912">
        <w:rPr>
          <w:rFonts w:ascii="Times New Roman" w:hAnsi="Times New Roman"/>
        </w:rPr>
        <w:t>elation between elastic constants</w:t>
      </w:r>
      <w:r>
        <w:rPr>
          <w:rFonts w:ascii="Times New Roman" w:hAnsi="Times New Roman"/>
        </w:rPr>
        <w:t xml:space="preserve">, </w:t>
      </w:r>
      <w:r w:rsidRPr="000C4912">
        <w:rPr>
          <w:rFonts w:ascii="Times New Roman" w:hAnsi="Times New Roman"/>
        </w:rPr>
        <w:t xml:space="preserve">Poisson’s </w:t>
      </w:r>
      <w:r>
        <w:rPr>
          <w:rFonts w:ascii="Times New Roman" w:hAnsi="Times New Roman"/>
        </w:rPr>
        <w:t>r</w:t>
      </w:r>
      <w:r w:rsidRPr="000C4912">
        <w:rPr>
          <w:rFonts w:ascii="Times New Roman" w:hAnsi="Times New Roman"/>
        </w:rPr>
        <w:t>atio</w:t>
      </w:r>
      <w:r>
        <w:rPr>
          <w:rFonts w:ascii="Times New Roman" w:hAnsi="Times New Roman"/>
        </w:rPr>
        <w:t>, e</w:t>
      </w:r>
      <w:r w:rsidRPr="000C4912">
        <w:rPr>
          <w:rFonts w:ascii="Times New Roman" w:hAnsi="Times New Roman"/>
        </w:rPr>
        <w:t>xpression for Poisson’s ratio in terms of elastic constants</w:t>
      </w:r>
      <w:r>
        <w:rPr>
          <w:rFonts w:ascii="Times New Roman" w:hAnsi="Times New Roman"/>
        </w:rPr>
        <w:t>, w</w:t>
      </w:r>
      <w:r w:rsidRPr="000C4912">
        <w:rPr>
          <w:rFonts w:ascii="Times New Roman" w:hAnsi="Times New Roman"/>
        </w:rPr>
        <w:t>ork done in stretching and work done in twisting a wire</w:t>
      </w:r>
      <w:r>
        <w:rPr>
          <w:rFonts w:ascii="Times New Roman" w:hAnsi="Times New Roman"/>
        </w:rPr>
        <w:t>, t</w:t>
      </w:r>
      <w:r w:rsidRPr="000C4912">
        <w:rPr>
          <w:rFonts w:ascii="Times New Roman" w:hAnsi="Times New Roman"/>
        </w:rPr>
        <w:t>wisting couple on a cylinder</w:t>
      </w:r>
      <w:r>
        <w:rPr>
          <w:rFonts w:ascii="Times New Roman" w:hAnsi="Times New Roman"/>
        </w:rPr>
        <w:t>, determination of r</w:t>
      </w:r>
      <w:r w:rsidRPr="000C4912">
        <w:rPr>
          <w:rFonts w:ascii="Times New Roman" w:hAnsi="Times New Roman"/>
        </w:rPr>
        <w:t>igidity modulus by static torsion</w:t>
      </w:r>
      <w:r>
        <w:rPr>
          <w:rFonts w:ascii="Times New Roman" w:hAnsi="Times New Roman"/>
        </w:rPr>
        <w:t>, torsional pendulum, determination of r</w:t>
      </w:r>
      <w:r w:rsidRPr="000C4912">
        <w:rPr>
          <w:rFonts w:ascii="Times New Roman" w:hAnsi="Times New Roman"/>
        </w:rPr>
        <w:t xml:space="preserve">igidity modulus and moment of inertia - q, </w:t>
      </w:r>
      <w:r w:rsidRPr="000C4912">
        <w:rPr>
          <w:rFonts w:ascii="Times New Roman" w:hAnsi="Times New Roman"/>
          <w:i/>
          <w:iCs/>
        </w:rPr>
        <w:t xml:space="preserve">η </w:t>
      </w:r>
      <w:r w:rsidRPr="000C4912">
        <w:rPr>
          <w:rFonts w:ascii="Times New Roman" w:hAnsi="Times New Roman"/>
        </w:rPr>
        <w:t>and by</w:t>
      </w:r>
      <w:r>
        <w:rPr>
          <w:rFonts w:ascii="Times New Roman" w:hAnsi="Times New Roman"/>
        </w:rPr>
        <w:t xml:space="preserve"> </w:t>
      </w:r>
      <w:r w:rsidRPr="000C4912">
        <w:rPr>
          <w:rFonts w:ascii="Times New Roman" w:hAnsi="Times New Roman"/>
        </w:rPr>
        <w:t>Searles method.</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rPr>
        <w:t>(10</w:t>
      </w:r>
      <w:r w:rsidRPr="00BF13E8">
        <w:rPr>
          <w:rFonts w:ascii="Times New Roman" w:hAnsi="Times New Roman"/>
          <w:b/>
        </w:rPr>
        <w:t xml:space="preserve"> Lectures</w:t>
      </w:r>
      <w:r>
        <w:rPr>
          <w:rFonts w:ascii="Times New Roman" w:hAnsi="Times New Roman"/>
          <w:b/>
        </w:rPr>
        <w:t>)</w:t>
      </w:r>
    </w:p>
    <w:p w14:paraId="76643DE3" w14:textId="77777777" w:rsidR="00240D97" w:rsidRPr="000C4912" w:rsidRDefault="00240D97" w:rsidP="00240D97">
      <w:pPr>
        <w:autoSpaceDE w:val="0"/>
        <w:autoSpaceDN w:val="0"/>
        <w:adjustRightInd w:val="0"/>
        <w:spacing w:after="0" w:line="240" w:lineRule="auto"/>
        <w:contextualSpacing/>
        <w:jc w:val="both"/>
        <w:rPr>
          <w:rFonts w:ascii="Times New Roman" w:hAnsi="Times New Roman"/>
        </w:rPr>
      </w:pPr>
      <w:r w:rsidRPr="000C4912">
        <w:rPr>
          <w:rFonts w:ascii="Times New Roman" w:hAnsi="Times New Roman"/>
          <w:b/>
          <w:bCs/>
        </w:rPr>
        <w:t xml:space="preserve">Relativity: </w:t>
      </w:r>
      <w:r>
        <w:rPr>
          <w:rFonts w:ascii="Times New Roman" w:hAnsi="Times New Roman"/>
        </w:rPr>
        <w:t>Constancy of speed of light, postulates of special theory of r</w:t>
      </w:r>
      <w:r w:rsidRPr="000C4912">
        <w:rPr>
          <w:rFonts w:ascii="Times New Roman" w:hAnsi="Times New Roman"/>
        </w:rPr>
        <w:t>elativity</w:t>
      </w:r>
      <w:r>
        <w:rPr>
          <w:rFonts w:ascii="Times New Roman" w:hAnsi="Times New Roman"/>
        </w:rPr>
        <w:t>, l</w:t>
      </w:r>
      <w:r w:rsidRPr="000C4912">
        <w:rPr>
          <w:rFonts w:ascii="Times New Roman" w:hAnsi="Times New Roman"/>
        </w:rPr>
        <w:t>ength contraction</w:t>
      </w:r>
      <w:r>
        <w:rPr>
          <w:rFonts w:ascii="Times New Roman" w:hAnsi="Times New Roman"/>
        </w:rPr>
        <w:t>, t</w:t>
      </w:r>
      <w:r w:rsidRPr="000C4912">
        <w:rPr>
          <w:rFonts w:ascii="Times New Roman" w:hAnsi="Times New Roman"/>
        </w:rPr>
        <w:t>ime dilation</w:t>
      </w:r>
      <w:r>
        <w:rPr>
          <w:rFonts w:ascii="Times New Roman" w:hAnsi="Times New Roman"/>
        </w:rPr>
        <w:t>, Doppler´s effect, r</w:t>
      </w:r>
      <w:r w:rsidRPr="000C4912">
        <w:rPr>
          <w:rFonts w:ascii="Times New Roman" w:hAnsi="Times New Roman"/>
        </w:rPr>
        <w:t>ela</w:t>
      </w:r>
      <w:r>
        <w:rPr>
          <w:rFonts w:ascii="Times New Roman" w:hAnsi="Times New Roman"/>
        </w:rPr>
        <w:t xml:space="preserve">tivistic addition of velocities, introduction to general relativity, space-time, </w:t>
      </w:r>
      <w:proofErr w:type="spellStart"/>
      <w:r>
        <w:rPr>
          <w:rFonts w:ascii="Times New Roman" w:hAnsi="Times New Roman"/>
        </w:rPr>
        <w:t>Minkowski</w:t>
      </w:r>
      <w:proofErr w:type="spellEnd"/>
      <w:r>
        <w:rPr>
          <w:rFonts w:ascii="Times New Roman" w:hAnsi="Times New Roman"/>
        </w:rPr>
        <w:t xml:space="preserve"> space, gravitational red-shift, neutron star                                                 </w:t>
      </w:r>
      <w:r>
        <w:rPr>
          <w:rFonts w:ascii="Times New Roman" w:hAnsi="Times New Roman"/>
          <w:b/>
        </w:rPr>
        <w:t>(10</w:t>
      </w:r>
      <w:r w:rsidRPr="00BF13E8">
        <w:rPr>
          <w:rFonts w:ascii="Times New Roman" w:hAnsi="Times New Roman"/>
          <w:b/>
        </w:rPr>
        <w:t xml:space="preserve"> Lectures</w:t>
      </w:r>
      <w:r>
        <w:rPr>
          <w:rFonts w:ascii="Times New Roman" w:hAnsi="Times New Roman"/>
          <w:b/>
        </w:rPr>
        <w:t>)</w:t>
      </w:r>
    </w:p>
    <w:p w14:paraId="76643DE4" w14:textId="77777777" w:rsidR="00240D97" w:rsidRPr="000C4912" w:rsidRDefault="00240D97" w:rsidP="00240D97">
      <w:pPr>
        <w:autoSpaceDE w:val="0"/>
        <w:autoSpaceDN w:val="0"/>
        <w:adjustRightInd w:val="0"/>
        <w:spacing w:after="0"/>
        <w:ind w:right="-180"/>
        <w:jc w:val="both"/>
        <w:rPr>
          <w:rFonts w:ascii="Times New Roman" w:hAnsi="Times New Roman"/>
          <w:b/>
          <w:i/>
        </w:rPr>
      </w:pPr>
    </w:p>
    <w:p w14:paraId="76643DE5" w14:textId="77777777" w:rsidR="00240D97" w:rsidRPr="000C4912" w:rsidRDefault="00240D97" w:rsidP="00240D97">
      <w:pPr>
        <w:autoSpaceDE w:val="0"/>
        <w:autoSpaceDN w:val="0"/>
        <w:adjustRightInd w:val="0"/>
        <w:spacing w:after="0"/>
        <w:ind w:right="-180"/>
        <w:contextualSpacing/>
        <w:jc w:val="both"/>
        <w:rPr>
          <w:rFonts w:ascii="Times New Roman" w:hAnsi="Times New Roman"/>
          <w:b/>
          <w:i/>
        </w:rPr>
      </w:pPr>
      <w:r w:rsidRPr="000C4912">
        <w:rPr>
          <w:rFonts w:ascii="Times New Roman" w:hAnsi="Times New Roman"/>
          <w:b/>
          <w:i/>
        </w:rPr>
        <w:t>Texts/References</w:t>
      </w:r>
    </w:p>
    <w:p w14:paraId="76643DE6" w14:textId="77777777" w:rsidR="00240D97" w:rsidRDefault="00240D97" w:rsidP="008107B9">
      <w:pPr>
        <w:pStyle w:val="ListParagraph"/>
        <w:numPr>
          <w:ilvl w:val="0"/>
          <w:numId w:val="66"/>
        </w:numPr>
        <w:autoSpaceDE w:val="0"/>
        <w:autoSpaceDN w:val="0"/>
        <w:adjustRightInd w:val="0"/>
        <w:spacing w:after="0"/>
        <w:ind w:left="360" w:right="-180"/>
        <w:jc w:val="both"/>
        <w:rPr>
          <w:rFonts w:ascii="Times New Roman" w:hAnsi="Times New Roman"/>
        </w:rPr>
      </w:pPr>
      <w:r w:rsidRPr="000C4912">
        <w:rPr>
          <w:rFonts w:ascii="Times New Roman" w:hAnsi="Times New Roman"/>
        </w:rPr>
        <w:t xml:space="preserve">An introduction to mechanics, Daniel </w:t>
      </w:r>
      <w:proofErr w:type="spellStart"/>
      <w:r w:rsidRPr="000C4912">
        <w:rPr>
          <w:rFonts w:ascii="Times New Roman" w:hAnsi="Times New Roman"/>
        </w:rPr>
        <w:t>Kleppner</w:t>
      </w:r>
      <w:proofErr w:type="spellEnd"/>
      <w:r w:rsidRPr="000C4912">
        <w:rPr>
          <w:rFonts w:ascii="Times New Roman" w:hAnsi="Times New Roman"/>
        </w:rPr>
        <w:t xml:space="preserve"> and Robert </w:t>
      </w:r>
      <w:proofErr w:type="spellStart"/>
      <w:r w:rsidRPr="000C4912">
        <w:rPr>
          <w:rFonts w:ascii="Times New Roman" w:hAnsi="Times New Roman"/>
        </w:rPr>
        <w:t>Kolenkov</w:t>
      </w:r>
      <w:proofErr w:type="spellEnd"/>
      <w:r w:rsidRPr="000C4912">
        <w:rPr>
          <w:rFonts w:ascii="Times New Roman" w:hAnsi="Times New Roman"/>
        </w:rPr>
        <w:t xml:space="preserve">, 2/e, 2014, Cambridge University Press. </w:t>
      </w:r>
      <w:r w:rsidRPr="000C4912">
        <w:rPr>
          <w:rFonts w:ascii="Times New Roman" w:hAnsi="Times New Roman"/>
          <w:noProof/>
        </w:rPr>
        <w:t xml:space="preserve"> </w:t>
      </w:r>
    </w:p>
    <w:p w14:paraId="76643DE7" w14:textId="77777777" w:rsidR="00240D97" w:rsidRDefault="00240D97" w:rsidP="008107B9">
      <w:pPr>
        <w:pStyle w:val="ListParagraph"/>
        <w:numPr>
          <w:ilvl w:val="0"/>
          <w:numId w:val="66"/>
        </w:numPr>
        <w:autoSpaceDE w:val="0"/>
        <w:autoSpaceDN w:val="0"/>
        <w:adjustRightInd w:val="0"/>
        <w:spacing w:after="0"/>
        <w:ind w:left="360" w:right="-180"/>
        <w:jc w:val="both"/>
        <w:rPr>
          <w:rFonts w:ascii="Times New Roman" w:hAnsi="Times New Roman"/>
        </w:rPr>
      </w:pPr>
      <w:r w:rsidRPr="002075D8">
        <w:rPr>
          <w:rFonts w:ascii="Times New Roman" w:hAnsi="Times New Roman"/>
        </w:rPr>
        <w:t>Concepts of Physics, H. C. Verma, 1/e, 1993 (second reprint 2011), Bharati Bhawan.</w:t>
      </w:r>
    </w:p>
    <w:p w14:paraId="76643DE8" w14:textId="77777777" w:rsidR="00240D97" w:rsidRDefault="00240D97" w:rsidP="008107B9">
      <w:pPr>
        <w:pStyle w:val="ListParagraph"/>
        <w:numPr>
          <w:ilvl w:val="0"/>
          <w:numId w:val="66"/>
        </w:numPr>
        <w:autoSpaceDE w:val="0"/>
        <w:autoSpaceDN w:val="0"/>
        <w:adjustRightInd w:val="0"/>
        <w:spacing w:after="0"/>
        <w:ind w:left="360" w:right="-180"/>
        <w:jc w:val="both"/>
        <w:rPr>
          <w:rFonts w:ascii="Times New Roman" w:hAnsi="Times New Roman"/>
        </w:rPr>
      </w:pPr>
      <w:r w:rsidRPr="002075D8">
        <w:rPr>
          <w:rFonts w:ascii="Times New Roman" w:hAnsi="Times New Roman"/>
        </w:rPr>
        <w:t xml:space="preserve">Mechanics Berkeley Physics course, Charles Kittel, et.al. 2007, Tata McGraw-Hill. University Physics. FW Sears, MW </w:t>
      </w:r>
      <w:proofErr w:type="spellStart"/>
      <w:r w:rsidRPr="002075D8">
        <w:rPr>
          <w:rFonts w:ascii="Times New Roman" w:hAnsi="Times New Roman"/>
        </w:rPr>
        <w:t>Zemansky</w:t>
      </w:r>
      <w:proofErr w:type="spellEnd"/>
      <w:r w:rsidRPr="002075D8">
        <w:rPr>
          <w:rFonts w:ascii="Times New Roman" w:hAnsi="Times New Roman"/>
        </w:rPr>
        <w:t xml:space="preserve"> &amp; HD Young, 13/e, 1986, Addison Wesley.</w:t>
      </w:r>
    </w:p>
    <w:p w14:paraId="76643DE9" w14:textId="77777777" w:rsidR="00240D97" w:rsidRPr="000C4912" w:rsidRDefault="00240D97" w:rsidP="008107B9">
      <w:pPr>
        <w:pStyle w:val="ListParagraph"/>
        <w:numPr>
          <w:ilvl w:val="0"/>
          <w:numId w:val="66"/>
        </w:numPr>
        <w:autoSpaceDE w:val="0"/>
        <w:autoSpaceDN w:val="0"/>
        <w:adjustRightInd w:val="0"/>
        <w:spacing w:after="0"/>
        <w:ind w:left="426" w:hanging="426"/>
        <w:jc w:val="both"/>
        <w:rPr>
          <w:rFonts w:ascii="Times New Roman" w:hAnsi="Times New Roman"/>
        </w:rPr>
      </w:pPr>
      <w:r w:rsidRPr="000C4912">
        <w:rPr>
          <w:rFonts w:ascii="Times New Roman" w:hAnsi="Times New Roman"/>
        </w:rPr>
        <w:t xml:space="preserve">Concepts of Modern Physics, Arthur </w:t>
      </w:r>
      <w:proofErr w:type="spellStart"/>
      <w:r w:rsidRPr="000C4912">
        <w:rPr>
          <w:rFonts w:ascii="Times New Roman" w:hAnsi="Times New Roman"/>
        </w:rPr>
        <w:t>Beiser</w:t>
      </w:r>
      <w:proofErr w:type="spellEnd"/>
      <w:r w:rsidRPr="000C4912">
        <w:rPr>
          <w:rFonts w:ascii="Times New Roman" w:hAnsi="Times New Roman"/>
        </w:rPr>
        <w:t>, 2002, McGraw-Hill.</w:t>
      </w:r>
    </w:p>
    <w:p w14:paraId="76643DEA" w14:textId="77777777" w:rsidR="00240D97" w:rsidRDefault="00240D97" w:rsidP="00240D97">
      <w:pPr>
        <w:autoSpaceDE w:val="0"/>
        <w:autoSpaceDN w:val="0"/>
        <w:adjustRightInd w:val="0"/>
        <w:spacing w:after="0"/>
        <w:jc w:val="both"/>
        <w:rPr>
          <w:rFonts w:ascii="Times New Roman" w:hAnsi="Times New Roman"/>
          <w:b/>
          <w:bCs/>
        </w:rPr>
      </w:pPr>
    </w:p>
    <w:p w14:paraId="76643DEB" w14:textId="77777777" w:rsidR="00240D97" w:rsidRPr="00BA18AF" w:rsidRDefault="00240D97" w:rsidP="00240D97">
      <w:pPr>
        <w:autoSpaceDE w:val="0"/>
        <w:autoSpaceDN w:val="0"/>
        <w:adjustRightInd w:val="0"/>
        <w:spacing w:after="0"/>
        <w:jc w:val="both"/>
        <w:rPr>
          <w:rFonts w:ascii="Times New Roman" w:hAnsi="Times New Roman"/>
          <w:b/>
          <w:bCs/>
        </w:rPr>
      </w:pPr>
      <w:r w:rsidRPr="00BA18AF">
        <w:rPr>
          <w:rFonts w:ascii="Times New Roman" w:hAnsi="Times New Roman"/>
          <w:b/>
          <w:bCs/>
        </w:rPr>
        <w:t>PH107: MECHANICS LAB</w:t>
      </w:r>
    </w:p>
    <w:p w14:paraId="76643DEC" w14:textId="77777777" w:rsidR="00240D97" w:rsidRPr="00BA18AF" w:rsidRDefault="00240D97" w:rsidP="00240D97">
      <w:pPr>
        <w:autoSpaceDE w:val="0"/>
        <w:autoSpaceDN w:val="0"/>
        <w:adjustRightInd w:val="0"/>
        <w:spacing w:after="0"/>
        <w:rPr>
          <w:rFonts w:ascii="Times New Roman" w:hAnsi="Times New Roman"/>
          <w:b/>
        </w:rPr>
      </w:pPr>
      <w:r w:rsidRPr="00BA18AF">
        <w:rPr>
          <w:rFonts w:ascii="Times New Roman" w:hAnsi="Times New Roman"/>
          <w:b/>
        </w:rPr>
        <w:t>2-Credits (0-0-3)</w:t>
      </w:r>
    </w:p>
    <w:p w14:paraId="76643DED" w14:textId="77777777" w:rsidR="00240D97" w:rsidRDefault="00240D97" w:rsidP="00240D97">
      <w:pPr>
        <w:autoSpaceDE w:val="0"/>
        <w:autoSpaceDN w:val="0"/>
        <w:adjustRightInd w:val="0"/>
        <w:spacing w:after="0"/>
        <w:jc w:val="both"/>
        <w:rPr>
          <w:rFonts w:ascii="Times New Roman" w:hAnsi="Times New Roman"/>
          <w:b/>
          <w:i/>
        </w:rPr>
      </w:pPr>
    </w:p>
    <w:p w14:paraId="76643DEE" w14:textId="77777777" w:rsidR="00240D97" w:rsidRPr="000C4912" w:rsidRDefault="00240D97" w:rsidP="00240D97">
      <w:pPr>
        <w:autoSpaceDE w:val="0"/>
        <w:autoSpaceDN w:val="0"/>
        <w:adjustRightInd w:val="0"/>
        <w:spacing w:after="0"/>
        <w:jc w:val="both"/>
        <w:rPr>
          <w:rFonts w:ascii="Times New Roman" w:hAnsi="Times New Roman"/>
          <w:b/>
        </w:rPr>
      </w:pPr>
      <w:r w:rsidRPr="000C4912">
        <w:rPr>
          <w:rFonts w:ascii="Times New Roman" w:hAnsi="Times New Roman"/>
          <w:b/>
          <w:i/>
        </w:rPr>
        <w:lastRenderedPageBreak/>
        <w:t>List of Experiments</w:t>
      </w:r>
    </w:p>
    <w:p w14:paraId="76643DEF"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Measurement of basic constant, length weight and time.</w:t>
      </w:r>
    </w:p>
    <w:p w14:paraId="76643DF0"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Pr>
          <w:rFonts w:ascii="Times New Roman" w:hAnsi="Times New Roman"/>
        </w:rPr>
        <w:t xml:space="preserve">To determine the value of g </w:t>
      </w:r>
      <w:r w:rsidRPr="000C4912">
        <w:rPr>
          <w:rFonts w:ascii="Times New Roman" w:hAnsi="Times New Roman"/>
        </w:rPr>
        <w:t>with the help of a compound pendulum.</w:t>
      </w:r>
    </w:p>
    <w:p w14:paraId="76643DF1"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value of g by Katter’s pendulum.</w:t>
      </w:r>
    </w:p>
    <w:p w14:paraId="76643DF2"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To study the coupled pendulum for in-phase, out-phase and beat oscillation.</w:t>
      </w:r>
    </w:p>
    <w:p w14:paraId="76643DF3"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Moment of Inertia of a Flywheel about its axis of rotation.</w:t>
      </w:r>
    </w:p>
    <w:p w14:paraId="76643DF4"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Moment of Inertia of an irregular body, about an axis passing through its gravity and perpendicular to its plane by dynamical method (Inertia Table).</w:t>
      </w:r>
    </w:p>
    <w:p w14:paraId="76643DF5"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modulus of rigidity of the material of wire with the help of a torsion pendulum</w:t>
      </w:r>
    </w:p>
    <w:p w14:paraId="76643DF6"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modulus of Rigidity of a wire by Maxwell’s needle.</w:t>
      </w:r>
    </w:p>
    <w:p w14:paraId="76643DF7"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 xml:space="preserve">To determine the Young’s modulus, modulus of Rigidity and Poisson ratio of the material of a wire by Searle’s method.  </w:t>
      </w:r>
    </w:p>
    <w:p w14:paraId="76643DF8"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Young’s Modulus of the given material in the form of a beam.</w:t>
      </w:r>
    </w:p>
    <w:p w14:paraId="76643DF9"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spring constant by Hooke’s law.</w:t>
      </w:r>
    </w:p>
    <w:p w14:paraId="76643DFA" w14:textId="77777777" w:rsidR="00240D97" w:rsidRPr="000C4912" w:rsidRDefault="00240D97" w:rsidP="008107B9">
      <w:pPr>
        <w:pStyle w:val="ListParagraph"/>
        <w:numPr>
          <w:ilvl w:val="0"/>
          <w:numId w:val="67"/>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Poisson ratio of rubber.</w:t>
      </w:r>
    </w:p>
    <w:p w14:paraId="76643DFB" w14:textId="77777777" w:rsidR="00240D97" w:rsidRDefault="00240D97" w:rsidP="00240D97">
      <w:pPr>
        <w:autoSpaceDE w:val="0"/>
        <w:autoSpaceDN w:val="0"/>
        <w:adjustRightInd w:val="0"/>
        <w:spacing w:after="0"/>
        <w:jc w:val="both"/>
        <w:rPr>
          <w:rFonts w:ascii="Times New Roman" w:hAnsi="Times New Roman"/>
          <w:b/>
          <w:i/>
        </w:rPr>
      </w:pPr>
    </w:p>
    <w:p w14:paraId="76643DFC" w14:textId="77777777" w:rsidR="00240D97" w:rsidRPr="007278C9" w:rsidRDefault="00240D97" w:rsidP="00240D97">
      <w:pPr>
        <w:autoSpaceDE w:val="0"/>
        <w:autoSpaceDN w:val="0"/>
        <w:adjustRightInd w:val="0"/>
        <w:spacing w:after="0"/>
        <w:jc w:val="both"/>
        <w:rPr>
          <w:rFonts w:ascii="Times New Roman" w:hAnsi="Times New Roman"/>
        </w:rPr>
      </w:pPr>
      <w:r w:rsidRPr="007278C9">
        <w:rPr>
          <w:rFonts w:ascii="Times New Roman" w:hAnsi="Times New Roman"/>
          <w:b/>
        </w:rPr>
        <w:t>Texts/References</w:t>
      </w:r>
    </w:p>
    <w:p w14:paraId="76643DFD" w14:textId="77777777" w:rsidR="00240D97" w:rsidRPr="000C4912" w:rsidRDefault="00240D97" w:rsidP="008107B9">
      <w:pPr>
        <w:numPr>
          <w:ilvl w:val="0"/>
          <w:numId w:val="78"/>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 xml:space="preserve">Advanced Practical Physics for students, </w:t>
      </w:r>
      <w:proofErr w:type="spellStart"/>
      <w:r w:rsidRPr="000C4912">
        <w:rPr>
          <w:rFonts w:ascii="Times New Roman" w:hAnsi="Times New Roman"/>
          <w:lang w:eastAsia="en-IN"/>
        </w:rPr>
        <w:t>B.L.Flint</w:t>
      </w:r>
      <w:proofErr w:type="spellEnd"/>
      <w:r w:rsidRPr="000C4912">
        <w:rPr>
          <w:rFonts w:ascii="Times New Roman" w:hAnsi="Times New Roman"/>
          <w:lang w:eastAsia="en-IN"/>
        </w:rPr>
        <w:t xml:space="preserve"> and </w:t>
      </w:r>
      <w:proofErr w:type="spellStart"/>
      <w:r w:rsidRPr="000C4912">
        <w:rPr>
          <w:rFonts w:ascii="Times New Roman" w:hAnsi="Times New Roman"/>
          <w:lang w:eastAsia="en-IN"/>
        </w:rPr>
        <w:t>H.T.Worsnop</w:t>
      </w:r>
      <w:proofErr w:type="spellEnd"/>
      <w:r w:rsidRPr="000C4912">
        <w:rPr>
          <w:rFonts w:ascii="Times New Roman" w:hAnsi="Times New Roman"/>
          <w:lang w:eastAsia="en-IN"/>
        </w:rPr>
        <w:t>, 1971, Asia Publishing House.</w:t>
      </w:r>
    </w:p>
    <w:p w14:paraId="76643DFE" w14:textId="77777777" w:rsidR="00240D97" w:rsidRPr="000C4912" w:rsidRDefault="00240D97" w:rsidP="008107B9">
      <w:pPr>
        <w:numPr>
          <w:ilvl w:val="0"/>
          <w:numId w:val="78"/>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 xml:space="preserve">B.Sc. Practical Physics, Geeta </w:t>
      </w:r>
      <w:proofErr w:type="spellStart"/>
      <w:r w:rsidRPr="000C4912">
        <w:rPr>
          <w:rFonts w:ascii="Times New Roman" w:hAnsi="Times New Roman"/>
          <w:lang w:eastAsia="en-IN"/>
        </w:rPr>
        <w:t>Sanon</w:t>
      </w:r>
      <w:proofErr w:type="spellEnd"/>
      <w:r w:rsidRPr="000C4912">
        <w:rPr>
          <w:rFonts w:ascii="Times New Roman" w:hAnsi="Times New Roman"/>
          <w:lang w:eastAsia="en-IN"/>
        </w:rPr>
        <w:t>, R. Chand &amp; Co. New Delhi, 2</w:t>
      </w:r>
      <w:r w:rsidRPr="000C4912">
        <w:rPr>
          <w:rFonts w:ascii="Times New Roman" w:hAnsi="Times New Roman"/>
          <w:vertAlign w:val="superscript"/>
          <w:lang w:eastAsia="en-IN"/>
        </w:rPr>
        <w:t>nd</w:t>
      </w:r>
      <w:r w:rsidRPr="000C4912">
        <w:rPr>
          <w:rFonts w:ascii="Times New Roman" w:hAnsi="Times New Roman"/>
          <w:lang w:eastAsia="en-IN"/>
        </w:rPr>
        <w:t xml:space="preserve"> Ed. 2009.</w:t>
      </w:r>
    </w:p>
    <w:p w14:paraId="76643DFF" w14:textId="77777777" w:rsidR="00240D97" w:rsidRPr="000C4912" w:rsidRDefault="00240D97" w:rsidP="008107B9">
      <w:pPr>
        <w:numPr>
          <w:ilvl w:val="0"/>
          <w:numId w:val="78"/>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 xml:space="preserve">Advanced level Physics </w:t>
      </w:r>
      <w:proofErr w:type="spellStart"/>
      <w:r w:rsidRPr="000C4912">
        <w:rPr>
          <w:rFonts w:ascii="Times New Roman" w:hAnsi="Times New Roman"/>
          <w:lang w:eastAsia="en-IN"/>
        </w:rPr>
        <w:t>Practicals</w:t>
      </w:r>
      <w:proofErr w:type="spellEnd"/>
      <w:r w:rsidRPr="000C4912">
        <w:rPr>
          <w:rFonts w:ascii="Times New Roman" w:hAnsi="Times New Roman"/>
          <w:lang w:eastAsia="en-IN"/>
        </w:rPr>
        <w:t xml:space="preserve">, Michael Nelson and Jon M. </w:t>
      </w:r>
      <w:proofErr w:type="spellStart"/>
      <w:r w:rsidRPr="000C4912">
        <w:rPr>
          <w:rFonts w:ascii="Times New Roman" w:hAnsi="Times New Roman"/>
          <w:lang w:eastAsia="en-IN"/>
        </w:rPr>
        <w:t>Ogborn</w:t>
      </w:r>
      <w:proofErr w:type="spellEnd"/>
      <w:r w:rsidRPr="000C4912">
        <w:rPr>
          <w:rFonts w:ascii="Times New Roman" w:hAnsi="Times New Roman"/>
          <w:lang w:eastAsia="en-IN"/>
        </w:rPr>
        <w:t>, 4</w:t>
      </w:r>
      <w:r w:rsidRPr="000C4912">
        <w:rPr>
          <w:rFonts w:ascii="Times New Roman" w:hAnsi="Times New Roman"/>
          <w:vertAlign w:val="superscript"/>
          <w:lang w:eastAsia="en-IN"/>
        </w:rPr>
        <w:t>th</w:t>
      </w:r>
      <w:r w:rsidRPr="000C4912">
        <w:rPr>
          <w:rFonts w:ascii="Times New Roman" w:hAnsi="Times New Roman"/>
          <w:lang w:eastAsia="en-IN"/>
        </w:rPr>
        <w:t xml:space="preserve"> Edition, reprinted 1985, Heinemann Educational Publishers</w:t>
      </w:r>
    </w:p>
    <w:p w14:paraId="76643E00" w14:textId="77777777" w:rsidR="00240D97" w:rsidRPr="000C4912" w:rsidRDefault="00240D97" w:rsidP="008107B9">
      <w:pPr>
        <w:numPr>
          <w:ilvl w:val="0"/>
          <w:numId w:val="78"/>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 xml:space="preserve">Engineering Practical Physics, </w:t>
      </w:r>
      <w:proofErr w:type="spellStart"/>
      <w:proofErr w:type="gramStart"/>
      <w:r w:rsidRPr="000C4912">
        <w:rPr>
          <w:rFonts w:ascii="Times New Roman" w:hAnsi="Times New Roman"/>
          <w:lang w:eastAsia="en-IN"/>
        </w:rPr>
        <w:t>S.Panigrahi</w:t>
      </w:r>
      <w:proofErr w:type="spellEnd"/>
      <w:proofErr w:type="gramEnd"/>
      <w:r w:rsidRPr="000C4912">
        <w:rPr>
          <w:rFonts w:ascii="Times New Roman" w:hAnsi="Times New Roman"/>
          <w:lang w:eastAsia="en-IN"/>
        </w:rPr>
        <w:t xml:space="preserve"> &amp; B.Mallick,2015, </w:t>
      </w:r>
      <w:proofErr w:type="spellStart"/>
      <w:r w:rsidRPr="000C4912">
        <w:rPr>
          <w:rFonts w:ascii="Times New Roman" w:hAnsi="Times New Roman"/>
          <w:lang w:eastAsia="en-IN"/>
        </w:rPr>
        <w:t>Cengag</w:t>
      </w:r>
      <w:proofErr w:type="spellEnd"/>
      <w:r w:rsidRPr="000C4912">
        <w:rPr>
          <w:rFonts w:ascii="Times New Roman" w:hAnsi="Times New Roman"/>
          <w:lang w:eastAsia="en-IN"/>
        </w:rPr>
        <w:t xml:space="preserve"> Learning India Pvt. Ltd.</w:t>
      </w:r>
    </w:p>
    <w:p w14:paraId="76643E01" w14:textId="77777777" w:rsidR="00240D97" w:rsidRPr="000C4912" w:rsidRDefault="00240D97" w:rsidP="008107B9">
      <w:pPr>
        <w:numPr>
          <w:ilvl w:val="0"/>
          <w:numId w:val="78"/>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 xml:space="preserve">A Text Book of Practical Physics, </w:t>
      </w:r>
      <w:proofErr w:type="spellStart"/>
      <w:r w:rsidRPr="000C4912">
        <w:rPr>
          <w:rFonts w:ascii="Times New Roman" w:hAnsi="Times New Roman"/>
          <w:lang w:eastAsia="en-IN"/>
        </w:rPr>
        <w:t>Indu</w:t>
      </w:r>
      <w:proofErr w:type="spellEnd"/>
      <w:r w:rsidRPr="000C4912">
        <w:rPr>
          <w:rFonts w:ascii="Times New Roman" w:hAnsi="Times New Roman"/>
          <w:lang w:eastAsia="en-IN"/>
        </w:rPr>
        <w:t xml:space="preserve"> Prakash and Ramakrishna, 11</w:t>
      </w:r>
      <w:r w:rsidRPr="000C4912">
        <w:rPr>
          <w:rFonts w:ascii="Times New Roman" w:hAnsi="Times New Roman"/>
          <w:vertAlign w:val="superscript"/>
          <w:lang w:eastAsia="en-IN"/>
        </w:rPr>
        <w:t>th</w:t>
      </w:r>
      <w:r w:rsidRPr="000C4912">
        <w:rPr>
          <w:rFonts w:ascii="Times New Roman" w:hAnsi="Times New Roman"/>
          <w:lang w:eastAsia="en-IN"/>
        </w:rPr>
        <w:t xml:space="preserve"> Edition, 2011, Kitab Mahal, New Delhi.</w:t>
      </w:r>
    </w:p>
    <w:p w14:paraId="76643E02" w14:textId="77777777" w:rsidR="00240D97" w:rsidRDefault="00240D97" w:rsidP="00240D97">
      <w:pPr>
        <w:autoSpaceDE w:val="0"/>
        <w:autoSpaceDN w:val="0"/>
        <w:adjustRightInd w:val="0"/>
        <w:spacing w:after="0"/>
        <w:contextualSpacing/>
        <w:jc w:val="both"/>
        <w:rPr>
          <w:rFonts w:ascii="Times New Roman" w:hAnsi="Times New Roman"/>
          <w:b/>
        </w:rPr>
      </w:pPr>
    </w:p>
    <w:p w14:paraId="76643E03" w14:textId="77777777" w:rsidR="00240D97" w:rsidRPr="003B1F4E" w:rsidRDefault="00240D97" w:rsidP="00240D97">
      <w:pPr>
        <w:autoSpaceDE w:val="0"/>
        <w:autoSpaceDN w:val="0"/>
        <w:adjustRightInd w:val="0"/>
        <w:spacing w:after="0"/>
        <w:contextualSpacing/>
        <w:jc w:val="both"/>
        <w:rPr>
          <w:rFonts w:ascii="Times New Roman" w:hAnsi="Times New Roman"/>
          <w:b/>
        </w:rPr>
      </w:pPr>
      <w:r w:rsidRPr="003B1F4E">
        <w:rPr>
          <w:rFonts w:ascii="Times New Roman" w:hAnsi="Times New Roman"/>
          <w:b/>
        </w:rPr>
        <w:t>PH106: ELECTRICITY AND MAGNETISM</w:t>
      </w:r>
      <w:r w:rsidRPr="003B1F4E">
        <w:rPr>
          <w:rFonts w:ascii="Times New Roman" w:hAnsi="Times New Roman"/>
          <w:b/>
        </w:rPr>
        <w:tab/>
      </w:r>
      <w:r w:rsidRPr="003B1F4E">
        <w:rPr>
          <w:rFonts w:ascii="Times New Roman" w:hAnsi="Times New Roman"/>
          <w:b/>
        </w:rPr>
        <w:tab/>
        <w:t xml:space="preserve">       </w:t>
      </w:r>
    </w:p>
    <w:p w14:paraId="76643E04" w14:textId="77777777" w:rsidR="00240D97" w:rsidRDefault="00240D97" w:rsidP="00240D97">
      <w:pPr>
        <w:autoSpaceDE w:val="0"/>
        <w:autoSpaceDN w:val="0"/>
        <w:adjustRightInd w:val="0"/>
        <w:spacing w:after="0"/>
        <w:jc w:val="both"/>
        <w:rPr>
          <w:rFonts w:ascii="Times New Roman" w:hAnsi="Times New Roman"/>
          <w:b/>
        </w:rPr>
      </w:pPr>
      <w:r w:rsidRPr="003B1F4E">
        <w:rPr>
          <w:rFonts w:ascii="Times New Roman" w:hAnsi="Times New Roman"/>
          <w:b/>
        </w:rPr>
        <w:t>4-Credits (4-0-0)</w:t>
      </w:r>
      <w:r w:rsidRPr="003B1F4E">
        <w:rPr>
          <w:rFonts w:ascii="Times New Roman" w:hAnsi="Times New Roman"/>
          <w:b/>
        </w:rPr>
        <w:tab/>
      </w:r>
    </w:p>
    <w:p w14:paraId="76643E05" w14:textId="77777777" w:rsidR="00240D97" w:rsidRDefault="00240D97" w:rsidP="00240D97">
      <w:pPr>
        <w:autoSpaceDE w:val="0"/>
        <w:autoSpaceDN w:val="0"/>
        <w:adjustRightInd w:val="0"/>
        <w:spacing w:after="0"/>
        <w:jc w:val="both"/>
        <w:rPr>
          <w:rFonts w:ascii="Times New Roman" w:hAnsi="Times New Roman"/>
          <w:b/>
        </w:rPr>
      </w:pPr>
    </w:p>
    <w:p w14:paraId="76643E06" w14:textId="77777777" w:rsidR="00240D97" w:rsidRPr="008B1684" w:rsidRDefault="00240D97" w:rsidP="00240D97">
      <w:pPr>
        <w:spacing w:after="0"/>
        <w:jc w:val="both"/>
        <w:rPr>
          <w:rFonts w:ascii="Times New Roman" w:hAnsi="Times New Roman"/>
          <w:i/>
        </w:rPr>
      </w:pPr>
      <w:r w:rsidRPr="008B1684">
        <w:rPr>
          <w:rFonts w:ascii="Times New Roman" w:hAnsi="Times New Roman"/>
          <w:i/>
        </w:rPr>
        <w:t>Electricity and Magnetism course is designed with the following expected learning outcome:</w:t>
      </w:r>
    </w:p>
    <w:p w14:paraId="76643E07" w14:textId="77777777" w:rsidR="00240D97" w:rsidRPr="008B1684" w:rsidRDefault="00240D97" w:rsidP="008107B9">
      <w:pPr>
        <w:pStyle w:val="ListParagraph"/>
        <w:numPr>
          <w:ilvl w:val="0"/>
          <w:numId w:val="90"/>
        </w:numPr>
        <w:spacing w:after="0"/>
        <w:jc w:val="both"/>
        <w:rPr>
          <w:rFonts w:ascii="Times New Roman" w:hAnsi="Times New Roman"/>
          <w:i/>
        </w:rPr>
      </w:pPr>
      <w:r w:rsidRPr="008B1684">
        <w:rPr>
          <w:rFonts w:ascii="Times New Roman" w:hAnsi="Times New Roman"/>
          <w:i/>
        </w:rPr>
        <w:t>Understanding, classification and identification of fundamental interactions in nature. The ability to identify and quantify electromagnetic interactions in real life.</w:t>
      </w:r>
    </w:p>
    <w:p w14:paraId="76643E08" w14:textId="77777777" w:rsidR="00240D97" w:rsidRPr="008B1684" w:rsidRDefault="00240D97" w:rsidP="008107B9">
      <w:pPr>
        <w:pStyle w:val="ListParagraph"/>
        <w:numPr>
          <w:ilvl w:val="0"/>
          <w:numId w:val="90"/>
        </w:numPr>
        <w:spacing w:after="0"/>
        <w:jc w:val="both"/>
        <w:rPr>
          <w:rFonts w:ascii="Times New Roman" w:hAnsi="Times New Roman"/>
          <w:i/>
        </w:rPr>
      </w:pPr>
      <w:r w:rsidRPr="008B1684">
        <w:rPr>
          <w:rFonts w:ascii="Times New Roman" w:hAnsi="Times New Roman"/>
          <w:i/>
        </w:rPr>
        <w:t xml:space="preserve">The origin of electric and magnetic character viz., why different materials show different electrical and magnetic </w:t>
      </w:r>
      <w:proofErr w:type="spellStart"/>
      <w:r w:rsidRPr="008B1684">
        <w:rPr>
          <w:rFonts w:ascii="Times New Roman" w:hAnsi="Times New Roman"/>
          <w:i/>
        </w:rPr>
        <w:t>behaviour</w:t>
      </w:r>
      <w:proofErr w:type="spellEnd"/>
      <w:r w:rsidRPr="008B1684">
        <w:rPr>
          <w:rFonts w:ascii="Times New Roman" w:hAnsi="Times New Roman"/>
          <w:i/>
        </w:rPr>
        <w:t>.</w:t>
      </w:r>
    </w:p>
    <w:p w14:paraId="76643E09" w14:textId="77777777" w:rsidR="00240D97" w:rsidRPr="008B1684" w:rsidRDefault="00240D97" w:rsidP="008107B9">
      <w:pPr>
        <w:pStyle w:val="ListParagraph"/>
        <w:numPr>
          <w:ilvl w:val="0"/>
          <w:numId w:val="90"/>
        </w:numPr>
        <w:spacing w:after="0"/>
        <w:jc w:val="both"/>
        <w:rPr>
          <w:rFonts w:ascii="Times New Roman" w:hAnsi="Times New Roman"/>
          <w:i/>
        </w:rPr>
      </w:pPr>
      <w:r w:rsidRPr="008B1684">
        <w:rPr>
          <w:rFonts w:ascii="Times New Roman" w:hAnsi="Times New Roman"/>
          <w:i/>
        </w:rPr>
        <w:t>Historical evolution of electricity and magnetism from isolation to integration.</w:t>
      </w:r>
    </w:p>
    <w:p w14:paraId="76643E0A" w14:textId="77777777" w:rsidR="00240D97" w:rsidRPr="008B1684" w:rsidRDefault="00240D97" w:rsidP="008107B9">
      <w:pPr>
        <w:pStyle w:val="ListParagraph"/>
        <w:numPr>
          <w:ilvl w:val="0"/>
          <w:numId w:val="90"/>
        </w:numPr>
        <w:spacing w:after="0"/>
        <w:jc w:val="both"/>
        <w:rPr>
          <w:i/>
        </w:rPr>
      </w:pPr>
      <w:r w:rsidRPr="008B1684">
        <w:rPr>
          <w:rFonts w:ascii="Times New Roman" w:hAnsi="Times New Roman"/>
          <w:i/>
        </w:rPr>
        <w:t>Understanding electrification and magnetization of material objects and the skill to choose a material as per requirement e.g., electric cable, antenna, waveguide, magnetic storage etc.</w:t>
      </w:r>
    </w:p>
    <w:p w14:paraId="76643E0B" w14:textId="77777777" w:rsidR="00240D97" w:rsidRPr="008B1684" w:rsidRDefault="00240D97" w:rsidP="008107B9">
      <w:pPr>
        <w:pStyle w:val="ListParagraph"/>
        <w:numPr>
          <w:ilvl w:val="0"/>
          <w:numId w:val="90"/>
        </w:numPr>
        <w:spacing w:after="0"/>
        <w:jc w:val="both"/>
        <w:rPr>
          <w:rFonts w:ascii="Times New Roman" w:hAnsi="Times New Roman"/>
          <w:i/>
        </w:rPr>
      </w:pPr>
      <w:r w:rsidRPr="008B1684">
        <w:rPr>
          <w:rFonts w:ascii="Times New Roman" w:hAnsi="Times New Roman"/>
          <w:i/>
        </w:rPr>
        <w:t>Understanding of Maxwell equations and their importance and applications in science, engineering and technology.</w:t>
      </w:r>
    </w:p>
    <w:p w14:paraId="76643E0C" w14:textId="77777777" w:rsidR="00240D97" w:rsidRPr="008B1684" w:rsidRDefault="00240D97" w:rsidP="008107B9">
      <w:pPr>
        <w:pStyle w:val="ListParagraph"/>
        <w:numPr>
          <w:ilvl w:val="0"/>
          <w:numId w:val="90"/>
        </w:numPr>
        <w:spacing w:after="0"/>
        <w:jc w:val="both"/>
        <w:rPr>
          <w:rFonts w:ascii="Times New Roman" w:hAnsi="Times New Roman"/>
          <w:i/>
        </w:rPr>
      </w:pPr>
      <w:r w:rsidRPr="008B1684">
        <w:rPr>
          <w:rFonts w:ascii="Times New Roman" w:hAnsi="Times New Roman"/>
          <w:i/>
        </w:rPr>
        <w:t>Understanding the nature of light as electromagnetic radiation and the propagation in open and bound mediums.</w:t>
      </w:r>
    </w:p>
    <w:p w14:paraId="76643E0D" w14:textId="77777777" w:rsidR="00240D97" w:rsidRPr="008B1684" w:rsidRDefault="00240D97" w:rsidP="008107B9">
      <w:pPr>
        <w:pStyle w:val="ListParagraph"/>
        <w:numPr>
          <w:ilvl w:val="0"/>
          <w:numId w:val="90"/>
        </w:numPr>
        <w:spacing w:after="0"/>
        <w:jc w:val="both"/>
        <w:rPr>
          <w:rFonts w:ascii="Times New Roman" w:hAnsi="Times New Roman"/>
          <w:i/>
        </w:rPr>
      </w:pPr>
      <w:r w:rsidRPr="008B1684">
        <w:rPr>
          <w:rFonts w:ascii="Times New Roman" w:hAnsi="Times New Roman"/>
          <w:i/>
        </w:rPr>
        <w:t>Imagination of the world and an individual without the gift of electricity and magnetism to the humanity.</w:t>
      </w:r>
    </w:p>
    <w:p w14:paraId="76643E0E" w14:textId="77777777" w:rsidR="00240D97" w:rsidRPr="000C4912" w:rsidRDefault="00240D97" w:rsidP="00240D97">
      <w:pPr>
        <w:autoSpaceDE w:val="0"/>
        <w:autoSpaceDN w:val="0"/>
        <w:adjustRightInd w:val="0"/>
        <w:spacing w:after="0"/>
        <w:jc w:val="both"/>
        <w:rPr>
          <w:rFonts w:ascii="Times New Roman" w:hAnsi="Times New Roman"/>
          <w:b/>
          <w:bCs/>
        </w:rPr>
      </w:pPr>
      <w:r w:rsidRPr="003B1F4E">
        <w:rPr>
          <w:rFonts w:ascii="Times New Roman" w:hAnsi="Times New Roman"/>
          <w:b/>
        </w:rPr>
        <w:t xml:space="preserve"> </w:t>
      </w:r>
      <w:r w:rsidRPr="000C4912">
        <w:rPr>
          <w:rFonts w:ascii="Times New Roman" w:hAnsi="Times New Roman"/>
          <w:b/>
          <w:bCs/>
        </w:rPr>
        <w:t>Vector Analysis</w:t>
      </w:r>
      <w:r>
        <w:rPr>
          <w:rFonts w:ascii="Times New Roman" w:hAnsi="Times New Roman"/>
        </w:rPr>
        <w:t>: Review of vector algebra (scalar and v</w:t>
      </w:r>
      <w:r w:rsidRPr="000C4912">
        <w:rPr>
          <w:rFonts w:ascii="Times New Roman" w:hAnsi="Times New Roman"/>
        </w:rPr>
        <w:t xml:space="preserve">ector product), gradient, divergence, </w:t>
      </w:r>
      <w:r>
        <w:rPr>
          <w:rFonts w:ascii="Times New Roman" w:hAnsi="Times New Roman"/>
        </w:rPr>
        <w:t>c</w:t>
      </w:r>
      <w:r w:rsidRPr="000C4912">
        <w:rPr>
          <w:rFonts w:ascii="Times New Roman" w:hAnsi="Times New Roman"/>
        </w:rPr>
        <w:t xml:space="preserve">url and their significance, </w:t>
      </w:r>
      <w:r>
        <w:rPr>
          <w:rFonts w:ascii="Times New Roman" w:hAnsi="Times New Roman"/>
        </w:rPr>
        <w:t>vector integration, l</w:t>
      </w:r>
      <w:r w:rsidRPr="000C4912">
        <w:rPr>
          <w:rFonts w:ascii="Times New Roman" w:hAnsi="Times New Roman"/>
        </w:rPr>
        <w:t xml:space="preserve">ine, surface and volume integrals of </w:t>
      </w:r>
      <w:r>
        <w:rPr>
          <w:rFonts w:ascii="Times New Roman" w:hAnsi="Times New Roman"/>
        </w:rPr>
        <w:t>v</w:t>
      </w:r>
      <w:r w:rsidRPr="000C4912">
        <w:rPr>
          <w:rFonts w:ascii="Times New Roman" w:hAnsi="Times New Roman"/>
        </w:rPr>
        <w:t xml:space="preserve">ector fields, Gauss-divergence theorem and </w:t>
      </w:r>
      <w:proofErr w:type="spellStart"/>
      <w:r w:rsidRPr="000C4912">
        <w:rPr>
          <w:rFonts w:ascii="Times New Roman" w:hAnsi="Times New Roman"/>
        </w:rPr>
        <w:t>Stoke's</w:t>
      </w:r>
      <w:proofErr w:type="spellEnd"/>
      <w:r w:rsidRPr="000C4912">
        <w:rPr>
          <w:rFonts w:ascii="Times New Roman" w:hAnsi="Times New Roman"/>
        </w:rPr>
        <w:t xml:space="preserve"> theorem of vectors (statement only).</w:t>
      </w:r>
      <w:r w:rsidRPr="00132232">
        <w:rPr>
          <w:rFonts w:ascii="TimesNewRoman,Bold" w:eastAsia="Calibri" w:hAnsi="TimesNewRoman,Bold" w:cs="TimesNewRoman,Bold"/>
          <w:b/>
          <w:bCs/>
          <w:sz w:val="23"/>
          <w:szCs w:val="23"/>
          <w:lang w:bidi="ar-SA"/>
        </w:rPr>
        <w:t xml:space="preserve"> </w:t>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t>(12 Lectures)</w:t>
      </w:r>
    </w:p>
    <w:p w14:paraId="76643E0F" w14:textId="77777777" w:rsidR="00240D97" w:rsidRPr="000C4912" w:rsidRDefault="00240D97" w:rsidP="00240D97">
      <w:pPr>
        <w:autoSpaceDE w:val="0"/>
        <w:autoSpaceDN w:val="0"/>
        <w:adjustRightInd w:val="0"/>
        <w:spacing w:after="0"/>
        <w:jc w:val="both"/>
        <w:rPr>
          <w:rFonts w:ascii="Times New Roman" w:hAnsi="Times New Roman"/>
        </w:rPr>
      </w:pPr>
      <w:r w:rsidRPr="000C4912">
        <w:rPr>
          <w:rFonts w:ascii="Times New Roman" w:hAnsi="Times New Roman"/>
          <w:b/>
          <w:bCs/>
        </w:rPr>
        <w:lastRenderedPageBreak/>
        <w:t xml:space="preserve">Electrostatics: </w:t>
      </w:r>
      <w:r>
        <w:rPr>
          <w:rFonts w:ascii="Times New Roman" w:hAnsi="Times New Roman"/>
        </w:rPr>
        <w:t>Electrostatic f</w:t>
      </w:r>
      <w:r w:rsidRPr="000C4912">
        <w:rPr>
          <w:rFonts w:ascii="Times New Roman" w:hAnsi="Times New Roman"/>
        </w:rPr>
        <w:t>ield, electric flux, Gauss's theorem of electrostatics</w:t>
      </w:r>
      <w:r>
        <w:rPr>
          <w:rFonts w:ascii="Times New Roman" w:hAnsi="Times New Roman"/>
        </w:rPr>
        <w:t>, applications of Gauss theorem, e</w:t>
      </w:r>
      <w:r w:rsidRPr="000C4912">
        <w:rPr>
          <w:rFonts w:ascii="Times New Roman" w:hAnsi="Times New Roman"/>
        </w:rPr>
        <w:t>lectric field due to point charge, infinite line of charge, uniformly charged spherical shell and solid sphere, plane charged sheet, charged conductor</w:t>
      </w:r>
      <w:r>
        <w:rPr>
          <w:rFonts w:ascii="Times New Roman" w:hAnsi="Times New Roman"/>
        </w:rPr>
        <w:t>, e</w:t>
      </w:r>
      <w:r w:rsidRPr="000C4912">
        <w:rPr>
          <w:rFonts w:ascii="Times New Roman" w:hAnsi="Times New Roman"/>
        </w:rPr>
        <w:t>lectric potential as line integral of electric field, potential due to a point charge, electric dipole, uniformly charged spherical shell and solid sphere</w:t>
      </w:r>
      <w:r>
        <w:rPr>
          <w:rFonts w:ascii="Times New Roman" w:hAnsi="Times New Roman"/>
        </w:rPr>
        <w:t>, c</w:t>
      </w:r>
      <w:r w:rsidRPr="000C4912">
        <w:rPr>
          <w:rFonts w:ascii="Times New Roman" w:hAnsi="Times New Roman"/>
        </w:rPr>
        <w:t>alculation of electric field from potential</w:t>
      </w:r>
      <w:r>
        <w:rPr>
          <w:rFonts w:ascii="Times New Roman" w:hAnsi="Times New Roman"/>
        </w:rPr>
        <w:t>, c</w:t>
      </w:r>
      <w:r w:rsidRPr="000C4912">
        <w:rPr>
          <w:rFonts w:ascii="Times New Roman" w:hAnsi="Times New Roman"/>
        </w:rPr>
        <w:t>apacitance of an isolated spherical conductor</w:t>
      </w:r>
      <w:r>
        <w:rPr>
          <w:rFonts w:ascii="Times New Roman" w:hAnsi="Times New Roman"/>
        </w:rPr>
        <w:t>, p</w:t>
      </w:r>
      <w:r w:rsidRPr="000C4912">
        <w:rPr>
          <w:rFonts w:ascii="Times New Roman" w:hAnsi="Times New Roman"/>
        </w:rPr>
        <w:t>arallel plate, spherical and cylindrical condenser</w:t>
      </w:r>
      <w:r>
        <w:rPr>
          <w:rFonts w:ascii="Times New Roman" w:hAnsi="Times New Roman"/>
        </w:rPr>
        <w:t>, e</w:t>
      </w:r>
      <w:r w:rsidRPr="000C4912">
        <w:rPr>
          <w:rFonts w:ascii="Times New Roman" w:hAnsi="Times New Roman"/>
        </w:rPr>
        <w:t>nergy per unit volume in electrostatic field</w:t>
      </w:r>
      <w:r>
        <w:rPr>
          <w:rFonts w:ascii="Times New Roman" w:hAnsi="Times New Roman"/>
        </w:rPr>
        <w:t xml:space="preserve">, dielectric medium, </w:t>
      </w:r>
      <w:proofErr w:type="spellStart"/>
      <w:r>
        <w:rPr>
          <w:rFonts w:ascii="Times New Roman" w:hAnsi="Times New Roman"/>
        </w:rPr>
        <w:t>polarisation</w:t>
      </w:r>
      <w:proofErr w:type="spellEnd"/>
      <w:r>
        <w:rPr>
          <w:rFonts w:ascii="Times New Roman" w:hAnsi="Times New Roman"/>
        </w:rPr>
        <w:t>, d</w:t>
      </w:r>
      <w:r w:rsidRPr="000C4912">
        <w:rPr>
          <w:rFonts w:ascii="Times New Roman" w:hAnsi="Times New Roman"/>
        </w:rPr>
        <w:t>isplacement vector.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NewRoman,Bold" w:eastAsia="Calibri" w:hAnsi="TimesNewRoman,Bold" w:cs="TimesNewRoman,Bold"/>
          <w:b/>
          <w:bCs/>
          <w:sz w:val="23"/>
          <w:szCs w:val="23"/>
          <w:lang w:bidi="ar-SA"/>
        </w:rPr>
        <w:t>(22 Lectures)</w:t>
      </w:r>
    </w:p>
    <w:p w14:paraId="76643E10" w14:textId="77777777" w:rsidR="00240D97" w:rsidRPr="000C4912" w:rsidRDefault="00240D97" w:rsidP="00240D97">
      <w:pPr>
        <w:autoSpaceDE w:val="0"/>
        <w:autoSpaceDN w:val="0"/>
        <w:adjustRightInd w:val="0"/>
        <w:spacing w:after="0"/>
        <w:jc w:val="both"/>
        <w:rPr>
          <w:rFonts w:ascii="Times New Roman" w:hAnsi="Times New Roman"/>
          <w:b/>
          <w:bCs/>
        </w:rPr>
      </w:pPr>
      <w:r w:rsidRPr="000C4912">
        <w:rPr>
          <w:rFonts w:ascii="Times New Roman" w:hAnsi="Times New Roman"/>
          <w:b/>
          <w:bCs/>
        </w:rPr>
        <w:t xml:space="preserve">Magnetism: </w:t>
      </w:r>
      <w:r w:rsidRPr="000C4912">
        <w:rPr>
          <w:rFonts w:ascii="Times New Roman" w:hAnsi="Times New Roman"/>
        </w:rPr>
        <w:t xml:space="preserve">Magnetostatics: </w:t>
      </w:r>
      <w:proofErr w:type="spellStart"/>
      <w:r w:rsidRPr="000C4912">
        <w:rPr>
          <w:rFonts w:ascii="Times New Roman" w:hAnsi="Times New Roman"/>
        </w:rPr>
        <w:t>Biot</w:t>
      </w:r>
      <w:proofErr w:type="spellEnd"/>
      <w:r w:rsidRPr="000C4912">
        <w:rPr>
          <w:rFonts w:ascii="Times New Roman" w:hAnsi="Times New Roman"/>
        </w:rPr>
        <w:t>-</w:t>
      </w:r>
      <w:r>
        <w:rPr>
          <w:rFonts w:ascii="Times New Roman" w:hAnsi="Times New Roman"/>
        </w:rPr>
        <w:t>Savart's law &amp; its applications, s</w:t>
      </w:r>
      <w:r w:rsidRPr="000C4912">
        <w:rPr>
          <w:rFonts w:ascii="Times New Roman" w:hAnsi="Times New Roman"/>
        </w:rPr>
        <w:t>traight conductor, circular c</w:t>
      </w:r>
      <w:r>
        <w:rPr>
          <w:rFonts w:ascii="Times New Roman" w:hAnsi="Times New Roman"/>
        </w:rPr>
        <w:t>oil, solenoid carrying current., d</w:t>
      </w:r>
      <w:r w:rsidRPr="000C4912">
        <w:rPr>
          <w:rFonts w:ascii="Times New Roman" w:hAnsi="Times New Roman"/>
        </w:rPr>
        <w:t>ivergence and curl of magnetic field</w:t>
      </w:r>
      <w:r>
        <w:rPr>
          <w:rFonts w:ascii="Times New Roman" w:hAnsi="Times New Roman"/>
        </w:rPr>
        <w:t>, m</w:t>
      </w:r>
      <w:r w:rsidRPr="000C4912">
        <w:rPr>
          <w:rFonts w:ascii="Times New Roman" w:hAnsi="Times New Roman"/>
        </w:rPr>
        <w:t>agnetic vector potential</w:t>
      </w:r>
      <w:r>
        <w:rPr>
          <w:rFonts w:ascii="Times New Roman" w:hAnsi="Times New Roman"/>
        </w:rPr>
        <w:t xml:space="preserve">, </w:t>
      </w:r>
      <w:r w:rsidRPr="000C4912">
        <w:rPr>
          <w:rFonts w:ascii="Times New Roman" w:hAnsi="Times New Roman"/>
        </w:rPr>
        <w:t>Ampere's circuital law</w:t>
      </w:r>
      <w:r>
        <w:rPr>
          <w:rFonts w:ascii="Times New Roman" w:hAnsi="Times New Roman"/>
        </w:rPr>
        <w:t xml:space="preserve">, </w:t>
      </w:r>
      <w:r w:rsidRPr="007B6205">
        <w:rPr>
          <w:rFonts w:ascii="Times New Roman" w:hAnsi="Times New Roman"/>
          <w:b/>
        </w:rPr>
        <w:t>magnetic properties of materials:</w:t>
      </w:r>
      <w:r w:rsidRPr="000C4912">
        <w:rPr>
          <w:rFonts w:ascii="Times New Roman" w:hAnsi="Times New Roman"/>
        </w:rPr>
        <w:t xml:space="preserve"> </w:t>
      </w:r>
      <w:r>
        <w:rPr>
          <w:rFonts w:ascii="Times New Roman" w:hAnsi="Times New Roman"/>
        </w:rPr>
        <w:t>m</w:t>
      </w:r>
      <w:r w:rsidRPr="000C4912">
        <w:rPr>
          <w:rFonts w:ascii="Times New Roman" w:hAnsi="Times New Roman"/>
        </w:rPr>
        <w:t>agnetic intensity, magnetic induction, permeability, magnetic susceptibility</w:t>
      </w:r>
      <w:r>
        <w:rPr>
          <w:rFonts w:ascii="Times New Roman" w:hAnsi="Times New Roman"/>
        </w:rPr>
        <w:t>, b</w:t>
      </w:r>
      <w:r w:rsidRPr="000C4912">
        <w:rPr>
          <w:rFonts w:ascii="Times New Roman" w:hAnsi="Times New Roman"/>
        </w:rPr>
        <w:t xml:space="preserve">rief introduction of </w:t>
      </w:r>
      <w:proofErr w:type="spellStart"/>
      <w:r w:rsidRPr="000C4912">
        <w:rPr>
          <w:rFonts w:ascii="Times New Roman" w:hAnsi="Times New Roman"/>
        </w:rPr>
        <w:t>dia</w:t>
      </w:r>
      <w:proofErr w:type="spellEnd"/>
      <w:r>
        <w:rPr>
          <w:rFonts w:ascii="Times New Roman" w:hAnsi="Times New Roman"/>
        </w:rPr>
        <w:t xml:space="preserve">, </w:t>
      </w:r>
      <w:r w:rsidRPr="000C4912">
        <w:rPr>
          <w:rFonts w:ascii="Times New Roman" w:hAnsi="Times New Roman"/>
        </w:rPr>
        <w:t>para</w:t>
      </w:r>
      <w:r>
        <w:rPr>
          <w:rFonts w:ascii="Times New Roman" w:hAnsi="Times New Roman"/>
        </w:rPr>
        <w:t xml:space="preserve">, </w:t>
      </w:r>
      <w:r w:rsidRPr="000C4912">
        <w:rPr>
          <w:rFonts w:ascii="Times New Roman" w:hAnsi="Times New Roman"/>
        </w:rPr>
        <w:t>and ferro-magnetic materials.</w:t>
      </w:r>
      <w:r w:rsidRPr="00132232">
        <w:rPr>
          <w:rFonts w:ascii="TimesNewRoman,Bold" w:eastAsia="Calibri" w:hAnsi="TimesNewRoman,Bold" w:cs="TimesNewRoman,Bold"/>
          <w:b/>
          <w:bCs/>
          <w:sz w:val="23"/>
          <w:szCs w:val="23"/>
          <w:lang w:bidi="ar-SA"/>
        </w:rPr>
        <w:t xml:space="preserve"> </w:t>
      </w:r>
      <w:r>
        <w:rPr>
          <w:rFonts w:ascii="TimesNewRoman,Bold" w:eastAsia="Calibri" w:hAnsi="TimesNewRoman,Bold" w:cs="TimesNewRoman,Bold"/>
          <w:b/>
          <w:bCs/>
          <w:sz w:val="23"/>
          <w:szCs w:val="23"/>
          <w:lang w:bidi="ar-SA"/>
        </w:rPr>
        <w:t>(10 Lectures)</w:t>
      </w:r>
    </w:p>
    <w:p w14:paraId="76643E11" w14:textId="77777777" w:rsidR="00240D97" w:rsidRPr="00132232" w:rsidRDefault="00240D97" w:rsidP="00240D97">
      <w:pPr>
        <w:autoSpaceDE w:val="0"/>
        <w:autoSpaceDN w:val="0"/>
        <w:adjustRightInd w:val="0"/>
        <w:spacing w:after="0"/>
        <w:jc w:val="both"/>
        <w:rPr>
          <w:rFonts w:ascii="TimesNewRoman,Bold" w:eastAsia="Calibri" w:hAnsi="TimesNewRoman,Bold" w:cs="TimesNewRoman,Bold"/>
          <w:b/>
          <w:bCs/>
          <w:sz w:val="23"/>
          <w:szCs w:val="23"/>
          <w:lang w:bidi="ar-SA"/>
        </w:rPr>
      </w:pPr>
      <w:r w:rsidRPr="000C4912">
        <w:rPr>
          <w:rFonts w:ascii="Times New Roman" w:hAnsi="Times New Roman"/>
          <w:b/>
          <w:bCs/>
        </w:rPr>
        <w:t xml:space="preserve">Electromagnetic Induction: </w:t>
      </w:r>
      <w:r w:rsidRPr="000C4912">
        <w:rPr>
          <w:rFonts w:ascii="Times New Roman" w:hAnsi="Times New Roman"/>
        </w:rPr>
        <w:t xml:space="preserve">Faraday's laws of electromagnetic induction, Lenz's law, self and mutual inductance, L </w:t>
      </w:r>
      <w:r>
        <w:rPr>
          <w:rFonts w:ascii="Times New Roman" w:hAnsi="Times New Roman"/>
        </w:rPr>
        <w:t>of single coil, M of two coils, e</w:t>
      </w:r>
      <w:r w:rsidRPr="000C4912">
        <w:rPr>
          <w:rFonts w:ascii="Times New Roman" w:hAnsi="Times New Roman"/>
        </w:rPr>
        <w:t>nergy stored in magnetic field.</w:t>
      </w:r>
      <w:r w:rsidRPr="00132232">
        <w:rPr>
          <w:rFonts w:ascii="TimesNewRoman,Bold" w:eastAsia="Calibri" w:hAnsi="TimesNewRoman,Bold" w:cs="TimesNewRoman,Bold"/>
          <w:b/>
          <w:bCs/>
          <w:sz w:val="23"/>
          <w:szCs w:val="23"/>
          <w:lang w:bidi="ar-SA"/>
        </w:rPr>
        <w:t xml:space="preserve"> </w:t>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t xml:space="preserve">  (6 Lectures)</w:t>
      </w:r>
    </w:p>
    <w:p w14:paraId="76643E12" w14:textId="77777777" w:rsidR="00240D97" w:rsidRPr="00132232" w:rsidRDefault="00240D97" w:rsidP="00240D97">
      <w:pPr>
        <w:autoSpaceDE w:val="0"/>
        <w:autoSpaceDN w:val="0"/>
        <w:adjustRightInd w:val="0"/>
        <w:spacing w:after="0"/>
        <w:jc w:val="both"/>
        <w:rPr>
          <w:rFonts w:ascii="TimesNewRoman,Bold" w:eastAsia="Calibri" w:hAnsi="TimesNewRoman,Bold" w:cs="TimesNewRoman,Bold"/>
          <w:b/>
          <w:bCs/>
          <w:sz w:val="23"/>
          <w:szCs w:val="23"/>
          <w:lang w:bidi="ar-SA"/>
        </w:rPr>
      </w:pPr>
      <w:r w:rsidRPr="000C4912">
        <w:rPr>
          <w:rFonts w:ascii="Times New Roman" w:hAnsi="Times New Roman"/>
          <w:b/>
          <w:bCs/>
        </w:rPr>
        <w:t xml:space="preserve">Maxwell`s </w:t>
      </w:r>
      <w:r>
        <w:rPr>
          <w:rFonts w:ascii="Times New Roman" w:hAnsi="Times New Roman"/>
          <w:b/>
          <w:bCs/>
        </w:rPr>
        <w:t>Equations and Electromagnetic Wave P</w:t>
      </w:r>
      <w:r w:rsidRPr="000C4912">
        <w:rPr>
          <w:rFonts w:ascii="Times New Roman" w:hAnsi="Times New Roman"/>
          <w:b/>
          <w:bCs/>
        </w:rPr>
        <w:t>ropagation:</w:t>
      </w:r>
      <w:r>
        <w:rPr>
          <w:rFonts w:ascii="Times New Roman" w:hAnsi="Times New Roman"/>
          <w:b/>
          <w:bCs/>
        </w:rPr>
        <w:t xml:space="preserve"> </w:t>
      </w:r>
      <w:r w:rsidRPr="000C4912">
        <w:rPr>
          <w:rFonts w:ascii="Times New Roman" w:hAnsi="Times New Roman"/>
        </w:rPr>
        <w:t>Equa</w:t>
      </w:r>
      <w:r>
        <w:rPr>
          <w:rFonts w:ascii="Times New Roman" w:hAnsi="Times New Roman"/>
        </w:rPr>
        <w:t>tion of continuity of current, d</w:t>
      </w:r>
      <w:r w:rsidRPr="000C4912">
        <w:rPr>
          <w:rFonts w:ascii="Times New Roman" w:hAnsi="Times New Roman"/>
        </w:rPr>
        <w:t>isplacement current, Maxwell's equations, Poynting vector, energy density in electromagnetic field, electromagnetic wave propagation through vacuum and isotropic dielectric medium, transverse nature of EM waves, polarization.</w:t>
      </w:r>
      <w:r w:rsidRPr="00132232">
        <w:rPr>
          <w:rFonts w:ascii="TimesNewRoman,Bold" w:eastAsia="Calibri" w:hAnsi="TimesNewRoman,Bold" w:cs="TimesNewRoman,Bold"/>
          <w:b/>
          <w:bCs/>
          <w:sz w:val="23"/>
          <w:szCs w:val="23"/>
          <w:lang w:bidi="ar-SA"/>
        </w:rPr>
        <w:t xml:space="preserve"> </w:t>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r>
      <w:r>
        <w:rPr>
          <w:rFonts w:ascii="TimesNewRoman,Bold" w:eastAsia="Calibri" w:hAnsi="TimesNewRoman,Bold" w:cs="TimesNewRoman,Bold"/>
          <w:b/>
          <w:bCs/>
          <w:sz w:val="23"/>
          <w:szCs w:val="23"/>
          <w:lang w:bidi="ar-SA"/>
        </w:rPr>
        <w:tab/>
        <w:t>(10 Lectures)</w:t>
      </w:r>
    </w:p>
    <w:p w14:paraId="76643E13" w14:textId="77777777" w:rsidR="00240D97" w:rsidRDefault="00240D97" w:rsidP="00240D97">
      <w:pPr>
        <w:spacing w:after="0"/>
        <w:jc w:val="both"/>
        <w:rPr>
          <w:rFonts w:ascii="Times New Roman" w:hAnsi="Times New Roman"/>
          <w:b/>
          <w:i/>
        </w:rPr>
      </w:pPr>
    </w:p>
    <w:p w14:paraId="76643E14" w14:textId="77777777" w:rsidR="00240D97" w:rsidRPr="000C4912" w:rsidRDefault="00240D97" w:rsidP="00240D97">
      <w:pPr>
        <w:spacing w:after="0"/>
        <w:jc w:val="both"/>
        <w:rPr>
          <w:rFonts w:ascii="Times New Roman" w:hAnsi="Times New Roman"/>
          <w:b/>
        </w:rPr>
      </w:pPr>
      <w:r w:rsidRPr="000C4912">
        <w:rPr>
          <w:rFonts w:ascii="Times New Roman" w:hAnsi="Times New Roman"/>
          <w:b/>
          <w:i/>
        </w:rPr>
        <w:t>Texts/References</w:t>
      </w:r>
    </w:p>
    <w:p w14:paraId="76643E15" w14:textId="77777777" w:rsidR="00240D97" w:rsidRPr="000C4912" w:rsidRDefault="00240D97" w:rsidP="008107B9">
      <w:pPr>
        <w:numPr>
          <w:ilvl w:val="0"/>
          <w:numId w:val="65"/>
        </w:numPr>
        <w:autoSpaceDE w:val="0"/>
        <w:autoSpaceDN w:val="0"/>
        <w:adjustRightInd w:val="0"/>
        <w:spacing w:after="0"/>
        <w:ind w:hanging="720"/>
        <w:jc w:val="both"/>
        <w:rPr>
          <w:rFonts w:ascii="Times New Roman" w:hAnsi="Times New Roman"/>
          <w:color w:val="000000"/>
        </w:rPr>
      </w:pPr>
      <w:r w:rsidRPr="000C4912">
        <w:rPr>
          <w:rFonts w:ascii="Times New Roman" w:hAnsi="Times New Roman"/>
          <w:color w:val="000000"/>
        </w:rPr>
        <w:t>Introduction to Electrodynamics, D. J. Griffith,  Prentice Hall India (2009)</w:t>
      </w:r>
    </w:p>
    <w:p w14:paraId="76643E16" w14:textId="77777777" w:rsidR="00240D97" w:rsidRPr="000C4912" w:rsidRDefault="00240D97" w:rsidP="008107B9">
      <w:pPr>
        <w:pStyle w:val="ListParagraph"/>
        <w:numPr>
          <w:ilvl w:val="0"/>
          <w:numId w:val="65"/>
        </w:numPr>
        <w:spacing w:after="0"/>
        <w:ind w:hanging="720"/>
        <w:jc w:val="both"/>
        <w:rPr>
          <w:rFonts w:ascii="Times New Roman" w:hAnsi="Times New Roman"/>
          <w:color w:val="000000"/>
        </w:rPr>
      </w:pPr>
      <w:r w:rsidRPr="000C4912">
        <w:rPr>
          <w:rFonts w:ascii="Times New Roman" w:hAnsi="Times New Roman"/>
          <w:color w:val="000000"/>
        </w:rPr>
        <w:t xml:space="preserve">Electricity and Magnetism, E. M. </w:t>
      </w:r>
      <w:r>
        <w:rPr>
          <w:rFonts w:ascii="Times New Roman" w:hAnsi="Times New Roman"/>
          <w:color w:val="000000"/>
        </w:rPr>
        <w:t xml:space="preserve">Purcell, McGraw-Hill Education </w:t>
      </w:r>
      <w:r w:rsidRPr="000C4912">
        <w:rPr>
          <w:rFonts w:ascii="Times New Roman" w:hAnsi="Times New Roman"/>
          <w:color w:val="000000"/>
        </w:rPr>
        <w:t>(1986)</w:t>
      </w:r>
    </w:p>
    <w:p w14:paraId="76643E17" w14:textId="77777777" w:rsidR="00240D97" w:rsidRPr="000C4912" w:rsidRDefault="00240D97" w:rsidP="008107B9">
      <w:pPr>
        <w:pStyle w:val="ListParagraph"/>
        <w:numPr>
          <w:ilvl w:val="0"/>
          <w:numId w:val="65"/>
        </w:numPr>
        <w:spacing w:after="0"/>
        <w:ind w:hanging="720"/>
        <w:jc w:val="both"/>
        <w:rPr>
          <w:rFonts w:ascii="Times New Roman" w:hAnsi="Times New Roman"/>
          <w:color w:val="000000"/>
        </w:rPr>
      </w:pPr>
      <w:r w:rsidRPr="000C4912">
        <w:rPr>
          <w:rFonts w:ascii="Times New Roman" w:hAnsi="Times New Roman"/>
          <w:color w:val="000000"/>
        </w:rPr>
        <w:t xml:space="preserve">Electricity and Magnetism, D. C. </w:t>
      </w:r>
      <w:proofErr w:type="spellStart"/>
      <w:r w:rsidRPr="000C4912">
        <w:rPr>
          <w:rFonts w:ascii="Times New Roman" w:hAnsi="Times New Roman"/>
          <w:color w:val="000000"/>
        </w:rPr>
        <w:t>Tayal</w:t>
      </w:r>
      <w:proofErr w:type="spellEnd"/>
      <w:r w:rsidRPr="000C4912">
        <w:rPr>
          <w:rFonts w:ascii="Times New Roman" w:hAnsi="Times New Roman"/>
          <w:color w:val="000000"/>
        </w:rPr>
        <w:t>, Himalaya Publishing House, (1988)</w:t>
      </w:r>
    </w:p>
    <w:p w14:paraId="76643E18" w14:textId="77777777" w:rsidR="00240D97" w:rsidRPr="000C4912" w:rsidRDefault="00240D97" w:rsidP="008107B9">
      <w:pPr>
        <w:pStyle w:val="ListParagraph"/>
        <w:numPr>
          <w:ilvl w:val="0"/>
          <w:numId w:val="65"/>
        </w:numPr>
        <w:spacing w:after="0"/>
        <w:ind w:hanging="720"/>
        <w:jc w:val="both"/>
        <w:rPr>
          <w:rFonts w:ascii="Times New Roman" w:hAnsi="Times New Roman"/>
          <w:color w:val="000000"/>
        </w:rPr>
      </w:pPr>
      <w:r w:rsidRPr="000C4912">
        <w:rPr>
          <w:rFonts w:ascii="Times New Roman" w:hAnsi="Times New Roman"/>
          <w:color w:val="000000"/>
        </w:rPr>
        <w:t xml:space="preserve">University Physics, Ronald Lane Reese, Thomson Brooks/Cole, (2003) </w:t>
      </w:r>
    </w:p>
    <w:p w14:paraId="76643E19" w14:textId="77777777" w:rsidR="00240D97" w:rsidRDefault="00240D97" w:rsidP="00240D97">
      <w:pPr>
        <w:autoSpaceDE w:val="0"/>
        <w:autoSpaceDN w:val="0"/>
        <w:adjustRightInd w:val="0"/>
        <w:spacing w:after="0"/>
        <w:jc w:val="both"/>
        <w:rPr>
          <w:rFonts w:ascii="Times New Roman" w:hAnsi="Times New Roman"/>
          <w:b/>
          <w:bCs/>
        </w:rPr>
      </w:pPr>
    </w:p>
    <w:p w14:paraId="76643E1A" w14:textId="77777777" w:rsidR="00240D97" w:rsidRPr="00F80856" w:rsidRDefault="00240D97" w:rsidP="00240D97">
      <w:pPr>
        <w:autoSpaceDE w:val="0"/>
        <w:autoSpaceDN w:val="0"/>
        <w:adjustRightInd w:val="0"/>
        <w:spacing w:after="0"/>
        <w:jc w:val="both"/>
        <w:rPr>
          <w:rFonts w:ascii="Times New Roman" w:hAnsi="Times New Roman"/>
          <w:b/>
          <w:bCs/>
        </w:rPr>
      </w:pPr>
      <w:r w:rsidRPr="00F80856">
        <w:rPr>
          <w:rFonts w:ascii="Times New Roman" w:hAnsi="Times New Roman"/>
          <w:b/>
          <w:bCs/>
        </w:rPr>
        <w:t>PH108: ELECTRICITY &amp; MAGNETISM LAB</w:t>
      </w:r>
      <w:r w:rsidRPr="00F80856">
        <w:rPr>
          <w:rFonts w:ascii="Times New Roman" w:hAnsi="Times New Roman"/>
          <w:b/>
          <w:bCs/>
        </w:rPr>
        <w:tab/>
      </w:r>
      <w:r w:rsidRPr="00F80856">
        <w:rPr>
          <w:rFonts w:ascii="Times New Roman" w:hAnsi="Times New Roman"/>
          <w:b/>
          <w:bCs/>
        </w:rPr>
        <w:tab/>
        <w:t xml:space="preserve"> </w:t>
      </w:r>
    </w:p>
    <w:p w14:paraId="76643E1B" w14:textId="77777777" w:rsidR="00240D97" w:rsidRPr="00F80856" w:rsidRDefault="00240D97" w:rsidP="00240D97">
      <w:pPr>
        <w:autoSpaceDE w:val="0"/>
        <w:autoSpaceDN w:val="0"/>
        <w:adjustRightInd w:val="0"/>
        <w:spacing w:after="0"/>
        <w:jc w:val="both"/>
        <w:rPr>
          <w:rFonts w:ascii="Times New Roman" w:hAnsi="Times New Roman"/>
          <w:b/>
        </w:rPr>
      </w:pPr>
      <w:r w:rsidRPr="00F80856">
        <w:rPr>
          <w:rFonts w:ascii="Times New Roman" w:hAnsi="Times New Roman"/>
          <w:b/>
        </w:rPr>
        <w:t>2-Credits (0-0-3)</w:t>
      </w:r>
    </w:p>
    <w:p w14:paraId="76643E1C" w14:textId="77777777" w:rsidR="00240D97" w:rsidRDefault="00240D97" w:rsidP="00240D97">
      <w:pPr>
        <w:autoSpaceDE w:val="0"/>
        <w:autoSpaceDN w:val="0"/>
        <w:adjustRightInd w:val="0"/>
        <w:spacing w:after="0"/>
        <w:jc w:val="both"/>
        <w:rPr>
          <w:rFonts w:ascii="Times New Roman" w:hAnsi="Times New Roman"/>
          <w:b/>
          <w:i/>
        </w:rPr>
      </w:pPr>
    </w:p>
    <w:p w14:paraId="76643E1D" w14:textId="77777777" w:rsidR="00240D97" w:rsidRPr="000C4912" w:rsidRDefault="00240D97" w:rsidP="00240D97">
      <w:pPr>
        <w:autoSpaceDE w:val="0"/>
        <w:autoSpaceDN w:val="0"/>
        <w:adjustRightInd w:val="0"/>
        <w:spacing w:after="0"/>
        <w:jc w:val="both"/>
        <w:rPr>
          <w:rFonts w:ascii="Times New Roman" w:hAnsi="Times New Roman"/>
          <w:b/>
        </w:rPr>
      </w:pPr>
      <w:r w:rsidRPr="000C4912">
        <w:rPr>
          <w:rFonts w:ascii="Times New Roman" w:hAnsi="Times New Roman"/>
          <w:b/>
          <w:i/>
        </w:rPr>
        <w:t>List of Experiments</w:t>
      </w:r>
    </w:p>
    <w:p w14:paraId="76643E1E" w14:textId="77777777" w:rsidR="00240D97" w:rsidRPr="000C4912"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sidRPr="000C4912">
        <w:rPr>
          <w:rFonts w:ascii="Times New Roman" w:hAnsi="Times New Roman"/>
        </w:rPr>
        <w:t>To determine the capacitance of plate capacitor by charge measurement and dielectric constant of different dielectric materials. (Dielectric Constant)</w:t>
      </w:r>
    </w:p>
    <w:p w14:paraId="76643E1F" w14:textId="77777777" w:rsidR="00240D97" w:rsidRPr="000C4912"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sidRPr="000C4912">
        <w:rPr>
          <w:rFonts w:ascii="Times New Roman" w:hAnsi="Times New Roman"/>
        </w:rPr>
        <w:t>To convert a Galvanometer into voltmeter/ammeter and to study resistance laws and a multi-meter.</w:t>
      </w:r>
    </w:p>
    <w:p w14:paraId="76643E20" w14:textId="77777777" w:rsidR="00240D97" w:rsidRPr="000C4912"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sidRPr="000C4912">
        <w:rPr>
          <w:rFonts w:ascii="Times New Roman" w:hAnsi="Times New Roman"/>
        </w:rPr>
        <w:t>To determine the specific resistance of a material of given wire using Carey foster’s bridge.</w:t>
      </w:r>
    </w:p>
    <w:p w14:paraId="76643E21" w14:textId="77777777" w:rsidR="00240D97" w:rsidRPr="000C4912"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sidRPr="000C4912">
        <w:rPr>
          <w:rFonts w:ascii="Times New Roman" w:hAnsi="Times New Roman"/>
        </w:rPr>
        <w:t>To determine the specific resistance of a material of given wire using Wien’s bridge.</w:t>
      </w:r>
    </w:p>
    <w:p w14:paraId="76643E22" w14:textId="77777777" w:rsidR="00240D97" w:rsidRPr="000C4912"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sidRPr="000C4912">
        <w:rPr>
          <w:rFonts w:ascii="Times New Roman" w:hAnsi="Times New Roman"/>
        </w:rPr>
        <w:t>Calibration of a voltmeter/ammeter with the help of a potentiometer.</w:t>
      </w:r>
    </w:p>
    <w:p w14:paraId="76643E23" w14:textId="77777777" w:rsidR="00240D97" w:rsidRPr="000C4912"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sidRPr="000C4912">
        <w:rPr>
          <w:rFonts w:ascii="Times New Roman" w:hAnsi="Times New Roman"/>
        </w:rPr>
        <w:t>To determine the magnetic field along the axis of current carrying coil and estimate the radius of the coil with the help of Tangent Galvanometer</w:t>
      </w:r>
    </w:p>
    <w:p w14:paraId="76643E24" w14:textId="77777777" w:rsidR="00240D97" w:rsidRPr="000C4912"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sidRPr="000C4912">
        <w:rPr>
          <w:rFonts w:ascii="Times New Roman" w:hAnsi="Times New Roman"/>
        </w:rPr>
        <w:t>To draw the Hysteresis curve of a given sample of ferromagnetic material and from this to determine magnetic susceptibility and permeability of the given specimen.</w:t>
      </w:r>
    </w:p>
    <w:p w14:paraId="76643E25" w14:textId="77777777" w:rsidR="00240D97" w:rsidRPr="000C4912"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sidRPr="000C4912">
        <w:rPr>
          <w:rFonts w:ascii="Times New Roman" w:hAnsi="Times New Roman"/>
        </w:rPr>
        <w:t>Faraday’s law and induced E.M.F.</w:t>
      </w:r>
    </w:p>
    <w:p w14:paraId="76643E26" w14:textId="77777777" w:rsidR="00240D97" w:rsidRPr="000C4912"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sidRPr="000C4912">
        <w:rPr>
          <w:rFonts w:ascii="Times New Roman" w:hAnsi="Times New Roman"/>
        </w:rPr>
        <w:t>To determine the electro chemical equivalent of Copper using copper voltmeter</w:t>
      </w:r>
    </w:p>
    <w:p w14:paraId="76643E27" w14:textId="77777777" w:rsidR="00240D97"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sidRPr="000C4912">
        <w:rPr>
          <w:rFonts w:ascii="Times New Roman" w:hAnsi="Times New Roman"/>
        </w:rPr>
        <w:t>Magnetic field measurement with search coil &amp; ballistic galvanometer.</w:t>
      </w:r>
    </w:p>
    <w:p w14:paraId="76643E28" w14:textId="77777777" w:rsidR="00240D97"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Pr>
          <w:rFonts w:ascii="Times New Roman" w:hAnsi="Times New Roman"/>
        </w:rPr>
        <w:t>To study the characteristics of a series R-C circuit.</w:t>
      </w:r>
    </w:p>
    <w:p w14:paraId="76643E29" w14:textId="77777777" w:rsidR="00240D97" w:rsidRPr="000C4912" w:rsidRDefault="00240D97" w:rsidP="008107B9">
      <w:pPr>
        <w:pStyle w:val="ListParagraph"/>
        <w:numPr>
          <w:ilvl w:val="0"/>
          <w:numId w:val="68"/>
        </w:numPr>
        <w:autoSpaceDE w:val="0"/>
        <w:autoSpaceDN w:val="0"/>
        <w:adjustRightInd w:val="0"/>
        <w:spacing w:after="0"/>
        <w:ind w:hanging="720"/>
        <w:jc w:val="both"/>
        <w:rPr>
          <w:rFonts w:ascii="Times New Roman" w:hAnsi="Times New Roman"/>
        </w:rPr>
      </w:pPr>
      <w:r>
        <w:rPr>
          <w:rFonts w:ascii="Times New Roman" w:hAnsi="Times New Roman"/>
        </w:rPr>
        <w:t xml:space="preserve">To determine the internal resistance of a </w:t>
      </w:r>
      <w:proofErr w:type="spellStart"/>
      <w:r>
        <w:rPr>
          <w:rFonts w:ascii="Times New Roman" w:hAnsi="Times New Roman"/>
        </w:rPr>
        <w:t>Leclanche’s</w:t>
      </w:r>
      <w:proofErr w:type="spellEnd"/>
      <w:r>
        <w:rPr>
          <w:rFonts w:ascii="Times New Roman" w:hAnsi="Times New Roman"/>
        </w:rPr>
        <w:t xml:space="preserve"> cell using potentiometer. </w:t>
      </w:r>
    </w:p>
    <w:p w14:paraId="76643E2A" w14:textId="77777777" w:rsidR="00240D97" w:rsidRDefault="00240D97" w:rsidP="00240D97">
      <w:pPr>
        <w:autoSpaceDE w:val="0"/>
        <w:autoSpaceDN w:val="0"/>
        <w:adjustRightInd w:val="0"/>
        <w:spacing w:after="0"/>
        <w:ind w:left="720" w:hanging="720"/>
        <w:jc w:val="both"/>
        <w:rPr>
          <w:rFonts w:ascii="Times New Roman" w:hAnsi="Times New Roman"/>
          <w:b/>
          <w:i/>
        </w:rPr>
      </w:pPr>
    </w:p>
    <w:p w14:paraId="76643E2B" w14:textId="77777777" w:rsidR="00240D97" w:rsidRPr="000C4912" w:rsidRDefault="00240D97" w:rsidP="00240D97">
      <w:pPr>
        <w:autoSpaceDE w:val="0"/>
        <w:autoSpaceDN w:val="0"/>
        <w:adjustRightInd w:val="0"/>
        <w:spacing w:after="0"/>
        <w:ind w:left="720" w:hanging="720"/>
        <w:jc w:val="both"/>
        <w:rPr>
          <w:rFonts w:ascii="Times New Roman" w:hAnsi="Times New Roman"/>
          <w:lang w:eastAsia="en-IN"/>
        </w:rPr>
      </w:pPr>
      <w:r w:rsidRPr="000C4912">
        <w:rPr>
          <w:rFonts w:ascii="Times New Roman" w:hAnsi="Times New Roman"/>
          <w:b/>
          <w:i/>
        </w:rPr>
        <w:t>Texts/References</w:t>
      </w:r>
      <w:r w:rsidRPr="000C4912">
        <w:rPr>
          <w:rFonts w:ascii="Times New Roman" w:hAnsi="Times New Roman"/>
          <w:lang w:eastAsia="en-IN"/>
        </w:rPr>
        <w:t xml:space="preserve"> </w:t>
      </w:r>
    </w:p>
    <w:p w14:paraId="76643E2C" w14:textId="77777777" w:rsidR="00240D97" w:rsidRPr="000C4912" w:rsidRDefault="00240D97" w:rsidP="008107B9">
      <w:pPr>
        <w:numPr>
          <w:ilvl w:val="0"/>
          <w:numId w:val="79"/>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Advanced Practical Physics for students, B.</w:t>
      </w:r>
      <w:r>
        <w:rPr>
          <w:rFonts w:ascii="Times New Roman" w:hAnsi="Times New Roman"/>
          <w:lang w:eastAsia="en-IN"/>
        </w:rPr>
        <w:t xml:space="preserve"> </w:t>
      </w:r>
      <w:r w:rsidRPr="000C4912">
        <w:rPr>
          <w:rFonts w:ascii="Times New Roman" w:hAnsi="Times New Roman"/>
          <w:lang w:eastAsia="en-IN"/>
        </w:rPr>
        <w:t>L.</w:t>
      </w:r>
      <w:r>
        <w:rPr>
          <w:rFonts w:ascii="Times New Roman" w:hAnsi="Times New Roman"/>
          <w:lang w:eastAsia="en-IN"/>
        </w:rPr>
        <w:t xml:space="preserve"> </w:t>
      </w:r>
      <w:r w:rsidRPr="000C4912">
        <w:rPr>
          <w:rFonts w:ascii="Times New Roman" w:hAnsi="Times New Roman"/>
          <w:lang w:eastAsia="en-IN"/>
        </w:rPr>
        <w:t>Flint and H.</w:t>
      </w:r>
      <w:r>
        <w:rPr>
          <w:rFonts w:ascii="Times New Roman" w:hAnsi="Times New Roman"/>
          <w:lang w:eastAsia="en-IN"/>
        </w:rPr>
        <w:t xml:space="preserve"> </w:t>
      </w:r>
      <w:r w:rsidRPr="000C4912">
        <w:rPr>
          <w:rFonts w:ascii="Times New Roman" w:hAnsi="Times New Roman"/>
          <w:lang w:eastAsia="en-IN"/>
        </w:rPr>
        <w:t>T.</w:t>
      </w:r>
      <w:r>
        <w:rPr>
          <w:rFonts w:ascii="Times New Roman" w:hAnsi="Times New Roman"/>
          <w:lang w:eastAsia="en-IN"/>
        </w:rPr>
        <w:t xml:space="preserve"> </w:t>
      </w:r>
      <w:proofErr w:type="spellStart"/>
      <w:r w:rsidRPr="000C4912">
        <w:rPr>
          <w:rFonts w:ascii="Times New Roman" w:hAnsi="Times New Roman"/>
          <w:lang w:eastAsia="en-IN"/>
        </w:rPr>
        <w:t>Worsnop</w:t>
      </w:r>
      <w:proofErr w:type="spellEnd"/>
      <w:r w:rsidRPr="000C4912">
        <w:rPr>
          <w:rFonts w:ascii="Times New Roman" w:hAnsi="Times New Roman"/>
          <w:lang w:eastAsia="en-IN"/>
        </w:rPr>
        <w:t>, 1971, Asia Publishing House.</w:t>
      </w:r>
    </w:p>
    <w:p w14:paraId="76643E2D" w14:textId="77777777" w:rsidR="00240D97" w:rsidRPr="000C4912" w:rsidRDefault="00240D97" w:rsidP="008107B9">
      <w:pPr>
        <w:numPr>
          <w:ilvl w:val="0"/>
          <w:numId w:val="79"/>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lastRenderedPageBreak/>
        <w:t>B.Sc. Practical Physi</w:t>
      </w:r>
      <w:r>
        <w:rPr>
          <w:rFonts w:ascii="Times New Roman" w:hAnsi="Times New Roman"/>
          <w:lang w:eastAsia="en-IN"/>
        </w:rPr>
        <w:t xml:space="preserve">cs, Geeta </w:t>
      </w:r>
      <w:proofErr w:type="spellStart"/>
      <w:r>
        <w:rPr>
          <w:rFonts w:ascii="Times New Roman" w:hAnsi="Times New Roman"/>
          <w:lang w:eastAsia="en-IN"/>
        </w:rPr>
        <w:t>Sanon</w:t>
      </w:r>
      <w:proofErr w:type="spellEnd"/>
      <w:r>
        <w:rPr>
          <w:rFonts w:ascii="Times New Roman" w:hAnsi="Times New Roman"/>
          <w:lang w:eastAsia="en-IN"/>
        </w:rPr>
        <w:t xml:space="preserve">, R. Chand &amp; Co., </w:t>
      </w:r>
      <w:r w:rsidRPr="000C4912">
        <w:rPr>
          <w:rFonts w:ascii="Times New Roman" w:hAnsi="Times New Roman"/>
          <w:lang w:eastAsia="en-IN"/>
        </w:rPr>
        <w:t>New Delhi, 2</w:t>
      </w:r>
      <w:r w:rsidRPr="000C4912">
        <w:rPr>
          <w:rFonts w:ascii="Times New Roman" w:hAnsi="Times New Roman"/>
          <w:vertAlign w:val="superscript"/>
          <w:lang w:eastAsia="en-IN"/>
        </w:rPr>
        <w:t>nd</w:t>
      </w:r>
      <w:r w:rsidRPr="000C4912">
        <w:rPr>
          <w:rFonts w:ascii="Times New Roman" w:hAnsi="Times New Roman"/>
          <w:lang w:eastAsia="en-IN"/>
        </w:rPr>
        <w:t xml:space="preserve"> Ed. 2009.</w:t>
      </w:r>
    </w:p>
    <w:p w14:paraId="76643E2E" w14:textId="77777777" w:rsidR="00240D97" w:rsidRPr="000C4912" w:rsidRDefault="00240D97" w:rsidP="008107B9">
      <w:pPr>
        <w:numPr>
          <w:ilvl w:val="0"/>
          <w:numId w:val="79"/>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Engineering Practical Physics, S.</w:t>
      </w:r>
      <w:r>
        <w:rPr>
          <w:rFonts w:ascii="Times New Roman" w:hAnsi="Times New Roman"/>
          <w:lang w:eastAsia="en-IN"/>
        </w:rPr>
        <w:t xml:space="preserve"> </w:t>
      </w:r>
      <w:proofErr w:type="spellStart"/>
      <w:r w:rsidRPr="000C4912">
        <w:rPr>
          <w:rFonts w:ascii="Times New Roman" w:hAnsi="Times New Roman"/>
          <w:lang w:eastAsia="en-IN"/>
        </w:rPr>
        <w:t>Panigrahi</w:t>
      </w:r>
      <w:proofErr w:type="spellEnd"/>
      <w:r w:rsidRPr="000C4912">
        <w:rPr>
          <w:rFonts w:ascii="Times New Roman" w:hAnsi="Times New Roman"/>
          <w:lang w:eastAsia="en-IN"/>
        </w:rPr>
        <w:t xml:space="preserve"> &amp; B.</w:t>
      </w:r>
      <w:r>
        <w:rPr>
          <w:rFonts w:ascii="Times New Roman" w:hAnsi="Times New Roman"/>
          <w:lang w:eastAsia="en-IN"/>
        </w:rPr>
        <w:t xml:space="preserve"> </w:t>
      </w:r>
      <w:r w:rsidRPr="000C4912">
        <w:rPr>
          <w:rFonts w:ascii="Times New Roman" w:hAnsi="Times New Roman"/>
          <w:lang w:eastAsia="en-IN"/>
        </w:rPr>
        <w:t>Mallick,</w:t>
      </w:r>
      <w:r>
        <w:rPr>
          <w:rFonts w:ascii="Times New Roman" w:hAnsi="Times New Roman"/>
          <w:lang w:eastAsia="en-IN"/>
        </w:rPr>
        <w:t xml:space="preserve"> </w:t>
      </w:r>
      <w:r w:rsidRPr="000C4912">
        <w:rPr>
          <w:rFonts w:ascii="Times New Roman" w:hAnsi="Times New Roman"/>
          <w:lang w:eastAsia="en-IN"/>
        </w:rPr>
        <w:t xml:space="preserve">2015, </w:t>
      </w:r>
      <w:proofErr w:type="spellStart"/>
      <w:r w:rsidRPr="000C4912">
        <w:rPr>
          <w:rFonts w:ascii="Times New Roman" w:hAnsi="Times New Roman"/>
          <w:lang w:eastAsia="en-IN"/>
        </w:rPr>
        <w:t>Cengag</w:t>
      </w:r>
      <w:proofErr w:type="spellEnd"/>
      <w:r w:rsidRPr="000C4912">
        <w:rPr>
          <w:rFonts w:ascii="Times New Roman" w:hAnsi="Times New Roman"/>
          <w:lang w:eastAsia="en-IN"/>
        </w:rPr>
        <w:t xml:space="preserve"> Learning India Pvt. Ltd.</w:t>
      </w:r>
    </w:p>
    <w:p w14:paraId="76643E2F" w14:textId="77777777" w:rsidR="00240D97" w:rsidRPr="000C4912" w:rsidRDefault="00240D97" w:rsidP="008107B9">
      <w:pPr>
        <w:numPr>
          <w:ilvl w:val="0"/>
          <w:numId w:val="79"/>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 xml:space="preserve">A Text Book of Practical Physics, </w:t>
      </w:r>
      <w:proofErr w:type="spellStart"/>
      <w:r w:rsidRPr="000C4912">
        <w:rPr>
          <w:rFonts w:ascii="Times New Roman" w:hAnsi="Times New Roman"/>
          <w:lang w:eastAsia="en-IN"/>
        </w:rPr>
        <w:t>Indu</w:t>
      </w:r>
      <w:proofErr w:type="spellEnd"/>
      <w:r w:rsidRPr="000C4912">
        <w:rPr>
          <w:rFonts w:ascii="Times New Roman" w:hAnsi="Times New Roman"/>
          <w:lang w:eastAsia="en-IN"/>
        </w:rPr>
        <w:t xml:space="preserve"> Prakash and Ramakrishna, 11</w:t>
      </w:r>
      <w:r w:rsidRPr="000C4912">
        <w:rPr>
          <w:rFonts w:ascii="Times New Roman" w:hAnsi="Times New Roman"/>
          <w:vertAlign w:val="superscript"/>
          <w:lang w:eastAsia="en-IN"/>
        </w:rPr>
        <w:t>th</w:t>
      </w:r>
      <w:r w:rsidRPr="000C4912">
        <w:rPr>
          <w:rFonts w:ascii="Times New Roman" w:hAnsi="Times New Roman"/>
          <w:lang w:eastAsia="en-IN"/>
        </w:rPr>
        <w:t xml:space="preserve"> Edition, 2011, Kitab Mahal, New Delhi.</w:t>
      </w:r>
    </w:p>
    <w:p w14:paraId="76643E30" w14:textId="77777777" w:rsidR="00240D97" w:rsidRPr="000C4912" w:rsidRDefault="00240D97" w:rsidP="00240D97">
      <w:pPr>
        <w:spacing w:after="0"/>
        <w:jc w:val="both"/>
        <w:rPr>
          <w:rFonts w:ascii="Times New Roman" w:hAnsi="Times New Roman"/>
        </w:rPr>
      </w:pPr>
    </w:p>
    <w:p w14:paraId="76643E31" w14:textId="77777777" w:rsidR="00240D97" w:rsidRPr="000C4912" w:rsidRDefault="00240D97" w:rsidP="00240D97">
      <w:pPr>
        <w:spacing w:after="0"/>
        <w:jc w:val="both"/>
        <w:rPr>
          <w:rFonts w:ascii="Times New Roman" w:hAnsi="Times New Roman"/>
        </w:rPr>
      </w:pPr>
    </w:p>
    <w:p w14:paraId="76643E32" w14:textId="77777777" w:rsidR="00240D97" w:rsidRPr="00F539AD" w:rsidRDefault="00240D97" w:rsidP="00240D97">
      <w:pPr>
        <w:autoSpaceDE w:val="0"/>
        <w:autoSpaceDN w:val="0"/>
        <w:adjustRightInd w:val="0"/>
        <w:spacing w:after="0"/>
        <w:jc w:val="both"/>
        <w:rPr>
          <w:rFonts w:ascii="Times New Roman" w:hAnsi="Times New Roman"/>
          <w:b/>
        </w:rPr>
      </w:pPr>
      <w:r w:rsidRPr="00F539AD">
        <w:rPr>
          <w:rFonts w:ascii="Times New Roman" w:hAnsi="Times New Roman"/>
          <w:b/>
        </w:rPr>
        <w:t>PH201: THERMAL PHYSICS AND STATISTICAL MECHANICS</w:t>
      </w:r>
    </w:p>
    <w:p w14:paraId="76643E33" w14:textId="77777777" w:rsidR="00240D97" w:rsidRPr="00F539AD" w:rsidRDefault="00240D97" w:rsidP="00240D97">
      <w:pPr>
        <w:tabs>
          <w:tab w:val="left" w:pos="3368"/>
        </w:tabs>
        <w:autoSpaceDE w:val="0"/>
        <w:autoSpaceDN w:val="0"/>
        <w:adjustRightInd w:val="0"/>
        <w:spacing w:after="0"/>
        <w:rPr>
          <w:rFonts w:ascii="Times New Roman" w:hAnsi="Times New Roman"/>
          <w:b/>
          <w:sz w:val="24"/>
          <w:szCs w:val="24"/>
        </w:rPr>
      </w:pPr>
      <w:r w:rsidRPr="00F539AD">
        <w:rPr>
          <w:rFonts w:ascii="Times New Roman" w:hAnsi="Times New Roman"/>
          <w:b/>
          <w:sz w:val="24"/>
          <w:szCs w:val="24"/>
        </w:rPr>
        <w:t>4-Credits (4-0-0)</w:t>
      </w:r>
      <w:r w:rsidRPr="00F539AD">
        <w:rPr>
          <w:rFonts w:ascii="Times New Roman" w:hAnsi="Times New Roman"/>
          <w:b/>
          <w:sz w:val="24"/>
          <w:szCs w:val="24"/>
        </w:rPr>
        <w:tab/>
      </w:r>
    </w:p>
    <w:p w14:paraId="76643E34" w14:textId="77777777" w:rsidR="00240D97" w:rsidRPr="00F539AD" w:rsidRDefault="00240D97" w:rsidP="00240D97">
      <w:pPr>
        <w:tabs>
          <w:tab w:val="left" w:pos="3368"/>
        </w:tabs>
        <w:autoSpaceDE w:val="0"/>
        <w:autoSpaceDN w:val="0"/>
        <w:adjustRightInd w:val="0"/>
        <w:spacing w:after="0"/>
        <w:rPr>
          <w:rFonts w:ascii="Times New Roman" w:hAnsi="Times New Roman"/>
          <w:b/>
        </w:rPr>
      </w:pPr>
    </w:p>
    <w:p w14:paraId="76643E35" w14:textId="77777777" w:rsidR="00240D97" w:rsidRPr="00F539AD" w:rsidRDefault="00240D97" w:rsidP="00240D97">
      <w:pPr>
        <w:pStyle w:val="uos-sighted"/>
        <w:shd w:val="clear" w:color="auto" w:fill="FFFFFF"/>
        <w:spacing w:before="0" w:beforeAutospacing="0" w:after="0" w:afterAutospacing="0" w:line="336" w:lineRule="atLeast"/>
        <w:jc w:val="both"/>
        <w:rPr>
          <w:i/>
          <w:spacing w:val="-2"/>
          <w:sz w:val="22"/>
          <w:szCs w:val="22"/>
        </w:rPr>
      </w:pPr>
      <w:r w:rsidRPr="00F539AD">
        <w:rPr>
          <w:i/>
          <w:sz w:val="22"/>
          <w:szCs w:val="22"/>
        </w:rPr>
        <w:t>The aim of this course is to provide a solid foundation in all aspects of thermodynamics and show a broad spectrum of modern trends in this area with a solid understanding of the fundamental laws of thermodynamics, thermodynamic potentials, and theory of radiation, kinetic theory and statistical physics.</w:t>
      </w:r>
      <w:r w:rsidRPr="00F539AD">
        <w:rPr>
          <w:i/>
          <w:spacing w:val="-2"/>
          <w:sz w:val="22"/>
          <w:szCs w:val="22"/>
        </w:rPr>
        <w:t xml:space="preserve"> Statistical mechanics links the microscopic properties of physical systems to their macroscopic properties. Thermodynamics, which describes macroscopic properties, can then be derived from statistical mechanics with a few well motivated postulates. It leads to a microscopic interpretation of thermodynamic concepts, such as thermal equilibrium, temperature and entropy. In the course the basic principles of statistical mechanics will be introduced. </w:t>
      </w:r>
      <w:r w:rsidRPr="00F539AD">
        <w:rPr>
          <w:i/>
          <w:sz w:val="22"/>
          <w:szCs w:val="22"/>
        </w:rPr>
        <w:t>Upon completion of this course, students should be able to:</w:t>
      </w:r>
      <w:r w:rsidRPr="00F539AD">
        <w:rPr>
          <w:i/>
          <w:sz w:val="22"/>
          <w:szCs w:val="22"/>
        </w:rPr>
        <w:tab/>
      </w:r>
      <w:r w:rsidRPr="00F539AD">
        <w:rPr>
          <w:i/>
          <w:sz w:val="22"/>
          <w:szCs w:val="22"/>
        </w:rPr>
        <w:tab/>
      </w:r>
    </w:p>
    <w:p w14:paraId="76643E36" w14:textId="77777777" w:rsidR="00240D97" w:rsidRPr="00F539AD" w:rsidRDefault="00240D97" w:rsidP="008107B9">
      <w:pPr>
        <w:numPr>
          <w:ilvl w:val="0"/>
          <w:numId w:val="91"/>
        </w:numPr>
        <w:shd w:val="clear" w:color="auto" w:fill="F7F6F3"/>
        <w:spacing w:before="100" w:beforeAutospacing="1" w:after="100" w:afterAutospacing="1" w:line="240" w:lineRule="auto"/>
        <w:jc w:val="both"/>
        <w:rPr>
          <w:rFonts w:ascii="Times New Roman" w:hAnsi="Times New Roman"/>
          <w:i/>
          <w:lang w:val="en-IN" w:eastAsia="en-IN" w:bidi="ar-SA"/>
        </w:rPr>
      </w:pPr>
      <w:r w:rsidRPr="00F539AD">
        <w:rPr>
          <w:rFonts w:ascii="Times New Roman" w:hAnsi="Times New Roman"/>
          <w:i/>
          <w:lang w:eastAsia="en-IN" w:bidi="ar-SA"/>
        </w:rPr>
        <w:t>Describe the laws thermodynamics from both a macroscopic and microscopic point of view</w:t>
      </w:r>
    </w:p>
    <w:p w14:paraId="76643E37" w14:textId="77777777" w:rsidR="00240D97" w:rsidRPr="00F539AD" w:rsidRDefault="00240D97" w:rsidP="008107B9">
      <w:pPr>
        <w:numPr>
          <w:ilvl w:val="0"/>
          <w:numId w:val="91"/>
        </w:numPr>
        <w:shd w:val="clear" w:color="auto" w:fill="F7F6F3"/>
        <w:spacing w:before="100" w:beforeAutospacing="1" w:after="100" w:afterAutospacing="1" w:line="240" w:lineRule="auto"/>
        <w:jc w:val="both"/>
        <w:rPr>
          <w:rFonts w:ascii="Times New Roman" w:hAnsi="Times New Roman"/>
          <w:i/>
          <w:lang w:val="en-IN" w:eastAsia="en-IN" w:bidi="ar-SA"/>
        </w:rPr>
      </w:pPr>
      <w:r w:rsidRPr="00F539AD">
        <w:rPr>
          <w:rFonts w:ascii="Times New Roman" w:hAnsi="Times New Roman"/>
          <w:i/>
          <w:lang w:eastAsia="en-IN" w:bidi="ar-SA"/>
        </w:rPr>
        <w:t>Apply the laws of thermodynamics to describe real physical systems and processes</w:t>
      </w:r>
    </w:p>
    <w:p w14:paraId="76643E38" w14:textId="77777777" w:rsidR="00240D97" w:rsidRPr="00F539AD" w:rsidRDefault="00240D97" w:rsidP="008107B9">
      <w:pPr>
        <w:numPr>
          <w:ilvl w:val="0"/>
          <w:numId w:val="91"/>
        </w:numPr>
        <w:shd w:val="clear" w:color="auto" w:fill="F7F6F3"/>
        <w:spacing w:before="100" w:beforeAutospacing="1" w:after="100" w:afterAutospacing="1" w:line="240" w:lineRule="auto"/>
        <w:jc w:val="both"/>
        <w:rPr>
          <w:rFonts w:ascii="Times New Roman" w:hAnsi="Times New Roman"/>
          <w:i/>
          <w:lang w:val="en-IN" w:eastAsia="en-IN" w:bidi="ar-SA"/>
        </w:rPr>
      </w:pPr>
      <w:r w:rsidRPr="00F539AD">
        <w:rPr>
          <w:rFonts w:ascii="Times New Roman" w:hAnsi="Times New Roman"/>
          <w:i/>
          <w:lang w:eastAsia="en-IN" w:bidi="ar-SA"/>
        </w:rPr>
        <w:t>Describe the properties of ideal gases using kinetic theory</w:t>
      </w:r>
    </w:p>
    <w:p w14:paraId="76643E39" w14:textId="77777777" w:rsidR="00240D97" w:rsidRPr="00F539AD" w:rsidRDefault="00240D97" w:rsidP="008107B9">
      <w:pPr>
        <w:numPr>
          <w:ilvl w:val="0"/>
          <w:numId w:val="91"/>
        </w:numPr>
        <w:shd w:val="clear" w:color="auto" w:fill="F7F6F3"/>
        <w:spacing w:before="100" w:beforeAutospacing="1" w:after="100" w:afterAutospacing="1" w:line="240" w:lineRule="auto"/>
        <w:jc w:val="both"/>
        <w:rPr>
          <w:rFonts w:ascii="Times New Roman" w:hAnsi="Times New Roman"/>
          <w:i/>
          <w:lang w:val="en-IN" w:eastAsia="en-IN" w:bidi="ar-SA"/>
        </w:rPr>
      </w:pPr>
      <w:r w:rsidRPr="00F539AD">
        <w:rPr>
          <w:rFonts w:ascii="Times New Roman" w:hAnsi="Times New Roman"/>
          <w:i/>
          <w:lang w:eastAsia="en-IN" w:bidi="ar-SA"/>
        </w:rPr>
        <w:t>Understand the theory of black body radiation and related phenomenon.</w:t>
      </w:r>
    </w:p>
    <w:p w14:paraId="76643E3A" w14:textId="77777777" w:rsidR="00240D97" w:rsidRPr="00F539AD" w:rsidRDefault="00240D97" w:rsidP="008107B9">
      <w:pPr>
        <w:numPr>
          <w:ilvl w:val="0"/>
          <w:numId w:val="91"/>
        </w:numPr>
        <w:shd w:val="clear" w:color="auto" w:fill="F7F6F3"/>
        <w:spacing w:before="100" w:beforeAutospacing="1" w:after="100" w:afterAutospacing="1" w:line="240" w:lineRule="auto"/>
        <w:jc w:val="both"/>
        <w:rPr>
          <w:rFonts w:ascii="Times New Roman" w:hAnsi="Times New Roman"/>
          <w:i/>
          <w:lang w:val="en-IN" w:eastAsia="en-IN" w:bidi="ar-SA"/>
        </w:rPr>
      </w:pPr>
      <w:r w:rsidRPr="00F539AD">
        <w:rPr>
          <w:rFonts w:ascii="Times New Roman" w:hAnsi="Times New Roman"/>
          <w:i/>
          <w:lang w:eastAsia="en-IN" w:bidi="ar-SA"/>
        </w:rPr>
        <w:t>Describe the differences between systems of bosons and fermions and how this arises from microscopic properties</w:t>
      </w:r>
    </w:p>
    <w:p w14:paraId="76643E3B" w14:textId="77777777" w:rsidR="00240D97" w:rsidRPr="00F539AD" w:rsidRDefault="00240D97" w:rsidP="00240D97">
      <w:pPr>
        <w:autoSpaceDE w:val="0"/>
        <w:autoSpaceDN w:val="0"/>
        <w:adjustRightInd w:val="0"/>
        <w:spacing w:after="0"/>
        <w:jc w:val="both"/>
        <w:rPr>
          <w:rFonts w:ascii="Times New Roman" w:hAnsi="Times New Roman"/>
          <w:b/>
          <w:bCs/>
        </w:rPr>
      </w:pPr>
      <w:r w:rsidRPr="00F539AD">
        <w:rPr>
          <w:rFonts w:ascii="Times New Roman" w:hAnsi="Times New Roman"/>
          <w:b/>
          <w:bCs/>
        </w:rPr>
        <w:t>Laws of Thermodynamics: Thermodynamic Description of system</w:t>
      </w:r>
      <w:r w:rsidRPr="00F539AD">
        <w:rPr>
          <w:rFonts w:ascii="Times New Roman" w:hAnsi="Times New Roman"/>
        </w:rPr>
        <w:t>: Zeroth law of thermodynamics and temperature, first law of thermodynamics and internal energy, conversion of heat into work, various thermo-dynamical processes, applications of first law, general relation between C</w:t>
      </w:r>
      <w:r w:rsidRPr="00F539AD">
        <w:rPr>
          <w:rFonts w:ascii="Times New Roman" w:hAnsi="Times New Roman"/>
          <w:vertAlign w:val="subscript"/>
        </w:rPr>
        <w:t>P</w:t>
      </w:r>
      <w:r w:rsidRPr="00F539AD">
        <w:rPr>
          <w:rFonts w:ascii="Times New Roman" w:hAnsi="Times New Roman"/>
        </w:rPr>
        <w:t xml:space="preserve"> &amp; C</w:t>
      </w:r>
      <w:r w:rsidRPr="00F539AD">
        <w:rPr>
          <w:rFonts w:ascii="Times New Roman" w:hAnsi="Times New Roman"/>
          <w:vertAlign w:val="subscript"/>
        </w:rPr>
        <w:t>V</w:t>
      </w:r>
      <w:r w:rsidRPr="00F539AD">
        <w:rPr>
          <w:rFonts w:ascii="Times New Roman" w:hAnsi="Times New Roman"/>
        </w:rPr>
        <w:t xml:space="preserve">, work done during isothermal and adiabatic processes, compressibility &amp; expansion coefficient, reversible &amp; irreversible processes, second law &amp; entropy, Carnot’s cycle &amp; theorem, Entropy changes in reversible &amp; irreversible processes, entropy-temperature diagrams, third law of thermodynamics, unattainability of absolute zero.                                                      </w:t>
      </w:r>
      <w:r>
        <w:rPr>
          <w:rFonts w:ascii="Times New Roman" w:hAnsi="Times New Roman"/>
        </w:rPr>
        <w:t xml:space="preserve">                                                       </w:t>
      </w:r>
      <w:r w:rsidRPr="00F539AD">
        <w:rPr>
          <w:rFonts w:ascii="Times New Roman" w:hAnsi="Times New Roman"/>
          <w:b/>
        </w:rPr>
        <w:t>(22 Lectures)</w:t>
      </w:r>
    </w:p>
    <w:p w14:paraId="76643E3C" w14:textId="77777777" w:rsidR="00240D97" w:rsidRPr="00F539AD" w:rsidRDefault="00240D97" w:rsidP="00240D97">
      <w:pPr>
        <w:autoSpaceDE w:val="0"/>
        <w:autoSpaceDN w:val="0"/>
        <w:adjustRightInd w:val="0"/>
        <w:spacing w:after="0"/>
        <w:jc w:val="both"/>
        <w:rPr>
          <w:rFonts w:ascii="Times New Roman" w:hAnsi="Times New Roman"/>
          <w:b/>
          <w:bCs/>
        </w:rPr>
      </w:pPr>
      <w:r w:rsidRPr="00F539AD">
        <w:rPr>
          <w:rFonts w:ascii="Times New Roman" w:hAnsi="Times New Roman"/>
          <w:b/>
          <w:bCs/>
        </w:rPr>
        <w:t xml:space="preserve">Thermodynamic Potentials: </w:t>
      </w:r>
      <w:r w:rsidRPr="00F539AD">
        <w:rPr>
          <w:rFonts w:ascii="Times New Roman" w:hAnsi="Times New Roman"/>
        </w:rPr>
        <w:t>Enthalpy, Gibbs, Helmholtz and Internal energy functions, Maxwell’s relations &amp; applications, Joule-Thomson effect, Clausius-Clapeyron equation, expression for (C</w:t>
      </w:r>
      <w:r w:rsidRPr="00F539AD">
        <w:rPr>
          <w:rFonts w:ascii="Times New Roman" w:hAnsi="Times New Roman"/>
          <w:vertAlign w:val="subscript"/>
        </w:rPr>
        <w:t>P</w:t>
      </w:r>
      <w:r w:rsidRPr="00F539AD">
        <w:rPr>
          <w:rFonts w:ascii="Times New Roman" w:hAnsi="Times New Roman"/>
        </w:rPr>
        <w:t xml:space="preserve"> – C</w:t>
      </w:r>
      <w:r w:rsidRPr="00F539AD">
        <w:rPr>
          <w:rFonts w:ascii="Times New Roman" w:hAnsi="Times New Roman"/>
          <w:vertAlign w:val="subscript"/>
        </w:rPr>
        <w:t>V</w:t>
      </w:r>
      <w:r w:rsidRPr="00F539AD">
        <w:rPr>
          <w:rFonts w:ascii="Times New Roman" w:hAnsi="Times New Roman"/>
        </w:rPr>
        <w:t>), C</w:t>
      </w:r>
      <w:r w:rsidRPr="00F539AD">
        <w:rPr>
          <w:rFonts w:ascii="Times New Roman" w:hAnsi="Times New Roman"/>
          <w:vertAlign w:val="subscript"/>
        </w:rPr>
        <w:t>P</w:t>
      </w:r>
      <w:r w:rsidRPr="00F539AD">
        <w:rPr>
          <w:rFonts w:ascii="Times New Roman" w:hAnsi="Times New Roman"/>
        </w:rPr>
        <w:t>/C</w:t>
      </w:r>
      <w:r w:rsidRPr="00F539AD">
        <w:rPr>
          <w:rFonts w:ascii="Times New Roman" w:hAnsi="Times New Roman"/>
          <w:vertAlign w:val="subscript"/>
        </w:rPr>
        <w:t>V</w:t>
      </w:r>
      <w:r w:rsidRPr="00F539AD">
        <w:rPr>
          <w:rFonts w:ascii="Times New Roman" w:hAnsi="Times New Roman"/>
        </w:rPr>
        <w:t>, T-</w:t>
      </w:r>
      <w:proofErr w:type="spellStart"/>
      <w:r w:rsidRPr="00F539AD">
        <w:rPr>
          <w:rFonts w:ascii="Times New Roman" w:hAnsi="Times New Roman"/>
        </w:rPr>
        <w:t>dS</w:t>
      </w:r>
      <w:proofErr w:type="spellEnd"/>
      <w:r w:rsidRPr="00F539AD">
        <w:rPr>
          <w:rFonts w:ascii="Times New Roman" w:hAnsi="Times New Roman"/>
        </w:rPr>
        <w:t xml:space="preserve"> equations.</w:t>
      </w:r>
      <w:r w:rsidRPr="00F539AD">
        <w:rPr>
          <w:rFonts w:ascii="Times New Roman" w:hAnsi="Times New Roman"/>
          <w:b/>
        </w:rPr>
        <w:t xml:space="preserve">                                                                                        </w:t>
      </w:r>
      <w:r>
        <w:rPr>
          <w:rFonts w:ascii="Times New Roman" w:hAnsi="Times New Roman"/>
          <w:b/>
        </w:rPr>
        <w:t xml:space="preserve">     </w:t>
      </w:r>
      <w:r w:rsidRPr="00F539AD">
        <w:rPr>
          <w:rFonts w:ascii="Times New Roman" w:hAnsi="Times New Roman"/>
          <w:b/>
        </w:rPr>
        <w:t xml:space="preserve">  (10 Lectures)</w:t>
      </w:r>
    </w:p>
    <w:p w14:paraId="76643E3D" w14:textId="77777777" w:rsidR="00240D97" w:rsidRPr="00F539AD" w:rsidRDefault="00240D97" w:rsidP="00240D97">
      <w:pPr>
        <w:autoSpaceDE w:val="0"/>
        <w:autoSpaceDN w:val="0"/>
        <w:adjustRightInd w:val="0"/>
        <w:spacing w:after="0"/>
        <w:jc w:val="both"/>
        <w:rPr>
          <w:rFonts w:ascii="Times New Roman" w:hAnsi="Times New Roman"/>
          <w:b/>
        </w:rPr>
      </w:pPr>
      <w:r w:rsidRPr="00F539AD">
        <w:rPr>
          <w:rFonts w:ascii="Times New Roman" w:hAnsi="Times New Roman"/>
          <w:b/>
          <w:bCs/>
        </w:rPr>
        <w:t xml:space="preserve">Kinetic Theory of Gases: </w:t>
      </w:r>
      <w:r w:rsidRPr="00F539AD">
        <w:rPr>
          <w:rFonts w:ascii="Times New Roman" w:hAnsi="Times New Roman"/>
        </w:rPr>
        <w:t>Derivation of Maxwell’s law of distribution of velocities and its experimental verification, mean free path (Zeroth order), law of equipartition of energy (no derivation) and its applications to specific heat of gases; mono-atomic and diatomic gases.</w:t>
      </w:r>
      <w:r w:rsidRPr="00F539AD">
        <w:rPr>
          <w:rFonts w:ascii="Times New Roman" w:hAnsi="Times New Roman"/>
          <w:b/>
        </w:rPr>
        <w:t xml:space="preserve"> </w:t>
      </w:r>
      <w:r>
        <w:rPr>
          <w:rFonts w:ascii="Times New Roman" w:hAnsi="Times New Roman"/>
          <w:b/>
        </w:rPr>
        <w:t xml:space="preserve">                      </w:t>
      </w:r>
      <w:r w:rsidRPr="00F539AD">
        <w:rPr>
          <w:rFonts w:ascii="Times New Roman" w:hAnsi="Times New Roman"/>
          <w:b/>
        </w:rPr>
        <w:t>(10 Lectures)</w:t>
      </w:r>
    </w:p>
    <w:p w14:paraId="76643E3E" w14:textId="77777777" w:rsidR="00240D97" w:rsidRPr="00F539AD" w:rsidRDefault="00240D97" w:rsidP="00240D97">
      <w:pPr>
        <w:autoSpaceDE w:val="0"/>
        <w:autoSpaceDN w:val="0"/>
        <w:adjustRightInd w:val="0"/>
        <w:spacing w:after="0"/>
        <w:ind w:left="7200"/>
        <w:jc w:val="both"/>
        <w:rPr>
          <w:rFonts w:ascii="Times New Roman" w:hAnsi="Times New Roman"/>
          <w:b/>
          <w:bCs/>
        </w:rPr>
      </w:pPr>
      <w:r w:rsidRPr="00F539AD">
        <w:rPr>
          <w:rFonts w:ascii="Times New Roman" w:hAnsi="Times New Roman"/>
          <w:b/>
        </w:rPr>
        <w:t xml:space="preserve">          </w:t>
      </w:r>
    </w:p>
    <w:p w14:paraId="76643E3F" w14:textId="77777777" w:rsidR="00240D97" w:rsidRPr="00F539AD" w:rsidRDefault="00240D97" w:rsidP="00240D97">
      <w:pPr>
        <w:autoSpaceDE w:val="0"/>
        <w:autoSpaceDN w:val="0"/>
        <w:adjustRightInd w:val="0"/>
        <w:spacing w:after="0"/>
        <w:jc w:val="both"/>
        <w:rPr>
          <w:rFonts w:ascii="Times New Roman" w:hAnsi="Times New Roman"/>
          <w:b/>
          <w:bCs/>
        </w:rPr>
      </w:pPr>
      <w:r w:rsidRPr="00F539AD">
        <w:rPr>
          <w:rFonts w:ascii="Times New Roman" w:hAnsi="Times New Roman"/>
          <w:b/>
          <w:bCs/>
        </w:rPr>
        <w:t xml:space="preserve">Theory of Radiation: </w:t>
      </w:r>
      <w:r w:rsidRPr="00F539AD">
        <w:rPr>
          <w:rFonts w:ascii="Times New Roman" w:hAnsi="Times New Roman"/>
        </w:rPr>
        <w:t>Blackbody radiation, spectral distribution, concept of energy density, derivation of Planck's law, deduction of Wien’s distribution law, Rayleigh-Jeans law, Stefan Boltzmann law, and Wien’s displacement law from Planck’s law.</w:t>
      </w:r>
      <w:r w:rsidRPr="00F539AD">
        <w:rPr>
          <w:rFonts w:ascii="Times New Roman" w:hAnsi="Times New Roman"/>
          <w:b/>
        </w:rPr>
        <w:t xml:space="preserve">                              </w:t>
      </w:r>
      <w:r>
        <w:rPr>
          <w:rFonts w:ascii="Times New Roman" w:hAnsi="Times New Roman"/>
          <w:b/>
        </w:rPr>
        <w:t xml:space="preserve">                                 </w:t>
      </w:r>
      <w:r w:rsidRPr="00F539AD">
        <w:rPr>
          <w:rFonts w:ascii="Times New Roman" w:hAnsi="Times New Roman"/>
          <w:b/>
        </w:rPr>
        <w:t xml:space="preserve"> (6 Lectures)</w:t>
      </w:r>
    </w:p>
    <w:p w14:paraId="76643E40" w14:textId="77777777" w:rsidR="00240D97" w:rsidRDefault="00240D97" w:rsidP="00240D97">
      <w:pPr>
        <w:autoSpaceDE w:val="0"/>
        <w:autoSpaceDN w:val="0"/>
        <w:adjustRightInd w:val="0"/>
        <w:spacing w:after="0"/>
        <w:jc w:val="both"/>
        <w:rPr>
          <w:rFonts w:ascii="Times New Roman" w:hAnsi="Times New Roman"/>
          <w:b/>
        </w:rPr>
      </w:pPr>
      <w:r w:rsidRPr="00F539AD">
        <w:rPr>
          <w:rFonts w:ascii="Times New Roman" w:hAnsi="Times New Roman"/>
          <w:b/>
          <w:bCs/>
        </w:rPr>
        <w:t xml:space="preserve">Statistical Mechanics: </w:t>
      </w:r>
      <w:r w:rsidRPr="00F539AD">
        <w:rPr>
          <w:rFonts w:ascii="Times New Roman" w:hAnsi="Times New Roman"/>
        </w:rPr>
        <w:t xml:space="preserve">Phase space, </w:t>
      </w:r>
      <w:proofErr w:type="spellStart"/>
      <w:r w:rsidRPr="00F539AD">
        <w:rPr>
          <w:rFonts w:ascii="Times New Roman" w:hAnsi="Times New Roman"/>
        </w:rPr>
        <w:t>macrostate</w:t>
      </w:r>
      <w:proofErr w:type="spellEnd"/>
      <w:r w:rsidRPr="00F539AD">
        <w:rPr>
          <w:rFonts w:ascii="Times New Roman" w:hAnsi="Times New Roman"/>
        </w:rPr>
        <w:t xml:space="preserve"> and microstate, entropy and thermodynamic probability, Maxwell-Boltzmann law - distribution of velocity -Quantum statistics - Fermi-Dirac distribution law - electron gas - Bose-Einstein distribution law - photon gas - comparison of three statistics.</w:t>
      </w:r>
      <w:r w:rsidRPr="00F539AD">
        <w:rPr>
          <w:rFonts w:ascii="Times New Roman" w:hAnsi="Times New Roman"/>
          <w:b/>
        </w:rPr>
        <w:t xml:space="preserve">                                                                                                                 </w:t>
      </w:r>
    </w:p>
    <w:p w14:paraId="76643E41" w14:textId="77777777" w:rsidR="00240D97" w:rsidRPr="00F539AD" w:rsidRDefault="00240D97" w:rsidP="00240D97">
      <w:pPr>
        <w:autoSpaceDE w:val="0"/>
        <w:autoSpaceDN w:val="0"/>
        <w:adjustRightInd w:val="0"/>
        <w:spacing w:after="0"/>
        <w:ind w:left="6480" w:firstLine="720"/>
        <w:jc w:val="both"/>
        <w:rPr>
          <w:rFonts w:ascii="Times New Roman" w:hAnsi="Times New Roman"/>
          <w:b/>
          <w:i/>
        </w:rPr>
      </w:pPr>
      <w:r>
        <w:rPr>
          <w:rFonts w:ascii="Times New Roman" w:hAnsi="Times New Roman"/>
          <w:b/>
        </w:rPr>
        <w:t xml:space="preserve">   </w:t>
      </w:r>
      <w:r>
        <w:rPr>
          <w:rFonts w:ascii="Times New Roman" w:hAnsi="Times New Roman"/>
          <w:b/>
        </w:rPr>
        <w:tab/>
      </w:r>
      <w:r w:rsidRPr="00F539AD">
        <w:rPr>
          <w:rFonts w:ascii="Times New Roman" w:hAnsi="Times New Roman"/>
          <w:b/>
        </w:rPr>
        <w:t>(12 Lectures)</w:t>
      </w:r>
    </w:p>
    <w:p w14:paraId="76643E42" w14:textId="77777777" w:rsidR="00240D97" w:rsidRPr="00F539AD" w:rsidRDefault="00240D97" w:rsidP="00240D97">
      <w:pPr>
        <w:autoSpaceDE w:val="0"/>
        <w:autoSpaceDN w:val="0"/>
        <w:adjustRightInd w:val="0"/>
        <w:spacing w:after="0"/>
        <w:jc w:val="both"/>
        <w:rPr>
          <w:rFonts w:ascii="Times New Roman" w:hAnsi="Times New Roman"/>
          <w:b/>
        </w:rPr>
      </w:pPr>
      <w:r w:rsidRPr="00F539AD">
        <w:rPr>
          <w:rFonts w:ascii="Times New Roman" w:hAnsi="Times New Roman"/>
          <w:b/>
        </w:rPr>
        <w:lastRenderedPageBreak/>
        <w:t>Texts/References</w:t>
      </w:r>
    </w:p>
    <w:p w14:paraId="76643E43" w14:textId="77777777" w:rsidR="00240D97" w:rsidRPr="00F539AD" w:rsidRDefault="00240D97" w:rsidP="008107B9">
      <w:pPr>
        <w:pStyle w:val="ListParagraph"/>
        <w:numPr>
          <w:ilvl w:val="0"/>
          <w:numId w:val="80"/>
        </w:numPr>
        <w:autoSpaceDE w:val="0"/>
        <w:autoSpaceDN w:val="0"/>
        <w:adjustRightInd w:val="0"/>
        <w:spacing w:after="0"/>
        <w:ind w:hanging="720"/>
        <w:jc w:val="both"/>
        <w:rPr>
          <w:rFonts w:ascii="Times New Roman" w:hAnsi="Times New Roman"/>
          <w:sz w:val="24"/>
          <w:szCs w:val="24"/>
        </w:rPr>
      </w:pPr>
      <w:r w:rsidRPr="00F539AD">
        <w:rPr>
          <w:rFonts w:ascii="Times New Roman" w:hAnsi="Times New Roman"/>
          <w:sz w:val="24"/>
          <w:szCs w:val="24"/>
        </w:rPr>
        <w:t xml:space="preserve">Thermal Physics, S. Garg, R. Bansal and C. Ghosh, 1993, Tata McGraw-Hill. </w:t>
      </w:r>
    </w:p>
    <w:p w14:paraId="76643E44" w14:textId="77777777" w:rsidR="00240D97" w:rsidRPr="00F539AD" w:rsidRDefault="00240D97" w:rsidP="008107B9">
      <w:pPr>
        <w:pStyle w:val="ListParagraph"/>
        <w:numPr>
          <w:ilvl w:val="0"/>
          <w:numId w:val="80"/>
        </w:numPr>
        <w:spacing w:after="0"/>
        <w:ind w:hanging="720"/>
        <w:jc w:val="both"/>
        <w:rPr>
          <w:rFonts w:ascii="Times New Roman" w:hAnsi="Times New Roman"/>
        </w:rPr>
      </w:pPr>
      <w:r w:rsidRPr="00F539AD">
        <w:rPr>
          <w:rFonts w:ascii="Times New Roman" w:hAnsi="Times New Roman"/>
        </w:rPr>
        <w:t>Heat and Thermodynamics: Brij Lal and N. Subramanyam, S. Chand.</w:t>
      </w:r>
    </w:p>
    <w:p w14:paraId="76643E45" w14:textId="77777777" w:rsidR="00240D97" w:rsidRPr="00F539AD" w:rsidRDefault="00240D97" w:rsidP="008107B9">
      <w:pPr>
        <w:pStyle w:val="ListParagraph"/>
        <w:numPr>
          <w:ilvl w:val="0"/>
          <w:numId w:val="80"/>
        </w:numPr>
        <w:spacing w:after="0"/>
        <w:ind w:hanging="720"/>
        <w:jc w:val="both"/>
        <w:rPr>
          <w:rFonts w:ascii="Times New Roman" w:hAnsi="Times New Roman"/>
        </w:rPr>
      </w:pPr>
      <w:r w:rsidRPr="00F539AD">
        <w:rPr>
          <w:rFonts w:ascii="Times New Roman" w:hAnsi="Times New Roman"/>
        </w:rPr>
        <w:t xml:space="preserve">Fundamentals of Statistical and Thermal Physics: F. </w:t>
      </w:r>
      <w:proofErr w:type="spellStart"/>
      <w:r w:rsidRPr="00F539AD">
        <w:rPr>
          <w:rFonts w:ascii="Times New Roman" w:hAnsi="Times New Roman"/>
        </w:rPr>
        <w:t>Rief</w:t>
      </w:r>
      <w:proofErr w:type="spellEnd"/>
      <w:r w:rsidRPr="00F539AD">
        <w:rPr>
          <w:rFonts w:ascii="Times New Roman" w:hAnsi="Times New Roman"/>
        </w:rPr>
        <w:t>, Waveland Press.</w:t>
      </w:r>
    </w:p>
    <w:p w14:paraId="76643E46" w14:textId="77777777" w:rsidR="00240D97" w:rsidRPr="00F539AD" w:rsidRDefault="00240D97" w:rsidP="008107B9">
      <w:pPr>
        <w:pStyle w:val="ListParagraph"/>
        <w:numPr>
          <w:ilvl w:val="0"/>
          <w:numId w:val="80"/>
        </w:numPr>
        <w:autoSpaceDE w:val="0"/>
        <w:autoSpaceDN w:val="0"/>
        <w:adjustRightInd w:val="0"/>
        <w:spacing w:after="0"/>
        <w:ind w:hanging="720"/>
        <w:jc w:val="both"/>
        <w:rPr>
          <w:rFonts w:ascii="Times New Roman" w:hAnsi="Times New Roman"/>
        </w:rPr>
      </w:pPr>
      <w:r w:rsidRPr="00F539AD">
        <w:rPr>
          <w:rFonts w:ascii="Times New Roman" w:hAnsi="Times New Roman"/>
        </w:rPr>
        <w:t xml:space="preserve">A Treatise on Heat, </w:t>
      </w:r>
      <w:proofErr w:type="spellStart"/>
      <w:r w:rsidRPr="00F539AD">
        <w:rPr>
          <w:rFonts w:ascii="Times New Roman" w:hAnsi="Times New Roman"/>
        </w:rPr>
        <w:t>Meghnad</w:t>
      </w:r>
      <w:proofErr w:type="spellEnd"/>
      <w:r w:rsidRPr="00F539AD">
        <w:rPr>
          <w:rFonts w:ascii="Times New Roman" w:hAnsi="Times New Roman"/>
        </w:rPr>
        <w:t xml:space="preserve"> </w:t>
      </w:r>
      <w:proofErr w:type="spellStart"/>
      <w:r w:rsidRPr="00F539AD">
        <w:rPr>
          <w:rFonts w:ascii="Times New Roman" w:hAnsi="Times New Roman"/>
        </w:rPr>
        <w:t>Saha</w:t>
      </w:r>
      <w:proofErr w:type="spellEnd"/>
      <w:r w:rsidRPr="00F539AD">
        <w:rPr>
          <w:rFonts w:ascii="Times New Roman" w:hAnsi="Times New Roman"/>
        </w:rPr>
        <w:t>, and B.N. Srivastava, 1969, Indian Press.</w:t>
      </w:r>
    </w:p>
    <w:p w14:paraId="76643E47" w14:textId="77777777" w:rsidR="00240D97" w:rsidRPr="00F539AD" w:rsidRDefault="00240D97" w:rsidP="008107B9">
      <w:pPr>
        <w:pStyle w:val="ListParagraph"/>
        <w:numPr>
          <w:ilvl w:val="0"/>
          <w:numId w:val="80"/>
        </w:numPr>
        <w:autoSpaceDE w:val="0"/>
        <w:autoSpaceDN w:val="0"/>
        <w:adjustRightInd w:val="0"/>
        <w:spacing w:after="0"/>
        <w:ind w:hanging="720"/>
        <w:jc w:val="both"/>
        <w:rPr>
          <w:rFonts w:ascii="Times New Roman" w:hAnsi="Times New Roman"/>
        </w:rPr>
      </w:pPr>
      <w:r w:rsidRPr="00F539AD">
        <w:rPr>
          <w:rFonts w:ascii="Times New Roman" w:hAnsi="Times New Roman"/>
        </w:rPr>
        <w:t xml:space="preserve">Heat and Thermodynamics, </w:t>
      </w:r>
      <w:proofErr w:type="spellStart"/>
      <w:r w:rsidRPr="00F539AD">
        <w:rPr>
          <w:rFonts w:ascii="Times New Roman" w:hAnsi="Times New Roman"/>
        </w:rPr>
        <w:t>M.W.Zemasky</w:t>
      </w:r>
      <w:proofErr w:type="spellEnd"/>
      <w:r w:rsidRPr="00F539AD">
        <w:rPr>
          <w:rFonts w:ascii="Times New Roman" w:hAnsi="Times New Roman"/>
        </w:rPr>
        <w:t xml:space="preserve"> and R. </w:t>
      </w:r>
      <w:proofErr w:type="spellStart"/>
      <w:r w:rsidRPr="00F539AD">
        <w:rPr>
          <w:rFonts w:ascii="Times New Roman" w:hAnsi="Times New Roman"/>
        </w:rPr>
        <w:t>Dittman</w:t>
      </w:r>
      <w:proofErr w:type="spellEnd"/>
      <w:r w:rsidRPr="00F539AD">
        <w:rPr>
          <w:rFonts w:ascii="Times New Roman" w:hAnsi="Times New Roman"/>
        </w:rPr>
        <w:t>, 1981, McGraw Hill</w:t>
      </w:r>
    </w:p>
    <w:p w14:paraId="76643E48" w14:textId="77777777" w:rsidR="00240D97" w:rsidRPr="00F539AD" w:rsidRDefault="00240D97" w:rsidP="008107B9">
      <w:pPr>
        <w:pStyle w:val="ListParagraph"/>
        <w:numPr>
          <w:ilvl w:val="0"/>
          <w:numId w:val="80"/>
        </w:numPr>
        <w:autoSpaceDE w:val="0"/>
        <w:autoSpaceDN w:val="0"/>
        <w:adjustRightInd w:val="0"/>
        <w:spacing w:after="0"/>
        <w:ind w:hanging="720"/>
        <w:jc w:val="both"/>
        <w:rPr>
          <w:rFonts w:ascii="Times New Roman" w:hAnsi="Times New Roman"/>
        </w:rPr>
      </w:pPr>
      <w:r w:rsidRPr="00F539AD">
        <w:rPr>
          <w:rFonts w:ascii="Times New Roman" w:hAnsi="Times New Roman"/>
        </w:rPr>
        <w:t>Thermodynamics, Kinetic theory &amp; Statistical th</w:t>
      </w:r>
      <w:r>
        <w:rPr>
          <w:rFonts w:ascii="Times New Roman" w:hAnsi="Times New Roman"/>
        </w:rPr>
        <w:t xml:space="preserve">ermodynamics, </w:t>
      </w:r>
      <w:proofErr w:type="spellStart"/>
      <w:r>
        <w:rPr>
          <w:rFonts w:ascii="Times New Roman" w:hAnsi="Times New Roman"/>
        </w:rPr>
        <w:t>F.W.Sears</w:t>
      </w:r>
      <w:proofErr w:type="spellEnd"/>
      <w:r>
        <w:rPr>
          <w:rFonts w:ascii="Times New Roman" w:hAnsi="Times New Roman"/>
        </w:rPr>
        <w:t xml:space="preserve"> and</w:t>
      </w:r>
      <w:r w:rsidRPr="00F539AD">
        <w:rPr>
          <w:rFonts w:ascii="Times New Roman" w:hAnsi="Times New Roman"/>
        </w:rPr>
        <w:t xml:space="preserve"> G. L. Salinger. 1988, </w:t>
      </w:r>
      <w:proofErr w:type="spellStart"/>
      <w:r w:rsidRPr="00F539AD">
        <w:rPr>
          <w:rFonts w:ascii="Times New Roman" w:hAnsi="Times New Roman"/>
        </w:rPr>
        <w:t>Narosa</w:t>
      </w:r>
      <w:proofErr w:type="spellEnd"/>
      <w:r w:rsidRPr="00F539AD">
        <w:rPr>
          <w:rFonts w:ascii="Times New Roman" w:hAnsi="Times New Roman"/>
        </w:rPr>
        <w:t>.</w:t>
      </w:r>
    </w:p>
    <w:p w14:paraId="76643E49" w14:textId="77777777" w:rsidR="00240D97" w:rsidRPr="00F539AD" w:rsidRDefault="00240D97" w:rsidP="008107B9">
      <w:pPr>
        <w:pStyle w:val="ListParagraph"/>
        <w:numPr>
          <w:ilvl w:val="0"/>
          <w:numId w:val="80"/>
        </w:numPr>
        <w:autoSpaceDE w:val="0"/>
        <w:autoSpaceDN w:val="0"/>
        <w:adjustRightInd w:val="0"/>
        <w:spacing w:after="0"/>
        <w:ind w:hanging="720"/>
        <w:jc w:val="both"/>
        <w:rPr>
          <w:rFonts w:ascii="Times New Roman" w:hAnsi="Times New Roman"/>
        </w:rPr>
      </w:pPr>
      <w:r w:rsidRPr="00F539AD">
        <w:rPr>
          <w:rFonts w:ascii="Times New Roman" w:hAnsi="Times New Roman"/>
        </w:rPr>
        <w:t>University Physics, Ronald Lane Reese, 2003, Thomson Brooks/Cole.</w:t>
      </w:r>
    </w:p>
    <w:p w14:paraId="76643E4A" w14:textId="77777777" w:rsidR="00240D97" w:rsidRPr="00F539AD" w:rsidRDefault="00240D97" w:rsidP="00240D97">
      <w:pPr>
        <w:autoSpaceDE w:val="0"/>
        <w:autoSpaceDN w:val="0"/>
        <w:adjustRightInd w:val="0"/>
        <w:spacing w:after="0"/>
        <w:jc w:val="both"/>
        <w:rPr>
          <w:rFonts w:ascii="Times New Roman" w:hAnsi="Times New Roman"/>
          <w:b/>
          <w:bCs/>
        </w:rPr>
      </w:pPr>
    </w:p>
    <w:p w14:paraId="76643E4B" w14:textId="77777777" w:rsidR="00240D97" w:rsidRPr="00F539AD" w:rsidRDefault="00240D97" w:rsidP="00240D97">
      <w:pPr>
        <w:autoSpaceDE w:val="0"/>
        <w:autoSpaceDN w:val="0"/>
        <w:adjustRightInd w:val="0"/>
        <w:spacing w:after="0"/>
        <w:jc w:val="both"/>
        <w:rPr>
          <w:rFonts w:ascii="Times New Roman" w:hAnsi="Times New Roman"/>
          <w:b/>
          <w:bCs/>
        </w:rPr>
      </w:pPr>
      <w:r w:rsidRPr="00F539AD">
        <w:rPr>
          <w:rFonts w:ascii="Times New Roman" w:hAnsi="Times New Roman"/>
          <w:b/>
          <w:bCs/>
        </w:rPr>
        <w:t>PH203: THERMAL PHYSICS AND STATISTICAL MECHANICS LAB</w:t>
      </w:r>
    </w:p>
    <w:p w14:paraId="76643E4C" w14:textId="77777777" w:rsidR="00240D97" w:rsidRPr="00F539AD" w:rsidRDefault="00240D97" w:rsidP="00240D97">
      <w:pPr>
        <w:autoSpaceDE w:val="0"/>
        <w:autoSpaceDN w:val="0"/>
        <w:adjustRightInd w:val="0"/>
        <w:spacing w:after="0"/>
        <w:jc w:val="both"/>
        <w:rPr>
          <w:rFonts w:ascii="Times New Roman" w:hAnsi="Times New Roman"/>
          <w:b/>
        </w:rPr>
      </w:pPr>
      <w:r w:rsidRPr="00F539AD">
        <w:rPr>
          <w:rFonts w:ascii="Times New Roman" w:hAnsi="Times New Roman"/>
          <w:b/>
        </w:rPr>
        <w:t xml:space="preserve">2-Credits (0-0-4) </w:t>
      </w:r>
    </w:p>
    <w:p w14:paraId="76643E4D" w14:textId="77777777" w:rsidR="00240D97" w:rsidRPr="00F539AD" w:rsidRDefault="00240D97" w:rsidP="00240D97">
      <w:pPr>
        <w:autoSpaceDE w:val="0"/>
        <w:autoSpaceDN w:val="0"/>
        <w:adjustRightInd w:val="0"/>
        <w:spacing w:after="0"/>
        <w:jc w:val="both"/>
        <w:rPr>
          <w:rFonts w:ascii="Times New Roman" w:hAnsi="Times New Roman"/>
          <w:b/>
        </w:rPr>
      </w:pPr>
    </w:p>
    <w:p w14:paraId="76643E4E" w14:textId="77777777" w:rsidR="00240D97" w:rsidRPr="00F539AD" w:rsidRDefault="00240D97" w:rsidP="00240D97">
      <w:pPr>
        <w:autoSpaceDE w:val="0"/>
        <w:autoSpaceDN w:val="0"/>
        <w:adjustRightInd w:val="0"/>
        <w:spacing w:after="0"/>
        <w:jc w:val="both"/>
        <w:rPr>
          <w:rFonts w:ascii="Times New Roman" w:hAnsi="Times New Roman"/>
          <w:i/>
        </w:rPr>
      </w:pPr>
      <w:r w:rsidRPr="00F539AD">
        <w:rPr>
          <w:rFonts w:ascii="Times New Roman" w:hAnsi="Times New Roman"/>
          <w:i/>
        </w:rPr>
        <w:t xml:space="preserve">The Objectives of the laboratory is to </w:t>
      </w:r>
      <w:r w:rsidRPr="00F539AD">
        <w:rPr>
          <w:rFonts w:ascii="Times New Roman" w:hAnsi="Times New Roman"/>
          <w:i/>
          <w:sz w:val="24"/>
          <w:szCs w:val="24"/>
        </w:rPr>
        <w:t>develop experimental and data analysis skills through a wide range of experiments.</w:t>
      </w:r>
      <w:r w:rsidRPr="00F539AD">
        <w:rPr>
          <w:rFonts w:ascii="Times New Roman" w:hAnsi="Times New Roman"/>
          <w:i/>
        </w:rPr>
        <w:t xml:space="preserve"> And f</w:t>
      </w:r>
      <w:r w:rsidRPr="00F539AD">
        <w:rPr>
          <w:rFonts w:ascii="Times New Roman" w:hAnsi="Times New Roman"/>
          <w:i/>
          <w:sz w:val="24"/>
          <w:szCs w:val="24"/>
        </w:rPr>
        <w:t>urther to develop the experimental skills through a series of experiments which also illustrate major themes of the lecture courses.</w:t>
      </w:r>
    </w:p>
    <w:p w14:paraId="76643E4F" w14:textId="77777777" w:rsidR="00240D97" w:rsidRPr="00F539AD" w:rsidRDefault="00240D97" w:rsidP="00240D97">
      <w:pPr>
        <w:autoSpaceDE w:val="0"/>
        <w:autoSpaceDN w:val="0"/>
        <w:adjustRightInd w:val="0"/>
        <w:spacing w:after="0"/>
        <w:jc w:val="both"/>
        <w:rPr>
          <w:rFonts w:ascii="Times New Roman" w:hAnsi="Times New Roman"/>
          <w:b/>
        </w:rPr>
      </w:pPr>
    </w:p>
    <w:p w14:paraId="76643E50" w14:textId="77777777" w:rsidR="00240D97" w:rsidRPr="00F539AD" w:rsidRDefault="00240D97" w:rsidP="00240D97">
      <w:pPr>
        <w:tabs>
          <w:tab w:val="left" w:pos="5775"/>
        </w:tabs>
        <w:autoSpaceDE w:val="0"/>
        <w:autoSpaceDN w:val="0"/>
        <w:adjustRightInd w:val="0"/>
        <w:spacing w:after="0"/>
        <w:jc w:val="both"/>
        <w:rPr>
          <w:rFonts w:ascii="Times New Roman" w:hAnsi="Times New Roman"/>
          <w:b/>
        </w:rPr>
      </w:pPr>
      <w:r w:rsidRPr="00F539AD">
        <w:rPr>
          <w:rFonts w:ascii="Times New Roman" w:hAnsi="Times New Roman"/>
          <w:b/>
          <w:i/>
        </w:rPr>
        <w:t>List of Experiments</w:t>
      </w:r>
      <w:r w:rsidRPr="00F539AD">
        <w:rPr>
          <w:rFonts w:ascii="Times New Roman" w:hAnsi="Times New Roman"/>
          <w:b/>
          <w:i/>
        </w:rPr>
        <w:tab/>
      </w:r>
    </w:p>
    <w:p w14:paraId="76643E51"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rPr>
        <w:t>To determine the value of Stefan’s constant.</w:t>
      </w:r>
    </w:p>
    <w:p w14:paraId="76643E52"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bCs/>
        </w:rPr>
        <w:t>To verify the Stefan’s law by electric method.</w:t>
      </w:r>
    </w:p>
    <w:p w14:paraId="76643E53"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bCs/>
        </w:rPr>
        <w:t>To determine the coefficient of real expansion of a liquid (water) by up-thrust method.</w:t>
      </w:r>
    </w:p>
    <w:p w14:paraId="76643E54"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rPr>
        <w:t>To determine the coefficient of Linear Expansion of given Sample.</w:t>
      </w:r>
    </w:p>
    <w:p w14:paraId="76643E55"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bCs/>
        </w:rPr>
        <w:t>To determine the value of J, the mechanical equivalent of heat by Searle’s friction cone apparatus.</w:t>
      </w:r>
    </w:p>
    <w:p w14:paraId="76643E56"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bCs/>
        </w:rPr>
        <w:t>To determine the mechanical equivalent of heat (J) with the help of Joule’s calorimeter.</w:t>
      </w:r>
    </w:p>
    <w:p w14:paraId="76643E57"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rPr>
        <w:t>To determine the Coefficient of thermal conductivity of bad conductors by Lee’s Disc method.</w:t>
      </w:r>
    </w:p>
    <w:p w14:paraId="76643E58"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rPr>
        <w:t>To determine the thermal conductivity of rubber in the form of tube.</w:t>
      </w:r>
    </w:p>
    <w:p w14:paraId="76643E59"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rPr>
        <w:t>To determine the critical temperature and critical pressure of a gas.</w:t>
      </w:r>
    </w:p>
    <w:p w14:paraId="76643E5A"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rPr>
        <w:t xml:space="preserve">Determine of Temperature coefficient of resistance (α) for platinum wire by </w:t>
      </w:r>
      <w:proofErr w:type="spellStart"/>
      <w:r w:rsidRPr="00F539AD">
        <w:rPr>
          <w:rFonts w:ascii="Times New Roman" w:hAnsi="Times New Roman"/>
        </w:rPr>
        <w:t>Callender</w:t>
      </w:r>
      <w:proofErr w:type="spellEnd"/>
      <w:r w:rsidRPr="00F539AD">
        <w:rPr>
          <w:rFonts w:ascii="Times New Roman" w:hAnsi="Times New Roman"/>
        </w:rPr>
        <w:t xml:space="preserve"> and Griffith Bridge method.</w:t>
      </w:r>
    </w:p>
    <w:p w14:paraId="76643E5B"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rPr>
        <w:t>To study the variation of thermo emf across two junctions of a thermocouple with temperature.</w:t>
      </w:r>
    </w:p>
    <w:p w14:paraId="76643E5C"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rPr>
        <w:t xml:space="preserve">To determine the value of Y (the ratio of two specific heats of gas) for air by Clement and </w:t>
      </w:r>
      <w:proofErr w:type="spellStart"/>
      <w:r w:rsidRPr="00F539AD">
        <w:rPr>
          <w:rFonts w:ascii="Times New Roman" w:hAnsi="Times New Roman"/>
        </w:rPr>
        <w:t>Desorme’s</w:t>
      </w:r>
      <w:proofErr w:type="spellEnd"/>
      <w:r w:rsidRPr="00F539AD">
        <w:rPr>
          <w:rFonts w:ascii="Times New Roman" w:hAnsi="Times New Roman"/>
        </w:rPr>
        <w:t xml:space="preserve"> method.</w:t>
      </w:r>
    </w:p>
    <w:p w14:paraId="76643E5D" w14:textId="77777777" w:rsidR="00240D97" w:rsidRPr="00F539AD" w:rsidRDefault="00240D97" w:rsidP="008107B9">
      <w:pPr>
        <w:pStyle w:val="ListParagraph"/>
        <w:numPr>
          <w:ilvl w:val="0"/>
          <w:numId w:val="69"/>
        </w:numPr>
        <w:autoSpaceDE w:val="0"/>
        <w:autoSpaceDN w:val="0"/>
        <w:adjustRightInd w:val="0"/>
        <w:spacing w:after="0"/>
        <w:ind w:hanging="720"/>
        <w:jc w:val="both"/>
        <w:rPr>
          <w:rFonts w:ascii="Times New Roman" w:hAnsi="Times New Roman"/>
        </w:rPr>
      </w:pPr>
      <w:r w:rsidRPr="00F539AD">
        <w:rPr>
          <w:rFonts w:ascii="Times New Roman" w:hAnsi="Times New Roman"/>
        </w:rPr>
        <w:t xml:space="preserve"> To determine specific heat of a given liquid by method of cooling.</w:t>
      </w:r>
    </w:p>
    <w:p w14:paraId="76643E5E" w14:textId="77777777" w:rsidR="00240D97" w:rsidRPr="00F539AD" w:rsidRDefault="00240D97" w:rsidP="00240D97">
      <w:pPr>
        <w:autoSpaceDE w:val="0"/>
        <w:autoSpaceDN w:val="0"/>
        <w:adjustRightInd w:val="0"/>
        <w:spacing w:after="0"/>
        <w:jc w:val="both"/>
        <w:rPr>
          <w:rFonts w:ascii="Times New Roman" w:hAnsi="Times New Roman"/>
          <w:b/>
          <w:i/>
        </w:rPr>
      </w:pPr>
    </w:p>
    <w:p w14:paraId="76643E5F" w14:textId="77777777" w:rsidR="00240D97" w:rsidRPr="00F539AD" w:rsidRDefault="00240D97" w:rsidP="00240D97">
      <w:pPr>
        <w:autoSpaceDE w:val="0"/>
        <w:autoSpaceDN w:val="0"/>
        <w:adjustRightInd w:val="0"/>
        <w:spacing w:after="0"/>
        <w:jc w:val="both"/>
        <w:rPr>
          <w:rFonts w:ascii="Times New Roman" w:hAnsi="Times New Roman"/>
          <w:lang w:eastAsia="en-IN"/>
        </w:rPr>
      </w:pPr>
      <w:r w:rsidRPr="00F539AD">
        <w:rPr>
          <w:rFonts w:ascii="Times New Roman" w:hAnsi="Times New Roman"/>
          <w:b/>
          <w:i/>
        </w:rPr>
        <w:t>Texts/References</w:t>
      </w:r>
      <w:r w:rsidRPr="00F539AD">
        <w:rPr>
          <w:rFonts w:ascii="Times New Roman" w:hAnsi="Times New Roman"/>
          <w:lang w:eastAsia="en-IN"/>
        </w:rPr>
        <w:t xml:space="preserve"> </w:t>
      </w:r>
    </w:p>
    <w:p w14:paraId="76643E60" w14:textId="77777777" w:rsidR="00240D97" w:rsidRPr="00F539AD" w:rsidRDefault="00240D97" w:rsidP="008107B9">
      <w:pPr>
        <w:numPr>
          <w:ilvl w:val="0"/>
          <w:numId w:val="81"/>
        </w:numPr>
        <w:autoSpaceDE w:val="0"/>
        <w:autoSpaceDN w:val="0"/>
        <w:adjustRightInd w:val="0"/>
        <w:spacing w:after="0"/>
        <w:ind w:left="720" w:hanging="720"/>
        <w:jc w:val="both"/>
        <w:rPr>
          <w:rFonts w:ascii="Times New Roman" w:hAnsi="Times New Roman"/>
          <w:lang w:eastAsia="en-IN"/>
        </w:rPr>
      </w:pPr>
      <w:r w:rsidRPr="00F539AD">
        <w:rPr>
          <w:rFonts w:ascii="Times New Roman" w:hAnsi="Times New Roman"/>
          <w:lang w:eastAsia="en-IN"/>
        </w:rPr>
        <w:t xml:space="preserve">Advanced Practical Physics for students, B.L. Flint &amp; H.T. </w:t>
      </w:r>
      <w:proofErr w:type="spellStart"/>
      <w:r w:rsidRPr="00F539AD">
        <w:rPr>
          <w:rFonts w:ascii="Times New Roman" w:hAnsi="Times New Roman"/>
          <w:lang w:eastAsia="en-IN"/>
        </w:rPr>
        <w:t>Worsnop</w:t>
      </w:r>
      <w:proofErr w:type="spellEnd"/>
      <w:r w:rsidRPr="00F539AD">
        <w:rPr>
          <w:rFonts w:ascii="Times New Roman" w:hAnsi="Times New Roman"/>
          <w:lang w:eastAsia="en-IN"/>
        </w:rPr>
        <w:t>, 1971, Asia Publishing House.</w:t>
      </w:r>
    </w:p>
    <w:p w14:paraId="76643E61" w14:textId="77777777" w:rsidR="00240D97" w:rsidRPr="00F539AD" w:rsidRDefault="00240D97" w:rsidP="008107B9">
      <w:pPr>
        <w:numPr>
          <w:ilvl w:val="0"/>
          <w:numId w:val="81"/>
        </w:numPr>
        <w:autoSpaceDE w:val="0"/>
        <w:autoSpaceDN w:val="0"/>
        <w:adjustRightInd w:val="0"/>
        <w:spacing w:after="0"/>
        <w:ind w:left="720" w:hanging="720"/>
        <w:jc w:val="both"/>
        <w:rPr>
          <w:rFonts w:ascii="Times New Roman" w:hAnsi="Times New Roman"/>
          <w:lang w:eastAsia="en-IN"/>
        </w:rPr>
      </w:pPr>
      <w:r w:rsidRPr="00F539AD">
        <w:rPr>
          <w:rFonts w:ascii="Times New Roman" w:hAnsi="Times New Roman"/>
          <w:lang w:eastAsia="en-IN"/>
        </w:rPr>
        <w:t xml:space="preserve">Advanced level Physics </w:t>
      </w:r>
      <w:proofErr w:type="spellStart"/>
      <w:r w:rsidRPr="00F539AD">
        <w:rPr>
          <w:rFonts w:ascii="Times New Roman" w:hAnsi="Times New Roman"/>
          <w:lang w:eastAsia="en-IN"/>
        </w:rPr>
        <w:t>Practicals</w:t>
      </w:r>
      <w:proofErr w:type="spellEnd"/>
      <w:r w:rsidRPr="00F539AD">
        <w:rPr>
          <w:rFonts w:ascii="Times New Roman" w:hAnsi="Times New Roman"/>
          <w:lang w:eastAsia="en-IN"/>
        </w:rPr>
        <w:t xml:space="preserve">, Michael Nelson and Jon M. </w:t>
      </w:r>
      <w:proofErr w:type="spellStart"/>
      <w:r w:rsidRPr="00F539AD">
        <w:rPr>
          <w:rFonts w:ascii="Times New Roman" w:hAnsi="Times New Roman"/>
          <w:lang w:eastAsia="en-IN"/>
        </w:rPr>
        <w:t>Ogborn</w:t>
      </w:r>
      <w:proofErr w:type="spellEnd"/>
      <w:r w:rsidRPr="00F539AD">
        <w:rPr>
          <w:rFonts w:ascii="Times New Roman" w:hAnsi="Times New Roman"/>
          <w:lang w:eastAsia="en-IN"/>
        </w:rPr>
        <w:t>, 4</w:t>
      </w:r>
      <w:r w:rsidRPr="00F539AD">
        <w:rPr>
          <w:rFonts w:ascii="Times New Roman" w:hAnsi="Times New Roman"/>
          <w:vertAlign w:val="superscript"/>
          <w:lang w:eastAsia="en-IN"/>
        </w:rPr>
        <w:t>th</w:t>
      </w:r>
      <w:r w:rsidRPr="00F539AD">
        <w:rPr>
          <w:rFonts w:ascii="Times New Roman" w:hAnsi="Times New Roman"/>
          <w:lang w:eastAsia="en-IN"/>
        </w:rPr>
        <w:t xml:space="preserve"> Edition, reprinted 1985, Heinemann Educational Publishers</w:t>
      </w:r>
    </w:p>
    <w:p w14:paraId="76643E62" w14:textId="77777777" w:rsidR="00240D97" w:rsidRPr="00F539AD" w:rsidRDefault="00240D97" w:rsidP="008107B9">
      <w:pPr>
        <w:numPr>
          <w:ilvl w:val="0"/>
          <w:numId w:val="81"/>
        </w:numPr>
        <w:autoSpaceDE w:val="0"/>
        <w:autoSpaceDN w:val="0"/>
        <w:adjustRightInd w:val="0"/>
        <w:spacing w:after="0"/>
        <w:ind w:left="720" w:hanging="720"/>
        <w:jc w:val="both"/>
        <w:rPr>
          <w:rFonts w:ascii="Times New Roman" w:hAnsi="Times New Roman"/>
          <w:lang w:eastAsia="en-IN"/>
        </w:rPr>
      </w:pPr>
      <w:r w:rsidRPr="00F539AD">
        <w:rPr>
          <w:rFonts w:ascii="Times New Roman" w:hAnsi="Times New Roman"/>
          <w:lang w:eastAsia="en-IN"/>
        </w:rPr>
        <w:t xml:space="preserve">A Text Book of Practical Physics, </w:t>
      </w:r>
      <w:proofErr w:type="spellStart"/>
      <w:r w:rsidRPr="00F539AD">
        <w:rPr>
          <w:rFonts w:ascii="Times New Roman" w:hAnsi="Times New Roman"/>
          <w:lang w:eastAsia="en-IN"/>
        </w:rPr>
        <w:t>Indu</w:t>
      </w:r>
      <w:proofErr w:type="spellEnd"/>
      <w:r w:rsidRPr="00F539AD">
        <w:rPr>
          <w:rFonts w:ascii="Times New Roman" w:hAnsi="Times New Roman"/>
          <w:lang w:eastAsia="en-IN"/>
        </w:rPr>
        <w:t xml:space="preserve"> Prakash and Ramakrishna, 11</w:t>
      </w:r>
      <w:r w:rsidRPr="00F539AD">
        <w:rPr>
          <w:rFonts w:ascii="Times New Roman" w:hAnsi="Times New Roman"/>
          <w:vertAlign w:val="superscript"/>
          <w:lang w:eastAsia="en-IN"/>
        </w:rPr>
        <w:t>th</w:t>
      </w:r>
      <w:r w:rsidRPr="00F539AD">
        <w:rPr>
          <w:rFonts w:ascii="Times New Roman" w:hAnsi="Times New Roman"/>
          <w:lang w:eastAsia="en-IN"/>
        </w:rPr>
        <w:t xml:space="preserve"> Edition, 2011, Kitab Mahal, New Delhi.</w:t>
      </w:r>
    </w:p>
    <w:p w14:paraId="76643E63" w14:textId="77777777" w:rsidR="00240D97" w:rsidRPr="00F539AD" w:rsidRDefault="00240D97" w:rsidP="008107B9">
      <w:pPr>
        <w:numPr>
          <w:ilvl w:val="0"/>
          <w:numId w:val="81"/>
        </w:numPr>
        <w:autoSpaceDE w:val="0"/>
        <w:autoSpaceDN w:val="0"/>
        <w:adjustRightInd w:val="0"/>
        <w:spacing w:after="0"/>
        <w:ind w:left="720" w:hanging="720"/>
        <w:jc w:val="both"/>
        <w:rPr>
          <w:rFonts w:ascii="Times New Roman" w:hAnsi="Times New Roman"/>
          <w:b/>
        </w:rPr>
      </w:pPr>
      <w:r w:rsidRPr="00F539AD">
        <w:rPr>
          <w:rFonts w:ascii="Times New Roman" w:hAnsi="Times New Roman"/>
          <w:lang w:eastAsia="en-IN"/>
        </w:rPr>
        <w:t xml:space="preserve">A Laboratory Manual of Physics for Undergraduate Classes, </w:t>
      </w:r>
      <w:proofErr w:type="spellStart"/>
      <w:r w:rsidRPr="00F539AD">
        <w:rPr>
          <w:rFonts w:ascii="Times New Roman" w:hAnsi="Times New Roman"/>
          <w:lang w:eastAsia="en-IN"/>
        </w:rPr>
        <w:t>D.P.Khandelwal</w:t>
      </w:r>
      <w:proofErr w:type="spellEnd"/>
      <w:r w:rsidRPr="00F539AD">
        <w:rPr>
          <w:rFonts w:ascii="Times New Roman" w:hAnsi="Times New Roman"/>
          <w:lang w:eastAsia="en-IN"/>
        </w:rPr>
        <w:t>, 1985, Vani Publication.</w:t>
      </w:r>
      <w:r w:rsidRPr="00F539AD">
        <w:rPr>
          <w:rFonts w:ascii="Times New Roman" w:hAnsi="Times New Roman"/>
          <w:b/>
        </w:rPr>
        <w:t xml:space="preserve"> </w:t>
      </w:r>
    </w:p>
    <w:p w14:paraId="76643E64" w14:textId="77777777" w:rsidR="00240D97" w:rsidRPr="000C4912" w:rsidRDefault="00240D97" w:rsidP="00240D97">
      <w:pPr>
        <w:autoSpaceDE w:val="0"/>
        <w:autoSpaceDN w:val="0"/>
        <w:adjustRightInd w:val="0"/>
        <w:spacing w:after="0"/>
        <w:ind w:left="720"/>
        <w:jc w:val="both"/>
        <w:rPr>
          <w:rFonts w:ascii="Times New Roman" w:hAnsi="Times New Roman"/>
          <w:b/>
        </w:rPr>
      </w:pPr>
      <w:r w:rsidRPr="000C4912">
        <w:rPr>
          <w:rFonts w:ascii="Times New Roman" w:hAnsi="Times New Roman"/>
          <w:b/>
        </w:rPr>
        <w:t xml:space="preserve"> </w:t>
      </w:r>
    </w:p>
    <w:p w14:paraId="76643E65" w14:textId="77777777" w:rsidR="00240D97" w:rsidRPr="00F80856" w:rsidRDefault="00240D97" w:rsidP="00240D97">
      <w:pPr>
        <w:spacing w:after="0" w:line="360" w:lineRule="auto"/>
        <w:jc w:val="both"/>
        <w:rPr>
          <w:rFonts w:ascii="Times New Roman" w:hAnsi="Times New Roman"/>
          <w:b/>
          <w:bCs/>
        </w:rPr>
      </w:pPr>
      <w:r w:rsidRPr="00F80856">
        <w:rPr>
          <w:rFonts w:ascii="Times New Roman" w:hAnsi="Times New Roman"/>
          <w:b/>
          <w:bCs/>
        </w:rPr>
        <w:t xml:space="preserve">PH202: WAVES AND OPTICS </w:t>
      </w:r>
      <w:r w:rsidRPr="00F80856">
        <w:rPr>
          <w:rFonts w:ascii="Times New Roman" w:hAnsi="Times New Roman"/>
          <w:b/>
          <w:bCs/>
        </w:rPr>
        <w:tab/>
      </w:r>
      <w:r w:rsidRPr="00F80856">
        <w:rPr>
          <w:rFonts w:ascii="Times New Roman" w:hAnsi="Times New Roman"/>
          <w:b/>
          <w:bCs/>
        </w:rPr>
        <w:tab/>
      </w:r>
      <w:r w:rsidRPr="00F80856">
        <w:rPr>
          <w:rFonts w:ascii="Times New Roman" w:hAnsi="Times New Roman"/>
          <w:b/>
          <w:bCs/>
        </w:rPr>
        <w:tab/>
      </w:r>
      <w:r w:rsidRPr="00F80856">
        <w:rPr>
          <w:rFonts w:ascii="Times New Roman" w:hAnsi="Times New Roman"/>
          <w:b/>
          <w:bCs/>
        </w:rPr>
        <w:tab/>
      </w:r>
    </w:p>
    <w:p w14:paraId="76643E66" w14:textId="77777777" w:rsidR="00240D97" w:rsidRPr="000A10F8" w:rsidRDefault="00240D97" w:rsidP="00240D97">
      <w:pPr>
        <w:spacing w:after="0" w:line="360" w:lineRule="auto"/>
        <w:jc w:val="both"/>
        <w:rPr>
          <w:rFonts w:ascii="Times New Roman" w:hAnsi="Times New Roman"/>
          <w:b/>
        </w:rPr>
      </w:pPr>
      <w:r w:rsidRPr="00F80856">
        <w:rPr>
          <w:rFonts w:ascii="Times New Roman" w:hAnsi="Times New Roman"/>
          <w:b/>
        </w:rPr>
        <w:t>4-Credits (4-0-0)</w:t>
      </w:r>
    </w:p>
    <w:p w14:paraId="76643E67" w14:textId="77777777" w:rsidR="00240D97" w:rsidRPr="00B43CC1" w:rsidRDefault="00240D97" w:rsidP="00240D97">
      <w:pPr>
        <w:jc w:val="both"/>
        <w:rPr>
          <w:rFonts w:ascii="Times New Roman" w:hAnsi="Times New Roman"/>
          <w:i/>
        </w:rPr>
      </w:pPr>
      <w:r w:rsidRPr="00B43CC1">
        <w:rPr>
          <w:rFonts w:ascii="Times New Roman" w:hAnsi="Times New Roman"/>
          <w:i/>
        </w:rPr>
        <w:lastRenderedPageBreak/>
        <w:t xml:space="preserve">Optics, the study and manipulation of visible light, has always been an important sub-discipline in physics, and clearly, it contributes to the most important technologies of the 21st century. Understanding the nature of electromagnetic waves, its propagation and interaction with matter is essential to physics and hands-on experiences greatly enhance that understanding. The objective of the course is to familiarize the student to the wave phenomena in nature with special emphasis to optics. </w:t>
      </w:r>
      <w:r w:rsidRPr="00B43CC1">
        <w:rPr>
          <w:rFonts w:ascii="Times New Roman" w:eastAsia="Calibri" w:hAnsi="Times New Roman"/>
          <w:i/>
          <w:lang w:val="en-IN" w:bidi="hi-IN"/>
        </w:rPr>
        <w:t xml:space="preserve">The course provides an extensive discussion of optical phenomena such as interference, diffraction, and polarization. It also familiarize the student with modern day application of optics in Lasers and </w:t>
      </w:r>
      <w:proofErr w:type="spellStart"/>
      <w:r w:rsidRPr="00B43CC1">
        <w:rPr>
          <w:rFonts w:ascii="Times New Roman" w:eastAsia="Calibri" w:hAnsi="Times New Roman"/>
          <w:i/>
          <w:lang w:val="en-IN" w:bidi="hi-IN"/>
        </w:rPr>
        <w:t>Fiber</w:t>
      </w:r>
      <w:proofErr w:type="spellEnd"/>
      <w:r w:rsidRPr="00B43CC1">
        <w:rPr>
          <w:rFonts w:ascii="Times New Roman" w:eastAsia="Calibri" w:hAnsi="Times New Roman"/>
          <w:i/>
          <w:lang w:val="en-IN" w:bidi="hi-IN"/>
        </w:rPr>
        <w:t xml:space="preserve"> optics.</w:t>
      </w:r>
    </w:p>
    <w:p w14:paraId="76643E68" w14:textId="77777777" w:rsidR="00240D97" w:rsidRDefault="00240D97" w:rsidP="00240D97">
      <w:pPr>
        <w:autoSpaceDE w:val="0"/>
        <w:autoSpaceDN w:val="0"/>
        <w:adjustRightInd w:val="0"/>
        <w:spacing w:after="0"/>
        <w:jc w:val="both"/>
        <w:rPr>
          <w:rFonts w:ascii="Times New Roman" w:hAnsi="Times New Roman"/>
        </w:rPr>
      </w:pPr>
      <w:r>
        <w:rPr>
          <w:rFonts w:ascii="Times New Roman" w:hAnsi="Times New Roman"/>
          <w:b/>
          <w:bCs/>
        </w:rPr>
        <w:t xml:space="preserve">Sound: </w:t>
      </w:r>
      <w:r w:rsidRPr="000C4912">
        <w:rPr>
          <w:rFonts w:ascii="Times New Roman" w:hAnsi="Times New Roman"/>
        </w:rPr>
        <w:t>Simple harmonic motion</w:t>
      </w:r>
      <w:r>
        <w:rPr>
          <w:rFonts w:ascii="Times New Roman" w:hAnsi="Times New Roman"/>
        </w:rPr>
        <w:t xml:space="preserve">, </w:t>
      </w:r>
      <w:r w:rsidRPr="000C4912">
        <w:rPr>
          <w:rFonts w:ascii="Times New Roman" w:hAnsi="Times New Roman"/>
        </w:rPr>
        <w:t>forced vibrations and resonance</w:t>
      </w:r>
      <w:r>
        <w:rPr>
          <w:rFonts w:ascii="Times New Roman" w:hAnsi="Times New Roman"/>
        </w:rPr>
        <w:t>, Fourier’s Theorem, a</w:t>
      </w:r>
      <w:r w:rsidRPr="000C4912">
        <w:rPr>
          <w:rFonts w:ascii="Times New Roman" w:hAnsi="Times New Roman"/>
        </w:rPr>
        <w:t>pplication to</w:t>
      </w:r>
      <w:r>
        <w:rPr>
          <w:rFonts w:ascii="Times New Roman" w:hAnsi="Times New Roman"/>
        </w:rPr>
        <w:t xml:space="preserve"> saw tooth wave and square wave, i</w:t>
      </w:r>
      <w:r w:rsidRPr="000C4912">
        <w:rPr>
          <w:rFonts w:ascii="Times New Roman" w:hAnsi="Times New Roman"/>
        </w:rPr>
        <w:t>ntensity and loudness of sound</w:t>
      </w:r>
      <w:r>
        <w:rPr>
          <w:rFonts w:ascii="Times New Roman" w:hAnsi="Times New Roman"/>
        </w:rPr>
        <w:t xml:space="preserve">, </w:t>
      </w:r>
      <w:r w:rsidRPr="000C4912">
        <w:rPr>
          <w:rFonts w:ascii="Times New Roman" w:hAnsi="Times New Roman"/>
        </w:rPr>
        <w:t>Decibels</w:t>
      </w:r>
      <w:r>
        <w:rPr>
          <w:rFonts w:ascii="Times New Roman" w:hAnsi="Times New Roman"/>
        </w:rPr>
        <w:t>, i</w:t>
      </w:r>
      <w:r w:rsidRPr="000C4912">
        <w:rPr>
          <w:rFonts w:ascii="Times New Roman" w:hAnsi="Times New Roman"/>
        </w:rPr>
        <w:t>ntensity levels</w:t>
      </w:r>
      <w:r>
        <w:rPr>
          <w:rFonts w:ascii="Times New Roman" w:hAnsi="Times New Roman"/>
        </w:rPr>
        <w:t xml:space="preserve">.   </w:t>
      </w:r>
      <w:r w:rsidRPr="00EE4115">
        <w:rPr>
          <w:rFonts w:ascii="Times New Roman" w:hAnsi="Times New Roman"/>
          <w:b/>
          <w:bCs/>
        </w:rPr>
        <w:t xml:space="preserve"> </w:t>
      </w:r>
      <w:r>
        <w:rPr>
          <w:rFonts w:ascii="Times New Roman" w:hAnsi="Times New Roman"/>
          <w:b/>
          <w:bCs/>
        </w:rPr>
        <w:t>(8 Lectures)</w:t>
      </w:r>
      <w:r>
        <w:rPr>
          <w:rFonts w:ascii="Times New Roman" w:hAnsi="Times New Roman"/>
        </w:rPr>
        <w:tab/>
        <w:t xml:space="preserve">          </w:t>
      </w:r>
    </w:p>
    <w:p w14:paraId="76643E69" w14:textId="77777777" w:rsidR="00240D97" w:rsidRDefault="00240D97" w:rsidP="00240D97">
      <w:pPr>
        <w:autoSpaceDE w:val="0"/>
        <w:autoSpaceDN w:val="0"/>
        <w:adjustRightInd w:val="0"/>
        <w:spacing w:after="0"/>
        <w:jc w:val="both"/>
        <w:rPr>
          <w:rFonts w:ascii="Times New Roman" w:hAnsi="Times New Roman"/>
        </w:rPr>
      </w:pPr>
      <w:r>
        <w:rPr>
          <w:rFonts w:ascii="Times New Roman" w:hAnsi="Times New Roman"/>
          <w:b/>
          <w:bCs/>
        </w:rPr>
        <w:t>Superposition of two h</w:t>
      </w:r>
      <w:r w:rsidRPr="000C4912">
        <w:rPr>
          <w:rFonts w:ascii="Times New Roman" w:hAnsi="Times New Roman"/>
          <w:b/>
          <w:bCs/>
        </w:rPr>
        <w:t>armonic oscillations</w:t>
      </w:r>
      <w:r w:rsidRPr="00C73377">
        <w:rPr>
          <w:rFonts w:ascii="Times New Roman" w:hAnsi="Times New Roman"/>
          <w:b/>
          <w:bCs/>
        </w:rPr>
        <w:t xml:space="preserve">: </w:t>
      </w:r>
      <w:r w:rsidRPr="000C4912">
        <w:rPr>
          <w:rFonts w:ascii="Times New Roman" w:hAnsi="Times New Roman"/>
        </w:rPr>
        <w:t>Linearity a</w:t>
      </w:r>
      <w:r>
        <w:rPr>
          <w:rFonts w:ascii="Times New Roman" w:hAnsi="Times New Roman"/>
        </w:rPr>
        <w:t>nd Superposition Principle, superposition of two collinear o</w:t>
      </w:r>
      <w:r w:rsidRPr="000C4912">
        <w:rPr>
          <w:rFonts w:ascii="Times New Roman" w:hAnsi="Times New Roman"/>
        </w:rPr>
        <w:t xml:space="preserve">scillations having </w:t>
      </w:r>
      <w:r>
        <w:rPr>
          <w:rFonts w:ascii="Times New Roman" w:hAnsi="Times New Roman"/>
        </w:rPr>
        <w:t xml:space="preserve">(a) </w:t>
      </w:r>
      <w:r w:rsidRPr="000C4912">
        <w:rPr>
          <w:rFonts w:ascii="Times New Roman" w:hAnsi="Times New Roman"/>
        </w:rPr>
        <w:t>equal</w:t>
      </w:r>
      <w:r>
        <w:rPr>
          <w:rFonts w:ascii="Times New Roman" w:hAnsi="Times New Roman"/>
        </w:rPr>
        <w:t xml:space="preserve"> frequencies and (b) different frequencies (Beats), Superposition of two perpendicular h</w:t>
      </w:r>
      <w:r w:rsidRPr="00C73377">
        <w:rPr>
          <w:rFonts w:ascii="Times New Roman" w:hAnsi="Times New Roman"/>
        </w:rPr>
        <w:t>armonic Oscillations</w:t>
      </w:r>
      <w:r>
        <w:rPr>
          <w:rFonts w:ascii="Times New Roman" w:hAnsi="Times New Roman"/>
        </w:rPr>
        <w:t>: Graphical and analytical m</w:t>
      </w:r>
      <w:r w:rsidRPr="000C4912">
        <w:rPr>
          <w:rFonts w:ascii="Times New Roman" w:hAnsi="Times New Roman"/>
        </w:rPr>
        <w:t>ethods</w:t>
      </w:r>
      <w:r>
        <w:rPr>
          <w:rFonts w:ascii="Times New Roman" w:hAnsi="Times New Roman"/>
        </w:rPr>
        <w:t xml:space="preserve">, </w:t>
      </w:r>
      <w:r w:rsidRPr="000C4912">
        <w:rPr>
          <w:rFonts w:ascii="Times New Roman" w:hAnsi="Times New Roman"/>
        </w:rPr>
        <w:t xml:space="preserve">Lissajous </w:t>
      </w:r>
      <w:r>
        <w:rPr>
          <w:rFonts w:ascii="Times New Roman" w:hAnsi="Times New Roman"/>
        </w:rPr>
        <w:t>f</w:t>
      </w:r>
      <w:r w:rsidRPr="000C4912">
        <w:rPr>
          <w:rFonts w:ascii="Times New Roman" w:hAnsi="Times New Roman"/>
        </w:rPr>
        <w:t>igures.</w:t>
      </w:r>
      <w:r>
        <w:rPr>
          <w:rFonts w:ascii="Times New Roman" w:hAnsi="Times New Roman"/>
        </w:rPr>
        <w:t xml:space="preserve"> </w:t>
      </w:r>
    </w:p>
    <w:p w14:paraId="76643E6A" w14:textId="77777777" w:rsidR="00240D97" w:rsidRPr="00EE4115" w:rsidRDefault="00240D97" w:rsidP="00240D97">
      <w:pPr>
        <w:autoSpaceDE w:val="0"/>
        <w:autoSpaceDN w:val="0"/>
        <w:adjustRightInd w:val="0"/>
        <w:spacing w:after="0"/>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w:t>
      </w:r>
      <w:r>
        <w:rPr>
          <w:rFonts w:ascii="Times New Roman" w:hAnsi="Times New Roman"/>
          <w:b/>
          <w:bCs/>
        </w:rPr>
        <w:t>(8 Lectures)</w:t>
      </w:r>
    </w:p>
    <w:p w14:paraId="76643E6B" w14:textId="77777777" w:rsidR="00240D97" w:rsidRPr="00EE4115" w:rsidRDefault="00240D97" w:rsidP="00240D97">
      <w:pPr>
        <w:autoSpaceDE w:val="0"/>
        <w:autoSpaceDN w:val="0"/>
        <w:adjustRightInd w:val="0"/>
        <w:spacing w:after="0"/>
        <w:jc w:val="both"/>
        <w:rPr>
          <w:rFonts w:ascii="Times New Roman" w:hAnsi="Times New Roman"/>
        </w:rPr>
      </w:pPr>
      <w:r>
        <w:rPr>
          <w:rFonts w:ascii="Times New Roman" w:hAnsi="Times New Roman"/>
          <w:b/>
          <w:bCs/>
        </w:rPr>
        <w:t>Wave</w:t>
      </w:r>
      <w:r w:rsidRPr="000C4912">
        <w:rPr>
          <w:rFonts w:ascii="Times New Roman" w:hAnsi="Times New Roman"/>
          <w:b/>
          <w:bCs/>
        </w:rPr>
        <w:t xml:space="preserve"> Motion</w:t>
      </w:r>
      <w:r>
        <w:rPr>
          <w:rFonts w:ascii="Times New Roman" w:hAnsi="Times New Roman"/>
          <w:b/>
          <w:bCs/>
        </w:rPr>
        <w:t xml:space="preserve">: </w:t>
      </w:r>
      <w:r w:rsidRPr="000C4912">
        <w:rPr>
          <w:rFonts w:ascii="Times New Roman" w:hAnsi="Times New Roman"/>
        </w:rPr>
        <w:t>Transverse waves on a string</w:t>
      </w:r>
      <w:r>
        <w:rPr>
          <w:rFonts w:ascii="Times New Roman" w:hAnsi="Times New Roman"/>
        </w:rPr>
        <w:t>, t</w:t>
      </w:r>
      <w:r w:rsidRPr="000C4912">
        <w:rPr>
          <w:rFonts w:ascii="Times New Roman" w:hAnsi="Times New Roman"/>
        </w:rPr>
        <w:t>ravelling and standing waves on a string</w:t>
      </w:r>
      <w:r>
        <w:rPr>
          <w:rFonts w:ascii="Times New Roman" w:hAnsi="Times New Roman"/>
        </w:rPr>
        <w:t>, normal modes of a string, group velocity, p</w:t>
      </w:r>
      <w:r w:rsidRPr="000C4912">
        <w:rPr>
          <w:rFonts w:ascii="Times New Roman" w:hAnsi="Times New Roman"/>
        </w:rPr>
        <w:t>hase velocity</w:t>
      </w:r>
      <w:r>
        <w:rPr>
          <w:rFonts w:ascii="Times New Roman" w:hAnsi="Times New Roman"/>
        </w:rPr>
        <w:t>, p</w:t>
      </w:r>
      <w:r w:rsidRPr="000C4912">
        <w:rPr>
          <w:rFonts w:ascii="Times New Roman" w:hAnsi="Times New Roman"/>
        </w:rPr>
        <w:t>lane waves</w:t>
      </w:r>
      <w:r>
        <w:rPr>
          <w:rFonts w:ascii="Times New Roman" w:hAnsi="Times New Roman"/>
        </w:rPr>
        <w:t>, s</w:t>
      </w:r>
      <w:r w:rsidRPr="000C4912">
        <w:rPr>
          <w:rFonts w:ascii="Times New Roman" w:hAnsi="Times New Roman"/>
        </w:rPr>
        <w:t xml:space="preserve">pherical waves, </w:t>
      </w:r>
      <w:r>
        <w:rPr>
          <w:rFonts w:ascii="Times New Roman" w:hAnsi="Times New Roman"/>
        </w:rPr>
        <w:t>w</w:t>
      </w:r>
      <w:r w:rsidRPr="000C4912">
        <w:rPr>
          <w:rFonts w:ascii="Times New Roman" w:hAnsi="Times New Roman"/>
        </w:rPr>
        <w:t>ave intensity</w:t>
      </w:r>
      <w:r>
        <w:rPr>
          <w:rFonts w:ascii="Times New Roman" w:hAnsi="Times New Roman"/>
        </w:rPr>
        <w:t>.</w:t>
      </w:r>
      <w:r>
        <w:rPr>
          <w:rFonts w:ascii="Times New Roman" w:hAnsi="Times New Roman"/>
          <w:b/>
          <w:bCs/>
        </w:rPr>
        <w:t xml:space="preserve">  (8 Lectures)</w:t>
      </w:r>
    </w:p>
    <w:p w14:paraId="76643E6C" w14:textId="77777777" w:rsidR="00240D97" w:rsidRPr="000C4912" w:rsidRDefault="00240D97" w:rsidP="00240D97">
      <w:pPr>
        <w:autoSpaceDE w:val="0"/>
        <w:autoSpaceDN w:val="0"/>
        <w:adjustRightInd w:val="0"/>
        <w:spacing w:after="0"/>
        <w:jc w:val="both"/>
        <w:rPr>
          <w:rFonts w:ascii="Times New Roman" w:hAnsi="Times New Roman"/>
          <w:b/>
          <w:bCs/>
        </w:rPr>
      </w:pPr>
      <w:r w:rsidRPr="000C4912">
        <w:rPr>
          <w:rFonts w:ascii="Times New Roman" w:hAnsi="Times New Roman"/>
          <w:b/>
          <w:bCs/>
        </w:rPr>
        <w:t>Wave Optics:</w:t>
      </w:r>
      <w:r>
        <w:rPr>
          <w:rFonts w:ascii="Times New Roman" w:hAnsi="Times New Roman"/>
          <w:b/>
          <w:bCs/>
        </w:rPr>
        <w:t xml:space="preserve"> </w:t>
      </w:r>
      <w:r w:rsidRPr="000C4912">
        <w:rPr>
          <w:rFonts w:ascii="Times New Roman" w:hAnsi="Times New Roman"/>
        </w:rPr>
        <w:t>Electromagnetic nature of light</w:t>
      </w:r>
      <w:r>
        <w:rPr>
          <w:rFonts w:ascii="Times New Roman" w:hAnsi="Times New Roman"/>
        </w:rPr>
        <w:t>, definition and p</w:t>
      </w:r>
      <w:r w:rsidRPr="000C4912">
        <w:rPr>
          <w:rFonts w:ascii="Times New Roman" w:hAnsi="Times New Roman"/>
        </w:rPr>
        <w:t>roperties of wave front</w:t>
      </w:r>
      <w:r>
        <w:rPr>
          <w:rFonts w:ascii="Times New Roman" w:hAnsi="Times New Roman"/>
        </w:rPr>
        <w:t>, Huygens p</w:t>
      </w:r>
      <w:r w:rsidRPr="000C4912">
        <w:rPr>
          <w:rFonts w:ascii="Times New Roman" w:hAnsi="Times New Roman"/>
        </w:rPr>
        <w:t>rinciple.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bCs/>
        </w:rPr>
        <w:t>(2 Lectures)</w:t>
      </w:r>
    </w:p>
    <w:p w14:paraId="76643E6D" w14:textId="77777777" w:rsidR="00240D97" w:rsidRDefault="00240D97" w:rsidP="00240D97">
      <w:pPr>
        <w:autoSpaceDE w:val="0"/>
        <w:autoSpaceDN w:val="0"/>
        <w:adjustRightInd w:val="0"/>
        <w:spacing w:after="0"/>
        <w:jc w:val="both"/>
        <w:rPr>
          <w:rFonts w:ascii="Times New Roman" w:hAnsi="Times New Roman"/>
        </w:rPr>
      </w:pPr>
      <w:r w:rsidRPr="000C4912">
        <w:rPr>
          <w:rFonts w:ascii="Times New Roman" w:hAnsi="Times New Roman"/>
          <w:b/>
          <w:bCs/>
        </w:rPr>
        <w:t>Interference:</w:t>
      </w:r>
      <w:r>
        <w:rPr>
          <w:rFonts w:ascii="Times New Roman" w:hAnsi="Times New Roman"/>
          <w:b/>
          <w:bCs/>
        </w:rPr>
        <w:t xml:space="preserve"> </w:t>
      </w:r>
      <w:r w:rsidRPr="00D911E3">
        <w:rPr>
          <w:rFonts w:ascii="Times New Roman" w:hAnsi="Times New Roman"/>
        </w:rPr>
        <w:t xml:space="preserve">Interference by </w:t>
      </w:r>
      <w:r>
        <w:rPr>
          <w:rFonts w:ascii="Times New Roman" w:hAnsi="Times New Roman"/>
        </w:rPr>
        <w:t>d</w:t>
      </w:r>
      <w:r w:rsidRPr="000C4912">
        <w:rPr>
          <w:rFonts w:ascii="Times New Roman" w:hAnsi="Times New Roman"/>
        </w:rPr>
        <w:t xml:space="preserve">ivision of amplitude and division of </w:t>
      </w:r>
      <w:proofErr w:type="spellStart"/>
      <w:r w:rsidRPr="000C4912">
        <w:rPr>
          <w:rFonts w:ascii="Times New Roman" w:hAnsi="Times New Roman"/>
        </w:rPr>
        <w:t>wavefront</w:t>
      </w:r>
      <w:proofErr w:type="spellEnd"/>
      <w:r>
        <w:rPr>
          <w:rFonts w:ascii="Times New Roman" w:hAnsi="Times New Roman"/>
        </w:rPr>
        <w:t xml:space="preserve">, </w:t>
      </w:r>
      <w:r w:rsidRPr="000C4912">
        <w:rPr>
          <w:rFonts w:ascii="Times New Roman" w:hAnsi="Times New Roman"/>
        </w:rPr>
        <w:t xml:space="preserve">Young’s </w:t>
      </w:r>
      <w:r>
        <w:rPr>
          <w:rFonts w:ascii="Times New Roman" w:hAnsi="Times New Roman"/>
        </w:rPr>
        <w:t>double slit experiment. Lloyd’s mirror and Fresnel’s b</w:t>
      </w:r>
      <w:r w:rsidRPr="000C4912">
        <w:rPr>
          <w:rFonts w:ascii="Times New Roman" w:hAnsi="Times New Roman"/>
        </w:rPr>
        <w:t>i</w:t>
      </w:r>
      <w:r>
        <w:rPr>
          <w:rFonts w:ascii="Times New Roman" w:hAnsi="Times New Roman"/>
        </w:rPr>
        <w:t>-prism, p</w:t>
      </w:r>
      <w:r w:rsidRPr="000C4912">
        <w:rPr>
          <w:rFonts w:ascii="Times New Roman" w:hAnsi="Times New Roman"/>
        </w:rPr>
        <w:t>hase change on reflection</w:t>
      </w:r>
      <w:r>
        <w:rPr>
          <w:rFonts w:ascii="Times New Roman" w:hAnsi="Times New Roman"/>
        </w:rPr>
        <w:t>, Stokes’ treatment, interference in thin f</w:t>
      </w:r>
      <w:r w:rsidRPr="000C4912">
        <w:rPr>
          <w:rFonts w:ascii="Times New Roman" w:hAnsi="Times New Roman"/>
        </w:rPr>
        <w:t>ilms: paralle</w:t>
      </w:r>
      <w:r>
        <w:rPr>
          <w:rFonts w:ascii="Times New Roman" w:hAnsi="Times New Roman"/>
        </w:rPr>
        <w:t>l and wedge-shaped films, Newton’s r</w:t>
      </w:r>
      <w:r w:rsidRPr="000C4912">
        <w:rPr>
          <w:rFonts w:ascii="Times New Roman" w:hAnsi="Times New Roman"/>
        </w:rPr>
        <w:t>ings: measurement of wavelength and refractive index.</w:t>
      </w:r>
      <w:r>
        <w:rPr>
          <w:rFonts w:ascii="Times New Roman" w:hAnsi="Times New Roman"/>
        </w:rPr>
        <w:t xml:space="preserve"> </w:t>
      </w:r>
      <w:r w:rsidRPr="00D911E3">
        <w:rPr>
          <w:rFonts w:ascii="Times New Roman" w:hAnsi="Times New Roman"/>
        </w:rPr>
        <w:t>Michelson’s Interferometer:</w:t>
      </w:r>
      <w:r w:rsidRPr="000C4912">
        <w:rPr>
          <w:rFonts w:ascii="Times New Roman" w:hAnsi="Times New Roman"/>
          <w:b/>
          <w:bCs/>
        </w:rPr>
        <w:t xml:space="preserve"> </w:t>
      </w:r>
      <w:r w:rsidRPr="000C4912">
        <w:rPr>
          <w:rFonts w:ascii="Times New Roman" w:hAnsi="Times New Roman"/>
        </w:rPr>
        <w:t>Idea of form</w:t>
      </w:r>
      <w:r>
        <w:rPr>
          <w:rFonts w:ascii="Times New Roman" w:hAnsi="Times New Roman"/>
        </w:rPr>
        <w:t>ation</w:t>
      </w:r>
      <w:r w:rsidRPr="000C4912">
        <w:rPr>
          <w:rFonts w:ascii="Times New Roman" w:hAnsi="Times New Roman"/>
        </w:rPr>
        <w:t xml:space="preserve"> of fringes,</w:t>
      </w:r>
      <w:r>
        <w:rPr>
          <w:rFonts w:ascii="Times New Roman" w:hAnsi="Times New Roman"/>
        </w:rPr>
        <w:t xml:space="preserve"> determination of wavelength, wavelength difference, refractive index.</w:t>
      </w:r>
      <w:r>
        <w:rPr>
          <w:rFonts w:ascii="Times New Roman" w:hAnsi="Times New Roman"/>
        </w:rPr>
        <w:tab/>
      </w:r>
      <w:r>
        <w:rPr>
          <w:rFonts w:ascii="Times New Roman" w:hAnsi="Times New Roman"/>
        </w:rPr>
        <w:tab/>
        <w:t xml:space="preserve">                                     </w:t>
      </w:r>
      <w:r w:rsidRPr="000E61C2">
        <w:rPr>
          <w:rFonts w:ascii="Times New Roman" w:hAnsi="Times New Roman"/>
          <w:b/>
          <w:bCs/>
        </w:rPr>
        <w:t>(1</w:t>
      </w:r>
      <w:r>
        <w:rPr>
          <w:rFonts w:ascii="Times New Roman" w:hAnsi="Times New Roman"/>
          <w:b/>
          <w:bCs/>
        </w:rPr>
        <w:t>2</w:t>
      </w:r>
      <w:r w:rsidRPr="000E61C2">
        <w:rPr>
          <w:rFonts w:ascii="Times New Roman" w:hAnsi="Times New Roman"/>
          <w:b/>
          <w:bCs/>
        </w:rPr>
        <w:t xml:space="preserve"> Lectures)</w:t>
      </w:r>
    </w:p>
    <w:p w14:paraId="76643E6E" w14:textId="77777777" w:rsidR="00240D97" w:rsidRDefault="00240D97" w:rsidP="00240D97">
      <w:pPr>
        <w:autoSpaceDE w:val="0"/>
        <w:autoSpaceDN w:val="0"/>
        <w:adjustRightInd w:val="0"/>
        <w:spacing w:after="0"/>
        <w:jc w:val="both"/>
        <w:rPr>
          <w:rFonts w:ascii="Times New Roman" w:hAnsi="Times New Roman"/>
          <w:b/>
          <w:bCs/>
        </w:rPr>
      </w:pPr>
      <w:r w:rsidRPr="000C4912">
        <w:rPr>
          <w:rFonts w:ascii="Times New Roman" w:hAnsi="Times New Roman"/>
          <w:b/>
          <w:bCs/>
        </w:rPr>
        <w:t xml:space="preserve">Diffraction: </w:t>
      </w:r>
      <w:r w:rsidRPr="000C4912">
        <w:rPr>
          <w:rFonts w:ascii="Times New Roman" w:hAnsi="Times New Roman"/>
        </w:rPr>
        <w:t>Fraunh</w:t>
      </w:r>
      <w:r>
        <w:rPr>
          <w:rFonts w:ascii="Times New Roman" w:hAnsi="Times New Roman"/>
        </w:rPr>
        <w:t>ofer diffraction: Single slit; d</w:t>
      </w:r>
      <w:r w:rsidRPr="000C4912">
        <w:rPr>
          <w:rFonts w:ascii="Times New Roman" w:hAnsi="Times New Roman"/>
        </w:rPr>
        <w:t xml:space="preserve">ouble </w:t>
      </w:r>
      <w:r>
        <w:rPr>
          <w:rFonts w:ascii="Times New Roman" w:hAnsi="Times New Roman"/>
        </w:rPr>
        <w:t>slit, multiple slits &amp; diffraction grating. Fresnel diffraction: h</w:t>
      </w:r>
      <w:r w:rsidRPr="000C4912">
        <w:rPr>
          <w:rFonts w:ascii="Times New Roman" w:hAnsi="Times New Roman"/>
        </w:rPr>
        <w:t>alf-period zones</w:t>
      </w:r>
      <w:r>
        <w:rPr>
          <w:rFonts w:ascii="Times New Roman" w:hAnsi="Times New Roman"/>
        </w:rPr>
        <w:t>, z</w:t>
      </w:r>
      <w:r w:rsidRPr="000C4912">
        <w:rPr>
          <w:rFonts w:ascii="Times New Roman" w:hAnsi="Times New Roman"/>
        </w:rPr>
        <w:t>one plate</w:t>
      </w:r>
      <w:r>
        <w:rPr>
          <w:rFonts w:ascii="Times New Roman" w:hAnsi="Times New Roman"/>
        </w:rPr>
        <w:t>, F</w:t>
      </w:r>
      <w:r w:rsidRPr="000C4912">
        <w:rPr>
          <w:rFonts w:ascii="Times New Roman" w:hAnsi="Times New Roman"/>
        </w:rPr>
        <w:t>resne</w:t>
      </w:r>
      <w:r>
        <w:rPr>
          <w:rFonts w:ascii="Times New Roman" w:hAnsi="Times New Roman"/>
        </w:rPr>
        <w:t>l d</w:t>
      </w:r>
      <w:r w:rsidRPr="000C4912">
        <w:rPr>
          <w:rFonts w:ascii="Times New Roman" w:hAnsi="Times New Roman"/>
        </w:rPr>
        <w:t>iffraction pattern of a straight edge, a slit and a wire using half-period zone analysis.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bCs/>
        </w:rPr>
        <w:t>(9</w:t>
      </w:r>
      <w:r w:rsidRPr="000E61C2">
        <w:rPr>
          <w:rFonts w:ascii="Times New Roman" w:hAnsi="Times New Roman"/>
          <w:b/>
          <w:bCs/>
        </w:rPr>
        <w:t xml:space="preserve"> Lectures)</w:t>
      </w:r>
    </w:p>
    <w:p w14:paraId="76643E6F" w14:textId="77777777" w:rsidR="00240D97" w:rsidRPr="000C4912" w:rsidRDefault="00240D97" w:rsidP="00240D97">
      <w:pPr>
        <w:autoSpaceDE w:val="0"/>
        <w:autoSpaceDN w:val="0"/>
        <w:adjustRightInd w:val="0"/>
        <w:spacing w:after="0"/>
        <w:jc w:val="both"/>
        <w:rPr>
          <w:rFonts w:ascii="Times New Roman" w:hAnsi="Times New Roman"/>
        </w:rPr>
      </w:pPr>
      <w:r w:rsidRPr="000C4912">
        <w:rPr>
          <w:rFonts w:ascii="Times New Roman" w:hAnsi="Times New Roman"/>
          <w:b/>
          <w:bCs/>
        </w:rPr>
        <w:t xml:space="preserve">Polarization: </w:t>
      </w:r>
      <w:r w:rsidRPr="000C4912">
        <w:rPr>
          <w:rFonts w:ascii="Times New Roman" w:hAnsi="Times New Roman"/>
        </w:rPr>
        <w:t>T</w:t>
      </w:r>
      <w:r>
        <w:rPr>
          <w:rFonts w:ascii="Times New Roman" w:hAnsi="Times New Roman"/>
        </w:rPr>
        <w:t>ransverse nature of light waves, p</w:t>
      </w:r>
      <w:r w:rsidRPr="000C4912">
        <w:rPr>
          <w:rFonts w:ascii="Times New Roman" w:hAnsi="Times New Roman"/>
        </w:rPr>
        <w:t>lane polarized light</w:t>
      </w:r>
      <w:r>
        <w:rPr>
          <w:rFonts w:ascii="Times New Roman" w:hAnsi="Times New Roman"/>
        </w:rPr>
        <w:t>-production and analysis, c</w:t>
      </w:r>
      <w:r w:rsidRPr="000C4912">
        <w:rPr>
          <w:rFonts w:ascii="Times New Roman" w:hAnsi="Times New Roman"/>
        </w:rPr>
        <w:t>ircular and elliptical polarization.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bCs/>
        </w:rPr>
        <w:t xml:space="preserve">(5 </w:t>
      </w:r>
      <w:r w:rsidRPr="000E61C2">
        <w:rPr>
          <w:rFonts w:ascii="Times New Roman" w:hAnsi="Times New Roman"/>
          <w:b/>
          <w:bCs/>
        </w:rPr>
        <w:t>Lectures)</w:t>
      </w:r>
    </w:p>
    <w:p w14:paraId="76643E70" w14:textId="77777777" w:rsidR="00240D97" w:rsidRPr="000C4912" w:rsidRDefault="00240D97" w:rsidP="00240D97">
      <w:pPr>
        <w:autoSpaceDE w:val="0"/>
        <w:autoSpaceDN w:val="0"/>
        <w:adjustRightInd w:val="0"/>
        <w:spacing w:after="0"/>
        <w:jc w:val="both"/>
        <w:rPr>
          <w:rFonts w:ascii="Times New Roman" w:hAnsi="Times New Roman"/>
          <w:b/>
          <w:bCs/>
        </w:rPr>
      </w:pPr>
      <w:r>
        <w:rPr>
          <w:rFonts w:ascii="Times New Roman" w:hAnsi="Times New Roman"/>
          <w:b/>
          <w:bCs/>
        </w:rPr>
        <w:t xml:space="preserve">Fiber Optics: </w:t>
      </w:r>
      <w:r w:rsidRPr="000E61C2">
        <w:rPr>
          <w:rFonts w:ascii="Times New Roman" w:hAnsi="Times New Roman"/>
        </w:rPr>
        <w:t xml:space="preserve">Propagation </w:t>
      </w:r>
      <w:r>
        <w:rPr>
          <w:rFonts w:ascii="Times New Roman" w:hAnsi="Times New Roman"/>
        </w:rPr>
        <w:t>of light in optical fiber, types of fiber and uses.</w:t>
      </w:r>
      <w:r>
        <w:rPr>
          <w:rFonts w:ascii="Times New Roman" w:hAnsi="Times New Roman"/>
        </w:rPr>
        <w:tab/>
        <w:t xml:space="preserve">                </w:t>
      </w:r>
      <w:r>
        <w:rPr>
          <w:rFonts w:ascii="Times New Roman" w:hAnsi="Times New Roman"/>
          <w:b/>
          <w:bCs/>
        </w:rPr>
        <w:t>(3</w:t>
      </w:r>
      <w:r w:rsidRPr="00BC6775">
        <w:rPr>
          <w:rFonts w:ascii="Times New Roman" w:hAnsi="Times New Roman"/>
          <w:b/>
          <w:bCs/>
        </w:rPr>
        <w:t xml:space="preserve"> Lectures)</w:t>
      </w:r>
    </w:p>
    <w:p w14:paraId="76643E71" w14:textId="77777777" w:rsidR="00240D97" w:rsidRPr="00F44D7E" w:rsidRDefault="00240D97" w:rsidP="00240D97">
      <w:pPr>
        <w:tabs>
          <w:tab w:val="left" w:pos="3819"/>
        </w:tabs>
        <w:spacing w:after="0"/>
        <w:jc w:val="both"/>
        <w:rPr>
          <w:rFonts w:ascii="Times New Roman" w:hAnsi="Times New Roman"/>
          <w:b/>
          <w:iCs/>
        </w:rPr>
      </w:pPr>
      <w:r>
        <w:rPr>
          <w:rFonts w:ascii="Times New Roman" w:hAnsi="Times New Roman"/>
          <w:b/>
          <w:iCs/>
        </w:rPr>
        <w:t xml:space="preserve">Lasers: </w:t>
      </w:r>
      <w:r w:rsidRPr="00F44D7E">
        <w:rPr>
          <w:rFonts w:ascii="Times New Roman" w:hAnsi="Times New Roman"/>
          <w:bCs/>
          <w:iCs/>
        </w:rPr>
        <w:t>Properties of lasers,</w:t>
      </w:r>
      <w:r>
        <w:rPr>
          <w:rFonts w:ascii="Times New Roman" w:hAnsi="Times New Roman"/>
          <w:b/>
          <w:iCs/>
        </w:rPr>
        <w:t xml:space="preserve"> </w:t>
      </w:r>
      <w:r>
        <w:rPr>
          <w:rFonts w:ascii="Times New Roman" w:hAnsi="Times New Roman"/>
          <w:bCs/>
          <w:iCs/>
        </w:rPr>
        <w:t>Mechanism of laser oscillations, Three level and four level systems.</w:t>
      </w:r>
      <w:r>
        <w:rPr>
          <w:rFonts w:ascii="Times New Roman" w:hAnsi="Times New Roman"/>
          <w:bCs/>
          <w:iCs/>
        </w:rPr>
        <w:tab/>
      </w:r>
      <w:r>
        <w:rPr>
          <w:rFonts w:ascii="Times New Roman" w:hAnsi="Times New Roman"/>
          <w:bCs/>
          <w:iCs/>
        </w:rPr>
        <w:tab/>
      </w:r>
      <w:r>
        <w:rPr>
          <w:rFonts w:ascii="Times New Roman" w:hAnsi="Times New Roman"/>
          <w:bCs/>
          <w:iCs/>
        </w:rPr>
        <w:tab/>
      </w:r>
      <w:r>
        <w:rPr>
          <w:rFonts w:ascii="Times New Roman" w:hAnsi="Times New Roman"/>
          <w:bCs/>
          <w:iCs/>
        </w:rPr>
        <w:tab/>
        <w:t xml:space="preserve">                      </w:t>
      </w:r>
      <w:r>
        <w:rPr>
          <w:rFonts w:ascii="Times New Roman" w:hAnsi="Times New Roman"/>
          <w:bCs/>
          <w:iCs/>
        </w:rPr>
        <w:tab/>
      </w:r>
      <w:r>
        <w:rPr>
          <w:rFonts w:ascii="Times New Roman" w:hAnsi="Times New Roman"/>
          <w:bCs/>
          <w:iCs/>
        </w:rPr>
        <w:tab/>
        <w:t xml:space="preserve">                           </w:t>
      </w:r>
      <w:r w:rsidRPr="00F44D7E">
        <w:rPr>
          <w:rFonts w:ascii="Times New Roman" w:hAnsi="Times New Roman"/>
          <w:b/>
          <w:iCs/>
        </w:rPr>
        <w:t>(</w:t>
      </w:r>
      <w:r>
        <w:rPr>
          <w:rFonts w:ascii="Times New Roman" w:hAnsi="Times New Roman"/>
          <w:b/>
          <w:iCs/>
        </w:rPr>
        <w:t>5</w:t>
      </w:r>
      <w:r w:rsidRPr="00F44D7E">
        <w:rPr>
          <w:rFonts w:ascii="Times New Roman" w:hAnsi="Times New Roman"/>
          <w:b/>
          <w:iCs/>
        </w:rPr>
        <w:t xml:space="preserve"> Lectures)</w:t>
      </w:r>
    </w:p>
    <w:p w14:paraId="76643E72" w14:textId="77777777" w:rsidR="00240D97" w:rsidRPr="000C4912" w:rsidRDefault="00240D97" w:rsidP="00240D97">
      <w:pPr>
        <w:tabs>
          <w:tab w:val="left" w:pos="3819"/>
        </w:tabs>
        <w:spacing w:after="0"/>
        <w:jc w:val="both"/>
        <w:rPr>
          <w:rFonts w:ascii="Times New Roman" w:hAnsi="Times New Roman"/>
          <w:b/>
          <w:bCs/>
        </w:rPr>
      </w:pPr>
      <w:r w:rsidRPr="000C4912">
        <w:rPr>
          <w:rFonts w:ascii="Times New Roman" w:hAnsi="Times New Roman"/>
          <w:b/>
          <w:i/>
        </w:rPr>
        <w:t>Texts/References</w:t>
      </w:r>
      <w:r w:rsidRPr="000C4912">
        <w:rPr>
          <w:rFonts w:ascii="Times New Roman" w:hAnsi="Times New Roman"/>
          <w:b/>
          <w:bCs/>
        </w:rPr>
        <w:tab/>
      </w:r>
    </w:p>
    <w:p w14:paraId="76643E73" w14:textId="77777777" w:rsidR="00240D97" w:rsidRPr="000C4912" w:rsidRDefault="00240D97" w:rsidP="008107B9">
      <w:pPr>
        <w:numPr>
          <w:ilvl w:val="0"/>
          <w:numId w:val="88"/>
        </w:numPr>
        <w:spacing w:after="0"/>
        <w:ind w:left="720"/>
        <w:jc w:val="both"/>
        <w:rPr>
          <w:rFonts w:ascii="Times New Roman" w:hAnsi="Times New Roman"/>
        </w:rPr>
      </w:pPr>
      <w:r w:rsidRPr="000C4912">
        <w:rPr>
          <w:rFonts w:ascii="Times New Roman" w:hAnsi="Times New Roman"/>
        </w:rPr>
        <w:t>N. K. Bajaj, Waves &amp; Oscillations (Tata-McGraw-Hill)</w:t>
      </w:r>
    </w:p>
    <w:p w14:paraId="76643E74" w14:textId="77777777" w:rsidR="00240D97" w:rsidRPr="000C4912" w:rsidRDefault="00240D97" w:rsidP="008107B9">
      <w:pPr>
        <w:numPr>
          <w:ilvl w:val="0"/>
          <w:numId w:val="88"/>
        </w:numPr>
        <w:spacing w:after="0"/>
        <w:ind w:left="720"/>
        <w:jc w:val="both"/>
        <w:rPr>
          <w:rFonts w:ascii="Times New Roman" w:hAnsi="Times New Roman"/>
        </w:rPr>
      </w:pPr>
      <w:r w:rsidRPr="000C4912">
        <w:rPr>
          <w:rFonts w:ascii="Times New Roman" w:hAnsi="Times New Roman"/>
        </w:rPr>
        <w:t xml:space="preserve">A. K. </w:t>
      </w:r>
      <w:proofErr w:type="spellStart"/>
      <w:r w:rsidRPr="000C4912">
        <w:rPr>
          <w:rFonts w:ascii="Times New Roman" w:hAnsi="Times New Roman"/>
        </w:rPr>
        <w:t>Ghatak</w:t>
      </w:r>
      <w:proofErr w:type="spellEnd"/>
      <w:r w:rsidRPr="000C4912">
        <w:rPr>
          <w:rFonts w:ascii="Times New Roman" w:hAnsi="Times New Roman"/>
        </w:rPr>
        <w:t>, Optics (Tata Mc Graw Hill)</w:t>
      </w:r>
    </w:p>
    <w:p w14:paraId="76643E75" w14:textId="77777777" w:rsidR="00240D97" w:rsidRPr="000C4912" w:rsidRDefault="00240D97" w:rsidP="008107B9">
      <w:pPr>
        <w:numPr>
          <w:ilvl w:val="0"/>
          <w:numId w:val="88"/>
        </w:numPr>
        <w:spacing w:after="0"/>
        <w:ind w:left="720"/>
        <w:jc w:val="both"/>
        <w:rPr>
          <w:rFonts w:ascii="Times New Roman" w:hAnsi="Times New Roman"/>
        </w:rPr>
      </w:pPr>
      <w:r w:rsidRPr="000C4912">
        <w:rPr>
          <w:rFonts w:ascii="Times New Roman" w:hAnsi="Times New Roman"/>
        </w:rPr>
        <w:t>D. P. Khandelwal, Optics &amp; Atomic Physics, (Himalaya Publishing House)</w:t>
      </w:r>
    </w:p>
    <w:p w14:paraId="76643E76" w14:textId="77777777" w:rsidR="00240D97" w:rsidRPr="000C4912" w:rsidRDefault="00240D97" w:rsidP="008107B9">
      <w:pPr>
        <w:numPr>
          <w:ilvl w:val="0"/>
          <w:numId w:val="88"/>
        </w:numPr>
        <w:spacing w:after="0"/>
        <w:ind w:left="720"/>
        <w:jc w:val="both"/>
        <w:rPr>
          <w:rFonts w:ascii="Times New Roman" w:hAnsi="Times New Roman"/>
        </w:rPr>
      </w:pPr>
      <w:r w:rsidRPr="000C4912">
        <w:rPr>
          <w:rFonts w:ascii="Times New Roman" w:hAnsi="Times New Roman"/>
        </w:rPr>
        <w:t xml:space="preserve">Jenkins &amp; White, Fundamentals of Optics (McGraw-Hill) </w:t>
      </w:r>
    </w:p>
    <w:p w14:paraId="76643E77" w14:textId="77777777" w:rsidR="00240D97" w:rsidRPr="000C4912" w:rsidRDefault="00240D97" w:rsidP="008107B9">
      <w:pPr>
        <w:numPr>
          <w:ilvl w:val="0"/>
          <w:numId w:val="88"/>
        </w:numPr>
        <w:spacing w:after="0"/>
        <w:ind w:left="720"/>
        <w:jc w:val="both"/>
        <w:rPr>
          <w:rFonts w:ascii="Times New Roman" w:hAnsi="Times New Roman"/>
        </w:rPr>
      </w:pPr>
      <w:r w:rsidRPr="000C4912">
        <w:rPr>
          <w:rFonts w:ascii="Times New Roman" w:hAnsi="Times New Roman"/>
        </w:rPr>
        <w:t xml:space="preserve">R. N. Chaudhary, Waves and Oscillations (New Age Publications) </w:t>
      </w:r>
    </w:p>
    <w:p w14:paraId="76643E78" w14:textId="77777777" w:rsidR="00240D97" w:rsidRPr="000C4912" w:rsidRDefault="00240D97" w:rsidP="00240D97">
      <w:pPr>
        <w:autoSpaceDE w:val="0"/>
        <w:autoSpaceDN w:val="0"/>
        <w:adjustRightInd w:val="0"/>
        <w:spacing w:after="0"/>
        <w:jc w:val="both"/>
        <w:rPr>
          <w:rFonts w:ascii="Times New Roman" w:hAnsi="Times New Roman"/>
        </w:rPr>
      </w:pPr>
      <w:r w:rsidRPr="000C4912">
        <w:rPr>
          <w:rFonts w:ascii="Times New Roman" w:hAnsi="Times New Roman"/>
        </w:rPr>
        <w:t xml:space="preserve">  </w:t>
      </w:r>
    </w:p>
    <w:p w14:paraId="76643E79" w14:textId="77777777" w:rsidR="00240D97" w:rsidRDefault="00240D97" w:rsidP="00240D97">
      <w:pPr>
        <w:spacing w:after="0"/>
        <w:rPr>
          <w:rFonts w:ascii="Times New Roman" w:hAnsi="Times New Roman"/>
          <w:b/>
          <w:bCs/>
        </w:rPr>
      </w:pPr>
    </w:p>
    <w:p w14:paraId="76643E7A" w14:textId="77777777" w:rsidR="00240D97" w:rsidRPr="00F80856" w:rsidRDefault="00240D97" w:rsidP="00240D97">
      <w:pPr>
        <w:spacing w:after="0"/>
        <w:rPr>
          <w:rFonts w:ascii="Times New Roman" w:hAnsi="Times New Roman"/>
          <w:b/>
          <w:bCs/>
        </w:rPr>
      </w:pPr>
      <w:r w:rsidRPr="00F80856">
        <w:rPr>
          <w:rFonts w:ascii="Times New Roman" w:hAnsi="Times New Roman"/>
          <w:b/>
          <w:bCs/>
        </w:rPr>
        <w:t>PH204: WAVES &amp; OPTICS LAB</w:t>
      </w:r>
      <w:r w:rsidRPr="00F80856">
        <w:rPr>
          <w:rFonts w:ascii="Times New Roman" w:hAnsi="Times New Roman"/>
          <w:b/>
          <w:bCs/>
        </w:rPr>
        <w:tab/>
      </w:r>
      <w:r w:rsidRPr="00F80856">
        <w:rPr>
          <w:rFonts w:ascii="Times New Roman" w:hAnsi="Times New Roman"/>
          <w:b/>
          <w:bCs/>
        </w:rPr>
        <w:tab/>
      </w:r>
      <w:r w:rsidRPr="00F80856">
        <w:rPr>
          <w:rFonts w:ascii="Times New Roman" w:hAnsi="Times New Roman"/>
          <w:b/>
          <w:bCs/>
        </w:rPr>
        <w:tab/>
      </w:r>
    </w:p>
    <w:p w14:paraId="76643E7B" w14:textId="77777777" w:rsidR="00240D97" w:rsidRDefault="00240D97" w:rsidP="00240D97">
      <w:pPr>
        <w:spacing w:after="0"/>
        <w:rPr>
          <w:rFonts w:ascii="Times New Roman" w:hAnsi="Times New Roman"/>
          <w:b/>
        </w:rPr>
      </w:pPr>
      <w:r w:rsidRPr="00F80856">
        <w:rPr>
          <w:rFonts w:ascii="Times New Roman" w:hAnsi="Times New Roman"/>
          <w:b/>
        </w:rPr>
        <w:t>2-Credits (0-0-3)</w:t>
      </w:r>
    </w:p>
    <w:p w14:paraId="76643E7C" w14:textId="77777777" w:rsidR="00240D97" w:rsidRPr="00F80856" w:rsidRDefault="00240D97" w:rsidP="00240D97">
      <w:pPr>
        <w:spacing w:after="0"/>
        <w:rPr>
          <w:rFonts w:ascii="Times New Roman" w:hAnsi="Times New Roman"/>
          <w:b/>
        </w:rPr>
      </w:pPr>
    </w:p>
    <w:p w14:paraId="76643E7D" w14:textId="77777777" w:rsidR="00240D97" w:rsidRPr="000C4912" w:rsidRDefault="00240D97" w:rsidP="00240D97">
      <w:pPr>
        <w:autoSpaceDE w:val="0"/>
        <w:autoSpaceDN w:val="0"/>
        <w:adjustRightInd w:val="0"/>
        <w:spacing w:after="0"/>
        <w:jc w:val="both"/>
        <w:rPr>
          <w:rFonts w:ascii="Times New Roman" w:hAnsi="Times New Roman"/>
          <w:b/>
        </w:rPr>
      </w:pPr>
      <w:r w:rsidRPr="000C4912">
        <w:rPr>
          <w:rFonts w:ascii="Times New Roman" w:hAnsi="Times New Roman"/>
          <w:b/>
          <w:i/>
        </w:rPr>
        <w:t>List of Experiments</w:t>
      </w:r>
    </w:p>
    <w:p w14:paraId="76643E7E"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wavelength of Sodium light by Newton ring method.</w:t>
      </w:r>
    </w:p>
    <w:p w14:paraId="76643E7F"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wavelength of Sodium light using F</w:t>
      </w:r>
      <w:r>
        <w:rPr>
          <w:rFonts w:ascii="Times New Roman" w:hAnsi="Times New Roman"/>
        </w:rPr>
        <w:t>r</w:t>
      </w:r>
      <w:r w:rsidRPr="000C4912">
        <w:rPr>
          <w:rFonts w:ascii="Times New Roman" w:hAnsi="Times New Roman"/>
        </w:rPr>
        <w:t>esnel’s Bi-prism.</w:t>
      </w:r>
    </w:p>
    <w:p w14:paraId="76643E80"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t>To study interference and diffraction pattern with slits.</w:t>
      </w:r>
    </w:p>
    <w:p w14:paraId="76643E81"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refractive index of the prism and its dispersive power with the help of spectrometer.</w:t>
      </w:r>
    </w:p>
    <w:p w14:paraId="76643E82"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lastRenderedPageBreak/>
        <w:t>To determine the wavelength of different spectral light emitted by light sources with the Plane Transmission Grating.</w:t>
      </w:r>
    </w:p>
    <w:p w14:paraId="76643E83"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specific rotation of cane sugar solution with the help of Polarimeter.</w:t>
      </w:r>
    </w:p>
    <w:p w14:paraId="76643E84"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Pr>
          <w:rFonts w:ascii="Times New Roman" w:hAnsi="Times New Roman"/>
        </w:rPr>
        <w:t>To verify the M</w:t>
      </w:r>
      <w:r w:rsidRPr="000C4912">
        <w:rPr>
          <w:rFonts w:ascii="Times New Roman" w:hAnsi="Times New Roman"/>
        </w:rPr>
        <w:t xml:space="preserve">alus’s law. </w:t>
      </w:r>
    </w:p>
    <w:p w14:paraId="76643E85"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plank’s constant by photoelectric effect.</w:t>
      </w:r>
    </w:p>
    <w:p w14:paraId="76643E86"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t>To verify Newton’s formula for combination of two lenses.</w:t>
      </w:r>
    </w:p>
    <w:p w14:paraId="76643E87"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t>Focal length of a combination of two lenses using Nodal slide assembly.</w:t>
      </w:r>
    </w:p>
    <w:p w14:paraId="76643E88" w14:textId="77777777" w:rsidR="00240D97"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frequency of AC mains using Sonometer.</w:t>
      </w:r>
    </w:p>
    <w:p w14:paraId="76643E89" w14:textId="77777777" w:rsidR="00240D97" w:rsidRPr="000C4912" w:rsidRDefault="00240D97" w:rsidP="008107B9">
      <w:pPr>
        <w:pStyle w:val="ListParagraph"/>
        <w:numPr>
          <w:ilvl w:val="0"/>
          <w:numId w:val="70"/>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surface tension by Searle’s apparatus.</w:t>
      </w:r>
    </w:p>
    <w:p w14:paraId="76643E8A" w14:textId="77777777" w:rsidR="00240D97" w:rsidRDefault="00240D97" w:rsidP="008107B9">
      <w:pPr>
        <w:pStyle w:val="ListParagraph"/>
        <w:numPr>
          <w:ilvl w:val="0"/>
          <w:numId w:val="70"/>
        </w:numPr>
        <w:tabs>
          <w:tab w:val="left" w:pos="720"/>
        </w:tabs>
        <w:autoSpaceDE w:val="0"/>
        <w:autoSpaceDN w:val="0"/>
        <w:adjustRightInd w:val="0"/>
        <w:spacing w:after="0"/>
        <w:ind w:left="720" w:hanging="720"/>
        <w:jc w:val="both"/>
        <w:rPr>
          <w:rFonts w:ascii="Times New Roman" w:hAnsi="Times New Roman"/>
        </w:rPr>
      </w:pPr>
      <w:r w:rsidRPr="000C4912">
        <w:rPr>
          <w:rFonts w:ascii="Times New Roman" w:hAnsi="Times New Roman"/>
        </w:rPr>
        <w:t xml:space="preserve">To determine the coefficient of viscosity by </w:t>
      </w:r>
      <w:proofErr w:type="spellStart"/>
      <w:r w:rsidRPr="000C4912">
        <w:rPr>
          <w:rFonts w:ascii="Times New Roman" w:hAnsi="Times New Roman"/>
        </w:rPr>
        <w:t>Poiseuillie’s</w:t>
      </w:r>
      <w:proofErr w:type="spellEnd"/>
      <w:r w:rsidRPr="000C4912">
        <w:rPr>
          <w:rFonts w:ascii="Times New Roman" w:hAnsi="Times New Roman"/>
        </w:rPr>
        <w:t>/</w:t>
      </w:r>
      <w:proofErr w:type="spellStart"/>
      <w:r w:rsidRPr="000C4912">
        <w:rPr>
          <w:rFonts w:ascii="Times New Roman" w:hAnsi="Times New Roman"/>
        </w:rPr>
        <w:t>Stoke’s</w:t>
      </w:r>
      <w:proofErr w:type="spellEnd"/>
      <w:r w:rsidRPr="000C4912">
        <w:rPr>
          <w:rFonts w:ascii="Times New Roman" w:hAnsi="Times New Roman"/>
        </w:rPr>
        <w:t xml:space="preserve"> method.</w:t>
      </w:r>
    </w:p>
    <w:p w14:paraId="76643E8B" w14:textId="77777777" w:rsidR="00240D97" w:rsidRDefault="00240D97" w:rsidP="008107B9">
      <w:pPr>
        <w:pStyle w:val="ListParagraph"/>
        <w:numPr>
          <w:ilvl w:val="0"/>
          <w:numId w:val="70"/>
        </w:numPr>
        <w:tabs>
          <w:tab w:val="left" w:pos="720"/>
        </w:tabs>
        <w:autoSpaceDE w:val="0"/>
        <w:autoSpaceDN w:val="0"/>
        <w:adjustRightInd w:val="0"/>
        <w:spacing w:after="0"/>
        <w:ind w:left="720" w:hanging="720"/>
        <w:jc w:val="both"/>
        <w:rPr>
          <w:rFonts w:ascii="Times New Roman" w:hAnsi="Times New Roman"/>
        </w:rPr>
      </w:pPr>
      <w:r>
        <w:rPr>
          <w:rFonts w:ascii="Times New Roman" w:hAnsi="Times New Roman"/>
        </w:rPr>
        <w:t xml:space="preserve">To determine the frequency of an electrically maintained tuning fork by </w:t>
      </w:r>
      <w:proofErr w:type="spellStart"/>
      <w:r>
        <w:rPr>
          <w:rFonts w:ascii="Times New Roman" w:hAnsi="Times New Roman"/>
        </w:rPr>
        <w:t>Melde’s</w:t>
      </w:r>
      <w:proofErr w:type="spellEnd"/>
      <w:r>
        <w:rPr>
          <w:rFonts w:ascii="Times New Roman" w:hAnsi="Times New Roman"/>
        </w:rPr>
        <w:t xml:space="preserve"> experiment and to verify </w:t>
      </w:r>
      <w:r>
        <w:rPr>
          <w:rFonts w:ascii="Times New Roman" w:hAnsi="Times New Roman"/>
        </w:rPr>
        <w:sym w:font="Symbol" w:char="F06C"/>
      </w:r>
      <w:r>
        <w:rPr>
          <w:rFonts w:ascii="Times New Roman" w:hAnsi="Times New Roman"/>
          <w:vertAlign w:val="superscript"/>
        </w:rPr>
        <w:t>2</w:t>
      </w:r>
      <w:r>
        <w:rPr>
          <w:rFonts w:ascii="Times New Roman" w:hAnsi="Times New Roman"/>
        </w:rPr>
        <w:t xml:space="preserve">-T law. </w:t>
      </w:r>
    </w:p>
    <w:p w14:paraId="76643E8C" w14:textId="77777777" w:rsidR="00240D97" w:rsidRDefault="00240D97" w:rsidP="008107B9">
      <w:pPr>
        <w:pStyle w:val="ListParagraph"/>
        <w:numPr>
          <w:ilvl w:val="0"/>
          <w:numId w:val="70"/>
        </w:numPr>
        <w:tabs>
          <w:tab w:val="left" w:pos="720"/>
        </w:tabs>
        <w:autoSpaceDE w:val="0"/>
        <w:autoSpaceDN w:val="0"/>
        <w:adjustRightInd w:val="0"/>
        <w:spacing w:after="0"/>
        <w:ind w:left="720" w:hanging="720"/>
        <w:jc w:val="both"/>
        <w:rPr>
          <w:rFonts w:ascii="Times New Roman" w:hAnsi="Times New Roman"/>
        </w:rPr>
      </w:pPr>
      <w:r>
        <w:rPr>
          <w:rFonts w:ascii="Times New Roman" w:hAnsi="Times New Roman"/>
        </w:rPr>
        <w:t>To study Lissajous’ Figures.</w:t>
      </w:r>
    </w:p>
    <w:p w14:paraId="76643E8D" w14:textId="77777777" w:rsidR="00240D97" w:rsidRPr="000C4912" w:rsidRDefault="00240D97" w:rsidP="00240D97">
      <w:pPr>
        <w:pStyle w:val="ListParagraph"/>
        <w:autoSpaceDE w:val="0"/>
        <w:autoSpaceDN w:val="0"/>
        <w:adjustRightInd w:val="0"/>
        <w:spacing w:after="0"/>
        <w:jc w:val="both"/>
        <w:rPr>
          <w:rFonts w:ascii="Times New Roman" w:hAnsi="Times New Roman"/>
        </w:rPr>
      </w:pPr>
    </w:p>
    <w:p w14:paraId="76643E8E" w14:textId="77777777" w:rsidR="00240D97" w:rsidRPr="000C4912" w:rsidRDefault="00240D97" w:rsidP="00240D97">
      <w:pPr>
        <w:autoSpaceDE w:val="0"/>
        <w:autoSpaceDN w:val="0"/>
        <w:adjustRightInd w:val="0"/>
        <w:spacing w:after="0"/>
        <w:jc w:val="both"/>
        <w:rPr>
          <w:rFonts w:ascii="Times New Roman" w:hAnsi="Times New Roman"/>
          <w:b/>
          <w:i/>
        </w:rPr>
      </w:pPr>
      <w:r w:rsidRPr="000C4912">
        <w:rPr>
          <w:rFonts w:ascii="Times New Roman" w:hAnsi="Times New Roman"/>
          <w:b/>
          <w:i/>
        </w:rPr>
        <w:t>Texts/References</w:t>
      </w:r>
    </w:p>
    <w:p w14:paraId="76643E8F" w14:textId="77777777" w:rsidR="00240D97" w:rsidRPr="000C4912" w:rsidRDefault="00240D97" w:rsidP="008107B9">
      <w:pPr>
        <w:numPr>
          <w:ilvl w:val="0"/>
          <w:numId w:val="76"/>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 xml:space="preserve">Advanced Practical Physics for students, B.L. Flint &amp; H.T. </w:t>
      </w:r>
      <w:proofErr w:type="spellStart"/>
      <w:r w:rsidRPr="000C4912">
        <w:rPr>
          <w:rFonts w:ascii="Times New Roman" w:hAnsi="Times New Roman"/>
          <w:lang w:eastAsia="en-IN"/>
        </w:rPr>
        <w:t>Worsnop</w:t>
      </w:r>
      <w:proofErr w:type="spellEnd"/>
      <w:r w:rsidRPr="000C4912">
        <w:rPr>
          <w:rFonts w:ascii="Times New Roman" w:hAnsi="Times New Roman"/>
          <w:lang w:eastAsia="en-IN"/>
        </w:rPr>
        <w:t>, 1971, Asia Publishing House.</w:t>
      </w:r>
    </w:p>
    <w:p w14:paraId="76643E90" w14:textId="77777777" w:rsidR="00240D97" w:rsidRPr="000C4912" w:rsidRDefault="00240D97" w:rsidP="008107B9">
      <w:pPr>
        <w:numPr>
          <w:ilvl w:val="0"/>
          <w:numId w:val="76"/>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 xml:space="preserve">Advanced level Physics </w:t>
      </w:r>
      <w:proofErr w:type="spellStart"/>
      <w:r w:rsidRPr="000C4912">
        <w:rPr>
          <w:rFonts w:ascii="Times New Roman" w:hAnsi="Times New Roman"/>
          <w:lang w:eastAsia="en-IN"/>
        </w:rPr>
        <w:t>Practicals</w:t>
      </w:r>
      <w:proofErr w:type="spellEnd"/>
      <w:r w:rsidRPr="000C4912">
        <w:rPr>
          <w:rFonts w:ascii="Times New Roman" w:hAnsi="Times New Roman"/>
          <w:lang w:eastAsia="en-IN"/>
        </w:rPr>
        <w:t xml:space="preserve">, Michael Nelson and Jon M. </w:t>
      </w:r>
      <w:proofErr w:type="spellStart"/>
      <w:r w:rsidRPr="000C4912">
        <w:rPr>
          <w:rFonts w:ascii="Times New Roman" w:hAnsi="Times New Roman"/>
          <w:lang w:eastAsia="en-IN"/>
        </w:rPr>
        <w:t>Ogborn</w:t>
      </w:r>
      <w:proofErr w:type="spellEnd"/>
      <w:r w:rsidRPr="000C4912">
        <w:rPr>
          <w:rFonts w:ascii="Times New Roman" w:hAnsi="Times New Roman"/>
          <w:lang w:eastAsia="en-IN"/>
        </w:rPr>
        <w:t>, 4</w:t>
      </w:r>
      <w:r w:rsidRPr="000C4912">
        <w:rPr>
          <w:rFonts w:ascii="Times New Roman" w:hAnsi="Times New Roman"/>
          <w:vertAlign w:val="superscript"/>
          <w:lang w:eastAsia="en-IN"/>
        </w:rPr>
        <w:t>th</w:t>
      </w:r>
      <w:r w:rsidRPr="000C4912">
        <w:rPr>
          <w:rFonts w:ascii="Times New Roman" w:hAnsi="Times New Roman"/>
          <w:lang w:eastAsia="en-IN"/>
        </w:rPr>
        <w:t xml:space="preserve"> Edition, reprinted 1985, Heinemann Educational Publishers</w:t>
      </w:r>
    </w:p>
    <w:p w14:paraId="76643E91" w14:textId="77777777" w:rsidR="00240D97" w:rsidRPr="000C4912" w:rsidRDefault="00240D97" w:rsidP="008107B9">
      <w:pPr>
        <w:numPr>
          <w:ilvl w:val="0"/>
          <w:numId w:val="76"/>
        </w:numPr>
        <w:autoSpaceDE w:val="0"/>
        <w:autoSpaceDN w:val="0"/>
        <w:adjustRightInd w:val="0"/>
        <w:spacing w:after="0"/>
        <w:ind w:hanging="720"/>
        <w:jc w:val="both"/>
        <w:rPr>
          <w:rFonts w:ascii="Times New Roman" w:hAnsi="Times New Roman"/>
          <w:lang w:eastAsia="en-IN"/>
        </w:rPr>
      </w:pPr>
      <w:r w:rsidRPr="000C4912">
        <w:rPr>
          <w:rFonts w:ascii="Times New Roman" w:hAnsi="Times New Roman"/>
          <w:lang w:eastAsia="en-IN"/>
        </w:rPr>
        <w:t xml:space="preserve">A Text Book of Practical Physics, </w:t>
      </w:r>
      <w:proofErr w:type="spellStart"/>
      <w:r w:rsidRPr="000C4912">
        <w:rPr>
          <w:rFonts w:ascii="Times New Roman" w:hAnsi="Times New Roman"/>
          <w:lang w:eastAsia="en-IN"/>
        </w:rPr>
        <w:t>Indu</w:t>
      </w:r>
      <w:proofErr w:type="spellEnd"/>
      <w:r w:rsidRPr="000C4912">
        <w:rPr>
          <w:rFonts w:ascii="Times New Roman" w:hAnsi="Times New Roman"/>
          <w:lang w:eastAsia="en-IN"/>
        </w:rPr>
        <w:t xml:space="preserve"> Prakash and Ramakrishna, 11</w:t>
      </w:r>
      <w:r w:rsidRPr="000C4912">
        <w:rPr>
          <w:rFonts w:ascii="Times New Roman" w:hAnsi="Times New Roman"/>
          <w:vertAlign w:val="superscript"/>
          <w:lang w:eastAsia="en-IN"/>
        </w:rPr>
        <w:t>th</w:t>
      </w:r>
      <w:r w:rsidRPr="000C4912">
        <w:rPr>
          <w:rFonts w:ascii="Times New Roman" w:hAnsi="Times New Roman"/>
          <w:lang w:eastAsia="en-IN"/>
        </w:rPr>
        <w:t xml:space="preserve"> Edition, 2011, Kitab</w:t>
      </w:r>
      <w:r>
        <w:rPr>
          <w:rFonts w:ascii="Times New Roman" w:hAnsi="Times New Roman"/>
          <w:lang w:eastAsia="en-IN"/>
        </w:rPr>
        <w:t xml:space="preserve"> </w:t>
      </w:r>
      <w:r w:rsidRPr="000C4912">
        <w:rPr>
          <w:rFonts w:ascii="Times New Roman" w:hAnsi="Times New Roman"/>
          <w:lang w:eastAsia="en-IN"/>
        </w:rPr>
        <w:t>Mahal, New Delhi</w:t>
      </w:r>
    </w:p>
    <w:p w14:paraId="76643E92" w14:textId="77777777" w:rsidR="00240D97" w:rsidRPr="000C4912" w:rsidRDefault="00240D97" w:rsidP="00240D97">
      <w:pPr>
        <w:spacing w:after="0"/>
        <w:ind w:left="90"/>
        <w:jc w:val="both"/>
        <w:rPr>
          <w:rFonts w:ascii="Times New Roman" w:hAnsi="Times New Roman"/>
        </w:rPr>
      </w:pPr>
    </w:p>
    <w:p w14:paraId="76643E93" w14:textId="77777777" w:rsidR="00240D97" w:rsidRPr="00F80856" w:rsidRDefault="00240D97" w:rsidP="00240D97">
      <w:pPr>
        <w:spacing w:after="0"/>
        <w:rPr>
          <w:rFonts w:ascii="Times New Roman" w:hAnsi="Times New Roman"/>
          <w:b/>
        </w:rPr>
      </w:pPr>
      <w:r w:rsidRPr="00F80856">
        <w:rPr>
          <w:rFonts w:ascii="Times New Roman" w:hAnsi="Times New Roman"/>
          <w:b/>
        </w:rPr>
        <w:t>PH301: SOLID STATE PHYSICS</w:t>
      </w:r>
      <w:r w:rsidRPr="00F80856">
        <w:rPr>
          <w:rFonts w:ascii="Times New Roman" w:hAnsi="Times New Roman"/>
          <w:b/>
        </w:rPr>
        <w:tab/>
      </w:r>
      <w:r w:rsidRPr="00F80856">
        <w:rPr>
          <w:rFonts w:ascii="Times New Roman" w:hAnsi="Times New Roman"/>
          <w:b/>
        </w:rPr>
        <w:tab/>
        <w:t xml:space="preserve"> </w:t>
      </w:r>
      <w:r w:rsidRPr="00F80856">
        <w:rPr>
          <w:rFonts w:ascii="Times New Roman" w:hAnsi="Times New Roman"/>
          <w:b/>
        </w:rPr>
        <w:tab/>
      </w:r>
      <w:r w:rsidRPr="00F80856">
        <w:rPr>
          <w:rFonts w:ascii="Times New Roman" w:hAnsi="Times New Roman"/>
          <w:b/>
        </w:rPr>
        <w:tab/>
      </w:r>
    </w:p>
    <w:p w14:paraId="76643E94" w14:textId="77777777" w:rsidR="00240D97" w:rsidRDefault="00240D97" w:rsidP="00240D97">
      <w:pPr>
        <w:autoSpaceDE w:val="0"/>
        <w:autoSpaceDN w:val="0"/>
        <w:adjustRightInd w:val="0"/>
        <w:spacing w:after="0"/>
        <w:jc w:val="both"/>
        <w:rPr>
          <w:rFonts w:ascii="Times New Roman" w:hAnsi="Times New Roman"/>
          <w:b/>
        </w:rPr>
      </w:pPr>
      <w:r w:rsidRPr="00F80856">
        <w:rPr>
          <w:rFonts w:ascii="Times New Roman" w:hAnsi="Times New Roman"/>
          <w:b/>
        </w:rPr>
        <w:t>4-Credits (4-0-0)</w:t>
      </w:r>
    </w:p>
    <w:p w14:paraId="76643E95" w14:textId="77777777" w:rsidR="00240D97" w:rsidRPr="00E65DD5" w:rsidRDefault="00240D97" w:rsidP="00240D97">
      <w:pPr>
        <w:jc w:val="both"/>
        <w:rPr>
          <w:rFonts w:ascii="Times New Roman" w:hAnsi="Times New Roman"/>
          <w:i/>
          <w:color w:val="000000"/>
          <w:sz w:val="24"/>
          <w:szCs w:val="24"/>
        </w:rPr>
      </w:pPr>
      <w:r w:rsidRPr="00E65DD5">
        <w:rPr>
          <w:rFonts w:ascii="Times New Roman" w:hAnsi="Times New Roman"/>
          <w:i/>
          <w:color w:val="000000"/>
          <w:sz w:val="24"/>
          <w:szCs w:val="24"/>
        </w:rPr>
        <w:t xml:space="preserve">The course will provide an overview of the fundamental applications of the physics of solids. This course includes theoretical description of crystal structure, lattice dynamics, electronic and dielectric properties of different material based on the classical and quantum physics principles.  The materials include metals, semiconductors, dielectrics, magnetic materials and superconductors. </w:t>
      </w:r>
    </w:p>
    <w:p w14:paraId="76643E96" w14:textId="77777777" w:rsidR="00240D97" w:rsidRPr="000C4912" w:rsidRDefault="00240D97" w:rsidP="00240D97">
      <w:pPr>
        <w:autoSpaceDE w:val="0"/>
        <w:autoSpaceDN w:val="0"/>
        <w:adjustRightInd w:val="0"/>
        <w:spacing w:after="0"/>
        <w:jc w:val="both"/>
        <w:rPr>
          <w:rFonts w:ascii="Times New Roman" w:hAnsi="Times New Roman"/>
        </w:rPr>
      </w:pPr>
      <w:r w:rsidRPr="00CD4992">
        <w:rPr>
          <w:rFonts w:ascii="Times New Roman" w:hAnsi="Times New Roman"/>
          <w:b/>
        </w:rPr>
        <w:t>Crystal Structure:</w:t>
      </w:r>
      <w:r>
        <w:rPr>
          <w:rFonts w:ascii="Times New Roman" w:hAnsi="Times New Roman"/>
        </w:rPr>
        <w:t xml:space="preserve"> Solids: Amorphous and crystalline m</w:t>
      </w:r>
      <w:r w:rsidRPr="000C4912">
        <w:rPr>
          <w:rFonts w:ascii="Times New Roman" w:hAnsi="Times New Roman"/>
        </w:rPr>
        <w:t>aterials</w:t>
      </w:r>
      <w:r>
        <w:rPr>
          <w:rFonts w:ascii="Times New Roman" w:hAnsi="Times New Roman"/>
        </w:rPr>
        <w:t>, lattice translation vectors, lattice with a b</w:t>
      </w:r>
      <w:r w:rsidRPr="000C4912">
        <w:rPr>
          <w:rFonts w:ascii="Times New Roman" w:hAnsi="Times New Roman"/>
        </w:rPr>
        <w:t>asis</w:t>
      </w:r>
      <w:r>
        <w:rPr>
          <w:rFonts w:ascii="Times New Roman" w:hAnsi="Times New Roman"/>
        </w:rPr>
        <w:t>, u</w:t>
      </w:r>
      <w:r w:rsidRPr="000C4912">
        <w:rPr>
          <w:rFonts w:ascii="Times New Roman" w:hAnsi="Times New Roman"/>
        </w:rPr>
        <w:t>nit Cell</w:t>
      </w:r>
      <w:r>
        <w:rPr>
          <w:rFonts w:ascii="Times New Roman" w:hAnsi="Times New Roman"/>
        </w:rPr>
        <w:t>, Miller i</w:t>
      </w:r>
      <w:r w:rsidRPr="000C4912">
        <w:rPr>
          <w:rFonts w:ascii="Times New Roman" w:hAnsi="Times New Roman"/>
        </w:rPr>
        <w:t>ndices</w:t>
      </w:r>
      <w:r>
        <w:rPr>
          <w:rFonts w:ascii="Times New Roman" w:hAnsi="Times New Roman"/>
        </w:rPr>
        <w:t>, reciprocal l</w:t>
      </w:r>
      <w:r w:rsidRPr="000C4912">
        <w:rPr>
          <w:rFonts w:ascii="Times New Roman" w:hAnsi="Times New Roman"/>
        </w:rPr>
        <w:t>attice</w:t>
      </w:r>
      <w:r>
        <w:rPr>
          <w:rFonts w:ascii="Times New Roman" w:hAnsi="Times New Roman"/>
        </w:rPr>
        <w:t>, types of l</w:t>
      </w:r>
      <w:r w:rsidRPr="000C4912">
        <w:rPr>
          <w:rFonts w:ascii="Times New Roman" w:hAnsi="Times New Roman"/>
        </w:rPr>
        <w:t>attices</w:t>
      </w:r>
      <w:r>
        <w:rPr>
          <w:rFonts w:ascii="Times New Roman" w:hAnsi="Times New Roman"/>
        </w:rPr>
        <w:t>, Brillouin z</w:t>
      </w:r>
      <w:r w:rsidRPr="000C4912">
        <w:rPr>
          <w:rFonts w:ascii="Times New Roman" w:hAnsi="Times New Roman"/>
        </w:rPr>
        <w:t>ones</w:t>
      </w:r>
      <w:r>
        <w:rPr>
          <w:rFonts w:ascii="Times New Roman" w:hAnsi="Times New Roman"/>
        </w:rPr>
        <w:t>, d</w:t>
      </w:r>
      <w:r w:rsidRPr="000C4912">
        <w:rPr>
          <w:rFonts w:ascii="Times New Roman" w:hAnsi="Times New Roman"/>
        </w:rPr>
        <w:t>iffracti</w:t>
      </w:r>
      <w:r>
        <w:rPr>
          <w:rFonts w:ascii="Times New Roman" w:hAnsi="Times New Roman"/>
        </w:rPr>
        <w:t>on of X-rays by c</w:t>
      </w:r>
      <w:r w:rsidRPr="000C4912">
        <w:rPr>
          <w:rFonts w:ascii="Times New Roman" w:hAnsi="Times New Roman"/>
        </w:rPr>
        <w:t>rystals</w:t>
      </w:r>
      <w:r>
        <w:rPr>
          <w:rFonts w:ascii="Times New Roman" w:hAnsi="Times New Roman"/>
        </w:rPr>
        <w:t>, Bragg’s law, atomic and geometrical f</w:t>
      </w:r>
      <w:r w:rsidRPr="000C4912">
        <w:rPr>
          <w:rFonts w:ascii="Times New Roman" w:hAnsi="Times New Roman"/>
        </w:rPr>
        <w:t xml:space="preserve">actor. </w:t>
      </w:r>
      <w:r>
        <w:rPr>
          <w:rFonts w:ascii="Times New Roman" w:hAnsi="Times New Roman"/>
        </w:rPr>
        <w:t xml:space="preserve">                                            </w:t>
      </w:r>
      <w:r w:rsidRPr="000A10F8">
        <w:rPr>
          <w:rFonts w:ascii="Times New Roman" w:hAnsi="Times New Roman"/>
          <w:b/>
        </w:rPr>
        <w:t>(12 Lectures)</w:t>
      </w:r>
    </w:p>
    <w:p w14:paraId="76643E97" w14:textId="77777777" w:rsidR="00240D97" w:rsidRDefault="00240D97" w:rsidP="00240D97">
      <w:pPr>
        <w:autoSpaceDE w:val="0"/>
        <w:autoSpaceDN w:val="0"/>
        <w:adjustRightInd w:val="0"/>
        <w:spacing w:after="0"/>
        <w:jc w:val="both"/>
        <w:rPr>
          <w:rFonts w:ascii="Times New Roman" w:hAnsi="Times New Roman"/>
        </w:rPr>
      </w:pPr>
      <w:r w:rsidRPr="00CD4992">
        <w:rPr>
          <w:rFonts w:ascii="Times New Roman" w:hAnsi="Times New Roman"/>
          <w:b/>
        </w:rPr>
        <w:t>Elementary Lattice Dynamics:</w:t>
      </w:r>
      <w:r>
        <w:rPr>
          <w:rFonts w:ascii="Times New Roman" w:hAnsi="Times New Roman"/>
        </w:rPr>
        <w:t xml:space="preserve"> Lattice v</w:t>
      </w:r>
      <w:r w:rsidRPr="000C4912">
        <w:rPr>
          <w:rFonts w:ascii="Times New Roman" w:hAnsi="Times New Roman"/>
        </w:rPr>
        <w:t xml:space="preserve">ibrations and </w:t>
      </w:r>
      <w:r>
        <w:rPr>
          <w:rFonts w:ascii="Times New Roman" w:hAnsi="Times New Roman"/>
        </w:rPr>
        <w:t>phonons: Linear m</w:t>
      </w:r>
      <w:r w:rsidRPr="000C4912">
        <w:rPr>
          <w:rFonts w:ascii="Times New Roman" w:hAnsi="Times New Roman"/>
        </w:rPr>
        <w:t xml:space="preserve">onoatomic and </w:t>
      </w:r>
      <w:r>
        <w:rPr>
          <w:rFonts w:ascii="Times New Roman" w:hAnsi="Times New Roman"/>
        </w:rPr>
        <w:t>diatomic chains, acoustical and o</w:t>
      </w:r>
      <w:r w:rsidRPr="000C4912">
        <w:rPr>
          <w:rFonts w:ascii="Times New Roman" w:hAnsi="Times New Roman"/>
        </w:rPr>
        <w:t xml:space="preserve">ptical </w:t>
      </w:r>
      <w:r>
        <w:rPr>
          <w:rFonts w:ascii="Times New Roman" w:hAnsi="Times New Roman"/>
        </w:rPr>
        <w:t>p</w:t>
      </w:r>
      <w:r w:rsidRPr="000C4912">
        <w:rPr>
          <w:rFonts w:ascii="Times New Roman" w:hAnsi="Times New Roman"/>
        </w:rPr>
        <w:t>honons</w:t>
      </w:r>
      <w:r>
        <w:rPr>
          <w:rFonts w:ascii="Times New Roman" w:hAnsi="Times New Roman"/>
        </w:rPr>
        <w:t>, qualitative description of the phonon spectrum in s</w:t>
      </w:r>
      <w:r w:rsidRPr="000C4912">
        <w:rPr>
          <w:rFonts w:ascii="Times New Roman" w:hAnsi="Times New Roman"/>
        </w:rPr>
        <w:t>olids.</w:t>
      </w:r>
      <w:r>
        <w:rPr>
          <w:rFonts w:ascii="Times New Roman" w:hAnsi="Times New Roman"/>
        </w:rPr>
        <w:t xml:space="preserve"> Dulong and </w:t>
      </w:r>
      <w:proofErr w:type="spellStart"/>
      <w:r>
        <w:rPr>
          <w:rFonts w:ascii="Times New Roman" w:hAnsi="Times New Roman"/>
        </w:rPr>
        <w:t>Petit’s</w:t>
      </w:r>
      <w:proofErr w:type="spellEnd"/>
      <w:r>
        <w:rPr>
          <w:rFonts w:ascii="Times New Roman" w:hAnsi="Times New Roman"/>
        </w:rPr>
        <w:t xml:space="preserve"> l</w:t>
      </w:r>
      <w:r w:rsidRPr="000C4912">
        <w:rPr>
          <w:rFonts w:ascii="Times New Roman" w:hAnsi="Times New Roman"/>
        </w:rPr>
        <w:t>aw, Einstein and Debye theories of specific hea</w:t>
      </w:r>
      <w:r>
        <w:rPr>
          <w:rFonts w:ascii="Times New Roman" w:hAnsi="Times New Roman"/>
        </w:rPr>
        <w:t xml:space="preserve">t of solids (qualitative only), </w:t>
      </w:r>
      <w:r w:rsidRPr="000C4912">
        <w:rPr>
          <w:rFonts w:ascii="Times New Roman" w:hAnsi="Times New Roman"/>
        </w:rPr>
        <w:t>T</w:t>
      </w:r>
      <w:r w:rsidRPr="000C4912">
        <w:rPr>
          <w:rFonts w:ascii="Times New Roman" w:hAnsi="Times New Roman"/>
          <w:vertAlign w:val="superscript"/>
        </w:rPr>
        <w:t>3</w:t>
      </w:r>
      <w:r>
        <w:rPr>
          <w:rFonts w:ascii="Times New Roman" w:hAnsi="Times New Roman"/>
        </w:rPr>
        <w:t xml:space="preserve"> law.                                                                                                                           </w:t>
      </w:r>
    </w:p>
    <w:p w14:paraId="76643E98" w14:textId="77777777" w:rsidR="00240D97" w:rsidRPr="000C4912" w:rsidRDefault="00240D97" w:rsidP="00240D97">
      <w:pPr>
        <w:autoSpaceDE w:val="0"/>
        <w:autoSpaceDN w:val="0"/>
        <w:adjustRightInd w:val="0"/>
        <w:spacing w:after="0"/>
        <w:ind w:left="7200" w:firstLine="720"/>
        <w:jc w:val="both"/>
        <w:rPr>
          <w:rFonts w:ascii="Times New Roman" w:hAnsi="Times New Roman"/>
        </w:rPr>
      </w:pPr>
      <w:r>
        <w:rPr>
          <w:rFonts w:ascii="Times New Roman" w:hAnsi="Times New Roman"/>
        </w:rPr>
        <w:t xml:space="preserve">  </w:t>
      </w:r>
      <w:r w:rsidRPr="000A10F8">
        <w:rPr>
          <w:rFonts w:ascii="Times New Roman" w:hAnsi="Times New Roman"/>
          <w:b/>
        </w:rPr>
        <w:t>(10 Lectures)</w:t>
      </w:r>
    </w:p>
    <w:p w14:paraId="76643E99" w14:textId="77777777" w:rsidR="00240D97" w:rsidRPr="000C4912" w:rsidRDefault="00240D97" w:rsidP="00240D97">
      <w:pPr>
        <w:autoSpaceDE w:val="0"/>
        <w:autoSpaceDN w:val="0"/>
        <w:adjustRightInd w:val="0"/>
        <w:spacing w:after="0"/>
        <w:jc w:val="both"/>
        <w:rPr>
          <w:rFonts w:ascii="Times New Roman" w:hAnsi="Times New Roman"/>
        </w:rPr>
      </w:pPr>
      <w:r w:rsidRPr="0074749D">
        <w:rPr>
          <w:rFonts w:ascii="Times New Roman" w:hAnsi="Times New Roman"/>
          <w:b/>
        </w:rPr>
        <w:t>Magnetic Properties of Matter:</w:t>
      </w:r>
      <w:r w:rsidRPr="000C4912">
        <w:rPr>
          <w:rFonts w:ascii="Times New Roman" w:hAnsi="Times New Roman"/>
        </w:rPr>
        <w:t xml:space="preserve"> </w:t>
      </w:r>
      <w:proofErr w:type="spellStart"/>
      <w:r w:rsidRPr="000C4912">
        <w:rPr>
          <w:rFonts w:ascii="Times New Roman" w:hAnsi="Times New Roman"/>
        </w:rPr>
        <w:t>Dia</w:t>
      </w:r>
      <w:proofErr w:type="spellEnd"/>
      <w:r w:rsidRPr="000C4912">
        <w:rPr>
          <w:rFonts w:ascii="Times New Roman" w:hAnsi="Times New Roman"/>
        </w:rPr>
        <w:t>,</w:t>
      </w:r>
      <w:r>
        <w:rPr>
          <w:rFonts w:ascii="Times New Roman" w:hAnsi="Times New Roman"/>
        </w:rPr>
        <w:t xml:space="preserve"> Para, </w:t>
      </w:r>
      <w:proofErr w:type="spellStart"/>
      <w:r>
        <w:rPr>
          <w:rFonts w:ascii="Times New Roman" w:hAnsi="Times New Roman"/>
        </w:rPr>
        <w:t>Ferri</w:t>
      </w:r>
      <w:proofErr w:type="spellEnd"/>
      <w:r>
        <w:rPr>
          <w:rFonts w:ascii="Times New Roman" w:hAnsi="Times New Roman"/>
        </w:rPr>
        <w:t xml:space="preserve"> and Ferromagnetic m</w:t>
      </w:r>
      <w:r w:rsidRPr="000C4912">
        <w:rPr>
          <w:rFonts w:ascii="Times New Roman" w:hAnsi="Times New Roman"/>
        </w:rPr>
        <w:t>aterials</w:t>
      </w:r>
      <w:r>
        <w:rPr>
          <w:rFonts w:ascii="Times New Roman" w:hAnsi="Times New Roman"/>
        </w:rPr>
        <w:t xml:space="preserve">, classical Langevin theory of </w:t>
      </w:r>
      <w:proofErr w:type="spellStart"/>
      <w:r>
        <w:rPr>
          <w:rFonts w:ascii="Times New Roman" w:hAnsi="Times New Roman"/>
        </w:rPr>
        <w:t>dia</w:t>
      </w:r>
      <w:proofErr w:type="spellEnd"/>
      <w:r>
        <w:rPr>
          <w:rFonts w:ascii="Times New Roman" w:hAnsi="Times New Roman"/>
        </w:rPr>
        <w:t xml:space="preserve"> and paramagnetic d</w:t>
      </w:r>
      <w:r w:rsidRPr="000C4912">
        <w:rPr>
          <w:rFonts w:ascii="Times New Roman" w:hAnsi="Times New Roman"/>
        </w:rPr>
        <w:t>omains</w:t>
      </w:r>
      <w:r>
        <w:rPr>
          <w:rFonts w:ascii="Times New Roman" w:hAnsi="Times New Roman"/>
        </w:rPr>
        <w:t>, quantum m</w:t>
      </w:r>
      <w:r w:rsidRPr="000C4912">
        <w:rPr>
          <w:rFonts w:ascii="Times New Roman" w:hAnsi="Times New Roman"/>
        </w:rPr>
        <w:t>e</w:t>
      </w:r>
      <w:r>
        <w:rPr>
          <w:rFonts w:ascii="Times New Roman" w:hAnsi="Times New Roman"/>
        </w:rPr>
        <w:t>chanical t</w:t>
      </w:r>
      <w:r w:rsidRPr="000C4912">
        <w:rPr>
          <w:rFonts w:ascii="Times New Roman" w:hAnsi="Times New Roman"/>
        </w:rPr>
        <w:t xml:space="preserve">reatment of </w:t>
      </w:r>
      <w:proofErr w:type="spellStart"/>
      <w:r>
        <w:rPr>
          <w:rFonts w:ascii="Times New Roman" w:hAnsi="Times New Roman"/>
        </w:rPr>
        <w:t>p</w:t>
      </w:r>
      <w:r w:rsidRPr="000C4912">
        <w:rPr>
          <w:rFonts w:ascii="Times New Roman" w:hAnsi="Times New Roman"/>
        </w:rPr>
        <w:t>aramagnetism</w:t>
      </w:r>
      <w:proofErr w:type="spellEnd"/>
      <w:r>
        <w:rPr>
          <w:rFonts w:ascii="Times New Roman" w:hAnsi="Times New Roman"/>
        </w:rPr>
        <w:t>, Curie’s law, Weiss’s t</w:t>
      </w:r>
      <w:r w:rsidRPr="000C4912">
        <w:rPr>
          <w:rFonts w:ascii="Times New Roman" w:hAnsi="Times New Roman"/>
        </w:rPr>
        <w:t xml:space="preserve">heory of Ferromagnetism and Ferromagnetic </w:t>
      </w:r>
      <w:r>
        <w:rPr>
          <w:rFonts w:ascii="Times New Roman" w:hAnsi="Times New Roman"/>
        </w:rPr>
        <w:t>d</w:t>
      </w:r>
      <w:r w:rsidRPr="000C4912">
        <w:rPr>
          <w:rFonts w:ascii="Times New Roman" w:hAnsi="Times New Roman"/>
        </w:rPr>
        <w:t>omains</w:t>
      </w:r>
      <w:r>
        <w:rPr>
          <w:rFonts w:ascii="Times New Roman" w:hAnsi="Times New Roman"/>
        </w:rPr>
        <w:t>, discussion of B-H c</w:t>
      </w:r>
      <w:r w:rsidRPr="000C4912">
        <w:rPr>
          <w:rFonts w:ascii="Times New Roman" w:hAnsi="Times New Roman"/>
        </w:rPr>
        <w:t>urve</w:t>
      </w:r>
      <w:r>
        <w:rPr>
          <w:rFonts w:ascii="Times New Roman" w:hAnsi="Times New Roman"/>
        </w:rPr>
        <w:t>, hysteresis and energy l</w:t>
      </w:r>
      <w:r w:rsidRPr="000C4912">
        <w:rPr>
          <w:rFonts w:ascii="Times New Roman" w:hAnsi="Times New Roman"/>
        </w:rPr>
        <w:t xml:space="preserve">oss. </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0A10F8">
        <w:rPr>
          <w:rFonts w:ascii="Times New Roman" w:hAnsi="Times New Roman"/>
          <w:b/>
        </w:rPr>
        <w:t>(12 Lectures)</w:t>
      </w:r>
    </w:p>
    <w:p w14:paraId="76643E9A" w14:textId="77777777" w:rsidR="00240D97" w:rsidRDefault="00240D97" w:rsidP="00240D97">
      <w:pPr>
        <w:autoSpaceDE w:val="0"/>
        <w:autoSpaceDN w:val="0"/>
        <w:adjustRightInd w:val="0"/>
        <w:spacing w:after="0"/>
        <w:jc w:val="both"/>
        <w:rPr>
          <w:rFonts w:ascii="Times New Roman" w:hAnsi="Times New Roman"/>
        </w:rPr>
      </w:pPr>
      <w:r w:rsidRPr="00507BD9">
        <w:rPr>
          <w:rFonts w:ascii="Times New Roman" w:hAnsi="Times New Roman"/>
          <w:b/>
        </w:rPr>
        <w:t xml:space="preserve">Dielectric Properties of Materials: </w:t>
      </w:r>
      <w:r w:rsidRPr="000C4912">
        <w:rPr>
          <w:rFonts w:ascii="Times New Roman" w:hAnsi="Times New Roman"/>
        </w:rPr>
        <w:t>Polarization</w:t>
      </w:r>
      <w:r>
        <w:rPr>
          <w:rFonts w:ascii="Times New Roman" w:hAnsi="Times New Roman"/>
        </w:rPr>
        <w:t>, l</w:t>
      </w:r>
      <w:r w:rsidRPr="000C4912">
        <w:rPr>
          <w:rFonts w:ascii="Times New Roman" w:hAnsi="Times New Roman"/>
        </w:rPr>
        <w:t xml:space="preserve">ocal </w:t>
      </w:r>
      <w:r>
        <w:rPr>
          <w:rFonts w:ascii="Times New Roman" w:hAnsi="Times New Roman"/>
        </w:rPr>
        <w:t>electric field at an atom, d</w:t>
      </w:r>
      <w:r w:rsidRPr="000C4912">
        <w:rPr>
          <w:rFonts w:ascii="Times New Roman" w:hAnsi="Times New Roman"/>
        </w:rPr>
        <w:t>epolariz</w:t>
      </w:r>
      <w:r>
        <w:rPr>
          <w:rFonts w:ascii="Times New Roman" w:hAnsi="Times New Roman"/>
        </w:rPr>
        <w:t>ation field, electric s</w:t>
      </w:r>
      <w:r w:rsidRPr="000C4912">
        <w:rPr>
          <w:rFonts w:ascii="Times New Roman" w:hAnsi="Times New Roman"/>
        </w:rPr>
        <w:t>usceptibility</w:t>
      </w:r>
      <w:r>
        <w:rPr>
          <w:rFonts w:ascii="Times New Roman" w:hAnsi="Times New Roman"/>
        </w:rPr>
        <w:t>, p</w:t>
      </w:r>
      <w:r w:rsidRPr="000C4912">
        <w:rPr>
          <w:rFonts w:ascii="Times New Roman" w:hAnsi="Times New Roman"/>
        </w:rPr>
        <w:t>olarizability</w:t>
      </w:r>
      <w:r>
        <w:rPr>
          <w:rFonts w:ascii="Times New Roman" w:hAnsi="Times New Roman"/>
        </w:rPr>
        <w:t xml:space="preserve">, </w:t>
      </w:r>
      <w:r w:rsidRPr="000C4912">
        <w:rPr>
          <w:rFonts w:ascii="Times New Roman" w:hAnsi="Times New Roman"/>
        </w:rPr>
        <w:t>Clausius</w:t>
      </w:r>
      <w:r>
        <w:rPr>
          <w:rFonts w:ascii="Times New Roman" w:hAnsi="Times New Roman"/>
        </w:rPr>
        <w:t>-</w:t>
      </w:r>
      <w:proofErr w:type="spellStart"/>
      <w:r w:rsidRPr="000C4912">
        <w:rPr>
          <w:rFonts w:ascii="Times New Roman" w:hAnsi="Times New Roman"/>
        </w:rPr>
        <w:t>Mosotti</w:t>
      </w:r>
      <w:proofErr w:type="spellEnd"/>
      <w:r w:rsidRPr="000C4912">
        <w:rPr>
          <w:rFonts w:ascii="Times New Roman" w:hAnsi="Times New Roman"/>
        </w:rPr>
        <w:t xml:space="preserve"> equation</w:t>
      </w:r>
      <w:r>
        <w:rPr>
          <w:rFonts w:ascii="Times New Roman" w:hAnsi="Times New Roman"/>
        </w:rPr>
        <w:t>, Classical t</w:t>
      </w:r>
      <w:r w:rsidRPr="000C4912">
        <w:rPr>
          <w:rFonts w:ascii="Times New Roman" w:hAnsi="Times New Roman"/>
        </w:rPr>
        <w:t xml:space="preserve">heory of </w:t>
      </w:r>
      <w:r>
        <w:rPr>
          <w:rFonts w:ascii="Times New Roman" w:hAnsi="Times New Roman"/>
        </w:rPr>
        <w:t>electric p</w:t>
      </w:r>
      <w:r w:rsidRPr="000C4912">
        <w:rPr>
          <w:rFonts w:ascii="Times New Roman" w:hAnsi="Times New Roman"/>
        </w:rPr>
        <w:t>olarizability</w:t>
      </w:r>
      <w:r>
        <w:rPr>
          <w:rFonts w:ascii="Times New Roman" w:hAnsi="Times New Roman"/>
        </w:rPr>
        <w:t xml:space="preserve">, normal and anomalous dispersion, </w:t>
      </w:r>
      <w:r w:rsidRPr="000C4912">
        <w:rPr>
          <w:rFonts w:ascii="Times New Roman" w:hAnsi="Times New Roman"/>
        </w:rPr>
        <w:t xml:space="preserve">Cauchy and </w:t>
      </w:r>
      <w:proofErr w:type="spellStart"/>
      <w:r w:rsidRPr="000C4912">
        <w:rPr>
          <w:rFonts w:ascii="Times New Roman" w:hAnsi="Times New Roman"/>
        </w:rPr>
        <w:t>Sellmeir</w:t>
      </w:r>
      <w:proofErr w:type="spellEnd"/>
      <w:r w:rsidRPr="000C4912">
        <w:rPr>
          <w:rFonts w:ascii="Times New Roman" w:hAnsi="Times New Roman"/>
        </w:rPr>
        <w:t xml:space="preserve"> relations</w:t>
      </w:r>
      <w:r>
        <w:rPr>
          <w:rFonts w:ascii="Times New Roman" w:hAnsi="Times New Roman"/>
        </w:rPr>
        <w:t xml:space="preserve">, </w:t>
      </w:r>
      <w:r w:rsidRPr="000C4912">
        <w:rPr>
          <w:rFonts w:ascii="Times New Roman" w:hAnsi="Times New Roman"/>
        </w:rPr>
        <w:t>Langevin-Debye equation</w:t>
      </w:r>
      <w:r>
        <w:rPr>
          <w:rFonts w:ascii="Times New Roman" w:hAnsi="Times New Roman"/>
        </w:rPr>
        <w:t>, complex dielectric c</w:t>
      </w:r>
      <w:r w:rsidRPr="000C4912">
        <w:rPr>
          <w:rFonts w:ascii="Times New Roman" w:hAnsi="Times New Roman"/>
        </w:rPr>
        <w:t>onstant</w:t>
      </w:r>
      <w:r>
        <w:rPr>
          <w:rFonts w:ascii="Times New Roman" w:hAnsi="Times New Roman"/>
        </w:rPr>
        <w:t>, optical p</w:t>
      </w:r>
      <w:r w:rsidRPr="000C4912">
        <w:rPr>
          <w:rFonts w:ascii="Times New Roman" w:hAnsi="Times New Roman"/>
        </w:rPr>
        <w:t>hen</w:t>
      </w:r>
      <w:r>
        <w:rPr>
          <w:rFonts w:ascii="Times New Roman" w:hAnsi="Times New Roman"/>
        </w:rPr>
        <w:t>omena, a</w:t>
      </w:r>
      <w:r w:rsidRPr="000C4912">
        <w:rPr>
          <w:rFonts w:ascii="Times New Roman" w:hAnsi="Times New Roman"/>
        </w:rPr>
        <w:t>pplication</w:t>
      </w:r>
      <w:r>
        <w:rPr>
          <w:rFonts w:ascii="Times New Roman" w:hAnsi="Times New Roman"/>
        </w:rPr>
        <w:t>s: plasma oscillations, plasma frequency, p</w:t>
      </w:r>
      <w:r w:rsidRPr="000C4912">
        <w:rPr>
          <w:rFonts w:ascii="Times New Roman" w:hAnsi="Times New Roman"/>
        </w:rPr>
        <w:t xml:space="preserve">lasmons. </w:t>
      </w:r>
      <w:r>
        <w:rPr>
          <w:rFonts w:ascii="Times New Roman" w:hAnsi="Times New Roman"/>
        </w:rPr>
        <w:t xml:space="preserve">                                                                                                 </w:t>
      </w:r>
    </w:p>
    <w:p w14:paraId="76643E9B" w14:textId="77777777" w:rsidR="00240D97" w:rsidRPr="000C4912" w:rsidRDefault="00240D97" w:rsidP="00240D97">
      <w:pPr>
        <w:autoSpaceDE w:val="0"/>
        <w:autoSpaceDN w:val="0"/>
        <w:adjustRightInd w:val="0"/>
        <w:spacing w:after="0"/>
        <w:ind w:left="7920"/>
        <w:jc w:val="both"/>
        <w:rPr>
          <w:rFonts w:ascii="Times New Roman" w:hAnsi="Times New Roman"/>
        </w:rPr>
      </w:pPr>
      <w:r>
        <w:rPr>
          <w:rFonts w:ascii="Times New Roman" w:hAnsi="Times New Roman"/>
        </w:rPr>
        <w:t xml:space="preserve">  </w:t>
      </w:r>
      <w:r w:rsidRPr="000A10F8">
        <w:rPr>
          <w:rFonts w:ascii="Times New Roman" w:hAnsi="Times New Roman"/>
          <w:b/>
        </w:rPr>
        <w:t>(10 Lectures)</w:t>
      </w:r>
    </w:p>
    <w:p w14:paraId="76643E9C" w14:textId="77777777" w:rsidR="00240D97" w:rsidRPr="000D7AB3" w:rsidRDefault="00240D97" w:rsidP="00240D97">
      <w:pPr>
        <w:autoSpaceDE w:val="0"/>
        <w:autoSpaceDN w:val="0"/>
        <w:adjustRightInd w:val="0"/>
        <w:spacing w:after="0"/>
        <w:jc w:val="both"/>
        <w:rPr>
          <w:rFonts w:ascii="Times New Roman" w:hAnsi="Times New Roman"/>
        </w:rPr>
      </w:pPr>
      <w:r w:rsidRPr="00507BD9">
        <w:rPr>
          <w:rFonts w:ascii="Times New Roman" w:hAnsi="Times New Roman"/>
          <w:b/>
        </w:rPr>
        <w:t>Elementary Band</w:t>
      </w:r>
      <w:r>
        <w:rPr>
          <w:rFonts w:ascii="Times New Roman" w:hAnsi="Times New Roman"/>
          <w:b/>
        </w:rPr>
        <w:t xml:space="preserve"> </w:t>
      </w:r>
      <w:r w:rsidRPr="00507BD9">
        <w:rPr>
          <w:rFonts w:ascii="Times New Roman" w:hAnsi="Times New Roman"/>
          <w:b/>
        </w:rPr>
        <w:t>Theory:</w:t>
      </w:r>
      <w:r w:rsidRPr="000C4912">
        <w:rPr>
          <w:rFonts w:ascii="Times New Roman" w:hAnsi="Times New Roman"/>
        </w:rPr>
        <w:t xml:space="preserve"> </w:t>
      </w:r>
      <w:proofErr w:type="spellStart"/>
      <w:r w:rsidRPr="000C4912">
        <w:rPr>
          <w:rFonts w:ascii="Times New Roman" w:hAnsi="Times New Roman"/>
        </w:rPr>
        <w:t>Kronig</w:t>
      </w:r>
      <w:proofErr w:type="spellEnd"/>
      <w:r w:rsidRPr="000C4912">
        <w:rPr>
          <w:rFonts w:ascii="Times New Roman" w:hAnsi="Times New Roman"/>
        </w:rPr>
        <w:t xml:space="preserve"> Penny model</w:t>
      </w:r>
      <w:r>
        <w:rPr>
          <w:rFonts w:ascii="Times New Roman" w:hAnsi="Times New Roman"/>
        </w:rPr>
        <w:t>, band gaps, conductors, s</w:t>
      </w:r>
      <w:r w:rsidRPr="000C4912">
        <w:rPr>
          <w:rFonts w:ascii="Times New Roman" w:hAnsi="Times New Roman"/>
        </w:rPr>
        <w:t>emiconductors and insulators</w:t>
      </w:r>
      <w:r>
        <w:rPr>
          <w:rFonts w:ascii="Times New Roman" w:hAnsi="Times New Roman"/>
        </w:rPr>
        <w:t>, p</w:t>
      </w:r>
      <w:r w:rsidRPr="000C4912">
        <w:rPr>
          <w:rFonts w:ascii="Times New Roman" w:hAnsi="Times New Roman"/>
        </w:rPr>
        <w:t xml:space="preserve"> and </w:t>
      </w:r>
      <w:r>
        <w:rPr>
          <w:rFonts w:ascii="Times New Roman" w:hAnsi="Times New Roman"/>
        </w:rPr>
        <w:t>n type semiconductors, conductivity of s</w:t>
      </w:r>
      <w:r w:rsidRPr="000C4912">
        <w:rPr>
          <w:rFonts w:ascii="Times New Roman" w:hAnsi="Times New Roman"/>
        </w:rPr>
        <w:t>emico</w:t>
      </w:r>
      <w:r>
        <w:rPr>
          <w:rFonts w:ascii="Times New Roman" w:hAnsi="Times New Roman"/>
        </w:rPr>
        <w:t>nductors, mobility, Hall Effect</w:t>
      </w:r>
      <w:r w:rsidRPr="000C4912">
        <w:rPr>
          <w:rFonts w:ascii="Times New Roman" w:hAnsi="Times New Roman"/>
        </w:rPr>
        <w:t xml:space="preserve">. </w:t>
      </w:r>
      <w:r w:rsidRPr="000A10F8">
        <w:rPr>
          <w:rFonts w:ascii="Times New Roman" w:hAnsi="Times New Roman"/>
          <w:b/>
        </w:rPr>
        <w:t>(</w:t>
      </w:r>
      <w:r>
        <w:rPr>
          <w:rFonts w:ascii="Times New Roman" w:hAnsi="Times New Roman"/>
          <w:b/>
        </w:rPr>
        <w:t>8</w:t>
      </w:r>
      <w:r w:rsidRPr="000A10F8">
        <w:rPr>
          <w:rFonts w:ascii="Times New Roman" w:hAnsi="Times New Roman"/>
          <w:b/>
        </w:rPr>
        <w:t xml:space="preserve"> Lectures)</w:t>
      </w:r>
      <w:r>
        <w:rPr>
          <w:rFonts w:ascii="Times New Roman" w:hAnsi="Times New Roman"/>
        </w:rPr>
        <w:t xml:space="preserve">                                                                                                                </w:t>
      </w:r>
      <w:r>
        <w:rPr>
          <w:rFonts w:ascii="Times New Roman" w:hAnsi="Times New Roman"/>
          <w:b/>
        </w:rPr>
        <w:t xml:space="preserve">  </w:t>
      </w:r>
    </w:p>
    <w:p w14:paraId="76643E9D" w14:textId="77777777" w:rsidR="00240D97" w:rsidRDefault="00240D97" w:rsidP="00240D97">
      <w:pPr>
        <w:autoSpaceDE w:val="0"/>
        <w:autoSpaceDN w:val="0"/>
        <w:adjustRightInd w:val="0"/>
        <w:spacing w:after="0"/>
        <w:rPr>
          <w:rFonts w:ascii="Times New Roman" w:hAnsi="Times New Roman"/>
        </w:rPr>
      </w:pPr>
      <w:r w:rsidRPr="00507BD9">
        <w:rPr>
          <w:rFonts w:ascii="Times New Roman" w:hAnsi="Times New Roman"/>
          <w:b/>
        </w:rPr>
        <w:lastRenderedPageBreak/>
        <w:t>Superconductivity:</w:t>
      </w:r>
      <w:r>
        <w:rPr>
          <w:rFonts w:ascii="Times New Roman" w:hAnsi="Times New Roman"/>
        </w:rPr>
        <w:t xml:space="preserve"> Experimental results, critical t</w:t>
      </w:r>
      <w:r w:rsidRPr="000C4912">
        <w:rPr>
          <w:rFonts w:ascii="Times New Roman" w:hAnsi="Times New Roman"/>
        </w:rPr>
        <w:t>emperature</w:t>
      </w:r>
      <w:r>
        <w:rPr>
          <w:rFonts w:ascii="Times New Roman" w:hAnsi="Times New Roman"/>
        </w:rPr>
        <w:t xml:space="preserve">, critical magnetic field, </w:t>
      </w:r>
      <w:r w:rsidRPr="000C4912">
        <w:rPr>
          <w:rFonts w:ascii="Times New Roman" w:hAnsi="Times New Roman"/>
        </w:rPr>
        <w:t>Meissner effect</w:t>
      </w:r>
      <w:r>
        <w:rPr>
          <w:rFonts w:ascii="Times New Roman" w:hAnsi="Times New Roman"/>
        </w:rPr>
        <w:t>, type-</w:t>
      </w:r>
      <w:r w:rsidRPr="000C4912">
        <w:rPr>
          <w:rFonts w:ascii="Times New Roman" w:hAnsi="Times New Roman"/>
        </w:rPr>
        <w:t>I</w:t>
      </w:r>
      <w:r>
        <w:rPr>
          <w:rFonts w:ascii="Times New Roman" w:hAnsi="Times New Roman"/>
        </w:rPr>
        <w:t>, and type-II s</w:t>
      </w:r>
      <w:r w:rsidRPr="000C4912">
        <w:rPr>
          <w:rFonts w:ascii="Times New Roman" w:hAnsi="Times New Roman"/>
        </w:rPr>
        <w:t xml:space="preserve">uperconductors. </w:t>
      </w:r>
      <w:r>
        <w:rPr>
          <w:rFonts w:ascii="Times New Roman" w:hAnsi="Times New Roman"/>
        </w:rPr>
        <w:t xml:space="preserve">                                                                                          </w:t>
      </w:r>
      <w:r w:rsidRPr="000A10F8">
        <w:rPr>
          <w:rFonts w:ascii="Times New Roman" w:hAnsi="Times New Roman"/>
          <w:b/>
        </w:rPr>
        <w:t>(</w:t>
      </w:r>
      <w:r>
        <w:rPr>
          <w:rFonts w:ascii="Times New Roman" w:hAnsi="Times New Roman"/>
          <w:b/>
        </w:rPr>
        <w:t>8</w:t>
      </w:r>
      <w:r w:rsidRPr="000A10F8">
        <w:rPr>
          <w:rFonts w:ascii="Times New Roman" w:hAnsi="Times New Roman"/>
          <w:b/>
        </w:rPr>
        <w:t xml:space="preserve"> Lectures)</w:t>
      </w:r>
    </w:p>
    <w:p w14:paraId="76643E9E" w14:textId="77777777" w:rsidR="00240D97" w:rsidRPr="000C4912" w:rsidRDefault="00240D97" w:rsidP="00240D97">
      <w:pPr>
        <w:autoSpaceDE w:val="0"/>
        <w:autoSpaceDN w:val="0"/>
        <w:adjustRightInd w:val="0"/>
        <w:spacing w:after="0"/>
        <w:jc w:val="both"/>
        <w:rPr>
          <w:rFonts w:ascii="Times New Roman" w:hAnsi="Times New Roman"/>
        </w:rPr>
      </w:pPr>
      <w:r>
        <w:rPr>
          <w:rFonts w:ascii="Times New Roman" w:hAnsi="Times New Roman"/>
          <w:b/>
        </w:rPr>
        <w:t>Piezo and Ferr</w:t>
      </w:r>
      <w:r w:rsidRPr="000D7AB3">
        <w:rPr>
          <w:rFonts w:ascii="Times New Roman" w:hAnsi="Times New Roman"/>
          <w:b/>
        </w:rPr>
        <w:t>oelectri</w:t>
      </w:r>
      <w:r>
        <w:rPr>
          <w:rFonts w:ascii="Times New Roman" w:hAnsi="Times New Roman"/>
          <w:b/>
        </w:rPr>
        <w:t>c</w:t>
      </w:r>
      <w:r w:rsidRPr="000D7AB3">
        <w:rPr>
          <w:rFonts w:ascii="Times New Roman" w:hAnsi="Times New Roman"/>
          <w:b/>
        </w:rPr>
        <w:t xml:space="preserve"> effect</w:t>
      </w:r>
      <w:r>
        <w:rPr>
          <w:rFonts w:ascii="Times New Roman" w:hAnsi="Times New Roman"/>
        </w:rPr>
        <w:t xml:space="preserve">                                                                                     </w:t>
      </w:r>
      <w:r w:rsidRPr="000A10F8">
        <w:rPr>
          <w:rFonts w:ascii="Times New Roman" w:hAnsi="Times New Roman"/>
          <w:b/>
        </w:rPr>
        <w:t>(</w:t>
      </w:r>
      <w:r>
        <w:rPr>
          <w:rFonts w:ascii="Times New Roman" w:hAnsi="Times New Roman"/>
          <w:b/>
        </w:rPr>
        <w:t>2</w:t>
      </w:r>
      <w:r w:rsidRPr="000A10F8">
        <w:rPr>
          <w:rFonts w:ascii="Times New Roman" w:hAnsi="Times New Roman"/>
          <w:b/>
        </w:rPr>
        <w:t xml:space="preserve"> Lectures)</w:t>
      </w:r>
    </w:p>
    <w:p w14:paraId="76643E9F" w14:textId="77777777" w:rsidR="00240D97" w:rsidRDefault="00240D97" w:rsidP="00240D97">
      <w:pPr>
        <w:autoSpaceDE w:val="0"/>
        <w:autoSpaceDN w:val="0"/>
        <w:adjustRightInd w:val="0"/>
        <w:spacing w:after="0"/>
        <w:jc w:val="both"/>
        <w:rPr>
          <w:rFonts w:ascii="Times New Roman" w:hAnsi="Times New Roman"/>
          <w:b/>
          <w:i/>
        </w:rPr>
      </w:pPr>
    </w:p>
    <w:p w14:paraId="76643EA0" w14:textId="77777777" w:rsidR="00240D97" w:rsidRPr="000C4912" w:rsidRDefault="00240D97" w:rsidP="00240D97">
      <w:pPr>
        <w:autoSpaceDE w:val="0"/>
        <w:autoSpaceDN w:val="0"/>
        <w:adjustRightInd w:val="0"/>
        <w:spacing w:after="0"/>
        <w:jc w:val="both"/>
        <w:rPr>
          <w:rFonts w:ascii="Times New Roman" w:hAnsi="Times New Roman"/>
        </w:rPr>
      </w:pPr>
      <w:r w:rsidRPr="000C4912">
        <w:rPr>
          <w:rFonts w:ascii="Times New Roman" w:hAnsi="Times New Roman"/>
          <w:b/>
          <w:i/>
        </w:rPr>
        <w:t>Texts/References</w:t>
      </w:r>
    </w:p>
    <w:p w14:paraId="76643EA1" w14:textId="77777777" w:rsidR="00240D97" w:rsidRPr="000C4912" w:rsidRDefault="00240D97" w:rsidP="008107B9">
      <w:pPr>
        <w:numPr>
          <w:ilvl w:val="0"/>
          <w:numId w:val="73"/>
        </w:numPr>
        <w:autoSpaceDE w:val="0"/>
        <w:autoSpaceDN w:val="0"/>
        <w:adjustRightInd w:val="0"/>
        <w:spacing w:after="0"/>
        <w:ind w:hanging="720"/>
        <w:jc w:val="both"/>
        <w:rPr>
          <w:rFonts w:ascii="Times New Roman" w:hAnsi="Times New Roman"/>
        </w:rPr>
      </w:pPr>
      <w:r w:rsidRPr="000C4912">
        <w:rPr>
          <w:rFonts w:ascii="Times New Roman" w:hAnsi="Times New Roman"/>
        </w:rPr>
        <w:t>Introduction to Solid State Physics, Charles Kittel, 8th Ed., 2004, Wiley India Pvt. Ltd.</w:t>
      </w:r>
    </w:p>
    <w:p w14:paraId="76643EA2" w14:textId="77777777" w:rsidR="00240D97" w:rsidRPr="000C4912" w:rsidRDefault="00240D97" w:rsidP="008107B9">
      <w:pPr>
        <w:numPr>
          <w:ilvl w:val="0"/>
          <w:numId w:val="73"/>
        </w:numPr>
        <w:autoSpaceDE w:val="0"/>
        <w:autoSpaceDN w:val="0"/>
        <w:adjustRightInd w:val="0"/>
        <w:spacing w:after="0"/>
        <w:ind w:hanging="720"/>
        <w:jc w:val="both"/>
        <w:rPr>
          <w:rFonts w:ascii="Times New Roman" w:hAnsi="Times New Roman"/>
        </w:rPr>
      </w:pPr>
      <w:r w:rsidRPr="000C4912">
        <w:rPr>
          <w:rFonts w:ascii="Times New Roman" w:hAnsi="Times New Roman"/>
        </w:rPr>
        <w:t xml:space="preserve">Introduction to Solids, Leonid V. </w:t>
      </w:r>
      <w:proofErr w:type="spellStart"/>
      <w:r w:rsidRPr="000C4912">
        <w:rPr>
          <w:rFonts w:ascii="Times New Roman" w:hAnsi="Times New Roman"/>
        </w:rPr>
        <w:t>Azaroff</w:t>
      </w:r>
      <w:proofErr w:type="spellEnd"/>
      <w:r w:rsidRPr="000C4912">
        <w:rPr>
          <w:rFonts w:ascii="Times New Roman" w:hAnsi="Times New Roman"/>
        </w:rPr>
        <w:t xml:space="preserve">, 2004, Tata Mc-Graw Hill </w:t>
      </w:r>
    </w:p>
    <w:p w14:paraId="76643EA3" w14:textId="77777777" w:rsidR="00240D97" w:rsidRPr="000C4912" w:rsidRDefault="00240D97" w:rsidP="008107B9">
      <w:pPr>
        <w:numPr>
          <w:ilvl w:val="0"/>
          <w:numId w:val="73"/>
        </w:numPr>
        <w:autoSpaceDE w:val="0"/>
        <w:autoSpaceDN w:val="0"/>
        <w:adjustRightInd w:val="0"/>
        <w:spacing w:after="0"/>
        <w:ind w:hanging="720"/>
        <w:jc w:val="both"/>
        <w:rPr>
          <w:rFonts w:ascii="Times New Roman" w:hAnsi="Times New Roman"/>
        </w:rPr>
      </w:pPr>
      <w:r w:rsidRPr="000C4912">
        <w:rPr>
          <w:rFonts w:ascii="Times New Roman" w:hAnsi="Times New Roman"/>
        </w:rPr>
        <w:t xml:space="preserve">Solid State Physics, Neil W. Ashcroft and N. David </w:t>
      </w:r>
      <w:proofErr w:type="spellStart"/>
      <w:r w:rsidRPr="000C4912">
        <w:rPr>
          <w:rFonts w:ascii="Times New Roman" w:hAnsi="Times New Roman"/>
        </w:rPr>
        <w:t>Mermin</w:t>
      </w:r>
      <w:proofErr w:type="spellEnd"/>
      <w:r w:rsidRPr="000C4912">
        <w:rPr>
          <w:rFonts w:ascii="Times New Roman" w:hAnsi="Times New Roman"/>
        </w:rPr>
        <w:t>, 1976, Cengage Learning</w:t>
      </w:r>
    </w:p>
    <w:p w14:paraId="76643EA4" w14:textId="77777777" w:rsidR="00240D97" w:rsidRPr="000C4912" w:rsidRDefault="00240D97" w:rsidP="008107B9">
      <w:pPr>
        <w:numPr>
          <w:ilvl w:val="0"/>
          <w:numId w:val="73"/>
        </w:numPr>
        <w:autoSpaceDE w:val="0"/>
        <w:autoSpaceDN w:val="0"/>
        <w:adjustRightInd w:val="0"/>
        <w:spacing w:after="0"/>
        <w:ind w:hanging="720"/>
        <w:jc w:val="both"/>
        <w:rPr>
          <w:rFonts w:ascii="Times New Roman" w:hAnsi="Times New Roman"/>
        </w:rPr>
      </w:pPr>
      <w:r w:rsidRPr="000C4912">
        <w:rPr>
          <w:rFonts w:ascii="Times New Roman" w:hAnsi="Times New Roman"/>
        </w:rPr>
        <w:t xml:space="preserve">Solid State Physics, M.A. Wahab, 2011, </w:t>
      </w:r>
      <w:proofErr w:type="spellStart"/>
      <w:r w:rsidRPr="000C4912">
        <w:rPr>
          <w:rFonts w:ascii="Times New Roman" w:hAnsi="Times New Roman"/>
        </w:rPr>
        <w:t>Narosa</w:t>
      </w:r>
      <w:proofErr w:type="spellEnd"/>
      <w:r w:rsidRPr="000C4912">
        <w:rPr>
          <w:rFonts w:ascii="Times New Roman" w:hAnsi="Times New Roman"/>
        </w:rPr>
        <w:t xml:space="preserve"> Publications</w:t>
      </w:r>
    </w:p>
    <w:p w14:paraId="76643EA5" w14:textId="77777777" w:rsidR="00240D97" w:rsidRDefault="00240D97" w:rsidP="00240D97">
      <w:pPr>
        <w:autoSpaceDE w:val="0"/>
        <w:autoSpaceDN w:val="0"/>
        <w:adjustRightInd w:val="0"/>
        <w:spacing w:after="0"/>
        <w:jc w:val="both"/>
        <w:rPr>
          <w:rFonts w:ascii="Times New Roman" w:hAnsi="Times New Roman"/>
          <w:b/>
        </w:rPr>
      </w:pPr>
    </w:p>
    <w:p w14:paraId="76643EA6" w14:textId="77777777" w:rsidR="00240D97" w:rsidRPr="00F80856" w:rsidRDefault="00240D97" w:rsidP="00240D97">
      <w:pPr>
        <w:autoSpaceDE w:val="0"/>
        <w:autoSpaceDN w:val="0"/>
        <w:adjustRightInd w:val="0"/>
        <w:spacing w:after="0"/>
        <w:jc w:val="both"/>
        <w:rPr>
          <w:rFonts w:ascii="Times New Roman" w:hAnsi="Times New Roman"/>
          <w:b/>
        </w:rPr>
      </w:pPr>
      <w:r w:rsidRPr="00F80856">
        <w:rPr>
          <w:rFonts w:ascii="Times New Roman" w:hAnsi="Times New Roman"/>
          <w:b/>
        </w:rPr>
        <w:t>PH303: SOLID STATE PHYSICS LAB</w:t>
      </w:r>
      <w:r w:rsidRPr="00F80856">
        <w:rPr>
          <w:rFonts w:ascii="Times New Roman" w:hAnsi="Times New Roman"/>
          <w:b/>
        </w:rPr>
        <w:tab/>
      </w:r>
      <w:r w:rsidRPr="00F80856">
        <w:rPr>
          <w:rFonts w:ascii="Times New Roman" w:hAnsi="Times New Roman"/>
          <w:b/>
        </w:rPr>
        <w:tab/>
      </w:r>
      <w:r w:rsidRPr="00F80856">
        <w:rPr>
          <w:rFonts w:ascii="Times New Roman" w:hAnsi="Times New Roman"/>
          <w:b/>
        </w:rPr>
        <w:tab/>
      </w:r>
    </w:p>
    <w:p w14:paraId="76643EA7" w14:textId="77777777" w:rsidR="00240D97" w:rsidRPr="00F80856" w:rsidRDefault="00240D97" w:rsidP="00240D97">
      <w:pPr>
        <w:autoSpaceDE w:val="0"/>
        <w:autoSpaceDN w:val="0"/>
        <w:adjustRightInd w:val="0"/>
        <w:spacing w:after="0"/>
        <w:jc w:val="both"/>
        <w:rPr>
          <w:rFonts w:ascii="Times New Roman" w:hAnsi="Times New Roman"/>
          <w:b/>
        </w:rPr>
      </w:pPr>
      <w:r w:rsidRPr="00F80856">
        <w:rPr>
          <w:rFonts w:ascii="Times New Roman" w:hAnsi="Times New Roman"/>
          <w:b/>
        </w:rPr>
        <w:t>2-Credits (0-0-3)</w:t>
      </w:r>
      <w:r w:rsidRPr="00F80856">
        <w:rPr>
          <w:rFonts w:ascii="Times New Roman" w:hAnsi="Times New Roman"/>
          <w:b/>
        </w:rPr>
        <w:tab/>
      </w:r>
    </w:p>
    <w:p w14:paraId="76643EA8" w14:textId="77777777" w:rsidR="00240D97" w:rsidRDefault="00240D97" w:rsidP="00240D97">
      <w:pPr>
        <w:autoSpaceDE w:val="0"/>
        <w:autoSpaceDN w:val="0"/>
        <w:adjustRightInd w:val="0"/>
        <w:spacing w:after="0"/>
        <w:jc w:val="both"/>
        <w:rPr>
          <w:rFonts w:ascii="Times New Roman" w:hAnsi="Times New Roman"/>
          <w:b/>
          <w:i/>
        </w:rPr>
      </w:pPr>
    </w:p>
    <w:p w14:paraId="76643EA9" w14:textId="77777777" w:rsidR="00240D97" w:rsidRPr="000C4912" w:rsidRDefault="00240D97" w:rsidP="00240D97">
      <w:pPr>
        <w:autoSpaceDE w:val="0"/>
        <w:autoSpaceDN w:val="0"/>
        <w:adjustRightInd w:val="0"/>
        <w:spacing w:after="0"/>
        <w:jc w:val="both"/>
        <w:rPr>
          <w:rFonts w:ascii="Times New Roman" w:hAnsi="Times New Roman"/>
          <w:b/>
        </w:rPr>
      </w:pPr>
      <w:r w:rsidRPr="000C4912">
        <w:rPr>
          <w:rFonts w:ascii="Times New Roman" w:hAnsi="Times New Roman"/>
          <w:b/>
          <w:i/>
        </w:rPr>
        <w:t>List of Experiments</w:t>
      </w:r>
    </w:p>
    <w:p w14:paraId="76643EAA" w14:textId="77777777" w:rsidR="00240D97" w:rsidRPr="000C4912" w:rsidRDefault="00240D97" w:rsidP="00240D97">
      <w:pPr>
        <w:autoSpaceDE w:val="0"/>
        <w:autoSpaceDN w:val="0"/>
        <w:adjustRightInd w:val="0"/>
        <w:spacing w:after="0"/>
        <w:ind w:left="720" w:hanging="720"/>
        <w:jc w:val="both"/>
        <w:rPr>
          <w:rFonts w:ascii="Times New Roman" w:hAnsi="Times New Roman"/>
        </w:rPr>
      </w:pPr>
      <w:r w:rsidRPr="000C4912">
        <w:rPr>
          <w:rFonts w:ascii="Times New Roman" w:hAnsi="Times New Roman"/>
          <w:b/>
        </w:rPr>
        <w:t>1.</w:t>
      </w:r>
      <w:r w:rsidRPr="000C4912">
        <w:rPr>
          <w:rFonts w:ascii="Times New Roman" w:hAnsi="Times New Roman"/>
        </w:rPr>
        <w:tab/>
        <w:t>Measurement of susceptibility of paramagnetic solution (</w:t>
      </w:r>
      <w:proofErr w:type="spellStart"/>
      <w:r w:rsidRPr="000C4912">
        <w:rPr>
          <w:rFonts w:ascii="Times New Roman" w:hAnsi="Times New Roman"/>
        </w:rPr>
        <w:t>Quinck`s</w:t>
      </w:r>
      <w:proofErr w:type="spellEnd"/>
      <w:r w:rsidRPr="000C4912">
        <w:rPr>
          <w:rFonts w:ascii="Times New Roman" w:hAnsi="Times New Roman"/>
        </w:rPr>
        <w:t xml:space="preserve"> Tube Method)</w:t>
      </w:r>
    </w:p>
    <w:p w14:paraId="76643EAB" w14:textId="77777777" w:rsidR="00240D97" w:rsidRPr="000C4912" w:rsidRDefault="00240D97" w:rsidP="00240D97">
      <w:pPr>
        <w:autoSpaceDE w:val="0"/>
        <w:autoSpaceDN w:val="0"/>
        <w:adjustRightInd w:val="0"/>
        <w:spacing w:after="0"/>
        <w:ind w:left="720" w:hanging="720"/>
        <w:jc w:val="both"/>
        <w:rPr>
          <w:rFonts w:ascii="Times New Roman" w:hAnsi="Times New Roman"/>
        </w:rPr>
      </w:pPr>
      <w:r w:rsidRPr="000C4912">
        <w:rPr>
          <w:rFonts w:ascii="Times New Roman" w:hAnsi="Times New Roman"/>
          <w:b/>
        </w:rPr>
        <w:t>2.</w:t>
      </w:r>
      <w:r>
        <w:rPr>
          <w:rFonts w:ascii="Times New Roman" w:hAnsi="Times New Roman"/>
        </w:rPr>
        <w:t xml:space="preserve"> </w:t>
      </w:r>
      <w:r>
        <w:rPr>
          <w:rFonts w:ascii="Times New Roman" w:hAnsi="Times New Roman"/>
        </w:rPr>
        <w:tab/>
        <w:t>To measure the m</w:t>
      </w:r>
      <w:r w:rsidRPr="000C4912">
        <w:rPr>
          <w:rFonts w:ascii="Times New Roman" w:hAnsi="Times New Roman"/>
        </w:rPr>
        <w:t>agnetic susceptibilit</w:t>
      </w:r>
      <w:r>
        <w:rPr>
          <w:rFonts w:ascii="Times New Roman" w:hAnsi="Times New Roman"/>
        </w:rPr>
        <w:t>y of s</w:t>
      </w:r>
      <w:r w:rsidRPr="000C4912">
        <w:rPr>
          <w:rFonts w:ascii="Times New Roman" w:hAnsi="Times New Roman"/>
        </w:rPr>
        <w:t>olids.</w:t>
      </w:r>
    </w:p>
    <w:p w14:paraId="76643EAC" w14:textId="77777777" w:rsidR="00240D97" w:rsidRPr="000C4912" w:rsidRDefault="00240D97" w:rsidP="00240D97">
      <w:pPr>
        <w:autoSpaceDE w:val="0"/>
        <w:autoSpaceDN w:val="0"/>
        <w:adjustRightInd w:val="0"/>
        <w:spacing w:after="0"/>
        <w:ind w:left="720" w:hanging="720"/>
        <w:jc w:val="both"/>
        <w:rPr>
          <w:rFonts w:ascii="Times New Roman" w:hAnsi="Times New Roman"/>
        </w:rPr>
      </w:pPr>
      <w:r w:rsidRPr="000C4912">
        <w:rPr>
          <w:rFonts w:ascii="Times New Roman" w:hAnsi="Times New Roman"/>
          <w:b/>
        </w:rPr>
        <w:t xml:space="preserve">3. </w:t>
      </w:r>
      <w:r>
        <w:rPr>
          <w:rFonts w:ascii="Times New Roman" w:hAnsi="Times New Roman"/>
        </w:rPr>
        <w:tab/>
        <w:t>To determine the Coupling c</w:t>
      </w:r>
      <w:r w:rsidRPr="000C4912">
        <w:rPr>
          <w:rFonts w:ascii="Times New Roman" w:hAnsi="Times New Roman"/>
        </w:rPr>
        <w:t>oefficient of a Piezoelectric crystal.</w:t>
      </w:r>
    </w:p>
    <w:p w14:paraId="76643EAD" w14:textId="77777777" w:rsidR="00240D97" w:rsidRPr="000C4912" w:rsidRDefault="00240D97" w:rsidP="00240D97">
      <w:pPr>
        <w:autoSpaceDE w:val="0"/>
        <w:autoSpaceDN w:val="0"/>
        <w:adjustRightInd w:val="0"/>
        <w:spacing w:after="0"/>
        <w:ind w:left="720" w:hanging="720"/>
        <w:jc w:val="both"/>
        <w:rPr>
          <w:rFonts w:ascii="Times New Roman" w:hAnsi="Times New Roman"/>
        </w:rPr>
      </w:pPr>
      <w:r w:rsidRPr="000C4912">
        <w:rPr>
          <w:rFonts w:ascii="Times New Roman" w:hAnsi="Times New Roman"/>
          <w:b/>
        </w:rPr>
        <w:t>4.</w:t>
      </w:r>
      <w:r>
        <w:rPr>
          <w:rFonts w:ascii="Times New Roman" w:hAnsi="Times New Roman"/>
        </w:rPr>
        <w:t xml:space="preserve"> </w:t>
      </w:r>
      <w:r>
        <w:rPr>
          <w:rFonts w:ascii="Times New Roman" w:hAnsi="Times New Roman"/>
        </w:rPr>
        <w:tab/>
        <w:t>To measure the d</w:t>
      </w:r>
      <w:r w:rsidRPr="000C4912">
        <w:rPr>
          <w:rFonts w:ascii="Times New Roman" w:hAnsi="Times New Roman"/>
        </w:rPr>
        <w:t>iele</w:t>
      </w:r>
      <w:r>
        <w:rPr>
          <w:rFonts w:ascii="Times New Roman" w:hAnsi="Times New Roman"/>
        </w:rPr>
        <w:t>ctric constant of a dielectric m</w:t>
      </w:r>
      <w:r w:rsidRPr="000C4912">
        <w:rPr>
          <w:rFonts w:ascii="Times New Roman" w:hAnsi="Times New Roman"/>
        </w:rPr>
        <w:t>aterials with frequency</w:t>
      </w:r>
      <w:r>
        <w:rPr>
          <w:rFonts w:ascii="Times New Roman" w:hAnsi="Times New Roman"/>
        </w:rPr>
        <w:t>.</w:t>
      </w:r>
    </w:p>
    <w:p w14:paraId="76643EAE" w14:textId="77777777" w:rsidR="00240D97" w:rsidRPr="000C4912" w:rsidRDefault="00240D97" w:rsidP="00240D97">
      <w:pPr>
        <w:autoSpaceDE w:val="0"/>
        <w:autoSpaceDN w:val="0"/>
        <w:adjustRightInd w:val="0"/>
        <w:spacing w:after="0"/>
        <w:ind w:left="720" w:hanging="720"/>
        <w:jc w:val="both"/>
        <w:rPr>
          <w:rFonts w:ascii="Times New Roman" w:hAnsi="Times New Roman"/>
        </w:rPr>
      </w:pPr>
      <w:r w:rsidRPr="000C4912">
        <w:rPr>
          <w:rFonts w:ascii="Times New Roman" w:hAnsi="Times New Roman"/>
          <w:b/>
        </w:rPr>
        <w:t>5.</w:t>
      </w:r>
      <w:r w:rsidRPr="000C4912">
        <w:rPr>
          <w:rFonts w:ascii="Times New Roman" w:hAnsi="Times New Roman"/>
        </w:rPr>
        <w:t xml:space="preserve"> </w:t>
      </w:r>
      <w:r w:rsidRPr="000C4912">
        <w:rPr>
          <w:rFonts w:ascii="Times New Roman" w:hAnsi="Times New Roman"/>
        </w:rPr>
        <w:tab/>
        <w:t>To determine the complex dielectric constant and plasma frequency of metal using Surface Plasmon resonance (SPR) technique.</w:t>
      </w:r>
    </w:p>
    <w:p w14:paraId="76643EAF" w14:textId="77777777" w:rsidR="00240D97" w:rsidRPr="000C4912" w:rsidRDefault="00240D97" w:rsidP="00240D97">
      <w:pPr>
        <w:autoSpaceDE w:val="0"/>
        <w:autoSpaceDN w:val="0"/>
        <w:adjustRightInd w:val="0"/>
        <w:spacing w:after="0"/>
        <w:ind w:left="720" w:hanging="720"/>
        <w:jc w:val="both"/>
        <w:rPr>
          <w:rFonts w:ascii="Times New Roman" w:hAnsi="Times New Roman"/>
        </w:rPr>
      </w:pPr>
      <w:r w:rsidRPr="000C4912">
        <w:rPr>
          <w:rFonts w:ascii="Times New Roman" w:hAnsi="Times New Roman"/>
          <w:b/>
        </w:rPr>
        <w:t>6.</w:t>
      </w:r>
      <w:r w:rsidRPr="000C4912">
        <w:rPr>
          <w:rFonts w:ascii="Times New Roman" w:hAnsi="Times New Roman"/>
        </w:rPr>
        <w:t xml:space="preserve"> </w:t>
      </w:r>
      <w:r w:rsidRPr="000C4912">
        <w:rPr>
          <w:rFonts w:ascii="Times New Roman" w:hAnsi="Times New Roman"/>
        </w:rPr>
        <w:tab/>
        <w:t>To determine the refractive index of a dielectric layer using SPR technique.</w:t>
      </w:r>
    </w:p>
    <w:p w14:paraId="76643EB0" w14:textId="77777777" w:rsidR="00240D97" w:rsidRPr="000C4912" w:rsidRDefault="00240D97" w:rsidP="00240D97">
      <w:pPr>
        <w:autoSpaceDE w:val="0"/>
        <w:autoSpaceDN w:val="0"/>
        <w:adjustRightInd w:val="0"/>
        <w:spacing w:after="0"/>
        <w:ind w:left="720" w:hanging="720"/>
        <w:jc w:val="both"/>
        <w:rPr>
          <w:rFonts w:ascii="Times New Roman" w:hAnsi="Times New Roman"/>
        </w:rPr>
      </w:pPr>
      <w:r w:rsidRPr="000C4912">
        <w:rPr>
          <w:rFonts w:ascii="Times New Roman" w:hAnsi="Times New Roman"/>
          <w:b/>
        </w:rPr>
        <w:t>7.</w:t>
      </w:r>
      <w:r w:rsidRPr="000C4912">
        <w:rPr>
          <w:rFonts w:ascii="Times New Roman" w:hAnsi="Times New Roman"/>
        </w:rPr>
        <w:t xml:space="preserve"> </w:t>
      </w:r>
      <w:r w:rsidRPr="000C4912">
        <w:rPr>
          <w:rFonts w:ascii="Times New Roman" w:hAnsi="Times New Roman"/>
        </w:rPr>
        <w:tab/>
        <w:t>To study the PE Hysteresis loop of a Ferroelectric Crystal.</w:t>
      </w:r>
    </w:p>
    <w:p w14:paraId="76643EB1" w14:textId="77777777" w:rsidR="00240D97" w:rsidRPr="000C4912" w:rsidRDefault="00240D97" w:rsidP="00240D97">
      <w:pPr>
        <w:autoSpaceDE w:val="0"/>
        <w:autoSpaceDN w:val="0"/>
        <w:adjustRightInd w:val="0"/>
        <w:spacing w:after="0"/>
        <w:ind w:left="720" w:hanging="720"/>
        <w:jc w:val="both"/>
        <w:rPr>
          <w:rFonts w:ascii="Times New Roman" w:hAnsi="Times New Roman"/>
        </w:rPr>
      </w:pPr>
      <w:r w:rsidRPr="000C4912">
        <w:rPr>
          <w:rFonts w:ascii="Times New Roman" w:hAnsi="Times New Roman"/>
          <w:b/>
        </w:rPr>
        <w:t>8.</w:t>
      </w:r>
      <w:r w:rsidRPr="000C4912">
        <w:rPr>
          <w:rFonts w:ascii="Times New Roman" w:hAnsi="Times New Roman"/>
        </w:rPr>
        <w:t xml:space="preserve"> </w:t>
      </w:r>
      <w:r w:rsidRPr="000C4912">
        <w:rPr>
          <w:rFonts w:ascii="Times New Roman" w:hAnsi="Times New Roman"/>
        </w:rPr>
        <w:tab/>
        <w:t>To draw the BH curve of iron using a Solenoid and determine the energy loss from Hysteresis.</w:t>
      </w:r>
    </w:p>
    <w:p w14:paraId="76643EB2" w14:textId="77777777" w:rsidR="00240D97" w:rsidRPr="000C4912" w:rsidRDefault="00240D97" w:rsidP="00240D97">
      <w:pPr>
        <w:autoSpaceDE w:val="0"/>
        <w:autoSpaceDN w:val="0"/>
        <w:adjustRightInd w:val="0"/>
        <w:spacing w:after="0"/>
        <w:ind w:left="720" w:hanging="720"/>
        <w:jc w:val="both"/>
        <w:rPr>
          <w:rFonts w:ascii="Times New Roman" w:hAnsi="Times New Roman"/>
        </w:rPr>
      </w:pPr>
      <w:r w:rsidRPr="000C4912">
        <w:rPr>
          <w:rFonts w:ascii="Times New Roman" w:hAnsi="Times New Roman"/>
          <w:b/>
        </w:rPr>
        <w:t>9.</w:t>
      </w:r>
      <w:r w:rsidRPr="000C4912">
        <w:rPr>
          <w:rFonts w:ascii="Times New Roman" w:hAnsi="Times New Roman"/>
        </w:rPr>
        <w:t xml:space="preserve"> </w:t>
      </w:r>
      <w:r w:rsidRPr="000C4912">
        <w:rPr>
          <w:rFonts w:ascii="Times New Roman" w:hAnsi="Times New Roman"/>
        </w:rPr>
        <w:tab/>
        <w:t>To measure the resistivity of a semiconductor (Ge) crystal with temperature (up to 150</w:t>
      </w:r>
      <w:r w:rsidRPr="000C4912">
        <w:rPr>
          <w:rFonts w:ascii="Times New Roman" w:hAnsi="Times New Roman"/>
          <w:vertAlign w:val="superscript"/>
        </w:rPr>
        <w:t>o</w:t>
      </w:r>
      <w:r w:rsidRPr="000C4912">
        <w:rPr>
          <w:rFonts w:ascii="Times New Roman" w:hAnsi="Times New Roman"/>
        </w:rPr>
        <w:t>C) by four-probe method and to determine its band gap.</w:t>
      </w:r>
    </w:p>
    <w:p w14:paraId="76643EB3" w14:textId="77777777" w:rsidR="00240D97" w:rsidRPr="000C4912" w:rsidRDefault="00240D97" w:rsidP="00240D97">
      <w:pPr>
        <w:autoSpaceDE w:val="0"/>
        <w:autoSpaceDN w:val="0"/>
        <w:adjustRightInd w:val="0"/>
        <w:spacing w:after="0"/>
        <w:ind w:left="720" w:hanging="720"/>
        <w:jc w:val="both"/>
        <w:rPr>
          <w:rFonts w:ascii="Times New Roman" w:hAnsi="Times New Roman"/>
        </w:rPr>
      </w:pPr>
      <w:r w:rsidRPr="000C4912">
        <w:rPr>
          <w:rFonts w:ascii="Times New Roman" w:hAnsi="Times New Roman"/>
          <w:b/>
        </w:rPr>
        <w:t>10.</w:t>
      </w:r>
      <w:r w:rsidRPr="000C4912">
        <w:rPr>
          <w:rFonts w:ascii="Times New Roman" w:hAnsi="Times New Roman"/>
        </w:rPr>
        <w:t xml:space="preserve"> </w:t>
      </w:r>
      <w:r w:rsidRPr="000C4912">
        <w:rPr>
          <w:rFonts w:ascii="Times New Roman" w:hAnsi="Times New Roman"/>
        </w:rPr>
        <w:tab/>
        <w:t>To determine the Hall coefficient of a semiconductor sample.</w:t>
      </w:r>
    </w:p>
    <w:p w14:paraId="76643EB4" w14:textId="77777777" w:rsidR="00240D97" w:rsidRDefault="00240D97" w:rsidP="00240D97">
      <w:pPr>
        <w:autoSpaceDE w:val="0"/>
        <w:autoSpaceDN w:val="0"/>
        <w:adjustRightInd w:val="0"/>
        <w:spacing w:after="0"/>
        <w:jc w:val="both"/>
        <w:rPr>
          <w:rFonts w:ascii="Times New Roman" w:hAnsi="Times New Roman"/>
          <w:b/>
        </w:rPr>
      </w:pPr>
    </w:p>
    <w:p w14:paraId="76643EB5" w14:textId="77777777" w:rsidR="00240D97" w:rsidRPr="00BE37D6" w:rsidRDefault="00240D97" w:rsidP="00240D97">
      <w:pPr>
        <w:autoSpaceDE w:val="0"/>
        <w:autoSpaceDN w:val="0"/>
        <w:adjustRightInd w:val="0"/>
        <w:spacing w:after="0"/>
        <w:jc w:val="both"/>
        <w:rPr>
          <w:rFonts w:ascii="Times New Roman" w:hAnsi="Times New Roman"/>
          <w:b/>
        </w:rPr>
      </w:pPr>
      <w:r w:rsidRPr="00BE37D6">
        <w:rPr>
          <w:rFonts w:ascii="Times New Roman" w:hAnsi="Times New Roman"/>
          <w:b/>
        </w:rPr>
        <w:t>Texts/References</w:t>
      </w:r>
    </w:p>
    <w:p w14:paraId="76643EB6" w14:textId="77777777" w:rsidR="00240D97" w:rsidRPr="000C4912" w:rsidRDefault="00240D97" w:rsidP="008107B9">
      <w:pPr>
        <w:numPr>
          <w:ilvl w:val="0"/>
          <w:numId w:val="77"/>
        </w:numPr>
        <w:autoSpaceDE w:val="0"/>
        <w:autoSpaceDN w:val="0"/>
        <w:adjustRightInd w:val="0"/>
        <w:spacing w:after="0"/>
        <w:ind w:hanging="720"/>
        <w:jc w:val="both"/>
        <w:rPr>
          <w:rFonts w:ascii="Times New Roman" w:hAnsi="Times New Roman"/>
        </w:rPr>
      </w:pPr>
      <w:r w:rsidRPr="000C4912">
        <w:rPr>
          <w:rFonts w:ascii="Times New Roman" w:hAnsi="Times New Roman"/>
        </w:rPr>
        <w:t xml:space="preserve">Advanced Practical Physics for students, B.L. Flint and H.T. </w:t>
      </w:r>
      <w:proofErr w:type="spellStart"/>
      <w:r w:rsidRPr="000C4912">
        <w:rPr>
          <w:rFonts w:ascii="Times New Roman" w:hAnsi="Times New Roman"/>
        </w:rPr>
        <w:t>Worsnop</w:t>
      </w:r>
      <w:proofErr w:type="spellEnd"/>
      <w:r w:rsidRPr="000C4912">
        <w:rPr>
          <w:rFonts w:ascii="Times New Roman" w:hAnsi="Times New Roman"/>
        </w:rPr>
        <w:t>, 1971, Asia Publishing House.</w:t>
      </w:r>
    </w:p>
    <w:p w14:paraId="76643EB7" w14:textId="77777777" w:rsidR="00240D97" w:rsidRPr="000C4912" w:rsidRDefault="00240D97" w:rsidP="008107B9">
      <w:pPr>
        <w:numPr>
          <w:ilvl w:val="0"/>
          <w:numId w:val="77"/>
        </w:numPr>
        <w:autoSpaceDE w:val="0"/>
        <w:autoSpaceDN w:val="0"/>
        <w:adjustRightInd w:val="0"/>
        <w:spacing w:after="0"/>
        <w:ind w:hanging="720"/>
        <w:jc w:val="both"/>
        <w:rPr>
          <w:rFonts w:ascii="Times New Roman" w:hAnsi="Times New Roman"/>
        </w:rPr>
      </w:pPr>
      <w:r w:rsidRPr="000C4912">
        <w:rPr>
          <w:rFonts w:ascii="Times New Roman" w:hAnsi="Times New Roman"/>
        </w:rPr>
        <w:t xml:space="preserve">Advanced level Physics </w:t>
      </w:r>
      <w:proofErr w:type="spellStart"/>
      <w:r w:rsidRPr="000C4912">
        <w:rPr>
          <w:rFonts w:ascii="Times New Roman" w:hAnsi="Times New Roman"/>
        </w:rPr>
        <w:t>Practicals</w:t>
      </w:r>
      <w:proofErr w:type="spellEnd"/>
      <w:r w:rsidRPr="000C4912">
        <w:rPr>
          <w:rFonts w:ascii="Times New Roman" w:hAnsi="Times New Roman"/>
        </w:rPr>
        <w:t xml:space="preserve">, Michael Nelson and Jon M. </w:t>
      </w:r>
      <w:proofErr w:type="spellStart"/>
      <w:r w:rsidRPr="000C4912">
        <w:rPr>
          <w:rFonts w:ascii="Times New Roman" w:hAnsi="Times New Roman"/>
        </w:rPr>
        <w:t>Ogborn</w:t>
      </w:r>
      <w:proofErr w:type="spellEnd"/>
      <w:r w:rsidRPr="000C4912">
        <w:rPr>
          <w:rFonts w:ascii="Times New Roman" w:hAnsi="Times New Roman"/>
        </w:rPr>
        <w:t>, 4</w:t>
      </w:r>
      <w:r w:rsidRPr="000C4912">
        <w:rPr>
          <w:rFonts w:ascii="Times New Roman" w:hAnsi="Times New Roman"/>
          <w:vertAlign w:val="superscript"/>
        </w:rPr>
        <w:t>th</w:t>
      </w:r>
      <w:r w:rsidRPr="000C4912">
        <w:rPr>
          <w:rFonts w:ascii="Times New Roman" w:hAnsi="Times New Roman"/>
        </w:rPr>
        <w:t xml:space="preserve"> Edition, reprinted 1985, Heinemann Educational Publishers.</w:t>
      </w:r>
    </w:p>
    <w:p w14:paraId="76643EB8" w14:textId="77777777" w:rsidR="00240D97" w:rsidRPr="000C4912" w:rsidRDefault="00240D97" w:rsidP="008107B9">
      <w:pPr>
        <w:numPr>
          <w:ilvl w:val="0"/>
          <w:numId w:val="77"/>
        </w:numPr>
        <w:autoSpaceDE w:val="0"/>
        <w:autoSpaceDN w:val="0"/>
        <w:adjustRightInd w:val="0"/>
        <w:spacing w:after="0"/>
        <w:ind w:hanging="720"/>
        <w:jc w:val="both"/>
        <w:rPr>
          <w:rFonts w:ascii="Times New Roman" w:hAnsi="Times New Roman"/>
        </w:rPr>
      </w:pPr>
      <w:r w:rsidRPr="000C4912">
        <w:rPr>
          <w:rFonts w:ascii="Times New Roman" w:hAnsi="Times New Roman"/>
        </w:rPr>
        <w:t>Elements of Solid State Physics, J.P. Srivastava, 2</w:t>
      </w:r>
      <w:r w:rsidRPr="000C4912">
        <w:rPr>
          <w:rFonts w:ascii="Times New Roman" w:hAnsi="Times New Roman"/>
          <w:vertAlign w:val="superscript"/>
        </w:rPr>
        <w:t>nd</w:t>
      </w:r>
      <w:r w:rsidRPr="000C4912">
        <w:rPr>
          <w:rFonts w:ascii="Times New Roman" w:hAnsi="Times New Roman"/>
        </w:rPr>
        <w:t xml:space="preserve"> Ed., 2006, Prentice-Hall of India.</w:t>
      </w:r>
    </w:p>
    <w:p w14:paraId="76643EB9" w14:textId="77777777" w:rsidR="00240D97" w:rsidRPr="000C4912" w:rsidRDefault="00240D97" w:rsidP="00240D97">
      <w:pPr>
        <w:autoSpaceDE w:val="0"/>
        <w:autoSpaceDN w:val="0"/>
        <w:adjustRightInd w:val="0"/>
        <w:spacing w:after="0"/>
        <w:jc w:val="both"/>
        <w:rPr>
          <w:rFonts w:ascii="Times New Roman" w:hAnsi="Times New Roman"/>
          <w:b/>
          <w:bCs/>
        </w:rPr>
      </w:pPr>
    </w:p>
    <w:p w14:paraId="76643EBA" w14:textId="77777777" w:rsidR="00240D97" w:rsidRDefault="00240D97" w:rsidP="00240D97">
      <w:pPr>
        <w:spacing w:after="0"/>
        <w:jc w:val="both"/>
        <w:rPr>
          <w:rFonts w:ascii="Times New Roman" w:hAnsi="Times New Roman"/>
          <w:b/>
          <w:bCs/>
        </w:rPr>
      </w:pPr>
      <w:r w:rsidRPr="009F29D1">
        <w:rPr>
          <w:rFonts w:ascii="Times New Roman" w:hAnsi="Times New Roman"/>
          <w:b/>
          <w:bCs/>
        </w:rPr>
        <w:t>PH 305: P</w:t>
      </w:r>
      <w:r>
        <w:rPr>
          <w:rFonts w:ascii="Times New Roman" w:hAnsi="Times New Roman"/>
          <w:b/>
          <w:bCs/>
        </w:rPr>
        <w:t>HYSICS OF SEMICONDUCTOR DEVICES</w:t>
      </w:r>
    </w:p>
    <w:p w14:paraId="76643EBB" w14:textId="77777777" w:rsidR="00240D97" w:rsidRPr="009F29D1" w:rsidRDefault="00240D97" w:rsidP="00240D97">
      <w:pPr>
        <w:spacing w:after="0"/>
        <w:jc w:val="both"/>
        <w:rPr>
          <w:rFonts w:ascii="Times New Roman" w:hAnsi="Times New Roman"/>
          <w:b/>
          <w:bCs/>
        </w:rPr>
      </w:pPr>
      <w:r w:rsidRPr="009F29D1">
        <w:rPr>
          <w:rFonts w:ascii="Times New Roman" w:hAnsi="Times New Roman"/>
          <w:b/>
          <w:bCs/>
        </w:rPr>
        <w:t>Credits: 4</w:t>
      </w:r>
      <w:r>
        <w:rPr>
          <w:rFonts w:ascii="Times New Roman" w:hAnsi="Times New Roman"/>
          <w:b/>
          <w:bCs/>
        </w:rPr>
        <w:t xml:space="preserve"> (4-0-0)</w:t>
      </w:r>
    </w:p>
    <w:p w14:paraId="76643EBC" w14:textId="77777777" w:rsidR="00240D97" w:rsidRPr="001F7B44" w:rsidRDefault="00240D97" w:rsidP="00240D97">
      <w:pPr>
        <w:jc w:val="both"/>
        <w:rPr>
          <w:rFonts w:ascii="Times New Roman" w:hAnsi="Times New Roman"/>
          <w:i/>
        </w:rPr>
      </w:pPr>
      <w:r w:rsidRPr="001F7B44">
        <w:rPr>
          <w:rFonts w:ascii="Times New Roman" w:hAnsi="Times New Roman"/>
          <w:i/>
        </w:rPr>
        <w:t xml:space="preserve">The objective of the course is to provide an in-depth introduction to electronic semiconductor devices and circuits intended for students who are taking their first course in electronics. The course provides the theoretical background of semiconductor devices in terms of band theory. It explains their structures and characteristics starting from simple p-n junction diode to advanced level MOSFETs.  The course builds a detailed foundation for understanding the operation of electronic devices in circuits and their practical applications in terms of design and analysis. </w:t>
      </w:r>
    </w:p>
    <w:p w14:paraId="76643EBD" w14:textId="77777777" w:rsidR="00240D97" w:rsidRDefault="00240D97" w:rsidP="00240D97">
      <w:pPr>
        <w:spacing w:after="0"/>
        <w:jc w:val="both"/>
        <w:rPr>
          <w:rFonts w:ascii="Times New Roman" w:hAnsi="Times New Roman"/>
        </w:rPr>
      </w:pPr>
      <w:r>
        <w:rPr>
          <w:rFonts w:ascii="Times New Roman" w:hAnsi="Times New Roman"/>
          <w:b/>
          <w:bCs/>
        </w:rPr>
        <w:t xml:space="preserve">Semiconductor Device Physics: </w:t>
      </w:r>
      <w:r w:rsidRPr="009F29D1">
        <w:rPr>
          <w:rFonts w:ascii="Times New Roman" w:hAnsi="Times New Roman"/>
        </w:rPr>
        <w:t xml:space="preserve">Bonding in Solids, Energy Bands, Metals, Semiconductors, and Insulators, E-k diagram, Direct and Indirect bandgap Semiconductors, Density of states, Occupation probability, Fermi levels, Charge Carriers in Semiconductors, Effective Mass concept, Intrinsic and extrinsic Materials, Carrier concentration, Temperature dependence, Drift of Carriers in Electric and Magnetic Fields, Hall effect.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w:t>
      </w:r>
      <w:r w:rsidRPr="00A16EFE">
        <w:rPr>
          <w:rFonts w:ascii="Times New Roman" w:hAnsi="Times New Roman"/>
          <w:b/>
          <w:bCs/>
        </w:rPr>
        <w:t>(</w:t>
      </w:r>
      <w:r>
        <w:rPr>
          <w:rFonts w:ascii="Times New Roman" w:hAnsi="Times New Roman"/>
          <w:b/>
          <w:bCs/>
        </w:rPr>
        <w:t>15</w:t>
      </w:r>
      <w:r w:rsidRPr="00A16EFE">
        <w:rPr>
          <w:rFonts w:ascii="Times New Roman" w:hAnsi="Times New Roman"/>
          <w:b/>
          <w:bCs/>
        </w:rPr>
        <w:t xml:space="preserve"> Lectures)</w:t>
      </w:r>
    </w:p>
    <w:p w14:paraId="76643EBE" w14:textId="77777777" w:rsidR="00240D97" w:rsidRPr="009F29D1" w:rsidRDefault="00240D97" w:rsidP="00240D97">
      <w:pPr>
        <w:spacing w:after="0"/>
        <w:jc w:val="both"/>
        <w:rPr>
          <w:rFonts w:ascii="Times New Roman" w:hAnsi="Times New Roman"/>
        </w:rPr>
      </w:pPr>
    </w:p>
    <w:p w14:paraId="76643EBF" w14:textId="77777777" w:rsidR="00240D97" w:rsidRDefault="00240D97" w:rsidP="00240D97">
      <w:pPr>
        <w:spacing w:after="0"/>
        <w:jc w:val="both"/>
        <w:rPr>
          <w:rFonts w:ascii="Times New Roman" w:hAnsi="Times New Roman"/>
        </w:rPr>
      </w:pPr>
      <w:r>
        <w:rPr>
          <w:rFonts w:ascii="Times New Roman" w:hAnsi="Times New Roman"/>
          <w:b/>
          <w:bCs/>
        </w:rPr>
        <w:t xml:space="preserve">Semiconductor Diodes: </w:t>
      </w:r>
      <w:r w:rsidRPr="009F29D1">
        <w:rPr>
          <w:rFonts w:ascii="Times New Roman" w:hAnsi="Times New Roman"/>
        </w:rPr>
        <w:t>p and n type semiconductors, Barrier Formation in PN Junction Diode, Current Flow Mechanism, junction characteristics, Static and Dynamic Resistance, Transition capacitance, Varactor diodes, junction breakdown, Zener diode and its characteristics, Tunnel Diode, Schottky Diodes,  Principle and structure of Light Emitting Diodes (LED), Photodiode, Solar Cell.</w:t>
      </w:r>
      <w:r w:rsidRPr="00302B25">
        <w:rPr>
          <w:rFonts w:ascii="Times New Roman" w:hAnsi="Times New Roman"/>
          <w:b/>
          <w:bCs/>
        </w:rPr>
        <w:t xml:space="preserve"> </w:t>
      </w:r>
      <w:r>
        <w:rPr>
          <w:rFonts w:ascii="Times New Roman" w:hAnsi="Times New Roman"/>
          <w:b/>
          <w:bCs/>
        </w:rPr>
        <w:t xml:space="preserve">      </w:t>
      </w:r>
      <w:r w:rsidRPr="00A16EFE">
        <w:rPr>
          <w:rFonts w:ascii="Times New Roman" w:hAnsi="Times New Roman"/>
          <w:b/>
          <w:bCs/>
        </w:rPr>
        <w:t>(15 Lectures</w:t>
      </w:r>
      <w:r>
        <w:rPr>
          <w:rFonts w:ascii="Times New Roman" w:hAnsi="Times New Roman"/>
          <w:b/>
          <w:bCs/>
        </w:rPr>
        <w:t>)</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14:paraId="76643EC0" w14:textId="77777777" w:rsidR="00240D97" w:rsidRDefault="00240D97" w:rsidP="00240D97">
      <w:pPr>
        <w:spacing w:after="0"/>
        <w:jc w:val="both"/>
        <w:rPr>
          <w:rFonts w:ascii="Times New Roman" w:hAnsi="Times New Roman"/>
        </w:rPr>
      </w:pPr>
      <w:r w:rsidRPr="009F29D1">
        <w:rPr>
          <w:rFonts w:ascii="Times New Roman" w:hAnsi="Times New Roman"/>
          <w:b/>
          <w:bCs/>
        </w:rPr>
        <w:t>Bipolar Junction transistors</w:t>
      </w:r>
      <w:r>
        <w:rPr>
          <w:rFonts w:ascii="Times New Roman" w:hAnsi="Times New Roman"/>
          <w:b/>
          <w:bCs/>
        </w:rPr>
        <w:t xml:space="preserve">: </w:t>
      </w:r>
      <w:r w:rsidRPr="009F29D1">
        <w:rPr>
          <w:rFonts w:ascii="Times New Roman" w:hAnsi="Times New Roman"/>
        </w:rPr>
        <w:t xml:space="preserve">n-p-n and p-n-p Transistors, Current flow mechanism, CB, CE and CC Configurations, Active, Cutoff, and Saturation Regions, Current gains α and β, Load Line and Q point, Biasing of Transistors,  h-parameter model, Single-stage CE amplifier using Hybrid Model, Input and Output Impedance, Current, Voltage and Power Gains, Frequency response of transistors, </w:t>
      </w:r>
      <w:proofErr w:type="spellStart"/>
      <w:r w:rsidRPr="009F29D1">
        <w:rPr>
          <w:rFonts w:ascii="Times New Roman" w:hAnsi="Times New Roman"/>
        </w:rPr>
        <w:t>pnpn</w:t>
      </w:r>
      <w:proofErr w:type="spellEnd"/>
      <w:r w:rsidRPr="009F29D1">
        <w:rPr>
          <w:rFonts w:ascii="Times New Roman" w:hAnsi="Times New Roman"/>
        </w:rPr>
        <w:t xml:space="preserve"> diode, Silicon Controlled Rectifier (SCR).</w:t>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 xml:space="preserve">                          </w:t>
      </w:r>
      <w:r w:rsidRPr="00A16EFE">
        <w:rPr>
          <w:rFonts w:ascii="Times New Roman" w:hAnsi="Times New Roman"/>
          <w:b/>
          <w:bCs/>
        </w:rPr>
        <w:t>(</w:t>
      </w:r>
      <w:r>
        <w:rPr>
          <w:rFonts w:ascii="Times New Roman" w:hAnsi="Times New Roman"/>
          <w:b/>
          <w:bCs/>
        </w:rPr>
        <w:t>20</w:t>
      </w:r>
      <w:r w:rsidRPr="00A16EFE">
        <w:rPr>
          <w:rFonts w:ascii="Times New Roman" w:hAnsi="Times New Roman"/>
          <w:b/>
          <w:bCs/>
        </w:rPr>
        <w:t xml:space="preserve"> Lectures)</w:t>
      </w:r>
    </w:p>
    <w:p w14:paraId="76643EC1" w14:textId="77777777" w:rsidR="00240D97" w:rsidRDefault="00240D97" w:rsidP="00240D97">
      <w:pPr>
        <w:spacing w:after="0"/>
        <w:jc w:val="both"/>
        <w:rPr>
          <w:rFonts w:ascii="Times New Roman" w:hAnsi="Times New Roman"/>
          <w:b/>
          <w:bCs/>
        </w:rPr>
      </w:pPr>
    </w:p>
    <w:p w14:paraId="76643EC2" w14:textId="77777777" w:rsidR="00240D97" w:rsidRDefault="00240D97" w:rsidP="00240D97">
      <w:pPr>
        <w:spacing w:after="0"/>
        <w:jc w:val="both"/>
        <w:rPr>
          <w:rFonts w:ascii="Times New Roman" w:hAnsi="Times New Roman"/>
        </w:rPr>
      </w:pPr>
      <w:r>
        <w:rPr>
          <w:rFonts w:ascii="Times New Roman" w:hAnsi="Times New Roman"/>
          <w:b/>
          <w:bCs/>
        </w:rPr>
        <w:t xml:space="preserve">Field Effect Transistors: </w:t>
      </w:r>
      <w:r w:rsidRPr="009F29D1">
        <w:rPr>
          <w:rFonts w:ascii="Times New Roman" w:hAnsi="Times New Roman"/>
        </w:rPr>
        <w:t>Physical Description and Theory of JFET, Static characteristics, Small Signal Analysis, Equivalent circuit, Fundamental Concept of MOSFETs, Enhancement and Depletion Type.</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 xml:space="preserve">                        </w:t>
      </w:r>
      <w:r w:rsidRPr="00A16EFE">
        <w:rPr>
          <w:rFonts w:ascii="Times New Roman" w:hAnsi="Times New Roman"/>
          <w:b/>
          <w:bCs/>
        </w:rPr>
        <w:t>(1</w:t>
      </w:r>
      <w:r>
        <w:rPr>
          <w:rFonts w:ascii="Times New Roman" w:hAnsi="Times New Roman"/>
          <w:b/>
          <w:bCs/>
        </w:rPr>
        <w:t>0</w:t>
      </w:r>
      <w:r w:rsidRPr="00A16EFE">
        <w:rPr>
          <w:rFonts w:ascii="Times New Roman" w:hAnsi="Times New Roman"/>
          <w:b/>
          <w:bCs/>
        </w:rPr>
        <w:t xml:space="preserve"> Lectures)</w:t>
      </w:r>
    </w:p>
    <w:p w14:paraId="76643EC3" w14:textId="77777777" w:rsidR="00240D97" w:rsidRDefault="00240D97" w:rsidP="00240D97">
      <w:pPr>
        <w:autoSpaceDE w:val="0"/>
        <w:autoSpaceDN w:val="0"/>
        <w:adjustRightInd w:val="0"/>
        <w:spacing w:after="0"/>
        <w:jc w:val="both"/>
        <w:rPr>
          <w:rFonts w:ascii="Times New Roman" w:hAnsi="Times New Roman"/>
          <w:b/>
          <w:i/>
        </w:rPr>
      </w:pPr>
    </w:p>
    <w:p w14:paraId="76643EC4" w14:textId="77777777" w:rsidR="00240D97" w:rsidRPr="000C4912" w:rsidRDefault="00240D97" w:rsidP="00240D97">
      <w:pPr>
        <w:autoSpaceDE w:val="0"/>
        <w:autoSpaceDN w:val="0"/>
        <w:adjustRightInd w:val="0"/>
        <w:spacing w:after="0"/>
        <w:jc w:val="both"/>
        <w:rPr>
          <w:rFonts w:ascii="Times New Roman" w:hAnsi="Times New Roman"/>
        </w:rPr>
      </w:pPr>
      <w:r w:rsidRPr="000C4912">
        <w:rPr>
          <w:rFonts w:ascii="Times New Roman" w:hAnsi="Times New Roman"/>
          <w:b/>
          <w:i/>
        </w:rPr>
        <w:t>Texts/References</w:t>
      </w:r>
    </w:p>
    <w:p w14:paraId="76643EC5" w14:textId="77777777" w:rsidR="00240D97" w:rsidRPr="009F29D1" w:rsidRDefault="00240D97" w:rsidP="00240D97">
      <w:pPr>
        <w:tabs>
          <w:tab w:val="left" w:pos="284"/>
        </w:tabs>
        <w:spacing w:after="0"/>
        <w:jc w:val="both"/>
        <w:rPr>
          <w:rFonts w:ascii="Times New Roman" w:hAnsi="Times New Roman"/>
        </w:rPr>
      </w:pPr>
      <w:r w:rsidRPr="009F29D1">
        <w:rPr>
          <w:rFonts w:ascii="Times New Roman" w:hAnsi="Times New Roman"/>
        </w:rPr>
        <w:t xml:space="preserve">1. </w:t>
      </w:r>
      <w:r w:rsidRPr="009F29D1">
        <w:rPr>
          <w:rFonts w:ascii="Times New Roman" w:hAnsi="Times New Roman"/>
        </w:rPr>
        <w:tab/>
        <w:t xml:space="preserve">Electronic Devices &amp; Circuits, J. </w:t>
      </w:r>
      <w:proofErr w:type="spellStart"/>
      <w:r w:rsidRPr="009F29D1">
        <w:rPr>
          <w:rFonts w:ascii="Times New Roman" w:hAnsi="Times New Roman"/>
        </w:rPr>
        <w:t>Millman</w:t>
      </w:r>
      <w:proofErr w:type="spellEnd"/>
      <w:r w:rsidRPr="009F29D1">
        <w:rPr>
          <w:rFonts w:ascii="Times New Roman" w:hAnsi="Times New Roman"/>
        </w:rPr>
        <w:t xml:space="preserve"> and C.C. </w:t>
      </w:r>
      <w:proofErr w:type="spellStart"/>
      <w:r w:rsidRPr="009F29D1">
        <w:rPr>
          <w:rFonts w:ascii="Times New Roman" w:hAnsi="Times New Roman"/>
        </w:rPr>
        <w:t>Halkias</w:t>
      </w:r>
      <w:proofErr w:type="spellEnd"/>
      <w:r w:rsidRPr="009F29D1">
        <w:rPr>
          <w:rFonts w:ascii="Times New Roman" w:hAnsi="Times New Roman"/>
        </w:rPr>
        <w:t>, Tata Mc-Graw Hill (1991).</w:t>
      </w:r>
    </w:p>
    <w:p w14:paraId="76643EC6" w14:textId="77777777" w:rsidR="00240D97" w:rsidRPr="009F29D1" w:rsidRDefault="00240D97" w:rsidP="00240D97">
      <w:pPr>
        <w:tabs>
          <w:tab w:val="left" w:pos="284"/>
        </w:tabs>
        <w:spacing w:after="0"/>
        <w:jc w:val="both"/>
        <w:rPr>
          <w:rFonts w:ascii="Times New Roman" w:hAnsi="Times New Roman"/>
        </w:rPr>
      </w:pPr>
      <w:r w:rsidRPr="009F29D1">
        <w:rPr>
          <w:rFonts w:ascii="Times New Roman" w:hAnsi="Times New Roman"/>
        </w:rPr>
        <w:t xml:space="preserve">2. </w:t>
      </w:r>
      <w:r w:rsidRPr="009F29D1">
        <w:rPr>
          <w:rFonts w:ascii="Times New Roman" w:hAnsi="Times New Roman"/>
        </w:rPr>
        <w:tab/>
        <w:t xml:space="preserve">Physics of Semiconductor Devices, S. M. Sze and K. K. Ng, Wiley </w:t>
      </w:r>
      <w:proofErr w:type="spellStart"/>
      <w:r w:rsidRPr="009F29D1">
        <w:rPr>
          <w:rFonts w:ascii="Times New Roman" w:hAnsi="Times New Roman"/>
        </w:rPr>
        <w:t>Interscience</w:t>
      </w:r>
      <w:proofErr w:type="spellEnd"/>
      <w:r w:rsidRPr="009F29D1">
        <w:rPr>
          <w:rFonts w:ascii="Times New Roman" w:hAnsi="Times New Roman"/>
        </w:rPr>
        <w:t xml:space="preserve"> (2007).</w:t>
      </w:r>
    </w:p>
    <w:p w14:paraId="76643EC7" w14:textId="77777777" w:rsidR="00240D97" w:rsidRPr="009F29D1" w:rsidRDefault="00240D97" w:rsidP="00240D97">
      <w:pPr>
        <w:tabs>
          <w:tab w:val="left" w:pos="284"/>
        </w:tabs>
        <w:spacing w:after="0"/>
        <w:jc w:val="both"/>
        <w:rPr>
          <w:rFonts w:ascii="Times New Roman" w:hAnsi="Times New Roman"/>
        </w:rPr>
      </w:pPr>
      <w:r w:rsidRPr="009F29D1">
        <w:rPr>
          <w:rFonts w:ascii="Times New Roman" w:hAnsi="Times New Roman"/>
        </w:rPr>
        <w:t xml:space="preserve">3. </w:t>
      </w:r>
      <w:r w:rsidRPr="009F29D1">
        <w:rPr>
          <w:rFonts w:ascii="Times New Roman" w:hAnsi="Times New Roman"/>
        </w:rPr>
        <w:tab/>
        <w:t>Solid State Electronic Devices: B. Streetman, S. Banerjee, PHI (2009)</w:t>
      </w:r>
      <w:r>
        <w:rPr>
          <w:rFonts w:ascii="Times New Roman" w:hAnsi="Times New Roman"/>
        </w:rPr>
        <w:t>.</w:t>
      </w:r>
    </w:p>
    <w:p w14:paraId="76643EC8" w14:textId="77777777" w:rsidR="00240D97" w:rsidRPr="009F29D1" w:rsidRDefault="00240D97" w:rsidP="00240D97">
      <w:pPr>
        <w:tabs>
          <w:tab w:val="left" w:pos="284"/>
        </w:tabs>
        <w:spacing w:after="0"/>
        <w:jc w:val="both"/>
        <w:rPr>
          <w:rFonts w:ascii="Times New Roman" w:hAnsi="Times New Roman"/>
          <w:lang w:val="en-IN"/>
        </w:rPr>
      </w:pPr>
      <w:r w:rsidRPr="009F29D1">
        <w:rPr>
          <w:rFonts w:ascii="Times New Roman" w:hAnsi="Times New Roman"/>
        </w:rPr>
        <w:t xml:space="preserve">4. </w:t>
      </w:r>
      <w:r w:rsidRPr="009F29D1">
        <w:rPr>
          <w:rFonts w:ascii="Times New Roman" w:hAnsi="Times New Roman"/>
        </w:rPr>
        <w:tab/>
      </w:r>
      <w:r w:rsidRPr="009F29D1">
        <w:rPr>
          <w:rFonts w:ascii="Times New Roman" w:hAnsi="Times New Roman"/>
          <w:lang w:val="en-IN"/>
        </w:rPr>
        <w:t xml:space="preserve">Electronic Fundamentals and Applications, D. Chattopadhyay and P. C. </w:t>
      </w:r>
      <w:proofErr w:type="spellStart"/>
      <w:r w:rsidRPr="009F29D1">
        <w:rPr>
          <w:rFonts w:ascii="Times New Roman" w:hAnsi="Times New Roman"/>
          <w:lang w:val="en-IN"/>
        </w:rPr>
        <w:t>Rakshit</w:t>
      </w:r>
      <w:proofErr w:type="spellEnd"/>
      <w:r w:rsidRPr="009F29D1">
        <w:rPr>
          <w:rFonts w:ascii="Times New Roman" w:hAnsi="Times New Roman"/>
          <w:lang w:val="en-IN"/>
        </w:rPr>
        <w:t>, New Age</w:t>
      </w:r>
    </w:p>
    <w:p w14:paraId="76643EC9" w14:textId="77777777" w:rsidR="00240D97" w:rsidRPr="009F29D1" w:rsidRDefault="00240D97" w:rsidP="00240D97">
      <w:pPr>
        <w:spacing w:after="0"/>
        <w:ind w:left="284"/>
        <w:jc w:val="both"/>
        <w:rPr>
          <w:rFonts w:ascii="Times New Roman" w:hAnsi="Times New Roman"/>
        </w:rPr>
      </w:pPr>
      <w:r w:rsidRPr="009F29D1">
        <w:rPr>
          <w:rFonts w:ascii="Times New Roman" w:hAnsi="Times New Roman"/>
          <w:lang w:val="en-IN"/>
        </w:rPr>
        <w:t>International (2008)</w:t>
      </w:r>
      <w:r>
        <w:rPr>
          <w:rFonts w:ascii="Times New Roman" w:hAnsi="Times New Roman"/>
          <w:lang w:val="en-IN"/>
        </w:rPr>
        <w:t>.</w:t>
      </w:r>
    </w:p>
    <w:p w14:paraId="76643ECA" w14:textId="77777777" w:rsidR="00240D97" w:rsidRDefault="00240D97" w:rsidP="00240D97">
      <w:pPr>
        <w:autoSpaceDE w:val="0"/>
        <w:autoSpaceDN w:val="0"/>
        <w:adjustRightInd w:val="0"/>
        <w:spacing w:after="0"/>
        <w:jc w:val="both"/>
        <w:rPr>
          <w:rFonts w:ascii="Times New Roman" w:hAnsi="Times New Roman"/>
          <w:b/>
          <w:bCs/>
          <w:highlight w:val="yellow"/>
        </w:rPr>
      </w:pPr>
    </w:p>
    <w:p w14:paraId="76643ECB" w14:textId="77777777" w:rsidR="00240D97" w:rsidRPr="00097A3F" w:rsidRDefault="00240D97" w:rsidP="00240D97">
      <w:pPr>
        <w:spacing w:after="0"/>
        <w:jc w:val="both"/>
        <w:rPr>
          <w:rFonts w:ascii="Times New Roman" w:hAnsi="Times New Roman"/>
          <w:b/>
        </w:rPr>
      </w:pPr>
      <w:r w:rsidRPr="00097A3F">
        <w:rPr>
          <w:rFonts w:ascii="Times New Roman" w:hAnsi="Times New Roman"/>
          <w:b/>
        </w:rPr>
        <w:t>PH307 PHYSICS OF SEMICONDUCTOR DEVICES LAB</w:t>
      </w:r>
    </w:p>
    <w:p w14:paraId="76643ECC" w14:textId="77777777" w:rsidR="00240D97" w:rsidRPr="00097A3F" w:rsidRDefault="00240D97" w:rsidP="00240D97">
      <w:pPr>
        <w:autoSpaceDE w:val="0"/>
        <w:autoSpaceDN w:val="0"/>
        <w:adjustRightInd w:val="0"/>
        <w:spacing w:after="0"/>
        <w:rPr>
          <w:rFonts w:ascii="Times New Roman" w:hAnsi="Times New Roman"/>
          <w:b/>
        </w:rPr>
      </w:pPr>
      <w:r w:rsidRPr="00097A3F">
        <w:rPr>
          <w:rFonts w:ascii="Times New Roman" w:hAnsi="Times New Roman"/>
          <w:b/>
        </w:rPr>
        <w:t>2-Credits (0-0-3)</w:t>
      </w:r>
    </w:p>
    <w:p w14:paraId="76643ECD" w14:textId="77777777" w:rsidR="00240D97" w:rsidRDefault="00240D97" w:rsidP="00240D97">
      <w:pPr>
        <w:autoSpaceDE w:val="0"/>
        <w:autoSpaceDN w:val="0"/>
        <w:adjustRightInd w:val="0"/>
        <w:spacing w:after="0"/>
        <w:rPr>
          <w:rFonts w:ascii="Times New Roman" w:hAnsi="Times New Roman"/>
          <w:b/>
          <w:i/>
        </w:rPr>
      </w:pPr>
    </w:p>
    <w:p w14:paraId="76643ECE" w14:textId="77777777" w:rsidR="00240D97" w:rsidRPr="00097A3F" w:rsidRDefault="00240D97" w:rsidP="00240D97">
      <w:pPr>
        <w:autoSpaceDE w:val="0"/>
        <w:autoSpaceDN w:val="0"/>
        <w:adjustRightInd w:val="0"/>
        <w:spacing w:after="0"/>
        <w:rPr>
          <w:rFonts w:ascii="Times New Roman" w:hAnsi="Times New Roman"/>
          <w:b/>
          <w:i/>
        </w:rPr>
      </w:pPr>
      <w:r w:rsidRPr="00097A3F">
        <w:rPr>
          <w:rFonts w:ascii="Times New Roman" w:hAnsi="Times New Roman"/>
          <w:b/>
          <w:i/>
        </w:rPr>
        <w:t>List of Experiments</w:t>
      </w:r>
      <w:r w:rsidRPr="00097A3F">
        <w:rPr>
          <w:rFonts w:ascii="Times New Roman" w:hAnsi="Times New Roman"/>
          <w:b/>
          <w:color w:val="FF0000"/>
        </w:rPr>
        <w:t xml:space="preserve">       </w:t>
      </w:r>
    </w:p>
    <w:p w14:paraId="76643ECF" w14:textId="77777777" w:rsidR="00240D97" w:rsidRPr="00097A3F" w:rsidRDefault="00240D97" w:rsidP="00240D97">
      <w:pPr>
        <w:spacing w:after="0"/>
        <w:ind w:left="720" w:hanging="720"/>
        <w:jc w:val="both"/>
        <w:rPr>
          <w:rFonts w:ascii="Times New Roman" w:hAnsi="Times New Roman"/>
        </w:rPr>
      </w:pPr>
      <w:r w:rsidRPr="00097A3F">
        <w:rPr>
          <w:rFonts w:ascii="Times New Roman" w:hAnsi="Times New Roman"/>
          <w:b/>
        </w:rPr>
        <w:t>1.</w:t>
      </w:r>
      <w:r w:rsidRPr="00097A3F">
        <w:rPr>
          <w:rFonts w:ascii="Times New Roman" w:hAnsi="Times New Roman"/>
        </w:rPr>
        <w:t xml:space="preserve"> </w:t>
      </w:r>
      <w:r w:rsidRPr="00097A3F">
        <w:rPr>
          <w:rFonts w:ascii="Times New Roman" w:hAnsi="Times New Roman"/>
        </w:rPr>
        <w:tab/>
        <w:t>To measure of the band-gap of a semiconductor using four-probe method.</w:t>
      </w:r>
    </w:p>
    <w:p w14:paraId="76643ED0" w14:textId="77777777" w:rsidR="00240D97" w:rsidRPr="00097A3F" w:rsidRDefault="00240D97" w:rsidP="00240D97">
      <w:pPr>
        <w:spacing w:after="0"/>
        <w:ind w:left="720" w:hanging="720"/>
        <w:jc w:val="both"/>
        <w:rPr>
          <w:rFonts w:ascii="Times New Roman" w:hAnsi="Times New Roman"/>
        </w:rPr>
      </w:pPr>
      <w:r w:rsidRPr="00097A3F">
        <w:rPr>
          <w:rFonts w:ascii="Times New Roman" w:hAnsi="Times New Roman"/>
          <w:b/>
        </w:rPr>
        <w:t>2.</w:t>
      </w:r>
      <w:r w:rsidRPr="00097A3F">
        <w:rPr>
          <w:rFonts w:ascii="Times New Roman" w:hAnsi="Times New Roman"/>
        </w:rPr>
        <w:t xml:space="preserve"> </w:t>
      </w:r>
      <w:r w:rsidRPr="00097A3F">
        <w:rPr>
          <w:rFonts w:ascii="Times New Roman" w:hAnsi="Times New Roman"/>
        </w:rPr>
        <w:tab/>
        <w:t>To study the Hall effect and determine the Hall Coefficient.</w:t>
      </w:r>
    </w:p>
    <w:p w14:paraId="76643ED1" w14:textId="77777777" w:rsidR="00240D97" w:rsidRPr="00097A3F" w:rsidRDefault="00240D97" w:rsidP="00240D97">
      <w:pPr>
        <w:spacing w:after="0"/>
        <w:ind w:left="720" w:hanging="720"/>
        <w:jc w:val="both"/>
        <w:rPr>
          <w:rFonts w:ascii="Times New Roman" w:hAnsi="Times New Roman"/>
        </w:rPr>
      </w:pPr>
      <w:r w:rsidRPr="00097A3F">
        <w:rPr>
          <w:rFonts w:ascii="Times New Roman" w:hAnsi="Times New Roman"/>
          <w:b/>
        </w:rPr>
        <w:t>3.</w:t>
      </w:r>
      <w:r w:rsidRPr="00097A3F">
        <w:rPr>
          <w:rFonts w:ascii="Times New Roman" w:hAnsi="Times New Roman"/>
        </w:rPr>
        <w:t xml:space="preserve"> </w:t>
      </w:r>
      <w:r w:rsidRPr="00097A3F">
        <w:rPr>
          <w:rFonts w:ascii="Times New Roman" w:hAnsi="Times New Roman"/>
        </w:rPr>
        <w:tab/>
        <w:t xml:space="preserve">To study the </w:t>
      </w:r>
      <w:r w:rsidRPr="00097A3F">
        <w:rPr>
          <w:rFonts w:ascii="Times New Roman" w:hAnsi="Times New Roman"/>
          <w:b/>
          <w:bCs/>
        </w:rPr>
        <w:t>I-V</w:t>
      </w:r>
      <w:r w:rsidRPr="00097A3F">
        <w:rPr>
          <w:rFonts w:ascii="Times New Roman" w:hAnsi="Times New Roman"/>
        </w:rPr>
        <w:t xml:space="preserve"> characteristics of </w:t>
      </w:r>
      <w:proofErr w:type="spellStart"/>
      <w:r w:rsidRPr="00097A3F">
        <w:rPr>
          <w:rFonts w:ascii="Times New Roman" w:hAnsi="Times New Roman"/>
        </w:rPr>
        <w:t>pn</w:t>
      </w:r>
      <w:proofErr w:type="spellEnd"/>
      <w:r w:rsidRPr="00097A3F">
        <w:rPr>
          <w:rFonts w:ascii="Times New Roman" w:hAnsi="Times New Roman"/>
        </w:rPr>
        <w:t xml:space="preserve"> junction diode and find the static and dynamic resistance.</w:t>
      </w:r>
    </w:p>
    <w:p w14:paraId="76643ED2" w14:textId="77777777" w:rsidR="00240D97" w:rsidRPr="00097A3F" w:rsidRDefault="00240D97" w:rsidP="00240D97">
      <w:pPr>
        <w:spacing w:after="0"/>
        <w:ind w:left="720" w:hanging="720"/>
        <w:jc w:val="both"/>
        <w:rPr>
          <w:rFonts w:ascii="Times New Roman" w:hAnsi="Times New Roman"/>
        </w:rPr>
      </w:pPr>
      <w:r w:rsidRPr="00097A3F">
        <w:rPr>
          <w:rFonts w:ascii="Times New Roman" w:hAnsi="Times New Roman"/>
          <w:b/>
          <w:bCs/>
        </w:rPr>
        <w:t>4.</w:t>
      </w:r>
      <w:r w:rsidRPr="00097A3F">
        <w:rPr>
          <w:rFonts w:ascii="Times New Roman" w:hAnsi="Times New Roman"/>
        </w:rPr>
        <w:tab/>
        <w:t>To study the I-V characteristic of a Zener diode and use it as a voltage regulator.</w:t>
      </w:r>
    </w:p>
    <w:p w14:paraId="76643ED3" w14:textId="77777777" w:rsidR="00240D97" w:rsidRPr="00097A3F" w:rsidRDefault="00240D97" w:rsidP="00240D97">
      <w:pPr>
        <w:spacing w:after="0"/>
        <w:ind w:left="720" w:hanging="720"/>
        <w:jc w:val="both"/>
        <w:rPr>
          <w:rFonts w:ascii="Times New Roman" w:hAnsi="Times New Roman"/>
        </w:rPr>
      </w:pPr>
      <w:r w:rsidRPr="00097A3F">
        <w:rPr>
          <w:rFonts w:ascii="Times New Roman" w:hAnsi="Times New Roman"/>
          <w:b/>
          <w:bCs/>
        </w:rPr>
        <w:t>5.</w:t>
      </w:r>
      <w:r w:rsidRPr="00097A3F">
        <w:rPr>
          <w:rFonts w:ascii="Times New Roman" w:hAnsi="Times New Roman"/>
        </w:rPr>
        <w:t xml:space="preserve"> </w:t>
      </w:r>
      <w:r w:rsidRPr="00097A3F">
        <w:rPr>
          <w:rFonts w:ascii="Times New Roman" w:hAnsi="Times New Roman"/>
        </w:rPr>
        <w:tab/>
        <w:t>To study the characteristics of (</w:t>
      </w:r>
      <w:proofErr w:type="spellStart"/>
      <w:r w:rsidRPr="00097A3F">
        <w:rPr>
          <w:rFonts w:ascii="Times New Roman" w:hAnsi="Times New Roman"/>
        </w:rPr>
        <w:t>i</w:t>
      </w:r>
      <w:proofErr w:type="spellEnd"/>
      <w:r w:rsidRPr="00097A3F">
        <w:rPr>
          <w:rFonts w:ascii="Times New Roman" w:hAnsi="Times New Roman"/>
        </w:rPr>
        <w:t xml:space="preserve">) Light emitting diode and (ii) Photo-diode. </w:t>
      </w:r>
    </w:p>
    <w:p w14:paraId="76643ED4" w14:textId="77777777" w:rsidR="00240D97" w:rsidRPr="00097A3F" w:rsidRDefault="00240D97" w:rsidP="00240D97">
      <w:pPr>
        <w:spacing w:after="0"/>
        <w:ind w:left="720" w:hanging="720"/>
        <w:jc w:val="both"/>
        <w:rPr>
          <w:rFonts w:ascii="Times New Roman" w:hAnsi="Times New Roman"/>
        </w:rPr>
      </w:pPr>
      <w:r w:rsidRPr="00097A3F">
        <w:rPr>
          <w:rFonts w:ascii="Times New Roman" w:hAnsi="Times New Roman"/>
          <w:b/>
          <w:bCs/>
        </w:rPr>
        <w:t>6.</w:t>
      </w:r>
      <w:r w:rsidRPr="00097A3F">
        <w:rPr>
          <w:rFonts w:ascii="Times New Roman" w:hAnsi="Times New Roman"/>
        </w:rPr>
        <w:tab/>
        <w:t>To study the characteristics of a Transistor in (</w:t>
      </w:r>
      <w:proofErr w:type="spellStart"/>
      <w:r w:rsidRPr="00097A3F">
        <w:rPr>
          <w:rFonts w:ascii="Times New Roman" w:hAnsi="Times New Roman"/>
        </w:rPr>
        <w:t>i</w:t>
      </w:r>
      <w:proofErr w:type="spellEnd"/>
      <w:r w:rsidRPr="00097A3F">
        <w:rPr>
          <w:rFonts w:ascii="Times New Roman" w:hAnsi="Times New Roman"/>
        </w:rPr>
        <w:t xml:space="preserve">) CE, (ii) CB, (iii) CC configuration. </w:t>
      </w:r>
    </w:p>
    <w:p w14:paraId="76643ED5" w14:textId="77777777" w:rsidR="00240D97" w:rsidRPr="00097A3F" w:rsidRDefault="00240D97" w:rsidP="00240D97">
      <w:pPr>
        <w:spacing w:after="0"/>
        <w:ind w:left="720" w:hanging="720"/>
        <w:jc w:val="both"/>
        <w:rPr>
          <w:rFonts w:ascii="Times New Roman" w:hAnsi="Times New Roman"/>
        </w:rPr>
      </w:pPr>
      <w:r w:rsidRPr="00097A3F">
        <w:rPr>
          <w:rFonts w:ascii="Times New Roman" w:hAnsi="Times New Roman"/>
          <w:b/>
          <w:bCs/>
        </w:rPr>
        <w:t>7</w:t>
      </w:r>
      <w:r w:rsidRPr="00097A3F">
        <w:rPr>
          <w:rFonts w:ascii="Times New Roman" w:hAnsi="Times New Roman"/>
        </w:rPr>
        <w:t xml:space="preserve">. </w:t>
      </w:r>
      <w:r w:rsidRPr="00097A3F">
        <w:rPr>
          <w:rFonts w:ascii="Times New Roman" w:hAnsi="Times New Roman"/>
        </w:rPr>
        <w:tab/>
        <w:t xml:space="preserve">To design a CE amplifier of a given gain (mid-gain) using voltage divider bias. </w:t>
      </w:r>
    </w:p>
    <w:p w14:paraId="76643ED6" w14:textId="77777777" w:rsidR="00240D97" w:rsidRPr="00097A3F" w:rsidRDefault="00240D97" w:rsidP="00240D97">
      <w:pPr>
        <w:spacing w:after="0"/>
        <w:ind w:left="720" w:hanging="720"/>
        <w:jc w:val="both"/>
        <w:rPr>
          <w:rFonts w:ascii="Times New Roman" w:hAnsi="Times New Roman"/>
        </w:rPr>
      </w:pPr>
      <w:r w:rsidRPr="00097A3F">
        <w:rPr>
          <w:rFonts w:ascii="Times New Roman" w:hAnsi="Times New Roman"/>
          <w:b/>
          <w:bCs/>
        </w:rPr>
        <w:t>8</w:t>
      </w:r>
      <w:r w:rsidRPr="00097A3F">
        <w:rPr>
          <w:rFonts w:ascii="Times New Roman" w:hAnsi="Times New Roman"/>
        </w:rPr>
        <w:t>.</w:t>
      </w:r>
      <w:r w:rsidRPr="00097A3F">
        <w:rPr>
          <w:rFonts w:ascii="Times New Roman" w:hAnsi="Times New Roman"/>
        </w:rPr>
        <w:tab/>
        <w:t xml:space="preserve">To study the characteristics of a FET. </w:t>
      </w:r>
    </w:p>
    <w:p w14:paraId="76643ED7" w14:textId="77777777" w:rsidR="00240D97" w:rsidRDefault="00240D97" w:rsidP="00240D97">
      <w:pPr>
        <w:autoSpaceDE w:val="0"/>
        <w:autoSpaceDN w:val="0"/>
        <w:adjustRightInd w:val="0"/>
        <w:spacing w:after="0"/>
        <w:jc w:val="both"/>
        <w:rPr>
          <w:rFonts w:ascii="Times New Roman" w:hAnsi="Times New Roman"/>
          <w:b/>
          <w:i/>
        </w:rPr>
      </w:pPr>
    </w:p>
    <w:p w14:paraId="76643ED8" w14:textId="77777777" w:rsidR="00240D97" w:rsidRPr="000C4912" w:rsidRDefault="00240D97" w:rsidP="00240D97">
      <w:pPr>
        <w:autoSpaceDE w:val="0"/>
        <w:autoSpaceDN w:val="0"/>
        <w:adjustRightInd w:val="0"/>
        <w:spacing w:after="0"/>
        <w:jc w:val="both"/>
        <w:rPr>
          <w:rFonts w:ascii="Times New Roman" w:hAnsi="Times New Roman"/>
        </w:rPr>
      </w:pPr>
      <w:r w:rsidRPr="000C4912">
        <w:rPr>
          <w:rFonts w:ascii="Times New Roman" w:hAnsi="Times New Roman"/>
          <w:b/>
          <w:i/>
        </w:rPr>
        <w:t>Texts/References</w:t>
      </w:r>
    </w:p>
    <w:p w14:paraId="76643ED9" w14:textId="77777777" w:rsidR="00240D97" w:rsidRPr="00097A3F" w:rsidRDefault="00240D97" w:rsidP="00240D97">
      <w:pPr>
        <w:spacing w:after="0"/>
        <w:ind w:left="720" w:hanging="720"/>
        <w:jc w:val="both"/>
        <w:rPr>
          <w:rFonts w:ascii="Times New Roman" w:hAnsi="Times New Roman"/>
        </w:rPr>
      </w:pPr>
      <w:r w:rsidRPr="00097A3F">
        <w:rPr>
          <w:rFonts w:ascii="Times New Roman" w:hAnsi="Times New Roman"/>
        </w:rPr>
        <w:t xml:space="preserve">1. </w:t>
      </w:r>
      <w:proofErr w:type="spellStart"/>
      <w:r w:rsidRPr="00097A3F">
        <w:rPr>
          <w:rFonts w:ascii="Times New Roman" w:hAnsi="Times New Roman"/>
        </w:rPr>
        <w:t>B.Sc</w:t>
      </w:r>
      <w:proofErr w:type="spellEnd"/>
      <w:r w:rsidRPr="00097A3F">
        <w:rPr>
          <w:rFonts w:ascii="Times New Roman" w:hAnsi="Times New Roman"/>
        </w:rPr>
        <w:t xml:space="preserve"> Practical Physics, Geeta </w:t>
      </w:r>
      <w:proofErr w:type="spellStart"/>
      <w:r w:rsidRPr="00097A3F">
        <w:rPr>
          <w:rFonts w:ascii="Times New Roman" w:hAnsi="Times New Roman"/>
        </w:rPr>
        <w:t>Sanon</w:t>
      </w:r>
      <w:proofErr w:type="spellEnd"/>
      <w:r w:rsidRPr="00097A3F">
        <w:rPr>
          <w:rFonts w:ascii="Times New Roman" w:hAnsi="Times New Roman"/>
        </w:rPr>
        <w:t>, R. Chand &amp; Co. (2010)</w:t>
      </w:r>
      <w:r>
        <w:rPr>
          <w:rFonts w:ascii="Times New Roman" w:hAnsi="Times New Roman"/>
        </w:rPr>
        <w:t>.</w:t>
      </w:r>
    </w:p>
    <w:p w14:paraId="76643EDA" w14:textId="77777777" w:rsidR="00240D97" w:rsidRPr="00097A3F" w:rsidRDefault="00240D97" w:rsidP="00240D97">
      <w:pPr>
        <w:spacing w:after="0"/>
        <w:ind w:left="720" w:hanging="720"/>
        <w:jc w:val="both"/>
        <w:rPr>
          <w:rFonts w:ascii="Times New Roman" w:hAnsi="Times New Roman"/>
        </w:rPr>
      </w:pPr>
      <w:r w:rsidRPr="00097A3F">
        <w:rPr>
          <w:rFonts w:ascii="Times New Roman" w:hAnsi="Times New Roman"/>
        </w:rPr>
        <w:t xml:space="preserve">2. </w:t>
      </w:r>
      <w:proofErr w:type="spellStart"/>
      <w:r w:rsidRPr="00097A3F">
        <w:rPr>
          <w:rFonts w:ascii="Times New Roman" w:hAnsi="Times New Roman"/>
        </w:rPr>
        <w:t>B.Sc</w:t>
      </w:r>
      <w:proofErr w:type="spellEnd"/>
      <w:r w:rsidRPr="00097A3F">
        <w:rPr>
          <w:rFonts w:ascii="Times New Roman" w:hAnsi="Times New Roman"/>
        </w:rPr>
        <w:t xml:space="preserve"> Practical Physics, </w:t>
      </w:r>
      <w:proofErr w:type="spellStart"/>
      <w:r w:rsidRPr="00097A3F">
        <w:rPr>
          <w:rFonts w:ascii="Times New Roman" w:hAnsi="Times New Roman"/>
        </w:rPr>
        <w:t>Harnam</w:t>
      </w:r>
      <w:proofErr w:type="spellEnd"/>
      <w:r w:rsidRPr="00097A3F">
        <w:rPr>
          <w:rFonts w:ascii="Times New Roman" w:hAnsi="Times New Roman"/>
        </w:rPr>
        <w:t xml:space="preserve"> Singh, S. Chand &amp; Co. (2002)</w:t>
      </w:r>
      <w:r>
        <w:rPr>
          <w:rFonts w:ascii="Times New Roman" w:hAnsi="Times New Roman"/>
        </w:rPr>
        <w:t>.</w:t>
      </w:r>
    </w:p>
    <w:p w14:paraId="76643EDB" w14:textId="77777777" w:rsidR="00240D97" w:rsidRDefault="00240D97" w:rsidP="00240D97">
      <w:pPr>
        <w:autoSpaceDE w:val="0"/>
        <w:autoSpaceDN w:val="0"/>
        <w:adjustRightInd w:val="0"/>
        <w:spacing w:after="0"/>
        <w:jc w:val="both"/>
        <w:rPr>
          <w:rFonts w:ascii="Times New Roman" w:hAnsi="Times New Roman"/>
          <w:b/>
        </w:rPr>
      </w:pPr>
    </w:p>
    <w:p w14:paraId="76643EDC" w14:textId="77777777" w:rsidR="00240D97" w:rsidRPr="008103D4" w:rsidRDefault="00240D97" w:rsidP="00240D97">
      <w:pPr>
        <w:spacing w:after="0"/>
        <w:jc w:val="both"/>
        <w:rPr>
          <w:rFonts w:ascii="Times New Roman" w:hAnsi="Times New Roman"/>
          <w:b/>
        </w:rPr>
      </w:pPr>
      <w:r w:rsidRPr="008103D4">
        <w:rPr>
          <w:rFonts w:ascii="Times New Roman" w:hAnsi="Times New Roman"/>
          <w:b/>
        </w:rPr>
        <w:t xml:space="preserve">PH309: INTRODUCTORY ATMOSPHERIC PHYSICS  </w:t>
      </w:r>
    </w:p>
    <w:p w14:paraId="76643EDD" w14:textId="77777777" w:rsidR="00240D97" w:rsidRPr="008103D4" w:rsidRDefault="00240D97" w:rsidP="00240D97">
      <w:pPr>
        <w:spacing w:after="0"/>
        <w:rPr>
          <w:rFonts w:ascii="Times New Roman" w:hAnsi="Times New Roman"/>
          <w:b/>
        </w:rPr>
      </w:pPr>
      <w:r w:rsidRPr="008103D4">
        <w:rPr>
          <w:rFonts w:ascii="Times New Roman" w:hAnsi="Times New Roman"/>
          <w:b/>
        </w:rPr>
        <w:t>3-Credits (3-0-0)</w:t>
      </w:r>
    </w:p>
    <w:p w14:paraId="76643EDE" w14:textId="77777777" w:rsidR="00240D97" w:rsidRDefault="00240D97" w:rsidP="00240D97">
      <w:pPr>
        <w:spacing w:after="0"/>
        <w:jc w:val="both"/>
        <w:rPr>
          <w:rFonts w:ascii="Times New Roman" w:hAnsi="Times New Roman"/>
          <w:i/>
          <w:color w:val="333333"/>
          <w:shd w:val="clear" w:color="auto" w:fill="FFFFFF"/>
        </w:rPr>
      </w:pPr>
      <w:r>
        <w:rPr>
          <w:rFonts w:ascii="Times New Roman" w:hAnsi="Times New Roman"/>
          <w:i/>
          <w:color w:val="333333"/>
          <w:shd w:val="clear" w:color="auto" w:fill="FFFFFF"/>
        </w:rPr>
        <w:t>In this</w:t>
      </w:r>
      <w:r w:rsidRPr="0055263F">
        <w:rPr>
          <w:rFonts w:ascii="Times New Roman" w:hAnsi="Times New Roman"/>
          <w:i/>
          <w:color w:val="333333"/>
          <w:shd w:val="clear" w:color="auto" w:fill="FFFFFF"/>
        </w:rPr>
        <w:t xml:space="preserve"> course</w:t>
      </w:r>
      <w:r w:rsidRPr="0055263F">
        <w:rPr>
          <w:rFonts w:ascii="Times New Roman" w:hAnsi="Times New Roman"/>
          <w:b/>
          <w:i/>
          <w:color w:val="333333"/>
          <w:shd w:val="clear" w:color="auto" w:fill="FFFFFF"/>
        </w:rPr>
        <w:t>,</w:t>
      </w:r>
      <w:r w:rsidRPr="0055263F">
        <w:rPr>
          <w:rFonts w:ascii="Times New Roman" w:hAnsi="Times New Roman"/>
          <w:i/>
          <w:color w:val="333333"/>
          <w:shd w:val="clear" w:color="auto" w:fill="FFFFFF"/>
        </w:rPr>
        <w:t xml:space="preserve"> students will learn about the structure of earth’s atmosphere and different atmospheric phenomena. The course will emphasize on the Physics of atmospheric waves and </w:t>
      </w:r>
      <w:r w:rsidRPr="0055263F">
        <w:rPr>
          <w:rStyle w:val="Strong"/>
          <w:rFonts w:ascii="Times New Roman" w:hAnsi="Times New Roman"/>
          <w:b w:val="0"/>
          <w:i/>
          <w:color w:val="333333"/>
          <w:shd w:val="clear" w:color="auto" w:fill="FFFFFF"/>
        </w:rPr>
        <w:t>RADAR/LIDAR</w:t>
      </w:r>
      <w:r w:rsidRPr="0055263F">
        <w:rPr>
          <w:rFonts w:ascii="Times New Roman" w:hAnsi="Times New Roman"/>
          <w:i/>
          <w:color w:val="333333"/>
          <w:shd w:val="clear" w:color="auto" w:fill="FFFFFF"/>
        </w:rPr>
        <w:t> working principle. Moreover, students will learn about the role of radiation scattering e.g., Rayleigh and Mie scattering, on atmospheric conditions. </w:t>
      </w:r>
    </w:p>
    <w:p w14:paraId="76643EDF" w14:textId="77777777" w:rsidR="00240D97" w:rsidRPr="0055263F" w:rsidRDefault="00240D97" w:rsidP="00240D97">
      <w:pPr>
        <w:spacing w:after="0"/>
        <w:rPr>
          <w:rFonts w:ascii="Times New Roman" w:hAnsi="Times New Roman"/>
          <w:i/>
          <w:color w:val="FF0000"/>
        </w:rPr>
      </w:pPr>
    </w:p>
    <w:p w14:paraId="76643EE0" w14:textId="77777777" w:rsidR="00240D97" w:rsidRDefault="00240D97" w:rsidP="00240D97">
      <w:pPr>
        <w:autoSpaceDE w:val="0"/>
        <w:autoSpaceDN w:val="0"/>
        <w:adjustRightInd w:val="0"/>
        <w:spacing w:after="0"/>
        <w:jc w:val="both"/>
        <w:rPr>
          <w:rFonts w:ascii="Times New Roman" w:hAnsi="Times New Roman"/>
        </w:rPr>
      </w:pPr>
      <w:r w:rsidRPr="00666E6B">
        <w:rPr>
          <w:rFonts w:ascii="Times New Roman" w:hAnsi="Times New Roman"/>
          <w:b/>
        </w:rPr>
        <w:lastRenderedPageBreak/>
        <w:t>General features of Earth’s atmosphere:</w:t>
      </w:r>
      <w:r w:rsidRPr="00666E6B">
        <w:rPr>
          <w:rFonts w:ascii="Times New Roman" w:hAnsi="Times New Roman"/>
        </w:rPr>
        <w:t xml:space="preserve"> Thermal structure of the Earth’s Atmosphere, Composition of atmosphere, Hydrostatic equation, Atmospheric Thermodynamics, Greenhouse effect, Local winds, monsoons, fogs, clouds, precipitation, Atmospheric boundary layer, Sea breeze and land breeze. </w:t>
      </w:r>
    </w:p>
    <w:p w14:paraId="76643EE1" w14:textId="77777777" w:rsidR="00240D97" w:rsidRPr="00666E6B" w:rsidRDefault="00240D97" w:rsidP="00240D97">
      <w:pPr>
        <w:autoSpaceDE w:val="0"/>
        <w:autoSpaceDN w:val="0"/>
        <w:adjustRightInd w:val="0"/>
        <w:spacing w:after="0"/>
        <w:ind w:left="7920"/>
        <w:jc w:val="both"/>
        <w:rPr>
          <w:rFonts w:ascii="Times New Roman" w:hAnsi="Times New Roman"/>
        </w:rPr>
      </w:pPr>
      <w:r>
        <w:rPr>
          <w:rFonts w:ascii="Times New Roman" w:hAnsi="Times New Roman"/>
          <w:b/>
          <w:bCs/>
        </w:rPr>
        <w:t xml:space="preserve">  </w:t>
      </w:r>
      <w:r w:rsidRPr="00666E6B">
        <w:rPr>
          <w:rFonts w:ascii="Times New Roman" w:hAnsi="Times New Roman"/>
          <w:b/>
          <w:bCs/>
        </w:rPr>
        <w:t>(8 Lectures)</w:t>
      </w:r>
      <w:r w:rsidRPr="00666E6B">
        <w:rPr>
          <w:rFonts w:ascii="Times New Roman" w:hAnsi="Times New Roman"/>
        </w:rPr>
        <w:t xml:space="preserve"> </w:t>
      </w:r>
    </w:p>
    <w:p w14:paraId="76643EE2" w14:textId="77777777" w:rsidR="00240D97" w:rsidRPr="00666E6B" w:rsidRDefault="00240D97" w:rsidP="00240D97">
      <w:pPr>
        <w:autoSpaceDE w:val="0"/>
        <w:autoSpaceDN w:val="0"/>
        <w:adjustRightInd w:val="0"/>
        <w:spacing w:after="0"/>
        <w:jc w:val="both"/>
        <w:rPr>
          <w:rFonts w:ascii="Times New Roman" w:hAnsi="Times New Roman"/>
        </w:rPr>
      </w:pPr>
      <w:r w:rsidRPr="00666E6B">
        <w:rPr>
          <w:rFonts w:ascii="Times New Roman" w:hAnsi="Times New Roman"/>
          <w:b/>
        </w:rPr>
        <w:t>Atmospheric Waves:</w:t>
      </w:r>
      <w:r w:rsidRPr="00666E6B">
        <w:rPr>
          <w:rFonts w:ascii="Times New Roman" w:hAnsi="Times New Roman"/>
        </w:rPr>
        <w:t xml:space="preserve">  Surface water waves, wave dispersion, acoustic waves, buoyancy waves, propagation of atmospheric gravity waves (AGWs) in a nonhomogeneous medium, Lamb wave, </w:t>
      </w:r>
      <w:proofErr w:type="spellStart"/>
      <w:r w:rsidRPr="00666E6B">
        <w:rPr>
          <w:rFonts w:ascii="Times New Roman" w:hAnsi="Times New Roman"/>
        </w:rPr>
        <w:t>Rossby</w:t>
      </w:r>
      <w:proofErr w:type="spellEnd"/>
      <w:r w:rsidRPr="00666E6B">
        <w:rPr>
          <w:rFonts w:ascii="Times New Roman" w:hAnsi="Times New Roman"/>
        </w:rPr>
        <w:t xml:space="preserve"> waves and its propagation in three dimensions and in sheared flow, wave absorption, non-linear consideration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66E6B">
        <w:rPr>
          <w:rFonts w:ascii="Times New Roman" w:hAnsi="Times New Roman"/>
          <w:b/>
          <w:bCs/>
        </w:rPr>
        <w:t>(8 Lectures)</w:t>
      </w:r>
    </w:p>
    <w:p w14:paraId="76643EE3" w14:textId="77777777" w:rsidR="00240D97" w:rsidRPr="00666E6B" w:rsidRDefault="00240D97" w:rsidP="00240D97">
      <w:pPr>
        <w:autoSpaceDE w:val="0"/>
        <w:autoSpaceDN w:val="0"/>
        <w:adjustRightInd w:val="0"/>
        <w:spacing w:after="0"/>
        <w:jc w:val="both"/>
        <w:rPr>
          <w:rFonts w:ascii="Times New Roman" w:hAnsi="Times New Roman"/>
        </w:rPr>
      </w:pPr>
      <w:r w:rsidRPr="00666E6B">
        <w:rPr>
          <w:rFonts w:ascii="Times New Roman" w:hAnsi="Times New Roman"/>
          <w:b/>
        </w:rPr>
        <w:t>Atmospheric Radar and Lidar:</w:t>
      </w:r>
      <w:r w:rsidRPr="00666E6B">
        <w:rPr>
          <w:rFonts w:ascii="Times New Roman" w:hAnsi="Times New Roman"/>
        </w:rPr>
        <w:t xml:space="preserve"> Radar equation and return signal, Signal processing and detection, Various type of atmospheric radars, Application of radars to study atmospheric phenomena, Lidar and its applications.</w:t>
      </w:r>
      <w:r w:rsidRPr="00666E6B">
        <w:rPr>
          <w:rFonts w:ascii="Times New Roman" w:hAnsi="Times New Roman"/>
          <w:b/>
          <w:bCs/>
        </w:rPr>
        <w:t xml:space="preserve"> </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w:t>
      </w:r>
      <w:r w:rsidRPr="00666E6B">
        <w:rPr>
          <w:rFonts w:ascii="Times New Roman" w:hAnsi="Times New Roman"/>
          <w:b/>
          <w:bCs/>
        </w:rPr>
        <w:t>(6 Lectures)</w:t>
      </w:r>
    </w:p>
    <w:p w14:paraId="76643EE4" w14:textId="77777777" w:rsidR="00240D97" w:rsidRPr="00666E6B" w:rsidRDefault="00240D97" w:rsidP="00240D97">
      <w:pPr>
        <w:autoSpaceDE w:val="0"/>
        <w:autoSpaceDN w:val="0"/>
        <w:adjustRightInd w:val="0"/>
        <w:spacing w:after="0"/>
        <w:jc w:val="both"/>
        <w:rPr>
          <w:rFonts w:ascii="Times New Roman" w:hAnsi="Times New Roman"/>
        </w:rPr>
      </w:pPr>
      <w:r w:rsidRPr="00666E6B">
        <w:rPr>
          <w:rFonts w:ascii="Times New Roman" w:hAnsi="Times New Roman"/>
          <w:b/>
        </w:rPr>
        <w:t>Atmospheric Aerosols:</w:t>
      </w:r>
      <w:r w:rsidRPr="00666E6B">
        <w:rPr>
          <w:rFonts w:ascii="Times New Roman" w:hAnsi="Times New Roman"/>
        </w:rPr>
        <w:t xml:space="preserve"> Spectral distribution of the solar radiation, Classification and properties of aerosols, Production and removal mechanisms, Concentrations and size distribution, Radiative and health effects, Absorption and scattering of solar radiation, Rayleigh scattering and Mie scattering, Optical phenomena in atmosphere, Aerosol studies using Lidars.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666E6B">
        <w:rPr>
          <w:rFonts w:ascii="Times New Roman" w:hAnsi="Times New Roman"/>
          <w:b/>
          <w:bCs/>
        </w:rPr>
        <w:t>(8 Lectures)</w:t>
      </w:r>
    </w:p>
    <w:p w14:paraId="76643EE5" w14:textId="77777777" w:rsidR="00240D97" w:rsidRPr="00666E6B" w:rsidRDefault="00240D97" w:rsidP="00240D97">
      <w:pPr>
        <w:autoSpaceDE w:val="0"/>
        <w:autoSpaceDN w:val="0"/>
        <w:adjustRightInd w:val="0"/>
        <w:spacing w:after="0"/>
        <w:jc w:val="both"/>
        <w:rPr>
          <w:rFonts w:ascii="Times New Roman" w:hAnsi="Times New Roman"/>
        </w:rPr>
      </w:pPr>
    </w:p>
    <w:p w14:paraId="76643EE6" w14:textId="77777777" w:rsidR="00240D97" w:rsidRPr="00666E6B" w:rsidRDefault="00240D97" w:rsidP="00240D97">
      <w:pPr>
        <w:autoSpaceDE w:val="0"/>
        <w:autoSpaceDN w:val="0"/>
        <w:adjustRightInd w:val="0"/>
        <w:spacing w:after="0"/>
        <w:jc w:val="both"/>
        <w:rPr>
          <w:rFonts w:ascii="Times New Roman" w:hAnsi="Times New Roman"/>
          <w:b/>
          <w:i/>
        </w:rPr>
      </w:pPr>
      <w:r w:rsidRPr="00666E6B">
        <w:rPr>
          <w:rFonts w:ascii="Times New Roman" w:hAnsi="Times New Roman"/>
          <w:b/>
          <w:i/>
        </w:rPr>
        <w:t>Texts/References</w:t>
      </w:r>
    </w:p>
    <w:p w14:paraId="76643EE7" w14:textId="77777777" w:rsidR="00240D97" w:rsidRPr="00666E6B" w:rsidRDefault="00240D97" w:rsidP="008107B9">
      <w:pPr>
        <w:numPr>
          <w:ilvl w:val="0"/>
          <w:numId w:val="75"/>
        </w:numPr>
        <w:autoSpaceDE w:val="0"/>
        <w:autoSpaceDN w:val="0"/>
        <w:adjustRightInd w:val="0"/>
        <w:spacing w:after="0"/>
        <w:ind w:hanging="720"/>
        <w:jc w:val="both"/>
        <w:rPr>
          <w:rFonts w:ascii="Times New Roman" w:hAnsi="Times New Roman"/>
        </w:rPr>
      </w:pPr>
      <w:r w:rsidRPr="00666E6B">
        <w:rPr>
          <w:rFonts w:ascii="Times New Roman" w:hAnsi="Times New Roman"/>
        </w:rPr>
        <w:t xml:space="preserve">Fundamental of Atmospheric Physics-Murry L </w:t>
      </w:r>
      <w:proofErr w:type="spellStart"/>
      <w:r w:rsidRPr="00666E6B">
        <w:rPr>
          <w:rFonts w:ascii="Times New Roman" w:hAnsi="Times New Roman"/>
        </w:rPr>
        <w:t>Salby</w:t>
      </w:r>
      <w:proofErr w:type="spellEnd"/>
      <w:r w:rsidRPr="00666E6B">
        <w:rPr>
          <w:rFonts w:ascii="Times New Roman" w:hAnsi="Times New Roman"/>
        </w:rPr>
        <w:t>; Academic Press, Vol 61, 1996.</w:t>
      </w:r>
    </w:p>
    <w:p w14:paraId="76643EE8" w14:textId="77777777" w:rsidR="00240D97" w:rsidRPr="00666E6B" w:rsidRDefault="00240D97" w:rsidP="008107B9">
      <w:pPr>
        <w:numPr>
          <w:ilvl w:val="0"/>
          <w:numId w:val="75"/>
        </w:numPr>
        <w:autoSpaceDE w:val="0"/>
        <w:autoSpaceDN w:val="0"/>
        <w:adjustRightInd w:val="0"/>
        <w:spacing w:after="0"/>
        <w:ind w:hanging="720"/>
        <w:jc w:val="both"/>
        <w:rPr>
          <w:rFonts w:ascii="Times New Roman" w:hAnsi="Times New Roman"/>
        </w:rPr>
      </w:pPr>
      <w:r w:rsidRPr="00666E6B">
        <w:rPr>
          <w:rFonts w:ascii="Times New Roman" w:hAnsi="Times New Roman"/>
        </w:rPr>
        <w:t xml:space="preserve">The Physics of Atmosphere – John T. Houghton; Cambridge University press; 3rd </w:t>
      </w:r>
      <w:proofErr w:type="spellStart"/>
      <w:r w:rsidRPr="00666E6B">
        <w:rPr>
          <w:rFonts w:ascii="Times New Roman" w:hAnsi="Times New Roman"/>
        </w:rPr>
        <w:t>edn</w:t>
      </w:r>
      <w:proofErr w:type="spellEnd"/>
      <w:r w:rsidRPr="00666E6B">
        <w:rPr>
          <w:rFonts w:ascii="Times New Roman" w:hAnsi="Times New Roman"/>
        </w:rPr>
        <w:t>. 2002.</w:t>
      </w:r>
    </w:p>
    <w:p w14:paraId="76643EE9" w14:textId="77777777" w:rsidR="00240D97" w:rsidRPr="00666E6B" w:rsidRDefault="00240D97" w:rsidP="008107B9">
      <w:pPr>
        <w:numPr>
          <w:ilvl w:val="0"/>
          <w:numId w:val="75"/>
        </w:numPr>
        <w:autoSpaceDE w:val="0"/>
        <w:autoSpaceDN w:val="0"/>
        <w:adjustRightInd w:val="0"/>
        <w:spacing w:after="0"/>
        <w:ind w:hanging="720"/>
        <w:jc w:val="both"/>
        <w:rPr>
          <w:rFonts w:ascii="Times New Roman" w:hAnsi="Times New Roman"/>
        </w:rPr>
      </w:pPr>
      <w:r w:rsidRPr="00666E6B">
        <w:rPr>
          <w:rFonts w:ascii="Times New Roman" w:hAnsi="Times New Roman"/>
        </w:rPr>
        <w:t>An Introduction to dynamic meteorology – James R Holton; Academic Press, 2004.</w:t>
      </w:r>
    </w:p>
    <w:p w14:paraId="76643EEA" w14:textId="77777777" w:rsidR="00240D97" w:rsidRPr="00666E6B" w:rsidRDefault="00240D97" w:rsidP="008107B9">
      <w:pPr>
        <w:numPr>
          <w:ilvl w:val="0"/>
          <w:numId w:val="75"/>
        </w:numPr>
        <w:autoSpaceDE w:val="0"/>
        <w:autoSpaceDN w:val="0"/>
        <w:adjustRightInd w:val="0"/>
        <w:spacing w:after="0"/>
        <w:ind w:hanging="720"/>
        <w:jc w:val="both"/>
        <w:rPr>
          <w:rFonts w:ascii="Times New Roman" w:hAnsi="Times New Roman"/>
        </w:rPr>
      </w:pPr>
      <w:r w:rsidRPr="00666E6B">
        <w:rPr>
          <w:rFonts w:ascii="Times New Roman" w:hAnsi="Times New Roman"/>
        </w:rPr>
        <w:t xml:space="preserve">Radar for meteorological and atmospheric observations – S </w:t>
      </w:r>
      <w:proofErr w:type="spellStart"/>
      <w:r w:rsidRPr="00666E6B">
        <w:rPr>
          <w:rFonts w:ascii="Times New Roman" w:hAnsi="Times New Roman"/>
        </w:rPr>
        <w:t>Fukao</w:t>
      </w:r>
      <w:proofErr w:type="spellEnd"/>
      <w:r w:rsidRPr="00666E6B">
        <w:rPr>
          <w:rFonts w:ascii="Times New Roman" w:hAnsi="Times New Roman"/>
        </w:rPr>
        <w:t xml:space="preserve"> and K </w:t>
      </w:r>
      <w:proofErr w:type="spellStart"/>
      <w:r w:rsidRPr="00666E6B">
        <w:rPr>
          <w:rFonts w:ascii="Times New Roman" w:hAnsi="Times New Roman"/>
        </w:rPr>
        <w:t>Hamazu</w:t>
      </w:r>
      <w:proofErr w:type="spellEnd"/>
      <w:r w:rsidRPr="00666E6B">
        <w:rPr>
          <w:rFonts w:ascii="Times New Roman" w:hAnsi="Times New Roman"/>
        </w:rPr>
        <w:t>, Springer Japan, 2014</w:t>
      </w:r>
    </w:p>
    <w:p w14:paraId="76643EEB" w14:textId="77777777" w:rsidR="00240D97" w:rsidRDefault="00240D97" w:rsidP="00240D97">
      <w:pPr>
        <w:rPr>
          <w:rFonts w:ascii="Times New Roman" w:hAnsi="Times New Roman"/>
          <w:b/>
        </w:rPr>
      </w:pPr>
    </w:p>
    <w:p w14:paraId="76643EEC" w14:textId="77777777" w:rsidR="00240D97" w:rsidRPr="00F539AD" w:rsidRDefault="00240D97" w:rsidP="00240D97">
      <w:pPr>
        <w:autoSpaceDE w:val="0"/>
        <w:autoSpaceDN w:val="0"/>
        <w:adjustRightInd w:val="0"/>
        <w:spacing w:after="0"/>
        <w:jc w:val="both"/>
        <w:rPr>
          <w:rFonts w:ascii="Times New Roman" w:hAnsi="Times New Roman"/>
          <w:b/>
          <w:sz w:val="24"/>
          <w:szCs w:val="24"/>
        </w:rPr>
      </w:pPr>
      <w:r w:rsidRPr="00F539AD">
        <w:rPr>
          <w:rFonts w:ascii="Times New Roman" w:hAnsi="Times New Roman"/>
          <w:b/>
          <w:sz w:val="24"/>
          <w:szCs w:val="24"/>
        </w:rPr>
        <w:t>PH311: BASICS OF NANOSCIENCE</w:t>
      </w:r>
    </w:p>
    <w:p w14:paraId="76643EED" w14:textId="77777777" w:rsidR="00240D97" w:rsidRPr="00F539AD" w:rsidRDefault="00240D97" w:rsidP="00240D97">
      <w:pPr>
        <w:tabs>
          <w:tab w:val="left" w:pos="2010"/>
        </w:tabs>
        <w:spacing w:after="0"/>
        <w:jc w:val="both"/>
        <w:rPr>
          <w:rFonts w:ascii="Times New Roman" w:hAnsi="Times New Roman"/>
          <w:b/>
        </w:rPr>
      </w:pPr>
      <w:r w:rsidRPr="00F539AD">
        <w:rPr>
          <w:rFonts w:ascii="Times New Roman" w:hAnsi="Times New Roman"/>
          <w:b/>
        </w:rPr>
        <w:t xml:space="preserve">3-Credits (3-0-0) </w:t>
      </w:r>
    </w:p>
    <w:p w14:paraId="76643EEE" w14:textId="77777777" w:rsidR="00240D97" w:rsidRPr="00D856CF" w:rsidRDefault="00240D97" w:rsidP="00240D97">
      <w:pPr>
        <w:tabs>
          <w:tab w:val="left" w:pos="2010"/>
        </w:tabs>
        <w:spacing w:after="0"/>
        <w:jc w:val="both"/>
        <w:rPr>
          <w:rFonts w:ascii="Times New Roman" w:hAnsi="Times New Roman"/>
          <w:i/>
          <w:shd w:val="clear" w:color="auto" w:fill="FFFFFF"/>
        </w:rPr>
      </w:pPr>
      <w:r w:rsidRPr="00F539AD">
        <w:rPr>
          <w:rFonts w:ascii="Times New Roman" w:hAnsi="Times New Roman"/>
          <w:i/>
          <w:shd w:val="clear" w:color="auto" w:fill="FFFFFF"/>
        </w:rPr>
        <w:t xml:space="preserve">This course brings together relevant knowledge from the disciplines of physics and chemistry to give students a fundamental understanding of the integrated multidisciplinary nature of Nanotechnology. It will also be a forum for discussion on the possible consequences of such technological development. </w:t>
      </w:r>
      <w:r>
        <w:rPr>
          <w:rFonts w:ascii="Times New Roman" w:hAnsi="Times New Roman"/>
          <w:i/>
          <w:shd w:val="clear" w:color="auto" w:fill="FFFFFF"/>
        </w:rPr>
        <w:t xml:space="preserve"> </w:t>
      </w:r>
      <w:r>
        <w:rPr>
          <w:rFonts w:ascii="Times New Roman" w:hAnsi="Times New Roman"/>
          <w:i/>
          <w:spacing w:val="-3"/>
          <w:shd w:val="clear" w:color="auto" w:fill="FFFFFF"/>
        </w:rPr>
        <w:t>It</w:t>
      </w:r>
      <w:r w:rsidRPr="00F539AD">
        <w:rPr>
          <w:rFonts w:ascii="Times New Roman" w:hAnsi="Times New Roman"/>
          <w:i/>
          <w:spacing w:val="-3"/>
          <w:shd w:val="clear" w:color="auto" w:fill="FFFFFF"/>
        </w:rPr>
        <w:t xml:space="preserve"> will focus on </w:t>
      </w:r>
      <w:r>
        <w:rPr>
          <w:rFonts w:ascii="Times New Roman" w:hAnsi="Times New Roman"/>
          <w:i/>
          <w:shd w:val="clear" w:color="auto" w:fill="FFFFFF"/>
        </w:rPr>
        <w:t>i</w:t>
      </w:r>
      <w:r w:rsidRPr="00F539AD">
        <w:rPr>
          <w:rFonts w:ascii="Times New Roman" w:hAnsi="Times New Roman"/>
          <w:i/>
          <w:shd w:val="clear" w:color="auto" w:fill="FFFFFF"/>
        </w:rPr>
        <w:t>ntroduction to Nanotechnology</w:t>
      </w:r>
      <w:r>
        <w:rPr>
          <w:rFonts w:ascii="Times New Roman" w:hAnsi="Times New Roman"/>
          <w:i/>
          <w:shd w:val="clear" w:color="auto" w:fill="FFFFFF"/>
        </w:rPr>
        <w:t xml:space="preserve"> </w:t>
      </w:r>
      <w:r w:rsidRPr="00F539AD">
        <w:rPr>
          <w:rFonts w:ascii="Times New Roman" w:hAnsi="Times New Roman"/>
          <w:i/>
          <w:shd w:val="clear" w:color="auto" w:fill="FFFFFF"/>
        </w:rPr>
        <w:t>which aims to provide a broad overview of fundamental principles</w:t>
      </w:r>
      <w:r w:rsidRPr="00F539AD">
        <w:rPr>
          <w:rFonts w:ascii="Times New Roman" w:hAnsi="Times New Roman"/>
          <w:i/>
          <w:spacing w:val="-3"/>
          <w:shd w:val="clear" w:color="auto" w:fill="FFFFFF"/>
        </w:rPr>
        <w:t xml:space="preserve">, chemical synthesis, characterization tools, and technological developments. This will provide students with a basic knowledge and grounding in cutting edge research being undertaken within this field. </w:t>
      </w:r>
    </w:p>
    <w:p w14:paraId="76643EEF" w14:textId="77777777" w:rsidR="00240D97" w:rsidRPr="00F539AD" w:rsidRDefault="00240D97" w:rsidP="00240D97">
      <w:pPr>
        <w:tabs>
          <w:tab w:val="left" w:pos="2010"/>
        </w:tabs>
        <w:spacing w:after="0"/>
        <w:jc w:val="both"/>
        <w:rPr>
          <w:rFonts w:ascii="Times New Roman" w:hAnsi="Times New Roman"/>
          <w:b/>
        </w:rPr>
      </w:pPr>
      <w:r w:rsidRPr="00F539AD">
        <w:rPr>
          <w:rFonts w:ascii="Arial" w:hAnsi="Arial" w:cs="Arial"/>
          <w:sz w:val="23"/>
          <w:szCs w:val="23"/>
          <w:shd w:val="clear" w:color="auto" w:fill="FFFFFF"/>
        </w:rPr>
        <w:t>.</w:t>
      </w:r>
    </w:p>
    <w:p w14:paraId="76643EF0" w14:textId="77777777" w:rsidR="00240D97" w:rsidRPr="00F539AD" w:rsidRDefault="00240D97" w:rsidP="00240D97">
      <w:pPr>
        <w:autoSpaceDE w:val="0"/>
        <w:autoSpaceDN w:val="0"/>
        <w:adjustRightInd w:val="0"/>
        <w:spacing w:after="0"/>
        <w:jc w:val="both"/>
        <w:rPr>
          <w:rFonts w:ascii="Times New Roman" w:hAnsi="Times New Roman"/>
          <w:b/>
          <w:i/>
        </w:rPr>
      </w:pPr>
    </w:p>
    <w:p w14:paraId="76643EF1" w14:textId="77777777" w:rsidR="00240D97" w:rsidRPr="00F539AD" w:rsidRDefault="00240D97" w:rsidP="00240D97">
      <w:pPr>
        <w:autoSpaceDE w:val="0"/>
        <w:autoSpaceDN w:val="0"/>
        <w:adjustRightInd w:val="0"/>
        <w:spacing w:after="0" w:line="240" w:lineRule="auto"/>
        <w:jc w:val="both"/>
        <w:rPr>
          <w:rFonts w:ascii="Times New Roman" w:hAnsi="Times New Roman"/>
        </w:rPr>
      </w:pPr>
      <w:r w:rsidRPr="00F539AD">
        <w:rPr>
          <w:rFonts w:ascii="Times New Roman" w:hAnsi="Times New Roman"/>
          <w:b/>
        </w:rPr>
        <w:t>Introduction to Nanoscience:</w:t>
      </w:r>
      <w:r w:rsidRPr="00F539AD">
        <w:rPr>
          <w:rFonts w:ascii="Times New Roman" w:hAnsi="Times New Roman"/>
        </w:rPr>
        <w:t xml:space="preserve"> Length scales in physics, Nanostructures: 1D, 2D and 3D nanostructures (nanodots, thin films, nanowires), band structure and density of states of materials at nanoscale, size effects in </w:t>
      </w:r>
      <w:proofErr w:type="spellStart"/>
      <w:r w:rsidRPr="00F539AD">
        <w:rPr>
          <w:rFonts w:ascii="Times New Roman" w:hAnsi="Times New Roman"/>
        </w:rPr>
        <w:t>nano</w:t>
      </w:r>
      <w:proofErr w:type="spellEnd"/>
      <w:r w:rsidRPr="00F539AD">
        <w:rPr>
          <w:rFonts w:ascii="Times New Roman" w:hAnsi="Times New Roman"/>
        </w:rPr>
        <w:t xml:space="preserve"> systems, </w:t>
      </w:r>
      <w:r w:rsidRPr="00F539AD">
        <w:rPr>
          <w:rStyle w:val="Emphasis"/>
        </w:rPr>
        <w:t>characteristic scale for quantum phenomena,</w:t>
      </w:r>
      <w:r w:rsidRPr="00F539AD">
        <w:rPr>
          <w:rFonts w:ascii="Times New Roman" w:hAnsi="Times New Roman"/>
        </w:rPr>
        <w:t xml:space="preserve"> quantum confinement, applications of Schrodinger equation, infinite potential well, quantum confinement of carriers in quantum confined nanostructures and its consequences.                               </w:t>
      </w:r>
      <w:r>
        <w:rPr>
          <w:rFonts w:ascii="Times New Roman" w:hAnsi="Times New Roman"/>
        </w:rPr>
        <w:t xml:space="preserve">             </w:t>
      </w:r>
      <w:r>
        <w:rPr>
          <w:rFonts w:ascii="Times New Roman" w:hAnsi="Times New Roman"/>
        </w:rPr>
        <w:tab/>
      </w:r>
      <w:r>
        <w:rPr>
          <w:rFonts w:ascii="Times New Roman" w:hAnsi="Times New Roman"/>
        </w:rPr>
        <w:tab/>
        <w:t xml:space="preserve">   </w:t>
      </w:r>
      <w:r w:rsidRPr="00F539AD">
        <w:rPr>
          <w:rFonts w:ascii="Times New Roman" w:hAnsi="Times New Roman"/>
          <w:b/>
        </w:rPr>
        <w:t>(8 Lectures)</w:t>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p>
    <w:p w14:paraId="76643EF2" w14:textId="77777777" w:rsidR="00240D97" w:rsidRPr="00F539AD" w:rsidRDefault="00240D97" w:rsidP="00240D97">
      <w:pPr>
        <w:autoSpaceDE w:val="0"/>
        <w:autoSpaceDN w:val="0"/>
        <w:adjustRightInd w:val="0"/>
        <w:spacing w:after="0" w:line="240" w:lineRule="auto"/>
        <w:jc w:val="both"/>
        <w:rPr>
          <w:rFonts w:ascii="Times New Roman" w:hAnsi="Times New Roman"/>
        </w:rPr>
      </w:pPr>
      <w:r w:rsidRPr="00F539AD">
        <w:rPr>
          <w:rFonts w:ascii="Times New Roman" w:hAnsi="Times New Roman"/>
          <w:b/>
        </w:rPr>
        <w:t>Overview of Nano Fabrication Methods:</w:t>
      </w:r>
      <w:r w:rsidRPr="00F539AD">
        <w:rPr>
          <w:rFonts w:ascii="Times New Roman" w:hAnsi="Times New Roman"/>
        </w:rPr>
        <w:t xml:space="preserve"> Top-down and bottom-up approaches. Sol-Gel, Co-precipitation and Hydrothermal synthesis. Photolithography. Physical vapor deposition (PVD): Thermal evaporation, Pulsed Laser deposition. Chemical vapor deposition (CVD). MBE</w:t>
      </w:r>
      <w:r>
        <w:rPr>
          <w:rFonts w:ascii="Times New Roman" w:hAnsi="Times New Roman"/>
        </w:rPr>
        <w:t xml:space="preserve">          </w:t>
      </w:r>
      <w:r w:rsidRPr="00F539AD">
        <w:rPr>
          <w:rFonts w:ascii="Times New Roman" w:hAnsi="Times New Roman"/>
        </w:rPr>
        <w:t xml:space="preserve"> </w:t>
      </w:r>
      <w:r w:rsidRPr="00F539AD">
        <w:rPr>
          <w:rFonts w:ascii="Times New Roman" w:hAnsi="Times New Roman"/>
          <w:b/>
        </w:rPr>
        <w:t>(10 Lectures)</w:t>
      </w:r>
    </w:p>
    <w:p w14:paraId="76643EF3" w14:textId="77777777" w:rsidR="00240D97" w:rsidRPr="00F539AD" w:rsidRDefault="00240D97" w:rsidP="00240D97">
      <w:pPr>
        <w:autoSpaceDE w:val="0"/>
        <w:autoSpaceDN w:val="0"/>
        <w:adjustRightInd w:val="0"/>
        <w:spacing w:after="0" w:line="240" w:lineRule="auto"/>
        <w:jc w:val="both"/>
        <w:rPr>
          <w:rFonts w:ascii="Times New Roman" w:hAnsi="Times New Roman"/>
        </w:rPr>
      </w:pP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r>
      <w:r w:rsidRPr="00F539AD">
        <w:rPr>
          <w:rFonts w:ascii="Times New Roman" w:hAnsi="Times New Roman"/>
        </w:rPr>
        <w:tab/>
        <w:t xml:space="preserve">       </w:t>
      </w:r>
      <w:r>
        <w:rPr>
          <w:rFonts w:ascii="Times New Roman" w:hAnsi="Times New Roman"/>
        </w:rPr>
        <w:t xml:space="preserve">  </w:t>
      </w:r>
      <w:r w:rsidRPr="00F539AD">
        <w:rPr>
          <w:rFonts w:ascii="Times New Roman" w:hAnsi="Times New Roman"/>
        </w:rPr>
        <w:t xml:space="preserve"> </w:t>
      </w:r>
    </w:p>
    <w:p w14:paraId="76643EF4" w14:textId="77777777" w:rsidR="00240D97" w:rsidRPr="00F539AD" w:rsidRDefault="00240D97" w:rsidP="00240D97">
      <w:pPr>
        <w:autoSpaceDE w:val="0"/>
        <w:autoSpaceDN w:val="0"/>
        <w:adjustRightInd w:val="0"/>
        <w:spacing w:after="0" w:line="240" w:lineRule="auto"/>
        <w:jc w:val="both"/>
        <w:rPr>
          <w:rFonts w:ascii="Times New Roman" w:hAnsi="Times New Roman"/>
        </w:rPr>
      </w:pPr>
      <w:r w:rsidRPr="00F539AD">
        <w:rPr>
          <w:rFonts w:ascii="Times New Roman" w:hAnsi="Times New Roman"/>
          <w:b/>
        </w:rPr>
        <w:t>Characterization Tools:</w:t>
      </w:r>
      <w:r w:rsidRPr="00F539AD">
        <w:rPr>
          <w:rFonts w:ascii="Times New Roman" w:hAnsi="Times New Roman"/>
        </w:rPr>
        <w:t xml:space="preserve"> X-Ray Diffraction. Scanning Electron Microscopy. Transmission Electron Microscopy. Atomic Force </w:t>
      </w:r>
      <w:proofErr w:type="gramStart"/>
      <w:r w:rsidRPr="00F539AD">
        <w:rPr>
          <w:rFonts w:ascii="Times New Roman" w:hAnsi="Times New Roman"/>
        </w:rPr>
        <w:t>Microscopy..</w:t>
      </w:r>
      <w:proofErr w:type="gramEnd"/>
      <w:r w:rsidRPr="00F539AD">
        <w:rPr>
          <w:rFonts w:ascii="Times New Roman" w:hAnsi="Times New Roman"/>
        </w:rPr>
        <w:t xml:space="preserve"> Profilometry.</w:t>
      </w:r>
      <w:r w:rsidRPr="00F539AD">
        <w:rPr>
          <w:rFonts w:ascii="Times New Roman" w:hAnsi="Times New Roman"/>
        </w:rPr>
        <w:tab/>
        <w:t xml:space="preserve"> PL, UV Spectroscopy</w:t>
      </w:r>
      <w:r w:rsidRPr="00F539AD">
        <w:rPr>
          <w:rFonts w:ascii="Times New Roman" w:hAnsi="Times New Roman"/>
        </w:rPr>
        <w:tab/>
        <w:t xml:space="preserve">         </w:t>
      </w:r>
      <w:r>
        <w:rPr>
          <w:rFonts w:ascii="Times New Roman" w:hAnsi="Times New Roman"/>
        </w:rPr>
        <w:t xml:space="preserve">     </w:t>
      </w:r>
      <w:r w:rsidRPr="00F539AD">
        <w:rPr>
          <w:rFonts w:ascii="Times New Roman" w:hAnsi="Times New Roman"/>
          <w:b/>
        </w:rPr>
        <w:t>(10 Lectures)</w:t>
      </w:r>
      <w:r w:rsidRPr="00F539AD">
        <w:rPr>
          <w:rFonts w:ascii="Times New Roman" w:hAnsi="Times New Roman"/>
        </w:rPr>
        <w:tab/>
      </w:r>
    </w:p>
    <w:p w14:paraId="76643EF5" w14:textId="77777777" w:rsidR="00240D97" w:rsidRPr="00F539AD" w:rsidRDefault="00240D97" w:rsidP="00240D97">
      <w:pPr>
        <w:tabs>
          <w:tab w:val="left" w:pos="5010"/>
        </w:tabs>
        <w:autoSpaceDE w:val="0"/>
        <w:autoSpaceDN w:val="0"/>
        <w:adjustRightInd w:val="0"/>
        <w:spacing w:after="0" w:line="240" w:lineRule="auto"/>
        <w:jc w:val="both"/>
        <w:rPr>
          <w:rFonts w:ascii="Times New Roman" w:hAnsi="Times New Roman"/>
        </w:rPr>
      </w:pPr>
      <w:r w:rsidRPr="00F539AD">
        <w:rPr>
          <w:rFonts w:ascii="Times New Roman" w:hAnsi="Times New Roman"/>
          <w:b/>
        </w:rPr>
        <w:t xml:space="preserve">Optical Properties of </w:t>
      </w:r>
      <w:proofErr w:type="spellStart"/>
      <w:r w:rsidRPr="00F539AD">
        <w:rPr>
          <w:rFonts w:ascii="Times New Roman" w:hAnsi="Times New Roman"/>
          <w:b/>
        </w:rPr>
        <w:t>nanostructural</w:t>
      </w:r>
      <w:proofErr w:type="spellEnd"/>
      <w:r w:rsidRPr="00F539AD">
        <w:rPr>
          <w:rFonts w:ascii="Times New Roman" w:hAnsi="Times New Roman"/>
          <w:b/>
        </w:rPr>
        <w:t xml:space="preserve"> materials</w:t>
      </w:r>
      <w:r w:rsidRPr="00F539AD">
        <w:rPr>
          <w:rFonts w:ascii="Times New Roman" w:hAnsi="Times New Roman"/>
          <w:b/>
        </w:rPr>
        <w:tab/>
        <w:t xml:space="preserve">                                             </w:t>
      </w:r>
      <w:r>
        <w:rPr>
          <w:rFonts w:ascii="Times New Roman" w:hAnsi="Times New Roman"/>
          <w:b/>
        </w:rPr>
        <w:t xml:space="preserve">     </w:t>
      </w:r>
      <w:r w:rsidRPr="00F539AD">
        <w:rPr>
          <w:rFonts w:ascii="Times New Roman" w:hAnsi="Times New Roman"/>
          <w:b/>
        </w:rPr>
        <w:t xml:space="preserve"> (2 Lectures)</w:t>
      </w:r>
    </w:p>
    <w:p w14:paraId="76643EF6" w14:textId="77777777" w:rsidR="00240D97" w:rsidRPr="00F539AD" w:rsidRDefault="00240D97" w:rsidP="00240D97">
      <w:pPr>
        <w:autoSpaceDE w:val="0"/>
        <w:autoSpaceDN w:val="0"/>
        <w:adjustRightInd w:val="0"/>
        <w:spacing w:after="0" w:line="240" w:lineRule="auto"/>
        <w:jc w:val="both"/>
        <w:rPr>
          <w:rFonts w:ascii="Times New Roman" w:hAnsi="Times New Roman"/>
        </w:rPr>
      </w:pPr>
      <w:r w:rsidRPr="00F539AD">
        <w:rPr>
          <w:rFonts w:ascii="Times New Roman" w:hAnsi="Times New Roman"/>
          <w:b/>
        </w:rPr>
        <w:t>Applications:</w:t>
      </w:r>
      <w:r w:rsidRPr="00F539AD">
        <w:rPr>
          <w:rFonts w:ascii="Times New Roman" w:hAnsi="Times New Roman"/>
        </w:rPr>
        <w:t xml:space="preserve"> Applications of nanostructures for photonic devices (LED’s and solar cells). Introduction to CNT based devices. Nanomaterial Devices: Quantum dots heterostructure lasers, optical switching and optical data storage. Magnetic quantum well; magnetic dots -magnetic data storage. Micro </w:t>
      </w:r>
      <w:r w:rsidRPr="00F539AD">
        <w:rPr>
          <w:rFonts w:ascii="Times New Roman" w:hAnsi="Times New Roman"/>
        </w:rPr>
        <w:lastRenderedPageBreak/>
        <w:t>Electromechanical Systems (MEMS), Nano Electromechanical Systems (NEMS). Functionalized nanoparticles for biological application. Impact of nanotech</w:t>
      </w:r>
      <w:r>
        <w:rPr>
          <w:rFonts w:ascii="Times New Roman" w:hAnsi="Times New Roman"/>
        </w:rPr>
        <w:t xml:space="preserve">nology on the environment.  </w:t>
      </w:r>
      <w:r w:rsidRPr="00F539AD">
        <w:rPr>
          <w:rFonts w:ascii="Times New Roman" w:hAnsi="Times New Roman"/>
          <w:b/>
        </w:rPr>
        <w:t>(15 Lectures)</w:t>
      </w:r>
      <w:r w:rsidRPr="00F539AD">
        <w:rPr>
          <w:rFonts w:ascii="Times New Roman" w:hAnsi="Times New Roman"/>
        </w:rPr>
        <w:t xml:space="preserve">                                                                                                     </w:t>
      </w:r>
      <w:r w:rsidRPr="00F539AD">
        <w:rPr>
          <w:rFonts w:ascii="Times New Roman" w:hAnsi="Times New Roman"/>
        </w:rPr>
        <w:tab/>
      </w:r>
      <w:r w:rsidRPr="00F539AD">
        <w:rPr>
          <w:rFonts w:ascii="Times New Roman" w:hAnsi="Times New Roman"/>
        </w:rPr>
        <w:tab/>
      </w:r>
      <w:r w:rsidRPr="00F539AD">
        <w:rPr>
          <w:rFonts w:ascii="Times New Roman" w:hAnsi="Times New Roman"/>
        </w:rPr>
        <w:tab/>
      </w:r>
    </w:p>
    <w:p w14:paraId="76643EF7" w14:textId="77777777" w:rsidR="00240D97" w:rsidRPr="00F539AD" w:rsidRDefault="00240D97" w:rsidP="00240D97">
      <w:pPr>
        <w:autoSpaceDE w:val="0"/>
        <w:autoSpaceDN w:val="0"/>
        <w:adjustRightInd w:val="0"/>
        <w:spacing w:after="0" w:line="240" w:lineRule="auto"/>
        <w:jc w:val="both"/>
        <w:rPr>
          <w:rFonts w:ascii="Times New Roman" w:hAnsi="Times New Roman"/>
          <w:b/>
          <w:i/>
        </w:rPr>
      </w:pPr>
    </w:p>
    <w:p w14:paraId="76643EF8" w14:textId="77777777" w:rsidR="00240D97" w:rsidRPr="00F539AD" w:rsidRDefault="00240D97" w:rsidP="00240D97">
      <w:pPr>
        <w:autoSpaceDE w:val="0"/>
        <w:autoSpaceDN w:val="0"/>
        <w:adjustRightInd w:val="0"/>
        <w:spacing w:after="0" w:line="240" w:lineRule="auto"/>
        <w:jc w:val="both"/>
        <w:rPr>
          <w:rFonts w:ascii="Times New Roman" w:hAnsi="Times New Roman"/>
          <w:b/>
          <w:i/>
        </w:rPr>
      </w:pPr>
      <w:r w:rsidRPr="00F539AD">
        <w:rPr>
          <w:rFonts w:ascii="Times New Roman" w:hAnsi="Times New Roman"/>
          <w:b/>
          <w:i/>
        </w:rPr>
        <w:t>Texts/References</w:t>
      </w:r>
    </w:p>
    <w:p w14:paraId="76643EF9" w14:textId="77777777" w:rsidR="00240D97" w:rsidRPr="00F539AD" w:rsidRDefault="00240D97" w:rsidP="008107B9">
      <w:pPr>
        <w:pStyle w:val="ListParagraph"/>
        <w:numPr>
          <w:ilvl w:val="0"/>
          <w:numId w:val="74"/>
        </w:numPr>
        <w:shd w:val="clear" w:color="auto" w:fill="FFFFFF"/>
        <w:autoSpaceDE w:val="0"/>
        <w:autoSpaceDN w:val="0"/>
        <w:adjustRightInd w:val="0"/>
        <w:spacing w:after="0" w:line="240" w:lineRule="auto"/>
        <w:ind w:left="720" w:hanging="720"/>
        <w:jc w:val="both"/>
        <w:outlineLvl w:val="0"/>
        <w:rPr>
          <w:rFonts w:ascii="Times New Roman" w:hAnsi="Times New Roman"/>
        </w:rPr>
      </w:pPr>
      <w:r w:rsidRPr="00F539AD">
        <w:rPr>
          <w:rFonts w:ascii="Times New Roman" w:hAnsi="Times New Roman"/>
          <w:kern w:val="36"/>
          <w:lang w:bidi="ar-SA"/>
        </w:rPr>
        <w:t xml:space="preserve">Introduction to Nanotechnology by </w:t>
      </w:r>
      <w:r w:rsidRPr="00F539AD">
        <w:rPr>
          <w:rFonts w:ascii="Times New Roman" w:hAnsi="Times New Roman"/>
          <w:shd w:val="clear" w:color="auto" w:fill="FFFFFF"/>
        </w:rPr>
        <w:t>Charles P. Poole, Jr.,</w:t>
      </w:r>
      <w:r w:rsidRPr="00F539AD">
        <w:rPr>
          <w:rStyle w:val="apple-converted-space"/>
          <w:rFonts w:ascii="Times New Roman" w:hAnsi="Times New Roman"/>
          <w:shd w:val="clear" w:color="auto" w:fill="FFFFFF"/>
        </w:rPr>
        <w:t> </w:t>
      </w:r>
      <w:r w:rsidRPr="00F539AD">
        <w:rPr>
          <w:rFonts w:ascii="Times New Roman" w:hAnsi="Times New Roman"/>
          <w:shd w:val="clear" w:color="auto" w:fill="FFFFFF"/>
        </w:rPr>
        <w:t>Frank J. Owens</w:t>
      </w:r>
      <w:r w:rsidRPr="00F539AD">
        <w:rPr>
          <w:rFonts w:ascii="Times New Roman" w:hAnsi="Times New Roman"/>
        </w:rPr>
        <w:t>, John Wiley &amp; Sons, 2003.</w:t>
      </w:r>
    </w:p>
    <w:p w14:paraId="76643EFA" w14:textId="77777777" w:rsidR="00240D97" w:rsidRPr="00F539AD" w:rsidRDefault="00240D97" w:rsidP="008107B9">
      <w:pPr>
        <w:pStyle w:val="ListParagraph"/>
        <w:numPr>
          <w:ilvl w:val="0"/>
          <w:numId w:val="74"/>
        </w:numPr>
        <w:shd w:val="clear" w:color="auto" w:fill="FFFFFF"/>
        <w:autoSpaceDE w:val="0"/>
        <w:autoSpaceDN w:val="0"/>
        <w:adjustRightInd w:val="0"/>
        <w:spacing w:after="0" w:line="240" w:lineRule="auto"/>
        <w:ind w:left="720" w:hanging="720"/>
        <w:jc w:val="both"/>
        <w:outlineLvl w:val="0"/>
        <w:rPr>
          <w:rFonts w:ascii="Times New Roman" w:hAnsi="Times New Roman"/>
        </w:rPr>
      </w:pPr>
      <w:r w:rsidRPr="00F539AD">
        <w:rPr>
          <w:rFonts w:ascii="Times New Roman" w:hAnsi="Times New Roman"/>
        </w:rPr>
        <w:t>Nanotechnology: Principles &amp; Practices by S.K. Kulkarni, Springer, 3</w:t>
      </w:r>
      <w:r w:rsidRPr="00F539AD">
        <w:rPr>
          <w:rFonts w:ascii="Times New Roman" w:hAnsi="Times New Roman"/>
          <w:vertAlign w:val="superscript"/>
        </w:rPr>
        <w:t>rd</w:t>
      </w:r>
      <w:r w:rsidRPr="00F539AD">
        <w:rPr>
          <w:rFonts w:ascii="Times New Roman" w:hAnsi="Times New Roman"/>
        </w:rPr>
        <w:t xml:space="preserve"> Edition, 2015.</w:t>
      </w:r>
    </w:p>
    <w:p w14:paraId="76643EFB" w14:textId="77777777" w:rsidR="00240D97" w:rsidRPr="00F539AD" w:rsidRDefault="00240D97" w:rsidP="008107B9">
      <w:pPr>
        <w:pStyle w:val="ListParagraph"/>
        <w:numPr>
          <w:ilvl w:val="0"/>
          <w:numId w:val="74"/>
        </w:numPr>
        <w:spacing w:after="0" w:line="240" w:lineRule="auto"/>
        <w:ind w:left="720" w:hanging="720"/>
        <w:jc w:val="both"/>
        <w:rPr>
          <w:rFonts w:ascii="Times New Roman" w:hAnsi="Times New Roman"/>
        </w:rPr>
      </w:pPr>
      <w:r w:rsidRPr="00F539AD">
        <w:rPr>
          <w:rFonts w:ascii="Times New Roman" w:hAnsi="Times New Roman"/>
        </w:rPr>
        <w:t xml:space="preserve">Nanoscale science and technology, </w:t>
      </w:r>
      <w:r w:rsidRPr="00F539AD">
        <w:rPr>
          <w:rFonts w:ascii="Times New Roman" w:hAnsi="Times New Roman"/>
          <w:shd w:val="clear" w:color="auto" w:fill="FFFFFF"/>
        </w:rPr>
        <w:t xml:space="preserve">Robert </w:t>
      </w:r>
      <w:proofErr w:type="spellStart"/>
      <w:r w:rsidRPr="00F539AD">
        <w:rPr>
          <w:rFonts w:ascii="Times New Roman" w:hAnsi="Times New Roman"/>
          <w:shd w:val="clear" w:color="auto" w:fill="FFFFFF"/>
        </w:rPr>
        <w:t>Kelsall</w:t>
      </w:r>
      <w:proofErr w:type="spellEnd"/>
      <w:r w:rsidRPr="00F539AD">
        <w:rPr>
          <w:rFonts w:ascii="Times New Roman" w:hAnsi="Times New Roman"/>
          <w:shd w:val="clear" w:color="auto" w:fill="FFFFFF"/>
        </w:rPr>
        <w:t>,</w:t>
      </w:r>
      <w:r w:rsidRPr="00F539AD">
        <w:rPr>
          <w:rStyle w:val="apple-converted-space"/>
          <w:rFonts w:ascii="Times New Roman" w:hAnsi="Times New Roman"/>
          <w:shd w:val="clear" w:color="auto" w:fill="FFFFFF"/>
        </w:rPr>
        <w:t> </w:t>
      </w:r>
      <w:r w:rsidRPr="00F539AD">
        <w:rPr>
          <w:rFonts w:ascii="Times New Roman" w:hAnsi="Times New Roman"/>
          <w:shd w:val="clear" w:color="auto" w:fill="FFFFFF"/>
        </w:rPr>
        <w:t xml:space="preserve">Ian W. </w:t>
      </w:r>
      <w:proofErr w:type="spellStart"/>
      <w:r w:rsidRPr="00F539AD">
        <w:rPr>
          <w:rFonts w:ascii="Times New Roman" w:hAnsi="Times New Roman"/>
          <w:shd w:val="clear" w:color="auto" w:fill="FFFFFF"/>
        </w:rPr>
        <w:t>Hamley</w:t>
      </w:r>
      <w:proofErr w:type="spellEnd"/>
      <w:r w:rsidRPr="00F539AD">
        <w:rPr>
          <w:rFonts w:ascii="Times New Roman" w:hAnsi="Times New Roman"/>
          <w:shd w:val="clear" w:color="auto" w:fill="FFFFFF"/>
        </w:rPr>
        <w:t>,</w:t>
      </w:r>
      <w:r w:rsidRPr="00F539AD">
        <w:rPr>
          <w:rStyle w:val="apple-converted-space"/>
          <w:rFonts w:ascii="Times New Roman" w:hAnsi="Times New Roman"/>
          <w:shd w:val="clear" w:color="auto" w:fill="FFFFFF"/>
        </w:rPr>
        <w:t> </w:t>
      </w:r>
      <w:r w:rsidRPr="00F539AD">
        <w:rPr>
          <w:rFonts w:ascii="Times New Roman" w:hAnsi="Times New Roman"/>
          <w:shd w:val="clear" w:color="auto" w:fill="FFFFFF"/>
        </w:rPr>
        <w:t>Mark Geoghegan</w:t>
      </w:r>
      <w:r w:rsidRPr="00F539AD">
        <w:rPr>
          <w:rStyle w:val="apple-converted-space"/>
          <w:rFonts w:ascii="Times New Roman" w:hAnsi="Times New Roman"/>
          <w:shd w:val="clear" w:color="auto" w:fill="FFFFFF"/>
        </w:rPr>
        <w:t xml:space="preserve">, </w:t>
      </w:r>
      <w:r w:rsidRPr="00F539AD">
        <w:rPr>
          <w:rFonts w:ascii="Times New Roman" w:hAnsi="Times New Roman"/>
        </w:rPr>
        <w:t>John Wiley &amp; Sons., 2005.</w:t>
      </w:r>
    </w:p>
    <w:p w14:paraId="76643EFC" w14:textId="77777777" w:rsidR="00240D97" w:rsidRPr="00F539AD" w:rsidRDefault="00240D97" w:rsidP="008107B9">
      <w:pPr>
        <w:pStyle w:val="ListParagraph"/>
        <w:numPr>
          <w:ilvl w:val="0"/>
          <w:numId w:val="74"/>
        </w:numPr>
        <w:spacing w:after="0" w:line="240" w:lineRule="auto"/>
        <w:ind w:left="720" w:hanging="720"/>
        <w:jc w:val="both"/>
        <w:rPr>
          <w:rFonts w:ascii="Times New Roman" w:hAnsi="Times New Roman"/>
        </w:rPr>
      </w:pPr>
      <w:r w:rsidRPr="00F539AD">
        <w:rPr>
          <w:rFonts w:ascii="Times New Roman" w:hAnsi="Times New Roman"/>
        </w:rPr>
        <w:t xml:space="preserve">Nanomaterials: </w:t>
      </w:r>
      <w:proofErr w:type="spellStart"/>
      <w:r w:rsidRPr="00F539AD">
        <w:rPr>
          <w:rFonts w:ascii="Times New Roman" w:hAnsi="Times New Roman"/>
        </w:rPr>
        <w:t>synthesis,properties</w:t>
      </w:r>
      <w:proofErr w:type="spellEnd"/>
      <w:r w:rsidRPr="00F539AD">
        <w:rPr>
          <w:rFonts w:ascii="Times New Roman" w:hAnsi="Times New Roman"/>
        </w:rPr>
        <w:t xml:space="preserve"> and applications by </w:t>
      </w:r>
      <w:r w:rsidRPr="00F539AD">
        <w:rPr>
          <w:rFonts w:ascii="Times New Roman" w:hAnsi="Times New Roman"/>
          <w:shd w:val="clear" w:color="auto" w:fill="FFFFFF"/>
        </w:rPr>
        <w:t>A.S Edelstein,</w:t>
      </w:r>
      <w:r w:rsidRPr="00F539AD">
        <w:rPr>
          <w:rStyle w:val="apple-converted-space"/>
          <w:rFonts w:ascii="Times New Roman" w:hAnsi="Times New Roman"/>
          <w:shd w:val="clear" w:color="auto" w:fill="FFFFFF"/>
        </w:rPr>
        <w:t> </w:t>
      </w:r>
      <w:r w:rsidRPr="00F539AD">
        <w:rPr>
          <w:rFonts w:ascii="Times New Roman" w:hAnsi="Times New Roman"/>
          <w:shd w:val="clear" w:color="auto" w:fill="FFFFFF"/>
        </w:rPr>
        <w:t xml:space="preserve">R.C </w:t>
      </w:r>
      <w:proofErr w:type="spellStart"/>
      <w:r w:rsidRPr="00F539AD">
        <w:rPr>
          <w:rFonts w:ascii="Times New Roman" w:hAnsi="Times New Roman"/>
          <w:shd w:val="clear" w:color="auto" w:fill="FFFFFF"/>
        </w:rPr>
        <w:t>Cammaratra</w:t>
      </w:r>
      <w:proofErr w:type="spellEnd"/>
      <w:r w:rsidRPr="00F539AD">
        <w:rPr>
          <w:rFonts w:ascii="Times New Roman" w:hAnsi="Times New Roman"/>
        </w:rPr>
        <w:t xml:space="preserve">, </w:t>
      </w:r>
      <w:r w:rsidRPr="00F539AD">
        <w:rPr>
          <w:rFonts w:ascii="Times New Roman" w:hAnsi="Times New Roman"/>
          <w:shd w:val="clear" w:color="auto" w:fill="FFFFFF"/>
        </w:rPr>
        <w:t>CRC Press,</w:t>
      </w:r>
      <w:r w:rsidRPr="00F539AD">
        <w:rPr>
          <w:rStyle w:val="apple-converted-space"/>
          <w:rFonts w:ascii="Times New Roman" w:hAnsi="Times New Roman"/>
          <w:shd w:val="clear" w:color="auto" w:fill="FFFFFF"/>
        </w:rPr>
        <w:t> </w:t>
      </w:r>
      <w:r w:rsidRPr="00F539AD">
        <w:rPr>
          <w:rFonts w:ascii="Times New Roman" w:hAnsi="Times New Roman"/>
          <w:shd w:val="clear" w:color="auto" w:fill="FFFFFF"/>
        </w:rPr>
        <w:t>1998</w:t>
      </w:r>
    </w:p>
    <w:p w14:paraId="76643EFD" w14:textId="77777777" w:rsidR="00240D97" w:rsidRPr="00E500E3" w:rsidRDefault="00240D97" w:rsidP="008107B9">
      <w:pPr>
        <w:pStyle w:val="ListParagraph"/>
        <w:numPr>
          <w:ilvl w:val="0"/>
          <w:numId w:val="74"/>
        </w:numPr>
        <w:shd w:val="clear" w:color="auto" w:fill="FFFFFF"/>
        <w:autoSpaceDE w:val="0"/>
        <w:autoSpaceDN w:val="0"/>
        <w:adjustRightInd w:val="0"/>
        <w:spacing w:after="0" w:line="240" w:lineRule="auto"/>
        <w:ind w:left="720" w:hanging="720"/>
        <w:jc w:val="both"/>
        <w:outlineLvl w:val="0"/>
        <w:rPr>
          <w:rFonts w:ascii="Times New Roman" w:hAnsi="Times New Roman"/>
        </w:rPr>
      </w:pPr>
      <w:r w:rsidRPr="00F539AD">
        <w:rPr>
          <w:rFonts w:ascii="Times New Roman" w:hAnsi="Times New Roman"/>
        </w:rPr>
        <w:t xml:space="preserve">Electron Microscopy and Analysis, </w:t>
      </w:r>
      <w:r w:rsidRPr="00F539AD">
        <w:rPr>
          <w:rFonts w:ascii="Times New Roman" w:hAnsi="Times New Roman"/>
          <w:bdr w:val="none" w:sz="0" w:space="0" w:color="auto" w:frame="1"/>
        </w:rPr>
        <w:t>Peter J. Goodhew</w:t>
      </w:r>
      <w:r w:rsidRPr="00F539AD">
        <w:rPr>
          <w:rFonts w:ascii="Times New Roman" w:hAnsi="Times New Roman"/>
        </w:rPr>
        <w:t>;</w:t>
      </w:r>
      <w:r w:rsidRPr="00F539AD">
        <w:rPr>
          <w:rStyle w:val="apple-converted-space"/>
          <w:rFonts w:ascii="Times New Roman" w:hAnsi="Times New Roman"/>
          <w:bdr w:val="none" w:sz="0" w:space="0" w:color="auto" w:frame="1"/>
        </w:rPr>
        <w:t> </w:t>
      </w:r>
      <w:r w:rsidRPr="00F539AD">
        <w:rPr>
          <w:rFonts w:ascii="Times New Roman" w:hAnsi="Times New Roman"/>
          <w:bdr w:val="none" w:sz="0" w:space="0" w:color="auto" w:frame="1"/>
        </w:rPr>
        <w:t>John Humphreys</w:t>
      </w:r>
      <w:r w:rsidRPr="00F539AD">
        <w:rPr>
          <w:rFonts w:ascii="Times New Roman" w:hAnsi="Times New Roman"/>
        </w:rPr>
        <w:t>;</w:t>
      </w:r>
      <w:r w:rsidRPr="00F539AD">
        <w:rPr>
          <w:rStyle w:val="apple-converted-space"/>
          <w:rFonts w:ascii="Times New Roman" w:hAnsi="Times New Roman"/>
          <w:bdr w:val="none" w:sz="0" w:space="0" w:color="auto" w:frame="1"/>
        </w:rPr>
        <w:t> </w:t>
      </w:r>
      <w:r w:rsidRPr="00F539AD">
        <w:rPr>
          <w:rFonts w:ascii="Times New Roman" w:hAnsi="Times New Roman"/>
          <w:bdr w:val="none" w:sz="0" w:space="0" w:color="auto" w:frame="1"/>
        </w:rPr>
        <w:t xml:space="preserve">Richard </w:t>
      </w:r>
      <w:proofErr w:type="spellStart"/>
      <w:r w:rsidRPr="00F539AD">
        <w:rPr>
          <w:rFonts w:ascii="Times New Roman" w:hAnsi="Times New Roman"/>
          <w:bdr w:val="none" w:sz="0" w:space="0" w:color="auto" w:frame="1"/>
        </w:rPr>
        <w:t>Beanland</w:t>
      </w:r>
      <w:proofErr w:type="spellEnd"/>
      <w:r w:rsidRPr="00F539AD">
        <w:rPr>
          <w:rFonts w:ascii="Times New Roman" w:hAnsi="Times New Roman"/>
        </w:rPr>
        <w:t>, CRC Press,</w:t>
      </w:r>
      <w:r w:rsidRPr="00F539AD">
        <w:rPr>
          <w:rFonts w:ascii="Times New Roman" w:hAnsi="Times New Roman"/>
          <w:b/>
        </w:rPr>
        <w:t xml:space="preserve"> </w:t>
      </w:r>
      <w:r w:rsidRPr="00F539AD">
        <w:rPr>
          <w:rFonts w:ascii="Times New Roman" w:hAnsi="Times New Roman"/>
        </w:rPr>
        <w:t>3</w:t>
      </w:r>
      <w:r w:rsidRPr="00F539AD">
        <w:rPr>
          <w:rFonts w:ascii="Times New Roman" w:hAnsi="Times New Roman"/>
          <w:vertAlign w:val="superscript"/>
        </w:rPr>
        <w:t>rd</w:t>
      </w:r>
      <w:r w:rsidRPr="00F539AD">
        <w:rPr>
          <w:rFonts w:ascii="Times New Roman" w:hAnsi="Times New Roman"/>
        </w:rPr>
        <w:t xml:space="preserve"> Edition, 2000.</w:t>
      </w:r>
    </w:p>
    <w:p w14:paraId="76643EFE" w14:textId="77777777" w:rsidR="00240D97" w:rsidRDefault="00240D97" w:rsidP="00240D97">
      <w:pPr>
        <w:autoSpaceDE w:val="0"/>
        <w:autoSpaceDN w:val="0"/>
        <w:adjustRightInd w:val="0"/>
        <w:spacing w:after="0"/>
        <w:jc w:val="both"/>
        <w:rPr>
          <w:rFonts w:ascii="Times New Roman" w:hAnsi="Times New Roman"/>
          <w:b/>
          <w:bCs/>
        </w:rPr>
      </w:pPr>
    </w:p>
    <w:p w14:paraId="76643EFF" w14:textId="77777777" w:rsidR="00240D97" w:rsidRDefault="00240D97" w:rsidP="00240D97">
      <w:pPr>
        <w:autoSpaceDE w:val="0"/>
        <w:autoSpaceDN w:val="0"/>
        <w:adjustRightInd w:val="0"/>
        <w:spacing w:after="0"/>
        <w:jc w:val="both"/>
        <w:rPr>
          <w:rFonts w:ascii="Times New Roman" w:hAnsi="Times New Roman"/>
          <w:b/>
          <w:bCs/>
        </w:rPr>
      </w:pPr>
    </w:p>
    <w:p w14:paraId="76643F00" w14:textId="77777777" w:rsidR="00240D97" w:rsidRPr="0089176E" w:rsidRDefault="00240D97" w:rsidP="00240D97">
      <w:pPr>
        <w:autoSpaceDE w:val="0"/>
        <w:autoSpaceDN w:val="0"/>
        <w:adjustRightInd w:val="0"/>
        <w:spacing w:after="0"/>
        <w:jc w:val="both"/>
        <w:rPr>
          <w:rFonts w:ascii="Times New Roman" w:hAnsi="Times New Roman"/>
          <w:b/>
          <w:bCs/>
        </w:rPr>
      </w:pPr>
      <w:r w:rsidRPr="0089176E">
        <w:rPr>
          <w:rFonts w:ascii="Times New Roman" w:hAnsi="Times New Roman"/>
          <w:b/>
          <w:bCs/>
        </w:rPr>
        <w:t>PH302: ATOMIC, MOLECULAR AND NUCLEAR PHYSICS</w:t>
      </w:r>
    </w:p>
    <w:p w14:paraId="76643F01" w14:textId="77777777" w:rsidR="00240D97" w:rsidRDefault="00240D97" w:rsidP="00240D97">
      <w:pPr>
        <w:autoSpaceDE w:val="0"/>
        <w:autoSpaceDN w:val="0"/>
        <w:adjustRightInd w:val="0"/>
        <w:spacing w:after="0"/>
        <w:rPr>
          <w:rFonts w:ascii="Times New Roman" w:hAnsi="Times New Roman"/>
          <w:b/>
        </w:rPr>
      </w:pPr>
      <w:r w:rsidRPr="0089176E">
        <w:rPr>
          <w:rFonts w:ascii="Times New Roman" w:hAnsi="Times New Roman"/>
          <w:b/>
        </w:rPr>
        <w:t>4-Credits (4-0-0)</w:t>
      </w:r>
    </w:p>
    <w:p w14:paraId="76643F02" w14:textId="77777777" w:rsidR="00240D97" w:rsidRPr="00801B00" w:rsidRDefault="00240D97" w:rsidP="00240D97">
      <w:pPr>
        <w:autoSpaceDE w:val="0"/>
        <w:autoSpaceDN w:val="0"/>
        <w:adjustRightInd w:val="0"/>
        <w:spacing w:after="0"/>
        <w:jc w:val="both"/>
        <w:rPr>
          <w:rFonts w:ascii="Times New Roman" w:hAnsi="Times New Roman"/>
          <w:i/>
          <w:shd w:val="clear" w:color="auto" w:fill="FFFFFF"/>
        </w:rPr>
      </w:pPr>
      <w:r w:rsidRPr="00801B00">
        <w:rPr>
          <w:rFonts w:ascii="Times New Roman" w:hAnsi="Times New Roman"/>
          <w:i/>
          <w:shd w:val="clear" w:color="auto" w:fill="FFFFFF"/>
        </w:rPr>
        <w:t>The objectives of this course are to study the fundamentals of atomic, molecular and nuclear structures. In addition to the basic concepts, this course will provide the students an understanding of the physics of atoms present in electric as well as magnetic fields. Applications of the concepts of Raman effect in Raman spectroscopy and principles with working of different lasers will be discussed. In the later part of the course, different concepts of nuclear physics including the basic characteristics of nucleus, radioactive decays, nuclear reactions, nuclear models, accelerators and detectors will be covered.</w:t>
      </w:r>
      <w:r w:rsidRPr="00801B00">
        <w:rPr>
          <w:rFonts w:ascii="Times New Roman" w:hAnsi="Times New Roman"/>
          <w:i/>
        </w:rPr>
        <w:t xml:space="preserve"> The students will also solve numerical problems based on the detailed theoretical description of the topics covered in the course.</w:t>
      </w:r>
    </w:p>
    <w:p w14:paraId="76643F03" w14:textId="77777777" w:rsidR="00240D97" w:rsidRPr="00B637B9" w:rsidRDefault="00240D97" w:rsidP="00240D97">
      <w:pPr>
        <w:autoSpaceDE w:val="0"/>
        <w:autoSpaceDN w:val="0"/>
        <w:adjustRightInd w:val="0"/>
        <w:spacing w:after="0"/>
        <w:jc w:val="both"/>
        <w:rPr>
          <w:rFonts w:ascii="Times New Roman" w:hAnsi="Times New Roman"/>
          <w:b/>
        </w:rPr>
      </w:pPr>
    </w:p>
    <w:p w14:paraId="76643F04" w14:textId="77777777" w:rsidR="00240D97" w:rsidRPr="000C4912" w:rsidRDefault="00240D97" w:rsidP="00240D97">
      <w:pPr>
        <w:autoSpaceDE w:val="0"/>
        <w:autoSpaceDN w:val="0"/>
        <w:adjustRightInd w:val="0"/>
        <w:spacing w:after="0"/>
        <w:jc w:val="both"/>
        <w:rPr>
          <w:rFonts w:ascii="Times New Roman" w:hAnsi="Times New Roman"/>
        </w:rPr>
      </w:pPr>
      <w:r w:rsidRPr="000C4912">
        <w:rPr>
          <w:rFonts w:ascii="Times New Roman" w:hAnsi="Times New Roman"/>
          <w:b/>
        </w:rPr>
        <w:t>Basics of Atomic Physics:</w:t>
      </w:r>
      <w:r w:rsidRPr="000C4912">
        <w:rPr>
          <w:rFonts w:ascii="Times New Roman" w:hAnsi="Times New Roman"/>
        </w:rPr>
        <w:t xml:space="preserve"> Quantum states of an electron in an atom, electron spin spectra of H, He, and alkali metals.</w:t>
      </w:r>
      <w:r w:rsidRPr="000C4912">
        <w:rPr>
          <w:rFonts w:ascii="Times New Roman" w:hAnsi="Times New Roman"/>
        </w:rPr>
        <w:tab/>
      </w:r>
      <w:r w:rsidRPr="000C4912">
        <w:rPr>
          <w:rFonts w:ascii="Times New Roman" w:hAnsi="Times New Roman"/>
        </w:rPr>
        <w:tab/>
      </w:r>
      <w:r w:rsidRPr="000C4912">
        <w:rPr>
          <w:rFonts w:ascii="Times New Roman" w:hAnsi="Times New Roman"/>
        </w:rPr>
        <w:tab/>
      </w:r>
      <w:r w:rsidRPr="000C4912">
        <w:rPr>
          <w:rFonts w:ascii="Times New Roman" w:hAnsi="Times New Roman"/>
        </w:rPr>
        <w:tab/>
      </w:r>
      <w:r w:rsidRPr="000C4912">
        <w:rPr>
          <w:rFonts w:ascii="Times New Roman" w:hAnsi="Times New Roman"/>
        </w:rPr>
        <w:tab/>
      </w:r>
      <w:r w:rsidRPr="000C4912">
        <w:rPr>
          <w:rFonts w:ascii="Times New Roman" w:hAnsi="Times New Roman"/>
        </w:rPr>
        <w:tab/>
      </w:r>
      <w:r w:rsidRPr="000C4912">
        <w:rPr>
          <w:rFonts w:ascii="Times New Roman" w:hAnsi="Times New Roman"/>
        </w:rPr>
        <w:tab/>
      </w:r>
      <w:r w:rsidRPr="000C4912">
        <w:rPr>
          <w:rFonts w:ascii="Times New Roman" w:hAnsi="Times New Roman"/>
        </w:rPr>
        <w:tab/>
      </w:r>
      <w:r>
        <w:rPr>
          <w:rFonts w:ascii="Times New Roman" w:hAnsi="Times New Roman"/>
        </w:rPr>
        <w:t xml:space="preserve">                            </w:t>
      </w:r>
      <w:r>
        <w:rPr>
          <w:rFonts w:ascii="Times New Roman" w:hAnsi="Times New Roman"/>
          <w:b/>
        </w:rPr>
        <w:t>(5</w:t>
      </w:r>
      <w:r w:rsidRPr="005239AC">
        <w:rPr>
          <w:rFonts w:ascii="Times New Roman" w:hAnsi="Times New Roman"/>
          <w:b/>
        </w:rPr>
        <w:t xml:space="preserve"> Lectures</w:t>
      </w:r>
      <w:r>
        <w:rPr>
          <w:rFonts w:ascii="Times New Roman" w:hAnsi="Times New Roman"/>
          <w:b/>
        </w:rPr>
        <w:t>)</w:t>
      </w:r>
      <w:r w:rsidRPr="000C4912">
        <w:rPr>
          <w:rFonts w:ascii="Times New Roman" w:hAnsi="Times New Roman"/>
        </w:rPr>
        <w:t xml:space="preserve">   </w:t>
      </w:r>
    </w:p>
    <w:p w14:paraId="76643F05" w14:textId="77777777" w:rsidR="00240D97" w:rsidRPr="005239AC" w:rsidRDefault="00240D97" w:rsidP="00240D97">
      <w:pPr>
        <w:autoSpaceDE w:val="0"/>
        <w:autoSpaceDN w:val="0"/>
        <w:adjustRightInd w:val="0"/>
        <w:spacing w:after="0"/>
        <w:jc w:val="both"/>
        <w:rPr>
          <w:rFonts w:ascii="Times New Roman" w:hAnsi="Times New Roman"/>
          <w:b/>
        </w:rPr>
      </w:pPr>
      <w:r w:rsidRPr="000C4912">
        <w:rPr>
          <w:rFonts w:ascii="Times New Roman" w:hAnsi="Times New Roman"/>
          <w:b/>
        </w:rPr>
        <w:t>Atoms in Electric and Magnetic Fields:</w:t>
      </w:r>
      <w:r w:rsidRPr="000C4912">
        <w:rPr>
          <w:rFonts w:ascii="Times New Roman" w:hAnsi="Times New Roman"/>
        </w:rPr>
        <w:t xml:space="preserve"> Electron Angular Momentum, Space Quantization. Electron Spin and Spin Angular Momentum. Larmor’s Theorem. Spin Magnetic Moment. Stern-Gerlach Experiment. Zeeman Effect: Electron Magnetic Moment and Magnetic Energy, Gyromagnetic Ratio and Bohr Magneton.</w:t>
      </w:r>
      <w:r w:rsidRPr="000C4912">
        <w:rPr>
          <w:rFonts w:ascii="Times New Roman" w:hAnsi="Times New Roman"/>
          <w:bCs/>
        </w:rPr>
        <w:t xml:space="preserve">  </w:t>
      </w:r>
      <w:r w:rsidRPr="000C4912">
        <w:rPr>
          <w:rFonts w:ascii="Times New Roman" w:hAnsi="Times New Roman"/>
        </w:rPr>
        <w:t xml:space="preserve">Normal and Anomalous Zeeman Effect. </w:t>
      </w:r>
      <w:proofErr w:type="spellStart"/>
      <w:r w:rsidRPr="000C4912">
        <w:rPr>
          <w:rFonts w:ascii="Times New Roman" w:hAnsi="Times New Roman"/>
        </w:rPr>
        <w:t>Paschen</w:t>
      </w:r>
      <w:proofErr w:type="spellEnd"/>
      <w:r w:rsidRPr="000C4912">
        <w:rPr>
          <w:rFonts w:ascii="Times New Roman" w:hAnsi="Times New Roman"/>
        </w:rPr>
        <w:t xml:space="preserve"> Back and Stark Effect (Qualitative Discussion only).</w:t>
      </w:r>
      <w:r w:rsidRPr="000C4912">
        <w:rPr>
          <w:rFonts w:ascii="Times New Roman" w:hAnsi="Times New Roman"/>
        </w:rPr>
        <w:tab/>
      </w:r>
      <w:r w:rsidRPr="000C491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rPr>
        <w:t xml:space="preserve">(14 </w:t>
      </w:r>
      <w:r w:rsidRPr="005239AC">
        <w:rPr>
          <w:rFonts w:ascii="Times New Roman" w:hAnsi="Times New Roman"/>
          <w:b/>
        </w:rPr>
        <w:t>Lectures</w:t>
      </w:r>
      <w:r>
        <w:rPr>
          <w:rFonts w:ascii="Times New Roman" w:hAnsi="Times New Roman"/>
          <w:b/>
        </w:rPr>
        <w:t>)</w:t>
      </w:r>
    </w:p>
    <w:p w14:paraId="76643F06" w14:textId="77777777" w:rsidR="00240D97" w:rsidRPr="005239AC" w:rsidRDefault="00240D97" w:rsidP="00240D97">
      <w:pPr>
        <w:autoSpaceDE w:val="0"/>
        <w:autoSpaceDN w:val="0"/>
        <w:adjustRightInd w:val="0"/>
        <w:spacing w:after="0"/>
        <w:jc w:val="both"/>
        <w:rPr>
          <w:rFonts w:ascii="Times New Roman" w:hAnsi="Times New Roman"/>
          <w:b/>
        </w:rPr>
      </w:pPr>
      <w:r w:rsidRPr="000C4912">
        <w:rPr>
          <w:rFonts w:ascii="Times New Roman" w:hAnsi="Times New Roman"/>
          <w:b/>
        </w:rPr>
        <w:t>Raman Effect:</w:t>
      </w:r>
      <w:r>
        <w:rPr>
          <w:rFonts w:ascii="Times New Roman" w:hAnsi="Times New Roman"/>
        </w:rPr>
        <w:t xml:space="preserve"> Quantum Theory of Raman Effect,</w:t>
      </w:r>
      <w:r w:rsidRPr="000C4912">
        <w:rPr>
          <w:rFonts w:ascii="Times New Roman" w:hAnsi="Times New Roman"/>
        </w:rPr>
        <w:t xml:space="preserve"> Characteristics of Raman Lines. </w:t>
      </w:r>
      <w:proofErr w:type="spellStart"/>
      <w:r w:rsidRPr="000C4912">
        <w:rPr>
          <w:rFonts w:ascii="Times New Roman" w:hAnsi="Times New Roman"/>
        </w:rPr>
        <w:t>Stoke’s</w:t>
      </w:r>
      <w:proofErr w:type="spellEnd"/>
      <w:r w:rsidRPr="000C4912">
        <w:rPr>
          <w:rFonts w:ascii="Times New Roman" w:hAnsi="Times New Roman"/>
        </w:rPr>
        <w:t xml:space="preserve"> and Anti-</w:t>
      </w:r>
      <w:proofErr w:type="spellStart"/>
      <w:r w:rsidRPr="000C4912">
        <w:rPr>
          <w:rFonts w:ascii="Times New Roman" w:hAnsi="Times New Roman"/>
        </w:rPr>
        <w:t>Stoke’s</w:t>
      </w:r>
      <w:proofErr w:type="spellEnd"/>
      <w:r w:rsidRPr="000C4912">
        <w:rPr>
          <w:rFonts w:ascii="Times New Roman" w:hAnsi="Times New Roman"/>
        </w:rPr>
        <w:t xml:space="preserve"> Lines. Complimentary Character of Raman and infrared Spectra.  </w:t>
      </w:r>
      <w:r>
        <w:rPr>
          <w:rFonts w:ascii="Times New Roman" w:hAnsi="Times New Roman"/>
        </w:rPr>
        <w:tab/>
        <w:t xml:space="preserve">              </w:t>
      </w:r>
      <w:r w:rsidRPr="000C4912">
        <w:rPr>
          <w:rFonts w:ascii="Times New Roman" w:hAnsi="Times New Roman"/>
        </w:rPr>
        <w:t xml:space="preserve"> </w:t>
      </w:r>
      <w:r>
        <w:rPr>
          <w:rFonts w:ascii="Times New Roman" w:hAnsi="Times New Roman"/>
        </w:rPr>
        <w:t xml:space="preserve"> </w:t>
      </w:r>
      <w:r>
        <w:rPr>
          <w:rFonts w:ascii="Times New Roman" w:hAnsi="Times New Roman"/>
          <w:b/>
        </w:rPr>
        <w:t>(5</w:t>
      </w:r>
      <w:r w:rsidRPr="005239AC">
        <w:rPr>
          <w:rFonts w:ascii="Times New Roman" w:hAnsi="Times New Roman"/>
          <w:b/>
        </w:rPr>
        <w:t xml:space="preserve"> Lectures</w:t>
      </w:r>
      <w:r>
        <w:rPr>
          <w:rFonts w:ascii="Times New Roman" w:hAnsi="Times New Roman"/>
          <w:b/>
        </w:rPr>
        <w:t>)</w:t>
      </w:r>
    </w:p>
    <w:p w14:paraId="76643F07" w14:textId="77777777" w:rsidR="00240D97" w:rsidRPr="000C4912" w:rsidRDefault="00240D97" w:rsidP="00240D97">
      <w:pPr>
        <w:autoSpaceDE w:val="0"/>
        <w:autoSpaceDN w:val="0"/>
        <w:adjustRightInd w:val="0"/>
        <w:spacing w:after="0"/>
        <w:jc w:val="both"/>
        <w:rPr>
          <w:rFonts w:ascii="Times New Roman" w:hAnsi="Times New Roman"/>
        </w:rPr>
      </w:pPr>
      <w:r w:rsidRPr="005239AC">
        <w:rPr>
          <w:rFonts w:ascii="Times New Roman" w:hAnsi="Times New Roman"/>
          <w:b/>
        </w:rPr>
        <w:t>Lasers:</w:t>
      </w:r>
      <w:r w:rsidRPr="000C4912">
        <w:rPr>
          <w:rFonts w:ascii="Times New Roman" w:hAnsi="Times New Roman"/>
        </w:rPr>
        <w:t xml:space="preserve"> Einstein’s A and B coefficients. Metastable states. Spontaneous and Stimulated emissions. Optical Pumping and Population Inversion. Three-Level and Four-Level Lasers. Ruby Laser and He-Ne Laser. </w:t>
      </w:r>
      <w:r w:rsidRPr="000C491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rPr>
        <w:t>(6</w:t>
      </w:r>
      <w:r w:rsidRPr="005239AC">
        <w:rPr>
          <w:rFonts w:ascii="Times New Roman" w:hAnsi="Times New Roman"/>
          <w:b/>
        </w:rPr>
        <w:t xml:space="preserve"> Lectures</w:t>
      </w:r>
      <w:r>
        <w:rPr>
          <w:rFonts w:ascii="Times New Roman" w:hAnsi="Times New Roman"/>
          <w:b/>
        </w:rPr>
        <w:t>)</w:t>
      </w:r>
    </w:p>
    <w:p w14:paraId="76643F08" w14:textId="77777777" w:rsidR="00240D97" w:rsidRDefault="00240D97" w:rsidP="00240D97">
      <w:pPr>
        <w:autoSpaceDE w:val="0"/>
        <w:autoSpaceDN w:val="0"/>
        <w:adjustRightInd w:val="0"/>
        <w:spacing w:after="0"/>
        <w:jc w:val="both"/>
        <w:rPr>
          <w:rFonts w:ascii="Times New Roman" w:hAnsi="Times New Roman"/>
        </w:rPr>
      </w:pPr>
      <w:r w:rsidRPr="000C4912">
        <w:rPr>
          <w:rFonts w:ascii="Times New Roman" w:hAnsi="Times New Roman"/>
          <w:b/>
          <w:bCs/>
        </w:rPr>
        <w:t>Basics of Nuclear Physics:</w:t>
      </w:r>
      <w:r w:rsidRPr="000C4912">
        <w:rPr>
          <w:rFonts w:ascii="Times New Roman" w:hAnsi="Times New Roman"/>
          <w:bCs/>
        </w:rPr>
        <w:t xml:space="preserve"> </w:t>
      </w:r>
      <w:r w:rsidRPr="000C4912">
        <w:rPr>
          <w:rFonts w:ascii="Times New Roman" w:hAnsi="Times New Roman"/>
        </w:rPr>
        <w:t>Structure of nuclei: Basic Properties of Nuclei, Radioactivity: Law of Radioactive Decay. Half-life, Radioactive Series, Binding Energy, Mass Formula, α-decay: Range of α-particles, Geiger-</w:t>
      </w:r>
      <w:proofErr w:type="spellStart"/>
      <w:r w:rsidRPr="000C4912">
        <w:rPr>
          <w:rFonts w:ascii="Times New Roman" w:hAnsi="Times New Roman"/>
        </w:rPr>
        <w:t>Nuttal</w:t>
      </w:r>
      <w:proofErr w:type="spellEnd"/>
      <w:r w:rsidRPr="000C4912">
        <w:rPr>
          <w:rFonts w:ascii="Times New Roman" w:hAnsi="Times New Roman"/>
        </w:rPr>
        <w:t xml:space="preserve"> law and α-particle Spectra. Gamow Theory of Alpha Decay, β-decay: Energy Spectra and Neutrino Hypothesis, γ-decay: Origin of γ-rays, Nuclear Isomerism and Internal Conversion, Nuclear Reactions: Types of Reactions and Conservation Laws. Concept of Compound and Direct Reaction. Compound Nucleus. Scattering Problem in One </w:t>
      </w:r>
      <w:proofErr w:type="gramStart"/>
      <w:r w:rsidRPr="000C4912">
        <w:rPr>
          <w:rFonts w:ascii="Times New Roman" w:hAnsi="Times New Roman"/>
        </w:rPr>
        <w:t>Dimension :</w:t>
      </w:r>
      <w:proofErr w:type="gramEnd"/>
      <w:r w:rsidRPr="000C4912">
        <w:rPr>
          <w:rFonts w:ascii="Times New Roman" w:hAnsi="Times New Roman"/>
        </w:rPr>
        <w:t xml:space="preserve"> Reflection and Transmission by a Finite Potential Step, Attractive and Repulsive Potential Barriers. Scattering Cross-section. Reaction Rate. Q-value of Reaction. Fission and Fusion. Nuclear Models: Liquid Drop Model. Mass formula. Shell Model. Meson Theory of Nuclear Forces and Discovery of Pion. Accelerators, Detectors of Nuclear Radiations (Qualitative Discu</w:t>
      </w:r>
      <w:r>
        <w:rPr>
          <w:rFonts w:ascii="Times New Roman" w:hAnsi="Times New Roman"/>
        </w:rPr>
        <w:t>ssion Only).                                                                   (</w:t>
      </w:r>
      <w:r w:rsidRPr="005239AC">
        <w:rPr>
          <w:rFonts w:ascii="Times New Roman" w:hAnsi="Times New Roman"/>
          <w:b/>
        </w:rPr>
        <w:t>30 Lectures</w:t>
      </w:r>
      <w:r>
        <w:rPr>
          <w:rFonts w:ascii="Times New Roman" w:hAnsi="Times New Roman"/>
          <w:b/>
        </w:rPr>
        <w:t>)</w:t>
      </w:r>
    </w:p>
    <w:p w14:paraId="76643F09" w14:textId="77777777" w:rsidR="00240D97" w:rsidRDefault="00240D97" w:rsidP="00240D97">
      <w:pPr>
        <w:autoSpaceDE w:val="0"/>
        <w:autoSpaceDN w:val="0"/>
        <w:adjustRightInd w:val="0"/>
        <w:spacing w:after="0"/>
        <w:jc w:val="both"/>
        <w:rPr>
          <w:rFonts w:ascii="Times New Roman" w:hAnsi="Times New Roman"/>
          <w:b/>
          <w:i/>
        </w:rPr>
      </w:pPr>
    </w:p>
    <w:p w14:paraId="76643F0A" w14:textId="77777777" w:rsidR="00240D97" w:rsidRPr="000C4912" w:rsidRDefault="00240D97" w:rsidP="00240D97">
      <w:pPr>
        <w:autoSpaceDE w:val="0"/>
        <w:autoSpaceDN w:val="0"/>
        <w:adjustRightInd w:val="0"/>
        <w:spacing w:after="0"/>
        <w:jc w:val="both"/>
        <w:rPr>
          <w:rFonts w:ascii="Times New Roman" w:hAnsi="Times New Roman"/>
          <w:b/>
          <w:i/>
        </w:rPr>
      </w:pPr>
      <w:r w:rsidRPr="000C4912">
        <w:rPr>
          <w:rFonts w:ascii="Times New Roman" w:hAnsi="Times New Roman"/>
          <w:b/>
          <w:i/>
        </w:rPr>
        <w:lastRenderedPageBreak/>
        <w:t>Texts/References</w:t>
      </w:r>
    </w:p>
    <w:p w14:paraId="76643F0B" w14:textId="77777777" w:rsidR="00240D97" w:rsidRPr="000C4912" w:rsidRDefault="00240D97" w:rsidP="008107B9">
      <w:pPr>
        <w:pStyle w:val="ListParagraph"/>
        <w:numPr>
          <w:ilvl w:val="0"/>
          <w:numId w:val="83"/>
        </w:numPr>
        <w:autoSpaceDE w:val="0"/>
        <w:autoSpaceDN w:val="0"/>
        <w:adjustRightInd w:val="0"/>
        <w:spacing w:after="0"/>
        <w:ind w:hanging="720"/>
        <w:jc w:val="both"/>
        <w:rPr>
          <w:rFonts w:ascii="Times New Roman" w:hAnsi="Times New Roman"/>
        </w:rPr>
      </w:pPr>
      <w:r w:rsidRPr="000C4912">
        <w:rPr>
          <w:rFonts w:ascii="Times New Roman" w:hAnsi="Times New Roman"/>
        </w:rPr>
        <w:t xml:space="preserve">Concepts of Modern Physics by Arthur </w:t>
      </w:r>
      <w:proofErr w:type="spellStart"/>
      <w:r w:rsidRPr="000C4912">
        <w:rPr>
          <w:rFonts w:ascii="Times New Roman" w:hAnsi="Times New Roman"/>
        </w:rPr>
        <w:t>Beiser</w:t>
      </w:r>
      <w:proofErr w:type="spellEnd"/>
      <w:r w:rsidRPr="000C4912">
        <w:rPr>
          <w:rFonts w:ascii="Times New Roman" w:hAnsi="Times New Roman"/>
        </w:rPr>
        <w:t xml:space="preserve"> (McGraw-Hill Book Company, 1987)</w:t>
      </w:r>
    </w:p>
    <w:p w14:paraId="76643F0C" w14:textId="77777777" w:rsidR="00240D97" w:rsidRPr="000C4912" w:rsidRDefault="00240D97" w:rsidP="008107B9">
      <w:pPr>
        <w:pStyle w:val="ListParagraph"/>
        <w:numPr>
          <w:ilvl w:val="0"/>
          <w:numId w:val="83"/>
        </w:numPr>
        <w:autoSpaceDE w:val="0"/>
        <w:autoSpaceDN w:val="0"/>
        <w:adjustRightInd w:val="0"/>
        <w:spacing w:after="0"/>
        <w:ind w:hanging="720"/>
        <w:jc w:val="both"/>
        <w:rPr>
          <w:rFonts w:ascii="Times New Roman" w:hAnsi="Times New Roman"/>
        </w:rPr>
      </w:pPr>
      <w:r w:rsidRPr="000C4912">
        <w:rPr>
          <w:rFonts w:ascii="Times New Roman" w:hAnsi="Times New Roman"/>
        </w:rPr>
        <w:t>Atomic physics by J.</w:t>
      </w:r>
      <w:r>
        <w:rPr>
          <w:rFonts w:ascii="Times New Roman" w:hAnsi="Times New Roman"/>
        </w:rPr>
        <w:t xml:space="preserve"> </w:t>
      </w:r>
      <w:r w:rsidRPr="000C4912">
        <w:rPr>
          <w:rFonts w:ascii="Times New Roman" w:hAnsi="Times New Roman"/>
        </w:rPr>
        <w:t>B.</w:t>
      </w:r>
      <w:r>
        <w:rPr>
          <w:rFonts w:ascii="Times New Roman" w:hAnsi="Times New Roman"/>
        </w:rPr>
        <w:t xml:space="preserve"> </w:t>
      </w:r>
      <w:proofErr w:type="spellStart"/>
      <w:r w:rsidRPr="000C4912">
        <w:rPr>
          <w:rFonts w:ascii="Times New Roman" w:hAnsi="Times New Roman"/>
        </w:rPr>
        <w:t>Rajam</w:t>
      </w:r>
      <w:proofErr w:type="spellEnd"/>
      <w:r w:rsidRPr="000C4912">
        <w:rPr>
          <w:rFonts w:ascii="Times New Roman" w:hAnsi="Times New Roman"/>
        </w:rPr>
        <w:t xml:space="preserve"> &amp; foreword by Louis De </w:t>
      </w:r>
      <w:proofErr w:type="gramStart"/>
      <w:r w:rsidRPr="000C4912">
        <w:rPr>
          <w:rFonts w:ascii="Times New Roman" w:hAnsi="Times New Roman"/>
        </w:rPr>
        <w:t>Broglie.(</w:t>
      </w:r>
      <w:proofErr w:type="gramEnd"/>
      <w:r w:rsidRPr="000C4912">
        <w:rPr>
          <w:rFonts w:ascii="Times New Roman" w:hAnsi="Times New Roman"/>
        </w:rPr>
        <w:t xml:space="preserve"> </w:t>
      </w:r>
      <w:proofErr w:type="spellStart"/>
      <w:r w:rsidRPr="000C4912">
        <w:rPr>
          <w:rFonts w:ascii="Times New Roman" w:hAnsi="Times New Roman"/>
        </w:rPr>
        <w:t>S.Chand</w:t>
      </w:r>
      <w:proofErr w:type="spellEnd"/>
      <w:r w:rsidRPr="000C4912">
        <w:rPr>
          <w:rFonts w:ascii="Times New Roman" w:hAnsi="Times New Roman"/>
        </w:rPr>
        <w:t xml:space="preserve"> &amp; Co., 2007).</w:t>
      </w:r>
    </w:p>
    <w:p w14:paraId="76643F0D" w14:textId="77777777" w:rsidR="00240D97" w:rsidRPr="000C4912" w:rsidRDefault="00240D97" w:rsidP="008107B9">
      <w:pPr>
        <w:pStyle w:val="ListParagraph"/>
        <w:numPr>
          <w:ilvl w:val="0"/>
          <w:numId w:val="83"/>
        </w:numPr>
        <w:autoSpaceDE w:val="0"/>
        <w:autoSpaceDN w:val="0"/>
        <w:adjustRightInd w:val="0"/>
        <w:spacing w:after="0"/>
        <w:ind w:hanging="720"/>
        <w:jc w:val="both"/>
        <w:rPr>
          <w:rFonts w:ascii="Times New Roman" w:hAnsi="Times New Roman"/>
        </w:rPr>
      </w:pPr>
      <w:r w:rsidRPr="000C4912">
        <w:rPr>
          <w:rFonts w:ascii="Times New Roman" w:hAnsi="Times New Roman"/>
        </w:rPr>
        <w:t>Atomic Physics by J.</w:t>
      </w:r>
      <w:r>
        <w:rPr>
          <w:rFonts w:ascii="Times New Roman" w:hAnsi="Times New Roman"/>
        </w:rPr>
        <w:t xml:space="preserve"> </w:t>
      </w:r>
      <w:r w:rsidRPr="000C4912">
        <w:rPr>
          <w:rFonts w:ascii="Times New Roman" w:hAnsi="Times New Roman"/>
        </w:rPr>
        <w:t>H.</w:t>
      </w:r>
      <w:r>
        <w:rPr>
          <w:rFonts w:ascii="Times New Roman" w:hAnsi="Times New Roman"/>
        </w:rPr>
        <w:t xml:space="preserve"> </w:t>
      </w:r>
      <w:proofErr w:type="spellStart"/>
      <w:r w:rsidRPr="000C4912">
        <w:rPr>
          <w:rFonts w:ascii="Times New Roman" w:hAnsi="Times New Roman"/>
        </w:rPr>
        <w:t>Fewkes</w:t>
      </w:r>
      <w:proofErr w:type="spellEnd"/>
      <w:r w:rsidRPr="000C4912">
        <w:rPr>
          <w:rFonts w:ascii="Times New Roman" w:hAnsi="Times New Roman"/>
        </w:rPr>
        <w:t xml:space="preserve"> &amp; John </w:t>
      </w:r>
      <w:proofErr w:type="spellStart"/>
      <w:r w:rsidRPr="000C4912">
        <w:rPr>
          <w:rFonts w:ascii="Times New Roman" w:hAnsi="Times New Roman"/>
        </w:rPr>
        <w:t>Yarwood</w:t>
      </w:r>
      <w:proofErr w:type="spellEnd"/>
      <w:r w:rsidRPr="000C4912">
        <w:rPr>
          <w:rFonts w:ascii="Times New Roman" w:hAnsi="Times New Roman"/>
        </w:rPr>
        <w:t>. Vol. II (Oxford Univ. Press, 1991).</w:t>
      </w:r>
    </w:p>
    <w:p w14:paraId="76643F0E" w14:textId="77777777" w:rsidR="00240D97" w:rsidRPr="000C4912" w:rsidRDefault="00240D97" w:rsidP="008107B9">
      <w:pPr>
        <w:pStyle w:val="ListParagraph"/>
        <w:numPr>
          <w:ilvl w:val="0"/>
          <w:numId w:val="83"/>
        </w:numPr>
        <w:autoSpaceDE w:val="0"/>
        <w:autoSpaceDN w:val="0"/>
        <w:adjustRightInd w:val="0"/>
        <w:spacing w:after="0"/>
        <w:ind w:hanging="720"/>
        <w:jc w:val="both"/>
        <w:rPr>
          <w:rFonts w:ascii="Times New Roman" w:hAnsi="Times New Roman"/>
        </w:rPr>
      </w:pPr>
      <w:r w:rsidRPr="000C4912">
        <w:rPr>
          <w:rFonts w:ascii="Times New Roman" w:hAnsi="Times New Roman"/>
        </w:rPr>
        <w:t>Nuclear physics by Irving Kaplan. (Oxford &amp; IBH, 1962).</w:t>
      </w:r>
    </w:p>
    <w:p w14:paraId="76643F0F" w14:textId="77777777" w:rsidR="00240D97" w:rsidRPr="000C4912" w:rsidRDefault="00240D97" w:rsidP="008107B9">
      <w:pPr>
        <w:pStyle w:val="ListParagraph"/>
        <w:numPr>
          <w:ilvl w:val="0"/>
          <w:numId w:val="83"/>
        </w:numPr>
        <w:autoSpaceDE w:val="0"/>
        <w:autoSpaceDN w:val="0"/>
        <w:adjustRightInd w:val="0"/>
        <w:spacing w:after="0"/>
        <w:ind w:hanging="720"/>
        <w:jc w:val="both"/>
        <w:rPr>
          <w:rFonts w:ascii="Times New Roman" w:hAnsi="Times New Roman"/>
        </w:rPr>
      </w:pPr>
      <w:r w:rsidRPr="000C4912">
        <w:rPr>
          <w:rFonts w:ascii="Times New Roman" w:hAnsi="Times New Roman"/>
        </w:rPr>
        <w:t xml:space="preserve">Introductory nuclear physics by Kenneth S. </w:t>
      </w:r>
      <w:proofErr w:type="gramStart"/>
      <w:r w:rsidRPr="000C4912">
        <w:rPr>
          <w:rFonts w:ascii="Times New Roman" w:hAnsi="Times New Roman"/>
        </w:rPr>
        <w:t>Krane.(</w:t>
      </w:r>
      <w:proofErr w:type="gramEnd"/>
      <w:r w:rsidRPr="000C4912">
        <w:rPr>
          <w:rFonts w:ascii="Times New Roman" w:hAnsi="Times New Roman"/>
        </w:rPr>
        <w:t xml:space="preserve"> John Wiley &amp; Sons, 1988).</w:t>
      </w:r>
    </w:p>
    <w:p w14:paraId="76643F10" w14:textId="77777777" w:rsidR="00240D97" w:rsidRPr="000C4912" w:rsidRDefault="00240D97" w:rsidP="008107B9">
      <w:pPr>
        <w:pStyle w:val="ListParagraph"/>
        <w:numPr>
          <w:ilvl w:val="0"/>
          <w:numId w:val="83"/>
        </w:numPr>
        <w:autoSpaceDE w:val="0"/>
        <w:autoSpaceDN w:val="0"/>
        <w:adjustRightInd w:val="0"/>
        <w:spacing w:after="0"/>
        <w:ind w:hanging="720"/>
        <w:jc w:val="both"/>
        <w:rPr>
          <w:rFonts w:ascii="Times New Roman" w:hAnsi="Times New Roman"/>
        </w:rPr>
      </w:pPr>
      <w:r w:rsidRPr="000C4912">
        <w:rPr>
          <w:rFonts w:ascii="Times New Roman" w:hAnsi="Times New Roman"/>
        </w:rPr>
        <w:t xml:space="preserve">Concepts of nuclear physics by Bernard </w:t>
      </w:r>
      <w:proofErr w:type="spellStart"/>
      <w:proofErr w:type="gramStart"/>
      <w:r w:rsidRPr="000C4912">
        <w:rPr>
          <w:rFonts w:ascii="Times New Roman" w:hAnsi="Times New Roman"/>
        </w:rPr>
        <w:t>L.Cohen</w:t>
      </w:r>
      <w:proofErr w:type="spellEnd"/>
      <w:proofErr w:type="gramEnd"/>
      <w:r w:rsidRPr="000C4912">
        <w:rPr>
          <w:rFonts w:ascii="Times New Roman" w:hAnsi="Times New Roman"/>
        </w:rPr>
        <w:t xml:space="preserve">.(New Delhi: Tata </w:t>
      </w:r>
      <w:proofErr w:type="spellStart"/>
      <w:r w:rsidRPr="000C4912">
        <w:rPr>
          <w:rFonts w:ascii="Times New Roman" w:hAnsi="Times New Roman"/>
        </w:rPr>
        <w:t>Mcgraw</w:t>
      </w:r>
      <w:proofErr w:type="spellEnd"/>
      <w:r w:rsidRPr="000C4912">
        <w:rPr>
          <w:rFonts w:ascii="Times New Roman" w:hAnsi="Times New Roman"/>
        </w:rPr>
        <w:t xml:space="preserve"> Hill, (1998).</w:t>
      </w:r>
    </w:p>
    <w:p w14:paraId="76643F11" w14:textId="77777777" w:rsidR="00240D97" w:rsidRDefault="00240D97" w:rsidP="00240D97">
      <w:pPr>
        <w:pStyle w:val="ListParagraph"/>
        <w:autoSpaceDE w:val="0"/>
        <w:autoSpaceDN w:val="0"/>
        <w:adjustRightInd w:val="0"/>
        <w:spacing w:after="0"/>
        <w:ind w:left="360"/>
        <w:jc w:val="both"/>
        <w:rPr>
          <w:rFonts w:ascii="Times New Roman" w:hAnsi="Times New Roman"/>
        </w:rPr>
      </w:pPr>
    </w:p>
    <w:p w14:paraId="76643F12" w14:textId="77777777" w:rsidR="00240D97" w:rsidRPr="000C4912" w:rsidRDefault="00240D97" w:rsidP="00240D97">
      <w:pPr>
        <w:pStyle w:val="ListParagraph"/>
        <w:autoSpaceDE w:val="0"/>
        <w:autoSpaceDN w:val="0"/>
        <w:adjustRightInd w:val="0"/>
        <w:spacing w:after="0"/>
        <w:ind w:left="360"/>
        <w:jc w:val="both"/>
        <w:rPr>
          <w:rFonts w:ascii="Times New Roman" w:hAnsi="Times New Roman"/>
        </w:rPr>
      </w:pPr>
    </w:p>
    <w:p w14:paraId="76643F13" w14:textId="77777777" w:rsidR="00240D97" w:rsidRPr="00B13157" w:rsidRDefault="00240D97" w:rsidP="00240D97">
      <w:pPr>
        <w:spacing w:after="0" w:line="240" w:lineRule="auto"/>
        <w:rPr>
          <w:rFonts w:ascii="Times New Roman" w:hAnsi="Times New Roman"/>
          <w:b/>
        </w:rPr>
      </w:pPr>
      <w:r w:rsidRPr="00B13157">
        <w:rPr>
          <w:rFonts w:ascii="Times New Roman" w:hAnsi="Times New Roman"/>
          <w:b/>
          <w:bCs/>
        </w:rPr>
        <w:t xml:space="preserve">PH-304: </w:t>
      </w:r>
      <w:r w:rsidRPr="00B13157">
        <w:rPr>
          <w:rFonts w:ascii="Times New Roman" w:hAnsi="Times New Roman"/>
          <w:b/>
        </w:rPr>
        <w:t xml:space="preserve">ATOMIC, MOLECULAR AND NUCLEAR PHYSICS LAB </w:t>
      </w:r>
    </w:p>
    <w:p w14:paraId="76643F14" w14:textId="77777777" w:rsidR="00240D97" w:rsidRPr="00B13157" w:rsidRDefault="00240D97" w:rsidP="00240D97">
      <w:pPr>
        <w:autoSpaceDE w:val="0"/>
        <w:autoSpaceDN w:val="0"/>
        <w:adjustRightInd w:val="0"/>
        <w:spacing w:after="0" w:line="240" w:lineRule="auto"/>
        <w:jc w:val="both"/>
        <w:rPr>
          <w:rFonts w:ascii="Times New Roman" w:hAnsi="Times New Roman"/>
          <w:b/>
        </w:rPr>
      </w:pPr>
      <w:r w:rsidRPr="00B13157">
        <w:rPr>
          <w:rFonts w:ascii="Times New Roman" w:hAnsi="Times New Roman"/>
          <w:b/>
        </w:rPr>
        <w:t>2-Credits (0-0-3)</w:t>
      </w:r>
    </w:p>
    <w:p w14:paraId="76643F15" w14:textId="77777777" w:rsidR="00240D97" w:rsidRDefault="00240D97" w:rsidP="00240D97">
      <w:pPr>
        <w:autoSpaceDE w:val="0"/>
        <w:autoSpaceDN w:val="0"/>
        <w:adjustRightInd w:val="0"/>
        <w:spacing w:after="0" w:line="240" w:lineRule="auto"/>
        <w:jc w:val="both"/>
        <w:rPr>
          <w:rFonts w:ascii="Times New Roman" w:hAnsi="Times New Roman"/>
          <w:b/>
        </w:rPr>
      </w:pPr>
    </w:p>
    <w:p w14:paraId="76643F16" w14:textId="77777777" w:rsidR="00240D97" w:rsidRPr="00B13157" w:rsidRDefault="00240D97" w:rsidP="00240D97">
      <w:pPr>
        <w:autoSpaceDE w:val="0"/>
        <w:autoSpaceDN w:val="0"/>
        <w:adjustRightInd w:val="0"/>
        <w:spacing w:after="0" w:line="240" w:lineRule="auto"/>
        <w:jc w:val="both"/>
        <w:rPr>
          <w:rFonts w:ascii="Times New Roman" w:hAnsi="Times New Roman"/>
          <w:b/>
        </w:rPr>
      </w:pPr>
      <w:r w:rsidRPr="00B13157">
        <w:rPr>
          <w:rFonts w:ascii="Times New Roman" w:hAnsi="Times New Roman"/>
          <w:b/>
        </w:rPr>
        <w:t>List of Experiments</w:t>
      </w:r>
      <w:r w:rsidRPr="00B13157">
        <w:rPr>
          <w:rFonts w:ascii="Times New Roman" w:hAnsi="Times New Roman"/>
          <w:b/>
          <w:color w:val="FF0000"/>
        </w:rPr>
        <w:t xml:space="preserve">       </w:t>
      </w:r>
    </w:p>
    <w:p w14:paraId="76643F17"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To study the absorption spectra of He and Na source.</w:t>
      </w:r>
    </w:p>
    <w:p w14:paraId="76643F18"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refractive index of the Material of a prism using sodium source.</w:t>
      </w:r>
    </w:p>
    <w:p w14:paraId="76643F19"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dispersive power and Cauchy constants of the material of a prism using mercury source.</w:t>
      </w:r>
    </w:p>
    <w:p w14:paraId="76643F1A"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 xml:space="preserve">To determine the absorption lines in the rotational spectrum of Iodine </w:t>
      </w:r>
      <w:proofErr w:type="spellStart"/>
      <w:r w:rsidRPr="000C4912">
        <w:rPr>
          <w:rFonts w:ascii="Times New Roman" w:hAnsi="Times New Roman"/>
        </w:rPr>
        <w:t>vapour</w:t>
      </w:r>
      <w:proofErr w:type="spellEnd"/>
      <w:r w:rsidRPr="000C4912">
        <w:rPr>
          <w:rFonts w:ascii="Times New Roman" w:hAnsi="Times New Roman"/>
        </w:rPr>
        <w:t>.</w:t>
      </w:r>
    </w:p>
    <w:p w14:paraId="76643F1B"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wavelength of (1) Na source and (2) spectral lines of Hg source using plane diffraction grating.</w:t>
      </w:r>
    </w:p>
    <w:p w14:paraId="76643F1C"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wavelength of H-alpha emission line of Hydrogen atom.</w:t>
      </w:r>
    </w:p>
    <w:p w14:paraId="76643F1D"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ionization potential of mercury.</w:t>
      </w:r>
    </w:p>
    <w:p w14:paraId="76643F1E"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To setup the Millikan oil drop apparatus and determine the charge of an electron.</w:t>
      </w:r>
    </w:p>
    <w:p w14:paraId="76643F1F"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wavelength of laser source using diffraction of single slit.</w:t>
      </w:r>
    </w:p>
    <w:p w14:paraId="76643F20"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the wavelength of laser source using diffraction of double slits.</w:t>
      </w:r>
    </w:p>
    <w:p w14:paraId="76643F21"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To determine angular spread of He-Ne laser using plane diffraction grating</w:t>
      </w:r>
    </w:p>
    <w:p w14:paraId="76643F22" w14:textId="77777777" w:rsidR="00240D97" w:rsidRPr="000C4912"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Study of Electron spin resonance- determine magnetic field as a function of the resonance frequency</w:t>
      </w:r>
    </w:p>
    <w:p w14:paraId="76643F23" w14:textId="77777777" w:rsidR="00240D97" w:rsidRDefault="00240D97" w:rsidP="008107B9">
      <w:pPr>
        <w:pStyle w:val="ListParagraph"/>
        <w:numPr>
          <w:ilvl w:val="0"/>
          <w:numId w:val="82"/>
        </w:numPr>
        <w:autoSpaceDE w:val="0"/>
        <w:autoSpaceDN w:val="0"/>
        <w:adjustRightInd w:val="0"/>
        <w:spacing w:after="0"/>
        <w:ind w:left="720" w:hanging="720"/>
        <w:jc w:val="both"/>
        <w:rPr>
          <w:rFonts w:ascii="Times New Roman" w:hAnsi="Times New Roman"/>
        </w:rPr>
      </w:pPr>
      <w:r w:rsidRPr="000C4912">
        <w:rPr>
          <w:rFonts w:ascii="Times New Roman" w:hAnsi="Times New Roman"/>
        </w:rPr>
        <w:t>Study of Zeeman effect: with external magnetic field; Hyperfine splitting</w:t>
      </w:r>
    </w:p>
    <w:p w14:paraId="76643F24" w14:textId="77777777" w:rsidR="00240D97" w:rsidRDefault="00240D97" w:rsidP="00240D97">
      <w:pPr>
        <w:autoSpaceDE w:val="0"/>
        <w:autoSpaceDN w:val="0"/>
        <w:adjustRightInd w:val="0"/>
        <w:spacing w:after="0"/>
        <w:jc w:val="both"/>
        <w:rPr>
          <w:rFonts w:ascii="Times New Roman" w:hAnsi="Times New Roman"/>
          <w:b/>
          <w:i/>
        </w:rPr>
      </w:pPr>
    </w:p>
    <w:p w14:paraId="76643F25" w14:textId="77777777" w:rsidR="00240D97" w:rsidRPr="00EB665D" w:rsidRDefault="00240D97" w:rsidP="00240D97">
      <w:pPr>
        <w:autoSpaceDE w:val="0"/>
        <w:autoSpaceDN w:val="0"/>
        <w:adjustRightInd w:val="0"/>
        <w:spacing w:after="0"/>
        <w:jc w:val="both"/>
        <w:rPr>
          <w:rFonts w:ascii="Times New Roman" w:hAnsi="Times New Roman"/>
        </w:rPr>
      </w:pPr>
      <w:r w:rsidRPr="00EB665D">
        <w:rPr>
          <w:rFonts w:ascii="Times New Roman" w:hAnsi="Times New Roman"/>
          <w:b/>
          <w:i/>
        </w:rPr>
        <w:t>Texts/References</w:t>
      </w:r>
    </w:p>
    <w:p w14:paraId="76643F26" w14:textId="77777777" w:rsidR="00240D97" w:rsidRPr="000C4912" w:rsidRDefault="00240D97" w:rsidP="008107B9">
      <w:pPr>
        <w:pStyle w:val="ListParagraph"/>
        <w:numPr>
          <w:ilvl w:val="0"/>
          <w:numId w:val="85"/>
        </w:numPr>
        <w:autoSpaceDE w:val="0"/>
        <w:autoSpaceDN w:val="0"/>
        <w:adjustRightInd w:val="0"/>
        <w:spacing w:after="0"/>
        <w:ind w:left="720" w:hanging="720"/>
        <w:jc w:val="both"/>
        <w:rPr>
          <w:rFonts w:ascii="Times New Roman" w:hAnsi="Times New Roman"/>
        </w:rPr>
      </w:pPr>
      <w:r w:rsidRPr="000C4912">
        <w:rPr>
          <w:rFonts w:ascii="Times New Roman" w:hAnsi="Times New Roman"/>
        </w:rPr>
        <w:t xml:space="preserve">Advanced Practical Physics for students, B.L. Flint and H.T. </w:t>
      </w:r>
      <w:proofErr w:type="spellStart"/>
      <w:r w:rsidRPr="000C4912">
        <w:rPr>
          <w:rFonts w:ascii="Times New Roman" w:hAnsi="Times New Roman"/>
        </w:rPr>
        <w:t>Worsnop</w:t>
      </w:r>
      <w:proofErr w:type="spellEnd"/>
      <w:r w:rsidRPr="000C4912">
        <w:rPr>
          <w:rFonts w:ascii="Times New Roman" w:hAnsi="Times New Roman"/>
        </w:rPr>
        <w:t>, 1971, Asia Publishing House</w:t>
      </w:r>
    </w:p>
    <w:p w14:paraId="76643F27" w14:textId="77777777" w:rsidR="00240D97" w:rsidRPr="000C4912" w:rsidRDefault="00240D97" w:rsidP="008107B9">
      <w:pPr>
        <w:pStyle w:val="ListParagraph"/>
        <w:numPr>
          <w:ilvl w:val="0"/>
          <w:numId w:val="85"/>
        </w:numPr>
        <w:autoSpaceDE w:val="0"/>
        <w:autoSpaceDN w:val="0"/>
        <w:adjustRightInd w:val="0"/>
        <w:spacing w:after="0"/>
        <w:ind w:left="720" w:hanging="720"/>
        <w:jc w:val="both"/>
        <w:rPr>
          <w:rFonts w:ascii="Times New Roman" w:hAnsi="Times New Roman"/>
        </w:rPr>
      </w:pPr>
      <w:r w:rsidRPr="000C4912">
        <w:rPr>
          <w:rFonts w:ascii="Times New Roman" w:hAnsi="Times New Roman"/>
        </w:rPr>
        <w:t>A Text Book of Practical Physics, I.</w:t>
      </w:r>
      <w:r>
        <w:rPr>
          <w:rFonts w:ascii="Times New Roman" w:hAnsi="Times New Roman"/>
        </w:rPr>
        <w:t xml:space="preserve"> </w:t>
      </w:r>
      <w:r w:rsidRPr="000C4912">
        <w:rPr>
          <w:rFonts w:ascii="Times New Roman" w:hAnsi="Times New Roman"/>
        </w:rPr>
        <w:t>Prakash &amp; Ramakrishna, 11</w:t>
      </w:r>
      <w:r>
        <w:rPr>
          <w:rFonts w:ascii="Times New Roman" w:hAnsi="Times New Roman"/>
        </w:rPr>
        <w:t>-</w:t>
      </w:r>
      <w:r w:rsidRPr="000C4912">
        <w:rPr>
          <w:rFonts w:ascii="Times New Roman" w:hAnsi="Times New Roman"/>
        </w:rPr>
        <w:t>th Ed., 2011,Kitab Mahal</w:t>
      </w:r>
    </w:p>
    <w:p w14:paraId="76643F28" w14:textId="77777777" w:rsidR="00240D97" w:rsidRPr="000C4912" w:rsidRDefault="00240D97" w:rsidP="008107B9">
      <w:pPr>
        <w:pStyle w:val="ListParagraph"/>
        <w:numPr>
          <w:ilvl w:val="0"/>
          <w:numId w:val="85"/>
        </w:numPr>
        <w:autoSpaceDE w:val="0"/>
        <w:autoSpaceDN w:val="0"/>
        <w:adjustRightInd w:val="0"/>
        <w:spacing w:after="0"/>
        <w:ind w:left="720" w:hanging="720"/>
        <w:jc w:val="both"/>
        <w:rPr>
          <w:rFonts w:ascii="Times New Roman" w:hAnsi="Times New Roman"/>
        </w:rPr>
      </w:pPr>
      <w:r w:rsidRPr="000C4912">
        <w:rPr>
          <w:rFonts w:ascii="Times New Roman" w:hAnsi="Times New Roman"/>
        </w:rPr>
        <w:t xml:space="preserve">Advanced level Physics </w:t>
      </w:r>
      <w:proofErr w:type="spellStart"/>
      <w:r w:rsidRPr="000C4912">
        <w:rPr>
          <w:rFonts w:ascii="Times New Roman" w:hAnsi="Times New Roman"/>
        </w:rPr>
        <w:t>Practicals</w:t>
      </w:r>
      <w:proofErr w:type="spellEnd"/>
      <w:r w:rsidRPr="000C4912">
        <w:rPr>
          <w:rFonts w:ascii="Times New Roman" w:hAnsi="Times New Roman"/>
        </w:rPr>
        <w:t xml:space="preserve">, Michael Nelson and Jon M. </w:t>
      </w:r>
      <w:proofErr w:type="spellStart"/>
      <w:r w:rsidRPr="000C4912">
        <w:rPr>
          <w:rFonts w:ascii="Times New Roman" w:hAnsi="Times New Roman"/>
        </w:rPr>
        <w:t>Ogborn</w:t>
      </w:r>
      <w:proofErr w:type="spellEnd"/>
      <w:r w:rsidRPr="000C4912">
        <w:rPr>
          <w:rFonts w:ascii="Times New Roman" w:hAnsi="Times New Roman"/>
        </w:rPr>
        <w:t>, 4th Edition, reprinted 1985, Heinemann Educational Publishers</w:t>
      </w:r>
    </w:p>
    <w:p w14:paraId="76643F29" w14:textId="77777777" w:rsidR="00240D97" w:rsidRPr="000C4912" w:rsidRDefault="00240D97" w:rsidP="008107B9">
      <w:pPr>
        <w:pStyle w:val="ListParagraph"/>
        <w:numPr>
          <w:ilvl w:val="0"/>
          <w:numId w:val="85"/>
        </w:numPr>
        <w:autoSpaceDE w:val="0"/>
        <w:autoSpaceDN w:val="0"/>
        <w:adjustRightInd w:val="0"/>
        <w:spacing w:after="0"/>
        <w:ind w:left="720" w:hanging="720"/>
        <w:jc w:val="both"/>
        <w:rPr>
          <w:rFonts w:ascii="Times New Roman" w:hAnsi="Times New Roman"/>
        </w:rPr>
      </w:pPr>
      <w:r w:rsidRPr="000C4912">
        <w:rPr>
          <w:rFonts w:ascii="Times New Roman" w:hAnsi="Times New Roman"/>
        </w:rPr>
        <w:t xml:space="preserve">A Laboratory Manual of Physics for undergraduate classes, </w:t>
      </w:r>
      <w:proofErr w:type="spellStart"/>
      <w:r w:rsidRPr="000C4912">
        <w:rPr>
          <w:rFonts w:ascii="Times New Roman" w:hAnsi="Times New Roman"/>
        </w:rPr>
        <w:t>D.P.Khandelwal</w:t>
      </w:r>
      <w:proofErr w:type="spellEnd"/>
      <w:r w:rsidRPr="000C4912">
        <w:rPr>
          <w:rFonts w:ascii="Times New Roman" w:hAnsi="Times New Roman"/>
        </w:rPr>
        <w:t>, 1985, Vani Pub.</w:t>
      </w:r>
    </w:p>
    <w:p w14:paraId="76643F2A" w14:textId="77777777" w:rsidR="00240D97" w:rsidRDefault="00240D97" w:rsidP="00240D97">
      <w:pPr>
        <w:autoSpaceDE w:val="0"/>
        <w:autoSpaceDN w:val="0"/>
        <w:adjustRightInd w:val="0"/>
        <w:spacing w:after="0"/>
        <w:jc w:val="both"/>
        <w:rPr>
          <w:rFonts w:ascii="Times New Roman" w:hAnsi="Times New Roman"/>
          <w:b/>
        </w:rPr>
      </w:pPr>
    </w:p>
    <w:p w14:paraId="76643F2B" w14:textId="77777777" w:rsidR="00240D97" w:rsidRDefault="00240D97" w:rsidP="00240D97">
      <w:pPr>
        <w:autoSpaceDE w:val="0"/>
        <w:autoSpaceDN w:val="0"/>
        <w:adjustRightInd w:val="0"/>
        <w:spacing w:after="0"/>
        <w:jc w:val="both"/>
        <w:rPr>
          <w:rFonts w:ascii="Times New Roman" w:hAnsi="Times New Roman"/>
          <w:b/>
        </w:rPr>
      </w:pPr>
      <w:r w:rsidRPr="00B13157">
        <w:rPr>
          <w:rFonts w:ascii="Times New Roman" w:hAnsi="Times New Roman"/>
          <w:b/>
        </w:rPr>
        <w:t>PH306: MODERN PHYSICS AND QUANTUM MECHANICS</w:t>
      </w:r>
    </w:p>
    <w:p w14:paraId="76643F2C" w14:textId="77777777" w:rsidR="00240D97" w:rsidRDefault="00240D97" w:rsidP="00240D97">
      <w:pPr>
        <w:autoSpaceDE w:val="0"/>
        <w:autoSpaceDN w:val="0"/>
        <w:adjustRightInd w:val="0"/>
        <w:spacing w:after="0"/>
        <w:rPr>
          <w:rFonts w:ascii="Times New Roman" w:hAnsi="Times New Roman"/>
          <w:b/>
        </w:rPr>
      </w:pPr>
      <w:r w:rsidRPr="00B13157">
        <w:rPr>
          <w:rFonts w:ascii="Times New Roman" w:hAnsi="Times New Roman"/>
          <w:b/>
        </w:rPr>
        <w:t>4-Credits (4-0-0)</w:t>
      </w:r>
    </w:p>
    <w:p w14:paraId="76643F2D" w14:textId="77777777" w:rsidR="00240D97" w:rsidRPr="00DC6E70" w:rsidRDefault="00240D97" w:rsidP="00240D97">
      <w:pPr>
        <w:autoSpaceDE w:val="0"/>
        <w:autoSpaceDN w:val="0"/>
        <w:adjustRightInd w:val="0"/>
        <w:spacing w:after="0"/>
        <w:jc w:val="both"/>
        <w:rPr>
          <w:rFonts w:ascii="Times New Roman" w:hAnsi="Times New Roman"/>
          <w:b/>
          <w:i/>
        </w:rPr>
      </w:pPr>
      <w:r w:rsidRPr="00DC6E70">
        <w:rPr>
          <w:rFonts w:ascii="Times New Roman" w:hAnsi="Times New Roman"/>
          <w:i/>
          <w:shd w:val="clear" w:color="auto" w:fill="FFFFFF"/>
        </w:rPr>
        <w:t xml:space="preserve">The course “Modern Physics and Quantum </w:t>
      </w:r>
      <w:proofErr w:type="spellStart"/>
      <w:r w:rsidRPr="00DC6E70">
        <w:rPr>
          <w:rFonts w:ascii="Times New Roman" w:hAnsi="Times New Roman"/>
          <w:i/>
          <w:shd w:val="clear" w:color="auto" w:fill="FFFFFF"/>
        </w:rPr>
        <w:t>Mechnics</w:t>
      </w:r>
      <w:proofErr w:type="spellEnd"/>
      <w:r w:rsidRPr="00DC6E70">
        <w:rPr>
          <w:rFonts w:ascii="Times New Roman" w:hAnsi="Times New Roman"/>
          <w:i/>
          <w:shd w:val="clear" w:color="auto" w:fill="FFFFFF"/>
        </w:rPr>
        <w:t xml:space="preserve">” is designed in four sections. </w:t>
      </w:r>
      <w:r w:rsidRPr="00DC6E70">
        <w:rPr>
          <w:rFonts w:ascii="Times New Roman" w:hAnsi="Times New Roman"/>
          <w:i/>
        </w:rPr>
        <w:t>The objective of first section is to understand the dual nature of wave as well as particle through different theories and their experimental verification. The objective of second section is to understand the need and basics principles of quantum mechanics with its different applications. In the third section, the students will be able to understand the theory through important experiments in the atomic physics. The objective of fourth section is to make the students understand the important concepts and theories of nuclear physics. In this course, the s</w:t>
      </w:r>
      <w:r w:rsidRPr="00DC6E70">
        <w:rPr>
          <w:rFonts w:ascii="Times New Roman" w:hAnsi="Times New Roman"/>
          <w:i/>
          <w:shd w:val="clear" w:color="auto" w:fill="FFFFFF"/>
        </w:rPr>
        <w:t xml:space="preserve">tudents will develop an understanding of some of the fundamental laws of nature with their </w:t>
      </w:r>
      <w:r w:rsidRPr="00DC6E70">
        <w:rPr>
          <w:rFonts w:ascii="Times New Roman" w:hAnsi="Times New Roman"/>
          <w:i/>
          <w:shd w:val="clear" w:color="auto" w:fill="FFFFFF"/>
        </w:rPr>
        <w:lastRenderedPageBreak/>
        <w:t>mathematical representation and w</w:t>
      </w:r>
      <w:r w:rsidRPr="00DC6E70">
        <w:rPr>
          <w:rFonts w:ascii="Times New Roman" w:hAnsi="Times New Roman"/>
          <w:i/>
        </w:rPr>
        <w:t>ill also solve numerical problems based on the detailed theoretical description of the topics.</w:t>
      </w:r>
    </w:p>
    <w:p w14:paraId="76643F2E" w14:textId="77777777" w:rsidR="00240D97" w:rsidRPr="00B13157" w:rsidRDefault="00240D97" w:rsidP="00240D97">
      <w:pPr>
        <w:autoSpaceDE w:val="0"/>
        <w:autoSpaceDN w:val="0"/>
        <w:adjustRightInd w:val="0"/>
        <w:spacing w:after="0"/>
        <w:rPr>
          <w:rFonts w:ascii="Times New Roman" w:hAnsi="Times New Roman"/>
          <w:b/>
        </w:rPr>
      </w:pPr>
    </w:p>
    <w:p w14:paraId="76643F2F" w14:textId="77777777" w:rsidR="00240D97" w:rsidRDefault="00240D97" w:rsidP="00240D97">
      <w:pPr>
        <w:autoSpaceDE w:val="0"/>
        <w:autoSpaceDN w:val="0"/>
        <w:adjustRightInd w:val="0"/>
        <w:spacing w:after="0"/>
        <w:jc w:val="both"/>
        <w:rPr>
          <w:rFonts w:ascii="Times New Roman" w:hAnsi="Times New Roman"/>
        </w:rPr>
      </w:pPr>
      <w:r w:rsidRPr="00B13157">
        <w:rPr>
          <w:rFonts w:ascii="Times New Roman" w:hAnsi="Times New Roman"/>
          <w:b/>
        </w:rPr>
        <w:t>Dual nature of wave and particle:</w:t>
      </w:r>
      <w:r w:rsidRPr="000C4912">
        <w:rPr>
          <w:rFonts w:ascii="Times New Roman" w:hAnsi="Times New Roman"/>
        </w:rPr>
        <w:t xml:space="preserve"> Origin of Planck’s quantum theory, Planck’s constant and light as a collection of photons; Blackbody Radiation: Quantum theory of Light; Photo-electric effect and Compton scattering, de Broglie wavelength and matter waves; electron diffraction, Davisson-</w:t>
      </w:r>
      <w:proofErr w:type="spellStart"/>
      <w:r w:rsidRPr="000C4912">
        <w:rPr>
          <w:rFonts w:ascii="Times New Roman" w:hAnsi="Times New Roman"/>
        </w:rPr>
        <w:t>Germer</w:t>
      </w:r>
      <w:proofErr w:type="spellEnd"/>
      <w:r w:rsidRPr="000C4912">
        <w:rPr>
          <w:rFonts w:ascii="Times New Roman" w:hAnsi="Times New Roman"/>
        </w:rPr>
        <w:t xml:space="preserve"> experiment, Wave description of particles by wave packets, Group and Phase velocities and relation between them. Two-Slit experiment with electrons. Probability amplitude and density, Wave amplitude and wave functions, Heisenberg uncertainty principle, Estimating minimum energy of a confined particle using uncertainty principle; Ener</w:t>
      </w:r>
      <w:r>
        <w:rPr>
          <w:rFonts w:ascii="Times New Roman" w:hAnsi="Times New Roman"/>
        </w:rPr>
        <w:t>gy-time uncertainty principle.</w:t>
      </w:r>
      <w:r>
        <w:rPr>
          <w:rFonts w:ascii="Times New Roman" w:hAnsi="Times New Roman"/>
        </w:rPr>
        <w:tab/>
        <w:t xml:space="preserve">                                               </w:t>
      </w:r>
      <w:r>
        <w:rPr>
          <w:rFonts w:ascii="Times New Roman" w:hAnsi="Times New Roman"/>
          <w:b/>
        </w:rPr>
        <w:t>(</w:t>
      </w:r>
      <w:r w:rsidRPr="00BF13E8">
        <w:rPr>
          <w:rFonts w:ascii="Times New Roman" w:hAnsi="Times New Roman"/>
          <w:b/>
        </w:rPr>
        <w:t>15 Lectures</w:t>
      </w:r>
      <w:r>
        <w:rPr>
          <w:rFonts w:ascii="Times New Roman" w:hAnsi="Times New Roman"/>
          <w:b/>
        </w:rPr>
        <w:t>)</w:t>
      </w:r>
    </w:p>
    <w:p w14:paraId="76643F30" w14:textId="77777777" w:rsidR="00240D97" w:rsidRDefault="00240D97" w:rsidP="00240D97">
      <w:pPr>
        <w:autoSpaceDE w:val="0"/>
        <w:autoSpaceDN w:val="0"/>
        <w:adjustRightInd w:val="0"/>
        <w:spacing w:after="0"/>
        <w:jc w:val="both"/>
        <w:rPr>
          <w:rFonts w:ascii="Times New Roman" w:hAnsi="Times New Roman"/>
        </w:rPr>
      </w:pPr>
    </w:p>
    <w:p w14:paraId="76643F31" w14:textId="77777777" w:rsidR="00240D97" w:rsidRDefault="00240D97" w:rsidP="00240D97">
      <w:pPr>
        <w:autoSpaceDE w:val="0"/>
        <w:autoSpaceDN w:val="0"/>
        <w:adjustRightInd w:val="0"/>
        <w:spacing w:after="0"/>
        <w:jc w:val="both"/>
        <w:rPr>
          <w:rFonts w:ascii="Times New Roman" w:hAnsi="Times New Roman"/>
        </w:rPr>
      </w:pPr>
      <w:r w:rsidRPr="00B13157">
        <w:rPr>
          <w:rFonts w:ascii="Times New Roman" w:hAnsi="Times New Roman"/>
          <w:b/>
        </w:rPr>
        <w:t>Quantum mechanics:</w:t>
      </w:r>
      <w:r w:rsidRPr="000C4912">
        <w:rPr>
          <w:rFonts w:ascii="Times New Roman" w:hAnsi="Times New Roman"/>
        </w:rPr>
        <w:t xml:space="preserve"> Matter waves and wave amplitude; time independent and dependent  Schrodinger equation for non-relativistic particles; Momentum and Energy operators; stationary states; physical interpretation of a wave function, probabilities and normalization; Applications of Schrodinger’s equation: One dimensional infinitely rigid box- energy eigenvalues and eigenfunctions, normalization, Quantum mechanical tunneling in one dimension-across a step potential and rectangular potential barrier.</w:t>
      </w:r>
    </w:p>
    <w:p w14:paraId="76643F32" w14:textId="77777777" w:rsidR="00240D97" w:rsidRPr="00DC6E70" w:rsidRDefault="00240D97" w:rsidP="00240D97">
      <w:pPr>
        <w:autoSpaceDE w:val="0"/>
        <w:autoSpaceDN w:val="0"/>
        <w:adjustRightInd w:val="0"/>
        <w:spacing w:after="0"/>
        <w:ind w:left="7200" w:firstLine="720"/>
        <w:jc w:val="both"/>
        <w:rPr>
          <w:rFonts w:ascii="Times New Roman" w:hAnsi="Times New Roman"/>
          <w:b/>
        </w:rPr>
      </w:pPr>
      <w:r>
        <w:rPr>
          <w:rFonts w:ascii="Times New Roman" w:hAnsi="Times New Roman"/>
          <w:b/>
        </w:rPr>
        <w:t>(</w:t>
      </w:r>
      <w:r w:rsidRPr="00BF13E8">
        <w:rPr>
          <w:rFonts w:ascii="Times New Roman" w:hAnsi="Times New Roman"/>
          <w:b/>
        </w:rPr>
        <w:t>15 Lectures</w:t>
      </w:r>
      <w:r>
        <w:rPr>
          <w:rFonts w:ascii="Times New Roman" w:hAnsi="Times New Roman"/>
          <w:b/>
        </w:rPr>
        <w:t>)</w:t>
      </w:r>
    </w:p>
    <w:p w14:paraId="76643F33" w14:textId="77777777" w:rsidR="00240D97" w:rsidRPr="000C4912" w:rsidRDefault="00240D97" w:rsidP="00240D97">
      <w:pPr>
        <w:autoSpaceDE w:val="0"/>
        <w:autoSpaceDN w:val="0"/>
        <w:adjustRightInd w:val="0"/>
        <w:spacing w:after="0"/>
        <w:jc w:val="both"/>
        <w:rPr>
          <w:rFonts w:ascii="Times New Roman" w:hAnsi="Times New Roman"/>
        </w:rPr>
      </w:pPr>
      <w:r>
        <w:rPr>
          <w:rFonts w:ascii="Times New Roman" w:hAnsi="Times New Roman"/>
          <w:b/>
          <w:bCs/>
        </w:rPr>
        <w:t>B</w:t>
      </w:r>
      <w:r w:rsidRPr="00B13157">
        <w:rPr>
          <w:rFonts w:ascii="Times New Roman" w:hAnsi="Times New Roman"/>
          <w:b/>
          <w:bCs/>
        </w:rPr>
        <w:t>asics of Atomic Physics:</w:t>
      </w:r>
      <w:r w:rsidRPr="000C4912">
        <w:rPr>
          <w:rFonts w:ascii="Times New Roman" w:hAnsi="Times New Roman"/>
          <w:bCs/>
        </w:rPr>
        <w:t xml:space="preserve"> </w:t>
      </w:r>
      <w:r w:rsidRPr="000C4912">
        <w:rPr>
          <w:rFonts w:ascii="Times New Roman" w:hAnsi="Times New Roman"/>
        </w:rPr>
        <w:t xml:space="preserve">Quantum states of an electron in an atom, atomic spectra of H, He, and alkali metals, Bohr atom,  </w:t>
      </w:r>
      <w:proofErr w:type="spellStart"/>
      <w:r w:rsidRPr="000C4912">
        <w:rPr>
          <w:rFonts w:ascii="Times New Roman" w:hAnsi="Times New Roman"/>
        </w:rPr>
        <w:t>Quatum</w:t>
      </w:r>
      <w:proofErr w:type="spellEnd"/>
      <w:r w:rsidRPr="000C4912">
        <w:rPr>
          <w:rFonts w:ascii="Times New Roman" w:hAnsi="Times New Roman"/>
        </w:rPr>
        <w:t xml:space="preserve"> theory of H atom, Quantum numbers, Spectral Notations for Atomic States, electron spin, Pauli’s Exclusion Principle, Stern-Gerlach experiment (Brief discussion), Symmetric and antisymmetric wavefunctions, Hund’s rule, Spin orbit coupling, Total Angular Momentum, L-S and J-J couplings.     </w:t>
      </w:r>
      <w:r w:rsidRPr="000C491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rPr>
        <w:t>(</w:t>
      </w:r>
      <w:r w:rsidRPr="00BF13E8">
        <w:rPr>
          <w:rFonts w:ascii="Times New Roman" w:hAnsi="Times New Roman"/>
          <w:b/>
        </w:rPr>
        <w:t>15 Lectures</w:t>
      </w:r>
      <w:r>
        <w:rPr>
          <w:rFonts w:ascii="Times New Roman" w:hAnsi="Times New Roman"/>
          <w:b/>
        </w:rPr>
        <w:t>)</w:t>
      </w:r>
    </w:p>
    <w:p w14:paraId="76643F34" w14:textId="77777777" w:rsidR="00240D97" w:rsidRDefault="00240D97" w:rsidP="00240D97">
      <w:pPr>
        <w:autoSpaceDE w:val="0"/>
        <w:autoSpaceDN w:val="0"/>
        <w:adjustRightInd w:val="0"/>
        <w:spacing w:after="0"/>
        <w:jc w:val="both"/>
        <w:rPr>
          <w:rFonts w:ascii="Times New Roman" w:hAnsi="Times New Roman"/>
        </w:rPr>
      </w:pPr>
      <w:r w:rsidRPr="00B13157">
        <w:rPr>
          <w:rFonts w:ascii="Times New Roman" w:hAnsi="Times New Roman"/>
          <w:b/>
        </w:rPr>
        <w:t>Basics of Nuclear Physics:</w:t>
      </w:r>
      <w:r w:rsidRPr="000C4912">
        <w:rPr>
          <w:rFonts w:ascii="Times New Roman" w:hAnsi="Times New Roman"/>
        </w:rPr>
        <w:t xml:space="preserve"> Size and structure of atomic nucleus and its relation with atomic weight; Binding energy, Radioactivity: stability of the nucleus; Law of radioactive decay; Mean life and half-life; Alpha decay; Beta decay- energy released, spectrum and Pauli's prediction of neutrino; Gamma ray emission, Nature of nuclear force, Liquid Drop model: semi-empirical mass formula and binding energy. energy-momentum conservation: electron-positron pair creation by gamma photons in the vicinity of a nucleus. Fission and fusion reactions (brief qualitative discussions). </w:t>
      </w:r>
      <w:r w:rsidRPr="000C4912">
        <w:rPr>
          <w:rFonts w:ascii="Times New Roman" w:hAnsi="Times New Roman"/>
        </w:rPr>
        <w:tab/>
      </w:r>
      <w:r>
        <w:rPr>
          <w:rFonts w:ascii="Times New Roman" w:hAnsi="Times New Roman"/>
        </w:rPr>
        <w:t xml:space="preserve">                        </w:t>
      </w:r>
      <w:r>
        <w:rPr>
          <w:rFonts w:ascii="Times New Roman" w:hAnsi="Times New Roman"/>
          <w:b/>
        </w:rPr>
        <w:t>(</w:t>
      </w:r>
      <w:r w:rsidRPr="00BF13E8">
        <w:rPr>
          <w:rFonts w:ascii="Times New Roman" w:hAnsi="Times New Roman"/>
          <w:b/>
        </w:rPr>
        <w:t>15 Lectures</w:t>
      </w:r>
      <w:r>
        <w:rPr>
          <w:rFonts w:ascii="Times New Roman" w:hAnsi="Times New Roman"/>
          <w:b/>
        </w:rPr>
        <w:t>)</w:t>
      </w:r>
    </w:p>
    <w:p w14:paraId="76643F35" w14:textId="77777777" w:rsidR="00240D97" w:rsidRDefault="00240D97" w:rsidP="00240D97">
      <w:pPr>
        <w:autoSpaceDE w:val="0"/>
        <w:autoSpaceDN w:val="0"/>
        <w:adjustRightInd w:val="0"/>
        <w:spacing w:after="0"/>
        <w:jc w:val="both"/>
        <w:rPr>
          <w:rFonts w:ascii="Times New Roman" w:hAnsi="Times New Roman"/>
          <w:b/>
          <w:i/>
        </w:rPr>
      </w:pPr>
    </w:p>
    <w:p w14:paraId="76643F36" w14:textId="77777777" w:rsidR="00240D97" w:rsidRPr="000C4912" w:rsidRDefault="00240D97" w:rsidP="00240D97">
      <w:pPr>
        <w:autoSpaceDE w:val="0"/>
        <w:autoSpaceDN w:val="0"/>
        <w:adjustRightInd w:val="0"/>
        <w:spacing w:after="0"/>
        <w:jc w:val="both"/>
        <w:rPr>
          <w:rFonts w:ascii="Times New Roman" w:hAnsi="Times New Roman"/>
          <w:b/>
          <w:i/>
        </w:rPr>
      </w:pPr>
      <w:r w:rsidRPr="000C4912">
        <w:rPr>
          <w:rFonts w:ascii="Times New Roman" w:hAnsi="Times New Roman"/>
          <w:b/>
          <w:i/>
        </w:rPr>
        <w:t>Texts/References</w:t>
      </w:r>
    </w:p>
    <w:p w14:paraId="76643F37" w14:textId="77777777" w:rsidR="00240D97" w:rsidRPr="000C4912" w:rsidRDefault="00240D97" w:rsidP="008107B9">
      <w:pPr>
        <w:pStyle w:val="ListParagraph"/>
        <w:numPr>
          <w:ilvl w:val="0"/>
          <w:numId w:val="84"/>
        </w:numPr>
        <w:autoSpaceDE w:val="0"/>
        <w:autoSpaceDN w:val="0"/>
        <w:adjustRightInd w:val="0"/>
        <w:spacing w:after="0"/>
        <w:jc w:val="both"/>
        <w:rPr>
          <w:rFonts w:ascii="Times New Roman" w:hAnsi="Times New Roman"/>
        </w:rPr>
      </w:pPr>
      <w:r w:rsidRPr="000C4912">
        <w:rPr>
          <w:rFonts w:ascii="Times New Roman" w:hAnsi="Times New Roman"/>
        </w:rPr>
        <w:t xml:space="preserve">Concepts of Modern Physics, Arthur </w:t>
      </w:r>
      <w:proofErr w:type="spellStart"/>
      <w:r w:rsidRPr="000C4912">
        <w:rPr>
          <w:rFonts w:ascii="Times New Roman" w:hAnsi="Times New Roman"/>
        </w:rPr>
        <w:t>Beiser</w:t>
      </w:r>
      <w:proofErr w:type="spellEnd"/>
      <w:r w:rsidRPr="000C4912">
        <w:rPr>
          <w:rFonts w:ascii="Times New Roman" w:hAnsi="Times New Roman"/>
        </w:rPr>
        <w:t>, 2002, McGraw-Hill.</w:t>
      </w:r>
    </w:p>
    <w:p w14:paraId="76643F38" w14:textId="77777777" w:rsidR="00240D97" w:rsidRPr="000C4912" w:rsidRDefault="00240D97" w:rsidP="008107B9">
      <w:pPr>
        <w:pStyle w:val="ListParagraph"/>
        <w:numPr>
          <w:ilvl w:val="0"/>
          <w:numId w:val="84"/>
        </w:numPr>
        <w:autoSpaceDE w:val="0"/>
        <w:autoSpaceDN w:val="0"/>
        <w:adjustRightInd w:val="0"/>
        <w:spacing w:after="0"/>
        <w:jc w:val="both"/>
        <w:rPr>
          <w:rFonts w:ascii="Times New Roman" w:hAnsi="Times New Roman"/>
        </w:rPr>
      </w:pPr>
      <w:r w:rsidRPr="000C4912">
        <w:rPr>
          <w:rFonts w:ascii="Times New Roman" w:hAnsi="Times New Roman"/>
        </w:rPr>
        <w:t>Introduction to Modern Physics, Rich Meyer, Kennard, Coop, 2002, Tata McGraw Hill</w:t>
      </w:r>
      <w:r>
        <w:rPr>
          <w:rFonts w:ascii="Times New Roman" w:hAnsi="Times New Roman"/>
        </w:rPr>
        <w:t>.</w:t>
      </w:r>
    </w:p>
    <w:p w14:paraId="76643F39" w14:textId="77777777" w:rsidR="00240D97" w:rsidRPr="000C4912" w:rsidRDefault="00240D97" w:rsidP="008107B9">
      <w:pPr>
        <w:pStyle w:val="ListParagraph"/>
        <w:numPr>
          <w:ilvl w:val="0"/>
          <w:numId w:val="84"/>
        </w:numPr>
        <w:autoSpaceDE w:val="0"/>
        <w:autoSpaceDN w:val="0"/>
        <w:adjustRightInd w:val="0"/>
        <w:spacing w:after="0"/>
        <w:jc w:val="both"/>
        <w:rPr>
          <w:rFonts w:ascii="Times New Roman" w:hAnsi="Times New Roman"/>
        </w:rPr>
      </w:pPr>
      <w:r w:rsidRPr="000C4912">
        <w:rPr>
          <w:rFonts w:ascii="Times New Roman" w:hAnsi="Times New Roman"/>
        </w:rPr>
        <w:t>Introduction to Quantum Mechanics, David J. Griffith, 2005, Pearson Education.</w:t>
      </w:r>
    </w:p>
    <w:p w14:paraId="76643F3A" w14:textId="77777777" w:rsidR="00240D97" w:rsidRPr="000C4912" w:rsidRDefault="00240D97" w:rsidP="008107B9">
      <w:pPr>
        <w:pStyle w:val="ListParagraph"/>
        <w:numPr>
          <w:ilvl w:val="0"/>
          <w:numId w:val="84"/>
        </w:numPr>
        <w:autoSpaceDE w:val="0"/>
        <w:autoSpaceDN w:val="0"/>
        <w:adjustRightInd w:val="0"/>
        <w:spacing w:after="0"/>
        <w:jc w:val="both"/>
        <w:rPr>
          <w:rFonts w:ascii="Times New Roman" w:hAnsi="Times New Roman"/>
        </w:rPr>
      </w:pPr>
      <w:r w:rsidRPr="000C4912">
        <w:rPr>
          <w:rFonts w:ascii="Times New Roman" w:hAnsi="Times New Roman"/>
        </w:rPr>
        <w:t>Modern Physics, G.</w:t>
      </w:r>
      <w:r>
        <w:rPr>
          <w:rFonts w:ascii="Times New Roman" w:hAnsi="Times New Roman"/>
        </w:rPr>
        <w:t xml:space="preserve"> </w:t>
      </w:r>
      <w:r w:rsidRPr="000C4912">
        <w:rPr>
          <w:rFonts w:ascii="Times New Roman" w:hAnsi="Times New Roman"/>
        </w:rPr>
        <w:t xml:space="preserve">Kaur and G.R. </w:t>
      </w:r>
      <w:proofErr w:type="spellStart"/>
      <w:r w:rsidRPr="000C4912">
        <w:rPr>
          <w:rFonts w:ascii="Times New Roman" w:hAnsi="Times New Roman"/>
        </w:rPr>
        <w:t>Pickrell</w:t>
      </w:r>
      <w:proofErr w:type="spellEnd"/>
      <w:r w:rsidRPr="000C4912">
        <w:rPr>
          <w:rFonts w:ascii="Times New Roman" w:hAnsi="Times New Roman"/>
        </w:rPr>
        <w:t>, 2014, McGraw Hill</w:t>
      </w:r>
      <w:r>
        <w:rPr>
          <w:rFonts w:ascii="Times New Roman" w:hAnsi="Times New Roman"/>
        </w:rPr>
        <w:t>.</w:t>
      </w:r>
    </w:p>
    <w:p w14:paraId="76643F3B" w14:textId="77777777" w:rsidR="00240D97" w:rsidRPr="000C4912" w:rsidRDefault="00240D97" w:rsidP="008107B9">
      <w:pPr>
        <w:pStyle w:val="ListParagraph"/>
        <w:numPr>
          <w:ilvl w:val="0"/>
          <w:numId w:val="84"/>
        </w:numPr>
        <w:autoSpaceDE w:val="0"/>
        <w:autoSpaceDN w:val="0"/>
        <w:adjustRightInd w:val="0"/>
        <w:spacing w:after="0"/>
        <w:jc w:val="both"/>
        <w:rPr>
          <w:rFonts w:ascii="Times New Roman" w:hAnsi="Times New Roman"/>
        </w:rPr>
      </w:pPr>
      <w:r w:rsidRPr="000C4912">
        <w:rPr>
          <w:rFonts w:ascii="Times New Roman" w:hAnsi="Times New Roman"/>
        </w:rPr>
        <w:t xml:space="preserve">A. </w:t>
      </w:r>
      <w:proofErr w:type="spellStart"/>
      <w:r w:rsidRPr="000C4912">
        <w:rPr>
          <w:rFonts w:ascii="Times New Roman" w:hAnsi="Times New Roman"/>
        </w:rPr>
        <w:t>Ghatak</w:t>
      </w:r>
      <w:proofErr w:type="spellEnd"/>
      <w:r w:rsidRPr="000C4912">
        <w:rPr>
          <w:rFonts w:ascii="Times New Roman" w:hAnsi="Times New Roman"/>
        </w:rPr>
        <w:t xml:space="preserve"> and S. </w:t>
      </w:r>
      <w:proofErr w:type="spellStart"/>
      <w:r w:rsidRPr="000C4912">
        <w:rPr>
          <w:rFonts w:ascii="Times New Roman" w:hAnsi="Times New Roman"/>
        </w:rPr>
        <w:t>Lokanathan</w:t>
      </w:r>
      <w:proofErr w:type="spellEnd"/>
      <w:r w:rsidRPr="000C4912">
        <w:rPr>
          <w:rFonts w:ascii="Times New Roman" w:hAnsi="Times New Roman"/>
        </w:rPr>
        <w:t xml:space="preserve">, </w:t>
      </w:r>
      <w:r w:rsidRPr="000C4912">
        <w:rPr>
          <w:rFonts w:ascii="Times New Roman" w:hAnsi="Times New Roman"/>
          <w:bCs/>
        </w:rPr>
        <w:t>“Quantum Mechanics: Theory and Applications”</w:t>
      </w:r>
      <w:r w:rsidRPr="000C4912">
        <w:rPr>
          <w:rFonts w:ascii="Times New Roman" w:hAnsi="Times New Roman"/>
        </w:rPr>
        <w:t>, Kluwer Academic Publishers (</w:t>
      </w:r>
      <w:r w:rsidRPr="000C4912">
        <w:rPr>
          <w:rFonts w:ascii="Times New Roman" w:hAnsi="Times New Roman"/>
          <w:bCs/>
        </w:rPr>
        <w:t>2004</w:t>
      </w:r>
      <w:r w:rsidRPr="000C4912">
        <w:rPr>
          <w:rFonts w:ascii="Times New Roman" w:hAnsi="Times New Roman"/>
        </w:rPr>
        <w:t>)</w:t>
      </w:r>
      <w:r>
        <w:rPr>
          <w:rFonts w:ascii="Times New Roman" w:hAnsi="Times New Roman"/>
        </w:rPr>
        <w:t>.</w:t>
      </w:r>
    </w:p>
    <w:p w14:paraId="76643F3C" w14:textId="77777777" w:rsidR="00240D97" w:rsidRDefault="00240D97" w:rsidP="008107B9">
      <w:pPr>
        <w:pStyle w:val="ListParagraph"/>
        <w:numPr>
          <w:ilvl w:val="0"/>
          <w:numId w:val="84"/>
        </w:numPr>
        <w:autoSpaceDE w:val="0"/>
        <w:autoSpaceDN w:val="0"/>
        <w:adjustRightInd w:val="0"/>
        <w:spacing w:after="0"/>
        <w:jc w:val="both"/>
        <w:rPr>
          <w:rFonts w:ascii="Times New Roman" w:hAnsi="Times New Roman"/>
          <w:b/>
          <w:bCs/>
        </w:rPr>
      </w:pPr>
      <w:r w:rsidRPr="00002648">
        <w:rPr>
          <w:rFonts w:ascii="Times New Roman" w:hAnsi="Times New Roman"/>
        </w:rPr>
        <w:t xml:space="preserve">H. C. Verma, </w:t>
      </w:r>
      <w:r w:rsidRPr="00002648">
        <w:rPr>
          <w:rFonts w:ascii="Times New Roman" w:hAnsi="Times New Roman"/>
          <w:bCs/>
        </w:rPr>
        <w:t>“Quantum Physics”</w:t>
      </w:r>
      <w:r w:rsidRPr="00002648">
        <w:rPr>
          <w:rFonts w:ascii="Times New Roman" w:hAnsi="Times New Roman"/>
        </w:rPr>
        <w:t>, Surya Publications (</w:t>
      </w:r>
      <w:r w:rsidRPr="00002648">
        <w:rPr>
          <w:rFonts w:ascii="Times New Roman" w:hAnsi="Times New Roman"/>
          <w:bCs/>
        </w:rPr>
        <w:t>2006</w:t>
      </w:r>
      <w:r w:rsidRPr="00002648">
        <w:rPr>
          <w:rFonts w:ascii="Times New Roman" w:hAnsi="Times New Roman"/>
        </w:rPr>
        <w:t>)</w:t>
      </w:r>
      <w:r>
        <w:rPr>
          <w:rFonts w:ascii="Times New Roman" w:hAnsi="Times New Roman"/>
        </w:rPr>
        <w:t>.</w:t>
      </w:r>
    </w:p>
    <w:p w14:paraId="76643F3D" w14:textId="77777777" w:rsidR="00240D97" w:rsidRPr="00B13447" w:rsidRDefault="00240D97" w:rsidP="00240D97">
      <w:pPr>
        <w:pStyle w:val="ListParagraph"/>
        <w:autoSpaceDE w:val="0"/>
        <w:autoSpaceDN w:val="0"/>
        <w:adjustRightInd w:val="0"/>
        <w:spacing w:after="0"/>
        <w:ind w:left="360"/>
        <w:jc w:val="both"/>
        <w:rPr>
          <w:rFonts w:ascii="Times New Roman" w:hAnsi="Times New Roman"/>
          <w:b/>
          <w:bCs/>
          <w:color w:val="FF0000"/>
        </w:rPr>
      </w:pPr>
    </w:p>
    <w:p w14:paraId="76643F3E" w14:textId="77777777" w:rsidR="00240D97" w:rsidRDefault="00240D97" w:rsidP="00240D97">
      <w:pPr>
        <w:spacing w:after="0"/>
        <w:rPr>
          <w:rFonts w:ascii="Times New Roman" w:hAnsi="Times New Roman"/>
          <w:b/>
          <w:bCs/>
        </w:rPr>
      </w:pPr>
    </w:p>
    <w:p w14:paraId="76643F3F" w14:textId="77777777" w:rsidR="00240D97" w:rsidRPr="00B13157" w:rsidRDefault="00240D97" w:rsidP="00240D97">
      <w:pPr>
        <w:spacing w:after="0"/>
        <w:rPr>
          <w:rFonts w:ascii="Times New Roman" w:hAnsi="Times New Roman"/>
          <w:b/>
          <w:bCs/>
        </w:rPr>
      </w:pPr>
      <w:r w:rsidRPr="00B13157">
        <w:rPr>
          <w:rFonts w:ascii="Times New Roman" w:hAnsi="Times New Roman"/>
          <w:b/>
          <w:bCs/>
        </w:rPr>
        <w:t>PH-308: MODERN PHYSICS AND QUANTUM MECHANICS LAB</w:t>
      </w:r>
    </w:p>
    <w:p w14:paraId="76643F40" w14:textId="77777777" w:rsidR="00240D97" w:rsidRDefault="00240D97" w:rsidP="00240D97">
      <w:pPr>
        <w:autoSpaceDE w:val="0"/>
        <w:autoSpaceDN w:val="0"/>
        <w:adjustRightInd w:val="0"/>
        <w:spacing w:after="0"/>
        <w:rPr>
          <w:rFonts w:ascii="Times New Roman" w:hAnsi="Times New Roman"/>
          <w:b/>
        </w:rPr>
      </w:pPr>
      <w:r w:rsidRPr="00B13157">
        <w:rPr>
          <w:rFonts w:ascii="Times New Roman" w:hAnsi="Times New Roman"/>
          <w:b/>
        </w:rPr>
        <w:t>2-Credits (0-0-3)</w:t>
      </w:r>
    </w:p>
    <w:p w14:paraId="76643F41" w14:textId="77777777" w:rsidR="00240D97" w:rsidRPr="000C4912" w:rsidRDefault="00240D97" w:rsidP="00240D97">
      <w:pPr>
        <w:autoSpaceDE w:val="0"/>
        <w:autoSpaceDN w:val="0"/>
        <w:adjustRightInd w:val="0"/>
        <w:spacing w:after="0"/>
        <w:jc w:val="both"/>
        <w:rPr>
          <w:rFonts w:ascii="Times New Roman" w:hAnsi="Times New Roman"/>
          <w:b/>
        </w:rPr>
      </w:pPr>
      <w:r w:rsidRPr="000C4912">
        <w:rPr>
          <w:rFonts w:ascii="Times New Roman" w:hAnsi="Times New Roman"/>
          <w:b/>
          <w:i/>
        </w:rPr>
        <w:t>List of Experiments</w:t>
      </w:r>
    </w:p>
    <w:p w14:paraId="76643F42"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Measurement of Planck’s constant using black body radiation and photo-detector</w:t>
      </w:r>
    </w:p>
    <w:p w14:paraId="76643F43"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Measurement of Planck’s constant using Photoelectric effect.</w:t>
      </w:r>
    </w:p>
    <w:p w14:paraId="76643F44"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Photo-electric effect: photo current versus intensity and wavelength of light; maximum   energy of photo-electrons versus frequency of light</w:t>
      </w:r>
    </w:p>
    <w:p w14:paraId="76643F45"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To determine work function of material of filament of directly heated vacuum diode.</w:t>
      </w:r>
    </w:p>
    <w:p w14:paraId="76643F46"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 xml:space="preserve">To determine the Planck’s constant using LEDs of at least 4 different </w:t>
      </w:r>
      <w:proofErr w:type="spellStart"/>
      <w:r w:rsidRPr="000C4912">
        <w:rPr>
          <w:rFonts w:ascii="Times New Roman" w:hAnsi="Times New Roman"/>
        </w:rPr>
        <w:t>colours</w:t>
      </w:r>
      <w:proofErr w:type="spellEnd"/>
      <w:r w:rsidRPr="000C4912">
        <w:rPr>
          <w:rFonts w:ascii="Times New Roman" w:hAnsi="Times New Roman"/>
        </w:rPr>
        <w:t>.</w:t>
      </w:r>
    </w:p>
    <w:p w14:paraId="76643F47"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lastRenderedPageBreak/>
        <w:t>To determine the wavelength of H-alpha emission line of Hydrogen atom.</w:t>
      </w:r>
    </w:p>
    <w:p w14:paraId="76643F48"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To determine the ionization potential of mercury.</w:t>
      </w:r>
    </w:p>
    <w:p w14:paraId="76643F49"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 xml:space="preserve">To determine the absorption lines in the rotational spectrum of Iodine </w:t>
      </w:r>
      <w:proofErr w:type="spellStart"/>
      <w:r w:rsidRPr="000C4912">
        <w:rPr>
          <w:rFonts w:ascii="Times New Roman" w:hAnsi="Times New Roman"/>
        </w:rPr>
        <w:t>vapour</w:t>
      </w:r>
      <w:proofErr w:type="spellEnd"/>
      <w:r w:rsidRPr="000C4912">
        <w:rPr>
          <w:rFonts w:ascii="Times New Roman" w:hAnsi="Times New Roman"/>
        </w:rPr>
        <w:t>.</w:t>
      </w:r>
    </w:p>
    <w:p w14:paraId="76643F4A"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To determine the value of e/m by (a) Magnetic focusing or (b) Bar magnet.</w:t>
      </w:r>
    </w:p>
    <w:p w14:paraId="76643F4B"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To setup the Millikan oil drop apparatus and determine the charge of an electron.</w:t>
      </w:r>
    </w:p>
    <w:p w14:paraId="76643F4C"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To show the tunneling effect in tunnel diode using I-V characteristics.</w:t>
      </w:r>
    </w:p>
    <w:p w14:paraId="76643F4D" w14:textId="77777777" w:rsidR="00240D97" w:rsidRPr="000C4912" w:rsidRDefault="00240D97" w:rsidP="008107B9">
      <w:pPr>
        <w:pStyle w:val="ListParagraph"/>
        <w:numPr>
          <w:ilvl w:val="0"/>
          <w:numId w:val="87"/>
        </w:numPr>
        <w:autoSpaceDE w:val="0"/>
        <w:autoSpaceDN w:val="0"/>
        <w:adjustRightInd w:val="0"/>
        <w:spacing w:after="0"/>
        <w:ind w:hanging="720"/>
        <w:jc w:val="both"/>
        <w:rPr>
          <w:rFonts w:ascii="Times New Roman" w:hAnsi="Times New Roman"/>
        </w:rPr>
      </w:pPr>
      <w:r w:rsidRPr="000C4912">
        <w:rPr>
          <w:rFonts w:ascii="Times New Roman" w:hAnsi="Times New Roman"/>
        </w:rPr>
        <w:t>To determine angular spread of He-Ne laser using plane diffraction grating</w:t>
      </w:r>
      <w:r>
        <w:rPr>
          <w:rFonts w:ascii="Times New Roman" w:hAnsi="Times New Roman"/>
        </w:rPr>
        <w:t>.</w:t>
      </w:r>
    </w:p>
    <w:p w14:paraId="76643F4E" w14:textId="77777777" w:rsidR="00240D97" w:rsidRDefault="00240D97" w:rsidP="00240D97">
      <w:pPr>
        <w:autoSpaceDE w:val="0"/>
        <w:autoSpaceDN w:val="0"/>
        <w:adjustRightInd w:val="0"/>
        <w:spacing w:after="0"/>
        <w:jc w:val="both"/>
        <w:rPr>
          <w:rFonts w:ascii="Times New Roman" w:hAnsi="Times New Roman"/>
          <w:b/>
          <w:i/>
        </w:rPr>
      </w:pPr>
    </w:p>
    <w:p w14:paraId="76643F4F" w14:textId="77777777" w:rsidR="00240D97" w:rsidRPr="000C4912" w:rsidRDefault="00240D97" w:rsidP="00240D97">
      <w:pPr>
        <w:autoSpaceDE w:val="0"/>
        <w:autoSpaceDN w:val="0"/>
        <w:adjustRightInd w:val="0"/>
        <w:spacing w:after="0"/>
        <w:jc w:val="both"/>
        <w:rPr>
          <w:rFonts w:ascii="Times New Roman" w:hAnsi="Times New Roman"/>
          <w:b/>
          <w:i/>
        </w:rPr>
      </w:pPr>
      <w:r w:rsidRPr="000C4912">
        <w:rPr>
          <w:rFonts w:ascii="Times New Roman" w:hAnsi="Times New Roman"/>
          <w:b/>
          <w:i/>
        </w:rPr>
        <w:t>Texts/References</w:t>
      </w:r>
    </w:p>
    <w:p w14:paraId="76643F50" w14:textId="77777777" w:rsidR="00240D97" w:rsidRPr="000C4912" w:rsidRDefault="00240D97" w:rsidP="008107B9">
      <w:pPr>
        <w:pStyle w:val="ListParagraph"/>
        <w:numPr>
          <w:ilvl w:val="0"/>
          <w:numId w:val="86"/>
        </w:numPr>
        <w:autoSpaceDE w:val="0"/>
        <w:autoSpaceDN w:val="0"/>
        <w:adjustRightInd w:val="0"/>
        <w:spacing w:after="0"/>
        <w:ind w:left="720" w:hanging="720"/>
        <w:jc w:val="both"/>
        <w:rPr>
          <w:rFonts w:ascii="Times New Roman" w:hAnsi="Times New Roman"/>
        </w:rPr>
      </w:pPr>
      <w:r w:rsidRPr="000C4912">
        <w:rPr>
          <w:rFonts w:ascii="Times New Roman" w:hAnsi="Times New Roman"/>
        </w:rPr>
        <w:t xml:space="preserve">Advanced Practical Physics for students, B.L. Flint and </w:t>
      </w:r>
      <w:proofErr w:type="spellStart"/>
      <w:r w:rsidRPr="000C4912">
        <w:rPr>
          <w:rFonts w:ascii="Times New Roman" w:hAnsi="Times New Roman"/>
        </w:rPr>
        <w:t>H.T.Worsnop</w:t>
      </w:r>
      <w:proofErr w:type="spellEnd"/>
      <w:r w:rsidRPr="000C4912">
        <w:rPr>
          <w:rFonts w:ascii="Times New Roman" w:hAnsi="Times New Roman"/>
        </w:rPr>
        <w:t>, 1971, Asia Publishing House</w:t>
      </w:r>
    </w:p>
    <w:p w14:paraId="76643F51" w14:textId="77777777" w:rsidR="00240D97" w:rsidRPr="000C4912" w:rsidRDefault="00240D97" w:rsidP="008107B9">
      <w:pPr>
        <w:pStyle w:val="ListParagraph"/>
        <w:numPr>
          <w:ilvl w:val="0"/>
          <w:numId w:val="86"/>
        </w:numPr>
        <w:autoSpaceDE w:val="0"/>
        <w:autoSpaceDN w:val="0"/>
        <w:adjustRightInd w:val="0"/>
        <w:spacing w:after="0"/>
        <w:ind w:left="720" w:hanging="720"/>
        <w:jc w:val="both"/>
        <w:rPr>
          <w:rFonts w:ascii="Times New Roman" w:hAnsi="Times New Roman"/>
        </w:rPr>
      </w:pPr>
      <w:r w:rsidRPr="000C4912">
        <w:rPr>
          <w:rFonts w:ascii="Times New Roman" w:hAnsi="Times New Roman"/>
        </w:rPr>
        <w:t xml:space="preserve">Advanced level Physics </w:t>
      </w:r>
      <w:proofErr w:type="spellStart"/>
      <w:r w:rsidRPr="000C4912">
        <w:rPr>
          <w:rFonts w:ascii="Times New Roman" w:hAnsi="Times New Roman"/>
        </w:rPr>
        <w:t>Practicals</w:t>
      </w:r>
      <w:proofErr w:type="spellEnd"/>
      <w:r w:rsidRPr="000C4912">
        <w:rPr>
          <w:rFonts w:ascii="Times New Roman" w:hAnsi="Times New Roman"/>
        </w:rPr>
        <w:t xml:space="preserve">, Michael Nelson and Jon M. </w:t>
      </w:r>
      <w:proofErr w:type="spellStart"/>
      <w:r w:rsidRPr="000C4912">
        <w:rPr>
          <w:rFonts w:ascii="Times New Roman" w:hAnsi="Times New Roman"/>
        </w:rPr>
        <w:t>Ogborn</w:t>
      </w:r>
      <w:proofErr w:type="spellEnd"/>
      <w:r w:rsidRPr="000C4912">
        <w:rPr>
          <w:rFonts w:ascii="Times New Roman" w:hAnsi="Times New Roman"/>
        </w:rPr>
        <w:t>, 4th Edition, reprinted 1985, Heinemann Educational Publishers</w:t>
      </w:r>
    </w:p>
    <w:p w14:paraId="76643F52" w14:textId="77777777" w:rsidR="00240D97" w:rsidRDefault="00240D97" w:rsidP="008107B9">
      <w:pPr>
        <w:pStyle w:val="ListParagraph"/>
        <w:numPr>
          <w:ilvl w:val="0"/>
          <w:numId w:val="86"/>
        </w:numPr>
        <w:autoSpaceDE w:val="0"/>
        <w:autoSpaceDN w:val="0"/>
        <w:adjustRightInd w:val="0"/>
        <w:spacing w:after="0"/>
        <w:ind w:left="720" w:hanging="720"/>
        <w:jc w:val="both"/>
        <w:rPr>
          <w:rFonts w:ascii="Times New Roman" w:hAnsi="Times New Roman"/>
        </w:rPr>
      </w:pPr>
      <w:r w:rsidRPr="000C4912">
        <w:rPr>
          <w:rFonts w:ascii="Times New Roman" w:hAnsi="Times New Roman"/>
        </w:rPr>
        <w:t xml:space="preserve">A Text Book of Practical Physics, </w:t>
      </w:r>
      <w:proofErr w:type="spellStart"/>
      <w:r w:rsidRPr="000C4912">
        <w:rPr>
          <w:rFonts w:ascii="Times New Roman" w:hAnsi="Times New Roman"/>
        </w:rPr>
        <w:t>I.Prakash</w:t>
      </w:r>
      <w:proofErr w:type="spellEnd"/>
      <w:r w:rsidRPr="000C4912">
        <w:rPr>
          <w:rFonts w:ascii="Times New Roman" w:hAnsi="Times New Roman"/>
        </w:rPr>
        <w:t xml:space="preserve"> &amp; Ramakrishna, 11th </w:t>
      </w:r>
      <w:proofErr w:type="spellStart"/>
      <w:r w:rsidRPr="000C4912">
        <w:rPr>
          <w:rFonts w:ascii="Times New Roman" w:hAnsi="Times New Roman"/>
        </w:rPr>
        <w:t>Edn</w:t>
      </w:r>
      <w:proofErr w:type="spellEnd"/>
      <w:r w:rsidRPr="000C4912">
        <w:rPr>
          <w:rFonts w:ascii="Times New Roman" w:hAnsi="Times New Roman"/>
        </w:rPr>
        <w:t>, 2011,Kitab Mahal</w:t>
      </w:r>
    </w:p>
    <w:p w14:paraId="76643F53" w14:textId="77777777" w:rsidR="00240D97" w:rsidRDefault="00240D97" w:rsidP="00240D97">
      <w:pPr>
        <w:pStyle w:val="ListParagraph"/>
        <w:autoSpaceDE w:val="0"/>
        <w:autoSpaceDN w:val="0"/>
        <w:adjustRightInd w:val="0"/>
        <w:spacing w:after="0"/>
        <w:jc w:val="both"/>
        <w:rPr>
          <w:rFonts w:ascii="Times New Roman" w:hAnsi="Times New Roman"/>
        </w:rPr>
      </w:pPr>
    </w:p>
    <w:p w14:paraId="76643F54" w14:textId="77777777" w:rsidR="00240D97" w:rsidRDefault="00240D97" w:rsidP="00240D97">
      <w:pPr>
        <w:pStyle w:val="ListParagraph"/>
        <w:autoSpaceDE w:val="0"/>
        <w:autoSpaceDN w:val="0"/>
        <w:adjustRightInd w:val="0"/>
        <w:spacing w:after="0"/>
        <w:jc w:val="both"/>
        <w:rPr>
          <w:rFonts w:ascii="Times New Roman" w:hAnsi="Times New Roman"/>
        </w:rPr>
      </w:pPr>
    </w:p>
    <w:p w14:paraId="76643F55" w14:textId="77777777" w:rsidR="00240D97" w:rsidRDefault="00240D97" w:rsidP="00240D97">
      <w:pPr>
        <w:pStyle w:val="ListParagraph"/>
        <w:autoSpaceDE w:val="0"/>
        <w:autoSpaceDN w:val="0"/>
        <w:adjustRightInd w:val="0"/>
        <w:spacing w:after="0"/>
        <w:jc w:val="both"/>
        <w:rPr>
          <w:rFonts w:ascii="Times New Roman" w:hAnsi="Times New Roman"/>
        </w:rPr>
      </w:pPr>
    </w:p>
    <w:p w14:paraId="76643F56" w14:textId="77777777" w:rsidR="00240D97" w:rsidRDefault="00240D97" w:rsidP="00240D97">
      <w:pPr>
        <w:pStyle w:val="ListParagraph"/>
        <w:autoSpaceDE w:val="0"/>
        <w:autoSpaceDN w:val="0"/>
        <w:adjustRightInd w:val="0"/>
        <w:spacing w:after="0"/>
        <w:jc w:val="both"/>
        <w:rPr>
          <w:rFonts w:ascii="Times New Roman" w:hAnsi="Times New Roman"/>
        </w:rPr>
      </w:pPr>
    </w:p>
    <w:p w14:paraId="76643F57" w14:textId="77777777" w:rsidR="00240D97" w:rsidRDefault="00240D97" w:rsidP="00240D97">
      <w:pPr>
        <w:pStyle w:val="ListParagraph"/>
        <w:autoSpaceDE w:val="0"/>
        <w:autoSpaceDN w:val="0"/>
        <w:adjustRightInd w:val="0"/>
        <w:spacing w:after="0"/>
        <w:jc w:val="both"/>
        <w:rPr>
          <w:rFonts w:ascii="Times New Roman" w:hAnsi="Times New Roman"/>
        </w:rPr>
      </w:pPr>
    </w:p>
    <w:p w14:paraId="76643F58" w14:textId="77777777" w:rsidR="00240D97" w:rsidRDefault="00240D97" w:rsidP="00240D97">
      <w:pPr>
        <w:pStyle w:val="ListParagraph"/>
        <w:autoSpaceDE w:val="0"/>
        <w:autoSpaceDN w:val="0"/>
        <w:adjustRightInd w:val="0"/>
        <w:spacing w:after="0"/>
        <w:jc w:val="both"/>
        <w:rPr>
          <w:rFonts w:ascii="Times New Roman" w:hAnsi="Times New Roman"/>
        </w:rPr>
      </w:pPr>
    </w:p>
    <w:p w14:paraId="76643F59" w14:textId="77777777" w:rsidR="00240D97" w:rsidRDefault="00240D97" w:rsidP="00240D97">
      <w:pPr>
        <w:pStyle w:val="ListParagraph"/>
        <w:autoSpaceDE w:val="0"/>
        <w:autoSpaceDN w:val="0"/>
        <w:adjustRightInd w:val="0"/>
        <w:spacing w:after="0"/>
        <w:jc w:val="both"/>
        <w:rPr>
          <w:rFonts w:ascii="Times New Roman" w:hAnsi="Times New Roman"/>
        </w:rPr>
      </w:pPr>
    </w:p>
    <w:p w14:paraId="76643F5A" w14:textId="77777777" w:rsidR="00240D97" w:rsidRPr="000C4912" w:rsidRDefault="00240D97" w:rsidP="00240D97">
      <w:pPr>
        <w:pStyle w:val="ListParagraph"/>
        <w:autoSpaceDE w:val="0"/>
        <w:autoSpaceDN w:val="0"/>
        <w:adjustRightInd w:val="0"/>
        <w:spacing w:after="0"/>
        <w:jc w:val="both"/>
        <w:rPr>
          <w:rFonts w:ascii="Times New Roman" w:hAnsi="Times New Roman"/>
        </w:rPr>
      </w:pPr>
    </w:p>
    <w:p w14:paraId="76643F5B" w14:textId="77777777" w:rsidR="00240D97" w:rsidRDefault="00240D97" w:rsidP="00240D97">
      <w:pPr>
        <w:spacing w:after="0"/>
        <w:jc w:val="center"/>
        <w:rPr>
          <w:rFonts w:ascii="Times New Roman" w:hAnsi="Times New Roman"/>
          <w:b/>
          <w:sz w:val="40"/>
          <w:szCs w:val="40"/>
        </w:rPr>
      </w:pPr>
      <w:r>
        <w:rPr>
          <w:rFonts w:ascii="Times New Roman" w:hAnsi="Times New Roman"/>
          <w:b/>
          <w:sz w:val="40"/>
          <w:szCs w:val="40"/>
        </w:rPr>
        <w:t>=========================================</w:t>
      </w:r>
    </w:p>
    <w:p w14:paraId="76643F5C" w14:textId="77777777" w:rsidR="00240D97" w:rsidRDefault="00240D97" w:rsidP="00240D97">
      <w:pPr>
        <w:spacing w:after="0"/>
        <w:jc w:val="center"/>
        <w:rPr>
          <w:rFonts w:ascii="Times New Roman" w:hAnsi="Times New Roman"/>
          <w:b/>
          <w:sz w:val="40"/>
          <w:szCs w:val="40"/>
        </w:rPr>
      </w:pPr>
      <w:r>
        <w:rPr>
          <w:rFonts w:ascii="Times New Roman" w:hAnsi="Times New Roman"/>
          <w:b/>
          <w:sz w:val="40"/>
          <w:szCs w:val="40"/>
        </w:rPr>
        <w:t xml:space="preserve">Physics: </w:t>
      </w:r>
      <w:r w:rsidRPr="00F6409D">
        <w:rPr>
          <w:rFonts w:ascii="Times New Roman" w:hAnsi="Times New Roman"/>
          <w:b/>
          <w:sz w:val="40"/>
          <w:szCs w:val="40"/>
        </w:rPr>
        <w:t>Skill Enhancement Courses (SEC)</w:t>
      </w:r>
    </w:p>
    <w:p w14:paraId="76643F5D" w14:textId="77777777" w:rsidR="00240D97" w:rsidRPr="00F6409D" w:rsidRDefault="00240D97" w:rsidP="00240D97">
      <w:pPr>
        <w:spacing w:after="0"/>
        <w:jc w:val="center"/>
        <w:rPr>
          <w:rFonts w:ascii="Times New Roman" w:hAnsi="Times New Roman"/>
          <w:b/>
          <w:sz w:val="40"/>
          <w:szCs w:val="40"/>
        </w:rPr>
      </w:pPr>
      <w:r>
        <w:rPr>
          <w:rFonts w:ascii="Times New Roman" w:hAnsi="Times New Roman"/>
          <w:b/>
          <w:sz w:val="40"/>
          <w:szCs w:val="40"/>
        </w:rPr>
        <w:t>=========================================</w:t>
      </w:r>
    </w:p>
    <w:p w14:paraId="76643F5E" w14:textId="77777777" w:rsidR="00240D97" w:rsidRPr="0089176E" w:rsidRDefault="00240D97" w:rsidP="00240D97">
      <w:pPr>
        <w:spacing w:after="0"/>
        <w:jc w:val="both"/>
        <w:rPr>
          <w:rFonts w:ascii="Times New Roman" w:hAnsi="Times New Roman"/>
          <w:b/>
        </w:rPr>
      </w:pPr>
      <w:r w:rsidRPr="0089176E">
        <w:rPr>
          <w:rFonts w:ascii="Times New Roman" w:hAnsi="Times New Roman"/>
          <w:b/>
        </w:rPr>
        <w:t>PH205: RENEWABLE ENERGY AND ENERGY HARVESTING</w:t>
      </w:r>
    </w:p>
    <w:p w14:paraId="76643F5F" w14:textId="77777777" w:rsidR="00240D97" w:rsidRPr="0089176E" w:rsidRDefault="00240D97" w:rsidP="00240D97">
      <w:pPr>
        <w:autoSpaceDE w:val="0"/>
        <w:autoSpaceDN w:val="0"/>
        <w:adjustRightInd w:val="0"/>
        <w:spacing w:after="0"/>
        <w:rPr>
          <w:rFonts w:ascii="Times New Roman" w:hAnsi="Times New Roman"/>
          <w:b/>
        </w:rPr>
      </w:pPr>
      <w:r w:rsidRPr="0089176E">
        <w:rPr>
          <w:rFonts w:ascii="Times New Roman" w:hAnsi="Times New Roman"/>
          <w:b/>
        </w:rPr>
        <w:t>2-Credits (2-0-0)</w:t>
      </w:r>
    </w:p>
    <w:p w14:paraId="76643F60" w14:textId="77777777" w:rsidR="00240D97" w:rsidRPr="008B1684" w:rsidRDefault="00240D97" w:rsidP="00240D97">
      <w:pPr>
        <w:spacing w:after="0"/>
        <w:jc w:val="both"/>
        <w:rPr>
          <w:rFonts w:ascii="Times New Roman" w:hAnsi="Times New Roman"/>
          <w:i/>
        </w:rPr>
      </w:pPr>
      <w:r w:rsidRPr="008B1684">
        <w:rPr>
          <w:rFonts w:ascii="Times New Roman" w:hAnsi="Times New Roman"/>
          <w:i/>
        </w:rPr>
        <w:t>In the course entitled, “Renewable energy and energy harvesting” students will get basic knowledge of energy harvesting technologies.  Following outcomes are expected from the course:</w:t>
      </w:r>
    </w:p>
    <w:p w14:paraId="76643F61" w14:textId="77777777" w:rsidR="00240D97" w:rsidRPr="008B1684" w:rsidRDefault="00240D97" w:rsidP="008107B9">
      <w:pPr>
        <w:pStyle w:val="ListParagraph"/>
        <w:numPr>
          <w:ilvl w:val="0"/>
          <w:numId w:val="92"/>
        </w:numPr>
        <w:spacing w:after="0"/>
        <w:jc w:val="both"/>
        <w:rPr>
          <w:rFonts w:ascii="Times New Roman" w:hAnsi="Times New Roman"/>
          <w:i/>
        </w:rPr>
      </w:pPr>
      <w:r w:rsidRPr="008B1684">
        <w:rPr>
          <w:rFonts w:ascii="Times New Roman" w:hAnsi="Times New Roman"/>
          <w:i/>
        </w:rPr>
        <w:t>Understanding, need, identification and classification of different sources of energy.</w:t>
      </w:r>
    </w:p>
    <w:p w14:paraId="76643F62" w14:textId="77777777" w:rsidR="00240D97" w:rsidRPr="008B1684" w:rsidRDefault="00240D97" w:rsidP="008107B9">
      <w:pPr>
        <w:pStyle w:val="ListParagraph"/>
        <w:numPr>
          <w:ilvl w:val="0"/>
          <w:numId w:val="92"/>
        </w:numPr>
        <w:spacing w:after="0"/>
        <w:jc w:val="both"/>
        <w:rPr>
          <w:rFonts w:ascii="Times New Roman" w:hAnsi="Times New Roman"/>
          <w:i/>
        </w:rPr>
      </w:pPr>
      <w:r w:rsidRPr="008B1684">
        <w:rPr>
          <w:rFonts w:ascii="Times New Roman" w:hAnsi="Times New Roman"/>
          <w:i/>
        </w:rPr>
        <w:t>Understanding, advantages and limitations of different energy harvesting approaches.</w:t>
      </w:r>
    </w:p>
    <w:p w14:paraId="76643F63" w14:textId="77777777" w:rsidR="00240D97" w:rsidRPr="008B1684" w:rsidRDefault="00240D97" w:rsidP="008107B9">
      <w:pPr>
        <w:pStyle w:val="ListParagraph"/>
        <w:numPr>
          <w:ilvl w:val="0"/>
          <w:numId w:val="92"/>
        </w:numPr>
        <w:spacing w:after="0"/>
        <w:jc w:val="both"/>
        <w:rPr>
          <w:rFonts w:ascii="Times New Roman" w:hAnsi="Times New Roman"/>
          <w:i/>
        </w:rPr>
      </w:pPr>
      <w:r w:rsidRPr="008B1684">
        <w:rPr>
          <w:rFonts w:ascii="Times New Roman" w:hAnsi="Times New Roman"/>
          <w:i/>
        </w:rPr>
        <w:t>Realizing the need of clean and green sources of energy.</w:t>
      </w:r>
    </w:p>
    <w:p w14:paraId="76643F64" w14:textId="77777777" w:rsidR="00240D97" w:rsidRPr="008B1684" w:rsidRDefault="00240D97" w:rsidP="008107B9">
      <w:pPr>
        <w:pStyle w:val="ListParagraph"/>
        <w:numPr>
          <w:ilvl w:val="0"/>
          <w:numId w:val="92"/>
        </w:numPr>
        <w:spacing w:after="0"/>
        <w:jc w:val="both"/>
        <w:rPr>
          <w:rFonts w:ascii="Times New Roman" w:hAnsi="Times New Roman"/>
          <w:i/>
        </w:rPr>
      </w:pPr>
      <w:r w:rsidRPr="008B1684">
        <w:rPr>
          <w:rFonts w:ascii="Times New Roman" w:hAnsi="Times New Roman"/>
          <w:i/>
        </w:rPr>
        <w:t>Motivation for exploring alternative sources of energy.</w:t>
      </w:r>
    </w:p>
    <w:p w14:paraId="76643F65" w14:textId="77777777" w:rsidR="00240D97" w:rsidRPr="008B1684" w:rsidRDefault="00240D97" w:rsidP="008107B9">
      <w:pPr>
        <w:pStyle w:val="ListParagraph"/>
        <w:numPr>
          <w:ilvl w:val="0"/>
          <w:numId w:val="92"/>
        </w:numPr>
        <w:spacing w:after="0"/>
        <w:jc w:val="both"/>
        <w:rPr>
          <w:rFonts w:ascii="Times New Roman" w:hAnsi="Times New Roman"/>
          <w:i/>
        </w:rPr>
      </w:pPr>
      <w:r w:rsidRPr="008B1684">
        <w:rPr>
          <w:rFonts w:ascii="Times New Roman" w:hAnsi="Times New Roman"/>
          <w:i/>
        </w:rPr>
        <w:t>Understanding energy scenario and industrialization in the global and Indian perspective.</w:t>
      </w:r>
    </w:p>
    <w:p w14:paraId="76643F66" w14:textId="77777777" w:rsidR="00240D97" w:rsidRPr="008B1684" w:rsidRDefault="00240D97" w:rsidP="008107B9">
      <w:pPr>
        <w:pStyle w:val="ListParagraph"/>
        <w:numPr>
          <w:ilvl w:val="0"/>
          <w:numId w:val="92"/>
        </w:numPr>
        <w:spacing w:after="0"/>
        <w:jc w:val="both"/>
        <w:rPr>
          <w:rFonts w:ascii="Times New Roman" w:hAnsi="Times New Roman"/>
          <w:i/>
        </w:rPr>
      </w:pPr>
      <w:r w:rsidRPr="008B1684">
        <w:rPr>
          <w:rFonts w:ascii="Times New Roman" w:hAnsi="Times New Roman"/>
          <w:i/>
        </w:rPr>
        <w:t>Understanding the vitality of energy for humanity.</w:t>
      </w:r>
    </w:p>
    <w:p w14:paraId="76643F67" w14:textId="77777777" w:rsidR="00240D97" w:rsidRDefault="00240D97" w:rsidP="00240D97">
      <w:pPr>
        <w:autoSpaceDE w:val="0"/>
        <w:autoSpaceDN w:val="0"/>
        <w:adjustRightInd w:val="0"/>
        <w:spacing w:after="0"/>
        <w:jc w:val="both"/>
        <w:rPr>
          <w:rFonts w:ascii="Times New Roman" w:hAnsi="Times New Roman"/>
          <w:b/>
          <w:color w:val="000000"/>
        </w:rPr>
      </w:pPr>
    </w:p>
    <w:p w14:paraId="76643F68" w14:textId="77777777" w:rsidR="00240D97" w:rsidRDefault="00240D97" w:rsidP="00240D97">
      <w:pPr>
        <w:autoSpaceDE w:val="0"/>
        <w:autoSpaceDN w:val="0"/>
        <w:adjustRightInd w:val="0"/>
        <w:spacing w:after="0"/>
        <w:jc w:val="both"/>
        <w:rPr>
          <w:rFonts w:ascii="TimesNewRoman,Bold" w:eastAsia="Calibri" w:hAnsi="TimesNewRoman,Bold" w:cs="TimesNewRoman,Bold"/>
          <w:b/>
          <w:bCs/>
          <w:sz w:val="23"/>
          <w:szCs w:val="23"/>
          <w:lang w:bidi="ar-SA"/>
        </w:rPr>
      </w:pPr>
      <w:r w:rsidRPr="000C4912">
        <w:rPr>
          <w:rFonts w:ascii="Times New Roman" w:hAnsi="Times New Roman"/>
          <w:b/>
          <w:color w:val="000000"/>
        </w:rPr>
        <w:t xml:space="preserve">Conventional Energy Sources: </w:t>
      </w:r>
      <w:r w:rsidRPr="000C4912">
        <w:rPr>
          <w:rFonts w:ascii="Times New Roman" w:hAnsi="Times New Roman"/>
          <w:color w:val="000000"/>
        </w:rPr>
        <w:t>Review of conventional energy sources and their limitations.</w:t>
      </w:r>
      <w:r w:rsidRPr="008B2051">
        <w:rPr>
          <w:rFonts w:ascii="TimesNewRoman,Bold" w:eastAsia="Calibri" w:hAnsi="TimesNewRoman,Bold" w:cs="TimesNewRoman,Bold"/>
          <w:b/>
          <w:bCs/>
          <w:sz w:val="23"/>
          <w:szCs w:val="23"/>
          <w:lang w:bidi="ar-SA"/>
        </w:rPr>
        <w:t xml:space="preserve"> </w:t>
      </w:r>
    </w:p>
    <w:p w14:paraId="76643F69" w14:textId="77777777" w:rsidR="00240D97" w:rsidRPr="000C4912" w:rsidRDefault="00240D97" w:rsidP="00240D97">
      <w:pPr>
        <w:autoSpaceDE w:val="0"/>
        <w:autoSpaceDN w:val="0"/>
        <w:adjustRightInd w:val="0"/>
        <w:spacing w:after="0"/>
        <w:ind w:left="7200" w:firstLine="720"/>
        <w:jc w:val="both"/>
        <w:rPr>
          <w:rFonts w:ascii="Times New Roman" w:hAnsi="Times New Roman"/>
          <w:color w:val="000000"/>
        </w:rPr>
      </w:pPr>
      <w:r>
        <w:rPr>
          <w:rFonts w:ascii="TimesNewRoman,Bold" w:eastAsia="Calibri" w:hAnsi="TimesNewRoman,Bold" w:cs="TimesNewRoman,Bold"/>
          <w:b/>
          <w:bCs/>
          <w:sz w:val="23"/>
          <w:szCs w:val="23"/>
          <w:lang w:bidi="ar-SA"/>
        </w:rPr>
        <w:t xml:space="preserve"> (2 Lectures)</w:t>
      </w:r>
    </w:p>
    <w:p w14:paraId="76643F6A" w14:textId="77777777" w:rsidR="00240D97" w:rsidRPr="000C4912" w:rsidRDefault="00240D97" w:rsidP="00240D97">
      <w:pPr>
        <w:autoSpaceDE w:val="0"/>
        <w:autoSpaceDN w:val="0"/>
        <w:adjustRightInd w:val="0"/>
        <w:spacing w:after="0"/>
        <w:jc w:val="both"/>
        <w:rPr>
          <w:rFonts w:ascii="Times New Roman" w:hAnsi="Times New Roman"/>
          <w:b/>
          <w:bCs/>
        </w:rPr>
      </w:pPr>
      <w:r w:rsidRPr="000C4912">
        <w:rPr>
          <w:rFonts w:ascii="Times New Roman" w:hAnsi="Times New Roman"/>
          <w:b/>
          <w:color w:val="000000"/>
        </w:rPr>
        <w:t>Solar Energy:</w:t>
      </w:r>
      <w:r w:rsidRPr="000C4912">
        <w:rPr>
          <w:rFonts w:ascii="Times New Roman" w:hAnsi="Times New Roman"/>
          <w:color w:val="000000"/>
        </w:rPr>
        <w:t xml:space="preserve"> Solar energy and its importance, storage of solar energy, solar pond, </w:t>
      </w:r>
      <w:proofErr w:type="spellStart"/>
      <w:r w:rsidRPr="000C4912">
        <w:rPr>
          <w:rFonts w:ascii="Times New Roman" w:hAnsi="Times New Roman"/>
          <w:color w:val="000000"/>
        </w:rPr>
        <w:t>non convective</w:t>
      </w:r>
      <w:proofErr w:type="spellEnd"/>
      <w:r w:rsidRPr="000C4912">
        <w:rPr>
          <w:rFonts w:ascii="Times New Roman" w:hAnsi="Times New Roman"/>
          <w:color w:val="000000"/>
        </w:rPr>
        <w:t xml:space="preserve"> solar pond, applications of solar energy, photovoltaic (PV) systems, PV models and equivalent circuits, sun tracking systems.</w:t>
      </w:r>
      <w:r w:rsidRPr="000C4912">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NewRoman,Bold" w:eastAsia="Calibri" w:hAnsi="TimesNewRoman,Bold" w:cs="TimesNewRoman,Bold"/>
          <w:b/>
          <w:bCs/>
          <w:sz w:val="23"/>
          <w:szCs w:val="23"/>
          <w:lang w:bidi="ar-SA"/>
        </w:rPr>
        <w:t>(8 Lectures)</w:t>
      </w:r>
    </w:p>
    <w:p w14:paraId="76643F6B" w14:textId="77777777" w:rsidR="00240D97" w:rsidRDefault="00240D97" w:rsidP="00240D97">
      <w:pPr>
        <w:autoSpaceDE w:val="0"/>
        <w:autoSpaceDN w:val="0"/>
        <w:adjustRightInd w:val="0"/>
        <w:spacing w:after="0"/>
        <w:jc w:val="both"/>
        <w:rPr>
          <w:rFonts w:ascii="Times New Roman" w:hAnsi="Times New Roman"/>
          <w:color w:val="000000"/>
        </w:rPr>
      </w:pPr>
      <w:r w:rsidRPr="000C4912">
        <w:rPr>
          <w:rFonts w:ascii="Times New Roman" w:hAnsi="Times New Roman"/>
          <w:b/>
          <w:color w:val="000000"/>
        </w:rPr>
        <w:t>Wind Energy Harvesting:</w:t>
      </w:r>
      <w:r w:rsidRPr="000C4912">
        <w:rPr>
          <w:rFonts w:ascii="Times New Roman" w:hAnsi="Times New Roman"/>
          <w:color w:val="000000"/>
        </w:rPr>
        <w:t xml:space="preserve"> Fundamentals of Wind energy, Wind Turbines and different electrical machines in wind turbines, Power electronic interfaces, and grid interconnection topologies. </w:t>
      </w:r>
    </w:p>
    <w:p w14:paraId="76643F6C" w14:textId="77777777" w:rsidR="00240D97" w:rsidRPr="000C4912" w:rsidRDefault="00240D97" w:rsidP="00240D97">
      <w:pPr>
        <w:autoSpaceDE w:val="0"/>
        <w:autoSpaceDN w:val="0"/>
        <w:adjustRightInd w:val="0"/>
        <w:spacing w:after="0"/>
        <w:ind w:left="7200" w:firstLine="720"/>
        <w:jc w:val="both"/>
        <w:rPr>
          <w:rFonts w:ascii="Times New Roman" w:hAnsi="Times New Roman"/>
          <w:color w:val="000000"/>
        </w:rPr>
      </w:pPr>
      <w:r>
        <w:rPr>
          <w:rFonts w:ascii="TimesNewRoman,Bold" w:eastAsia="Calibri" w:hAnsi="TimesNewRoman,Bold" w:cs="TimesNewRoman,Bold"/>
          <w:b/>
          <w:bCs/>
          <w:sz w:val="23"/>
          <w:szCs w:val="23"/>
          <w:lang w:bidi="ar-SA"/>
        </w:rPr>
        <w:t xml:space="preserve">  (4 Lectures)</w:t>
      </w:r>
    </w:p>
    <w:p w14:paraId="76643F6D" w14:textId="77777777" w:rsidR="00240D97" w:rsidRPr="000C4912" w:rsidRDefault="00240D97" w:rsidP="00240D97">
      <w:pPr>
        <w:autoSpaceDE w:val="0"/>
        <w:autoSpaceDN w:val="0"/>
        <w:adjustRightInd w:val="0"/>
        <w:spacing w:after="0"/>
        <w:jc w:val="both"/>
        <w:rPr>
          <w:rFonts w:ascii="Times New Roman" w:hAnsi="Times New Roman"/>
          <w:b/>
          <w:bCs/>
        </w:rPr>
      </w:pPr>
      <w:r w:rsidRPr="000C4912">
        <w:rPr>
          <w:rFonts w:ascii="Times New Roman" w:hAnsi="Times New Roman"/>
          <w:b/>
          <w:color w:val="000000"/>
        </w:rPr>
        <w:lastRenderedPageBreak/>
        <w:t>Ocean Energy:</w:t>
      </w:r>
      <w:r w:rsidRPr="000C4912">
        <w:rPr>
          <w:rFonts w:ascii="Times New Roman" w:hAnsi="Times New Roman"/>
          <w:color w:val="000000"/>
        </w:rPr>
        <w:t xml:space="preserve"> Ocean Energy Potential against Wind and Solar, Wave Characteristics and Statistics, Wave Energy Devices.</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sidRPr="000C4912">
        <w:rPr>
          <w:rFonts w:ascii="Times New Roman" w:hAnsi="Times New Roman"/>
          <w:color w:val="000000"/>
        </w:rPr>
        <w:t xml:space="preserve"> </w:t>
      </w:r>
      <w:r>
        <w:rPr>
          <w:rFonts w:ascii="Times New Roman" w:hAnsi="Times New Roman"/>
          <w:color w:val="000000"/>
        </w:rPr>
        <w:t xml:space="preserve"> </w:t>
      </w:r>
      <w:r>
        <w:rPr>
          <w:rFonts w:ascii="TimesNewRoman,Bold" w:eastAsia="Calibri" w:hAnsi="TimesNewRoman,Bold" w:cs="TimesNewRoman,Bold"/>
          <w:b/>
          <w:bCs/>
          <w:sz w:val="23"/>
          <w:szCs w:val="23"/>
          <w:lang w:bidi="ar-SA"/>
        </w:rPr>
        <w:t>(3 Lectures)</w:t>
      </w:r>
    </w:p>
    <w:p w14:paraId="76643F6E" w14:textId="77777777" w:rsidR="00240D97" w:rsidRPr="000C4912" w:rsidRDefault="00240D97" w:rsidP="00240D97">
      <w:pPr>
        <w:autoSpaceDE w:val="0"/>
        <w:autoSpaceDN w:val="0"/>
        <w:adjustRightInd w:val="0"/>
        <w:spacing w:after="0"/>
        <w:jc w:val="both"/>
        <w:rPr>
          <w:rFonts w:ascii="Times New Roman" w:hAnsi="Times New Roman"/>
          <w:b/>
          <w:bCs/>
        </w:rPr>
      </w:pPr>
      <w:r w:rsidRPr="000C4912">
        <w:rPr>
          <w:rFonts w:ascii="Times New Roman" w:hAnsi="Times New Roman"/>
          <w:b/>
          <w:color w:val="000000"/>
        </w:rPr>
        <w:t>Hydro Energy:</w:t>
      </w:r>
      <w:r w:rsidRPr="000C4912">
        <w:rPr>
          <w:rFonts w:ascii="Times New Roman" w:hAnsi="Times New Roman"/>
          <w:color w:val="000000"/>
        </w:rPr>
        <w:t xml:space="preserve"> Hydropower resources, hydropower technologies, environmental impact of hydro power sources.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t xml:space="preserve"> </w:t>
      </w:r>
      <w:r>
        <w:rPr>
          <w:rFonts w:ascii="TimesNewRoman,Bold" w:eastAsia="Calibri" w:hAnsi="TimesNewRoman,Bold" w:cs="TimesNewRoman,Bold"/>
          <w:b/>
          <w:bCs/>
          <w:sz w:val="23"/>
          <w:szCs w:val="23"/>
          <w:lang w:bidi="ar-SA"/>
        </w:rPr>
        <w:t>(2 Lectures)</w:t>
      </w:r>
    </w:p>
    <w:p w14:paraId="76643F6F" w14:textId="77777777" w:rsidR="00240D97" w:rsidRPr="000C4912" w:rsidRDefault="00240D97" w:rsidP="00240D97">
      <w:pPr>
        <w:autoSpaceDE w:val="0"/>
        <w:autoSpaceDN w:val="0"/>
        <w:adjustRightInd w:val="0"/>
        <w:spacing w:after="0"/>
        <w:jc w:val="both"/>
        <w:rPr>
          <w:rFonts w:ascii="Times New Roman" w:hAnsi="Times New Roman"/>
          <w:b/>
          <w:bCs/>
        </w:rPr>
      </w:pPr>
      <w:r w:rsidRPr="000C4912">
        <w:rPr>
          <w:rFonts w:ascii="Times New Roman" w:hAnsi="Times New Roman"/>
          <w:b/>
          <w:color w:val="000000"/>
        </w:rPr>
        <w:t>Piezoelectric Energy harvesting:</w:t>
      </w:r>
      <w:r w:rsidRPr="000C4912">
        <w:rPr>
          <w:rFonts w:ascii="Times New Roman" w:hAnsi="Times New Roman"/>
          <w:color w:val="000000"/>
        </w:rPr>
        <w:t xml:space="preserve"> Physics and characteristics of piezoelectric effect, materials and mathematical description of piezoelectricity, piezoelectric parameters and modeling piezoelectric generators, applications.</w:t>
      </w:r>
      <w:r w:rsidRPr="000C4912">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NewRoman,Bold" w:eastAsia="Calibri" w:hAnsi="TimesNewRoman,Bold" w:cs="TimesNewRoman,Bold"/>
          <w:b/>
          <w:bCs/>
          <w:sz w:val="23"/>
          <w:szCs w:val="23"/>
          <w:lang w:bidi="ar-SA"/>
        </w:rPr>
        <w:t>(5 Lectures)</w:t>
      </w:r>
    </w:p>
    <w:p w14:paraId="76643F70" w14:textId="77777777" w:rsidR="00240D97" w:rsidRPr="000C4912" w:rsidRDefault="00240D97" w:rsidP="00240D97">
      <w:pPr>
        <w:autoSpaceDE w:val="0"/>
        <w:autoSpaceDN w:val="0"/>
        <w:adjustRightInd w:val="0"/>
        <w:spacing w:after="0"/>
        <w:jc w:val="both"/>
        <w:rPr>
          <w:rFonts w:ascii="Times New Roman" w:hAnsi="Times New Roman"/>
          <w:b/>
          <w:bCs/>
        </w:rPr>
      </w:pPr>
      <w:r w:rsidRPr="000C4912">
        <w:rPr>
          <w:rFonts w:ascii="Times New Roman" w:hAnsi="Times New Roman"/>
          <w:b/>
          <w:color w:val="000000"/>
        </w:rPr>
        <w:t>Electromagnetic Energy Harvesting:</w:t>
      </w:r>
      <w:r w:rsidRPr="000C4912">
        <w:rPr>
          <w:rFonts w:ascii="Times New Roman" w:hAnsi="Times New Roman"/>
          <w:color w:val="000000"/>
        </w:rPr>
        <w:t xml:space="preserve"> Linear generators, physics mathematical models, recent applications.</w:t>
      </w:r>
      <w:r w:rsidRPr="000C4912">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NewRoman,Bold" w:eastAsia="Calibri" w:hAnsi="TimesNewRoman,Bold" w:cs="TimesNewRoman,Bold"/>
          <w:b/>
          <w:bCs/>
          <w:sz w:val="23"/>
          <w:szCs w:val="23"/>
          <w:lang w:bidi="ar-SA"/>
        </w:rPr>
        <w:t>(4 Lectures)</w:t>
      </w:r>
    </w:p>
    <w:p w14:paraId="76643F71" w14:textId="77777777" w:rsidR="00240D97" w:rsidRDefault="00240D97" w:rsidP="00240D97">
      <w:pPr>
        <w:autoSpaceDE w:val="0"/>
        <w:autoSpaceDN w:val="0"/>
        <w:adjustRightInd w:val="0"/>
        <w:spacing w:after="0"/>
        <w:jc w:val="both"/>
        <w:rPr>
          <w:rFonts w:ascii="Times New Roman" w:hAnsi="Times New Roman"/>
          <w:b/>
          <w:color w:val="000000"/>
        </w:rPr>
      </w:pPr>
      <w:r w:rsidRPr="000C4912">
        <w:rPr>
          <w:rFonts w:ascii="Times New Roman" w:hAnsi="Times New Roman"/>
          <w:b/>
          <w:color w:val="000000"/>
        </w:rPr>
        <w:t>Environmental issues and sustainability.</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 xml:space="preserve">  </w:t>
      </w:r>
      <w:r>
        <w:rPr>
          <w:rFonts w:ascii="TimesNewRoman,Bold" w:eastAsia="Calibri" w:hAnsi="TimesNewRoman,Bold" w:cs="TimesNewRoman,Bold"/>
          <w:b/>
          <w:bCs/>
          <w:sz w:val="23"/>
          <w:szCs w:val="23"/>
          <w:lang w:bidi="ar-SA"/>
        </w:rPr>
        <w:t>(2 Lectures)</w:t>
      </w:r>
    </w:p>
    <w:p w14:paraId="76643F72" w14:textId="77777777" w:rsidR="00240D97" w:rsidRPr="000C4912" w:rsidRDefault="00240D97" w:rsidP="00240D97">
      <w:pPr>
        <w:autoSpaceDE w:val="0"/>
        <w:autoSpaceDN w:val="0"/>
        <w:adjustRightInd w:val="0"/>
        <w:spacing w:after="0"/>
        <w:jc w:val="both"/>
        <w:rPr>
          <w:rFonts w:ascii="Times New Roman" w:hAnsi="Times New Roman"/>
          <w:b/>
          <w:color w:val="000000"/>
        </w:rPr>
      </w:pPr>
    </w:p>
    <w:p w14:paraId="76643F73" w14:textId="77777777" w:rsidR="00240D97" w:rsidRPr="00C745F1" w:rsidRDefault="00240D97" w:rsidP="00240D97">
      <w:pPr>
        <w:autoSpaceDE w:val="0"/>
        <w:autoSpaceDN w:val="0"/>
        <w:adjustRightInd w:val="0"/>
        <w:spacing w:after="0" w:line="240" w:lineRule="auto"/>
        <w:jc w:val="both"/>
        <w:rPr>
          <w:rFonts w:ascii="Times New Roman" w:hAnsi="Times New Roman"/>
          <w:b/>
          <w:color w:val="000000"/>
        </w:rPr>
      </w:pPr>
      <w:r w:rsidRPr="00C745F1">
        <w:rPr>
          <w:rFonts w:ascii="TimesNewRomanPSMT" w:eastAsia="Calibri" w:hAnsi="TimesNewRomanPSMT" w:cs="TimesNewRomanPSMT"/>
          <w:b/>
          <w:sz w:val="24"/>
          <w:szCs w:val="24"/>
          <w:lang w:bidi="ar-SA"/>
        </w:rPr>
        <w:t>Project and Plant Visit:</w:t>
      </w:r>
      <w:r>
        <w:rPr>
          <w:rFonts w:ascii="TimesNewRomanPSMT" w:eastAsia="Calibri" w:hAnsi="TimesNewRomanPSMT" w:cs="TimesNewRomanPSMT"/>
          <w:sz w:val="24"/>
          <w:szCs w:val="24"/>
          <w:lang w:bidi="ar-SA"/>
        </w:rPr>
        <w:t xml:space="preserve"> One design project will be given. The project/model will be explained and demonstrated by the students. Students registered for the course will visit an energy plant/institution for learning the actual working of energy plants. </w:t>
      </w:r>
      <w:r w:rsidRPr="003D7D1A">
        <w:rPr>
          <w:rFonts w:ascii="TimesNewRomanPSMT" w:eastAsia="Calibri" w:hAnsi="TimesNewRomanPSMT" w:cs="TimesNewRomanPSMT"/>
          <w:i/>
          <w:sz w:val="24"/>
          <w:szCs w:val="24"/>
          <w:lang w:bidi="ar-SA"/>
        </w:rPr>
        <w:t>Sessional assessment marks will be awarded on the basis of project and the plant visit report</w:t>
      </w:r>
      <w:r w:rsidRPr="00C745F1">
        <w:rPr>
          <w:rFonts w:ascii="TimesNewRomanPSMT" w:eastAsia="Calibri" w:hAnsi="TimesNewRomanPSMT" w:cs="TimesNewRomanPSMT"/>
          <w:b/>
          <w:sz w:val="24"/>
          <w:szCs w:val="24"/>
          <w:lang w:bidi="ar-SA"/>
        </w:rPr>
        <w:t xml:space="preserve">. </w:t>
      </w:r>
    </w:p>
    <w:p w14:paraId="76643F74" w14:textId="77777777" w:rsidR="00240D97" w:rsidRDefault="00240D97" w:rsidP="00240D97">
      <w:pPr>
        <w:autoSpaceDE w:val="0"/>
        <w:autoSpaceDN w:val="0"/>
        <w:adjustRightInd w:val="0"/>
        <w:spacing w:after="0" w:line="240" w:lineRule="auto"/>
        <w:jc w:val="both"/>
        <w:rPr>
          <w:rFonts w:ascii="TimesNewRomanPSMT" w:eastAsia="Calibri" w:hAnsi="TimesNewRomanPSMT" w:cs="TimesNewRomanPSMT"/>
          <w:sz w:val="24"/>
          <w:szCs w:val="24"/>
          <w:lang w:bidi="ar-SA"/>
        </w:rPr>
      </w:pPr>
    </w:p>
    <w:p w14:paraId="76643F75" w14:textId="77777777" w:rsidR="00240D97" w:rsidRPr="00C25C40" w:rsidRDefault="00240D97" w:rsidP="00240D97">
      <w:pPr>
        <w:autoSpaceDE w:val="0"/>
        <w:autoSpaceDN w:val="0"/>
        <w:adjustRightInd w:val="0"/>
        <w:spacing w:after="0"/>
        <w:jc w:val="both"/>
        <w:rPr>
          <w:rFonts w:ascii="Times New Roman" w:hAnsi="Times New Roman"/>
          <w:b/>
          <w:i/>
        </w:rPr>
      </w:pPr>
      <w:r w:rsidRPr="00C25C40">
        <w:rPr>
          <w:rFonts w:ascii="Times New Roman" w:hAnsi="Times New Roman"/>
          <w:b/>
          <w:i/>
        </w:rPr>
        <w:t>Texts/References</w:t>
      </w:r>
    </w:p>
    <w:p w14:paraId="76643F76" w14:textId="77777777" w:rsidR="00240D97" w:rsidRPr="00C25C40" w:rsidRDefault="00240D97" w:rsidP="008107B9">
      <w:pPr>
        <w:pStyle w:val="ListParagraph"/>
        <w:numPr>
          <w:ilvl w:val="0"/>
          <w:numId w:val="71"/>
        </w:numPr>
        <w:autoSpaceDE w:val="0"/>
        <w:autoSpaceDN w:val="0"/>
        <w:adjustRightInd w:val="0"/>
        <w:spacing w:after="0"/>
        <w:jc w:val="both"/>
        <w:rPr>
          <w:rFonts w:ascii="Times New Roman" w:hAnsi="Times New Roman"/>
        </w:rPr>
      </w:pPr>
      <w:r w:rsidRPr="00C25C40">
        <w:rPr>
          <w:rFonts w:ascii="Times New Roman" w:hAnsi="Times New Roman"/>
        </w:rPr>
        <w:t xml:space="preserve">Non-conventional energy sources, B.H. Khan, </w:t>
      </w:r>
      <w:r w:rsidRPr="00C25C40">
        <w:rPr>
          <w:rFonts w:ascii="Times New Roman" w:hAnsi="Times New Roman"/>
          <w:shd w:val="clear" w:color="auto" w:fill="FFFFFF"/>
        </w:rPr>
        <w:t>Tata McGraw-Hill Education,</w:t>
      </w:r>
      <w:r w:rsidRPr="00C25C40">
        <w:rPr>
          <w:rStyle w:val="apple-converted-space"/>
          <w:rFonts w:ascii="Times New Roman" w:hAnsi="Times New Roman"/>
          <w:shd w:val="clear" w:color="auto" w:fill="FFFFFF"/>
        </w:rPr>
        <w:t> </w:t>
      </w:r>
      <w:r w:rsidRPr="00C25C40">
        <w:rPr>
          <w:rFonts w:ascii="Times New Roman" w:hAnsi="Times New Roman"/>
          <w:shd w:val="clear" w:color="auto" w:fill="FFFFFF"/>
        </w:rPr>
        <w:t>2006.</w:t>
      </w:r>
    </w:p>
    <w:p w14:paraId="76643F77" w14:textId="77777777" w:rsidR="00240D97" w:rsidRPr="00C25C40" w:rsidRDefault="00240D97" w:rsidP="008107B9">
      <w:pPr>
        <w:pStyle w:val="ListParagraph"/>
        <w:numPr>
          <w:ilvl w:val="0"/>
          <w:numId w:val="71"/>
        </w:numPr>
        <w:autoSpaceDE w:val="0"/>
        <w:autoSpaceDN w:val="0"/>
        <w:adjustRightInd w:val="0"/>
        <w:spacing w:after="0"/>
        <w:jc w:val="both"/>
        <w:rPr>
          <w:rFonts w:ascii="Times New Roman" w:hAnsi="Times New Roman"/>
        </w:rPr>
      </w:pPr>
      <w:r w:rsidRPr="00C25C40">
        <w:rPr>
          <w:rFonts w:ascii="Times New Roman" w:hAnsi="Times New Roman"/>
        </w:rPr>
        <w:t xml:space="preserve">Solar Energy: Principles of Thermal Collection and Storage, K. </w:t>
      </w:r>
      <w:proofErr w:type="spellStart"/>
      <w:r w:rsidRPr="00C25C40">
        <w:rPr>
          <w:rFonts w:ascii="Times New Roman" w:hAnsi="Times New Roman"/>
        </w:rPr>
        <w:t>Sukhatme</w:t>
      </w:r>
      <w:proofErr w:type="spellEnd"/>
      <w:r w:rsidRPr="00C25C40">
        <w:rPr>
          <w:rFonts w:ascii="Times New Roman" w:hAnsi="Times New Roman"/>
        </w:rPr>
        <w:t xml:space="preserve">, </w:t>
      </w:r>
      <w:proofErr w:type="spellStart"/>
      <w:r w:rsidRPr="00C25C40">
        <w:rPr>
          <w:rFonts w:ascii="Times New Roman" w:hAnsi="Times New Roman"/>
        </w:rPr>
        <w:t>Suhas</w:t>
      </w:r>
      <w:proofErr w:type="spellEnd"/>
      <w:r w:rsidRPr="00C25C40">
        <w:rPr>
          <w:rFonts w:ascii="Times New Roman" w:hAnsi="Times New Roman"/>
        </w:rPr>
        <w:t xml:space="preserve"> P. </w:t>
      </w:r>
      <w:proofErr w:type="spellStart"/>
      <w:r w:rsidRPr="00C25C40">
        <w:rPr>
          <w:rFonts w:ascii="Times New Roman" w:hAnsi="Times New Roman"/>
        </w:rPr>
        <w:t>Sukhatme</w:t>
      </w:r>
      <w:proofErr w:type="spellEnd"/>
      <w:r w:rsidRPr="00C25C40">
        <w:rPr>
          <w:rFonts w:ascii="Times New Roman" w:hAnsi="Times New Roman"/>
        </w:rPr>
        <w:t xml:space="preserve">, </w:t>
      </w:r>
      <w:r w:rsidRPr="00C25C40">
        <w:rPr>
          <w:rFonts w:ascii="Times New Roman" w:hAnsi="Times New Roman"/>
          <w:color w:val="000000"/>
          <w:shd w:val="clear" w:color="auto" w:fill="FFFFFF"/>
        </w:rPr>
        <w:t>Tata McGraw-Hill Education, 1996.</w:t>
      </w:r>
    </w:p>
    <w:p w14:paraId="76643F78" w14:textId="77777777" w:rsidR="00240D97" w:rsidRPr="00C25C40" w:rsidRDefault="00240D97" w:rsidP="008107B9">
      <w:pPr>
        <w:pStyle w:val="ListParagraph"/>
        <w:numPr>
          <w:ilvl w:val="0"/>
          <w:numId w:val="71"/>
        </w:numPr>
        <w:autoSpaceDE w:val="0"/>
        <w:autoSpaceDN w:val="0"/>
        <w:adjustRightInd w:val="0"/>
        <w:spacing w:after="0"/>
        <w:jc w:val="both"/>
        <w:rPr>
          <w:rFonts w:ascii="Times New Roman" w:hAnsi="Times New Roman"/>
        </w:rPr>
      </w:pPr>
      <w:r w:rsidRPr="00C25C40">
        <w:rPr>
          <w:rFonts w:ascii="Times New Roman" w:hAnsi="Times New Roman"/>
          <w:color w:val="000000"/>
        </w:rPr>
        <w:t xml:space="preserve">Renewable Energy, Power for a sustainable future, Godfrey Boyle, 3rd </w:t>
      </w:r>
      <w:proofErr w:type="spellStart"/>
      <w:r w:rsidRPr="00C25C40">
        <w:rPr>
          <w:rFonts w:ascii="Times New Roman" w:hAnsi="Times New Roman"/>
          <w:color w:val="000000"/>
        </w:rPr>
        <w:t>Edn</w:t>
      </w:r>
      <w:proofErr w:type="spellEnd"/>
      <w:r w:rsidRPr="00C25C40">
        <w:rPr>
          <w:rFonts w:ascii="Times New Roman" w:hAnsi="Times New Roman"/>
          <w:color w:val="000000"/>
        </w:rPr>
        <w:t>., Oxford University Press, 2012.</w:t>
      </w:r>
    </w:p>
    <w:p w14:paraId="76643F79" w14:textId="77777777" w:rsidR="00240D97" w:rsidRPr="00C25C40" w:rsidRDefault="00240D97" w:rsidP="008107B9">
      <w:pPr>
        <w:pStyle w:val="ListParagraph"/>
        <w:numPr>
          <w:ilvl w:val="0"/>
          <w:numId w:val="71"/>
        </w:numPr>
        <w:autoSpaceDE w:val="0"/>
        <w:autoSpaceDN w:val="0"/>
        <w:adjustRightInd w:val="0"/>
        <w:spacing w:after="0"/>
        <w:jc w:val="both"/>
        <w:rPr>
          <w:rFonts w:ascii="Times New Roman" w:hAnsi="Times New Roman"/>
        </w:rPr>
      </w:pPr>
      <w:r w:rsidRPr="00C25C40">
        <w:rPr>
          <w:rFonts w:ascii="Times New Roman" w:hAnsi="Times New Roman"/>
        </w:rPr>
        <w:t>Solar Energy Resource Assessment Handbook, Jayakumar, Renewable Energy Corporation Network for the Asia Pacific, 2009.</w:t>
      </w:r>
    </w:p>
    <w:p w14:paraId="76643F7A" w14:textId="77777777" w:rsidR="00240D97" w:rsidRDefault="00240D97" w:rsidP="00240D97">
      <w:pPr>
        <w:spacing w:after="0"/>
        <w:jc w:val="both"/>
        <w:rPr>
          <w:rFonts w:ascii="Times New Roman" w:hAnsi="Times New Roman"/>
        </w:rPr>
      </w:pPr>
      <w:r w:rsidRPr="00C25C40">
        <w:rPr>
          <w:rFonts w:ascii="Times New Roman" w:hAnsi="Times New Roman"/>
        </w:rPr>
        <w:t xml:space="preserve">J. Balfour, </w:t>
      </w:r>
      <w:proofErr w:type="spellStart"/>
      <w:r w:rsidRPr="00C25C40">
        <w:rPr>
          <w:rFonts w:ascii="Times New Roman" w:hAnsi="Times New Roman"/>
        </w:rPr>
        <w:t>M.Shaw</w:t>
      </w:r>
      <w:proofErr w:type="spellEnd"/>
      <w:r w:rsidRPr="00C25C40">
        <w:rPr>
          <w:rFonts w:ascii="Times New Roman" w:hAnsi="Times New Roman"/>
        </w:rPr>
        <w:t xml:space="preserve"> and S. </w:t>
      </w:r>
      <w:proofErr w:type="spellStart"/>
      <w:r w:rsidRPr="00C25C40">
        <w:rPr>
          <w:rFonts w:ascii="Times New Roman" w:hAnsi="Times New Roman"/>
        </w:rPr>
        <w:t>Jarosek</w:t>
      </w:r>
      <w:proofErr w:type="spellEnd"/>
      <w:r w:rsidRPr="00C25C40">
        <w:rPr>
          <w:rFonts w:ascii="Times New Roman" w:hAnsi="Times New Roman"/>
        </w:rPr>
        <w:t>, Photovoltaics, Lawrence J Goodrich (USA).</w:t>
      </w:r>
    </w:p>
    <w:p w14:paraId="76643F7B" w14:textId="77777777" w:rsidR="00240D97" w:rsidRDefault="00240D97" w:rsidP="00240D97">
      <w:pPr>
        <w:spacing w:after="0"/>
        <w:jc w:val="both"/>
        <w:rPr>
          <w:rFonts w:ascii="Times New Roman" w:hAnsi="Times New Roman"/>
        </w:rPr>
      </w:pPr>
    </w:p>
    <w:p w14:paraId="76643F7C" w14:textId="77777777" w:rsidR="00240D97" w:rsidRPr="0089176E" w:rsidRDefault="00240D97" w:rsidP="00240D97">
      <w:pPr>
        <w:spacing w:after="0"/>
        <w:jc w:val="both"/>
        <w:rPr>
          <w:rFonts w:ascii="Times New Roman" w:hAnsi="Times New Roman"/>
          <w:b/>
        </w:rPr>
      </w:pPr>
      <w:r w:rsidRPr="0089176E">
        <w:rPr>
          <w:rFonts w:ascii="Times New Roman" w:hAnsi="Times New Roman"/>
          <w:b/>
        </w:rPr>
        <w:t>PH-206: COMPUTATIONAL PHYSICS</w:t>
      </w:r>
      <w:r w:rsidRPr="0089176E">
        <w:rPr>
          <w:rFonts w:ascii="Times New Roman" w:hAnsi="Times New Roman"/>
          <w:b/>
        </w:rPr>
        <w:tab/>
      </w:r>
      <w:r w:rsidRPr="0089176E">
        <w:rPr>
          <w:rFonts w:ascii="Times New Roman" w:hAnsi="Times New Roman"/>
          <w:b/>
        </w:rPr>
        <w:tab/>
      </w:r>
    </w:p>
    <w:p w14:paraId="76643F7D" w14:textId="77777777" w:rsidR="00240D97" w:rsidRPr="0089176E" w:rsidRDefault="00240D97" w:rsidP="00240D97">
      <w:pPr>
        <w:spacing w:after="0"/>
        <w:jc w:val="both"/>
        <w:rPr>
          <w:rStyle w:val="c2"/>
          <w:rFonts w:ascii="Times New Roman" w:hAnsi="Times New Roman"/>
          <w:b/>
        </w:rPr>
      </w:pPr>
      <w:r w:rsidRPr="0089176E">
        <w:rPr>
          <w:rFonts w:ascii="Times New Roman" w:hAnsi="Times New Roman"/>
          <w:b/>
        </w:rPr>
        <w:t>2-Credits (2-0-0)</w:t>
      </w:r>
    </w:p>
    <w:p w14:paraId="76643F7E" w14:textId="77777777" w:rsidR="00240D97" w:rsidRPr="00974108" w:rsidRDefault="00240D97" w:rsidP="00240D97">
      <w:pPr>
        <w:rPr>
          <w:rFonts w:ascii="Times New Roman" w:hAnsi="Times New Roman"/>
          <w:i/>
        </w:rPr>
      </w:pPr>
      <w:r w:rsidRPr="00974108">
        <w:rPr>
          <w:rFonts w:ascii="Times New Roman" w:hAnsi="Times New Roman"/>
          <w:i/>
        </w:rPr>
        <w:t xml:space="preserve">Computational physics is now widely accepted as a third, equally valid complement to the traditional experimental and theoretical approaches to physics. All modern scientific fields utilize computers extensively. Thus knowledge of a programming language and its application for problem solving has become essential for advanced level of studies. The objective of the course is two-fold. Primarily the course aims to provide an exposure to the students to MATLAB which is a technical computing language. Secondly the course aims to give a basic understanding of numerical methods of solving a problem in advanced level physics. </w:t>
      </w:r>
    </w:p>
    <w:p w14:paraId="76643F7F" w14:textId="77777777" w:rsidR="00240D97" w:rsidRDefault="00240D97" w:rsidP="00240D97">
      <w:pPr>
        <w:pStyle w:val="c5"/>
        <w:spacing w:before="0" w:beforeAutospacing="0" w:after="0" w:afterAutospacing="0" w:line="276" w:lineRule="auto"/>
        <w:jc w:val="both"/>
        <w:rPr>
          <w:sz w:val="22"/>
          <w:szCs w:val="22"/>
        </w:rPr>
      </w:pPr>
    </w:p>
    <w:p w14:paraId="76643F80" w14:textId="77777777" w:rsidR="00240D97" w:rsidRPr="003D7D1A" w:rsidRDefault="00240D97" w:rsidP="00240D97">
      <w:pPr>
        <w:pStyle w:val="c5"/>
        <w:spacing w:before="0" w:beforeAutospacing="0" w:after="0" w:afterAutospacing="0" w:line="276" w:lineRule="auto"/>
        <w:jc w:val="both"/>
        <w:rPr>
          <w:rStyle w:val="c2"/>
          <w:sz w:val="22"/>
          <w:szCs w:val="22"/>
        </w:rPr>
      </w:pPr>
      <w:r w:rsidRPr="007D0A39">
        <w:rPr>
          <w:b/>
          <w:bCs/>
          <w:sz w:val="22"/>
          <w:szCs w:val="22"/>
        </w:rPr>
        <w:t>Basic programming techniques:</w:t>
      </w:r>
      <w:r w:rsidRPr="0089176E">
        <w:rPr>
          <w:sz w:val="22"/>
          <w:szCs w:val="22"/>
        </w:rPr>
        <w:t xml:space="preserve"> </w:t>
      </w:r>
      <w:r w:rsidRPr="0089176E">
        <w:rPr>
          <w:rStyle w:val="c2"/>
          <w:sz w:val="22"/>
          <w:szCs w:val="22"/>
        </w:rPr>
        <w:t xml:space="preserve">Introduction to MATLAB, variables and arrays; scalar and array operations; built-in MATLAB functions; file input/output. Data visualisation and plotting in MATLAB; Revision of error analysis; propagation of errors; MATLAB functions for error analysis; </w:t>
      </w:r>
      <w:r w:rsidRPr="007D0A39">
        <w:rPr>
          <w:rStyle w:val="c2"/>
          <w:b/>
          <w:bCs/>
          <w:sz w:val="22"/>
          <w:szCs w:val="22"/>
        </w:rPr>
        <w:t>(10 Lectures)</w:t>
      </w:r>
      <w:r>
        <w:rPr>
          <w:rStyle w:val="c2"/>
          <w:sz w:val="22"/>
          <w:szCs w:val="22"/>
        </w:rPr>
        <w:tab/>
      </w:r>
    </w:p>
    <w:p w14:paraId="76643F81" w14:textId="77777777" w:rsidR="00240D97" w:rsidRPr="007D0A39" w:rsidRDefault="00240D97" w:rsidP="00240D97">
      <w:pPr>
        <w:pStyle w:val="c5"/>
        <w:spacing w:before="0" w:beforeAutospacing="0" w:after="0" w:afterAutospacing="0" w:line="276" w:lineRule="auto"/>
        <w:jc w:val="both"/>
        <w:rPr>
          <w:rStyle w:val="c2"/>
          <w:sz w:val="22"/>
          <w:szCs w:val="22"/>
        </w:rPr>
      </w:pPr>
      <w:r w:rsidRPr="007D0A39">
        <w:rPr>
          <w:b/>
          <w:bCs/>
          <w:sz w:val="22"/>
          <w:szCs w:val="22"/>
        </w:rPr>
        <w:t>Basic programming techniques:</w:t>
      </w:r>
      <w:r w:rsidRPr="0089176E">
        <w:rPr>
          <w:sz w:val="22"/>
          <w:szCs w:val="22"/>
        </w:rPr>
        <w:t xml:space="preserve"> </w:t>
      </w:r>
      <w:r w:rsidRPr="0089176E">
        <w:rPr>
          <w:rStyle w:val="c2"/>
          <w:sz w:val="22"/>
          <w:szCs w:val="22"/>
        </w:rPr>
        <w:t xml:space="preserve">User-defined functions in MATLAB, Numerical methods for solving ordinary differential equations; </w:t>
      </w:r>
      <w:r>
        <w:rPr>
          <w:rStyle w:val="c2"/>
          <w:sz w:val="22"/>
          <w:szCs w:val="22"/>
        </w:rPr>
        <w:tab/>
      </w:r>
      <w:r>
        <w:rPr>
          <w:rStyle w:val="c2"/>
          <w:sz w:val="22"/>
          <w:szCs w:val="22"/>
        </w:rPr>
        <w:tab/>
      </w:r>
      <w:r>
        <w:rPr>
          <w:rStyle w:val="c2"/>
          <w:sz w:val="22"/>
          <w:szCs w:val="22"/>
        </w:rPr>
        <w:tab/>
      </w:r>
      <w:r>
        <w:rPr>
          <w:rStyle w:val="c2"/>
          <w:sz w:val="22"/>
          <w:szCs w:val="22"/>
        </w:rPr>
        <w:tab/>
      </w:r>
      <w:r>
        <w:rPr>
          <w:rStyle w:val="c2"/>
          <w:sz w:val="22"/>
          <w:szCs w:val="22"/>
        </w:rPr>
        <w:tab/>
      </w:r>
      <w:r>
        <w:rPr>
          <w:rStyle w:val="c2"/>
          <w:sz w:val="22"/>
          <w:szCs w:val="22"/>
        </w:rPr>
        <w:tab/>
        <w:t xml:space="preserve">                          </w:t>
      </w:r>
      <w:r w:rsidRPr="007D0A39">
        <w:rPr>
          <w:rStyle w:val="c2"/>
          <w:b/>
          <w:bCs/>
          <w:sz w:val="22"/>
          <w:szCs w:val="22"/>
        </w:rPr>
        <w:t>(10 Lectures)</w:t>
      </w:r>
    </w:p>
    <w:p w14:paraId="76643F82" w14:textId="77777777" w:rsidR="00240D97" w:rsidRPr="007D0A39" w:rsidRDefault="00240D97" w:rsidP="00240D97">
      <w:pPr>
        <w:pStyle w:val="c5"/>
        <w:spacing w:before="0" w:beforeAutospacing="0" w:after="0" w:afterAutospacing="0" w:line="276" w:lineRule="auto"/>
        <w:jc w:val="both"/>
        <w:rPr>
          <w:rStyle w:val="c2"/>
          <w:sz w:val="22"/>
          <w:szCs w:val="22"/>
        </w:rPr>
      </w:pPr>
      <w:r w:rsidRPr="007D0A39">
        <w:rPr>
          <w:b/>
          <w:bCs/>
          <w:sz w:val="22"/>
          <w:szCs w:val="22"/>
        </w:rPr>
        <w:t>Applications in physics:</w:t>
      </w:r>
      <w:r>
        <w:rPr>
          <w:sz w:val="22"/>
          <w:szCs w:val="22"/>
        </w:rPr>
        <w:t xml:space="preserve"> </w:t>
      </w:r>
      <w:r w:rsidRPr="0089176E">
        <w:rPr>
          <w:sz w:val="22"/>
          <w:szCs w:val="22"/>
        </w:rPr>
        <w:t>Numerical solution of some specific computational problems in Physics</w:t>
      </w:r>
      <w:r>
        <w:rPr>
          <w:sz w:val="22"/>
          <w:szCs w:val="22"/>
        </w:rPr>
        <w:t>,</w:t>
      </w:r>
      <w:r w:rsidRPr="0089176E">
        <w:rPr>
          <w:sz w:val="22"/>
          <w:szCs w:val="22"/>
        </w:rPr>
        <w:t> Classical electrons in crossed electric and magnetic fields, Integral equations:  Calculation of scattering cross section (a) quantum scattering with a spherically symmetric potential, Partial differential equations: </w:t>
      </w:r>
      <w:proofErr w:type="spellStart"/>
      <w:r w:rsidRPr="0089176E">
        <w:rPr>
          <w:sz w:val="22"/>
          <w:szCs w:val="22"/>
        </w:rPr>
        <w:t>Laplaces</w:t>
      </w:r>
      <w:proofErr w:type="spellEnd"/>
      <w:r w:rsidRPr="0089176E">
        <w:rPr>
          <w:sz w:val="22"/>
          <w:szCs w:val="22"/>
        </w:rPr>
        <w:t xml:space="preserve"> equation, w</w:t>
      </w:r>
      <w:r>
        <w:rPr>
          <w:sz w:val="22"/>
          <w:szCs w:val="22"/>
        </w:rPr>
        <w:t>ave equations</w:t>
      </w:r>
      <w:r w:rsidRPr="0089176E">
        <w:rPr>
          <w:sz w:val="22"/>
          <w:szCs w:val="22"/>
        </w:rPr>
        <w:t>, diffusion equation and Maxwell</w:t>
      </w:r>
      <w:r>
        <w:rPr>
          <w:sz w:val="22"/>
          <w:szCs w:val="22"/>
        </w:rPr>
        <w:t>’</w:t>
      </w:r>
      <w:r w:rsidRPr="0089176E">
        <w:rPr>
          <w:sz w:val="22"/>
          <w:szCs w:val="22"/>
        </w:rPr>
        <w:t xml:space="preserve">s equations . </w:t>
      </w:r>
      <w:r>
        <w:rPr>
          <w:rStyle w:val="c2"/>
          <w:sz w:val="22"/>
          <w:szCs w:val="22"/>
        </w:rPr>
        <w:tab/>
      </w:r>
      <w:r>
        <w:rPr>
          <w:rStyle w:val="c2"/>
          <w:sz w:val="22"/>
          <w:szCs w:val="22"/>
        </w:rPr>
        <w:tab/>
      </w:r>
      <w:r>
        <w:rPr>
          <w:rStyle w:val="c2"/>
          <w:sz w:val="22"/>
          <w:szCs w:val="22"/>
        </w:rPr>
        <w:tab/>
      </w:r>
      <w:r>
        <w:rPr>
          <w:rStyle w:val="c2"/>
          <w:sz w:val="22"/>
          <w:szCs w:val="22"/>
        </w:rPr>
        <w:tab/>
      </w:r>
      <w:r>
        <w:rPr>
          <w:rStyle w:val="c2"/>
          <w:sz w:val="22"/>
          <w:szCs w:val="22"/>
        </w:rPr>
        <w:tab/>
      </w:r>
      <w:r>
        <w:rPr>
          <w:rStyle w:val="c2"/>
          <w:sz w:val="22"/>
          <w:szCs w:val="22"/>
        </w:rPr>
        <w:tab/>
      </w:r>
      <w:r>
        <w:rPr>
          <w:rStyle w:val="c2"/>
          <w:sz w:val="22"/>
          <w:szCs w:val="22"/>
        </w:rPr>
        <w:tab/>
      </w:r>
      <w:r>
        <w:rPr>
          <w:rStyle w:val="c2"/>
          <w:sz w:val="22"/>
          <w:szCs w:val="22"/>
        </w:rPr>
        <w:tab/>
        <w:t xml:space="preserve">          </w:t>
      </w:r>
      <w:r>
        <w:rPr>
          <w:rStyle w:val="c2"/>
          <w:sz w:val="22"/>
          <w:szCs w:val="22"/>
        </w:rPr>
        <w:tab/>
        <w:t xml:space="preserve">                                                </w:t>
      </w:r>
      <w:r w:rsidRPr="007D0A39">
        <w:rPr>
          <w:rStyle w:val="c2"/>
          <w:b/>
          <w:bCs/>
          <w:sz w:val="22"/>
          <w:szCs w:val="22"/>
        </w:rPr>
        <w:t>(10 Lectures)</w:t>
      </w:r>
    </w:p>
    <w:p w14:paraId="76643F83" w14:textId="77777777" w:rsidR="00240D97" w:rsidRPr="000C4912" w:rsidRDefault="00240D97" w:rsidP="00240D97">
      <w:pPr>
        <w:autoSpaceDE w:val="0"/>
        <w:autoSpaceDN w:val="0"/>
        <w:adjustRightInd w:val="0"/>
        <w:spacing w:after="0"/>
        <w:jc w:val="both"/>
        <w:rPr>
          <w:rFonts w:ascii="Times New Roman" w:hAnsi="Times New Roman"/>
          <w:b/>
          <w:i/>
        </w:rPr>
      </w:pPr>
      <w:r w:rsidRPr="000C4912">
        <w:rPr>
          <w:rFonts w:ascii="Times New Roman" w:hAnsi="Times New Roman"/>
          <w:b/>
          <w:i/>
        </w:rPr>
        <w:t>Texts/References</w:t>
      </w:r>
    </w:p>
    <w:p w14:paraId="76643F84" w14:textId="77777777" w:rsidR="00240D97" w:rsidRPr="000C4912" w:rsidRDefault="00240D97" w:rsidP="00240D97">
      <w:pPr>
        <w:spacing w:after="0"/>
        <w:ind w:left="720" w:hanging="720"/>
        <w:jc w:val="both"/>
        <w:rPr>
          <w:rFonts w:ascii="Times New Roman" w:hAnsi="Times New Roman"/>
        </w:rPr>
      </w:pPr>
      <w:r w:rsidRPr="000C4912">
        <w:rPr>
          <w:rFonts w:ascii="Times New Roman" w:hAnsi="Times New Roman"/>
          <w:b/>
        </w:rPr>
        <w:lastRenderedPageBreak/>
        <w:t>1.</w:t>
      </w:r>
      <w:r w:rsidRPr="000C4912">
        <w:rPr>
          <w:rFonts w:ascii="Times New Roman" w:hAnsi="Times New Roman"/>
        </w:rPr>
        <w:t xml:space="preserve"> </w:t>
      </w:r>
      <w:r w:rsidRPr="000C4912">
        <w:rPr>
          <w:rFonts w:ascii="Times New Roman" w:hAnsi="Times New Roman"/>
        </w:rPr>
        <w:tab/>
        <w:t xml:space="preserve">J </w:t>
      </w:r>
      <w:proofErr w:type="spellStart"/>
      <w:r w:rsidRPr="000C4912">
        <w:rPr>
          <w:rFonts w:ascii="Times New Roman" w:hAnsi="Times New Roman"/>
        </w:rPr>
        <w:t>Hasbun</w:t>
      </w:r>
      <w:proofErr w:type="spellEnd"/>
      <w:r w:rsidRPr="000C4912">
        <w:rPr>
          <w:rFonts w:ascii="Times New Roman" w:hAnsi="Times New Roman"/>
        </w:rPr>
        <w:t>, P. Devries, A first course in computational physics</w:t>
      </w:r>
      <w:r>
        <w:rPr>
          <w:rFonts w:ascii="Times New Roman" w:hAnsi="Times New Roman"/>
        </w:rPr>
        <w:t>.</w:t>
      </w:r>
    </w:p>
    <w:p w14:paraId="76643F85" w14:textId="77777777" w:rsidR="00240D97" w:rsidRPr="000C4912" w:rsidRDefault="00240D97" w:rsidP="00240D97">
      <w:pPr>
        <w:spacing w:after="0"/>
        <w:ind w:left="720" w:hanging="720"/>
        <w:jc w:val="both"/>
        <w:rPr>
          <w:rFonts w:ascii="Times New Roman" w:hAnsi="Times New Roman"/>
        </w:rPr>
      </w:pPr>
      <w:r w:rsidRPr="000C4912">
        <w:rPr>
          <w:rFonts w:ascii="Times New Roman" w:hAnsi="Times New Roman"/>
          <w:b/>
        </w:rPr>
        <w:t>2.</w:t>
      </w:r>
      <w:r w:rsidRPr="000C4912">
        <w:rPr>
          <w:rFonts w:ascii="Times New Roman" w:hAnsi="Times New Roman"/>
        </w:rPr>
        <w:t xml:space="preserve"> </w:t>
      </w:r>
      <w:r w:rsidRPr="000C4912">
        <w:rPr>
          <w:rFonts w:ascii="Times New Roman" w:hAnsi="Times New Roman"/>
        </w:rPr>
        <w:tab/>
        <w:t xml:space="preserve">Rudra Pratap, Getting started with </w:t>
      </w:r>
      <w:proofErr w:type="spellStart"/>
      <w:r w:rsidRPr="000C4912">
        <w:rPr>
          <w:rFonts w:ascii="Times New Roman" w:hAnsi="Times New Roman"/>
        </w:rPr>
        <w:t>Matlab</w:t>
      </w:r>
      <w:proofErr w:type="spellEnd"/>
      <w:r w:rsidRPr="000C4912">
        <w:rPr>
          <w:rFonts w:ascii="Times New Roman" w:hAnsi="Times New Roman"/>
        </w:rPr>
        <w:t xml:space="preserve"> 7: A quick introduction for Scientists and Engineers, Oxford University Press (2002).</w:t>
      </w:r>
    </w:p>
    <w:p w14:paraId="76643F86" w14:textId="77777777" w:rsidR="00240D97" w:rsidRPr="000C4912" w:rsidRDefault="00240D97" w:rsidP="00240D97">
      <w:pPr>
        <w:spacing w:after="0"/>
        <w:ind w:left="90"/>
        <w:jc w:val="both"/>
        <w:rPr>
          <w:rFonts w:ascii="Times New Roman" w:hAnsi="Times New Roman"/>
          <w:b/>
        </w:rPr>
      </w:pPr>
    </w:p>
    <w:p w14:paraId="76643F87" w14:textId="77777777" w:rsidR="00240D97" w:rsidRPr="0089176E" w:rsidRDefault="00240D97" w:rsidP="00240D97">
      <w:pPr>
        <w:spacing w:after="0" w:line="240" w:lineRule="auto"/>
        <w:rPr>
          <w:rFonts w:ascii="Times New Roman" w:hAnsi="Times New Roman"/>
          <w:b/>
        </w:rPr>
      </w:pPr>
      <w:r w:rsidRPr="0089176E">
        <w:rPr>
          <w:rFonts w:ascii="Times New Roman" w:hAnsi="Times New Roman"/>
          <w:b/>
          <w:lang w:val="fr-FR"/>
        </w:rPr>
        <w:t xml:space="preserve">PH313 : </w:t>
      </w:r>
      <w:r w:rsidRPr="0089176E">
        <w:rPr>
          <w:rFonts w:ascii="Times New Roman" w:hAnsi="Times New Roman"/>
          <w:b/>
        </w:rPr>
        <w:t>PHOTOLITHOGRAPHY AND DEVICE FABRICATION</w:t>
      </w:r>
    </w:p>
    <w:p w14:paraId="76643F88" w14:textId="77777777" w:rsidR="00240D97" w:rsidRDefault="00240D97" w:rsidP="00240D97">
      <w:pPr>
        <w:autoSpaceDE w:val="0"/>
        <w:autoSpaceDN w:val="0"/>
        <w:adjustRightInd w:val="0"/>
        <w:spacing w:after="0" w:line="240" w:lineRule="auto"/>
        <w:rPr>
          <w:rFonts w:ascii="Times New Roman" w:hAnsi="Times New Roman"/>
          <w:b/>
        </w:rPr>
      </w:pPr>
      <w:r w:rsidRPr="0089176E">
        <w:rPr>
          <w:rFonts w:ascii="Times New Roman" w:hAnsi="Times New Roman"/>
          <w:b/>
        </w:rPr>
        <w:t>2-Credits (2-0-0)</w:t>
      </w:r>
    </w:p>
    <w:p w14:paraId="76643F89" w14:textId="77777777" w:rsidR="00240D97" w:rsidRPr="000D2A4B" w:rsidRDefault="00240D97" w:rsidP="00240D97">
      <w:pPr>
        <w:shd w:val="clear" w:color="auto" w:fill="FFFFFF"/>
        <w:spacing w:after="192" w:line="240" w:lineRule="auto"/>
        <w:jc w:val="both"/>
        <w:rPr>
          <w:rFonts w:ascii="Arial" w:hAnsi="Arial" w:cs="Arial"/>
          <w:i/>
          <w:color w:val="2C2C2C"/>
          <w:sz w:val="15"/>
          <w:szCs w:val="15"/>
          <w:lang w:eastAsia="en-IN"/>
        </w:rPr>
      </w:pPr>
      <w:r w:rsidRPr="000D2A4B">
        <w:rPr>
          <w:rFonts w:ascii="Times New Roman" w:hAnsi="Times New Roman"/>
          <w:i/>
          <w:sz w:val="24"/>
          <w:szCs w:val="24"/>
          <w:lang w:eastAsia="en-IN"/>
        </w:rPr>
        <w:t xml:space="preserve">This course will provide a detailed overview of cleanroom-based processes </w:t>
      </w:r>
      <w:r w:rsidRPr="00122912">
        <w:rPr>
          <w:rFonts w:ascii="Times New Roman" w:hAnsi="Times New Roman"/>
          <w:i/>
          <w:sz w:val="24"/>
          <w:szCs w:val="24"/>
          <w:lang w:eastAsia="en-IN"/>
        </w:rPr>
        <w:t>for device fabrication</w:t>
      </w:r>
      <w:r w:rsidRPr="000D2A4B">
        <w:rPr>
          <w:rFonts w:ascii="Times New Roman" w:hAnsi="Times New Roman"/>
          <w:i/>
          <w:sz w:val="24"/>
          <w:szCs w:val="24"/>
          <w:lang w:eastAsia="en-IN"/>
        </w:rPr>
        <w:t>.</w:t>
      </w:r>
      <w:r w:rsidRPr="00122912">
        <w:rPr>
          <w:rFonts w:ascii="Times New Roman" w:hAnsi="Times New Roman"/>
          <w:i/>
          <w:sz w:val="24"/>
          <w:szCs w:val="24"/>
          <w:lang w:eastAsia="en-IN"/>
        </w:rPr>
        <w:t xml:space="preserve"> </w:t>
      </w:r>
      <w:r w:rsidRPr="000D2A4B">
        <w:rPr>
          <w:rFonts w:ascii="Times New Roman" w:hAnsi="Times New Roman"/>
          <w:i/>
          <w:sz w:val="24"/>
          <w:szCs w:val="24"/>
          <w:lang w:eastAsia="en-IN"/>
        </w:rPr>
        <w:t xml:space="preserve">A cleanroom is a controlled environment in which micro and </w:t>
      </w:r>
      <w:proofErr w:type="spellStart"/>
      <w:r w:rsidRPr="000D2A4B">
        <w:rPr>
          <w:rFonts w:ascii="Times New Roman" w:hAnsi="Times New Roman"/>
          <w:i/>
          <w:sz w:val="24"/>
          <w:szCs w:val="24"/>
          <w:lang w:eastAsia="en-IN"/>
        </w:rPr>
        <w:t>nano</w:t>
      </w:r>
      <w:proofErr w:type="spellEnd"/>
      <w:r w:rsidRPr="000D2A4B">
        <w:rPr>
          <w:rFonts w:ascii="Times New Roman" w:hAnsi="Times New Roman"/>
          <w:i/>
          <w:sz w:val="24"/>
          <w:szCs w:val="24"/>
          <w:lang w:eastAsia="en-IN"/>
        </w:rPr>
        <w:t xml:space="preserve"> devices are manufactured</w:t>
      </w:r>
      <w:r w:rsidRPr="00122912">
        <w:rPr>
          <w:rFonts w:ascii="Times New Roman" w:hAnsi="Times New Roman"/>
          <w:i/>
          <w:sz w:val="24"/>
          <w:szCs w:val="24"/>
        </w:rPr>
        <w:t xml:space="preserve">. The course includes all the steps of device fabrication including photolithography process. </w:t>
      </w:r>
      <w:r>
        <w:rPr>
          <w:rFonts w:ascii="Times New Roman" w:hAnsi="Times New Roman"/>
          <w:i/>
          <w:sz w:val="24"/>
          <w:szCs w:val="24"/>
        </w:rPr>
        <w:t>The students will learn fabrication of multilayer devices like light emitting diodes and solar cells based on soft materials. T</w:t>
      </w:r>
      <w:r w:rsidRPr="000D2A4B">
        <w:rPr>
          <w:rFonts w:ascii="Times New Roman" w:hAnsi="Times New Roman"/>
          <w:i/>
          <w:color w:val="2C2C2C"/>
          <w:sz w:val="24"/>
          <w:szCs w:val="24"/>
          <w:lang w:eastAsia="en-IN"/>
        </w:rPr>
        <w:t xml:space="preserve">he </w:t>
      </w:r>
      <w:r>
        <w:rPr>
          <w:rFonts w:ascii="Times New Roman" w:hAnsi="Times New Roman"/>
          <w:i/>
          <w:color w:val="2C2C2C"/>
          <w:sz w:val="24"/>
          <w:szCs w:val="24"/>
          <w:lang w:eastAsia="en-IN"/>
        </w:rPr>
        <w:t xml:space="preserve">device characteristics required for commercialization will also be discussed in this course. </w:t>
      </w:r>
    </w:p>
    <w:p w14:paraId="76643F8A" w14:textId="77777777" w:rsidR="00240D97" w:rsidRDefault="00240D97" w:rsidP="00240D97">
      <w:pPr>
        <w:autoSpaceDE w:val="0"/>
        <w:autoSpaceDN w:val="0"/>
        <w:adjustRightInd w:val="0"/>
        <w:spacing w:after="0"/>
        <w:jc w:val="both"/>
        <w:rPr>
          <w:rFonts w:ascii="Times New Roman" w:hAnsi="Times New Roman"/>
          <w:bCs/>
          <w:lang w:eastAsia="en-IN"/>
        </w:rPr>
      </w:pPr>
      <w:r w:rsidRPr="000C4912">
        <w:rPr>
          <w:rFonts w:ascii="Times New Roman" w:hAnsi="Times New Roman"/>
          <w:bCs/>
        </w:rPr>
        <w:t>Fundamentals of Photolithography,</w:t>
      </w:r>
      <w:r w:rsidRPr="000C4912">
        <w:rPr>
          <w:rFonts w:ascii="Times New Roman" w:hAnsi="Times New Roman"/>
        </w:rPr>
        <w:t xml:space="preserve"> Photo resists (PR), Positive and negative photo resists, </w:t>
      </w:r>
      <w:r w:rsidRPr="000C4912">
        <w:rPr>
          <w:rFonts w:ascii="Times New Roman" w:hAnsi="Times New Roman"/>
          <w:bCs/>
        </w:rPr>
        <w:t xml:space="preserve">Photo Resist Parameters, </w:t>
      </w:r>
      <w:r w:rsidRPr="000C4912">
        <w:rPr>
          <w:rFonts w:ascii="Times New Roman" w:hAnsi="Times New Roman"/>
        </w:rPr>
        <w:t xml:space="preserve">Developers, </w:t>
      </w:r>
      <w:r w:rsidRPr="000C4912">
        <w:rPr>
          <w:rFonts w:ascii="Times New Roman" w:hAnsi="Times New Roman"/>
          <w:bCs/>
        </w:rPr>
        <w:t xml:space="preserve">Key steps for </w:t>
      </w:r>
      <w:r w:rsidRPr="000C4912">
        <w:rPr>
          <w:rFonts w:ascii="Times New Roman" w:hAnsi="Times New Roman"/>
        </w:rPr>
        <w:t>doped Silicon photolithography</w:t>
      </w:r>
      <w:r w:rsidRPr="000C4912">
        <w:rPr>
          <w:rFonts w:ascii="Times New Roman" w:hAnsi="Times New Roman"/>
          <w:bCs/>
        </w:rPr>
        <w:t xml:space="preserve">, growth of oxide layer, surface preparation, coating of the Photo resist, Photo mask fabrication, </w:t>
      </w:r>
      <w:r w:rsidRPr="000C4912">
        <w:rPr>
          <w:rFonts w:ascii="Times New Roman" w:hAnsi="Times New Roman"/>
          <w:bCs/>
          <w:lang w:eastAsia="en-IN"/>
        </w:rPr>
        <w:t>Chromium etching, Optical exposure.</w:t>
      </w:r>
      <w:r>
        <w:rPr>
          <w:rFonts w:ascii="Times New Roman" w:hAnsi="Times New Roman"/>
          <w:bCs/>
          <w:lang w:eastAsia="en-IN"/>
        </w:rPr>
        <w:t xml:space="preserve">                                                                                                                   </w:t>
      </w:r>
    </w:p>
    <w:p w14:paraId="76643F8B" w14:textId="77777777" w:rsidR="00240D97" w:rsidRPr="000C4912" w:rsidRDefault="00240D97" w:rsidP="00240D97">
      <w:pPr>
        <w:autoSpaceDE w:val="0"/>
        <w:autoSpaceDN w:val="0"/>
        <w:adjustRightInd w:val="0"/>
        <w:spacing w:after="0"/>
        <w:ind w:left="7920"/>
        <w:jc w:val="both"/>
        <w:rPr>
          <w:rFonts w:ascii="Times New Roman" w:hAnsi="Times New Roman"/>
        </w:rPr>
      </w:pPr>
      <w:r>
        <w:rPr>
          <w:rFonts w:ascii="Times New Roman" w:hAnsi="Times New Roman"/>
          <w:bCs/>
          <w:lang w:eastAsia="en-IN"/>
        </w:rPr>
        <w:t xml:space="preserve">  </w:t>
      </w:r>
      <w:r w:rsidRPr="0061772F">
        <w:rPr>
          <w:rFonts w:ascii="Times New Roman" w:hAnsi="Times New Roman"/>
          <w:b/>
          <w:bCs/>
          <w:lang w:eastAsia="en-IN"/>
        </w:rPr>
        <w:t>(12 Lectures)</w:t>
      </w:r>
    </w:p>
    <w:p w14:paraId="76643F8C" w14:textId="77777777" w:rsidR="00240D97" w:rsidRPr="000C4912" w:rsidRDefault="00240D97" w:rsidP="00240D97">
      <w:pPr>
        <w:spacing w:after="0"/>
        <w:jc w:val="both"/>
        <w:rPr>
          <w:rFonts w:ascii="Times New Roman" w:hAnsi="Times New Roman"/>
        </w:rPr>
      </w:pPr>
      <w:r w:rsidRPr="000C4912">
        <w:rPr>
          <w:rFonts w:ascii="Times New Roman" w:hAnsi="Times New Roman"/>
        </w:rPr>
        <w:t>Transparent conducting oxides films in device applications, Optical and electronic properties (absorption, resistivity, work function) of indium tin oxide (ITO) thin film. Introduction to Solar Cells and Light emitting diodes (LED) structure.</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bCs/>
          <w:lang w:eastAsia="en-IN"/>
        </w:rPr>
        <w:t>(</w:t>
      </w:r>
      <w:r w:rsidRPr="0061772F">
        <w:rPr>
          <w:rFonts w:ascii="Times New Roman" w:hAnsi="Times New Roman"/>
          <w:b/>
          <w:bCs/>
          <w:lang w:eastAsia="en-IN"/>
        </w:rPr>
        <w:t>8 Lectures)</w:t>
      </w:r>
    </w:p>
    <w:p w14:paraId="76643F8D" w14:textId="77777777" w:rsidR="00240D97" w:rsidRPr="000C4912" w:rsidRDefault="00240D97" w:rsidP="00240D97">
      <w:pPr>
        <w:spacing w:after="0"/>
        <w:jc w:val="both"/>
        <w:rPr>
          <w:rFonts w:ascii="Times New Roman" w:hAnsi="Times New Roman"/>
        </w:rPr>
      </w:pPr>
      <w:r w:rsidRPr="000C4912">
        <w:rPr>
          <w:rFonts w:ascii="Times New Roman" w:hAnsi="Times New Roman"/>
        </w:rPr>
        <w:t xml:space="preserve">Patterning of ITO, Surface treatment, evaporation or coating process, encapsulation, </w:t>
      </w:r>
      <w:r w:rsidRPr="000C4912">
        <w:rPr>
          <w:rFonts w:ascii="Times New Roman" w:hAnsi="Times New Roman"/>
          <w:bCs/>
        </w:rPr>
        <w:t>major challenges in device fabrication, optical out-coupling and approaches, C</w:t>
      </w:r>
      <w:r w:rsidRPr="000C4912">
        <w:rPr>
          <w:rFonts w:ascii="Times New Roman" w:hAnsi="Times New Roman"/>
        </w:rPr>
        <w:t xml:space="preserve">ommercialization issues for solar cell and display devices: Efficiency, life time, </w:t>
      </w:r>
      <w:r w:rsidRPr="000C4912">
        <w:rPr>
          <w:rFonts w:ascii="Times New Roman" w:hAnsi="Times New Roman"/>
          <w:bCs/>
        </w:rPr>
        <w:t>size, weight &amp; cost</w:t>
      </w:r>
      <w:r w:rsidRPr="000C4912">
        <w:rPr>
          <w:rFonts w:ascii="Times New Roman" w:hAnsi="Times New Roman"/>
        </w:rPr>
        <w:t xml:space="preserve">, </w:t>
      </w:r>
      <w:r w:rsidRPr="000C4912">
        <w:rPr>
          <w:rFonts w:ascii="Times New Roman" w:hAnsi="Times New Roman"/>
          <w:bCs/>
        </w:rPr>
        <w:t xml:space="preserve">Resolution, brightness, CIE, </w:t>
      </w:r>
      <w:proofErr w:type="spellStart"/>
      <w:r w:rsidRPr="000C4912">
        <w:rPr>
          <w:rFonts w:ascii="Times New Roman" w:hAnsi="Times New Roman"/>
          <w:bCs/>
        </w:rPr>
        <w:t>colour</w:t>
      </w:r>
      <w:proofErr w:type="spellEnd"/>
      <w:r w:rsidRPr="000C4912">
        <w:rPr>
          <w:rFonts w:ascii="Times New Roman" w:hAnsi="Times New Roman"/>
          <w:bCs/>
        </w:rPr>
        <w:t xml:space="preserve"> Gamut, aspect ratio, contrast ratio, power consumption.</w:t>
      </w:r>
      <w:r>
        <w:rPr>
          <w:rFonts w:ascii="Times New Roman" w:hAnsi="Times New Roman"/>
          <w:bCs/>
        </w:rPr>
        <w:t xml:space="preserve">                                                    </w:t>
      </w:r>
      <w:r>
        <w:rPr>
          <w:rFonts w:ascii="Times New Roman" w:hAnsi="Times New Roman"/>
          <w:bCs/>
        </w:rPr>
        <w:tab/>
        <w:t xml:space="preserve">      </w:t>
      </w:r>
      <w:r w:rsidRPr="0061772F">
        <w:rPr>
          <w:rFonts w:ascii="Times New Roman" w:hAnsi="Times New Roman"/>
          <w:b/>
          <w:bCs/>
          <w:lang w:eastAsia="en-IN"/>
        </w:rPr>
        <w:t>(10 Lectures)</w:t>
      </w:r>
      <w:r>
        <w:rPr>
          <w:rFonts w:ascii="Times New Roman" w:hAnsi="Times New Roman"/>
          <w:bCs/>
        </w:rPr>
        <w:t xml:space="preserve"> </w:t>
      </w:r>
    </w:p>
    <w:p w14:paraId="76643F8E" w14:textId="77777777" w:rsidR="00240D97" w:rsidRPr="000C4912" w:rsidRDefault="00240D97" w:rsidP="00240D97">
      <w:pPr>
        <w:autoSpaceDE w:val="0"/>
        <w:autoSpaceDN w:val="0"/>
        <w:adjustRightInd w:val="0"/>
        <w:spacing w:after="0"/>
        <w:jc w:val="both"/>
        <w:rPr>
          <w:rFonts w:ascii="Times New Roman" w:hAnsi="Times New Roman"/>
          <w:b/>
        </w:rPr>
      </w:pPr>
    </w:p>
    <w:p w14:paraId="76643F8F" w14:textId="77777777" w:rsidR="00240D97" w:rsidRPr="000C4912" w:rsidRDefault="00240D97" w:rsidP="00240D97">
      <w:pPr>
        <w:spacing w:after="0"/>
        <w:jc w:val="both"/>
        <w:rPr>
          <w:rStyle w:val="Strong"/>
          <w:rFonts w:ascii="Times New Roman" w:hAnsi="Times New Roman"/>
          <w:b w:val="0"/>
          <w:color w:val="333333"/>
          <w:shd w:val="clear" w:color="auto" w:fill="FFFFFF"/>
        </w:rPr>
      </w:pPr>
      <w:r w:rsidRPr="000C4912">
        <w:rPr>
          <w:rFonts w:ascii="Times New Roman" w:hAnsi="Times New Roman"/>
          <w:b/>
          <w:i/>
        </w:rPr>
        <w:t>Texts/References/Resources</w:t>
      </w:r>
      <w:r w:rsidRPr="000C4912">
        <w:rPr>
          <w:rStyle w:val="Strong"/>
          <w:rFonts w:ascii="Times New Roman" w:hAnsi="Times New Roman"/>
          <w:b w:val="0"/>
          <w:color w:val="333333"/>
          <w:shd w:val="clear" w:color="auto" w:fill="FFFFFF"/>
        </w:rPr>
        <w:t xml:space="preserve"> </w:t>
      </w:r>
    </w:p>
    <w:p w14:paraId="76643F90" w14:textId="77777777" w:rsidR="00240D97" w:rsidRPr="000C4912" w:rsidRDefault="00240D97" w:rsidP="008107B9">
      <w:pPr>
        <w:pStyle w:val="ListParagraph"/>
        <w:numPr>
          <w:ilvl w:val="0"/>
          <w:numId w:val="72"/>
        </w:numPr>
        <w:spacing w:after="0"/>
        <w:ind w:hanging="720"/>
        <w:jc w:val="both"/>
        <w:rPr>
          <w:rFonts w:ascii="Times New Roman" w:hAnsi="Times New Roman"/>
        </w:rPr>
      </w:pPr>
      <w:proofErr w:type="spellStart"/>
      <w:r w:rsidRPr="000C4912">
        <w:rPr>
          <w:rFonts w:ascii="Times New Roman" w:hAnsi="Times New Roman"/>
        </w:rPr>
        <w:t>S.M.Sze</w:t>
      </w:r>
      <w:proofErr w:type="spellEnd"/>
      <w:r w:rsidRPr="000C4912">
        <w:rPr>
          <w:rFonts w:ascii="Times New Roman" w:hAnsi="Times New Roman"/>
        </w:rPr>
        <w:t>, VLSI Technology, Tata McGraw Hill Edition (2003).</w:t>
      </w:r>
    </w:p>
    <w:p w14:paraId="76643F91" w14:textId="77777777" w:rsidR="00240D97" w:rsidRPr="000C4912" w:rsidRDefault="00240D97" w:rsidP="008107B9">
      <w:pPr>
        <w:pStyle w:val="ListParagraph"/>
        <w:numPr>
          <w:ilvl w:val="0"/>
          <w:numId w:val="72"/>
        </w:numPr>
        <w:spacing w:after="0"/>
        <w:ind w:hanging="720"/>
        <w:jc w:val="both"/>
        <w:rPr>
          <w:rFonts w:ascii="Times New Roman" w:hAnsi="Times New Roman"/>
        </w:rPr>
      </w:pPr>
      <w:r w:rsidRPr="000C4912">
        <w:rPr>
          <w:rFonts w:ascii="Times New Roman" w:hAnsi="Times New Roman"/>
        </w:rPr>
        <w:t xml:space="preserve">Franky </w:t>
      </w:r>
      <w:proofErr w:type="spellStart"/>
      <w:r w:rsidRPr="000C4912">
        <w:rPr>
          <w:rFonts w:ascii="Times New Roman" w:hAnsi="Times New Roman"/>
        </w:rPr>
        <w:t>So,’Organic</w:t>
      </w:r>
      <w:proofErr w:type="spellEnd"/>
      <w:r w:rsidRPr="000C4912">
        <w:rPr>
          <w:rFonts w:ascii="Times New Roman" w:hAnsi="Times New Roman"/>
        </w:rPr>
        <w:t xml:space="preserve"> Electronics’, CRC Press (2010). </w:t>
      </w:r>
    </w:p>
    <w:p w14:paraId="76643F92" w14:textId="77777777" w:rsidR="00240D97" w:rsidRPr="000C4912" w:rsidRDefault="00240D97" w:rsidP="008107B9">
      <w:pPr>
        <w:pStyle w:val="ListParagraph"/>
        <w:numPr>
          <w:ilvl w:val="0"/>
          <w:numId w:val="72"/>
        </w:numPr>
        <w:spacing w:after="0"/>
        <w:ind w:hanging="720"/>
        <w:jc w:val="both"/>
        <w:rPr>
          <w:rFonts w:ascii="Times New Roman" w:hAnsi="Times New Roman"/>
        </w:rPr>
      </w:pPr>
      <w:r w:rsidRPr="000C4912">
        <w:rPr>
          <w:rFonts w:ascii="Times New Roman" w:hAnsi="Times New Roman"/>
        </w:rPr>
        <w:t>Web: http://www.nptel.ac.in</w:t>
      </w:r>
    </w:p>
    <w:p w14:paraId="76643F93" w14:textId="77777777" w:rsidR="00240D97" w:rsidRPr="000C4912" w:rsidRDefault="00240D97" w:rsidP="00240D97">
      <w:pPr>
        <w:pStyle w:val="ListParagraph"/>
        <w:tabs>
          <w:tab w:val="left" w:pos="360"/>
        </w:tabs>
        <w:spacing w:after="0"/>
        <w:jc w:val="both"/>
        <w:rPr>
          <w:rFonts w:ascii="Times New Roman" w:hAnsi="Times New Roman"/>
        </w:rPr>
      </w:pPr>
    </w:p>
    <w:p w14:paraId="76643F94" w14:textId="77777777" w:rsidR="00240D97" w:rsidRDefault="00240D97" w:rsidP="00240D97">
      <w:pPr>
        <w:spacing w:after="0"/>
        <w:jc w:val="both"/>
        <w:rPr>
          <w:rFonts w:ascii="Times New Roman" w:hAnsi="Times New Roman"/>
          <w:b/>
        </w:rPr>
      </w:pPr>
      <w:r>
        <w:rPr>
          <w:rFonts w:ascii="Times New Roman" w:hAnsi="Times New Roman"/>
          <w:b/>
        </w:rPr>
        <w:t xml:space="preserve">PH-310: </w:t>
      </w:r>
      <w:r w:rsidRPr="000C4912">
        <w:rPr>
          <w:rFonts w:ascii="Times New Roman" w:hAnsi="Times New Roman"/>
          <w:b/>
        </w:rPr>
        <w:t>SIMULATION EXPERIMENTS IN PHYSICS</w:t>
      </w:r>
    </w:p>
    <w:p w14:paraId="76643F95" w14:textId="77777777" w:rsidR="00240D97" w:rsidRDefault="00240D97" w:rsidP="00240D97">
      <w:pPr>
        <w:autoSpaceDE w:val="0"/>
        <w:autoSpaceDN w:val="0"/>
        <w:adjustRightInd w:val="0"/>
        <w:spacing w:after="0" w:line="240" w:lineRule="auto"/>
        <w:rPr>
          <w:rFonts w:ascii="Times New Roman" w:hAnsi="Times New Roman"/>
          <w:b/>
        </w:rPr>
      </w:pPr>
      <w:r w:rsidRPr="0089176E">
        <w:rPr>
          <w:rFonts w:ascii="Times New Roman" w:hAnsi="Times New Roman"/>
          <w:b/>
        </w:rPr>
        <w:t>2-Credits (</w:t>
      </w:r>
      <w:r>
        <w:rPr>
          <w:rFonts w:ascii="Times New Roman" w:hAnsi="Times New Roman"/>
          <w:b/>
        </w:rPr>
        <w:t>0-0-4</w:t>
      </w:r>
      <w:r w:rsidRPr="0089176E">
        <w:rPr>
          <w:rFonts w:ascii="Times New Roman" w:hAnsi="Times New Roman"/>
          <w:b/>
        </w:rPr>
        <w:t>)</w:t>
      </w:r>
    </w:p>
    <w:p w14:paraId="76643F96" w14:textId="77777777" w:rsidR="00240D97" w:rsidRPr="008B1684" w:rsidRDefault="00240D97" w:rsidP="00240D97">
      <w:pPr>
        <w:jc w:val="both"/>
        <w:rPr>
          <w:rFonts w:ascii="Times New Roman" w:hAnsi="Times New Roman"/>
          <w:i/>
        </w:rPr>
      </w:pPr>
      <w:r w:rsidRPr="008B1684">
        <w:rPr>
          <w:rFonts w:ascii="Times New Roman" w:hAnsi="Times New Roman"/>
          <w:i/>
        </w:rPr>
        <w:t xml:space="preserve">In the course entitled, “simulation experiments in physics”, students will perform science experiments through numerical computation. The students will learn physics concepts e.g., natural forces, planetary motion, relativity, wave propagation, heat transfer, atomic spectra, quantum concepts, through computer simulations. </w:t>
      </w:r>
    </w:p>
    <w:p w14:paraId="76643F97" w14:textId="77777777" w:rsidR="00240D97" w:rsidRPr="000C4912"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t>Comparative study of gravitational, electromagnetic, and nuclear forces.</w:t>
      </w:r>
    </w:p>
    <w:p w14:paraId="76643F98" w14:textId="77777777" w:rsidR="00240D97" w:rsidRPr="000C4912"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t>Planetary motion and satellite orbits.</w:t>
      </w:r>
    </w:p>
    <w:p w14:paraId="76643F99" w14:textId="77777777" w:rsidR="00240D97" w:rsidRPr="000C4912"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t>Length contraction, time dilation, and mass energy equivalence.</w:t>
      </w:r>
    </w:p>
    <w:p w14:paraId="76643F9A" w14:textId="77777777" w:rsidR="00240D97" w:rsidRPr="000C4912"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t>Electric and magnetic field analysis for different charge and current distributions.</w:t>
      </w:r>
    </w:p>
    <w:p w14:paraId="76643F9B" w14:textId="77777777" w:rsidR="00240D97" w:rsidRPr="000C4912"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t>Electromagnetic wave propagation</w:t>
      </w:r>
    </w:p>
    <w:p w14:paraId="76643F9C" w14:textId="77777777" w:rsidR="00240D97"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t xml:space="preserve">Heat transfer </w:t>
      </w:r>
    </w:p>
    <w:p w14:paraId="76643F9D" w14:textId="77777777" w:rsidR="00240D97" w:rsidRPr="000C4912" w:rsidRDefault="00240D97" w:rsidP="008107B9">
      <w:pPr>
        <w:pStyle w:val="ListParagraph"/>
        <w:numPr>
          <w:ilvl w:val="0"/>
          <w:numId w:val="89"/>
        </w:numPr>
        <w:ind w:left="720" w:hanging="720"/>
        <w:jc w:val="both"/>
        <w:rPr>
          <w:rFonts w:ascii="Times New Roman" w:hAnsi="Times New Roman"/>
        </w:rPr>
      </w:pPr>
      <w:r>
        <w:rPr>
          <w:rFonts w:ascii="Times New Roman" w:hAnsi="Times New Roman"/>
        </w:rPr>
        <w:t>Blackbody radiation, u</w:t>
      </w:r>
      <w:r w:rsidRPr="000C4912">
        <w:rPr>
          <w:rFonts w:ascii="Times New Roman" w:hAnsi="Times New Roman"/>
        </w:rPr>
        <w:t>ltraviolet catastrophe</w:t>
      </w:r>
      <w:r>
        <w:rPr>
          <w:rFonts w:ascii="Times New Roman" w:hAnsi="Times New Roman"/>
        </w:rPr>
        <w:t>, and Planck’s radiation law.</w:t>
      </w:r>
    </w:p>
    <w:p w14:paraId="76643F9E" w14:textId="77777777" w:rsidR="00240D97" w:rsidRPr="000C4912"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t>Calculating energy levels for hydrogen like atoms and analysis of their spectra.</w:t>
      </w:r>
    </w:p>
    <w:p w14:paraId="76643F9F" w14:textId="77777777" w:rsidR="00240D97"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t>Energy levels, wavefunctions and, probability densities for a particle in one dimensional infinitely rigid box.</w:t>
      </w:r>
    </w:p>
    <w:p w14:paraId="76643FA0" w14:textId="77777777" w:rsidR="00240D97" w:rsidRPr="000C4912"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t xml:space="preserve">Energy levels, wavefunctions and, probability densities for a </w:t>
      </w:r>
      <w:r>
        <w:rPr>
          <w:rFonts w:ascii="Times New Roman" w:hAnsi="Times New Roman"/>
        </w:rPr>
        <w:t>harmonic oscillator</w:t>
      </w:r>
      <w:r w:rsidRPr="000C4912">
        <w:rPr>
          <w:rFonts w:ascii="Times New Roman" w:hAnsi="Times New Roman"/>
        </w:rPr>
        <w:t>.</w:t>
      </w:r>
    </w:p>
    <w:p w14:paraId="76643FA1" w14:textId="77777777" w:rsidR="00240D97" w:rsidRPr="000C4912"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t>Quantum mechanical scattering and tunneling.</w:t>
      </w:r>
    </w:p>
    <w:p w14:paraId="76643FA2" w14:textId="77777777" w:rsidR="00240D97" w:rsidRPr="000C4912" w:rsidRDefault="00240D97" w:rsidP="008107B9">
      <w:pPr>
        <w:pStyle w:val="ListParagraph"/>
        <w:numPr>
          <w:ilvl w:val="0"/>
          <w:numId w:val="89"/>
        </w:numPr>
        <w:ind w:left="720" w:hanging="720"/>
        <w:jc w:val="both"/>
        <w:rPr>
          <w:rFonts w:ascii="Times New Roman" w:hAnsi="Times New Roman"/>
        </w:rPr>
      </w:pPr>
      <w:r w:rsidRPr="000C4912">
        <w:rPr>
          <w:rFonts w:ascii="Times New Roman" w:hAnsi="Times New Roman"/>
        </w:rPr>
        <w:lastRenderedPageBreak/>
        <w:t>I-V Characteristics of semiconductor devices.</w:t>
      </w:r>
    </w:p>
    <w:p w14:paraId="76643FA3" w14:textId="77777777" w:rsidR="00240D97" w:rsidRPr="00AC1653" w:rsidRDefault="00240D97" w:rsidP="00240D97">
      <w:pPr>
        <w:autoSpaceDE w:val="0"/>
        <w:autoSpaceDN w:val="0"/>
        <w:adjustRightInd w:val="0"/>
        <w:spacing w:after="0" w:line="240" w:lineRule="auto"/>
        <w:ind w:left="360" w:hanging="360"/>
        <w:jc w:val="center"/>
        <w:rPr>
          <w:rFonts w:ascii="Times New Roman" w:hAnsi="Times New Roman" w:cs="Times New Roman"/>
          <w:color w:val="000000"/>
        </w:rPr>
      </w:pPr>
    </w:p>
    <w:sectPr w:rsidR="00240D97" w:rsidRPr="00AC1653" w:rsidSect="00AD6360">
      <w:footerReference w:type="default" r:id="rId12"/>
      <w:pgSz w:w="12240" w:h="15840"/>
      <w:pgMar w:top="851" w:right="1440" w:bottom="993" w:left="1440" w:header="720" w:footer="2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43FAE" w14:textId="77777777" w:rsidR="008107B9" w:rsidRDefault="008107B9" w:rsidP="00E772B0">
      <w:pPr>
        <w:spacing w:after="0" w:line="240" w:lineRule="auto"/>
      </w:pPr>
      <w:r>
        <w:separator/>
      </w:r>
    </w:p>
  </w:endnote>
  <w:endnote w:type="continuationSeparator" w:id="0">
    <w:p w14:paraId="76643FAF" w14:textId="77777777" w:rsidR="008107B9" w:rsidRDefault="008107B9" w:rsidP="00E7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43FB0" w14:textId="77777777" w:rsidR="00412DB1" w:rsidRDefault="00412DB1">
    <w:pPr>
      <w:pStyle w:val="Footer"/>
      <w:jc w:val="center"/>
    </w:pPr>
    <w:r>
      <w:fldChar w:fldCharType="begin"/>
    </w:r>
    <w:r>
      <w:instrText xml:space="preserve"> PAGE   \* MERGEFORMAT </w:instrText>
    </w:r>
    <w:r>
      <w:fldChar w:fldCharType="separate"/>
    </w:r>
    <w:r w:rsidR="00AD4066">
      <w:rPr>
        <w:noProof/>
      </w:rPr>
      <w:t>22</w:t>
    </w:r>
    <w:r>
      <w:rPr>
        <w:noProof/>
      </w:rPr>
      <w:fldChar w:fldCharType="end"/>
    </w:r>
  </w:p>
  <w:p w14:paraId="76643FB1" w14:textId="77777777" w:rsidR="00412DB1" w:rsidRDefault="00412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43FAC" w14:textId="77777777" w:rsidR="008107B9" w:rsidRDefault="008107B9" w:rsidP="00E772B0">
      <w:pPr>
        <w:spacing w:after="0" w:line="240" w:lineRule="auto"/>
      </w:pPr>
      <w:r>
        <w:separator/>
      </w:r>
    </w:p>
  </w:footnote>
  <w:footnote w:type="continuationSeparator" w:id="0">
    <w:p w14:paraId="76643FAD" w14:textId="77777777" w:rsidR="008107B9" w:rsidRDefault="008107B9" w:rsidP="00E7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262"/>
    <w:multiLevelType w:val="hybridMultilevel"/>
    <w:tmpl w:val="F372F264"/>
    <w:lvl w:ilvl="0" w:tplc="94F4D67C">
      <w:start w:val="1"/>
      <w:numFmt w:val="decimal"/>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E00"/>
    <w:multiLevelType w:val="hybridMultilevel"/>
    <w:tmpl w:val="00007426"/>
    <w:lvl w:ilvl="0" w:tplc="000019FE">
      <w:start w:val="60"/>
      <w:numFmt w:val="decimal"/>
      <w:lvlText w:val="%1"/>
      <w:lvlJc w:val="left"/>
      <w:pPr>
        <w:tabs>
          <w:tab w:val="num" w:pos="720"/>
        </w:tabs>
        <w:ind w:left="720" w:hanging="360"/>
      </w:pPr>
    </w:lvl>
    <w:lvl w:ilvl="1" w:tplc="0000424C">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3181"/>
    <w:multiLevelType w:val="hybridMultilevel"/>
    <w:tmpl w:val="E2601884"/>
    <w:lvl w:ilvl="0" w:tplc="E248958A">
      <w:start w:val="1"/>
      <w:numFmt w:val="decimal"/>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3B97"/>
    <w:multiLevelType w:val="hybridMultilevel"/>
    <w:tmpl w:val="C93A5CA2"/>
    <w:lvl w:ilvl="0" w:tplc="05FAB804">
      <w:start w:val="1"/>
      <w:numFmt w:val="lowerLetter"/>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003E09"/>
    <w:multiLevelType w:val="hybridMultilevel"/>
    <w:tmpl w:val="6DFE0608"/>
    <w:lvl w:ilvl="0" w:tplc="E1C85B72">
      <w:start w:val="1"/>
      <w:numFmt w:val="lowerRoman"/>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0000520B"/>
    <w:multiLevelType w:val="hybridMultilevel"/>
    <w:tmpl w:val="5C48A87C"/>
    <w:lvl w:ilvl="0" w:tplc="4850A088">
      <w:start w:val="1"/>
      <w:numFmt w:val="decimal"/>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15:restartNumberingAfterBreak="0">
    <w:nsid w:val="00005D17"/>
    <w:multiLevelType w:val="hybridMultilevel"/>
    <w:tmpl w:val="49440C88"/>
    <w:lvl w:ilvl="0" w:tplc="07E40F36">
      <w:start w:val="1"/>
      <w:numFmt w:val="decimal"/>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15:restartNumberingAfterBreak="0">
    <w:nsid w:val="000063CB"/>
    <w:multiLevelType w:val="hybridMultilevel"/>
    <w:tmpl w:val="C9A8EBB4"/>
    <w:lvl w:ilvl="0" w:tplc="DF2675DA">
      <w:start w:val="1"/>
      <w:numFmt w:val="decimal"/>
      <w:lvlText w:val="%1."/>
      <w:lvlJc w:val="left"/>
      <w:pPr>
        <w:tabs>
          <w:tab w:val="num" w:pos="720"/>
        </w:tabs>
        <w:ind w:left="720" w:hanging="360"/>
      </w:pPr>
      <w:rPr>
        <w:b w:val="0"/>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00006E7E"/>
    <w:multiLevelType w:val="hybridMultilevel"/>
    <w:tmpl w:val="2F46E9F8"/>
    <w:lvl w:ilvl="0" w:tplc="00005FA8">
      <w:start w:val="61"/>
      <w:numFmt w:val="upperLetter"/>
      <w:lvlText w:val="%1."/>
      <w:lvlJc w:val="left"/>
      <w:pPr>
        <w:tabs>
          <w:tab w:val="num" w:pos="720"/>
        </w:tabs>
        <w:ind w:left="720" w:hanging="360"/>
      </w:pPr>
    </w:lvl>
    <w:lvl w:ilvl="1" w:tplc="724C3704">
      <w:start w:val="1"/>
      <w:numFmt w:val="lowerRoman"/>
      <w:lvlText w:val="%2."/>
      <w:lvlJc w:val="left"/>
      <w:pPr>
        <w:tabs>
          <w:tab w:val="num" w:pos="1440"/>
        </w:tabs>
        <w:ind w:left="1440" w:hanging="360"/>
      </w:pPr>
      <w:rPr>
        <w:b/>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 w15:restartNumberingAfterBreak="0">
    <w:nsid w:val="0000700D"/>
    <w:multiLevelType w:val="hybridMultilevel"/>
    <w:tmpl w:val="FFCCF90C"/>
    <w:lvl w:ilvl="0" w:tplc="F30A673A">
      <w:start w:val="1"/>
      <w:numFmt w:val="decimal"/>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15:restartNumberingAfterBreak="0">
    <w:nsid w:val="00212835"/>
    <w:multiLevelType w:val="hybridMultilevel"/>
    <w:tmpl w:val="DC2AF062"/>
    <w:lvl w:ilvl="0" w:tplc="9F46B7CE">
      <w:start w:val="1"/>
      <w:numFmt w:val="decimal"/>
      <w:lvlText w:val="%1."/>
      <w:lvlJc w:val="left"/>
      <w:pPr>
        <w:tabs>
          <w:tab w:val="num" w:pos="360"/>
        </w:tabs>
        <w:ind w:left="36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1" w15:restartNumberingAfterBreak="0">
    <w:nsid w:val="00DA54F5"/>
    <w:multiLevelType w:val="hybridMultilevel"/>
    <w:tmpl w:val="9D0C5CFE"/>
    <w:lvl w:ilvl="0" w:tplc="F7E00D80">
      <w:start w:val="1"/>
      <w:numFmt w:val="lowerRoman"/>
      <w:lvlText w:val="%1."/>
      <w:lvlJc w:val="right"/>
      <w:pPr>
        <w:ind w:left="360" w:hanging="360"/>
      </w:pPr>
      <w:rPr>
        <w:b/>
      </w:rPr>
    </w:lvl>
    <w:lvl w:ilvl="1" w:tplc="04090019">
      <w:start w:val="1"/>
      <w:numFmt w:val="lowerLetter"/>
      <w:lvlText w:val="%2."/>
      <w:lvlJc w:val="left"/>
      <w:pPr>
        <w:ind w:left="978" w:hanging="360"/>
      </w:pPr>
    </w:lvl>
    <w:lvl w:ilvl="2" w:tplc="0409001B">
      <w:start w:val="1"/>
      <w:numFmt w:val="lowerRoman"/>
      <w:lvlText w:val="%3."/>
      <w:lvlJc w:val="right"/>
      <w:pPr>
        <w:ind w:left="1698" w:hanging="180"/>
      </w:pPr>
    </w:lvl>
    <w:lvl w:ilvl="3" w:tplc="0409000F">
      <w:start w:val="1"/>
      <w:numFmt w:val="decimal"/>
      <w:lvlText w:val="%4."/>
      <w:lvlJc w:val="left"/>
      <w:pPr>
        <w:ind w:left="2418" w:hanging="360"/>
      </w:pPr>
    </w:lvl>
    <w:lvl w:ilvl="4" w:tplc="04090019">
      <w:start w:val="1"/>
      <w:numFmt w:val="lowerLetter"/>
      <w:lvlText w:val="%5."/>
      <w:lvlJc w:val="left"/>
      <w:pPr>
        <w:ind w:left="3138" w:hanging="360"/>
      </w:pPr>
    </w:lvl>
    <w:lvl w:ilvl="5" w:tplc="0409001B">
      <w:start w:val="1"/>
      <w:numFmt w:val="lowerRoman"/>
      <w:lvlText w:val="%6."/>
      <w:lvlJc w:val="right"/>
      <w:pPr>
        <w:ind w:left="3858" w:hanging="180"/>
      </w:pPr>
    </w:lvl>
    <w:lvl w:ilvl="6" w:tplc="0409000F">
      <w:start w:val="1"/>
      <w:numFmt w:val="decimal"/>
      <w:lvlText w:val="%7."/>
      <w:lvlJc w:val="left"/>
      <w:pPr>
        <w:ind w:left="4578" w:hanging="360"/>
      </w:pPr>
    </w:lvl>
    <w:lvl w:ilvl="7" w:tplc="04090019">
      <w:start w:val="1"/>
      <w:numFmt w:val="lowerLetter"/>
      <w:lvlText w:val="%8."/>
      <w:lvlJc w:val="left"/>
      <w:pPr>
        <w:ind w:left="5298" w:hanging="360"/>
      </w:pPr>
    </w:lvl>
    <w:lvl w:ilvl="8" w:tplc="0409001B">
      <w:start w:val="1"/>
      <w:numFmt w:val="lowerRoman"/>
      <w:lvlText w:val="%9."/>
      <w:lvlJc w:val="right"/>
      <w:pPr>
        <w:ind w:left="6018" w:hanging="180"/>
      </w:pPr>
    </w:lvl>
  </w:abstractNum>
  <w:abstractNum w:abstractNumId="12" w15:restartNumberingAfterBreak="0">
    <w:nsid w:val="058036B6"/>
    <w:multiLevelType w:val="hybridMultilevel"/>
    <w:tmpl w:val="2D4E7784"/>
    <w:lvl w:ilvl="0" w:tplc="0409000F">
      <w:start w:val="1"/>
      <w:numFmt w:val="decimal"/>
      <w:lvlText w:val="%1."/>
      <w:lvlJc w:val="left"/>
      <w:pPr>
        <w:ind w:left="-90" w:hanging="360"/>
      </w:p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13" w15:restartNumberingAfterBreak="0">
    <w:nsid w:val="06103EB3"/>
    <w:multiLevelType w:val="hybridMultilevel"/>
    <w:tmpl w:val="2E76C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073A6A94"/>
    <w:multiLevelType w:val="hybridMultilevel"/>
    <w:tmpl w:val="1F42A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9746150"/>
    <w:multiLevelType w:val="hybridMultilevel"/>
    <w:tmpl w:val="17BA97D8"/>
    <w:lvl w:ilvl="0" w:tplc="1F6491C0">
      <w:start w:val="1"/>
      <w:numFmt w:val="lowerRoman"/>
      <w:lvlText w:val="(%1)"/>
      <w:lvlJc w:val="left"/>
      <w:pPr>
        <w:ind w:left="1620" w:hanging="72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6" w15:restartNumberingAfterBreak="0">
    <w:nsid w:val="0A0F0E21"/>
    <w:multiLevelType w:val="hybridMultilevel"/>
    <w:tmpl w:val="0D361810"/>
    <w:lvl w:ilvl="0" w:tplc="709A5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465844"/>
    <w:multiLevelType w:val="hybridMultilevel"/>
    <w:tmpl w:val="DD883D98"/>
    <w:lvl w:ilvl="0" w:tplc="0409000F">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8" w15:restartNumberingAfterBreak="0">
    <w:nsid w:val="0AB45E79"/>
    <w:multiLevelType w:val="hybridMultilevel"/>
    <w:tmpl w:val="C8A017BC"/>
    <w:lvl w:ilvl="0" w:tplc="F34C3010">
      <w:start w:val="1"/>
      <w:numFmt w:val="decimal"/>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0AFB6783"/>
    <w:multiLevelType w:val="hybridMultilevel"/>
    <w:tmpl w:val="6A52411A"/>
    <w:lvl w:ilvl="0" w:tplc="1494C5B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0E126A16"/>
    <w:multiLevelType w:val="multilevel"/>
    <w:tmpl w:val="2BD281C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061458"/>
    <w:multiLevelType w:val="hybridMultilevel"/>
    <w:tmpl w:val="827C5BF0"/>
    <w:lvl w:ilvl="0" w:tplc="98E65E4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0FA30A39"/>
    <w:multiLevelType w:val="hybridMultilevel"/>
    <w:tmpl w:val="206E8384"/>
    <w:lvl w:ilvl="0" w:tplc="C8C82B62">
      <w:start w:val="1"/>
      <w:numFmt w:val="decimal"/>
      <w:lvlText w:val="%1."/>
      <w:lvlJc w:val="left"/>
      <w:pPr>
        <w:ind w:left="720" w:hanging="360"/>
      </w:pPr>
      <w:rPr>
        <w:rFonts w:ascii="TimesNewRoman" w:hAnsi="TimesNewRoman" w:cs="TimesNewRoman" w:hint="default"/>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3BD7498"/>
    <w:multiLevelType w:val="hybridMultilevel"/>
    <w:tmpl w:val="04F44AE2"/>
    <w:lvl w:ilvl="0" w:tplc="58E80E16">
      <w:start w:val="1"/>
      <w:numFmt w:val="decimal"/>
      <w:lvlText w:val="%1."/>
      <w:lvlJc w:val="left"/>
      <w:pPr>
        <w:ind w:left="180" w:hanging="360"/>
      </w:pPr>
      <w:rPr>
        <w:b/>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24" w15:restartNumberingAfterBreak="0">
    <w:nsid w:val="13FA1FA0"/>
    <w:multiLevelType w:val="hybridMultilevel"/>
    <w:tmpl w:val="E5E4D7D0"/>
    <w:lvl w:ilvl="0" w:tplc="FB4C5786">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45B2BFB"/>
    <w:multiLevelType w:val="hybridMultilevel"/>
    <w:tmpl w:val="83C80350"/>
    <w:lvl w:ilvl="0" w:tplc="77D2507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146356F5"/>
    <w:multiLevelType w:val="hybridMultilevel"/>
    <w:tmpl w:val="E026A724"/>
    <w:lvl w:ilvl="0" w:tplc="B99C22B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168C36F9"/>
    <w:multiLevelType w:val="hybridMultilevel"/>
    <w:tmpl w:val="43322A68"/>
    <w:lvl w:ilvl="0" w:tplc="546E6C6A">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17890DB4"/>
    <w:multiLevelType w:val="hybridMultilevel"/>
    <w:tmpl w:val="D31ED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185C33CE"/>
    <w:multiLevelType w:val="hybridMultilevel"/>
    <w:tmpl w:val="2BA23D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C6E5D97"/>
    <w:multiLevelType w:val="hybridMultilevel"/>
    <w:tmpl w:val="8C40176A"/>
    <w:lvl w:ilvl="0" w:tplc="81460254">
      <w:start w:val="1"/>
      <w:numFmt w:val="decimal"/>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1" w15:restartNumberingAfterBreak="0">
    <w:nsid w:val="1FC166ED"/>
    <w:multiLevelType w:val="hybridMultilevel"/>
    <w:tmpl w:val="2A08C49E"/>
    <w:lvl w:ilvl="0" w:tplc="9880F4AE">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3E0F40"/>
    <w:multiLevelType w:val="hybridMultilevel"/>
    <w:tmpl w:val="6D9ECBE0"/>
    <w:lvl w:ilvl="0" w:tplc="0409000F">
      <w:start w:val="1"/>
      <w:numFmt w:val="decimal"/>
      <w:lvlText w:val="%1."/>
      <w:lvlJc w:val="left"/>
      <w:pPr>
        <w:ind w:left="-345" w:hanging="360"/>
      </w:pPr>
    </w:lvl>
    <w:lvl w:ilvl="1" w:tplc="04090019">
      <w:start w:val="1"/>
      <w:numFmt w:val="lowerLetter"/>
      <w:lvlText w:val="%2."/>
      <w:lvlJc w:val="left"/>
      <w:pPr>
        <w:ind w:left="375" w:hanging="360"/>
      </w:pPr>
    </w:lvl>
    <w:lvl w:ilvl="2" w:tplc="0409001B">
      <w:start w:val="1"/>
      <w:numFmt w:val="lowerRoman"/>
      <w:lvlText w:val="%3."/>
      <w:lvlJc w:val="right"/>
      <w:pPr>
        <w:ind w:left="1095" w:hanging="180"/>
      </w:pPr>
    </w:lvl>
    <w:lvl w:ilvl="3" w:tplc="0409000F">
      <w:start w:val="1"/>
      <w:numFmt w:val="decimal"/>
      <w:lvlText w:val="%4."/>
      <w:lvlJc w:val="left"/>
      <w:pPr>
        <w:ind w:left="1815" w:hanging="360"/>
      </w:pPr>
    </w:lvl>
    <w:lvl w:ilvl="4" w:tplc="04090019">
      <w:start w:val="1"/>
      <w:numFmt w:val="lowerLetter"/>
      <w:lvlText w:val="%5."/>
      <w:lvlJc w:val="left"/>
      <w:pPr>
        <w:ind w:left="2535" w:hanging="360"/>
      </w:pPr>
    </w:lvl>
    <w:lvl w:ilvl="5" w:tplc="0409001B">
      <w:start w:val="1"/>
      <w:numFmt w:val="lowerRoman"/>
      <w:lvlText w:val="%6."/>
      <w:lvlJc w:val="right"/>
      <w:pPr>
        <w:ind w:left="3255" w:hanging="180"/>
      </w:pPr>
    </w:lvl>
    <w:lvl w:ilvl="6" w:tplc="0409000F">
      <w:start w:val="1"/>
      <w:numFmt w:val="decimal"/>
      <w:lvlText w:val="%7."/>
      <w:lvlJc w:val="left"/>
      <w:pPr>
        <w:ind w:left="3975" w:hanging="360"/>
      </w:pPr>
    </w:lvl>
    <w:lvl w:ilvl="7" w:tplc="04090019">
      <w:start w:val="1"/>
      <w:numFmt w:val="lowerLetter"/>
      <w:lvlText w:val="%8."/>
      <w:lvlJc w:val="left"/>
      <w:pPr>
        <w:ind w:left="4695" w:hanging="360"/>
      </w:pPr>
    </w:lvl>
    <w:lvl w:ilvl="8" w:tplc="0409001B">
      <w:start w:val="1"/>
      <w:numFmt w:val="lowerRoman"/>
      <w:lvlText w:val="%9."/>
      <w:lvlJc w:val="right"/>
      <w:pPr>
        <w:ind w:left="5415" w:hanging="180"/>
      </w:pPr>
    </w:lvl>
  </w:abstractNum>
  <w:abstractNum w:abstractNumId="33" w15:restartNumberingAfterBreak="0">
    <w:nsid w:val="219F183A"/>
    <w:multiLevelType w:val="hybridMultilevel"/>
    <w:tmpl w:val="C4EC0658"/>
    <w:lvl w:ilvl="0" w:tplc="D8E67C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1EF1562"/>
    <w:multiLevelType w:val="hybridMultilevel"/>
    <w:tmpl w:val="9040588E"/>
    <w:lvl w:ilvl="0" w:tplc="BB52DE6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23A53B07"/>
    <w:multiLevelType w:val="hybridMultilevel"/>
    <w:tmpl w:val="D168229C"/>
    <w:lvl w:ilvl="0" w:tplc="35C2CFE0">
      <w:start w:val="1"/>
      <w:numFmt w:val="decimal"/>
      <w:lvlText w:val="%1."/>
      <w:lvlJc w:val="left"/>
      <w:pPr>
        <w:ind w:left="90" w:hanging="360"/>
      </w:pPr>
      <w:rPr>
        <w:b/>
      </w:r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36" w15:restartNumberingAfterBreak="0">
    <w:nsid w:val="24BD1A70"/>
    <w:multiLevelType w:val="hybridMultilevel"/>
    <w:tmpl w:val="FF0E4450"/>
    <w:lvl w:ilvl="0" w:tplc="3030EF22">
      <w:start w:val="1"/>
      <w:numFmt w:val="decimal"/>
      <w:lvlText w:val="%1."/>
      <w:lvlJc w:val="left"/>
      <w:pPr>
        <w:ind w:left="360" w:hanging="360"/>
      </w:pPr>
      <w:rPr>
        <w:b/>
      </w:rPr>
    </w:lvl>
    <w:lvl w:ilvl="1" w:tplc="04090019">
      <w:start w:val="1"/>
      <w:numFmt w:val="lowerLetter"/>
      <w:lvlText w:val="%2."/>
      <w:lvlJc w:val="left"/>
      <w:pPr>
        <w:ind w:left="978" w:hanging="360"/>
      </w:pPr>
    </w:lvl>
    <w:lvl w:ilvl="2" w:tplc="0409001B">
      <w:start w:val="1"/>
      <w:numFmt w:val="lowerRoman"/>
      <w:lvlText w:val="%3."/>
      <w:lvlJc w:val="right"/>
      <w:pPr>
        <w:ind w:left="1698" w:hanging="180"/>
      </w:pPr>
    </w:lvl>
    <w:lvl w:ilvl="3" w:tplc="0409000F">
      <w:start w:val="1"/>
      <w:numFmt w:val="decimal"/>
      <w:lvlText w:val="%4."/>
      <w:lvlJc w:val="left"/>
      <w:pPr>
        <w:ind w:left="2418" w:hanging="360"/>
      </w:pPr>
    </w:lvl>
    <w:lvl w:ilvl="4" w:tplc="04090019">
      <w:start w:val="1"/>
      <w:numFmt w:val="lowerLetter"/>
      <w:lvlText w:val="%5."/>
      <w:lvlJc w:val="left"/>
      <w:pPr>
        <w:ind w:left="3138" w:hanging="360"/>
      </w:pPr>
    </w:lvl>
    <w:lvl w:ilvl="5" w:tplc="0409001B">
      <w:start w:val="1"/>
      <w:numFmt w:val="lowerRoman"/>
      <w:lvlText w:val="%6."/>
      <w:lvlJc w:val="right"/>
      <w:pPr>
        <w:ind w:left="3858" w:hanging="180"/>
      </w:pPr>
    </w:lvl>
    <w:lvl w:ilvl="6" w:tplc="0409000F">
      <w:start w:val="1"/>
      <w:numFmt w:val="decimal"/>
      <w:lvlText w:val="%7."/>
      <w:lvlJc w:val="left"/>
      <w:pPr>
        <w:ind w:left="4578" w:hanging="360"/>
      </w:pPr>
    </w:lvl>
    <w:lvl w:ilvl="7" w:tplc="04090019">
      <w:start w:val="1"/>
      <w:numFmt w:val="lowerLetter"/>
      <w:lvlText w:val="%8."/>
      <w:lvlJc w:val="left"/>
      <w:pPr>
        <w:ind w:left="5298" w:hanging="360"/>
      </w:pPr>
    </w:lvl>
    <w:lvl w:ilvl="8" w:tplc="0409001B">
      <w:start w:val="1"/>
      <w:numFmt w:val="lowerRoman"/>
      <w:lvlText w:val="%9."/>
      <w:lvlJc w:val="right"/>
      <w:pPr>
        <w:ind w:left="6018" w:hanging="180"/>
      </w:pPr>
    </w:lvl>
  </w:abstractNum>
  <w:abstractNum w:abstractNumId="37" w15:restartNumberingAfterBreak="0">
    <w:nsid w:val="26D14AB3"/>
    <w:multiLevelType w:val="hybridMultilevel"/>
    <w:tmpl w:val="8474FEAC"/>
    <w:lvl w:ilvl="0" w:tplc="BB4AAE9A">
      <w:start w:val="1"/>
      <w:numFmt w:val="decimal"/>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8" w15:restartNumberingAfterBreak="0">
    <w:nsid w:val="27CB57A0"/>
    <w:multiLevelType w:val="hybridMultilevel"/>
    <w:tmpl w:val="0B26F186"/>
    <w:lvl w:ilvl="0" w:tplc="4044C452">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2E294E"/>
    <w:multiLevelType w:val="hybridMultilevel"/>
    <w:tmpl w:val="7C880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28BE3098"/>
    <w:multiLevelType w:val="hybridMultilevel"/>
    <w:tmpl w:val="3C0CFC34"/>
    <w:lvl w:ilvl="0" w:tplc="0CB627C8">
      <w:start w:val="1"/>
      <w:numFmt w:val="decimal"/>
      <w:lvlText w:val="%1."/>
      <w:lvlJc w:val="left"/>
      <w:pPr>
        <w:ind w:left="360" w:hanging="360"/>
      </w:pPr>
      <w:rPr>
        <w:b/>
      </w:rPr>
    </w:lvl>
    <w:lvl w:ilvl="1" w:tplc="04090019">
      <w:start w:val="1"/>
      <w:numFmt w:val="lowerLetter"/>
      <w:lvlText w:val="%2."/>
      <w:lvlJc w:val="left"/>
      <w:pPr>
        <w:ind w:left="978" w:hanging="360"/>
      </w:pPr>
    </w:lvl>
    <w:lvl w:ilvl="2" w:tplc="0409001B">
      <w:start w:val="1"/>
      <w:numFmt w:val="lowerRoman"/>
      <w:lvlText w:val="%3."/>
      <w:lvlJc w:val="right"/>
      <w:pPr>
        <w:ind w:left="1698" w:hanging="180"/>
      </w:pPr>
    </w:lvl>
    <w:lvl w:ilvl="3" w:tplc="0409000F">
      <w:start w:val="1"/>
      <w:numFmt w:val="decimal"/>
      <w:lvlText w:val="%4."/>
      <w:lvlJc w:val="left"/>
      <w:pPr>
        <w:ind w:left="2418" w:hanging="360"/>
      </w:pPr>
    </w:lvl>
    <w:lvl w:ilvl="4" w:tplc="04090019">
      <w:start w:val="1"/>
      <w:numFmt w:val="lowerLetter"/>
      <w:lvlText w:val="%5."/>
      <w:lvlJc w:val="left"/>
      <w:pPr>
        <w:ind w:left="3138" w:hanging="360"/>
      </w:pPr>
    </w:lvl>
    <w:lvl w:ilvl="5" w:tplc="0409001B">
      <w:start w:val="1"/>
      <w:numFmt w:val="lowerRoman"/>
      <w:lvlText w:val="%6."/>
      <w:lvlJc w:val="right"/>
      <w:pPr>
        <w:ind w:left="3858" w:hanging="180"/>
      </w:pPr>
    </w:lvl>
    <w:lvl w:ilvl="6" w:tplc="0409000F">
      <w:start w:val="1"/>
      <w:numFmt w:val="decimal"/>
      <w:lvlText w:val="%7."/>
      <w:lvlJc w:val="left"/>
      <w:pPr>
        <w:ind w:left="4578" w:hanging="360"/>
      </w:pPr>
    </w:lvl>
    <w:lvl w:ilvl="7" w:tplc="04090019">
      <w:start w:val="1"/>
      <w:numFmt w:val="lowerLetter"/>
      <w:lvlText w:val="%8."/>
      <w:lvlJc w:val="left"/>
      <w:pPr>
        <w:ind w:left="5298" w:hanging="360"/>
      </w:pPr>
    </w:lvl>
    <w:lvl w:ilvl="8" w:tplc="0409001B">
      <w:start w:val="1"/>
      <w:numFmt w:val="lowerRoman"/>
      <w:lvlText w:val="%9."/>
      <w:lvlJc w:val="right"/>
      <w:pPr>
        <w:ind w:left="6018" w:hanging="180"/>
      </w:pPr>
    </w:lvl>
  </w:abstractNum>
  <w:abstractNum w:abstractNumId="41" w15:restartNumberingAfterBreak="0">
    <w:nsid w:val="29013BB3"/>
    <w:multiLevelType w:val="hybridMultilevel"/>
    <w:tmpl w:val="F370BA58"/>
    <w:lvl w:ilvl="0" w:tplc="18C49266">
      <w:start w:val="1"/>
      <w:numFmt w:val="lowerRoman"/>
      <w:lvlText w:val="(%1)"/>
      <w:lvlJc w:val="left"/>
      <w:pPr>
        <w:ind w:left="1620" w:hanging="720"/>
      </w:pPr>
      <w:rPr>
        <w:rFonts w:cstheme="minorBidi"/>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42" w15:restartNumberingAfterBreak="0">
    <w:nsid w:val="29682C62"/>
    <w:multiLevelType w:val="hybridMultilevel"/>
    <w:tmpl w:val="E9D661E2"/>
    <w:lvl w:ilvl="0" w:tplc="9726F50E">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AF41918"/>
    <w:multiLevelType w:val="hybridMultilevel"/>
    <w:tmpl w:val="C6EE1000"/>
    <w:lvl w:ilvl="0" w:tplc="27E0259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2C667D6E"/>
    <w:multiLevelType w:val="hybridMultilevel"/>
    <w:tmpl w:val="8DCAF57E"/>
    <w:lvl w:ilvl="0" w:tplc="AAD6521C">
      <w:start w:val="1"/>
      <w:numFmt w:val="lowerRoman"/>
      <w:lvlText w:val="(%1)"/>
      <w:lvlJc w:val="left"/>
      <w:pPr>
        <w:ind w:left="1620" w:hanging="72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45" w15:restartNumberingAfterBreak="0">
    <w:nsid w:val="31030FD5"/>
    <w:multiLevelType w:val="hybridMultilevel"/>
    <w:tmpl w:val="AA82B77E"/>
    <w:lvl w:ilvl="0" w:tplc="FBAA3AA4">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22B514A"/>
    <w:multiLevelType w:val="hybridMultilevel"/>
    <w:tmpl w:val="081C550C"/>
    <w:lvl w:ilvl="0" w:tplc="2968DD78">
      <w:start w:val="1"/>
      <w:numFmt w:val="decimal"/>
      <w:lvlText w:val="%1."/>
      <w:lvlJc w:val="left"/>
      <w:pPr>
        <w:ind w:left="90" w:hanging="360"/>
      </w:pPr>
      <w:rPr>
        <w:rFonts w:ascii="Times New Roman" w:eastAsiaTheme="minorEastAsia" w:hAnsi="Times New Roman" w:cs="Times New Roman"/>
        <w:b/>
      </w:r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47" w15:restartNumberingAfterBreak="0">
    <w:nsid w:val="33091A47"/>
    <w:multiLevelType w:val="hybridMultilevel"/>
    <w:tmpl w:val="9760DF12"/>
    <w:lvl w:ilvl="0" w:tplc="4A0C17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DF4C41"/>
    <w:multiLevelType w:val="hybridMultilevel"/>
    <w:tmpl w:val="54664C0E"/>
    <w:lvl w:ilvl="0" w:tplc="D63AE82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9" w15:restartNumberingAfterBreak="0">
    <w:nsid w:val="37DA6D5F"/>
    <w:multiLevelType w:val="hybridMultilevel"/>
    <w:tmpl w:val="2B9C89B6"/>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0" w15:restartNumberingAfterBreak="0">
    <w:nsid w:val="38D4648A"/>
    <w:multiLevelType w:val="hybridMultilevel"/>
    <w:tmpl w:val="C5447414"/>
    <w:lvl w:ilvl="0" w:tplc="A732B810">
      <w:start w:val="1"/>
      <w:numFmt w:val="lowerRoman"/>
      <w:lvlText w:val="(%1)"/>
      <w:lvlJc w:val="left"/>
      <w:pPr>
        <w:ind w:left="1620" w:hanging="72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51" w15:restartNumberingAfterBreak="0">
    <w:nsid w:val="39D97254"/>
    <w:multiLevelType w:val="hybridMultilevel"/>
    <w:tmpl w:val="052CEBEA"/>
    <w:lvl w:ilvl="0" w:tplc="287C991C">
      <w:start w:val="1"/>
      <w:numFmt w:val="decimal"/>
      <w:lvlText w:val="%1."/>
      <w:lvlJc w:val="left"/>
      <w:pPr>
        <w:ind w:left="90" w:hanging="360"/>
      </w:pPr>
      <w:rPr>
        <w:b/>
      </w:r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52" w15:restartNumberingAfterBreak="0">
    <w:nsid w:val="3B863D45"/>
    <w:multiLevelType w:val="hybridMultilevel"/>
    <w:tmpl w:val="CF6A9E3C"/>
    <w:lvl w:ilvl="0" w:tplc="CA0CB35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3BB37C60"/>
    <w:multiLevelType w:val="hybridMultilevel"/>
    <w:tmpl w:val="43B29186"/>
    <w:lvl w:ilvl="0" w:tplc="4A9250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885771"/>
    <w:multiLevelType w:val="hybridMultilevel"/>
    <w:tmpl w:val="8A3A6B92"/>
    <w:lvl w:ilvl="0" w:tplc="31469D08">
      <w:start w:val="1"/>
      <w:numFmt w:val="decimal"/>
      <w:lvlText w:val="%1."/>
      <w:lvlJc w:val="left"/>
      <w:pPr>
        <w:ind w:left="1080" w:hanging="360"/>
      </w:pPr>
      <w:rPr>
        <w:rFonts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40ED15F9"/>
    <w:multiLevelType w:val="hybridMultilevel"/>
    <w:tmpl w:val="2CE806F8"/>
    <w:lvl w:ilvl="0" w:tplc="AA48275C">
      <w:start w:val="1"/>
      <w:numFmt w:val="lowerRoman"/>
      <w:lvlText w:val="%1."/>
      <w:lvlJc w:val="righ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6" w15:restartNumberingAfterBreak="0">
    <w:nsid w:val="42AD2AFF"/>
    <w:multiLevelType w:val="hybridMultilevel"/>
    <w:tmpl w:val="963AC31C"/>
    <w:lvl w:ilvl="0" w:tplc="C1F8BAF4">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7" w15:restartNumberingAfterBreak="0">
    <w:nsid w:val="43E30FD7"/>
    <w:multiLevelType w:val="hybridMultilevel"/>
    <w:tmpl w:val="1B18E02A"/>
    <w:lvl w:ilvl="0" w:tplc="3236A8F4">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47451A"/>
    <w:multiLevelType w:val="hybridMultilevel"/>
    <w:tmpl w:val="A4282BBA"/>
    <w:lvl w:ilvl="0" w:tplc="ECD8C95C">
      <w:start w:val="1"/>
      <w:numFmt w:val="lowerRoman"/>
      <w:lvlText w:val="%1."/>
      <w:lvlJc w:val="righ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9" w15:restartNumberingAfterBreak="0">
    <w:nsid w:val="49544F08"/>
    <w:multiLevelType w:val="hybridMultilevel"/>
    <w:tmpl w:val="59989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9E9292E"/>
    <w:multiLevelType w:val="hybridMultilevel"/>
    <w:tmpl w:val="C49075D0"/>
    <w:lvl w:ilvl="0" w:tplc="2D628EE8">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DBA19C9"/>
    <w:multiLevelType w:val="hybridMultilevel"/>
    <w:tmpl w:val="9F9C9314"/>
    <w:lvl w:ilvl="0" w:tplc="740A2054">
      <w:start w:val="1"/>
      <w:numFmt w:val="lowerRoman"/>
      <w:lvlText w:val="(%1)"/>
      <w:lvlJc w:val="left"/>
      <w:pPr>
        <w:ind w:left="1620" w:hanging="72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62" w15:restartNumberingAfterBreak="0">
    <w:nsid w:val="52B47C94"/>
    <w:multiLevelType w:val="hybridMultilevel"/>
    <w:tmpl w:val="1004B4DA"/>
    <w:lvl w:ilvl="0" w:tplc="B55AC2B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31645C6"/>
    <w:multiLevelType w:val="hybridMultilevel"/>
    <w:tmpl w:val="89F2A30C"/>
    <w:lvl w:ilvl="0" w:tplc="A26A346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53A23AED"/>
    <w:multiLevelType w:val="hybridMultilevel"/>
    <w:tmpl w:val="1610C4C4"/>
    <w:lvl w:ilvl="0" w:tplc="175A5C4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4737574"/>
    <w:multiLevelType w:val="hybridMultilevel"/>
    <w:tmpl w:val="D44A95DC"/>
    <w:lvl w:ilvl="0" w:tplc="C728F56E">
      <w:start w:val="1"/>
      <w:numFmt w:val="decimal"/>
      <w:lvlText w:val="%1."/>
      <w:lvlJc w:val="left"/>
      <w:pPr>
        <w:ind w:left="0" w:hanging="360"/>
      </w:pPr>
      <w:rPr>
        <w:b/>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66" w15:restartNumberingAfterBreak="0">
    <w:nsid w:val="55764BAB"/>
    <w:multiLevelType w:val="hybridMultilevel"/>
    <w:tmpl w:val="A8DA3B8A"/>
    <w:lvl w:ilvl="0" w:tplc="735C06C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5822E60"/>
    <w:multiLevelType w:val="hybridMultilevel"/>
    <w:tmpl w:val="6D2E0BAC"/>
    <w:lvl w:ilvl="0" w:tplc="0B2CE776">
      <w:start w:val="1"/>
      <w:numFmt w:val="lowerRoman"/>
      <w:lvlText w:val="%1."/>
      <w:lvlJc w:val="righ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8" w15:restartNumberingAfterBreak="0">
    <w:nsid w:val="573B32BE"/>
    <w:multiLevelType w:val="hybridMultilevel"/>
    <w:tmpl w:val="32043680"/>
    <w:lvl w:ilvl="0" w:tplc="154A1A5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BBF7064"/>
    <w:multiLevelType w:val="hybridMultilevel"/>
    <w:tmpl w:val="EA72A15A"/>
    <w:lvl w:ilvl="0" w:tplc="A75CE56A">
      <w:start w:val="1"/>
      <w:numFmt w:val="lowerRoman"/>
      <w:lvlText w:val="%1."/>
      <w:lvlJc w:val="righ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0" w15:restartNumberingAfterBreak="0">
    <w:nsid w:val="5CF60F69"/>
    <w:multiLevelType w:val="hybridMultilevel"/>
    <w:tmpl w:val="32486CD4"/>
    <w:lvl w:ilvl="0" w:tplc="91D6540A">
      <w:start w:val="1"/>
      <w:numFmt w:val="decimal"/>
      <w:lvlText w:val="%1."/>
      <w:lvlJc w:val="left"/>
      <w:pPr>
        <w:ind w:left="90" w:hanging="360"/>
      </w:pPr>
      <w:rPr>
        <w:b/>
      </w:r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71" w15:restartNumberingAfterBreak="0">
    <w:nsid w:val="5D461AA3"/>
    <w:multiLevelType w:val="hybridMultilevel"/>
    <w:tmpl w:val="1CFA2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D6E1E90"/>
    <w:multiLevelType w:val="hybridMultilevel"/>
    <w:tmpl w:val="E8909418"/>
    <w:lvl w:ilvl="0" w:tplc="D7683F0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5E1876DE"/>
    <w:multiLevelType w:val="hybridMultilevel"/>
    <w:tmpl w:val="36C23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0904152"/>
    <w:multiLevelType w:val="hybridMultilevel"/>
    <w:tmpl w:val="771E50CE"/>
    <w:lvl w:ilvl="0" w:tplc="0409000F">
      <w:start w:val="1"/>
      <w:numFmt w:val="decimal"/>
      <w:lvlText w:val="%1."/>
      <w:lvlJc w:val="left"/>
      <w:pPr>
        <w:ind w:left="-90" w:hanging="360"/>
      </w:p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75" w15:restartNumberingAfterBreak="0">
    <w:nsid w:val="6249668E"/>
    <w:multiLevelType w:val="hybridMultilevel"/>
    <w:tmpl w:val="E11EC338"/>
    <w:lvl w:ilvl="0" w:tplc="4AC6E904">
      <w:start w:val="1"/>
      <w:numFmt w:val="lowerRoman"/>
      <w:lvlText w:val="(%1)"/>
      <w:lvlJc w:val="left"/>
      <w:pPr>
        <w:ind w:left="1620" w:hanging="72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76" w15:restartNumberingAfterBreak="0">
    <w:nsid w:val="628967FB"/>
    <w:multiLevelType w:val="hybridMultilevel"/>
    <w:tmpl w:val="63984D3C"/>
    <w:lvl w:ilvl="0" w:tplc="7CC6322E">
      <w:start w:val="1"/>
      <w:numFmt w:val="decimal"/>
      <w:lvlText w:val="%1."/>
      <w:lvlJc w:val="left"/>
      <w:pPr>
        <w:ind w:left="0" w:hanging="360"/>
      </w:pPr>
      <w:rPr>
        <w:b/>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77" w15:restartNumberingAfterBreak="0">
    <w:nsid w:val="637B3020"/>
    <w:multiLevelType w:val="hybridMultilevel"/>
    <w:tmpl w:val="631CA922"/>
    <w:lvl w:ilvl="0" w:tplc="14F4564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3BB4EFC"/>
    <w:multiLevelType w:val="hybridMultilevel"/>
    <w:tmpl w:val="D04EC564"/>
    <w:lvl w:ilvl="0" w:tplc="0409001B">
      <w:start w:val="1"/>
      <w:numFmt w:val="lowerRoman"/>
      <w:lvlText w:val="%1."/>
      <w:lvlJc w:val="right"/>
      <w:pPr>
        <w:ind w:left="-90" w:hanging="360"/>
      </w:pPr>
      <w:rPr>
        <w:b/>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79" w15:restartNumberingAfterBreak="0">
    <w:nsid w:val="645316A8"/>
    <w:multiLevelType w:val="hybridMultilevel"/>
    <w:tmpl w:val="33BC18BE"/>
    <w:lvl w:ilvl="0" w:tplc="B7C6A17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13024D"/>
    <w:multiLevelType w:val="hybridMultilevel"/>
    <w:tmpl w:val="8CF87CCC"/>
    <w:lvl w:ilvl="0" w:tplc="25883A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78B0D44"/>
    <w:multiLevelType w:val="hybridMultilevel"/>
    <w:tmpl w:val="176C0A82"/>
    <w:lvl w:ilvl="0" w:tplc="A030EA0E">
      <w:start w:val="1"/>
      <w:numFmt w:val="low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69076CE9"/>
    <w:multiLevelType w:val="hybridMultilevel"/>
    <w:tmpl w:val="97A2BCBC"/>
    <w:lvl w:ilvl="0" w:tplc="18942634">
      <w:start w:val="1"/>
      <w:numFmt w:val="decimal"/>
      <w:lvlText w:val="%1."/>
      <w:lvlJc w:val="left"/>
      <w:pPr>
        <w:ind w:left="-90" w:hanging="360"/>
      </w:pPr>
      <w:rPr>
        <w:b/>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83" w15:restartNumberingAfterBreak="0">
    <w:nsid w:val="69B06217"/>
    <w:multiLevelType w:val="hybridMultilevel"/>
    <w:tmpl w:val="4848699E"/>
    <w:lvl w:ilvl="0" w:tplc="441AEA06">
      <w:start w:val="1"/>
      <w:numFmt w:val="decimal"/>
      <w:lvlText w:val="%1."/>
      <w:lvlJc w:val="left"/>
      <w:pPr>
        <w:tabs>
          <w:tab w:val="num" w:pos="720"/>
        </w:tabs>
        <w:ind w:left="720" w:hanging="360"/>
      </w:pPr>
      <w:rPr>
        <w:b/>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4" w15:restartNumberingAfterBreak="0">
    <w:nsid w:val="6A8E2523"/>
    <w:multiLevelType w:val="hybridMultilevel"/>
    <w:tmpl w:val="057252F0"/>
    <w:lvl w:ilvl="0" w:tplc="C8C82B62">
      <w:start w:val="1"/>
      <w:numFmt w:val="decimal"/>
      <w:lvlText w:val="%1."/>
      <w:lvlJc w:val="left"/>
      <w:pPr>
        <w:ind w:left="720" w:hanging="360"/>
      </w:pPr>
      <w:rPr>
        <w:rFonts w:ascii="TimesNewRoman" w:hAnsi="TimesNewRoman" w:cs="TimesNewRoman" w:hint="default"/>
        <w:color w:val="auto"/>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BD342B6"/>
    <w:multiLevelType w:val="hybridMultilevel"/>
    <w:tmpl w:val="0E30C2EE"/>
    <w:lvl w:ilvl="0" w:tplc="954AB1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C972D3E"/>
    <w:multiLevelType w:val="hybridMultilevel"/>
    <w:tmpl w:val="5B0423D8"/>
    <w:lvl w:ilvl="0" w:tplc="5BF08A5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EFA326A"/>
    <w:multiLevelType w:val="hybridMultilevel"/>
    <w:tmpl w:val="42F62A12"/>
    <w:lvl w:ilvl="0" w:tplc="6F7090C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76C10A41"/>
    <w:multiLevelType w:val="hybridMultilevel"/>
    <w:tmpl w:val="0FD6E292"/>
    <w:lvl w:ilvl="0" w:tplc="792C14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7CFF25F0"/>
    <w:multiLevelType w:val="hybridMultilevel"/>
    <w:tmpl w:val="56B00EAA"/>
    <w:lvl w:ilvl="0" w:tplc="F5123AB8">
      <w:start w:val="1"/>
      <w:numFmt w:val="decimal"/>
      <w:lvlText w:val="%1."/>
      <w:lvlJc w:val="left"/>
      <w:pPr>
        <w:ind w:left="90" w:hanging="360"/>
      </w:pPr>
      <w:rPr>
        <w:b/>
      </w:r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90" w15:restartNumberingAfterBreak="0">
    <w:nsid w:val="7E711C07"/>
    <w:multiLevelType w:val="hybridMultilevel"/>
    <w:tmpl w:val="CDC466EE"/>
    <w:lvl w:ilvl="0" w:tplc="112069C0">
      <w:start w:val="1"/>
      <w:numFmt w:val="decimal"/>
      <w:lvlText w:val="%1."/>
      <w:lvlJc w:val="left"/>
      <w:pPr>
        <w:ind w:left="810" w:hanging="360"/>
      </w:pPr>
      <w:rPr>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91" w15:restartNumberingAfterBreak="0">
    <w:nsid w:val="7F397291"/>
    <w:multiLevelType w:val="hybridMultilevel"/>
    <w:tmpl w:val="25101D90"/>
    <w:lvl w:ilvl="0" w:tplc="7B4C9502">
      <w:start w:val="1"/>
      <w:numFmt w:val="decimal"/>
      <w:lvlText w:val="%1."/>
      <w:lvlJc w:val="left"/>
      <w:pPr>
        <w:ind w:left="360" w:hanging="360"/>
      </w:pPr>
      <w:rPr>
        <w:rFonts w:ascii="Tahoma" w:hAnsi="Tahoma" w:cs="Tahoma"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20"/>
  </w:num>
  <w:num w:numId="3">
    <w:abstractNumId w:val="14"/>
  </w:num>
  <w:num w:numId="4">
    <w:abstractNumId w:val="73"/>
  </w:num>
  <w:num w:numId="5">
    <w:abstractNumId w:val="84"/>
  </w:num>
  <w:num w:numId="6">
    <w:abstractNumId w:val="22"/>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lvlOverride w:ilvl="2"/>
    <w:lvlOverride w:ilvl="3"/>
    <w:lvlOverride w:ilvl="4"/>
    <w:lvlOverride w:ilvl="5"/>
    <w:lvlOverride w:ilvl="6"/>
    <w:lvlOverride w:ilvl="7"/>
    <w:lvlOverride w:ilvl="8"/>
  </w:num>
  <w:num w:numId="1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lvlOverride w:ilvl="2"/>
    <w:lvlOverride w:ilvl="3"/>
    <w:lvlOverride w:ilvl="4"/>
    <w:lvlOverride w:ilvl="5"/>
    <w:lvlOverride w:ilvl="6"/>
    <w:lvlOverride w:ilvl="7"/>
    <w:lvlOverride w:ilvl="8"/>
  </w:num>
  <w:num w:numId="1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lvlOverride w:ilvl="2"/>
    <w:lvlOverride w:ilvl="3"/>
    <w:lvlOverride w:ilvl="4"/>
    <w:lvlOverride w:ilvl="5"/>
    <w:lvlOverride w:ilvl="6"/>
    <w:lvlOverride w:ilvl="7"/>
    <w:lvlOverride w:ilvl="8"/>
  </w:num>
  <w:num w:numId="3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61"/>
    </w:lvlOverride>
    <w:lvlOverride w:ilvl="1">
      <w:startOverride w:val="1"/>
    </w:lvlOverride>
    <w:lvlOverride w:ilvl="2"/>
    <w:lvlOverride w:ilvl="3"/>
    <w:lvlOverride w:ilvl="4"/>
    <w:lvlOverride w:ilvl="5"/>
    <w:lvlOverride w:ilvl="6"/>
    <w:lvlOverride w:ilvl="7"/>
    <w:lvlOverride w:ilvl="8"/>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lvlOverride w:ilvl="2"/>
    <w:lvlOverride w:ilvl="3"/>
    <w:lvlOverride w:ilvl="4"/>
    <w:lvlOverride w:ilvl="5"/>
    <w:lvlOverride w:ilvl="6"/>
    <w:lvlOverride w:ilvl="7"/>
    <w:lvlOverride w:ilvl="8"/>
  </w:num>
  <w:num w:numId="45">
    <w:abstractNumId w:val="7"/>
    <w:lvlOverride w:ilvl="0">
      <w:startOverride w:val="1"/>
    </w:lvlOverride>
    <w:lvlOverride w:ilvl="1"/>
    <w:lvlOverride w:ilvl="2"/>
    <w:lvlOverride w:ilvl="3"/>
    <w:lvlOverride w:ilvl="4"/>
    <w:lvlOverride w:ilvl="5"/>
    <w:lvlOverride w:ilvl="6"/>
    <w:lvlOverride w:ilvl="7"/>
    <w:lvlOverride w:ilvl="8"/>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lvlOverride w:ilvl="0">
      <w:startOverride w:val="60"/>
    </w:lvlOverride>
    <w:lvlOverride w:ilvl="1">
      <w:startOverride w:val="1"/>
    </w:lvlOverride>
    <w:lvlOverride w:ilvl="2"/>
    <w:lvlOverride w:ilvl="3"/>
    <w:lvlOverride w:ilvl="4"/>
    <w:lvlOverride w:ilvl="5"/>
    <w:lvlOverride w:ilvl="6"/>
    <w:lvlOverride w:ilvl="7"/>
    <w:lvlOverride w:ilvl="8"/>
  </w:num>
  <w:num w:numId="53">
    <w:abstractNumId w:val="17"/>
    <w:lvlOverride w:ilvl="0">
      <w:startOverride w:val="1"/>
    </w:lvlOverride>
    <w:lvlOverride w:ilvl="1"/>
    <w:lvlOverride w:ilvl="2"/>
    <w:lvlOverride w:ilvl="3"/>
    <w:lvlOverride w:ilvl="4"/>
    <w:lvlOverride w:ilvl="5"/>
    <w:lvlOverride w:ilvl="6"/>
    <w:lvlOverride w:ilvl="7"/>
    <w:lvlOverride w:ilvl="8"/>
  </w:num>
  <w:num w:numId="54">
    <w:abstractNumId w:val="83"/>
    <w:lvlOverride w:ilvl="0">
      <w:startOverride w:val="1"/>
    </w:lvlOverride>
    <w:lvlOverride w:ilvl="1"/>
    <w:lvlOverride w:ilvl="2"/>
    <w:lvlOverride w:ilvl="3"/>
    <w:lvlOverride w:ilvl="4"/>
    <w:lvlOverride w:ilvl="5"/>
    <w:lvlOverride w:ilvl="6"/>
    <w:lvlOverride w:ilvl="7"/>
    <w:lvlOverride w:ilvl="8"/>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lvlOverride w:ilvl="2"/>
    <w:lvlOverride w:ilvl="3"/>
    <w:lvlOverride w:ilvl="4"/>
    <w:lvlOverride w:ilvl="5"/>
    <w:lvlOverride w:ilvl="6"/>
    <w:lvlOverride w:ilvl="7"/>
    <w:lvlOverride w:ilvl="8"/>
  </w:num>
  <w:num w:numId="57">
    <w:abstractNumId w:val="10"/>
    <w:lvlOverride w:ilvl="0">
      <w:startOverride w:val="1"/>
    </w:lvlOverride>
    <w:lvlOverride w:ilvl="1"/>
    <w:lvlOverride w:ilvl="2"/>
    <w:lvlOverride w:ilvl="3"/>
    <w:lvlOverride w:ilvl="4"/>
    <w:lvlOverride w:ilvl="5"/>
    <w:lvlOverride w:ilvl="6"/>
    <w:lvlOverride w:ilvl="7"/>
    <w:lvlOverride w:ilvl="8"/>
  </w:num>
  <w:num w:numId="58">
    <w:abstractNumId w:val="37"/>
    <w:lvlOverride w:ilvl="0">
      <w:startOverride w:val="1"/>
    </w:lvlOverride>
    <w:lvlOverride w:ilvl="1"/>
    <w:lvlOverride w:ilvl="2"/>
    <w:lvlOverride w:ilvl="3"/>
    <w:lvlOverride w:ilvl="4"/>
    <w:lvlOverride w:ilvl="5"/>
    <w:lvlOverride w:ilvl="6"/>
    <w:lvlOverride w:ilvl="7"/>
    <w:lvlOverride w:ilvl="8"/>
  </w:num>
  <w:num w:numId="59">
    <w:abstractNumId w:val="2"/>
    <w:lvlOverride w:ilvl="0">
      <w:startOverride w:val="1"/>
    </w:lvlOverride>
    <w:lvlOverride w:ilvl="1"/>
    <w:lvlOverride w:ilvl="2"/>
    <w:lvlOverride w:ilvl="3"/>
    <w:lvlOverride w:ilvl="4"/>
    <w:lvlOverride w:ilvl="5"/>
    <w:lvlOverride w:ilvl="6"/>
    <w:lvlOverride w:ilvl="7"/>
    <w:lvlOverride w:ilvl="8"/>
  </w:num>
  <w:num w:numId="6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lvlOverride w:ilvl="0">
      <w:startOverride w:val="1"/>
    </w:lvlOverride>
    <w:lvlOverride w:ilvl="1"/>
    <w:lvlOverride w:ilvl="2"/>
    <w:lvlOverride w:ilvl="3"/>
    <w:lvlOverride w:ilvl="4"/>
    <w:lvlOverride w:ilvl="5"/>
    <w:lvlOverride w:ilvl="6"/>
    <w:lvlOverride w:ilvl="7"/>
    <w:lvlOverride w:ilvl="8"/>
  </w:num>
  <w:num w:numId="6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
    <w:lvlOverride w:ilvl="0">
      <w:startOverride w:val="1"/>
    </w:lvlOverride>
    <w:lvlOverride w:ilvl="1"/>
    <w:lvlOverride w:ilvl="2"/>
    <w:lvlOverride w:ilvl="3"/>
    <w:lvlOverride w:ilvl="4"/>
    <w:lvlOverride w:ilvl="5"/>
    <w:lvlOverride w:ilvl="6"/>
    <w:lvlOverride w:ilvl="7"/>
    <w:lvlOverride w:ilvl="8"/>
  </w:num>
  <w:num w:numId="64">
    <w:abstractNumId w:val="9"/>
    <w:lvlOverride w:ilvl="0">
      <w:startOverride w:val="1"/>
    </w:lvlOverride>
    <w:lvlOverride w:ilvl="1"/>
    <w:lvlOverride w:ilvl="2"/>
    <w:lvlOverride w:ilvl="3"/>
    <w:lvlOverride w:ilvl="4"/>
    <w:lvlOverride w:ilvl="5"/>
    <w:lvlOverride w:ilvl="6"/>
    <w:lvlOverride w:ilvl="7"/>
    <w:lvlOverride w:ilvl="8"/>
  </w:num>
  <w:num w:numId="65">
    <w:abstractNumId w:val="64"/>
  </w:num>
  <w:num w:numId="66">
    <w:abstractNumId w:val="23"/>
  </w:num>
  <w:num w:numId="67">
    <w:abstractNumId w:val="91"/>
  </w:num>
  <w:num w:numId="68">
    <w:abstractNumId w:val="53"/>
  </w:num>
  <w:num w:numId="69">
    <w:abstractNumId w:val="38"/>
  </w:num>
  <w:num w:numId="70">
    <w:abstractNumId w:val="57"/>
  </w:num>
  <w:num w:numId="71">
    <w:abstractNumId w:val="29"/>
  </w:num>
  <w:num w:numId="72">
    <w:abstractNumId w:val="85"/>
  </w:num>
  <w:num w:numId="73">
    <w:abstractNumId w:val="68"/>
  </w:num>
  <w:num w:numId="74">
    <w:abstractNumId w:val="90"/>
  </w:num>
  <w:num w:numId="75">
    <w:abstractNumId w:val="86"/>
  </w:num>
  <w:num w:numId="76">
    <w:abstractNumId w:val="33"/>
  </w:num>
  <w:num w:numId="77">
    <w:abstractNumId w:val="24"/>
  </w:num>
  <w:num w:numId="78">
    <w:abstractNumId w:val="42"/>
  </w:num>
  <w:num w:numId="79">
    <w:abstractNumId w:val="60"/>
  </w:num>
  <w:num w:numId="80">
    <w:abstractNumId w:val="47"/>
  </w:num>
  <w:num w:numId="81">
    <w:abstractNumId w:val="54"/>
  </w:num>
  <w:num w:numId="82">
    <w:abstractNumId w:val="66"/>
  </w:num>
  <w:num w:numId="83">
    <w:abstractNumId w:val="80"/>
  </w:num>
  <w:num w:numId="84">
    <w:abstractNumId w:val="79"/>
  </w:num>
  <w:num w:numId="85">
    <w:abstractNumId w:val="62"/>
  </w:num>
  <w:num w:numId="86">
    <w:abstractNumId w:val="45"/>
  </w:num>
  <w:num w:numId="87">
    <w:abstractNumId w:val="16"/>
  </w:num>
  <w:num w:numId="88">
    <w:abstractNumId w:val="31"/>
  </w:num>
  <w:num w:numId="89">
    <w:abstractNumId w:val="88"/>
  </w:num>
  <w:num w:numId="90">
    <w:abstractNumId w:val="71"/>
  </w:num>
  <w:num w:numId="91">
    <w:abstractNumId w:val="39"/>
  </w:num>
  <w:num w:numId="92">
    <w:abstractNumId w:val="59"/>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6016"/>
    <w:rsid w:val="00000BB3"/>
    <w:rsid w:val="00004E20"/>
    <w:rsid w:val="00006CDC"/>
    <w:rsid w:val="00011F6F"/>
    <w:rsid w:val="00015B7B"/>
    <w:rsid w:val="00017308"/>
    <w:rsid w:val="0002564B"/>
    <w:rsid w:val="0002573B"/>
    <w:rsid w:val="00026186"/>
    <w:rsid w:val="00033563"/>
    <w:rsid w:val="0004175A"/>
    <w:rsid w:val="0004717D"/>
    <w:rsid w:val="00054806"/>
    <w:rsid w:val="000571C5"/>
    <w:rsid w:val="000575CA"/>
    <w:rsid w:val="000579AC"/>
    <w:rsid w:val="00063489"/>
    <w:rsid w:val="000642D2"/>
    <w:rsid w:val="00064728"/>
    <w:rsid w:val="00067003"/>
    <w:rsid w:val="00070A21"/>
    <w:rsid w:val="00080AE1"/>
    <w:rsid w:val="00080B3B"/>
    <w:rsid w:val="00082218"/>
    <w:rsid w:val="00086CD4"/>
    <w:rsid w:val="00086F06"/>
    <w:rsid w:val="0008714E"/>
    <w:rsid w:val="000926C3"/>
    <w:rsid w:val="00092D38"/>
    <w:rsid w:val="00092F59"/>
    <w:rsid w:val="00093059"/>
    <w:rsid w:val="00094397"/>
    <w:rsid w:val="000A2BCC"/>
    <w:rsid w:val="000A46B1"/>
    <w:rsid w:val="000A626F"/>
    <w:rsid w:val="000A6E91"/>
    <w:rsid w:val="000B169D"/>
    <w:rsid w:val="000C1A9B"/>
    <w:rsid w:val="000C1BD1"/>
    <w:rsid w:val="000C3450"/>
    <w:rsid w:val="000C4912"/>
    <w:rsid w:val="000C64E2"/>
    <w:rsid w:val="000C6F4A"/>
    <w:rsid w:val="000C7B77"/>
    <w:rsid w:val="000D4E16"/>
    <w:rsid w:val="000D57C0"/>
    <w:rsid w:val="000F12A8"/>
    <w:rsid w:val="000F4754"/>
    <w:rsid w:val="000F5D03"/>
    <w:rsid w:val="001071C7"/>
    <w:rsid w:val="00110182"/>
    <w:rsid w:val="001114C3"/>
    <w:rsid w:val="00113D0F"/>
    <w:rsid w:val="0011542F"/>
    <w:rsid w:val="00115430"/>
    <w:rsid w:val="00120CBA"/>
    <w:rsid w:val="0012507F"/>
    <w:rsid w:val="00127C83"/>
    <w:rsid w:val="00141F91"/>
    <w:rsid w:val="001458B8"/>
    <w:rsid w:val="001552A1"/>
    <w:rsid w:val="0015719F"/>
    <w:rsid w:val="00162427"/>
    <w:rsid w:val="00162D0F"/>
    <w:rsid w:val="00171F92"/>
    <w:rsid w:val="00174533"/>
    <w:rsid w:val="001752C5"/>
    <w:rsid w:val="00182D9E"/>
    <w:rsid w:val="001854EE"/>
    <w:rsid w:val="00186834"/>
    <w:rsid w:val="001869E8"/>
    <w:rsid w:val="00190503"/>
    <w:rsid w:val="001910D5"/>
    <w:rsid w:val="001A541C"/>
    <w:rsid w:val="001A6076"/>
    <w:rsid w:val="001A68A8"/>
    <w:rsid w:val="001A6B9C"/>
    <w:rsid w:val="001B3162"/>
    <w:rsid w:val="001B5A45"/>
    <w:rsid w:val="001C36B9"/>
    <w:rsid w:val="001C4DE0"/>
    <w:rsid w:val="001C4E97"/>
    <w:rsid w:val="001D01D4"/>
    <w:rsid w:val="001D3759"/>
    <w:rsid w:val="001D4923"/>
    <w:rsid w:val="001E107F"/>
    <w:rsid w:val="001F04BF"/>
    <w:rsid w:val="001F0513"/>
    <w:rsid w:val="001F22FE"/>
    <w:rsid w:val="001F4782"/>
    <w:rsid w:val="00200E03"/>
    <w:rsid w:val="0021006B"/>
    <w:rsid w:val="00216ED0"/>
    <w:rsid w:val="0021724F"/>
    <w:rsid w:val="00223D6A"/>
    <w:rsid w:val="00227241"/>
    <w:rsid w:val="00240D97"/>
    <w:rsid w:val="00241A76"/>
    <w:rsid w:val="00242654"/>
    <w:rsid w:val="00244A27"/>
    <w:rsid w:val="0026008E"/>
    <w:rsid w:val="00263BD7"/>
    <w:rsid w:val="00264AE8"/>
    <w:rsid w:val="00271606"/>
    <w:rsid w:val="002753B2"/>
    <w:rsid w:val="002848D7"/>
    <w:rsid w:val="00284C60"/>
    <w:rsid w:val="002871AC"/>
    <w:rsid w:val="00295EF9"/>
    <w:rsid w:val="002A01F6"/>
    <w:rsid w:val="002A0C66"/>
    <w:rsid w:val="002A28C8"/>
    <w:rsid w:val="002A3DCB"/>
    <w:rsid w:val="002A7358"/>
    <w:rsid w:val="002B1522"/>
    <w:rsid w:val="002C2590"/>
    <w:rsid w:val="002C6A5C"/>
    <w:rsid w:val="002D5CDA"/>
    <w:rsid w:val="002E6016"/>
    <w:rsid w:val="002E63AA"/>
    <w:rsid w:val="002E7864"/>
    <w:rsid w:val="002F5773"/>
    <w:rsid w:val="002F6472"/>
    <w:rsid w:val="002F743C"/>
    <w:rsid w:val="0031032B"/>
    <w:rsid w:val="00311176"/>
    <w:rsid w:val="003118C4"/>
    <w:rsid w:val="00314506"/>
    <w:rsid w:val="003224E9"/>
    <w:rsid w:val="003263AA"/>
    <w:rsid w:val="003309B5"/>
    <w:rsid w:val="0033140B"/>
    <w:rsid w:val="003343E6"/>
    <w:rsid w:val="00343D1A"/>
    <w:rsid w:val="00347063"/>
    <w:rsid w:val="0035233D"/>
    <w:rsid w:val="0035287A"/>
    <w:rsid w:val="0036757A"/>
    <w:rsid w:val="00371003"/>
    <w:rsid w:val="00372801"/>
    <w:rsid w:val="00373229"/>
    <w:rsid w:val="00374D8D"/>
    <w:rsid w:val="00375282"/>
    <w:rsid w:val="003753E6"/>
    <w:rsid w:val="003773B1"/>
    <w:rsid w:val="003804CD"/>
    <w:rsid w:val="0038483B"/>
    <w:rsid w:val="0039163E"/>
    <w:rsid w:val="00394925"/>
    <w:rsid w:val="003A0305"/>
    <w:rsid w:val="003A1883"/>
    <w:rsid w:val="003A615A"/>
    <w:rsid w:val="003A6EBF"/>
    <w:rsid w:val="003B1FE7"/>
    <w:rsid w:val="003B37D8"/>
    <w:rsid w:val="003B5A8B"/>
    <w:rsid w:val="003B7251"/>
    <w:rsid w:val="003C2A98"/>
    <w:rsid w:val="003C2CD8"/>
    <w:rsid w:val="003D162E"/>
    <w:rsid w:val="003E7E02"/>
    <w:rsid w:val="003F0701"/>
    <w:rsid w:val="003F20D7"/>
    <w:rsid w:val="003F2471"/>
    <w:rsid w:val="003F7C4C"/>
    <w:rsid w:val="00405582"/>
    <w:rsid w:val="00405DF6"/>
    <w:rsid w:val="00412676"/>
    <w:rsid w:val="00412DB1"/>
    <w:rsid w:val="004139A9"/>
    <w:rsid w:val="00416D15"/>
    <w:rsid w:val="00427CFE"/>
    <w:rsid w:val="00430946"/>
    <w:rsid w:val="0044145D"/>
    <w:rsid w:val="004430E7"/>
    <w:rsid w:val="00444ECA"/>
    <w:rsid w:val="00445B62"/>
    <w:rsid w:val="00446F41"/>
    <w:rsid w:val="00456EEC"/>
    <w:rsid w:val="00457B2C"/>
    <w:rsid w:val="00457E70"/>
    <w:rsid w:val="00480CD0"/>
    <w:rsid w:val="00485120"/>
    <w:rsid w:val="004874FE"/>
    <w:rsid w:val="00487ACD"/>
    <w:rsid w:val="0049334F"/>
    <w:rsid w:val="004934AE"/>
    <w:rsid w:val="0049549E"/>
    <w:rsid w:val="0049681F"/>
    <w:rsid w:val="00497A26"/>
    <w:rsid w:val="004A0FB5"/>
    <w:rsid w:val="004A2B73"/>
    <w:rsid w:val="004A3227"/>
    <w:rsid w:val="004A3975"/>
    <w:rsid w:val="004B6092"/>
    <w:rsid w:val="004B68C2"/>
    <w:rsid w:val="004D1376"/>
    <w:rsid w:val="004D16F3"/>
    <w:rsid w:val="004D5668"/>
    <w:rsid w:val="004E1549"/>
    <w:rsid w:val="004E28F2"/>
    <w:rsid w:val="004F15C8"/>
    <w:rsid w:val="004F5668"/>
    <w:rsid w:val="00505766"/>
    <w:rsid w:val="00513503"/>
    <w:rsid w:val="00514345"/>
    <w:rsid w:val="005145BE"/>
    <w:rsid w:val="00526A7C"/>
    <w:rsid w:val="00527B2A"/>
    <w:rsid w:val="0053616D"/>
    <w:rsid w:val="00542A5B"/>
    <w:rsid w:val="00545477"/>
    <w:rsid w:val="00546FDE"/>
    <w:rsid w:val="00550B90"/>
    <w:rsid w:val="00554C88"/>
    <w:rsid w:val="00556027"/>
    <w:rsid w:val="00560AAE"/>
    <w:rsid w:val="00563156"/>
    <w:rsid w:val="00566854"/>
    <w:rsid w:val="00572DC9"/>
    <w:rsid w:val="00572E56"/>
    <w:rsid w:val="00573A26"/>
    <w:rsid w:val="00582F66"/>
    <w:rsid w:val="0058311A"/>
    <w:rsid w:val="005866BA"/>
    <w:rsid w:val="00587ABF"/>
    <w:rsid w:val="00590931"/>
    <w:rsid w:val="00592A2C"/>
    <w:rsid w:val="005A7954"/>
    <w:rsid w:val="005B5CA3"/>
    <w:rsid w:val="005B6681"/>
    <w:rsid w:val="005B7A27"/>
    <w:rsid w:val="005C3C65"/>
    <w:rsid w:val="005C5C51"/>
    <w:rsid w:val="005C7A26"/>
    <w:rsid w:val="005C7D84"/>
    <w:rsid w:val="005D0EB5"/>
    <w:rsid w:val="005D1CB8"/>
    <w:rsid w:val="005D2500"/>
    <w:rsid w:val="005D2F47"/>
    <w:rsid w:val="005D5E93"/>
    <w:rsid w:val="005D7BA8"/>
    <w:rsid w:val="005E12B0"/>
    <w:rsid w:val="005E17A7"/>
    <w:rsid w:val="005E31ED"/>
    <w:rsid w:val="005E6A02"/>
    <w:rsid w:val="005E6A0D"/>
    <w:rsid w:val="005E7DEE"/>
    <w:rsid w:val="005F4F8D"/>
    <w:rsid w:val="005F64BE"/>
    <w:rsid w:val="005F7F22"/>
    <w:rsid w:val="00612A64"/>
    <w:rsid w:val="00614516"/>
    <w:rsid w:val="0061590E"/>
    <w:rsid w:val="006224D7"/>
    <w:rsid w:val="006260B1"/>
    <w:rsid w:val="006363DA"/>
    <w:rsid w:val="006402C4"/>
    <w:rsid w:val="00641FC0"/>
    <w:rsid w:val="006421F6"/>
    <w:rsid w:val="00645EFC"/>
    <w:rsid w:val="00650AA6"/>
    <w:rsid w:val="0065115D"/>
    <w:rsid w:val="00655E03"/>
    <w:rsid w:val="00660F32"/>
    <w:rsid w:val="00661FDF"/>
    <w:rsid w:val="00664D73"/>
    <w:rsid w:val="0066730A"/>
    <w:rsid w:val="0067207F"/>
    <w:rsid w:val="006764D0"/>
    <w:rsid w:val="00676B0D"/>
    <w:rsid w:val="00683727"/>
    <w:rsid w:val="006844C8"/>
    <w:rsid w:val="0068558E"/>
    <w:rsid w:val="006855AA"/>
    <w:rsid w:val="00686942"/>
    <w:rsid w:val="0069131A"/>
    <w:rsid w:val="00691600"/>
    <w:rsid w:val="006A0A59"/>
    <w:rsid w:val="006A48BA"/>
    <w:rsid w:val="006A4F85"/>
    <w:rsid w:val="006B57E7"/>
    <w:rsid w:val="006C012B"/>
    <w:rsid w:val="006C12E6"/>
    <w:rsid w:val="006C25C8"/>
    <w:rsid w:val="006D40B7"/>
    <w:rsid w:val="006D6705"/>
    <w:rsid w:val="006D6C8D"/>
    <w:rsid w:val="006D7114"/>
    <w:rsid w:val="006D7177"/>
    <w:rsid w:val="006E3E30"/>
    <w:rsid w:val="006E64AF"/>
    <w:rsid w:val="006F49DE"/>
    <w:rsid w:val="0070025E"/>
    <w:rsid w:val="00700639"/>
    <w:rsid w:val="00702842"/>
    <w:rsid w:val="00703680"/>
    <w:rsid w:val="0071008D"/>
    <w:rsid w:val="00711384"/>
    <w:rsid w:val="0071438D"/>
    <w:rsid w:val="007158A8"/>
    <w:rsid w:val="00715BC5"/>
    <w:rsid w:val="00716125"/>
    <w:rsid w:val="00716E6B"/>
    <w:rsid w:val="0072316E"/>
    <w:rsid w:val="00725A82"/>
    <w:rsid w:val="00731CA3"/>
    <w:rsid w:val="007354AF"/>
    <w:rsid w:val="00741EBC"/>
    <w:rsid w:val="007439BC"/>
    <w:rsid w:val="00745FAC"/>
    <w:rsid w:val="00746593"/>
    <w:rsid w:val="00747281"/>
    <w:rsid w:val="00751098"/>
    <w:rsid w:val="00752CF8"/>
    <w:rsid w:val="00756667"/>
    <w:rsid w:val="0076069A"/>
    <w:rsid w:val="0076279D"/>
    <w:rsid w:val="0076715F"/>
    <w:rsid w:val="00767DF5"/>
    <w:rsid w:val="007752AF"/>
    <w:rsid w:val="00781B51"/>
    <w:rsid w:val="00785829"/>
    <w:rsid w:val="007921E9"/>
    <w:rsid w:val="00796E2F"/>
    <w:rsid w:val="007A3963"/>
    <w:rsid w:val="007A7AA1"/>
    <w:rsid w:val="007A7DAF"/>
    <w:rsid w:val="007A7E35"/>
    <w:rsid w:val="007B23D4"/>
    <w:rsid w:val="007C0DA5"/>
    <w:rsid w:val="007C510A"/>
    <w:rsid w:val="007D094E"/>
    <w:rsid w:val="007D0ADA"/>
    <w:rsid w:val="007D0EDB"/>
    <w:rsid w:val="007D1870"/>
    <w:rsid w:val="007D70AE"/>
    <w:rsid w:val="007E1E36"/>
    <w:rsid w:val="007E3F62"/>
    <w:rsid w:val="007F488C"/>
    <w:rsid w:val="007F49A1"/>
    <w:rsid w:val="00805A34"/>
    <w:rsid w:val="00807A54"/>
    <w:rsid w:val="008107B9"/>
    <w:rsid w:val="008108C1"/>
    <w:rsid w:val="00817919"/>
    <w:rsid w:val="00823B73"/>
    <w:rsid w:val="008254E3"/>
    <w:rsid w:val="008346E4"/>
    <w:rsid w:val="008375E2"/>
    <w:rsid w:val="0084387E"/>
    <w:rsid w:val="00845130"/>
    <w:rsid w:val="00847252"/>
    <w:rsid w:val="008519AB"/>
    <w:rsid w:val="0086043D"/>
    <w:rsid w:val="00863A52"/>
    <w:rsid w:val="0086426E"/>
    <w:rsid w:val="00870399"/>
    <w:rsid w:val="008767D5"/>
    <w:rsid w:val="00877CF1"/>
    <w:rsid w:val="00880D73"/>
    <w:rsid w:val="00887DA8"/>
    <w:rsid w:val="008907CB"/>
    <w:rsid w:val="00895440"/>
    <w:rsid w:val="00896628"/>
    <w:rsid w:val="008966E4"/>
    <w:rsid w:val="008A368D"/>
    <w:rsid w:val="008A4AB8"/>
    <w:rsid w:val="008A6371"/>
    <w:rsid w:val="008A6FAC"/>
    <w:rsid w:val="008A73CB"/>
    <w:rsid w:val="008B2401"/>
    <w:rsid w:val="008B2B25"/>
    <w:rsid w:val="008B3B3B"/>
    <w:rsid w:val="008B5D12"/>
    <w:rsid w:val="008C0509"/>
    <w:rsid w:val="008C7285"/>
    <w:rsid w:val="008D3018"/>
    <w:rsid w:val="008E5BBB"/>
    <w:rsid w:val="008F04E3"/>
    <w:rsid w:val="008F1034"/>
    <w:rsid w:val="008F2CE9"/>
    <w:rsid w:val="008F7D24"/>
    <w:rsid w:val="00906BDA"/>
    <w:rsid w:val="009112EA"/>
    <w:rsid w:val="009146EB"/>
    <w:rsid w:val="00927457"/>
    <w:rsid w:val="00936C02"/>
    <w:rsid w:val="00937530"/>
    <w:rsid w:val="00953D75"/>
    <w:rsid w:val="009571E4"/>
    <w:rsid w:val="00962206"/>
    <w:rsid w:val="009632DA"/>
    <w:rsid w:val="00966A8E"/>
    <w:rsid w:val="009709ED"/>
    <w:rsid w:val="009778BE"/>
    <w:rsid w:val="00982084"/>
    <w:rsid w:val="00987EB5"/>
    <w:rsid w:val="00987FEF"/>
    <w:rsid w:val="009A05AB"/>
    <w:rsid w:val="009A7206"/>
    <w:rsid w:val="009A7EEF"/>
    <w:rsid w:val="009B710F"/>
    <w:rsid w:val="009C14E4"/>
    <w:rsid w:val="009C5EA2"/>
    <w:rsid w:val="009C68A2"/>
    <w:rsid w:val="009D153E"/>
    <w:rsid w:val="009D6252"/>
    <w:rsid w:val="009D6CF5"/>
    <w:rsid w:val="009D7446"/>
    <w:rsid w:val="009D758E"/>
    <w:rsid w:val="009E1CA0"/>
    <w:rsid w:val="009E1CDA"/>
    <w:rsid w:val="009E4425"/>
    <w:rsid w:val="009E78EC"/>
    <w:rsid w:val="009E7962"/>
    <w:rsid w:val="009F03D4"/>
    <w:rsid w:val="009F21E8"/>
    <w:rsid w:val="009F603F"/>
    <w:rsid w:val="009F6BC5"/>
    <w:rsid w:val="009F72FE"/>
    <w:rsid w:val="009F7C81"/>
    <w:rsid w:val="00A036C8"/>
    <w:rsid w:val="00A03EF9"/>
    <w:rsid w:val="00A12601"/>
    <w:rsid w:val="00A1269B"/>
    <w:rsid w:val="00A1271F"/>
    <w:rsid w:val="00A14FA5"/>
    <w:rsid w:val="00A2046F"/>
    <w:rsid w:val="00A209D6"/>
    <w:rsid w:val="00A21449"/>
    <w:rsid w:val="00A257DF"/>
    <w:rsid w:val="00A258C2"/>
    <w:rsid w:val="00A300C3"/>
    <w:rsid w:val="00A31ED1"/>
    <w:rsid w:val="00A331C5"/>
    <w:rsid w:val="00A36E82"/>
    <w:rsid w:val="00A41374"/>
    <w:rsid w:val="00A432F0"/>
    <w:rsid w:val="00A44D05"/>
    <w:rsid w:val="00A55DD9"/>
    <w:rsid w:val="00A60740"/>
    <w:rsid w:val="00A705C7"/>
    <w:rsid w:val="00A72C3C"/>
    <w:rsid w:val="00A80AFF"/>
    <w:rsid w:val="00A8477B"/>
    <w:rsid w:val="00A86679"/>
    <w:rsid w:val="00A9479E"/>
    <w:rsid w:val="00AA0BAE"/>
    <w:rsid w:val="00AA51F4"/>
    <w:rsid w:val="00AA662D"/>
    <w:rsid w:val="00AA67CA"/>
    <w:rsid w:val="00AA780C"/>
    <w:rsid w:val="00AA7BB2"/>
    <w:rsid w:val="00AB47DA"/>
    <w:rsid w:val="00AC1653"/>
    <w:rsid w:val="00AC45AB"/>
    <w:rsid w:val="00AD4066"/>
    <w:rsid w:val="00AD4501"/>
    <w:rsid w:val="00AD6360"/>
    <w:rsid w:val="00AD6D73"/>
    <w:rsid w:val="00AE1048"/>
    <w:rsid w:val="00AE11F6"/>
    <w:rsid w:val="00AE47B1"/>
    <w:rsid w:val="00AE4E1D"/>
    <w:rsid w:val="00AF122F"/>
    <w:rsid w:val="00B01C9C"/>
    <w:rsid w:val="00B01FD4"/>
    <w:rsid w:val="00B04FB6"/>
    <w:rsid w:val="00B056CD"/>
    <w:rsid w:val="00B22494"/>
    <w:rsid w:val="00B3168B"/>
    <w:rsid w:val="00B333AC"/>
    <w:rsid w:val="00B557AF"/>
    <w:rsid w:val="00B61ACC"/>
    <w:rsid w:val="00B621D5"/>
    <w:rsid w:val="00B67171"/>
    <w:rsid w:val="00B72C66"/>
    <w:rsid w:val="00B76E9D"/>
    <w:rsid w:val="00B816E4"/>
    <w:rsid w:val="00B83B79"/>
    <w:rsid w:val="00B95192"/>
    <w:rsid w:val="00BA1390"/>
    <w:rsid w:val="00BA2B85"/>
    <w:rsid w:val="00BB6182"/>
    <w:rsid w:val="00BC2036"/>
    <w:rsid w:val="00BC5B41"/>
    <w:rsid w:val="00BC5E5B"/>
    <w:rsid w:val="00BC6DAA"/>
    <w:rsid w:val="00BE0A42"/>
    <w:rsid w:val="00BE0DFE"/>
    <w:rsid w:val="00BE1E9B"/>
    <w:rsid w:val="00BE2EB3"/>
    <w:rsid w:val="00BE419C"/>
    <w:rsid w:val="00BE5B59"/>
    <w:rsid w:val="00BF27C7"/>
    <w:rsid w:val="00BF42A4"/>
    <w:rsid w:val="00BF600D"/>
    <w:rsid w:val="00BF7657"/>
    <w:rsid w:val="00C0476D"/>
    <w:rsid w:val="00C06880"/>
    <w:rsid w:val="00C068FE"/>
    <w:rsid w:val="00C07D0D"/>
    <w:rsid w:val="00C14D4F"/>
    <w:rsid w:val="00C166A2"/>
    <w:rsid w:val="00C168F5"/>
    <w:rsid w:val="00C170B0"/>
    <w:rsid w:val="00C20940"/>
    <w:rsid w:val="00C20DED"/>
    <w:rsid w:val="00C35609"/>
    <w:rsid w:val="00C362CD"/>
    <w:rsid w:val="00C37CE1"/>
    <w:rsid w:val="00C41558"/>
    <w:rsid w:val="00C43E2E"/>
    <w:rsid w:val="00C44001"/>
    <w:rsid w:val="00C61902"/>
    <w:rsid w:val="00C61CFC"/>
    <w:rsid w:val="00C6234E"/>
    <w:rsid w:val="00C73F0D"/>
    <w:rsid w:val="00C74CD2"/>
    <w:rsid w:val="00C75FBF"/>
    <w:rsid w:val="00C8108D"/>
    <w:rsid w:val="00C837C8"/>
    <w:rsid w:val="00C85214"/>
    <w:rsid w:val="00C9207F"/>
    <w:rsid w:val="00C97266"/>
    <w:rsid w:val="00CA117E"/>
    <w:rsid w:val="00CB1BCA"/>
    <w:rsid w:val="00CD05AC"/>
    <w:rsid w:val="00CD084A"/>
    <w:rsid w:val="00CD3B5D"/>
    <w:rsid w:val="00CD3BFF"/>
    <w:rsid w:val="00CD538C"/>
    <w:rsid w:val="00CE2724"/>
    <w:rsid w:val="00CE2B61"/>
    <w:rsid w:val="00CF3428"/>
    <w:rsid w:val="00CF72D9"/>
    <w:rsid w:val="00D03084"/>
    <w:rsid w:val="00D050DC"/>
    <w:rsid w:val="00D05CB2"/>
    <w:rsid w:val="00D07202"/>
    <w:rsid w:val="00D1171A"/>
    <w:rsid w:val="00D12E47"/>
    <w:rsid w:val="00D13AAF"/>
    <w:rsid w:val="00D15E3A"/>
    <w:rsid w:val="00D2461B"/>
    <w:rsid w:val="00D33CBA"/>
    <w:rsid w:val="00D35CB1"/>
    <w:rsid w:val="00D40E18"/>
    <w:rsid w:val="00D449BF"/>
    <w:rsid w:val="00D514C0"/>
    <w:rsid w:val="00D61DF7"/>
    <w:rsid w:val="00D65109"/>
    <w:rsid w:val="00D70DF7"/>
    <w:rsid w:val="00D76FBB"/>
    <w:rsid w:val="00D87A5C"/>
    <w:rsid w:val="00D912D3"/>
    <w:rsid w:val="00D91B97"/>
    <w:rsid w:val="00D933D1"/>
    <w:rsid w:val="00D941DC"/>
    <w:rsid w:val="00D95E9D"/>
    <w:rsid w:val="00DA26AB"/>
    <w:rsid w:val="00DA7CD2"/>
    <w:rsid w:val="00DB0C3A"/>
    <w:rsid w:val="00DB0CBE"/>
    <w:rsid w:val="00DB4737"/>
    <w:rsid w:val="00DB5BDF"/>
    <w:rsid w:val="00DC4AC6"/>
    <w:rsid w:val="00DD260F"/>
    <w:rsid w:val="00DD3232"/>
    <w:rsid w:val="00DD5B2A"/>
    <w:rsid w:val="00DD5E67"/>
    <w:rsid w:val="00DD69FD"/>
    <w:rsid w:val="00DE53BD"/>
    <w:rsid w:val="00DE761F"/>
    <w:rsid w:val="00DF04F0"/>
    <w:rsid w:val="00E017E8"/>
    <w:rsid w:val="00E021B8"/>
    <w:rsid w:val="00E055A7"/>
    <w:rsid w:val="00E065AB"/>
    <w:rsid w:val="00E11D53"/>
    <w:rsid w:val="00E129B6"/>
    <w:rsid w:val="00E1504E"/>
    <w:rsid w:val="00E168E6"/>
    <w:rsid w:val="00E30418"/>
    <w:rsid w:val="00E3055C"/>
    <w:rsid w:val="00E35C14"/>
    <w:rsid w:val="00E3794C"/>
    <w:rsid w:val="00E42979"/>
    <w:rsid w:val="00E42B6B"/>
    <w:rsid w:val="00E51A55"/>
    <w:rsid w:val="00E51E47"/>
    <w:rsid w:val="00E54C49"/>
    <w:rsid w:val="00E5545E"/>
    <w:rsid w:val="00E567AF"/>
    <w:rsid w:val="00E627D4"/>
    <w:rsid w:val="00E65F18"/>
    <w:rsid w:val="00E71E4C"/>
    <w:rsid w:val="00E772B0"/>
    <w:rsid w:val="00E815F6"/>
    <w:rsid w:val="00E819DF"/>
    <w:rsid w:val="00E93A82"/>
    <w:rsid w:val="00E9475F"/>
    <w:rsid w:val="00E9492C"/>
    <w:rsid w:val="00E97076"/>
    <w:rsid w:val="00E971B9"/>
    <w:rsid w:val="00EA5C5A"/>
    <w:rsid w:val="00EB0887"/>
    <w:rsid w:val="00EB444B"/>
    <w:rsid w:val="00EB6CAD"/>
    <w:rsid w:val="00EC0FF7"/>
    <w:rsid w:val="00EE3BAC"/>
    <w:rsid w:val="00EE3F05"/>
    <w:rsid w:val="00EF1577"/>
    <w:rsid w:val="00EF6528"/>
    <w:rsid w:val="00EF746F"/>
    <w:rsid w:val="00F20ABA"/>
    <w:rsid w:val="00F329B1"/>
    <w:rsid w:val="00F35F93"/>
    <w:rsid w:val="00F36C13"/>
    <w:rsid w:val="00F405F2"/>
    <w:rsid w:val="00F43136"/>
    <w:rsid w:val="00F4677A"/>
    <w:rsid w:val="00F46E6D"/>
    <w:rsid w:val="00F47C00"/>
    <w:rsid w:val="00F51F96"/>
    <w:rsid w:val="00F52144"/>
    <w:rsid w:val="00F52ED5"/>
    <w:rsid w:val="00F54C9E"/>
    <w:rsid w:val="00F573A0"/>
    <w:rsid w:val="00F60A22"/>
    <w:rsid w:val="00F64613"/>
    <w:rsid w:val="00F71151"/>
    <w:rsid w:val="00F71AE2"/>
    <w:rsid w:val="00F81DD4"/>
    <w:rsid w:val="00F86B8C"/>
    <w:rsid w:val="00F90E35"/>
    <w:rsid w:val="00F93882"/>
    <w:rsid w:val="00FA0369"/>
    <w:rsid w:val="00FA532C"/>
    <w:rsid w:val="00FB2FBE"/>
    <w:rsid w:val="00FB502D"/>
    <w:rsid w:val="00FB5C49"/>
    <w:rsid w:val="00FC3CCE"/>
    <w:rsid w:val="00FC7A00"/>
    <w:rsid w:val="00FF1C8D"/>
    <w:rsid w:val="00FF2AC8"/>
    <w:rsid w:val="00FF331C"/>
    <w:rsid w:val="00FF5E94"/>
    <w:rsid w:val="00FF6A9C"/>
    <w:rsid w:val="00FF7EA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36EF"/>
  <w15:docId w15:val="{147695E9-4540-4DDA-BF75-50176F3D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606"/>
  </w:style>
  <w:style w:type="paragraph" w:styleId="Heading1">
    <w:name w:val="heading 1"/>
    <w:basedOn w:val="Normal"/>
    <w:next w:val="Normal"/>
    <w:link w:val="Heading1Char"/>
    <w:uiPriority w:val="9"/>
    <w:qFormat/>
    <w:rsid w:val="0027160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7160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7160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7160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7160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7160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7160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7160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7160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0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1606"/>
    <w:pPr>
      <w:ind w:left="720"/>
      <w:contextualSpacing/>
    </w:pPr>
  </w:style>
  <w:style w:type="paragraph" w:customStyle="1" w:styleId="Default">
    <w:name w:val="Default"/>
    <w:rsid w:val="001910D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5">
    <w:name w:val="c5"/>
    <w:basedOn w:val="Normal"/>
    <w:rsid w:val="00445B6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c2">
    <w:name w:val="c2"/>
    <w:basedOn w:val="DefaultParagraphFont"/>
    <w:rsid w:val="00445B62"/>
  </w:style>
  <w:style w:type="character" w:styleId="Emphasis">
    <w:name w:val="Emphasis"/>
    <w:uiPriority w:val="20"/>
    <w:qFormat/>
    <w:rsid w:val="00271606"/>
    <w:rPr>
      <w:b/>
      <w:bCs/>
      <w:i/>
      <w:iCs/>
      <w:spacing w:val="10"/>
      <w:bdr w:val="none" w:sz="0" w:space="0" w:color="auto"/>
      <w:shd w:val="clear" w:color="auto" w:fill="auto"/>
    </w:rPr>
  </w:style>
  <w:style w:type="character" w:customStyle="1" w:styleId="apple-converted-space">
    <w:name w:val="apple-converted-space"/>
    <w:basedOn w:val="DefaultParagraphFont"/>
    <w:rsid w:val="00445B62"/>
  </w:style>
  <w:style w:type="character" w:styleId="Strong">
    <w:name w:val="Strong"/>
    <w:uiPriority w:val="22"/>
    <w:qFormat/>
    <w:rsid w:val="00271606"/>
    <w:rPr>
      <w:b/>
      <w:bCs/>
    </w:rPr>
  </w:style>
  <w:style w:type="character" w:styleId="Hyperlink">
    <w:name w:val="Hyperlink"/>
    <w:basedOn w:val="DefaultParagraphFont"/>
    <w:uiPriority w:val="99"/>
    <w:semiHidden/>
    <w:unhideWhenUsed/>
    <w:rsid w:val="00445B62"/>
    <w:rPr>
      <w:color w:val="0000FF"/>
      <w:u w:val="single"/>
    </w:rPr>
  </w:style>
  <w:style w:type="paragraph" w:styleId="Header">
    <w:name w:val="header"/>
    <w:basedOn w:val="Normal"/>
    <w:link w:val="HeaderChar"/>
    <w:uiPriority w:val="99"/>
    <w:unhideWhenUsed/>
    <w:rsid w:val="00E77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2B0"/>
  </w:style>
  <w:style w:type="paragraph" w:styleId="Footer">
    <w:name w:val="footer"/>
    <w:basedOn w:val="Normal"/>
    <w:link w:val="FooterChar"/>
    <w:uiPriority w:val="99"/>
    <w:unhideWhenUsed/>
    <w:rsid w:val="00E77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B0"/>
  </w:style>
  <w:style w:type="character" w:customStyle="1" w:styleId="Heading1Char">
    <w:name w:val="Heading 1 Char"/>
    <w:basedOn w:val="DefaultParagraphFont"/>
    <w:link w:val="Heading1"/>
    <w:uiPriority w:val="9"/>
    <w:rsid w:val="0027160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7160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7160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7160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7160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7160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7160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7160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71606"/>
    <w:rPr>
      <w:rFonts w:asciiTheme="majorHAnsi" w:eastAsiaTheme="majorEastAsia" w:hAnsiTheme="majorHAnsi" w:cstheme="majorBidi"/>
      <w:i/>
      <w:iCs/>
      <w:spacing w:val="5"/>
      <w:sz w:val="20"/>
      <w:szCs w:val="20"/>
    </w:rPr>
  </w:style>
  <w:style w:type="paragraph" w:customStyle="1" w:styleId="p380">
    <w:name w:val="p380"/>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1">
    <w:name w:val="p8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
    <w:name w:val="ft4"/>
    <w:basedOn w:val="DefaultParagraphFont"/>
    <w:rsid w:val="000C4912"/>
  </w:style>
  <w:style w:type="paragraph" w:customStyle="1" w:styleId="p131">
    <w:name w:val="p13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5">
    <w:name w:val="p365"/>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8">
    <w:name w:val="p368"/>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9">
    <w:name w:val="p369"/>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7">
    <w:name w:val="ft37"/>
    <w:basedOn w:val="DefaultParagraphFont"/>
    <w:rsid w:val="000C4912"/>
  </w:style>
  <w:style w:type="character" w:customStyle="1" w:styleId="ft41">
    <w:name w:val="ft41"/>
    <w:basedOn w:val="DefaultParagraphFont"/>
    <w:rsid w:val="000C4912"/>
  </w:style>
  <w:style w:type="character" w:customStyle="1" w:styleId="ft166">
    <w:name w:val="ft166"/>
    <w:basedOn w:val="DefaultParagraphFont"/>
    <w:rsid w:val="000C4912"/>
  </w:style>
  <w:style w:type="paragraph" w:customStyle="1" w:styleId="p381">
    <w:name w:val="p38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2">
    <w:name w:val="p382"/>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0">
    <w:name w:val="p210"/>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1">
    <w:name w:val="p34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2">
    <w:name w:val="p362"/>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0">
    <w:name w:val="ft160"/>
    <w:basedOn w:val="DefaultParagraphFont"/>
    <w:rsid w:val="000C4912"/>
  </w:style>
  <w:style w:type="paragraph" w:customStyle="1" w:styleId="p383">
    <w:name w:val="p383"/>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9">
    <w:name w:val="ft69"/>
    <w:basedOn w:val="DefaultParagraphFont"/>
    <w:rsid w:val="000C4912"/>
  </w:style>
  <w:style w:type="character" w:customStyle="1" w:styleId="ft164">
    <w:name w:val="ft164"/>
    <w:basedOn w:val="DefaultParagraphFont"/>
    <w:rsid w:val="000C4912"/>
  </w:style>
  <w:style w:type="character" w:customStyle="1" w:styleId="ft88">
    <w:name w:val="ft88"/>
    <w:basedOn w:val="DefaultParagraphFont"/>
    <w:rsid w:val="000C4912"/>
  </w:style>
  <w:style w:type="paragraph" w:customStyle="1" w:styleId="p370">
    <w:name w:val="p370"/>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7">
    <w:name w:val="p367"/>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1">
    <w:name w:val="p37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0C4912"/>
  </w:style>
  <w:style w:type="paragraph" w:customStyle="1" w:styleId="p384">
    <w:name w:val="p384"/>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2">
    <w:name w:val="ft162"/>
    <w:basedOn w:val="DefaultParagraphFont"/>
    <w:rsid w:val="000C4912"/>
  </w:style>
  <w:style w:type="character" w:customStyle="1" w:styleId="ft34">
    <w:name w:val="ft34"/>
    <w:basedOn w:val="DefaultParagraphFont"/>
    <w:rsid w:val="000C4912"/>
  </w:style>
  <w:style w:type="paragraph" w:customStyle="1" w:styleId="p12">
    <w:name w:val="p12"/>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9">
    <w:name w:val="ft39"/>
    <w:basedOn w:val="DefaultParagraphFont"/>
    <w:rsid w:val="000C4912"/>
  </w:style>
  <w:style w:type="paragraph" w:customStyle="1" w:styleId="p364">
    <w:name w:val="p364"/>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9">
    <w:name w:val="p359"/>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DefaultParagraphFont"/>
    <w:rsid w:val="000C4912"/>
  </w:style>
  <w:style w:type="character" w:customStyle="1" w:styleId="ft53">
    <w:name w:val="ft53"/>
    <w:basedOn w:val="DefaultParagraphFont"/>
    <w:rsid w:val="000C4912"/>
  </w:style>
  <w:style w:type="paragraph" w:customStyle="1" w:styleId="p374">
    <w:name w:val="p374"/>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3">
    <w:name w:val="ft63"/>
    <w:basedOn w:val="DefaultParagraphFont"/>
    <w:rsid w:val="000C4912"/>
  </w:style>
  <w:style w:type="character" w:customStyle="1" w:styleId="ft54">
    <w:name w:val="ft54"/>
    <w:basedOn w:val="DefaultParagraphFont"/>
    <w:rsid w:val="000C4912"/>
  </w:style>
  <w:style w:type="paragraph" w:customStyle="1" w:styleId="p355">
    <w:name w:val="p355"/>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5">
    <w:name w:val="ft105"/>
    <w:basedOn w:val="DefaultParagraphFont"/>
    <w:rsid w:val="000C4912"/>
  </w:style>
  <w:style w:type="character" w:customStyle="1" w:styleId="ft64">
    <w:name w:val="ft64"/>
    <w:basedOn w:val="DefaultParagraphFont"/>
    <w:rsid w:val="000C4912"/>
  </w:style>
  <w:style w:type="paragraph" w:customStyle="1" w:styleId="p67">
    <w:name w:val="p67"/>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1">
    <w:name w:val="p6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DefaultParagraphFont"/>
    <w:rsid w:val="000C4912"/>
  </w:style>
  <w:style w:type="paragraph" w:customStyle="1" w:styleId="p385">
    <w:name w:val="p385"/>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7">
    <w:name w:val="ft137"/>
    <w:basedOn w:val="DefaultParagraphFont"/>
    <w:rsid w:val="000C4912"/>
  </w:style>
  <w:style w:type="character" w:customStyle="1" w:styleId="ft56">
    <w:name w:val="ft56"/>
    <w:basedOn w:val="DefaultParagraphFont"/>
    <w:rsid w:val="000C4912"/>
  </w:style>
  <w:style w:type="paragraph" w:customStyle="1" w:styleId="p358">
    <w:name w:val="p358"/>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6">
    <w:name w:val="p386"/>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7">
    <w:name w:val="p387"/>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0">
    <w:name w:val="ft70"/>
    <w:basedOn w:val="DefaultParagraphFont"/>
    <w:rsid w:val="000C4912"/>
  </w:style>
  <w:style w:type="character" w:customStyle="1" w:styleId="ft167">
    <w:name w:val="ft167"/>
    <w:basedOn w:val="DefaultParagraphFont"/>
    <w:rsid w:val="000C4912"/>
  </w:style>
  <w:style w:type="paragraph" w:customStyle="1" w:styleId="p40">
    <w:name w:val="p40"/>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8">
    <w:name w:val="ft168"/>
    <w:basedOn w:val="DefaultParagraphFont"/>
    <w:rsid w:val="000C4912"/>
  </w:style>
  <w:style w:type="paragraph" w:customStyle="1" w:styleId="p388">
    <w:name w:val="p388"/>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3">
    <w:name w:val="p293"/>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9">
    <w:name w:val="p389"/>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0">
    <w:name w:val="p390"/>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1">
    <w:name w:val="p39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22">
    <w:name w:val="ft122"/>
    <w:basedOn w:val="DefaultParagraphFont"/>
    <w:rsid w:val="000C4912"/>
  </w:style>
  <w:style w:type="character" w:customStyle="1" w:styleId="ft51">
    <w:name w:val="ft51"/>
    <w:basedOn w:val="DefaultParagraphFont"/>
    <w:rsid w:val="000C4912"/>
  </w:style>
  <w:style w:type="paragraph" w:customStyle="1" w:styleId="p41">
    <w:name w:val="p4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1">
    <w:name w:val="p35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2">
    <w:name w:val="p392"/>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5">
    <w:name w:val="p395"/>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6">
    <w:name w:val="p396"/>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7">
    <w:name w:val="p397"/>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8">
    <w:name w:val="p398"/>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9">
    <w:name w:val="p399"/>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1">
    <w:name w:val="p41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2">
    <w:name w:val="ft172"/>
    <w:basedOn w:val="DefaultParagraphFont"/>
    <w:rsid w:val="000C4912"/>
  </w:style>
  <w:style w:type="paragraph" w:customStyle="1" w:styleId="p412">
    <w:name w:val="p412"/>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3">
    <w:name w:val="p413"/>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1">
    <w:name w:val="p36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9">
    <w:name w:val="p249"/>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0">
    <w:name w:val="p70"/>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6">
    <w:name w:val="p416"/>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7">
    <w:name w:val="p417"/>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1">
    <w:name w:val="ft161"/>
    <w:basedOn w:val="DefaultParagraphFont"/>
    <w:rsid w:val="000C4912"/>
  </w:style>
  <w:style w:type="paragraph" w:customStyle="1" w:styleId="p418">
    <w:name w:val="p418"/>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7">
    <w:name w:val="ft47"/>
    <w:basedOn w:val="DefaultParagraphFont"/>
    <w:rsid w:val="000C4912"/>
  </w:style>
  <w:style w:type="paragraph" w:customStyle="1" w:styleId="p404">
    <w:name w:val="p404"/>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9">
    <w:name w:val="p419"/>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0">
    <w:name w:val="p420"/>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0">
    <w:name w:val="p350"/>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8">
    <w:name w:val="ft58"/>
    <w:basedOn w:val="DefaultParagraphFont"/>
    <w:rsid w:val="000C4912"/>
  </w:style>
  <w:style w:type="paragraph" w:customStyle="1" w:styleId="p421">
    <w:name w:val="p421"/>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2">
    <w:name w:val="ft52"/>
    <w:basedOn w:val="DefaultParagraphFont"/>
    <w:rsid w:val="000C4912"/>
  </w:style>
  <w:style w:type="paragraph" w:customStyle="1" w:styleId="p422">
    <w:name w:val="p422"/>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8">
    <w:name w:val="ft138"/>
    <w:basedOn w:val="DefaultParagraphFont"/>
    <w:rsid w:val="000C4912"/>
  </w:style>
  <w:style w:type="paragraph" w:customStyle="1" w:styleId="p409">
    <w:name w:val="p409"/>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3">
    <w:name w:val="ft173"/>
    <w:basedOn w:val="DefaultParagraphFont"/>
    <w:rsid w:val="000C4912"/>
  </w:style>
  <w:style w:type="paragraph" w:customStyle="1" w:styleId="p408">
    <w:name w:val="p408"/>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3">
    <w:name w:val="ft143"/>
    <w:basedOn w:val="DefaultParagraphFont"/>
    <w:rsid w:val="000C4912"/>
  </w:style>
  <w:style w:type="character" w:customStyle="1" w:styleId="ft174">
    <w:name w:val="ft174"/>
    <w:basedOn w:val="DefaultParagraphFont"/>
    <w:rsid w:val="000C4912"/>
  </w:style>
  <w:style w:type="character" w:customStyle="1" w:styleId="ft11">
    <w:name w:val="ft11"/>
    <w:basedOn w:val="DefaultParagraphFont"/>
    <w:rsid w:val="000C4912"/>
  </w:style>
  <w:style w:type="character" w:customStyle="1" w:styleId="ft153">
    <w:name w:val="ft153"/>
    <w:basedOn w:val="DefaultParagraphFont"/>
    <w:rsid w:val="000C4912"/>
  </w:style>
  <w:style w:type="paragraph" w:customStyle="1" w:styleId="p423">
    <w:name w:val="p423"/>
    <w:basedOn w:val="Normal"/>
    <w:rsid w:val="000C4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52">
    <w:name w:val="ft152"/>
    <w:basedOn w:val="DefaultParagraphFont"/>
    <w:rsid w:val="000C4912"/>
  </w:style>
  <w:style w:type="paragraph" w:styleId="Title">
    <w:name w:val="Title"/>
    <w:basedOn w:val="Normal"/>
    <w:next w:val="Normal"/>
    <w:link w:val="TitleChar"/>
    <w:uiPriority w:val="10"/>
    <w:qFormat/>
    <w:rsid w:val="0027160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7160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7160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71606"/>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271606"/>
    <w:pPr>
      <w:spacing w:after="0" w:line="240" w:lineRule="auto"/>
    </w:pPr>
  </w:style>
  <w:style w:type="paragraph" w:styleId="Quote">
    <w:name w:val="Quote"/>
    <w:basedOn w:val="Normal"/>
    <w:next w:val="Normal"/>
    <w:link w:val="QuoteChar"/>
    <w:uiPriority w:val="29"/>
    <w:qFormat/>
    <w:rsid w:val="00271606"/>
    <w:pPr>
      <w:spacing w:before="200" w:after="0"/>
      <w:ind w:left="360" w:right="360"/>
    </w:pPr>
    <w:rPr>
      <w:i/>
      <w:iCs/>
    </w:rPr>
  </w:style>
  <w:style w:type="character" w:customStyle="1" w:styleId="QuoteChar">
    <w:name w:val="Quote Char"/>
    <w:basedOn w:val="DefaultParagraphFont"/>
    <w:link w:val="Quote"/>
    <w:uiPriority w:val="29"/>
    <w:rsid w:val="00271606"/>
    <w:rPr>
      <w:i/>
      <w:iCs/>
    </w:rPr>
  </w:style>
  <w:style w:type="paragraph" w:styleId="IntenseQuote">
    <w:name w:val="Intense Quote"/>
    <w:basedOn w:val="Normal"/>
    <w:next w:val="Normal"/>
    <w:link w:val="IntenseQuoteChar"/>
    <w:uiPriority w:val="30"/>
    <w:qFormat/>
    <w:rsid w:val="0027160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71606"/>
    <w:rPr>
      <w:b/>
      <w:bCs/>
      <w:i/>
      <w:iCs/>
    </w:rPr>
  </w:style>
  <w:style w:type="character" w:styleId="SubtleEmphasis">
    <w:name w:val="Subtle Emphasis"/>
    <w:uiPriority w:val="19"/>
    <w:qFormat/>
    <w:rsid w:val="00271606"/>
    <w:rPr>
      <w:i/>
      <w:iCs/>
    </w:rPr>
  </w:style>
  <w:style w:type="character" w:styleId="IntenseEmphasis">
    <w:name w:val="Intense Emphasis"/>
    <w:uiPriority w:val="21"/>
    <w:qFormat/>
    <w:rsid w:val="00271606"/>
    <w:rPr>
      <w:b/>
      <w:bCs/>
    </w:rPr>
  </w:style>
  <w:style w:type="character" w:styleId="SubtleReference">
    <w:name w:val="Subtle Reference"/>
    <w:uiPriority w:val="31"/>
    <w:qFormat/>
    <w:rsid w:val="00271606"/>
    <w:rPr>
      <w:smallCaps/>
    </w:rPr>
  </w:style>
  <w:style w:type="character" w:styleId="IntenseReference">
    <w:name w:val="Intense Reference"/>
    <w:uiPriority w:val="32"/>
    <w:qFormat/>
    <w:rsid w:val="00271606"/>
    <w:rPr>
      <w:smallCaps/>
      <w:spacing w:val="5"/>
      <w:u w:val="single"/>
    </w:rPr>
  </w:style>
  <w:style w:type="character" w:styleId="BookTitle">
    <w:name w:val="Book Title"/>
    <w:uiPriority w:val="33"/>
    <w:qFormat/>
    <w:rsid w:val="00271606"/>
    <w:rPr>
      <w:i/>
      <w:iCs/>
      <w:smallCaps/>
      <w:spacing w:val="5"/>
    </w:rPr>
  </w:style>
  <w:style w:type="paragraph" w:styleId="TOCHeading">
    <w:name w:val="TOC Heading"/>
    <w:basedOn w:val="Heading1"/>
    <w:next w:val="Normal"/>
    <w:uiPriority w:val="39"/>
    <w:semiHidden/>
    <w:unhideWhenUsed/>
    <w:qFormat/>
    <w:rsid w:val="00271606"/>
    <w:pPr>
      <w:outlineLvl w:val="9"/>
    </w:pPr>
  </w:style>
  <w:style w:type="paragraph" w:styleId="NormalWeb">
    <w:name w:val="Normal (Web)"/>
    <w:basedOn w:val="Normal"/>
    <w:uiPriority w:val="99"/>
    <w:unhideWhenUsed/>
    <w:rsid w:val="000C49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4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912"/>
    <w:rPr>
      <w:rFonts w:ascii="Tahoma" w:hAnsi="Tahoma" w:cs="Tahoma"/>
      <w:sz w:val="16"/>
      <w:szCs w:val="16"/>
    </w:rPr>
  </w:style>
  <w:style w:type="paragraph" w:styleId="Revision">
    <w:name w:val="Revision"/>
    <w:hidden/>
    <w:uiPriority w:val="99"/>
    <w:semiHidden/>
    <w:rsid w:val="00A03EF9"/>
    <w:pPr>
      <w:spacing w:after="0" w:line="240" w:lineRule="auto"/>
    </w:pPr>
  </w:style>
  <w:style w:type="character" w:styleId="PlaceholderText">
    <w:name w:val="Placeholder Text"/>
    <w:basedOn w:val="DefaultParagraphFont"/>
    <w:uiPriority w:val="99"/>
    <w:semiHidden/>
    <w:rsid w:val="00127C83"/>
    <w:rPr>
      <w:color w:val="808080"/>
    </w:rPr>
  </w:style>
  <w:style w:type="character" w:styleId="FollowedHyperlink">
    <w:name w:val="FollowedHyperlink"/>
    <w:basedOn w:val="DefaultParagraphFont"/>
    <w:uiPriority w:val="99"/>
    <w:semiHidden/>
    <w:unhideWhenUsed/>
    <w:rsid w:val="00D2461B"/>
    <w:rPr>
      <w:color w:val="800080" w:themeColor="followedHyperlink"/>
      <w:u w:val="single"/>
    </w:rPr>
  </w:style>
  <w:style w:type="paragraph" w:customStyle="1" w:styleId="uos-sighted">
    <w:name w:val="uos-sighted"/>
    <w:basedOn w:val="Normal"/>
    <w:rsid w:val="00240D9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912">
      <w:bodyDiv w:val="1"/>
      <w:marLeft w:val="0"/>
      <w:marRight w:val="0"/>
      <w:marTop w:val="0"/>
      <w:marBottom w:val="0"/>
      <w:divBdr>
        <w:top w:val="none" w:sz="0" w:space="0" w:color="auto"/>
        <w:left w:val="none" w:sz="0" w:space="0" w:color="auto"/>
        <w:bottom w:val="none" w:sz="0" w:space="0" w:color="auto"/>
        <w:right w:val="none" w:sz="0" w:space="0" w:color="auto"/>
      </w:divBdr>
    </w:div>
    <w:div w:id="380836063">
      <w:bodyDiv w:val="1"/>
      <w:marLeft w:val="0"/>
      <w:marRight w:val="0"/>
      <w:marTop w:val="0"/>
      <w:marBottom w:val="0"/>
      <w:divBdr>
        <w:top w:val="none" w:sz="0" w:space="0" w:color="auto"/>
        <w:left w:val="none" w:sz="0" w:space="0" w:color="auto"/>
        <w:bottom w:val="none" w:sz="0" w:space="0" w:color="auto"/>
        <w:right w:val="none" w:sz="0" w:space="0" w:color="auto"/>
      </w:divBdr>
    </w:div>
    <w:div w:id="428281663">
      <w:bodyDiv w:val="1"/>
      <w:marLeft w:val="0"/>
      <w:marRight w:val="0"/>
      <w:marTop w:val="0"/>
      <w:marBottom w:val="0"/>
      <w:divBdr>
        <w:top w:val="none" w:sz="0" w:space="0" w:color="auto"/>
        <w:left w:val="none" w:sz="0" w:space="0" w:color="auto"/>
        <w:bottom w:val="none" w:sz="0" w:space="0" w:color="auto"/>
        <w:right w:val="none" w:sz="0" w:space="0" w:color="auto"/>
      </w:divBdr>
    </w:div>
    <w:div w:id="497965979">
      <w:bodyDiv w:val="1"/>
      <w:marLeft w:val="0"/>
      <w:marRight w:val="0"/>
      <w:marTop w:val="0"/>
      <w:marBottom w:val="0"/>
      <w:divBdr>
        <w:top w:val="none" w:sz="0" w:space="0" w:color="auto"/>
        <w:left w:val="none" w:sz="0" w:space="0" w:color="auto"/>
        <w:bottom w:val="none" w:sz="0" w:space="0" w:color="auto"/>
        <w:right w:val="none" w:sz="0" w:space="0" w:color="auto"/>
      </w:divBdr>
    </w:div>
    <w:div w:id="884371773">
      <w:bodyDiv w:val="1"/>
      <w:marLeft w:val="0"/>
      <w:marRight w:val="0"/>
      <w:marTop w:val="0"/>
      <w:marBottom w:val="0"/>
      <w:divBdr>
        <w:top w:val="none" w:sz="0" w:space="0" w:color="auto"/>
        <w:left w:val="none" w:sz="0" w:space="0" w:color="auto"/>
        <w:bottom w:val="none" w:sz="0" w:space="0" w:color="auto"/>
        <w:right w:val="none" w:sz="0" w:space="0" w:color="auto"/>
      </w:divBdr>
    </w:div>
    <w:div w:id="156486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79082-EBE3-43C4-B273-D6E808251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8061</TotalTime>
  <Pages>52</Pages>
  <Words>21708</Words>
  <Characters>123739</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Amit K Awasthi</cp:lastModifiedBy>
  <cp:revision>73</cp:revision>
  <cp:lastPrinted>2017-08-17T12:48:00Z</cp:lastPrinted>
  <dcterms:created xsi:type="dcterms:W3CDTF">2017-06-30T04:20:00Z</dcterms:created>
  <dcterms:modified xsi:type="dcterms:W3CDTF">2018-08-13T21:08:00Z</dcterms:modified>
</cp:coreProperties>
</file>