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Layout w:type="fixed"/>
        <w:tblCellMar>
          <w:left w:w="0" w:type="dxa"/>
          <w:right w:w="0" w:type="dxa"/>
        </w:tblCellMar>
        <w:tblLook w:val="0000" w:firstRow="0" w:lastRow="0" w:firstColumn="0" w:lastColumn="0" w:noHBand="0" w:noVBand="0"/>
      </w:tblPr>
      <w:tblGrid>
        <w:gridCol w:w="9075"/>
      </w:tblGrid>
      <w:tr w:rsidR="0095493D" w:rsidRPr="00426288">
        <w:trPr>
          <w:cantSplit/>
          <w:trHeight w:hRule="exact" w:val="221"/>
        </w:trPr>
        <w:tc>
          <w:tcPr>
            <w:tcW w:w="9075" w:type="dxa"/>
            <w:shd w:val="clear" w:color="auto" w:fill="auto"/>
          </w:tcPr>
          <w:p w:rsidR="0095493D" w:rsidRPr="00426288" w:rsidRDefault="0095493D" w:rsidP="0095493D">
            <w:pPr>
              <w:tabs>
                <w:tab w:val="left" w:pos="283"/>
                <w:tab w:val="left" w:pos="567"/>
                <w:tab w:val="left" w:pos="850"/>
                <w:tab w:val="left" w:pos="1134"/>
              </w:tabs>
              <w:rPr>
                <w:lang w:val="en-US"/>
              </w:rPr>
            </w:pPr>
          </w:p>
        </w:tc>
      </w:tr>
      <w:tr w:rsidR="0095493D" w:rsidRPr="00426288">
        <w:tblPrEx>
          <w:tblLook w:val="04A0" w:firstRow="1" w:lastRow="0" w:firstColumn="1" w:lastColumn="0" w:noHBand="0" w:noVBand="1"/>
        </w:tblPrEx>
        <w:trPr>
          <w:cantSplit/>
          <w:trHeight w:val="1916"/>
        </w:trPr>
        <w:tc>
          <w:tcPr>
            <w:tcW w:w="9075" w:type="dxa"/>
          </w:tcPr>
          <w:p w:rsidR="0095493D" w:rsidRPr="00426288" w:rsidRDefault="002E2946" w:rsidP="0095493D">
            <w:pPr>
              <w:keepNext/>
              <w:tabs>
                <w:tab w:val="left" w:pos="283"/>
                <w:tab w:val="left" w:pos="567"/>
                <w:tab w:val="left" w:pos="850"/>
                <w:tab w:val="left" w:pos="1134"/>
              </w:tabs>
              <w:spacing w:after="30"/>
              <w:jc w:val="left"/>
              <w:rPr>
                <w:b/>
                <w:sz w:val="22"/>
                <w:szCs w:val="22"/>
                <w:lang w:val="en-US"/>
              </w:rPr>
            </w:pPr>
            <w:r w:rsidRPr="00426288">
              <w:rPr>
                <w:b/>
                <w:sz w:val="22"/>
                <w:szCs w:val="22"/>
                <w:lang w:val="en-US"/>
              </w:rPr>
              <w:fldChar w:fldCharType="begin"/>
            </w:r>
            <w:r w:rsidR="0095493D" w:rsidRPr="00426288">
              <w:rPr>
                <w:b/>
                <w:sz w:val="22"/>
                <w:szCs w:val="22"/>
                <w:lang w:val="en-US"/>
              </w:rPr>
              <w:instrText xml:space="preserve"> DOCPROPERTY "DocumentTypeName"</w:instrText>
            </w:r>
            <w:r w:rsidRPr="00426288">
              <w:rPr>
                <w:b/>
                <w:sz w:val="22"/>
                <w:szCs w:val="22"/>
                <w:lang w:val="en-US"/>
              </w:rPr>
              <w:fldChar w:fldCharType="separate"/>
            </w:r>
            <w:r w:rsidR="0095493D" w:rsidRPr="00426288">
              <w:rPr>
                <w:b/>
                <w:sz w:val="22"/>
                <w:szCs w:val="22"/>
                <w:lang w:val="en-US"/>
              </w:rPr>
              <w:t>System design document</w:t>
            </w:r>
            <w:r w:rsidRPr="00426288">
              <w:rPr>
                <w:b/>
                <w:sz w:val="22"/>
                <w:szCs w:val="22"/>
                <w:lang w:val="en-US"/>
              </w:rPr>
              <w:fldChar w:fldCharType="end"/>
            </w:r>
          </w:p>
          <w:p w:rsidR="0095493D" w:rsidRPr="00426288" w:rsidRDefault="002E2946" w:rsidP="0095493D">
            <w:pPr>
              <w:keepNext/>
              <w:tabs>
                <w:tab w:val="left" w:pos="283"/>
                <w:tab w:val="left" w:pos="567"/>
                <w:tab w:val="left" w:pos="850"/>
                <w:tab w:val="left" w:pos="1134"/>
              </w:tabs>
              <w:spacing w:after="0"/>
              <w:jc w:val="left"/>
              <w:rPr>
                <w:sz w:val="22"/>
                <w:szCs w:val="22"/>
                <w:lang w:val="en-US"/>
              </w:rPr>
            </w:pPr>
            <w:r w:rsidRPr="00426288">
              <w:rPr>
                <w:lang w:val="en-US"/>
              </w:rPr>
              <w:fldChar w:fldCharType="begin"/>
            </w:r>
            <w:r w:rsidR="0095493D" w:rsidRPr="00426288">
              <w:rPr>
                <w:lang w:val="en-US"/>
              </w:rPr>
              <w:instrText xml:space="preserve"> DOCPROPERTY "</w:instrText>
            </w:r>
            <w:r w:rsidR="0095493D" w:rsidRPr="00426288">
              <w:rPr>
                <w:b/>
                <w:lang w:val="en-US"/>
              </w:rPr>
              <w:instrText>ProjectName</w:instrText>
            </w:r>
            <w:r w:rsidR="0095493D" w:rsidRPr="00426288">
              <w:rPr>
                <w:lang w:val="en-US"/>
              </w:rPr>
              <w:instrText>"</w:instrText>
            </w:r>
            <w:r w:rsidRPr="00426288">
              <w:rPr>
                <w:lang w:val="en-US"/>
              </w:rPr>
              <w:fldChar w:fldCharType="separate"/>
            </w:r>
            <w:r w:rsidR="0095493D" w:rsidRPr="00426288">
              <w:rPr>
                <w:lang w:val="en-US"/>
              </w:rPr>
              <w:t>System Engineering</w:t>
            </w:r>
            <w:r w:rsidRPr="00426288">
              <w:rPr>
                <w:lang w:val="en-US"/>
              </w:rPr>
              <w:fldChar w:fldCharType="end"/>
            </w:r>
            <w:r w:rsidR="0095493D" w:rsidRPr="00426288">
              <w:rPr>
                <w:b/>
                <w:lang w:val="en-US"/>
              </w:rPr>
              <w:t>-</w:t>
            </w:r>
            <w:proofErr w:type="spellStart"/>
            <w:r w:rsidRPr="00426288">
              <w:rPr>
                <w:lang w:val="en-US"/>
              </w:rPr>
              <w:fldChar w:fldCharType="begin"/>
            </w:r>
            <w:r w:rsidR="0095493D" w:rsidRPr="00426288">
              <w:rPr>
                <w:lang w:val="en-US"/>
              </w:rPr>
              <w:instrText xml:space="preserve"> DOCPROPERTY  ProjectNumber </w:instrText>
            </w:r>
            <w:r w:rsidRPr="00426288">
              <w:rPr>
                <w:lang w:val="en-US"/>
              </w:rPr>
              <w:fldChar w:fldCharType="separate"/>
            </w:r>
            <w:r w:rsidR="0095493D" w:rsidRPr="00426288">
              <w:rPr>
                <w:lang w:val="en-US"/>
              </w:rPr>
              <w:t>Gruppe</w:t>
            </w:r>
            <w:proofErr w:type="spellEnd"/>
            <w:r w:rsidR="0095493D" w:rsidRPr="00426288">
              <w:rPr>
                <w:lang w:val="en-US"/>
              </w:rPr>
              <w:t xml:space="preserve"> E</w:t>
            </w:r>
            <w:r w:rsidRPr="00426288">
              <w:rPr>
                <w:lang w:val="en-US"/>
              </w:rPr>
              <w:fldChar w:fldCharType="end"/>
            </w:r>
          </w:p>
        </w:tc>
      </w:tr>
      <w:tr w:rsidR="0095493D" w:rsidRPr="00426288">
        <w:tblPrEx>
          <w:tblLook w:val="04A0" w:firstRow="1" w:lastRow="0" w:firstColumn="1" w:lastColumn="0" w:noHBand="0" w:noVBand="1"/>
        </w:tblPrEx>
        <w:trPr>
          <w:cantSplit/>
          <w:trHeight w:val="7745"/>
        </w:trPr>
        <w:tc>
          <w:tcPr>
            <w:tcW w:w="9075" w:type="dxa"/>
            <w:vAlign w:val="center"/>
          </w:tcPr>
          <w:p w:rsidR="0095493D" w:rsidRPr="00426288" w:rsidRDefault="00853D82" w:rsidP="0095493D">
            <w:pPr>
              <w:keepNext/>
              <w:suppressAutoHyphens/>
              <w:spacing w:after="0"/>
              <w:ind w:left="737"/>
              <w:jc w:val="left"/>
              <w:rPr>
                <w:b/>
                <w:kern w:val="32"/>
                <w:sz w:val="34"/>
                <w:lang w:val="en-US"/>
              </w:rPr>
            </w:pPr>
            <w:r w:rsidRPr="00426288">
              <w:rPr>
                <w:b/>
                <w:sz w:val="34"/>
                <w:lang w:val="en-US"/>
              </w:rPr>
              <w:t>Design Specification for MWS Pod</w:t>
            </w:r>
          </w:p>
        </w:tc>
      </w:tr>
      <w:tr w:rsidR="0095493D" w:rsidRPr="00426288">
        <w:tblPrEx>
          <w:tblLook w:val="04A0" w:firstRow="1" w:lastRow="0" w:firstColumn="1" w:lastColumn="0" w:noHBand="0" w:noVBand="1"/>
        </w:tblPrEx>
        <w:trPr>
          <w:cantSplit/>
          <w:trHeight w:val="689"/>
        </w:trPr>
        <w:tc>
          <w:tcPr>
            <w:tcW w:w="9075" w:type="dxa"/>
            <w:vAlign w:val="bottom"/>
          </w:tcPr>
          <w:p w:rsidR="0095493D" w:rsidRPr="00426288" w:rsidRDefault="0095493D" w:rsidP="0095493D">
            <w:pPr>
              <w:spacing w:after="0"/>
              <w:rPr>
                <w:lang w:val="en-US"/>
              </w:rPr>
            </w:pPr>
            <w:r w:rsidRPr="00426288">
              <w:rPr>
                <w:lang w:val="en-US"/>
              </w:rPr>
              <w:t>Prepared for:</w:t>
            </w:r>
          </w:p>
        </w:tc>
      </w:tr>
      <w:tr w:rsidR="0095493D" w:rsidRPr="00426288">
        <w:tblPrEx>
          <w:tblLook w:val="04A0" w:firstRow="1" w:lastRow="0" w:firstColumn="1" w:lastColumn="0" w:noHBand="0" w:noVBand="1"/>
        </w:tblPrEx>
        <w:trPr>
          <w:cantSplit/>
          <w:trHeight w:hRule="exact" w:val="1077"/>
        </w:trPr>
        <w:tc>
          <w:tcPr>
            <w:tcW w:w="9075" w:type="dxa"/>
            <w:tcMar>
              <w:top w:w="120" w:type="dxa"/>
            </w:tcMar>
          </w:tcPr>
          <w:p w:rsidR="0095493D" w:rsidRPr="00426288" w:rsidRDefault="00457E49" w:rsidP="00853D82">
            <w:pPr>
              <w:spacing w:after="0"/>
              <w:rPr>
                <w:lang w:val="en-US"/>
              </w:rPr>
            </w:pPr>
            <w:r>
              <w:rPr>
                <w:rFonts w:cs="Verdana"/>
                <w:color w:val="000000"/>
                <w:kern w:val="0"/>
                <w:sz w:val="17"/>
                <w:szCs w:val="17"/>
                <w:lang w:val="en-US" w:eastAsia="da-DK"/>
              </w:rPr>
              <w:t>Company</w:t>
            </w:r>
            <w:r w:rsidR="00853D82" w:rsidRPr="00426288">
              <w:rPr>
                <w:rFonts w:cs="Verdana"/>
                <w:color w:val="000000"/>
                <w:kern w:val="0"/>
                <w:sz w:val="17"/>
                <w:szCs w:val="17"/>
                <w:lang w:val="en-US" w:eastAsia="da-DK"/>
              </w:rPr>
              <w:t xml:space="preserve"> A</w:t>
            </w:r>
          </w:p>
        </w:tc>
      </w:tr>
      <w:tr w:rsidR="0095493D" w:rsidRPr="00426288">
        <w:tblPrEx>
          <w:tblLook w:val="04A0" w:firstRow="1" w:lastRow="0" w:firstColumn="1" w:lastColumn="0" w:noHBand="0" w:noVBand="1"/>
        </w:tblPrEx>
        <w:trPr>
          <w:cantSplit/>
          <w:trHeight w:hRule="exact" w:val="1077"/>
        </w:trPr>
        <w:tc>
          <w:tcPr>
            <w:tcW w:w="9075" w:type="dxa"/>
            <w:tcMar>
              <w:top w:w="120" w:type="dxa"/>
            </w:tcMar>
          </w:tcPr>
          <w:p w:rsidR="0095493D" w:rsidRPr="00426288" w:rsidRDefault="0095493D" w:rsidP="0095493D">
            <w:pPr>
              <w:spacing w:after="0"/>
              <w:rPr>
                <w:lang w:val="en-US"/>
              </w:rPr>
            </w:pPr>
            <w:r w:rsidRPr="00426288">
              <w:rPr>
                <w:rFonts w:cs="Verdana"/>
                <w:color w:val="000000"/>
                <w:kern w:val="0"/>
                <w:sz w:val="17"/>
                <w:szCs w:val="17"/>
                <w:lang w:val="en-US" w:eastAsia="da-DK"/>
              </w:rPr>
              <w:t xml:space="preserve">By: </w:t>
            </w:r>
            <w:r w:rsidR="00457E49">
              <w:rPr>
                <w:rFonts w:cs="Verdana"/>
                <w:color w:val="000000"/>
                <w:kern w:val="0"/>
                <w:sz w:val="17"/>
                <w:szCs w:val="17"/>
                <w:lang w:val="en-US" w:eastAsia="da-DK"/>
              </w:rPr>
              <w:t>Company E (</w:t>
            </w:r>
            <w:r w:rsidRPr="00426288">
              <w:rPr>
                <w:rFonts w:cs="Verdana"/>
                <w:color w:val="000000"/>
                <w:kern w:val="0"/>
                <w:sz w:val="17"/>
                <w:szCs w:val="17"/>
                <w:lang w:val="en-US" w:eastAsia="da-DK"/>
              </w:rPr>
              <w:t>Anders Torndahl, Christian Jensen, David Neergaard Rasmussen Marmoy, Pedersen, Peter Høgh Mikkelsen</w:t>
            </w:r>
            <w:r w:rsidR="00457E49">
              <w:rPr>
                <w:rFonts w:cs="Verdana"/>
                <w:color w:val="000000"/>
                <w:kern w:val="0"/>
                <w:sz w:val="17"/>
                <w:szCs w:val="17"/>
                <w:lang w:val="en-US" w:eastAsia="da-DK"/>
              </w:rPr>
              <w:t>)</w:t>
            </w:r>
            <w:bookmarkStart w:id="0" w:name="_GoBack"/>
            <w:bookmarkEnd w:id="0"/>
          </w:p>
        </w:tc>
      </w:tr>
      <w:tr w:rsidR="0095493D" w:rsidRPr="00426288">
        <w:tblPrEx>
          <w:tblLook w:val="04A0" w:firstRow="1" w:lastRow="0" w:firstColumn="1" w:lastColumn="0" w:noHBand="0" w:noVBand="1"/>
        </w:tblPrEx>
        <w:trPr>
          <w:cantSplit/>
          <w:trHeight w:hRule="exact" w:val="1077"/>
        </w:trPr>
        <w:tc>
          <w:tcPr>
            <w:tcW w:w="9075" w:type="dxa"/>
            <w:tcMar>
              <w:top w:w="120" w:type="dxa"/>
            </w:tcMar>
          </w:tcPr>
          <w:p w:rsidR="0095493D" w:rsidRPr="00426288" w:rsidRDefault="0095493D" w:rsidP="0095493D">
            <w:pPr>
              <w:spacing w:after="0"/>
              <w:rPr>
                <w:lang w:val="en-US"/>
              </w:rPr>
            </w:pPr>
          </w:p>
        </w:tc>
      </w:tr>
    </w:tbl>
    <w:p w:rsidR="0095493D" w:rsidRPr="00426288" w:rsidRDefault="0095493D" w:rsidP="0095493D">
      <w:pPr>
        <w:spacing w:after="0" w:line="240" w:lineRule="auto"/>
        <w:jc w:val="left"/>
        <w:rPr>
          <w:lang w:val="en-US"/>
        </w:rPr>
        <w:sectPr w:rsidR="0095493D" w:rsidRPr="00426288">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firstRow="0" w:lastRow="0" w:firstColumn="0" w:lastColumn="0" w:noHBand="0" w:noVBand="0"/>
      </w:tblPr>
      <w:tblGrid>
        <w:gridCol w:w="1418"/>
        <w:gridCol w:w="5386"/>
      </w:tblGrid>
      <w:tr w:rsidR="0095493D" w:rsidRPr="00426288">
        <w:trPr>
          <w:cantSplit/>
          <w:trHeight w:val="10913"/>
        </w:trPr>
        <w:tc>
          <w:tcPr>
            <w:tcW w:w="6804" w:type="dxa"/>
            <w:gridSpan w:val="2"/>
            <w:tcBorders>
              <w:top w:val="nil"/>
            </w:tcBorders>
            <w:shd w:val="clear" w:color="auto" w:fill="auto"/>
          </w:tcPr>
          <w:sdt>
            <w:sdtPr>
              <w:rPr>
                <w:b w:val="0"/>
                <w:kern w:val="20"/>
                <w:sz w:val="18"/>
                <w:lang w:val="en-US"/>
              </w:rPr>
              <w:id w:val="43754049"/>
              <w:docPartObj>
                <w:docPartGallery w:val="Table of Contents"/>
                <w:docPartUnique/>
              </w:docPartObj>
            </w:sdtPr>
            <w:sdtContent>
              <w:p w:rsidR="005A3083" w:rsidRPr="00426288" w:rsidRDefault="00817495">
                <w:pPr>
                  <w:pStyle w:val="TOCHeading"/>
                  <w:rPr>
                    <w:lang w:val="en-US"/>
                  </w:rPr>
                </w:pPr>
                <w:r w:rsidRPr="00426288">
                  <w:rPr>
                    <w:lang w:val="en-US"/>
                  </w:rPr>
                  <w:t>Table of Contents</w:t>
                </w:r>
              </w:p>
              <w:p w:rsidR="00246080" w:rsidRDefault="002E2946">
                <w:pPr>
                  <w:pStyle w:val="TOC1"/>
                  <w:tabs>
                    <w:tab w:val="left" w:pos="332"/>
                    <w:tab w:val="right" w:pos="6794"/>
                  </w:tabs>
                  <w:rPr>
                    <w:rFonts w:eastAsiaTheme="minorEastAsia" w:cstheme="minorBidi"/>
                    <w:b w:val="0"/>
                    <w:caps w:val="0"/>
                    <w:noProof/>
                    <w:kern w:val="0"/>
                    <w:u w:val="none"/>
                    <w:lang w:val="da-DK" w:eastAsia="da-DK"/>
                  </w:rPr>
                </w:pPr>
                <w:r w:rsidRPr="00426288">
                  <w:rPr>
                    <w:lang w:val="en-US"/>
                  </w:rPr>
                  <w:fldChar w:fldCharType="begin"/>
                </w:r>
                <w:r w:rsidR="005A3083" w:rsidRPr="00426288">
                  <w:rPr>
                    <w:lang w:val="en-US"/>
                  </w:rPr>
                  <w:instrText xml:space="preserve"> TOC \o "1-3" \h \z \u </w:instrText>
                </w:r>
                <w:r w:rsidRPr="00426288">
                  <w:rPr>
                    <w:lang w:val="en-US"/>
                  </w:rPr>
                  <w:fldChar w:fldCharType="separate"/>
                </w:r>
                <w:hyperlink w:anchor="_Toc274509681" w:history="1">
                  <w:r w:rsidR="00246080" w:rsidRPr="00E32D0F">
                    <w:rPr>
                      <w:rStyle w:val="Hyperlink"/>
                      <w:noProof/>
                      <w:lang w:val="en-US"/>
                    </w:rPr>
                    <w:t>1</w:t>
                  </w:r>
                  <w:r w:rsidR="00246080">
                    <w:rPr>
                      <w:rFonts w:eastAsiaTheme="minorEastAsia" w:cstheme="minorBidi"/>
                      <w:b w:val="0"/>
                      <w:caps w:val="0"/>
                      <w:noProof/>
                      <w:kern w:val="0"/>
                      <w:u w:val="none"/>
                      <w:lang w:val="da-DK" w:eastAsia="da-DK"/>
                    </w:rPr>
                    <w:tab/>
                  </w:r>
                  <w:r w:rsidR="00246080" w:rsidRPr="00E32D0F">
                    <w:rPr>
                      <w:rStyle w:val="Hyperlink"/>
                      <w:noProof/>
                      <w:lang w:val="en-US"/>
                    </w:rPr>
                    <w:t>Version History</w:t>
                  </w:r>
                  <w:r w:rsidR="00246080">
                    <w:rPr>
                      <w:noProof/>
                      <w:webHidden/>
                    </w:rPr>
                    <w:tab/>
                  </w:r>
                  <w:r w:rsidR="00246080">
                    <w:rPr>
                      <w:noProof/>
                      <w:webHidden/>
                    </w:rPr>
                    <w:fldChar w:fldCharType="begin"/>
                  </w:r>
                  <w:r w:rsidR="00246080">
                    <w:rPr>
                      <w:noProof/>
                      <w:webHidden/>
                    </w:rPr>
                    <w:instrText xml:space="preserve"> PAGEREF _Toc274509681 \h </w:instrText>
                  </w:r>
                  <w:r w:rsidR="00246080">
                    <w:rPr>
                      <w:noProof/>
                      <w:webHidden/>
                    </w:rPr>
                  </w:r>
                  <w:r w:rsidR="00246080">
                    <w:rPr>
                      <w:noProof/>
                      <w:webHidden/>
                    </w:rPr>
                    <w:fldChar w:fldCharType="separate"/>
                  </w:r>
                  <w:r w:rsidR="00542C5B">
                    <w:rPr>
                      <w:noProof/>
                      <w:webHidden/>
                    </w:rPr>
                    <w:t>2</w:t>
                  </w:r>
                  <w:r w:rsidR="00246080">
                    <w:rPr>
                      <w:noProof/>
                      <w:webHidden/>
                    </w:rPr>
                    <w:fldChar w:fldCharType="end"/>
                  </w:r>
                </w:hyperlink>
              </w:p>
              <w:p w:rsidR="00246080" w:rsidRDefault="00246080">
                <w:pPr>
                  <w:pStyle w:val="TOC1"/>
                  <w:tabs>
                    <w:tab w:val="left" w:pos="332"/>
                    <w:tab w:val="right" w:pos="6794"/>
                  </w:tabs>
                  <w:rPr>
                    <w:rFonts w:eastAsiaTheme="minorEastAsia" w:cstheme="minorBidi"/>
                    <w:b w:val="0"/>
                    <w:caps w:val="0"/>
                    <w:noProof/>
                    <w:kern w:val="0"/>
                    <w:u w:val="none"/>
                    <w:lang w:val="da-DK" w:eastAsia="da-DK"/>
                  </w:rPr>
                </w:pPr>
                <w:hyperlink w:anchor="_Toc274509682" w:history="1">
                  <w:r w:rsidRPr="00E32D0F">
                    <w:rPr>
                      <w:rStyle w:val="Hyperlink"/>
                      <w:noProof/>
                      <w:lang w:val="en-US"/>
                    </w:rPr>
                    <w:t>2</w:t>
                  </w:r>
                  <w:r>
                    <w:rPr>
                      <w:rFonts w:eastAsiaTheme="minorEastAsia" w:cstheme="minorBidi"/>
                      <w:b w:val="0"/>
                      <w:caps w:val="0"/>
                      <w:noProof/>
                      <w:kern w:val="0"/>
                      <w:u w:val="none"/>
                      <w:lang w:val="da-DK" w:eastAsia="da-DK"/>
                    </w:rPr>
                    <w:tab/>
                  </w:r>
                  <w:r w:rsidRPr="00E32D0F">
                    <w:rPr>
                      <w:rStyle w:val="Hyperlink"/>
                      <w:noProof/>
                      <w:lang w:val="en-US"/>
                    </w:rPr>
                    <w:t>Scope</w:t>
                  </w:r>
                  <w:r>
                    <w:rPr>
                      <w:noProof/>
                      <w:webHidden/>
                    </w:rPr>
                    <w:tab/>
                  </w:r>
                  <w:r>
                    <w:rPr>
                      <w:noProof/>
                      <w:webHidden/>
                    </w:rPr>
                    <w:fldChar w:fldCharType="begin"/>
                  </w:r>
                  <w:r>
                    <w:rPr>
                      <w:noProof/>
                      <w:webHidden/>
                    </w:rPr>
                    <w:instrText xml:space="preserve"> PAGEREF _Toc274509682 \h </w:instrText>
                  </w:r>
                  <w:r>
                    <w:rPr>
                      <w:noProof/>
                      <w:webHidden/>
                    </w:rPr>
                  </w:r>
                  <w:r>
                    <w:rPr>
                      <w:noProof/>
                      <w:webHidden/>
                    </w:rPr>
                    <w:fldChar w:fldCharType="separate"/>
                  </w:r>
                  <w:r w:rsidR="00542C5B">
                    <w:rPr>
                      <w:noProof/>
                      <w:webHidden/>
                    </w:rPr>
                    <w:t>2</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83" w:history="1">
                  <w:r w:rsidRPr="00E32D0F">
                    <w:rPr>
                      <w:rStyle w:val="Hyperlink"/>
                      <w:noProof/>
                      <w:lang w:val="en-US"/>
                    </w:rPr>
                    <w:t>2.1</w:t>
                  </w:r>
                  <w:r>
                    <w:rPr>
                      <w:rFonts w:eastAsiaTheme="minorEastAsia" w:cstheme="minorBidi"/>
                      <w:b w:val="0"/>
                      <w:smallCaps w:val="0"/>
                      <w:noProof/>
                      <w:kern w:val="0"/>
                      <w:lang w:val="da-DK" w:eastAsia="da-DK"/>
                    </w:rPr>
                    <w:tab/>
                  </w:r>
                  <w:r w:rsidRPr="00E32D0F">
                    <w:rPr>
                      <w:rStyle w:val="Hyperlink"/>
                      <w:noProof/>
                      <w:lang w:val="en-US"/>
                    </w:rPr>
                    <w:t>System overview</w:t>
                  </w:r>
                  <w:r>
                    <w:rPr>
                      <w:noProof/>
                      <w:webHidden/>
                    </w:rPr>
                    <w:tab/>
                  </w:r>
                  <w:r>
                    <w:rPr>
                      <w:noProof/>
                      <w:webHidden/>
                    </w:rPr>
                    <w:fldChar w:fldCharType="begin"/>
                  </w:r>
                  <w:r>
                    <w:rPr>
                      <w:noProof/>
                      <w:webHidden/>
                    </w:rPr>
                    <w:instrText xml:space="preserve"> PAGEREF _Toc274509683 \h </w:instrText>
                  </w:r>
                  <w:r>
                    <w:rPr>
                      <w:noProof/>
                      <w:webHidden/>
                    </w:rPr>
                  </w:r>
                  <w:r>
                    <w:rPr>
                      <w:noProof/>
                      <w:webHidden/>
                    </w:rPr>
                    <w:fldChar w:fldCharType="separate"/>
                  </w:r>
                  <w:r w:rsidR="00542C5B">
                    <w:rPr>
                      <w:noProof/>
                      <w:webHidden/>
                    </w:rPr>
                    <w:t>2</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84" w:history="1">
                  <w:r w:rsidRPr="00E32D0F">
                    <w:rPr>
                      <w:rStyle w:val="Hyperlink"/>
                      <w:noProof/>
                      <w:lang w:val="en-US"/>
                    </w:rPr>
                    <w:t>2.2</w:t>
                  </w:r>
                  <w:r>
                    <w:rPr>
                      <w:rFonts w:eastAsiaTheme="minorEastAsia" w:cstheme="minorBidi"/>
                      <w:b w:val="0"/>
                      <w:smallCaps w:val="0"/>
                      <w:noProof/>
                      <w:kern w:val="0"/>
                      <w:lang w:val="da-DK" w:eastAsia="da-DK"/>
                    </w:rPr>
                    <w:tab/>
                  </w:r>
                  <w:r w:rsidRPr="00E32D0F">
                    <w:rPr>
                      <w:rStyle w:val="Hyperlink"/>
                      <w:noProof/>
                      <w:lang w:val="en-US"/>
                    </w:rPr>
                    <w:t>Document Overview</w:t>
                  </w:r>
                  <w:r>
                    <w:rPr>
                      <w:noProof/>
                      <w:webHidden/>
                    </w:rPr>
                    <w:tab/>
                  </w:r>
                  <w:r>
                    <w:rPr>
                      <w:noProof/>
                      <w:webHidden/>
                    </w:rPr>
                    <w:fldChar w:fldCharType="begin"/>
                  </w:r>
                  <w:r>
                    <w:rPr>
                      <w:noProof/>
                      <w:webHidden/>
                    </w:rPr>
                    <w:instrText xml:space="preserve"> PAGEREF _Toc274509684 \h </w:instrText>
                  </w:r>
                  <w:r>
                    <w:rPr>
                      <w:noProof/>
                      <w:webHidden/>
                    </w:rPr>
                  </w:r>
                  <w:r>
                    <w:rPr>
                      <w:noProof/>
                      <w:webHidden/>
                    </w:rPr>
                    <w:fldChar w:fldCharType="separate"/>
                  </w:r>
                  <w:r w:rsidR="00542C5B">
                    <w:rPr>
                      <w:noProof/>
                      <w:webHidden/>
                    </w:rPr>
                    <w:t>3</w:t>
                  </w:r>
                  <w:r>
                    <w:rPr>
                      <w:noProof/>
                      <w:webHidden/>
                    </w:rPr>
                    <w:fldChar w:fldCharType="end"/>
                  </w:r>
                </w:hyperlink>
              </w:p>
              <w:p w:rsidR="00246080" w:rsidRDefault="00246080">
                <w:pPr>
                  <w:pStyle w:val="TOC1"/>
                  <w:tabs>
                    <w:tab w:val="left" w:pos="332"/>
                    <w:tab w:val="right" w:pos="6794"/>
                  </w:tabs>
                  <w:rPr>
                    <w:rFonts w:eastAsiaTheme="minorEastAsia" w:cstheme="minorBidi"/>
                    <w:b w:val="0"/>
                    <w:caps w:val="0"/>
                    <w:noProof/>
                    <w:kern w:val="0"/>
                    <w:u w:val="none"/>
                    <w:lang w:val="da-DK" w:eastAsia="da-DK"/>
                  </w:rPr>
                </w:pPr>
                <w:hyperlink w:anchor="_Toc274509685" w:history="1">
                  <w:r w:rsidRPr="00E32D0F">
                    <w:rPr>
                      <w:rStyle w:val="Hyperlink"/>
                      <w:noProof/>
                      <w:lang w:val="en-US"/>
                    </w:rPr>
                    <w:t>3</w:t>
                  </w:r>
                  <w:r>
                    <w:rPr>
                      <w:rFonts w:eastAsiaTheme="minorEastAsia" w:cstheme="minorBidi"/>
                      <w:b w:val="0"/>
                      <w:caps w:val="0"/>
                      <w:noProof/>
                      <w:kern w:val="0"/>
                      <w:u w:val="none"/>
                      <w:lang w:val="da-DK" w:eastAsia="da-DK"/>
                    </w:rPr>
                    <w:tab/>
                  </w:r>
                  <w:r w:rsidRPr="00E32D0F">
                    <w:rPr>
                      <w:rStyle w:val="Hyperlink"/>
                      <w:noProof/>
                      <w:lang w:val="en-US"/>
                    </w:rPr>
                    <w:t>Referenced Documents</w:t>
                  </w:r>
                  <w:r>
                    <w:rPr>
                      <w:noProof/>
                      <w:webHidden/>
                    </w:rPr>
                    <w:tab/>
                  </w:r>
                  <w:r>
                    <w:rPr>
                      <w:noProof/>
                      <w:webHidden/>
                    </w:rPr>
                    <w:fldChar w:fldCharType="begin"/>
                  </w:r>
                  <w:r>
                    <w:rPr>
                      <w:noProof/>
                      <w:webHidden/>
                    </w:rPr>
                    <w:instrText xml:space="preserve"> PAGEREF _Toc274509685 \h </w:instrText>
                  </w:r>
                  <w:r>
                    <w:rPr>
                      <w:noProof/>
                      <w:webHidden/>
                    </w:rPr>
                  </w:r>
                  <w:r>
                    <w:rPr>
                      <w:noProof/>
                      <w:webHidden/>
                    </w:rPr>
                    <w:fldChar w:fldCharType="separate"/>
                  </w:r>
                  <w:r w:rsidR="00542C5B">
                    <w:rPr>
                      <w:noProof/>
                      <w:webHidden/>
                    </w:rPr>
                    <w:t>3</w:t>
                  </w:r>
                  <w:r>
                    <w:rPr>
                      <w:noProof/>
                      <w:webHidden/>
                    </w:rPr>
                    <w:fldChar w:fldCharType="end"/>
                  </w:r>
                </w:hyperlink>
              </w:p>
              <w:p w:rsidR="00246080" w:rsidRDefault="00246080">
                <w:pPr>
                  <w:pStyle w:val="TOC1"/>
                  <w:tabs>
                    <w:tab w:val="left" w:pos="332"/>
                    <w:tab w:val="right" w:pos="6794"/>
                  </w:tabs>
                  <w:rPr>
                    <w:rFonts w:eastAsiaTheme="minorEastAsia" w:cstheme="minorBidi"/>
                    <w:b w:val="0"/>
                    <w:caps w:val="0"/>
                    <w:noProof/>
                    <w:kern w:val="0"/>
                    <w:u w:val="none"/>
                    <w:lang w:val="da-DK" w:eastAsia="da-DK"/>
                  </w:rPr>
                </w:pPr>
                <w:hyperlink w:anchor="_Toc274509686" w:history="1">
                  <w:r w:rsidRPr="00E32D0F">
                    <w:rPr>
                      <w:rStyle w:val="Hyperlink"/>
                      <w:noProof/>
                      <w:lang w:val="en-US"/>
                    </w:rPr>
                    <w:t>4</w:t>
                  </w:r>
                  <w:r>
                    <w:rPr>
                      <w:rFonts w:eastAsiaTheme="minorEastAsia" w:cstheme="minorBidi"/>
                      <w:b w:val="0"/>
                      <w:caps w:val="0"/>
                      <w:noProof/>
                      <w:kern w:val="0"/>
                      <w:u w:val="none"/>
                      <w:lang w:val="da-DK" w:eastAsia="da-DK"/>
                    </w:rPr>
                    <w:tab/>
                  </w:r>
                  <w:r w:rsidRPr="00E32D0F">
                    <w:rPr>
                      <w:rStyle w:val="Hyperlink"/>
                      <w:noProof/>
                      <w:lang w:val="en-US"/>
                    </w:rPr>
                    <w:t>System-wide design decisions</w:t>
                  </w:r>
                  <w:r>
                    <w:rPr>
                      <w:noProof/>
                      <w:webHidden/>
                    </w:rPr>
                    <w:tab/>
                  </w:r>
                  <w:r>
                    <w:rPr>
                      <w:noProof/>
                      <w:webHidden/>
                    </w:rPr>
                    <w:fldChar w:fldCharType="begin"/>
                  </w:r>
                  <w:r>
                    <w:rPr>
                      <w:noProof/>
                      <w:webHidden/>
                    </w:rPr>
                    <w:instrText xml:space="preserve"> PAGEREF _Toc274509686 \h </w:instrText>
                  </w:r>
                  <w:r>
                    <w:rPr>
                      <w:noProof/>
                      <w:webHidden/>
                    </w:rPr>
                  </w:r>
                  <w:r>
                    <w:rPr>
                      <w:noProof/>
                      <w:webHidden/>
                    </w:rPr>
                    <w:fldChar w:fldCharType="separate"/>
                  </w:r>
                  <w:r w:rsidR="00542C5B">
                    <w:rPr>
                      <w:noProof/>
                      <w:webHidden/>
                    </w:rPr>
                    <w:t>4</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87" w:history="1">
                  <w:r w:rsidRPr="00E32D0F">
                    <w:rPr>
                      <w:rStyle w:val="Hyperlink"/>
                      <w:noProof/>
                      <w:lang w:val="en-US"/>
                    </w:rPr>
                    <w:t>4.1</w:t>
                  </w:r>
                  <w:r>
                    <w:rPr>
                      <w:rFonts w:eastAsiaTheme="minorEastAsia" w:cstheme="minorBidi"/>
                      <w:b w:val="0"/>
                      <w:smallCaps w:val="0"/>
                      <w:noProof/>
                      <w:kern w:val="0"/>
                      <w:lang w:val="da-DK" w:eastAsia="da-DK"/>
                    </w:rPr>
                    <w:tab/>
                  </w:r>
                  <w:r w:rsidRPr="00E32D0F">
                    <w:rPr>
                      <w:rStyle w:val="Hyperlink"/>
                      <w:noProof/>
                      <w:lang w:val="en-US"/>
                    </w:rPr>
                    <w:t>Functional System Behaviour</w:t>
                  </w:r>
                  <w:r>
                    <w:rPr>
                      <w:noProof/>
                      <w:webHidden/>
                    </w:rPr>
                    <w:tab/>
                  </w:r>
                  <w:r>
                    <w:rPr>
                      <w:noProof/>
                      <w:webHidden/>
                    </w:rPr>
                    <w:fldChar w:fldCharType="begin"/>
                  </w:r>
                  <w:r>
                    <w:rPr>
                      <w:noProof/>
                      <w:webHidden/>
                    </w:rPr>
                    <w:instrText xml:space="preserve"> PAGEREF _Toc274509687 \h </w:instrText>
                  </w:r>
                  <w:r>
                    <w:rPr>
                      <w:noProof/>
                      <w:webHidden/>
                    </w:rPr>
                  </w:r>
                  <w:r>
                    <w:rPr>
                      <w:noProof/>
                      <w:webHidden/>
                    </w:rPr>
                    <w:fldChar w:fldCharType="separate"/>
                  </w:r>
                  <w:r w:rsidR="00542C5B">
                    <w:rPr>
                      <w:noProof/>
                      <w:webHidden/>
                    </w:rPr>
                    <w:t>4</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88" w:history="1">
                  <w:r w:rsidRPr="00E32D0F">
                    <w:rPr>
                      <w:rStyle w:val="Hyperlink"/>
                      <w:noProof/>
                      <w:lang w:val="en-US"/>
                    </w:rPr>
                    <w:t>4.2</w:t>
                  </w:r>
                  <w:r>
                    <w:rPr>
                      <w:rFonts w:eastAsiaTheme="minorEastAsia" w:cstheme="minorBidi"/>
                      <w:b w:val="0"/>
                      <w:smallCaps w:val="0"/>
                      <w:noProof/>
                      <w:kern w:val="0"/>
                      <w:lang w:val="da-DK" w:eastAsia="da-DK"/>
                    </w:rPr>
                    <w:tab/>
                  </w:r>
                  <w:r w:rsidRPr="00E32D0F">
                    <w:rPr>
                      <w:rStyle w:val="Hyperlink"/>
                      <w:noProof/>
                      <w:lang w:val="en-US"/>
                    </w:rPr>
                    <w:t>Non-Functional System Behaviour</w:t>
                  </w:r>
                  <w:r>
                    <w:rPr>
                      <w:noProof/>
                      <w:webHidden/>
                    </w:rPr>
                    <w:tab/>
                  </w:r>
                  <w:r>
                    <w:rPr>
                      <w:noProof/>
                      <w:webHidden/>
                    </w:rPr>
                    <w:fldChar w:fldCharType="begin"/>
                  </w:r>
                  <w:r>
                    <w:rPr>
                      <w:noProof/>
                      <w:webHidden/>
                    </w:rPr>
                    <w:instrText xml:space="preserve"> PAGEREF _Toc274509688 \h </w:instrText>
                  </w:r>
                  <w:r>
                    <w:rPr>
                      <w:noProof/>
                      <w:webHidden/>
                    </w:rPr>
                  </w:r>
                  <w:r>
                    <w:rPr>
                      <w:noProof/>
                      <w:webHidden/>
                    </w:rPr>
                    <w:fldChar w:fldCharType="separate"/>
                  </w:r>
                  <w:r w:rsidR="00542C5B">
                    <w:rPr>
                      <w:noProof/>
                      <w:webHidden/>
                    </w:rPr>
                    <w:t>4</w:t>
                  </w:r>
                  <w:r>
                    <w:rPr>
                      <w:noProof/>
                      <w:webHidden/>
                    </w:rPr>
                    <w:fldChar w:fldCharType="end"/>
                  </w:r>
                </w:hyperlink>
              </w:p>
              <w:p w:rsidR="00246080" w:rsidRDefault="00246080">
                <w:pPr>
                  <w:pStyle w:val="TOC1"/>
                  <w:tabs>
                    <w:tab w:val="left" w:pos="332"/>
                    <w:tab w:val="right" w:pos="6794"/>
                  </w:tabs>
                  <w:rPr>
                    <w:rFonts w:eastAsiaTheme="minorEastAsia" w:cstheme="minorBidi"/>
                    <w:b w:val="0"/>
                    <w:caps w:val="0"/>
                    <w:noProof/>
                    <w:kern w:val="0"/>
                    <w:u w:val="none"/>
                    <w:lang w:val="da-DK" w:eastAsia="da-DK"/>
                  </w:rPr>
                </w:pPr>
                <w:hyperlink w:anchor="_Toc274509689" w:history="1">
                  <w:r w:rsidRPr="00E32D0F">
                    <w:rPr>
                      <w:rStyle w:val="Hyperlink"/>
                      <w:noProof/>
                      <w:lang w:val="en-US"/>
                    </w:rPr>
                    <w:t>5</w:t>
                  </w:r>
                  <w:r>
                    <w:rPr>
                      <w:rFonts w:eastAsiaTheme="minorEastAsia" w:cstheme="minorBidi"/>
                      <w:b w:val="0"/>
                      <w:caps w:val="0"/>
                      <w:noProof/>
                      <w:kern w:val="0"/>
                      <w:u w:val="none"/>
                      <w:lang w:val="da-DK" w:eastAsia="da-DK"/>
                    </w:rPr>
                    <w:tab/>
                  </w:r>
                  <w:r w:rsidRPr="00E32D0F">
                    <w:rPr>
                      <w:rStyle w:val="Hyperlink"/>
                      <w:noProof/>
                      <w:lang w:val="en-US"/>
                    </w:rPr>
                    <w:t>System architectural design</w:t>
                  </w:r>
                  <w:r>
                    <w:rPr>
                      <w:noProof/>
                      <w:webHidden/>
                    </w:rPr>
                    <w:tab/>
                  </w:r>
                  <w:r>
                    <w:rPr>
                      <w:noProof/>
                      <w:webHidden/>
                    </w:rPr>
                    <w:fldChar w:fldCharType="begin"/>
                  </w:r>
                  <w:r>
                    <w:rPr>
                      <w:noProof/>
                      <w:webHidden/>
                    </w:rPr>
                    <w:instrText xml:space="preserve"> PAGEREF _Toc274509689 \h </w:instrText>
                  </w:r>
                  <w:r>
                    <w:rPr>
                      <w:noProof/>
                      <w:webHidden/>
                    </w:rPr>
                  </w:r>
                  <w:r>
                    <w:rPr>
                      <w:noProof/>
                      <w:webHidden/>
                    </w:rPr>
                    <w:fldChar w:fldCharType="separate"/>
                  </w:r>
                  <w:r w:rsidR="00542C5B">
                    <w:rPr>
                      <w:noProof/>
                      <w:webHidden/>
                    </w:rPr>
                    <w:t>4</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90" w:history="1">
                  <w:r w:rsidRPr="00E32D0F">
                    <w:rPr>
                      <w:rStyle w:val="Hyperlink"/>
                      <w:noProof/>
                      <w:lang w:val="en-US"/>
                    </w:rPr>
                    <w:t>5.1</w:t>
                  </w:r>
                  <w:r>
                    <w:rPr>
                      <w:rFonts w:eastAsiaTheme="minorEastAsia" w:cstheme="minorBidi"/>
                      <w:b w:val="0"/>
                      <w:smallCaps w:val="0"/>
                      <w:noProof/>
                      <w:kern w:val="0"/>
                      <w:lang w:val="da-DK" w:eastAsia="da-DK"/>
                    </w:rPr>
                    <w:tab/>
                  </w:r>
                  <w:r w:rsidRPr="00E32D0F">
                    <w:rPr>
                      <w:rStyle w:val="Hyperlink"/>
                      <w:noProof/>
                      <w:lang w:val="en-US"/>
                    </w:rPr>
                    <w:t>System components</w:t>
                  </w:r>
                  <w:r>
                    <w:rPr>
                      <w:noProof/>
                      <w:webHidden/>
                    </w:rPr>
                    <w:tab/>
                  </w:r>
                  <w:r>
                    <w:rPr>
                      <w:noProof/>
                      <w:webHidden/>
                    </w:rPr>
                    <w:fldChar w:fldCharType="begin"/>
                  </w:r>
                  <w:r>
                    <w:rPr>
                      <w:noProof/>
                      <w:webHidden/>
                    </w:rPr>
                    <w:instrText xml:space="preserve"> PAGEREF _Toc274509690 \h </w:instrText>
                  </w:r>
                  <w:r>
                    <w:rPr>
                      <w:noProof/>
                      <w:webHidden/>
                    </w:rPr>
                  </w:r>
                  <w:r>
                    <w:rPr>
                      <w:noProof/>
                      <w:webHidden/>
                    </w:rPr>
                    <w:fldChar w:fldCharType="separate"/>
                  </w:r>
                  <w:r w:rsidR="00542C5B">
                    <w:rPr>
                      <w:noProof/>
                      <w:webHidden/>
                    </w:rPr>
                    <w:t>4</w:t>
                  </w:r>
                  <w:r>
                    <w:rPr>
                      <w:noProof/>
                      <w:webHidden/>
                    </w:rPr>
                    <w:fldChar w:fldCharType="end"/>
                  </w:r>
                </w:hyperlink>
              </w:p>
              <w:p w:rsidR="00246080" w:rsidRDefault="00246080">
                <w:pPr>
                  <w:pStyle w:val="TOC3"/>
                  <w:tabs>
                    <w:tab w:val="left" w:pos="666"/>
                    <w:tab w:val="right" w:pos="6794"/>
                  </w:tabs>
                  <w:rPr>
                    <w:rFonts w:eastAsiaTheme="minorEastAsia" w:cstheme="minorBidi"/>
                    <w:smallCaps w:val="0"/>
                    <w:noProof/>
                    <w:kern w:val="0"/>
                    <w:lang w:val="da-DK" w:eastAsia="da-DK"/>
                  </w:rPr>
                </w:pPr>
                <w:hyperlink w:anchor="_Toc274509691" w:history="1">
                  <w:r w:rsidRPr="00E32D0F">
                    <w:rPr>
                      <w:rStyle w:val="Hyperlink"/>
                      <w:noProof/>
                      <w:lang w:val="en-US"/>
                    </w:rPr>
                    <w:t>5.1.1</w:t>
                  </w:r>
                  <w:r>
                    <w:rPr>
                      <w:rFonts w:eastAsiaTheme="minorEastAsia" w:cstheme="minorBidi"/>
                      <w:smallCaps w:val="0"/>
                      <w:noProof/>
                      <w:kern w:val="0"/>
                      <w:lang w:val="da-DK" w:eastAsia="da-DK"/>
                    </w:rPr>
                    <w:tab/>
                  </w:r>
                  <w:r w:rsidRPr="00E32D0F">
                    <w:rPr>
                      <w:rStyle w:val="Hyperlink"/>
                      <w:noProof/>
                      <w:lang w:val="en-US"/>
                    </w:rPr>
                    <w:t>Identify components</w:t>
                  </w:r>
                  <w:r>
                    <w:rPr>
                      <w:noProof/>
                      <w:webHidden/>
                    </w:rPr>
                    <w:tab/>
                  </w:r>
                  <w:r>
                    <w:rPr>
                      <w:noProof/>
                      <w:webHidden/>
                    </w:rPr>
                    <w:fldChar w:fldCharType="begin"/>
                  </w:r>
                  <w:r>
                    <w:rPr>
                      <w:noProof/>
                      <w:webHidden/>
                    </w:rPr>
                    <w:instrText xml:space="preserve"> PAGEREF _Toc274509691 \h </w:instrText>
                  </w:r>
                  <w:r>
                    <w:rPr>
                      <w:noProof/>
                      <w:webHidden/>
                    </w:rPr>
                  </w:r>
                  <w:r>
                    <w:rPr>
                      <w:noProof/>
                      <w:webHidden/>
                    </w:rPr>
                    <w:fldChar w:fldCharType="separate"/>
                  </w:r>
                  <w:r w:rsidR="00542C5B">
                    <w:rPr>
                      <w:noProof/>
                      <w:webHidden/>
                    </w:rPr>
                    <w:t>4</w:t>
                  </w:r>
                  <w:r>
                    <w:rPr>
                      <w:noProof/>
                      <w:webHidden/>
                    </w:rPr>
                    <w:fldChar w:fldCharType="end"/>
                  </w:r>
                </w:hyperlink>
              </w:p>
              <w:p w:rsidR="00246080" w:rsidRDefault="00246080">
                <w:pPr>
                  <w:pStyle w:val="TOC3"/>
                  <w:tabs>
                    <w:tab w:val="left" w:pos="666"/>
                    <w:tab w:val="right" w:pos="6794"/>
                  </w:tabs>
                  <w:rPr>
                    <w:rFonts w:eastAsiaTheme="minorEastAsia" w:cstheme="minorBidi"/>
                    <w:smallCaps w:val="0"/>
                    <w:noProof/>
                    <w:kern w:val="0"/>
                    <w:lang w:val="da-DK" w:eastAsia="da-DK"/>
                  </w:rPr>
                </w:pPr>
                <w:hyperlink w:anchor="_Toc274509692" w:history="1">
                  <w:r w:rsidRPr="00E32D0F">
                    <w:rPr>
                      <w:rStyle w:val="Hyperlink"/>
                      <w:noProof/>
                      <w:lang w:val="en-US"/>
                    </w:rPr>
                    <w:t>5.1.2</w:t>
                  </w:r>
                  <w:r>
                    <w:rPr>
                      <w:rFonts w:eastAsiaTheme="minorEastAsia" w:cstheme="minorBidi"/>
                      <w:smallCaps w:val="0"/>
                      <w:noProof/>
                      <w:kern w:val="0"/>
                      <w:lang w:val="da-DK" w:eastAsia="da-DK"/>
                    </w:rPr>
                    <w:tab/>
                  </w:r>
                  <w:r w:rsidRPr="00E32D0F">
                    <w:rPr>
                      <w:rStyle w:val="Hyperlink"/>
                      <w:noProof/>
                      <w:lang w:val="en-US"/>
                    </w:rPr>
                    <w:t>Static Depiction of Component Relationships</w:t>
                  </w:r>
                  <w:r>
                    <w:rPr>
                      <w:noProof/>
                      <w:webHidden/>
                    </w:rPr>
                    <w:tab/>
                  </w:r>
                  <w:r>
                    <w:rPr>
                      <w:noProof/>
                      <w:webHidden/>
                    </w:rPr>
                    <w:fldChar w:fldCharType="begin"/>
                  </w:r>
                  <w:r>
                    <w:rPr>
                      <w:noProof/>
                      <w:webHidden/>
                    </w:rPr>
                    <w:instrText xml:space="preserve"> PAGEREF _Toc274509692 \h </w:instrText>
                  </w:r>
                  <w:r>
                    <w:rPr>
                      <w:noProof/>
                      <w:webHidden/>
                    </w:rPr>
                  </w:r>
                  <w:r>
                    <w:rPr>
                      <w:noProof/>
                      <w:webHidden/>
                    </w:rPr>
                    <w:fldChar w:fldCharType="separate"/>
                  </w:r>
                  <w:r w:rsidR="00542C5B">
                    <w:rPr>
                      <w:noProof/>
                      <w:webHidden/>
                    </w:rPr>
                    <w:t>5</w:t>
                  </w:r>
                  <w:r>
                    <w:rPr>
                      <w:noProof/>
                      <w:webHidden/>
                    </w:rPr>
                    <w:fldChar w:fldCharType="end"/>
                  </w:r>
                </w:hyperlink>
              </w:p>
              <w:p w:rsidR="00246080" w:rsidRDefault="00246080">
                <w:pPr>
                  <w:pStyle w:val="TOC3"/>
                  <w:tabs>
                    <w:tab w:val="left" w:pos="666"/>
                    <w:tab w:val="right" w:pos="6794"/>
                  </w:tabs>
                  <w:rPr>
                    <w:rFonts w:eastAsiaTheme="minorEastAsia" w:cstheme="minorBidi"/>
                    <w:smallCaps w:val="0"/>
                    <w:noProof/>
                    <w:kern w:val="0"/>
                    <w:lang w:val="da-DK" w:eastAsia="da-DK"/>
                  </w:rPr>
                </w:pPr>
                <w:hyperlink w:anchor="_Toc274509693" w:history="1">
                  <w:r w:rsidRPr="00E32D0F">
                    <w:rPr>
                      <w:rStyle w:val="Hyperlink"/>
                      <w:noProof/>
                      <w:lang w:val="en-US"/>
                    </w:rPr>
                    <w:t>5.1.3</w:t>
                  </w:r>
                  <w:r>
                    <w:rPr>
                      <w:rFonts w:eastAsiaTheme="minorEastAsia" w:cstheme="minorBidi"/>
                      <w:smallCaps w:val="0"/>
                      <w:noProof/>
                      <w:kern w:val="0"/>
                      <w:lang w:val="da-DK" w:eastAsia="da-DK"/>
                    </w:rPr>
                    <w:tab/>
                  </w:r>
                  <w:r w:rsidRPr="00E32D0F">
                    <w:rPr>
                      <w:rStyle w:val="Hyperlink"/>
                      <w:noProof/>
                      <w:lang w:val="en-US"/>
                    </w:rPr>
                    <w:t>Purpose</w:t>
                  </w:r>
                  <w:r>
                    <w:rPr>
                      <w:noProof/>
                      <w:webHidden/>
                    </w:rPr>
                    <w:tab/>
                  </w:r>
                  <w:r>
                    <w:rPr>
                      <w:noProof/>
                      <w:webHidden/>
                    </w:rPr>
                    <w:fldChar w:fldCharType="begin"/>
                  </w:r>
                  <w:r>
                    <w:rPr>
                      <w:noProof/>
                      <w:webHidden/>
                    </w:rPr>
                    <w:instrText xml:space="preserve"> PAGEREF _Toc274509693 \h </w:instrText>
                  </w:r>
                  <w:r>
                    <w:rPr>
                      <w:noProof/>
                      <w:webHidden/>
                    </w:rPr>
                  </w:r>
                  <w:r>
                    <w:rPr>
                      <w:noProof/>
                      <w:webHidden/>
                    </w:rPr>
                    <w:fldChar w:fldCharType="separate"/>
                  </w:r>
                  <w:r w:rsidR="00542C5B">
                    <w:rPr>
                      <w:noProof/>
                      <w:webHidden/>
                    </w:rPr>
                    <w:t>6</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94" w:history="1">
                  <w:r w:rsidRPr="00E32D0F">
                    <w:rPr>
                      <w:rStyle w:val="Hyperlink"/>
                      <w:noProof/>
                      <w:lang w:val="en-US"/>
                    </w:rPr>
                    <w:t>5.2</w:t>
                  </w:r>
                  <w:r>
                    <w:rPr>
                      <w:rFonts w:eastAsiaTheme="minorEastAsia" w:cstheme="minorBidi"/>
                      <w:b w:val="0"/>
                      <w:smallCaps w:val="0"/>
                      <w:noProof/>
                      <w:kern w:val="0"/>
                      <w:lang w:val="da-DK" w:eastAsia="da-DK"/>
                    </w:rPr>
                    <w:tab/>
                  </w:r>
                  <w:r w:rsidRPr="00E32D0F">
                    <w:rPr>
                      <w:rStyle w:val="Hyperlink"/>
                      <w:noProof/>
                      <w:lang w:val="en-US"/>
                    </w:rPr>
                    <w:t>Conceptual Build-up</w:t>
                  </w:r>
                  <w:r>
                    <w:rPr>
                      <w:noProof/>
                      <w:webHidden/>
                    </w:rPr>
                    <w:tab/>
                  </w:r>
                  <w:r>
                    <w:rPr>
                      <w:noProof/>
                      <w:webHidden/>
                    </w:rPr>
                    <w:fldChar w:fldCharType="begin"/>
                  </w:r>
                  <w:r>
                    <w:rPr>
                      <w:noProof/>
                      <w:webHidden/>
                    </w:rPr>
                    <w:instrText xml:space="preserve"> PAGEREF _Toc274509694 \h </w:instrText>
                  </w:r>
                  <w:r>
                    <w:rPr>
                      <w:noProof/>
                      <w:webHidden/>
                    </w:rPr>
                  </w:r>
                  <w:r>
                    <w:rPr>
                      <w:noProof/>
                      <w:webHidden/>
                    </w:rPr>
                    <w:fldChar w:fldCharType="separate"/>
                  </w:r>
                  <w:r w:rsidR="00542C5B">
                    <w:rPr>
                      <w:noProof/>
                      <w:webHidden/>
                    </w:rPr>
                    <w:t>7</w:t>
                  </w:r>
                  <w:r>
                    <w:rPr>
                      <w:noProof/>
                      <w:webHidden/>
                    </w:rPr>
                    <w:fldChar w:fldCharType="end"/>
                  </w:r>
                </w:hyperlink>
              </w:p>
              <w:p w:rsidR="00246080" w:rsidRDefault="00246080">
                <w:pPr>
                  <w:pStyle w:val="TOC1"/>
                  <w:tabs>
                    <w:tab w:val="left" w:pos="332"/>
                    <w:tab w:val="right" w:pos="6794"/>
                  </w:tabs>
                  <w:rPr>
                    <w:rFonts w:eastAsiaTheme="minorEastAsia" w:cstheme="minorBidi"/>
                    <w:b w:val="0"/>
                    <w:caps w:val="0"/>
                    <w:noProof/>
                    <w:kern w:val="0"/>
                    <w:u w:val="none"/>
                    <w:lang w:val="da-DK" w:eastAsia="da-DK"/>
                  </w:rPr>
                </w:pPr>
                <w:hyperlink w:anchor="_Toc274509695" w:history="1">
                  <w:r w:rsidRPr="00E32D0F">
                    <w:rPr>
                      <w:rStyle w:val="Hyperlink"/>
                      <w:noProof/>
                      <w:lang w:val="en-US"/>
                    </w:rPr>
                    <w:t>6</w:t>
                  </w:r>
                  <w:r>
                    <w:rPr>
                      <w:rFonts w:eastAsiaTheme="minorEastAsia" w:cstheme="minorBidi"/>
                      <w:b w:val="0"/>
                      <w:caps w:val="0"/>
                      <w:noProof/>
                      <w:kern w:val="0"/>
                      <w:u w:val="none"/>
                      <w:lang w:val="da-DK" w:eastAsia="da-DK"/>
                    </w:rPr>
                    <w:tab/>
                  </w:r>
                  <w:r w:rsidRPr="00E32D0F">
                    <w:rPr>
                      <w:rStyle w:val="Hyperlink"/>
                      <w:noProof/>
                      <w:lang w:val="en-US"/>
                    </w:rPr>
                    <w:t>Requirements Traceability</w:t>
                  </w:r>
                  <w:r>
                    <w:rPr>
                      <w:noProof/>
                      <w:webHidden/>
                    </w:rPr>
                    <w:tab/>
                  </w:r>
                  <w:r>
                    <w:rPr>
                      <w:noProof/>
                      <w:webHidden/>
                    </w:rPr>
                    <w:fldChar w:fldCharType="begin"/>
                  </w:r>
                  <w:r>
                    <w:rPr>
                      <w:noProof/>
                      <w:webHidden/>
                    </w:rPr>
                    <w:instrText xml:space="preserve"> PAGEREF _Toc274509695 \h </w:instrText>
                  </w:r>
                  <w:r>
                    <w:rPr>
                      <w:noProof/>
                      <w:webHidden/>
                    </w:rPr>
                  </w:r>
                  <w:r>
                    <w:rPr>
                      <w:noProof/>
                      <w:webHidden/>
                    </w:rPr>
                    <w:fldChar w:fldCharType="separate"/>
                  </w:r>
                  <w:r w:rsidR="00542C5B">
                    <w:rPr>
                      <w:noProof/>
                      <w:webHidden/>
                    </w:rPr>
                    <w:t>8</w:t>
                  </w:r>
                  <w:r>
                    <w:rPr>
                      <w:noProof/>
                      <w:webHidden/>
                    </w:rPr>
                    <w:fldChar w:fldCharType="end"/>
                  </w:r>
                </w:hyperlink>
              </w:p>
              <w:p w:rsidR="00246080" w:rsidRDefault="00246080">
                <w:pPr>
                  <w:pStyle w:val="TOC1"/>
                  <w:tabs>
                    <w:tab w:val="left" w:pos="332"/>
                    <w:tab w:val="right" w:pos="6794"/>
                  </w:tabs>
                  <w:rPr>
                    <w:rFonts w:eastAsiaTheme="minorEastAsia" w:cstheme="minorBidi"/>
                    <w:b w:val="0"/>
                    <w:caps w:val="0"/>
                    <w:noProof/>
                    <w:kern w:val="0"/>
                    <w:u w:val="none"/>
                    <w:lang w:val="da-DK" w:eastAsia="da-DK"/>
                  </w:rPr>
                </w:pPr>
                <w:hyperlink w:anchor="_Toc274509696" w:history="1">
                  <w:r w:rsidRPr="00E32D0F">
                    <w:rPr>
                      <w:rStyle w:val="Hyperlink"/>
                      <w:noProof/>
                      <w:lang w:val="en-US"/>
                    </w:rPr>
                    <w:t>7</w:t>
                  </w:r>
                  <w:r>
                    <w:rPr>
                      <w:rFonts w:eastAsiaTheme="minorEastAsia" w:cstheme="minorBidi"/>
                      <w:b w:val="0"/>
                      <w:caps w:val="0"/>
                      <w:noProof/>
                      <w:kern w:val="0"/>
                      <w:u w:val="none"/>
                      <w:lang w:val="da-DK" w:eastAsia="da-DK"/>
                    </w:rPr>
                    <w:tab/>
                  </w:r>
                  <w:r w:rsidRPr="00E32D0F">
                    <w:rPr>
                      <w:rStyle w:val="Hyperlink"/>
                      <w:noProof/>
                      <w:lang w:val="en-US"/>
                    </w:rPr>
                    <w:t>Budget</w:t>
                  </w:r>
                  <w:r>
                    <w:rPr>
                      <w:noProof/>
                      <w:webHidden/>
                    </w:rPr>
                    <w:tab/>
                  </w:r>
                  <w:r>
                    <w:rPr>
                      <w:noProof/>
                      <w:webHidden/>
                    </w:rPr>
                    <w:fldChar w:fldCharType="begin"/>
                  </w:r>
                  <w:r>
                    <w:rPr>
                      <w:noProof/>
                      <w:webHidden/>
                    </w:rPr>
                    <w:instrText xml:space="preserve"> PAGEREF _Toc274509696 \h </w:instrText>
                  </w:r>
                  <w:r>
                    <w:rPr>
                      <w:noProof/>
                      <w:webHidden/>
                    </w:rPr>
                  </w:r>
                  <w:r>
                    <w:rPr>
                      <w:noProof/>
                      <w:webHidden/>
                    </w:rPr>
                    <w:fldChar w:fldCharType="separate"/>
                  </w:r>
                  <w:r w:rsidR="00542C5B">
                    <w:rPr>
                      <w:noProof/>
                      <w:webHidden/>
                    </w:rPr>
                    <w:t>9</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97" w:history="1">
                  <w:r w:rsidRPr="00E32D0F">
                    <w:rPr>
                      <w:rStyle w:val="Hyperlink"/>
                      <w:noProof/>
                      <w:lang w:val="en-US"/>
                    </w:rPr>
                    <w:t>7.1</w:t>
                  </w:r>
                  <w:r>
                    <w:rPr>
                      <w:rFonts w:eastAsiaTheme="minorEastAsia" w:cstheme="minorBidi"/>
                      <w:b w:val="0"/>
                      <w:smallCaps w:val="0"/>
                      <w:noProof/>
                      <w:kern w:val="0"/>
                      <w:lang w:val="da-DK" w:eastAsia="da-DK"/>
                    </w:rPr>
                    <w:tab/>
                  </w:r>
                  <w:r w:rsidRPr="00E32D0F">
                    <w:rPr>
                      <w:rStyle w:val="Hyperlink"/>
                      <w:noProof/>
                      <w:lang w:val="en-US"/>
                    </w:rPr>
                    <w:t>Development Costs</w:t>
                  </w:r>
                  <w:r>
                    <w:rPr>
                      <w:noProof/>
                      <w:webHidden/>
                    </w:rPr>
                    <w:tab/>
                  </w:r>
                  <w:r>
                    <w:rPr>
                      <w:noProof/>
                      <w:webHidden/>
                    </w:rPr>
                    <w:fldChar w:fldCharType="begin"/>
                  </w:r>
                  <w:r>
                    <w:rPr>
                      <w:noProof/>
                      <w:webHidden/>
                    </w:rPr>
                    <w:instrText xml:space="preserve"> PAGEREF _Toc274509697 \h </w:instrText>
                  </w:r>
                  <w:r>
                    <w:rPr>
                      <w:noProof/>
                      <w:webHidden/>
                    </w:rPr>
                  </w:r>
                  <w:r>
                    <w:rPr>
                      <w:noProof/>
                      <w:webHidden/>
                    </w:rPr>
                    <w:fldChar w:fldCharType="separate"/>
                  </w:r>
                  <w:r w:rsidR="00542C5B">
                    <w:rPr>
                      <w:noProof/>
                      <w:webHidden/>
                    </w:rPr>
                    <w:t>9</w:t>
                  </w:r>
                  <w:r>
                    <w:rPr>
                      <w:noProof/>
                      <w:webHidden/>
                    </w:rPr>
                    <w:fldChar w:fldCharType="end"/>
                  </w:r>
                </w:hyperlink>
              </w:p>
              <w:p w:rsidR="00246080" w:rsidRDefault="00246080">
                <w:pPr>
                  <w:pStyle w:val="TOC2"/>
                  <w:tabs>
                    <w:tab w:val="left" w:pos="502"/>
                    <w:tab w:val="right" w:pos="6794"/>
                  </w:tabs>
                  <w:rPr>
                    <w:rFonts w:eastAsiaTheme="minorEastAsia" w:cstheme="minorBidi"/>
                    <w:b w:val="0"/>
                    <w:smallCaps w:val="0"/>
                    <w:noProof/>
                    <w:kern w:val="0"/>
                    <w:lang w:val="da-DK" w:eastAsia="da-DK"/>
                  </w:rPr>
                </w:pPr>
                <w:hyperlink w:anchor="_Toc274509698" w:history="1">
                  <w:r w:rsidRPr="00E32D0F">
                    <w:rPr>
                      <w:rStyle w:val="Hyperlink"/>
                      <w:noProof/>
                      <w:lang w:val="en-US"/>
                    </w:rPr>
                    <w:t>7.2</w:t>
                  </w:r>
                  <w:r>
                    <w:rPr>
                      <w:rFonts w:eastAsiaTheme="minorEastAsia" w:cstheme="minorBidi"/>
                      <w:b w:val="0"/>
                      <w:smallCaps w:val="0"/>
                      <w:noProof/>
                      <w:kern w:val="0"/>
                      <w:lang w:val="da-DK" w:eastAsia="da-DK"/>
                    </w:rPr>
                    <w:tab/>
                  </w:r>
                  <w:r w:rsidRPr="00E32D0F">
                    <w:rPr>
                      <w:rStyle w:val="Hyperlink"/>
                      <w:noProof/>
                      <w:lang w:val="en-US"/>
                    </w:rPr>
                    <w:t>Pod Structure Production Costs</w:t>
                  </w:r>
                  <w:r>
                    <w:rPr>
                      <w:noProof/>
                      <w:webHidden/>
                    </w:rPr>
                    <w:tab/>
                  </w:r>
                  <w:r>
                    <w:rPr>
                      <w:noProof/>
                      <w:webHidden/>
                    </w:rPr>
                    <w:fldChar w:fldCharType="begin"/>
                  </w:r>
                  <w:r>
                    <w:rPr>
                      <w:noProof/>
                      <w:webHidden/>
                    </w:rPr>
                    <w:instrText xml:space="preserve"> PAGEREF _Toc274509698 \h </w:instrText>
                  </w:r>
                  <w:r>
                    <w:rPr>
                      <w:noProof/>
                      <w:webHidden/>
                    </w:rPr>
                  </w:r>
                  <w:r>
                    <w:rPr>
                      <w:noProof/>
                      <w:webHidden/>
                    </w:rPr>
                    <w:fldChar w:fldCharType="separate"/>
                  </w:r>
                  <w:r w:rsidR="00542C5B">
                    <w:rPr>
                      <w:noProof/>
                      <w:webHidden/>
                    </w:rPr>
                    <w:t>10</w:t>
                  </w:r>
                  <w:r>
                    <w:rPr>
                      <w:noProof/>
                      <w:webHidden/>
                    </w:rPr>
                    <w:fldChar w:fldCharType="end"/>
                  </w:r>
                </w:hyperlink>
              </w:p>
              <w:p w:rsidR="005A3083" w:rsidRPr="00426288" w:rsidRDefault="002E2946">
                <w:pPr>
                  <w:rPr>
                    <w:lang w:val="en-US"/>
                  </w:rPr>
                </w:pPr>
                <w:r w:rsidRPr="00426288">
                  <w:rPr>
                    <w:lang w:val="en-US"/>
                  </w:rPr>
                  <w:fldChar w:fldCharType="end"/>
                </w:r>
              </w:p>
            </w:sdtContent>
          </w:sdt>
          <w:p w:rsidR="0095493D" w:rsidRPr="00426288" w:rsidRDefault="0095493D" w:rsidP="0095493D">
            <w:pPr>
              <w:pStyle w:val="BodyText"/>
              <w:rPr>
                <w:lang w:val="en-US"/>
              </w:rPr>
            </w:pPr>
          </w:p>
        </w:tc>
      </w:tr>
      <w:tr w:rsidR="0095493D" w:rsidRPr="00426288">
        <w:trPr>
          <w:cantSplit/>
          <w:trHeight w:hRule="exact" w:val="828"/>
        </w:trPr>
        <w:tc>
          <w:tcPr>
            <w:tcW w:w="6804" w:type="dxa"/>
            <w:gridSpan w:val="2"/>
            <w:tcBorders>
              <w:top w:val="nil"/>
            </w:tcBorders>
            <w:shd w:val="clear" w:color="auto" w:fill="auto"/>
          </w:tcPr>
          <w:p w:rsidR="0095493D" w:rsidRPr="00426288" w:rsidRDefault="0095493D" w:rsidP="0095493D">
            <w:pPr>
              <w:pStyle w:val="HeadingBold"/>
              <w:rPr>
                <w:lang w:val="en-US"/>
              </w:rPr>
            </w:pPr>
            <w:r w:rsidRPr="00426288">
              <w:rPr>
                <w:lang w:val="en-US"/>
              </w:rPr>
              <w:t>System design document</w:t>
            </w:r>
          </w:p>
        </w:tc>
      </w:tr>
      <w:tr w:rsidR="0095493D" w:rsidRPr="00426288">
        <w:trPr>
          <w:cantSplit/>
        </w:trPr>
        <w:tc>
          <w:tcPr>
            <w:tcW w:w="1418" w:type="dxa"/>
            <w:tcBorders>
              <w:top w:val="nil"/>
            </w:tcBorders>
            <w:shd w:val="clear" w:color="auto" w:fill="auto"/>
          </w:tcPr>
          <w:p w:rsidR="0095493D" w:rsidRPr="00426288" w:rsidRDefault="0095493D" w:rsidP="0095493D">
            <w:pPr>
              <w:pStyle w:val="InfoText"/>
              <w:rPr>
                <w:lang w:val="en-US"/>
              </w:rPr>
            </w:pPr>
            <w:r w:rsidRPr="00426288">
              <w:rPr>
                <w:lang w:val="en-US"/>
              </w:rPr>
              <w:t>Project:</w:t>
            </w:r>
          </w:p>
        </w:tc>
        <w:tc>
          <w:tcPr>
            <w:tcW w:w="5386" w:type="dxa"/>
            <w:tcBorders>
              <w:top w:val="nil"/>
            </w:tcBorders>
            <w:shd w:val="clear" w:color="auto" w:fill="auto"/>
          </w:tcPr>
          <w:p w:rsidR="0095493D" w:rsidRPr="00426288" w:rsidRDefault="0095493D" w:rsidP="0095493D">
            <w:pPr>
              <w:pStyle w:val="InfoText"/>
              <w:rPr>
                <w:lang w:val="en-US"/>
              </w:rPr>
            </w:pPr>
            <w:r w:rsidRPr="00426288">
              <w:rPr>
                <w:color w:val="FFFFFF" w:themeColor="background1"/>
                <w:lang w:val="en-US"/>
              </w:rPr>
              <w:t>$</w:t>
            </w:r>
            <w:r w:rsidR="002E2946" w:rsidRPr="00426288">
              <w:rPr>
                <w:lang w:val="en-US"/>
              </w:rPr>
              <w:fldChar w:fldCharType="begin"/>
            </w:r>
            <w:r w:rsidRPr="00426288">
              <w:rPr>
                <w:lang w:val="en-US"/>
              </w:rPr>
              <w:instrText xml:space="preserve"> DOCPROPERTY "</w:instrText>
            </w:r>
            <w:r w:rsidRPr="00426288">
              <w:rPr>
                <w:b/>
                <w:lang w:val="en-US"/>
              </w:rPr>
              <w:instrText>ProjectName</w:instrText>
            </w:r>
            <w:r w:rsidRPr="00426288">
              <w:rPr>
                <w:lang w:val="en-US"/>
              </w:rPr>
              <w:instrText>"</w:instrText>
            </w:r>
            <w:r w:rsidR="002E2946" w:rsidRPr="00426288">
              <w:rPr>
                <w:lang w:val="en-US"/>
              </w:rPr>
              <w:fldChar w:fldCharType="separate"/>
            </w:r>
            <w:r w:rsidRPr="00426288">
              <w:rPr>
                <w:lang w:val="en-US"/>
              </w:rPr>
              <w:t>System Engineering</w:t>
            </w:r>
            <w:r w:rsidR="002E2946" w:rsidRPr="00426288">
              <w:rPr>
                <w:lang w:val="en-US"/>
              </w:rPr>
              <w:fldChar w:fldCharType="end"/>
            </w:r>
            <w:r w:rsidRPr="00426288">
              <w:rPr>
                <w:b/>
                <w:lang w:val="en-US"/>
              </w:rPr>
              <w:t>-</w:t>
            </w:r>
            <w:proofErr w:type="spellStart"/>
            <w:r w:rsidR="002E2946" w:rsidRPr="00426288">
              <w:rPr>
                <w:lang w:val="en-US"/>
              </w:rPr>
              <w:fldChar w:fldCharType="begin"/>
            </w:r>
            <w:r w:rsidRPr="00426288">
              <w:rPr>
                <w:lang w:val="en-US"/>
              </w:rPr>
              <w:instrText xml:space="preserve"> DOCPROPERTY "</w:instrText>
            </w:r>
            <w:r w:rsidRPr="00426288">
              <w:rPr>
                <w:b/>
                <w:lang w:val="en-US"/>
              </w:rPr>
              <w:instrText>ProjectNumber</w:instrText>
            </w:r>
            <w:r w:rsidRPr="00426288">
              <w:rPr>
                <w:lang w:val="en-US"/>
              </w:rPr>
              <w:instrText>"</w:instrText>
            </w:r>
            <w:r w:rsidR="002E2946" w:rsidRPr="00426288">
              <w:rPr>
                <w:lang w:val="en-US"/>
              </w:rPr>
              <w:fldChar w:fldCharType="separate"/>
            </w:r>
            <w:r w:rsidRPr="00426288">
              <w:rPr>
                <w:lang w:val="en-US"/>
              </w:rPr>
              <w:t>Gruppe</w:t>
            </w:r>
            <w:proofErr w:type="spellEnd"/>
            <w:r w:rsidRPr="00426288">
              <w:rPr>
                <w:lang w:val="en-US"/>
              </w:rPr>
              <w:t xml:space="preserve"> </w:t>
            </w:r>
            <w:r w:rsidR="002E2946" w:rsidRPr="00426288">
              <w:rPr>
                <w:lang w:val="en-US"/>
              </w:rPr>
              <w:fldChar w:fldCharType="end"/>
            </w:r>
            <w:r w:rsidRPr="00426288">
              <w:rPr>
                <w:lang w:val="en-US"/>
              </w:rPr>
              <w:t>E</w:t>
            </w:r>
          </w:p>
        </w:tc>
      </w:tr>
      <w:tr w:rsidR="0095493D" w:rsidRPr="00426288">
        <w:trPr>
          <w:cantSplit/>
        </w:trPr>
        <w:tc>
          <w:tcPr>
            <w:tcW w:w="1418" w:type="dxa"/>
            <w:tcBorders>
              <w:top w:val="nil"/>
            </w:tcBorders>
            <w:shd w:val="clear" w:color="auto" w:fill="auto"/>
          </w:tcPr>
          <w:p w:rsidR="0095493D" w:rsidRPr="00426288" w:rsidRDefault="0095493D" w:rsidP="0095493D">
            <w:pPr>
              <w:pStyle w:val="InfoText"/>
              <w:rPr>
                <w:lang w:val="en-US"/>
              </w:rPr>
            </w:pPr>
            <w:r w:rsidRPr="00426288">
              <w:rPr>
                <w:lang w:val="en-US"/>
              </w:rPr>
              <w:t>Revision:</w:t>
            </w:r>
          </w:p>
        </w:tc>
        <w:tc>
          <w:tcPr>
            <w:tcW w:w="5386" w:type="dxa"/>
            <w:tcBorders>
              <w:top w:val="nil"/>
            </w:tcBorders>
            <w:shd w:val="clear" w:color="auto" w:fill="auto"/>
          </w:tcPr>
          <w:p w:rsidR="0095493D" w:rsidRPr="00426288" w:rsidRDefault="0095493D" w:rsidP="0095493D">
            <w:pPr>
              <w:pStyle w:val="InfoText"/>
              <w:rPr>
                <w:lang w:val="en-US"/>
              </w:rPr>
            </w:pPr>
            <w:r w:rsidRPr="00426288">
              <w:rPr>
                <w:color w:val="FFFFFF" w:themeColor="background1"/>
                <w:lang w:val="en-US"/>
              </w:rPr>
              <w:t>$</w:t>
            </w:r>
            <w:r w:rsidRPr="00426288">
              <w:rPr>
                <w:lang w:val="en-US"/>
              </w:rPr>
              <w:t xml:space="preserve">Revision:  1.0     </w:t>
            </w:r>
            <w:r w:rsidRPr="00426288">
              <w:rPr>
                <w:color w:val="FFFFFF" w:themeColor="background1"/>
                <w:lang w:val="en-US"/>
              </w:rPr>
              <w:t>$ $</w:t>
            </w:r>
            <w:r w:rsidRPr="00426288">
              <w:rPr>
                <w:lang w:val="en-US"/>
              </w:rPr>
              <w:t xml:space="preserve">Date:    071010  </w:t>
            </w:r>
            <w:r w:rsidRPr="00426288">
              <w:rPr>
                <w:color w:val="FFFFFF" w:themeColor="background1"/>
                <w:lang w:val="en-US"/>
              </w:rPr>
              <w:t>$</w:t>
            </w:r>
          </w:p>
        </w:tc>
      </w:tr>
      <w:tr w:rsidR="0095493D" w:rsidRPr="00426288">
        <w:trPr>
          <w:cantSplit/>
        </w:trPr>
        <w:tc>
          <w:tcPr>
            <w:tcW w:w="1418" w:type="dxa"/>
            <w:tcBorders>
              <w:top w:val="nil"/>
              <w:bottom w:val="nil"/>
            </w:tcBorders>
            <w:shd w:val="clear" w:color="auto" w:fill="auto"/>
          </w:tcPr>
          <w:p w:rsidR="0095493D" w:rsidRPr="00426288" w:rsidRDefault="0095493D" w:rsidP="0095493D">
            <w:pPr>
              <w:pStyle w:val="InfoText"/>
              <w:rPr>
                <w:lang w:val="en-US"/>
              </w:rPr>
            </w:pPr>
            <w:r w:rsidRPr="00426288">
              <w:rPr>
                <w:lang w:val="en-US"/>
              </w:rPr>
              <w:t>Document:</w:t>
            </w:r>
          </w:p>
        </w:tc>
        <w:tc>
          <w:tcPr>
            <w:tcW w:w="5386" w:type="dxa"/>
            <w:tcBorders>
              <w:top w:val="nil"/>
              <w:bottom w:val="nil"/>
            </w:tcBorders>
            <w:shd w:val="clear" w:color="auto" w:fill="auto"/>
          </w:tcPr>
          <w:p w:rsidR="0095493D" w:rsidRPr="00426288" w:rsidRDefault="0095493D" w:rsidP="0095493D">
            <w:pPr>
              <w:pStyle w:val="InfoText"/>
              <w:rPr>
                <w:lang w:val="en-US"/>
              </w:rPr>
            </w:pPr>
            <w:r w:rsidRPr="00426288">
              <w:rPr>
                <w:color w:val="FFFFFF" w:themeColor="background1"/>
                <w:lang w:val="en-US"/>
              </w:rPr>
              <w:t>$</w:t>
            </w:r>
            <w:r w:rsidR="002E2946" w:rsidRPr="00426288">
              <w:rPr>
                <w:lang w:val="en-US"/>
              </w:rPr>
              <w:fldChar w:fldCharType="begin"/>
            </w:r>
            <w:r w:rsidRPr="00426288">
              <w:rPr>
                <w:lang w:val="en-US"/>
              </w:rPr>
              <w:instrText xml:space="preserve"> DOCPROPERTY "DocumentNumber"</w:instrText>
            </w:r>
            <w:r w:rsidR="002E2946" w:rsidRPr="00426288">
              <w:rPr>
                <w:lang w:val="en-US"/>
              </w:rPr>
              <w:fldChar w:fldCharType="end"/>
            </w:r>
          </w:p>
        </w:tc>
      </w:tr>
      <w:tr w:rsidR="0095493D" w:rsidRPr="00426288">
        <w:trPr>
          <w:cantSplit/>
          <w:trHeight w:hRule="exact" w:val="760"/>
        </w:trPr>
        <w:tc>
          <w:tcPr>
            <w:tcW w:w="6804" w:type="dxa"/>
            <w:gridSpan w:val="2"/>
            <w:tcBorders>
              <w:top w:val="nil"/>
            </w:tcBorders>
            <w:shd w:val="clear" w:color="auto" w:fill="auto"/>
            <w:vAlign w:val="bottom"/>
          </w:tcPr>
          <w:p w:rsidR="0095493D" w:rsidRPr="00426288" w:rsidRDefault="00991B96" w:rsidP="0095493D">
            <w:pPr>
              <w:pStyle w:val="Copyright"/>
              <w:rPr>
                <w:lang w:val="en-US"/>
              </w:rPr>
            </w:pPr>
            <w:r w:rsidRPr="00426288">
              <w:rPr>
                <w:lang w:val="en-US"/>
              </w:rPr>
              <w:fldChar w:fldCharType="begin"/>
            </w:r>
            <w:r w:rsidRPr="00426288">
              <w:rPr>
                <w:lang w:val="en-US"/>
              </w:rPr>
              <w:instrText xml:space="preserve"> Comments </w:instrText>
            </w:r>
            <w:r w:rsidRPr="00426288">
              <w:rPr>
                <w:lang w:val="en-US"/>
              </w:rPr>
              <w:fldChar w:fldCharType="separate"/>
            </w:r>
            <w:r w:rsidR="0095493D" w:rsidRPr="00426288">
              <w:rPr>
                <w:lang w:val="en-US"/>
              </w:rPr>
              <w:t>Copyright (c) 2010 by Systematic Group. It shall not be copied, reproduced, disclosed or otherwise made available to third party without previous consent from Systematic Group</w:t>
            </w:r>
            <w:r w:rsidRPr="00426288">
              <w:rPr>
                <w:lang w:val="en-US"/>
              </w:rPr>
              <w:fldChar w:fldCharType="end"/>
            </w:r>
          </w:p>
        </w:tc>
      </w:tr>
    </w:tbl>
    <w:p w:rsidR="0095493D" w:rsidRPr="00426288" w:rsidRDefault="0095493D" w:rsidP="0095493D">
      <w:pPr>
        <w:spacing w:after="0"/>
        <w:rPr>
          <w:lang w:val="en-US"/>
        </w:rPr>
        <w:sectPr w:rsidR="0095493D" w:rsidRPr="00426288" w:rsidSect="005A3083">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titlePg/>
          <w:docGrid w:linePitch="360"/>
        </w:sectPr>
      </w:pPr>
    </w:p>
    <w:p w:rsidR="0095493D" w:rsidRPr="00426288" w:rsidRDefault="0095493D" w:rsidP="0095493D">
      <w:pPr>
        <w:contextualSpacing/>
        <w:rPr>
          <w:lang w:val="en-US"/>
        </w:rPr>
      </w:pPr>
    </w:p>
    <w:p w:rsidR="0095493D" w:rsidRPr="00426288" w:rsidRDefault="00853D82" w:rsidP="005A3083">
      <w:pPr>
        <w:pStyle w:val="Heading1"/>
        <w:rPr>
          <w:lang w:val="en-US"/>
        </w:rPr>
      </w:pPr>
      <w:bookmarkStart w:id="1" w:name="_Toc274509681"/>
      <w:r w:rsidRPr="00426288">
        <w:rPr>
          <w:lang w:val="en-US"/>
        </w:rPr>
        <w:t>Version History</w:t>
      </w:r>
      <w:bookmarkEnd w:id="1"/>
    </w:p>
    <w:tbl>
      <w:tblPr>
        <w:tblStyle w:val="TableGrid"/>
        <w:tblW w:w="9889" w:type="dxa"/>
        <w:tblLook w:val="00BF" w:firstRow="1" w:lastRow="0" w:firstColumn="1" w:lastColumn="0" w:noHBand="0" w:noVBand="0"/>
      </w:tblPr>
      <w:tblGrid>
        <w:gridCol w:w="1951"/>
        <w:gridCol w:w="1559"/>
        <w:gridCol w:w="1560"/>
        <w:gridCol w:w="4819"/>
      </w:tblGrid>
      <w:tr w:rsidR="00853D82" w:rsidRPr="00426288" w:rsidTr="00853D82">
        <w:tc>
          <w:tcPr>
            <w:tcW w:w="1951" w:type="dxa"/>
          </w:tcPr>
          <w:p w:rsidR="00853D82" w:rsidRPr="00426288" w:rsidRDefault="00853D82" w:rsidP="00E20855">
            <w:pPr>
              <w:pStyle w:val="ListParagraph"/>
              <w:spacing w:after="200" w:line="240" w:lineRule="auto"/>
              <w:ind w:left="0"/>
              <w:jc w:val="left"/>
              <w:rPr>
                <w:rFonts w:ascii="Times New Roman" w:hAnsi="Times New Roman"/>
                <w:b/>
                <w:lang w:val="en-US"/>
              </w:rPr>
            </w:pPr>
            <w:r w:rsidRPr="00426288">
              <w:rPr>
                <w:rFonts w:ascii="Times New Roman" w:hAnsi="Times New Roman"/>
                <w:b/>
                <w:lang w:val="en-US"/>
              </w:rPr>
              <w:t>Version #</w:t>
            </w:r>
          </w:p>
        </w:tc>
        <w:tc>
          <w:tcPr>
            <w:tcW w:w="1559" w:type="dxa"/>
          </w:tcPr>
          <w:p w:rsidR="00853D82" w:rsidRPr="00426288" w:rsidRDefault="00853D82" w:rsidP="00853D82">
            <w:pPr>
              <w:pStyle w:val="ListParagraph"/>
              <w:spacing w:after="200" w:line="240" w:lineRule="auto"/>
              <w:ind w:left="0"/>
              <w:jc w:val="left"/>
              <w:rPr>
                <w:rFonts w:ascii="Times New Roman" w:hAnsi="Times New Roman"/>
                <w:b/>
                <w:lang w:val="en-US"/>
              </w:rPr>
            </w:pPr>
            <w:r w:rsidRPr="00426288">
              <w:rPr>
                <w:rFonts w:ascii="Times New Roman" w:hAnsi="Times New Roman"/>
                <w:b/>
                <w:lang w:val="en-US"/>
              </w:rPr>
              <w:t>Date</w:t>
            </w:r>
          </w:p>
        </w:tc>
        <w:tc>
          <w:tcPr>
            <w:tcW w:w="1560" w:type="dxa"/>
          </w:tcPr>
          <w:p w:rsidR="00853D82" w:rsidRPr="00426288" w:rsidRDefault="00853D82" w:rsidP="0095493D">
            <w:pPr>
              <w:pStyle w:val="ListParagraph"/>
              <w:spacing w:after="200" w:line="240" w:lineRule="auto"/>
              <w:ind w:left="0"/>
              <w:jc w:val="left"/>
              <w:rPr>
                <w:rFonts w:ascii="Times New Roman" w:hAnsi="Times New Roman"/>
                <w:b/>
                <w:lang w:val="en-US"/>
              </w:rPr>
            </w:pPr>
            <w:r w:rsidRPr="00426288">
              <w:rPr>
                <w:rFonts w:ascii="Times New Roman" w:hAnsi="Times New Roman"/>
                <w:b/>
                <w:lang w:val="en-US"/>
              </w:rPr>
              <w:t>Name</w:t>
            </w:r>
          </w:p>
        </w:tc>
        <w:tc>
          <w:tcPr>
            <w:tcW w:w="4819" w:type="dxa"/>
          </w:tcPr>
          <w:p w:rsidR="00853D82" w:rsidRPr="00426288" w:rsidRDefault="00853D82" w:rsidP="0095493D">
            <w:pPr>
              <w:pStyle w:val="ListParagraph"/>
              <w:spacing w:after="200" w:line="240" w:lineRule="auto"/>
              <w:ind w:left="0"/>
              <w:jc w:val="left"/>
              <w:rPr>
                <w:rFonts w:ascii="Times New Roman" w:hAnsi="Times New Roman"/>
                <w:b/>
                <w:lang w:val="en-US"/>
              </w:rPr>
            </w:pPr>
            <w:r w:rsidRPr="00426288">
              <w:rPr>
                <w:rFonts w:ascii="Times New Roman" w:hAnsi="Times New Roman"/>
                <w:b/>
                <w:lang w:val="en-US"/>
              </w:rPr>
              <w:t>Change</w:t>
            </w:r>
          </w:p>
        </w:tc>
      </w:tr>
      <w:tr w:rsidR="00853D82" w:rsidRPr="00426288" w:rsidTr="00853D82">
        <w:tc>
          <w:tcPr>
            <w:tcW w:w="1951" w:type="dxa"/>
          </w:tcPr>
          <w:p w:rsidR="00853D82" w:rsidRPr="00426288" w:rsidRDefault="00853D82" w:rsidP="0095493D">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0.1</w:t>
            </w:r>
          </w:p>
        </w:tc>
        <w:tc>
          <w:tcPr>
            <w:tcW w:w="1559" w:type="dxa"/>
          </w:tcPr>
          <w:p w:rsidR="00853D82" w:rsidRPr="00426288" w:rsidRDefault="00853D82" w:rsidP="00853D82">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Oct 7, 2010</w:t>
            </w:r>
          </w:p>
        </w:tc>
        <w:tc>
          <w:tcPr>
            <w:tcW w:w="1560" w:type="dxa"/>
          </w:tcPr>
          <w:p w:rsidR="00853D82" w:rsidRPr="00426288" w:rsidRDefault="00853D82" w:rsidP="0095493D">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PHM</w:t>
            </w:r>
          </w:p>
        </w:tc>
        <w:tc>
          <w:tcPr>
            <w:tcW w:w="4819" w:type="dxa"/>
          </w:tcPr>
          <w:p w:rsidR="00853D82" w:rsidRPr="00426288" w:rsidRDefault="00853D82" w:rsidP="0095493D">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Document creation</w:t>
            </w:r>
          </w:p>
        </w:tc>
      </w:tr>
      <w:tr w:rsidR="00853D82" w:rsidRPr="00426288" w:rsidTr="00853D82">
        <w:tc>
          <w:tcPr>
            <w:tcW w:w="1951" w:type="dxa"/>
          </w:tcPr>
          <w:p w:rsidR="00853D82" w:rsidRPr="00426288" w:rsidRDefault="00853D82" w:rsidP="0095493D">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0.2</w:t>
            </w:r>
          </w:p>
        </w:tc>
        <w:tc>
          <w:tcPr>
            <w:tcW w:w="1559" w:type="dxa"/>
          </w:tcPr>
          <w:p w:rsidR="00853D82" w:rsidRPr="00426288" w:rsidRDefault="00853D82" w:rsidP="00853D82">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Oct 8, 2010</w:t>
            </w:r>
          </w:p>
        </w:tc>
        <w:tc>
          <w:tcPr>
            <w:tcW w:w="1560" w:type="dxa"/>
          </w:tcPr>
          <w:p w:rsidR="00853D82" w:rsidRPr="00426288" w:rsidRDefault="00853D82"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PHM</w:t>
            </w:r>
          </w:p>
        </w:tc>
        <w:tc>
          <w:tcPr>
            <w:tcW w:w="4819" w:type="dxa"/>
          </w:tcPr>
          <w:p w:rsidR="00853D82" w:rsidRPr="00426288" w:rsidRDefault="00853D82"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Pod structure added</w:t>
            </w:r>
          </w:p>
        </w:tc>
      </w:tr>
      <w:tr w:rsidR="004C498C" w:rsidRPr="00426288" w:rsidTr="00853D82">
        <w:tc>
          <w:tcPr>
            <w:tcW w:w="1951" w:type="dxa"/>
          </w:tcPr>
          <w:p w:rsidR="004C498C" w:rsidRPr="00426288" w:rsidRDefault="004C498C" w:rsidP="0095493D">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0.3</w:t>
            </w:r>
          </w:p>
        </w:tc>
        <w:tc>
          <w:tcPr>
            <w:tcW w:w="1559" w:type="dxa"/>
          </w:tcPr>
          <w:p w:rsidR="004C498C" w:rsidRPr="00426288" w:rsidRDefault="004C498C" w:rsidP="00853D82">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Oct 10, 2010</w:t>
            </w:r>
          </w:p>
        </w:tc>
        <w:tc>
          <w:tcPr>
            <w:tcW w:w="1560" w:type="dxa"/>
          </w:tcPr>
          <w:p w:rsidR="004C498C" w:rsidRPr="00426288" w:rsidRDefault="004C498C"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PHM</w:t>
            </w:r>
          </w:p>
        </w:tc>
        <w:tc>
          <w:tcPr>
            <w:tcW w:w="4819" w:type="dxa"/>
          </w:tcPr>
          <w:p w:rsidR="004C498C" w:rsidRPr="00426288" w:rsidRDefault="004C498C"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Release for internal review</w:t>
            </w:r>
          </w:p>
        </w:tc>
      </w:tr>
      <w:tr w:rsidR="00853D82" w:rsidRPr="00426288" w:rsidTr="00853D82">
        <w:tc>
          <w:tcPr>
            <w:tcW w:w="1951" w:type="dxa"/>
          </w:tcPr>
          <w:p w:rsidR="00853D82" w:rsidRPr="00426288" w:rsidRDefault="004C498C" w:rsidP="0095493D">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0.4</w:t>
            </w:r>
          </w:p>
        </w:tc>
        <w:tc>
          <w:tcPr>
            <w:tcW w:w="1559" w:type="dxa"/>
          </w:tcPr>
          <w:p w:rsidR="00853D82" w:rsidRPr="00426288" w:rsidRDefault="00853D82" w:rsidP="004C498C">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 xml:space="preserve">Oct </w:t>
            </w:r>
            <w:r w:rsidR="004C498C" w:rsidRPr="00426288">
              <w:rPr>
                <w:rFonts w:ascii="Times New Roman" w:hAnsi="Times New Roman"/>
                <w:lang w:val="en-US"/>
              </w:rPr>
              <w:t>10</w:t>
            </w:r>
            <w:r w:rsidRPr="00426288">
              <w:rPr>
                <w:rFonts w:ascii="Times New Roman" w:hAnsi="Times New Roman"/>
                <w:lang w:val="en-US"/>
              </w:rPr>
              <w:t>, 2010</w:t>
            </w:r>
          </w:p>
        </w:tc>
        <w:tc>
          <w:tcPr>
            <w:tcW w:w="1560" w:type="dxa"/>
          </w:tcPr>
          <w:p w:rsidR="00853D82" w:rsidRPr="00426288" w:rsidRDefault="00853D82"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PHM</w:t>
            </w:r>
          </w:p>
        </w:tc>
        <w:tc>
          <w:tcPr>
            <w:tcW w:w="4819" w:type="dxa"/>
          </w:tcPr>
          <w:p w:rsidR="00853D82" w:rsidRPr="00426288" w:rsidRDefault="00853D82"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Interface design updated according to review</w:t>
            </w:r>
          </w:p>
        </w:tc>
      </w:tr>
      <w:tr w:rsidR="00853D82" w:rsidRPr="00426288" w:rsidTr="00853D82">
        <w:tc>
          <w:tcPr>
            <w:tcW w:w="1951" w:type="dxa"/>
          </w:tcPr>
          <w:p w:rsidR="00853D82" w:rsidRPr="00426288" w:rsidRDefault="00853D82" w:rsidP="0095493D">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1.0</w:t>
            </w:r>
          </w:p>
        </w:tc>
        <w:tc>
          <w:tcPr>
            <w:tcW w:w="1559" w:type="dxa"/>
          </w:tcPr>
          <w:p w:rsidR="00853D82" w:rsidRPr="00426288" w:rsidRDefault="00853D82"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Oct 10, 2010</w:t>
            </w:r>
          </w:p>
        </w:tc>
        <w:tc>
          <w:tcPr>
            <w:tcW w:w="1560" w:type="dxa"/>
          </w:tcPr>
          <w:p w:rsidR="00853D82" w:rsidRPr="00426288" w:rsidRDefault="00853D82"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PHM</w:t>
            </w:r>
          </w:p>
        </w:tc>
        <w:tc>
          <w:tcPr>
            <w:tcW w:w="4819" w:type="dxa"/>
          </w:tcPr>
          <w:p w:rsidR="00853D82" w:rsidRPr="00426288" w:rsidRDefault="00853D82" w:rsidP="00991B96">
            <w:pPr>
              <w:pStyle w:val="ListParagraph"/>
              <w:spacing w:after="200" w:line="240" w:lineRule="auto"/>
              <w:ind w:left="0"/>
              <w:jc w:val="left"/>
              <w:rPr>
                <w:rFonts w:ascii="Times New Roman" w:hAnsi="Times New Roman"/>
                <w:lang w:val="en-US"/>
              </w:rPr>
            </w:pPr>
            <w:r w:rsidRPr="00426288">
              <w:rPr>
                <w:rFonts w:ascii="Times New Roman" w:hAnsi="Times New Roman"/>
                <w:lang w:val="en-US"/>
              </w:rPr>
              <w:t>Initial Release</w:t>
            </w:r>
          </w:p>
        </w:tc>
      </w:tr>
    </w:tbl>
    <w:p w:rsidR="0095493D" w:rsidRPr="00426288" w:rsidRDefault="0095493D" w:rsidP="005A3083">
      <w:pPr>
        <w:pStyle w:val="Heading1"/>
        <w:rPr>
          <w:lang w:val="en-US"/>
        </w:rPr>
      </w:pPr>
      <w:bookmarkStart w:id="2" w:name="_Toc274509682"/>
      <w:r w:rsidRPr="00426288">
        <w:rPr>
          <w:lang w:val="en-US"/>
        </w:rPr>
        <w:t>Scope</w:t>
      </w:r>
      <w:bookmarkEnd w:id="2"/>
    </w:p>
    <w:p w:rsidR="0095493D" w:rsidRPr="00426288" w:rsidRDefault="0095493D" w:rsidP="005A3083">
      <w:pPr>
        <w:pStyle w:val="Heading2"/>
        <w:rPr>
          <w:lang w:val="en-US"/>
        </w:rPr>
      </w:pPr>
      <w:bookmarkStart w:id="3" w:name="_Toc274509683"/>
      <w:r w:rsidRPr="00426288">
        <w:rPr>
          <w:lang w:val="en-US"/>
        </w:rPr>
        <w:t>System overview</w:t>
      </w:r>
      <w:bookmarkEnd w:id="3"/>
    </w:p>
    <w:p w:rsidR="002A7081" w:rsidRPr="00426288" w:rsidRDefault="002A7081" w:rsidP="002A7081">
      <w:pPr>
        <w:pStyle w:val="BodyText"/>
        <w:rPr>
          <w:lang w:val="en-US"/>
        </w:rPr>
      </w:pPr>
      <w:r w:rsidRPr="00426288">
        <w:rPr>
          <w:lang w:val="en-US"/>
        </w:rPr>
        <w:t>The EWS Pod is a self-protection unit for F-16 aircraft. The pod has sensors to warn the pilot of any incoming threats and magazines for dispensing chaff or flares to divert the incoming threat. The system may run fully autonomous without pilot intervention, thus giving an excellent protection.</w:t>
      </w:r>
    </w:p>
    <w:p w:rsidR="002A7081" w:rsidRPr="00426288" w:rsidRDefault="002A7081" w:rsidP="002A7081">
      <w:pPr>
        <w:pStyle w:val="BodyText"/>
        <w:rPr>
          <w:lang w:val="en-US"/>
        </w:rPr>
      </w:pPr>
      <w:r w:rsidRPr="00426288">
        <w:rPr>
          <w:lang w:val="en-US"/>
        </w:rPr>
        <w:t>The Pod itself is the casing holding all the major components of the self-protection system. It is mounted under the left wing using the standard weapons mechanical interlock.</w:t>
      </w:r>
    </w:p>
    <w:p w:rsidR="006F0CF6" w:rsidRPr="00426288" w:rsidRDefault="00E640A6" w:rsidP="002A7081">
      <w:pPr>
        <w:pStyle w:val="BodyText"/>
        <w:rPr>
          <w:lang w:val="en-US"/>
        </w:rPr>
      </w:pPr>
      <w:r w:rsidRPr="00426288">
        <w:rPr>
          <w:lang w:val="en-US"/>
        </w:rPr>
        <w:t>The scope of this document is the Pod mechanics.</w:t>
      </w:r>
    </w:p>
    <w:p w:rsidR="00AC145E" w:rsidRPr="00426288" w:rsidRDefault="003D20CA" w:rsidP="00AC145E">
      <w:pPr>
        <w:pStyle w:val="BodyText"/>
        <w:keepNext/>
        <w:rPr>
          <w:lang w:val="en-US"/>
        </w:rPr>
      </w:pPr>
      <w:r>
        <w:object w:dxaOrig="14815" w:dyaOrig="7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9.5pt" o:ole="">
            <v:imagedata r:id="rId17" o:title=""/>
          </v:shape>
          <o:OLEObject Type="Embed" ProgID="Visio.Drawing.11" ShapeID="_x0000_i1025" DrawAspect="Content" ObjectID="_1348251759" r:id="rId18"/>
        </w:object>
      </w:r>
    </w:p>
    <w:p w:rsidR="00AC145E" w:rsidRPr="00426288" w:rsidRDefault="00AC145E" w:rsidP="00AC145E">
      <w:pPr>
        <w:pStyle w:val="Caption"/>
        <w:rPr>
          <w:lang w:val="en-US"/>
        </w:rPr>
      </w:pPr>
      <w:r w:rsidRPr="00426288">
        <w:rPr>
          <w:lang w:val="en-US"/>
        </w:rPr>
        <w:t xml:space="preserve">Figure </w:t>
      </w:r>
      <w:r w:rsidRPr="00426288">
        <w:rPr>
          <w:lang w:val="en-US"/>
        </w:rPr>
        <w:fldChar w:fldCharType="begin"/>
      </w:r>
      <w:r w:rsidRPr="00426288">
        <w:rPr>
          <w:lang w:val="en-US"/>
        </w:rPr>
        <w:instrText xml:space="preserve"> SEQ Figure \* ARABIC </w:instrText>
      </w:r>
      <w:r w:rsidRPr="00426288">
        <w:rPr>
          <w:lang w:val="en-US"/>
        </w:rPr>
        <w:fldChar w:fldCharType="separate"/>
      </w:r>
      <w:r w:rsidR="00542C5B">
        <w:rPr>
          <w:noProof/>
          <w:lang w:val="en-US"/>
        </w:rPr>
        <w:t>1</w:t>
      </w:r>
      <w:r w:rsidRPr="00426288">
        <w:rPr>
          <w:lang w:val="en-US"/>
        </w:rPr>
        <w:fldChar w:fldCharType="end"/>
      </w:r>
      <w:r w:rsidRPr="00426288">
        <w:rPr>
          <w:lang w:val="en-US"/>
        </w:rPr>
        <w:t xml:space="preserve"> MWS Block Definition Diagram</w:t>
      </w:r>
    </w:p>
    <w:p w:rsidR="00621A53" w:rsidRPr="00426288" w:rsidRDefault="00621A53" w:rsidP="00621A53">
      <w:pPr>
        <w:pStyle w:val="BodyText"/>
        <w:rPr>
          <w:lang w:val="en-US"/>
        </w:rPr>
      </w:pPr>
      <w:r w:rsidRPr="00426288">
        <w:rPr>
          <w:lang w:val="en-US"/>
        </w:rPr>
        <w:lastRenderedPageBreak/>
        <w:t>Pod is carried at positions 3 or 4.</w:t>
      </w:r>
    </w:p>
    <w:p w:rsidR="00621A53" w:rsidRPr="00426288" w:rsidRDefault="00621A53" w:rsidP="00621A53">
      <w:pPr>
        <w:pStyle w:val="BodyText"/>
        <w:keepNext/>
        <w:rPr>
          <w:lang w:val="en-US"/>
        </w:rPr>
      </w:pPr>
      <w:r w:rsidRPr="00426288">
        <w:rPr>
          <w:noProof/>
          <w:lang w:val="en-US" w:eastAsia="da-DK"/>
        </w:rPr>
        <w:drawing>
          <wp:inline distT="0" distB="0" distL="0" distR="0" wp14:anchorId="172AA8CA" wp14:editId="5A99FCF6">
            <wp:extent cx="2876550" cy="1323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76550" cy="1323213"/>
                    </a:xfrm>
                    <a:prstGeom prst="rect">
                      <a:avLst/>
                    </a:prstGeom>
                  </pic:spPr>
                </pic:pic>
              </a:graphicData>
            </a:graphic>
          </wp:inline>
        </w:drawing>
      </w:r>
    </w:p>
    <w:p w:rsidR="00621A53" w:rsidRDefault="00621A53" w:rsidP="00621A53">
      <w:pPr>
        <w:pStyle w:val="Caption"/>
        <w:rPr>
          <w:lang w:val="en-US"/>
        </w:rPr>
      </w:pPr>
      <w:r w:rsidRPr="00426288">
        <w:rPr>
          <w:lang w:val="en-US"/>
        </w:rPr>
        <w:t xml:space="preserve">Figure </w:t>
      </w:r>
      <w:r w:rsidRPr="00426288">
        <w:rPr>
          <w:lang w:val="en-US"/>
        </w:rPr>
        <w:fldChar w:fldCharType="begin"/>
      </w:r>
      <w:r w:rsidRPr="00426288">
        <w:rPr>
          <w:lang w:val="en-US"/>
        </w:rPr>
        <w:instrText xml:space="preserve"> SEQ Figure \* ARABIC </w:instrText>
      </w:r>
      <w:r w:rsidRPr="00426288">
        <w:rPr>
          <w:lang w:val="en-US"/>
        </w:rPr>
        <w:fldChar w:fldCharType="separate"/>
      </w:r>
      <w:r w:rsidR="00542C5B">
        <w:rPr>
          <w:noProof/>
          <w:lang w:val="en-US"/>
        </w:rPr>
        <w:t>2</w:t>
      </w:r>
      <w:r w:rsidRPr="00426288">
        <w:rPr>
          <w:lang w:val="en-US"/>
        </w:rPr>
        <w:fldChar w:fldCharType="end"/>
      </w:r>
      <w:r w:rsidRPr="00426288">
        <w:rPr>
          <w:lang w:val="en-US"/>
        </w:rPr>
        <w:t xml:space="preserve"> F-16 Payload Mounting Points</w:t>
      </w:r>
    </w:p>
    <w:p w:rsidR="0095493D" w:rsidRPr="00426288" w:rsidRDefault="0095493D" w:rsidP="005A3083">
      <w:pPr>
        <w:pStyle w:val="Heading2"/>
        <w:rPr>
          <w:lang w:val="en-US"/>
        </w:rPr>
      </w:pPr>
      <w:bookmarkStart w:id="4" w:name="_Toc274509684"/>
      <w:r w:rsidRPr="00426288">
        <w:rPr>
          <w:lang w:val="en-US"/>
        </w:rPr>
        <w:t>Document</w:t>
      </w:r>
      <w:r w:rsidR="004C498C" w:rsidRPr="00426288">
        <w:rPr>
          <w:lang w:val="en-US"/>
        </w:rPr>
        <w:t xml:space="preserve"> O</w:t>
      </w:r>
      <w:r w:rsidRPr="00426288">
        <w:rPr>
          <w:lang w:val="en-US"/>
        </w:rPr>
        <w:t>verview</w:t>
      </w:r>
      <w:bookmarkEnd w:id="4"/>
    </w:p>
    <w:p w:rsidR="00301E66" w:rsidRPr="00426288" w:rsidRDefault="00301E66" w:rsidP="00301E66">
      <w:pPr>
        <w:pStyle w:val="BodyText"/>
        <w:rPr>
          <w:lang w:val="en-US"/>
        </w:rPr>
      </w:pPr>
      <w:r w:rsidRPr="00426288">
        <w:rPr>
          <w:lang w:val="en-US"/>
        </w:rPr>
        <w:t xml:space="preserve">The scope of the document is to describe the solution to </w:t>
      </w:r>
      <w:proofErr w:type="gramStart"/>
      <w:r w:rsidRPr="00426288">
        <w:rPr>
          <w:lang w:val="en-US"/>
        </w:rPr>
        <w:t>the ”</w:t>
      </w:r>
      <w:proofErr w:type="gramEnd"/>
      <w:r w:rsidRPr="00426288">
        <w:rPr>
          <w:lang w:val="en-US"/>
        </w:rPr>
        <w:t>Pod Structure Requirement Specification” provided by Company A.</w:t>
      </w:r>
    </w:p>
    <w:p w:rsidR="0095493D" w:rsidRPr="00426288" w:rsidRDefault="00301E66" w:rsidP="00301E66">
      <w:pPr>
        <w:pStyle w:val="BodyText"/>
        <w:rPr>
          <w:b/>
          <w:i/>
          <w:lang w:val="en-US"/>
        </w:rPr>
      </w:pPr>
      <w:r w:rsidRPr="00426288">
        <w:rPr>
          <w:lang w:val="en-US"/>
        </w:rPr>
        <w:t>The document describes the following:</w:t>
      </w:r>
    </w:p>
    <w:p w:rsidR="0095493D" w:rsidRPr="00426288" w:rsidRDefault="0095493D" w:rsidP="0095493D">
      <w:pPr>
        <w:pStyle w:val="ListParagraph"/>
        <w:ind w:left="360"/>
        <w:rPr>
          <w:lang w:val="en-US"/>
        </w:rPr>
      </w:pPr>
      <w:r w:rsidRPr="00426288">
        <w:rPr>
          <w:b/>
          <w:i/>
          <w:lang w:val="en-US"/>
        </w:rPr>
        <w:t>Referenced documents</w:t>
      </w:r>
      <w:r w:rsidRPr="00426288">
        <w:rPr>
          <w:lang w:val="en-US"/>
        </w:rPr>
        <w:t xml:space="preserve"> - Lists the titles and version numbers of documents referenced in this document.</w:t>
      </w:r>
    </w:p>
    <w:p w:rsidR="0095493D" w:rsidRPr="00426288" w:rsidRDefault="0095493D" w:rsidP="0095493D">
      <w:pPr>
        <w:pStyle w:val="ListParagraph"/>
        <w:ind w:left="360"/>
        <w:rPr>
          <w:rFonts w:ascii="Helvetica" w:hAnsi="Helvetica" w:cs="Helvetica"/>
          <w:color w:val="000000"/>
          <w:sz w:val="22"/>
          <w:szCs w:val="22"/>
          <w:lang w:val="en-US"/>
        </w:rPr>
      </w:pPr>
      <w:r w:rsidRPr="00426288">
        <w:rPr>
          <w:b/>
          <w:i/>
          <w:lang w:val="en-US"/>
        </w:rPr>
        <w:t>System-wide design decisions</w:t>
      </w:r>
      <w:r w:rsidRPr="00426288">
        <w:rPr>
          <w:lang w:val="en-US"/>
        </w:rPr>
        <w:t xml:space="preserve"> – Presents </w:t>
      </w:r>
      <w:r w:rsidRPr="00426288">
        <w:rPr>
          <w:rFonts w:ascii="Helvetica" w:hAnsi="Helvetica" w:cs="Helvetica"/>
          <w:color w:val="000000"/>
          <w:sz w:val="22"/>
          <w:szCs w:val="22"/>
          <w:lang w:val="en-US"/>
        </w:rPr>
        <w:t>decisions about the system’s behavioral design (how it will behave, from a user’s point of view, in meeting its requirements, ignoring internal implementation) and other decisions affecting the selection and design of system components.</w:t>
      </w:r>
    </w:p>
    <w:p w:rsidR="0095493D" w:rsidRPr="00426288" w:rsidRDefault="0095493D" w:rsidP="0095493D">
      <w:pPr>
        <w:pStyle w:val="ListParagraph"/>
        <w:ind w:left="360"/>
        <w:rPr>
          <w:i/>
          <w:lang w:val="en-US"/>
        </w:rPr>
      </w:pPr>
      <w:r w:rsidRPr="00426288">
        <w:rPr>
          <w:b/>
          <w:i/>
          <w:lang w:val="en-US"/>
        </w:rPr>
        <w:t xml:space="preserve">System architectural design </w:t>
      </w:r>
      <w:r w:rsidRPr="00426288">
        <w:rPr>
          <w:lang w:val="en-US"/>
        </w:rPr>
        <w:t xml:space="preserve">– </w:t>
      </w:r>
      <w:r w:rsidR="00301E66" w:rsidRPr="00426288">
        <w:rPr>
          <w:lang w:val="en-US"/>
        </w:rPr>
        <w:t>Which is divided into the</w:t>
      </w:r>
      <w:r w:rsidRPr="00426288">
        <w:rPr>
          <w:lang w:val="en-US"/>
        </w:rPr>
        <w:t xml:space="preserve"> subsections: </w:t>
      </w:r>
    </w:p>
    <w:p w:rsidR="0095493D" w:rsidRPr="00426288" w:rsidRDefault="0095493D" w:rsidP="00301E66">
      <w:pPr>
        <w:pStyle w:val="ListParagraph"/>
        <w:ind w:left="567"/>
        <w:rPr>
          <w:lang w:val="en-US"/>
        </w:rPr>
      </w:pPr>
      <w:r w:rsidRPr="00426288">
        <w:rPr>
          <w:b/>
          <w:i/>
          <w:lang w:val="en-US"/>
        </w:rPr>
        <w:t>System components</w:t>
      </w:r>
      <w:r w:rsidRPr="00426288">
        <w:rPr>
          <w:i/>
          <w:lang w:val="en-US"/>
        </w:rPr>
        <w:tab/>
      </w:r>
      <w:proofErr w:type="gramStart"/>
      <w:r w:rsidRPr="00426288">
        <w:rPr>
          <w:rFonts w:ascii="Helvetica" w:hAnsi="Helvetica" w:cs="Helvetica"/>
          <w:color w:val="000000"/>
          <w:sz w:val="22"/>
          <w:szCs w:val="22"/>
          <w:lang w:val="en-US"/>
        </w:rPr>
        <w:t>Identifies</w:t>
      </w:r>
      <w:proofErr w:type="gramEnd"/>
      <w:r w:rsidRPr="00426288">
        <w:rPr>
          <w:rFonts w:ascii="Helvetica" w:hAnsi="Helvetica" w:cs="Helvetica"/>
          <w:color w:val="000000"/>
          <w:sz w:val="22"/>
          <w:szCs w:val="22"/>
          <w:lang w:val="en-US"/>
        </w:rPr>
        <w:t xml:space="preserve"> the components of the system, shows the static relationship(s) of the components. States the purpose of each component and identifies their development status/type.</w:t>
      </w:r>
    </w:p>
    <w:p w:rsidR="0095493D" w:rsidRPr="00426288" w:rsidRDefault="0095493D" w:rsidP="00301E66">
      <w:pPr>
        <w:pStyle w:val="ListParagraph"/>
        <w:ind w:left="567"/>
        <w:rPr>
          <w:lang w:val="en-US"/>
        </w:rPr>
      </w:pPr>
      <w:r w:rsidRPr="00426288">
        <w:rPr>
          <w:b/>
          <w:i/>
          <w:lang w:val="en-US"/>
        </w:rPr>
        <w:t>Concept of execution</w:t>
      </w:r>
      <w:r w:rsidRPr="00426288">
        <w:rPr>
          <w:i/>
          <w:lang w:val="en-US"/>
        </w:rPr>
        <w:tab/>
      </w:r>
      <w:proofErr w:type="gramStart"/>
      <w:r w:rsidRPr="00426288">
        <w:rPr>
          <w:rFonts w:ascii="Helvetica" w:hAnsi="Helvetica" w:cs="Helvetica"/>
          <w:color w:val="000000"/>
          <w:sz w:val="22"/>
          <w:szCs w:val="22"/>
          <w:lang w:val="en-US"/>
        </w:rPr>
        <w:t>Describes</w:t>
      </w:r>
      <w:proofErr w:type="gramEnd"/>
      <w:r w:rsidRPr="00426288">
        <w:rPr>
          <w:rFonts w:ascii="Helvetica" w:hAnsi="Helvetica" w:cs="Helvetica"/>
          <w:color w:val="000000"/>
          <w:sz w:val="22"/>
          <w:szCs w:val="22"/>
          <w:lang w:val="en-US"/>
        </w:rPr>
        <w:t xml:space="preserve"> the concept of execution among the system components. It includes diagrams and descriptions showing the dynamic relationship of the components, that is, how they will interact during system operation.</w:t>
      </w:r>
    </w:p>
    <w:p w:rsidR="0095493D" w:rsidRPr="00426288" w:rsidRDefault="0095493D" w:rsidP="00301E66">
      <w:pPr>
        <w:pStyle w:val="ListParagraph"/>
        <w:ind w:left="567"/>
        <w:rPr>
          <w:lang w:val="en-US"/>
        </w:rPr>
      </w:pPr>
      <w:r w:rsidRPr="00426288">
        <w:rPr>
          <w:b/>
          <w:i/>
          <w:lang w:val="en-US"/>
        </w:rPr>
        <w:t>Interface design</w:t>
      </w:r>
      <w:r w:rsidRPr="00426288">
        <w:rPr>
          <w:i/>
          <w:lang w:val="en-US"/>
        </w:rPr>
        <w:tab/>
      </w:r>
      <w:r w:rsidRPr="00426288">
        <w:rPr>
          <w:rFonts w:ascii="Helvetica" w:hAnsi="Helvetica" w:cs="Helvetica"/>
          <w:color w:val="000000"/>
          <w:sz w:val="22"/>
          <w:szCs w:val="22"/>
          <w:lang w:val="en-US"/>
        </w:rPr>
        <w:t>Identifies and describes both interfaces among the components and their interfaces with external entities such as other systems, configuration items, and users</w:t>
      </w:r>
      <w:r w:rsidRPr="00426288">
        <w:rPr>
          <w:lang w:val="en-US"/>
        </w:rPr>
        <w:t>.</w:t>
      </w:r>
    </w:p>
    <w:p w:rsidR="0095493D" w:rsidRPr="00426288" w:rsidRDefault="0095493D" w:rsidP="0095493D">
      <w:pPr>
        <w:pStyle w:val="ListParagraph"/>
        <w:ind w:left="360"/>
        <w:rPr>
          <w:lang w:val="en-US"/>
        </w:rPr>
      </w:pPr>
      <w:proofErr w:type="gramStart"/>
      <w:r w:rsidRPr="00426288">
        <w:rPr>
          <w:b/>
          <w:i/>
          <w:lang w:val="en-US"/>
        </w:rPr>
        <w:t>Requirements traceability</w:t>
      </w:r>
      <w:r w:rsidRPr="00426288">
        <w:rPr>
          <w:lang w:val="en-US"/>
        </w:rPr>
        <w:t xml:space="preserve"> – References traceability matrix, specifying the relationship between the system requirements and system components.</w:t>
      </w:r>
      <w:proofErr w:type="gramEnd"/>
      <w:r w:rsidRPr="00426288">
        <w:rPr>
          <w:lang w:val="en-US"/>
        </w:rPr>
        <w:t xml:space="preserve"> </w:t>
      </w:r>
    </w:p>
    <w:p w:rsidR="0095493D" w:rsidRPr="00426288" w:rsidRDefault="0095493D" w:rsidP="005A3083">
      <w:pPr>
        <w:pStyle w:val="Heading1"/>
        <w:rPr>
          <w:lang w:val="en-US"/>
        </w:rPr>
      </w:pPr>
      <w:bookmarkStart w:id="5" w:name="_Toc274509685"/>
      <w:r w:rsidRPr="00426288">
        <w:rPr>
          <w:lang w:val="en-US"/>
        </w:rPr>
        <w:t>Referenced</w:t>
      </w:r>
      <w:r w:rsidR="004C498C" w:rsidRPr="00426288">
        <w:rPr>
          <w:lang w:val="en-US"/>
        </w:rPr>
        <w:t xml:space="preserve"> D</w:t>
      </w:r>
      <w:r w:rsidRPr="00426288">
        <w:rPr>
          <w:lang w:val="en-US"/>
        </w:rPr>
        <w:t>ocuments</w:t>
      </w:r>
      <w:bookmarkEnd w:id="5"/>
    </w:p>
    <w:p w:rsidR="0095493D" w:rsidRPr="00426288" w:rsidRDefault="00E51CE6" w:rsidP="0095493D">
      <w:pPr>
        <w:pStyle w:val="ListParagraph"/>
        <w:rPr>
          <w:lang w:val="en-US"/>
        </w:rPr>
      </w:pPr>
      <w:r w:rsidRPr="00426288">
        <w:rPr>
          <w:lang w:val="en-US"/>
        </w:rPr>
        <w:t>[1] “Subsystem Requirement Specification: Pod Structure” Version 0.3 by Company A</w:t>
      </w:r>
    </w:p>
    <w:p w:rsidR="00E51CE6" w:rsidRPr="00426288" w:rsidRDefault="00E51CE6" w:rsidP="0095493D">
      <w:pPr>
        <w:pStyle w:val="ListParagraph"/>
        <w:rPr>
          <w:lang w:val="en-US"/>
        </w:rPr>
      </w:pPr>
      <w:r w:rsidRPr="00426288">
        <w:rPr>
          <w:lang w:val="en-US"/>
        </w:rPr>
        <w:t>[2] “</w:t>
      </w:r>
      <w:proofErr w:type="spellStart"/>
      <w:r w:rsidRPr="00426288">
        <w:rPr>
          <w:lang w:val="en-US"/>
        </w:rPr>
        <w:t>Terma</w:t>
      </w:r>
      <w:proofErr w:type="spellEnd"/>
      <w:r w:rsidRPr="00426288">
        <w:rPr>
          <w:lang w:val="en-US"/>
        </w:rPr>
        <w:t xml:space="preserve"> Case”, Version 1.4 by </w:t>
      </w:r>
      <w:proofErr w:type="spellStart"/>
      <w:r w:rsidRPr="00426288">
        <w:rPr>
          <w:lang w:val="en-US"/>
        </w:rPr>
        <w:t>Terma</w:t>
      </w:r>
      <w:proofErr w:type="spellEnd"/>
    </w:p>
    <w:p w:rsidR="00621A53" w:rsidRDefault="00621A53">
      <w:pPr>
        <w:rPr>
          <w:b/>
          <w:sz w:val="22"/>
          <w:lang w:val="en-US"/>
        </w:rPr>
      </w:pPr>
      <w:r>
        <w:rPr>
          <w:lang w:val="en-US"/>
        </w:rPr>
        <w:br w:type="page"/>
      </w:r>
    </w:p>
    <w:p w:rsidR="0095493D" w:rsidRPr="00426288" w:rsidRDefault="0095493D" w:rsidP="005A3083">
      <w:pPr>
        <w:pStyle w:val="Heading1"/>
        <w:rPr>
          <w:lang w:val="en-US"/>
        </w:rPr>
      </w:pPr>
      <w:bookmarkStart w:id="6" w:name="_Toc274509686"/>
      <w:r w:rsidRPr="00426288">
        <w:rPr>
          <w:lang w:val="en-US"/>
        </w:rPr>
        <w:lastRenderedPageBreak/>
        <w:t>System-wide design decisions</w:t>
      </w:r>
      <w:bookmarkEnd w:id="6"/>
    </w:p>
    <w:p w:rsidR="0095493D" w:rsidRPr="00426288" w:rsidRDefault="001E4708" w:rsidP="005A3083">
      <w:pPr>
        <w:pStyle w:val="Heading2"/>
        <w:rPr>
          <w:lang w:val="en-US"/>
        </w:rPr>
      </w:pPr>
      <w:bookmarkStart w:id="7" w:name="_Toc274509687"/>
      <w:r w:rsidRPr="00426288">
        <w:rPr>
          <w:lang w:val="en-US"/>
        </w:rPr>
        <w:t xml:space="preserve">Functional </w:t>
      </w:r>
      <w:r w:rsidR="0095493D" w:rsidRPr="00426288">
        <w:rPr>
          <w:lang w:val="en-US"/>
        </w:rPr>
        <w:t xml:space="preserve">System </w:t>
      </w:r>
      <w:proofErr w:type="spellStart"/>
      <w:r w:rsidRPr="00426288">
        <w:rPr>
          <w:lang w:val="en-US"/>
        </w:rPr>
        <w:t>B</w:t>
      </w:r>
      <w:r w:rsidR="005212C9" w:rsidRPr="00426288">
        <w:rPr>
          <w:lang w:val="en-US"/>
        </w:rPr>
        <w:t>ehaviour</w:t>
      </w:r>
      <w:bookmarkEnd w:id="7"/>
      <w:proofErr w:type="spellEnd"/>
    </w:p>
    <w:p w:rsidR="001E4708" w:rsidRPr="00426288" w:rsidRDefault="001E4708" w:rsidP="0095493D">
      <w:pPr>
        <w:pStyle w:val="ListParagraph"/>
        <w:ind w:left="792"/>
        <w:rPr>
          <w:rFonts w:asciiTheme="majorHAnsi" w:hAnsiTheme="majorHAnsi"/>
          <w:sz w:val="22"/>
          <w:szCs w:val="22"/>
          <w:lang w:val="en-US"/>
        </w:rPr>
      </w:pPr>
      <w:r w:rsidRPr="00426288">
        <w:rPr>
          <w:rFonts w:asciiTheme="majorHAnsi" w:hAnsiTheme="majorHAnsi"/>
          <w:i/>
          <w:sz w:val="22"/>
          <w:szCs w:val="22"/>
          <w:lang w:val="en-US"/>
        </w:rPr>
        <w:t xml:space="preserve">Climate Control </w:t>
      </w:r>
      <w:r w:rsidR="00CE4AB4" w:rsidRPr="00426288">
        <w:rPr>
          <w:rFonts w:asciiTheme="majorHAnsi" w:hAnsiTheme="majorHAnsi"/>
          <w:i/>
          <w:sz w:val="22"/>
          <w:szCs w:val="22"/>
          <w:lang w:val="en-US"/>
        </w:rPr>
        <w:t xml:space="preserve">Unit </w:t>
      </w:r>
      <w:r w:rsidRPr="00426288">
        <w:rPr>
          <w:rFonts w:asciiTheme="majorHAnsi" w:hAnsiTheme="majorHAnsi"/>
          <w:i/>
          <w:sz w:val="22"/>
          <w:szCs w:val="22"/>
          <w:lang w:val="en-US"/>
        </w:rPr>
        <w:t>is NOT equipped</w:t>
      </w:r>
      <w:r w:rsidRPr="00426288">
        <w:rPr>
          <w:rFonts w:asciiTheme="majorHAnsi" w:hAnsiTheme="majorHAnsi"/>
          <w:sz w:val="22"/>
          <w:szCs w:val="22"/>
          <w:lang w:val="en-US"/>
        </w:rPr>
        <w:t>. Room is kept at the back of the Pod for a future climate control upgrade, it is however not included in this release.</w:t>
      </w:r>
    </w:p>
    <w:p w:rsidR="001E4708" w:rsidRPr="00426288" w:rsidRDefault="001E4708" w:rsidP="0095493D">
      <w:pPr>
        <w:pStyle w:val="ListParagraph"/>
        <w:ind w:left="792"/>
        <w:rPr>
          <w:rFonts w:asciiTheme="majorHAnsi" w:hAnsiTheme="majorHAnsi"/>
          <w:sz w:val="22"/>
          <w:szCs w:val="22"/>
          <w:lang w:val="en-US"/>
        </w:rPr>
      </w:pPr>
    </w:p>
    <w:p w:rsidR="006C67D7" w:rsidRPr="00426288" w:rsidRDefault="006C67D7" w:rsidP="0095493D">
      <w:pPr>
        <w:pStyle w:val="ListParagraph"/>
        <w:ind w:left="792"/>
        <w:rPr>
          <w:rFonts w:asciiTheme="majorHAnsi" w:hAnsiTheme="majorHAnsi"/>
          <w:sz w:val="22"/>
          <w:szCs w:val="22"/>
          <w:lang w:val="en-US"/>
        </w:rPr>
      </w:pPr>
      <w:proofErr w:type="gramStart"/>
      <w:r w:rsidRPr="00426288">
        <w:rPr>
          <w:rFonts w:asciiTheme="majorHAnsi" w:hAnsiTheme="majorHAnsi"/>
          <w:i/>
          <w:sz w:val="22"/>
          <w:szCs w:val="22"/>
          <w:lang w:val="en-US"/>
        </w:rPr>
        <w:t>One safety-lock per magazine</w:t>
      </w:r>
      <w:r w:rsidRPr="00426288">
        <w:rPr>
          <w:rFonts w:asciiTheme="majorHAnsi" w:hAnsiTheme="majorHAnsi"/>
          <w:sz w:val="22"/>
          <w:szCs w:val="22"/>
          <w:lang w:val="en-US"/>
        </w:rPr>
        <w:t>.</w:t>
      </w:r>
      <w:proofErr w:type="gramEnd"/>
      <w:r w:rsidRPr="00426288">
        <w:rPr>
          <w:rFonts w:asciiTheme="majorHAnsi" w:hAnsiTheme="majorHAnsi"/>
          <w:sz w:val="22"/>
          <w:szCs w:val="22"/>
          <w:lang w:val="en-US"/>
        </w:rPr>
        <w:t xml:space="preserve"> To minimize the number failure modes, the safety locks are simple, </w:t>
      </w:r>
      <w:proofErr w:type="gramStart"/>
      <w:r w:rsidRPr="00426288">
        <w:rPr>
          <w:rFonts w:asciiTheme="majorHAnsi" w:hAnsiTheme="majorHAnsi"/>
          <w:sz w:val="22"/>
          <w:szCs w:val="22"/>
          <w:lang w:val="en-US"/>
        </w:rPr>
        <w:t>mechanical,</w:t>
      </w:r>
      <w:proofErr w:type="gramEnd"/>
      <w:r w:rsidRPr="00426288">
        <w:rPr>
          <w:rFonts w:asciiTheme="majorHAnsi" w:hAnsiTheme="majorHAnsi"/>
          <w:sz w:val="22"/>
          <w:szCs w:val="22"/>
          <w:lang w:val="en-US"/>
        </w:rPr>
        <w:t xml:space="preserve"> one-per-magazine splits with banner flags attached.</w:t>
      </w:r>
    </w:p>
    <w:p w:rsidR="00CE4AB4" w:rsidRPr="00426288" w:rsidRDefault="00CE4AB4" w:rsidP="0095493D">
      <w:pPr>
        <w:pStyle w:val="ListParagraph"/>
        <w:ind w:left="792"/>
        <w:rPr>
          <w:rFonts w:asciiTheme="majorHAnsi" w:hAnsiTheme="majorHAnsi"/>
          <w:sz w:val="22"/>
          <w:szCs w:val="22"/>
          <w:lang w:val="en-US"/>
        </w:rPr>
      </w:pPr>
    </w:p>
    <w:p w:rsidR="000569AE" w:rsidRPr="00426288" w:rsidRDefault="00056794" w:rsidP="00A90B82">
      <w:pPr>
        <w:pStyle w:val="ListParagraph"/>
        <w:ind w:left="792"/>
        <w:rPr>
          <w:rFonts w:asciiTheme="majorHAnsi" w:hAnsiTheme="majorHAnsi"/>
          <w:sz w:val="22"/>
          <w:szCs w:val="22"/>
          <w:lang w:val="en-US"/>
        </w:rPr>
      </w:pPr>
      <w:proofErr w:type="gramStart"/>
      <w:r w:rsidRPr="00426288">
        <w:rPr>
          <w:rFonts w:asciiTheme="majorHAnsi" w:hAnsiTheme="majorHAnsi"/>
          <w:i/>
          <w:sz w:val="22"/>
          <w:szCs w:val="22"/>
          <w:lang w:val="en-US"/>
        </w:rPr>
        <w:t>Magazine re</w:t>
      </w:r>
      <w:r w:rsidR="00490B7A" w:rsidRPr="00426288">
        <w:rPr>
          <w:rFonts w:asciiTheme="majorHAnsi" w:hAnsiTheme="majorHAnsi"/>
          <w:i/>
          <w:sz w:val="22"/>
          <w:szCs w:val="22"/>
          <w:lang w:val="en-US"/>
        </w:rPr>
        <w:t>load</w:t>
      </w:r>
      <w:proofErr w:type="gramEnd"/>
      <w:r w:rsidR="00490B7A" w:rsidRPr="00426288">
        <w:rPr>
          <w:rFonts w:asciiTheme="majorHAnsi" w:hAnsiTheme="majorHAnsi"/>
          <w:i/>
          <w:sz w:val="22"/>
          <w:szCs w:val="22"/>
          <w:lang w:val="en-US"/>
        </w:rPr>
        <w:t xml:space="preserve"> without disassembly</w:t>
      </w:r>
      <w:r w:rsidR="00490B7A" w:rsidRPr="00426288">
        <w:rPr>
          <w:rFonts w:asciiTheme="majorHAnsi" w:hAnsiTheme="majorHAnsi"/>
          <w:sz w:val="22"/>
          <w:szCs w:val="22"/>
          <w:lang w:val="en-US"/>
        </w:rPr>
        <w:t>. The dispense openings are designed to allow magazines to be reloaded without Pod disassembly. This ensures short reloading time.</w:t>
      </w:r>
    </w:p>
    <w:p w:rsidR="0095493D" w:rsidRPr="00426288" w:rsidRDefault="00A90B82" w:rsidP="005A3083">
      <w:pPr>
        <w:pStyle w:val="Heading2"/>
        <w:rPr>
          <w:lang w:val="en-US"/>
        </w:rPr>
      </w:pPr>
      <w:bookmarkStart w:id="8" w:name="_Toc274509688"/>
      <w:r w:rsidRPr="00426288">
        <w:rPr>
          <w:lang w:val="en-US"/>
        </w:rPr>
        <w:t xml:space="preserve">Non-Functional System </w:t>
      </w:r>
      <w:proofErr w:type="spellStart"/>
      <w:r w:rsidRPr="00426288">
        <w:rPr>
          <w:lang w:val="en-US"/>
        </w:rPr>
        <w:t>Behaviour</w:t>
      </w:r>
      <w:bookmarkEnd w:id="8"/>
      <w:proofErr w:type="spellEnd"/>
    </w:p>
    <w:p w:rsidR="00A90B82" w:rsidRPr="00426288" w:rsidRDefault="00A90B82" w:rsidP="00A90B82">
      <w:pPr>
        <w:pStyle w:val="ListParagraph"/>
        <w:ind w:left="792"/>
        <w:rPr>
          <w:rFonts w:asciiTheme="majorHAnsi" w:hAnsiTheme="majorHAnsi"/>
          <w:sz w:val="22"/>
          <w:szCs w:val="22"/>
          <w:lang w:val="en-US"/>
        </w:rPr>
      </w:pPr>
      <w:r w:rsidRPr="00426288">
        <w:rPr>
          <w:rFonts w:asciiTheme="majorHAnsi" w:hAnsiTheme="majorHAnsi"/>
          <w:i/>
          <w:sz w:val="22"/>
          <w:szCs w:val="22"/>
          <w:lang w:val="en-US"/>
        </w:rPr>
        <w:t>Positioning of magazines is static</w:t>
      </w:r>
      <w:r w:rsidRPr="00426288">
        <w:rPr>
          <w:rFonts w:asciiTheme="majorHAnsi" w:hAnsiTheme="majorHAnsi"/>
          <w:sz w:val="22"/>
          <w:szCs w:val="22"/>
          <w:lang w:val="en-US"/>
        </w:rPr>
        <w:t>. To lower weight, keep ruggedness and optimize physical stability, it has been decided that the magazine positioning can NOT be adjusted.</w:t>
      </w:r>
    </w:p>
    <w:p w:rsidR="00A90B82" w:rsidRPr="00426288" w:rsidRDefault="00A90B82" w:rsidP="00A90B82">
      <w:pPr>
        <w:pStyle w:val="ListParagraph"/>
        <w:ind w:left="792"/>
        <w:rPr>
          <w:rFonts w:asciiTheme="majorHAnsi" w:hAnsiTheme="majorHAnsi"/>
          <w:sz w:val="22"/>
          <w:szCs w:val="22"/>
          <w:lang w:val="en-US"/>
        </w:rPr>
      </w:pPr>
    </w:p>
    <w:p w:rsidR="00A90B82" w:rsidRPr="00426288" w:rsidRDefault="00A90B82" w:rsidP="00A90B82">
      <w:pPr>
        <w:pStyle w:val="ListParagraph"/>
        <w:ind w:left="792"/>
        <w:rPr>
          <w:rFonts w:asciiTheme="majorHAnsi" w:hAnsiTheme="majorHAnsi"/>
          <w:sz w:val="22"/>
          <w:szCs w:val="22"/>
          <w:lang w:val="en-US"/>
        </w:rPr>
      </w:pPr>
      <w:r w:rsidRPr="00426288">
        <w:rPr>
          <w:rFonts w:asciiTheme="majorHAnsi" w:hAnsiTheme="majorHAnsi"/>
          <w:i/>
          <w:sz w:val="22"/>
          <w:szCs w:val="22"/>
          <w:lang w:val="en-US"/>
        </w:rPr>
        <w:t>Heat transfer infrastructure is embedded in the Pod structure</w:t>
      </w:r>
      <w:r w:rsidRPr="00426288">
        <w:rPr>
          <w:rFonts w:asciiTheme="majorHAnsi" w:hAnsiTheme="majorHAnsi"/>
          <w:sz w:val="22"/>
          <w:szCs w:val="22"/>
          <w:lang w:val="en-US"/>
        </w:rPr>
        <w:t>. Heat pipes will be embedded in the structure for transporting passive cooling from the rear of the Pod</w:t>
      </w:r>
      <w:r w:rsidR="000F0795">
        <w:rPr>
          <w:rFonts w:asciiTheme="majorHAnsi" w:hAnsiTheme="majorHAnsi"/>
          <w:sz w:val="22"/>
          <w:szCs w:val="22"/>
          <w:lang w:val="en-US"/>
        </w:rPr>
        <w:t xml:space="preserve"> (apt)</w:t>
      </w:r>
      <w:r w:rsidRPr="00426288">
        <w:rPr>
          <w:rFonts w:asciiTheme="majorHAnsi" w:hAnsiTheme="majorHAnsi"/>
          <w:sz w:val="22"/>
          <w:szCs w:val="22"/>
          <w:lang w:val="en-US"/>
        </w:rPr>
        <w:t>.</w:t>
      </w:r>
    </w:p>
    <w:p w:rsidR="00A90B82" w:rsidRPr="00426288" w:rsidRDefault="00A90B82" w:rsidP="00A90B82">
      <w:pPr>
        <w:pStyle w:val="ListParagraph"/>
        <w:ind w:left="792"/>
        <w:rPr>
          <w:rFonts w:asciiTheme="majorHAnsi" w:hAnsiTheme="majorHAnsi"/>
          <w:sz w:val="22"/>
          <w:szCs w:val="22"/>
          <w:lang w:val="en-US"/>
        </w:rPr>
      </w:pPr>
    </w:p>
    <w:p w:rsidR="00A90B82" w:rsidRPr="00426288" w:rsidRDefault="00A90B82" w:rsidP="00A90B82">
      <w:pPr>
        <w:pStyle w:val="ListParagraph"/>
        <w:ind w:left="792"/>
        <w:rPr>
          <w:rFonts w:asciiTheme="majorHAnsi" w:hAnsiTheme="majorHAnsi"/>
          <w:sz w:val="22"/>
          <w:szCs w:val="22"/>
          <w:lang w:val="en-US"/>
        </w:rPr>
      </w:pPr>
      <w:r w:rsidRPr="00426288">
        <w:rPr>
          <w:rFonts w:asciiTheme="majorHAnsi" w:hAnsiTheme="majorHAnsi"/>
          <w:i/>
          <w:sz w:val="22"/>
          <w:szCs w:val="22"/>
          <w:lang w:val="en-US"/>
        </w:rPr>
        <w:t>Electrical interconnect is to be decided</w:t>
      </w:r>
      <w:r w:rsidRPr="00426288">
        <w:rPr>
          <w:rFonts w:asciiTheme="majorHAnsi" w:hAnsiTheme="majorHAnsi"/>
          <w:sz w:val="22"/>
          <w:szCs w:val="22"/>
          <w:lang w:val="en-US"/>
        </w:rPr>
        <w:t>. The means of electrical interconnect is not considered. Simple cable openings are provided.</w:t>
      </w:r>
    </w:p>
    <w:p w:rsidR="0095493D" w:rsidRPr="00426288" w:rsidRDefault="0095493D" w:rsidP="005A3083">
      <w:pPr>
        <w:pStyle w:val="Heading1"/>
        <w:rPr>
          <w:lang w:val="en-US"/>
        </w:rPr>
      </w:pPr>
      <w:bookmarkStart w:id="9" w:name="_Toc274509689"/>
      <w:r w:rsidRPr="00426288">
        <w:rPr>
          <w:lang w:val="en-US"/>
        </w:rPr>
        <w:t>System architectural design</w:t>
      </w:r>
      <w:bookmarkEnd w:id="9"/>
    </w:p>
    <w:p w:rsidR="0095493D" w:rsidRPr="00426288" w:rsidRDefault="005A3083" w:rsidP="005A3083">
      <w:pPr>
        <w:pStyle w:val="Heading2"/>
        <w:rPr>
          <w:lang w:val="en-US"/>
        </w:rPr>
      </w:pPr>
      <w:bookmarkStart w:id="10" w:name="_Toc274509690"/>
      <w:r w:rsidRPr="00426288">
        <w:rPr>
          <w:lang w:val="en-US"/>
        </w:rPr>
        <w:t>System components</w:t>
      </w:r>
      <w:bookmarkEnd w:id="10"/>
    </w:p>
    <w:p w:rsidR="0095493D" w:rsidRPr="00426288" w:rsidRDefault="0095493D" w:rsidP="005A3083">
      <w:pPr>
        <w:pStyle w:val="Heading3"/>
        <w:rPr>
          <w:lang w:val="en-US"/>
        </w:rPr>
      </w:pPr>
      <w:bookmarkStart w:id="11" w:name="_Toc274509691"/>
      <w:r w:rsidRPr="00426288">
        <w:rPr>
          <w:lang w:val="en-US"/>
        </w:rPr>
        <w:t>Identify components</w:t>
      </w:r>
      <w:bookmarkEnd w:id="11"/>
    </w:p>
    <w:p w:rsidR="0095493D" w:rsidRPr="00426288" w:rsidRDefault="002A744D" w:rsidP="0095493D">
      <w:pPr>
        <w:pStyle w:val="ListParagraph"/>
        <w:ind w:left="1224"/>
        <w:rPr>
          <w:rFonts w:ascii="Helvetica" w:hAnsi="Helvetica" w:cs="Helvetica"/>
          <w:color w:val="000000"/>
          <w:sz w:val="22"/>
          <w:szCs w:val="22"/>
          <w:lang w:val="en-US"/>
        </w:rPr>
      </w:pPr>
      <w:r w:rsidRPr="00426288">
        <w:rPr>
          <w:rFonts w:ascii="Helvetica" w:hAnsi="Helvetica" w:cs="Helvetica"/>
          <w:color w:val="000000"/>
          <w:sz w:val="22"/>
          <w:szCs w:val="22"/>
          <w:lang w:val="en-US"/>
        </w:rPr>
        <w:t>Pod Structure</w:t>
      </w:r>
      <w:r w:rsidR="00C334FA" w:rsidRPr="00426288">
        <w:rPr>
          <w:rFonts w:ascii="Helvetica" w:hAnsi="Helvetica" w:cs="Helvetica"/>
          <w:color w:val="000000"/>
          <w:sz w:val="22"/>
          <w:szCs w:val="22"/>
          <w:lang w:val="en-US"/>
        </w:rPr>
        <w:tab/>
      </w:r>
      <w:r w:rsidR="00C334FA" w:rsidRPr="00426288">
        <w:rPr>
          <w:rFonts w:ascii="Helvetica" w:hAnsi="Helvetica" w:cs="Helvetica"/>
          <w:color w:val="000000"/>
          <w:sz w:val="22"/>
          <w:szCs w:val="22"/>
          <w:lang w:val="en-US"/>
        </w:rPr>
        <w:tab/>
      </w:r>
      <w:r w:rsidR="00C334FA" w:rsidRPr="00426288">
        <w:rPr>
          <w:rFonts w:ascii="Helvetica" w:hAnsi="Helvetica" w:cs="Helvetica"/>
          <w:color w:val="000000"/>
          <w:sz w:val="22"/>
          <w:szCs w:val="22"/>
          <w:lang w:val="en-US"/>
        </w:rPr>
        <w:tab/>
        <w:t>id: component</w:t>
      </w:r>
      <w:r w:rsidR="0095493D" w:rsidRPr="00426288">
        <w:rPr>
          <w:rFonts w:ascii="Helvetica" w:hAnsi="Helvetica" w:cs="Helvetica"/>
          <w:color w:val="000000"/>
          <w:sz w:val="22"/>
          <w:szCs w:val="22"/>
          <w:lang w:val="en-US"/>
        </w:rPr>
        <w:t>0</w:t>
      </w:r>
      <w:r w:rsidR="00C334FA" w:rsidRPr="00426288">
        <w:rPr>
          <w:rFonts w:ascii="Helvetica" w:hAnsi="Helvetica" w:cs="Helvetica"/>
          <w:color w:val="000000"/>
          <w:sz w:val="22"/>
          <w:szCs w:val="22"/>
          <w:lang w:val="en-US"/>
        </w:rPr>
        <w:t>1</w:t>
      </w:r>
      <w:r w:rsidR="0095493D" w:rsidRPr="00426288">
        <w:rPr>
          <w:rFonts w:ascii="Helvetica" w:hAnsi="Helvetica" w:cs="Helvetica"/>
          <w:color w:val="000000"/>
          <w:sz w:val="22"/>
          <w:szCs w:val="22"/>
          <w:lang w:val="en-US"/>
        </w:rPr>
        <w:t>01</w:t>
      </w:r>
    </w:p>
    <w:p w:rsidR="0095493D" w:rsidRPr="00426288" w:rsidRDefault="002A744D" w:rsidP="0095493D">
      <w:pPr>
        <w:pStyle w:val="ListParagraph"/>
        <w:ind w:left="1224"/>
        <w:rPr>
          <w:rFonts w:ascii="Helvetica" w:hAnsi="Helvetica" w:cs="Helvetica"/>
          <w:color w:val="000000"/>
          <w:sz w:val="22"/>
          <w:szCs w:val="22"/>
          <w:lang w:val="en-US"/>
        </w:rPr>
      </w:pPr>
      <w:r w:rsidRPr="00426288">
        <w:rPr>
          <w:rFonts w:ascii="Helvetica" w:hAnsi="Helvetica" w:cs="Helvetica"/>
          <w:color w:val="000000"/>
          <w:sz w:val="22"/>
          <w:szCs w:val="22"/>
          <w:lang w:val="en-US"/>
        </w:rPr>
        <w:t>PCU</w:t>
      </w:r>
      <w:r w:rsidR="0095493D" w:rsidRPr="00426288">
        <w:rPr>
          <w:rFonts w:ascii="Helvetica" w:hAnsi="Helvetica" w:cs="Helvetica"/>
          <w:color w:val="000000"/>
          <w:sz w:val="22"/>
          <w:szCs w:val="22"/>
          <w:lang w:val="en-US"/>
        </w:rPr>
        <w:tab/>
      </w:r>
      <w:r w:rsidR="0095493D" w:rsidRPr="00426288">
        <w:rPr>
          <w:rFonts w:ascii="Helvetica" w:hAnsi="Helvetica" w:cs="Helvetica"/>
          <w:color w:val="000000"/>
          <w:sz w:val="22"/>
          <w:szCs w:val="22"/>
          <w:lang w:val="en-US"/>
        </w:rPr>
        <w:tab/>
      </w:r>
      <w:r w:rsidR="0095493D" w:rsidRPr="00426288">
        <w:rPr>
          <w:rFonts w:ascii="Helvetica" w:hAnsi="Helvetica" w:cs="Helvetica"/>
          <w:color w:val="000000"/>
          <w:sz w:val="22"/>
          <w:szCs w:val="22"/>
          <w:lang w:val="en-US"/>
        </w:rPr>
        <w:tab/>
      </w:r>
      <w:r w:rsidR="006C6814" w:rsidRPr="00426288">
        <w:rPr>
          <w:rFonts w:ascii="Helvetica" w:hAnsi="Helvetica" w:cs="Helvetica"/>
          <w:color w:val="000000"/>
          <w:sz w:val="22"/>
          <w:szCs w:val="22"/>
          <w:lang w:val="en-US"/>
        </w:rPr>
        <w:tab/>
      </w:r>
      <w:r w:rsidR="006C6814" w:rsidRPr="00426288">
        <w:rPr>
          <w:rFonts w:ascii="Helvetica" w:hAnsi="Helvetica" w:cs="Helvetica"/>
          <w:color w:val="000000"/>
          <w:sz w:val="22"/>
          <w:szCs w:val="22"/>
          <w:lang w:val="en-US"/>
        </w:rPr>
        <w:tab/>
      </w:r>
      <w:r w:rsidR="0095493D" w:rsidRPr="00426288">
        <w:rPr>
          <w:rFonts w:ascii="Helvetica" w:hAnsi="Helvetica" w:cs="Helvetica"/>
          <w:color w:val="000000"/>
          <w:sz w:val="22"/>
          <w:szCs w:val="22"/>
          <w:lang w:val="en-US"/>
        </w:rPr>
        <w:t xml:space="preserve">id: </w:t>
      </w:r>
      <w:r w:rsidR="00C334FA" w:rsidRPr="00426288">
        <w:rPr>
          <w:rFonts w:ascii="Helvetica" w:hAnsi="Helvetica" w:cs="Helvetica"/>
          <w:color w:val="000000"/>
          <w:sz w:val="22"/>
          <w:szCs w:val="22"/>
          <w:lang w:val="en-US"/>
        </w:rPr>
        <w:t>component</w:t>
      </w:r>
      <w:r w:rsidR="0095493D" w:rsidRPr="00426288">
        <w:rPr>
          <w:rFonts w:ascii="Helvetica" w:hAnsi="Helvetica" w:cs="Helvetica"/>
          <w:color w:val="000000"/>
          <w:sz w:val="22"/>
          <w:szCs w:val="22"/>
          <w:lang w:val="en-US"/>
        </w:rPr>
        <w:t>0</w:t>
      </w:r>
      <w:r w:rsidR="00C334FA" w:rsidRPr="00426288">
        <w:rPr>
          <w:rFonts w:ascii="Helvetica" w:hAnsi="Helvetica" w:cs="Helvetica"/>
          <w:color w:val="000000"/>
          <w:sz w:val="22"/>
          <w:szCs w:val="22"/>
          <w:lang w:val="en-US"/>
        </w:rPr>
        <w:t>1</w:t>
      </w:r>
      <w:r w:rsidR="0095493D" w:rsidRPr="00426288">
        <w:rPr>
          <w:rFonts w:ascii="Helvetica" w:hAnsi="Helvetica" w:cs="Helvetica"/>
          <w:color w:val="000000"/>
          <w:sz w:val="22"/>
          <w:szCs w:val="22"/>
          <w:lang w:val="en-US"/>
        </w:rPr>
        <w:t>02</w:t>
      </w:r>
    </w:p>
    <w:p w:rsidR="0095493D" w:rsidRPr="00426288" w:rsidRDefault="002A744D" w:rsidP="0095493D">
      <w:pPr>
        <w:pStyle w:val="ListParagraph"/>
        <w:ind w:left="1224"/>
        <w:rPr>
          <w:rFonts w:ascii="Helvetica" w:hAnsi="Helvetica" w:cs="Helvetica"/>
          <w:color w:val="000000"/>
          <w:sz w:val="22"/>
          <w:szCs w:val="22"/>
          <w:lang w:val="en-US"/>
        </w:rPr>
      </w:pPr>
      <w:r w:rsidRPr="00426288">
        <w:rPr>
          <w:rFonts w:ascii="Helvetica" w:hAnsi="Helvetica" w:cs="Helvetica"/>
          <w:color w:val="000000"/>
          <w:sz w:val="22"/>
          <w:szCs w:val="22"/>
          <w:lang w:val="en-US"/>
        </w:rPr>
        <w:t>MWS</w:t>
      </w:r>
      <w:r w:rsidR="0095493D" w:rsidRPr="00426288">
        <w:rPr>
          <w:rFonts w:ascii="Helvetica" w:hAnsi="Helvetica" w:cs="Helvetica"/>
          <w:color w:val="000000"/>
          <w:sz w:val="22"/>
          <w:szCs w:val="22"/>
          <w:lang w:val="en-US"/>
        </w:rPr>
        <w:tab/>
      </w:r>
      <w:r w:rsidR="006C6814" w:rsidRPr="00426288">
        <w:rPr>
          <w:rFonts w:ascii="Helvetica" w:hAnsi="Helvetica" w:cs="Helvetica"/>
          <w:color w:val="000000"/>
          <w:sz w:val="22"/>
          <w:szCs w:val="22"/>
          <w:lang w:val="en-US"/>
        </w:rPr>
        <w:tab/>
      </w:r>
      <w:r w:rsidR="006C6814" w:rsidRPr="00426288">
        <w:rPr>
          <w:rFonts w:ascii="Helvetica" w:hAnsi="Helvetica" w:cs="Helvetica"/>
          <w:color w:val="000000"/>
          <w:sz w:val="22"/>
          <w:szCs w:val="22"/>
          <w:lang w:val="en-US"/>
        </w:rPr>
        <w:tab/>
      </w:r>
      <w:r w:rsidR="0095493D" w:rsidRPr="00426288">
        <w:rPr>
          <w:rFonts w:ascii="Helvetica" w:hAnsi="Helvetica" w:cs="Helvetica"/>
          <w:color w:val="000000"/>
          <w:sz w:val="22"/>
          <w:szCs w:val="22"/>
          <w:lang w:val="en-US"/>
        </w:rPr>
        <w:tab/>
      </w:r>
      <w:r w:rsidR="00C334FA" w:rsidRPr="00426288">
        <w:rPr>
          <w:rFonts w:ascii="Helvetica" w:hAnsi="Helvetica" w:cs="Helvetica"/>
          <w:color w:val="000000"/>
          <w:sz w:val="22"/>
          <w:szCs w:val="22"/>
          <w:lang w:val="en-US"/>
        </w:rPr>
        <w:t>id: component</w:t>
      </w:r>
      <w:r w:rsidR="0095493D" w:rsidRPr="00426288">
        <w:rPr>
          <w:rFonts w:ascii="Helvetica" w:hAnsi="Helvetica" w:cs="Helvetica"/>
          <w:color w:val="000000"/>
          <w:sz w:val="22"/>
          <w:szCs w:val="22"/>
          <w:lang w:val="en-US"/>
        </w:rPr>
        <w:t>0</w:t>
      </w:r>
      <w:r w:rsidR="00C334FA" w:rsidRPr="00426288">
        <w:rPr>
          <w:rFonts w:ascii="Helvetica" w:hAnsi="Helvetica" w:cs="Helvetica"/>
          <w:color w:val="000000"/>
          <w:sz w:val="22"/>
          <w:szCs w:val="22"/>
          <w:lang w:val="en-US"/>
        </w:rPr>
        <w:t>1</w:t>
      </w:r>
      <w:r w:rsidR="0095493D" w:rsidRPr="00426288">
        <w:rPr>
          <w:rFonts w:ascii="Helvetica" w:hAnsi="Helvetica" w:cs="Helvetica"/>
          <w:color w:val="000000"/>
          <w:sz w:val="22"/>
          <w:szCs w:val="22"/>
          <w:lang w:val="en-US"/>
        </w:rPr>
        <w:t>03</w:t>
      </w:r>
    </w:p>
    <w:p w:rsidR="0095493D" w:rsidRPr="00426288" w:rsidRDefault="002A744D" w:rsidP="0095493D">
      <w:pPr>
        <w:pStyle w:val="ListParagraph"/>
        <w:ind w:left="1224"/>
        <w:rPr>
          <w:rFonts w:ascii="Helvetica" w:hAnsi="Helvetica" w:cs="Helvetica"/>
          <w:color w:val="000000"/>
          <w:sz w:val="22"/>
          <w:szCs w:val="22"/>
          <w:lang w:val="en-US"/>
        </w:rPr>
      </w:pPr>
      <w:r w:rsidRPr="00426288">
        <w:rPr>
          <w:rFonts w:ascii="Helvetica" w:hAnsi="Helvetica" w:cs="Helvetica"/>
          <w:color w:val="000000"/>
          <w:sz w:val="22"/>
          <w:szCs w:val="22"/>
          <w:lang w:val="en-US"/>
        </w:rPr>
        <w:t>Standard Magazine</w:t>
      </w:r>
      <w:r w:rsidR="00C334FA" w:rsidRPr="00426288">
        <w:rPr>
          <w:rFonts w:ascii="Helvetica" w:hAnsi="Helvetica" w:cs="Helvetica"/>
          <w:color w:val="000000"/>
          <w:sz w:val="22"/>
          <w:szCs w:val="22"/>
          <w:lang w:val="en-US"/>
        </w:rPr>
        <w:tab/>
      </w:r>
      <w:r w:rsidR="00C334FA" w:rsidRPr="00426288">
        <w:rPr>
          <w:rFonts w:ascii="Helvetica" w:hAnsi="Helvetica" w:cs="Helvetica"/>
          <w:color w:val="000000"/>
          <w:sz w:val="22"/>
          <w:szCs w:val="22"/>
          <w:lang w:val="en-US"/>
        </w:rPr>
        <w:tab/>
        <w:t>id: component</w:t>
      </w:r>
      <w:r w:rsidR="0095493D" w:rsidRPr="00426288">
        <w:rPr>
          <w:rFonts w:ascii="Helvetica" w:hAnsi="Helvetica" w:cs="Helvetica"/>
          <w:color w:val="000000"/>
          <w:sz w:val="22"/>
          <w:szCs w:val="22"/>
          <w:lang w:val="en-US"/>
        </w:rPr>
        <w:t>0</w:t>
      </w:r>
      <w:r w:rsidR="00C334FA" w:rsidRPr="00426288">
        <w:rPr>
          <w:rFonts w:ascii="Helvetica" w:hAnsi="Helvetica" w:cs="Helvetica"/>
          <w:color w:val="000000"/>
          <w:sz w:val="22"/>
          <w:szCs w:val="22"/>
          <w:lang w:val="en-US"/>
        </w:rPr>
        <w:t>1</w:t>
      </w:r>
      <w:r w:rsidR="0095493D" w:rsidRPr="00426288">
        <w:rPr>
          <w:rFonts w:ascii="Helvetica" w:hAnsi="Helvetica" w:cs="Helvetica"/>
          <w:color w:val="000000"/>
          <w:sz w:val="22"/>
          <w:szCs w:val="22"/>
          <w:lang w:val="en-US"/>
        </w:rPr>
        <w:t>04</w:t>
      </w:r>
    </w:p>
    <w:p w:rsidR="0095493D" w:rsidRDefault="002A744D" w:rsidP="0095493D">
      <w:pPr>
        <w:pStyle w:val="ListParagraph"/>
        <w:ind w:left="1224"/>
        <w:rPr>
          <w:rFonts w:ascii="Helvetica" w:hAnsi="Helvetica" w:cs="Helvetica"/>
          <w:color w:val="000000"/>
          <w:sz w:val="22"/>
          <w:szCs w:val="22"/>
          <w:lang w:val="en-US"/>
        </w:rPr>
      </w:pPr>
      <w:r w:rsidRPr="00426288">
        <w:rPr>
          <w:rFonts w:ascii="Helvetica" w:hAnsi="Helvetica" w:cs="Helvetica"/>
          <w:color w:val="000000"/>
          <w:sz w:val="22"/>
          <w:szCs w:val="22"/>
          <w:lang w:val="en-US"/>
        </w:rPr>
        <w:t>Safety Interlock</w:t>
      </w:r>
      <w:r w:rsidR="00C334FA" w:rsidRPr="00426288">
        <w:rPr>
          <w:rFonts w:ascii="Helvetica" w:hAnsi="Helvetica" w:cs="Helvetica"/>
          <w:color w:val="000000"/>
          <w:sz w:val="22"/>
          <w:szCs w:val="22"/>
          <w:lang w:val="en-US"/>
        </w:rPr>
        <w:tab/>
      </w:r>
      <w:r w:rsidR="00C334FA" w:rsidRPr="00426288">
        <w:rPr>
          <w:rFonts w:ascii="Helvetica" w:hAnsi="Helvetica" w:cs="Helvetica"/>
          <w:color w:val="000000"/>
          <w:sz w:val="22"/>
          <w:szCs w:val="22"/>
          <w:lang w:val="en-US"/>
        </w:rPr>
        <w:tab/>
      </w:r>
      <w:r w:rsidR="00C334FA" w:rsidRPr="00426288">
        <w:rPr>
          <w:rFonts w:ascii="Helvetica" w:hAnsi="Helvetica" w:cs="Helvetica"/>
          <w:color w:val="000000"/>
          <w:sz w:val="22"/>
          <w:szCs w:val="22"/>
          <w:lang w:val="en-US"/>
        </w:rPr>
        <w:tab/>
        <w:t>id: component01</w:t>
      </w:r>
      <w:r w:rsidR="0095493D" w:rsidRPr="00426288">
        <w:rPr>
          <w:rFonts w:ascii="Helvetica" w:hAnsi="Helvetica" w:cs="Helvetica"/>
          <w:color w:val="000000"/>
          <w:sz w:val="22"/>
          <w:szCs w:val="22"/>
          <w:lang w:val="en-US"/>
        </w:rPr>
        <w:t>05</w:t>
      </w:r>
    </w:p>
    <w:p w:rsidR="0059316C" w:rsidRDefault="0059316C" w:rsidP="0059316C">
      <w:pPr>
        <w:pStyle w:val="ListParagraph"/>
        <w:ind w:left="1224"/>
        <w:rPr>
          <w:rFonts w:ascii="Helvetica" w:hAnsi="Helvetica" w:cs="Helvetica"/>
          <w:color w:val="000000"/>
          <w:sz w:val="22"/>
          <w:szCs w:val="22"/>
          <w:lang w:val="en-US"/>
        </w:rPr>
      </w:pPr>
      <w:r>
        <w:rPr>
          <w:rFonts w:ascii="Helvetica" w:hAnsi="Helvetica" w:cs="Helvetica"/>
          <w:color w:val="000000"/>
          <w:sz w:val="22"/>
          <w:szCs w:val="22"/>
          <w:lang w:val="en-US"/>
        </w:rPr>
        <w:t>Chassis</w:t>
      </w:r>
      <w:r w:rsidRPr="00426288">
        <w:rPr>
          <w:rFonts w:ascii="Helvetica" w:hAnsi="Helvetica" w:cs="Helvetica"/>
          <w:color w:val="000000"/>
          <w:sz w:val="22"/>
          <w:szCs w:val="22"/>
          <w:lang w:val="en-US"/>
        </w:rPr>
        <w:tab/>
      </w:r>
      <w:r>
        <w:rPr>
          <w:rFonts w:ascii="Helvetica" w:hAnsi="Helvetica" w:cs="Helvetica"/>
          <w:color w:val="000000"/>
          <w:sz w:val="22"/>
          <w:szCs w:val="22"/>
          <w:lang w:val="en-US"/>
        </w:rPr>
        <w:tab/>
      </w:r>
      <w:r w:rsidRPr="00426288">
        <w:rPr>
          <w:rFonts w:ascii="Helvetica" w:hAnsi="Helvetica" w:cs="Helvetica"/>
          <w:color w:val="000000"/>
          <w:sz w:val="22"/>
          <w:szCs w:val="22"/>
          <w:lang w:val="en-US"/>
        </w:rPr>
        <w:tab/>
      </w:r>
      <w:r w:rsidRPr="00426288">
        <w:rPr>
          <w:rFonts w:ascii="Helvetica" w:hAnsi="Helvetica" w:cs="Helvetica"/>
          <w:color w:val="000000"/>
          <w:sz w:val="22"/>
          <w:szCs w:val="22"/>
          <w:lang w:val="en-US"/>
        </w:rPr>
        <w:tab/>
        <w:t>id: component01</w:t>
      </w:r>
      <w:r>
        <w:rPr>
          <w:rFonts w:ascii="Helvetica" w:hAnsi="Helvetica" w:cs="Helvetica"/>
          <w:color w:val="000000"/>
          <w:sz w:val="22"/>
          <w:szCs w:val="22"/>
          <w:lang w:val="en-US"/>
        </w:rPr>
        <w:t>06</w:t>
      </w:r>
    </w:p>
    <w:p w:rsidR="0059316C" w:rsidRDefault="0059316C" w:rsidP="0059316C">
      <w:pPr>
        <w:pStyle w:val="ListParagraph"/>
        <w:ind w:left="1224"/>
        <w:rPr>
          <w:rFonts w:ascii="Helvetica" w:hAnsi="Helvetica" w:cs="Helvetica"/>
          <w:color w:val="000000"/>
          <w:sz w:val="22"/>
          <w:szCs w:val="22"/>
          <w:lang w:val="en-US"/>
        </w:rPr>
      </w:pPr>
      <w:r>
        <w:rPr>
          <w:rFonts w:ascii="Helvetica" w:hAnsi="Helvetica" w:cs="Helvetica"/>
          <w:color w:val="000000"/>
          <w:sz w:val="22"/>
          <w:szCs w:val="22"/>
          <w:lang w:val="en-US"/>
        </w:rPr>
        <w:t>Body</w:t>
      </w:r>
      <w:r>
        <w:rPr>
          <w:rFonts w:ascii="Helvetica" w:hAnsi="Helvetica" w:cs="Helvetica"/>
          <w:color w:val="000000"/>
          <w:sz w:val="22"/>
          <w:szCs w:val="22"/>
          <w:lang w:val="en-US"/>
        </w:rPr>
        <w:tab/>
      </w:r>
      <w:r w:rsidRPr="00426288">
        <w:rPr>
          <w:rFonts w:ascii="Helvetica" w:hAnsi="Helvetica" w:cs="Helvetica"/>
          <w:color w:val="000000"/>
          <w:sz w:val="22"/>
          <w:szCs w:val="22"/>
          <w:lang w:val="en-US"/>
        </w:rPr>
        <w:tab/>
      </w:r>
      <w:r w:rsidRPr="00426288">
        <w:rPr>
          <w:rFonts w:ascii="Helvetica" w:hAnsi="Helvetica" w:cs="Helvetica"/>
          <w:color w:val="000000"/>
          <w:sz w:val="22"/>
          <w:szCs w:val="22"/>
          <w:lang w:val="en-US"/>
        </w:rPr>
        <w:tab/>
      </w:r>
      <w:r w:rsidRPr="00426288">
        <w:rPr>
          <w:rFonts w:ascii="Helvetica" w:hAnsi="Helvetica" w:cs="Helvetica"/>
          <w:color w:val="000000"/>
          <w:sz w:val="22"/>
          <w:szCs w:val="22"/>
          <w:lang w:val="en-US"/>
        </w:rPr>
        <w:tab/>
        <w:t>id: component01</w:t>
      </w:r>
      <w:r>
        <w:rPr>
          <w:rFonts w:ascii="Helvetica" w:hAnsi="Helvetica" w:cs="Helvetica"/>
          <w:color w:val="000000"/>
          <w:sz w:val="22"/>
          <w:szCs w:val="22"/>
          <w:lang w:val="en-US"/>
        </w:rPr>
        <w:t>07</w:t>
      </w:r>
    </w:p>
    <w:p w:rsidR="0059316C" w:rsidRDefault="0059316C" w:rsidP="0059316C">
      <w:pPr>
        <w:pStyle w:val="ListParagraph"/>
        <w:ind w:left="1224"/>
        <w:rPr>
          <w:rFonts w:ascii="Helvetica" w:hAnsi="Helvetica" w:cs="Helvetica"/>
          <w:color w:val="000000"/>
          <w:sz w:val="22"/>
          <w:szCs w:val="22"/>
          <w:lang w:val="en-US"/>
        </w:rPr>
      </w:pPr>
      <w:r>
        <w:rPr>
          <w:rFonts w:ascii="Helvetica" w:hAnsi="Helvetica" w:cs="Helvetica"/>
          <w:color w:val="000000"/>
          <w:sz w:val="22"/>
          <w:szCs w:val="22"/>
          <w:lang w:val="en-US"/>
        </w:rPr>
        <w:t>Attachment System</w:t>
      </w:r>
      <w:r w:rsidRPr="00426288">
        <w:rPr>
          <w:rFonts w:ascii="Helvetica" w:hAnsi="Helvetica" w:cs="Helvetica"/>
          <w:color w:val="000000"/>
          <w:sz w:val="22"/>
          <w:szCs w:val="22"/>
          <w:lang w:val="en-US"/>
        </w:rPr>
        <w:tab/>
      </w:r>
      <w:r w:rsidRPr="00426288">
        <w:rPr>
          <w:rFonts w:ascii="Helvetica" w:hAnsi="Helvetica" w:cs="Helvetica"/>
          <w:color w:val="000000"/>
          <w:sz w:val="22"/>
          <w:szCs w:val="22"/>
          <w:lang w:val="en-US"/>
        </w:rPr>
        <w:tab/>
        <w:t>id: component01</w:t>
      </w:r>
      <w:r>
        <w:rPr>
          <w:rFonts w:ascii="Helvetica" w:hAnsi="Helvetica" w:cs="Helvetica"/>
          <w:color w:val="000000"/>
          <w:sz w:val="22"/>
          <w:szCs w:val="22"/>
          <w:lang w:val="en-US"/>
        </w:rPr>
        <w:t>08</w:t>
      </w:r>
    </w:p>
    <w:p w:rsidR="0059316C" w:rsidRDefault="0059316C" w:rsidP="0059316C">
      <w:pPr>
        <w:pStyle w:val="ListParagraph"/>
        <w:ind w:left="1224"/>
        <w:rPr>
          <w:rFonts w:ascii="Helvetica" w:hAnsi="Helvetica" w:cs="Helvetica"/>
          <w:color w:val="000000"/>
          <w:sz w:val="22"/>
          <w:szCs w:val="22"/>
          <w:lang w:val="en-US"/>
        </w:rPr>
      </w:pPr>
      <w:r>
        <w:rPr>
          <w:rFonts w:ascii="Helvetica" w:hAnsi="Helvetica" w:cs="Helvetica"/>
          <w:color w:val="000000"/>
          <w:sz w:val="22"/>
          <w:szCs w:val="22"/>
          <w:lang w:val="en-US"/>
        </w:rPr>
        <w:t>Heat Transfer System</w:t>
      </w:r>
      <w:r w:rsidRPr="00426288">
        <w:rPr>
          <w:rFonts w:ascii="Helvetica" w:hAnsi="Helvetica" w:cs="Helvetica"/>
          <w:color w:val="000000"/>
          <w:sz w:val="22"/>
          <w:szCs w:val="22"/>
          <w:lang w:val="en-US"/>
        </w:rPr>
        <w:tab/>
      </w:r>
      <w:r w:rsidRPr="00426288">
        <w:rPr>
          <w:rFonts w:ascii="Helvetica" w:hAnsi="Helvetica" w:cs="Helvetica"/>
          <w:color w:val="000000"/>
          <w:sz w:val="22"/>
          <w:szCs w:val="22"/>
          <w:lang w:val="en-US"/>
        </w:rPr>
        <w:tab/>
        <w:t>id: component01</w:t>
      </w:r>
      <w:r>
        <w:rPr>
          <w:rFonts w:ascii="Helvetica" w:hAnsi="Helvetica" w:cs="Helvetica"/>
          <w:color w:val="000000"/>
          <w:sz w:val="22"/>
          <w:szCs w:val="22"/>
          <w:lang w:val="en-US"/>
        </w:rPr>
        <w:t>09</w:t>
      </w:r>
    </w:p>
    <w:p w:rsidR="0059316C" w:rsidRDefault="0059316C" w:rsidP="0059316C">
      <w:pPr>
        <w:pStyle w:val="ListParagraph"/>
        <w:ind w:left="1224"/>
        <w:rPr>
          <w:rFonts w:ascii="Helvetica" w:hAnsi="Helvetica" w:cs="Helvetica"/>
          <w:color w:val="000000"/>
          <w:sz w:val="22"/>
          <w:szCs w:val="22"/>
          <w:lang w:val="en-US"/>
        </w:rPr>
      </w:pPr>
    </w:p>
    <w:p w:rsidR="0059316C" w:rsidRDefault="0059316C" w:rsidP="0059316C">
      <w:pPr>
        <w:pStyle w:val="ListParagraph"/>
        <w:ind w:left="1224"/>
        <w:rPr>
          <w:rFonts w:ascii="Helvetica" w:hAnsi="Helvetica" w:cs="Helvetica"/>
          <w:color w:val="000000"/>
          <w:sz w:val="22"/>
          <w:szCs w:val="22"/>
          <w:lang w:val="en-US"/>
        </w:rPr>
      </w:pPr>
    </w:p>
    <w:p w:rsidR="0059316C" w:rsidRPr="00426288" w:rsidRDefault="0059316C" w:rsidP="0095493D">
      <w:pPr>
        <w:pStyle w:val="ListParagraph"/>
        <w:ind w:left="1224"/>
        <w:rPr>
          <w:rFonts w:ascii="Helvetica" w:hAnsi="Helvetica" w:cs="Helvetica"/>
          <w:color w:val="000000"/>
          <w:sz w:val="22"/>
          <w:szCs w:val="22"/>
          <w:lang w:val="en-US"/>
        </w:rPr>
      </w:pPr>
    </w:p>
    <w:p w:rsidR="00621A53" w:rsidRDefault="00621A53">
      <w:pPr>
        <w:rPr>
          <w:b/>
          <w:color w:val="5F5F5F"/>
          <w:lang w:val="en-US"/>
        </w:rPr>
      </w:pPr>
      <w:r>
        <w:rPr>
          <w:lang w:val="en-US"/>
        </w:rPr>
        <w:br w:type="page"/>
      </w:r>
    </w:p>
    <w:p w:rsidR="0095493D" w:rsidRPr="00426288" w:rsidRDefault="0095493D" w:rsidP="005A3083">
      <w:pPr>
        <w:pStyle w:val="Heading3"/>
        <w:rPr>
          <w:lang w:val="en-US"/>
        </w:rPr>
      </w:pPr>
      <w:bookmarkStart w:id="12" w:name="_Toc274509692"/>
      <w:r w:rsidRPr="00426288">
        <w:rPr>
          <w:lang w:val="en-US"/>
        </w:rPr>
        <w:lastRenderedPageBreak/>
        <w:t xml:space="preserve">Static </w:t>
      </w:r>
      <w:r w:rsidR="00C334FA" w:rsidRPr="00426288">
        <w:rPr>
          <w:lang w:val="en-US"/>
        </w:rPr>
        <w:t>D</w:t>
      </w:r>
      <w:r w:rsidRPr="00426288">
        <w:rPr>
          <w:lang w:val="en-US"/>
        </w:rPr>
        <w:t xml:space="preserve">epiction of </w:t>
      </w:r>
      <w:r w:rsidR="00C334FA" w:rsidRPr="00426288">
        <w:rPr>
          <w:lang w:val="en-US"/>
        </w:rPr>
        <w:t>C</w:t>
      </w:r>
      <w:r w:rsidRPr="00426288">
        <w:rPr>
          <w:lang w:val="en-US"/>
        </w:rPr>
        <w:t xml:space="preserve">omponent </w:t>
      </w:r>
      <w:r w:rsidR="00C334FA" w:rsidRPr="00426288">
        <w:rPr>
          <w:lang w:val="en-US"/>
        </w:rPr>
        <w:t>R</w:t>
      </w:r>
      <w:r w:rsidRPr="00426288">
        <w:rPr>
          <w:lang w:val="en-US"/>
        </w:rPr>
        <w:t>elationships</w:t>
      </w:r>
      <w:bookmarkEnd w:id="12"/>
    </w:p>
    <w:p w:rsidR="004A3D84" w:rsidRPr="00426288" w:rsidRDefault="0059316C" w:rsidP="004A3D84">
      <w:pPr>
        <w:pStyle w:val="BodyText"/>
        <w:keepNext/>
        <w:rPr>
          <w:lang w:val="en-US"/>
        </w:rPr>
      </w:pPr>
      <w:r>
        <w:object w:dxaOrig="14455" w:dyaOrig="7795">
          <v:shape id="_x0000_i1026" type="#_x0000_t75" style="width:410.25pt;height:221.25pt" o:ole="">
            <v:imagedata r:id="rId20" o:title=""/>
          </v:shape>
          <o:OLEObject Type="Embed" ProgID="Visio.Drawing.11" ShapeID="_x0000_i1026" DrawAspect="Content" ObjectID="_1348251760" r:id="rId21"/>
        </w:object>
      </w:r>
    </w:p>
    <w:p w:rsidR="004A3D84" w:rsidRDefault="004A3D84" w:rsidP="004A3D84">
      <w:pPr>
        <w:pStyle w:val="Caption"/>
        <w:rPr>
          <w:noProof/>
          <w:lang w:val="en-US"/>
        </w:rPr>
      </w:pPr>
      <w:r w:rsidRPr="00426288">
        <w:rPr>
          <w:lang w:val="en-US"/>
        </w:rPr>
        <w:t xml:space="preserve">Figure </w:t>
      </w:r>
      <w:r w:rsidRPr="00426288">
        <w:rPr>
          <w:lang w:val="en-US"/>
        </w:rPr>
        <w:fldChar w:fldCharType="begin"/>
      </w:r>
      <w:r w:rsidRPr="00426288">
        <w:rPr>
          <w:lang w:val="en-US"/>
        </w:rPr>
        <w:instrText xml:space="preserve"> SEQ Figure \* ARABIC </w:instrText>
      </w:r>
      <w:r w:rsidRPr="00426288">
        <w:rPr>
          <w:lang w:val="en-US"/>
        </w:rPr>
        <w:fldChar w:fldCharType="separate"/>
      </w:r>
      <w:r w:rsidR="00542C5B">
        <w:rPr>
          <w:noProof/>
          <w:lang w:val="en-US"/>
        </w:rPr>
        <w:t>3</w:t>
      </w:r>
      <w:r w:rsidRPr="00426288">
        <w:rPr>
          <w:lang w:val="en-US"/>
        </w:rPr>
        <w:fldChar w:fldCharType="end"/>
      </w:r>
      <w:r w:rsidRPr="00426288">
        <w:rPr>
          <w:noProof/>
          <w:lang w:val="en-US"/>
        </w:rPr>
        <w:t xml:space="preserve"> EWS </w:t>
      </w:r>
      <w:r w:rsidR="00AE49AD">
        <w:rPr>
          <w:noProof/>
          <w:lang w:val="en-US"/>
        </w:rPr>
        <w:t xml:space="preserve">Electrical </w:t>
      </w:r>
      <w:r w:rsidR="00C334FA" w:rsidRPr="00426288">
        <w:rPr>
          <w:noProof/>
          <w:lang w:val="en-US"/>
        </w:rPr>
        <w:t xml:space="preserve">Interface </w:t>
      </w:r>
      <w:r w:rsidRPr="00426288">
        <w:rPr>
          <w:noProof/>
          <w:lang w:val="en-US"/>
        </w:rPr>
        <w:t>Block Diagram</w:t>
      </w:r>
    </w:p>
    <w:p w:rsidR="0059316C" w:rsidRPr="0059316C" w:rsidRDefault="0059316C" w:rsidP="0059316C">
      <w:pPr>
        <w:pStyle w:val="BodyText"/>
        <w:rPr>
          <w:lang w:val="en-US"/>
        </w:rPr>
      </w:pPr>
    </w:p>
    <w:p w:rsidR="0059316C" w:rsidRDefault="0059316C" w:rsidP="0059316C">
      <w:pPr>
        <w:pStyle w:val="BodyText"/>
        <w:keepNext/>
      </w:pPr>
      <w:r>
        <w:object w:dxaOrig="11575" w:dyaOrig="10135">
          <v:shape id="_x0000_i1027" type="#_x0000_t75" style="width:411.75pt;height:5in" o:ole="">
            <v:imagedata r:id="rId22" o:title=""/>
          </v:shape>
          <o:OLEObject Type="Embed" ProgID="Visio.Drawing.11" ShapeID="_x0000_i1027" DrawAspect="Content" ObjectID="_1348251761" r:id="rId23"/>
        </w:object>
      </w:r>
    </w:p>
    <w:p w:rsidR="0059316C" w:rsidRPr="0059316C" w:rsidRDefault="0059316C" w:rsidP="0059316C">
      <w:pPr>
        <w:pStyle w:val="Caption"/>
        <w:rPr>
          <w:lang w:val="en-US"/>
        </w:rPr>
      </w:pPr>
      <w:r>
        <w:t xml:space="preserve">Figure </w:t>
      </w:r>
      <w:r>
        <w:fldChar w:fldCharType="begin"/>
      </w:r>
      <w:r>
        <w:instrText xml:space="preserve"> SEQ Figure \* ARABIC </w:instrText>
      </w:r>
      <w:r>
        <w:fldChar w:fldCharType="separate"/>
      </w:r>
      <w:r w:rsidR="00542C5B">
        <w:rPr>
          <w:noProof/>
        </w:rPr>
        <w:t>4</w:t>
      </w:r>
      <w:r>
        <w:fldChar w:fldCharType="end"/>
      </w:r>
      <w:r>
        <w:t xml:space="preserve"> EWS Mechanical Interface Block Diagram</w:t>
      </w:r>
    </w:p>
    <w:p w:rsidR="0095493D" w:rsidRPr="00426288" w:rsidRDefault="0095493D" w:rsidP="005A3083">
      <w:pPr>
        <w:pStyle w:val="Heading3"/>
        <w:rPr>
          <w:lang w:val="en-US"/>
        </w:rPr>
      </w:pPr>
      <w:bookmarkStart w:id="13" w:name="_Toc274509693"/>
      <w:r w:rsidRPr="00426288">
        <w:rPr>
          <w:lang w:val="en-US"/>
        </w:rPr>
        <w:lastRenderedPageBreak/>
        <w:t>Purpose</w:t>
      </w:r>
      <w:bookmarkEnd w:id="13"/>
    </w:p>
    <w:p w:rsidR="0095493D" w:rsidRPr="00426288" w:rsidRDefault="0059316C" w:rsidP="005A3083">
      <w:pPr>
        <w:pStyle w:val="Heading4"/>
        <w:rPr>
          <w:lang w:val="en-US"/>
        </w:rPr>
      </w:pPr>
      <w:r>
        <w:rPr>
          <w:lang w:val="en-US"/>
        </w:rPr>
        <w:t>Component01</w:t>
      </w:r>
      <w:r w:rsidR="0095493D" w:rsidRPr="00426288">
        <w:rPr>
          <w:lang w:val="en-US"/>
        </w:rPr>
        <w:t xml:space="preserve">01 </w:t>
      </w:r>
      <w:r>
        <w:rPr>
          <w:lang w:val="en-US"/>
        </w:rPr>
        <w:t>Pod Structure</w:t>
      </w:r>
    </w:p>
    <w:p w:rsidR="0095493D" w:rsidRPr="00426288" w:rsidRDefault="0059316C" w:rsidP="005A3083">
      <w:pPr>
        <w:rPr>
          <w:lang w:val="en-US"/>
        </w:rPr>
      </w:pPr>
      <w:r>
        <w:rPr>
          <w:lang w:val="en-US"/>
        </w:rPr>
        <w:t>Covers the complete Pod structure and is the top-level mechanical component.</w:t>
      </w:r>
    </w:p>
    <w:p w:rsidR="0095493D" w:rsidRPr="00426288" w:rsidRDefault="0095493D" w:rsidP="005A3083">
      <w:pPr>
        <w:pStyle w:val="Heading4"/>
        <w:rPr>
          <w:lang w:val="en-US"/>
        </w:rPr>
      </w:pPr>
      <w:r w:rsidRPr="00426288">
        <w:rPr>
          <w:lang w:val="en-US"/>
        </w:rPr>
        <w:t>Component0</w:t>
      </w:r>
      <w:r w:rsidR="0059316C">
        <w:rPr>
          <w:lang w:val="en-US"/>
        </w:rPr>
        <w:t>102</w:t>
      </w:r>
      <w:r w:rsidRPr="00426288">
        <w:rPr>
          <w:lang w:val="en-US"/>
        </w:rPr>
        <w:t xml:space="preserve"> </w:t>
      </w:r>
      <w:r w:rsidR="0059316C">
        <w:rPr>
          <w:lang w:val="en-US"/>
        </w:rPr>
        <w:t>PCU</w:t>
      </w:r>
    </w:p>
    <w:p w:rsidR="0059316C" w:rsidRDefault="0059316C" w:rsidP="005A3083">
      <w:pPr>
        <w:rPr>
          <w:lang w:val="en-US"/>
        </w:rPr>
      </w:pPr>
      <w:r>
        <w:rPr>
          <w:lang w:val="en-US"/>
        </w:rPr>
        <w:t xml:space="preserve">The Power Conditioning Unit is a COTS product supplied by </w:t>
      </w:r>
      <w:proofErr w:type="spellStart"/>
      <w:r>
        <w:rPr>
          <w:lang w:val="en-US"/>
        </w:rPr>
        <w:t>Terma</w:t>
      </w:r>
      <w:proofErr w:type="spellEnd"/>
      <w:r>
        <w:rPr>
          <w:lang w:val="en-US"/>
        </w:rPr>
        <w:t xml:space="preserve">. </w:t>
      </w:r>
      <w:r>
        <w:rPr>
          <w:lang w:val="en-US"/>
        </w:rPr>
        <w:t xml:space="preserve">The </w:t>
      </w:r>
      <w:r>
        <w:rPr>
          <w:lang w:val="en-US"/>
        </w:rPr>
        <w:t>PCU</w:t>
      </w:r>
      <w:r>
        <w:rPr>
          <w:lang w:val="en-US"/>
        </w:rPr>
        <w:t xml:space="preserve"> unit will be bolted to the chassis.</w:t>
      </w:r>
    </w:p>
    <w:p w:rsidR="0059316C" w:rsidRPr="00426288" w:rsidRDefault="0059316C" w:rsidP="0059316C">
      <w:pPr>
        <w:pStyle w:val="Heading4"/>
        <w:rPr>
          <w:lang w:val="en-US"/>
        </w:rPr>
      </w:pPr>
      <w:r w:rsidRPr="00426288">
        <w:rPr>
          <w:lang w:val="en-US"/>
        </w:rPr>
        <w:t>Component0</w:t>
      </w:r>
      <w:r>
        <w:rPr>
          <w:lang w:val="en-US"/>
        </w:rPr>
        <w:t>10</w:t>
      </w:r>
      <w:r>
        <w:rPr>
          <w:lang w:val="en-US"/>
        </w:rPr>
        <w:t>3</w:t>
      </w:r>
      <w:r w:rsidRPr="00426288">
        <w:rPr>
          <w:lang w:val="en-US"/>
        </w:rPr>
        <w:t xml:space="preserve"> </w:t>
      </w:r>
      <w:r>
        <w:rPr>
          <w:lang w:val="en-US"/>
        </w:rPr>
        <w:t>MWS</w:t>
      </w:r>
    </w:p>
    <w:p w:rsidR="0059316C" w:rsidRDefault="0059316C" w:rsidP="0059316C">
      <w:pPr>
        <w:rPr>
          <w:lang w:val="en-US"/>
        </w:rPr>
      </w:pPr>
      <w:r>
        <w:rPr>
          <w:lang w:val="en-US"/>
        </w:rPr>
        <w:t xml:space="preserve">The </w:t>
      </w:r>
      <w:r>
        <w:rPr>
          <w:lang w:val="en-US"/>
        </w:rPr>
        <w:t xml:space="preserve">central unit for coordinating sensor inputs, pilot notifications and chaff/flare </w:t>
      </w:r>
      <w:proofErr w:type="spellStart"/>
      <w:r>
        <w:rPr>
          <w:lang w:val="en-US"/>
        </w:rPr>
        <w:t>dispension</w:t>
      </w:r>
      <w:proofErr w:type="spellEnd"/>
      <w:r>
        <w:rPr>
          <w:lang w:val="en-US"/>
        </w:rPr>
        <w:t>. This product is s</w:t>
      </w:r>
      <w:r>
        <w:rPr>
          <w:lang w:val="en-US"/>
        </w:rPr>
        <w:t xml:space="preserve">upplied by </w:t>
      </w:r>
      <w:proofErr w:type="spellStart"/>
      <w:r>
        <w:rPr>
          <w:lang w:val="en-US"/>
        </w:rPr>
        <w:t>Terma</w:t>
      </w:r>
      <w:proofErr w:type="spellEnd"/>
      <w:r>
        <w:rPr>
          <w:lang w:val="en-US"/>
        </w:rPr>
        <w:t>.</w:t>
      </w:r>
      <w:r>
        <w:rPr>
          <w:lang w:val="en-US"/>
        </w:rPr>
        <w:t xml:space="preserve"> The MWS unit will be bolted to the chassis.</w:t>
      </w:r>
    </w:p>
    <w:p w:rsidR="0059316C" w:rsidRPr="00426288" w:rsidRDefault="0059316C" w:rsidP="0059316C">
      <w:pPr>
        <w:pStyle w:val="Heading4"/>
        <w:rPr>
          <w:lang w:val="en-US"/>
        </w:rPr>
      </w:pPr>
      <w:r w:rsidRPr="00426288">
        <w:rPr>
          <w:lang w:val="en-US"/>
        </w:rPr>
        <w:t>Component0</w:t>
      </w:r>
      <w:r>
        <w:rPr>
          <w:lang w:val="en-US"/>
        </w:rPr>
        <w:t>10</w:t>
      </w:r>
      <w:r>
        <w:rPr>
          <w:lang w:val="en-US"/>
        </w:rPr>
        <w:t>4</w:t>
      </w:r>
      <w:r w:rsidRPr="00426288">
        <w:rPr>
          <w:lang w:val="en-US"/>
        </w:rPr>
        <w:t xml:space="preserve"> </w:t>
      </w:r>
      <w:r>
        <w:rPr>
          <w:lang w:val="en-US"/>
        </w:rPr>
        <w:t>Standard Magazine</w:t>
      </w:r>
    </w:p>
    <w:p w:rsidR="0059316C" w:rsidRDefault="0059316C" w:rsidP="0059316C">
      <w:pPr>
        <w:rPr>
          <w:lang w:val="en-US"/>
        </w:rPr>
      </w:pPr>
      <w:r>
        <w:rPr>
          <w:lang w:val="en-US"/>
        </w:rPr>
        <w:t xml:space="preserve">The </w:t>
      </w:r>
      <w:r>
        <w:rPr>
          <w:lang w:val="en-US"/>
        </w:rPr>
        <w:t>magazines are</w:t>
      </w:r>
      <w:r>
        <w:rPr>
          <w:lang w:val="en-US"/>
        </w:rPr>
        <w:t xml:space="preserve"> COTS product</w:t>
      </w:r>
      <w:r>
        <w:rPr>
          <w:lang w:val="en-US"/>
        </w:rPr>
        <w:t>s</w:t>
      </w:r>
      <w:r>
        <w:rPr>
          <w:lang w:val="en-US"/>
        </w:rPr>
        <w:t xml:space="preserve"> supplied by </w:t>
      </w:r>
      <w:proofErr w:type="spellStart"/>
      <w:r>
        <w:rPr>
          <w:lang w:val="en-US"/>
        </w:rPr>
        <w:t>Terma</w:t>
      </w:r>
      <w:proofErr w:type="spellEnd"/>
      <w:r>
        <w:rPr>
          <w:lang w:val="en-US"/>
        </w:rPr>
        <w:t>.</w:t>
      </w:r>
      <w:r>
        <w:rPr>
          <w:lang w:val="en-US"/>
        </w:rPr>
        <w:t xml:space="preserve"> They will be fitted into a designated holder. </w:t>
      </w:r>
    </w:p>
    <w:p w:rsidR="00CA65AB" w:rsidRPr="00426288" w:rsidRDefault="00CA65AB" w:rsidP="00CA65AB">
      <w:pPr>
        <w:pStyle w:val="Heading4"/>
        <w:rPr>
          <w:lang w:val="en-US"/>
        </w:rPr>
      </w:pPr>
      <w:r w:rsidRPr="00426288">
        <w:rPr>
          <w:lang w:val="en-US"/>
        </w:rPr>
        <w:t>Component0</w:t>
      </w:r>
      <w:r>
        <w:rPr>
          <w:lang w:val="en-US"/>
        </w:rPr>
        <w:t>10</w:t>
      </w:r>
      <w:r>
        <w:rPr>
          <w:lang w:val="en-US"/>
        </w:rPr>
        <w:t>5</w:t>
      </w:r>
      <w:r w:rsidRPr="00426288">
        <w:rPr>
          <w:lang w:val="en-US"/>
        </w:rPr>
        <w:t xml:space="preserve"> </w:t>
      </w:r>
      <w:r>
        <w:rPr>
          <w:lang w:val="en-US"/>
        </w:rPr>
        <w:t>Safety Interlock</w:t>
      </w:r>
    </w:p>
    <w:p w:rsidR="00CA65AB" w:rsidRDefault="00CA65AB" w:rsidP="00CA65AB">
      <w:pPr>
        <w:rPr>
          <w:lang w:val="en-US"/>
        </w:rPr>
      </w:pPr>
      <w:r>
        <w:rPr>
          <w:lang w:val="en-US"/>
        </w:rPr>
        <w:t>The safety interlock splits, are ø8 mm steel splits, attached with a 20cm banner flag, holding the text “Remove before flight”</w:t>
      </w:r>
      <w:r>
        <w:rPr>
          <w:lang w:val="en-US"/>
        </w:rPr>
        <w:t>.</w:t>
      </w:r>
    </w:p>
    <w:p w:rsidR="00CA65AB" w:rsidRPr="00426288" w:rsidRDefault="00CA65AB" w:rsidP="00CA65AB">
      <w:pPr>
        <w:pStyle w:val="Heading4"/>
        <w:rPr>
          <w:lang w:val="en-US"/>
        </w:rPr>
      </w:pPr>
      <w:r w:rsidRPr="00426288">
        <w:rPr>
          <w:lang w:val="en-US"/>
        </w:rPr>
        <w:t>Component0</w:t>
      </w:r>
      <w:r>
        <w:rPr>
          <w:lang w:val="en-US"/>
        </w:rPr>
        <w:t>10</w:t>
      </w:r>
      <w:r>
        <w:rPr>
          <w:lang w:val="en-US"/>
        </w:rPr>
        <w:t>6</w:t>
      </w:r>
      <w:r w:rsidRPr="00426288">
        <w:rPr>
          <w:lang w:val="en-US"/>
        </w:rPr>
        <w:t xml:space="preserve"> </w:t>
      </w:r>
      <w:r>
        <w:rPr>
          <w:lang w:val="en-US"/>
        </w:rPr>
        <w:t>Chassis</w:t>
      </w:r>
    </w:p>
    <w:p w:rsidR="00CA65AB" w:rsidRDefault="00CA65AB" w:rsidP="00CA65AB">
      <w:pPr>
        <w:rPr>
          <w:lang w:val="en-US"/>
        </w:rPr>
      </w:pPr>
      <w:r>
        <w:rPr>
          <w:lang w:val="en-US"/>
        </w:rPr>
        <w:t xml:space="preserve">The chassis consists of an </w:t>
      </w:r>
      <w:proofErr w:type="spellStart"/>
      <w:r>
        <w:rPr>
          <w:lang w:val="en-US"/>
        </w:rPr>
        <w:t>aluminium</w:t>
      </w:r>
      <w:proofErr w:type="spellEnd"/>
      <w:r>
        <w:rPr>
          <w:lang w:val="en-US"/>
        </w:rPr>
        <w:t xml:space="preserve"> frame with necessary reinforcement. The chassis is optimized for weight, g-force and heat transport.</w:t>
      </w:r>
    </w:p>
    <w:p w:rsidR="00CA65AB" w:rsidRPr="00426288" w:rsidRDefault="00CA65AB" w:rsidP="00CA65AB">
      <w:pPr>
        <w:pStyle w:val="Heading4"/>
        <w:rPr>
          <w:lang w:val="en-US"/>
        </w:rPr>
      </w:pPr>
      <w:r w:rsidRPr="00426288">
        <w:rPr>
          <w:lang w:val="en-US"/>
        </w:rPr>
        <w:t>Component0</w:t>
      </w:r>
      <w:r>
        <w:rPr>
          <w:lang w:val="en-US"/>
        </w:rPr>
        <w:t>10</w:t>
      </w:r>
      <w:r>
        <w:rPr>
          <w:lang w:val="en-US"/>
        </w:rPr>
        <w:t>7</w:t>
      </w:r>
      <w:r w:rsidRPr="00426288">
        <w:rPr>
          <w:lang w:val="en-US"/>
        </w:rPr>
        <w:t xml:space="preserve"> </w:t>
      </w:r>
      <w:r>
        <w:rPr>
          <w:lang w:val="en-US"/>
        </w:rPr>
        <w:t>Body</w:t>
      </w:r>
    </w:p>
    <w:p w:rsidR="00CA65AB" w:rsidRDefault="00CA65AB" w:rsidP="00CA65AB">
      <w:pPr>
        <w:rPr>
          <w:lang w:val="en-US"/>
        </w:rPr>
      </w:pPr>
      <w:r>
        <w:rPr>
          <w:lang w:val="en-US"/>
        </w:rPr>
        <w:t xml:space="preserve">The </w:t>
      </w:r>
      <w:r>
        <w:rPr>
          <w:lang w:val="en-US"/>
        </w:rPr>
        <w:t>body is designed to withstand air pressure and temperatures as described. Effort is put into minimizing air resistance and optimizing storage capacity.</w:t>
      </w:r>
    </w:p>
    <w:p w:rsidR="00CA65AB" w:rsidRPr="00426288" w:rsidRDefault="00CA65AB" w:rsidP="00CA65AB">
      <w:pPr>
        <w:pStyle w:val="Heading4"/>
        <w:rPr>
          <w:lang w:val="en-US"/>
        </w:rPr>
      </w:pPr>
      <w:r w:rsidRPr="00426288">
        <w:rPr>
          <w:lang w:val="en-US"/>
        </w:rPr>
        <w:t>Component0</w:t>
      </w:r>
      <w:r>
        <w:rPr>
          <w:lang w:val="en-US"/>
        </w:rPr>
        <w:t>10</w:t>
      </w:r>
      <w:r>
        <w:rPr>
          <w:lang w:val="en-US"/>
        </w:rPr>
        <w:t>8</w:t>
      </w:r>
      <w:r w:rsidRPr="00426288">
        <w:rPr>
          <w:lang w:val="en-US"/>
        </w:rPr>
        <w:t xml:space="preserve"> </w:t>
      </w:r>
      <w:r>
        <w:rPr>
          <w:lang w:val="en-US"/>
        </w:rPr>
        <w:t>Attachment System</w:t>
      </w:r>
    </w:p>
    <w:p w:rsidR="00CA65AB" w:rsidRDefault="00CA65AB" w:rsidP="00CA65AB">
      <w:pPr>
        <w:rPr>
          <w:lang w:val="en-US"/>
        </w:rPr>
      </w:pPr>
      <w:r>
        <w:rPr>
          <w:lang w:val="en-US"/>
        </w:rPr>
        <w:t xml:space="preserve">The Pod is attached using standard T-hooks. The attachment system ensures </w:t>
      </w:r>
      <w:r w:rsidR="00246080">
        <w:rPr>
          <w:lang w:val="en-US"/>
        </w:rPr>
        <w:t>safe attachment and seals the openings between wing and Pod to protect electrical wires etc.</w:t>
      </w:r>
    </w:p>
    <w:p w:rsidR="00246080" w:rsidRPr="00426288" w:rsidRDefault="00246080" w:rsidP="00246080">
      <w:pPr>
        <w:pStyle w:val="Heading4"/>
        <w:rPr>
          <w:lang w:val="en-US"/>
        </w:rPr>
      </w:pPr>
      <w:r w:rsidRPr="00426288">
        <w:rPr>
          <w:lang w:val="en-US"/>
        </w:rPr>
        <w:t>Component0</w:t>
      </w:r>
      <w:r>
        <w:rPr>
          <w:lang w:val="en-US"/>
        </w:rPr>
        <w:t>10</w:t>
      </w:r>
      <w:r>
        <w:rPr>
          <w:lang w:val="en-US"/>
        </w:rPr>
        <w:t>9</w:t>
      </w:r>
      <w:r w:rsidRPr="00426288">
        <w:rPr>
          <w:lang w:val="en-US"/>
        </w:rPr>
        <w:t xml:space="preserve"> </w:t>
      </w:r>
      <w:r>
        <w:rPr>
          <w:lang w:val="en-US"/>
        </w:rPr>
        <w:t>Heat Transfer System</w:t>
      </w:r>
    </w:p>
    <w:p w:rsidR="00246080" w:rsidRDefault="00246080" w:rsidP="00246080">
      <w:pPr>
        <w:rPr>
          <w:rFonts w:ascii="Helvetica" w:hAnsi="Helvetica" w:cs="Helvetica"/>
          <w:color w:val="000000"/>
          <w:sz w:val="22"/>
          <w:szCs w:val="22"/>
          <w:lang w:val="en-US"/>
        </w:rPr>
      </w:pPr>
      <w:r>
        <w:rPr>
          <w:lang w:val="en-US"/>
        </w:rPr>
        <w:t xml:space="preserve">Build into the chassis, the heat transfer system removes heat from the critical units (PCU, MWS, </w:t>
      </w:r>
      <w:proofErr w:type="gramStart"/>
      <w:r>
        <w:rPr>
          <w:lang w:val="en-US"/>
        </w:rPr>
        <w:t>DSS</w:t>
      </w:r>
      <w:proofErr w:type="gramEnd"/>
      <w:r>
        <w:rPr>
          <w:lang w:val="en-US"/>
        </w:rPr>
        <w:t xml:space="preserve">) by means of convection. A radiator is mounted at the back of the Pod to let the slip stream provide cooling. </w:t>
      </w:r>
    </w:p>
    <w:p w:rsidR="00CA65AB" w:rsidRDefault="00CA65AB" w:rsidP="00CA65AB">
      <w:pPr>
        <w:pStyle w:val="ListParagraph"/>
        <w:ind w:left="1224"/>
        <w:rPr>
          <w:rFonts w:ascii="Helvetica" w:hAnsi="Helvetica" w:cs="Helvetica"/>
          <w:color w:val="000000"/>
          <w:sz w:val="22"/>
          <w:szCs w:val="22"/>
          <w:lang w:val="en-US"/>
        </w:rPr>
      </w:pPr>
    </w:p>
    <w:p w:rsidR="00CA65AB" w:rsidRDefault="00CA65AB" w:rsidP="005A3083">
      <w:pPr>
        <w:rPr>
          <w:lang w:val="en-US"/>
        </w:rPr>
      </w:pPr>
    </w:p>
    <w:p w:rsidR="0059316C" w:rsidRDefault="0059316C" w:rsidP="005A3083">
      <w:pPr>
        <w:rPr>
          <w:lang w:val="en-US"/>
        </w:rPr>
      </w:pPr>
    </w:p>
    <w:p w:rsidR="0095493D" w:rsidRPr="00426288" w:rsidRDefault="0095493D" w:rsidP="005A3083">
      <w:pPr>
        <w:rPr>
          <w:lang w:val="en-US"/>
        </w:rPr>
      </w:pPr>
      <w:r w:rsidRPr="00426288">
        <w:rPr>
          <w:lang w:val="en-US"/>
        </w:rPr>
        <w:t xml:space="preserve"> </w:t>
      </w:r>
    </w:p>
    <w:p w:rsidR="0095493D" w:rsidRPr="00426288" w:rsidRDefault="0095493D" w:rsidP="0095493D">
      <w:pPr>
        <w:pStyle w:val="ListParagraph"/>
        <w:ind w:left="360"/>
        <w:rPr>
          <w:lang w:val="en-US"/>
        </w:rPr>
      </w:pPr>
    </w:p>
    <w:p w:rsidR="0095493D" w:rsidRDefault="0095493D" w:rsidP="005A3083">
      <w:pPr>
        <w:pStyle w:val="Heading2"/>
        <w:rPr>
          <w:lang w:val="en-US"/>
        </w:rPr>
      </w:pPr>
      <w:bookmarkStart w:id="14" w:name="_Toc274509694"/>
      <w:r w:rsidRPr="00426288">
        <w:rPr>
          <w:lang w:val="en-US"/>
        </w:rPr>
        <w:lastRenderedPageBreak/>
        <w:t>Concept</w:t>
      </w:r>
      <w:r w:rsidR="000F0795">
        <w:rPr>
          <w:lang w:val="en-US"/>
        </w:rPr>
        <w:t>ual</w:t>
      </w:r>
      <w:r w:rsidRPr="00426288">
        <w:rPr>
          <w:lang w:val="en-US"/>
        </w:rPr>
        <w:t xml:space="preserve"> </w:t>
      </w:r>
      <w:r w:rsidR="000F0795">
        <w:rPr>
          <w:lang w:val="en-US"/>
        </w:rPr>
        <w:t>Build-up</w:t>
      </w:r>
      <w:bookmarkEnd w:id="14"/>
    </w:p>
    <w:p w:rsidR="006C6814" w:rsidRPr="00426288" w:rsidRDefault="00B40966" w:rsidP="00621A53">
      <w:pPr>
        <w:pStyle w:val="BodyText"/>
        <w:rPr>
          <w:lang w:val="en-US"/>
        </w:rPr>
      </w:pPr>
      <w:proofErr w:type="gramStart"/>
      <w:r>
        <w:rPr>
          <w:lang w:val="en-US"/>
        </w:rPr>
        <w:t>This initial design focus on creating a well-distributed system.</w:t>
      </w:r>
      <w:proofErr w:type="gramEnd"/>
      <w:r>
        <w:rPr>
          <w:lang w:val="en-US"/>
        </w:rPr>
        <w:t xml:space="preserve"> It encompasses the requirements and creates a product with exceptional weight balance and thermal performance. The slip stream is used for passive cooling of the embodied heat transfer system. Magazines are positioned to minimize interference with existing weapons systems.</w:t>
      </w:r>
    </w:p>
    <w:p w:rsidR="006C6814" w:rsidRPr="00426288" w:rsidRDefault="006C6814" w:rsidP="006C6814">
      <w:pPr>
        <w:keepNext/>
        <w:ind w:left="227" w:firstLine="567"/>
        <w:rPr>
          <w:lang w:val="en-US"/>
        </w:rPr>
      </w:pPr>
      <w:r w:rsidRPr="00426288">
        <w:rPr>
          <w:noProof/>
          <w:lang w:val="en-US" w:eastAsia="da-DK"/>
        </w:rPr>
        <w:drawing>
          <wp:anchor distT="0" distB="0" distL="114300" distR="114300" simplePos="0" relativeHeight="251658240" behindDoc="0" locked="0" layoutInCell="1" allowOverlap="0" wp14:anchorId="576F3D5F" wp14:editId="61923981">
            <wp:simplePos x="0" y="0"/>
            <wp:positionH relativeFrom="column">
              <wp:posOffset>60960</wp:posOffset>
            </wp:positionH>
            <wp:positionV relativeFrom="paragraph">
              <wp:posOffset>186690</wp:posOffset>
            </wp:positionV>
            <wp:extent cx="6116320" cy="45859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14.jpg"/>
                    <pic:cNvPicPr/>
                  </pic:nvPicPr>
                  <pic:blipFill>
                    <a:blip r:embed="rId24" cstate="print">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116320" cy="4585970"/>
                    </a:xfrm>
                    <a:prstGeom prst="rect">
                      <a:avLst/>
                    </a:prstGeom>
                  </pic:spPr>
                </pic:pic>
              </a:graphicData>
            </a:graphic>
            <wp14:sizeRelH relativeFrom="margin">
              <wp14:pctWidth>0</wp14:pctWidth>
            </wp14:sizeRelH>
            <wp14:sizeRelV relativeFrom="margin">
              <wp14:pctHeight>0</wp14:pctHeight>
            </wp14:sizeRelV>
          </wp:anchor>
        </w:drawing>
      </w:r>
    </w:p>
    <w:p w:rsidR="006C6814" w:rsidRPr="00426288" w:rsidRDefault="006C6814" w:rsidP="006C6814">
      <w:pPr>
        <w:pStyle w:val="Caption"/>
        <w:rPr>
          <w:lang w:val="en-US"/>
        </w:rPr>
      </w:pPr>
      <w:r w:rsidRPr="00426288">
        <w:rPr>
          <w:lang w:val="en-US"/>
        </w:rPr>
        <w:t xml:space="preserve">Figure </w:t>
      </w:r>
      <w:r w:rsidRPr="00426288">
        <w:rPr>
          <w:lang w:val="en-US"/>
        </w:rPr>
        <w:fldChar w:fldCharType="begin"/>
      </w:r>
      <w:r w:rsidRPr="00426288">
        <w:rPr>
          <w:lang w:val="en-US"/>
        </w:rPr>
        <w:instrText xml:space="preserve"> SEQ Figure \* ARABIC </w:instrText>
      </w:r>
      <w:r w:rsidRPr="00426288">
        <w:rPr>
          <w:lang w:val="en-US"/>
        </w:rPr>
        <w:fldChar w:fldCharType="separate"/>
      </w:r>
      <w:r w:rsidR="00542C5B">
        <w:rPr>
          <w:noProof/>
          <w:lang w:val="en-US"/>
        </w:rPr>
        <w:t>5</w:t>
      </w:r>
      <w:r w:rsidRPr="00426288">
        <w:rPr>
          <w:lang w:val="en-US"/>
        </w:rPr>
        <w:fldChar w:fldCharType="end"/>
      </w:r>
      <w:proofErr w:type="gramStart"/>
      <w:r w:rsidRPr="00426288">
        <w:rPr>
          <w:lang w:val="en-US"/>
        </w:rPr>
        <w:t xml:space="preserve"> Conceptual </w:t>
      </w:r>
      <w:r w:rsidR="0084430F" w:rsidRPr="00426288">
        <w:rPr>
          <w:lang w:val="en-US"/>
        </w:rPr>
        <w:t xml:space="preserve">Pod </w:t>
      </w:r>
      <w:r w:rsidRPr="00426288">
        <w:rPr>
          <w:lang w:val="en-US"/>
        </w:rPr>
        <w:t>Build-Up</w:t>
      </w:r>
      <w:proofErr w:type="gramEnd"/>
    </w:p>
    <w:p w:rsidR="00381DCE" w:rsidRPr="00381DCE" w:rsidRDefault="00381DCE" w:rsidP="00381DCE">
      <w:pPr>
        <w:pStyle w:val="BodyText"/>
        <w:rPr>
          <w:lang w:val="en-US"/>
        </w:rPr>
      </w:pPr>
    </w:p>
    <w:p w:rsidR="00621A53" w:rsidRDefault="00621A53">
      <w:pPr>
        <w:rPr>
          <w:b/>
          <w:sz w:val="22"/>
          <w:lang w:val="en-US"/>
        </w:rPr>
      </w:pPr>
      <w:r>
        <w:rPr>
          <w:lang w:val="en-US"/>
        </w:rPr>
        <w:br w:type="page"/>
      </w:r>
    </w:p>
    <w:p w:rsidR="0095493D" w:rsidRDefault="0095493D" w:rsidP="005A3083">
      <w:pPr>
        <w:pStyle w:val="Heading1"/>
        <w:rPr>
          <w:lang w:val="en-US"/>
        </w:rPr>
      </w:pPr>
      <w:bookmarkStart w:id="15" w:name="_Toc274509695"/>
      <w:r w:rsidRPr="00426288">
        <w:rPr>
          <w:lang w:val="en-US"/>
        </w:rPr>
        <w:lastRenderedPageBreak/>
        <w:t>Requirements</w:t>
      </w:r>
      <w:r w:rsidR="00153F2D" w:rsidRPr="00426288">
        <w:rPr>
          <w:lang w:val="en-US"/>
        </w:rPr>
        <w:t xml:space="preserve"> T</w:t>
      </w:r>
      <w:r w:rsidRPr="00426288">
        <w:rPr>
          <w:lang w:val="en-US"/>
        </w:rPr>
        <w:t>raceability</w:t>
      </w:r>
      <w:bookmarkEnd w:id="15"/>
    </w:p>
    <w:p w:rsidR="00621A53" w:rsidRPr="00621A53" w:rsidRDefault="00621A53" w:rsidP="00621A53">
      <w:pPr>
        <w:pStyle w:val="BodyText"/>
        <w:rPr>
          <w:lang w:val="en-US"/>
        </w:rPr>
      </w:pPr>
    </w:p>
    <w:tbl>
      <w:tblPr>
        <w:tblStyle w:val="ColorfulGrid-Accent1"/>
        <w:tblW w:w="0" w:type="auto"/>
        <w:tblLook w:val="04A0" w:firstRow="1" w:lastRow="0" w:firstColumn="1" w:lastColumn="0" w:noHBand="0" w:noVBand="1"/>
      </w:tblPr>
      <w:tblGrid>
        <w:gridCol w:w="3257"/>
        <w:gridCol w:w="1387"/>
        <w:gridCol w:w="5128"/>
      </w:tblGrid>
      <w:tr w:rsidR="00153F2D" w:rsidRPr="00426288" w:rsidTr="00690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153F2D" w:rsidRPr="00426288" w:rsidRDefault="00690FCC" w:rsidP="005A3083">
            <w:pPr>
              <w:pStyle w:val="ListParagraph"/>
              <w:ind w:left="0"/>
              <w:rPr>
                <w:lang w:val="en-US"/>
              </w:rPr>
            </w:pPr>
            <w:r w:rsidRPr="00426288">
              <w:rPr>
                <w:lang w:val="en-US"/>
              </w:rPr>
              <w:t>Requirement ID</w:t>
            </w:r>
          </w:p>
        </w:tc>
        <w:tc>
          <w:tcPr>
            <w:tcW w:w="1387" w:type="dxa"/>
          </w:tcPr>
          <w:p w:rsidR="00153F2D" w:rsidRPr="00426288" w:rsidRDefault="00690FCC" w:rsidP="005A3083">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426288">
              <w:rPr>
                <w:lang w:val="en-US"/>
              </w:rPr>
              <w:t>Level</w:t>
            </w:r>
          </w:p>
        </w:tc>
        <w:tc>
          <w:tcPr>
            <w:tcW w:w="5128" w:type="dxa"/>
          </w:tcPr>
          <w:p w:rsidR="00153F2D" w:rsidRPr="00426288" w:rsidRDefault="00690FCC" w:rsidP="005A3083">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426288">
              <w:rPr>
                <w:lang w:val="en-US"/>
              </w:rPr>
              <w:t>Description</w:t>
            </w:r>
          </w:p>
        </w:tc>
      </w:tr>
      <w:tr w:rsidR="00153F2D"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153F2D" w:rsidRPr="00426288" w:rsidRDefault="00690FCC" w:rsidP="005A3083">
            <w:pPr>
              <w:pStyle w:val="ListParagraph"/>
              <w:ind w:left="0"/>
              <w:rPr>
                <w:lang w:val="en-US"/>
              </w:rPr>
            </w:pPr>
            <w:r w:rsidRPr="00426288">
              <w:rPr>
                <w:lang w:val="en-US"/>
              </w:rPr>
              <w:t>SS-POD-RQ-1</w:t>
            </w:r>
          </w:p>
        </w:tc>
        <w:tc>
          <w:tcPr>
            <w:tcW w:w="1387" w:type="dxa"/>
          </w:tcPr>
          <w:p w:rsidR="00153F2D" w:rsidRPr="00426288" w:rsidRDefault="00690FCC"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Physical</w:t>
            </w:r>
          </w:p>
        </w:tc>
        <w:tc>
          <w:tcPr>
            <w:tcW w:w="5128" w:type="dxa"/>
          </w:tcPr>
          <w:p w:rsidR="00153F2D" w:rsidRPr="00426288" w:rsidRDefault="00690FCC"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 xml:space="preserve">The Pod chassis provides fixture for two standard magazines in fore, port, </w:t>
            </w:r>
            <w:proofErr w:type="spellStart"/>
            <w:r w:rsidRPr="00426288">
              <w:rPr>
                <w:lang w:val="en-US"/>
              </w:rPr>
              <w:t>starbord</w:t>
            </w:r>
            <w:proofErr w:type="spellEnd"/>
            <w:r w:rsidRPr="00426288">
              <w:rPr>
                <w:lang w:val="en-US"/>
              </w:rPr>
              <w:t xml:space="preserve"> and down directions</w:t>
            </w:r>
          </w:p>
        </w:tc>
      </w:tr>
      <w:tr w:rsidR="00153F2D" w:rsidRPr="00426288" w:rsidTr="00690FCC">
        <w:tc>
          <w:tcPr>
            <w:cnfStyle w:val="001000000000" w:firstRow="0" w:lastRow="0" w:firstColumn="1" w:lastColumn="0" w:oddVBand="0" w:evenVBand="0" w:oddHBand="0" w:evenHBand="0" w:firstRowFirstColumn="0" w:firstRowLastColumn="0" w:lastRowFirstColumn="0" w:lastRowLastColumn="0"/>
            <w:tcW w:w="3257" w:type="dxa"/>
          </w:tcPr>
          <w:p w:rsidR="00153F2D" w:rsidRPr="00426288" w:rsidRDefault="00690FCC" w:rsidP="005A3083">
            <w:pPr>
              <w:pStyle w:val="ListParagraph"/>
              <w:ind w:left="0"/>
              <w:rPr>
                <w:lang w:val="en-US"/>
              </w:rPr>
            </w:pPr>
            <w:r w:rsidRPr="00426288">
              <w:rPr>
                <w:lang w:val="en-US"/>
              </w:rPr>
              <w:t>SS-POD-RQ-2</w:t>
            </w:r>
          </w:p>
        </w:tc>
        <w:tc>
          <w:tcPr>
            <w:tcW w:w="1387" w:type="dxa"/>
          </w:tcPr>
          <w:p w:rsidR="00153F2D" w:rsidRPr="00426288" w:rsidRDefault="00690FCC" w:rsidP="005A308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Physical</w:t>
            </w:r>
          </w:p>
        </w:tc>
        <w:tc>
          <w:tcPr>
            <w:tcW w:w="5128" w:type="dxa"/>
          </w:tcPr>
          <w:p w:rsidR="00153F2D" w:rsidRPr="00426288" w:rsidRDefault="00690FCC" w:rsidP="005A308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The dispense openings are designed to provide easy magazine reload</w:t>
            </w:r>
          </w:p>
        </w:tc>
      </w:tr>
      <w:tr w:rsidR="00153F2D"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153F2D" w:rsidRPr="00426288" w:rsidRDefault="00690FCC" w:rsidP="005A3083">
            <w:pPr>
              <w:pStyle w:val="ListParagraph"/>
              <w:ind w:left="0"/>
              <w:rPr>
                <w:lang w:val="en-US"/>
              </w:rPr>
            </w:pPr>
            <w:r w:rsidRPr="00426288">
              <w:rPr>
                <w:lang w:val="en-US"/>
              </w:rPr>
              <w:t>SS-POD-RQ-3</w:t>
            </w:r>
          </w:p>
        </w:tc>
        <w:tc>
          <w:tcPr>
            <w:tcW w:w="1387" w:type="dxa"/>
          </w:tcPr>
          <w:p w:rsidR="00153F2D" w:rsidRPr="00426288" w:rsidRDefault="00690FCC"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Physical</w:t>
            </w:r>
          </w:p>
        </w:tc>
        <w:tc>
          <w:tcPr>
            <w:tcW w:w="5128" w:type="dxa"/>
          </w:tcPr>
          <w:p w:rsidR="00153F2D" w:rsidRPr="00426288" w:rsidRDefault="00690FCC"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One mechanical safety interlock is provided per magazine</w:t>
            </w:r>
          </w:p>
        </w:tc>
      </w:tr>
      <w:tr w:rsidR="00690FCC" w:rsidRPr="00426288" w:rsidTr="00690FCC">
        <w:tc>
          <w:tcPr>
            <w:cnfStyle w:val="001000000000" w:firstRow="0" w:lastRow="0" w:firstColumn="1" w:lastColumn="0" w:oddVBand="0" w:evenVBand="0" w:oddHBand="0" w:evenHBand="0" w:firstRowFirstColumn="0" w:firstRowLastColumn="0" w:lastRowFirstColumn="0" w:lastRowLastColumn="0"/>
            <w:tcW w:w="3257" w:type="dxa"/>
          </w:tcPr>
          <w:p w:rsidR="00690FCC" w:rsidRPr="00426288" w:rsidRDefault="00690FCC" w:rsidP="005A3083">
            <w:pPr>
              <w:pStyle w:val="ListParagraph"/>
              <w:ind w:left="0"/>
              <w:rPr>
                <w:lang w:val="en-US"/>
              </w:rPr>
            </w:pPr>
            <w:r w:rsidRPr="00426288">
              <w:rPr>
                <w:lang w:val="en-US"/>
              </w:rPr>
              <w:t>SS-POD-RQ-4</w:t>
            </w:r>
          </w:p>
        </w:tc>
        <w:tc>
          <w:tcPr>
            <w:tcW w:w="1387" w:type="dxa"/>
          </w:tcPr>
          <w:p w:rsidR="00690FCC" w:rsidRPr="00426288" w:rsidRDefault="00690FCC" w:rsidP="005A308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Physical</w:t>
            </w:r>
          </w:p>
        </w:tc>
        <w:tc>
          <w:tcPr>
            <w:tcW w:w="5128" w:type="dxa"/>
          </w:tcPr>
          <w:p w:rsidR="00690FCC" w:rsidRPr="00426288" w:rsidRDefault="00690FCC" w:rsidP="005A308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Standard T-hooks are used for pod attachment</w:t>
            </w:r>
          </w:p>
        </w:tc>
      </w:tr>
      <w:tr w:rsidR="00690FCC"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690FCC" w:rsidRPr="00426288" w:rsidRDefault="00690FCC" w:rsidP="005A3083">
            <w:pPr>
              <w:pStyle w:val="ListParagraph"/>
              <w:ind w:left="0"/>
              <w:rPr>
                <w:lang w:val="en-US"/>
              </w:rPr>
            </w:pPr>
            <w:r w:rsidRPr="00426288">
              <w:rPr>
                <w:lang w:val="en-US"/>
              </w:rPr>
              <w:t>SS-POD-RQ-5</w:t>
            </w:r>
          </w:p>
        </w:tc>
        <w:tc>
          <w:tcPr>
            <w:tcW w:w="1387" w:type="dxa"/>
          </w:tcPr>
          <w:p w:rsidR="00690FCC" w:rsidRPr="00426288" w:rsidRDefault="00324723"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Physical</w:t>
            </w:r>
          </w:p>
        </w:tc>
        <w:tc>
          <w:tcPr>
            <w:tcW w:w="5128" w:type="dxa"/>
          </w:tcPr>
          <w:p w:rsidR="00690FCC" w:rsidRPr="00426288" w:rsidRDefault="00324723"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 xml:space="preserve">Provisions are made for cable </w:t>
            </w:r>
            <w:r w:rsidR="00317B03" w:rsidRPr="00426288">
              <w:rPr>
                <w:lang w:val="en-US"/>
              </w:rPr>
              <w:t>entries</w:t>
            </w:r>
          </w:p>
        </w:tc>
      </w:tr>
      <w:tr w:rsidR="00317B03" w:rsidRPr="00426288" w:rsidTr="00690FCC">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SS-POD-RQ-6</w:t>
            </w:r>
          </w:p>
        </w:tc>
        <w:tc>
          <w:tcPr>
            <w:tcW w:w="1387" w:type="dxa"/>
          </w:tcPr>
          <w:p w:rsidR="00317B03" w:rsidRPr="00426288" w:rsidRDefault="00317B03" w:rsidP="005A308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Physical</w:t>
            </w:r>
          </w:p>
        </w:tc>
        <w:tc>
          <w:tcPr>
            <w:tcW w:w="5128" w:type="dxa"/>
          </w:tcPr>
          <w:p w:rsidR="00317B03" w:rsidRPr="00426288" w:rsidRDefault="00317B03" w:rsidP="00991B9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Provisions are made for cable entries</w:t>
            </w:r>
          </w:p>
        </w:tc>
      </w:tr>
      <w:tr w:rsidR="00317B03"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SS-POD-RQ-7</w:t>
            </w:r>
          </w:p>
        </w:tc>
        <w:tc>
          <w:tcPr>
            <w:tcW w:w="1387" w:type="dxa"/>
          </w:tcPr>
          <w:p w:rsidR="00317B03" w:rsidRPr="00426288" w:rsidRDefault="00317B03"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Physical</w:t>
            </w:r>
          </w:p>
        </w:tc>
        <w:tc>
          <w:tcPr>
            <w:tcW w:w="5128" w:type="dxa"/>
          </w:tcPr>
          <w:p w:rsidR="00317B03" w:rsidRPr="00426288" w:rsidRDefault="00317B03" w:rsidP="00991B9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Provisions are made for cable entries</w:t>
            </w:r>
          </w:p>
        </w:tc>
      </w:tr>
      <w:tr w:rsidR="00317B03" w:rsidRPr="00426288" w:rsidTr="00690FCC">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SS-POD-RQ-8</w:t>
            </w:r>
          </w:p>
        </w:tc>
        <w:tc>
          <w:tcPr>
            <w:tcW w:w="1387" w:type="dxa"/>
          </w:tcPr>
          <w:p w:rsidR="00317B03" w:rsidRPr="00426288" w:rsidRDefault="00317B03" w:rsidP="00991B9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Physical</w:t>
            </w:r>
          </w:p>
        </w:tc>
        <w:tc>
          <w:tcPr>
            <w:tcW w:w="5128" w:type="dxa"/>
          </w:tcPr>
          <w:p w:rsidR="00317B03" w:rsidRPr="00426288" w:rsidRDefault="00792F2B" w:rsidP="006E63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 xml:space="preserve">The Pod will be </w:t>
            </w:r>
            <w:r w:rsidR="006E6377" w:rsidRPr="00426288">
              <w:rPr>
                <w:lang w:val="en-US"/>
              </w:rPr>
              <w:t xml:space="preserve">made of lightweight material in a very static </w:t>
            </w:r>
            <w:proofErr w:type="spellStart"/>
            <w:r w:rsidR="006E6377" w:rsidRPr="00426288">
              <w:rPr>
                <w:lang w:val="en-US"/>
              </w:rPr>
              <w:t>monocoque</w:t>
            </w:r>
            <w:proofErr w:type="spellEnd"/>
            <w:r w:rsidR="006E6377" w:rsidRPr="00426288">
              <w:rPr>
                <w:lang w:val="en-US"/>
              </w:rPr>
              <w:t xml:space="preserve"> design. Keeping the weight at a minimum</w:t>
            </w:r>
          </w:p>
        </w:tc>
      </w:tr>
      <w:tr w:rsidR="00317B03"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SS-POD-RQ-9</w:t>
            </w:r>
          </w:p>
        </w:tc>
        <w:tc>
          <w:tcPr>
            <w:tcW w:w="1387" w:type="dxa"/>
          </w:tcPr>
          <w:p w:rsidR="00317B03" w:rsidRPr="00426288" w:rsidRDefault="00317B03" w:rsidP="00991B9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Physical</w:t>
            </w:r>
          </w:p>
        </w:tc>
        <w:tc>
          <w:tcPr>
            <w:tcW w:w="5128" w:type="dxa"/>
          </w:tcPr>
          <w:p w:rsidR="00317B03" w:rsidRPr="00426288" w:rsidRDefault="006E6377"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The structure will be made large enough to encompass all key components as well as room for a future climate</w:t>
            </w:r>
            <w:r w:rsidR="00CD0859">
              <w:rPr>
                <w:lang w:val="en-US"/>
              </w:rPr>
              <w:t xml:space="preserve"> conditioning</w:t>
            </w:r>
            <w:r w:rsidRPr="00426288">
              <w:rPr>
                <w:lang w:val="en-US"/>
              </w:rPr>
              <w:t xml:space="preserve"> update</w:t>
            </w:r>
            <w:r w:rsidR="00EE4026" w:rsidRPr="00426288">
              <w:rPr>
                <w:lang w:val="en-US"/>
              </w:rPr>
              <w:t>.</w:t>
            </w:r>
          </w:p>
        </w:tc>
      </w:tr>
      <w:tr w:rsidR="00317B03" w:rsidRPr="00426288" w:rsidTr="00690FCC">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SS-POD-RQ-10</w:t>
            </w:r>
          </w:p>
        </w:tc>
        <w:tc>
          <w:tcPr>
            <w:tcW w:w="1387" w:type="dxa"/>
          </w:tcPr>
          <w:p w:rsidR="00317B03" w:rsidRPr="00426288" w:rsidRDefault="00317B03" w:rsidP="00991B9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Physical</w:t>
            </w:r>
          </w:p>
        </w:tc>
        <w:tc>
          <w:tcPr>
            <w:tcW w:w="5128" w:type="dxa"/>
          </w:tcPr>
          <w:p w:rsidR="00317B03" w:rsidRPr="00426288" w:rsidRDefault="00EE4026" w:rsidP="00EE402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Size, shape, firing angle and sensor location are adapted according to existing weapons systems</w:t>
            </w:r>
          </w:p>
        </w:tc>
      </w:tr>
      <w:tr w:rsidR="00317B03"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SS-POD-RQ-11</w:t>
            </w:r>
          </w:p>
        </w:tc>
        <w:tc>
          <w:tcPr>
            <w:tcW w:w="1387" w:type="dxa"/>
          </w:tcPr>
          <w:p w:rsidR="00317B03" w:rsidRPr="00426288" w:rsidRDefault="00317B03" w:rsidP="00991B9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Physical</w:t>
            </w:r>
          </w:p>
        </w:tc>
        <w:tc>
          <w:tcPr>
            <w:tcW w:w="5128" w:type="dxa"/>
          </w:tcPr>
          <w:p w:rsidR="00317B03" w:rsidRPr="00426288" w:rsidRDefault="004E0F44" w:rsidP="004E0F44">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The structure is designed, simulated and tested to carry 100 Kg at the g-levels specified</w:t>
            </w:r>
          </w:p>
        </w:tc>
      </w:tr>
      <w:tr w:rsidR="00317B03" w:rsidRPr="00426288" w:rsidTr="00690FCC">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SS-POD-RQ-12</w:t>
            </w:r>
          </w:p>
        </w:tc>
        <w:tc>
          <w:tcPr>
            <w:tcW w:w="1387" w:type="dxa"/>
          </w:tcPr>
          <w:p w:rsidR="00317B03" w:rsidRPr="00426288" w:rsidRDefault="00317B03" w:rsidP="00991B9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Environment</w:t>
            </w:r>
          </w:p>
        </w:tc>
        <w:tc>
          <w:tcPr>
            <w:tcW w:w="5128" w:type="dxa"/>
          </w:tcPr>
          <w:p w:rsidR="00317B03" w:rsidRPr="00426288" w:rsidRDefault="00CE67B4" w:rsidP="005A308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Structure will be designed to fulfill acceleration requirements</w:t>
            </w:r>
          </w:p>
        </w:tc>
      </w:tr>
      <w:tr w:rsidR="00317B03"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317B03" w:rsidRPr="00426288" w:rsidRDefault="00317B03" w:rsidP="005A3083">
            <w:pPr>
              <w:pStyle w:val="ListParagraph"/>
              <w:ind w:left="0"/>
              <w:rPr>
                <w:lang w:val="en-US"/>
              </w:rPr>
            </w:pPr>
            <w:r w:rsidRPr="00426288">
              <w:rPr>
                <w:lang w:val="en-US"/>
              </w:rPr>
              <w:t>SS-POD-RQ-13</w:t>
            </w:r>
          </w:p>
        </w:tc>
        <w:tc>
          <w:tcPr>
            <w:tcW w:w="1387" w:type="dxa"/>
          </w:tcPr>
          <w:p w:rsidR="00317B03" w:rsidRPr="00426288" w:rsidRDefault="00317B03" w:rsidP="00991B9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Environment</w:t>
            </w:r>
          </w:p>
        </w:tc>
        <w:tc>
          <w:tcPr>
            <w:tcW w:w="5128" w:type="dxa"/>
          </w:tcPr>
          <w:p w:rsidR="00317B03" w:rsidRPr="00426288" w:rsidRDefault="00CE67B4"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 xml:space="preserve">The pod is equipped with heat </w:t>
            </w:r>
            <w:r w:rsidR="00C86464" w:rsidRPr="00426288">
              <w:rPr>
                <w:lang w:val="en-US"/>
              </w:rPr>
              <w:t>pipes that are</w:t>
            </w:r>
            <w:r w:rsidRPr="00426288">
              <w:rPr>
                <w:lang w:val="en-US"/>
              </w:rPr>
              <w:t xml:space="preserve"> cooled by convection at the back of the Pod. Active cooling is not provided in this revision</w:t>
            </w:r>
          </w:p>
        </w:tc>
      </w:tr>
      <w:tr w:rsidR="00CE67B4" w:rsidRPr="00426288" w:rsidTr="00690FCC">
        <w:tc>
          <w:tcPr>
            <w:cnfStyle w:val="001000000000" w:firstRow="0" w:lastRow="0" w:firstColumn="1" w:lastColumn="0" w:oddVBand="0" w:evenVBand="0" w:oddHBand="0" w:evenHBand="0" w:firstRowFirstColumn="0" w:firstRowLastColumn="0" w:lastRowFirstColumn="0" w:lastRowLastColumn="0"/>
            <w:tcW w:w="3257" w:type="dxa"/>
          </w:tcPr>
          <w:p w:rsidR="00CE67B4" w:rsidRPr="00426288" w:rsidRDefault="00CE67B4" w:rsidP="00CE67B4">
            <w:pPr>
              <w:pStyle w:val="ListParagraph"/>
              <w:ind w:left="0"/>
              <w:rPr>
                <w:lang w:val="en-US"/>
              </w:rPr>
            </w:pPr>
            <w:r w:rsidRPr="00426288">
              <w:rPr>
                <w:lang w:val="en-US"/>
              </w:rPr>
              <w:t>SS-POD-RQ-14</w:t>
            </w:r>
          </w:p>
        </w:tc>
        <w:tc>
          <w:tcPr>
            <w:tcW w:w="1387" w:type="dxa"/>
          </w:tcPr>
          <w:p w:rsidR="00CE67B4" w:rsidRPr="00426288" w:rsidRDefault="00CE67B4" w:rsidP="00991B9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Environment</w:t>
            </w:r>
          </w:p>
        </w:tc>
        <w:tc>
          <w:tcPr>
            <w:tcW w:w="5128" w:type="dxa"/>
          </w:tcPr>
          <w:p w:rsidR="00CE67B4" w:rsidRPr="00426288" w:rsidRDefault="00CE67B4" w:rsidP="005A308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26288">
              <w:rPr>
                <w:lang w:val="en-US"/>
              </w:rPr>
              <w:t>Insulation is provided to protect interior. Exterior is protected by design</w:t>
            </w:r>
          </w:p>
        </w:tc>
      </w:tr>
      <w:tr w:rsidR="00CE67B4" w:rsidRPr="00426288"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rsidR="00CE67B4" w:rsidRPr="00426288" w:rsidRDefault="00CE67B4" w:rsidP="00CE67B4">
            <w:pPr>
              <w:pStyle w:val="ListParagraph"/>
              <w:ind w:left="0"/>
              <w:rPr>
                <w:lang w:val="en-US"/>
              </w:rPr>
            </w:pPr>
            <w:r w:rsidRPr="00426288">
              <w:rPr>
                <w:lang w:val="en-US"/>
              </w:rPr>
              <w:t>SS-POD-RQ-15</w:t>
            </w:r>
          </w:p>
        </w:tc>
        <w:tc>
          <w:tcPr>
            <w:tcW w:w="1387" w:type="dxa"/>
          </w:tcPr>
          <w:p w:rsidR="00CE67B4" w:rsidRPr="00426288" w:rsidRDefault="00CE67B4" w:rsidP="00991B9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Environment</w:t>
            </w:r>
          </w:p>
        </w:tc>
        <w:tc>
          <w:tcPr>
            <w:tcW w:w="5128" w:type="dxa"/>
          </w:tcPr>
          <w:p w:rsidR="00CE67B4" w:rsidRPr="00426288" w:rsidRDefault="00CE67B4" w:rsidP="005A308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26288">
              <w:rPr>
                <w:lang w:val="en-US"/>
              </w:rPr>
              <w:t>Insulation is provided to protect interior. Exterior is protected by design</w:t>
            </w:r>
          </w:p>
        </w:tc>
      </w:tr>
    </w:tbl>
    <w:p w:rsidR="0095493D" w:rsidRDefault="0095493D" w:rsidP="005A3083">
      <w:pPr>
        <w:pStyle w:val="ListParagraph"/>
        <w:rPr>
          <w:lang w:val="en-US"/>
        </w:rPr>
      </w:pPr>
    </w:p>
    <w:p w:rsidR="00621A53" w:rsidRDefault="00621A53">
      <w:pPr>
        <w:rPr>
          <w:b/>
          <w:sz w:val="22"/>
          <w:lang w:val="en-US"/>
        </w:rPr>
      </w:pPr>
      <w:r>
        <w:rPr>
          <w:lang w:val="en-US"/>
        </w:rPr>
        <w:br w:type="page"/>
      </w:r>
    </w:p>
    <w:p w:rsidR="005E697D" w:rsidRDefault="005E697D" w:rsidP="005E697D">
      <w:pPr>
        <w:pStyle w:val="Heading1"/>
        <w:rPr>
          <w:lang w:val="en-US"/>
        </w:rPr>
      </w:pPr>
      <w:bookmarkStart w:id="16" w:name="_Toc274509696"/>
      <w:r>
        <w:rPr>
          <w:lang w:val="en-US"/>
        </w:rPr>
        <w:lastRenderedPageBreak/>
        <w:t>Budget</w:t>
      </w:r>
      <w:bookmarkEnd w:id="16"/>
    </w:p>
    <w:p w:rsidR="00CA7814" w:rsidRPr="00CA7814" w:rsidRDefault="00CA7814" w:rsidP="00CA7814">
      <w:pPr>
        <w:pStyle w:val="Heading2"/>
        <w:rPr>
          <w:lang w:val="en-US"/>
        </w:rPr>
      </w:pPr>
      <w:bookmarkStart w:id="17" w:name="_Toc274509697"/>
      <w:r>
        <w:rPr>
          <w:lang w:val="en-US"/>
        </w:rPr>
        <w:t>Development Costs</w:t>
      </w:r>
      <w:bookmarkEnd w:id="17"/>
    </w:p>
    <w:p w:rsidR="005E697D" w:rsidRDefault="005E697D" w:rsidP="005E697D">
      <w:pPr>
        <w:pStyle w:val="BodyText"/>
        <w:rPr>
          <w:lang w:val="en-US"/>
        </w:rPr>
      </w:pPr>
    </w:p>
    <w:p w:rsidR="005E697D" w:rsidRPr="00621A53" w:rsidRDefault="005E697D" w:rsidP="005E697D">
      <w:pPr>
        <w:pStyle w:val="BodyText"/>
        <w:rPr>
          <w:i/>
          <w:lang w:val="en-US"/>
        </w:rPr>
      </w:pPr>
      <w:r w:rsidRPr="00621A53">
        <w:rPr>
          <w:i/>
          <w:lang w:val="en-US"/>
        </w:rPr>
        <w:t>1.  Iteration</w:t>
      </w:r>
    </w:p>
    <w:p w:rsidR="005E697D" w:rsidRDefault="005E697D" w:rsidP="005E697D">
      <w:pPr>
        <w:pStyle w:val="BodyText"/>
        <w:rPr>
          <w:lang w:val="en-US"/>
        </w:rPr>
      </w:pPr>
      <w:r>
        <w:rPr>
          <w:lang w:val="en-US"/>
        </w:rPr>
        <w:t>Engineering……………………………………………………………</w:t>
      </w:r>
      <w:r w:rsidR="00CA7814">
        <w:rPr>
          <w:lang w:val="en-US"/>
        </w:rPr>
        <w:tab/>
        <w:t>DKK 1.0</w:t>
      </w:r>
      <w:r>
        <w:rPr>
          <w:lang w:val="en-US"/>
        </w:rPr>
        <w:t>00.000</w:t>
      </w:r>
    </w:p>
    <w:p w:rsidR="005E697D" w:rsidRDefault="005E697D" w:rsidP="005E697D">
      <w:pPr>
        <w:pStyle w:val="BodyText"/>
        <w:rPr>
          <w:lang w:val="en-US"/>
        </w:rPr>
      </w:pPr>
      <w:r>
        <w:rPr>
          <w:lang w:val="en-US"/>
        </w:rPr>
        <w:t>Mock-ups………………………………………………………………</w:t>
      </w:r>
      <w:r w:rsidR="00CA7814">
        <w:rPr>
          <w:lang w:val="en-US"/>
        </w:rPr>
        <w:tab/>
        <w:t>DKK 1.</w:t>
      </w:r>
      <w:r>
        <w:rPr>
          <w:lang w:val="en-US"/>
        </w:rPr>
        <w:t>1</w:t>
      </w:r>
      <w:r w:rsidR="00CA7814">
        <w:rPr>
          <w:lang w:val="en-US"/>
        </w:rPr>
        <w:t>0</w:t>
      </w:r>
      <w:r>
        <w:rPr>
          <w:lang w:val="en-US"/>
        </w:rPr>
        <w:t>0.000</w:t>
      </w:r>
    </w:p>
    <w:p w:rsidR="005E697D" w:rsidRDefault="005E697D" w:rsidP="005E697D">
      <w:pPr>
        <w:pStyle w:val="BodyText"/>
        <w:rPr>
          <w:lang w:val="en-US"/>
        </w:rPr>
      </w:pPr>
      <w:r>
        <w:rPr>
          <w:lang w:val="en-US"/>
        </w:rPr>
        <w:t>Testing………………………………………………………………….</w:t>
      </w:r>
      <w:r>
        <w:rPr>
          <w:lang w:val="en-US"/>
        </w:rPr>
        <w:tab/>
        <w:t xml:space="preserve">DKK    </w:t>
      </w:r>
      <w:r w:rsidR="00CA7814">
        <w:rPr>
          <w:lang w:val="en-US"/>
        </w:rPr>
        <w:t>15</w:t>
      </w:r>
      <w:r>
        <w:rPr>
          <w:lang w:val="en-US"/>
        </w:rPr>
        <w:t>0.000</w:t>
      </w:r>
    </w:p>
    <w:p w:rsidR="005E697D" w:rsidRDefault="005E697D" w:rsidP="005E697D">
      <w:pPr>
        <w:pStyle w:val="BodyText"/>
        <w:rPr>
          <w:lang w:val="en-US"/>
        </w:rPr>
      </w:pPr>
      <w:r>
        <w:rPr>
          <w:lang w:val="en-US"/>
        </w:rPr>
        <w:t>Total………………………………………………………………………</w:t>
      </w:r>
      <w:r>
        <w:rPr>
          <w:lang w:val="en-US"/>
        </w:rPr>
        <w:tab/>
        <w:t xml:space="preserve">DKK </w:t>
      </w:r>
      <w:r w:rsidR="00A5500E">
        <w:rPr>
          <w:lang w:val="en-US"/>
        </w:rPr>
        <w:t>2</w:t>
      </w:r>
      <w:r>
        <w:rPr>
          <w:lang w:val="en-US"/>
        </w:rPr>
        <w:t>.</w:t>
      </w:r>
      <w:r w:rsidR="00A5500E">
        <w:rPr>
          <w:lang w:val="en-US"/>
        </w:rPr>
        <w:t>2</w:t>
      </w:r>
      <w:r w:rsidR="00CA7814">
        <w:rPr>
          <w:lang w:val="en-US"/>
        </w:rPr>
        <w:t>5</w:t>
      </w:r>
      <w:r>
        <w:rPr>
          <w:lang w:val="en-US"/>
        </w:rPr>
        <w:t>0.000</w:t>
      </w:r>
    </w:p>
    <w:p w:rsidR="005E697D" w:rsidRDefault="005E697D" w:rsidP="005E697D">
      <w:pPr>
        <w:pStyle w:val="BodyText"/>
        <w:rPr>
          <w:lang w:val="en-US"/>
        </w:rPr>
      </w:pPr>
    </w:p>
    <w:p w:rsidR="005E697D" w:rsidRPr="00621A53" w:rsidRDefault="005E697D" w:rsidP="005E697D">
      <w:pPr>
        <w:pStyle w:val="BodyText"/>
        <w:rPr>
          <w:i/>
          <w:lang w:val="en-US"/>
        </w:rPr>
      </w:pPr>
      <w:r w:rsidRPr="00621A53">
        <w:rPr>
          <w:i/>
          <w:lang w:val="en-US"/>
        </w:rPr>
        <w:t>2. Iteration</w:t>
      </w:r>
    </w:p>
    <w:p w:rsidR="005E697D" w:rsidRDefault="005E697D" w:rsidP="005E697D">
      <w:pPr>
        <w:pStyle w:val="BodyText"/>
        <w:rPr>
          <w:lang w:val="en-US"/>
        </w:rPr>
      </w:pPr>
      <w:r>
        <w:rPr>
          <w:lang w:val="en-US"/>
        </w:rPr>
        <w:t>Re-design………………………………………………………………</w:t>
      </w:r>
      <w:r>
        <w:rPr>
          <w:lang w:val="en-US"/>
        </w:rPr>
        <w:tab/>
        <w:t>DKK   150.000</w:t>
      </w:r>
    </w:p>
    <w:p w:rsidR="005E697D" w:rsidRDefault="005E697D" w:rsidP="005E697D">
      <w:pPr>
        <w:pStyle w:val="BodyText"/>
        <w:rPr>
          <w:lang w:val="en-US"/>
        </w:rPr>
      </w:pPr>
      <w:r>
        <w:rPr>
          <w:lang w:val="en-US"/>
        </w:rPr>
        <w:t>Proto type build……………………………………………………</w:t>
      </w:r>
      <w:r>
        <w:rPr>
          <w:lang w:val="en-US"/>
        </w:rPr>
        <w:tab/>
        <w:t>DKK</w:t>
      </w:r>
      <w:r w:rsidR="00CA7814">
        <w:rPr>
          <w:lang w:val="en-US"/>
        </w:rPr>
        <w:t xml:space="preserve"> 1.50</w:t>
      </w:r>
      <w:r>
        <w:rPr>
          <w:lang w:val="en-US"/>
        </w:rPr>
        <w:t>0.000</w:t>
      </w:r>
    </w:p>
    <w:p w:rsidR="005E697D" w:rsidRDefault="00991B96" w:rsidP="005E697D">
      <w:pPr>
        <w:pStyle w:val="BodyText"/>
        <w:rPr>
          <w:lang w:val="en-US"/>
        </w:rPr>
      </w:pPr>
      <w:r>
        <w:rPr>
          <w:lang w:val="en-US"/>
        </w:rPr>
        <w:t xml:space="preserve">Mechanical </w:t>
      </w:r>
      <w:r w:rsidR="005E697D">
        <w:rPr>
          <w:lang w:val="en-US"/>
        </w:rPr>
        <w:t>Tests……………………………………………………</w:t>
      </w:r>
      <w:r w:rsidR="005E697D">
        <w:rPr>
          <w:lang w:val="en-US"/>
        </w:rPr>
        <w:tab/>
        <w:t>DKK   100.000</w:t>
      </w:r>
    </w:p>
    <w:p w:rsidR="005E697D" w:rsidRDefault="005E697D" w:rsidP="005E697D">
      <w:pPr>
        <w:pStyle w:val="BodyText"/>
        <w:rPr>
          <w:lang w:val="en-US"/>
        </w:rPr>
      </w:pPr>
      <w:r>
        <w:rPr>
          <w:lang w:val="en-US"/>
        </w:rPr>
        <w:t>Validation</w:t>
      </w:r>
      <w:r w:rsidR="00991B96">
        <w:rPr>
          <w:lang w:val="en-US"/>
        </w:rPr>
        <w:t xml:space="preserve"> by Authorities</w:t>
      </w:r>
      <w:r>
        <w:rPr>
          <w:lang w:val="en-US"/>
        </w:rPr>
        <w:t>………………………………………</w:t>
      </w:r>
      <w:r>
        <w:rPr>
          <w:lang w:val="en-US"/>
        </w:rPr>
        <w:tab/>
        <w:t>DKK   150.000</w:t>
      </w:r>
    </w:p>
    <w:p w:rsidR="00991B96" w:rsidRDefault="00991B96" w:rsidP="005E697D">
      <w:pPr>
        <w:pStyle w:val="BodyText"/>
        <w:rPr>
          <w:lang w:val="en-US"/>
        </w:rPr>
      </w:pPr>
      <w:r>
        <w:rPr>
          <w:lang w:val="en-US"/>
        </w:rPr>
        <w:t>Total………………………………………………………………………</w:t>
      </w:r>
      <w:r>
        <w:rPr>
          <w:lang w:val="en-US"/>
        </w:rPr>
        <w:tab/>
        <w:t>DKK 1.</w:t>
      </w:r>
      <w:r w:rsidR="00A5500E">
        <w:rPr>
          <w:lang w:val="en-US"/>
        </w:rPr>
        <w:t>90</w:t>
      </w:r>
      <w:r>
        <w:rPr>
          <w:lang w:val="en-US"/>
        </w:rPr>
        <w:t>0.000</w:t>
      </w:r>
    </w:p>
    <w:p w:rsidR="005E697D" w:rsidRDefault="005E697D" w:rsidP="005E697D">
      <w:pPr>
        <w:pStyle w:val="BodyText"/>
        <w:rPr>
          <w:lang w:val="en-US"/>
        </w:rPr>
      </w:pPr>
    </w:p>
    <w:p w:rsidR="005E697D" w:rsidRPr="00621A53" w:rsidRDefault="005E697D" w:rsidP="005E697D">
      <w:pPr>
        <w:pStyle w:val="BodyText"/>
        <w:rPr>
          <w:i/>
          <w:lang w:val="en-US"/>
        </w:rPr>
      </w:pPr>
      <w:r w:rsidRPr="00621A53">
        <w:rPr>
          <w:i/>
          <w:lang w:val="en-US"/>
        </w:rPr>
        <w:t>3. Iteration</w:t>
      </w:r>
    </w:p>
    <w:p w:rsidR="00991B96" w:rsidRDefault="00991B96" w:rsidP="00991B96">
      <w:pPr>
        <w:pStyle w:val="BodyText"/>
        <w:rPr>
          <w:lang w:val="en-US"/>
        </w:rPr>
      </w:pPr>
      <w:r>
        <w:rPr>
          <w:lang w:val="en-US"/>
        </w:rPr>
        <w:t>Re-design………………………………………………………………</w:t>
      </w:r>
      <w:r>
        <w:rPr>
          <w:lang w:val="en-US"/>
        </w:rPr>
        <w:tab/>
        <w:t>DKK   1</w:t>
      </w:r>
      <w:r w:rsidR="00CA7814">
        <w:rPr>
          <w:lang w:val="en-US"/>
        </w:rPr>
        <w:t>0</w:t>
      </w:r>
      <w:r>
        <w:rPr>
          <w:lang w:val="en-US"/>
        </w:rPr>
        <w:t>0.000</w:t>
      </w:r>
    </w:p>
    <w:p w:rsidR="00991B96" w:rsidRDefault="00991B96" w:rsidP="00991B96">
      <w:pPr>
        <w:pStyle w:val="BodyText"/>
        <w:rPr>
          <w:lang w:val="en-US"/>
        </w:rPr>
      </w:pPr>
      <w:r>
        <w:rPr>
          <w:lang w:val="en-US"/>
        </w:rPr>
        <w:t>Flight Version Build………………………………………………</w:t>
      </w:r>
      <w:r>
        <w:rPr>
          <w:lang w:val="en-US"/>
        </w:rPr>
        <w:tab/>
        <w:t xml:space="preserve">DKK </w:t>
      </w:r>
      <w:r w:rsidR="00CA7814">
        <w:rPr>
          <w:lang w:val="en-US"/>
        </w:rPr>
        <w:t>1.800</w:t>
      </w:r>
      <w:r>
        <w:rPr>
          <w:lang w:val="en-US"/>
        </w:rPr>
        <w:t>.000</w:t>
      </w:r>
    </w:p>
    <w:p w:rsidR="00991B96" w:rsidRDefault="00991B96" w:rsidP="00991B96">
      <w:pPr>
        <w:pStyle w:val="BodyText"/>
        <w:rPr>
          <w:lang w:val="en-US"/>
        </w:rPr>
      </w:pPr>
      <w:r>
        <w:rPr>
          <w:lang w:val="en-US"/>
        </w:rPr>
        <w:t>Mechanical Tests……………………………………………………</w:t>
      </w:r>
      <w:r>
        <w:rPr>
          <w:lang w:val="en-US"/>
        </w:rPr>
        <w:tab/>
        <w:t>DKK   100.000</w:t>
      </w:r>
    </w:p>
    <w:p w:rsidR="00991B96" w:rsidRDefault="00991B96" w:rsidP="00991B96">
      <w:pPr>
        <w:pStyle w:val="BodyText"/>
        <w:rPr>
          <w:lang w:val="en-US"/>
        </w:rPr>
      </w:pPr>
      <w:r>
        <w:rPr>
          <w:lang w:val="en-US"/>
        </w:rPr>
        <w:t>Flight Tests……………………………………………………………</w:t>
      </w:r>
      <w:r>
        <w:rPr>
          <w:lang w:val="en-US"/>
        </w:rPr>
        <w:tab/>
        <w:t>DKK   100.000</w:t>
      </w:r>
    </w:p>
    <w:p w:rsidR="00991B96" w:rsidRDefault="00991B96" w:rsidP="00991B96">
      <w:pPr>
        <w:pStyle w:val="BodyText"/>
        <w:rPr>
          <w:lang w:val="en-US"/>
        </w:rPr>
      </w:pPr>
      <w:r>
        <w:rPr>
          <w:lang w:val="en-US"/>
        </w:rPr>
        <w:t>Final Validation by Authorities………………………………</w:t>
      </w:r>
      <w:r>
        <w:rPr>
          <w:lang w:val="en-US"/>
        </w:rPr>
        <w:tab/>
        <w:t>DKK   150.000</w:t>
      </w:r>
    </w:p>
    <w:p w:rsidR="00991B96" w:rsidRDefault="00991B96" w:rsidP="00991B96">
      <w:pPr>
        <w:pStyle w:val="BodyText"/>
        <w:rPr>
          <w:lang w:val="en-US"/>
        </w:rPr>
      </w:pPr>
      <w:r>
        <w:rPr>
          <w:lang w:val="en-US"/>
        </w:rPr>
        <w:t>Total………………………………………………………………………</w:t>
      </w:r>
      <w:r>
        <w:rPr>
          <w:lang w:val="en-US"/>
        </w:rPr>
        <w:tab/>
        <w:t xml:space="preserve">DKK </w:t>
      </w:r>
      <w:r w:rsidR="00A5500E">
        <w:rPr>
          <w:lang w:val="en-US"/>
        </w:rPr>
        <w:t>2</w:t>
      </w:r>
      <w:r>
        <w:rPr>
          <w:lang w:val="en-US"/>
        </w:rPr>
        <w:t>.</w:t>
      </w:r>
      <w:r w:rsidR="00A5500E">
        <w:rPr>
          <w:lang w:val="en-US"/>
        </w:rPr>
        <w:t>2</w:t>
      </w:r>
      <w:r>
        <w:rPr>
          <w:lang w:val="en-US"/>
        </w:rPr>
        <w:t>50.000</w:t>
      </w:r>
    </w:p>
    <w:p w:rsidR="00991B96" w:rsidRDefault="00991B96" w:rsidP="005E697D">
      <w:pPr>
        <w:pStyle w:val="BodyText"/>
        <w:rPr>
          <w:lang w:val="en-US"/>
        </w:rPr>
      </w:pPr>
    </w:p>
    <w:p w:rsidR="00991B96" w:rsidRDefault="00991B96" w:rsidP="005E697D">
      <w:pPr>
        <w:pStyle w:val="BodyText"/>
        <w:rPr>
          <w:lang w:val="en-US"/>
        </w:rPr>
      </w:pPr>
    </w:p>
    <w:p w:rsidR="00991B96" w:rsidRDefault="00991B96" w:rsidP="00991B96">
      <w:pPr>
        <w:pStyle w:val="BodyText"/>
        <w:rPr>
          <w:lang w:val="en-US"/>
        </w:rPr>
      </w:pPr>
      <w:r>
        <w:rPr>
          <w:lang w:val="en-US"/>
        </w:rPr>
        <w:t>Pod Structure Development Costs*………………………</w:t>
      </w:r>
      <w:r>
        <w:rPr>
          <w:lang w:val="en-US"/>
        </w:rPr>
        <w:tab/>
        <w:t xml:space="preserve">DKK </w:t>
      </w:r>
      <w:r w:rsidR="00A5500E">
        <w:rPr>
          <w:lang w:val="en-US"/>
        </w:rPr>
        <w:t>6</w:t>
      </w:r>
      <w:r>
        <w:rPr>
          <w:lang w:val="en-US"/>
        </w:rPr>
        <w:t>.</w:t>
      </w:r>
      <w:r w:rsidR="00A5500E">
        <w:rPr>
          <w:lang w:val="en-US"/>
        </w:rPr>
        <w:t>40</w:t>
      </w:r>
      <w:r>
        <w:rPr>
          <w:lang w:val="en-US"/>
        </w:rPr>
        <w:t>0.000</w:t>
      </w:r>
    </w:p>
    <w:p w:rsidR="00991B96" w:rsidRDefault="00991B96" w:rsidP="005E697D">
      <w:pPr>
        <w:pStyle w:val="BodyText"/>
        <w:rPr>
          <w:lang w:val="en-US"/>
        </w:rPr>
      </w:pPr>
      <w:r>
        <w:rPr>
          <w:lang w:val="en-US"/>
        </w:rPr>
        <w:t>(*) Including mock-up, prototype and flight version</w:t>
      </w:r>
      <w:r w:rsidR="00CA7814">
        <w:rPr>
          <w:lang w:val="en-US"/>
        </w:rPr>
        <w:t>s</w:t>
      </w:r>
    </w:p>
    <w:p w:rsidR="005E697D" w:rsidRDefault="005E697D" w:rsidP="005E697D">
      <w:pPr>
        <w:pStyle w:val="BodyText"/>
        <w:rPr>
          <w:lang w:val="en-US"/>
        </w:rPr>
      </w:pPr>
    </w:p>
    <w:p w:rsidR="00621A53" w:rsidRDefault="00621A53">
      <w:pPr>
        <w:rPr>
          <w:b/>
          <w:color w:val="333333"/>
          <w:lang w:val="en-US"/>
        </w:rPr>
      </w:pPr>
      <w:r>
        <w:rPr>
          <w:lang w:val="en-US"/>
        </w:rPr>
        <w:br w:type="page"/>
      </w:r>
    </w:p>
    <w:p w:rsidR="00991B96" w:rsidRDefault="00991B96" w:rsidP="00CA7814">
      <w:pPr>
        <w:pStyle w:val="Heading2"/>
        <w:rPr>
          <w:lang w:val="en-US"/>
        </w:rPr>
      </w:pPr>
      <w:bookmarkStart w:id="18" w:name="_Toc274509698"/>
      <w:r>
        <w:rPr>
          <w:lang w:val="en-US"/>
        </w:rPr>
        <w:lastRenderedPageBreak/>
        <w:t>Pod Structure Production Costs</w:t>
      </w:r>
      <w:bookmarkEnd w:id="18"/>
    </w:p>
    <w:p w:rsidR="00CA7814" w:rsidRPr="00CA7814" w:rsidRDefault="00CA7814" w:rsidP="00CA7814">
      <w:pPr>
        <w:pStyle w:val="BodyText"/>
        <w:rPr>
          <w:lang w:val="en-US"/>
        </w:rPr>
      </w:pPr>
    </w:p>
    <w:p w:rsidR="00991B96" w:rsidRDefault="00991B96" w:rsidP="00991B96">
      <w:pPr>
        <w:pStyle w:val="BodyText"/>
        <w:rPr>
          <w:lang w:val="en-US"/>
        </w:rPr>
      </w:pPr>
      <w:r>
        <w:rPr>
          <w:lang w:val="en-US"/>
        </w:rPr>
        <w:t>Mounting Posts………………………………………………………</w:t>
      </w:r>
      <w:r>
        <w:rPr>
          <w:lang w:val="en-US"/>
        </w:rPr>
        <w:tab/>
        <w:t xml:space="preserve">DKK   </w:t>
      </w:r>
      <w:r w:rsidR="00CA7814">
        <w:rPr>
          <w:lang w:val="en-US"/>
        </w:rPr>
        <w:t xml:space="preserve">  </w:t>
      </w:r>
      <w:r>
        <w:rPr>
          <w:lang w:val="en-US"/>
        </w:rPr>
        <w:t>15.000</w:t>
      </w:r>
    </w:p>
    <w:p w:rsidR="00991B96" w:rsidRDefault="00991B96" w:rsidP="00991B96">
      <w:pPr>
        <w:pStyle w:val="BodyText"/>
        <w:rPr>
          <w:lang w:val="en-US"/>
        </w:rPr>
      </w:pPr>
      <w:r>
        <w:rPr>
          <w:lang w:val="en-US"/>
        </w:rPr>
        <w:t>Chassis……………………………………………………………………</w:t>
      </w:r>
      <w:r>
        <w:rPr>
          <w:lang w:val="en-US"/>
        </w:rPr>
        <w:tab/>
        <w:t xml:space="preserve">DKK   </w:t>
      </w:r>
      <w:r w:rsidR="00CA7814">
        <w:rPr>
          <w:lang w:val="en-US"/>
        </w:rPr>
        <w:t>2</w:t>
      </w:r>
      <w:r>
        <w:rPr>
          <w:lang w:val="en-US"/>
        </w:rPr>
        <w:t>50.000</w:t>
      </w:r>
    </w:p>
    <w:p w:rsidR="00991B96" w:rsidRDefault="00991B96" w:rsidP="00991B96">
      <w:pPr>
        <w:pStyle w:val="BodyText"/>
        <w:rPr>
          <w:lang w:val="en-US"/>
        </w:rPr>
      </w:pPr>
      <w:r>
        <w:rPr>
          <w:lang w:val="en-US"/>
        </w:rPr>
        <w:t>Body………………………………………………………………………</w:t>
      </w:r>
      <w:r>
        <w:rPr>
          <w:lang w:val="en-US"/>
        </w:rPr>
        <w:tab/>
        <w:t xml:space="preserve">DKK   </w:t>
      </w:r>
      <w:r w:rsidR="00CA7814">
        <w:rPr>
          <w:lang w:val="en-US"/>
        </w:rPr>
        <w:t>2</w:t>
      </w:r>
      <w:r>
        <w:rPr>
          <w:lang w:val="en-US"/>
        </w:rPr>
        <w:t>00.000</w:t>
      </w:r>
    </w:p>
    <w:p w:rsidR="00991B96" w:rsidRDefault="00991B96" w:rsidP="00991B96">
      <w:pPr>
        <w:pStyle w:val="BodyText"/>
        <w:rPr>
          <w:lang w:val="en-US"/>
        </w:rPr>
      </w:pPr>
      <w:r>
        <w:rPr>
          <w:lang w:val="en-US"/>
        </w:rPr>
        <w:t>Support Structure…………………………………………………</w:t>
      </w:r>
      <w:r>
        <w:rPr>
          <w:lang w:val="en-US"/>
        </w:rPr>
        <w:tab/>
        <w:t xml:space="preserve">DKK   </w:t>
      </w:r>
      <w:r w:rsidR="00CA7814">
        <w:rPr>
          <w:lang w:val="en-US"/>
        </w:rPr>
        <w:t>2</w:t>
      </w:r>
      <w:r>
        <w:rPr>
          <w:lang w:val="en-US"/>
        </w:rPr>
        <w:t>00.000</w:t>
      </w:r>
    </w:p>
    <w:p w:rsidR="00991B96" w:rsidRDefault="00991B96" w:rsidP="00991B96">
      <w:pPr>
        <w:pStyle w:val="BodyText"/>
        <w:rPr>
          <w:lang w:val="en-US"/>
        </w:rPr>
      </w:pPr>
      <w:r>
        <w:rPr>
          <w:lang w:val="en-US"/>
        </w:rPr>
        <w:t>Insulation………………………………………………………………</w:t>
      </w:r>
      <w:r>
        <w:rPr>
          <w:lang w:val="en-US"/>
        </w:rPr>
        <w:tab/>
        <w:t>DKK   100.000</w:t>
      </w:r>
    </w:p>
    <w:p w:rsidR="00991B96" w:rsidRDefault="00991B96" w:rsidP="00991B96">
      <w:pPr>
        <w:pStyle w:val="BodyText"/>
        <w:rPr>
          <w:lang w:val="en-US"/>
        </w:rPr>
      </w:pPr>
      <w:r>
        <w:rPr>
          <w:lang w:val="en-US"/>
        </w:rPr>
        <w:t>Heat Transport………………………………………………………</w:t>
      </w:r>
      <w:r>
        <w:rPr>
          <w:lang w:val="en-US"/>
        </w:rPr>
        <w:tab/>
        <w:t xml:space="preserve">DKK   </w:t>
      </w:r>
      <w:r w:rsidR="00CA7814">
        <w:rPr>
          <w:lang w:val="en-US"/>
        </w:rPr>
        <w:t xml:space="preserve">  </w:t>
      </w:r>
      <w:r>
        <w:rPr>
          <w:lang w:val="en-US"/>
        </w:rPr>
        <w:t>50.000</w:t>
      </w:r>
    </w:p>
    <w:p w:rsidR="00991B96" w:rsidRDefault="00991B96" w:rsidP="00991B96">
      <w:pPr>
        <w:pStyle w:val="BodyText"/>
        <w:rPr>
          <w:lang w:val="en-US"/>
        </w:rPr>
      </w:pPr>
      <w:r>
        <w:rPr>
          <w:lang w:val="en-US"/>
        </w:rPr>
        <w:t>Surface Treatment / Paint……………………………………</w:t>
      </w:r>
      <w:r>
        <w:rPr>
          <w:lang w:val="en-US"/>
        </w:rPr>
        <w:tab/>
        <w:t xml:space="preserve">DKK  </w:t>
      </w:r>
      <w:r w:rsidR="00CA7814">
        <w:rPr>
          <w:lang w:val="en-US"/>
        </w:rPr>
        <w:t xml:space="preserve"> </w:t>
      </w:r>
      <w:r>
        <w:rPr>
          <w:lang w:val="en-US"/>
        </w:rPr>
        <w:t xml:space="preserve"> </w:t>
      </w:r>
      <w:r w:rsidR="00CA7814">
        <w:rPr>
          <w:lang w:val="en-US"/>
        </w:rPr>
        <w:t xml:space="preserve"> </w:t>
      </w:r>
      <w:r>
        <w:rPr>
          <w:lang w:val="en-US"/>
        </w:rPr>
        <w:t>50.000</w:t>
      </w:r>
    </w:p>
    <w:p w:rsidR="00991B96" w:rsidRDefault="00CA7814" w:rsidP="00991B96">
      <w:pPr>
        <w:pStyle w:val="BodyText"/>
        <w:rPr>
          <w:lang w:val="en-US"/>
        </w:rPr>
      </w:pPr>
      <w:r>
        <w:rPr>
          <w:lang w:val="en-US"/>
        </w:rPr>
        <w:t>Work</w:t>
      </w:r>
      <w:r w:rsidR="00991B96">
        <w:rPr>
          <w:lang w:val="en-US"/>
        </w:rPr>
        <w:t>………</w:t>
      </w:r>
      <w:r>
        <w:rPr>
          <w:lang w:val="en-US"/>
        </w:rPr>
        <w:t>………………………………………………………………</w:t>
      </w:r>
      <w:r>
        <w:rPr>
          <w:lang w:val="en-US"/>
        </w:rPr>
        <w:tab/>
        <w:t>DKK   7</w:t>
      </w:r>
      <w:r w:rsidR="00991B96">
        <w:rPr>
          <w:lang w:val="en-US"/>
        </w:rPr>
        <w:t>00.000</w:t>
      </w:r>
    </w:p>
    <w:p w:rsidR="00991B96" w:rsidRPr="00CA7814" w:rsidRDefault="00CA7814" w:rsidP="00991B96">
      <w:pPr>
        <w:pStyle w:val="BodyText"/>
        <w:rPr>
          <w:b/>
          <w:lang w:val="en-US"/>
        </w:rPr>
      </w:pPr>
      <w:r>
        <w:rPr>
          <w:b/>
          <w:lang w:val="en-US"/>
        </w:rPr>
        <w:t>Total………………………………</w:t>
      </w:r>
      <w:r w:rsidR="00991B96" w:rsidRPr="00CA7814">
        <w:rPr>
          <w:b/>
          <w:lang w:val="en-US"/>
        </w:rPr>
        <w:t>………………………</w:t>
      </w:r>
      <w:r w:rsidR="00991B96" w:rsidRPr="00CA7814">
        <w:rPr>
          <w:b/>
          <w:lang w:val="en-US"/>
        </w:rPr>
        <w:tab/>
        <w:t>DKK 1.</w:t>
      </w:r>
      <w:r>
        <w:rPr>
          <w:b/>
          <w:lang w:val="en-US"/>
        </w:rPr>
        <w:t>5</w:t>
      </w:r>
      <w:r w:rsidRPr="00CA7814">
        <w:rPr>
          <w:b/>
          <w:lang w:val="en-US"/>
        </w:rPr>
        <w:t>6</w:t>
      </w:r>
      <w:r>
        <w:rPr>
          <w:b/>
          <w:lang w:val="en-US"/>
        </w:rPr>
        <w:t>5</w:t>
      </w:r>
      <w:r w:rsidR="00991B96" w:rsidRPr="00CA7814">
        <w:rPr>
          <w:b/>
          <w:lang w:val="en-US"/>
        </w:rPr>
        <w:t>.000</w:t>
      </w:r>
    </w:p>
    <w:p w:rsidR="00991B96" w:rsidRDefault="00991B96" w:rsidP="005E697D">
      <w:pPr>
        <w:pStyle w:val="BodyText"/>
        <w:rPr>
          <w:lang w:val="en-US"/>
        </w:rPr>
      </w:pPr>
    </w:p>
    <w:p w:rsidR="005E697D" w:rsidRDefault="005E697D" w:rsidP="005E697D">
      <w:pPr>
        <w:pStyle w:val="BodyText"/>
        <w:rPr>
          <w:lang w:val="en-US"/>
        </w:rPr>
      </w:pPr>
    </w:p>
    <w:p w:rsidR="005E697D" w:rsidRPr="005E697D" w:rsidRDefault="005E697D" w:rsidP="005E697D">
      <w:pPr>
        <w:pStyle w:val="BodyText"/>
        <w:rPr>
          <w:lang w:val="en-US"/>
        </w:rPr>
      </w:pPr>
    </w:p>
    <w:sectPr w:rsidR="005E697D" w:rsidRPr="005E697D" w:rsidSect="0095493D">
      <w:headerReference w:type="default" r:id="rId26"/>
      <w:pgSz w:w="11900" w:h="16840"/>
      <w:pgMar w:top="1701" w:right="1134" w:bottom="1701"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71C" w:rsidRPr="00D31682" w:rsidRDefault="0062071C" w:rsidP="0095493D">
      <w:pPr>
        <w:pStyle w:val="Footer"/>
      </w:pPr>
    </w:p>
  </w:endnote>
  <w:endnote w:type="continuationSeparator" w:id="0">
    <w:p w:rsidR="0062071C" w:rsidRPr="00D31682" w:rsidRDefault="0062071C" w:rsidP="0095493D">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Pr="00D56EC0" w:rsidRDefault="00991B96" w:rsidP="0095493D">
    <w:pPr>
      <w:pStyle w:val="Tagline"/>
      <w:framePr w:wrap="around"/>
    </w:pPr>
    <w:r>
      <w:rPr>
        <w:lang w:val="da-DK" w:eastAsia="da-DK"/>
      </w:rPr>
      <w:drawing>
        <wp:inline distT="0" distB="0" distL="0" distR="0" wp14:anchorId="2AD4D2F9" wp14:editId="41AE6AC8">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991B96" w:rsidRPr="00097BA4" w:rsidRDefault="00991B96" w:rsidP="0095493D">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991B96" w:rsidRDefault="00991B96" w:rsidP="0095493D">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Revision:</w:t>
    </w:r>
    <w:r>
      <w:t>1.0</w:t>
    </w:r>
    <w:r w:rsidRPr="00A921B5">
      <w:t xml:space="preserve"> </w:t>
    </w:r>
    <w:r w:rsidRPr="00A921B5">
      <w:rPr>
        <w:color w:val="FFFFFF"/>
      </w:rPr>
      <w:t>$</w:t>
    </w:r>
    <w:r w:rsidRPr="00A921B5">
      <w:t xml:space="preserve"> </w:t>
    </w:r>
    <w:r w:rsidRPr="00A921B5">
      <w:rPr>
        <w:color w:val="FFFFFF"/>
      </w:rPr>
      <w:t>$</w:t>
    </w:r>
    <w:r w:rsidRPr="00A921B5">
      <w:t xml:space="preserve">Date: </w:t>
    </w:r>
    <w:r w:rsidR="006F0BEE">
      <w:t>10</w:t>
    </w:r>
    <w:r>
      <w:t>1010</w:t>
    </w:r>
    <w:r w:rsidRPr="00A921B5">
      <w:rPr>
        <w:color w:val="FFFFFF"/>
      </w:rPr>
      <w:t>$</w:t>
    </w:r>
  </w:p>
  <w:p w:rsidR="00991B96" w:rsidRPr="00D56EC0" w:rsidRDefault="00991B96" w:rsidP="00954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Default="00991B96" w:rsidP="005A30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1B96" w:rsidRDefault="00991B96" w:rsidP="005A30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Default="00991B96" w:rsidP="005A30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2C5B">
      <w:rPr>
        <w:rStyle w:val="PageNumber"/>
      </w:rPr>
      <w:t>10</w:t>
    </w:r>
    <w:r>
      <w:rPr>
        <w:rStyle w:val="PageNumber"/>
      </w:rPr>
      <w:fldChar w:fldCharType="end"/>
    </w:r>
  </w:p>
  <w:p w:rsidR="00991B96" w:rsidRPr="00097BA4" w:rsidRDefault="00991B96" w:rsidP="005A3083">
    <w:pPr>
      <w:pStyle w:val="ClassificationBottom"/>
      <w:framePr w:wrap="around"/>
      <w:ind w:right="360"/>
      <w:rPr>
        <w:lang w:val="en-US"/>
      </w:rPr>
    </w:pPr>
    <w:r>
      <w:fldChar w:fldCharType="begin"/>
    </w:r>
    <w:r w:rsidRPr="00097BA4">
      <w:rPr>
        <w:lang w:val="en-US"/>
      </w:rPr>
      <w:instrText xml:space="preserve"> DOCPROPERTY "CLASSIFICATION"</w:instrText>
    </w:r>
    <w:r>
      <w:fldChar w:fldCharType="end"/>
    </w:r>
  </w:p>
  <w:p w:rsidR="00991B96" w:rsidRDefault="00991B96" w:rsidP="0095493D">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Revision:</w:t>
    </w:r>
    <w:r>
      <w:t xml:space="preserve"> 1.0</w:t>
    </w:r>
    <w:r w:rsidRPr="00A921B5">
      <w:t xml:space="preserve"> </w:t>
    </w:r>
    <w:r w:rsidRPr="00A921B5">
      <w:rPr>
        <w:color w:val="FFFFFF"/>
      </w:rPr>
      <w:t>$</w:t>
    </w:r>
    <w:r w:rsidRPr="00A921B5">
      <w:t xml:space="preserve"> </w:t>
    </w:r>
    <w:r w:rsidRPr="00A921B5">
      <w:rPr>
        <w:color w:val="FFFFFF"/>
      </w:rPr>
      <w:t>$</w:t>
    </w:r>
    <w:r w:rsidRPr="00A921B5">
      <w:t xml:space="preserve">Date: </w:t>
    </w:r>
    <w:r w:rsidR="006F0BEE">
      <w:t>10</w:t>
    </w:r>
    <w:r>
      <w:t>1010</w:t>
    </w:r>
    <w:r w:rsidRPr="00A921B5">
      <w:rPr>
        <w:color w:val="FFFFFF"/>
      </w:rPr>
      <w:t>$</w:t>
    </w:r>
  </w:p>
  <w:p w:rsidR="00991B96" w:rsidRPr="00D56EC0" w:rsidRDefault="00991B96" w:rsidP="009549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Pr="00097BA4" w:rsidRDefault="00991B96" w:rsidP="0095493D">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991B96" w:rsidRDefault="00991B96" w:rsidP="0095493D">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006F0BEE">
      <w:rPr>
        <w:lang w:val="en-US"/>
      </w:rPr>
      <w:t>1.0</w:t>
    </w:r>
    <w:r w:rsidRPr="004A7139">
      <w:rPr>
        <w:color w:val="FFFFFF" w:themeColor="background1"/>
        <w:lang w:val="en-US"/>
      </w:rPr>
      <w:t>$</w:t>
    </w:r>
  </w:p>
  <w:p w:rsidR="00991B96" w:rsidRDefault="00991B96" w:rsidP="00954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71C" w:rsidRPr="00D31682" w:rsidRDefault="0062071C" w:rsidP="0095493D">
      <w:pPr>
        <w:pStyle w:val="Footer"/>
      </w:pPr>
    </w:p>
  </w:footnote>
  <w:footnote w:type="continuationSeparator" w:id="0">
    <w:p w:rsidR="0062071C" w:rsidRPr="00D31682" w:rsidRDefault="0062071C" w:rsidP="0095493D">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Default="00991B96" w:rsidP="0095493D">
    <w:pPr>
      <w:pStyle w:val="Logo"/>
      <w:framePr w:wrap="around"/>
    </w:pPr>
    <w:r w:rsidRPr="00B16A8E">
      <w:rPr>
        <w:lang w:val="da-DK" w:eastAsia="da-DK"/>
      </w:rPr>
      <w:drawing>
        <wp:inline distT="0" distB="0" distL="0" distR="0" wp14:anchorId="262DA6C0" wp14:editId="4062D6BC">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991B96" w:rsidRPr="0018487F" w:rsidRDefault="00991B96" w:rsidP="0095493D">
    <w:pPr>
      <w:pStyle w:val="ClassificationTop"/>
      <w:framePr w:wrap="around"/>
    </w:pPr>
    <w:r>
      <w:fldChar w:fldCharType="begin"/>
    </w:r>
    <w:r>
      <w:instrText xml:space="preserve"> DOCPROPERTY "CLASSIFICATION"</w:instrText>
    </w:r>
    <w:r>
      <w:fldChar w:fldCharType="end"/>
    </w:r>
  </w:p>
  <w:p w:rsidR="00991B96" w:rsidRDefault="00991B96" w:rsidP="0095493D">
    <w:pPr>
      <w:pStyle w:val="Header"/>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Default="00991B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Default="00991B96" w:rsidP="0095493D">
    <w:pPr>
      <w:pStyle w:val="Logo"/>
      <w:framePr w:wrap="around"/>
    </w:pPr>
    <w:r>
      <w:rPr>
        <w:lang w:val="da-DK" w:eastAsia="da-DK"/>
      </w:rPr>
      <w:drawing>
        <wp:inline distT="0" distB="0" distL="0" distR="0" wp14:anchorId="090AD134" wp14:editId="7F087BB2">
          <wp:extent cx="1295400" cy="171450"/>
          <wp:effectExtent l="19050" t="0" r="0" b="0"/>
          <wp:docPr id="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991B96" w:rsidRPr="0018487F" w:rsidRDefault="00991B96" w:rsidP="0095493D">
    <w:pPr>
      <w:pStyle w:val="ClassificationTop"/>
      <w:framePr w:wrap="around"/>
    </w:pPr>
    <w:r>
      <w:fldChar w:fldCharType="begin"/>
    </w:r>
    <w:r>
      <w:instrText xml:space="preserve"> DOCPROPERTY "CLASSIFICATION"</w:instrText>
    </w:r>
    <w:r>
      <w:fldChar w:fldCharType="end"/>
    </w:r>
  </w:p>
  <w:p w:rsidR="00991B96" w:rsidRDefault="00991B9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Default="00991B96" w:rsidP="0095493D">
    <w:pPr>
      <w:pStyle w:val="Logo"/>
      <w:framePr w:wrap="around"/>
    </w:pPr>
    <w:r>
      <w:rPr>
        <w:lang w:val="da-DK" w:eastAsia="da-DK"/>
      </w:rPr>
      <w:drawing>
        <wp:inline distT="0" distB="0" distL="0" distR="0" wp14:anchorId="313E4DCD" wp14:editId="3E3B8219">
          <wp:extent cx="1295400" cy="171450"/>
          <wp:effectExtent l="19050" t="0" r="0" b="0"/>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991B96" w:rsidRPr="0018487F" w:rsidRDefault="00991B96" w:rsidP="0095493D">
    <w:pPr>
      <w:pStyle w:val="ClassificationTop"/>
      <w:framePr w:wrap="around"/>
    </w:pPr>
    <w:r>
      <w:fldChar w:fldCharType="begin"/>
    </w:r>
    <w:r>
      <w:instrText xml:space="preserve"> DOCPROPERTY "CLASSIFICATION"</w:instrText>
    </w:r>
    <w:r>
      <w:fldChar w:fldCharType="end"/>
    </w:r>
  </w:p>
  <w:p w:rsidR="00991B96" w:rsidRDefault="00991B96" w:rsidP="0095493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96" w:rsidRPr="00803195" w:rsidRDefault="00991B96">
    <w:pPr>
      <w:pStyle w:val="Header"/>
      <w:rPr>
        <w:lang w:val="da-DK"/>
      </w:rPr>
    </w:pPr>
    <w:proofErr w:type="spellStart"/>
    <w:r>
      <w:rPr>
        <w:lang w:val="da-DK"/>
      </w:rPr>
      <w:t>Detailed</w:t>
    </w:r>
    <w:proofErr w:type="spellEnd"/>
    <w:r>
      <w:rPr>
        <w:lang w:val="da-DK"/>
      </w:rPr>
      <w:t xml:space="preserve"> Design Document </w:t>
    </w:r>
    <w:r>
      <w:rPr>
        <w:lang w:val="da-DK"/>
      </w:rPr>
      <w:tab/>
    </w:r>
    <w:r>
      <w:rPr>
        <w:lang w:val="da-DK"/>
      </w:rPr>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F6F5828"/>
    <w:multiLevelType w:val="hybridMultilevel"/>
    <w:tmpl w:val="AA2A984C"/>
    <w:lvl w:ilvl="0" w:tplc="24F2D318">
      <w:start w:val="1"/>
      <w:numFmt w:val="decimal"/>
      <w:lvlText w:val="%1."/>
      <w:lvlJc w:val="left"/>
      <w:pPr>
        <w:ind w:left="2968" w:hanging="360"/>
      </w:pPr>
      <w:rPr>
        <w:rFonts w:ascii="Verdana" w:eastAsia="Times New Roman" w:hAnsi="Verdana" w:cs="Times New Roman"/>
      </w:rPr>
    </w:lvl>
    <w:lvl w:ilvl="1" w:tplc="04090019">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1">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56237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19">
    <w:nsid w:val="5CE74B2D"/>
    <w:multiLevelType w:val="multilevel"/>
    <w:tmpl w:val="6D0AB7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1">
    <w:nsid w:val="67B2682E"/>
    <w:multiLevelType w:val="multilevel"/>
    <w:tmpl w:val="65108E44"/>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BB35798"/>
    <w:multiLevelType w:val="multilevel"/>
    <w:tmpl w:val="DC265F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17"/>
  </w:num>
  <w:num w:numId="14">
    <w:abstractNumId w:val="14"/>
  </w:num>
  <w:num w:numId="15">
    <w:abstractNumId w:val="11"/>
  </w:num>
  <w:num w:numId="16">
    <w:abstractNumId w:val="13"/>
  </w:num>
  <w:num w:numId="17">
    <w:abstractNumId w:val="12"/>
  </w:num>
  <w:num w:numId="18">
    <w:abstractNumId w:val="20"/>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9"/>
  </w:num>
  <w:num w:numId="32">
    <w:abstractNumId w:val="21"/>
  </w:num>
  <w:num w:numId="33">
    <w:abstractNumId w:val="2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ExpandShiftReturn/>
    <w:suppressBottomSpacing/>
    <w:suppressTopSpacing/>
    <w:suppressSpBfAfterPgBrk/>
    <w:doNotUseHTMLParagraphAutoSpacing/>
    <w:compatSetting w:name="compatibilityMode" w:uri="http://schemas.microsoft.com/office/word" w:val="12"/>
  </w:compat>
  <w:rsids>
    <w:rsidRoot w:val="005A3083"/>
    <w:rsid w:val="00056794"/>
    <w:rsid w:val="000569AE"/>
    <w:rsid w:val="000F0795"/>
    <w:rsid w:val="00151344"/>
    <w:rsid w:val="00153F2D"/>
    <w:rsid w:val="001878F5"/>
    <w:rsid w:val="001967D3"/>
    <w:rsid w:val="001A0C79"/>
    <w:rsid w:val="001B7289"/>
    <w:rsid w:val="001D4A6F"/>
    <w:rsid w:val="001E4708"/>
    <w:rsid w:val="00246080"/>
    <w:rsid w:val="002A7081"/>
    <w:rsid w:val="002A744D"/>
    <w:rsid w:val="002D3457"/>
    <w:rsid w:val="002E2946"/>
    <w:rsid w:val="00301E66"/>
    <w:rsid w:val="00312F5B"/>
    <w:rsid w:val="0031325A"/>
    <w:rsid w:val="00317B03"/>
    <w:rsid w:val="00324723"/>
    <w:rsid w:val="003671C8"/>
    <w:rsid w:val="00381DCE"/>
    <w:rsid w:val="003C67DB"/>
    <w:rsid w:val="003D20CA"/>
    <w:rsid w:val="00426288"/>
    <w:rsid w:val="00457E49"/>
    <w:rsid w:val="00490B7A"/>
    <w:rsid w:val="004A3D84"/>
    <w:rsid w:val="004C10AA"/>
    <w:rsid w:val="004C498C"/>
    <w:rsid w:val="004E0F44"/>
    <w:rsid w:val="005212C9"/>
    <w:rsid w:val="00542C5B"/>
    <w:rsid w:val="0059316C"/>
    <w:rsid w:val="005971AE"/>
    <w:rsid w:val="005A3083"/>
    <w:rsid w:val="005E697D"/>
    <w:rsid w:val="0062071C"/>
    <w:rsid w:val="00621A53"/>
    <w:rsid w:val="00641C19"/>
    <w:rsid w:val="00647594"/>
    <w:rsid w:val="00690FCC"/>
    <w:rsid w:val="006C67D7"/>
    <w:rsid w:val="006C6814"/>
    <w:rsid w:val="006E6377"/>
    <w:rsid w:val="006F0BEE"/>
    <w:rsid w:val="006F0CF6"/>
    <w:rsid w:val="00764986"/>
    <w:rsid w:val="00792F2B"/>
    <w:rsid w:val="00813FE3"/>
    <w:rsid w:val="00817495"/>
    <w:rsid w:val="00832066"/>
    <w:rsid w:val="0084430F"/>
    <w:rsid w:val="00853D82"/>
    <w:rsid w:val="0095493D"/>
    <w:rsid w:val="00977AFD"/>
    <w:rsid w:val="00991B96"/>
    <w:rsid w:val="00A5500E"/>
    <w:rsid w:val="00A90B82"/>
    <w:rsid w:val="00AC145E"/>
    <w:rsid w:val="00AE49AD"/>
    <w:rsid w:val="00AF4C27"/>
    <w:rsid w:val="00B40966"/>
    <w:rsid w:val="00C334FA"/>
    <w:rsid w:val="00C86464"/>
    <w:rsid w:val="00CA65AB"/>
    <w:rsid w:val="00CA7814"/>
    <w:rsid w:val="00CD0859"/>
    <w:rsid w:val="00CE4AB4"/>
    <w:rsid w:val="00CE67B4"/>
    <w:rsid w:val="00D26316"/>
    <w:rsid w:val="00DA7686"/>
    <w:rsid w:val="00E20855"/>
    <w:rsid w:val="00E51CE6"/>
    <w:rsid w:val="00E640A6"/>
    <w:rsid w:val="00EE4026"/>
    <w:rsid w:val="00F3014A"/>
    <w:rsid w:val="00F55DA5"/>
    <w:rsid w:val="00F55EAF"/>
    <w:rsid w:val="00FF276B"/>
  </w:rsids>
  <m:mathPr>
    <m:mathFont m:val="Cambria Math"/>
    <m:brkBin m:val="before"/>
    <m:brkBinSub m:val="--"/>
    <m:smallFrac m:val="0"/>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rsid w:val="000A02C5"/>
    <w:rPr>
      <w:kern w:val="20"/>
      <w:szCs w:val="24"/>
      <w:lang w:val="en-GB" w:eastAsia="en-US"/>
    </w:rPr>
  </w:style>
  <w:style w:type="paragraph" w:styleId="Heading1">
    <w:name w:val="heading 1"/>
    <w:next w:val="BodyTex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uiPriority w:val="35"/>
    <w:qForma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link w:val="FooterChar"/>
    <w:uiPriority w:val="99"/>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link w:val="HeaderChar"/>
    <w:uiPriority w:val="99"/>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tabs>
        <w:tab w:val="clear" w:pos="283"/>
        <w:tab w:val="clear" w:pos="567"/>
        <w:tab w:val="clear" w:pos="850"/>
        <w:tab w:val="clear" w:pos="1134"/>
      </w:tabs>
      <w:spacing w:before="240" w:after="120"/>
      <w:jc w:val="left"/>
    </w:pPr>
    <w:rPr>
      <w:rFonts w:asciiTheme="minorHAnsi" w:hAnsiTheme="minorHAnsi"/>
      <w:b/>
      <w:caps/>
      <w:sz w:val="22"/>
      <w:szCs w:val="22"/>
      <w:u w:val="single"/>
    </w:rPr>
  </w:style>
  <w:style w:type="paragraph" w:styleId="TOC2">
    <w:name w:val="toc 2"/>
    <w:basedOn w:val="TOC1"/>
    <w:next w:val="BodyText"/>
    <w:uiPriority w:val="39"/>
    <w:rsid w:val="0094015E"/>
    <w:pPr>
      <w:spacing w:before="0" w:after="0"/>
    </w:pPr>
    <w:rPr>
      <w:caps w:val="0"/>
      <w:smallCaps/>
      <w:u w:val="none"/>
    </w:rPr>
  </w:style>
  <w:style w:type="paragraph" w:styleId="TOC3">
    <w:name w:val="toc 3"/>
    <w:basedOn w:val="TOC2"/>
    <w:next w:val="BodyText"/>
    <w:uiPriority w:val="39"/>
    <w:rsid w:val="00556BA7"/>
    <w:rPr>
      <w:b w:val="0"/>
    </w:rPr>
  </w:style>
  <w:style w:type="paragraph" w:styleId="TOC4">
    <w:name w:val="toc 4"/>
    <w:basedOn w:val="TOC3"/>
    <w:next w:val="BodyText"/>
    <w:semiHidden/>
    <w:rsid w:val="00E43AD7"/>
    <w:rPr>
      <w:smallCaps w:val="0"/>
    </w:rPr>
  </w:style>
  <w:style w:type="paragraph" w:styleId="TOC5">
    <w:name w:val="toc 5"/>
    <w:basedOn w:val="TOC3"/>
    <w:next w:val="BodyText"/>
    <w:semiHidden/>
    <w:rsid w:val="00B6052C"/>
    <w:rPr>
      <w:smallCaps w:val="0"/>
    </w:rPr>
  </w:style>
  <w:style w:type="paragraph" w:styleId="TOC6">
    <w:name w:val="toc 6"/>
    <w:basedOn w:val="TOC5"/>
    <w:next w:val="BodyText"/>
    <w:semiHidden/>
    <w:rsid w:val="00B6052C"/>
  </w:style>
  <w:style w:type="paragraph" w:styleId="TOC7">
    <w:name w:val="toc 7"/>
    <w:basedOn w:val="Normal"/>
    <w:next w:val="Normal"/>
    <w:semiHidden/>
    <w:rsid w:val="00385113"/>
    <w:pPr>
      <w:spacing w:after="0"/>
      <w:jc w:val="left"/>
    </w:pPr>
    <w:rPr>
      <w:rFonts w:asciiTheme="minorHAnsi" w:hAnsiTheme="minorHAnsi"/>
      <w:sz w:val="22"/>
      <w:szCs w:val="22"/>
    </w:rPr>
  </w:style>
  <w:style w:type="paragraph" w:styleId="TOC8">
    <w:name w:val="toc 8"/>
    <w:basedOn w:val="Normal"/>
    <w:next w:val="Normal"/>
    <w:semiHidden/>
    <w:rsid w:val="00385113"/>
    <w:pPr>
      <w:spacing w:after="0"/>
      <w:jc w:val="left"/>
    </w:pPr>
    <w:rPr>
      <w:rFonts w:asciiTheme="minorHAnsi" w:hAnsiTheme="minorHAnsi"/>
      <w:sz w:val="22"/>
      <w:szCs w:val="22"/>
    </w:rPr>
  </w:style>
  <w:style w:type="paragraph" w:styleId="TOC9">
    <w:name w:val="toc 9"/>
    <w:basedOn w:val="TOC1"/>
    <w:next w:val="Normal"/>
    <w:semiHidden/>
    <w:rsid w:val="00385113"/>
    <w:pPr>
      <w:spacing w:before="0" w:after="0"/>
    </w:pPr>
    <w:rPr>
      <w:b w:val="0"/>
      <w:caps w:val="0"/>
      <w:u w:val="none"/>
    </w:rPr>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uiPriority w:val="39"/>
    <w:qForma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Default">
    <w:name w:val="Default"/>
    <w:rsid w:val="0095493D"/>
    <w:pPr>
      <w:autoSpaceDE w:val="0"/>
      <w:autoSpaceDN w:val="0"/>
      <w:adjustRightInd w:val="0"/>
      <w:spacing w:after="0" w:line="240" w:lineRule="auto"/>
      <w:jc w:val="left"/>
    </w:pPr>
    <w:rPr>
      <w:rFonts w:ascii="Calibri" w:eastAsiaTheme="minorHAnsi" w:hAnsi="Calibri" w:cs="Calibri"/>
      <w:color w:val="000000"/>
      <w:sz w:val="24"/>
      <w:szCs w:val="24"/>
      <w:lang w:val="en-US" w:eastAsia="en-US"/>
    </w:rPr>
  </w:style>
  <w:style w:type="character" w:customStyle="1" w:styleId="BalloonTextChar">
    <w:name w:val="Balloon Text Char"/>
    <w:basedOn w:val="DefaultParagraphFont"/>
    <w:link w:val="BalloonText"/>
    <w:uiPriority w:val="99"/>
    <w:semiHidden/>
    <w:rsid w:val="0095493D"/>
    <w:rPr>
      <w:kern w:val="20"/>
      <w:szCs w:val="24"/>
      <w:lang w:val="en-GB" w:eastAsia="en-US"/>
    </w:rPr>
  </w:style>
  <w:style w:type="character" w:customStyle="1" w:styleId="HeaderChar">
    <w:name w:val="Header Char"/>
    <w:basedOn w:val="DefaultParagraphFont"/>
    <w:link w:val="Header"/>
    <w:uiPriority w:val="99"/>
    <w:rsid w:val="0095493D"/>
    <w:rPr>
      <w:kern w:val="20"/>
      <w:szCs w:val="24"/>
      <w:lang w:val="en-GB" w:eastAsia="en-US"/>
    </w:rPr>
  </w:style>
  <w:style w:type="character" w:customStyle="1" w:styleId="FooterChar">
    <w:name w:val="Footer Char"/>
    <w:basedOn w:val="DefaultParagraphFont"/>
    <w:link w:val="Footer"/>
    <w:uiPriority w:val="99"/>
    <w:rsid w:val="0095493D"/>
    <w:rPr>
      <w:noProof/>
      <w:kern w:val="20"/>
      <w:sz w:val="14"/>
      <w:szCs w:val="24"/>
      <w:lang w:val="en-GB" w:eastAsia="en-US"/>
    </w:rPr>
  </w:style>
  <w:style w:type="table" w:styleId="ColorfulGrid-Accent1">
    <w:name w:val="Colorful Grid Accent 1"/>
    <w:basedOn w:val="TableNormal"/>
    <w:rsid w:val="00690FC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47119-3928-499F-85DD-905C6687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11</Pages>
  <Words>1627</Words>
  <Characters>9928</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Systematic</Company>
  <LinksUpToDate>false</LinksUpToDate>
  <CharactersWithSpaces>11532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David Marmoy</dc:creator>
  <cp:keywords/>
  <dc:description>Copyright (c) 2010 by Systematic Group. It shall not be copied, reproduced, disclosed or otherwise made available to third party without previous consent from Systematic Group</dc:description>
  <cp:lastModifiedBy>Peter Høgh Mikkelsen</cp:lastModifiedBy>
  <cp:revision>40</cp:revision>
  <cp:lastPrinted>2010-10-10T19:34:00Z</cp:lastPrinted>
  <dcterms:created xsi:type="dcterms:W3CDTF">2010-10-07T19:22:00Z</dcterms:created>
  <dcterms:modified xsi:type="dcterms:W3CDTF">2010-10-10T19:35:00Z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