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C0" w:rsidRPr="00ED0CD7" w:rsidRDefault="00767E19" w:rsidP="00767E19">
      <w:pPr>
        <w:pStyle w:val="Overskrift1"/>
        <w:rPr>
          <w:b/>
          <w:bCs/>
          <w:lang w:val="da-DK"/>
        </w:rPr>
      </w:pPr>
      <w:r w:rsidRPr="00ED0CD7">
        <w:rPr>
          <w:b/>
          <w:bCs/>
          <w:lang w:val="da-DK"/>
        </w:rPr>
        <w:t>Referat af System Requriment Review</w:t>
      </w:r>
      <w:r w:rsidR="00ED0CD7" w:rsidRPr="00ED0CD7">
        <w:rPr>
          <w:b/>
          <w:bCs/>
          <w:lang w:val="da-DK"/>
        </w:rPr>
        <w:br/>
      </w:r>
    </w:p>
    <w:p w:rsidR="00767E19" w:rsidRDefault="00767E19" w:rsidP="00767E19">
      <w:pPr>
        <w:rPr>
          <w:lang w:val="da-DK"/>
        </w:rPr>
      </w:pPr>
      <w:r w:rsidRPr="00767E19">
        <w:rPr>
          <w:b/>
          <w:bCs/>
          <w:lang w:val="da-DK"/>
        </w:rPr>
        <w:t>Dato</w:t>
      </w:r>
      <w:r>
        <w:rPr>
          <w:b/>
          <w:bCs/>
          <w:lang w:val="da-DK"/>
        </w:rPr>
        <w:br/>
      </w:r>
      <w:r>
        <w:rPr>
          <w:lang w:val="da-DK"/>
        </w:rPr>
        <w:t>28/9 2010</w:t>
      </w:r>
    </w:p>
    <w:p w:rsidR="00767E19" w:rsidRPr="00767E19" w:rsidRDefault="00ED0CD7" w:rsidP="00767E19">
      <w:pPr>
        <w:rPr>
          <w:b/>
          <w:bCs/>
          <w:lang w:val="da-DK"/>
        </w:rPr>
      </w:pPr>
      <w:r>
        <w:rPr>
          <w:b/>
          <w:bCs/>
          <w:lang w:val="da-DK"/>
        </w:rPr>
        <w:t>Deltagere</w:t>
      </w: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Company E: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>
        <w:t>Christian Jensen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David Neergaard Rasmussen Marmoy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Michael Nygaard Pedersen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 xml:space="preserve">Peter Høgh Mikkelsen      </w:t>
      </w:r>
    </w:p>
    <w:p w:rsidR="00767E19" w:rsidRDefault="00767E19" w:rsidP="00767E19">
      <w:pPr>
        <w:pStyle w:val="Listeafsnit"/>
        <w:spacing w:after="0"/>
        <w:rPr>
          <w:lang w:val="da-DK"/>
        </w:rPr>
      </w:pP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Systematic: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>
        <w:rPr>
          <w:lang w:val="da-DK"/>
        </w:rPr>
        <w:t>Ander</w:t>
      </w:r>
      <w:r w:rsidR="003D52A7">
        <w:rPr>
          <w:lang w:val="da-DK"/>
        </w:rPr>
        <w:t>s</w:t>
      </w:r>
      <w:r>
        <w:rPr>
          <w:lang w:val="da-DK"/>
        </w:rPr>
        <w:t xml:space="preserve"> Jacob Truelsen</w:t>
      </w:r>
    </w:p>
    <w:p w:rsidR="00767E19" w:rsidRDefault="00767E19" w:rsidP="00767E19">
      <w:pPr>
        <w:spacing w:after="0"/>
        <w:rPr>
          <w:lang w:val="da-DK"/>
        </w:rPr>
      </w:pP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QA: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Rune Hylsberg Jacobsen</w:t>
      </w:r>
    </w:p>
    <w:p w:rsidR="00767E19" w:rsidRDefault="00767E19" w:rsidP="00767E19">
      <w:pPr>
        <w:rPr>
          <w:lang w:val="da-DK"/>
        </w:rPr>
      </w:pPr>
    </w:p>
    <w:p w:rsidR="002B438B" w:rsidRPr="00ED0CD7" w:rsidRDefault="00767E19" w:rsidP="00ED0CD7">
      <w:pPr>
        <w:pStyle w:val="Overskrift2"/>
        <w:rPr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>Opening statements</w:t>
      </w:r>
      <w:r w:rsidR="00ED0CD7" w:rsidRPr="00ED0CD7">
        <w:rPr>
          <w:rFonts w:eastAsia="Times New Roman"/>
          <w:b/>
          <w:bCs/>
          <w:lang w:val="da-DK" w:eastAsia="da-DK" w:bidi="th-TH"/>
        </w:rPr>
        <w:br/>
      </w:r>
    </w:p>
    <w:p w:rsidR="00767E19" w:rsidRPr="00767E19" w:rsidRDefault="00767E19" w:rsidP="00767E1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Company E</w:t>
      </w:r>
      <w:r w:rsidRPr="00767E19">
        <w:rPr>
          <w:rFonts w:eastAsia="Times New Roman" w:cs="Calibri"/>
          <w:lang w:val="da-DK" w:eastAsia="da-DK" w:bidi="th-TH"/>
        </w:rPr>
        <w:t xml:space="preserve"> har undladt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Kommunikations</w:t>
      </w:r>
      <w:r w:rsidRPr="002B438B">
        <w:rPr>
          <w:rFonts w:eastAsia="Times New Roman" w:cs="Calibri"/>
          <w:lang w:val="da-DK" w:eastAsia="da-DK" w:bidi="th-TH"/>
        </w:rPr>
        <w:t>-</w:t>
      </w:r>
      <w:r w:rsidRPr="00767E19">
        <w:rPr>
          <w:rFonts w:eastAsia="Times New Roman" w:cs="Calibri"/>
          <w:lang w:val="da-DK" w:eastAsia="da-DK" w:bidi="th-TH"/>
        </w:rPr>
        <w:t>interfaces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Runtime-flow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Un</w:t>
      </w:r>
      <w:r w:rsidR="000630F4">
        <w:rPr>
          <w:rFonts w:eastAsia="Times New Roman" w:cs="Calibri"/>
          <w:lang w:val="da-DK" w:eastAsia="da-DK" w:bidi="th-TH"/>
        </w:rPr>
        <w:t>der</w:t>
      </w:r>
      <w:r w:rsidRPr="002B438B">
        <w:rPr>
          <w:rFonts w:eastAsia="Times New Roman" w:cs="Calibri"/>
          <w:lang w:val="da-DK" w:eastAsia="da-DK" w:bidi="th-TH"/>
        </w:rPr>
        <w:t>søgelse af passende s</w:t>
      </w:r>
      <w:r w:rsidRPr="00767E19">
        <w:rPr>
          <w:rFonts w:eastAsia="Times New Roman" w:cs="Calibri"/>
          <w:lang w:val="da-DK" w:eastAsia="da-DK" w:bidi="th-TH"/>
        </w:rPr>
        <w:t>tandarder</w:t>
      </w:r>
    </w:p>
    <w:p w:rsidR="00767E19" w:rsidRPr="002B438B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Håndtering af b</w:t>
      </w:r>
      <w:r w:rsidRPr="00767E19">
        <w:rPr>
          <w:rFonts w:eastAsia="Times New Roman" w:cs="Calibri"/>
          <w:lang w:val="da-DK" w:eastAsia="da-DK" w:bidi="th-TH"/>
        </w:rPr>
        <w:t>ackup</w:t>
      </w:r>
      <w:r w:rsidRPr="002B438B">
        <w:rPr>
          <w:rFonts w:eastAsia="Times New Roman" w:cs="Calibri"/>
          <w:lang w:val="da-DK" w:eastAsia="da-DK" w:bidi="th-TH"/>
        </w:rPr>
        <w:t>-scenarier</w:t>
      </w:r>
      <w:r w:rsidRPr="00767E19">
        <w:rPr>
          <w:rFonts w:eastAsia="Times New Roman" w:cs="Calibri"/>
          <w:lang w:val="da-DK" w:eastAsia="da-DK" w:bidi="th-TH"/>
        </w:rPr>
        <w:t>, redundancy</w:t>
      </w:r>
    </w:p>
    <w:p w:rsidR="00767E19" w:rsidRPr="002B438B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Dette skyldes bl.a. manglende domænekendskab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 xml:space="preserve">En mulighed (foreslået af kunden) er, </w:t>
      </w:r>
      <w:r w:rsidRPr="00767E19">
        <w:rPr>
          <w:rFonts w:eastAsia="Times New Roman" w:cs="Calibri"/>
          <w:lang w:val="da-DK" w:eastAsia="da-DK" w:bidi="th-TH"/>
        </w:rPr>
        <w:t>at udstyret  understøttes af Sitaware</w:t>
      </w:r>
    </w:p>
    <w:p w:rsidR="00767E19" w:rsidRPr="00767E19" w:rsidRDefault="00767E19" w:rsidP="00767E1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At det "bare virker" når det deployes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Tilgang</w:t>
      </w:r>
      <w:r w:rsidR="002B438B" w:rsidRPr="002B438B">
        <w:rPr>
          <w:rFonts w:eastAsia="Times New Roman" w:cs="Calibri"/>
          <w:lang w:val="da-DK" w:eastAsia="da-DK" w:bidi="th-TH"/>
        </w:rPr>
        <w:t xml:space="preserve"> til opgaven</w:t>
      </w:r>
      <w:r w:rsidRPr="00767E19">
        <w:rPr>
          <w:rFonts w:eastAsia="Times New Roman" w:cs="Calibri"/>
          <w:lang w:val="da-DK" w:eastAsia="da-DK" w:bidi="th-TH"/>
        </w:rPr>
        <w:t xml:space="preserve"> fra Company E</w:t>
      </w:r>
      <w:r w:rsidR="002B438B" w:rsidRPr="002B438B">
        <w:rPr>
          <w:rFonts w:eastAsia="Times New Roman" w:cs="Calibri"/>
          <w:lang w:val="da-DK" w:eastAsia="da-DK" w:bidi="th-TH"/>
        </w:rPr>
        <w:t>’s side</w:t>
      </w:r>
    </w:p>
    <w:p w:rsidR="00767E19" w:rsidRPr="00767E19" w:rsidRDefault="00767E19" w:rsidP="00767E1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Brainstorm</w:t>
      </w:r>
      <w:r w:rsidR="002B438B" w:rsidRPr="002B438B">
        <w:rPr>
          <w:rFonts w:eastAsia="Times New Roman" w:cs="Calibri"/>
          <w:lang w:val="da-DK" w:eastAsia="da-DK" w:bidi="th-TH"/>
        </w:rPr>
        <w:t>ing</w:t>
      </w:r>
    </w:p>
    <w:p w:rsidR="00767E19" w:rsidRPr="00767E19" w:rsidRDefault="00767E19" w:rsidP="00767E1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Gennemgået tekniske processer (ud fra INCOSE-bogen)</w:t>
      </w:r>
    </w:p>
    <w:p w:rsidR="00767E19" w:rsidRPr="002B438B" w:rsidRDefault="00767E19" w:rsidP="00767E1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Undladt irrelevant data</w:t>
      </w:r>
    </w:p>
    <w:p w:rsidR="002B438B" w:rsidRPr="002B438B" w:rsidRDefault="002B438B" w:rsidP="002B438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Ved manglende domæneviden:</w:t>
      </w:r>
    </w:p>
    <w:p w:rsidR="002B438B" w:rsidRPr="002B438B" w:rsidRDefault="002B438B" w:rsidP="002B438B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Forsøgt at lave fornuftige og meningsfulde antagelser</w:t>
      </w:r>
    </w:p>
    <w:p w:rsidR="002B438B" w:rsidRPr="002B438B" w:rsidRDefault="002B438B" w:rsidP="002B438B">
      <w:pPr>
        <w:spacing w:after="0" w:line="240" w:lineRule="auto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Default="002B438B" w:rsidP="002B438B">
      <w:pPr>
        <w:spacing w:after="0" w:line="240" w:lineRule="auto"/>
        <w:ind w:left="7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Pr="00767E19" w:rsidRDefault="002B438B" w:rsidP="002B438B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pStyle w:val="Listeafsnit"/>
        <w:spacing w:after="0" w:line="240" w:lineRule="auto"/>
        <w:ind w:left="567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lastRenderedPageBreak/>
        <w:t> </w:t>
      </w:r>
    </w:p>
    <w:p w:rsidR="00767E19" w:rsidRPr="00ED0CD7" w:rsidRDefault="00767E19" w:rsidP="00767E19">
      <w:pPr>
        <w:pStyle w:val="Overskrift2"/>
        <w:rPr>
          <w:rFonts w:eastAsia="Times New Roman"/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>Project Plan</w:t>
      </w:r>
    </w:p>
    <w:p w:rsidR="00767E19" w:rsidRPr="00767E19" w:rsidRDefault="00767E19" w:rsidP="00767E1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WBS god ide!</w:t>
      </w:r>
    </w:p>
    <w:p w:rsidR="00767E19" w:rsidRPr="00767E19" w:rsidRDefault="00767E19" w:rsidP="00767E1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Negativt ved project schedule: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Planlægningen med subcontractor mangler</w:t>
      </w:r>
    </w:p>
    <w:p w:rsidR="000630F4" w:rsidRPr="00767E19" w:rsidRDefault="000630F4" w:rsidP="000630F4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Lav en deadline med subcontractor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Versionsnummer / revisionshistorie mangler</w:t>
      </w:r>
    </w:p>
    <w:p w:rsidR="00767E19" w:rsidRPr="00767E19" w:rsidRDefault="000630F4" w:rsidP="00767E19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0630F4">
        <w:rPr>
          <w:rFonts w:eastAsia="Times New Roman" w:cs="Calibri"/>
          <w:lang w:val="da-DK" w:eastAsia="da-DK" w:bidi="th-TH"/>
        </w:rPr>
        <w:sym w:font="Wingdings" w:char="F0E0"/>
      </w:r>
      <w:r>
        <w:rPr>
          <w:rFonts w:eastAsia="Times New Roman" w:cs="Calibri"/>
          <w:lang w:val="da-DK" w:eastAsia="da-DK" w:bidi="th-TH"/>
        </w:rPr>
        <w:t xml:space="preserve"> </w:t>
      </w:r>
      <w:r w:rsidR="00767E19" w:rsidRPr="00767E19">
        <w:rPr>
          <w:rFonts w:eastAsia="Times New Roman" w:cs="Calibri"/>
          <w:lang w:val="da-DK" w:eastAsia="da-DK" w:bidi="th-TH"/>
        </w:rPr>
        <w:t>Configuration mgmt!</w:t>
      </w:r>
    </w:p>
    <w:p w:rsidR="00767E19" w:rsidRPr="00767E19" w:rsidRDefault="00767E19" w:rsidP="00767E19">
      <w:pPr>
        <w:spacing w:after="0" w:line="240" w:lineRule="auto"/>
        <w:ind w:left="162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ED0CD7" w:rsidRDefault="00767E19" w:rsidP="00767E19">
      <w:pPr>
        <w:pStyle w:val="Overskrift2"/>
        <w:rPr>
          <w:rFonts w:eastAsia="Times New Roman"/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 xml:space="preserve"> System Requirement Specification</w:t>
      </w:r>
    </w:p>
    <w:p w:rsidR="00767E19" w:rsidRPr="00767E19" w:rsidRDefault="00767E19" w:rsidP="00767E19">
      <w:pPr>
        <w:spacing w:after="0" w:line="240" w:lineRule="auto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 scope beskrivelse</w:t>
      </w:r>
    </w:p>
    <w:p w:rsidR="00767E19" w:rsidRPr="00767E19" w:rsidRDefault="00767E19" w:rsidP="00767E1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Godt med passivt sprog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Indledning skal skrives mere henvendt til kunden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eastAsia="Times New Roman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Kap 3: Stakeholders:</w:t>
      </w:r>
    </w:p>
    <w:p w:rsidR="00767E19" w:rsidRPr="000630F4" w:rsidRDefault="000630F4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0630F4">
        <w:rPr>
          <w:rFonts w:eastAsia="Times New Roman" w:cs="Calibri"/>
          <w:lang w:val="da-DK" w:eastAsia="da-DK" w:bidi="th-TH"/>
        </w:rPr>
        <w:t>Tvivl om de er</w:t>
      </w:r>
      <w:r w:rsidR="00767E19" w:rsidRPr="000630F4">
        <w:rPr>
          <w:rFonts w:eastAsia="Times New Roman" w:cs="Calibri"/>
          <w:lang w:val="da-DK" w:eastAsia="da-DK" w:bidi="th-TH"/>
        </w:rPr>
        <w:t xml:space="preserve"> i forbindelse med udviklingen eller i brugssituationen</w:t>
      </w:r>
      <w:r>
        <w:rPr>
          <w:rFonts w:eastAsia="Times New Roman" w:cs="Calibri"/>
          <w:lang w:val="da-DK" w:eastAsia="da-DK" w:bidi="th-TH"/>
        </w:rPr>
        <w:t>; b</w:t>
      </w:r>
      <w:r w:rsidR="00767E19" w:rsidRPr="000630F4">
        <w:rPr>
          <w:rFonts w:eastAsia="Times New Roman" w:cs="Calibri"/>
          <w:lang w:val="da-DK" w:eastAsia="da-DK" w:bidi="th-TH"/>
        </w:rPr>
        <w:t>egrebet bliver flydende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Overvejelserne er gode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3.4 System solution constraints</w:t>
      </w:r>
    </w:p>
    <w:p w:rsidR="00767E19" w:rsidRPr="00767E19" w:rsidRDefault="00767E19" w:rsidP="00767E1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mere præcis</w:t>
      </w:r>
      <w:r w:rsidR="000630F4">
        <w:rPr>
          <w:rFonts w:eastAsia="Times New Roman" w:cs="Calibri"/>
          <w:lang w:val="da-DK" w:eastAsia="da-DK" w:bidi="th-TH"/>
        </w:rPr>
        <w:t xml:space="preserve"> angivelse af afsnittet i Project Plan dokumentet</w:t>
      </w:r>
      <w:r w:rsidRPr="00767E19">
        <w:rPr>
          <w:rFonts w:eastAsia="Times New Roman" w:cs="Calibri"/>
          <w:lang w:val="da-DK" w:eastAsia="da-DK" w:bidi="th-TH"/>
        </w:rPr>
        <w:t xml:space="preserve"> </w:t>
      </w:r>
    </w:p>
    <w:p w:rsidR="00767E19" w:rsidRPr="00767E19" w:rsidRDefault="00767E19" w:rsidP="00767E1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eastAsia="da-DK" w:bidi="th-TH"/>
        </w:rPr>
      </w:pPr>
      <w:r w:rsidRPr="00767E19">
        <w:rPr>
          <w:rFonts w:eastAsia="Times New Roman" w:cs="Calibri"/>
          <w:lang w:eastAsia="da-DK" w:bidi="th-TH"/>
        </w:rPr>
        <w:t>evt. HW, funktionelle constraints, SW upgradability, delivery freq</w:t>
      </w:r>
      <w:r w:rsidR="00ED0CD7">
        <w:rPr>
          <w:rFonts w:eastAsia="Times New Roman" w:cs="Calibri"/>
          <w:lang w:eastAsia="da-DK" w:bidi="th-TH"/>
        </w:rPr>
        <w:t>u</w:t>
      </w:r>
      <w:r w:rsidRPr="00767E19">
        <w:rPr>
          <w:rFonts w:eastAsia="Times New Roman" w:cs="Calibri"/>
          <w:lang w:eastAsia="da-DK" w:bidi="th-TH"/>
        </w:rPr>
        <w:t xml:space="preserve">ency </w:t>
      </w:r>
      <w:r w:rsidR="00ED0CD7">
        <w:rPr>
          <w:rFonts w:eastAsia="Times New Roman" w:cs="Calibri"/>
          <w:lang w:eastAsia="da-DK" w:bidi="th-TH"/>
        </w:rPr>
        <w:br/>
      </w:r>
    </w:p>
    <w:p w:rsidR="00767E19" w:rsidRPr="00767E19" w:rsidRDefault="00767E19" w:rsidP="00767E1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Anbefaling:</w:t>
      </w:r>
    </w:p>
    <w:p w:rsidR="00767E19" w:rsidRPr="00767E19" w:rsidRDefault="00767E19" w:rsidP="00767E1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Stakeholder = opfylder en aktiv rolle, har en holdning</w:t>
      </w:r>
    </w:p>
    <w:p w:rsidR="00767E19" w:rsidRPr="00767E19" w:rsidRDefault="00ED0CD7" w:rsidP="00767E1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Fx k</w:t>
      </w:r>
      <w:r w:rsidR="00767E19" w:rsidRPr="00767E19">
        <w:rPr>
          <w:rFonts w:eastAsia="Times New Roman" w:cs="Calibri"/>
          <w:lang w:val="da-DK" w:eastAsia="da-DK" w:bidi="th-TH"/>
        </w:rPr>
        <w:t>unden + brugeren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Kap 5: Requirements spec</w:t>
      </w:r>
      <w:r w:rsidR="00ED0CD7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ification, Primary</w:t>
      </w:r>
      <w:r w:rsidR="00ED0CD7">
        <w:rPr>
          <w:rFonts w:ascii="Calibri" w:eastAsia="Times New Roman" w:hAnsi="Calibri" w:cs="Calibri"/>
          <w:lang w:val="da-DK" w:eastAsia="da-DK" w:bidi="th-TH"/>
        </w:rPr>
        <w:t xml:space="preserve"> 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Gode funktionelle, ikke-funktionelle krav, testmetoder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 præcision</w:t>
      </w:r>
    </w:p>
    <w:p w:rsidR="00ED0CD7" w:rsidRPr="00ED0CD7" w:rsidRDefault="00ED0CD7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 xml:space="preserve">Mht. </w:t>
      </w:r>
      <w:r w:rsidR="00767E19" w:rsidRPr="00767E19">
        <w:rPr>
          <w:rFonts w:eastAsia="Times New Roman" w:cs="Calibri"/>
          <w:lang w:val="da-DK" w:eastAsia="da-DK" w:bidi="th-TH"/>
        </w:rPr>
        <w:t>RTM</w:t>
      </w:r>
      <w:r>
        <w:rPr>
          <w:rFonts w:eastAsia="Times New Roman" w:cs="Calibri"/>
          <w:lang w:val="da-DK" w:eastAsia="da-DK" w:bidi="th-TH"/>
        </w:rPr>
        <w:t>:</w:t>
      </w:r>
    </w:p>
    <w:p w:rsidR="00ED0CD7" w:rsidRPr="00ED0CD7" w:rsidRDefault="00ED0CD7" w:rsidP="00767E1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Times New Roman"/>
          <w:sz w:val="24"/>
          <w:szCs w:val="24"/>
          <w:lang w:val="da-DK" w:eastAsia="da-DK" w:bidi="th-TH"/>
        </w:rPr>
        <w:t>Det, Company E laver, skal kunne traces til ønske fra kunde</w:t>
      </w:r>
    </w:p>
    <w:p w:rsidR="00767E19" w:rsidRPr="00767E19" w:rsidRDefault="00767E19" w:rsidP="00767E1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Få oversat dokumentet til krav fra kunden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ED0CD7" w:rsidRDefault="000630F4" w:rsidP="00767E19">
      <w:pPr>
        <w:pStyle w:val="Overskrift2"/>
        <w:rPr>
          <w:rFonts w:eastAsia="Times New Roman"/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>Opsummering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Til DDD og ICD:</w:t>
      </w:r>
    </w:p>
    <w:p w:rsidR="00767E19" w:rsidRPr="00767E19" w:rsidRDefault="00767E19" w:rsidP="00767E1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Udvælg nogle af kravene og arbejd med dem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ICD: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 xml:space="preserve">Logiske blokke, typer af </w:t>
      </w:r>
      <w:r w:rsidR="00ED0CD7" w:rsidRPr="00767E19">
        <w:rPr>
          <w:rFonts w:eastAsia="Times New Roman" w:cs="Calibri"/>
          <w:lang w:val="da-DK" w:eastAsia="da-DK" w:bidi="th-TH"/>
        </w:rPr>
        <w:t>meddelelser</w:t>
      </w:r>
      <w:r w:rsidRPr="00767E19">
        <w:rPr>
          <w:rFonts w:eastAsia="Times New Roman" w:cs="Calibri"/>
          <w:lang w:val="da-DK" w:eastAsia="da-DK" w:bidi="th-TH"/>
        </w:rPr>
        <w:t>, kommunikationsform (fx req-reply, one-way)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Fx</w:t>
      </w:r>
      <w:r w:rsidR="00ED0CD7">
        <w:rPr>
          <w:rFonts w:eastAsia="Times New Roman" w:cs="Calibri"/>
          <w:lang w:val="da-DK" w:eastAsia="da-DK" w:bidi="th-TH"/>
        </w:rPr>
        <w:t xml:space="preserve"> hvorledes tilgås</w:t>
      </w:r>
      <w:r w:rsidRPr="00767E19">
        <w:rPr>
          <w:rFonts w:eastAsia="Times New Roman" w:cs="Calibri"/>
          <w:lang w:val="da-DK" w:eastAsia="da-DK" w:bidi="th-TH"/>
        </w:rPr>
        <w:t xml:space="preserve"> webservices</w:t>
      </w:r>
    </w:p>
    <w:p w:rsidR="00767E19" w:rsidRPr="00767E19" w:rsidRDefault="00ED0CD7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 xml:space="preserve">Find et passende detaljeniveau - </w:t>
      </w:r>
      <w:r w:rsidR="00767E19" w:rsidRPr="00767E19">
        <w:rPr>
          <w:rFonts w:eastAsia="Times New Roman" w:cs="Calibri"/>
          <w:lang w:val="da-DK" w:eastAsia="da-DK" w:bidi="th-TH"/>
        </w:rPr>
        <w:t>noget, der giver mening</w:t>
      </w:r>
    </w:p>
    <w:p w:rsidR="00767E19" w:rsidRPr="00767E19" w:rsidRDefault="00ED0CD7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Medtag også det,</w:t>
      </w:r>
      <w:r w:rsidR="00767E19" w:rsidRPr="00767E19">
        <w:rPr>
          <w:rFonts w:eastAsia="Times New Roman" w:cs="Calibri"/>
          <w:lang w:val="da-DK" w:eastAsia="da-DK" w:bidi="th-TH"/>
        </w:rPr>
        <w:t xml:space="preserve"> der er undladt (TBDs)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Få lavet RTM</w:t>
      </w:r>
    </w:p>
    <w:p w:rsidR="00767E19" w:rsidRPr="00ED0CD7" w:rsidRDefault="00767E19" w:rsidP="00ED0CD7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Ikke nødvendigt at genindsende SRS</w:t>
      </w:r>
      <w:r w:rsidR="00ED0CD7">
        <w:rPr>
          <w:rFonts w:eastAsia="Times New Roman" w:cs="Calibri"/>
          <w:lang w:val="da-DK" w:eastAsia="da-DK" w:bidi="th-TH"/>
        </w:rPr>
        <w:t xml:space="preserve"> efter gennemretning</w:t>
      </w:r>
    </w:p>
    <w:sectPr w:rsidR="00767E19" w:rsidRPr="00ED0CD7" w:rsidSect="00C442C0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695" w:rsidRDefault="00026695" w:rsidP="002B438B">
      <w:pPr>
        <w:spacing w:after="0" w:line="240" w:lineRule="auto"/>
      </w:pPr>
      <w:r>
        <w:separator/>
      </w:r>
    </w:p>
  </w:endnote>
  <w:endnote w:type="continuationSeparator" w:id="0">
    <w:p w:rsidR="00026695" w:rsidRDefault="00026695" w:rsidP="002B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4206"/>
      <w:docPartObj>
        <w:docPartGallery w:val="Page Numbers (Bottom of Page)"/>
        <w:docPartUnique/>
      </w:docPartObj>
    </w:sdtPr>
    <w:sdtContent>
      <w:p w:rsidR="00ED0CD7" w:rsidRDefault="00ED0CD7">
        <w:pPr>
          <w:pStyle w:val="Sidefod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D0CD7" w:rsidRPr="00ED0CD7" w:rsidRDefault="00ED0CD7">
    <w:pPr>
      <w:pStyle w:val="Sidefod"/>
      <w:rPr>
        <w:lang w:val="da-D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695" w:rsidRDefault="00026695" w:rsidP="002B438B">
      <w:pPr>
        <w:spacing w:after="0" w:line="240" w:lineRule="auto"/>
      </w:pPr>
      <w:r>
        <w:separator/>
      </w:r>
    </w:p>
  </w:footnote>
  <w:footnote w:type="continuationSeparator" w:id="0">
    <w:p w:rsidR="00026695" w:rsidRDefault="00026695" w:rsidP="002B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760"/>
    <w:multiLevelType w:val="multilevel"/>
    <w:tmpl w:val="44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8C5A42"/>
    <w:multiLevelType w:val="multilevel"/>
    <w:tmpl w:val="B34C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32935"/>
    <w:multiLevelType w:val="multilevel"/>
    <w:tmpl w:val="1E88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9D23A4C"/>
    <w:multiLevelType w:val="multilevel"/>
    <w:tmpl w:val="7B2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41706"/>
    <w:multiLevelType w:val="multilevel"/>
    <w:tmpl w:val="D266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1539FA"/>
    <w:multiLevelType w:val="multilevel"/>
    <w:tmpl w:val="F2B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1B26A7"/>
    <w:multiLevelType w:val="multilevel"/>
    <w:tmpl w:val="208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A22E42"/>
    <w:multiLevelType w:val="multilevel"/>
    <w:tmpl w:val="8AB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077522"/>
    <w:multiLevelType w:val="hybridMultilevel"/>
    <w:tmpl w:val="70A6204E"/>
    <w:lvl w:ilvl="0" w:tplc="F0C2C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40B7"/>
    <w:multiLevelType w:val="multilevel"/>
    <w:tmpl w:val="BC7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F509DF"/>
    <w:multiLevelType w:val="multilevel"/>
    <w:tmpl w:val="E8AC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DE5A9A"/>
    <w:multiLevelType w:val="multilevel"/>
    <w:tmpl w:val="FB8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B62715"/>
    <w:multiLevelType w:val="multilevel"/>
    <w:tmpl w:val="19D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EE1D29"/>
    <w:multiLevelType w:val="multilevel"/>
    <w:tmpl w:val="A69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7E19"/>
    <w:rsid w:val="00026695"/>
    <w:rsid w:val="000630F4"/>
    <w:rsid w:val="00174C78"/>
    <w:rsid w:val="002B438B"/>
    <w:rsid w:val="00340511"/>
    <w:rsid w:val="00366876"/>
    <w:rsid w:val="003D52A7"/>
    <w:rsid w:val="003E7092"/>
    <w:rsid w:val="00666C91"/>
    <w:rsid w:val="00767E19"/>
    <w:rsid w:val="008A4257"/>
    <w:rsid w:val="00C41639"/>
    <w:rsid w:val="00C442C0"/>
    <w:rsid w:val="00C80810"/>
    <w:rsid w:val="00D039FC"/>
    <w:rsid w:val="00E817FD"/>
    <w:rsid w:val="00ED0CD7"/>
    <w:rsid w:val="00F225BC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19"/>
  </w:style>
  <w:style w:type="paragraph" w:styleId="Overskrift1">
    <w:name w:val="heading 1"/>
    <w:basedOn w:val="Normal"/>
    <w:next w:val="Normal"/>
    <w:link w:val="Overskrift1Tegn"/>
    <w:uiPriority w:val="9"/>
    <w:qFormat/>
    <w:rsid w:val="00767E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7E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7E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7E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7E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7E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7E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7E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7E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MediumShading1-Accent11">
    <w:name w:val="Medium Shading 1 - Accent 11"/>
    <w:basedOn w:val="Tabel-Normal"/>
    <w:uiPriority w:val="63"/>
    <w:rsid w:val="00C80810"/>
    <w:pPr>
      <w:spacing w:after="0" w:line="240" w:lineRule="auto"/>
      <w:ind w:left="584" w:hanging="357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767E19"/>
    <w:rPr>
      <w:smallCaps/>
      <w:sz w:val="28"/>
      <w:szCs w:val="2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67E19"/>
    <w:rPr>
      <w:smallCaps/>
      <w:spacing w:val="5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7E19"/>
    <w:rPr>
      <w:i/>
      <w:iCs/>
      <w:smallCaps/>
      <w:spacing w:val="5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7E19"/>
    <w:rPr>
      <w:b/>
      <w:bCs/>
      <w:spacing w:val="5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7E19"/>
    <w:rPr>
      <w:i/>
      <w:iC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7E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7E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7E19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7E19"/>
    <w:rPr>
      <w:b/>
      <w:bCs/>
      <w:i/>
      <w:iCs/>
      <w:color w:val="7F7F7F" w:themeColor="text1" w:themeTint="8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rsid w:val="008A42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767E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67E19"/>
    <w:rPr>
      <w:smallCaps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67E19"/>
    <w:rPr>
      <w:i/>
      <w:iCs/>
      <w:smallCaps/>
      <w:spacing w:val="1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67E19"/>
    <w:rPr>
      <w:i/>
      <w:iCs/>
      <w:smallCaps/>
      <w:spacing w:val="10"/>
      <w:sz w:val="28"/>
      <w:szCs w:val="28"/>
    </w:rPr>
  </w:style>
  <w:style w:type="character" w:styleId="Strk">
    <w:name w:val="Strong"/>
    <w:uiPriority w:val="22"/>
    <w:qFormat/>
    <w:rsid w:val="00767E19"/>
    <w:rPr>
      <w:b/>
      <w:bCs/>
    </w:rPr>
  </w:style>
  <w:style w:type="character" w:styleId="Fremhv">
    <w:name w:val="Emphasis"/>
    <w:uiPriority w:val="20"/>
    <w:qFormat/>
    <w:rsid w:val="00767E19"/>
    <w:rPr>
      <w:b/>
      <w:bCs/>
      <w:i/>
      <w:iCs/>
      <w:spacing w:val="10"/>
    </w:rPr>
  </w:style>
  <w:style w:type="paragraph" w:styleId="Ingenafstand">
    <w:name w:val="No Spacing"/>
    <w:basedOn w:val="Normal"/>
    <w:uiPriority w:val="1"/>
    <w:qFormat/>
    <w:rsid w:val="00767E19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67E19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767E19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767E19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67E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67E19"/>
    <w:rPr>
      <w:i/>
      <w:iCs/>
    </w:rPr>
  </w:style>
  <w:style w:type="character" w:styleId="Svagfremhvning">
    <w:name w:val="Subtle Emphasis"/>
    <w:uiPriority w:val="19"/>
    <w:qFormat/>
    <w:rsid w:val="00767E19"/>
    <w:rPr>
      <w:i/>
      <w:iCs/>
    </w:rPr>
  </w:style>
  <w:style w:type="character" w:styleId="Kraftigfremhvning">
    <w:name w:val="Intense Emphasis"/>
    <w:uiPriority w:val="21"/>
    <w:qFormat/>
    <w:rsid w:val="00767E19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767E19"/>
    <w:rPr>
      <w:smallCaps/>
    </w:rPr>
  </w:style>
  <w:style w:type="character" w:styleId="Kraftighenvisning">
    <w:name w:val="Intense Reference"/>
    <w:uiPriority w:val="32"/>
    <w:qFormat/>
    <w:rsid w:val="00767E19"/>
    <w:rPr>
      <w:b/>
      <w:bCs/>
      <w:smallCaps/>
    </w:rPr>
  </w:style>
  <w:style w:type="character" w:styleId="Bogenstitel">
    <w:name w:val="Book Title"/>
    <w:basedOn w:val="Standardskrifttypeiafsnit"/>
    <w:uiPriority w:val="33"/>
    <w:qFormat/>
    <w:rsid w:val="00767E19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67E1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 w:bidi="th-TH"/>
    </w:rPr>
  </w:style>
  <w:style w:type="paragraph" w:styleId="Sidehoved">
    <w:name w:val="header"/>
    <w:basedOn w:val="Normal"/>
    <w:link w:val="SidehovedTegn"/>
    <w:uiPriority w:val="99"/>
    <w:semiHidden/>
    <w:unhideWhenUsed/>
    <w:rsid w:val="002B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B438B"/>
  </w:style>
  <w:style w:type="paragraph" w:styleId="Sidefod">
    <w:name w:val="footer"/>
    <w:basedOn w:val="Normal"/>
    <w:link w:val="SidefodTegn"/>
    <w:uiPriority w:val="99"/>
    <w:unhideWhenUsed/>
    <w:rsid w:val="002B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4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ED6AD-3D25-4BF2-ADF3-0DE0B405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295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2010-09-28T13:26:00Z</dcterms:created>
  <dcterms:modified xsi:type="dcterms:W3CDTF">2010-09-28T15:14:00Z</dcterms:modified>
</cp:coreProperties>
</file>