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E64" w:rsidRDefault="00610E64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Особенности оформления разрядной книжки по маршрутам</w:t>
      </w:r>
    </w:p>
    <w:p w:rsidR="00610E64" w:rsidRDefault="00610E64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E64" w:rsidRPr="00B12B42" w:rsidRDefault="00610E64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t>ы можете приобрести разрядную книжку самостоятельно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специализированных магазинах</w:t>
      </w:r>
      <w:r w:rsidR="00B12B42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12B4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книжку можно приобрести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t>в горклубе на Таганской. </w:t>
      </w:r>
    </w:p>
    <w:p w:rsidR="005412AA" w:rsidRDefault="005412AA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Варианты разрядных книжек, имеющихся в продаже:</w:t>
      </w:r>
    </w:p>
    <w:p w:rsidR="005412AA" w:rsidRDefault="00926FD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68580</wp:posOffset>
                </wp:positionV>
                <wp:extent cx="323850" cy="285750"/>
                <wp:effectExtent l="0" t="0" r="0" b="0"/>
                <wp:wrapNone/>
                <wp:docPr id="12" name="Овал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B42" w:rsidRPr="00B12B42" w:rsidRDefault="00B12B42" w:rsidP="00B12B4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12" o:spid="_x0000_s1026" style="position:absolute;margin-left:333.9pt;margin-top:5.4pt;width:25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" fillcolor="white [3201]" strokecolor="#5b9bd5 [3204]" strokeweight="1pt">
                <v:stroke joinstyle="miter"/>
                <v:path arrowok="t"/>
                <v:textbox inset=".5mm,.5mm,.5mm">
                  <w:txbxContent>
                    <w:p w:rsidR="00B12B42" w:rsidRPr="00B12B42" w:rsidRDefault="00B12B42" w:rsidP="00B12B4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2470785</wp:posOffset>
                </wp:positionH>
                <wp:positionV relativeFrom="paragraph">
                  <wp:posOffset>68580</wp:posOffset>
                </wp:positionV>
                <wp:extent cx="323850" cy="285750"/>
                <wp:effectExtent l="0" t="0" r="0" b="0"/>
                <wp:wrapNone/>
                <wp:docPr id="11" name="Овал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B42" w:rsidRPr="00B12B42" w:rsidRDefault="00B12B42" w:rsidP="00B12B4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11" o:spid="_x0000_s1027" style="position:absolute;margin-left:194.55pt;margin-top:5.4pt;width:25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" fillcolor="white [3201]" strokecolor="#5b9bd5 [3204]" strokeweight="1pt">
                <v:stroke joinstyle="miter"/>
                <v:path arrowok="t"/>
                <v:textbox inset=".5mm,.5mm,.5mm">
                  <w:txbxContent>
                    <w:p w:rsidR="00B12B42" w:rsidRPr="00B12B42" w:rsidRDefault="00B12B42" w:rsidP="00B12B4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5412AA" w:rsidRDefault="00926FD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302895</wp:posOffset>
                </wp:positionV>
                <wp:extent cx="323850" cy="285750"/>
                <wp:effectExtent l="0" t="0" r="0" b="0"/>
                <wp:wrapNone/>
                <wp:docPr id="10" name="Овал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B42" w:rsidRPr="00B12B42" w:rsidRDefault="00B12B42" w:rsidP="00B12B4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12B42">
                              <w:rPr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10" o:spid="_x0000_s1028" style="position:absolute;margin-left:.3pt;margin-top:23.85pt;width:25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" fillcolor="white [3201]" strokecolor="#5b9bd5 [3204]" strokeweight="1pt">
                <v:stroke joinstyle="miter"/>
                <v:path arrowok="t"/>
                <v:textbox inset=".5mm,.5mm,.5mm">
                  <w:txbxContent>
                    <w:p w:rsidR="00B12B42" w:rsidRPr="00B12B42" w:rsidRDefault="00B12B42" w:rsidP="00B12B42">
                      <w:pPr>
                        <w:jc w:val="center"/>
                        <w:rPr>
                          <w:sz w:val="20"/>
                        </w:rPr>
                      </w:pPr>
                      <w:r w:rsidRPr="00B12B42">
                        <w:rPr>
                          <w:sz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412AA">
        <w:rPr>
          <w:noProof/>
          <w:lang w:eastAsia="ru-RU"/>
        </w:rPr>
        <w:drawing>
          <wp:inline distT="0" distB="0" distL="0" distR="0">
            <wp:extent cx="2466975" cy="18128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644" cy="18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2AA">
        <w:rPr>
          <w:noProof/>
          <w:lang w:eastAsia="ru-RU"/>
        </w:rPr>
        <w:drawing>
          <wp:inline distT="0" distB="0" distL="0" distR="0">
            <wp:extent cx="1769745" cy="2399946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157" cy="24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B42">
        <w:rPr>
          <w:noProof/>
          <w:lang w:eastAsia="ru-RU"/>
        </w:rPr>
        <w:drawing>
          <wp:inline distT="0" distB="0" distL="0" distR="0">
            <wp:extent cx="1609725" cy="22702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584" cy="22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E64"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412AA" w:rsidRDefault="005412AA" w:rsidP="005412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маршрутов рекомендуется разрядная книжка размером А5</w:t>
      </w:r>
      <w:r w:rsidR="003B1E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8278F4">
        <w:rPr>
          <w:rFonts w:ascii="Times New Roman" w:eastAsia="Times New Roman" w:hAnsi="Times New Roman" w:cs="Times New Roman"/>
          <w:sz w:val="24"/>
          <w:szCs w:val="24"/>
          <w:lang w:eastAsia="ru-RU"/>
        </w:rPr>
        <w:t>№3</w:t>
      </w:r>
      <w:r w:rsidR="003B1E7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8E1A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т.к. в ней </w:t>
      </w:r>
      <w:r w:rsidR="005978F0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8E1A44">
        <w:rPr>
          <w:rFonts w:ascii="Times New Roman" w:eastAsia="Times New Roman" w:hAnsi="Times New Roman" w:cs="Times New Roman"/>
          <w:sz w:val="24"/>
          <w:szCs w:val="24"/>
          <w:lang w:eastAsia="ru-RU"/>
        </w:rPr>
        <w:t>мещается больше информации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B1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Такая форма разрядной книжки в электронном виде размещена на сайте </w:t>
      </w:r>
      <w:r w:rsidR="00B1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fst</w:t>
      </w:r>
      <w:r w:rsidR="00B12B42" w:rsidRPr="00B12B42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B1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otm</w:t>
      </w:r>
      <w:r w:rsidR="00B12B42" w:rsidRPr="00B12B4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B12B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net</w:t>
      </w:r>
      <w:r w:rsidR="00B12B42" w:rsidRPr="00B12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12B42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разделе бланки.</w:t>
      </w:r>
    </w:p>
    <w:p w:rsidR="005412AA" w:rsidRDefault="005412AA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4560" w:rsidRPr="00054560" w:rsidRDefault="00054560" w:rsidP="000545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054560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Что сделать с разрядной книжкой самостоятельно</w:t>
      </w:r>
    </w:p>
    <w:p w:rsidR="005412AA" w:rsidRDefault="005412AA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1) в</w:t>
      </w:r>
      <w:r w:rsidR="00610E64"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412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разрядную </w:t>
      </w:r>
      <w:r w:rsidR="00610E64"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t>книж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ку нужно вклеить фотографию 3х4;</w:t>
      </w: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2) </w:t>
      </w:r>
      <w:r w:rsidR="00610E64"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заполнить первый лист с общими сведениями о спортсмене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ФИО</w:t>
      </w: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дата рождения</w:t>
      </w: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наименование спортивной организации. Например, ФСТ-ОТМ</w:t>
      </w: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указать город</w:t>
      </w: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вид спорта «Спортивный туризм»</w:t>
      </w: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поставить личную подпись</w:t>
      </w:r>
    </w:p>
    <w:p w:rsidR="00054560" w:rsidRDefault="00054560" w:rsidP="000545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3) Заверить печатью </w:t>
      </w:r>
      <w:r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(печать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должна быть круглой и «</w:t>
      </w:r>
      <w:r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закрывать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610E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часть фотографии). Ставится печать той организации, которая указана в разрядной книжке как спортивная организация: это может быть спорт.клуб, школа или ФСТ-ОТМ.</w:t>
      </w:r>
    </w:p>
    <w:p w:rsidR="00DF25DD" w:rsidRPr="00610E64" w:rsidRDefault="00DF25DD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610E64" w:rsidRDefault="00DF25DD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9150" cy="6211831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14" cy="62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DD" w:rsidRDefault="00DF25DD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E64" w:rsidRPr="00610E64" w:rsidRDefault="00054560" w:rsidP="005861C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4) </w:t>
      </w:r>
      <w:r w:rsidR="00DF25DD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В разрядной 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книжк</w:t>
      </w:r>
      <w:r w:rsidR="00DF25DD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е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в раздел </w:t>
      </w:r>
      <w:r w:rsidR="00DB660B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«У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частие в соревнованиях</w:t>
      </w:r>
      <w:r w:rsidR="00DB660B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»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в хронологическом порядке от старого к новому вписываются пройденные маршруты (</w:t>
      </w:r>
      <w:r w:rsidR="00610E64" w:rsidRPr="00B12B42">
        <w:rPr>
          <w:rFonts w:ascii="Arial" w:eastAsia="Times New Roman" w:hAnsi="Arial" w:cs="Arial"/>
          <w:color w:val="000000"/>
          <w:sz w:val="23"/>
          <w:szCs w:val="23"/>
          <w:u w:val="single"/>
          <w:lang w:eastAsia="ru-RU"/>
        </w:rPr>
        <w:t xml:space="preserve">на основании </w:t>
      </w:r>
      <w:r w:rsidR="00DF25DD" w:rsidRPr="00B12B42">
        <w:rPr>
          <w:rFonts w:ascii="Arial" w:eastAsia="Times New Roman" w:hAnsi="Arial" w:cs="Arial"/>
          <w:color w:val="000000"/>
          <w:sz w:val="23"/>
          <w:szCs w:val="23"/>
          <w:u w:val="single"/>
          <w:lang w:eastAsia="ru-RU"/>
        </w:rPr>
        <w:t xml:space="preserve">оригиналов </w:t>
      </w:r>
      <w:r w:rsidR="00610E64" w:rsidRPr="00B12B42">
        <w:rPr>
          <w:rFonts w:ascii="Arial" w:eastAsia="Times New Roman" w:hAnsi="Arial" w:cs="Arial"/>
          <w:color w:val="000000"/>
          <w:sz w:val="23"/>
          <w:szCs w:val="23"/>
          <w:u w:val="single"/>
          <w:lang w:eastAsia="ru-RU"/>
        </w:rPr>
        <w:t>справок</w:t>
      </w:r>
      <w:r w:rsidR="00DF25DD" w:rsidRPr="00B12B42">
        <w:rPr>
          <w:rFonts w:ascii="Arial" w:eastAsia="Times New Roman" w:hAnsi="Arial" w:cs="Arial"/>
          <w:color w:val="000000"/>
          <w:sz w:val="23"/>
          <w:szCs w:val="23"/>
          <w:u w:val="single"/>
          <w:lang w:eastAsia="ru-RU"/>
        </w:rPr>
        <w:t xml:space="preserve"> или маршрутных книжек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).</w:t>
      </w:r>
    </w:p>
    <w:p w:rsidR="00610E64" w:rsidRPr="00610E64" w:rsidRDefault="00B12B42" w:rsidP="00610E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О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писание похода</w:t>
      </w: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и участия в соревнованиях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</w:t>
      </w:r>
      <w:r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выглядит 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примерно так.</w:t>
      </w:r>
    </w:p>
    <w:p w:rsidR="00610E64" w:rsidRDefault="00610E64" w:rsidP="00610E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:rsidR="008F7F34" w:rsidRPr="00610E64" w:rsidRDefault="005861C9" w:rsidP="00610E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4486275" cy="2243138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4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E90" w:rsidRDefault="00926FD0" w:rsidP="005861C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3810" b="635"/>
                <wp:docPr id="1" name="Прямоугольник 1" descr="https://mlattach.datacloudmail.ru/loader/0ECD1B1B0C44F270CB21E2B6A9D2ED7F8C3030D9?attach_id=Lhf0CYz7kwEWY9uS&amp;expires=1571813580&amp;from=e.mail.ru&amp;m=nh_nBzOkCNFyWhUT0yLVOg&amp;x-email=christy33%40mail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956E4B" id="Прямоугольник 1" o:spid="_x0000_s1026" alt="https://mlattach.datacloudmail.ru/loader/0ECD1B1B0C44F270CB21E2B6A9D2ED7F8C3030D9?attach_id=Lhf0CYz7kwEWY9uS&amp;expires=1571813580&amp;from=e.mail.ru&amp;m=nh_nBzOkCNFyWhUT0yLVOg&amp;x-email=christy33%40mail.r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G6d63J9AwAApAYAAA4AAAAAAAAAAAAAAAAALgIAAGRycy9lMm9Eb2MueG1s&#10;UEsBAi0AFAAGAAgAAAAhAEyg6SzYAAAAAwEAAA8AAAAAAAAAAAAAAAAA1wUAAGRycy9kb3ducmV2&#10;LnhtbFBLBQYAAAAABAAEAPMAAADcBgAAAAA=&#10;" filled="f" stroked="f">
                <o:lock v:ext="edit" aspectratio="t"/>
                <w10:anchorlock/>
              </v:rect>
            </w:pict>
          </mc:Fallback>
        </mc:AlternateContent>
      </w:r>
      <w:r w:rsidR="008F7F3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С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начала пишется </w:t>
      </w:r>
      <w:r w:rsidR="008F7F3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маршрут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(дата</w:t>
      </w:r>
      <w:r w:rsidR="008F7F3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– сроки маршрута, указанные в справке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), в результате </w:t>
      </w:r>
      <w:r w:rsidR="00D33E90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указывается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только </w:t>
      </w:r>
      <w:r w:rsidR="00D33E90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категория сложность маршрута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и </w:t>
      </w:r>
      <w:r w:rsidR="00D33E90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статус участника маршрута (</w:t>
      </w:r>
      <w:r w:rsidR="008F7F3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руководитель</w:t>
      </w:r>
      <w:r w:rsidR="00D33E90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или 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участник</w:t>
      </w:r>
      <w:r w:rsidR="00D33E90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)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. </w:t>
      </w:r>
      <w:r w:rsidR="00D33E90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Н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апример</w:t>
      </w:r>
      <w:r w:rsidR="00D33E90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:</w:t>
      </w:r>
    </w:p>
    <w:p w:rsidR="00610E64" w:rsidRDefault="00610E64" w:rsidP="005861C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lastRenderedPageBreak/>
        <w:t xml:space="preserve">1У </w:t>
      </w:r>
      <w:r w:rsidR="00D33E90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– маршрут 1 категории сложности в качестве участника</w:t>
      </w:r>
      <w:r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.</w:t>
      </w:r>
      <w:r w:rsidR="005861C9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</w:t>
      </w:r>
    </w:p>
    <w:p w:rsidR="00D33E90" w:rsidRDefault="00D33E90" w:rsidP="005861C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3Р – маршрут 3 категории сложности в качестве руководителя</w:t>
      </w:r>
    </w:p>
    <w:p w:rsidR="009E3BEF" w:rsidRPr="009E3BEF" w:rsidRDefault="009E3BEF" w:rsidP="005861C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3"/>
          <w:szCs w:val="23"/>
          <w:u w:val="single"/>
          <w:lang w:eastAsia="ru-RU"/>
        </w:rPr>
      </w:pPr>
      <w:r w:rsidRPr="009E3BEF">
        <w:rPr>
          <w:rFonts w:ascii="Arial" w:eastAsia="Times New Roman" w:hAnsi="Arial" w:cs="Arial"/>
          <w:b/>
          <w:color w:val="000000"/>
          <w:sz w:val="23"/>
          <w:szCs w:val="23"/>
          <w:u w:val="single"/>
          <w:lang w:eastAsia="ru-RU"/>
        </w:rPr>
        <w:t>Сведения о маршруте заверяет печатью и подписью МКК</w:t>
      </w:r>
    </w:p>
    <w:p w:rsidR="008F7F34" w:rsidRDefault="008F7F34" w:rsidP="00610E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E3BEF" w:rsidTr="009E3BEF">
        <w:tc>
          <w:tcPr>
            <w:tcW w:w="10421" w:type="dxa"/>
          </w:tcPr>
          <w:p w:rsidR="009E3BEF" w:rsidRPr="009E3BEF" w:rsidRDefault="009E3BEF" w:rsidP="009E3BE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3BE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Маршрут в разрядной книжке может заверить зам.зам. председателя МКК соответствующего вида туризма (тут есть список </w:t>
            </w:r>
            <w:hyperlink r:id="rId11" w:history="1">
              <w:r w:rsidRPr="009E3BE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ru-RU"/>
                </w:rPr>
                <w:t>http://fst-otm.net/index/mkk/0-8</w:t>
              </w:r>
            </w:hyperlink>
            <w:r w:rsidRPr="009E3BE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), либо зам. председателя МКК по квалификационной работе Расторгуев М.В. Для заверения похода в разрядной книжке </w:t>
            </w:r>
            <w:r w:rsidRPr="009E3BEF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необходим оригинал справки либо маршрутной книжки</w:t>
            </w:r>
            <w:r w:rsidRPr="009E3BE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9E3BEF" w:rsidRDefault="009E3BEF" w:rsidP="009E3BE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9E3BEF" w:rsidRDefault="009E3BEF" w:rsidP="00610E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:rsidR="00D33E90" w:rsidRDefault="00D33E90" w:rsidP="005861C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После маршрута вносятся сведения о 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соревновани</w:t>
      </w: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и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, в котором участвовал этот </w:t>
      </w:r>
      <w:r w:rsidR="008278F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маршрут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(например, Кубок Москвы)</w:t>
      </w: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:</w:t>
      </w:r>
    </w:p>
    <w:p w:rsidR="00D33E90" w:rsidRDefault="00D33E90" w:rsidP="00D33E90">
      <w:pPr>
        <w:shd w:val="clear" w:color="auto" w:fill="FFFFFF"/>
        <w:spacing w:after="0" w:line="240" w:lineRule="auto"/>
        <w:ind w:left="567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D33E90">
        <w:rPr>
          <w:rFonts w:ascii="Arial" w:eastAsia="Times New Roman" w:hAnsi="Arial" w:cs="Arial"/>
          <w:b/>
          <w:color w:val="000000"/>
          <w:sz w:val="23"/>
          <w:szCs w:val="23"/>
          <w:lang w:eastAsia="ru-RU"/>
        </w:rPr>
        <w:t>Д</w:t>
      </w:r>
      <w:r w:rsidR="00610E64" w:rsidRPr="00D33E90">
        <w:rPr>
          <w:rFonts w:ascii="Arial" w:eastAsia="Times New Roman" w:hAnsi="Arial" w:cs="Arial"/>
          <w:b/>
          <w:color w:val="000000"/>
          <w:sz w:val="23"/>
          <w:szCs w:val="23"/>
          <w:lang w:eastAsia="ru-RU"/>
        </w:rPr>
        <w:t>ат</w:t>
      </w:r>
      <w:r w:rsidRPr="00D33E90">
        <w:rPr>
          <w:rFonts w:ascii="Arial" w:eastAsia="Times New Roman" w:hAnsi="Arial" w:cs="Arial"/>
          <w:b/>
          <w:color w:val="000000"/>
          <w:sz w:val="23"/>
          <w:szCs w:val="23"/>
          <w:lang w:eastAsia="ru-RU"/>
        </w:rPr>
        <w:t>а</w:t>
      </w: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- 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дата соревнований </w:t>
      </w:r>
      <w:r w:rsidR="009D1E63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по протоколу результатов</w:t>
      </w:r>
    </w:p>
    <w:p w:rsidR="00D33E90" w:rsidRDefault="00D33E90" w:rsidP="00D33E90">
      <w:pPr>
        <w:shd w:val="clear" w:color="auto" w:fill="FFFFFF"/>
        <w:spacing w:after="0" w:line="240" w:lineRule="auto"/>
        <w:ind w:left="567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D33E90">
        <w:rPr>
          <w:rFonts w:ascii="Arial" w:eastAsia="Times New Roman" w:hAnsi="Arial" w:cs="Arial"/>
          <w:b/>
          <w:color w:val="000000"/>
          <w:sz w:val="23"/>
          <w:szCs w:val="23"/>
          <w:lang w:eastAsia="ru-RU"/>
        </w:rPr>
        <w:t>Наименование соревнований</w:t>
      </w: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– название соревнований (указано в протоколе результатов)</w:t>
      </w:r>
      <w:r w:rsidR="00610E64" w:rsidRPr="00610E64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.</w:t>
      </w:r>
    </w:p>
    <w:p w:rsidR="00610E64" w:rsidRDefault="00D33E90" w:rsidP="00D33E90">
      <w:pPr>
        <w:shd w:val="clear" w:color="auto" w:fill="FFFFFF"/>
        <w:spacing w:after="0" w:line="240" w:lineRule="auto"/>
        <w:ind w:left="567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D33E90">
        <w:rPr>
          <w:rFonts w:ascii="Arial" w:eastAsia="Times New Roman" w:hAnsi="Arial" w:cs="Arial"/>
          <w:b/>
          <w:color w:val="000000"/>
          <w:sz w:val="23"/>
          <w:szCs w:val="23"/>
          <w:lang w:eastAsia="ru-RU"/>
        </w:rPr>
        <w:t>Результат</w:t>
      </w: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– занятое место на соревнованиях</w:t>
      </w:r>
    </w:p>
    <w:p w:rsidR="009E3BEF" w:rsidRPr="009E3BEF" w:rsidRDefault="009E3BEF" w:rsidP="009E3BE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3"/>
          <w:szCs w:val="23"/>
          <w:u w:val="single"/>
          <w:lang w:eastAsia="ru-RU"/>
        </w:rPr>
      </w:pPr>
      <w:r w:rsidRPr="009E3BEF">
        <w:rPr>
          <w:rFonts w:ascii="Arial" w:eastAsia="Times New Roman" w:hAnsi="Arial" w:cs="Arial"/>
          <w:b/>
          <w:color w:val="000000"/>
          <w:sz w:val="23"/>
          <w:szCs w:val="23"/>
          <w:u w:val="single"/>
          <w:lang w:eastAsia="ru-RU"/>
        </w:rPr>
        <w:t>Сведения о соревнованиях заверяет печатью и подписью судейская коллегия.</w:t>
      </w:r>
    </w:p>
    <w:p w:rsidR="009E3BEF" w:rsidRDefault="009E3BEF" w:rsidP="00D33E90">
      <w:pPr>
        <w:shd w:val="clear" w:color="auto" w:fill="FFFFFF"/>
        <w:spacing w:after="0" w:line="240" w:lineRule="auto"/>
        <w:ind w:left="567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tbl>
      <w:tblPr>
        <w:tblStyle w:val="a4"/>
        <w:tblW w:w="0" w:type="auto"/>
        <w:tblInd w:w="-34" w:type="dxa"/>
        <w:tblLook w:val="04A0" w:firstRow="1" w:lastRow="0" w:firstColumn="1" w:lastColumn="0" w:noHBand="0" w:noVBand="1"/>
      </w:tblPr>
      <w:tblGrid>
        <w:gridCol w:w="10229"/>
      </w:tblGrid>
      <w:tr w:rsidR="0068516B" w:rsidTr="0068516B">
        <w:tc>
          <w:tcPr>
            <w:tcW w:w="10455" w:type="dxa"/>
          </w:tcPr>
          <w:p w:rsidR="0068516B" w:rsidRDefault="0068516B" w:rsidP="0068516B">
            <w:pPr>
              <w:jc w:val="both"/>
              <w:rPr>
                <w:rFonts w:ascii="Arial" w:eastAsia="Times New Roman" w:hAnsi="Arial" w:cs="Arial"/>
                <w:color w:val="000000"/>
                <w:sz w:val="23"/>
                <w:szCs w:val="23"/>
                <w:lang w:eastAsia="ru-RU"/>
              </w:rPr>
            </w:pPr>
            <w:r w:rsidRPr="000545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заверения соревнований (занятого места на соревнованиях) необходим протокол о соревнованиях. В разрядной книжке соревнования может заверить Расторгуев М.В. или Палайма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0545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К.В.</w:t>
            </w:r>
          </w:p>
        </w:tc>
      </w:tr>
    </w:tbl>
    <w:p w:rsidR="0068516B" w:rsidRDefault="0068516B" w:rsidP="00D33E90">
      <w:pPr>
        <w:shd w:val="clear" w:color="auto" w:fill="FFFFFF"/>
        <w:spacing w:after="0" w:line="240" w:lineRule="auto"/>
        <w:ind w:left="567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:rsidR="0068516B" w:rsidRDefault="0068516B" w:rsidP="00D33E90">
      <w:pPr>
        <w:shd w:val="clear" w:color="auto" w:fill="FFFFFF"/>
        <w:spacing w:after="0" w:line="240" w:lineRule="auto"/>
        <w:ind w:left="567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:rsidR="0068516B" w:rsidRDefault="0068516B" w:rsidP="00D33E90">
      <w:pPr>
        <w:shd w:val="clear" w:color="auto" w:fill="FFFFFF"/>
        <w:spacing w:after="0" w:line="240" w:lineRule="auto"/>
        <w:ind w:left="567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:rsidR="00AC5107" w:rsidRPr="00610E64" w:rsidRDefault="00AC5107" w:rsidP="005861C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Несколько примеров заполнения раздела по соревнованиям:</w:t>
      </w:r>
    </w:p>
    <w:p w:rsidR="00610E64" w:rsidRDefault="00610E64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96"/>
        <w:gridCol w:w="5237"/>
        <w:gridCol w:w="1699"/>
        <w:gridCol w:w="1412"/>
      </w:tblGrid>
      <w:tr w:rsidR="005861C9" w:rsidTr="009D1E63">
        <w:tc>
          <w:tcPr>
            <w:tcW w:w="1296" w:type="dxa"/>
          </w:tcPr>
          <w:p w:rsidR="005861C9" w:rsidRDefault="005861C9" w:rsidP="00EB56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237" w:type="dxa"/>
          </w:tcPr>
          <w:p w:rsidR="005861C9" w:rsidRDefault="005861C9" w:rsidP="00EB56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соревнований</w:t>
            </w:r>
          </w:p>
        </w:tc>
        <w:tc>
          <w:tcPr>
            <w:tcW w:w="1699" w:type="dxa"/>
          </w:tcPr>
          <w:p w:rsidR="005861C9" w:rsidRDefault="005861C9" w:rsidP="00EB56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  <w:tc>
          <w:tcPr>
            <w:tcW w:w="1412" w:type="dxa"/>
          </w:tcPr>
          <w:p w:rsidR="005861C9" w:rsidRDefault="005861C9" w:rsidP="00EB56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</w:tr>
      <w:tr w:rsidR="005861C9" w:rsidTr="009D1E63">
        <w:trPr>
          <w:trHeight w:val="875"/>
        </w:trPr>
        <w:tc>
          <w:tcPr>
            <w:tcW w:w="1296" w:type="dxa"/>
          </w:tcPr>
          <w:p w:rsidR="005861C9" w:rsidRPr="00434CE9" w:rsidRDefault="005861C9" w:rsidP="00EB567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Мая </w:t>
            </w:r>
            <w:r w:rsidRPr="00434CE9">
              <w:rPr>
                <w:rFonts w:ascii="Times New Roman" w:hAnsi="Times New Roman" w:cs="Times New Roman"/>
                <w:i/>
                <w:sz w:val="24"/>
                <w:szCs w:val="24"/>
              </w:rPr>
              <w:t>201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7</w:t>
            </w:r>
          </w:p>
        </w:tc>
        <w:tc>
          <w:tcPr>
            <w:tcW w:w="5237" w:type="dxa"/>
          </w:tcPr>
          <w:p w:rsidR="005861C9" w:rsidRPr="00434CE9" w:rsidRDefault="009D1E63" w:rsidP="00D33E90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Маршрут</w:t>
            </w:r>
            <w:r w:rsidR="00D33E90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-</w:t>
            </w:r>
            <w:r w:rsidR="005861C9" w:rsidRPr="0069247F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горный</w:t>
            </w:r>
            <w:r w:rsidR="005861C9" w:rsidRPr="00434CE9">
              <w:rPr>
                <w:rFonts w:ascii="Times New Roman" w:hAnsi="Times New Roman" w:cs="Times New Roman"/>
                <w:i/>
                <w:sz w:val="24"/>
                <w:szCs w:val="24"/>
              </w:rPr>
              <w:t>, Район: Зап. Кавказ: п. Теберда – пер. Мухинский(1А) – пер. Ходюк(1А) – пер. Озёрный(н/к) – пер. Архызское седло(н/к) – п. Архыз</w:t>
            </w:r>
          </w:p>
        </w:tc>
        <w:tc>
          <w:tcPr>
            <w:tcW w:w="1699" w:type="dxa"/>
          </w:tcPr>
          <w:p w:rsidR="005861C9" w:rsidRDefault="005861C9" w:rsidP="00EB56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2Р</w:t>
            </w:r>
          </w:p>
        </w:tc>
        <w:tc>
          <w:tcPr>
            <w:tcW w:w="1412" w:type="dxa"/>
          </w:tcPr>
          <w:p w:rsidR="005861C9" w:rsidRDefault="009D1E63" w:rsidP="00EB56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Подпись и </w:t>
            </w:r>
            <w:r w:rsidRPr="00D33E90">
              <w:rPr>
                <w:rFonts w:ascii="Times New Roman" w:hAnsi="Times New Roman" w:cs="Times New Roman"/>
                <w:b/>
                <w:sz w:val="24"/>
                <w:szCs w:val="24"/>
              </w:rPr>
              <w:t>печать МКК</w:t>
            </w:r>
          </w:p>
        </w:tc>
      </w:tr>
      <w:tr w:rsidR="009D1E63" w:rsidTr="009D1E63">
        <w:trPr>
          <w:trHeight w:val="875"/>
        </w:trPr>
        <w:tc>
          <w:tcPr>
            <w:tcW w:w="1296" w:type="dxa"/>
          </w:tcPr>
          <w:p w:rsidR="009D1E63" w:rsidRDefault="009D1E63" w:rsidP="009D1E63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21.02.2018</w:t>
            </w:r>
          </w:p>
        </w:tc>
        <w:tc>
          <w:tcPr>
            <w:tcW w:w="5237" w:type="dxa"/>
          </w:tcPr>
          <w:p w:rsidR="009D1E63" w:rsidRDefault="009D1E63" w:rsidP="009D1E63">
            <w:pPr>
              <w:jc w:val="both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Кубок</w:t>
            </w:r>
            <w:r w:rsidRPr="00822310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 xml:space="preserve"> Москвы по спортивному туризму, </w:t>
            </w:r>
            <w:r w:rsidRPr="00822310">
              <w:rPr>
                <w:rFonts w:ascii="Times New Roman" w:hAnsi="Times New Roman" w:cs="Times New Roman"/>
                <w:i/>
                <w:sz w:val="24"/>
                <w:szCs w:val="24"/>
              </w:rPr>
              <w:t>спортивный сезон 201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7</w:t>
            </w:r>
            <w:r w:rsidRPr="00822310">
              <w:rPr>
                <w:rFonts w:ascii="Times New Roman" w:hAnsi="Times New Roman" w:cs="Times New Roman"/>
                <w:i/>
                <w:sz w:val="24"/>
                <w:szCs w:val="24"/>
              </w:rPr>
              <w:t>. Дисциплина: маршрут – горный, спортивные маршруты 2 к.с.</w:t>
            </w:r>
          </w:p>
        </w:tc>
        <w:tc>
          <w:tcPr>
            <w:tcW w:w="1699" w:type="dxa"/>
          </w:tcPr>
          <w:p w:rsidR="009D1E63" w:rsidRPr="00AC5107" w:rsidRDefault="009D1E63" w:rsidP="009D1E63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C5107">
              <w:rPr>
                <w:rFonts w:ascii="Times New Roman" w:hAnsi="Times New Roman" w:cs="Times New Roman"/>
                <w:i/>
                <w:sz w:val="24"/>
                <w:szCs w:val="24"/>
              </w:rPr>
              <w:t>3 место</w:t>
            </w:r>
          </w:p>
        </w:tc>
        <w:tc>
          <w:tcPr>
            <w:tcW w:w="1412" w:type="dxa"/>
          </w:tcPr>
          <w:p w:rsidR="009D1E63" w:rsidRDefault="009D1E63" w:rsidP="009D1E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Подпись и печать </w:t>
            </w:r>
            <w:r w:rsidRPr="00D33E90">
              <w:rPr>
                <w:rFonts w:ascii="Times New Roman" w:hAnsi="Times New Roman" w:cs="Times New Roman"/>
                <w:b/>
                <w:sz w:val="24"/>
                <w:szCs w:val="24"/>
              </w:rPr>
              <w:t>судейской коллегии</w:t>
            </w:r>
          </w:p>
        </w:tc>
      </w:tr>
      <w:tr w:rsidR="009D1E63" w:rsidTr="009D1E63">
        <w:trPr>
          <w:trHeight w:val="891"/>
        </w:trPr>
        <w:tc>
          <w:tcPr>
            <w:tcW w:w="1296" w:type="dxa"/>
          </w:tcPr>
          <w:p w:rsidR="009D1E63" w:rsidRPr="00822310" w:rsidRDefault="009D1E63" w:rsidP="009D1E63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Август </w:t>
            </w:r>
            <w:r w:rsidRPr="00822310">
              <w:rPr>
                <w:rFonts w:ascii="Times New Roman" w:hAnsi="Times New Roman" w:cs="Times New Roman"/>
                <w:i/>
                <w:sz w:val="24"/>
                <w:szCs w:val="24"/>
              </w:rPr>
              <w:t>201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7</w:t>
            </w:r>
          </w:p>
        </w:tc>
        <w:tc>
          <w:tcPr>
            <w:tcW w:w="5237" w:type="dxa"/>
          </w:tcPr>
          <w:p w:rsidR="009D1E63" w:rsidRPr="00822310" w:rsidRDefault="009D1E63" w:rsidP="00D33E90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Маршрут</w:t>
            </w:r>
            <w:r w:rsidR="00D33E90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-</w:t>
            </w:r>
            <w:r w:rsidRPr="0069247F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горный</w:t>
            </w:r>
            <w:r w:rsidRPr="00434CE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Район: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Сев. Тянь-Шань</w:t>
            </w:r>
            <w:r w:rsidRPr="00434CE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а/л Ала-Арча</w:t>
            </w:r>
            <w:r w:rsidRPr="00434CE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– пер.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Алтын-Тор-Ашу (1Б)</w:t>
            </w:r>
            <w:r w:rsidRPr="00434CE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р. Аламедин</w:t>
            </w:r>
          </w:p>
        </w:tc>
        <w:tc>
          <w:tcPr>
            <w:tcW w:w="1699" w:type="dxa"/>
          </w:tcPr>
          <w:p w:rsidR="009D1E63" w:rsidRPr="00822310" w:rsidRDefault="009D1E63" w:rsidP="009D1E63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3У</w:t>
            </w:r>
          </w:p>
        </w:tc>
        <w:tc>
          <w:tcPr>
            <w:tcW w:w="1412" w:type="dxa"/>
          </w:tcPr>
          <w:p w:rsidR="009D1E63" w:rsidRDefault="009D1E63" w:rsidP="009D1E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Подпись и </w:t>
            </w:r>
            <w:r w:rsidRPr="00D33E90">
              <w:rPr>
                <w:rFonts w:ascii="Times New Roman" w:hAnsi="Times New Roman" w:cs="Times New Roman"/>
                <w:b/>
                <w:sz w:val="24"/>
                <w:szCs w:val="24"/>
              </w:rPr>
              <w:t>печать МКК</w:t>
            </w:r>
          </w:p>
        </w:tc>
      </w:tr>
      <w:tr w:rsidR="009D1E63" w:rsidTr="009D1E63">
        <w:trPr>
          <w:trHeight w:val="1418"/>
        </w:trPr>
        <w:tc>
          <w:tcPr>
            <w:tcW w:w="1296" w:type="dxa"/>
          </w:tcPr>
          <w:p w:rsidR="009D1E63" w:rsidRPr="00822310" w:rsidRDefault="009D1E63" w:rsidP="009D1E63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21.02.2019</w:t>
            </w:r>
          </w:p>
        </w:tc>
        <w:tc>
          <w:tcPr>
            <w:tcW w:w="5237" w:type="dxa"/>
          </w:tcPr>
          <w:p w:rsidR="009D1E63" w:rsidRPr="00822310" w:rsidRDefault="009D1E63" w:rsidP="00D33E90">
            <w:pPr>
              <w:jc w:val="both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Чемпионат</w:t>
            </w:r>
            <w:r w:rsidRPr="00822310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 xml:space="preserve"> Москвы по спортивному туризму, </w:t>
            </w:r>
            <w:r w:rsidRPr="00822310">
              <w:rPr>
                <w:rFonts w:ascii="Times New Roman" w:hAnsi="Times New Roman" w:cs="Times New Roman"/>
                <w:i/>
                <w:sz w:val="24"/>
                <w:szCs w:val="24"/>
              </w:rPr>
              <w:t>спортивный сезон 201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8</w:t>
            </w:r>
            <w:r w:rsidRPr="008223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. Дисциплина: маршрут – горный, спортивные маршруты </w:t>
            </w:r>
            <w:r w:rsidR="00D33E90">
              <w:rPr>
                <w:rFonts w:ascii="Times New Roman" w:hAnsi="Times New Roman" w:cs="Times New Roman"/>
                <w:i/>
                <w:sz w:val="24"/>
                <w:szCs w:val="24"/>
              </w:rPr>
              <w:t>3</w:t>
            </w:r>
            <w:r w:rsidRPr="0082231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к.с.</w:t>
            </w:r>
          </w:p>
        </w:tc>
        <w:tc>
          <w:tcPr>
            <w:tcW w:w="1699" w:type="dxa"/>
          </w:tcPr>
          <w:p w:rsidR="009D1E63" w:rsidRPr="00822310" w:rsidRDefault="009D1E63" w:rsidP="009D1E63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1 место</w:t>
            </w:r>
          </w:p>
        </w:tc>
        <w:tc>
          <w:tcPr>
            <w:tcW w:w="1412" w:type="dxa"/>
          </w:tcPr>
          <w:p w:rsidR="009D1E63" w:rsidRDefault="009D1E63" w:rsidP="009D1E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Подпись и печать </w:t>
            </w:r>
            <w:r w:rsidRPr="00D33E90">
              <w:rPr>
                <w:rFonts w:ascii="Times New Roman" w:hAnsi="Times New Roman" w:cs="Times New Roman"/>
                <w:b/>
                <w:sz w:val="24"/>
                <w:szCs w:val="24"/>
              </w:rPr>
              <w:t>судейской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33E90">
              <w:rPr>
                <w:rFonts w:ascii="Times New Roman" w:hAnsi="Times New Roman" w:cs="Times New Roman"/>
                <w:b/>
                <w:sz w:val="24"/>
                <w:szCs w:val="24"/>
              </w:rPr>
              <w:t>коллегии</w:t>
            </w:r>
          </w:p>
        </w:tc>
      </w:tr>
    </w:tbl>
    <w:p w:rsidR="005861C9" w:rsidRDefault="005861C9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4560" w:rsidRDefault="00054560" w:rsidP="00610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4560" w:rsidRPr="00DE31EB" w:rsidRDefault="00054560" w:rsidP="00DE31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60B" w:rsidRPr="0068516B" w:rsidRDefault="00721AE9">
      <w:pP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68516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Минимальные требования при указании нитки маршрута: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B660B" w:rsidTr="00DB660B">
        <w:tc>
          <w:tcPr>
            <w:tcW w:w="5097" w:type="dxa"/>
          </w:tcPr>
          <w:p w:rsidR="00DB660B" w:rsidRDefault="00DB660B" w:rsidP="003C5990">
            <w:r>
              <w:t>Маршрут-пешеходный</w:t>
            </w:r>
            <w:r w:rsidR="00721AE9">
              <w:t xml:space="preserve">, горный, лыжный, </w:t>
            </w:r>
            <w:r w:rsidR="00721AE9" w:rsidRPr="00DB660B">
              <w:t>на средствах передвижения</w:t>
            </w:r>
          </w:p>
        </w:tc>
        <w:tc>
          <w:tcPr>
            <w:tcW w:w="5098" w:type="dxa"/>
          </w:tcPr>
          <w:p w:rsidR="00DB660B" w:rsidRDefault="00721AE9" w:rsidP="003C5990">
            <w:r>
              <w:t xml:space="preserve">Точка старта – порядок </w:t>
            </w:r>
            <w:r w:rsidR="0068516B">
              <w:t xml:space="preserve">прохождения </w:t>
            </w:r>
            <w:bookmarkStart w:id="0" w:name="_GoBack"/>
            <w:bookmarkEnd w:id="0"/>
            <w:r>
              <w:t>перевалов (все, в т.ч. некатегорийны</w:t>
            </w:r>
            <w:r w:rsidR="003C5990">
              <w:t>е</w:t>
            </w:r>
            <w:r>
              <w:t>) – точка финиша</w:t>
            </w:r>
          </w:p>
        </w:tc>
      </w:tr>
      <w:tr w:rsidR="00DB660B" w:rsidTr="00DB660B">
        <w:tc>
          <w:tcPr>
            <w:tcW w:w="5097" w:type="dxa"/>
          </w:tcPr>
          <w:p w:rsidR="00DB660B" w:rsidRDefault="00DB660B">
            <w:r>
              <w:t>Маршрут-водный</w:t>
            </w:r>
          </w:p>
        </w:tc>
        <w:tc>
          <w:tcPr>
            <w:tcW w:w="5098" w:type="dxa"/>
          </w:tcPr>
          <w:p w:rsidR="00DB660B" w:rsidRDefault="00721AE9">
            <w:r>
              <w:t>Точка старта – список рек – точка финиша</w:t>
            </w:r>
          </w:p>
        </w:tc>
      </w:tr>
      <w:tr w:rsidR="00DB660B" w:rsidTr="00DB660B">
        <w:tc>
          <w:tcPr>
            <w:tcW w:w="5097" w:type="dxa"/>
          </w:tcPr>
          <w:p w:rsidR="00DB660B" w:rsidRDefault="00DB660B">
            <w:r>
              <w:t>Маршрут-спелео</w:t>
            </w:r>
          </w:p>
        </w:tc>
        <w:tc>
          <w:tcPr>
            <w:tcW w:w="5098" w:type="dxa"/>
          </w:tcPr>
          <w:p w:rsidR="00DB660B" w:rsidRDefault="00721AE9" w:rsidP="00721AE9">
            <w:r>
              <w:t>Точка старта – список пещер – точка финиша</w:t>
            </w:r>
          </w:p>
        </w:tc>
      </w:tr>
    </w:tbl>
    <w:p w:rsidR="00DB660B" w:rsidRPr="00721AE9" w:rsidRDefault="00DB660B">
      <w:pPr>
        <w:rPr>
          <w:sz w:val="12"/>
        </w:rPr>
      </w:pPr>
    </w:p>
    <w:sectPr w:rsidR="00DB660B" w:rsidRPr="00721AE9" w:rsidSect="00280659">
      <w:pgSz w:w="11906" w:h="16838"/>
      <w:pgMar w:top="567" w:right="567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60494"/>
    <w:multiLevelType w:val="hybridMultilevel"/>
    <w:tmpl w:val="97E83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E64"/>
    <w:rsid w:val="00054560"/>
    <w:rsid w:val="0007703C"/>
    <w:rsid w:val="00151EE6"/>
    <w:rsid w:val="001D7C00"/>
    <w:rsid w:val="00280659"/>
    <w:rsid w:val="003B1E75"/>
    <w:rsid w:val="003C5990"/>
    <w:rsid w:val="00421A7D"/>
    <w:rsid w:val="005412AA"/>
    <w:rsid w:val="005861C9"/>
    <w:rsid w:val="005978F0"/>
    <w:rsid w:val="00610E64"/>
    <w:rsid w:val="0068516B"/>
    <w:rsid w:val="00721AE9"/>
    <w:rsid w:val="008278F4"/>
    <w:rsid w:val="008A33EE"/>
    <w:rsid w:val="008E1A44"/>
    <w:rsid w:val="008F7F34"/>
    <w:rsid w:val="00926FD0"/>
    <w:rsid w:val="009D1E63"/>
    <w:rsid w:val="009E3BEF"/>
    <w:rsid w:val="00AB2200"/>
    <w:rsid w:val="00AC5107"/>
    <w:rsid w:val="00B12B42"/>
    <w:rsid w:val="00D33E90"/>
    <w:rsid w:val="00DB660B"/>
    <w:rsid w:val="00DE31EB"/>
    <w:rsid w:val="00DF25DD"/>
    <w:rsid w:val="00F0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0952E171"/>
  <w15:docId w15:val="{38423989-687D-4DD4-8331-FFD9D37B2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2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10E64"/>
    <w:rPr>
      <w:color w:val="0000FF"/>
      <w:u w:val="single"/>
    </w:rPr>
  </w:style>
  <w:style w:type="table" w:styleId="a4">
    <w:name w:val="Table Grid"/>
    <w:basedOn w:val="a1"/>
    <w:uiPriority w:val="39"/>
    <w:rsid w:val="00586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054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54560"/>
    <w:rPr>
      <w:rFonts w:ascii="Tahoma" w:hAnsi="Tahoma" w:cs="Tahoma"/>
      <w:sz w:val="16"/>
      <w:szCs w:val="16"/>
    </w:rPr>
  </w:style>
  <w:style w:type="character" w:styleId="a7">
    <w:name w:val="annotation reference"/>
    <w:basedOn w:val="a0"/>
    <w:uiPriority w:val="99"/>
    <w:semiHidden/>
    <w:unhideWhenUsed/>
    <w:rsid w:val="00054560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5456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54560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54560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54560"/>
    <w:rPr>
      <w:b/>
      <w:bCs/>
      <w:sz w:val="20"/>
      <w:szCs w:val="20"/>
    </w:rPr>
  </w:style>
  <w:style w:type="paragraph" w:styleId="ac">
    <w:name w:val="List Paragraph"/>
    <w:basedOn w:val="a"/>
    <w:uiPriority w:val="34"/>
    <w:qFormat/>
    <w:rsid w:val="00054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10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fst-otm.net/index/mkk/0-8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2BBA8-3FCE-4E15-B345-D819D4BBA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Палайма Кристина Владо</dc:creator>
  <cp:keywords/>
  <dc:description/>
  <cp:lastModifiedBy>Палайма Кристина Владо</cp:lastModifiedBy>
  <cp:revision>2</cp:revision>
  <dcterms:created xsi:type="dcterms:W3CDTF">2019-11-05T09:55:00Z</dcterms:created>
  <dcterms:modified xsi:type="dcterms:W3CDTF">2019-11-05T09:55:00Z</dcterms:modified>
</cp:coreProperties>
</file>