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07"/>
        <w:tblLayout w:type="fixed"/>
        <w:tblLook w:firstRow="1" w:lastRow="1" w:firstColumn="0" w:lastColumn="0" w:noHBand="0" w:noVBand="0" w:val="0020"/>
      </w:tblPr>
      <w:tblGrid>
        <w:gridCol w:w="2294"/>
        <w:gridCol w:w="2072"/>
        <w:gridCol w:w="1554"/>
        <w:gridCol w:w="18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Initiator w. Average Lags</w:t>
            </w:r>
          </w:p>
        </w:tc>
        <w:tc>
          <w:tcPr/>
          <w:p>
            <w:pPr>
              <w:pStyle w:val="Compact"/>
            </w:pPr>
            <w:r>
              <w:t xml:space="preserve">Initiator w. Lag 1</w:t>
            </w:r>
          </w:p>
        </w:tc>
        <w:tc>
          <w:tcPr/>
          <w:p>
            <w:pPr>
              <w:pStyle w:val="Compact"/>
            </w:pPr>
            <w:r>
              <w:t xml:space="preserve">Initiator w. Full 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Growth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-0.110</w:t>
            </w:r>
          </w:p>
        </w:tc>
        <w:tc>
          <w:tcPr/>
          <w:p>
            <w:pPr>
              <w:pStyle w:val="Compact"/>
            </w:pPr>
            <w:r>
              <w:t xml:space="preserve">-0.062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(0.442)</w:t>
            </w:r>
          </w:p>
        </w:tc>
        <w:tc>
          <w:tcPr/>
          <w:p>
            <w:pPr>
              <w:pStyle w:val="Compact"/>
            </w:pPr>
            <w:r>
              <w:t xml:space="preserve">(0.397)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Growth (t-2)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Growth (t-3)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-0.348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Growth (t-4)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0.487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Growth (Avg. Lags)</w:t>
            </w:r>
          </w:p>
        </w:tc>
        <w:tc>
          <w:tcPr/>
          <w:p>
            <w:pPr>
              <w:pStyle w:val="Compact"/>
            </w:pPr>
            <w:r>
              <w:t xml:space="preserve">0.475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(0.415)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Inflation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(0.280)</w:t>
            </w:r>
          </w:p>
        </w:tc>
        <w:tc>
          <w:tcPr/>
          <w:p>
            <w:pPr>
              <w:pStyle w:val="Compact"/>
            </w:pPr>
            <w:r>
              <w:t xml:space="preserve">(0.487)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Inflation (t-2)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(0.759)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Inflation (t-3)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-0.554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Inflation (t-4)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Inflation (Avg. Lags)</w:t>
            </w:r>
          </w:p>
        </w:tc>
        <w:tc>
          <w:tcPr/>
          <w:p>
            <w:pPr>
              <w:pStyle w:val="Compact"/>
            </w:pPr>
            <w:r>
              <w:t xml:space="preserve">0.178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(0.318)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Trade Openness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-1.790</w:t>
            </w:r>
          </w:p>
        </w:tc>
        <w:tc>
          <w:tcPr/>
          <w:p>
            <w:pPr>
              <w:pStyle w:val="Compact"/>
            </w:pPr>
            <w:r>
              <w:t xml:space="preserve">-7.458+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(1.355)</w:t>
            </w:r>
          </w:p>
        </w:tc>
        <w:tc>
          <w:tcPr/>
          <w:p>
            <w:pPr>
              <w:pStyle w:val="Compact"/>
            </w:pPr>
            <w:r>
              <w:t xml:space="preserve">(4.444)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(t-2)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3.098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(3.869)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(t-3)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11.120***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(3.149)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(t-4)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-8.558**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(2.672)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(Avg. Lags)</w:t>
            </w:r>
          </w:p>
        </w:tc>
        <w:tc>
          <w:tcPr/>
          <w:p>
            <w:pPr>
              <w:pStyle w:val="Compact"/>
            </w:pPr>
            <w:r>
              <w:t xml:space="preserve">-0.687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(0.832)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Military Exp/GDP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0.711***</w:t>
            </w:r>
          </w:p>
        </w:tc>
        <w:tc>
          <w:tcPr/>
          <w:p>
            <w:pPr>
              <w:pStyle w:val="Compact"/>
            </w:pPr>
            <w:r>
              <w:t xml:space="preserve">1.661**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(0.173)</w:t>
            </w:r>
          </w:p>
        </w:tc>
        <w:tc>
          <w:tcPr/>
          <w:p>
            <w:pPr>
              <w:pStyle w:val="Compact"/>
            </w:pPr>
            <w:r>
              <w:t xml:space="preserve">(0.584)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Exp/GDP (t-2)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-0.696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Exp/GDP (t-3)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-0.466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(0.744)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Exp/GDP (t-4)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(0.497)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Exp/GDP (Avg. Lags)</w:t>
            </w:r>
          </w:p>
        </w:tc>
        <w:tc>
          <w:tcPr/>
          <w:p>
            <w:pPr>
              <w:pStyle w:val="Compact"/>
            </w:pPr>
            <w:r>
              <w:t xml:space="preserve">0.436***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Peace Years</w:t>
            </w:r>
          </w:p>
        </w:tc>
        <w:tc>
          <w:tcPr/>
          <w:p>
            <w:pPr>
              <w:pStyle w:val="Compact"/>
            </w:pPr>
            <w:r>
              <w:t xml:space="preserve">1.392</w:t>
            </w:r>
          </w:p>
        </w:tc>
        <w:tc>
          <w:tcPr/>
          <w:p>
            <w:pPr>
              <w:pStyle w:val="Compact"/>
            </w:pPr>
            <w:r>
              <w:t xml:space="preserve">2.347*</w:t>
            </w:r>
          </w:p>
        </w:tc>
        <w:tc>
          <w:tcPr/>
          <w:p>
            <w:pPr>
              <w:pStyle w:val="Compact"/>
            </w:pPr>
            <w:r>
              <w:t xml:space="preserve">1.884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(0.928)</w:t>
            </w:r>
          </w:p>
        </w:tc>
        <w:tc>
          <w:tcPr/>
          <w:p>
            <w:pPr>
              <w:pStyle w:val="Compact"/>
            </w:pPr>
            <w:r>
              <w:t xml:space="preserve">(0.937)</w:t>
            </w:r>
          </w:p>
        </w:tc>
        <w:tc>
          <w:tcPr/>
          <w:p>
            <w:pPr>
              <w:pStyle w:val="Compact"/>
            </w:pPr>
            <w:r>
              <w:t xml:space="preserve">(3.166)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Peace Years²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1.317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(6.204)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Peace Years³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-1.168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(3.556)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Borders (t-1)</w:t>
            </w:r>
          </w:p>
        </w:tc>
        <w:tc>
          <w:tcPr/>
          <w:p>
            <w:pPr>
              <w:pStyle w:val="Compact"/>
            </w:pPr>
            <w:r>
              <w:t xml:space="preserve">-0.020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-0.048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(0.082)</w:t>
            </w:r>
          </w:p>
        </w:tc>
        <w:tc>
          <w:tcPr/>
          <w:p>
            <w:pPr>
              <w:pStyle w:val="Compact"/>
            </w:pPr>
            <w:r>
              <w:t xml:space="preserve">(0.102)</w:t>
            </w:r>
          </w:p>
        </w:tc>
        <w:tc>
          <w:tcPr/>
          <w:p>
            <w:pPr>
              <w:pStyle w:val="Compact"/>
            </w:pPr>
            <w:r>
              <w:t xml:space="preserve">(0.099)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Power (t-1)</w:t>
            </w:r>
          </w:p>
        </w:tc>
        <w:tc>
          <w:tcPr/>
          <w:p>
            <w:pPr>
              <w:pStyle w:val="Compact"/>
            </w:pPr>
            <w:r>
              <w:t xml:space="preserve">-0.111</w:t>
            </w:r>
          </w:p>
        </w:tc>
        <w:tc>
          <w:tcPr/>
          <w:p>
            <w:pPr>
              <w:pStyle w:val="Compact"/>
            </w:pPr>
            <w:r>
              <w:t xml:space="preserve">-0.664</w:t>
            </w:r>
          </w:p>
        </w:tc>
        <w:tc>
          <w:tcPr/>
          <w:p>
            <w:pPr>
              <w:pStyle w:val="Compact"/>
            </w:pPr>
            <w:r>
              <w:t xml:space="preserve">-0.531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(0.802)</w:t>
            </w:r>
          </w:p>
        </w:tc>
        <w:tc>
          <w:tcPr/>
          <w:p>
            <w:pPr>
              <w:pStyle w:val="Compact"/>
            </w:pPr>
            <w:r>
              <w:t xml:space="preserve">(0.815)</w:t>
            </w:r>
          </w:p>
        </w:tc>
        <w:tc>
          <w:tcPr/>
          <w:p>
            <w:pPr>
              <w:pStyle w:val="Compact"/>
            </w:pPr>
            <w:r>
              <w:t xml:space="preserve">(0.889)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Liberal Democracy (t-1)</w:t>
            </w:r>
          </w:p>
        </w:tc>
        <w:tc>
          <w:tcPr/>
          <w:p>
            <w:pPr>
              <w:pStyle w:val="Compact"/>
            </w:pPr>
            <w:r>
              <w:t xml:space="preserve">-1.376</w:t>
            </w:r>
          </w:p>
        </w:tc>
        <w:tc>
          <w:tcPr/>
          <w:p>
            <w:pPr>
              <w:pStyle w:val="Compact"/>
            </w:pPr>
            <w:r>
              <w:t xml:space="preserve">-1.596</w:t>
            </w:r>
          </w:p>
        </w:tc>
        <w:tc>
          <w:tcPr/>
          <w:p>
            <w:pPr>
              <w:pStyle w:val="Compact"/>
            </w:pPr>
            <w:r>
              <w:t xml:space="preserve">-1.617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(1.145)</w:t>
            </w:r>
          </w:p>
        </w:tc>
        <w:tc>
          <w:tcPr/>
          <w:p>
            <w:pPr>
              <w:pStyle w:val="Compact"/>
            </w:pPr>
            <w:r>
              <w:t xml:space="preserve">(1.141)</w:t>
            </w:r>
          </w:p>
        </w:tc>
        <w:tc>
          <w:tcPr/>
          <w:p>
            <w:pPr>
              <w:pStyle w:val="Compact"/>
            </w:pPr>
            <w:r>
              <w:t xml:space="preserve">(1.362)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2285</w:t>
            </w:r>
          </w:p>
        </w:tc>
        <w:tc>
          <w:tcPr/>
          <w:p>
            <w:pPr>
              <w:pStyle w:val="Compact"/>
            </w:pPr>
            <w:r>
              <w:t xml:space="preserve">2032</w:t>
            </w:r>
          </w:p>
        </w:tc>
        <w:tc>
          <w:tcPr/>
          <w:p>
            <w:pPr>
              <w:pStyle w:val="Compact"/>
            </w:pPr>
            <w:r>
              <w:t xml:space="preserve">1817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-0.073</w:t>
            </w:r>
          </w:p>
        </w:tc>
        <w:tc>
          <w:tcPr/>
          <w:p>
            <w:pPr>
              <w:pStyle w:val="Compact"/>
            </w:pPr>
            <w:r>
              <w:t xml:space="preserve">-0.055</w:t>
            </w:r>
          </w:p>
        </w:tc>
        <w:tc>
          <w:tcPr/>
          <w:p>
            <w:pPr>
              <w:pStyle w:val="Compact"/>
            </w:pPr>
            <w:r>
              <w:t xml:space="preserve">-0.082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580.6</w:t>
            </w:r>
          </w:p>
        </w:tc>
        <w:tc>
          <w:tcPr/>
          <w:p>
            <w:pPr>
              <w:pStyle w:val="Compact"/>
            </w:pPr>
            <w:r>
              <w:t xml:space="preserve">546.4</w:t>
            </w:r>
          </w:p>
        </w:tc>
        <w:tc>
          <w:tcPr/>
          <w:p>
            <w:pPr>
              <w:pStyle w:val="Compact"/>
            </w:pPr>
            <w:r>
              <w:t xml:space="preserve">607.8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iso3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2026-04-18T01:02:01Z</dcterms:created>
  <dcterms:modified xsi:type="dcterms:W3CDTF">2026-04-18T01:02:01Z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