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13B2" w:rsidRDefault="00D513B2" w14:paraId="4B63EAA7" w14:textId="24908D4B">
      <w:pPr>
        <w:rPr>
          <w:lang w:val="fr-CA"/>
        </w:rPr>
      </w:pPr>
      <w:r>
        <w:rPr>
          <w:lang w:val="fr-CA"/>
        </w:rPr>
        <w:t>VF</w:t>
      </w:r>
    </w:p>
    <w:p w:rsidRPr="00D513B2" w:rsidR="0037352B" w:rsidRDefault="001449A5" w14:paraId="7A997D8C" w14:textId="4EF295A6">
      <w:pPr>
        <w:rPr>
          <w:lang w:val="fr-CA"/>
        </w:rPr>
      </w:pPr>
      <w:r w:rsidRPr="001449A5">
        <w:rPr>
          <w:lang w:val="fr-CA"/>
        </w:rPr>
        <w:t xml:space="preserve">Ma facture – Gazifère : </w:t>
      </w:r>
      <w:hyperlink w:history="1" r:id="rId4">
        <w:r w:rsidRPr="001449A5">
          <w:rPr>
            <w:rStyle w:val="Hyperlink"/>
            <w:lang w:val="fr-CA"/>
          </w:rPr>
          <w:t>Ma facture - Gazifère (</w:t>
        </w:r>
        <w:r w:rsidRPr="001449A5">
          <w:rPr>
            <w:rStyle w:val="Hyperlink"/>
            <w:lang w:val="fr-CA"/>
          </w:rPr>
          <w:t>g</w:t>
        </w:r>
        <w:r w:rsidRPr="001449A5">
          <w:rPr>
            <w:rStyle w:val="Hyperlink"/>
            <w:lang w:val="fr-CA"/>
          </w:rPr>
          <w:t>azifere.com)</w:t>
        </w:r>
      </w:hyperlink>
    </w:p>
    <w:p w:rsidR="001449A5" w:rsidRDefault="001449A5" w14:paraId="54120015" w14:textId="5519445C">
      <w:r w:rsidRPr="001449A5">
        <w:rPr>
          <w:lang w:val="fr-CA"/>
        </w:rPr>
        <w:t xml:space="preserve">Bienvenue chez Gazifère : </w:t>
      </w:r>
      <w:hyperlink w:history="1" r:id="rId5">
        <w:r w:rsidRPr="001449A5">
          <w:rPr>
            <w:rStyle w:val="Hyperlink"/>
            <w:lang w:val="fr-CA"/>
          </w:rPr>
          <w:t>Bienvenue chez Gazifère - Gazifère (gazifere.com)</w:t>
        </w:r>
      </w:hyperlink>
    </w:p>
    <w:p w:rsidRPr="00D513B2" w:rsidR="00D513B2" w:rsidP="7019F94A" w:rsidRDefault="00D513B2" w14:paraId="1ACCE4DA" w14:textId="48AB11D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01E8883D">
        <w:rPr/>
        <w:t xml:space="preserve">Système de chauffage combiné : </w:t>
      </w:r>
      <w:hyperlink r:id="Rdd3988ae0b114bbc">
        <w:r w:rsidRPr="7019F94A" w:rsidR="01E8883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Système de chauffage combiné à haute efficacité - Gazifère (gazifere.com)</w:t>
        </w:r>
      </w:hyperlink>
    </w:p>
    <w:p w:rsidR="00D513B2" w:rsidRDefault="00D513B2" w14:paraId="60931BE4" w14:textId="0AEE6587">
      <w:pPr>
        <w:rPr>
          <w:lang w:val="fr-CA"/>
        </w:rPr>
      </w:pPr>
      <w:r>
        <w:rPr>
          <w:lang w:val="fr-CA"/>
        </w:rPr>
        <w:t>EN</w:t>
      </w:r>
    </w:p>
    <w:p w:rsidR="00D513B2" w:rsidRDefault="00D513B2" w14:paraId="792C74F6" w14:textId="5A4B0633">
      <w:pPr>
        <w:rPr>
          <w:lang w:val="fr-CA"/>
        </w:rPr>
      </w:pPr>
      <w:r>
        <w:rPr>
          <w:lang w:val="fr-CA"/>
        </w:rPr>
        <w:t xml:space="preserve">Ma facture – Gazifère : </w:t>
      </w:r>
      <w:hyperlink w:history="1" r:id="rId6">
        <w:r>
          <w:rPr>
            <w:rStyle w:val="Hyperlink"/>
          </w:rPr>
          <w:t>My Bill - Gazifère (gazifere.com)</w:t>
        </w:r>
      </w:hyperlink>
    </w:p>
    <w:p w:rsidRPr="001449A5" w:rsidR="00D513B2" w:rsidRDefault="00D513B2" w14:paraId="4A0FA427" w14:textId="3CE004FF">
      <w:pPr>
        <w:rPr>
          <w:lang w:val="fr-CA"/>
        </w:rPr>
      </w:pPr>
      <w:r w:rsidRPr="7019F94A" w:rsidR="00D513B2">
        <w:rPr>
          <w:lang w:val="fr-CA"/>
        </w:rPr>
        <w:t>Bien</w:t>
      </w:r>
      <w:r w:rsidRPr="7019F94A" w:rsidR="00D513B2">
        <w:rPr>
          <w:lang w:val="fr-CA"/>
        </w:rPr>
        <w:t xml:space="preserve">venue chez Gazifère : </w:t>
      </w:r>
      <w:hyperlink r:id="Ra37afd882ded4e23">
        <w:r w:rsidRPr="7019F94A" w:rsidR="00D513B2">
          <w:rPr>
            <w:rStyle w:val="Hyperlink"/>
            <w:lang w:val="fr-CA"/>
          </w:rPr>
          <w:t>Welcome to Gazifère - Gazifère (gazifere.com)</w:t>
        </w:r>
      </w:hyperlink>
    </w:p>
    <w:p w:rsidR="7919D1B9" w:rsidP="7019F94A" w:rsidRDefault="7919D1B9" w14:paraId="4D06B38E" w14:textId="089FFE2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7919D1B9">
        <w:rPr/>
        <w:t xml:space="preserve">Système de </w:t>
      </w:r>
      <w:r w:rsidR="7919D1B9">
        <w:rPr/>
        <w:t>chauffage</w:t>
      </w:r>
      <w:r w:rsidR="7919D1B9">
        <w:rPr/>
        <w:t xml:space="preserve"> </w:t>
      </w:r>
      <w:r w:rsidR="7919D1B9">
        <w:rPr/>
        <w:t>combiné</w:t>
      </w:r>
      <w:r w:rsidR="7919D1B9">
        <w:rPr/>
        <w:t xml:space="preserve"> : </w:t>
      </w:r>
      <w:hyperlink r:id="R5469cd0fcf094a31">
        <w:r w:rsidRPr="7019F94A" w:rsidR="7919D1B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High Efficiency Combined Heating System - Gazifère (gazifere.com)</w:t>
        </w:r>
      </w:hyperlink>
    </w:p>
    <w:p w:rsidR="7019F94A" w:rsidP="7019F94A" w:rsidRDefault="7019F94A" w14:paraId="0FFEF1D2" w14:textId="335D846B">
      <w:pPr>
        <w:rPr>
          <w:lang w:val="fr-CA"/>
        </w:rPr>
      </w:pPr>
    </w:p>
    <w:sectPr w:rsidRPr="001449A5" w:rsidR="00D513B2" w:rsidSect="00AE6EB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A5"/>
    <w:rsid w:val="001449A5"/>
    <w:rsid w:val="0037352B"/>
    <w:rsid w:val="00AE6EBC"/>
    <w:rsid w:val="00B50BD7"/>
    <w:rsid w:val="00BD795C"/>
    <w:rsid w:val="00D513B2"/>
    <w:rsid w:val="01E8883D"/>
    <w:rsid w:val="7019F94A"/>
    <w:rsid w:val="7919D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AEDE"/>
  <w15:chartTrackingRefBased/>
  <w15:docId w15:val="{76574A7D-97EA-4286-A2D1-0BA0FA58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49A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13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4.xml" Id="rId13" /><Relationship Type="http://schemas.openxmlformats.org/officeDocument/2006/relationships/webSettings" Target="webSettings.xml" Id="rId3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gazifere.com/en/my-bill/" TargetMode="External" Id="rId6" /><Relationship Type="http://schemas.openxmlformats.org/officeDocument/2006/relationships/customXml" Target="../customXml/item2.xml" Id="rId11" /><Relationship Type="http://schemas.openxmlformats.org/officeDocument/2006/relationships/hyperlink" Target="https://gazifere.com/bienvenue-chez-gazifere/" TargetMode="External" Id="rId5" /><Relationship Type="http://schemas.openxmlformats.org/officeDocument/2006/relationships/customXml" Target="../customXml/item1.xml" Id="rId10" /><Relationship Type="http://schemas.openxmlformats.org/officeDocument/2006/relationships/hyperlink" Target="https://gazifere.com/ma-facture/" TargetMode="External" Id="rId4" /><Relationship Type="http://schemas.openxmlformats.org/officeDocument/2006/relationships/theme" Target="theme/theme1.xml" Id="rId9" /><Relationship Type="http://schemas.openxmlformats.org/officeDocument/2006/relationships/customXml" Target="../customXml/item5.xml" Id="rId14" /><Relationship Type="http://schemas.openxmlformats.org/officeDocument/2006/relationships/hyperlink" Target="https://gazifere.com/residentiel/deja-client/remises-en-argent/systeme-de-chauffage-combine-a-haute-efficacite/" TargetMode="External" Id="Rdd3988ae0b114bbc" /><Relationship Type="http://schemas.openxmlformats.org/officeDocument/2006/relationships/hyperlink" Target="https://gazifere.com/en/welcome-to-gazifere/" TargetMode="External" Id="Ra37afd882ded4e23" /><Relationship Type="http://schemas.openxmlformats.org/officeDocument/2006/relationships/hyperlink" Target="https://gazifere.com/en/residential/existing-customer/cash-incentives/high-efficiency-combined-heating-system/" TargetMode="External" Id="R5469cd0fcf094a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14" ma:contentTypeDescription="Create a new document." ma:contentTypeScope="" ma:versionID="8f624723bf5264094251dc6b0d8ad64d">
  <xsd:schema xmlns:xsd="http://www.w3.org/2001/XMLSchema" xmlns:xs="http://www.w3.org/2001/XMLSchema" xmlns:p="http://schemas.microsoft.com/office/2006/metadata/properties" xmlns:ns2="a5538768-3d78-43e9-a45f-a2180521e8cf" xmlns:ns3="6b1eb303-c5cd-4b3e-8644-fd1a6dce80f2" xmlns:ns4="f806b428-61ce-406a-8861-78292c9ddeb5" targetNamespace="http://schemas.microsoft.com/office/2006/metadata/properties" ma:root="true" ma:fieldsID="37e5f9f0e91ccb8bb4855fb0500fd3f2" ns2:_="" ns3:_="" ns4:_="">
    <xsd:import namespace="a5538768-3d78-43e9-a45f-a2180521e8cf"/>
    <xsd:import namespace="6b1eb303-c5cd-4b3e-8644-fd1a6dce80f2"/>
    <xsd:import namespace="f806b428-61ce-406a-8861-78292c9dde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b303-c5cd-4b3e-8644-fd1a6dce80f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f1b9f00-8d2c-4c36-af1d-c0006bf6a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6b428-61ce-406a-8861-78292c9dde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3b53ba-b7fd-4a06-8a0c-f90cfaf1a333}" ma:internalName="TaxCatchAll" ma:showField="CatchAllData" ma:web="f806b428-61ce-406a-8861-78292c9dde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6f1b9f00-8d2c-4c36-af1d-c0006bf6acbf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eb303-c5cd-4b3e-8644-fd1a6dce80f2">
      <Terms xmlns="http://schemas.microsoft.com/office/infopath/2007/PartnerControls"/>
    </lcf76f155ced4ddcb4097134ff3c332f>
    <TaxCatchAll xmlns="f806b428-61ce-406a-8861-78292c9ddeb5" xsi:nil="true"/>
  </documentManagement>
</p:properties>
</file>

<file path=customXml/itemProps1.xml><?xml version="1.0" encoding="utf-8"?>
<ds:datastoreItem xmlns:ds="http://schemas.openxmlformats.org/officeDocument/2006/customXml" ds:itemID="{16600F24-1D8F-44AD-9714-DF0574597932}"/>
</file>

<file path=customXml/itemProps2.xml><?xml version="1.0" encoding="utf-8"?>
<ds:datastoreItem xmlns:ds="http://schemas.openxmlformats.org/officeDocument/2006/customXml" ds:itemID="{CEE908A1-EAEC-4630-8196-FC6442DF34A1}"/>
</file>

<file path=customXml/itemProps3.xml><?xml version="1.0" encoding="utf-8"?>
<ds:datastoreItem xmlns:ds="http://schemas.openxmlformats.org/officeDocument/2006/customXml" ds:itemID="{63063FB0-05E2-455E-9237-1CB83DB14F9A}"/>
</file>

<file path=customXml/itemProps4.xml><?xml version="1.0" encoding="utf-8"?>
<ds:datastoreItem xmlns:ds="http://schemas.openxmlformats.org/officeDocument/2006/customXml" ds:itemID="{1771DF91-BC11-4C6B-A45B-2F3EEC401B1E}"/>
</file>

<file path=customXml/itemProps5.xml><?xml version="1.0" encoding="utf-8"?>
<ds:datastoreItem xmlns:ds="http://schemas.openxmlformats.org/officeDocument/2006/customXml" ds:itemID="{1E3C538F-92F3-4FC9-A518-51DD91ED62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Proux-Pohardy</dc:creator>
  <cp:keywords/>
  <dc:description/>
  <cp:lastModifiedBy>Valentine Proux-Pohardy</cp:lastModifiedBy>
  <cp:revision>2</cp:revision>
  <dcterms:created xsi:type="dcterms:W3CDTF">2024-08-01T13:20:00Z</dcterms:created>
  <dcterms:modified xsi:type="dcterms:W3CDTF">2024-08-09T11:05:46Z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a6f161-e42b-4c47-8f69-f6a81e023e2d_Enabled">
    <vt:lpwstr>true</vt:lpwstr>
  </property>
  <property fmtid="{D5CDD505-2E9C-101B-9397-08002B2CF9AE}" pid="3" name="MSIP_Label_b1a6f161-e42b-4c47-8f69-f6a81e023e2d_SetDate">
    <vt:lpwstr>2024-08-01T13:38:05Z</vt:lpwstr>
  </property>
  <property fmtid="{D5CDD505-2E9C-101B-9397-08002B2CF9AE}" pid="4" name="MSIP_Label_b1a6f161-e42b-4c47-8f69-f6a81e023e2d_Method">
    <vt:lpwstr>Standard</vt:lpwstr>
  </property>
  <property fmtid="{D5CDD505-2E9C-101B-9397-08002B2CF9AE}" pid="5" name="MSIP_Label_b1a6f161-e42b-4c47-8f69-f6a81e023e2d_Name">
    <vt:lpwstr>b1a6f161-e42b-4c47-8f69-f6a81e023e2d</vt:lpwstr>
  </property>
  <property fmtid="{D5CDD505-2E9C-101B-9397-08002B2CF9AE}" pid="6" name="MSIP_Label_b1a6f161-e42b-4c47-8f69-f6a81e023e2d_SiteId">
    <vt:lpwstr>271df5c2-953a-497b-93ad-7adf7a4b3cd7</vt:lpwstr>
  </property>
  <property fmtid="{D5CDD505-2E9C-101B-9397-08002B2CF9AE}" pid="7" name="MSIP_Label_b1a6f161-e42b-4c47-8f69-f6a81e023e2d_ActionId">
    <vt:lpwstr>593c0f2c-d19d-47da-ac11-aa00d5f0ac7b</vt:lpwstr>
  </property>
  <property fmtid="{D5CDD505-2E9C-101B-9397-08002B2CF9AE}" pid="8" name="MSIP_Label_b1a6f161-e42b-4c47-8f69-f6a81e023e2d_ContentBits">
    <vt:lpwstr>0</vt:lpwstr>
  </property>
  <property fmtid="{D5CDD505-2E9C-101B-9397-08002B2CF9AE}" pid="9" name="ContentTypeId">
    <vt:lpwstr>0x01010056C6FF578918AD4EBCC6DD8539074468</vt:lpwstr>
  </property>
  <property fmtid="{D5CDD505-2E9C-101B-9397-08002B2CF9AE}" pid="10" name="Order">
    <vt:r8>208900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