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D499691" w14:textId="74EAB539" w:rsidR="00D67B98" w:rsidRPr="00D67B98" w:rsidRDefault="00D67B98" w:rsidP="00D67B98">
      <w:pPr>
        <w:jc w:val="center"/>
        <w:rPr>
          <w:sz w:val="30"/>
          <w:lang w:val="vi-VN"/>
        </w:rPr>
      </w:pPr>
      <w:proofErr w:type="spellStart"/>
      <w:r w:rsidRPr="00D67B98">
        <w:rPr>
          <w:sz w:val="30"/>
        </w:rPr>
        <w:t>Bài</w:t>
      </w:r>
      <w:proofErr w:type="spellEnd"/>
      <w:r w:rsidRPr="00D67B98">
        <w:rPr>
          <w:sz w:val="30"/>
          <w:lang w:val="vi-VN"/>
        </w:rPr>
        <w:t xml:space="preserve"> tập thực hành Tuần 4</w:t>
      </w:r>
    </w:p>
    <w:p w14:paraId="6B3749F5" w14:textId="163E5FB2" w:rsidR="00D67B98" w:rsidRPr="00D67B98" w:rsidRDefault="00D67B98" w:rsidP="00D67B98">
      <w:pPr>
        <w:jc w:val="center"/>
        <w:rPr>
          <w:lang w:val="vi-VN"/>
        </w:rPr>
      </w:pPr>
      <w:r>
        <w:rPr>
          <w:lang w:val="vi-VN"/>
        </w:rPr>
        <w:t>Nguyễn Văn Anh Đức _ 23704871</w:t>
      </w:r>
    </w:p>
    <w:p w14:paraId="2137B0C7" w14:textId="71E9E396" w:rsidR="00DD6736" w:rsidRDefault="00075B85">
      <w:proofErr w:type="spellStart"/>
      <w:r>
        <w:t>Github</w:t>
      </w:r>
      <w:proofErr w:type="spellEnd"/>
      <w:r>
        <w:t xml:space="preserve">: </w:t>
      </w:r>
    </w:p>
    <w:p w14:paraId="4666346F" w14:textId="112184B1" w:rsidR="00D67B98" w:rsidRDefault="00D67B98" w:rsidP="00D67B98">
      <w:pPr>
        <w:pStyle w:val="NormalWeb"/>
        <w:spacing w:before="160" w:beforeAutospacing="0" w:after="60" w:afterAutospacing="0"/>
      </w:pPr>
      <w:proofErr w:type="spellStart"/>
      <w:r w:rsidRPr="00D67B98">
        <w:rPr>
          <w:b/>
          <w:bCs/>
          <w:sz w:val="26"/>
          <w:szCs w:val="26"/>
        </w:rPr>
        <w:t>Giờ</w:t>
      </w:r>
      <w:proofErr w:type="spellEnd"/>
      <w:r w:rsidRPr="00D67B98">
        <w:rPr>
          <w:b/>
          <w:bCs/>
          <w:sz w:val="26"/>
          <w:szCs w:val="26"/>
        </w:rPr>
        <w:t xml:space="preserve"> 4 — Layout </w:t>
      </w:r>
      <w:proofErr w:type="spellStart"/>
      <w:r w:rsidRPr="00D67B98">
        <w:rPr>
          <w:b/>
          <w:bCs/>
          <w:sz w:val="26"/>
          <w:szCs w:val="26"/>
        </w:rPr>
        <w:t>toàn</w:t>
      </w:r>
      <w:proofErr w:type="spellEnd"/>
      <w:r w:rsidRPr="00D67B98">
        <w:rPr>
          <w:b/>
          <w:bCs/>
          <w:sz w:val="26"/>
          <w:szCs w:val="26"/>
        </w:rPr>
        <w:t xml:space="preserve"> </w:t>
      </w:r>
      <w:proofErr w:type="spellStart"/>
      <w:r w:rsidRPr="00D67B98">
        <w:rPr>
          <w:b/>
          <w:bCs/>
          <w:sz w:val="26"/>
          <w:szCs w:val="26"/>
        </w:rPr>
        <w:t>màn</w:t>
      </w:r>
      <w:proofErr w:type="spellEnd"/>
      <w:r w:rsidRPr="00D67B98">
        <w:rPr>
          <w:b/>
          <w:bCs/>
          <w:sz w:val="26"/>
          <w:szCs w:val="26"/>
        </w:rPr>
        <w:t xml:space="preserve"> </w:t>
      </w:r>
      <w:proofErr w:type="spellStart"/>
      <w:r w:rsidRPr="00D67B98">
        <w:rPr>
          <w:b/>
          <w:bCs/>
          <w:sz w:val="26"/>
          <w:szCs w:val="26"/>
        </w:rPr>
        <w:t>hình</w:t>
      </w:r>
      <w:proofErr w:type="spellEnd"/>
      <w:r w:rsidRPr="00D67B98">
        <w:rPr>
          <w:b/>
          <w:bCs/>
          <w:sz w:val="26"/>
          <w:szCs w:val="26"/>
        </w:rPr>
        <w:t xml:space="preserve">: </w:t>
      </w:r>
      <w:proofErr w:type="spellStart"/>
      <w:r w:rsidRPr="00D67B98">
        <w:rPr>
          <w:b/>
          <w:bCs/>
          <w:sz w:val="26"/>
          <w:szCs w:val="26"/>
        </w:rPr>
        <w:t>ScrollView</w:t>
      </w:r>
      <w:proofErr w:type="spellEnd"/>
      <w:r w:rsidRPr="00D67B98">
        <w:rPr>
          <w:b/>
          <w:bCs/>
          <w:sz w:val="26"/>
          <w:szCs w:val="26"/>
        </w:rPr>
        <w:t xml:space="preserve"> &amp; </w:t>
      </w:r>
      <w:proofErr w:type="spellStart"/>
      <w:r w:rsidRPr="00D67B98">
        <w:rPr>
          <w:b/>
          <w:bCs/>
          <w:sz w:val="26"/>
          <w:szCs w:val="26"/>
        </w:rPr>
        <w:t>SafeAreaView</w:t>
      </w:r>
      <w:proofErr w:type="spellEnd"/>
      <w:r w:rsidR="00075B85">
        <w:br/>
      </w:r>
      <w:proofErr w:type="spellStart"/>
      <w:r>
        <w:rPr>
          <w:b/>
          <w:bCs/>
          <w:color w:val="3F51B5"/>
          <w:sz w:val="21"/>
          <w:szCs w:val="21"/>
        </w:rPr>
        <w:t>Bài</w:t>
      </w:r>
      <w:proofErr w:type="spellEnd"/>
      <w:r>
        <w:rPr>
          <w:b/>
          <w:bCs/>
          <w:color w:val="3F51B5"/>
          <w:sz w:val="21"/>
          <w:szCs w:val="21"/>
        </w:rPr>
        <w:t xml:space="preserve"> </w:t>
      </w:r>
      <w:proofErr w:type="spellStart"/>
      <w:r>
        <w:rPr>
          <w:b/>
          <w:bCs/>
          <w:color w:val="3F51B5"/>
          <w:sz w:val="21"/>
          <w:szCs w:val="21"/>
        </w:rPr>
        <w:t>tập</w:t>
      </w:r>
      <w:proofErr w:type="spellEnd"/>
      <w:r>
        <w:rPr>
          <w:b/>
          <w:bCs/>
          <w:color w:val="3F51B5"/>
          <w:sz w:val="21"/>
          <w:szCs w:val="21"/>
        </w:rPr>
        <w:t xml:space="preserve"> 1: </w:t>
      </w:r>
      <w:proofErr w:type="spellStart"/>
      <w:r>
        <w:rPr>
          <w:b/>
          <w:bCs/>
          <w:color w:val="000000"/>
          <w:sz w:val="21"/>
          <w:szCs w:val="21"/>
        </w:rPr>
        <w:t>Màn</w:t>
      </w:r>
      <w:proofErr w:type="spellEnd"/>
      <w:r>
        <w:rPr>
          <w:b/>
          <w:bCs/>
          <w:color w:val="000000"/>
          <w:sz w:val="21"/>
          <w:szCs w:val="21"/>
        </w:rPr>
        <w:t xml:space="preserve"> </w:t>
      </w:r>
      <w:proofErr w:type="spellStart"/>
      <w:r>
        <w:rPr>
          <w:b/>
          <w:bCs/>
          <w:color w:val="000000"/>
          <w:sz w:val="21"/>
          <w:szCs w:val="21"/>
        </w:rPr>
        <w:t>hình</w:t>
      </w:r>
      <w:proofErr w:type="spellEnd"/>
      <w:r>
        <w:rPr>
          <w:b/>
          <w:bCs/>
          <w:color w:val="000000"/>
          <w:sz w:val="21"/>
          <w:szCs w:val="21"/>
        </w:rPr>
        <w:t xml:space="preserve"> Trang </w:t>
      </w:r>
      <w:proofErr w:type="spellStart"/>
      <w:r>
        <w:rPr>
          <w:b/>
          <w:bCs/>
          <w:color w:val="000000"/>
          <w:sz w:val="21"/>
          <w:szCs w:val="21"/>
        </w:rPr>
        <w:t>chủ</w:t>
      </w:r>
      <w:proofErr w:type="spellEnd"/>
      <w:r>
        <w:rPr>
          <w:b/>
          <w:bCs/>
          <w:color w:val="000000"/>
          <w:sz w:val="21"/>
          <w:szCs w:val="21"/>
        </w:rPr>
        <w:t xml:space="preserve"> </w:t>
      </w:r>
      <w:proofErr w:type="spellStart"/>
      <w:r>
        <w:rPr>
          <w:b/>
          <w:bCs/>
          <w:color w:val="000000"/>
          <w:sz w:val="21"/>
          <w:szCs w:val="21"/>
        </w:rPr>
        <w:t>BookStore</w:t>
      </w:r>
      <w:proofErr w:type="spellEnd"/>
      <w:r>
        <w:rPr>
          <w:b/>
          <w:bCs/>
          <w:color w:val="000000"/>
          <w:sz w:val="21"/>
          <w:szCs w:val="21"/>
        </w:rPr>
        <w:t xml:space="preserve"> </w:t>
      </w:r>
      <w:proofErr w:type="spellStart"/>
      <w:r>
        <w:rPr>
          <w:b/>
          <w:bCs/>
          <w:color w:val="000000"/>
          <w:sz w:val="21"/>
          <w:szCs w:val="21"/>
        </w:rPr>
        <w:t>hoàn</w:t>
      </w:r>
      <w:proofErr w:type="spellEnd"/>
      <w:r>
        <w:rPr>
          <w:b/>
          <w:bCs/>
          <w:color w:val="000000"/>
          <w:sz w:val="21"/>
          <w:szCs w:val="21"/>
        </w:rPr>
        <w:t xml:space="preserve"> </w:t>
      </w:r>
      <w:proofErr w:type="spellStart"/>
      <w:r>
        <w:rPr>
          <w:b/>
          <w:bCs/>
          <w:color w:val="000000"/>
          <w:sz w:val="21"/>
          <w:szCs w:val="21"/>
        </w:rPr>
        <w:t>chỉnh</w:t>
      </w:r>
      <w:proofErr w:type="spellEnd"/>
    </w:p>
    <w:p w14:paraId="089C6801" w14:textId="5C9D33E0" w:rsidR="00075B85" w:rsidRDefault="00D67B98" w:rsidP="00D67B98">
      <w:pPr>
        <w:pStyle w:val="NormalWeb"/>
        <w:spacing w:before="0" w:beforeAutospacing="0" w:after="120" w:afterAutospacing="0"/>
      </w:pPr>
      <w:proofErr w:type="spellStart"/>
      <w:r>
        <w:rPr>
          <w:color w:val="222222"/>
          <w:sz w:val="21"/>
          <w:szCs w:val="21"/>
        </w:rPr>
        <w:t>Ghép</w:t>
      </w:r>
      <w:proofErr w:type="spellEnd"/>
      <w:r>
        <w:rPr>
          <w:color w:val="222222"/>
          <w:sz w:val="21"/>
          <w:szCs w:val="21"/>
        </w:rPr>
        <w:t xml:space="preserve"> Header (</w:t>
      </w:r>
      <w:proofErr w:type="spellStart"/>
      <w:r>
        <w:rPr>
          <w:color w:val="222222"/>
          <w:sz w:val="21"/>
          <w:szCs w:val="21"/>
        </w:rPr>
        <w:t>Giờ</w:t>
      </w:r>
      <w:proofErr w:type="spellEnd"/>
      <w:r>
        <w:rPr>
          <w:color w:val="222222"/>
          <w:sz w:val="21"/>
          <w:szCs w:val="21"/>
        </w:rPr>
        <w:t xml:space="preserve"> 1), Category Chips (</w:t>
      </w:r>
      <w:proofErr w:type="spellStart"/>
      <w:r>
        <w:rPr>
          <w:color w:val="222222"/>
          <w:sz w:val="21"/>
          <w:szCs w:val="21"/>
        </w:rPr>
        <w:t>Giờ</w:t>
      </w:r>
      <w:proofErr w:type="spellEnd"/>
      <w:r>
        <w:rPr>
          <w:color w:val="222222"/>
          <w:sz w:val="21"/>
          <w:szCs w:val="21"/>
        </w:rPr>
        <w:t xml:space="preserve"> 2), Book Grid (</w:t>
      </w:r>
      <w:proofErr w:type="spellStart"/>
      <w:r>
        <w:rPr>
          <w:color w:val="222222"/>
          <w:sz w:val="21"/>
          <w:szCs w:val="21"/>
        </w:rPr>
        <w:t>Giờ</w:t>
      </w:r>
      <w:proofErr w:type="spellEnd"/>
      <w:r>
        <w:rPr>
          <w:color w:val="222222"/>
          <w:sz w:val="21"/>
          <w:szCs w:val="21"/>
        </w:rPr>
        <w:t xml:space="preserve"> 3) </w:t>
      </w:r>
      <w:proofErr w:type="spellStart"/>
      <w:r>
        <w:rPr>
          <w:color w:val="222222"/>
          <w:sz w:val="21"/>
          <w:szCs w:val="21"/>
        </w:rPr>
        <w:t>và</w:t>
      </w:r>
      <w:proofErr w:type="spellEnd"/>
      <w:r>
        <w:rPr>
          <w:color w:val="222222"/>
          <w:sz w:val="21"/>
          <w:szCs w:val="21"/>
        </w:rPr>
        <w:t xml:space="preserve"> Floating Cart Button (</w:t>
      </w:r>
      <w:proofErr w:type="spellStart"/>
      <w:r>
        <w:rPr>
          <w:color w:val="222222"/>
          <w:sz w:val="21"/>
          <w:szCs w:val="21"/>
        </w:rPr>
        <w:t>Giờ</w:t>
      </w:r>
      <w:proofErr w:type="spellEnd"/>
      <w:r>
        <w:rPr>
          <w:color w:val="222222"/>
          <w:sz w:val="21"/>
          <w:szCs w:val="21"/>
        </w:rPr>
        <w:t xml:space="preserve"> 4) </w:t>
      </w:r>
      <w:proofErr w:type="spellStart"/>
      <w:r>
        <w:rPr>
          <w:color w:val="222222"/>
          <w:sz w:val="21"/>
          <w:szCs w:val="21"/>
        </w:rPr>
        <w:t>thành</w:t>
      </w:r>
      <w:proofErr w:type="spellEnd"/>
      <w:r>
        <w:rPr>
          <w:color w:val="222222"/>
          <w:sz w:val="21"/>
          <w:szCs w:val="21"/>
        </w:rPr>
        <w:t xml:space="preserve"> 1 </w:t>
      </w:r>
      <w:proofErr w:type="spellStart"/>
      <w:r>
        <w:rPr>
          <w:color w:val="222222"/>
          <w:sz w:val="21"/>
          <w:szCs w:val="21"/>
        </w:rPr>
        <w:t>màn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hình</w:t>
      </w:r>
      <w:proofErr w:type="spellEnd"/>
      <w:r>
        <w:rPr>
          <w:color w:val="222222"/>
          <w:sz w:val="21"/>
          <w:szCs w:val="21"/>
        </w:rPr>
        <w:t xml:space="preserve"> Home </w:t>
      </w:r>
      <w:proofErr w:type="spellStart"/>
      <w:r>
        <w:rPr>
          <w:color w:val="222222"/>
          <w:sz w:val="21"/>
          <w:szCs w:val="21"/>
        </w:rPr>
        <w:t>hoàn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chỉnh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có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thể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cuộn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được</w:t>
      </w:r>
      <w:proofErr w:type="spellEnd"/>
      <w:r>
        <w:rPr>
          <w:color w:val="222222"/>
          <w:sz w:val="21"/>
          <w:szCs w:val="21"/>
        </w:rPr>
        <w:t>.</w:t>
      </w:r>
    </w:p>
    <w:p w14:paraId="4B5D2470" w14:textId="625DC8B6" w:rsidR="00BB216B" w:rsidRDefault="00BB216B">
      <w:bookmarkStart w:id="0" w:name="_GoBack"/>
      <w:bookmarkEnd w:id="0"/>
    </w:p>
    <w:p w14:paraId="04C8C41F" w14:textId="70629553" w:rsidR="00075B85" w:rsidRDefault="00D67B98">
      <w:r w:rsidRPr="00D67B98">
        <w:drawing>
          <wp:inline distT="0" distB="0" distL="0" distR="0" wp14:anchorId="11077483" wp14:editId="660D73AB">
            <wp:extent cx="2400508" cy="4854361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00508" cy="4854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AB9C" w14:textId="77777777" w:rsidR="00D67B98" w:rsidRDefault="00D67B98" w:rsidP="00D67B98">
      <w:pPr>
        <w:pStyle w:val="NormalWeb"/>
        <w:spacing w:before="160" w:beforeAutospacing="0" w:after="60" w:afterAutospacing="0"/>
      </w:pPr>
      <w:proofErr w:type="spellStart"/>
      <w:r>
        <w:rPr>
          <w:b/>
          <w:bCs/>
          <w:color w:val="3F51B5"/>
          <w:sz w:val="21"/>
          <w:szCs w:val="21"/>
        </w:rPr>
        <w:t>Bài</w:t>
      </w:r>
      <w:proofErr w:type="spellEnd"/>
      <w:r>
        <w:rPr>
          <w:b/>
          <w:bCs/>
          <w:color w:val="3F51B5"/>
          <w:sz w:val="21"/>
          <w:szCs w:val="21"/>
        </w:rPr>
        <w:t xml:space="preserve"> </w:t>
      </w:r>
      <w:proofErr w:type="spellStart"/>
      <w:r>
        <w:rPr>
          <w:b/>
          <w:bCs/>
          <w:color w:val="3F51B5"/>
          <w:sz w:val="21"/>
          <w:szCs w:val="21"/>
        </w:rPr>
        <w:t>tập</w:t>
      </w:r>
      <w:proofErr w:type="spellEnd"/>
      <w:r>
        <w:rPr>
          <w:b/>
          <w:bCs/>
          <w:color w:val="3F51B5"/>
          <w:sz w:val="21"/>
          <w:szCs w:val="21"/>
        </w:rPr>
        <w:t xml:space="preserve"> 2: </w:t>
      </w:r>
      <w:proofErr w:type="spellStart"/>
      <w:r>
        <w:rPr>
          <w:b/>
          <w:bCs/>
          <w:color w:val="000000"/>
          <w:sz w:val="21"/>
          <w:szCs w:val="21"/>
        </w:rPr>
        <w:t>Màn</w:t>
      </w:r>
      <w:proofErr w:type="spellEnd"/>
      <w:r>
        <w:rPr>
          <w:b/>
          <w:bCs/>
          <w:color w:val="000000"/>
          <w:sz w:val="21"/>
          <w:szCs w:val="21"/>
        </w:rPr>
        <w:t xml:space="preserve"> </w:t>
      </w:r>
      <w:proofErr w:type="spellStart"/>
      <w:r>
        <w:rPr>
          <w:b/>
          <w:bCs/>
          <w:color w:val="000000"/>
          <w:sz w:val="21"/>
          <w:szCs w:val="21"/>
        </w:rPr>
        <w:t>hình</w:t>
      </w:r>
      <w:proofErr w:type="spellEnd"/>
      <w:r>
        <w:rPr>
          <w:b/>
          <w:bCs/>
          <w:color w:val="000000"/>
          <w:sz w:val="21"/>
          <w:szCs w:val="21"/>
        </w:rPr>
        <w:t xml:space="preserve"> Chi </w:t>
      </w:r>
      <w:proofErr w:type="spellStart"/>
      <w:r>
        <w:rPr>
          <w:b/>
          <w:bCs/>
          <w:color w:val="000000"/>
          <w:sz w:val="21"/>
          <w:szCs w:val="21"/>
        </w:rPr>
        <w:t>tiết</w:t>
      </w:r>
      <w:proofErr w:type="spellEnd"/>
      <w:r>
        <w:rPr>
          <w:b/>
          <w:bCs/>
          <w:color w:val="000000"/>
          <w:sz w:val="21"/>
          <w:szCs w:val="21"/>
        </w:rPr>
        <w:t xml:space="preserve"> </w:t>
      </w:r>
      <w:proofErr w:type="spellStart"/>
      <w:r>
        <w:rPr>
          <w:b/>
          <w:bCs/>
          <w:color w:val="000000"/>
          <w:sz w:val="21"/>
          <w:szCs w:val="21"/>
        </w:rPr>
        <w:t>sách</w:t>
      </w:r>
      <w:proofErr w:type="spellEnd"/>
      <w:r>
        <w:rPr>
          <w:b/>
          <w:bCs/>
          <w:color w:val="000000"/>
          <w:sz w:val="21"/>
          <w:szCs w:val="21"/>
        </w:rPr>
        <w:t xml:space="preserve"> (Book Detail)</w:t>
      </w:r>
      <w:r>
        <w:rPr>
          <w:i/>
          <w:iCs/>
          <w:color w:val="555555"/>
          <w:sz w:val="19"/>
          <w:szCs w:val="19"/>
        </w:rPr>
        <w:t> </w:t>
      </w:r>
    </w:p>
    <w:p w14:paraId="17225432" w14:textId="77777777" w:rsidR="00D67B98" w:rsidRDefault="00D67B98" w:rsidP="00D67B98">
      <w:pPr>
        <w:pStyle w:val="NormalWeb"/>
        <w:spacing w:before="0" w:beforeAutospacing="0" w:after="120" w:afterAutospacing="0"/>
      </w:pPr>
      <w:proofErr w:type="spellStart"/>
      <w:r>
        <w:rPr>
          <w:color w:val="222222"/>
          <w:sz w:val="21"/>
          <w:szCs w:val="21"/>
        </w:rPr>
        <w:t>Dựng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màn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hình</w:t>
      </w:r>
      <w:proofErr w:type="spellEnd"/>
      <w:r>
        <w:rPr>
          <w:color w:val="222222"/>
          <w:sz w:val="21"/>
          <w:szCs w:val="21"/>
        </w:rPr>
        <w:t xml:space="preserve"> chi </w:t>
      </w:r>
      <w:proofErr w:type="spellStart"/>
      <w:r>
        <w:rPr>
          <w:color w:val="222222"/>
          <w:sz w:val="21"/>
          <w:szCs w:val="21"/>
        </w:rPr>
        <w:t>tiết</w:t>
      </w:r>
      <w:proofErr w:type="spellEnd"/>
      <w:r>
        <w:rPr>
          <w:color w:val="222222"/>
          <w:sz w:val="21"/>
          <w:szCs w:val="21"/>
        </w:rPr>
        <w:t xml:space="preserve"> 1 </w:t>
      </w:r>
      <w:proofErr w:type="spellStart"/>
      <w:r>
        <w:rPr>
          <w:color w:val="222222"/>
          <w:sz w:val="21"/>
          <w:szCs w:val="21"/>
        </w:rPr>
        <w:t>cuốn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sách</w:t>
      </w:r>
      <w:proofErr w:type="spellEnd"/>
      <w:r>
        <w:rPr>
          <w:color w:val="222222"/>
          <w:sz w:val="21"/>
          <w:szCs w:val="21"/>
        </w:rPr>
        <w:t xml:space="preserve">: </w:t>
      </w:r>
      <w:proofErr w:type="spellStart"/>
      <w:r>
        <w:rPr>
          <w:color w:val="222222"/>
          <w:sz w:val="21"/>
          <w:szCs w:val="21"/>
        </w:rPr>
        <w:t>ảnh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bìa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lớn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phía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trên</w:t>
      </w:r>
      <w:proofErr w:type="spellEnd"/>
      <w:r>
        <w:rPr>
          <w:color w:val="222222"/>
          <w:sz w:val="21"/>
          <w:szCs w:val="21"/>
        </w:rPr>
        <w:t xml:space="preserve"> (</w:t>
      </w:r>
      <w:proofErr w:type="spellStart"/>
      <w:r>
        <w:rPr>
          <w:color w:val="222222"/>
          <w:sz w:val="21"/>
          <w:szCs w:val="21"/>
        </w:rPr>
        <w:t>căn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giữa</w:t>
      </w:r>
      <w:proofErr w:type="spellEnd"/>
      <w:r>
        <w:rPr>
          <w:color w:val="222222"/>
          <w:sz w:val="21"/>
          <w:szCs w:val="21"/>
        </w:rPr>
        <w:t xml:space="preserve">), </w:t>
      </w:r>
      <w:proofErr w:type="spellStart"/>
      <w:r>
        <w:rPr>
          <w:color w:val="222222"/>
          <w:sz w:val="21"/>
          <w:szCs w:val="21"/>
        </w:rPr>
        <w:t>tên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sách</w:t>
      </w:r>
      <w:proofErr w:type="spellEnd"/>
      <w:r>
        <w:rPr>
          <w:color w:val="222222"/>
          <w:sz w:val="21"/>
          <w:szCs w:val="21"/>
        </w:rPr>
        <w:t xml:space="preserve"> + </w:t>
      </w:r>
      <w:proofErr w:type="spellStart"/>
      <w:r>
        <w:rPr>
          <w:color w:val="222222"/>
          <w:sz w:val="21"/>
          <w:szCs w:val="21"/>
        </w:rPr>
        <w:t>tác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giả</w:t>
      </w:r>
      <w:proofErr w:type="spellEnd"/>
      <w:r>
        <w:rPr>
          <w:color w:val="222222"/>
          <w:sz w:val="21"/>
          <w:szCs w:val="21"/>
        </w:rPr>
        <w:t xml:space="preserve"> + </w:t>
      </w:r>
      <w:proofErr w:type="spellStart"/>
      <w:r>
        <w:rPr>
          <w:color w:val="222222"/>
          <w:sz w:val="21"/>
          <w:szCs w:val="21"/>
        </w:rPr>
        <w:t>giá</w:t>
      </w:r>
      <w:proofErr w:type="spellEnd"/>
      <w:r>
        <w:rPr>
          <w:color w:val="222222"/>
          <w:sz w:val="21"/>
          <w:szCs w:val="21"/>
        </w:rPr>
        <w:t xml:space="preserve"> + </w:t>
      </w:r>
      <w:proofErr w:type="spellStart"/>
      <w:r>
        <w:rPr>
          <w:color w:val="222222"/>
          <w:sz w:val="21"/>
          <w:szCs w:val="21"/>
        </w:rPr>
        <w:t>mô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tả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dài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phía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dưới</w:t>
      </w:r>
      <w:proofErr w:type="spellEnd"/>
      <w:r>
        <w:rPr>
          <w:color w:val="222222"/>
          <w:sz w:val="21"/>
          <w:szCs w:val="21"/>
        </w:rPr>
        <w:t xml:space="preserve"> (</w:t>
      </w:r>
      <w:proofErr w:type="spellStart"/>
      <w:r>
        <w:rPr>
          <w:color w:val="222222"/>
          <w:sz w:val="21"/>
          <w:szCs w:val="21"/>
        </w:rPr>
        <w:t>cuộn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được</w:t>
      </w:r>
      <w:proofErr w:type="spellEnd"/>
      <w:r>
        <w:rPr>
          <w:color w:val="222222"/>
          <w:sz w:val="21"/>
          <w:szCs w:val="21"/>
        </w:rPr>
        <w:t xml:space="preserve">), </w:t>
      </w:r>
      <w:proofErr w:type="spellStart"/>
      <w:r>
        <w:rPr>
          <w:color w:val="222222"/>
          <w:sz w:val="21"/>
          <w:szCs w:val="21"/>
        </w:rPr>
        <w:t>thanh</w:t>
      </w:r>
      <w:proofErr w:type="spellEnd"/>
      <w:r>
        <w:rPr>
          <w:color w:val="222222"/>
          <w:sz w:val="21"/>
          <w:szCs w:val="21"/>
        </w:rPr>
        <w:t xml:space="preserve"> '</w:t>
      </w:r>
      <w:proofErr w:type="spellStart"/>
      <w:r>
        <w:rPr>
          <w:color w:val="222222"/>
          <w:sz w:val="21"/>
          <w:szCs w:val="21"/>
        </w:rPr>
        <w:t>Thêm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vào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giỏ</w:t>
      </w:r>
      <w:proofErr w:type="spellEnd"/>
      <w:r>
        <w:rPr>
          <w:color w:val="222222"/>
          <w:sz w:val="21"/>
          <w:szCs w:val="21"/>
        </w:rPr>
        <w:t xml:space="preserve">' </w:t>
      </w:r>
      <w:proofErr w:type="spellStart"/>
      <w:r>
        <w:rPr>
          <w:color w:val="222222"/>
          <w:sz w:val="21"/>
          <w:szCs w:val="21"/>
        </w:rPr>
        <w:t>cố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định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dưới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cùng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màn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hình</w:t>
      </w:r>
      <w:proofErr w:type="spellEnd"/>
      <w:r>
        <w:rPr>
          <w:color w:val="222222"/>
          <w:sz w:val="21"/>
          <w:szCs w:val="21"/>
        </w:rPr>
        <w:t>.</w:t>
      </w:r>
    </w:p>
    <w:p w14:paraId="56CCBC69" w14:textId="04E39B1C" w:rsidR="00A828B4" w:rsidRDefault="00D67B98">
      <w:r w:rsidRPr="00D67B98">
        <w:lastRenderedPageBreak/>
        <w:drawing>
          <wp:inline distT="0" distB="0" distL="0" distR="0" wp14:anchorId="2AC235FF" wp14:editId="779E53A5">
            <wp:extent cx="2461473" cy="5044877"/>
            <wp:effectExtent l="0" t="0" r="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61473" cy="50448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3BABE" w14:textId="77777777" w:rsidR="00A828B4" w:rsidRDefault="00A828B4"/>
    <w:p w14:paraId="428D28C7" w14:textId="77777777" w:rsidR="00A828B4" w:rsidRDefault="00A828B4">
      <w:r>
        <w:br w:type="page"/>
      </w:r>
    </w:p>
    <w:p w14:paraId="2FF2DC2B" w14:textId="6656BDEA" w:rsidR="00D67B98" w:rsidRDefault="00D67B98">
      <w:pPr>
        <w:rPr>
          <w:b/>
          <w:bCs/>
          <w:sz w:val="26"/>
          <w:szCs w:val="26"/>
        </w:rPr>
      </w:pPr>
      <w:proofErr w:type="spellStart"/>
      <w:r w:rsidRPr="00D67B98">
        <w:rPr>
          <w:b/>
          <w:bCs/>
          <w:sz w:val="26"/>
          <w:szCs w:val="26"/>
        </w:rPr>
        <w:lastRenderedPageBreak/>
        <w:t>Giờ</w:t>
      </w:r>
      <w:proofErr w:type="spellEnd"/>
      <w:r w:rsidRPr="00D67B98">
        <w:rPr>
          <w:b/>
          <w:bCs/>
          <w:sz w:val="26"/>
          <w:szCs w:val="26"/>
        </w:rPr>
        <w:t xml:space="preserve"> 5 — </w:t>
      </w:r>
      <w:proofErr w:type="spellStart"/>
      <w:r w:rsidRPr="00D67B98">
        <w:rPr>
          <w:b/>
          <w:bCs/>
          <w:sz w:val="26"/>
          <w:szCs w:val="26"/>
        </w:rPr>
        <w:t>Tổng</w:t>
      </w:r>
      <w:proofErr w:type="spellEnd"/>
      <w:r w:rsidRPr="00D67B98">
        <w:rPr>
          <w:b/>
          <w:bCs/>
          <w:sz w:val="26"/>
          <w:szCs w:val="26"/>
        </w:rPr>
        <w:t xml:space="preserve"> </w:t>
      </w:r>
      <w:proofErr w:type="spellStart"/>
      <w:r w:rsidRPr="00D67B98">
        <w:rPr>
          <w:b/>
          <w:bCs/>
          <w:sz w:val="26"/>
          <w:szCs w:val="26"/>
        </w:rPr>
        <w:t>hợp</w:t>
      </w:r>
      <w:proofErr w:type="spellEnd"/>
      <w:r w:rsidRPr="00D67B98">
        <w:rPr>
          <w:b/>
          <w:bCs/>
          <w:sz w:val="26"/>
          <w:szCs w:val="26"/>
        </w:rPr>
        <w:t xml:space="preserve">: Bottom Tab Layout &amp; </w:t>
      </w:r>
      <w:proofErr w:type="spellStart"/>
      <w:r w:rsidRPr="00D67B98">
        <w:rPr>
          <w:b/>
          <w:bCs/>
          <w:sz w:val="26"/>
          <w:szCs w:val="26"/>
        </w:rPr>
        <w:t>Hoàn</w:t>
      </w:r>
      <w:proofErr w:type="spellEnd"/>
      <w:r w:rsidRPr="00D67B98">
        <w:rPr>
          <w:b/>
          <w:bCs/>
          <w:sz w:val="26"/>
          <w:szCs w:val="26"/>
        </w:rPr>
        <w:t xml:space="preserve"> </w:t>
      </w:r>
      <w:proofErr w:type="spellStart"/>
      <w:r w:rsidRPr="00D67B98">
        <w:rPr>
          <w:b/>
          <w:bCs/>
          <w:sz w:val="26"/>
          <w:szCs w:val="26"/>
        </w:rPr>
        <w:t>thiện</w:t>
      </w:r>
      <w:proofErr w:type="spellEnd"/>
      <w:r w:rsidRPr="00D67B98">
        <w:rPr>
          <w:b/>
          <w:bCs/>
          <w:sz w:val="26"/>
          <w:szCs w:val="26"/>
        </w:rPr>
        <w:t xml:space="preserve"> </w:t>
      </w:r>
      <w:proofErr w:type="spellStart"/>
      <w:r w:rsidRPr="00D67B98">
        <w:rPr>
          <w:b/>
          <w:bCs/>
          <w:sz w:val="26"/>
          <w:szCs w:val="26"/>
        </w:rPr>
        <w:t>ứng</w:t>
      </w:r>
      <w:proofErr w:type="spellEnd"/>
      <w:r w:rsidRPr="00D67B98">
        <w:rPr>
          <w:b/>
          <w:bCs/>
          <w:sz w:val="26"/>
          <w:szCs w:val="26"/>
        </w:rPr>
        <w:t xml:space="preserve"> </w:t>
      </w:r>
      <w:proofErr w:type="spellStart"/>
      <w:r w:rsidRPr="00D67B98">
        <w:rPr>
          <w:b/>
          <w:bCs/>
          <w:sz w:val="26"/>
          <w:szCs w:val="26"/>
        </w:rPr>
        <w:t>dụng</w:t>
      </w:r>
      <w:proofErr w:type="spellEnd"/>
    </w:p>
    <w:p w14:paraId="62DF659E" w14:textId="77777777" w:rsidR="00D67B98" w:rsidRDefault="00D67B98" w:rsidP="00D67B98">
      <w:pPr>
        <w:pStyle w:val="NormalWeb"/>
        <w:spacing w:before="160" w:beforeAutospacing="0" w:after="60" w:afterAutospacing="0"/>
      </w:pPr>
      <w:proofErr w:type="spellStart"/>
      <w:r>
        <w:rPr>
          <w:b/>
          <w:bCs/>
          <w:color w:val="3F51B5"/>
          <w:sz w:val="21"/>
          <w:szCs w:val="21"/>
        </w:rPr>
        <w:t>Bài</w:t>
      </w:r>
      <w:proofErr w:type="spellEnd"/>
      <w:r>
        <w:rPr>
          <w:b/>
          <w:bCs/>
          <w:color w:val="3F51B5"/>
          <w:sz w:val="21"/>
          <w:szCs w:val="21"/>
        </w:rPr>
        <w:t xml:space="preserve"> </w:t>
      </w:r>
      <w:proofErr w:type="spellStart"/>
      <w:r>
        <w:rPr>
          <w:b/>
          <w:bCs/>
          <w:color w:val="3F51B5"/>
          <w:sz w:val="21"/>
          <w:szCs w:val="21"/>
        </w:rPr>
        <w:t>tập</w:t>
      </w:r>
      <w:proofErr w:type="spellEnd"/>
      <w:r>
        <w:rPr>
          <w:b/>
          <w:bCs/>
          <w:color w:val="3F51B5"/>
          <w:sz w:val="21"/>
          <w:szCs w:val="21"/>
        </w:rPr>
        <w:t xml:space="preserve"> 1: </w:t>
      </w:r>
      <w:r>
        <w:rPr>
          <w:b/>
          <w:bCs/>
          <w:color w:val="000000"/>
          <w:sz w:val="21"/>
          <w:szCs w:val="21"/>
        </w:rPr>
        <w:t xml:space="preserve">Thanh Tab Bar </w:t>
      </w:r>
      <w:proofErr w:type="spellStart"/>
      <w:r>
        <w:rPr>
          <w:b/>
          <w:bCs/>
          <w:color w:val="000000"/>
          <w:sz w:val="21"/>
          <w:szCs w:val="21"/>
        </w:rPr>
        <w:t>dưới</w:t>
      </w:r>
      <w:proofErr w:type="spellEnd"/>
      <w:r>
        <w:rPr>
          <w:b/>
          <w:bCs/>
          <w:color w:val="000000"/>
          <w:sz w:val="21"/>
          <w:szCs w:val="21"/>
        </w:rPr>
        <w:t xml:space="preserve"> </w:t>
      </w:r>
      <w:proofErr w:type="spellStart"/>
      <w:r>
        <w:rPr>
          <w:b/>
          <w:bCs/>
          <w:color w:val="000000"/>
          <w:sz w:val="21"/>
          <w:szCs w:val="21"/>
        </w:rPr>
        <w:t>cùng</w:t>
      </w:r>
      <w:proofErr w:type="spellEnd"/>
      <w:r>
        <w:rPr>
          <w:b/>
          <w:bCs/>
          <w:color w:val="000000"/>
          <w:sz w:val="21"/>
          <w:szCs w:val="21"/>
        </w:rPr>
        <w:t xml:space="preserve"> (</w:t>
      </w:r>
      <w:proofErr w:type="spellStart"/>
      <w:r>
        <w:rPr>
          <w:b/>
          <w:bCs/>
          <w:color w:val="000000"/>
          <w:sz w:val="21"/>
          <w:szCs w:val="21"/>
        </w:rPr>
        <w:t>giao</w:t>
      </w:r>
      <w:proofErr w:type="spellEnd"/>
      <w:r>
        <w:rPr>
          <w:b/>
          <w:bCs/>
          <w:color w:val="000000"/>
          <w:sz w:val="21"/>
          <w:szCs w:val="21"/>
        </w:rPr>
        <w:t xml:space="preserve"> </w:t>
      </w:r>
      <w:proofErr w:type="spellStart"/>
      <w:r>
        <w:rPr>
          <w:b/>
          <w:bCs/>
          <w:color w:val="000000"/>
          <w:sz w:val="21"/>
          <w:szCs w:val="21"/>
        </w:rPr>
        <w:t>diện</w:t>
      </w:r>
      <w:proofErr w:type="spellEnd"/>
      <w:r>
        <w:rPr>
          <w:b/>
          <w:bCs/>
          <w:color w:val="000000"/>
          <w:sz w:val="21"/>
          <w:szCs w:val="21"/>
        </w:rPr>
        <w:t xml:space="preserve"> </w:t>
      </w:r>
      <w:proofErr w:type="spellStart"/>
      <w:r>
        <w:rPr>
          <w:b/>
          <w:bCs/>
          <w:color w:val="000000"/>
          <w:sz w:val="21"/>
          <w:szCs w:val="21"/>
        </w:rPr>
        <w:t>tĩnh</w:t>
      </w:r>
      <w:proofErr w:type="spellEnd"/>
      <w:r>
        <w:rPr>
          <w:b/>
          <w:bCs/>
          <w:color w:val="000000"/>
          <w:sz w:val="21"/>
          <w:szCs w:val="21"/>
        </w:rPr>
        <w:t>)</w:t>
      </w:r>
    </w:p>
    <w:p w14:paraId="2F4A5BD4" w14:textId="77777777" w:rsidR="00D67B98" w:rsidRDefault="00D67B98" w:rsidP="00D67B98">
      <w:pPr>
        <w:pStyle w:val="NormalWeb"/>
        <w:spacing w:before="0" w:beforeAutospacing="0" w:after="120" w:afterAutospacing="0"/>
      </w:pPr>
      <w:proofErr w:type="spellStart"/>
      <w:r>
        <w:rPr>
          <w:color w:val="222222"/>
          <w:sz w:val="21"/>
          <w:szCs w:val="21"/>
        </w:rPr>
        <w:t>Dựng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thanh</w:t>
      </w:r>
      <w:proofErr w:type="spellEnd"/>
      <w:r>
        <w:rPr>
          <w:color w:val="222222"/>
          <w:sz w:val="21"/>
          <w:szCs w:val="21"/>
        </w:rPr>
        <w:t xml:space="preserve"> tab bar </w:t>
      </w:r>
      <w:proofErr w:type="spellStart"/>
      <w:r>
        <w:rPr>
          <w:color w:val="222222"/>
          <w:sz w:val="21"/>
          <w:szCs w:val="21"/>
        </w:rPr>
        <w:t>cố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định</w:t>
      </w:r>
      <w:proofErr w:type="spellEnd"/>
      <w:r>
        <w:rPr>
          <w:color w:val="222222"/>
          <w:sz w:val="21"/>
          <w:szCs w:val="21"/>
        </w:rPr>
        <w:t xml:space="preserve"> ở </w:t>
      </w:r>
      <w:proofErr w:type="spellStart"/>
      <w:r>
        <w:rPr>
          <w:color w:val="222222"/>
          <w:sz w:val="21"/>
          <w:szCs w:val="21"/>
        </w:rPr>
        <w:t>đáy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màn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hình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gồm</w:t>
      </w:r>
      <w:proofErr w:type="spellEnd"/>
      <w:r>
        <w:rPr>
          <w:color w:val="222222"/>
          <w:sz w:val="21"/>
          <w:szCs w:val="21"/>
        </w:rPr>
        <w:t xml:space="preserve"> 4 </w:t>
      </w:r>
      <w:proofErr w:type="spellStart"/>
      <w:r>
        <w:rPr>
          <w:color w:val="222222"/>
          <w:sz w:val="21"/>
          <w:szCs w:val="21"/>
        </w:rPr>
        <w:t>mục</w:t>
      </w:r>
      <w:proofErr w:type="spellEnd"/>
      <w:r>
        <w:rPr>
          <w:color w:val="222222"/>
          <w:sz w:val="21"/>
          <w:szCs w:val="21"/>
        </w:rPr>
        <w:t xml:space="preserve">: Trang </w:t>
      </w:r>
      <w:proofErr w:type="spellStart"/>
      <w:r>
        <w:rPr>
          <w:color w:val="222222"/>
          <w:sz w:val="21"/>
          <w:szCs w:val="21"/>
        </w:rPr>
        <w:t>chủ</w:t>
      </w:r>
      <w:proofErr w:type="spellEnd"/>
      <w:r>
        <w:rPr>
          <w:color w:val="222222"/>
          <w:sz w:val="21"/>
          <w:szCs w:val="21"/>
        </w:rPr>
        <w:t xml:space="preserve">, </w:t>
      </w:r>
      <w:proofErr w:type="spellStart"/>
      <w:r>
        <w:rPr>
          <w:color w:val="222222"/>
          <w:sz w:val="21"/>
          <w:szCs w:val="21"/>
        </w:rPr>
        <w:t>Danh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mục</w:t>
      </w:r>
      <w:proofErr w:type="spellEnd"/>
      <w:r>
        <w:rPr>
          <w:color w:val="222222"/>
          <w:sz w:val="21"/>
          <w:szCs w:val="21"/>
        </w:rPr>
        <w:t xml:space="preserve">, </w:t>
      </w:r>
      <w:proofErr w:type="spellStart"/>
      <w:r>
        <w:rPr>
          <w:color w:val="222222"/>
          <w:sz w:val="21"/>
          <w:szCs w:val="21"/>
        </w:rPr>
        <w:t>Giỏ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hàng</w:t>
      </w:r>
      <w:proofErr w:type="spellEnd"/>
      <w:r>
        <w:rPr>
          <w:color w:val="222222"/>
          <w:sz w:val="21"/>
          <w:szCs w:val="21"/>
        </w:rPr>
        <w:t xml:space="preserve">, </w:t>
      </w:r>
      <w:proofErr w:type="spellStart"/>
      <w:r>
        <w:rPr>
          <w:color w:val="222222"/>
          <w:sz w:val="21"/>
          <w:szCs w:val="21"/>
        </w:rPr>
        <w:t>Tài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khoản</w:t>
      </w:r>
      <w:proofErr w:type="spellEnd"/>
      <w:r>
        <w:rPr>
          <w:color w:val="222222"/>
          <w:sz w:val="21"/>
          <w:szCs w:val="21"/>
        </w:rPr>
        <w:t xml:space="preserve"> — icon </w:t>
      </w:r>
      <w:proofErr w:type="spellStart"/>
      <w:r>
        <w:rPr>
          <w:color w:val="222222"/>
          <w:sz w:val="21"/>
          <w:szCs w:val="21"/>
        </w:rPr>
        <w:t>phía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trên</w:t>
      </w:r>
      <w:proofErr w:type="spellEnd"/>
      <w:r>
        <w:rPr>
          <w:color w:val="222222"/>
          <w:sz w:val="21"/>
          <w:szCs w:val="21"/>
        </w:rPr>
        <w:t xml:space="preserve">, </w:t>
      </w:r>
      <w:proofErr w:type="spellStart"/>
      <w:r>
        <w:rPr>
          <w:color w:val="222222"/>
          <w:sz w:val="21"/>
          <w:szCs w:val="21"/>
        </w:rPr>
        <w:t>chữ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phía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dưới</w:t>
      </w:r>
      <w:proofErr w:type="spellEnd"/>
      <w:r>
        <w:rPr>
          <w:color w:val="222222"/>
          <w:sz w:val="21"/>
          <w:szCs w:val="21"/>
        </w:rPr>
        <w:t xml:space="preserve">, </w:t>
      </w:r>
      <w:proofErr w:type="spellStart"/>
      <w:r>
        <w:rPr>
          <w:color w:val="222222"/>
          <w:sz w:val="21"/>
          <w:szCs w:val="21"/>
        </w:rPr>
        <w:t>mục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đang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chọn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có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màu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nổi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bật</w:t>
      </w:r>
      <w:proofErr w:type="spellEnd"/>
      <w:r>
        <w:rPr>
          <w:color w:val="222222"/>
          <w:sz w:val="21"/>
          <w:szCs w:val="21"/>
        </w:rPr>
        <w:t>.</w:t>
      </w:r>
    </w:p>
    <w:p w14:paraId="28C0AE00" w14:textId="77777777" w:rsidR="00D67B98" w:rsidRPr="00D67B98" w:rsidRDefault="00D67B98">
      <w:pPr>
        <w:rPr>
          <w:b/>
          <w:bCs/>
          <w:sz w:val="26"/>
          <w:szCs w:val="26"/>
        </w:rPr>
      </w:pPr>
    </w:p>
    <w:p w14:paraId="0628DCB5" w14:textId="52B1B067" w:rsidR="00583FF3" w:rsidRDefault="00D67B98">
      <w:r w:rsidRPr="00D67B98">
        <w:drawing>
          <wp:inline distT="0" distB="0" distL="0" distR="0" wp14:anchorId="7496F591" wp14:editId="5E57B8BB">
            <wp:extent cx="2377646" cy="5067739"/>
            <wp:effectExtent l="0" t="0" r="381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377646" cy="5067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937D6" w14:textId="136FCD1C" w:rsidR="00D67B98" w:rsidRDefault="00D67B98"/>
    <w:p w14:paraId="6B672CBD" w14:textId="77777777" w:rsidR="00D67B98" w:rsidRDefault="00D67B98" w:rsidP="00D67B98">
      <w:pPr>
        <w:pStyle w:val="NormalWeb"/>
        <w:spacing w:before="160" w:beforeAutospacing="0" w:after="60" w:afterAutospacing="0"/>
      </w:pPr>
      <w:proofErr w:type="spellStart"/>
      <w:r>
        <w:rPr>
          <w:b/>
          <w:bCs/>
          <w:color w:val="3F51B5"/>
          <w:sz w:val="21"/>
          <w:szCs w:val="21"/>
        </w:rPr>
        <w:t>Bài</w:t>
      </w:r>
      <w:proofErr w:type="spellEnd"/>
      <w:r>
        <w:rPr>
          <w:b/>
          <w:bCs/>
          <w:color w:val="3F51B5"/>
          <w:sz w:val="21"/>
          <w:szCs w:val="21"/>
        </w:rPr>
        <w:t xml:space="preserve"> </w:t>
      </w:r>
      <w:proofErr w:type="spellStart"/>
      <w:r>
        <w:rPr>
          <w:b/>
          <w:bCs/>
          <w:color w:val="3F51B5"/>
          <w:sz w:val="21"/>
          <w:szCs w:val="21"/>
        </w:rPr>
        <w:t>tập</w:t>
      </w:r>
      <w:proofErr w:type="spellEnd"/>
      <w:r>
        <w:rPr>
          <w:b/>
          <w:bCs/>
          <w:color w:val="3F51B5"/>
          <w:sz w:val="21"/>
          <w:szCs w:val="21"/>
        </w:rPr>
        <w:t xml:space="preserve"> 2: </w:t>
      </w:r>
      <w:proofErr w:type="spellStart"/>
      <w:r>
        <w:rPr>
          <w:b/>
          <w:bCs/>
          <w:color w:val="000000"/>
          <w:sz w:val="21"/>
          <w:szCs w:val="21"/>
        </w:rPr>
        <w:t>Màn</w:t>
      </w:r>
      <w:proofErr w:type="spellEnd"/>
      <w:r>
        <w:rPr>
          <w:b/>
          <w:bCs/>
          <w:color w:val="000000"/>
          <w:sz w:val="21"/>
          <w:szCs w:val="21"/>
        </w:rPr>
        <w:t xml:space="preserve"> </w:t>
      </w:r>
      <w:proofErr w:type="spellStart"/>
      <w:r>
        <w:rPr>
          <w:b/>
          <w:bCs/>
          <w:color w:val="000000"/>
          <w:sz w:val="21"/>
          <w:szCs w:val="21"/>
        </w:rPr>
        <w:t>hình</w:t>
      </w:r>
      <w:proofErr w:type="spellEnd"/>
      <w:r>
        <w:rPr>
          <w:b/>
          <w:bCs/>
          <w:color w:val="000000"/>
          <w:sz w:val="21"/>
          <w:szCs w:val="21"/>
        </w:rPr>
        <w:t xml:space="preserve"> </w:t>
      </w:r>
      <w:proofErr w:type="spellStart"/>
      <w:r>
        <w:rPr>
          <w:b/>
          <w:bCs/>
          <w:color w:val="000000"/>
          <w:sz w:val="21"/>
          <w:szCs w:val="21"/>
        </w:rPr>
        <w:t>Giỏ</w:t>
      </w:r>
      <w:proofErr w:type="spellEnd"/>
      <w:r>
        <w:rPr>
          <w:b/>
          <w:bCs/>
          <w:color w:val="000000"/>
          <w:sz w:val="21"/>
          <w:szCs w:val="21"/>
        </w:rPr>
        <w:t xml:space="preserve"> </w:t>
      </w:r>
      <w:proofErr w:type="spellStart"/>
      <w:r>
        <w:rPr>
          <w:b/>
          <w:bCs/>
          <w:color w:val="000000"/>
          <w:sz w:val="21"/>
          <w:szCs w:val="21"/>
        </w:rPr>
        <w:t>hàng</w:t>
      </w:r>
      <w:proofErr w:type="spellEnd"/>
      <w:r>
        <w:rPr>
          <w:b/>
          <w:bCs/>
          <w:color w:val="000000"/>
          <w:sz w:val="21"/>
          <w:szCs w:val="21"/>
        </w:rPr>
        <w:t xml:space="preserve"> (Cart Screen)</w:t>
      </w:r>
      <w:r>
        <w:rPr>
          <w:i/>
          <w:iCs/>
          <w:color w:val="555555"/>
          <w:sz w:val="19"/>
          <w:szCs w:val="19"/>
        </w:rPr>
        <w:t> </w:t>
      </w:r>
    </w:p>
    <w:p w14:paraId="702C3BAE" w14:textId="77777777" w:rsidR="00D67B98" w:rsidRDefault="00D67B98" w:rsidP="00D67B98">
      <w:pPr>
        <w:pStyle w:val="NormalWeb"/>
        <w:spacing w:before="0" w:beforeAutospacing="0" w:after="120" w:afterAutospacing="0"/>
      </w:pPr>
      <w:proofErr w:type="spellStart"/>
      <w:r>
        <w:rPr>
          <w:color w:val="222222"/>
          <w:sz w:val="21"/>
          <w:szCs w:val="21"/>
        </w:rPr>
        <w:t>Dựng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màn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hình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giỏ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hàng</w:t>
      </w:r>
      <w:proofErr w:type="spellEnd"/>
      <w:r>
        <w:rPr>
          <w:color w:val="222222"/>
          <w:sz w:val="21"/>
          <w:szCs w:val="21"/>
        </w:rPr>
        <w:t xml:space="preserve">: </w:t>
      </w:r>
      <w:proofErr w:type="spellStart"/>
      <w:r>
        <w:rPr>
          <w:color w:val="222222"/>
          <w:sz w:val="21"/>
          <w:szCs w:val="21"/>
        </w:rPr>
        <w:t>danh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sách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các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sản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phẩm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đã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thêm</w:t>
      </w:r>
      <w:proofErr w:type="spellEnd"/>
      <w:r>
        <w:rPr>
          <w:color w:val="222222"/>
          <w:sz w:val="21"/>
          <w:szCs w:val="21"/>
        </w:rPr>
        <w:t xml:space="preserve"> (</w:t>
      </w:r>
      <w:proofErr w:type="spellStart"/>
      <w:r>
        <w:rPr>
          <w:color w:val="222222"/>
          <w:sz w:val="21"/>
          <w:szCs w:val="21"/>
        </w:rPr>
        <w:t>ảnh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nhỏ</w:t>
      </w:r>
      <w:proofErr w:type="spellEnd"/>
      <w:r>
        <w:rPr>
          <w:color w:val="222222"/>
          <w:sz w:val="21"/>
          <w:szCs w:val="21"/>
        </w:rPr>
        <w:t xml:space="preserve"> - </w:t>
      </w:r>
      <w:proofErr w:type="spellStart"/>
      <w:r>
        <w:rPr>
          <w:color w:val="222222"/>
          <w:sz w:val="21"/>
          <w:szCs w:val="21"/>
        </w:rPr>
        <w:t>tên</w:t>
      </w:r>
      <w:proofErr w:type="spellEnd"/>
      <w:r>
        <w:rPr>
          <w:color w:val="222222"/>
          <w:sz w:val="21"/>
          <w:szCs w:val="21"/>
        </w:rPr>
        <w:t xml:space="preserve"> - </w:t>
      </w:r>
      <w:proofErr w:type="spellStart"/>
      <w:r>
        <w:rPr>
          <w:color w:val="222222"/>
          <w:sz w:val="21"/>
          <w:szCs w:val="21"/>
        </w:rPr>
        <w:t>số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lượng</w:t>
      </w:r>
      <w:proofErr w:type="spellEnd"/>
      <w:r>
        <w:rPr>
          <w:color w:val="222222"/>
          <w:sz w:val="21"/>
          <w:szCs w:val="21"/>
        </w:rPr>
        <w:t xml:space="preserve"> - </w:t>
      </w:r>
      <w:proofErr w:type="spellStart"/>
      <w:r>
        <w:rPr>
          <w:color w:val="222222"/>
          <w:sz w:val="21"/>
          <w:szCs w:val="21"/>
        </w:rPr>
        <w:t>giá</w:t>
      </w:r>
      <w:proofErr w:type="spellEnd"/>
      <w:r>
        <w:rPr>
          <w:color w:val="222222"/>
          <w:sz w:val="21"/>
          <w:szCs w:val="21"/>
        </w:rPr>
        <w:t xml:space="preserve">, </w:t>
      </w:r>
      <w:proofErr w:type="spellStart"/>
      <w:r>
        <w:rPr>
          <w:color w:val="222222"/>
          <w:sz w:val="21"/>
          <w:szCs w:val="21"/>
        </w:rPr>
        <w:t>mỗi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dòng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dạng</w:t>
      </w:r>
      <w:proofErr w:type="spellEnd"/>
      <w:r>
        <w:rPr>
          <w:color w:val="222222"/>
          <w:sz w:val="21"/>
          <w:szCs w:val="21"/>
        </w:rPr>
        <w:t xml:space="preserve"> row), </w:t>
      </w:r>
      <w:proofErr w:type="spellStart"/>
      <w:r>
        <w:rPr>
          <w:color w:val="222222"/>
          <w:sz w:val="21"/>
          <w:szCs w:val="21"/>
        </w:rPr>
        <w:t>phần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tổng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tiền</w:t>
      </w:r>
      <w:proofErr w:type="spellEnd"/>
      <w:r>
        <w:rPr>
          <w:color w:val="222222"/>
          <w:sz w:val="21"/>
          <w:szCs w:val="21"/>
        </w:rPr>
        <w:t xml:space="preserve"> + </w:t>
      </w:r>
      <w:proofErr w:type="spellStart"/>
      <w:r>
        <w:rPr>
          <w:color w:val="222222"/>
          <w:sz w:val="21"/>
          <w:szCs w:val="21"/>
        </w:rPr>
        <w:t>nút</w:t>
      </w:r>
      <w:proofErr w:type="spellEnd"/>
      <w:r>
        <w:rPr>
          <w:color w:val="222222"/>
          <w:sz w:val="21"/>
          <w:szCs w:val="21"/>
        </w:rPr>
        <w:t xml:space="preserve"> 'Thanh </w:t>
      </w:r>
      <w:proofErr w:type="spellStart"/>
      <w:r>
        <w:rPr>
          <w:color w:val="222222"/>
          <w:sz w:val="21"/>
          <w:szCs w:val="21"/>
        </w:rPr>
        <w:t>toán</w:t>
      </w:r>
      <w:proofErr w:type="spellEnd"/>
      <w:r>
        <w:rPr>
          <w:color w:val="222222"/>
          <w:sz w:val="21"/>
          <w:szCs w:val="21"/>
        </w:rPr>
        <w:t xml:space="preserve">' </w:t>
      </w:r>
      <w:proofErr w:type="spellStart"/>
      <w:r>
        <w:rPr>
          <w:color w:val="222222"/>
          <w:sz w:val="21"/>
          <w:szCs w:val="21"/>
        </w:rPr>
        <w:t>cố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định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phía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dưới</w:t>
      </w:r>
      <w:proofErr w:type="spellEnd"/>
      <w:r>
        <w:rPr>
          <w:color w:val="222222"/>
          <w:sz w:val="21"/>
          <w:szCs w:val="21"/>
        </w:rPr>
        <w:t xml:space="preserve">, </w:t>
      </w:r>
      <w:proofErr w:type="spellStart"/>
      <w:r>
        <w:rPr>
          <w:color w:val="222222"/>
          <w:sz w:val="21"/>
          <w:szCs w:val="21"/>
        </w:rPr>
        <w:t>phía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trên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có</w:t>
      </w:r>
      <w:proofErr w:type="spellEnd"/>
      <w:r>
        <w:rPr>
          <w:color w:val="222222"/>
          <w:sz w:val="21"/>
          <w:szCs w:val="21"/>
        </w:rPr>
        <w:t xml:space="preserve"> Tab Bar </w:t>
      </w:r>
      <w:proofErr w:type="spellStart"/>
      <w:r>
        <w:rPr>
          <w:color w:val="222222"/>
          <w:sz w:val="21"/>
          <w:szCs w:val="21"/>
        </w:rPr>
        <w:t>của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Bài</w:t>
      </w:r>
      <w:proofErr w:type="spellEnd"/>
      <w:r>
        <w:rPr>
          <w:color w:val="222222"/>
          <w:sz w:val="21"/>
          <w:szCs w:val="21"/>
        </w:rPr>
        <w:t xml:space="preserve"> </w:t>
      </w:r>
      <w:proofErr w:type="spellStart"/>
      <w:r>
        <w:rPr>
          <w:color w:val="222222"/>
          <w:sz w:val="21"/>
          <w:szCs w:val="21"/>
        </w:rPr>
        <w:t>tập</w:t>
      </w:r>
      <w:proofErr w:type="spellEnd"/>
      <w:r>
        <w:rPr>
          <w:color w:val="222222"/>
          <w:sz w:val="21"/>
          <w:szCs w:val="21"/>
        </w:rPr>
        <w:t xml:space="preserve"> 1.</w:t>
      </w:r>
    </w:p>
    <w:p w14:paraId="431C5FC6" w14:textId="74C675EE" w:rsidR="00D67B98" w:rsidRDefault="00D67B98">
      <w:r w:rsidRPr="00D67B98">
        <w:lastRenderedPageBreak/>
        <w:drawing>
          <wp:inline distT="0" distB="0" distL="0" distR="0" wp14:anchorId="7CA731A7" wp14:editId="3528E029">
            <wp:extent cx="2423370" cy="4999153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423370" cy="4999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67B9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5B85"/>
    <w:rsid w:val="00075B85"/>
    <w:rsid w:val="001C2317"/>
    <w:rsid w:val="00583FF3"/>
    <w:rsid w:val="006E1F1C"/>
    <w:rsid w:val="00805BE8"/>
    <w:rsid w:val="008558C9"/>
    <w:rsid w:val="00A828B4"/>
    <w:rsid w:val="00BB216B"/>
    <w:rsid w:val="00D67B98"/>
    <w:rsid w:val="00DD6736"/>
    <w:rsid w:val="00E367E7"/>
    <w:rsid w:val="00F95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9960855"/>
  <w15:chartTrackingRefBased/>
  <w15:docId w15:val="{6FCB22AD-194E-4428-BA2E-520372D0EA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5B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5B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5B8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5B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5B8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5B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5B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5B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5B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5B8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5B8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5B8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5B8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5B8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5B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5B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5B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5B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5B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5B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5B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5B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5B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5B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5B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5B8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5B8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5B8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5B85"/>
    <w:rPr>
      <w:b/>
      <w:bCs/>
      <w:smallCaps/>
      <w:color w:val="2E74B5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75B8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75B8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75B85"/>
    <w:rPr>
      <w:color w:val="954F72" w:themeColor="followedHyperlink"/>
      <w:u w:val="single"/>
    </w:rPr>
  </w:style>
  <w:style w:type="paragraph" w:styleId="NormalWeb">
    <w:name w:val="Normal (Web)"/>
    <w:basedOn w:val="Normal"/>
    <w:uiPriority w:val="99"/>
    <w:unhideWhenUsed/>
    <w:rsid w:val="00D67B9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7534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441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8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159</Words>
  <Characters>908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Khoa Công nghệ thông tin 130</dc:creator>
  <cp:keywords/>
  <dc:description/>
  <cp:lastModifiedBy>ANH DUC</cp:lastModifiedBy>
  <cp:revision>2</cp:revision>
  <dcterms:created xsi:type="dcterms:W3CDTF">2026-09-27T07:42:00Z</dcterms:created>
  <dcterms:modified xsi:type="dcterms:W3CDTF">2026-09-27T07:42:00Z</dcterms:modified>
</cp:coreProperties>
</file>