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9BFA" w14:textId="37A84754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Homework #</w:t>
      </w:r>
      <w:r w:rsidR="00A8443A" w:rsidRPr="00783C7A">
        <w:rPr>
          <w:b/>
          <w:bCs/>
        </w:rPr>
        <w:t>9</w:t>
      </w:r>
    </w:p>
    <w:p w14:paraId="7E7C9338" w14:textId="77777777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Graphs</w:t>
      </w:r>
    </w:p>
    <w:p w14:paraId="2748F728" w14:textId="45BFB6B3" w:rsidR="00783C7A" w:rsidRPr="006F6E16" w:rsidRDefault="00783C7A" w:rsidP="00783C7A">
      <w:pPr>
        <w:pBdr>
          <w:bottom w:val="double" w:sz="4" w:space="1" w:color="auto"/>
        </w:pBdr>
        <w:spacing w:line="259" w:lineRule="auto"/>
        <w:ind w:right="3"/>
        <w:jc w:val="center"/>
      </w:pPr>
      <w:r w:rsidRPr="006F6E16">
        <w:t xml:space="preserve">total points: </w:t>
      </w:r>
      <w:r>
        <w:rPr>
          <w:noProof/>
        </w:rPr>
        <w:t>160</w:t>
      </w:r>
    </w:p>
    <w:p w14:paraId="16DD6E77" w14:textId="28BEA98A" w:rsidR="008D0516" w:rsidRDefault="008D0516" w:rsidP="008D0516">
      <w:pPr>
        <w:spacing w:line="259" w:lineRule="auto"/>
      </w:pPr>
    </w:p>
    <w:p w14:paraId="1D2F50D6" w14:textId="3DBD915A" w:rsidR="008D0516" w:rsidRDefault="008D0516" w:rsidP="008D0516">
      <w:pPr>
        <w:spacing w:line="259" w:lineRule="auto"/>
      </w:pPr>
      <w:r w:rsidRPr="008D0516">
        <w:rPr>
          <w:rFonts w:ascii="Times New Roman" w:hAnsi="Times New Roman" w:cs="Times New Roman"/>
        </w:rPr>
        <w:t>0.</w:t>
      </w:r>
      <w:r w:rsidRPr="008D0516">
        <w:t xml:space="preserve"> </w:t>
      </w:r>
      <w:r>
        <w:t xml:space="preserve">If you have not already done so, it is very important to complete the </w:t>
      </w:r>
      <w:r w:rsidRPr="00964E3A">
        <w:t xml:space="preserve">official </w:t>
      </w:r>
      <w:hyperlink r:id="rId5" w:history="1">
        <w:r w:rsidRPr="008E05BA">
          <w:rPr>
            <w:rStyle w:val="Hyperlink"/>
          </w:rPr>
          <w:t>feedback form</w:t>
        </w:r>
      </w:hyperlink>
      <w:r>
        <w:t xml:space="preserve"> for this course.</w:t>
      </w:r>
    </w:p>
    <w:p w14:paraId="06F9E57F" w14:textId="77777777" w:rsidR="008D0516" w:rsidRDefault="008D0516" w:rsidP="00270428"/>
    <w:p w14:paraId="11FC03B8" w14:textId="03C3BB6D" w:rsidR="00270428" w:rsidRDefault="009668D4" w:rsidP="00270428">
      <w:r>
        <w:rPr>
          <w:noProof/>
        </w:rPr>
        <w:drawing>
          <wp:anchor distT="0" distB="0" distL="114300" distR="114300" simplePos="0" relativeHeight="251658240" behindDoc="0" locked="0" layoutInCell="1" allowOverlap="1" wp14:anchorId="1D440C62" wp14:editId="569BD6AE">
            <wp:simplePos x="0" y="0"/>
            <wp:positionH relativeFrom="column">
              <wp:posOffset>4114800</wp:posOffset>
            </wp:positionH>
            <wp:positionV relativeFrom="paragraph">
              <wp:posOffset>102870</wp:posOffset>
            </wp:positionV>
            <wp:extent cx="1295400" cy="1365250"/>
            <wp:effectExtent l="0" t="0" r="0" b="6350"/>
            <wp:wrapThrough wrapText="bothSides">
              <wp:wrapPolygon edited="0">
                <wp:start x="0" y="0"/>
                <wp:lineTo x="0" y="21299"/>
                <wp:lineTo x="21176" y="21299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Consider the directed graph shown to the right:</w:t>
      </w:r>
    </w:p>
    <w:p w14:paraId="0C27603F" w14:textId="77777777" w:rsidR="003B6612" w:rsidRDefault="003B6612" w:rsidP="00270428"/>
    <w:p w14:paraId="5DA3FF6A" w14:textId="26C66689" w:rsidR="00270428" w:rsidRDefault="009668D4" w:rsidP="00270428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Draw the adjacenc</w:t>
      </w:r>
      <w:r w:rsidR="00270428">
        <w:t xml:space="preserve">y matrix representation for the </w:t>
      </w:r>
      <w:r>
        <w:t>graph.</w:t>
      </w:r>
      <w:r w:rsidRPr="00805816">
        <w:t xml:space="preserve"> </w:t>
      </w:r>
      <w:r>
        <w:t xml:space="preserve"> </w:t>
      </w:r>
      <w:r w:rsidR="00270428">
        <w:t>Set each entry in the matri</w:t>
      </w:r>
      <w:r w:rsidR="00783C7A">
        <w:t>x</w:t>
      </w:r>
      <w:r w:rsidR="00270428">
        <w:t xml:space="preserve"> to either 1, to indicate the edge exists, or 0 to indicate the edge does not exist.</w:t>
      </w:r>
    </w:p>
    <w:p w14:paraId="37DCE5B2" w14:textId="77777777" w:rsidR="00142A71" w:rsidRDefault="00142A71" w:rsidP="00270428">
      <w:pPr>
        <w:ind w:left="288"/>
      </w:pPr>
    </w:p>
    <w:p w14:paraId="1710561D" w14:textId="47B03137" w:rsidR="009668D4" w:rsidRDefault="009668D4" w:rsidP="00270428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Draw the adjacency list representation for the graph.</w:t>
      </w:r>
    </w:p>
    <w:p w14:paraId="67E04763" w14:textId="77777777" w:rsidR="00142A71" w:rsidRDefault="00142A71" w:rsidP="00A60653"/>
    <w:p w14:paraId="4DA8A324" w14:textId="097C048F" w:rsidR="00657AA1" w:rsidRDefault="00D26E6D" w:rsidP="00A60653">
      <w:r>
        <w:t xml:space="preserve">2.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8E51B3">
        <w:t xml:space="preserve">Implement the </w:t>
      </w:r>
      <w:r w:rsidR="008E51B3" w:rsidRPr="00783C7A">
        <w:rPr>
          <w:rStyle w:val="code"/>
        </w:rPr>
        <w:t>getN</w:t>
      </w:r>
      <w:r w:rsidR="00657AA1" w:rsidRPr="00783C7A">
        <w:rPr>
          <w:rStyle w:val="code"/>
        </w:rPr>
        <w:t>eighbors</w:t>
      </w:r>
      <w:r w:rsidR="00657AA1">
        <w:t xml:space="preserve"> </w:t>
      </w:r>
      <w:r w:rsidR="008E51B3">
        <w:t xml:space="preserve">method in the </w:t>
      </w:r>
      <w:r w:rsidR="008E51B3" w:rsidRPr="00783C7A">
        <w:rPr>
          <w:rStyle w:val="code"/>
        </w:rPr>
        <w:t>CS232DirectedAdjacencyMatrixGraph</w:t>
      </w:r>
      <w:r w:rsidR="008E51B3">
        <w:t xml:space="preserve"> class.  The </w:t>
      </w:r>
      <w:r w:rsidR="008E51B3" w:rsidRPr="00783C7A">
        <w:rPr>
          <w:rStyle w:val="code"/>
        </w:rPr>
        <w:t>No2Tests</w:t>
      </w:r>
      <w:r w:rsidR="008E51B3" w:rsidRPr="00CE7BAD">
        <w:t xml:space="preserve"> class contains tests that you can use to check your implementation of </w:t>
      </w:r>
      <w:r w:rsidR="008E51B3">
        <w:t>this functionality.</w:t>
      </w:r>
    </w:p>
    <w:p w14:paraId="398D9611" w14:textId="77777777" w:rsidR="002E1094" w:rsidRDefault="002E1094" w:rsidP="00A60653"/>
    <w:p w14:paraId="3CA6CB56" w14:textId="77777777" w:rsidR="00FB18D2" w:rsidRDefault="00D26E6D" w:rsidP="00A60653">
      <w:r>
        <w:t xml:space="preserve">3. </w:t>
      </w:r>
      <w:r w:rsidR="00657AA1">
        <w:t xml:space="preserve">Implement </w:t>
      </w:r>
      <w:r w:rsidR="009C40D4">
        <w:t xml:space="preserve">the </w:t>
      </w:r>
      <w:r w:rsidR="00290F60">
        <w:t xml:space="preserve">following methods in </w:t>
      </w:r>
      <w:r w:rsidR="009C40D4">
        <w:t xml:space="preserve">the </w:t>
      </w:r>
      <w:r w:rsidR="009C40D4" w:rsidRPr="00783C7A">
        <w:rPr>
          <w:rStyle w:val="code"/>
        </w:rPr>
        <w:t>CS232Di</w:t>
      </w:r>
      <w:r w:rsidR="00290F60" w:rsidRPr="00783C7A">
        <w:rPr>
          <w:rStyle w:val="code"/>
        </w:rPr>
        <w:t>rectedAdjacencyListGraph</w:t>
      </w:r>
      <w:r w:rsidR="00290F60">
        <w:t xml:space="preserve"> class:</w:t>
      </w:r>
    </w:p>
    <w:p w14:paraId="6B7AC6CA" w14:textId="548143A7" w:rsidR="00C5228B" w:rsidRDefault="00290F60" w:rsidP="00290F60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addEdge</w:t>
      </w:r>
      <w:r>
        <w:t xml:space="preserve"> and </w:t>
      </w:r>
      <w:r w:rsidRPr="00783C7A">
        <w:rPr>
          <w:rStyle w:val="code"/>
        </w:rPr>
        <w:t>getEdge</w:t>
      </w:r>
      <w:r w:rsidR="00465413">
        <w:t xml:space="preserve">. The </w:t>
      </w:r>
      <w:r w:rsidR="00465413" w:rsidRPr="00783C7A">
        <w:rPr>
          <w:rStyle w:val="code"/>
        </w:rPr>
        <w:t>No3aTests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</w:p>
    <w:p w14:paraId="25895C0F" w14:textId="08878AB0" w:rsidR="00AE76F3" w:rsidRDefault="00AE76F3"/>
    <w:p w14:paraId="7DA7FF29" w14:textId="6A8C0210" w:rsidR="00290F60" w:rsidRDefault="00290F60" w:rsidP="00290F60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removeEdge</w:t>
      </w:r>
      <w:r w:rsidR="00465413">
        <w:t xml:space="preserve">. The </w:t>
      </w:r>
      <w:r w:rsidR="00465413" w:rsidRPr="00783C7A">
        <w:rPr>
          <w:rStyle w:val="code"/>
        </w:rPr>
        <w:t>No3bTests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  <w:r w:rsidR="00C10A14">
        <w:t xml:space="preserve">  Note: </w:t>
      </w:r>
      <w:r w:rsidR="00C10A14" w:rsidRPr="00783C7A">
        <w:rPr>
          <w:rStyle w:val="code"/>
        </w:rPr>
        <w:t>No3bTests</w:t>
      </w:r>
      <w:r w:rsidR="00C10A14">
        <w:t xml:space="preserve"> also repeats all of the </w:t>
      </w:r>
      <w:r w:rsidR="00C10A14" w:rsidRPr="00783C7A">
        <w:rPr>
          <w:rStyle w:val="code"/>
        </w:rPr>
        <w:t>No3aTests</w:t>
      </w:r>
      <w:r w:rsidR="00C10A14">
        <w:t xml:space="preserve"> to ensure that the new functionality does not break any of the old functionality.</w:t>
      </w:r>
    </w:p>
    <w:p w14:paraId="7D87FF86" w14:textId="77777777" w:rsidR="00A8443A" w:rsidRDefault="00A8443A" w:rsidP="00AE76F3"/>
    <w:p w14:paraId="068DAA7B" w14:textId="5351A24E" w:rsidR="00AE76F3" w:rsidRDefault="00AE76F3" w:rsidP="00A44062">
      <w:pPr>
        <w:ind w:left="288"/>
      </w:pPr>
      <w:r>
        <w:t xml:space="preserve">c.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getNeighbors</w:t>
      </w:r>
      <w:r>
        <w:t xml:space="preserve">. The </w:t>
      </w:r>
      <w:r w:rsidRPr="00783C7A">
        <w:rPr>
          <w:rStyle w:val="code"/>
        </w:rPr>
        <w:t>No3cTests</w:t>
      </w:r>
      <w:r w:rsidRPr="00CE7BAD">
        <w:t xml:space="preserve"> class contains tests that you can use to check your implementation of </w:t>
      </w:r>
      <w:r>
        <w:t>this functionality.</w:t>
      </w:r>
    </w:p>
    <w:p w14:paraId="14CE0687" w14:textId="77777777" w:rsidR="00A8443A" w:rsidRDefault="00A8443A" w:rsidP="001B0B52"/>
    <w:p w14:paraId="3226DA86" w14:textId="6562A7D8" w:rsidR="00D26E6D" w:rsidRDefault="00D26E6D" w:rsidP="001B0B52">
      <w:r>
        <w:t xml:space="preserve">4. </w:t>
      </w:r>
      <w:r w:rsidR="00C41621">
        <w:t>Implement</w:t>
      </w:r>
      <w:r w:rsidR="00166FCA">
        <w:t xml:space="preserve"> the</w:t>
      </w:r>
      <w:r w:rsidR="00C41621">
        <w:t xml:space="preserve"> </w:t>
      </w:r>
      <w:r w:rsidR="00C41621" w:rsidRPr="00783C7A">
        <w:rPr>
          <w:rStyle w:val="code"/>
        </w:rPr>
        <w:t>inDegree</w:t>
      </w:r>
      <w:r w:rsidR="00F24431">
        <w:t xml:space="preserve"> </w:t>
      </w:r>
      <w:r>
        <w:t>method</w:t>
      </w:r>
      <w:r w:rsidR="00C41621">
        <w:t xml:space="preserve"> in </w:t>
      </w:r>
      <w:r w:rsidR="00166FCA">
        <w:t>each of the</w:t>
      </w:r>
      <w:r w:rsidR="00FC702C">
        <w:t xml:space="preserve"> following classes:</w:t>
      </w:r>
    </w:p>
    <w:p w14:paraId="179A0758" w14:textId="09E70915" w:rsidR="00C41621" w:rsidRDefault="00D26E6D" w:rsidP="00865BAE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CS232DirectedAdjacencyMatrixGraph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No4aTests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4484C183" w14:textId="77777777" w:rsidR="00A8443A" w:rsidRDefault="00A8443A" w:rsidP="00865BAE">
      <w:pPr>
        <w:ind w:left="288"/>
      </w:pPr>
    </w:p>
    <w:p w14:paraId="0B188B72" w14:textId="07E17980" w:rsidR="00D26E6D" w:rsidRDefault="00D26E6D" w:rsidP="00865BAE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CS232DirectedAdjacencyListGraph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No4bTests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563FBCA0" w14:textId="77777777" w:rsidR="0026322C" w:rsidRDefault="0026322C" w:rsidP="00865BAE">
      <w:pPr>
        <w:ind w:left="288"/>
      </w:pPr>
    </w:p>
    <w:p w14:paraId="02E7EE9F" w14:textId="3400A372" w:rsidR="005D089E" w:rsidRDefault="005D089E"/>
    <w:p w14:paraId="47AA4B09" w14:textId="0F4F1C00" w:rsidR="0001130D" w:rsidRDefault="00D26E6D" w:rsidP="00865BAE">
      <w:pPr>
        <w:ind w:left="288"/>
      </w:pPr>
      <w:r>
        <w:t xml:space="preserve">c.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>
        <w:t>Give</w:t>
      </w:r>
      <w:r w:rsidR="0001130D">
        <w:t xml:space="preserve"> </w:t>
      </w:r>
      <w:r w:rsidR="00FC702C">
        <w:t>the</w:t>
      </w:r>
      <w:r w:rsidR="0001130D">
        <w:t xml:space="preserve"> asymptotic</w:t>
      </w:r>
      <w:r w:rsidR="00FC702C">
        <w:t xml:space="preserve"> bounds for each of these implementations</w:t>
      </w:r>
      <w:r w:rsidR="00DF347F">
        <w:t>.</w:t>
      </w:r>
    </w:p>
    <w:p w14:paraId="6B0D8211" w14:textId="77777777" w:rsidR="00C41621" w:rsidRDefault="00C41621" w:rsidP="00A60653"/>
    <w:p w14:paraId="0043B24D" w14:textId="0FC1A814" w:rsidR="00657AA1" w:rsidRDefault="00170EB0" w:rsidP="00A60653">
      <w:r>
        <w:lastRenderedPageBreak/>
        <w:t xml:space="preserve">5. </w:t>
      </w:r>
      <w:r w:rsidR="00783C7A" w:rsidRPr="00D0765C">
        <w:t xml:space="preserve"> (</w:t>
      </w:r>
      <w:r w:rsidR="00783C7A">
        <w:rPr>
          <w:noProof/>
        </w:rPr>
        <w:t>20</w:t>
      </w:r>
      <w:r w:rsidR="00783C7A" w:rsidRPr="00D0765C">
        <w:t xml:space="preserve"> points) </w:t>
      </w:r>
      <w:r w:rsidR="00043031">
        <w:t xml:space="preserve">Create a class named </w:t>
      </w:r>
      <w:r w:rsidR="00043031" w:rsidRPr="00783C7A">
        <w:rPr>
          <w:rStyle w:val="code"/>
        </w:rPr>
        <w:t>CS232UndirectedAdjacencyMatrixGraph</w:t>
      </w:r>
      <w:r w:rsidR="00043031">
        <w:t xml:space="preserve"> and complete its implementation.  </w:t>
      </w:r>
      <w:r w:rsidR="00D548F0">
        <w:t>Complete</w:t>
      </w:r>
      <w:r w:rsidR="00043031">
        <w:t xml:space="preserve"> this </w:t>
      </w:r>
      <w:r w:rsidR="00D548F0">
        <w:t xml:space="preserve">class </w:t>
      </w:r>
      <w:r w:rsidR="00B63C4E">
        <w:t>with as little code as possible</w:t>
      </w:r>
      <w:r w:rsidR="00675924">
        <w:t xml:space="preserve"> – it should require very little code</w:t>
      </w:r>
      <w:r w:rsidR="00FB18D2">
        <w:t>.</w:t>
      </w:r>
      <w:r w:rsidR="0047751A">
        <w:t xml:space="preserve">  Hint: Use </w:t>
      </w:r>
      <w:r w:rsidR="004F3216">
        <w:t>inheritance, override the necessary methods</w:t>
      </w:r>
      <w:r w:rsidR="009B37E0">
        <w:t>,</w:t>
      </w:r>
      <w:r w:rsidR="004F3216">
        <w:t xml:space="preserve"> and use the superclass methods.</w:t>
      </w:r>
      <w:r w:rsidR="00D05235">
        <w:t xml:space="preserve"> </w:t>
      </w:r>
      <w:r w:rsidR="00F063C5">
        <w:t xml:space="preserve">Additional hint: </w:t>
      </w:r>
      <w:r w:rsidR="009B37E0">
        <w:t>G</w:t>
      </w:r>
      <w:r w:rsidR="00F063C5">
        <w:t>iven an undirected graph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>, how could you convert</w:t>
      </w:r>
      <w:r w:rsidR="009B37E0">
        <w:t xml:space="preserve"> </w:t>
      </w:r>
      <w:r w:rsidR="00F063C5">
        <w:t xml:space="preserve"> </w:t>
      </w:r>
      <w:r w:rsidR="009B37E0">
        <w:t xml:space="preserve">it </w:t>
      </w:r>
      <w:r w:rsidR="00F063C5">
        <w:t>into a directed graph</w:t>
      </w:r>
      <w:r w:rsidR="009B37E0">
        <w:t xml:space="preserve"> </w:t>
      </w:r>
      <m:oMath>
        <m:r>
          <w:rPr>
            <w:rFonts w:ascii="Cambria Math" w:hAnsi="Cambria Math"/>
          </w:rPr>
          <m:t>G'</m:t>
        </m:r>
      </m:oMath>
      <w:r w:rsidR="00F063C5">
        <w:t xml:space="preserve"> that is essentially equivalent, such that every vertex </w:t>
      </w:r>
      <w:r w:rsidR="009B37E0">
        <w:t xml:space="preserve">in </w:t>
      </w:r>
      <m:oMath>
        <m:r>
          <w:rPr>
            <w:rFonts w:ascii="Cambria Math" w:hAnsi="Cambria Math"/>
          </w:rPr>
          <m:t>G'</m:t>
        </m:r>
      </m:oMath>
      <w:r w:rsidR="009B37E0">
        <w:rPr>
          <w:rFonts w:eastAsiaTheme="minorEastAsia"/>
        </w:rPr>
        <w:t xml:space="preserve"> </w:t>
      </w:r>
      <w:r w:rsidR="00F063C5">
        <w:t>has the same set of neighbors as in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 xml:space="preserve">? </w:t>
      </w:r>
      <w:r w:rsidR="00D05235">
        <w:t xml:space="preserve">The </w:t>
      </w:r>
      <w:r w:rsidR="00D05235" w:rsidRPr="00783C7A">
        <w:rPr>
          <w:rStyle w:val="code"/>
        </w:rPr>
        <w:t>No5Tests</w:t>
      </w:r>
      <w:r w:rsidR="00D05235" w:rsidRPr="00CE7BAD">
        <w:t xml:space="preserve"> class contains tests that you can use to check your implementation of </w:t>
      </w:r>
      <w:r w:rsidR="00D05235">
        <w:t>this functionality.</w:t>
      </w:r>
    </w:p>
    <w:p w14:paraId="47DAAD3B" w14:textId="77777777" w:rsidR="009B37E0" w:rsidRDefault="009B37E0" w:rsidP="00A60653"/>
    <w:p w14:paraId="52D1656E" w14:textId="77777777" w:rsidR="00754AD1" w:rsidRDefault="00170EB0" w:rsidP="00754AD1">
      <w:r>
        <w:t xml:space="preserve">6. Consider </w:t>
      </w:r>
      <w:r w:rsidR="002C4EBA">
        <w:t>the Graph ADT implementation for undirected graphs</w:t>
      </w:r>
      <w:r>
        <w:t xml:space="preserve"> </w:t>
      </w:r>
      <w:r w:rsidR="002C4EBA">
        <w:t xml:space="preserve">in </w:t>
      </w:r>
      <w:r w:rsidR="00754AD1">
        <w:t>problem #</w:t>
      </w:r>
      <w:r w:rsidR="002C4EBA">
        <w:t>5.  This implementation trade</w:t>
      </w:r>
      <w:r w:rsidR="00754AD1">
        <w:t xml:space="preserve">s off </w:t>
      </w:r>
      <w:r w:rsidR="002C4EBA">
        <w:t xml:space="preserve">simple code </w:t>
      </w:r>
      <w:r w:rsidR="00754AD1">
        <w:t>in favor of</w:t>
      </w:r>
      <w:r w:rsidR="002C4EBA">
        <w:t xml:space="preserve"> wast</w:t>
      </w:r>
      <w:r w:rsidR="00754AD1">
        <w:t>ing</w:t>
      </w:r>
      <w:r w:rsidR="002C4EBA">
        <w:t xml:space="preserve"> space.  </w:t>
      </w:r>
    </w:p>
    <w:p w14:paraId="5270922F" w14:textId="77777777" w:rsidR="00243A24" w:rsidRDefault="00243A24" w:rsidP="00754AD1"/>
    <w:p w14:paraId="462D0B5F" w14:textId="15495015" w:rsidR="00A75F36" w:rsidRDefault="00A75F36" w:rsidP="00754AD1">
      <w:r>
        <w:tab/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Explain why there is wasted space in this implementation.</w:t>
      </w:r>
    </w:p>
    <w:p w14:paraId="27A9ED45" w14:textId="77777777" w:rsidR="00243A24" w:rsidRDefault="00243A24" w:rsidP="00754AD1"/>
    <w:p w14:paraId="3D0033BA" w14:textId="77777777" w:rsidR="00243A24" w:rsidRDefault="00243A24" w:rsidP="00754AD1"/>
    <w:p w14:paraId="491A1041" w14:textId="5B000D2F" w:rsidR="00A75F36" w:rsidRDefault="00A75F36" w:rsidP="00754AD1">
      <w:r>
        <w:tab/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Explain how the wasted space could be eliminated.</w:t>
      </w:r>
    </w:p>
    <w:p w14:paraId="5E3E2820" w14:textId="45666EB7" w:rsidR="00243A24" w:rsidRDefault="00243A24" w:rsidP="00754AD1"/>
    <w:p w14:paraId="05B2374E" w14:textId="77777777" w:rsidR="009B37E0" w:rsidRDefault="009B37E0" w:rsidP="00754AD1"/>
    <w:p w14:paraId="07EE782A" w14:textId="542C537D" w:rsidR="00971522" w:rsidRDefault="00A75F36" w:rsidP="00A75F36">
      <w:r>
        <w:tab/>
        <w:t xml:space="preserve">c.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Describe how this would complicate the code.</w:t>
      </w:r>
    </w:p>
    <w:p w14:paraId="00C2338F" w14:textId="77777777" w:rsidR="00A8443A" w:rsidRDefault="00A8443A" w:rsidP="00C33252"/>
    <w:p w14:paraId="1546A893" w14:textId="4D563F2B" w:rsidR="00C33252" w:rsidRDefault="00170EB0" w:rsidP="00C33252">
      <w:r>
        <w:t>7. For the directed graph from question #1:</w:t>
      </w:r>
    </w:p>
    <w:p w14:paraId="52E6C4A3" w14:textId="787E3838" w:rsidR="003D74C1" w:rsidRDefault="00170EB0" w:rsidP="003D74C1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</w:t>
      </w:r>
      <w:r>
        <w:t xml:space="preserve"> </w:t>
      </w:r>
      <w:r w:rsidR="007226B5">
        <w:t>printed by</w:t>
      </w:r>
      <w:r>
        <w:t xml:space="preserve"> a DFS starting at vertex #1 (assume adjacent vertices are considered in numeric order).</w:t>
      </w:r>
    </w:p>
    <w:p w14:paraId="58127D5A" w14:textId="77777777" w:rsidR="00D9340B" w:rsidRDefault="00D9340B" w:rsidP="00C33252">
      <w:pPr>
        <w:ind w:left="288"/>
      </w:pPr>
    </w:p>
    <w:p w14:paraId="54320BB0" w14:textId="5D029A55" w:rsidR="00170EB0" w:rsidRDefault="00170EB0" w:rsidP="00C33252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 printed</w:t>
      </w:r>
      <w:r>
        <w:t xml:space="preserve"> in a BFS starting at vertex #1 (assume adjacent vertices are considered in numeric order).</w:t>
      </w:r>
    </w:p>
    <w:p w14:paraId="53C25676" w14:textId="77777777" w:rsidR="003D74C1" w:rsidRDefault="003D74C1" w:rsidP="00A60653"/>
    <w:p w14:paraId="0C80C505" w14:textId="79998DBC" w:rsidR="001E55CA" w:rsidRDefault="00B22B16" w:rsidP="00B22B16">
      <w:r>
        <w:t xml:space="preserve">8. </w:t>
      </w:r>
      <w:r w:rsidR="00783C7A" w:rsidRPr="00D0765C">
        <w:t xml:space="preserve"> (</w:t>
      </w:r>
      <w:r w:rsidR="00783C7A">
        <w:rPr>
          <w:noProof/>
        </w:rPr>
        <w:t>15</w:t>
      </w:r>
      <w:r w:rsidR="00783C7A" w:rsidRPr="00D0765C">
        <w:t xml:space="preserve"> points) </w:t>
      </w:r>
      <w:r>
        <w:t xml:space="preserve">Complete the </w:t>
      </w:r>
      <w:r w:rsidRPr="00690B30">
        <w:rPr>
          <w:rStyle w:val="code"/>
        </w:rPr>
        <w:t>BFS</w:t>
      </w:r>
      <w:r w:rsidR="00BF744C">
        <w:rPr>
          <w:rStyle w:val="code"/>
        </w:rPr>
        <w:t>()</w:t>
      </w:r>
      <w:r>
        <w:t xml:space="preserve"> (breadth-first search) method in the </w:t>
      </w:r>
      <w:r w:rsidRPr="00690B30">
        <w:rPr>
          <w:rStyle w:val="code"/>
        </w:rPr>
        <w:t>CS232GraphAlgorithms</w:t>
      </w:r>
      <w:r>
        <w:t xml:space="preserve"> class.</w:t>
      </w:r>
      <w:r w:rsidR="001951F6">
        <w:t xml:space="preserve"> In situations where BFS gives equal priority to some vertices, the vertex with the smallest identifier should be visited first.</w:t>
      </w:r>
      <w:r>
        <w:t xml:space="preserve"> </w:t>
      </w:r>
      <w:r w:rsidR="00D23894">
        <w:t xml:space="preserve">The </w:t>
      </w:r>
      <w:r w:rsidR="00D23894" w:rsidRPr="00783C7A">
        <w:rPr>
          <w:rStyle w:val="code"/>
        </w:rPr>
        <w:t>No8Tests</w:t>
      </w:r>
      <w:r w:rsidR="00D23894" w:rsidRPr="00CE7BAD">
        <w:t xml:space="preserve"> class contains tests that you can use to check your implementation of </w:t>
      </w:r>
      <w:r w:rsidR="00D23894">
        <w:t>this functionality.</w:t>
      </w:r>
    </w:p>
    <w:p w14:paraId="0D564618" w14:textId="77777777" w:rsidR="00A8443A" w:rsidRDefault="00A8443A" w:rsidP="00170EB0"/>
    <w:p w14:paraId="4E83E14B" w14:textId="0AC437DC" w:rsidR="00F70820" w:rsidRDefault="004E18DF" w:rsidP="00170EB0">
      <w:r>
        <w:t>9</w:t>
      </w:r>
      <w:r w:rsidR="00F70820">
        <w:t xml:space="preserve">. 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70820">
        <w:t xml:space="preserve">Some applications in which a graph data </w:t>
      </w:r>
      <w:r w:rsidR="00545FBD">
        <w:t>structure may be use</w:t>
      </w:r>
      <w:r w:rsidR="002B0878">
        <w:t>d</w:t>
      </w:r>
      <w:r w:rsidR="00F70820">
        <w:t xml:space="preserve"> will typically yield low-density graphs</w:t>
      </w:r>
      <w:r w:rsidR="00455DAC">
        <w:t xml:space="preserve"> (with few edges)</w:t>
      </w:r>
      <w:r w:rsidR="00F70820">
        <w:t xml:space="preserve"> while others may yield high-density graphs</w:t>
      </w:r>
      <w:r w:rsidR="00455DAC">
        <w:t xml:space="preserve"> (with many edges)</w:t>
      </w:r>
      <w:r w:rsidR="00F70820">
        <w:t xml:space="preserve">. </w:t>
      </w:r>
      <w:r w:rsidR="00170EB0">
        <w:t>Discuss</w:t>
      </w:r>
      <w:r w:rsidR="00F70820">
        <w:t xml:space="preserve"> how the expected density of the graphs in a given application might affect whether you use an adjacency matrix or an adjacency list representation.</w:t>
      </w:r>
    </w:p>
    <w:p w14:paraId="3DC02846" w14:textId="77777777" w:rsidR="00A8443A" w:rsidRDefault="00A8443A" w:rsidP="00A60653"/>
    <w:p w14:paraId="68395DC8" w14:textId="75F6EE4E" w:rsidR="00006F71" w:rsidRDefault="004E18DF" w:rsidP="00A60653">
      <w:r>
        <w:t>10</w:t>
      </w:r>
      <w:r w:rsidR="00170EB0">
        <w:t xml:space="preserve">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006F71">
        <w:t xml:space="preserve">Discuss </w:t>
      </w:r>
      <w:r w:rsidR="00FC6B1B">
        <w:t>how</w:t>
      </w:r>
      <w:r w:rsidR="00006F71">
        <w:t xml:space="preserve"> </w:t>
      </w:r>
      <w:r w:rsidR="0084475C">
        <w:t xml:space="preserve">Java </w:t>
      </w:r>
      <w:r w:rsidR="00006F71">
        <w:t>abstract classes are</w:t>
      </w:r>
      <w:r w:rsidR="0084475C">
        <w:t xml:space="preserve"> similar to and</w:t>
      </w:r>
      <w:r w:rsidR="00FC6B1B">
        <w:t xml:space="preserve"> different </w:t>
      </w:r>
      <w:r w:rsidR="009B37E0">
        <w:t>from</w:t>
      </w:r>
      <w:r w:rsidR="00FC6B1B">
        <w:t xml:space="preserve"> interfaces</w:t>
      </w:r>
      <w:r w:rsidR="009B37E0">
        <w:t>.</w:t>
      </w:r>
      <w:r w:rsidR="00FC6B1B">
        <w:t xml:space="preserve"> </w:t>
      </w:r>
      <w:r w:rsidR="009B37E0">
        <w:t>W</w:t>
      </w:r>
      <w:r w:rsidR="00FC6B1B">
        <w:t xml:space="preserve">hen </w:t>
      </w:r>
      <w:r w:rsidR="009B37E0">
        <w:t>are abstract classes</w:t>
      </w:r>
      <w:r w:rsidR="0084475C">
        <w:t xml:space="preserve"> useful</w:t>
      </w:r>
      <w:r w:rsidR="009B37E0">
        <w:t>?</w:t>
      </w:r>
    </w:p>
    <w:sectPr w:rsidR="00006F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6CF"/>
    <w:multiLevelType w:val="hybridMultilevel"/>
    <w:tmpl w:val="33DA9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35871"/>
    <w:multiLevelType w:val="hybridMultilevel"/>
    <w:tmpl w:val="71D6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A539A22-6724-44DE-97B5-DCEF916B0AB4}"/>
    <w:docVar w:name="dgnword-eventsink" w:val="337161784"/>
  </w:docVars>
  <w:rsids>
    <w:rsidRoot w:val="00A60653"/>
    <w:rsid w:val="00006F71"/>
    <w:rsid w:val="0001130D"/>
    <w:rsid w:val="000230A9"/>
    <w:rsid w:val="0002623A"/>
    <w:rsid w:val="00040E24"/>
    <w:rsid w:val="00043031"/>
    <w:rsid w:val="00053901"/>
    <w:rsid w:val="000C06DF"/>
    <w:rsid w:val="000C400F"/>
    <w:rsid w:val="000D46CB"/>
    <w:rsid w:val="000E109F"/>
    <w:rsid w:val="000E4179"/>
    <w:rsid w:val="00142A71"/>
    <w:rsid w:val="00155FA8"/>
    <w:rsid w:val="00166FCA"/>
    <w:rsid w:val="00170EB0"/>
    <w:rsid w:val="001817D2"/>
    <w:rsid w:val="001951F6"/>
    <w:rsid w:val="001B0B52"/>
    <w:rsid w:val="001B2D37"/>
    <w:rsid w:val="001E55CA"/>
    <w:rsid w:val="0021331A"/>
    <w:rsid w:val="002229FB"/>
    <w:rsid w:val="0022798E"/>
    <w:rsid w:val="00243A24"/>
    <w:rsid w:val="0026322C"/>
    <w:rsid w:val="00270428"/>
    <w:rsid w:val="00274EFD"/>
    <w:rsid w:val="00290F60"/>
    <w:rsid w:val="002B0878"/>
    <w:rsid w:val="002B45FC"/>
    <w:rsid w:val="002C4EBA"/>
    <w:rsid w:val="002E1094"/>
    <w:rsid w:val="002E74C6"/>
    <w:rsid w:val="002F1363"/>
    <w:rsid w:val="003459D9"/>
    <w:rsid w:val="00386AE5"/>
    <w:rsid w:val="003B6612"/>
    <w:rsid w:val="003D74C1"/>
    <w:rsid w:val="003E43C0"/>
    <w:rsid w:val="00412B46"/>
    <w:rsid w:val="00414EFE"/>
    <w:rsid w:val="00455DAC"/>
    <w:rsid w:val="00465413"/>
    <w:rsid w:val="00474626"/>
    <w:rsid w:val="0047751A"/>
    <w:rsid w:val="00490ED0"/>
    <w:rsid w:val="004B7547"/>
    <w:rsid w:val="004C0BC1"/>
    <w:rsid w:val="004E18DF"/>
    <w:rsid w:val="004F3216"/>
    <w:rsid w:val="005120D5"/>
    <w:rsid w:val="005177D6"/>
    <w:rsid w:val="00545FBD"/>
    <w:rsid w:val="005744D0"/>
    <w:rsid w:val="00596869"/>
    <w:rsid w:val="005A4908"/>
    <w:rsid w:val="005B2BED"/>
    <w:rsid w:val="005C0BB5"/>
    <w:rsid w:val="005D089E"/>
    <w:rsid w:val="00602E75"/>
    <w:rsid w:val="00605884"/>
    <w:rsid w:val="006278D0"/>
    <w:rsid w:val="00657AA1"/>
    <w:rsid w:val="00661945"/>
    <w:rsid w:val="00675924"/>
    <w:rsid w:val="00690B30"/>
    <w:rsid w:val="006B777F"/>
    <w:rsid w:val="006E4254"/>
    <w:rsid w:val="00701904"/>
    <w:rsid w:val="007174F0"/>
    <w:rsid w:val="007226B5"/>
    <w:rsid w:val="00722902"/>
    <w:rsid w:val="00754AD1"/>
    <w:rsid w:val="00783C7A"/>
    <w:rsid w:val="0084475C"/>
    <w:rsid w:val="00865BAE"/>
    <w:rsid w:val="00865F79"/>
    <w:rsid w:val="008D0516"/>
    <w:rsid w:val="008E05BA"/>
    <w:rsid w:val="008E51B3"/>
    <w:rsid w:val="00904999"/>
    <w:rsid w:val="009668D4"/>
    <w:rsid w:val="00971522"/>
    <w:rsid w:val="009B37E0"/>
    <w:rsid w:val="009C40D4"/>
    <w:rsid w:val="00A21913"/>
    <w:rsid w:val="00A44062"/>
    <w:rsid w:val="00A60653"/>
    <w:rsid w:val="00A75F36"/>
    <w:rsid w:val="00A76FD4"/>
    <w:rsid w:val="00A8443A"/>
    <w:rsid w:val="00A906F8"/>
    <w:rsid w:val="00AB55AD"/>
    <w:rsid w:val="00AE76F3"/>
    <w:rsid w:val="00B073B9"/>
    <w:rsid w:val="00B22B16"/>
    <w:rsid w:val="00B337ED"/>
    <w:rsid w:val="00B3442F"/>
    <w:rsid w:val="00B63C4E"/>
    <w:rsid w:val="00B87B88"/>
    <w:rsid w:val="00B973E3"/>
    <w:rsid w:val="00BF744C"/>
    <w:rsid w:val="00C10A14"/>
    <w:rsid w:val="00C33252"/>
    <w:rsid w:val="00C36B27"/>
    <w:rsid w:val="00C41621"/>
    <w:rsid w:val="00C5088C"/>
    <w:rsid w:val="00C5228B"/>
    <w:rsid w:val="00CE4209"/>
    <w:rsid w:val="00CF6ACE"/>
    <w:rsid w:val="00D05235"/>
    <w:rsid w:val="00D128C2"/>
    <w:rsid w:val="00D156A6"/>
    <w:rsid w:val="00D23894"/>
    <w:rsid w:val="00D26E6D"/>
    <w:rsid w:val="00D548F0"/>
    <w:rsid w:val="00D618FE"/>
    <w:rsid w:val="00D9340B"/>
    <w:rsid w:val="00DA2DB2"/>
    <w:rsid w:val="00DE19F2"/>
    <w:rsid w:val="00DE62B6"/>
    <w:rsid w:val="00DF347F"/>
    <w:rsid w:val="00E44544"/>
    <w:rsid w:val="00E96402"/>
    <w:rsid w:val="00EC0643"/>
    <w:rsid w:val="00EC2810"/>
    <w:rsid w:val="00ED21A0"/>
    <w:rsid w:val="00ED7ED6"/>
    <w:rsid w:val="00F063C5"/>
    <w:rsid w:val="00F24431"/>
    <w:rsid w:val="00F53065"/>
    <w:rsid w:val="00F70820"/>
    <w:rsid w:val="00FB18D2"/>
    <w:rsid w:val="00FC6B1B"/>
    <w:rsid w:val="00FC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FA322"/>
  <w14:defaultImageDpi w14:val="330"/>
  <w15:docId w15:val="{11F32CE9-6FF8-5A4C-AD3A-1EAAF3B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53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71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7E0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783C7A"/>
    <w:rPr>
      <w:rFonts w:ascii="Consolas" w:hAnsi="Consolas"/>
      <w:color w:val="002060"/>
      <w:sz w:val="22"/>
    </w:rPr>
  </w:style>
  <w:style w:type="character" w:styleId="Hyperlink">
    <w:name w:val="Hyperlink"/>
    <w:basedOn w:val="DefaultParagraphFont"/>
    <w:uiPriority w:val="99"/>
    <w:unhideWhenUsed/>
    <w:rsid w:val="008D0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5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ickinson.campuslabs.com/courseev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685</Words>
  <Characters>3269</Characters>
  <Application>Microsoft Office Word</Application>
  <DocSecurity>0</DocSecurity>
  <Lines>155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17</cp:revision>
  <dcterms:created xsi:type="dcterms:W3CDTF">2020-11-19T17:40:00Z</dcterms:created>
  <dcterms:modified xsi:type="dcterms:W3CDTF">2021-12-15T15:37:00Z</dcterms:modified>
</cp:coreProperties>
</file>