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5198" w14:textId="77777777" w:rsidR="001111F3" w:rsidRPr="005C5071" w:rsidRDefault="001111F3" w:rsidP="001111F3">
      <w:pPr>
        <w:rPr>
          <w:rFonts w:asciiTheme="minorHAnsi" w:hAnsiTheme="minorHAnsi" w:cstheme="minorHAnsi"/>
          <w:b/>
          <w:bCs/>
          <w:sz w:val="36"/>
          <w:szCs w:val="36"/>
        </w:rPr>
      </w:pPr>
      <w:r w:rsidRPr="005C5071">
        <w:rPr>
          <w:rFonts w:asciiTheme="minorHAnsi" w:hAnsiTheme="minorHAnsi" w:cstheme="minorHAnsi"/>
          <w:b/>
          <w:bCs/>
          <w:sz w:val="36"/>
          <w:szCs w:val="36"/>
        </w:rPr>
        <w:t>Score: _____</w:t>
      </w:r>
    </w:p>
    <w:p w14:paraId="6BB6F2A5" w14:textId="77777777" w:rsidR="001111F3" w:rsidRDefault="001111F3" w:rsidP="004D0F9C">
      <w:pPr>
        <w:jc w:val="center"/>
        <w:rPr>
          <w:rFonts w:asciiTheme="minorHAnsi" w:hAnsiTheme="minorHAnsi" w:cstheme="minorHAnsi"/>
          <w:b/>
          <w:bCs/>
          <w:sz w:val="28"/>
          <w:szCs w:val="28"/>
        </w:rPr>
      </w:pPr>
    </w:p>
    <w:p w14:paraId="7AC38002" w14:textId="244B8E47" w:rsidR="004D0F9C" w:rsidRPr="00434F8F" w:rsidRDefault="005C5071" w:rsidP="004D0F9C">
      <w:pPr>
        <w:jc w:val="center"/>
        <w:rPr>
          <w:rFonts w:asciiTheme="minorHAnsi" w:hAnsiTheme="minorHAnsi" w:cstheme="minorHAnsi"/>
          <w:b/>
          <w:bCs/>
          <w:sz w:val="28"/>
          <w:szCs w:val="28"/>
        </w:rPr>
      </w:pPr>
      <w:r>
        <w:rPr>
          <w:rFonts w:asciiTheme="minorHAnsi" w:hAnsiTheme="minorHAnsi" w:cstheme="minorHAnsi"/>
          <w:b/>
          <w:bCs/>
          <w:sz w:val="28"/>
          <w:szCs w:val="28"/>
        </w:rPr>
        <w:t>DA4</w:t>
      </w:r>
      <w:r w:rsidR="004D0F9C" w:rsidRPr="00434F8F">
        <w:rPr>
          <w:rFonts w:asciiTheme="minorHAnsi" w:hAnsiTheme="minorHAnsi" w:cstheme="minorHAnsi"/>
          <w:b/>
          <w:bCs/>
          <w:sz w:val="28"/>
          <w:szCs w:val="28"/>
        </w:rPr>
        <w:t xml:space="preserve"> – </w:t>
      </w:r>
      <w:r w:rsidR="004D0F9C">
        <w:rPr>
          <w:rFonts w:asciiTheme="minorHAnsi" w:hAnsiTheme="minorHAnsi" w:cstheme="minorHAnsi"/>
          <w:b/>
          <w:bCs/>
          <w:sz w:val="28"/>
          <w:szCs w:val="28"/>
        </w:rPr>
        <w:t>Fractional Numbers</w:t>
      </w:r>
    </w:p>
    <w:p w14:paraId="3912BB79" w14:textId="77777777"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1EAED66B" w14:textId="77777777" w:rsidR="004D0F9C" w:rsidRPr="00434F8F" w:rsidRDefault="004D0F9C" w:rsidP="004D0F9C">
      <w:pPr>
        <w:jc w:val="center"/>
        <w:rPr>
          <w:rFonts w:asciiTheme="minorHAnsi" w:hAnsiTheme="minorHAnsi" w:cstheme="minorHAnsi"/>
          <w:b/>
          <w:bCs/>
        </w:rPr>
      </w:pPr>
    </w:p>
    <w:p w14:paraId="346488F5"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FE700CA"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2C15FA6F" w14:textId="22DDBF27" w:rsidR="004D0F9C" w:rsidRPr="00434F8F" w:rsidRDefault="008C23E3" w:rsidP="004D0F9C">
      <w:pPr>
        <w:jc w:val="center"/>
        <w:rPr>
          <w:rFonts w:asciiTheme="minorHAnsi" w:hAnsiTheme="minorHAnsi" w:cstheme="minorHAnsi"/>
          <w:sz w:val="22"/>
          <w:szCs w:val="22"/>
        </w:rPr>
      </w:pPr>
      <w:r>
        <w:rPr>
          <w:rFonts w:asciiTheme="minorHAnsi" w:hAnsiTheme="minorHAnsi" w:cstheme="minorHAnsi"/>
          <w:sz w:val="22"/>
          <w:szCs w:val="22"/>
        </w:rPr>
        <w:t>Spring</w:t>
      </w:r>
      <w:r w:rsidR="004D0F9C" w:rsidRPr="00434F8F">
        <w:rPr>
          <w:rFonts w:asciiTheme="minorHAnsi" w:hAnsiTheme="minorHAnsi" w:cstheme="minorHAnsi"/>
          <w:sz w:val="22"/>
          <w:szCs w:val="22"/>
        </w:rPr>
        <w:t xml:space="preserve"> 202</w:t>
      </w:r>
      <w:r w:rsidR="005C5071">
        <w:rPr>
          <w:rFonts w:asciiTheme="minorHAnsi" w:hAnsiTheme="minorHAnsi" w:cstheme="minorHAnsi"/>
          <w:sz w:val="22"/>
          <w:szCs w:val="22"/>
        </w:rPr>
        <w:t>3</w:t>
      </w:r>
    </w:p>
    <w:p w14:paraId="62353EE0"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97A03F4" w14:textId="77777777" w:rsidR="008E6D65" w:rsidRDefault="008E6D65" w:rsidP="004D0F9C">
      <w:pPr>
        <w:rPr>
          <w:rFonts w:asciiTheme="minorHAnsi" w:hAnsiTheme="minorHAnsi" w:cstheme="minorHAnsi"/>
        </w:rPr>
      </w:pPr>
    </w:p>
    <w:p w14:paraId="3968186C" w14:textId="77777777" w:rsidR="008C23E3" w:rsidRDefault="008C23E3" w:rsidP="008C23E3">
      <w:pPr>
        <w:rPr>
          <w:rFonts w:asciiTheme="minorHAnsi" w:hAnsiTheme="minorHAnsi"/>
          <w:b/>
          <w:bCs/>
          <w:u w:val="single"/>
        </w:rPr>
      </w:pPr>
      <w:r>
        <w:rPr>
          <w:rFonts w:asciiTheme="minorHAnsi" w:hAnsiTheme="minorHAnsi"/>
          <w:b/>
          <w:bCs/>
          <w:u w:val="single"/>
        </w:rPr>
        <w:t>Name:</w:t>
      </w:r>
    </w:p>
    <w:p w14:paraId="697DAB31" w14:textId="77777777" w:rsidR="008C23E3" w:rsidRPr="00CD03C0" w:rsidRDefault="008C23E3" w:rsidP="008C23E3">
      <w:pPr>
        <w:rPr>
          <w:rFonts w:asciiTheme="minorHAnsi" w:hAnsiTheme="minorHAnsi"/>
          <w:b/>
          <w:bCs/>
          <w:u w:val="single"/>
        </w:rPr>
      </w:pPr>
    </w:p>
    <w:p w14:paraId="151D6D57" w14:textId="77777777" w:rsidR="008C23E3" w:rsidRPr="00CD03C0" w:rsidRDefault="008C23E3" w:rsidP="008C23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534AC3" w14:textId="30E9ACB1" w:rsidR="008C23E3" w:rsidRDefault="008C23E3" w:rsidP="004D0F9C">
      <w:pPr>
        <w:rPr>
          <w:rFonts w:asciiTheme="minorHAnsi" w:hAnsiTheme="minorHAnsi" w:cstheme="minorHAnsi"/>
        </w:rPr>
      </w:pPr>
    </w:p>
    <w:p w14:paraId="0F92D2DA" w14:textId="6C922FF9" w:rsidR="008C23E3" w:rsidRPr="008C23E3" w:rsidRDefault="008C23E3" w:rsidP="004D0F9C">
      <w:pPr>
        <w:rPr>
          <w:rFonts w:asciiTheme="minorHAnsi" w:hAnsiTheme="minorHAnsi" w:cstheme="minorHAnsi"/>
          <w:b/>
          <w:bCs/>
          <w:u w:val="single"/>
        </w:rPr>
      </w:pPr>
      <w:r w:rsidRPr="008C23E3">
        <w:rPr>
          <w:rFonts w:asciiTheme="minorHAnsi" w:hAnsiTheme="minorHAnsi" w:cstheme="minorHAnsi"/>
          <w:b/>
          <w:bCs/>
          <w:u w:val="single"/>
        </w:rPr>
        <w:t>Introduction:</w:t>
      </w:r>
    </w:p>
    <w:p w14:paraId="3F476216" w14:textId="77777777" w:rsidR="008C23E3" w:rsidRPr="00434F8F" w:rsidRDefault="008C23E3" w:rsidP="004D0F9C">
      <w:pPr>
        <w:rPr>
          <w:rFonts w:asciiTheme="minorHAnsi" w:hAnsiTheme="minorHAnsi" w:cstheme="minorHAnsi"/>
        </w:rPr>
      </w:pPr>
    </w:p>
    <w:p w14:paraId="02BC783D" w14:textId="2307DA98" w:rsidR="0099108B" w:rsidRDefault="004D0F9C" w:rsidP="001150B3">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8C23E3">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1150B3">
        <w:rPr>
          <w:rFonts w:asciiTheme="minorHAnsi" w:hAnsiTheme="minorHAnsi" w:cstheme="minorHAnsi"/>
        </w:rPr>
        <w:t>two</w:t>
      </w:r>
      <w:r>
        <w:rPr>
          <w:rFonts w:asciiTheme="minorHAnsi" w:hAnsiTheme="minorHAnsi" w:cstheme="minorHAnsi"/>
        </w:rPr>
        <w:t xml:space="preserve"> ways</w:t>
      </w:r>
      <w:r w:rsidR="00FD2581">
        <w:rPr>
          <w:rFonts w:asciiTheme="minorHAnsi" w:hAnsiTheme="minorHAnsi" w:cstheme="minorHAnsi"/>
        </w:rPr>
        <w:t xml:space="preserve"> that binary can be used to represent</w:t>
      </w:r>
      <w:r w:rsidR="001150B3">
        <w:rPr>
          <w:rFonts w:asciiTheme="minorHAnsi" w:hAnsiTheme="minorHAnsi" w:cstheme="minorHAnsi"/>
        </w:rPr>
        <w:t xml:space="preserve"> fractional or non-whole numbers.  We saw that we can use a fixed-point representation or a </w:t>
      </w:r>
      <w:proofErr w:type="gramStart"/>
      <w:r w:rsidR="001150B3">
        <w:rPr>
          <w:rFonts w:asciiTheme="minorHAnsi" w:hAnsiTheme="minorHAnsi" w:cstheme="minorHAnsi"/>
        </w:rPr>
        <w:t>floating point</w:t>
      </w:r>
      <w:proofErr w:type="gramEnd"/>
      <w:r w:rsidR="001150B3">
        <w:rPr>
          <w:rFonts w:asciiTheme="minorHAnsi" w:hAnsiTheme="minorHAnsi" w:cstheme="minorHAnsi"/>
        </w:rPr>
        <w:t xml:space="preserve"> representation.  With those representations, we saw that we are not able to represent every real number exactly and thus we must consider the issues of precision and rounding.  In today’s activities you will gain more experience working with </w:t>
      </w:r>
      <w:proofErr w:type="gramStart"/>
      <w:r w:rsidR="001150B3">
        <w:rPr>
          <w:rFonts w:asciiTheme="minorHAnsi" w:hAnsiTheme="minorHAnsi" w:cstheme="minorHAnsi"/>
        </w:rPr>
        <w:t>fixed and floating point</w:t>
      </w:r>
      <w:proofErr w:type="gramEnd"/>
      <w:r w:rsidR="001150B3">
        <w:rPr>
          <w:rFonts w:asciiTheme="minorHAnsi" w:hAnsiTheme="minorHAnsi" w:cstheme="minorHAnsi"/>
        </w:rPr>
        <w:t xml:space="preserve"> values</w:t>
      </w:r>
      <w:r w:rsidR="00F00B4F">
        <w:rPr>
          <w:rFonts w:asciiTheme="minorHAnsi" w:hAnsiTheme="minorHAnsi" w:cstheme="minorHAnsi"/>
        </w:rPr>
        <w:t xml:space="preserve"> and see a little of how they are optimized in practice.  We’ll wrap up by looking at floating point in the real-world</w:t>
      </w:r>
      <w:r w:rsidR="001150B3">
        <w:rPr>
          <w:rFonts w:asciiTheme="minorHAnsi" w:hAnsiTheme="minorHAnsi" w:cstheme="minorHAnsi"/>
        </w:rPr>
        <w:t>.</w:t>
      </w:r>
    </w:p>
    <w:p w14:paraId="0103E3BD" w14:textId="1CF51581" w:rsidR="0099108B" w:rsidRDefault="0099108B" w:rsidP="004D0F9C">
      <w:pPr>
        <w:rPr>
          <w:rFonts w:asciiTheme="minorHAnsi" w:hAnsiTheme="minorHAnsi" w:cstheme="minorHAnsi"/>
        </w:rPr>
      </w:pPr>
    </w:p>
    <w:p w14:paraId="6C53D568" w14:textId="111BF078" w:rsidR="00014910" w:rsidRPr="000963A6" w:rsidRDefault="000963A6" w:rsidP="000963A6">
      <w:pPr>
        <w:rPr>
          <w:rFonts w:ascii="Cambria" w:hAnsi="Cambria" w:cstheme="minorHAnsi"/>
        </w:rPr>
      </w:pPr>
      <w:r>
        <w:rPr>
          <w:rFonts w:asciiTheme="minorHAnsi" w:hAnsiTheme="minorHAnsi" w:cstheme="minorHAnsi"/>
        </w:rPr>
        <w:t xml:space="preserve">For all questions involving number conversions you will need to </w:t>
      </w:r>
      <w:r w:rsidR="00014910">
        <w:rPr>
          <w:rFonts w:asciiTheme="minorHAnsi" w:hAnsiTheme="minorHAnsi" w:cstheme="minorHAnsi"/>
        </w:rPr>
        <w:t xml:space="preserve">write your answer </w:t>
      </w:r>
      <w:proofErr w:type="gramStart"/>
      <w:r w:rsidR="00014910">
        <w:rPr>
          <w:rFonts w:asciiTheme="minorHAnsi" w:hAnsiTheme="minorHAnsi" w:cstheme="minorHAnsi"/>
        </w:rPr>
        <w:t>so as to</w:t>
      </w:r>
      <w:proofErr w:type="gramEnd"/>
      <w:r w:rsidR="00014910">
        <w:rPr>
          <w:rFonts w:asciiTheme="minorHAnsi" w:hAnsiTheme="minorHAnsi" w:cstheme="minorHAnsi"/>
        </w:rPr>
        <w:t xml:space="preserve"> be convincing that you understand the process. Using steps </w:t>
      </w:r>
      <w:proofErr w:type="gramStart"/>
      <w:r w:rsidR="00014910" w:rsidRPr="004A310D">
        <w:rPr>
          <w:rFonts w:asciiTheme="minorHAnsi" w:hAnsiTheme="minorHAnsi" w:cstheme="minorHAnsi"/>
        </w:rPr>
        <w:t>similar to</w:t>
      </w:r>
      <w:proofErr w:type="gramEnd"/>
      <w:r w:rsidR="00014910" w:rsidRPr="004A310D">
        <w:rPr>
          <w:rFonts w:asciiTheme="minorHAnsi" w:hAnsiTheme="minorHAnsi" w:cstheme="minorHAnsi"/>
        </w:rPr>
        <w:t xml:space="preserve"> </w:t>
      </w:r>
      <w:r w:rsidR="00014910">
        <w:rPr>
          <w:rFonts w:asciiTheme="minorHAnsi" w:hAnsiTheme="minorHAnsi" w:cstheme="minorHAnsi"/>
        </w:rPr>
        <w:t>those shown</w:t>
      </w:r>
      <w:r w:rsidR="00014910" w:rsidRPr="004A310D">
        <w:rPr>
          <w:rFonts w:asciiTheme="minorHAnsi" w:hAnsiTheme="minorHAnsi" w:cstheme="minorHAnsi"/>
        </w:rPr>
        <w:t xml:space="preserve"> in class </w:t>
      </w:r>
      <w:r w:rsidR="00014910">
        <w:rPr>
          <w:rFonts w:asciiTheme="minorHAnsi" w:hAnsiTheme="minorHAnsi" w:cstheme="minorHAnsi"/>
        </w:rPr>
        <w:t>is a good way to do this</w:t>
      </w:r>
      <w:r w:rsidR="00014910" w:rsidRPr="004A310D">
        <w:rPr>
          <w:rFonts w:asciiTheme="minorHAnsi" w:hAnsiTheme="minorHAnsi" w:cstheme="minorHAnsi"/>
        </w:rPr>
        <w:t xml:space="preserve">.  </w:t>
      </w:r>
      <w:r w:rsidR="00014910">
        <w:rPr>
          <w:rFonts w:asciiTheme="minorHAnsi" w:hAnsiTheme="minorHAnsi" w:cstheme="minorHAnsi"/>
        </w:rPr>
        <w:t xml:space="preserve">Correct answers without sufficient </w:t>
      </w:r>
      <w:r w:rsidR="00014910" w:rsidRPr="004A310D">
        <w:rPr>
          <w:rFonts w:asciiTheme="minorHAnsi" w:hAnsiTheme="minorHAnsi" w:cstheme="minorHAnsi"/>
        </w:rPr>
        <w:t xml:space="preserve">work will </w:t>
      </w:r>
      <w:proofErr w:type="gramStart"/>
      <w:r w:rsidR="00014910" w:rsidRPr="004A310D">
        <w:rPr>
          <w:rFonts w:asciiTheme="minorHAnsi" w:hAnsiTheme="minorHAnsi" w:cstheme="minorHAnsi"/>
        </w:rPr>
        <w:t xml:space="preserve">receive  </w:t>
      </w:r>
      <w:r w:rsidR="00014910" w:rsidRPr="004A310D">
        <w:rPr>
          <w:rFonts w:ascii="Apple Color Emoji" w:hAnsi="Apple Color Emoji" w:cs="Apple Color Emoji"/>
        </w:rPr>
        <w:t>✔</w:t>
      </w:r>
      <w:proofErr w:type="gramEnd"/>
      <w:r w:rsidR="00014910" w:rsidRPr="004A310D">
        <w:rPr>
          <w:rFonts w:ascii="Apple Color Emoji" w:hAnsi="Apple Color Emoji" w:cs="Apple Color Emoji"/>
        </w:rPr>
        <w:t>︎</w:t>
      </w:r>
      <w:r w:rsidR="00014910">
        <w:rPr>
          <w:rFonts w:asciiTheme="minorHAnsi" w:hAnsiTheme="minorHAnsi" w:cstheme="minorHAnsi"/>
        </w:rPr>
        <w:t xml:space="preserve"> or </w:t>
      </w:r>
      <w:r w:rsidR="00014910" w:rsidRPr="004A310D">
        <w:rPr>
          <w:rFonts w:ascii="Apple Color Emoji" w:hAnsi="Apple Color Emoji" w:cs="Apple Color Emoji"/>
        </w:rPr>
        <w:t>✔︎</w:t>
      </w:r>
      <w:r w:rsidR="00014910" w:rsidRPr="004A310D">
        <w:rPr>
          <w:rFonts w:asciiTheme="minorHAnsi" w:hAnsiTheme="minorHAnsi" w:cstheme="minorHAnsi"/>
        </w:rPr>
        <w:t>- scor</w:t>
      </w:r>
      <w:r w:rsidR="00014910">
        <w:rPr>
          <w:rFonts w:asciiTheme="minorHAnsi" w:hAnsiTheme="minorHAnsi" w:cstheme="minorHAnsi"/>
        </w:rPr>
        <w:t>es</w:t>
      </w:r>
      <w:r w:rsidR="00014910" w:rsidRPr="004A310D">
        <w:rPr>
          <w:rFonts w:asciiTheme="minorHAnsi" w:hAnsiTheme="minorHAnsi" w:cstheme="minorHAnsi"/>
        </w:rPr>
        <w:t>.</w:t>
      </w:r>
    </w:p>
    <w:p w14:paraId="5151D784" w14:textId="77777777" w:rsidR="000963A6" w:rsidRDefault="000963A6" w:rsidP="004D0F9C">
      <w:pPr>
        <w:rPr>
          <w:rFonts w:asciiTheme="minorHAnsi" w:hAnsiTheme="minorHAnsi" w:cstheme="minorHAnsi"/>
        </w:rPr>
      </w:pPr>
    </w:p>
    <w:p w14:paraId="19DFFE1A" w14:textId="7989D2AE" w:rsidR="0099108B" w:rsidRPr="0072291B" w:rsidRDefault="0099108B" w:rsidP="004D0F9C">
      <w:pPr>
        <w:rPr>
          <w:rFonts w:asciiTheme="minorHAnsi" w:hAnsiTheme="minorHAnsi" w:cstheme="minorHAnsi"/>
          <w:b/>
          <w:bCs/>
          <w:u w:val="single"/>
        </w:rPr>
      </w:pPr>
      <w:r w:rsidRPr="0072291B">
        <w:rPr>
          <w:rFonts w:asciiTheme="minorHAnsi" w:hAnsiTheme="minorHAnsi" w:cstheme="minorHAnsi"/>
          <w:b/>
          <w:bCs/>
          <w:u w:val="single"/>
        </w:rPr>
        <w:t>Fixed Point Binary:</w:t>
      </w:r>
    </w:p>
    <w:p w14:paraId="3764685B" w14:textId="22042A60" w:rsidR="0099108B" w:rsidRDefault="0099108B" w:rsidP="004D0F9C">
      <w:pPr>
        <w:rPr>
          <w:rFonts w:asciiTheme="minorHAnsi" w:hAnsiTheme="minorHAnsi" w:cstheme="minorHAnsi"/>
        </w:rPr>
      </w:pPr>
    </w:p>
    <w:p w14:paraId="14DA6B03" w14:textId="63E564E6" w:rsidR="0099108B"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9108B">
        <w:rPr>
          <w:rFonts w:asciiTheme="minorHAnsi" w:hAnsiTheme="minorHAnsi" w:cstheme="minorHAnsi"/>
        </w:rPr>
        <w:t xml:space="preserve">1. </w:t>
      </w:r>
      <w:r w:rsidR="007877A3">
        <w:rPr>
          <w:rFonts w:asciiTheme="minorHAnsi" w:hAnsiTheme="minorHAnsi" w:cstheme="minorHAnsi"/>
        </w:rPr>
        <w:t>Give the</w:t>
      </w:r>
      <w:r w:rsidR="002673DE">
        <w:rPr>
          <w:rFonts w:asciiTheme="minorHAnsi" w:hAnsiTheme="minorHAnsi" w:cstheme="minorHAnsi"/>
        </w:rPr>
        <w:t xml:space="preserve"> decimal</w:t>
      </w:r>
      <w:r w:rsidR="0099108B">
        <w:rPr>
          <w:rFonts w:asciiTheme="minorHAnsi" w:hAnsiTheme="minorHAnsi" w:cstheme="minorHAnsi"/>
        </w:rPr>
        <w:t xml:space="preserve"> value of the following fixed</w:t>
      </w:r>
      <w:r w:rsidR="007B1759">
        <w:rPr>
          <w:rFonts w:asciiTheme="minorHAnsi" w:hAnsiTheme="minorHAnsi" w:cstheme="minorHAnsi"/>
        </w:rPr>
        <w:t>-</w:t>
      </w:r>
      <w:r w:rsidR="0099108B">
        <w:rPr>
          <w:rFonts w:asciiTheme="minorHAnsi" w:hAnsiTheme="minorHAnsi" w:cstheme="minorHAnsi"/>
        </w:rPr>
        <w:t xml:space="preserve">point </w:t>
      </w:r>
      <w:r w:rsidR="0072291B">
        <w:rPr>
          <w:rFonts w:asciiTheme="minorHAnsi" w:hAnsiTheme="minorHAnsi" w:cstheme="minorHAnsi"/>
        </w:rPr>
        <w:t>binary number</w:t>
      </w:r>
      <w:r w:rsidR="007B1759">
        <w:rPr>
          <w:rFonts w:asciiTheme="minorHAnsi" w:hAnsiTheme="minorHAnsi" w:cstheme="minorHAnsi"/>
        </w:rPr>
        <w:t>.</w:t>
      </w:r>
      <w:r w:rsidR="004B6B6D">
        <w:rPr>
          <w:rFonts w:asciiTheme="minorHAnsi" w:hAnsiTheme="minorHAnsi" w:cstheme="minorHAnsi"/>
        </w:rPr>
        <w:t xml:space="preserve">  </w:t>
      </w:r>
    </w:p>
    <w:p w14:paraId="505D9883" w14:textId="31B0BD2C" w:rsidR="007B1759" w:rsidRDefault="007B1759" w:rsidP="004D0F9C">
      <w:pPr>
        <w:rPr>
          <w:rFonts w:asciiTheme="minorHAnsi" w:hAnsiTheme="minorHAnsi" w:cstheme="minorHAnsi"/>
        </w:rPr>
      </w:pPr>
    </w:p>
    <w:p w14:paraId="645603D2" w14:textId="6724C032" w:rsidR="007B1759" w:rsidRPr="007B1759" w:rsidRDefault="007B1759" w:rsidP="004D0F9C">
      <w:pPr>
        <w:rPr>
          <w:rFonts w:ascii="Courier" w:hAnsi="Courier" w:cstheme="minorHAnsi"/>
        </w:rPr>
      </w:pPr>
      <w:r>
        <w:rPr>
          <w:rFonts w:asciiTheme="minorHAnsi" w:hAnsiTheme="minorHAnsi" w:cstheme="minorHAnsi"/>
        </w:rPr>
        <w:tab/>
      </w:r>
      <w:r w:rsidR="00306F76">
        <w:rPr>
          <w:rFonts w:ascii="Courier" w:hAnsi="Courier" w:cstheme="minorHAnsi"/>
        </w:rPr>
        <w:t>001101</w:t>
      </w:r>
      <w:r w:rsidR="00785C02">
        <w:rPr>
          <w:rFonts w:ascii="Courier" w:hAnsi="Courier" w:cstheme="minorHAnsi"/>
        </w:rPr>
        <w:t>.</w:t>
      </w:r>
      <w:r w:rsidR="00306F76">
        <w:rPr>
          <w:rFonts w:ascii="Courier" w:hAnsi="Courier" w:cstheme="minorHAnsi"/>
        </w:rPr>
        <w:t>011100</w:t>
      </w:r>
      <w:r w:rsidRPr="007B1759">
        <w:rPr>
          <w:rFonts w:ascii="Courier" w:hAnsi="Courier" w:cstheme="minorHAnsi"/>
          <w:vertAlign w:val="subscript"/>
        </w:rPr>
        <w:t>2</w:t>
      </w:r>
      <w:r w:rsidR="00AF356F">
        <w:rPr>
          <w:rFonts w:ascii="Courier" w:hAnsi="Courier" w:cstheme="minorHAnsi"/>
          <w:vertAlign w:val="subscript"/>
        </w:rPr>
        <w:t>X</w:t>
      </w:r>
      <w:r w:rsidRPr="007B1759">
        <w:rPr>
          <w:rFonts w:ascii="Courier" w:hAnsi="Courier" w:cstheme="minorHAnsi"/>
          <w:vertAlign w:val="subscript"/>
        </w:rPr>
        <w:t>P</w:t>
      </w:r>
    </w:p>
    <w:p w14:paraId="6F0F90FE" w14:textId="77777777" w:rsidR="00BB645A" w:rsidRPr="00CD03C0" w:rsidRDefault="00BB645A" w:rsidP="00BB645A">
      <w:pPr>
        <w:rPr>
          <w:rFonts w:asciiTheme="minorHAnsi" w:hAnsiTheme="minorHAnsi"/>
          <w:b/>
          <w:bCs/>
          <w:u w:val="single"/>
        </w:rPr>
      </w:pPr>
    </w:p>
    <w:p w14:paraId="433A59E2"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3A5947" w14:textId="5C7FE669" w:rsidR="0072291B" w:rsidRDefault="0072291B" w:rsidP="004D0F9C">
      <w:pPr>
        <w:rPr>
          <w:rFonts w:asciiTheme="minorHAnsi" w:hAnsiTheme="minorHAnsi" w:cstheme="minorHAnsi"/>
        </w:rPr>
      </w:pPr>
    </w:p>
    <w:p w14:paraId="0D15BB66" w14:textId="6C8EA852" w:rsidR="004B6B6D"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2291B">
        <w:rPr>
          <w:rFonts w:asciiTheme="minorHAnsi" w:hAnsiTheme="minorHAnsi" w:cstheme="minorHAnsi"/>
        </w:rPr>
        <w:t xml:space="preserve">2. Give </w:t>
      </w:r>
      <w:r w:rsidR="0041629B">
        <w:rPr>
          <w:rFonts w:asciiTheme="minorHAnsi" w:hAnsiTheme="minorHAnsi" w:cstheme="minorHAnsi"/>
        </w:rPr>
        <w:t xml:space="preserve">a </w:t>
      </w:r>
      <w:proofErr w:type="gramStart"/>
      <w:r w:rsidR="0072291B">
        <w:rPr>
          <w:rFonts w:asciiTheme="minorHAnsi" w:hAnsiTheme="minorHAnsi" w:cstheme="minorHAnsi"/>
        </w:rPr>
        <w:t>fixed point</w:t>
      </w:r>
      <w:proofErr w:type="gramEnd"/>
      <w:r w:rsidR="0072291B">
        <w:rPr>
          <w:rFonts w:asciiTheme="minorHAnsi" w:hAnsiTheme="minorHAnsi" w:cstheme="minorHAnsi"/>
        </w:rPr>
        <w:t xml:space="preserve"> binary representation of the </w:t>
      </w:r>
      <w:r w:rsidR="002673DE">
        <w:rPr>
          <w:rFonts w:asciiTheme="minorHAnsi" w:hAnsiTheme="minorHAnsi" w:cstheme="minorHAnsi"/>
        </w:rPr>
        <w:t xml:space="preserve">following </w:t>
      </w:r>
      <w:r w:rsidR="0072291B">
        <w:rPr>
          <w:rFonts w:asciiTheme="minorHAnsi" w:hAnsiTheme="minorHAnsi" w:cstheme="minorHAnsi"/>
        </w:rPr>
        <w:t>decimal number</w:t>
      </w:r>
      <w:r w:rsidR="007B1759">
        <w:rPr>
          <w:rFonts w:asciiTheme="minorHAnsi" w:hAnsiTheme="minorHAnsi" w:cstheme="minorHAnsi"/>
        </w:rPr>
        <w:t xml:space="preserve"> </w:t>
      </w:r>
      <w:r w:rsidR="00785C02">
        <w:rPr>
          <w:rFonts w:asciiTheme="minorHAnsi" w:hAnsiTheme="minorHAnsi" w:cstheme="minorHAnsi"/>
        </w:rPr>
        <w:t xml:space="preserve">using 12 bits </w:t>
      </w:r>
      <w:r w:rsidR="0041629B">
        <w:rPr>
          <w:rFonts w:asciiTheme="minorHAnsi" w:hAnsiTheme="minorHAnsi" w:cstheme="minorHAnsi"/>
        </w:rPr>
        <w:t>with 6</w:t>
      </w:r>
      <w:r w:rsidR="00785C02">
        <w:rPr>
          <w:rFonts w:asciiTheme="minorHAnsi" w:hAnsiTheme="minorHAnsi" w:cstheme="minorHAnsi"/>
        </w:rPr>
        <w:t xml:space="preserve"> </w:t>
      </w:r>
      <w:r w:rsidR="0041629B">
        <w:rPr>
          <w:rFonts w:asciiTheme="minorHAnsi" w:hAnsiTheme="minorHAnsi" w:cstheme="minorHAnsi"/>
        </w:rPr>
        <w:t>bits to the right of the binary point.</w:t>
      </w:r>
    </w:p>
    <w:p w14:paraId="0070573A" w14:textId="77777777" w:rsidR="002673DE" w:rsidRDefault="002673DE" w:rsidP="004D0F9C">
      <w:pPr>
        <w:rPr>
          <w:rFonts w:asciiTheme="minorHAnsi" w:hAnsiTheme="minorHAnsi" w:cstheme="minorHAnsi"/>
        </w:rPr>
      </w:pPr>
    </w:p>
    <w:p w14:paraId="2B76D945" w14:textId="29A6B58E" w:rsidR="006F0381" w:rsidRDefault="002673DE" w:rsidP="00BB645A">
      <w:pPr>
        <w:ind w:firstLine="720"/>
        <w:rPr>
          <w:rFonts w:asciiTheme="minorHAnsi" w:hAnsiTheme="minorHAnsi" w:cstheme="minorHAnsi"/>
        </w:rPr>
      </w:pPr>
      <w:r>
        <w:rPr>
          <w:rFonts w:asciiTheme="minorHAnsi" w:hAnsiTheme="minorHAnsi" w:cstheme="minorHAnsi"/>
        </w:rPr>
        <w:lastRenderedPageBreak/>
        <w:t>15.578125</w:t>
      </w:r>
      <w:r w:rsidRPr="002673DE">
        <w:rPr>
          <w:rFonts w:asciiTheme="minorHAnsi" w:hAnsiTheme="minorHAnsi" w:cstheme="minorHAnsi"/>
          <w:vertAlign w:val="subscript"/>
        </w:rPr>
        <w:t>10</w:t>
      </w:r>
    </w:p>
    <w:p w14:paraId="4A494608" w14:textId="77777777" w:rsidR="00BB645A" w:rsidRPr="00CD03C0" w:rsidRDefault="00BB645A" w:rsidP="00BB645A">
      <w:pPr>
        <w:rPr>
          <w:rFonts w:asciiTheme="minorHAnsi" w:hAnsiTheme="minorHAnsi"/>
          <w:b/>
          <w:bCs/>
          <w:u w:val="single"/>
        </w:rPr>
      </w:pPr>
    </w:p>
    <w:p w14:paraId="78107007"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B8D828" w14:textId="77777777" w:rsidR="00BB645A" w:rsidRDefault="00BB645A" w:rsidP="003C05EE">
      <w:pPr>
        <w:rPr>
          <w:rFonts w:asciiTheme="minorHAnsi" w:hAnsiTheme="minorHAnsi" w:cstheme="minorHAnsi"/>
        </w:rPr>
      </w:pPr>
    </w:p>
    <w:p w14:paraId="3581D1E5" w14:textId="4758755E" w:rsidR="003C05EE" w:rsidRPr="001150B3" w:rsidRDefault="006F0381" w:rsidP="003C05EE">
      <w:pPr>
        <w:rPr>
          <w:rFonts w:asciiTheme="minorHAnsi" w:hAnsiTheme="minorHAnsi" w:cstheme="minorHAnsi"/>
          <w:b/>
          <w:bCs/>
          <w:u w:val="single"/>
        </w:rPr>
      </w:pPr>
      <w:r w:rsidRPr="001150B3">
        <w:rPr>
          <w:rFonts w:asciiTheme="minorHAnsi" w:hAnsiTheme="minorHAnsi" w:cstheme="minorHAnsi"/>
          <w:b/>
          <w:bCs/>
          <w:u w:val="single"/>
        </w:rPr>
        <w:t>Precision</w:t>
      </w:r>
      <w:r w:rsidR="001150B3" w:rsidRPr="001150B3">
        <w:rPr>
          <w:rFonts w:asciiTheme="minorHAnsi" w:hAnsiTheme="minorHAnsi" w:cstheme="minorHAnsi"/>
          <w:b/>
          <w:bCs/>
          <w:u w:val="single"/>
        </w:rPr>
        <w:t xml:space="preserve"> and Rounding:</w:t>
      </w:r>
    </w:p>
    <w:p w14:paraId="68704982" w14:textId="13DD64D8" w:rsidR="006F0381" w:rsidRDefault="006F0381" w:rsidP="003C05EE">
      <w:pPr>
        <w:rPr>
          <w:rFonts w:asciiTheme="minorHAnsi" w:hAnsiTheme="minorHAnsi" w:cstheme="minorHAnsi"/>
        </w:rPr>
      </w:pPr>
    </w:p>
    <w:p w14:paraId="2F72809F" w14:textId="1E9EF1FC" w:rsidR="004B6B6D" w:rsidRDefault="004B6B6D" w:rsidP="003C05EE">
      <w:pPr>
        <w:rPr>
          <w:rFonts w:asciiTheme="minorHAnsi" w:hAnsiTheme="minorHAnsi" w:cstheme="minorHAnsi"/>
        </w:rPr>
      </w:pPr>
      <w:r>
        <w:rPr>
          <w:rFonts w:asciiTheme="minorHAnsi" w:hAnsiTheme="minorHAnsi" w:cstheme="minorHAnsi"/>
        </w:rPr>
        <w:t xml:space="preserve">3. Using </w:t>
      </w:r>
      <w:r w:rsidR="000963A6">
        <w:rPr>
          <w:rFonts w:asciiTheme="minorHAnsi" w:hAnsiTheme="minorHAnsi" w:cstheme="minorHAnsi"/>
        </w:rPr>
        <w:t>an 8</w:t>
      </w:r>
      <w:r>
        <w:rPr>
          <w:rFonts w:asciiTheme="minorHAnsi" w:hAnsiTheme="minorHAnsi" w:cstheme="minorHAnsi"/>
        </w:rPr>
        <w:t xml:space="preserve">-bit fixed point representation with </w:t>
      </w:r>
      <w:r w:rsidR="000963A6">
        <w:rPr>
          <w:rFonts w:asciiTheme="minorHAnsi" w:hAnsiTheme="minorHAnsi" w:cstheme="minorHAnsi"/>
        </w:rPr>
        <w:t>5</w:t>
      </w:r>
      <w:r w:rsidR="00D7348F">
        <w:rPr>
          <w:rFonts w:asciiTheme="minorHAnsi" w:hAnsiTheme="minorHAnsi" w:cstheme="minorHAnsi"/>
        </w:rPr>
        <w:t xml:space="preserve"> </w:t>
      </w:r>
      <w:r>
        <w:rPr>
          <w:rFonts w:asciiTheme="minorHAnsi" w:hAnsiTheme="minorHAnsi" w:cstheme="minorHAnsi"/>
        </w:rPr>
        <w:t>bits to the right of the binary point and the following decimal number:</w:t>
      </w:r>
    </w:p>
    <w:p w14:paraId="57523F87" w14:textId="095BF2B7" w:rsidR="004B6B6D" w:rsidRDefault="004B6B6D" w:rsidP="003C05EE">
      <w:pPr>
        <w:rPr>
          <w:rFonts w:asciiTheme="minorHAnsi" w:hAnsiTheme="minorHAnsi" w:cstheme="minorHAnsi"/>
        </w:rPr>
      </w:pPr>
    </w:p>
    <w:p w14:paraId="231FE278" w14:textId="7BB80F09" w:rsidR="004B6B6D" w:rsidRDefault="004B6B6D" w:rsidP="004B6B6D">
      <w:pPr>
        <w:rPr>
          <w:rFonts w:asciiTheme="minorHAnsi" w:hAnsiTheme="minorHAnsi" w:cstheme="minorHAnsi"/>
        </w:rPr>
      </w:pPr>
      <w:r>
        <w:rPr>
          <w:rFonts w:asciiTheme="minorHAnsi" w:hAnsiTheme="minorHAnsi" w:cstheme="minorHAnsi"/>
        </w:rPr>
        <w:tab/>
      </w:r>
      <w:r w:rsidR="000963A6">
        <w:rPr>
          <w:rFonts w:asciiTheme="minorHAnsi" w:hAnsiTheme="minorHAnsi" w:cstheme="minorHAnsi"/>
        </w:rPr>
        <w:t>6</w:t>
      </w:r>
      <w:r>
        <w:rPr>
          <w:rFonts w:asciiTheme="minorHAnsi" w:hAnsiTheme="minorHAnsi" w:cstheme="minorHAnsi"/>
        </w:rPr>
        <w:t>.</w:t>
      </w:r>
      <w:r w:rsidR="000963A6">
        <w:rPr>
          <w:rFonts w:asciiTheme="minorHAnsi" w:hAnsiTheme="minorHAnsi" w:cstheme="minorHAnsi"/>
        </w:rPr>
        <w:t>33</w:t>
      </w:r>
      <w:r w:rsidRPr="004B6B6D">
        <w:rPr>
          <w:rFonts w:asciiTheme="minorHAnsi" w:hAnsiTheme="minorHAnsi" w:cstheme="minorHAnsi"/>
          <w:vertAlign w:val="subscript"/>
        </w:rPr>
        <w:t>10</w:t>
      </w:r>
    </w:p>
    <w:p w14:paraId="733575F6" w14:textId="64FB4AC9" w:rsidR="004B6B6D" w:rsidRDefault="004B6B6D" w:rsidP="003C05EE">
      <w:pPr>
        <w:rPr>
          <w:rFonts w:asciiTheme="minorHAnsi" w:hAnsiTheme="minorHAnsi" w:cstheme="minorHAnsi"/>
        </w:rPr>
      </w:pPr>
    </w:p>
    <w:p w14:paraId="71E9910A" w14:textId="6953D1BB" w:rsidR="004B6B6D" w:rsidRDefault="004B6B6D" w:rsidP="008F38AE">
      <w:pPr>
        <w:ind w:left="360"/>
        <w:rPr>
          <w:rFonts w:asciiTheme="minorHAnsi" w:hAnsiTheme="minorHAnsi" w:cstheme="minorHAnsi"/>
        </w:rPr>
      </w:pPr>
      <w:r>
        <w:rPr>
          <w:rFonts w:asciiTheme="minorHAnsi" w:hAnsiTheme="minorHAnsi" w:cstheme="minorHAnsi"/>
        </w:rPr>
        <w:t xml:space="preserve">a. </w:t>
      </w:r>
      <w:r w:rsidR="00D7348F">
        <w:rPr>
          <w:rFonts w:asciiTheme="minorHAnsi" w:hAnsiTheme="minorHAnsi" w:cstheme="minorHAnsi"/>
        </w:rPr>
        <w:t>Give</w:t>
      </w:r>
      <w:r>
        <w:rPr>
          <w:rFonts w:asciiTheme="minorHAnsi" w:hAnsiTheme="minorHAnsi" w:cstheme="minorHAnsi"/>
        </w:rPr>
        <w:t xml:space="preserve"> the binary and decimal value of the nearest under-estimate for the above decimal value. </w:t>
      </w:r>
    </w:p>
    <w:p w14:paraId="7B8FC98C" w14:textId="77777777" w:rsidR="00BB645A" w:rsidRPr="00CD03C0" w:rsidRDefault="00BB645A" w:rsidP="00BB645A">
      <w:pPr>
        <w:rPr>
          <w:rFonts w:asciiTheme="minorHAnsi" w:hAnsiTheme="minorHAnsi"/>
          <w:b/>
          <w:bCs/>
          <w:u w:val="single"/>
        </w:rPr>
      </w:pPr>
    </w:p>
    <w:p w14:paraId="5633EC3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DAA738" w14:textId="1A4E04D5" w:rsidR="004B6B6D" w:rsidRDefault="004B6B6D" w:rsidP="004B6B6D">
      <w:pPr>
        <w:ind w:left="720"/>
        <w:rPr>
          <w:rFonts w:asciiTheme="minorHAnsi" w:hAnsiTheme="minorHAnsi" w:cstheme="minorHAnsi"/>
        </w:rPr>
      </w:pPr>
    </w:p>
    <w:p w14:paraId="015E1223" w14:textId="161B0B2E" w:rsidR="005008D3" w:rsidRPr="00BB645A" w:rsidRDefault="004B6B6D" w:rsidP="00BB645A">
      <w:pPr>
        <w:ind w:left="360"/>
        <w:rPr>
          <w:rFonts w:asciiTheme="minorHAnsi" w:hAnsiTheme="minorHAnsi" w:cstheme="minorHAnsi"/>
        </w:rPr>
      </w:pPr>
      <w:r>
        <w:rPr>
          <w:rFonts w:asciiTheme="minorHAnsi" w:hAnsiTheme="minorHAnsi" w:cstheme="minorHAnsi"/>
        </w:rPr>
        <w:t xml:space="preserve">b. Give the binary and decimal value of the nearest over-estimate for the above decimal value. </w:t>
      </w:r>
    </w:p>
    <w:p w14:paraId="567CB9FB" w14:textId="77777777" w:rsidR="00BB645A" w:rsidRPr="00CD03C0" w:rsidRDefault="00BB645A" w:rsidP="00BB645A">
      <w:pPr>
        <w:rPr>
          <w:rFonts w:asciiTheme="minorHAnsi" w:hAnsiTheme="minorHAnsi"/>
          <w:b/>
          <w:bCs/>
          <w:u w:val="single"/>
        </w:rPr>
      </w:pPr>
    </w:p>
    <w:p w14:paraId="09F7A95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8D45DB" w14:textId="77777777" w:rsidR="00A33458" w:rsidRDefault="00A33458" w:rsidP="00A33458">
      <w:pPr>
        <w:rPr>
          <w:rFonts w:asciiTheme="minorHAnsi" w:hAnsiTheme="minorHAnsi" w:cstheme="minorHAnsi"/>
        </w:rPr>
      </w:pPr>
    </w:p>
    <w:p w14:paraId="0FADE9D6" w14:textId="12041E98" w:rsidR="005008D3" w:rsidRDefault="000963A6" w:rsidP="00D7348F">
      <w:pPr>
        <w:ind w:left="360"/>
        <w:rPr>
          <w:rFonts w:asciiTheme="minorHAnsi" w:hAnsiTheme="minorHAnsi" w:cstheme="minorHAnsi"/>
        </w:rPr>
      </w:pPr>
      <w:r>
        <w:rPr>
          <w:rFonts w:asciiTheme="minorHAnsi" w:hAnsiTheme="minorHAnsi" w:cstheme="minorHAnsi"/>
        </w:rPr>
        <w:t xml:space="preserve">c. </w:t>
      </w:r>
      <w:r w:rsidR="00D7348F">
        <w:rPr>
          <w:rFonts w:asciiTheme="minorHAnsi" w:hAnsiTheme="minorHAnsi" w:cstheme="minorHAnsi"/>
        </w:rPr>
        <w:t xml:space="preserve">By default, most programming languages will round </w:t>
      </w:r>
      <w:r w:rsidR="00CC10AC">
        <w:rPr>
          <w:rFonts w:asciiTheme="minorHAnsi" w:hAnsiTheme="minorHAnsi" w:cstheme="minorHAnsi"/>
        </w:rPr>
        <w:t xml:space="preserve">numbers that cannot be represented exactly to the nearest representable value – this is called </w:t>
      </w:r>
      <w:r w:rsidR="00CC10AC" w:rsidRPr="00CC10AC">
        <w:rPr>
          <w:rFonts w:asciiTheme="minorHAnsi" w:hAnsiTheme="minorHAnsi" w:cstheme="minorHAnsi"/>
          <w:i/>
          <w:iCs/>
        </w:rPr>
        <w:t>round to nearest</w:t>
      </w:r>
      <w:r w:rsidR="00CC10AC">
        <w:rPr>
          <w:rFonts w:asciiTheme="minorHAnsi" w:hAnsiTheme="minorHAnsi" w:cstheme="minorHAnsi"/>
        </w:rPr>
        <w:t xml:space="preserve">.  This nearest value will be </w:t>
      </w:r>
      <w:r w:rsidR="00D7348F">
        <w:rPr>
          <w:rFonts w:asciiTheme="minorHAnsi" w:hAnsiTheme="minorHAnsi" w:cstheme="minorHAnsi"/>
        </w:rPr>
        <w:t xml:space="preserve">either the underestimate or </w:t>
      </w:r>
      <w:r w:rsidR="00CC10AC">
        <w:rPr>
          <w:rFonts w:asciiTheme="minorHAnsi" w:hAnsiTheme="minorHAnsi" w:cstheme="minorHAnsi"/>
        </w:rPr>
        <w:t xml:space="preserve">the </w:t>
      </w:r>
      <w:r w:rsidR="00D7348F">
        <w:rPr>
          <w:rFonts w:asciiTheme="minorHAnsi" w:hAnsiTheme="minorHAnsi" w:cstheme="minorHAnsi"/>
        </w:rPr>
        <w:t>overestimate, whichever is closest to the desired value</w:t>
      </w:r>
      <w:r w:rsidR="00EF722F" w:rsidRPr="00EF722F">
        <w:rPr>
          <w:rFonts w:asciiTheme="minorHAnsi" w:hAnsiTheme="minorHAnsi" w:cstheme="minorHAnsi"/>
          <w:vertAlign w:val="superscript"/>
        </w:rPr>
        <w:t>*</w:t>
      </w:r>
      <w:r w:rsidR="00D7348F">
        <w:rPr>
          <w:rFonts w:asciiTheme="minorHAnsi" w:hAnsiTheme="minorHAnsi" w:cstheme="minorHAnsi"/>
        </w:rPr>
        <w:t xml:space="preserve">.  What base 10 value </w:t>
      </w:r>
      <w:r w:rsidR="00CC10AC">
        <w:rPr>
          <w:rFonts w:asciiTheme="minorHAnsi" w:hAnsiTheme="minorHAnsi" w:cstheme="minorHAnsi"/>
        </w:rPr>
        <w:t>do</w:t>
      </w:r>
      <w:r w:rsidR="00D7348F">
        <w:rPr>
          <w:rFonts w:asciiTheme="minorHAnsi" w:hAnsiTheme="minorHAnsi" w:cstheme="minorHAnsi"/>
        </w:rPr>
        <w:t xml:space="preserve"> </w:t>
      </w:r>
      <w:r w:rsidR="00CC10AC">
        <w:rPr>
          <w:rFonts w:asciiTheme="minorHAnsi" w:hAnsiTheme="minorHAnsi" w:cstheme="minorHAnsi"/>
        </w:rPr>
        <w:t>we get if we use round to nearest when representing</w:t>
      </w:r>
      <w:r w:rsidR="00D7348F">
        <w:rPr>
          <w:rFonts w:asciiTheme="minorHAnsi" w:hAnsiTheme="minorHAnsi" w:cstheme="minorHAnsi"/>
        </w:rPr>
        <w:t xml:space="preserve"> 6.33</w:t>
      </w:r>
      <w:r w:rsidR="00D7348F" w:rsidRPr="00D7348F">
        <w:rPr>
          <w:rFonts w:asciiTheme="minorHAnsi" w:hAnsiTheme="minorHAnsi" w:cstheme="minorHAnsi"/>
          <w:vertAlign w:val="subscript"/>
        </w:rPr>
        <w:t>10</w:t>
      </w:r>
      <w:r w:rsidR="00CC10AC">
        <w:rPr>
          <w:rFonts w:asciiTheme="minorHAnsi" w:hAnsiTheme="minorHAnsi" w:cstheme="minorHAnsi"/>
        </w:rPr>
        <w:t xml:space="preserve"> in 8-bit fixed point with 5 bits to the right of the binary point?</w:t>
      </w:r>
    </w:p>
    <w:p w14:paraId="1189E513" w14:textId="77777777" w:rsidR="00D7348F" w:rsidRPr="00CD03C0" w:rsidRDefault="00D7348F" w:rsidP="00D7348F">
      <w:pPr>
        <w:rPr>
          <w:rFonts w:asciiTheme="minorHAnsi" w:hAnsiTheme="minorHAnsi"/>
          <w:b/>
          <w:bCs/>
          <w:u w:val="single"/>
        </w:rPr>
      </w:pPr>
    </w:p>
    <w:p w14:paraId="7225BAE7" w14:textId="77777777" w:rsidR="00D7348F" w:rsidRPr="00CD03C0" w:rsidRDefault="00D7348F" w:rsidP="00D734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42E1F" w14:textId="4BCFE3B1" w:rsidR="000963A6" w:rsidRDefault="000963A6" w:rsidP="003C05EE">
      <w:pPr>
        <w:rPr>
          <w:rFonts w:asciiTheme="minorHAnsi" w:hAnsiTheme="minorHAnsi" w:cstheme="minorHAnsi"/>
        </w:rPr>
      </w:pPr>
    </w:p>
    <w:p w14:paraId="11502D70" w14:textId="02769999" w:rsidR="00EF722F" w:rsidRDefault="00EF722F" w:rsidP="00EF722F">
      <w:pPr>
        <w:ind w:left="360"/>
        <w:rPr>
          <w:rFonts w:asciiTheme="minorHAnsi" w:hAnsiTheme="minorHAnsi" w:cstheme="minorHAnsi"/>
        </w:rPr>
      </w:pPr>
      <w:r>
        <w:rPr>
          <w:rFonts w:asciiTheme="minorHAnsi" w:hAnsiTheme="minorHAnsi" w:cstheme="minorHAnsi"/>
        </w:rPr>
        <w:t xml:space="preserve">* </w:t>
      </w:r>
      <w:r w:rsidR="0031548C">
        <w:rPr>
          <w:rFonts w:asciiTheme="minorHAnsi" w:hAnsiTheme="minorHAnsi" w:cstheme="minorHAnsi"/>
        </w:rPr>
        <w:t>For technical reasons, what is actually done is a bit more complicated</w:t>
      </w:r>
      <w:r>
        <w:rPr>
          <w:rFonts w:asciiTheme="minorHAnsi" w:hAnsiTheme="minorHAnsi" w:cstheme="minorHAnsi"/>
        </w:rPr>
        <w:t xml:space="preserve">. It is not required reading, but if you are interested in more details about the precise rounding mode used you might find the article </w:t>
      </w:r>
      <w:r w:rsidRPr="000F05B0">
        <w:rPr>
          <w:rFonts w:asciiTheme="minorHAnsi" w:hAnsiTheme="minorHAnsi" w:cstheme="minorHAnsi"/>
          <w:i/>
          <w:iCs/>
        </w:rPr>
        <w:t>How to Round Binary Numbers</w:t>
      </w:r>
      <w:r>
        <w:rPr>
          <w:rFonts w:asciiTheme="minorHAnsi" w:hAnsiTheme="minorHAnsi" w:cstheme="minorHAnsi"/>
        </w:rPr>
        <w:t xml:space="preserve"> by Max </w:t>
      </w:r>
      <w:proofErr w:type="spellStart"/>
      <w:r>
        <w:rPr>
          <w:rFonts w:asciiTheme="minorHAnsi" w:hAnsiTheme="minorHAnsi" w:cstheme="minorHAnsi"/>
        </w:rPr>
        <w:t>Koretsk</w:t>
      </w:r>
      <w:r w:rsidR="002A694D">
        <w:rPr>
          <w:rFonts w:asciiTheme="minorHAnsi" w:hAnsiTheme="minorHAnsi" w:cstheme="minorHAnsi"/>
        </w:rPr>
        <w:t>y</w:t>
      </w:r>
      <w:r>
        <w:rPr>
          <w:rFonts w:asciiTheme="minorHAnsi" w:hAnsiTheme="minorHAnsi" w:cstheme="minorHAnsi"/>
        </w:rPr>
        <w:t>i</w:t>
      </w:r>
      <w:proofErr w:type="spellEnd"/>
      <w:r>
        <w:rPr>
          <w:rFonts w:asciiTheme="minorHAnsi" w:hAnsiTheme="minorHAnsi" w:cstheme="minorHAnsi"/>
        </w:rPr>
        <w:t>.</w:t>
      </w:r>
    </w:p>
    <w:p w14:paraId="015EE288" w14:textId="1719B241" w:rsidR="00EF722F" w:rsidRPr="00EF722F" w:rsidRDefault="00000000" w:rsidP="00EF722F">
      <w:pPr>
        <w:pStyle w:val="ListParagraph"/>
        <w:numPr>
          <w:ilvl w:val="0"/>
          <w:numId w:val="2"/>
        </w:numPr>
        <w:rPr>
          <w:rFonts w:asciiTheme="minorHAnsi" w:hAnsiTheme="minorHAnsi" w:cstheme="minorHAnsi"/>
        </w:rPr>
      </w:pPr>
      <w:hyperlink r:id="rId7" w:history="1">
        <w:r w:rsidR="00EF722F" w:rsidRPr="001F2240">
          <w:rPr>
            <w:rStyle w:val="Hyperlink"/>
            <w:rFonts w:asciiTheme="minorHAnsi" w:hAnsiTheme="minorHAnsi" w:cstheme="minorHAnsi"/>
          </w:rPr>
          <w:t>https://indepth.dev/posts/1017/how-to-round-binary-numbers</w:t>
        </w:r>
      </w:hyperlink>
      <w:r w:rsidR="00EF722F">
        <w:rPr>
          <w:rFonts w:asciiTheme="minorHAnsi" w:hAnsiTheme="minorHAnsi" w:cstheme="minorHAnsi"/>
        </w:rPr>
        <w:t xml:space="preserve"> </w:t>
      </w:r>
    </w:p>
    <w:p w14:paraId="1FCBEB86" w14:textId="77777777" w:rsidR="00EF722F" w:rsidRPr="006E7F2F" w:rsidRDefault="00EF722F" w:rsidP="003C05EE">
      <w:pPr>
        <w:rPr>
          <w:rFonts w:asciiTheme="minorHAnsi" w:hAnsiTheme="minorHAnsi" w:cstheme="minorHAnsi"/>
        </w:rPr>
      </w:pPr>
    </w:p>
    <w:p w14:paraId="030C85AB" w14:textId="1BAD7975" w:rsidR="001150B3" w:rsidRPr="006E7F2F" w:rsidRDefault="001150B3" w:rsidP="003C05EE">
      <w:pPr>
        <w:rPr>
          <w:rFonts w:asciiTheme="minorHAnsi" w:hAnsiTheme="minorHAnsi" w:cstheme="minorHAnsi"/>
          <w:b/>
          <w:bCs/>
          <w:u w:val="single"/>
        </w:rPr>
      </w:pPr>
      <w:r w:rsidRPr="006E7F2F">
        <w:rPr>
          <w:rFonts w:asciiTheme="minorHAnsi" w:hAnsiTheme="minorHAnsi" w:cstheme="minorHAnsi"/>
          <w:b/>
          <w:bCs/>
          <w:u w:val="single"/>
        </w:rPr>
        <w:t>Floating Point Values:</w:t>
      </w:r>
    </w:p>
    <w:p w14:paraId="1D572003" w14:textId="398EE65C" w:rsidR="001150B3" w:rsidRPr="006E7F2F" w:rsidRDefault="001150B3" w:rsidP="003C05EE">
      <w:pPr>
        <w:rPr>
          <w:rFonts w:asciiTheme="minorHAnsi" w:hAnsiTheme="minorHAnsi" w:cstheme="minorHAnsi"/>
        </w:rPr>
      </w:pPr>
    </w:p>
    <w:p w14:paraId="2419CC1C" w14:textId="28017F0C" w:rsidR="001B3D09" w:rsidRPr="00E6314A" w:rsidRDefault="006E7F2F" w:rsidP="003442FB">
      <w:pPr>
        <w:rPr>
          <w:rFonts w:asciiTheme="minorHAnsi" w:hAnsiTheme="minorHAnsi" w:cstheme="minorHAnsi"/>
          <w:u w:val="single"/>
        </w:rPr>
      </w:pPr>
      <w:r>
        <w:rPr>
          <w:rFonts w:asciiTheme="minorHAnsi" w:hAnsiTheme="minorHAnsi" w:cstheme="minorHAnsi"/>
        </w:rPr>
        <w:t xml:space="preserve">For the </w:t>
      </w:r>
      <w:r w:rsidR="003442FB" w:rsidRPr="006E7F2F">
        <w:rPr>
          <w:rFonts w:asciiTheme="minorHAnsi" w:hAnsiTheme="minorHAnsi" w:cstheme="minorHAnsi"/>
        </w:rPr>
        <w:t xml:space="preserve">following </w:t>
      </w:r>
      <w:r w:rsidRPr="006E7F2F">
        <w:rPr>
          <w:rFonts w:asciiTheme="minorHAnsi" w:hAnsiTheme="minorHAnsi" w:cstheme="minorHAnsi"/>
        </w:rPr>
        <w:t xml:space="preserve">questions </w:t>
      </w:r>
      <w:r>
        <w:rPr>
          <w:rFonts w:asciiTheme="minorHAnsi" w:hAnsiTheme="minorHAnsi" w:cstheme="minorHAnsi"/>
        </w:rPr>
        <w:t xml:space="preserve">use </w:t>
      </w:r>
      <w:r w:rsidR="003442FB" w:rsidRPr="006E7F2F">
        <w:rPr>
          <w:rFonts w:asciiTheme="minorHAnsi" w:hAnsiTheme="minorHAnsi" w:cstheme="minorHAnsi"/>
        </w:rPr>
        <w:t xml:space="preserve">the 14-bit floating point </w:t>
      </w:r>
      <w:r>
        <w:rPr>
          <w:rFonts w:asciiTheme="minorHAnsi" w:hAnsiTheme="minorHAnsi" w:cstheme="minorHAnsi"/>
        </w:rPr>
        <w:t>model</w:t>
      </w:r>
      <w:r w:rsidR="003442FB" w:rsidRPr="006E7F2F">
        <w:rPr>
          <w:rFonts w:asciiTheme="minorHAnsi" w:hAnsiTheme="minorHAnsi" w:cstheme="minorHAnsi"/>
        </w:rPr>
        <w:t xml:space="preserve"> from the class </w:t>
      </w:r>
      <w:r w:rsidR="00D7348F">
        <w:rPr>
          <w:rFonts w:asciiTheme="minorHAnsi" w:hAnsiTheme="minorHAnsi" w:cstheme="minorHAnsi"/>
        </w:rPr>
        <w:t>slides</w:t>
      </w:r>
      <w:r w:rsidR="003442FB" w:rsidRPr="006E7F2F">
        <w:rPr>
          <w:rFonts w:asciiTheme="minorHAnsi" w:hAnsiTheme="minorHAnsi" w:cstheme="minorHAnsi"/>
        </w:rPr>
        <w:t xml:space="preserve"> (</w:t>
      </w:r>
      <w:proofErr w:type="gramStart"/>
      <w:r w:rsidR="00D7348F">
        <w:rPr>
          <w:rFonts w:asciiTheme="minorHAnsi" w:hAnsiTheme="minorHAnsi" w:cstheme="minorHAnsi"/>
        </w:rPr>
        <w:t>I.e.</w:t>
      </w:r>
      <w:proofErr w:type="gramEnd"/>
      <w:r w:rsidR="00D7348F">
        <w:rPr>
          <w:rFonts w:asciiTheme="minorHAnsi" w:hAnsiTheme="minorHAnsi" w:cstheme="minorHAnsi"/>
        </w:rPr>
        <w:t xml:space="preserve"> the one with </w:t>
      </w:r>
      <w:r w:rsidR="003442FB" w:rsidRPr="006E7F2F">
        <w:rPr>
          <w:rFonts w:asciiTheme="minorHAnsi" w:hAnsiTheme="minorHAnsi" w:cstheme="minorHAnsi"/>
        </w:rPr>
        <w:t>1 sign bit, 5</w:t>
      </w:r>
      <w:r w:rsidR="004A69C7">
        <w:rPr>
          <w:rFonts w:asciiTheme="minorHAnsi" w:hAnsiTheme="minorHAnsi" w:cstheme="minorHAnsi"/>
        </w:rPr>
        <w:t>-</w:t>
      </w:r>
      <w:r w:rsidR="003442FB" w:rsidRPr="006E7F2F">
        <w:rPr>
          <w:rFonts w:asciiTheme="minorHAnsi" w:hAnsiTheme="minorHAnsi" w:cstheme="minorHAnsi"/>
        </w:rPr>
        <w:t>bit exponent in two’s complement and 8</w:t>
      </w:r>
      <w:r w:rsidR="004A69C7">
        <w:rPr>
          <w:rFonts w:asciiTheme="minorHAnsi" w:hAnsiTheme="minorHAnsi" w:cstheme="minorHAnsi"/>
        </w:rPr>
        <w:t>-</w:t>
      </w:r>
      <w:r w:rsidR="003442FB" w:rsidRPr="006E7F2F">
        <w:rPr>
          <w:rFonts w:asciiTheme="minorHAnsi" w:hAnsiTheme="minorHAnsi" w:cstheme="minorHAnsi"/>
        </w:rPr>
        <w:t>bit significand).</w:t>
      </w:r>
      <w:r w:rsidR="00E6314A" w:rsidRPr="00E6314A">
        <w:rPr>
          <w:rFonts w:asciiTheme="minorHAnsi" w:hAnsiTheme="minorHAnsi" w:cstheme="minorHAnsi"/>
        </w:rPr>
        <w:t xml:space="preserve"> </w:t>
      </w:r>
      <w:r w:rsidR="00E6314A">
        <w:rPr>
          <w:rFonts w:asciiTheme="minorHAnsi" w:hAnsiTheme="minorHAnsi" w:cstheme="minorHAnsi"/>
        </w:rPr>
        <w:t xml:space="preserve">For questions </w:t>
      </w:r>
      <w:r w:rsidR="00E6314A">
        <w:rPr>
          <w:rFonts w:asciiTheme="minorHAnsi" w:hAnsiTheme="minorHAnsi" w:cstheme="minorHAnsi"/>
        </w:rPr>
        <w:lastRenderedPageBreak/>
        <w:t xml:space="preserve">dealing with this 14-bit floating point model </w:t>
      </w:r>
      <w:r w:rsidR="00E6314A" w:rsidRPr="00E6314A">
        <w:rPr>
          <w:rFonts w:asciiTheme="minorHAnsi" w:hAnsiTheme="minorHAnsi" w:cstheme="minorHAnsi"/>
          <w:u w:val="single"/>
        </w:rPr>
        <w:t>be sure to remember that the exponent uses two’s complement representation.</w:t>
      </w:r>
    </w:p>
    <w:p w14:paraId="71EAA019" w14:textId="77777777" w:rsidR="006E7F2F" w:rsidRPr="006E7F2F" w:rsidRDefault="006E7F2F" w:rsidP="003442FB">
      <w:pPr>
        <w:rPr>
          <w:rFonts w:asciiTheme="minorHAnsi" w:hAnsiTheme="minorHAnsi" w:cstheme="minorHAnsi"/>
        </w:rPr>
      </w:pPr>
    </w:p>
    <w:p w14:paraId="71EB0B07" w14:textId="55BD1C1A" w:rsidR="005E5A4A" w:rsidRPr="0051217F" w:rsidRDefault="006B02CE" w:rsidP="005E5A4A">
      <w:pPr>
        <w:rPr>
          <w:rFonts w:asciiTheme="minorHAnsi" w:hAnsiTheme="minorHAnsi" w:cstheme="minorHAnsi"/>
          <w:b/>
          <w:bCs/>
        </w:rPr>
      </w:pPr>
      <w:r w:rsidRPr="00916FE3">
        <w:rPr>
          <w:rFonts w:ascii="Apple Color Emoji" w:hAnsi="Apple Color Emoji" w:cs="Apple Color Emoji"/>
          <w:sz w:val="32"/>
          <w:szCs w:val="32"/>
        </w:rPr>
        <w:t>🔑</w:t>
      </w:r>
      <w:r w:rsidRPr="006E7F2F">
        <w:rPr>
          <w:rFonts w:asciiTheme="minorHAnsi" w:hAnsiTheme="minorHAnsi" w:cstheme="minorHAnsi"/>
        </w:rPr>
        <w:t xml:space="preserve"> </w:t>
      </w:r>
      <w:r w:rsidR="006E7F2F" w:rsidRPr="006E7F2F">
        <w:rPr>
          <w:rFonts w:asciiTheme="minorHAnsi" w:hAnsiTheme="minorHAnsi" w:cstheme="minorHAnsi"/>
        </w:rPr>
        <w:t xml:space="preserve">4. Give the base 10 value of the </w:t>
      </w:r>
      <w:r w:rsidR="005E5A4A">
        <w:rPr>
          <w:rFonts w:asciiTheme="minorHAnsi" w:hAnsiTheme="minorHAnsi" w:cstheme="minorHAnsi"/>
        </w:rPr>
        <w:t xml:space="preserve">following </w:t>
      </w:r>
      <w:r w:rsidR="006E7F2F" w:rsidRPr="006E7F2F">
        <w:rPr>
          <w:rFonts w:asciiTheme="minorHAnsi" w:hAnsiTheme="minorHAnsi" w:cstheme="minorHAnsi"/>
        </w:rPr>
        <w:t>binary number</w:t>
      </w:r>
      <w:r w:rsidR="00D7348F">
        <w:rPr>
          <w:rFonts w:asciiTheme="minorHAnsi" w:hAnsiTheme="minorHAnsi" w:cstheme="minorHAnsi"/>
        </w:rPr>
        <w:t>. Show sufficient work to demonstrate how you arrived at your answer.</w:t>
      </w:r>
    </w:p>
    <w:p w14:paraId="3D5A15BF" w14:textId="440106F8" w:rsidR="006E7F2F" w:rsidRDefault="006E7F2F" w:rsidP="003442FB"/>
    <w:p w14:paraId="767535FA" w14:textId="79724DF6" w:rsidR="006E7F2F" w:rsidRPr="006E7F2F" w:rsidRDefault="006E7F2F" w:rsidP="003442FB">
      <w:pPr>
        <w:rPr>
          <w:rFonts w:ascii="Courier" w:hAnsi="Courier"/>
        </w:rPr>
      </w:pPr>
      <w:r w:rsidRPr="006E7F2F">
        <w:rPr>
          <w:rFonts w:ascii="Courier" w:hAnsi="Courier"/>
        </w:rPr>
        <w:tab/>
        <w:t>1 11001 1011 0100</w:t>
      </w:r>
      <w:r w:rsidRPr="006E7F2F">
        <w:rPr>
          <w:rFonts w:ascii="Courier" w:hAnsi="Courier"/>
          <w:vertAlign w:val="subscript"/>
        </w:rPr>
        <w:t>2FP-14</w:t>
      </w:r>
    </w:p>
    <w:p w14:paraId="20CD1297" w14:textId="77777777" w:rsidR="0051217F" w:rsidRPr="00CD03C0" w:rsidRDefault="0051217F" w:rsidP="0051217F">
      <w:pPr>
        <w:rPr>
          <w:rFonts w:asciiTheme="minorHAnsi" w:hAnsiTheme="minorHAnsi"/>
          <w:b/>
          <w:bCs/>
          <w:u w:val="single"/>
        </w:rPr>
      </w:pPr>
    </w:p>
    <w:p w14:paraId="764EDD6E" w14:textId="77777777" w:rsidR="0051217F" w:rsidRPr="00CD03C0" w:rsidRDefault="0051217F" w:rsidP="005121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C04A6E" w14:textId="77777777" w:rsidR="003442FB" w:rsidRPr="003442FB" w:rsidRDefault="003442FB" w:rsidP="003442FB">
      <w:pPr>
        <w:rPr>
          <w:rFonts w:asciiTheme="minorHAnsi" w:hAnsiTheme="minorHAnsi" w:cstheme="minorHAnsi"/>
        </w:rPr>
      </w:pPr>
    </w:p>
    <w:p w14:paraId="44F44D1A" w14:textId="1C688B41" w:rsidR="00D7348F" w:rsidRPr="0051217F" w:rsidRDefault="006B02CE" w:rsidP="002A6DD4">
      <w:pPr>
        <w:rPr>
          <w:rFonts w:asciiTheme="minorHAnsi" w:hAnsiTheme="minorHAnsi" w:cstheme="minorHAnsi"/>
          <w:b/>
          <w:bCs/>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5. Give the binary representation of the </w:t>
      </w:r>
      <w:r w:rsidR="005E5A4A">
        <w:rPr>
          <w:rFonts w:asciiTheme="minorHAnsi" w:hAnsiTheme="minorHAnsi" w:cstheme="minorHAnsi"/>
        </w:rPr>
        <w:t xml:space="preserve">following </w:t>
      </w:r>
      <w:r w:rsidR="009D2E5C">
        <w:rPr>
          <w:rFonts w:asciiTheme="minorHAnsi" w:hAnsiTheme="minorHAnsi" w:cstheme="minorHAnsi"/>
        </w:rPr>
        <w:t>base 10 value</w:t>
      </w:r>
      <w:r w:rsidR="005E5A4A">
        <w:rPr>
          <w:rFonts w:asciiTheme="minorHAnsi" w:hAnsiTheme="minorHAnsi" w:cstheme="minorHAnsi"/>
        </w:rPr>
        <w:t xml:space="preserve">. </w:t>
      </w:r>
      <w:r w:rsidR="00D7348F">
        <w:rPr>
          <w:rFonts w:asciiTheme="minorHAnsi" w:hAnsiTheme="minorHAnsi" w:cstheme="minorHAnsi"/>
        </w:rPr>
        <w:t xml:space="preserve">If the significand will not fit in 8 bits </w:t>
      </w:r>
      <w:r w:rsidR="000E055A">
        <w:rPr>
          <w:rFonts w:asciiTheme="minorHAnsi" w:hAnsiTheme="minorHAnsi" w:cstheme="minorHAnsi"/>
        </w:rPr>
        <w:t xml:space="preserve">round it to its nearest </w:t>
      </w:r>
      <w:r w:rsidR="00D7348F">
        <w:rPr>
          <w:rFonts w:asciiTheme="minorHAnsi" w:hAnsiTheme="minorHAnsi" w:cstheme="minorHAnsi"/>
        </w:rPr>
        <w:t>underestimate</w:t>
      </w:r>
      <w:r w:rsidR="002A6DD4">
        <w:rPr>
          <w:rFonts w:asciiTheme="minorHAnsi" w:hAnsiTheme="minorHAnsi" w:cstheme="minorHAnsi"/>
        </w:rPr>
        <w:t>.</w:t>
      </w:r>
    </w:p>
    <w:p w14:paraId="68B4F05E" w14:textId="77777777" w:rsidR="009D2E5C" w:rsidRDefault="009D2E5C" w:rsidP="003C05EE">
      <w:pPr>
        <w:rPr>
          <w:rFonts w:asciiTheme="minorHAnsi" w:hAnsiTheme="minorHAnsi" w:cstheme="minorHAnsi"/>
        </w:rPr>
      </w:pPr>
    </w:p>
    <w:p w14:paraId="2602A649" w14:textId="4EAA3EA7" w:rsidR="009D2E5C" w:rsidRDefault="000E055A" w:rsidP="008F38AE">
      <w:pPr>
        <w:ind w:firstLine="360"/>
        <w:rPr>
          <w:rFonts w:asciiTheme="minorHAnsi" w:hAnsiTheme="minorHAnsi" w:cstheme="minorHAnsi"/>
        </w:rPr>
      </w:pPr>
      <w:r>
        <w:rPr>
          <w:rFonts w:asciiTheme="minorHAnsi" w:hAnsiTheme="minorHAnsi" w:cstheme="minorHAnsi"/>
        </w:rPr>
        <w:t>78</w:t>
      </w:r>
      <w:r w:rsidR="009D2E5C">
        <w:rPr>
          <w:rFonts w:asciiTheme="minorHAnsi" w:hAnsiTheme="minorHAnsi" w:cstheme="minorHAnsi"/>
        </w:rPr>
        <w:t>.</w:t>
      </w:r>
      <w:r w:rsidR="00EF722F">
        <w:rPr>
          <w:rFonts w:asciiTheme="minorHAnsi" w:hAnsiTheme="minorHAnsi" w:cstheme="minorHAnsi"/>
        </w:rPr>
        <w:t>5</w:t>
      </w:r>
      <w:r w:rsidR="009D2E5C">
        <w:rPr>
          <w:rFonts w:asciiTheme="minorHAnsi" w:hAnsiTheme="minorHAnsi" w:cstheme="minorHAnsi"/>
        </w:rPr>
        <w:t>625</w:t>
      </w:r>
      <w:r w:rsidR="009D2E5C" w:rsidRPr="009D2E5C">
        <w:rPr>
          <w:rFonts w:asciiTheme="minorHAnsi" w:hAnsiTheme="minorHAnsi" w:cstheme="minorHAnsi"/>
          <w:vertAlign w:val="subscript"/>
        </w:rPr>
        <w:t>10</w:t>
      </w:r>
    </w:p>
    <w:p w14:paraId="63F000B5" w14:textId="77777777" w:rsidR="00621CE0" w:rsidRPr="00CD03C0" w:rsidRDefault="00621CE0" w:rsidP="00621CE0">
      <w:pPr>
        <w:rPr>
          <w:rFonts w:asciiTheme="minorHAnsi" w:hAnsiTheme="minorHAnsi"/>
          <w:b/>
          <w:bCs/>
          <w:u w:val="single"/>
        </w:rPr>
      </w:pPr>
    </w:p>
    <w:p w14:paraId="09581997" w14:textId="77777777" w:rsidR="00621CE0" w:rsidRPr="00CD03C0" w:rsidRDefault="00621CE0" w:rsidP="00621C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9DF820" w14:textId="4EB20FE4" w:rsidR="001B3D09" w:rsidRDefault="001B3D09" w:rsidP="003C05EE">
      <w:pPr>
        <w:rPr>
          <w:rFonts w:asciiTheme="minorHAnsi" w:hAnsiTheme="minorHAnsi" w:cstheme="minorHAnsi"/>
        </w:rPr>
      </w:pPr>
    </w:p>
    <w:p w14:paraId="05C77292" w14:textId="542C676F" w:rsidR="005D7CF9" w:rsidRDefault="009D2E5C" w:rsidP="003C05EE">
      <w:pPr>
        <w:rPr>
          <w:rFonts w:asciiTheme="minorHAnsi" w:hAnsiTheme="minorHAnsi" w:cstheme="minorHAnsi"/>
        </w:rPr>
      </w:pPr>
      <w:r>
        <w:rPr>
          <w:rFonts w:asciiTheme="minorHAnsi" w:hAnsiTheme="minorHAnsi" w:cstheme="minorHAnsi"/>
        </w:rPr>
        <w:t xml:space="preserve">6. </w:t>
      </w:r>
      <w:r w:rsidR="005D7CF9">
        <w:rPr>
          <w:rFonts w:asciiTheme="minorHAnsi" w:hAnsiTheme="minorHAnsi" w:cstheme="minorHAnsi"/>
        </w:rPr>
        <w:t xml:space="preserve">Like our representations for whole numbers, the number of bits and how they are used in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representation determines the range of values that can be represented. Operations that result in values outside of this range create </w:t>
      </w:r>
      <w:r w:rsidR="005D7CF9" w:rsidRPr="00F86BAF">
        <w:rPr>
          <w:rFonts w:asciiTheme="minorHAnsi" w:hAnsiTheme="minorHAnsi" w:cstheme="minorHAnsi"/>
          <w:i/>
          <w:iCs/>
        </w:rPr>
        <w:t>arithmetic overflow</w:t>
      </w:r>
      <w:r w:rsidR="005D7CF9">
        <w:rPr>
          <w:rFonts w:asciiTheme="minorHAnsi" w:hAnsiTheme="minorHAnsi" w:cstheme="minorHAnsi"/>
        </w:rPr>
        <w:t>.  This question explores the range of values for the 14-bit floating point system from class.</w:t>
      </w:r>
    </w:p>
    <w:p w14:paraId="6CF27C13" w14:textId="77777777" w:rsidR="005D7CF9" w:rsidRDefault="005D7CF9" w:rsidP="003C05EE">
      <w:pPr>
        <w:rPr>
          <w:rFonts w:asciiTheme="minorHAnsi" w:hAnsiTheme="minorHAnsi" w:cstheme="minorHAnsi"/>
        </w:rPr>
      </w:pPr>
    </w:p>
    <w:p w14:paraId="201881B6" w14:textId="282CC233" w:rsidR="009D2E5C"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Give the binary and base 10 value</w:t>
      </w:r>
      <w:r>
        <w:rPr>
          <w:rFonts w:asciiTheme="minorHAnsi" w:hAnsiTheme="minorHAnsi" w:cstheme="minorHAnsi"/>
        </w:rPr>
        <w:t>s</w:t>
      </w:r>
      <w:r w:rsidR="004A69C7">
        <w:rPr>
          <w:rFonts w:asciiTheme="minorHAnsi" w:hAnsiTheme="minorHAnsi" w:cstheme="minorHAnsi"/>
        </w:rPr>
        <w:t xml:space="preserve"> of the </w:t>
      </w:r>
      <w:r>
        <w:rPr>
          <w:rFonts w:asciiTheme="minorHAnsi" w:hAnsiTheme="minorHAnsi" w:cstheme="minorHAnsi"/>
        </w:rPr>
        <w:t>largest</w:t>
      </w:r>
      <w:r w:rsidR="005E5A4A">
        <w:rPr>
          <w:rFonts w:asciiTheme="minorHAnsi" w:hAnsiTheme="minorHAnsi" w:cstheme="minorHAnsi"/>
        </w:rPr>
        <w:t xml:space="preserve"> positive value that can be represented </w:t>
      </w:r>
      <w:r w:rsidR="004A69C7">
        <w:rPr>
          <w:rFonts w:asciiTheme="minorHAnsi" w:hAnsiTheme="minorHAnsi" w:cstheme="minorHAnsi"/>
        </w:rPr>
        <w:t xml:space="preserve">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w:t>
      </w:r>
      <w:r>
        <w:rPr>
          <w:rFonts w:asciiTheme="minorHAnsi" w:hAnsiTheme="minorHAnsi" w:cstheme="minorHAnsi"/>
        </w:rPr>
        <w:t xml:space="preserve"> Hint: Figure out the binary value and then convert it to base 10.</w:t>
      </w:r>
    </w:p>
    <w:p w14:paraId="22CB761F" w14:textId="77777777" w:rsidR="00C47F0B" w:rsidRPr="00CD03C0" w:rsidRDefault="00C47F0B" w:rsidP="00C47F0B">
      <w:pPr>
        <w:rPr>
          <w:rFonts w:asciiTheme="minorHAnsi" w:hAnsiTheme="minorHAnsi"/>
          <w:b/>
          <w:bCs/>
          <w:u w:val="single"/>
        </w:rPr>
      </w:pPr>
    </w:p>
    <w:p w14:paraId="727F518F"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F85AF8" w14:textId="60E606DA" w:rsidR="004A69C7" w:rsidRDefault="004A69C7" w:rsidP="003C05EE">
      <w:pPr>
        <w:rPr>
          <w:rFonts w:asciiTheme="minorHAnsi" w:hAnsiTheme="minorHAnsi" w:cstheme="minorHAnsi"/>
        </w:rPr>
      </w:pPr>
    </w:p>
    <w:p w14:paraId="73A1CF34" w14:textId="735DEC9C" w:rsidR="005D7CF9" w:rsidRDefault="005D7CF9" w:rsidP="005D7CF9">
      <w:pPr>
        <w:ind w:left="360"/>
        <w:rPr>
          <w:rFonts w:asciiTheme="minorHAnsi" w:hAnsiTheme="minorHAnsi" w:cstheme="minorHAnsi"/>
        </w:rPr>
      </w:pPr>
      <w:r>
        <w:rPr>
          <w:rFonts w:asciiTheme="minorHAnsi" w:hAnsiTheme="minorHAnsi" w:cstheme="minorHAnsi"/>
        </w:rPr>
        <w:t xml:space="preserve">b. </w:t>
      </w:r>
      <w:r w:rsidR="00F86BAF">
        <w:rPr>
          <w:rFonts w:asciiTheme="minorHAnsi" w:hAnsiTheme="minorHAnsi" w:cstheme="minorHAnsi"/>
        </w:rPr>
        <w:t>Using</w:t>
      </w:r>
      <w:r>
        <w:rPr>
          <w:rFonts w:asciiTheme="minorHAnsi" w:hAnsiTheme="minorHAnsi" w:cstheme="minorHAnsi"/>
        </w:rPr>
        <w:t xml:space="preserve"> what you know about our 14-bit floating point model and your answer to part a, give the binary and base 10 values of the </w:t>
      </w:r>
      <w:r w:rsidR="00037484">
        <w:rPr>
          <w:rFonts w:asciiTheme="minorHAnsi" w:hAnsiTheme="minorHAnsi" w:cstheme="minorHAnsi"/>
        </w:rPr>
        <w:t>most</w:t>
      </w:r>
      <w:r>
        <w:rPr>
          <w:rFonts w:asciiTheme="minorHAnsi" w:hAnsiTheme="minorHAnsi" w:cstheme="minorHAnsi"/>
        </w:rPr>
        <w:t xml:space="preserve"> negative number </w:t>
      </w:r>
      <w:r w:rsidR="00037484">
        <w:rPr>
          <w:rFonts w:asciiTheme="minorHAnsi" w:hAnsiTheme="minorHAnsi" w:cstheme="minorHAnsi"/>
        </w:rPr>
        <w:t>(</w:t>
      </w:r>
      <w:proofErr w:type="gramStart"/>
      <w:r w:rsidR="00037484">
        <w:rPr>
          <w:rFonts w:asciiTheme="minorHAnsi" w:hAnsiTheme="minorHAnsi" w:cstheme="minorHAnsi"/>
        </w:rPr>
        <w:t>i.e.</w:t>
      </w:r>
      <w:proofErr w:type="gramEnd"/>
      <w:r w:rsidR="00037484">
        <w:rPr>
          <w:rFonts w:asciiTheme="minorHAnsi" w:hAnsiTheme="minorHAnsi" w:cstheme="minorHAnsi"/>
        </w:rPr>
        <w:t xml:space="preserve"> furthest from 0) </w:t>
      </w:r>
      <w:r>
        <w:rPr>
          <w:rFonts w:asciiTheme="minorHAnsi" w:hAnsiTheme="minorHAnsi" w:cstheme="minorHAnsi"/>
        </w:rPr>
        <w:t>that can be represented using this floating point model.  Hint: You should not have to convert the binary to find the base 10 value here.</w:t>
      </w:r>
    </w:p>
    <w:p w14:paraId="7BDEA5CD" w14:textId="77777777" w:rsidR="005D7CF9" w:rsidRPr="00CD03C0" w:rsidRDefault="005D7CF9" w:rsidP="005D7CF9">
      <w:pPr>
        <w:rPr>
          <w:rFonts w:asciiTheme="minorHAnsi" w:hAnsiTheme="minorHAnsi"/>
          <w:b/>
          <w:bCs/>
          <w:u w:val="single"/>
        </w:rPr>
      </w:pPr>
    </w:p>
    <w:p w14:paraId="278BA7E1"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8EC9AB" w14:textId="77777777" w:rsidR="005D7CF9" w:rsidRDefault="005D7CF9" w:rsidP="003C05EE">
      <w:pPr>
        <w:rPr>
          <w:rFonts w:asciiTheme="minorHAnsi" w:hAnsiTheme="minorHAnsi" w:cstheme="minorHAnsi"/>
        </w:rPr>
      </w:pPr>
    </w:p>
    <w:p w14:paraId="4CF24994" w14:textId="663A3C9E" w:rsidR="005D7CF9" w:rsidRDefault="00F86BAF" w:rsidP="005D7CF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7CF9">
        <w:rPr>
          <w:rFonts w:asciiTheme="minorHAnsi" w:hAnsiTheme="minorHAnsi" w:cstheme="minorHAnsi"/>
        </w:rPr>
        <w:t xml:space="preserve">7. Because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system cannot represent every number this also means that there are numbers that are too small (i.e. too close to zero) to be represented.  When an </w:t>
      </w:r>
      <w:r w:rsidR="005D7CF9">
        <w:rPr>
          <w:rFonts w:asciiTheme="minorHAnsi" w:hAnsiTheme="minorHAnsi" w:cstheme="minorHAnsi"/>
        </w:rPr>
        <w:lastRenderedPageBreak/>
        <w:t xml:space="preserve">operation results in one of these values it is called </w:t>
      </w:r>
      <w:r w:rsidR="005D7CF9" w:rsidRPr="005D7CF9">
        <w:rPr>
          <w:rFonts w:asciiTheme="minorHAnsi" w:hAnsiTheme="minorHAnsi" w:cstheme="minorHAnsi"/>
          <w:i/>
          <w:iCs/>
        </w:rPr>
        <w:t>arithmetic underflow</w:t>
      </w:r>
      <w:r w:rsidR="005D7CF9">
        <w:rPr>
          <w:rFonts w:asciiTheme="minorHAnsi" w:hAnsiTheme="minorHAnsi" w:cstheme="minorHAnsi"/>
        </w:rPr>
        <w:t>. This question explores the smallest values that can be represented in the 14-bit floating point system from class.</w:t>
      </w:r>
    </w:p>
    <w:p w14:paraId="213D7134" w14:textId="05FD97FF" w:rsidR="005D7CF9" w:rsidRDefault="005D7CF9" w:rsidP="008307DB">
      <w:pPr>
        <w:rPr>
          <w:rFonts w:asciiTheme="minorHAnsi" w:hAnsiTheme="minorHAnsi" w:cstheme="minorHAnsi"/>
        </w:rPr>
      </w:pPr>
    </w:p>
    <w:p w14:paraId="3E219775" w14:textId="0EE3CE80" w:rsidR="008307DB" w:rsidRPr="005D7CF9"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 xml:space="preserve">Give the binary and base 10 value of the smallest value greater than zero that can be represented 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 </w:t>
      </w:r>
      <w:r w:rsidR="00C47F0B" w:rsidRPr="005D7CF9">
        <w:rPr>
          <w:rFonts w:asciiTheme="minorHAnsi" w:hAnsiTheme="minorHAnsi" w:cstheme="minorHAnsi"/>
        </w:rPr>
        <w:t>Be sure to r</w:t>
      </w:r>
      <w:r w:rsidR="004A69C7" w:rsidRPr="005D7CF9">
        <w:rPr>
          <w:rFonts w:asciiTheme="minorHAnsi" w:hAnsiTheme="minorHAnsi" w:cstheme="minorHAnsi"/>
        </w:rPr>
        <w:t xml:space="preserve">emember that the significand </w:t>
      </w:r>
      <w:r w:rsidR="00C47F0B" w:rsidRPr="005D7CF9">
        <w:rPr>
          <w:rFonts w:asciiTheme="minorHAnsi" w:hAnsiTheme="minorHAnsi" w:cstheme="minorHAnsi"/>
        </w:rPr>
        <w:t>must be</w:t>
      </w:r>
      <w:r w:rsidR="004A69C7" w:rsidRPr="005D7CF9">
        <w:rPr>
          <w:rFonts w:asciiTheme="minorHAnsi" w:hAnsiTheme="minorHAnsi" w:cstheme="minorHAnsi"/>
        </w:rPr>
        <w:t xml:space="preserve"> in normalized form.</w:t>
      </w:r>
      <w:r w:rsidR="008307DB" w:rsidRPr="005D7CF9">
        <w:rPr>
          <w:rFonts w:asciiTheme="minorHAnsi" w:hAnsiTheme="minorHAnsi" w:cstheme="minorHAnsi"/>
        </w:rPr>
        <w:t xml:space="preserve"> </w:t>
      </w:r>
    </w:p>
    <w:p w14:paraId="1968D409" w14:textId="77777777" w:rsidR="00C47F0B" w:rsidRPr="00CD03C0" w:rsidRDefault="00C47F0B" w:rsidP="00C47F0B">
      <w:pPr>
        <w:rPr>
          <w:rFonts w:asciiTheme="minorHAnsi" w:hAnsiTheme="minorHAnsi"/>
          <w:b/>
          <w:bCs/>
          <w:u w:val="single"/>
        </w:rPr>
      </w:pPr>
    </w:p>
    <w:p w14:paraId="659B2520"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46C01" w14:textId="362111AD" w:rsidR="008307DB" w:rsidRDefault="008307DB" w:rsidP="003C05EE">
      <w:pPr>
        <w:rPr>
          <w:rFonts w:asciiTheme="minorHAnsi" w:hAnsiTheme="minorHAnsi" w:cstheme="minorHAnsi"/>
        </w:rPr>
      </w:pPr>
    </w:p>
    <w:p w14:paraId="28A7B388" w14:textId="54AB3E21" w:rsidR="005D7CF9" w:rsidRPr="005D7CF9" w:rsidRDefault="00F86BAF" w:rsidP="005D7CF9">
      <w:pPr>
        <w:ind w:left="360"/>
        <w:rPr>
          <w:rFonts w:asciiTheme="minorHAnsi" w:hAnsiTheme="minorHAnsi" w:cstheme="minorHAnsi"/>
        </w:rPr>
      </w:pPr>
      <w:r>
        <w:rPr>
          <w:rFonts w:asciiTheme="minorHAnsi" w:hAnsiTheme="minorHAnsi" w:cstheme="minorHAnsi"/>
        </w:rPr>
        <w:t>b</w:t>
      </w:r>
      <w:r w:rsidR="005D7CF9">
        <w:rPr>
          <w:rFonts w:asciiTheme="minorHAnsi" w:hAnsiTheme="minorHAnsi" w:cstheme="minorHAnsi"/>
        </w:rPr>
        <w:t>. Give the binary and base 10 value of the smallest value less than zero</w:t>
      </w:r>
      <w:r w:rsidR="00037484">
        <w:rPr>
          <w:rFonts w:asciiTheme="minorHAnsi" w:hAnsiTheme="minorHAnsi" w:cstheme="minorHAnsi"/>
        </w:rPr>
        <w:t xml:space="preserve"> (</w:t>
      </w:r>
      <w:proofErr w:type="gramStart"/>
      <w:r w:rsidR="00037484">
        <w:rPr>
          <w:rFonts w:asciiTheme="minorHAnsi" w:hAnsiTheme="minorHAnsi" w:cstheme="minorHAnsi"/>
        </w:rPr>
        <w:t>i.e.</w:t>
      </w:r>
      <w:proofErr w:type="gramEnd"/>
      <w:r w:rsidR="00037484">
        <w:rPr>
          <w:rFonts w:asciiTheme="minorHAnsi" w:hAnsiTheme="minorHAnsi" w:cstheme="minorHAnsi"/>
        </w:rPr>
        <w:t xml:space="preserve"> closest negative to 0)</w:t>
      </w:r>
      <w:r w:rsidR="005D7CF9">
        <w:rPr>
          <w:rFonts w:asciiTheme="minorHAnsi" w:hAnsiTheme="minorHAnsi" w:cstheme="minorHAnsi"/>
        </w:rPr>
        <w:t xml:space="preserve"> that can be represented using this floating point model. Hint: </w:t>
      </w:r>
      <w:r>
        <w:rPr>
          <w:rFonts w:asciiTheme="minorHAnsi" w:hAnsiTheme="minorHAnsi" w:cstheme="minorHAnsi"/>
        </w:rPr>
        <w:t>Like in #6b, this answer should be easily derivable from your answer to part a.</w:t>
      </w:r>
    </w:p>
    <w:p w14:paraId="449F3E80" w14:textId="77777777" w:rsidR="005D7CF9" w:rsidRPr="00CD03C0" w:rsidRDefault="005D7CF9" w:rsidP="005D7CF9">
      <w:pPr>
        <w:rPr>
          <w:rFonts w:asciiTheme="minorHAnsi" w:hAnsiTheme="minorHAnsi"/>
          <w:b/>
          <w:bCs/>
          <w:u w:val="single"/>
        </w:rPr>
      </w:pPr>
    </w:p>
    <w:p w14:paraId="2C2D8307"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A8F04C" w14:textId="77777777" w:rsidR="001150B3" w:rsidRDefault="001150B3" w:rsidP="003C05EE">
      <w:pPr>
        <w:rPr>
          <w:rFonts w:asciiTheme="minorHAnsi" w:hAnsiTheme="minorHAnsi" w:cstheme="minorHAnsi"/>
        </w:rPr>
      </w:pPr>
    </w:p>
    <w:p w14:paraId="15012C08" w14:textId="0E6756DE" w:rsidR="00DE3A20" w:rsidRDefault="00DE3A20">
      <w:pPr>
        <w:rPr>
          <w:rFonts w:asciiTheme="minorHAnsi" w:hAnsiTheme="minorHAnsi" w:cstheme="minorHAnsi"/>
          <w:b/>
          <w:bCs/>
          <w:u w:val="single"/>
        </w:rPr>
      </w:pPr>
      <w:r>
        <w:rPr>
          <w:rFonts w:asciiTheme="minorHAnsi" w:hAnsiTheme="minorHAnsi" w:cstheme="minorHAnsi"/>
          <w:b/>
          <w:bCs/>
          <w:u w:val="single"/>
        </w:rPr>
        <w:t xml:space="preserve">Back to </w:t>
      </w:r>
      <w:r w:rsidR="00D41C09">
        <w:rPr>
          <w:rFonts w:asciiTheme="minorHAnsi" w:hAnsiTheme="minorHAnsi" w:cstheme="minorHAnsi"/>
          <w:b/>
          <w:bCs/>
          <w:u w:val="single"/>
        </w:rPr>
        <w:t>Homework #1</w:t>
      </w:r>
      <w:r>
        <w:rPr>
          <w:rFonts w:asciiTheme="minorHAnsi" w:hAnsiTheme="minorHAnsi" w:cstheme="minorHAnsi"/>
          <w:b/>
          <w:bCs/>
          <w:u w:val="single"/>
        </w:rPr>
        <w:t>:</w:t>
      </w:r>
    </w:p>
    <w:p w14:paraId="2D52222F" w14:textId="77777777" w:rsidR="00DE3A20" w:rsidRDefault="00DE3A20">
      <w:pPr>
        <w:rPr>
          <w:rFonts w:asciiTheme="minorHAnsi" w:hAnsiTheme="minorHAnsi" w:cstheme="minorHAnsi"/>
        </w:rPr>
      </w:pPr>
    </w:p>
    <w:p w14:paraId="501FC723" w14:textId="00A07379" w:rsidR="00DE3A20" w:rsidRDefault="00952EF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824CE">
        <w:rPr>
          <w:rFonts w:asciiTheme="minorHAnsi" w:hAnsiTheme="minorHAnsi" w:cstheme="minorHAnsi"/>
        </w:rPr>
        <w:t>8</w:t>
      </w:r>
      <w:r w:rsidR="00A73451">
        <w:rPr>
          <w:rFonts w:asciiTheme="minorHAnsi" w:hAnsiTheme="minorHAnsi" w:cstheme="minorHAnsi"/>
        </w:rPr>
        <w:t xml:space="preserve">. </w:t>
      </w:r>
      <w:r w:rsidR="00DE3A20">
        <w:rPr>
          <w:rFonts w:asciiTheme="minorHAnsi" w:hAnsiTheme="minorHAnsi" w:cstheme="minorHAnsi"/>
        </w:rPr>
        <w:t xml:space="preserve">Recall </w:t>
      </w:r>
      <w:r w:rsidR="00B824CE">
        <w:rPr>
          <w:rFonts w:asciiTheme="minorHAnsi" w:hAnsiTheme="minorHAnsi" w:cstheme="minorHAnsi"/>
        </w:rPr>
        <w:t xml:space="preserve">back in homework #1 </w:t>
      </w:r>
      <w:r w:rsidR="00DE3A20">
        <w:rPr>
          <w:rFonts w:asciiTheme="minorHAnsi" w:hAnsiTheme="minorHAnsi" w:cstheme="minorHAnsi"/>
        </w:rPr>
        <w:t xml:space="preserve">when we saw that the expression </w:t>
      </w:r>
      <w:r w:rsidR="00DE3A20" w:rsidRPr="00DE3A20">
        <w:rPr>
          <w:rFonts w:ascii="Courier" w:hAnsi="Courier" w:cstheme="minorHAnsi"/>
        </w:rPr>
        <w:t>(int</w:t>
      </w:r>
      <w:proofErr w:type="gramStart"/>
      <w:r w:rsidR="00DE3A20" w:rsidRPr="00DE3A20">
        <w:rPr>
          <w:rFonts w:ascii="Courier" w:hAnsi="Courier" w:cstheme="minorHAnsi"/>
        </w:rPr>
        <w:t>)(</w:t>
      </w:r>
      <w:proofErr w:type="gramEnd"/>
      <w:r w:rsidR="00DE3A20" w:rsidRPr="00DE3A20">
        <w:rPr>
          <w:rFonts w:ascii="Courier" w:hAnsi="Courier" w:cstheme="minorHAnsi"/>
        </w:rPr>
        <w:t>4.35*100)</w:t>
      </w:r>
      <w:r w:rsidR="00DE3A20">
        <w:rPr>
          <w:rFonts w:asciiTheme="minorHAnsi" w:hAnsiTheme="minorHAnsi" w:cstheme="minorHAnsi"/>
        </w:rPr>
        <w:t xml:space="preserve"> evaluated to </w:t>
      </w:r>
      <w:r w:rsidR="00DE3A20" w:rsidRPr="00DE3A20">
        <w:rPr>
          <w:rFonts w:ascii="Courier" w:hAnsi="Courier" w:cstheme="minorHAnsi"/>
        </w:rPr>
        <w:t>434</w:t>
      </w:r>
      <w:r w:rsidR="00DE3A20">
        <w:rPr>
          <w:rFonts w:asciiTheme="minorHAnsi" w:hAnsiTheme="minorHAnsi" w:cstheme="minorHAnsi"/>
        </w:rPr>
        <w:t xml:space="preserve"> rather than </w:t>
      </w:r>
      <w:r w:rsidR="00DE3A20" w:rsidRPr="00DE3A20">
        <w:rPr>
          <w:rFonts w:ascii="Courier" w:hAnsi="Courier" w:cstheme="minorHAnsi"/>
        </w:rPr>
        <w:t>435</w:t>
      </w:r>
      <w:r w:rsidR="00DE3A20">
        <w:rPr>
          <w:rFonts w:asciiTheme="minorHAnsi" w:hAnsiTheme="minorHAnsi" w:cstheme="minorHAnsi"/>
        </w:rPr>
        <w:t xml:space="preserve"> as would be expected.  This question </w:t>
      </w:r>
      <w:r w:rsidR="008B0FFD">
        <w:rPr>
          <w:rFonts w:asciiTheme="minorHAnsi" w:hAnsiTheme="minorHAnsi" w:cstheme="minorHAnsi"/>
        </w:rPr>
        <w:t xml:space="preserve">demonstrates a similar behavior using a simpler example that </w:t>
      </w:r>
      <w:r w:rsidR="00627614">
        <w:rPr>
          <w:rFonts w:asciiTheme="minorHAnsi" w:hAnsiTheme="minorHAnsi" w:cstheme="minorHAnsi"/>
        </w:rPr>
        <w:t xml:space="preserve">makes </w:t>
      </w:r>
      <w:r w:rsidR="008B0FFD">
        <w:rPr>
          <w:rFonts w:asciiTheme="minorHAnsi" w:hAnsiTheme="minorHAnsi" w:cstheme="minorHAnsi"/>
        </w:rPr>
        <w:t>it easier to work out by hand.</w:t>
      </w:r>
    </w:p>
    <w:p w14:paraId="7A33F875" w14:textId="45029864" w:rsidR="00DE3A20" w:rsidRDefault="00DE3A20">
      <w:pPr>
        <w:rPr>
          <w:rFonts w:asciiTheme="minorHAnsi" w:hAnsiTheme="minorHAnsi" w:cstheme="minorHAnsi"/>
        </w:rPr>
      </w:pPr>
    </w:p>
    <w:p w14:paraId="0F9D07F4" w14:textId="6B164F7E" w:rsidR="00DE3A20" w:rsidRDefault="00DE3A20" w:rsidP="00B824CE">
      <w:pPr>
        <w:ind w:left="360"/>
        <w:rPr>
          <w:rFonts w:asciiTheme="minorHAnsi" w:hAnsiTheme="minorHAnsi" w:cstheme="minorHAnsi"/>
        </w:rPr>
      </w:pPr>
      <w:r>
        <w:rPr>
          <w:rFonts w:asciiTheme="minorHAnsi" w:hAnsiTheme="minorHAnsi" w:cstheme="minorHAnsi"/>
        </w:rPr>
        <w:t xml:space="preserve">a. </w:t>
      </w:r>
      <w:r w:rsidR="00B824CE">
        <w:rPr>
          <w:rFonts w:asciiTheme="minorHAnsi" w:hAnsiTheme="minorHAnsi" w:cstheme="minorHAnsi"/>
        </w:rPr>
        <w:t xml:space="preserve">If </w:t>
      </w:r>
      <w:r w:rsidR="00037087">
        <w:rPr>
          <w:rFonts w:asciiTheme="minorHAnsi" w:hAnsiTheme="minorHAnsi" w:cstheme="minorHAnsi"/>
        </w:rPr>
        <w:t xml:space="preserve">our </w:t>
      </w:r>
      <w:proofErr w:type="gramStart"/>
      <w:r w:rsidR="00037087">
        <w:rPr>
          <w:rFonts w:asciiTheme="minorHAnsi" w:hAnsiTheme="minorHAnsi" w:cstheme="minorHAnsi"/>
        </w:rPr>
        <w:t>floating point</w:t>
      </w:r>
      <w:proofErr w:type="gramEnd"/>
      <w:r w:rsidR="00037087">
        <w:rPr>
          <w:rFonts w:asciiTheme="minorHAnsi" w:hAnsiTheme="minorHAnsi" w:cstheme="minorHAnsi"/>
        </w:rPr>
        <w:t xml:space="preserve"> values were a perfect abstraction for real numbers</w:t>
      </w:r>
      <w:r w:rsidR="00B824CE">
        <w:rPr>
          <w:rFonts w:asciiTheme="minorHAnsi" w:hAnsiTheme="minorHAnsi" w:cstheme="minorHAnsi"/>
        </w:rPr>
        <w:t>, w</w:t>
      </w:r>
      <w:r>
        <w:rPr>
          <w:rFonts w:asciiTheme="minorHAnsi" w:hAnsiTheme="minorHAnsi" w:cstheme="minorHAnsi"/>
        </w:rPr>
        <w:t xml:space="preserve">hat value would you expect the </w:t>
      </w:r>
      <w:r w:rsidR="00B824CE">
        <w:rPr>
          <w:rFonts w:asciiTheme="minorHAnsi" w:hAnsiTheme="minorHAnsi" w:cstheme="minorHAnsi"/>
        </w:rPr>
        <w:t xml:space="preserve">following </w:t>
      </w:r>
      <w:r>
        <w:rPr>
          <w:rFonts w:asciiTheme="minorHAnsi" w:hAnsiTheme="minorHAnsi" w:cstheme="minorHAnsi"/>
        </w:rPr>
        <w:t>expression to evaluate to?</w:t>
      </w:r>
      <w:r w:rsidR="00037087">
        <w:rPr>
          <w:rFonts w:asciiTheme="minorHAnsi" w:hAnsiTheme="minorHAnsi" w:cstheme="minorHAnsi"/>
        </w:rPr>
        <w:t xml:space="preserve">  Recall that the </w:t>
      </w:r>
      <w:proofErr w:type="gramStart"/>
      <w:r w:rsidR="00037087">
        <w:rPr>
          <w:rFonts w:asciiTheme="minorHAnsi" w:hAnsiTheme="minorHAnsi" w:cstheme="minorHAnsi"/>
        </w:rPr>
        <w:t>type</w:t>
      </w:r>
      <w:proofErr w:type="gramEnd"/>
      <w:r w:rsidR="00037087">
        <w:rPr>
          <w:rFonts w:asciiTheme="minorHAnsi" w:hAnsiTheme="minorHAnsi" w:cstheme="minorHAnsi"/>
        </w:rPr>
        <w:t xml:space="preserve"> cast </w:t>
      </w:r>
      <w:r w:rsidR="00037087" w:rsidRPr="00A248C0">
        <w:rPr>
          <w:rFonts w:ascii="Courier" w:hAnsi="Courier" w:cstheme="minorHAnsi"/>
        </w:rPr>
        <w:t>(int)</w:t>
      </w:r>
      <w:r w:rsidR="00037087">
        <w:rPr>
          <w:rFonts w:asciiTheme="minorHAnsi" w:hAnsiTheme="minorHAnsi" w:cstheme="minorHAnsi"/>
        </w:rPr>
        <w:t xml:space="preserve"> simply drops any fraction</w:t>
      </w:r>
      <w:r w:rsidR="00F15D27">
        <w:rPr>
          <w:rFonts w:asciiTheme="minorHAnsi" w:hAnsiTheme="minorHAnsi" w:cstheme="minorHAnsi"/>
        </w:rPr>
        <w:t>al part.</w:t>
      </w:r>
    </w:p>
    <w:p w14:paraId="3327255C" w14:textId="77777777" w:rsidR="00037087" w:rsidRDefault="00037087" w:rsidP="00B824CE">
      <w:pPr>
        <w:ind w:left="360"/>
        <w:rPr>
          <w:rFonts w:asciiTheme="minorHAnsi" w:hAnsiTheme="minorHAnsi" w:cstheme="minorHAnsi"/>
        </w:rPr>
      </w:pPr>
    </w:p>
    <w:p w14:paraId="4223769A" w14:textId="7742CF0B" w:rsidR="00B824CE" w:rsidRDefault="00B824CE" w:rsidP="00B824CE">
      <w:pPr>
        <w:ind w:left="360"/>
        <w:rPr>
          <w:rFonts w:asciiTheme="minorHAnsi" w:hAnsiTheme="minorHAnsi"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DE3A20">
        <w:rPr>
          <w:rFonts w:ascii="Courier" w:hAnsi="Courier" w:cstheme="minorHAnsi"/>
        </w:rPr>
        <w:t>(int</w:t>
      </w:r>
      <w:proofErr w:type="gramStart"/>
      <w:r w:rsidRPr="00DE3A20">
        <w:rPr>
          <w:rFonts w:ascii="Courier" w:hAnsi="Courier" w:cstheme="minorHAnsi"/>
        </w:rPr>
        <w:t>)(</w:t>
      </w:r>
      <w:proofErr w:type="gramEnd"/>
      <w:r>
        <w:rPr>
          <w:rFonts w:ascii="Courier" w:hAnsi="Courier" w:cstheme="minorHAnsi"/>
        </w:rPr>
        <w:t>6</w:t>
      </w:r>
      <w:r w:rsidRPr="00DE3A20">
        <w:rPr>
          <w:rFonts w:ascii="Courier" w:hAnsi="Courier" w:cstheme="minorHAnsi"/>
        </w:rPr>
        <w:t>.</w:t>
      </w:r>
      <w:r w:rsidR="0061267D">
        <w:rPr>
          <w:rFonts w:ascii="Courier" w:hAnsi="Courier" w:cstheme="minorHAnsi"/>
        </w:rPr>
        <w:t>2</w:t>
      </w:r>
      <w:r w:rsidR="001C62C3">
        <w:rPr>
          <w:rFonts w:ascii="Courier" w:hAnsi="Courier" w:cstheme="minorHAnsi"/>
        </w:rPr>
        <w:t>3</w:t>
      </w:r>
      <w:r w:rsidRPr="00DE3A20">
        <w:rPr>
          <w:rFonts w:ascii="Courier" w:hAnsi="Courier" w:cstheme="minorHAnsi"/>
        </w:rPr>
        <w:t xml:space="preserve"> * </w:t>
      </w:r>
      <w:r w:rsidR="0078185E">
        <w:rPr>
          <w:rFonts w:ascii="Courier" w:hAnsi="Courier" w:cstheme="minorHAnsi"/>
        </w:rPr>
        <w:t>4</w:t>
      </w:r>
      <w:r w:rsidRPr="00DE3A20">
        <w:rPr>
          <w:rFonts w:ascii="Courier" w:hAnsi="Courier" w:cstheme="minorHAnsi"/>
        </w:rPr>
        <w:t>)</w:t>
      </w:r>
    </w:p>
    <w:p w14:paraId="1B869B90" w14:textId="77777777" w:rsidR="00155CFD" w:rsidRPr="00CD03C0" w:rsidRDefault="00155CFD" w:rsidP="00155CFD">
      <w:pPr>
        <w:rPr>
          <w:rFonts w:asciiTheme="minorHAnsi" w:hAnsiTheme="minorHAnsi"/>
          <w:b/>
          <w:bCs/>
          <w:u w:val="single"/>
        </w:rPr>
      </w:pPr>
    </w:p>
    <w:p w14:paraId="160AA866"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725BC0" w14:textId="77777777" w:rsidR="00DE3A20" w:rsidRDefault="00DE3A20">
      <w:pPr>
        <w:rPr>
          <w:rFonts w:asciiTheme="minorHAnsi" w:hAnsiTheme="minorHAnsi" w:cstheme="minorHAnsi"/>
        </w:rPr>
      </w:pPr>
    </w:p>
    <w:p w14:paraId="37E05056" w14:textId="1FC4976E" w:rsidR="00DE3A20" w:rsidRDefault="00DE3A20" w:rsidP="00DE3A20">
      <w:pPr>
        <w:ind w:left="360"/>
        <w:rPr>
          <w:rFonts w:asciiTheme="minorHAnsi" w:hAnsiTheme="minorHAnsi" w:cstheme="minorHAnsi"/>
        </w:rPr>
      </w:pPr>
      <w:r>
        <w:rPr>
          <w:rFonts w:asciiTheme="minorHAnsi" w:hAnsiTheme="minorHAnsi" w:cstheme="minorHAnsi"/>
        </w:rPr>
        <w:t xml:space="preserve">b. Give the </w:t>
      </w:r>
      <w:proofErr w:type="gramStart"/>
      <w:r>
        <w:rPr>
          <w:rFonts w:asciiTheme="minorHAnsi" w:hAnsiTheme="minorHAnsi" w:cstheme="minorHAnsi"/>
        </w:rPr>
        <w:t>fixed point</w:t>
      </w:r>
      <w:proofErr w:type="gramEnd"/>
      <w:r>
        <w:rPr>
          <w:rFonts w:asciiTheme="minorHAnsi" w:hAnsiTheme="minorHAnsi" w:cstheme="minorHAnsi"/>
        </w:rPr>
        <w:t xml:space="preserve"> representation of </w:t>
      </w:r>
      <w:r w:rsidR="004833B4" w:rsidRPr="00C2164A">
        <w:rPr>
          <w:rFonts w:ascii="Courier" w:hAnsi="Courier" w:cstheme="minorHAnsi"/>
        </w:rPr>
        <w:t>6</w:t>
      </w:r>
      <w:r w:rsidRPr="00C2164A">
        <w:rPr>
          <w:rFonts w:ascii="Courier" w:hAnsi="Courier" w:cstheme="minorHAnsi"/>
        </w:rPr>
        <w:t>.</w:t>
      </w:r>
      <w:r w:rsidR="0061267D">
        <w:rPr>
          <w:rFonts w:ascii="Courier" w:hAnsi="Courier" w:cstheme="minorHAnsi"/>
        </w:rPr>
        <w:t>2</w:t>
      </w:r>
      <w:r w:rsidR="001C62C3">
        <w:rPr>
          <w:rFonts w:ascii="Courier" w:hAnsi="Courier" w:cstheme="minorHAnsi"/>
        </w:rPr>
        <w:t>3</w:t>
      </w:r>
      <w:r>
        <w:rPr>
          <w:rFonts w:asciiTheme="minorHAnsi" w:hAnsiTheme="minorHAnsi" w:cstheme="minorHAnsi"/>
        </w:rPr>
        <w:t xml:space="preserve"> using a total of </w:t>
      </w:r>
      <w:r w:rsidR="00155CFD">
        <w:rPr>
          <w:rFonts w:asciiTheme="minorHAnsi" w:hAnsiTheme="minorHAnsi" w:cstheme="minorHAnsi"/>
        </w:rPr>
        <w:t>6</w:t>
      </w:r>
      <w:r>
        <w:rPr>
          <w:rFonts w:asciiTheme="minorHAnsi" w:hAnsiTheme="minorHAnsi" w:cstheme="minorHAnsi"/>
        </w:rPr>
        <w:t xml:space="preserve"> bits, with </w:t>
      </w:r>
      <w:r w:rsidR="00E40B15">
        <w:rPr>
          <w:rFonts w:asciiTheme="minorHAnsi" w:hAnsiTheme="minorHAnsi" w:cstheme="minorHAnsi"/>
        </w:rPr>
        <w:t>3</w:t>
      </w:r>
      <w:r>
        <w:rPr>
          <w:rFonts w:asciiTheme="minorHAnsi" w:hAnsiTheme="minorHAnsi" w:cstheme="minorHAnsi"/>
        </w:rPr>
        <w:t xml:space="preserve"> </w:t>
      </w:r>
      <w:r w:rsidR="004833B4">
        <w:rPr>
          <w:rFonts w:asciiTheme="minorHAnsi" w:hAnsiTheme="minorHAnsi" w:cstheme="minorHAnsi"/>
        </w:rPr>
        <w:t xml:space="preserve">bits </w:t>
      </w:r>
      <w:r>
        <w:rPr>
          <w:rFonts w:asciiTheme="minorHAnsi" w:hAnsiTheme="minorHAnsi" w:cstheme="minorHAnsi"/>
        </w:rPr>
        <w:t>to the right of the binary point.</w:t>
      </w:r>
      <w:r w:rsidR="008B0FFD">
        <w:rPr>
          <w:rFonts w:asciiTheme="minorHAnsi" w:hAnsiTheme="minorHAnsi" w:cstheme="minorHAnsi"/>
        </w:rPr>
        <w:t xml:space="preserve">  You will not be able to represent this value exactly.  Use the nearest overestimate, which is </w:t>
      </w:r>
      <w:r w:rsidR="0061267D">
        <w:rPr>
          <w:rFonts w:asciiTheme="minorHAnsi" w:hAnsiTheme="minorHAnsi" w:cstheme="minorHAnsi"/>
        </w:rPr>
        <w:t>what</w:t>
      </w:r>
      <w:r w:rsidR="00A248C0">
        <w:rPr>
          <w:rFonts w:asciiTheme="minorHAnsi" w:hAnsiTheme="minorHAnsi" w:cstheme="minorHAnsi"/>
        </w:rPr>
        <w:t xml:space="preserve"> the commonly used</w:t>
      </w:r>
      <w:r w:rsidR="0061267D">
        <w:rPr>
          <w:rFonts w:asciiTheme="minorHAnsi" w:hAnsiTheme="minorHAnsi" w:cstheme="minorHAnsi"/>
        </w:rPr>
        <w:t xml:space="preserve"> round to </w:t>
      </w:r>
      <w:r w:rsidR="008B0FFD">
        <w:rPr>
          <w:rFonts w:asciiTheme="minorHAnsi" w:hAnsiTheme="minorHAnsi" w:cstheme="minorHAnsi"/>
        </w:rPr>
        <w:t>nearest</w:t>
      </w:r>
      <w:r w:rsidR="00A248C0">
        <w:rPr>
          <w:rFonts w:asciiTheme="minorHAnsi" w:hAnsiTheme="minorHAnsi" w:cstheme="minorHAnsi"/>
        </w:rPr>
        <w:t xml:space="preserve"> rounding mode</w:t>
      </w:r>
      <w:r w:rsidR="0061267D">
        <w:rPr>
          <w:rFonts w:asciiTheme="minorHAnsi" w:hAnsiTheme="minorHAnsi" w:cstheme="minorHAnsi"/>
        </w:rPr>
        <w:t xml:space="preserve"> would</w:t>
      </w:r>
      <w:r w:rsidR="00A248C0">
        <w:rPr>
          <w:rFonts w:asciiTheme="minorHAnsi" w:hAnsiTheme="minorHAnsi" w:cstheme="minorHAnsi"/>
        </w:rPr>
        <w:t xml:space="preserve"> do</w:t>
      </w:r>
      <w:r w:rsidR="008B0FFD">
        <w:rPr>
          <w:rFonts w:asciiTheme="minorHAnsi" w:hAnsiTheme="minorHAnsi" w:cstheme="minorHAnsi"/>
        </w:rPr>
        <w:t>.</w:t>
      </w:r>
    </w:p>
    <w:p w14:paraId="31EB16AA" w14:textId="77777777" w:rsidR="00155CFD" w:rsidRPr="00CD03C0" w:rsidRDefault="00155CFD" w:rsidP="00155CFD">
      <w:pPr>
        <w:rPr>
          <w:rFonts w:asciiTheme="minorHAnsi" w:hAnsiTheme="minorHAnsi"/>
          <w:b/>
          <w:bCs/>
          <w:u w:val="single"/>
        </w:rPr>
      </w:pPr>
    </w:p>
    <w:p w14:paraId="22D147C9"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0BB9D0" w14:textId="77777777" w:rsidR="00DE3A20" w:rsidRDefault="00DE3A20">
      <w:pPr>
        <w:rPr>
          <w:rFonts w:asciiTheme="minorHAnsi" w:hAnsiTheme="minorHAnsi" w:cstheme="minorHAnsi"/>
        </w:rPr>
      </w:pPr>
    </w:p>
    <w:p w14:paraId="080BFBD2" w14:textId="4B96C4D9" w:rsidR="00D906D3" w:rsidRDefault="00D906D3" w:rsidP="00D906D3">
      <w:pPr>
        <w:ind w:left="360"/>
        <w:rPr>
          <w:rFonts w:asciiTheme="minorHAnsi" w:hAnsiTheme="minorHAnsi" w:cstheme="minorHAnsi"/>
        </w:rPr>
      </w:pPr>
      <w:r>
        <w:rPr>
          <w:rFonts w:asciiTheme="minorHAnsi" w:hAnsiTheme="minorHAnsi" w:cstheme="minorHAnsi"/>
        </w:rPr>
        <w:t>c</w:t>
      </w:r>
      <w:r w:rsidR="00DE3A20">
        <w:rPr>
          <w:rFonts w:asciiTheme="minorHAnsi" w:hAnsiTheme="minorHAnsi" w:cstheme="minorHAnsi"/>
        </w:rPr>
        <w:t>.</w:t>
      </w:r>
      <w:r>
        <w:rPr>
          <w:rFonts w:asciiTheme="minorHAnsi" w:hAnsiTheme="minorHAnsi" w:cstheme="minorHAnsi"/>
        </w:rPr>
        <w:t xml:space="preserve"> </w:t>
      </w:r>
      <w:r w:rsidR="00161872">
        <w:rPr>
          <w:rFonts w:asciiTheme="minorHAnsi" w:hAnsiTheme="minorHAnsi" w:cstheme="minorHAnsi"/>
        </w:rPr>
        <w:t xml:space="preserve">Recall that when we move the binary point to the right, </w:t>
      </w:r>
      <w:r w:rsidR="0061267D">
        <w:rPr>
          <w:rFonts w:asciiTheme="minorHAnsi" w:hAnsiTheme="minorHAnsi" w:cstheme="minorHAnsi"/>
        </w:rPr>
        <w:t>each place that we move it multiplies the value by 2</w:t>
      </w:r>
      <w:r w:rsidR="00161872">
        <w:rPr>
          <w:rFonts w:asciiTheme="minorHAnsi" w:hAnsiTheme="minorHAnsi" w:cstheme="minorHAnsi"/>
        </w:rPr>
        <w:t xml:space="preserve">.  </w:t>
      </w:r>
      <w:r w:rsidR="00D069DD">
        <w:rPr>
          <w:rFonts w:asciiTheme="minorHAnsi" w:hAnsiTheme="minorHAnsi" w:cstheme="minorHAnsi"/>
        </w:rPr>
        <w:t>Perform the multiplication by 4 in binary, by re</w:t>
      </w:r>
      <w:r>
        <w:rPr>
          <w:rFonts w:asciiTheme="minorHAnsi" w:hAnsiTheme="minorHAnsi" w:cstheme="minorHAnsi"/>
        </w:rPr>
        <w:t>writ</w:t>
      </w:r>
      <w:r w:rsidR="00D069DD">
        <w:rPr>
          <w:rFonts w:asciiTheme="minorHAnsi" w:hAnsiTheme="minorHAnsi" w:cstheme="minorHAnsi"/>
        </w:rPr>
        <w:t>ing</w:t>
      </w:r>
      <w:r>
        <w:rPr>
          <w:rFonts w:asciiTheme="minorHAnsi" w:hAnsiTheme="minorHAnsi" w:cstheme="minorHAnsi"/>
        </w:rPr>
        <w:t xml:space="preserve"> your answer from</w:t>
      </w:r>
      <w:r w:rsidR="00D069DD">
        <w:rPr>
          <w:rFonts w:asciiTheme="minorHAnsi" w:hAnsiTheme="minorHAnsi" w:cstheme="minorHAnsi"/>
        </w:rPr>
        <w:t xml:space="preserve"> part</w:t>
      </w:r>
      <w:r>
        <w:rPr>
          <w:rFonts w:asciiTheme="minorHAnsi" w:hAnsiTheme="minorHAnsi" w:cstheme="minorHAnsi"/>
        </w:rPr>
        <w:t xml:space="preserve"> b with the binary point moved </w:t>
      </w:r>
      <w:r w:rsidR="001873EC">
        <w:rPr>
          <w:rFonts w:asciiTheme="minorHAnsi" w:hAnsiTheme="minorHAnsi" w:cstheme="minorHAnsi"/>
        </w:rPr>
        <w:t>two</w:t>
      </w:r>
      <w:r>
        <w:rPr>
          <w:rFonts w:asciiTheme="minorHAnsi" w:hAnsiTheme="minorHAnsi" w:cstheme="minorHAnsi"/>
        </w:rPr>
        <w:t xml:space="preserve"> bit</w:t>
      </w:r>
      <w:r w:rsidR="001C62C3">
        <w:rPr>
          <w:rFonts w:asciiTheme="minorHAnsi" w:hAnsiTheme="minorHAnsi" w:cstheme="minorHAnsi"/>
        </w:rPr>
        <w:t>s</w:t>
      </w:r>
      <w:r>
        <w:rPr>
          <w:rFonts w:asciiTheme="minorHAnsi" w:hAnsiTheme="minorHAnsi" w:cstheme="minorHAnsi"/>
        </w:rPr>
        <w:t xml:space="preserve"> to the right</w:t>
      </w:r>
      <w:r w:rsidR="00161872">
        <w:rPr>
          <w:rFonts w:asciiTheme="minorHAnsi" w:hAnsiTheme="minorHAnsi" w:cstheme="minorHAnsi"/>
        </w:rPr>
        <w:t>.</w:t>
      </w:r>
    </w:p>
    <w:p w14:paraId="51BB9D32" w14:textId="77777777" w:rsidR="00155CFD" w:rsidRPr="00CD03C0" w:rsidRDefault="00155CFD" w:rsidP="00155CFD">
      <w:pPr>
        <w:rPr>
          <w:rFonts w:asciiTheme="minorHAnsi" w:hAnsiTheme="minorHAnsi"/>
          <w:b/>
          <w:bCs/>
          <w:u w:val="single"/>
        </w:rPr>
      </w:pPr>
    </w:p>
    <w:p w14:paraId="258A6354"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689633" w14:textId="77777777" w:rsidR="00D906D3" w:rsidRDefault="00D906D3" w:rsidP="00D906D3">
      <w:pPr>
        <w:ind w:left="360"/>
        <w:rPr>
          <w:rFonts w:asciiTheme="minorHAnsi" w:hAnsiTheme="minorHAnsi" w:cstheme="minorHAnsi"/>
        </w:rPr>
      </w:pPr>
    </w:p>
    <w:p w14:paraId="4700659E" w14:textId="53F22ABB" w:rsidR="00D906D3" w:rsidRDefault="00D906D3" w:rsidP="001873EC">
      <w:pPr>
        <w:ind w:left="360"/>
        <w:rPr>
          <w:rFonts w:asciiTheme="minorHAnsi" w:hAnsiTheme="minorHAnsi" w:cstheme="minorHAnsi"/>
        </w:rPr>
      </w:pPr>
      <w:r>
        <w:rPr>
          <w:rFonts w:asciiTheme="minorHAnsi" w:hAnsiTheme="minorHAnsi" w:cstheme="minorHAnsi"/>
        </w:rPr>
        <w:t xml:space="preserve">d. </w:t>
      </w:r>
      <w:r w:rsidR="001873EC">
        <w:rPr>
          <w:rFonts w:asciiTheme="minorHAnsi" w:hAnsiTheme="minorHAnsi" w:cstheme="minorHAnsi"/>
        </w:rPr>
        <w:t xml:space="preserve">Type cast the binary value from part c to </w:t>
      </w:r>
      <w:r w:rsidR="001873EC" w:rsidRPr="001873EC">
        <w:rPr>
          <w:rFonts w:ascii="Courier" w:hAnsi="Courier" w:cstheme="minorHAnsi"/>
        </w:rPr>
        <w:t>int</w:t>
      </w:r>
      <w:r w:rsidR="001873EC">
        <w:rPr>
          <w:rFonts w:asciiTheme="minorHAnsi" w:hAnsiTheme="minorHAnsi" w:cstheme="minorHAnsi"/>
        </w:rPr>
        <w:t xml:space="preserve"> by rewriting it without the fractional part that appears to the right of the binary point.</w:t>
      </w:r>
    </w:p>
    <w:p w14:paraId="49115107" w14:textId="77777777" w:rsidR="00155CFD" w:rsidRPr="00CD03C0" w:rsidRDefault="00155CFD" w:rsidP="00155CFD">
      <w:pPr>
        <w:rPr>
          <w:rFonts w:asciiTheme="minorHAnsi" w:hAnsiTheme="minorHAnsi"/>
          <w:b/>
          <w:bCs/>
          <w:u w:val="single"/>
        </w:rPr>
      </w:pPr>
    </w:p>
    <w:p w14:paraId="385E4645"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6A1A0B7" w14:textId="77777777" w:rsidR="00D906D3" w:rsidRDefault="00D906D3" w:rsidP="00D906D3">
      <w:pPr>
        <w:ind w:left="360"/>
        <w:rPr>
          <w:rFonts w:asciiTheme="minorHAnsi" w:hAnsiTheme="minorHAnsi" w:cstheme="minorHAnsi"/>
        </w:rPr>
      </w:pPr>
    </w:p>
    <w:p w14:paraId="1C6E4757" w14:textId="3A0AA5CB" w:rsidR="00D906D3" w:rsidRDefault="00D906D3" w:rsidP="00D906D3">
      <w:pPr>
        <w:ind w:left="360"/>
        <w:rPr>
          <w:rFonts w:asciiTheme="minorHAnsi" w:hAnsiTheme="minorHAnsi" w:cstheme="minorHAnsi"/>
        </w:rPr>
      </w:pPr>
      <w:r>
        <w:rPr>
          <w:rFonts w:asciiTheme="minorHAnsi" w:hAnsiTheme="minorHAnsi" w:cstheme="minorHAnsi"/>
        </w:rPr>
        <w:t xml:space="preserve">e. What is the </w:t>
      </w:r>
      <w:r w:rsidR="001873EC">
        <w:rPr>
          <w:rFonts w:asciiTheme="minorHAnsi" w:hAnsiTheme="minorHAnsi" w:cstheme="minorHAnsi"/>
        </w:rPr>
        <w:t xml:space="preserve">base 10 </w:t>
      </w:r>
      <w:r>
        <w:rPr>
          <w:rFonts w:asciiTheme="minorHAnsi" w:hAnsiTheme="minorHAnsi" w:cstheme="minorHAnsi"/>
        </w:rPr>
        <w:t xml:space="preserve">value of your answer in part </w:t>
      </w:r>
      <w:r w:rsidR="00C51EB0">
        <w:rPr>
          <w:rFonts w:asciiTheme="minorHAnsi" w:hAnsiTheme="minorHAnsi" w:cstheme="minorHAnsi"/>
        </w:rPr>
        <w:t>d</w:t>
      </w:r>
      <w:r w:rsidR="00FC2BF6">
        <w:rPr>
          <w:rFonts w:asciiTheme="minorHAnsi" w:hAnsiTheme="minorHAnsi" w:cstheme="minorHAnsi"/>
        </w:rPr>
        <w:t xml:space="preserve"> if it is interpreted as unsigned binary</w:t>
      </w:r>
      <w:r w:rsidR="001873EC">
        <w:rPr>
          <w:rFonts w:asciiTheme="minorHAnsi" w:hAnsiTheme="minorHAnsi" w:cstheme="minorHAnsi"/>
        </w:rPr>
        <w:t xml:space="preserve">?  </w:t>
      </w:r>
    </w:p>
    <w:p w14:paraId="13BA9EE9" w14:textId="77777777" w:rsidR="00155CFD" w:rsidRPr="00CD03C0" w:rsidRDefault="00155CFD" w:rsidP="00155CFD">
      <w:pPr>
        <w:rPr>
          <w:rFonts w:asciiTheme="minorHAnsi" w:hAnsiTheme="minorHAnsi"/>
          <w:b/>
          <w:bCs/>
          <w:u w:val="single"/>
        </w:rPr>
      </w:pPr>
    </w:p>
    <w:p w14:paraId="796EFBF3"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F90B70" w14:textId="6093A9B7" w:rsidR="00D906D3" w:rsidRDefault="00D906D3" w:rsidP="00D906D3">
      <w:pPr>
        <w:ind w:left="360"/>
        <w:rPr>
          <w:rFonts w:asciiTheme="minorHAnsi" w:hAnsiTheme="minorHAnsi" w:cstheme="minorHAnsi"/>
          <w:b/>
          <w:bCs/>
          <w:u w:val="single"/>
        </w:rPr>
      </w:pPr>
    </w:p>
    <w:p w14:paraId="1BE2C22D" w14:textId="1408D563" w:rsidR="00FC2BF6" w:rsidRPr="00FC2BF6" w:rsidRDefault="00FC2BF6" w:rsidP="00D906D3">
      <w:pPr>
        <w:ind w:left="360"/>
        <w:rPr>
          <w:rFonts w:asciiTheme="minorHAnsi" w:hAnsiTheme="minorHAnsi" w:cstheme="minorHAnsi"/>
        </w:rPr>
      </w:pPr>
      <w:r w:rsidRPr="00FC2BF6">
        <w:rPr>
          <w:rFonts w:asciiTheme="minorHAnsi" w:hAnsiTheme="minorHAnsi" w:cstheme="minorHAnsi"/>
        </w:rPr>
        <w:t xml:space="preserve">f. </w:t>
      </w:r>
      <w:r w:rsidR="00A248C0">
        <w:rPr>
          <w:rFonts w:asciiTheme="minorHAnsi" w:hAnsiTheme="minorHAnsi" w:cstheme="minorHAnsi"/>
        </w:rPr>
        <w:t>E</w:t>
      </w:r>
      <w:r>
        <w:rPr>
          <w:rFonts w:asciiTheme="minorHAnsi" w:hAnsiTheme="minorHAnsi" w:cstheme="minorHAnsi"/>
        </w:rPr>
        <w:t>xplain</w:t>
      </w:r>
      <w:r w:rsidR="00A248C0">
        <w:rPr>
          <w:rFonts w:asciiTheme="minorHAnsi" w:hAnsiTheme="minorHAnsi" w:cstheme="minorHAnsi"/>
        </w:rPr>
        <w:t xml:space="preserve"> in a few sentences</w:t>
      </w:r>
      <w:r>
        <w:rPr>
          <w:rFonts w:asciiTheme="minorHAnsi" w:hAnsiTheme="minorHAnsi" w:cstheme="minorHAnsi"/>
        </w:rPr>
        <w:t xml:space="preserve"> </w:t>
      </w:r>
      <w:r w:rsidR="00A248C0">
        <w:rPr>
          <w:rFonts w:asciiTheme="minorHAnsi" w:hAnsiTheme="minorHAnsi" w:cstheme="minorHAnsi"/>
        </w:rPr>
        <w:t>why the answer you obtained in part e was not what was expected based on part a.</w:t>
      </w:r>
    </w:p>
    <w:p w14:paraId="1BBAB9AF" w14:textId="77777777" w:rsidR="00FC2BF6" w:rsidRPr="00CD03C0" w:rsidRDefault="00FC2BF6" w:rsidP="00FC2BF6">
      <w:pPr>
        <w:rPr>
          <w:rFonts w:asciiTheme="minorHAnsi" w:hAnsiTheme="minorHAnsi"/>
          <w:b/>
          <w:bCs/>
          <w:u w:val="single"/>
        </w:rPr>
      </w:pPr>
    </w:p>
    <w:p w14:paraId="65723947" w14:textId="77777777" w:rsidR="00FC2BF6" w:rsidRPr="00CD03C0" w:rsidRDefault="00FC2BF6" w:rsidP="00FC2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5114C" w14:textId="1D2CF3DA" w:rsidR="00FC2BF6" w:rsidRDefault="00FC2BF6" w:rsidP="00D906D3">
      <w:pPr>
        <w:ind w:left="360"/>
        <w:rPr>
          <w:rFonts w:asciiTheme="minorHAnsi" w:hAnsiTheme="minorHAnsi" w:cstheme="minorHAnsi"/>
          <w:b/>
          <w:bCs/>
          <w:u w:val="single"/>
        </w:rPr>
      </w:pPr>
    </w:p>
    <w:p w14:paraId="0FC8B822" w14:textId="2A619C1D" w:rsidR="004833B4" w:rsidRDefault="00D906D3" w:rsidP="004833B4">
      <w:pPr>
        <w:rPr>
          <w:rFonts w:asciiTheme="minorHAnsi" w:hAnsiTheme="minorHAnsi" w:cstheme="minorHAnsi"/>
          <w:b/>
          <w:bCs/>
          <w:u w:val="single"/>
        </w:rPr>
      </w:pPr>
      <w:r>
        <w:rPr>
          <w:rFonts w:asciiTheme="minorHAnsi" w:hAnsiTheme="minorHAnsi" w:cstheme="minorHAnsi"/>
        </w:rPr>
        <w:t xml:space="preserve">So, as said this isn’t the exact same </w:t>
      </w:r>
      <w:proofErr w:type="gramStart"/>
      <w:r>
        <w:rPr>
          <w:rFonts w:asciiTheme="minorHAnsi" w:hAnsiTheme="minorHAnsi" w:cstheme="minorHAnsi"/>
        </w:rPr>
        <w:t>example</w:t>
      </w:r>
      <w:proofErr w:type="gramEnd"/>
      <w:r>
        <w:rPr>
          <w:rFonts w:asciiTheme="minorHAnsi" w:hAnsiTheme="minorHAnsi" w:cstheme="minorHAnsi"/>
        </w:rPr>
        <w:t xml:space="preserve"> we saw running in Java in </w:t>
      </w:r>
      <w:r w:rsidR="00DB27FC">
        <w:rPr>
          <w:rFonts w:asciiTheme="minorHAnsi" w:hAnsiTheme="minorHAnsi" w:cstheme="minorHAnsi"/>
        </w:rPr>
        <w:t>homework #1</w:t>
      </w:r>
      <w:r w:rsidR="0004041F">
        <w:rPr>
          <w:rFonts w:asciiTheme="minorHAnsi" w:hAnsiTheme="minorHAnsi" w:cstheme="minorHAnsi"/>
        </w:rPr>
        <w:t xml:space="preserve">. However, </w:t>
      </w:r>
      <w:r w:rsidR="004833B4">
        <w:rPr>
          <w:rFonts w:asciiTheme="minorHAnsi" w:hAnsiTheme="minorHAnsi" w:cstheme="minorHAnsi"/>
        </w:rPr>
        <w:t xml:space="preserve">the issue we see </w:t>
      </w:r>
      <w:r w:rsidR="009E72F7">
        <w:rPr>
          <w:rFonts w:asciiTheme="minorHAnsi" w:hAnsiTheme="minorHAnsi" w:cstheme="minorHAnsi"/>
        </w:rPr>
        <w:t xml:space="preserve">here </w:t>
      </w:r>
      <w:r w:rsidR="004833B4">
        <w:rPr>
          <w:rFonts w:asciiTheme="minorHAnsi" w:hAnsiTheme="minorHAnsi" w:cstheme="minorHAnsi"/>
        </w:rPr>
        <w:t xml:space="preserve">is caused by the </w:t>
      </w:r>
      <w:r w:rsidR="0004041F">
        <w:rPr>
          <w:rFonts w:asciiTheme="minorHAnsi" w:hAnsiTheme="minorHAnsi" w:cstheme="minorHAnsi"/>
        </w:rPr>
        <w:t xml:space="preserve">same </w:t>
      </w:r>
      <w:r w:rsidR="004833B4">
        <w:rPr>
          <w:rFonts w:asciiTheme="minorHAnsi" w:hAnsiTheme="minorHAnsi" w:cstheme="minorHAnsi"/>
        </w:rPr>
        <w:t xml:space="preserve">necessity of rounding </w:t>
      </w:r>
      <w:r w:rsidR="0004041F">
        <w:rPr>
          <w:rFonts w:asciiTheme="minorHAnsi" w:hAnsiTheme="minorHAnsi" w:cstheme="minorHAnsi"/>
        </w:rPr>
        <w:t>of</w:t>
      </w:r>
      <w:r w:rsidR="004833B4">
        <w:rPr>
          <w:rFonts w:asciiTheme="minorHAnsi" w:hAnsiTheme="minorHAnsi" w:cstheme="minorHAnsi"/>
        </w:rPr>
        <w:t xml:space="preserve"> values that can’t be represented exactly given the number of bits available</w:t>
      </w:r>
      <w:r>
        <w:rPr>
          <w:rFonts w:asciiTheme="minorHAnsi" w:hAnsiTheme="minorHAnsi" w:cstheme="minorHAnsi"/>
        </w:rPr>
        <w:t>.</w:t>
      </w:r>
      <w:r w:rsidR="001C64D6">
        <w:rPr>
          <w:rFonts w:asciiTheme="minorHAnsi" w:hAnsiTheme="minorHAnsi" w:cstheme="minorHAnsi"/>
        </w:rPr>
        <w:t xml:space="preserve">  If there are more bits available, the issues become smaller and </w:t>
      </w:r>
      <w:r w:rsidR="00DB27FC">
        <w:rPr>
          <w:rFonts w:asciiTheme="minorHAnsi" w:hAnsiTheme="minorHAnsi" w:cstheme="minorHAnsi"/>
        </w:rPr>
        <w:t>rarer</w:t>
      </w:r>
      <w:r w:rsidR="001C64D6">
        <w:rPr>
          <w:rFonts w:asciiTheme="minorHAnsi" w:hAnsiTheme="minorHAnsi" w:cstheme="minorHAnsi"/>
        </w:rPr>
        <w:t>, but they don’t ever go away.</w:t>
      </w:r>
    </w:p>
    <w:p w14:paraId="743DEAC4" w14:textId="77777777" w:rsidR="004833B4" w:rsidRDefault="004833B4" w:rsidP="004833B4">
      <w:pPr>
        <w:rPr>
          <w:rFonts w:asciiTheme="minorHAnsi" w:hAnsiTheme="minorHAnsi" w:cstheme="minorHAnsi"/>
          <w:b/>
          <w:bCs/>
          <w:u w:val="single"/>
        </w:rPr>
      </w:pPr>
    </w:p>
    <w:p w14:paraId="20C60122" w14:textId="224CB80F" w:rsidR="001150B3" w:rsidRDefault="001150B3" w:rsidP="004833B4">
      <w:pPr>
        <w:rPr>
          <w:rFonts w:asciiTheme="minorHAnsi" w:hAnsiTheme="minorHAnsi" w:cstheme="minorHAnsi"/>
          <w:b/>
          <w:bCs/>
          <w:u w:val="single"/>
        </w:rPr>
      </w:pPr>
      <w:r w:rsidRPr="001150B3">
        <w:rPr>
          <w:rFonts w:asciiTheme="minorHAnsi" w:hAnsiTheme="minorHAnsi" w:cstheme="minorHAnsi"/>
          <w:b/>
          <w:bCs/>
          <w:u w:val="single"/>
        </w:rPr>
        <w:t>Floating Point in the Real-World:</w:t>
      </w:r>
    </w:p>
    <w:p w14:paraId="78D5A610" w14:textId="3750B118" w:rsidR="002F41D3" w:rsidRDefault="002F41D3" w:rsidP="003C05EE">
      <w:pPr>
        <w:rPr>
          <w:rFonts w:asciiTheme="minorHAnsi" w:hAnsiTheme="minorHAnsi" w:cstheme="minorHAnsi"/>
          <w:b/>
          <w:bCs/>
          <w:u w:val="single"/>
        </w:rPr>
      </w:pPr>
    </w:p>
    <w:p w14:paraId="4991E402" w14:textId="72093A55" w:rsidR="00E270E1" w:rsidRDefault="002F4C50" w:rsidP="009E72F7">
      <w:pPr>
        <w:rPr>
          <w:rFonts w:asciiTheme="minorHAnsi" w:hAnsiTheme="minorHAnsi" w:cstheme="minorHAnsi"/>
        </w:rPr>
      </w:pPr>
      <w:r>
        <w:rPr>
          <w:rFonts w:asciiTheme="minorHAnsi" w:hAnsiTheme="minorHAnsi" w:cstheme="minorHAnsi"/>
        </w:rPr>
        <w:t>9</w:t>
      </w:r>
      <w:r w:rsidR="00E270E1">
        <w:rPr>
          <w:rFonts w:asciiTheme="minorHAnsi" w:hAnsiTheme="minorHAnsi" w:cstheme="minorHAnsi"/>
        </w:rPr>
        <w:t xml:space="preserve">. </w:t>
      </w:r>
      <w:r w:rsidR="00CA273F">
        <w:rPr>
          <w:rFonts w:asciiTheme="minorHAnsi" w:hAnsiTheme="minorHAnsi" w:cstheme="minorHAnsi"/>
        </w:rPr>
        <w:t xml:space="preserve">Modern processors all use </w:t>
      </w:r>
      <w:r w:rsidR="00BE679F">
        <w:rPr>
          <w:rFonts w:asciiTheme="minorHAnsi" w:hAnsiTheme="minorHAnsi" w:cstheme="minorHAnsi"/>
        </w:rPr>
        <w:t xml:space="preserve">a </w:t>
      </w:r>
      <w:proofErr w:type="gramStart"/>
      <w:r w:rsidR="00CA273F">
        <w:rPr>
          <w:rFonts w:asciiTheme="minorHAnsi" w:hAnsiTheme="minorHAnsi" w:cstheme="minorHAnsi"/>
        </w:rPr>
        <w:t>floating point</w:t>
      </w:r>
      <w:proofErr w:type="gramEnd"/>
      <w:r w:rsidR="00CA273F">
        <w:rPr>
          <w:rFonts w:asciiTheme="minorHAnsi" w:hAnsiTheme="minorHAnsi" w:cstheme="minorHAnsi"/>
        </w:rPr>
        <w:t xml:space="preserve"> representation</w:t>
      </w:r>
      <w:r w:rsidR="00BE679F">
        <w:rPr>
          <w:rFonts w:asciiTheme="minorHAnsi" w:hAnsiTheme="minorHAnsi" w:cstheme="minorHAnsi"/>
        </w:rPr>
        <w:t xml:space="preserve"> similar to the one above</w:t>
      </w:r>
      <w:r w:rsidR="00CA273F">
        <w:rPr>
          <w:rFonts w:asciiTheme="minorHAnsi" w:hAnsiTheme="minorHAnsi" w:cstheme="minorHAnsi"/>
        </w:rPr>
        <w:t xml:space="preserve"> </w:t>
      </w:r>
      <w:r w:rsidR="00BE679F">
        <w:rPr>
          <w:rFonts w:asciiTheme="minorHAnsi" w:hAnsiTheme="minorHAnsi" w:cstheme="minorHAnsi"/>
        </w:rPr>
        <w:t>to represent</w:t>
      </w:r>
      <w:r w:rsidR="00CA273F">
        <w:rPr>
          <w:rFonts w:asciiTheme="minorHAnsi" w:hAnsiTheme="minorHAnsi" w:cstheme="minorHAnsi"/>
        </w:rPr>
        <w:t xml:space="preserve"> </w:t>
      </w:r>
      <w:r w:rsidR="00BE679F">
        <w:rPr>
          <w:rFonts w:asciiTheme="minorHAnsi" w:hAnsiTheme="minorHAnsi" w:cstheme="minorHAnsi"/>
        </w:rPr>
        <w:t xml:space="preserve">fractional numbers (e.g. </w:t>
      </w:r>
      <w:r w:rsidR="00BE679F" w:rsidRPr="00BE679F">
        <w:rPr>
          <w:rFonts w:ascii="Courier" w:hAnsi="Courier" w:cstheme="minorHAnsi"/>
        </w:rPr>
        <w:t>float</w:t>
      </w:r>
      <w:r w:rsidR="00BE679F">
        <w:rPr>
          <w:rFonts w:asciiTheme="minorHAnsi" w:hAnsiTheme="minorHAnsi" w:cstheme="minorHAnsi"/>
        </w:rPr>
        <w:t xml:space="preserve"> or </w:t>
      </w:r>
      <w:r w:rsidR="00BE679F" w:rsidRPr="00BE679F">
        <w:rPr>
          <w:rFonts w:ascii="Courier" w:hAnsi="Courier" w:cstheme="minorHAnsi"/>
        </w:rPr>
        <w:t>double</w:t>
      </w:r>
      <w:r w:rsidR="00BE679F">
        <w:rPr>
          <w:rFonts w:asciiTheme="minorHAnsi" w:hAnsiTheme="minorHAnsi" w:cstheme="minorHAnsi"/>
        </w:rPr>
        <w:t xml:space="preserve"> values in Java/C/C++). </w:t>
      </w:r>
      <w:r w:rsidR="00592A25">
        <w:rPr>
          <w:rFonts w:asciiTheme="minorHAnsi" w:hAnsiTheme="minorHAnsi" w:cstheme="minorHAnsi"/>
        </w:rPr>
        <w:t xml:space="preserve"> </w:t>
      </w:r>
      <w:r w:rsidR="009E72F7">
        <w:rPr>
          <w:rFonts w:asciiTheme="minorHAnsi" w:hAnsiTheme="minorHAnsi" w:cstheme="minorHAnsi"/>
        </w:rPr>
        <w:t>Use your favorite search engine to c</w:t>
      </w:r>
      <w:r w:rsidR="00592A25">
        <w:rPr>
          <w:rFonts w:asciiTheme="minorHAnsi" w:hAnsiTheme="minorHAnsi" w:cstheme="minorHAnsi"/>
        </w:rPr>
        <w:t xml:space="preserve">omplete the table below with information about the </w:t>
      </w:r>
      <w:r w:rsidR="00592A25" w:rsidRPr="007A4B23">
        <w:rPr>
          <w:rFonts w:ascii="Courier" w:hAnsi="Courier" w:cstheme="minorHAnsi"/>
        </w:rPr>
        <w:t>float</w:t>
      </w:r>
      <w:r w:rsidR="00592A25">
        <w:rPr>
          <w:rFonts w:asciiTheme="minorHAnsi" w:hAnsiTheme="minorHAnsi" w:cstheme="minorHAnsi"/>
        </w:rPr>
        <w:t xml:space="preserve"> and </w:t>
      </w:r>
      <w:r w:rsidR="00592A25" w:rsidRPr="007A4B23">
        <w:rPr>
          <w:rFonts w:ascii="Courier" w:hAnsi="Courier" w:cstheme="minorHAnsi"/>
        </w:rPr>
        <w:t>double</w:t>
      </w:r>
      <w:r w:rsidR="00592A25">
        <w:rPr>
          <w:rFonts w:asciiTheme="minorHAnsi" w:hAnsiTheme="minorHAnsi" w:cstheme="minorHAnsi"/>
        </w:rPr>
        <w:t xml:space="preserve"> data types in Java.  </w:t>
      </w:r>
      <w:r w:rsidR="007A4B23" w:rsidRPr="00105D80">
        <w:rPr>
          <w:rFonts w:asciiTheme="minorHAnsi" w:hAnsiTheme="minorHAnsi" w:cstheme="minorHAnsi"/>
          <w:b/>
          <w:bCs/>
        </w:rPr>
        <w:t xml:space="preserve">Give base 10 values </w:t>
      </w:r>
      <w:r w:rsidR="00A612A7">
        <w:rPr>
          <w:rFonts w:asciiTheme="minorHAnsi" w:hAnsiTheme="minorHAnsi" w:cstheme="minorHAnsi"/>
          <w:b/>
          <w:bCs/>
        </w:rPr>
        <w:t xml:space="preserve">in the table </w:t>
      </w:r>
      <w:r w:rsidR="007A4B23" w:rsidRPr="00105D80">
        <w:rPr>
          <w:rFonts w:asciiTheme="minorHAnsi" w:hAnsiTheme="minorHAnsi" w:cstheme="minorHAnsi"/>
          <w:b/>
          <w:bCs/>
        </w:rPr>
        <w:t>using scientific notation</w:t>
      </w:r>
      <w:r w:rsidR="007A4B23">
        <w:rPr>
          <w:rFonts w:asciiTheme="minorHAnsi" w:hAnsiTheme="minorHAnsi" w:cstheme="minorHAnsi"/>
        </w:rPr>
        <w:t xml:space="preserve">.  </w:t>
      </w:r>
    </w:p>
    <w:p w14:paraId="3025CA55" w14:textId="34CFEADC" w:rsidR="00592A25" w:rsidRDefault="00592A25" w:rsidP="003C05EE">
      <w:pPr>
        <w:rPr>
          <w:rFonts w:asciiTheme="minorHAnsi" w:hAnsiTheme="minorHAnsi" w:cstheme="minorHAnsi"/>
        </w:rPr>
      </w:pPr>
    </w:p>
    <w:tbl>
      <w:tblPr>
        <w:tblW w:w="9765"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84"/>
        <w:gridCol w:w="1081"/>
        <w:gridCol w:w="1365"/>
        <w:gridCol w:w="1350"/>
        <w:gridCol w:w="2659"/>
        <w:gridCol w:w="2790"/>
        <w:gridCol w:w="236"/>
      </w:tblGrid>
      <w:tr w:rsidR="009E72F7" w14:paraId="4A963787" w14:textId="77777777" w:rsidTr="009E72F7">
        <w:trPr>
          <w:trHeight w:val="51"/>
          <w:jc w:val="center"/>
        </w:trPr>
        <w:tc>
          <w:tcPr>
            <w:tcW w:w="284" w:type="dxa"/>
          </w:tcPr>
          <w:p w14:paraId="250F44B3" w14:textId="77777777" w:rsidR="009E72F7" w:rsidRDefault="009E72F7">
            <w:pPr>
              <w:jc w:val="center"/>
              <w:rPr>
                <w:rFonts w:ascii="Calibri" w:hAnsi="Calibri" w:cs="Calibri"/>
                <w:b/>
                <w:bCs/>
                <w:color w:val="000000"/>
              </w:rPr>
            </w:pPr>
          </w:p>
        </w:tc>
        <w:tc>
          <w:tcPr>
            <w:tcW w:w="1081" w:type="dxa"/>
            <w:tcBorders>
              <w:bottom w:val="single" w:sz="6" w:space="0" w:color="auto"/>
            </w:tcBorders>
            <w:shd w:val="clear" w:color="auto" w:fill="auto"/>
            <w:noWrap/>
            <w:vAlign w:val="bottom"/>
          </w:tcPr>
          <w:p w14:paraId="55CB5B2C" w14:textId="77777777" w:rsidR="009E72F7" w:rsidRDefault="009E72F7">
            <w:pPr>
              <w:jc w:val="center"/>
              <w:rPr>
                <w:rFonts w:ascii="Calibri" w:hAnsi="Calibri" w:cs="Calibri"/>
                <w:b/>
                <w:bCs/>
                <w:color w:val="000000"/>
              </w:rPr>
            </w:pPr>
          </w:p>
        </w:tc>
        <w:tc>
          <w:tcPr>
            <w:tcW w:w="1365" w:type="dxa"/>
            <w:tcBorders>
              <w:bottom w:val="single" w:sz="6" w:space="0" w:color="auto"/>
            </w:tcBorders>
          </w:tcPr>
          <w:p w14:paraId="67041E53" w14:textId="77777777" w:rsidR="009E72F7" w:rsidRDefault="009E72F7">
            <w:pPr>
              <w:jc w:val="center"/>
              <w:rPr>
                <w:rFonts w:ascii="Calibri" w:hAnsi="Calibri" w:cs="Calibri"/>
                <w:b/>
                <w:bCs/>
                <w:color w:val="000000"/>
              </w:rPr>
            </w:pPr>
          </w:p>
        </w:tc>
        <w:tc>
          <w:tcPr>
            <w:tcW w:w="1350" w:type="dxa"/>
            <w:tcBorders>
              <w:bottom w:val="single" w:sz="6" w:space="0" w:color="auto"/>
            </w:tcBorders>
            <w:shd w:val="clear" w:color="auto" w:fill="auto"/>
            <w:vAlign w:val="bottom"/>
          </w:tcPr>
          <w:p w14:paraId="75758025" w14:textId="49694836" w:rsidR="009E72F7" w:rsidRDefault="009E72F7">
            <w:pPr>
              <w:jc w:val="center"/>
              <w:rPr>
                <w:rFonts w:ascii="Calibri" w:hAnsi="Calibri" w:cs="Calibri"/>
                <w:b/>
                <w:bCs/>
                <w:color w:val="000000"/>
              </w:rPr>
            </w:pPr>
          </w:p>
        </w:tc>
        <w:tc>
          <w:tcPr>
            <w:tcW w:w="2659" w:type="dxa"/>
            <w:tcBorders>
              <w:bottom w:val="single" w:sz="6" w:space="0" w:color="auto"/>
            </w:tcBorders>
            <w:shd w:val="clear" w:color="auto" w:fill="auto"/>
            <w:vAlign w:val="bottom"/>
          </w:tcPr>
          <w:p w14:paraId="37C2117D" w14:textId="77777777" w:rsidR="009E72F7" w:rsidRDefault="009E72F7">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2B25C09A" w14:textId="77777777" w:rsidR="009E72F7" w:rsidRDefault="009E72F7">
            <w:pPr>
              <w:jc w:val="center"/>
              <w:rPr>
                <w:rFonts w:ascii="Calibri" w:hAnsi="Calibri" w:cs="Calibri"/>
                <w:b/>
                <w:bCs/>
                <w:color w:val="000000"/>
              </w:rPr>
            </w:pPr>
          </w:p>
        </w:tc>
        <w:tc>
          <w:tcPr>
            <w:tcW w:w="236" w:type="dxa"/>
          </w:tcPr>
          <w:p w14:paraId="625AA5C4" w14:textId="77777777" w:rsidR="009E72F7" w:rsidRDefault="009E72F7">
            <w:pPr>
              <w:jc w:val="center"/>
              <w:rPr>
                <w:rFonts w:ascii="Calibri" w:hAnsi="Calibri" w:cs="Calibri"/>
                <w:b/>
                <w:bCs/>
                <w:color w:val="000000"/>
              </w:rPr>
            </w:pPr>
          </w:p>
        </w:tc>
      </w:tr>
      <w:tr w:rsidR="009E72F7" w14:paraId="2EE913B5" w14:textId="25F10C1A" w:rsidTr="009E72F7">
        <w:trPr>
          <w:trHeight w:val="700"/>
          <w:jc w:val="center"/>
        </w:trPr>
        <w:tc>
          <w:tcPr>
            <w:tcW w:w="284" w:type="dxa"/>
            <w:tcBorders>
              <w:right w:val="single" w:sz="6" w:space="0" w:color="auto"/>
            </w:tcBorders>
          </w:tcPr>
          <w:p w14:paraId="35ED98D9" w14:textId="77777777" w:rsidR="009E72F7" w:rsidRDefault="009E72F7">
            <w:pPr>
              <w:jc w:val="center"/>
              <w:rPr>
                <w:rFonts w:ascii="Calibri" w:hAnsi="Calibri" w:cs="Calibri"/>
                <w:b/>
                <w:bCs/>
                <w:color w:val="000000"/>
              </w:rPr>
            </w:pPr>
          </w:p>
        </w:tc>
        <w:tc>
          <w:tcPr>
            <w:tcW w:w="108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59069C" w14:textId="665DC223" w:rsidR="009E72F7" w:rsidRDefault="009E72F7">
            <w:pPr>
              <w:jc w:val="center"/>
              <w:rPr>
                <w:rFonts w:ascii="Calibri" w:hAnsi="Calibri" w:cs="Calibri"/>
                <w:b/>
                <w:bCs/>
                <w:color w:val="000000"/>
              </w:rPr>
            </w:pPr>
            <w:r>
              <w:rPr>
                <w:rFonts w:ascii="Calibri" w:hAnsi="Calibri" w:cs="Calibri"/>
                <w:b/>
                <w:bCs/>
                <w:color w:val="000000"/>
              </w:rPr>
              <w:t>Data Type</w:t>
            </w:r>
          </w:p>
        </w:tc>
        <w:tc>
          <w:tcPr>
            <w:tcW w:w="1365" w:type="dxa"/>
            <w:tcBorders>
              <w:top w:val="single" w:sz="6" w:space="0" w:color="auto"/>
              <w:left w:val="single" w:sz="6" w:space="0" w:color="auto"/>
              <w:bottom w:val="single" w:sz="6" w:space="0" w:color="auto"/>
              <w:right w:val="single" w:sz="6" w:space="0" w:color="auto"/>
            </w:tcBorders>
          </w:tcPr>
          <w:p w14:paraId="0603CDA2" w14:textId="2F2DBB2F" w:rsidR="009E72F7" w:rsidRDefault="009E72F7">
            <w:pPr>
              <w:jc w:val="center"/>
              <w:rPr>
                <w:rFonts w:ascii="Calibri" w:hAnsi="Calibri" w:cs="Calibri"/>
                <w:b/>
                <w:bCs/>
                <w:color w:val="000000"/>
              </w:rPr>
            </w:pPr>
            <w:r>
              <w:rPr>
                <w:rFonts w:ascii="Calibri" w:hAnsi="Calibri" w:cs="Calibri"/>
                <w:b/>
                <w:bCs/>
                <w:color w:val="000000"/>
              </w:rPr>
              <w:t>Number of</w:t>
            </w:r>
            <w:r>
              <w:rPr>
                <w:rFonts w:ascii="Calibri" w:hAnsi="Calibri" w:cs="Calibri"/>
                <w:b/>
                <w:bCs/>
                <w:color w:val="000000"/>
              </w:rPr>
              <w:br/>
              <w:t>Bytes</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5F8236" w14:textId="240C46C6" w:rsidR="009E72F7" w:rsidRDefault="009E72F7">
            <w:pPr>
              <w:jc w:val="center"/>
              <w:rPr>
                <w:rFonts w:ascii="Calibri" w:hAnsi="Calibri" w:cs="Calibri"/>
                <w:b/>
                <w:bCs/>
                <w:color w:val="000000"/>
              </w:rPr>
            </w:pPr>
            <w:r>
              <w:rPr>
                <w:rFonts w:ascii="Calibri" w:hAnsi="Calibri" w:cs="Calibri"/>
                <w:b/>
                <w:bCs/>
                <w:color w:val="000000"/>
              </w:rPr>
              <w:t>Number of</w:t>
            </w:r>
            <w:r>
              <w:rPr>
                <w:rFonts w:ascii="Calibri" w:hAnsi="Calibri" w:cs="Calibri"/>
                <w:b/>
                <w:bCs/>
                <w:color w:val="000000"/>
              </w:rPr>
              <w:br/>
              <w:t>Bits</w:t>
            </w:r>
          </w:p>
        </w:tc>
        <w:tc>
          <w:tcPr>
            <w:tcW w:w="265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132EE7" w14:textId="77777777" w:rsidR="009E72F7" w:rsidRDefault="009E72F7">
            <w:pPr>
              <w:jc w:val="center"/>
              <w:rPr>
                <w:rFonts w:ascii="Calibri" w:hAnsi="Calibri" w:cs="Calibri"/>
                <w:b/>
                <w:bCs/>
                <w:color w:val="000000"/>
              </w:rPr>
            </w:pPr>
            <w:r>
              <w:rPr>
                <w:rFonts w:ascii="Calibri" w:hAnsi="Calibri" w:cs="Calibri"/>
                <w:b/>
                <w:bCs/>
                <w:color w:val="000000"/>
              </w:rPr>
              <w:t>Largest</w:t>
            </w:r>
            <w:r>
              <w:rPr>
                <w:rFonts w:ascii="Calibri" w:hAnsi="Calibri" w:cs="Calibri"/>
                <w:b/>
                <w:bCs/>
                <w:color w:val="000000"/>
              </w:rPr>
              <w:br/>
              <w:t>Positive</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BFB333A" w14:textId="77777777" w:rsidR="009E72F7" w:rsidRDefault="009E72F7">
            <w:pPr>
              <w:jc w:val="center"/>
              <w:rPr>
                <w:rFonts w:ascii="Calibri" w:hAnsi="Calibri" w:cs="Calibri"/>
                <w:b/>
                <w:bCs/>
                <w:color w:val="000000"/>
              </w:rPr>
            </w:pPr>
            <w:r>
              <w:rPr>
                <w:rFonts w:ascii="Calibri" w:hAnsi="Calibri" w:cs="Calibri"/>
                <w:b/>
                <w:bCs/>
                <w:color w:val="000000"/>
              </w:rPr>
              <w:t>Smallest</w:t>
            </w:r>
            <w:r>
              <w:rPr>
                <w:rFonts w:ascii="Calibri" w:hAnsi="Calibri" w:cs="Calibri"/>
                <w:b/>
                <w:bCs/>
                <w:color w:val="000000"/>
              </w:rPr>
              <w:br/>
              <w:t>Positive</w:t>
            </w:r>
          </w:p>
        </w:tc>
        <w:tc>
          <w:tcPr>
            <w:tcW w:w="236" w:type="dxa"/>
            <w:tcBorders>
              <w:left w:val="single" w:sz="6" w:space="0" w:color="auto"/>
            </w:tcBorders>
          </w:tcPr>
          <w:p w14:paraId="2B6A1285" w14:textId="77777777" w:rsidR="009E72F7" w:rsidRDefault="009E72F7">
            <w:pPr>
              <w:jc w:val="center"/>
              <w:rPr>
                <w:rFonts w:ascii="Calibri" w:hAnsi="Calibri" w:cs="Calibri"/>
                <w:b/>
                <w:bCs/>
                <w:color w:val="000000"/>
              </w:rPr>
            </w:pPr>
          </w:p>
        </w:tc>
      </w:tr>
      <w:tr w:rsidR="009E72F7" w14:paraId="133CEB78" w14:textId="1F554053" w:rsidTr="009E72F7">
        <w:trPr>
          <w:trHeight w:val="340"/>
          <w:jc w:val="center"/>
        </w:trPr>
        <w:tc>
          <w:tcPr>
            <w:tcW w:w="284" w:type="dxa"/>
            <w:tcBorders>
              <w:right w:val="single" w:sz="6" w:space="0" w:color="auto"/>
            </w:tcBorders>
          </w:tcPr>
          <w:p w14:paraId="5F9C332E" w14:textId="77777777" w:rsidR="009E72F7" w:rsidRDefault="009E72F7">
            <w:pPr>
              <w:jc w:val="center"/>
              <w:rPr>
                <w:rFonts w:ascii="Courier" w:hAnsi="Courier" w:cs="Calibri"/>
                <w:color w:val="000000"/>
              </w:rPr>
            </w:pPr>
          </w:p>
        </w:tc>
        <w:tc>
          <w:tcPr>
            <w:tcW w:w="108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E637" w14:textId="770D9864" w:rsidR="009E72F7" w:rsidRDefault="009E72F7">
            <w:pPr>
              <w:jc w:val="center"/>
              <w:rPr>
                <w:rFonts w:ascii="Courier" w:hAnsi="Courier" w:cs="Calibri"/>
                <w:color w:val="000000"/>
              </w:rPr>
            </w:pPr>
            <w:r>
              <w:rPr>
                <w:rFonts w:ascii="Courier" w:hAnsi="Courier" w:cs="Calibri"/>
                <w:color w:val="000000"/>
              </w:rPr>
              <w:t>float</w:t>
            </w:r>
          </w:p>
        </w:tc>
        <w:tc>
          <w:tcPr>
            <w:tcW w:w="1365" w:type="dxa"/>
            <w:tcBorders>
              <w:top w:val="single" w:sz="6" w:space="0" w:color="auto"/>
              <w:left w:val="single" w:sz="6" w:space="0" w:color="auto"/>
              <w:bottom w:val="single" w:sz="6" w:space="0" w:color="auto"/>
              <w:right w:val="single" w:sz="6" w:space="0" w:color="auto"/>
            </w:tcBorders>
          </w:tcPr>
          <w:p w14:paraId="70E1D933" w14:textId="77777777" w:rsidR="009E72F7" w:rsidRDefault="009E72F7">
            <w:pP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7D8F30" w14:textId="5AF48010" w:rsidR="009E72F7" w:rsidRDefault="009E72F7">
            <w:pPr>
              <w:rPr>
                <w:rFonts w:ascii="Calibri" w:hAnsi="Calibri" w:cs="Calibri"/>
                <w:color w:val="000000"/>
              </w:rPr>
            </w:pPr>
            <w:r>
              <w:rPr>
                <w:rFonts w:ascii="Calibri" w:hAnsi="Calibri" w:cs="Calibri"/>
                <w:color w:val="000000"/>
              </w:rPr>
              <w:t> </w:t>
            </w:r>
          </w:p>
        </w:tc>
        <w:tc>
          <w:tcPr>
            <w:tcW w:w="26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EB2204" w14:textId="77777777" w:rsidR="009E72F7" w:rsidRDefault="009E72F7">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4DDC6" w14:textId="77777777" w:rsidR="009E72F7" w:rsidRDefault="009E72F7">
            <w:pPr>
              <w:rPr>
                <w:rFonts w:ascii="Calibri" w:hAnsi="Calibri" w:cs="Calibri"/>
                <w:color w:val="000000"/>
              </w:rPr>
            </w:pPr>
            <w:r>
              <w:rPr>
                <w:rFonts w:ascii="Calibri" w:hAnsi="Calibri" w:cs="Calibri"/>
                <w:color w:val="000000"/>
              </w:rPr>
              <w:t> </w:t>
            </w:r>
          </w:p>
        </w:tc>
        <w:tc>
          <w:tcPr>
            <w:tcW w:w="236" w:type="dxa"/>
            <w:tcBorders>
              <w:left w:val="single" w:sz="6" w:space="0" w:color="auto"/>
            </w:tcBorders>
          </w:tcPr>
          <w:p w14:paraId="249178FC" w14:textId="77777777" w:rsidR="009E72F7" w:rsidRDefault="009E72F7">
            <w:pPr>
              <w:rPr>
                <w:rFonts w:ascii="Calibri" w:hAnsi="Calibri" w:cs="Calibri"/>
                <w:color w:val="000000"/>
              </w:rPr>
            </w:pPr>
          </w:p>
        </w:tc>
      </w:tr>
      <w:tr w:rsidR="009E72F7" w14:paraId="3467066C" w14:textId="7BDB244D" w:rsidTr="009E72F7">
        <w:trPr>
          <w:trHeight w:val="340"/>
          <w:jc w:val="center"/>
        </w:trPr>
        <w:tc>
          <w:tcPr>
            <w:tcW w:w="284" w:type="dxa"/>
            <w:tcBorders>
              <w:right w:val="single" w:sz="6" w:space="0" w:color="auto"/>
            </w:tcBorders>
          </w:tcPr>
          <w:p w14:paraId="52C9A17E" w14:textId="77777777" w:rsidR="009E72F7" w:rsidRDefault="009E72F7">
            <w:pPr>
              <w:jc w:val="center"/>
              <w:rPr>
                <w:rFonts w:ascii="Courier" w:hAnsi="Courier" w:cs="Calibri"/>
                <w:color w:val="000000"/>
              </w:rPr>
            </w:pPr>
          </w:p>
        </w:tc>
        <w:tc>
          <w:tcPr>
            <w:tcW w:w="108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221BB5" w14:textId="0664597C" w:rsidR="009E72F7" w:rsidRDefault="009E72F7">
            <w:pPr>
              <w:jc w:val="center"/>
              <w:rPr>
                <w:rFonts w:ascii="Courier" w:hAnsi="Courier" w:cs="Calibri"/>
                <w:color w:val="000000"/>
              </w:rPr>
            </w:pPr>
            <w:r>
              <w:rPr>
                <w:rFonts w:ascii="Courier" w:hAnsi="Courier" w:cs="Calibri"/>
                <w:color w:val="000000"/>
              </w:rPr>
              <w:t>double</w:t>
            </w:r>
          </w:p>
        </w:tc>
        <w:tc>
          <w:tcPr>
            <w:tcW w:w="1365" w:type="dxa"/>
            <w:tcBorders>
              <w:top w:val="single" w:sz="6" w:space="0" w:color="auto"/>
              <w:left w:val="single" w:sz="6" w:space="0" w:color="auto"/>
              <w:bottom w:val="single" w:sz="6" w:space="0" w:color="auto"/>
              <w:right w:val="single" w:sz="6" w:space="0" w:color="auto"/>
            </w:tcBorders>
          </w:tcPr>
          <w:p w14:paraId="45F65EC9" w14:textId="77777777" w:rsidR="009E72F7" w:rsidRDefault="009E72F7">
            <w:pP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8DC2AC" w14:textId="23566F3E" w:rsidR="009E72F7" w:rsidRDefault="009E72F7">
            <w:pPr>
              <w:rPr>
                <w:rFonts w:ascii="Calibri" w:hAnsi="Calibri" w:cs="Calibri"/>
                <w:color w:val="000000"/>
              </w:rPr>
            </w:pPr>
            <w:r>
              <w:rPr>
                <w:rFonts w:ascii="Calibri" w:hAnsi="Calibri" w:cs="Calibri"/>
                <w:color w:val="000000"/>
              </w:rPr>
              <w:t> </w:t>
            </w:r>
          </w:p>
        </w:tc>
        <w:tc>
          <w:tcPr>
            <w:tcW w:w="26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22B1B" w14:textId="77777777" w:rsidR="009E72F7" w:rsidRDefault="009E72F7">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EC96EE" w14:textId="77777777" w:rsidR="009E72F7" w:rsidRDefault="009E72F7">
            <w:pPr>
              <w:rPr>
                <w:rFonts w:ascii="Calibri" w:hAnsi="Calibri" w:cs="Calibri"/>
                <w:color w:val="000000"/>
              </w:rPr>
            </w:pPr>
            <w:r>
              <w:rPr>
                <w:rFonts w:ascii="Calibri" w:hAnsi="Calibri" w:cs="Calibri"/>
                <w:color w:val="000000"/>
              </w:rPr>
              <w:t> </w:t>
            </w:r>
          </w:p>
        </w:tc>
        <w:tc>
          <w:tcPr>
            <w:tcW w:w="236" w:type="dxa"/>
            <w:tcBorders>
              <w:left w:val="single" w:sz="6" w:space="0" w:color="auto"/>
            </w:tcBorders>
          </w:tcPr>
          <w:p w14:paraId="210C8620" w14:textId="77777777" w:rsidR="009E72F7" w:rsidRDefault="009E72F7">
            <w:pPr>
              <w:rPr>
                <w:rFonts w:ascii="Calibri" w:hAnsi="Calibri" w:cs="Calibri"/>
                <w:color w:val="000000"/>
              </w:rPr>
            </w:pPr>
          </w:p>
        </w:tc>
      </w:tr>
      <w:tr w:rsidR="009E72F7" w14:paraId="432D9919" w14:textId="77777777" w:rsidTr="009E72F7">
        <w:trPr>
          <w:trHeight w:val="340"/>
          <w:jc w:val="center"/>
        </w:trPr>
        <w:tc>
          <w:tcPr>
            <w:tcW w:w="284" w:type="dxa"/>
          </w:tcPr>
          <w:p w14:paraId="656172D5" w14:textId="77777777" w:rsidR="009E72F7" w:rsidRDefault="009E72F7">
            <w:pPr>
              <w:jc w:val="center"/>
              <w:rPr>
                <w:rFonts w:ascii="Courier" w:hAnsi="Courier" w:cs="Calibri"/>
                <w:color w:val="000000"/>
              </w:rPr>
            </w:pPr>
          </w:p>
        </w:tc>
        <w:tc>
          <w:tcPr>
            <w:tcW w:w="1081" w:type="dxa"/>
            <w:tcBorders>
              <w:top w:val="single" w:sz="6" w:space="0" w:color="auto"/>
            </w:tcBorders>
            <w:shd w:val="clear" w:color="auto" w:fill="auto"/>
            <w:noWrap/>
            <w:vAlign w:val="bottom"/>
          </w:tcPr>
          <w:p w14:paraId="667F53DB" w14:textId="77777777" w:rsidR="009E72F7" w:rsidRDefault="009E72F7">
            <w:pPr>
              <w:jc w:val="center"/>
              <w:rPr>
                <w:rFonts w:ascii="Courier" w:hAnsi="Courier" w:cs="Calibri"/>
                <w:color w:val="000000"/>
              </w:rPr>
            </w:pPr>
          </w:p>
        </w:tc>
        <w:tc>
          <w:tcPr>
            <w:tcW w:w="1365" w:type="dxa"/>
            <w:tcBorders>
              <w:top w:val="single" w:sz="6" w:space="0" w:color="auto"/>
            </w:tcBorders>
          </w:tcPr>
          <w:p w14:paraId="4FA341C1" w14:textId="77777777" w:rsidR="009E72F7" w:rsidRDefault="009E72F7">
            <w:pPr>
              <w:rPr>
                <w:rFonts w:ascii="Calibri" w:hAnsi="Calibri" w:cs="Calibri"/>
                <w:color w:val="000000"/>
              </w:rPr>
            </w:pPr>
          </w:p>
        </w:tc>
        <w:tc>
          <w:tcPr>
            <w:tcW w:w="1350" w:type="dxa"/>
            <w:tcBorders>
              <w:top w:val="single" w:sz="6" w:space="0" w:color="auto"/>
            </w:tcBorders>
            <w:shd w:val="clear" w:color="auto" w:fill="auto"/>
            <w:noWrap/>
            <w:vAlign w:val="bottom"/>
          </w:tcPr>
          <w:p w14:paraId="3DC0E9C7" w14:textId="179F26E1" w:rsidR="009E72F7" w:rsidRDefault="009E72F7">
            <w:pPr>
              <w:rPr>
                <w:rFonts w:ascii="Calibri" w:hAnsi="Calibri" w:cs="Calibri"/>
                <w:color w:val="000000"/>
              </w:rPr>
            </w:pPr>
          </w:p>
        </w:tc>
        <w:tc>
          <w:tcPr>
            <w:tcW w:w="2659" w:type="dxa"/>
            <w:tcBorders>
              <w:top w:val="single" w:sz="6" w:space="0" w:color="auto"/>
            </w:tcBorders>
            <w:shd w:val="clear" w:color="auto" w:fill="auto"/>
            <w:noWrap/>
            <w:vAlign w:val="bottom"/>
          </w:tcPr>
          <w:p w14:paraId="2CD53C61" w14:textId="77777777" w:rsidR="009E72F7" w:rsidRDefault="009E72F7">
            <w:pPr>
              <w:rPr>
                <w:rFonts w:ascii="Calibri" w:hAnsi="Calibri" w:cs="Calibri"/>
                <w:color w:val="000000"/>
              </w:rPr>
            </w:pPr>
          </w:p>
        </w:tc>
        <w:tc>
          <w:tcPr>
            <w:tcW w:w="2790" w:type="dxa"/>
            <w:tcBorders>
              <w:top w:val="single" w:sz="6" w:space="0" w:color="auto"/>
            </w:tcBorders>
            <w:shd w:val="clear" w:color="auto" w:fill="auto"/>
            <w:noWrap/>
            <w:vAlign w:val="bottom"/>
          </w:tcPr>
          <w:p w14:paraId="0B7A1ADA" w14:textId="77777777" w:rsidR="009E72F7" w:rsidRDefault="009E72F7">
            <w:pPr>
              <w:rPr>
                <w:rFonts w:ascii="Calibri" w:hAnsi="Calibri" w:cs="Calibri"/>
                <w:color w:val="000000"/>
              </w:rPr>
            </w:pPr>
          </w:p>
        </w:tc>
        <w:tc>
          <w:tcPr>
            <w:tcW w:w="236" w:type="dxa"/>
          </w:tcPr>
          <w:p w14:paraId="6664C6DA" w14:textId="77777777" w:rsidR="009E72F7" w:rsidRDefault="009E72F7">
            <w:pPr>
              <w:rPr>
                <w:rFonts w:ascii="Calibri" w:hAnsi="Calibri" w:cs="Calibri"/>
                <w:color w:val="000000"/>
              </w:rPr>
            </w:pPr>
          </w:p>
        </w:tc>
      </w:tr>
    </w:tbl>
    <w:p w14:paraId="2771BFF2" w14:textId="4C7CDBF6" w:rsidR="00592A25" w:rsidRDefault="00592A25" w:rsidP="003C05EE">
      <w:pPr>
        <w:rPr>
          <w:rFonts w:asciiTheme="minorHAnsi" w:hAnsiTheme="minorHAnsi" w:cstheme="minorHAnsi"/>
        </w:rPr>
      </w:pPr>
    </w:p>
    <w:p w14:paraId="38ABD0DF" w14:textId="77777777" w:rsidR="002165D5" w:rsidRPr="003F28BD" w:rsidRDefault="002165D5" w:rsidP="003C05EE">
      <w:pPr>
        <w:rPr>
          <w:rFonts w:asciiTheme="minorHAnsi" w:hAnsiTheme="minorHAnsi" w:cstheme="minorHAnsi"/>
        </w:rPr>
      </w:pPr>
    </w:p>
    <w:p w14:paraId="7880A24C" w14:textId="16907F31" w:rsidR="00F86BAF" w:rsidRDefault="0086503D" w:rsidP="003F28BD">
      <w:pPr>
        <w:rPr>
          <w:rFonts w:asciiTheme="minorHAnsi" w:hAnsiTheme="minorHAnsi" w:cstheme="minorHAnsi"/>
        </w:rPr>
      </w:pPr>
      <w:r w:rsidRPr="00916FE3">
        <w:rPr>
          <w:rFonts w:ascii="Apple Color Emoji" w:hAnsi="Apple Color Emoji" w:cs="Apple Color Emoji"/>
          <w:sz w:val="32"/>
          <w:szCs w:val="32"/>
        </w:rPr>
        <w:t>🏆</w:t>
      </w:r>
      <w:r w:rsidRPr="00476CFC">
        <w:rPr>
          <w:rFonts w:asciiTheme="minorHAnsi" w:hAnsiTheme="minorHAnsi" w:cstheme="minorHAnsi"/>
        </w:rPr>
        <w:t xml:space="preserve"> </w:t>
      </w:r>
      <w:r w:rsidR="002165D5" w:rsidRPr="00476CFC">
        <w:rPr>
          <w:rFonts w:asciiTheme="minorHAnsi" w:hAnsiTheme="minorHAnsi" w:cstheme="minorHAnsi"/>
        </w:rPr>
        <w:t>1</w:t>
      </w:r>
      <w:r w:rsidR="003F24CE">
        <w:rPr>
          <w:rFonts w:asciiTheme="minorHAnsi" w:hAnsiTheme="minorHAnsi" w:cstheme="minorHAnsi"/>
        </w:rPr>
        <w:t>0</w:t>
      </w:r>
      <w:r w:rsidR="002165D5" w:rsidRPr="00476CFC">
        <w:rPr>
          <w:rFonts w:asciiTheme="minorHAnsi" w:hAnsiTheme="minorHAnsi" w:cstheme="minorHAnsi"/>
        </w:rPr>
        <w:t xml:space="preserve">. </w:t>
      </w:r>
      <w:r w:rsidR="003F28BD" w:rsidRPr="00476CFC">
        <w:rPr>
          <w:rFonts w:asciiTheme="minorHAnsi" w:hAnsiTheme="minorHAnsi" w:cstheme="minorHAnsi"/>
        </w:rPr>
        <w:t xml:space="preserve">A </w:t>
      </w:r>
      <w:r w:rsidR="001C3B13">
        <w:rPr>
          <w:rFonts w:asciiTheme="minorHAnsi" w:hAnsiTheme="minorHAnsi" w:cstheme="minorHAnsi"/>
        </w:rPr>
        <w:t>weak</w:t>
      </w:r>
      <w:r w:rsidR="003F28BD" w:rsidRPr="00476CFC">
        <w:rPr>
          <w:rFonts w:asciiTheme="minorHAnsi" w:hAnsiTheme="minorHAnsi" w:cstheme="minorHAnsi"/>
        </w:rPr>
        <w:t xml:space="preserve"> understanding of </w:t>
      </w:r>
      <w:proofErr w:type="gramStart"/>
      <w:r w:rsidR="003F28BD" w:rsidRPr="00476CFC">
        <w:rPr>
          <w:rFonts w:asciiTheme="minorHAnsi" w:hAnsiTheme="minorHAnsi" w:cstheme="minorHAnsi"/>
        </w:rPr>
        <w:t>fixed and floating point</w:t>
      </w:r>
      <w:proofErr w:type="gramEnd"/>
      <w:r w:rsidR="003F28BD" w:rsidRPr="00476CFC">
        <w:rPr>
          <w:rFonts w:asciiTheme="minorHAnsi" w:hAnsiTheme="minorHAnsi" w:cstheme="minorHAnsi"/>
        </w:rPr>
        <w:t xml:space="preserve"> values can b</w:t>
      </w:r>
      <w:r w:rsidR="001C3B13">
        <w:rPr>
          <w:rFonts w:asciiTheme="minorHAnsi" w:hAnsiTheme="minorHAnsi" w:cstheme="minorHAnsi"/>
        </w:rPr>
        <w:t xml:space="preserve">e fatal </w:t>
      </w:r>
      <w:r w:rsidR="003F28BD" w:rsidRPr="00476CFC">
        <w:rPr>
          <w:rFonts w:asciiTheme="minorHAnsi" w:hAnsiTheme="minorHAnsi" w:cstheme="minorHAnsi"/>
        </w:rPr>
        <w:t>when doing system design.  On February 25</w:t>
      </w:r>
      <w:r w:rsidR="003F28BD" w:rsidRPr="00476CFC">
        <w:rPr>
          <w:rFonts w:asciiTheme="minorHAnsi" w:hAnsiTheme="minorHAnsi" w:cstheme="minorHAnsi"/>
          <w:vertAlign w:val="superscript"/>
        </w:rPr>
        <w:t>th</w:t>
      </w:r>
      <w:proofErr w:type="gramStart"/>
      <w:r w:rsidR="003F28BD" w:rsidRPr="00476CFC">
        <w:rPr>
          <w:rFonts w:asciiTheme="minorHAnsi" w:hAnsiTheme="minorHAnsi" w:cstheme="minorHAnsi"/>
        </w:rPr>
        <w:t xml:space="preserve"> 1991</w:t>
      </w:r>
      <w:proofErr w:type="gramEnd"/>
      <w:r w:rsidR="003F28BD" w:rsidRPr="00476CFC">
        <w:rPr>
          <w:rFonts w:asciiTheme="minorHAnsi" w:hAnsiTheme="minorHAnsi" w:cstheme="minorHAnsi"/>
        </w:rPr>
        <w:t xml:space="preserve">, 28 people were killed in a missile attack due to a failure of the Patriot Missile Defense System.  </w:t>
      </w:r>
    </w:p>
    <w:p w14:paraId="77C5A23A" w14:textId="77777777" w:rsidR="00F86BAF" w:rsidRDefault="00F86BAF" w:rsidP="00F86BAF">
      <w:pPr>
        <w:rPr>
          <w:rFonts w:asciiTheme="minorHAnsi" w:hAnsiTheme="minorHAnsi" w:cstheme="minorHAnsi"/>
        </w:rPr>
      </w:pPr>
    </w:p>
    <w:p w14:paraId="20ACE3DC" w14:textId="7DB088CA" w:rsidR="00F86BAF" w:rsidRDefault="00F86BAF" w:rsidP="00F86BAF">
      <w:pPr>
        <w:rPr>
          <w:rFonts w:asciiTheme="minorHAnsi" w:hAnsiTheme="minorHAnsi" w:cstheme="minorHAnsi"/>
        </w:rPr>
      </w:pPr>
      <w:r>
        <w:rPr>
          <w:rFonts w:asciiTheme="minorHAnsi" w:hAnsiTheme="minorHAnsi" w:cstheme="minorHAnsi"/>
        </w:rPr>
        <w:t>Read the articles below to gain a</w:t>
      </w:r>
      <w:r w:rsidR="001C3B13">
        <w:rPr>
          <w:rFonts w:asciiTheme="minorHAnsi" w:hAnsiTheme="minorHAnsi" w:cstheme="minorHAnsi"/>
        </w:rPr>
        <w:t xml:space="preserve"> general </w:t>
      </w:r>
      <w:r>
        <w:rPr>
          <w:rFonts w:asciiTheme="minorHAnsi" w:hAnsiTheme="minorHAnsi" w:cstheme="minorHAnsi"/>
        </w:rPr>
        <w:t>understanding of the problem</w:t>
      </w:r>
      <w:r w:rsidR="001C3B13">
        <w:rPr>
          <w:rFonts w:asciiTheme="minorHAnsi" w:hAnsiTheme="minorHAnsi" w:cstheme="minorHAnsi"/>
        </w:rPr>
        <w:t xml:space="preserve">. </w:t>
      </w:r>
    </w:p>
    <w:p w14:paraId="607CB095"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Michael Barr’s article, </w:t>
      </w:r>
      <w:r w:rsidRPr="00476CFC">
        <w:rPr>
          <w:rFonts w:asciiTheme="minorHAnsi" w:hAnsiTheme="minorHAnsi" w:cstheme="minorHAnsi"/>
          <w:i/>
          <w:iCs/>
        </w:rPr>
        <w:t>Lethal Software Defects: Patriot Missile Failure</w:t>
      </w:r>
      <w:r w:rsidRPr="00476CFC">
        <w:rPr>
          <w:rFonts w:asciiTheme="minorHAnsi" w:hAnsiTheme="minorHAnsi" w:cstheme="minorHAnsi"/>
        </w:rPr>
        <w:t xml:space="preserve"> gives a good high-level overview of the event and hints at the underlying cause.</w:t>
      </w:r>
    </w:p>
    <w:p w14:paraId="2A8F2922" w14:textId="77777777" w:rsidR="00F86BAF" w:rsidRPr="00476CFC" w:rsidRDefault="00000000" w:rsidP="00F86BAF">
      <w:pPr>
        <w:pStyle w:val="ListParagraph"/>
        <w:numPr>
          <w:ilvl w:val="1"/>
          <w:numId w:val="1"/>
        </w:numPr>
        <w:rPr>
          <w:rFonts w:asciiTheme="minorHAnsi" w:hAnsiTheme="minorHAnsi" w:cstheme="minorHAnsi"/>
        </w:rPr>
      </w:pPr>
      <w:hyperlink r:id="rId8" w:history="1">
        <w:r w:rsidR="00F86BAF" w:rsidRPr="00476CFC">
          <w:rPr>
            <w:rStyle w:val="Hyperlink"/>
            <w:rFonts w:asciiTheme="minorHAnsi" w:hAnsiTheme="minorHAnsi" w:cstheme="minorHAnsi"/>
          </w:rPr>
          <w:t>https://barrgroup.com/software-expert-witness/articles/case-study-lethal-software-defects-patriot-missile-failure</w:t>
        </w:r>
      </w:hyperlink>
    </w:p>
    <w:p w14:paraId="5129D17F"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Douglas Arnold, on his page </w:t>
      </w:r>
      <w:r w:rsidRPr="00476CFC">
        <w:rPr>
          <w:rFonts w:asciiTheme="minorHAnsi" w:hAnsiTheme="minorHAnsi" w:cstheme="minorHAnsi"/>
          <w:i/>
          <w:iCs/>
        </w:rPr>
        <w:t>The Patriot Missile Failure</w:t>
      </w:r>
      <w:r w:rsidRPr="00476CFC">
        <w:rPr>
          <w:rFonts w:asciiTheme="minorHAnsi" w:hAnsiTheme="minorHAnsi" w:cstheme="minorHAnsi"/>
        </w:rPr>
        <w:t xml:space="preserve"> gives a short explanation of the underlying problem and its relationship to </w:t>
      </w:r>
      <w:proofErr w:type="gramStart"/>
      <w:r w:rsidRPr="00476CFC">
        <w:rPr>
          <w:rFonts w:asciiTheme="minorHAnsi" w:hAnsiTheme="minorHAnsi" w:cstheme="minorHAnsi"/>
        </w:rPr>
        <w:t>fixed and floating point</w:t>
      </w:r>
      <w:proofErr w:type="gramEnd"/>
      <w:r w:rsidRPr="00476CFC">
        <w:rPr>
          <w:rFonts w:asciiTheme="minorHAnsi" w:hAnsiTheme="minorHAnsi" w:cstheme="minorHAnsi"/>
        </w:rPr>
        <w:t xml:space="preserve"> representations.</w:t>
      </w:r>
    </w:p>
    <w:p w14:paraId="4C56CE4D" w14:textId="77777777" w:rsidR="00F86BAF" w:rsidRPr="00476CFC" w:rsidRDefault="00000000" w:rsidP="00F86BAF">
      <w:pPr>
        <w:pStyle w:val="ListParagraph"/>
        <w:numPr>
          <w:ilvl w:val="1"/>
          <w:numId w:val="1"/>
        </w:numPr>
        <w:rPr>
          <w:rFonts w:asciiTheme="minorHAnsi" w:hAnsiTheme="minorHAnsi" w:cstheme="minorHAnsi"/>
        </w:rPr>
      </w:pPr>
      <w:hyperlink r:id="rId9" w:history="1">
        <w:r w:rsidR="00F86BAF" w:rsidRPr="00476CFC">
          <w:rPr>
            <w:rStyle w:val="Hyperlink"/>
            <w:rFonts w:asciiTheme="minorHAnsi" w:hAnsiTheme="minorHAnsi" w:cstheme="minorHAnsi"/>
          </w:rPr>
          <w:t>http://www-users.math.umn.edu/~arnold/disasters/patriot.html</w:t>
        </w:r>
      </w:hyperlink>
    </w:p>
    <w:p w14:paraId="39353FA8"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You may also pick up some additional helpful insight from Dinesh </w:t>
      </w:r>
      <w:proofErr w:type="spellStart"/>
      <w:r w:rsidRPr="00476CFC">
        <w:rPr>
          <w:rFonts w:asciiTheme="minorHAnsi" w:hAnsiTheme="minorHAnsi" w:cstheme="minorHAnsi"/>
        </w:rPr>
        <w:t>Manocha’s</w:t>
      </w:r>
      <w:proofErr w:type="spellEnd"/>
      <w:r w:rsidRPr="00476CFC">
        <w:rPr>
          <w:rFonts w:asciiTheme="minorHAnsi" w:hAnsiTheme="minorHAnsi" w:cstheme="minorHAnsi"/>
        </w:rPr>
        <w:t xml:space="preserve"> page on the </w:t>
      </w:r>
      <w:r w:rsidRPr="00476CFC">
        <w:rPr>
          <w:rFonts w:asciiTheme="minorHAnsi" w:hAnsiTheme="minorHAnsi" w:cstheme="minorHAnsi"/>
          <w:i/>
          <w:iCs/>
        </w:rPr>
        <w:t>Patriot Missile Software Problem</w:t>
      </w:r>
      <w:r w:rsidRPr="00476CFC">
        <w:rPr>
          <w:rFonts w:asciiTheme="minorHAnsi" w:hAnsiTheme="minorHAnsi" w:cstheme="minorHAnsi"/>
        </w:rPr>
        <w:t xml:space="preserve"> where he shows some sample calculations.</w:t>
      </w:r>
    </w:p>
    <w:p w14:paraId="4AD7E826" w14:textId="77777777" w:rsidR="00F86BAF" w:rsidRPr="00476CFC" w:rsidRDefault="00000000" w:rsidP="00F86BAF">
      <w:pPr>
        <w:pStyle w:val="ListParagraph"/>
        <w:numPr>
          <w:ilvl w:val="1"/>
          <w:numId w:val="1"/>
        </w:numPr>
        <w:rPr>
          <w:rFonts w:asciiTheme="minorHAnsi" w:hAnsiTheme="minorHAnsi" w:cstheme="minorHAnsi"/>
        </w:rPr>
      </w:pPr>
      <w:hyperlink r:id="rId10" w:history="1">
        <w:r w:rsidR="00F86BAF" w:rsidRPr="00476CFC">
          <w:rPr>
            <w:rStyle w:val="Hyperlink"/>
            <w:rFonts w:asciiTheme="minorHAnsi" w:hAnsiTheme="minorHAnsi" w:cstheme="minorHAnsi"/>
          </w:rPr>
          <w:t>http://www.cs.unc.edu/~smp/COMP205/LECTURES/ERROR/lec23/node4.html</w:t>
        </w:r>
      </w:hyperlink>
    </w:p>
    <w:p w14:paraId="23AE43E5" w14:textId="787C9801" w:rsidR="00F86BAF" w:rsidRDefault="00F86BAF" w:rsidP="00F86BAF">
      <w:pPr>
        <w:rPr>
          <w:rFonts w:asciiTheme="minorHAnsi" w:hAnsiTheme="minorHAnsi"/>
          <w:b/>
          <w:bCs/>
          <w:u w:val="single"/>
        </w:rPr>
      </w:pPr>
    </w:p>
    <w:p w14:paraId="5EE04A7C" w14:textId="322F377E" w:rsidR="001C3B13" w:rsidRDefault="001C3B13" w:rsidP="00F86BAF">
      <w:pPr>
        <w:rPr>
          <w:rFonts w:asciiTheme="minorHAnsi" w:hAnsiTheme="minorHAnsi" w:cstheme="minorHAnsi"/>
        </w:rPr>
      </w:pPr>
      <w:r>
        <w:rPr>
          <w:rFonts w:asciiTheme="minorHAnsi" w:hAnsiTheme="minorHAnsi" w:cstheme="minorHAnsi"/>
        </w:rPr>
        <w:t>Give a few sentences of your own words that briefly describe what happened and how it is related to the content of today’s class.</w:t>
      </w:r>
    </w:p>
    <w:p w14:paraId="5870B902" w14:textId="77777777" w:rsidR="001C3B13" w:rsidRPr="00CD03C0" w:rsidRDefault="001C3B13" w:rsidP="00F86BAF">
      <w:pPr>
        <w:rPr>
          <w:rFonts w:asciiTheme="minorHAnsi" w:hAnsiTheme="minorHAnsi"/>
          <w:b/>
          <w:bCs/>
          <w:u w:val="single"/>
        </w:rPr>
      </w:pPr>
    </w:p>
    <w:p w14:paraId="6F6F5AEA" w14:textId="77777777" w:rsidR="00F86BAF" w:rsidRPr="00CD03C0" w:rsidRDefault="00F86BAF" w:rsidP="00F86B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6CE62C" w14:textId="03400962" w:rsidR="009E2EB1" w:rsidRPr="00D41C09" w:rsidRDefault="009E2EB1" w:rsidP="00542B14">
      <w:pPr>
        <w:rPr>
          <w:rFonts w:asciiTheme="minorHAnsi" w:hAnsiTheme="minorHAnsi" w:cstheme="minorHAnsi"/>
          <w:b/>
          <w:bCs/>
          <w:u w:val="single"/>
        </w:rPr>
      </w:pPr>
    </w:p>
    <w:p w14:paraId="4AB49F03" w14:textId="7ABDAF7E" w:rsidR="001A0E21" w:rsidRPr="00D41C09" w:rsidRDefault="00D41C09" w:rsidP="00542B14">
      <w:pPr>
        <w:rPr>
          <w:rFonts w:asciiTheme="minorHAnsi" w:hAnsiTheme="minorHAnsi" w:cstheme="minorHAnsi"/>
          <w:b/>
          <w:bCs/>
          <w:u w:val="single"/>
        </w:rPr>
      </w:pPr>
      <w:r w:rsidRPr="00D41C09">
        <w:rPr>
          <w:rFonts w:asciiTheme="minorHAnsi" w:hAnsiTheme="minorHAnsi" w:cstheme="minorHAnsi"/>
          <w:b/>
          <w:bCs/>
          <w:u w:val="single"/>
        </w:rPr>
        <w:t>Hey</w:t>
      </w:r>
      <w:r>
        <w:rPr>
          <w:rFonts w:asciiTheme="minorHAnsi" w:hAnsiTheme="minorHAnsi" w:cstheme="minorHAnsi"/>
          <w:b/>
          <w:bCs/>
          <w:u w:val="single"/>
        </w:rPr>
        <w:t>…</w:t>
      </w:r>
      <w:r w:rsidRPr="00D41C09">
        <w:rPr>
          <w:rFonts w:asciiTheme="minorHAnsi" w:hAnsiTheme="minorHAnsi" w:cstheme="minorHAnsi"/>
          <w:b/>
          <w:bCs/>
          <w:u w:val="single"/>
        </w:rPr>
        <w:t xml:space="preserve"> What about Zero?</w:t>
      </w:r>
    </w:p>
    <w:p w14:paraId="3FD0CE17" w14:textId="77777777" w:rsidR="001A0E21" w:rsidRDefault="001A0E21" w:rsidP="001A0E21">
      <w:pPr>
        <w:rPr>
          <w:rFonts w:asciiTheme="minorHAnsi" w:hAnsiTheme="minorHAnsi" w:cstheme="minorHAnsi"/>
        </w:rPr>
      </w:pPr>
    </w:p>
    <w:p w14:paraId="487F25CA" w14:textId="631FC626" w:rsidR="001A0E21" w:rsidRDefault="00952EFF" w:rsidP="001A0E2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11</w:t>
      </w:r>
      <w:r w:rsidR="001A0E21">
        <w:rPr>
          <w:rFonts w:asciiTheme="minorHAnsi" w:hAnsiTheme="minorHAnsi" w:cstheme="minorHAnsi"/>
        </w:rPr>
        <w:t>. It turns out that the number 0 presents an interesting special case for floating point representations.  This question explores this special case.</w:t>
      </w:r>
    </w:p>
    <w:p w14:paraId="50D9A3A1" w14:textId="61A37E99" w:rsidR="001A0E21" w:rsidRDefault="001A0E21" w:rsidP="001A0E21">
      <w:pPr>
        <w:rPr>
          <w:rFonts w:asciiTheme="minorHAnsi" w:hAnsiTheme="minorHAnsi" w:cstheme="minorHAnsi"/>
        </w:rPr>
      </w:pPr>
    </w:p>
    <w:p w14:paraId="40ED7E99" w14:textId="139303B7" w:rsidR="00372CEB" w:rsidRDefault="00372CEB" w:rsidP="00372CEB">
      <w:pPr>
        <w:ind w:left="360"/>
        <w:rPr>
          <w:rFonts w:asciiTheme="minorHAnsi" w:hAnsiTheme="minorHAnsi" w:cstheme="minorHAnsi"/>
        </w:rPr>
      </w:pPr>
      <w:r>
        <w:rPr>
          <w:rFonts w:asciiTheme="minorHAnsi" w:hAnsiTheme="minorHAnsi" w:cstheme="minorHAnsi"/>
        </w:rPr>
        <w:t xml:space="preserve">a. </w:t>
      </w:r>
      <w:r w:rsidR="0039226B">
        <w:rPr>
          <w:rFonts w:asciiTheme="minorHAnsi" w:hAnsiTheme="minorHAnsi" w:cstheme="minorHAnsi"/>
        </w:rPr>
        <w:t>For example, intuition might suggest</w:t>
      </w:r>
      <w:r>
        <w:rPr>
          <w:rFonts w:asciiTheme="minorHAnsi" w:hAnsiTheme="minorHAnsi" w:cstheme="minorHAnsi"/>
        </w:rPr>
        <w:t xml:space="preserve"> that the value </w:t>
      </w:r>
      <w:r w:rsidRPr="0039226B">
        <w:rPr>
          <w:rFonts w:ascii="Courier" w:hAnsi="Courier" w:cstheme="minorHAnsi"/>
        </w:rPr>
        <w:t>0 00000 000000000</w:t>
      </w:r>
      <w:r>
        <w:rPr>
          <w:rFonts w:asciiTheme="minorHAnsi" w:hAnsiTheme="minorHAnsi" w:cstheme="minorHAnsi"/>
        </w:rPr>
        <w:t xml:space="preserve"> </w:t>
      </w:r>
      <w:r w:rsidR="0039226B">
        <w:rPr>
          <w:rFonts w:asciiTheme="minorHAnsi" w:hAnsiTheme="minorHAnsi" w:cstheme="minorHAnsi"/>
        </w:rPr>
        <w:t>should</w:t>
      </w:r>
      <w:r>
        <w:rPr>
          <w:rFonts w:asciiTheme="minorHAnsi" w:hAnsiTheme="minorHAnsi" w:cstheme="minorHAnsi"/>
        </w:rPr>
        <w:t xml:space="preserve"> have the base 10 value of 0</w:t>
      </w:r>
      <w:r w:rsidR="0039226B">
        <w:rPr>
          <w:rFonts w:asciiTheme="minorHAnsi" w:hAnsiTheme="minorHAnsi" w:cstheme="minorHAnsi"/>
        </w:rPr>
        <w:t xml:space="preserve"> in our 14-bit floating point system</w:t>
      </w:r>
      <w:r>
        <w:rPr>
          <w:rFonts w:asciiTheme="minorHAnsi" w:hAnsiTheme="minorHAnsi" w:cstheme="minorHAnsi"/>
        </w:rPr>
        <w:t>.  However, this is not a valid number in our 14-bit floating point system.  Why not?</w:t>
      </w:r>
    </w:p>
    <w:p w14:paraId="38E5004F" w14:textId="7E72DAAA" w:rsidR="001A0E21" w:rsidRPr="00372CEB" w:rsidRDefault="00372CEB" w:rsidP="001A0E21">
      <w:pPr>
        <w:rPr>
          <w:rFonts w:asciiTheme="minorHAnsi" w:hAnsiTheme="minorHAnsi" w:cstheme="minorHAnsi"/>
        </w:rPr>
      </w:pPr>
      <w:r>
        <w:rPr>
          <w:rFonts w:asciiTheme="minorHAnsi" w:hAnsiTheme="minorHAnsi" w:cstheme="minorHAnsi"/>
        </w:rPr>
        <w:t xml:space="preserve"> </w:t>
      </w:r>
    </w:p>
    <w:p w14:paraId="4449B93B" w14:textId="77777777" w:rsidR="001A0E21" w:rsidRPr="00CD03C0" w:rsidRDefault="001A0E21" w:rsidP="00194A1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B53E0CD" w14:textId="77777777" w:rsidR="001A0E21" w:rsidRDefault="001A0E21" w:rsidP="001A0E21">
      <w:pPr>
        <w:ind w:left="360"/>
        <w:rPr>
          <w:rFonts w:asciiTheme="minorHAnsi" w:hAnsiTheme="minorHAnsi" w:cstheme="minorHAnsi"/>
        </w:rPr>
      </w:pPr>
    </w:p>
    <w:p w14:paraId="4E36F16D" w14:textId="433FCB1D" w:rsidR="00917AB3" w:rsidRDefault="001A0E21" w:rsidP="001A0E21">
      <w:pPr>
        <w:ind w:left="360"/>
        <w:rPr>
          <w:rFonts w:asciiTheme="minorHAnsi" w:hAnsiTheme="minorHAnsi" w:cstheme="minorHAnsi"/>
        </w:rPr>
      </w:pPr>
      <w:r>
        <w:rPr>
          <w:rFonts w:asciiTheme="minorHAnsi" w:hAnsiTheme="minorHAnsi" w:cstheme="minorHAnsi"/>
        </w:rPr>
        <w:t xml:space="preserve">b. To address this issue, most </w:t>
      </w:r>
      <w:proofErr w:type="gramStart"/>
      <w:r>
        <w:rPr>
          <w:rFonts w:asciiTheme="minorHAnsi" w:hAnsiTheme="minorHAnsi" w:cstheme="minorHAnsi"/>
        </w:rPr>
        <w:t>floating point</w:t>
      </w:r>
      <w:proofErr w:type="gramEnd"/>
      <w:r>
        <w:rPr>
          <w:rFonts w:asciiTheme="minorHAnsi" w:hAnsiTheme="minorHAnsi" w:cstheme="minorHAnsi"/>
        </w:rPr>
        <w:t xml:space="preserve"> systems use the convention that when the exponent</w:t>
      </w:r>
      <w:r w:rsidR="00FE6CDB">
        <w:rPr>
          <w:rFonts w:asciiTheme="minorHAnsi" w:hAnsiTheme="minorHAnsi" w:cstheme="minorHAnsi"/>
        </w:rPr>
        <w:t xml:space="preserve"> field</w:t>
      </w:r>
      <w:r>
        <w:rPr>
          <w:rFonts w:asciiTheme="minorHAnsi" w:hAnsiTheme="minorHAnsi" w:cstheme="minorHAnsi"/>
        </w:rPr>
        <w:t xml:space="preserve"> takes on its largest negative value, the significand will be</w:t>
      </w:r>
      <w:r w:rsidR="00D41C09">
        <w:rPr>
          <w:rFonts w:asciiTheme="minorHAnsi" w:hAnsiTheme="minorHAnsi" w:cstheme="minorHAnsi"/>
        </w:rPr>
        <w:t xml:space="preserve"> interpreted as</w:t>
      </w:r>
      <w:r>
        <w:rPr>
          <w:rFonts w:asciiTheme="minorHAnsi" w:hAnsiTheme="minorHAnsi" w:cstheme="minorHAnsi"/>
        </w:rPr>
        <w:t xml:space="preserve"> </w:t>
      </w:r>
      <w:r w:rsidRPr="00D41C09">
        <w:rPr>
          <w:rFonts w:asciiTheme="minorHAnsi" w:hAnsiTheme="minorHAnsi" w:cstheme="minorHAnsi"/>
          <w:i/>
          <w:iCs/>
        </w:rPr>
        <w:t>denormalized</w:t>
      </w:r>
      <w:r>
        <w:rPr>
          <w:rFonts w:asciiTheme="minorHAnsi" w:hAnsiTheme="minorHAnsi" w:cstheme="minorHAnsi"/>
        </w:rPr>
        <w:t xml:space="preserve"> (i.e. it not in normalized form). In denormalized form the bit to the left of the binary point </w:t>
      </w:r>
      <w:r w:rsidR="00917AB3">
        <w:rPr>
          <w:rFonts w:asciiTheme="minorHAnsi" w:hAnsiTheme="minorHAnsi" w:cstheme="minorHAnsi"/>
        </w:rPr>
        <w:t>will be a</w:t>
      </w:r>
      <w:r>
        <w:rPr>
          <w:rFonts w:asciiTheme="minorHAnsi" w:hAnsiTheme="minorHAnsi" w:cstheme="minorHAnsi"/>
        </w:rPr>
        <w:t xml:space="preserve"> 0</w:t>
      </w:r>
      <w:r w:rsidR="00D41C09">
        <w:rPr>
          <w:rFonts w:asciiTheme="minorHAnsi" w:hAnsiTheme="minorHAnsi" w:cstheme="minorHAnsi"/>
          <w:vertAlign w:val="subscript"/>
        </w:rPr>
        <w:t xml:space="preserve"> </w:t>
      </w:r>
      <w:r w:rsidR="00D41C09">
        <w:rPr>
          <w:rFonts w:asciiTheme="minorHAnsi" w:hAnsiTheme="minorHAnsi" w:cstheme="minorHAnsi"/>
        </w:rPr>
        <w:t xml:space="preserve">instead of a 1.  </w:t>
      </w:r>
    </w:p>
    <w:p w14:paraId="124060AC" w14:textId="4AC96400" w:rsidR="00917AB3" w:rsidRDefault="00917AB3" w:rsidP="001A0E21">
      <w:pPr>
        <w:ind w:left="360"/>
        <w:rPr>
          <w:rFonts w:asciiTheme="minorHAnsi" w:hAnsiTheme="minorHAnsi" w:cstheme="minorHAnsi"/>
        </w:rPr>
      </w:pPr>
    </w:p>
    <w:p w14:paraId="2B0E32B6" w14:textId="6F865F28" w:rsidR="00917AB3" w:rsidRDefault="00917AB3" w:rsidP="00917AB3">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Give the base 10 and Two’s Complement binary representation of the largest negative exponent that can be represented in our system.</w:t>
      </w:r>
    </w:p>
    <w:p w14:paraId="1472DF33" w14:textId="77777777" w:rsidR="00917AB3" w:rsidRPr="00CD03C0" w:rsidRDefault="00917AB3" w:rsidP="00917AB3">
      <w:pPr>
        <w:rPr>
          <w:rFonts w:asciiTheme="minorHAnsi" w:hAnsiTheme="minorHAnsi"/>
          <w:b/>
          <w:bCs/>
          <w:u w:val="single"/>
        </w:rPr>
      </w:pPr>
    </w:p>
    <w:p w14:paraId="15E96559" w14:textId="77777777" w:rsidR="00917AB3" w:rsidRPr="00CD03C0" w:rsidRDefault="00917AB3" w:rsidP="00917AB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617F7C64" w14:textId="77777777" w:rsidR="00917AB3" w:rsidRDefault="00917AB3" w:rsidP="001A0E21">
      <w:pPr>
        <w:ind w:left="360"/>
        <w:rPr>
          <w:rFonts w:asciiTheme="minorHAnsi" w:hAnsiTheme="minorHAnsi" w:cstheme="minorHAnsi"/>
        </w:rPr>
      </w:pPr>
    </w:p>
    <w:p w14:paraId="4306F392" w14:textId="690BC893" w:rsidR="00D41C09" w:rsidRDefault="00917AB3" w:rsidP="00917AB3">
      <w:pPr>
        <w:ind w:left="720"/>
        <w:rPr>
          <w:rFonts w:asciiTheme="minorHAnsi" w:hAnsiTheme="minorHAnsi" w:cstheme="minorHAnsi"/>
        </w:rPr>
      </w:pPr>
      <w:r>
        <w:rPr>
          <w:rFonts w:asciiTheme="minorHAnsi" w:hAnsiTheme="minorHAnsi" w:cstheme="minorHAnsi"/>
        </w:rPr>
        <w:t>ii. Now, a</w:t>
      </w:r>
      <w:r w:rsidR="00D41C09">
        <w:rPr>
          <w:rFonts w:asciiTheme="minorHAnsi" w:hAnsiTheme="minorHAnsi" w:cstheme="minorHAnsi"/>
        </w:rPr>
        <w:t>ssume that our 14-bit floating point system supports denormalized forms as</w:t>
      </w:r>
      <w:r>
        <w:rPr>
          <w:rFonts w:asciiTheme="minorHAnsi" w:hAnsiTheme="minorHAnsi" w:cstheme="minorHAnsi"/>
        </w:rPr>
        <w:t xml:space="preserve"> </w:t>
      </w:r>
      <w:r w:rsidR="00D41C09">
        <w:rPr>
          <w:rFonts w:asciiTheme="minorHAnsi" w:hAnsiTheme="minorHAnsi" w:cstheme="minorHAnsi"/>
        </w:rPr>
        <w:t>described</w:t>
      </w:r>
      <w:r>
        <w:rPr>
          <w:rFonts w:asciiTheme="minorHAnsi" w:hAnsiTheme="minorHAnsi" w:cstheme="minorHAnsi"/>
        </w:rPr>
        <w:t xml:space="preserve"> above</w:t>
      </w:r>
      <w:r w:rsidR="00D41C09">
        <w:rPr>
          <w:rFonts w:asciiTheme="minorHAnsi" w:hAnsiTheme="minorHAnsi" w:cstheme="minorHAnsi"/>
        </w:rPr>
        <w:t xml:space="preserve">.  Give the binary representation of 0.0 </w:t>
      </w:r>
      <w:r w:rsidR="00FE6CDB">
        <w:rPr>
          <w:rFonts w:asciiTheme="minorHAnsi" w:hAnsiTheme="minorHAnsi" w:cstheme="minorHAnsi"/>
        </w:rPr>
        <w:t xml:space="preserve">using denormalized form </w:t>
      </w:r>
      <w:r w:rsidR="00D41C09">
        <w:rPr>
          <w:rFonts w:asciiTheme="minorHAnsi" w:hAnsiTheme="minorHAnsi" w:cstheme="minorHAnsi"/>
        </w:rPr>
        <w:t>in this system.</w:t>
      </w:r>
    </w:p>
    <w:p w14:paraId="3DF21F35" w14:textId="77777777" w:rsidR="001A0E21" w:rsidRPr="00CD03C0" w:rsidRDefault="001A0E21" w:rsidP="001A0E21">
      <w:pPr>
        <w:rPr>
          <w:rFonts w:asciiTheme="minorHAnsi" w:hAnsiTheme="minorHAnsi"/>
          <w:b/>
          <w:bCs/>
          <w:u w:val="single"/>
        </w:rPr>
      </w:pPr>
    </w:p>
    <w:p w14:paraId="0CA40627" w14:textId="77777777" w:rsidR="001A0E21" w:rsidRPr="00CD03C0" w:rsidRDefault="001A0E21" w:rsidP="00917AB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284CF944" w14:textId="77777777" w:rsidR="001A0E21" w:rsidRDefault="001A0E21" w:rsidP="001A0E21">
      <w:pPr>
        <w:ind w:left="1080"/>
        <w:rPr>
          <w:rFonts w:asciiTheme="minorHAnsi" w:hAnsiTheme="minorHAnsi" w:cstheme="minorHAnsi"/>
        </w:rPr>
      </w:pPr>
    </w:p>
    <w:p w14:paraId="0DF4901F" w14:textId="3857367E" w:rsidR="00835BBD" w:rsidRDefault="001A0E21" w:rsidP="001A0E21">
      <w:pPr>
        <w:ind w:left="360"/>
        <w:rPr>
          <w:rFonts w:asciiTheme="minorHAnsi" w:hAnsiTheme="minorHAnsi" w:cstheme="minorHAnsi"/>
        </w:rPr>
      </w:pPr>
      <w:r>
        <w:rPr>
          <w:rFonts w:asciiTheme="minorHAnsi" w:hAnsiTheme="minorHAnsi" w:cstheme="minorHAnsi"/>
        </w:rPr>
        <w:t xml:space="preserve">c. </w:t>
      </w:r>
      <w:r w:rsidR="00215A53">
        <w:rPr>
          <w:rFonts w:asciiTheme="minorHAnsi" w:hAnsiTheme="minorHAnsi" w:cstheme="minorHAnsi"/>
        </w:rPr>
        <w:t>If being able to represent 0.0 isn’t important enough on its own, s</w:t>
      </w:r>
      <w:r w:rsidR="00D41C09">
        <w:rPr>
          <w:rFonts w:asciiTheme="minorHAnsi" w:hAnsiTheme="minorHAnsi" w:cstheme="minorHAnsi"/>
        </w:rPr>
        <w:t>upporting denormalized form</w:t>
      </w:r>
      <w:r w:rsidR="001E5166">
        <w:rPr>
          <w:rFonts w:asciiTheme="minorHAnsi" w:hAnsiTheme="minorHAnsi" w:cstheme="minorHAnsi"/>
        </w:rPr>
        <w:t xml:space="preserve"> in a </w:t>
      </w:r>
      <w:proofErr w:type="gramStart"/>
      <w:r w:rsidR="001E5166">
        <w:rPr>
          <w:rFonts w:asciiTheme="minorHAnsi" w:hAnsiTheme="minorHAnsi" w:cstheme="minorHAnsi"/>
        </w:rPr>
        <w:t>floating point</w:t>
      </w:r>
      <w:proofErr w:type="gramEnd"/>
      <w:r w:rsidR="001E5166">
        <w:rPr>
          <w:rFonts w:asciiTheme="minorHAnsi" w:hAnsiTheme="minorHAnsi" w:cstheme="minorHAnsi"/>
        </w:rPr>
        <w:t xml:space="preserve"> s</w:t>
      </w:r>
      <w:r w:rsidR="0086503D">
        <w:rPr>
          <w:rFonts w:asciiTheme="minorHAnsi" w:hAnsiTheme="minorHAnsi" w:cstheme="minorHAnsi"/>
        </w:rPr>
        <w:t>y</w:t>
      </w:r>
      <w:r w:rsidR="001E5166">
        <w:rPr>
          <w:rFonts w:asciiTheme="minorHAnsi" w:hAnsiTheme="minorHAnsi" w:cstheme="minorHAnsi"/>
        </w:rPr>
        <w:t>stem</w:t>
      </w:r>
      <w:r w:rsidR="00D41C09">
        <w:rPr>
          <w:rFonts w:asciiTheme="minorHAnsi" w:hAnsiTheme="minorHAnsi" w:cstheme="minorHAnsi"/>
        </w:rPr>
        <w:t xml:space="preserve"> </w:t>
      </w:r>
      <w:r>
        <w:rPr>
          <w:rFonts w:asciiTheme="minorHAnsi" w:hAnsiTheme="minorHAnsi" w:cstheme="minorHAnsi"/>
        </w:rPr>
        <w:t>has an additional advantage</w:t>
      </w:r>
      <w:r w:rsidR="00835BBD">
        <w:rPr>
          <w:rFonts w:asciiTheme="minorHAnsi" w:hAnsiTheme="minorHAnsi" w:cstheme="minorHAnsi"/>
        </w:rPr>
        <w:t xml:space="preserve"> as well. </w:t>
      </w:r>
    </w:p>
    <w:p w14:paraId="74F8420E" w14:textId="77777777" w:rsidR="00835BBD" w:rsidRDefault="00835BBD" w:rsidP="001A0E21">
      <w:pPr>
        <w:ind w:left="360"/>
        <w:rPr>
          <w:rFonts w:asciiTheme="minorHAnsi" w:hAnsiTheme="minorHAnsi" w:cstheme="minorHAnsi"/>
        </w:rPr>
      </w:pPr>
    </w:p>
    <w:p w14:paraId="2C036EAF" w14:textId="00BFA832" w:rsidR="001A0E21" w:rsidRDefault="00835BBD" w:rsidP="00835BBD">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1A0E21">
        <w:rPr>
          <w:rFonts w:asciiTheme="minorHAnsi" w:hAnsiTheme="minorHAnsi" w:cstheme="minorHAnsi"/>
        </w:rPr>
        <w:t xml:space="preserve">What is the </w:t>
      </w:r>
      <w:r w:rsidR="00A612A7">
        <w:rPr>
          <w:rFonts w:asciiTheme="minorHAnsi" w:hAnsiTheme="minorHAnsi" w:cstheme="minorHAnsi"/>
        </w:rPr>
        <w:t>base 10</w:t>
      </w:r>
      <w:r w:rsidR="001A0E21">
        <w:rPr>
          <w:rFonts w:asciiTheme="minorHAnsi" w:hAnsiTheme="minorHAnsi" w:cstheme="minorHAnsi"/>
        </w:rPr>
        <w:t xml:space="preserve"> value of the following</w:t>
      </w:r>
      <w:r>
        <w:rPr>
          <w:rFonts w:asciiTheme="minorHAnsi" w:hAnsiTheme="minorHAnsi" w:cstheme="minorHAnsi"/>
        </w:rPr>
        <w:t xml:space="preserve"> denormalized</w:t>
      </w:r>
      <w:r w:rsidR="001A0E21">
        <w:rPr>
          <w:rFonts w:asciiTheme="minorHAnsi" w:hAnsiTheme="minorHAnsi" w:cstheme="minorHAnsi"/>
        </w:rPr>
        <w:t xml:space="preserve"> floating point number</w:t>
      </w:r>
      <w:r>
        <w:rPr>
          <w:rFonts w:asciiTheme="minorHAnsi" w:hAnsiTheme="minorHAnsi" w:cstheme="minorHAnsi"/>
        </w:rPr>
        <w:t xml:space="preserve"> in our 14-bit system</w:t>
      </w:r>
      <w:r w:rsidR="001A0E21">
        <w:rPr>
          <w:rFonts w:asciiTheme="minorHAnsi" w:hAnsiTheme="minorHAnsi" w:cstheme="minorHAnsi"/>
        </w:rPr>
        <w:t>?</w:t>
      </w:r>
      <w:r w:rsidR="00264D71">
        <w:rPr>
          <w:rFonts w:asciiTheme="minorHAnsi" w:hAnsiTheme="minorHAnsi" w:cstheme="minorHAnsi"/>
        </w:rPr>
        <w:t xml:space="preserve">  You can express your value as a power of 2 if you like.</w:t>
      </w:r>
    </w:p>
    <w:p w14:paraId="1ABA0645" w14:textId="77777777" w:rsidR="001A0E21" w:rsidRDefault="001A0E21" w:rsidP="001A0E21">
      <w:pPr>
        <w:ind w:left="360"/>
        <w:rPr>
          <w:rFonts w:asciiTheme="minorHAnsi" w:hAnsiTheme="minorHAnsi" w:cstheme="minorHAnsi"/>
        </w:rPr>
      </w:pPr>
    </w:p>
    <w:p w14:paraId="6D8F3E9C" w14:textId="3D507D3F" w:rsidR="001A0E21" w:rsidRPr="006F1F01" w:rsidRDefault="00835BBD" w:rsidP="001A0E21">
      <w:pPr>
        <w:ind w:left="360"/>
        <w:rPr>
          <w:rFonts w:ascii="Courier" w:hAnsi="Courier" w:cstheme="minorHAnsi"/>
        </w:rPr>
      </w:pPr>
      <w:r>
        <w:rPr>
          <w:rFonts w:asciiTheme="minorHAnsi" w:hAnsiTheme="minorHAnsi" w:cstheme="minorHAnsi"/>
        </w:rPr>
        <w:tab/>
      </w:r>
      <w:r w:rsidR="001A0E21">
        <w:rPr>
          <w:rFonts w:asciiTheme="minorHAnsi" w:hAnsiTheme="minorHAnsi" w:cstheme="minorHAnsi"/>
        </w:rPr>
        <w:tab/>
      </w:r>
      <w:r w:rsidR="001A0E21" w:rsidRPr="006F1F01">
        <w:rPr>
          <w:rFonts w:ascii="Courier" w:hAnsi="Courier" w:cstheme="minorHAnsi"/>
        </w:rPr>
        <w:t>0 10000 0000 0001</w:t>
      </w:r>
      <w:r w:rsidR="001A0E21" w:rsidRPr="006F1F01">
        <w:rPr>
          <w:rFonts w:ascii="Courier" w:hAnsi="Courier" w:cstheme="minorHAnsi"/>
          <w:vertAlign w:val="subscript"/>
        </w:rPr>
        <w:t>2FP-14</w:t>
      </w:r>
    </w:p>
    <w:p w14:paraId="2B61D3B2" w14:textId="77777777" w:rsidR="001A0E21" w:rsidRPr="00CD03C0" w:rsidRDefault="001A0E21" w:rsidP="001A0E21">
      <w:pPr>
        <w:rPr>
          <w:rFonts w:asciiTheme="minorHAnsi" w:hAnsiTheme="minorHAnsi"/>
          <w:b/>
          <w:bCs/>
          <w:u w:val="single"/>
        </w:rPr>
      </w:pPr>
    </w:p>
    <w:p w14:paraId="6303123A" w14:textId="77777777" w:rsidR="001A0E21" w:rsidRPr="00CD03C0" w:rsidRDefault="001A0E21" w:rsidP="00194A1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07DF2E9D" w14:textId="77777777" w:rsidR="001A0E21" w:rsidRDefault="001A0E21" w:rsidP="001A0E21">
      <w:pPr>
        <w:rPr>
          <w:rFonts w:asciiTheme="minorHAnsi" w:hAnsiTheme="minorHAnsi" w:cstheme="minorHAnsi"/>
        </w:rPr>
      </w:pPr>
    </w:p>
    <w:p w14:paraId="180BF3F6" w14:textId="6E29B1D7" w:rsidR="001A0E21" w:rsidRDefault="00835BBD" w:rsidP="00835BBD">
      <w:pPr>
        <w:ind w:left="720"/>
        <w:rPr>
          <w:rFonts w:asciiTheme="minorHAnsi" w:hAnsiTheme="minorHAnsi" w:cstheme="minorHAnsi"/>
        </w:rPr>
      </w:pPr>
      <w:r>
        <w:rPr>
          <w:rFonts w:asciiTheme="minorHAnsi" w:hAnsiTheme="minorHAnsi" w:cstheme="minorHAnsi"/>
        </w:rPr>
        <w:t>ii</w:t>
      </w:r>
      <w:r w:rsidR="001A0E21">
        <w:rPr>
          <w:rFonts w:asciiTheme="minorHAnsi" w:hAnsiTheme="minorHAnsi" w:cstheme="minorHAnsi"/>
        </w:rPr>
        <w:t xml:space="preserve">. </w:t>
      </w:r>
      <w:r>
        <w:rPr>
          <w:rFonts w:asciiTheme="minorHAnsi" w:hAnsiTheme="minorHAnsi" w:cstheme="minorHAnsi"/>
        </w:rPr>
        <w:t xml:space="preserve">In question #7a above you found the smallest normalized value that can be represented in our system.  Is the value you found in part </w:t>
      </w:r>
      <w:proofErr w:type="spellStart"/>
      <w:r w:rsidR="0086503D">
        <w:rPr>
          <w:rFonts w:asciiTheme="minorHAnsi" w:hAnsiTheme="minorHAnsi" w:cstheme="minorHAnsi"/>
        </w:rPr>
        <w:t>i</w:t>
      </w:r>
      <w:proofErr w:type="spellEnd"/>
      <w:r>
        <w:rPr>
          <w:rFonts w:asciiTheme="minorHAnsi" w:hAnsiTheme="minorHAnsi" w:cstheme="minorHAnsi"/>
        </w:rPr>
        <w:t xml:space="preserve"> larger or smaller than what you found in part #7a?  </w:t>
      </w:r>
    </w:p>
    <w:p w14:paraId="1D9ADD51" w14:textId="77777777" w:rsidR="001A0E21" w:rsidRPr="00CD03C0" w:rsidRDefault="001A0E21" w:rsidP="001A0E21">
      <w:pPr>
        <w:rPr>
          <w:rFonts w:asciiTheme="minorHAnsi" w:hAnsiTheme="minorHAnsi"/>
          <w:b/>
          <w:bCs/>
          <w:u w:val="single"/>
        </w:rPr>
      </w:pPr>
    </w:p>
    <w:p w14:paraId="592921B3" w14:textId="77777777" w:rsidR="001A0E21" w:rsidRPr="00CD03C0" w:rsidRDefault="001A0E21" w:rsidP="00194A1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096752D0" w14:textId="50987E0A" w:rsidR="001A0E21" w:rsidRDefault="001A0E21" w:rsidP="0086503D">
      <w:pPr>
        <w:rPr>
          <w:rFonts w:asciiTheme="minorHAnsi" w:hAnsiTheme="minorHAnsi" w:cstheme="minorHAnsi"/>
        </w:rPr>
      </w:pPr>
    </w:p>
    <w:p w14:paraId="05282612" w14:textId="27214F48" w:rsidR="0086503D" w:rsidRDefault="0086503D" w:rsidP="00194A15">
      <w:pPr>
        <w:ind w:left="720"/>
        <w:rPr>
          <w:rFonts w:asciiTheme="minorHAnsi" w:hAnsiTheme="minorHAnsi" w:cstheme="minorHAnsi"/>
        </w:rPr>
      </w:pPr>
      <w:r>
        <w:rPr>
          <w:rFonts w:asciiTheme="minorHAnsi" w:hAnsiTheme="minorHAnsi" w:cstheme="minorHAnsi"/>
        </w:rPr>
        <w:t xml:space="preserve">iii. Based on </w:t>
      </w:r>
      <w:r w:rsidR="00194A15">
        <w:rPr>
          <w:rFonts w:asciiTheme="minorHAnsi" w:hAnsiTheme="minorHAnsi" w:cstheme="minorHAnsi"/>
        </w:rPr>
        <w:t>your answer to part ii,</w:t>
      </w:r>
      <w:r>
        <w:rPr>
          <w:rFonts w:asciiTheme="minorHAnsi" w:hAnsiTheme="minorHAnsi" w:cstheme="minorHAnsi"/>
        </w:rPr>
        <w:t xml:space="preserve"> what is the additional advantage that we receive by supporting denormalized forms in a </w:t>
      </w:r>
      <w:proofErr w:type="gramStart"/>
      <w:r>
        <w:rPr>
          <w:rFonts w:asciiTheme="minorHAnsi" w:hAnsiTheme="minorHAnsi" w:cstheme="minorHAnsi"/>
        </w:rPr>
        <w:t>floating point</w:t>
      </w:r>
      <w:proofErr w:type="gramEnd"/>
      <w:r>
        <w:rPr>
          <w:rFonts w:asciiTheme="minorHAnsi" w:hAnsiTheme="minorHAnsi" w:cstheme="minorHAnsi"/>
        </w:rPr>
        <w:t xml:space="preserve"> system?</w:t>
      </w:r>
    </w:p>
    <w:p w14:paraId="102D89DC" w14:textId="77777777" w:rsidR="0086503D" w:rsidRPr="00CD03C0" w:rsidRDefault="0086503D" w:rsidP="0086503D">
      <w:pPr>
        <w:rPr>
          <w:rFonts w:asciiTheme="minorHAnsi" w:hAnsiTheme="minorHAnsi"/>
          <w:b/>
          <w:bCs/>
          <w:u w:val="single"/>
        </w:rPr>
      </w:pPr>
    </w:p>
    <w:p w14:paraId="3E0E6C5A" w14:textId="77777777" w:rsidR="0086503D" w:rsidRPr="00CD03C0" w:rsidRDefault="0086503D" w:rsidP="00194A1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rPr>
      </w:pPr>
    </w:p>
    <w:p w14:paraId="534EA48E" w14:textId="25824238" w:rsidR="0086503D" w:rsidRDefault="0086503D" w:rsidP="009E2EB1">
      <w:pPr>
        <w:pBdr>
          <w:bottom w:val="double" w:sz="6" w:space="1" w:color="auto"/>
        </w:pBdr>
        <w:rPr>
          <w:rFonts w:asciiTheme="minorHAnsi" w:hAnsiTheme="minorHAnsi" w:cstheme="minorHAnsi"/>
        </w:rPr>
      </w:pPr>
    </w:p>
    <w:p w14:paraId="1133144C" w14:textId="77777777" w:rsidR="00D60FCF" w:rsidRPr="00F86BAF" w:rsidRDefault="00D60FCF" w:rsidP="009E2EB1">
      <w:pPr>
        <w:pBdr>
          <w:bottom w:val="double" w:sz="6" w:space="1" w:color="auto"/>
        </w:pBdr>
        <w:rPr>
          <w:rFonts w:asciiTheme="minorHAnsi" w:hAnsiTheme="minorHAnsi" w:cstheme="minorHAnsi"/>
        </w:rPr>
      </w:pPr>
    </w:p>
    <w:p w14:paraId="30C6DA96" w14:textId="77777777" w:rsidR="009E2EB1" w:rsidRPr="00F86BAF" w:rsidRDefault="009E2EB1" w:rsidP="009E2EB1">
      <w:pPr>
        <w:rPr>
          <w:rFonts w:asciiTheme="minorHAnsi" w:hAnsiTheme="minorHAnsi" w:cstheme="minorHAnsi"/>
        </w:rPr>
      </w:pPr>
    </w:p>
    <w:p w14:paraId="57BC7399" w14:textId="77777777" w:rsidR="009E2EB1" w:rsidRPr="00F86BAF" w:rsidRDefault="009E2EB1" w:rsidP="009E2EB1">
      <w:pPr>
        <w:rPr>
          <w:rFonts w:asciiTheme="minorHAnsi" w:hAnsiTheme="minorHAnsi" w:cstheme="minorHAnsi"/>
        </w:rPr>
      </w:pPr>
      <w:r w:rsidRPr="00F86BAF">
        <w:rPr>
          <w:rFonts w:asciiTheme="minorHAnsi" w:hAnsiTheme="minorHAnsi" w:cstheme="minorHAnsi"/>
        </w:rPr>
        <w:t>Optional: To help me improve and scope these activities for future semesters please consider providing the following feedback.</w:t>
      </w:r>
    </w:p>
    <w:p w14:paraId="73AB9CE1" w14:textId="77777777" w:rsidR="009E2EB1" w:rsidRPr="00F86BAF" w:rsidRDefault="009E2EB1" w:rsidP="009E2EB1">
      <w:pPr>
        <w:rPr>
          <w:rFonts w:asciiTheme="minorHAnsi" w:hAnsiTheme="minorHAnsi" w:cstheme="minorHAnsi"/>
        </w:rPr>
      </w:pPr>
    </w:p>
    <w:p w14:paraId="19AE5DF3" w14:textId="77777777" w:rsidR="009E2EB1" w:rsidRPr="00F86BAF" w:rsidRDefault="009E2EB1" w:rsidP="009E2EB1">
      <w:pPr>
        <w:ind w:firstLine="360"/>
        <w:rPr>
          <w:rFonts w:asciiTheme="minorHAnsi" w:hAnsiTheme="minorHAnsi" w:cstheme="minorHAnsi"/>
        </w:rPr>
      </w:pPr>
      <w:r w:rsidRPr="00F86BAF">
        <w:rPr>
          <w:rFonts w:asciiTheme="minorHAnsi" w:hAnsiTheme="minorHAnsi" w:cstheme="minorHAnsi"/>
        </w:rPr>
        <w:t xml:space="preserve">a. Approximately how much time did you spend on this activity outside of class time?  </w:t>
      </w:r>
    </w:p>
    <w:p w14:paraId="5156F0A5" w14:textId="77777777" w:rsidR="009E2EB1" w:rsidRPr="00F86BAF" w:rsidRDefault="009E2EB1" w:rsidP="009E2EB1">
      <w:pPr>
        <w:rPr>
          <w:rFonts w:asciiTheme="minorHAnsi" w:hAnsiTheme="minorHAnsi" w:cstheme="minorHAnsi"/>
        </w:rPr>
      </w:pPr>
    </w:p>
    <w:p w14:paraId="0F5ABAB8"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B9D0FA" w14:textId="77777777" w:rsidR="009E2EB1" w:rsidRPr="00F86BAF" w:rsidRDefault="009E2EB1" w:rsidP="009E2EB1">
      <w:pPr>
        <w:shd w:val="clear" w:color="auto" w:fill="FFFFFF"/>
        <w:textAlignment w:val="center"/>
        <w:rPr>
          <w:rFonts w:asciiTheme="minorHAnsi" w:hAnsiTheme="minorHAnsi" w:cstheme="minorHAnsi"/>
        </w:rPr>
      </w:pPr>
    </w:p>
    <w:p w14:paraId="4192E023" w14:textId="77777777" w:rsidR="009E2EB1" w:rsidRPr="00F86BAF" w:rsidRDefault="009E2EB1" w:rsidP="009E2EB1">
      <w:pPr>
        <w:shd w:val="clear" w:color="auto" w:fill="FFFFFF"/>
        <w:ind w:firstLine="360"/>
        <w:textAlignment w:val="center"/>
        <w:rPr>
          <w:rFonts w:asciiTheme="minorHAnsi" w:hAnsiTheme="minorHAnsi" w:cstheme="minorHAnsi"/>
        </w:rPr>
      </w:pPr>
      <w:r w:rsidRPr="00F86BAF">
        <w:rPr>
          <w:rFonts w:asciiTheme="minorHAnsi" w:hAnsiTheme="minorHAnsi" w:cstheme="minorHAnsi"/>
        </w:rPr>
        <w:t>b. Please comment on any particular challenges you faced in completing this activity.</w:t>
      </w:r>
    </w:p>
    <w:p w14:paraId="3AAD65F9" w14:textId="77777777" w:rsidR="009E2EB1" w:rsidRPr="00F86BAF" w:rsidRDefault="009E2EB1" w:rsidP="009E2EB1">
      <w:pPr>
        <w:shd w:val="clear" w:color="auto" w:fill="FFFFFF"/>
        <w:ind w:firstLine="360"/>
        <w:textAlignment w:val="center"/>
        <w:rPr>
          <w:rFonts w:asciiTheme="minorHAnsi" w:hAnsiTheme="minorHAnsi" w:cstheme="minorHAnsi"/>
        </w:rPr>
      </w:pPr>
    </w:p>
    <w:p w14:paraId="292DD155"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B50426" w14:textId="77777777" w:rsidR="009E2EB1" w:rsidRPr="003F28BD" w:rsidRDefault="009E2EB1" w:rsidP="003C05EE">
      <w:pPr>
        <w:rPr>
          <w:rFonts w:asciiTheme="minorHAnsi" w:hAnsiTheme="minorHAnsi" w:cstheme="minorHAnsi"/>
        </w:rPr>
      </w:pPr>
    </w:p>
    <w:sectPr w:rsidR="009E2EB1" w:rsidRPr="003F28BD" w:rsidSect="00BF3AA8">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2C63" w14:textId="77777777" w:rsidR="00A63AED" w:rsidRDefault="00A63AED" w:rsidP="00BF3AA8">
      <w:r>
        <w:separator/>
      </w:r>
    </w:p>
  </w:endnote>
  <w:endnote w:type="continuationSeparator" w:id="0">
    <w:p w14:paraId="14074DF5" w14:textId="77777777" w:rsidR="00A63AED" w:rsidRDefault="00A63AED" w:rsidP="00BF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D1C2" w14:textId="77777777" w:rsidR="00BF3AA8" w:rsidRPr="00A61548" w:rsidRDefault="00BF3AA8" w:rsidP="00BF3A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7AE801" wp14:editId="6B2330B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E5E12D2" w14:textId="77777777" w:rsidR="00BF3AA8" w:rsidRDefault="00BF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63C4" w14:textId="77777777" w:rsidR="00A63AED" w:rsidRDefault="00A63AED" w:rsidP="00BF3AA8">
      <w:r>
        <w:separator/>
      </w:r>
    </w:p>
  </w:footnote>
  <w:footnote w:type="continuationSeparator" w:id="0">
    <w:p w14:paraId="12F8E397" w14:textId="77777777" w:rsidR="00A63AED" w:rsidRDefault="00A63AED" w:rsidP="00BF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D2625"/>
    <w:multiLevelType w:val="hybridMultilevel"/>
    <w:tmpl w:val="023862C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5D427A7A"/>
    <w:multiLevelType w:val="hybridMultilevel"/>
    <w:tmpl w:val="DA265D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30056998">
    <w:abstractNumId w:val="1"/>
  </w:num>
  <w:num w:numId="2" w16cid:durableId="88926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C"/>
    <w:rsid w:val="00014910"/>
    <w:rsid w:val="00037087"/>
    <w:rsid w:val="00037484"/>
    <w:rsid w:val="0004041F"/>
    <w:rsid w:val="000963A6"/>
    <w:rsid w:val="000A5DEB"/>
    <w:rsid w:val="000B043A"/>
    <w:rsid w:val="000E055A"/>
    <w:rsid w:val="000F05B0"/>
    <w:rsid w:val="001022FC"/>
    <w:rsid w:val="00103ED0"/>
    <w:rsid w:val="00105D80"/>
    <w:rsid w:val="001111F3"/>
    <w:rsid w:val="001150B3"/>
    <w:rsid w:val="00116D38"/>
    <w:rsid w:val="00155CFD"/>
    <w:rsid w:val="00161872"/>
    <w:rsid w:val="001873EC"/>
    <w:rsid w:val="00194A15"/>
    <w:rsid w:val="001A0E21"/>
    <w:rsid w:val="001B3D09"/>
    <w:rsid w:val="001C3B13"/>
    <w:rsid w:val="001C62C3"/>
    <w:rsid w:val="001C64D6"/>
    <w:rsid w:val="001E4228"/>
    <w:rsid w:val="001E5166"/>
    <w:rsid w:val="00215A53"/>
    <w:rsid w:val="002165D5"/>
    <w:rsid w:val="00255F60"/>
    <w:rsid w:val="00264D71"/>
    <w:rsid w:val="002673DE"/>
    <w:rsid w:val="0027156D"/>
    <w:rsid w:val="002A694D"/>
    <w:rsid w:val="002A6DD4"/>
    <w:rsid w:val="002D1C03"/>
    <w:rsid w:val="002E4B1F"/>
    <w:rsid w:val="002F41D3"/>
    <w:rsid w:val="002F4C50"/>
    <w:rsid w:val="002F75ED"/>
    <w:rsid w:val="0030149C"/>
    <w:rsid w:val="00306F76"/>
    <w:rsid w:val="0031548C"/>
    <w:rsid w:val="003442FB"/>
    <w:rsid w:val="00372CEB"/>
    <w:rsid w:val="0039226B"/>
    <w:rsid w:val="003C05EE"/>
    <w:rsid w:val="003F24CE"/>
    <w:rsid w:val="003F28BD"/>
    <w:rsid w:val="0041629B"/>
    <w:rsid w:val="00432860"/>
    <w:rsid w:val="0045108C"/>
    <w:rsid w:val="00476CFC"/>
    <w:rsid w:val="004833B4"/>
    <w:rsid w:val="004A69C7"/>
    <w:rsid w:val="004B1D8E"/>
    <w:rsid w:val="004B6B6D"/>
    <w:rsid w:val="004D0F9C"/>
    <w:rsid w:val="005008D3"/>
    <w:rsid w:val="0051217F"/>
    <w:rsid w:val="00542B14"/>
    <w:rsid w:val="00545E2A"/>
    <w:rsid w:val="0058269B"/>
    <w:rsid w:val="00592A25"/>
    <w:rsid w:val="005C5071"/>
    <w:rsid w:val="005D7CF9"/>
    <w:rsid w:val="005E5A4A"/>
    <w:rsid w:val="0061267D"/>
    <w:rsid w:val="00617345"/>
    <w:rsid w:val="00621CE0"/>
    <w:rsid w:val="00622132"/>
    <w:rsid w:val="00627614"/>
    <w:rsid w:val="00680AA7"/>
    <w:rsid w:val="00695175"/>
    <w:rsid w:val="006B02CE"/>
    <w:rsid w:val="006E7F2F"/>
    <w:rsid w:val="006F0381"/>
    <w:rsid w:val="006F1F01"/>
    <w:rsid w:val="0072291B"/>
    <w:rsid w:val="00762B3D"/>
    <w:rsid w:val="007643C0"/>
    <w:rsid w:val="00767C57"/>
    <w:rsid w:val="0078185E"/>
    <w:rsid w:val="00781D1D"/>
    <w:rsid w:val="00785C02"/>
    <w:rsid w:val="007877A3"/>
    <w:rsid w:val="007A4B23"/>
    <w:rsid w:val="007B1759"/>
    <w:rsid w:val="008059FC"/>
    <w:rsid w:val="008307DB"/>
    <w:rsid w:val="00835BBD"/>
    <w:rsid w:val="00856965"/>
    <w:rsid w:val="0086503D"/>
    <w:rsid w:val="008A1AD5"/>
    <w:rsid w:val="008B0FFD"/>
    <w:rsid w:val="008C23E3"/>
    <w:rsid w:val="008D7034"/>
    <w:rsid w:val="008E6D65"/>
    <w:rsid w:val="008F38AE"/>
    <w:rsid w:val="008F466C"/>
    <w:rsid w:val="00917AB3"/>
    <w:rsid w:val="00922ACD"/>
    <w:rsid w:val="00952EFF"/>
    <w:rsid w:val="0099108B"/>
    <w:rsid w:val="009A082A"/>
    <w:rsid w:val="009B0285"/>
    <w:rsid w:val="009D2E5C"/>
    <w:rsid w:val="009E2EB1"/>
    <w:rsid w:val="009E72F7"/>
    <w:rsid w:val="009F7DAC"/>
    <w:rsid w:val="00A16223"/>
    <w:rsid w:val="00A248C0"/>
    <w:rsid w:val="00A33458"/>
    <w:rsid w:val="00A43F0D"/>
    <w:rsid w:val="00A612A7"/>
    <w:rsid w:val="00A63AED"/>
    <w:rsid w:val="00A73451"/>
    <w:rsid w:val="00AD61D2"/>
    <w:rsid w:val="00AF356F"/>
    <w:rsid w:val="00B824CE"/>
    <w:rsid w:val="00B84B2D"/>
    <w:rsid w:val="00B915E3"/>
    <w:rsid w:val="00BB645A"/>
    <w:rsid w:val="00BC4B30"/>
    <w:rsid w:val="00BE4D3A"/>
    <w:rsid w:val="00BE679F"/>
    <w:rsid w:val="00BE6889"/>
    <w:rsid w:val="00BE7AB1"/>
    <w:rsid w:val="00BF3AA8"/>
    <w:rsid w:val="00C2164A"/>
    <w:rsid w:val="00C258A8"/>
    <w:rsid w:val="00C47F0B"/>
    <w:rsid w:val="00C51EB0"/>
    <w:rsid w:val="00CA273F"/>
    <w:rsid w:val="00CC10AC"/>
    <w:rsid w:val="00D069DD"/>
    <w:rsid w:val="00D17609"/>
    <w:rsid w:val="00D2665D"/>
    <w:rsid w:val="00D41C09"/>
    <w:rsid w:val="00D60FCF"/>
    <w:rsid w:val="00D7348F"/>
    <w:rsid w:val="00D73A9E"/>
    <w:rsid w:val="00D906D3"/>
    <w:rsid w:val="00DB27FC"/>
    <w:rsid w:val="00DD19CB"/>
    <w:rsid w:val="00DE3A20"/>
    <w:rsid w:val="00E1435C"/>
    <w:rsid w:val="00E25739"/>
    <w:rsid w:val="00E270E1"/>
    <w:rsid w:val="00E32B87"/>
    <w:rsid w:val="00E40B15"/>
    <w:rsid w:val="00E6314A"/>
    <w:rsid w:val="00EB02DE"/>
    <w:rsid w:val="00EB737F"/>
    <w:rsid w:val="00ED1B4C"/>
    <w:rsid w:val="00ED20D0"/>
    <w:rsid w:val="00EF722F"/>
    <w:rsid w:val="00F00B4F"/>
    <w:rsid w:val="00F15D27"/>
    <w:rsid w:val="00F86BAF"/>
    <w:rsid w:val="00FA4F26"/>
    <w:rsid w:val="00FC2BF6"/>
    <w:rsid w:val="00FD2581"/>
    <w:rsid w:val="00FD536B"/>
    <w:rsid w:val="00FE6CDB"/>
    <w:rsid w:val="00FF4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3D4B2C"/>
  <w15:chartTrackingRefBased/>
  <w15:docId w15:val="{32E37D9A-32E9-4541-82E7-6F832FF9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8BD"/>
    <w:rPr>
      <w:color w:val="0563C1" w:themeColor="hyperlink"/>
      <w:u w:val="single"/>
    </w:rPr>
  </w:style>
  <w:style w:type="paragraph" w:styleId="ListParagraph">
    <w:name w:val="List Paragraph"/>
    <w:basedOn w:val="Normal"/>
    <w:uiPriority w:val="34"/>
    <w:qFormat/>
    <w:rsid w:val="003F28BD"/>
    <w:pPr>
      <w:ind w:left="720"/>
      <w:contextualSpacing/>
    </w:pPr>
  </w:style>
  <w:style w:type="character" w:styleId="FollowedHyperlink">
    <w:name w:val="FollowedHyperlink"/>
    <w:basedOn w:val="DefaultParagraphFont"/>
    <w:uiPriority w:val="99"/>
    <w:semiHidden/>
    <w:unhideWhenUsed/>
    <w:rsid w:val="00680AA7"/>
    <w:rPr>
      <w:color w:val="954F72" w:themeColor="followedHyperlink"/>
      <w:u w:val="single"/>
    </w:rPr>
  </w:style>
  <w:style w:type="character" w:styleId="UnresolvedMention">
    <w:name w:val="Unresolved Mention"/>
    <w:basedOn w:val="DefaultParagraphFont"/>
    <w:uiPriority w:val="99"/>
    <w:semiHidden/>
    <w:unhideWhenUsed/>
    <w:rsid w:val="00680AA7"/>
    <w:rPr>
      <w:color w:val="605E5C"/>
      <w:shd w:val="clear" w:color="auto" w:fill="E1DFDD"/>
    </w:rPr>
  </w:style>
  <w:style w:type="paragraph" w:styleId="Header">
    <w:name w:val="header"/>
    <w:basedOn w:val="Normal"/>
    <w:link w:val="HeaderChar"/>
    <w:uiPriority w:val="99"/>
    <w:unhideWhenUsed/>
    <w:rsid w:val="00BF3AA8"/>
    <w:pPr>
      <w:tabs>
        <w:tab w:val="center" w:pos="4680"/>
        <w:tab w:val="right" w:pos="9360"/>
      </w:tabs>
    </w:pPr>
  </w:style>
  <w:style w:type="character" w:customStyle="1" w:styleId="HeaderChar">
    <w:name w:val="Header Char"/>
    <w:basedOn w:val="DefaultParagraphFont"/>
    <w:link w:val="Header"/>
    <w:uiPriority w:val="99"/>
    <w:rsid w:val="00BF3AA8"/>
    <w:rPr>
      <w:rFonts w:ascii="Times New Roman" w:eastAsia="Times New Roman" w:hAnsi="Times New Roman" w:cs="Times New Roman"/>
    </w:rPr>
  </w:style>
  <w:style w:type="paragraph" w:styleId="Footer">
    <w:name w:val="footer"/>
    <w:basedOn w:val="Normal"/>
    <w:link w:val="FooterChar"/>
    <w:uiPriority w:val="99"/>
    <w:unhideWhenUsed/>
    <w:rsid w:val="00BF3AA8"/>
    <w:pPr>
      <w:tabs>
        <w:tab w:val="center" w:pos="4680"/>
        <w:tab w:val="right" w:pos="9360"/>
      </w:tabs>
    </w:pPr>
  </w:style>
  <w:style w:type="character" w:customStyle="1" w:styleId="FooterChar">
    <w:name w:val="Footer Char"/>
    <w:basedOn w:val="DefaultParagraphFont"/>
    <w:link w:val="Footer"/>
    <w:uiPriority w:val="99"/>
    <w:rsid w:val="00BF3AA8"/>
    <w:rPr>
      <w:rFonts w:ascii="Times New Roman" w:eastAsia="Times New Roman" w:hAnsi="Times New Roman" w:cs="Times New Roman"/>
    </w:rPr>
  </w:style>
  <w:style w:type="table" w:styleId="TableGrid">
    <w:name w:val="Table Grid"/>
    <w:basedOn w:val="TableNormal"/>
    <w:uiPriority w:val="39"/>
    <w:rsid w:val="0011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062">
      <w:bodyDiv w:val="1"/>
      <w:marLeft w:val="0"/>
      <w:marRight w:val="0"/>
      <w:marTop w:val="0"/>
      <w:marBottom w:val="0"/>
      <w:divBdr>
        <w:top w:val="none" w:sz="0" w:space="0" w:color="auto"/>
        <w:left w:val="none" w:sz="0" w:space="0" w:color="auto"/>
        <w:bottom w:val="none" w:sz="0" w:space="0" w:color="auto"/>
        <w:right w:val="none" w:sz="0" w:space="0" w:color="auto"/>
      </w:divBdr>
    </w:div>
    <w:div w:id="735593280">
      <w:bodyDiv w:val="1"/>
      <w:marLeft w:val="0"/>
      <w:marRight w:val="0"/>
      <w:marTop w:val="0"/>
      <w:marBottom w:val="0"/>
      <w:divBdr>
        <w:top w:val="none" w:sz="0" w:space="0" w:color="auto"/>
        <w:left w:val="none" w:sz="0" w:space="0" w:color="auto"/>
        <w:bottom w:val="none" w:sz="0" w:space="0" w:color="auto"/>
        <w:right w:val="none" w:sz="0" w:space="0" w:color="auto"/>
      </w:divBdr>
    </w:div>
    <w:div w:id="1281304823">
      <w:bodyDiv w:val="1"/>
      <w:marLeft w:val="0"/>
      <w:marRight w:val="0"/>
      <w:marTop w:val="0"/>
      <w:marBottom w:val="0"/>
      <w:divBdr>
        <w:top w:val="none" w:sz="0" w:space="0" w:color="auto"/>
        <w:left w:val="none" w:sz="0" w:space="0" w:color="auto"/>
        <w:bottom w:val="none" w:sz="0" w:space="0" w:color="auto"/>
        <w:right w:val="none" w:sz="0" w:space="0" w:color="auto"/>
      </w:divBdr>
    </w:div>
    <w:div w:id="1610694490">
      <w:bodyDiv w:val="1"/>
      <w:marLeft w:val="0"/>
      <w:marRight w:val="0"/>
      <w:marTop w:val="0"/>
      <w:marBottom w:val="0"/>
      <w:divBdr>
        <w:top w:val="none" w:sz="0" w:space="0" w:color="auto"/>
        <w:left w:val="none" w:sz="0" w:space="0" w:color="auto"/>
        <w:bottom w:val="none" w:sz="0" w:space="0" w:color="auto"/>
        <w:right w:val="none" w:sz="0" w:space="0" w:color="auto"/>
      </w:divBdr>
    </w:div>
    <w:div w:id="1680622554">
      <w:bodyDiv w:val="1"/>
      <w:marLeft w:val="0"/>
      <w:marRight w:val="0"/>
      <w:marTop w:val="0"/>
      <w:marBottom w:val="0"/>
      <w:divBdr>
        <w:top w:val="none" w:sz="0" w:space="0" w:color="auto"/>
        <w:left w:val="none" w:sz="0" w:space="0" w:color="auto"/>
        <w:bottom w:val="none" w:sz="0" w:space="0" w:color="auto"/>
        <w:right w:val="none" w:sz="0" w:space="0" w:color="auto"/>
      </w:divBdr>
    </w:div>
    <w:div w:id="1728450390">
      <w:bodyDiv w:val="1"/>
      <w:marLeft w:val="0"/>
      <w:marRight w:val="0"/>
      <w:marTop w:val="0"/>
      <w:marBottom w:val="0"/>
      <w:divBdr>
        <w:top w:val="none" w:sz="0" w:space="0" w:color="auto"/>
        <w:left w:val="none" w:sz="0" w:space="0" w:color="auto"/>
        <w:bottom w:val="none" w:sz="0" w:space="0" w:color="auto"/>
        <w:right w:val="none" w:sz="0" w:space="0" w:color="auto"/>
      </w:divBdr>
    </w:div>
    <w:div w:id="1967656906">
      <w:bodyDiv w:val="1"/>
      <w:marLeft w:val="0"/>
      <w:marRight w:val="0"/>
      <w:marTop w:val="0"/>
      <w:marBottom w:val="0"/>
      <w:divBdr>
        <w:top w:val="none" w:sz="0" w:space="0" w:color="auto"/>
        <w:left w:val="none" w:sz="0" w:space="0" w:color="auto"/>
        <w:bottom w:val="none" w:sz="0" w:space="0" w:color="auto"/>
        <w:right w:val="none" w:sz="0" w:space="0" w:color="auto"/>
      </w:divBdr>
    </w:div>
    <w:div w:id="20887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rgroup.com/software-expert-witness/articles/case-study-lethal-software-defects-patriot-missile-fail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epth.dev/posts/1017/how-to-round-binary-numb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s.unc.edu/~smp/COMP205/LECTURES/ERROR/lec23/node4.html" TargetMode="External"/><Relationship Id="rId4" Type="http://schemas.openxmlformats.org/officeDocument/2006/relationships/webSettings" Target="webSettings.xml"/><Relationship Id="rId9" Type="http://schemas.openxmlformats.org/officeDocument/2006/relationships/hyperlink" Target="http://www-users.math.umn.edu/~arnold/disasters/patriot.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139</cp:revision>
  <dcterms:created xsi:type="dcterms:W3CDTF">2020-08-31T19:44:00Z</dcterms:created>
  <dcterms:modified xsi:type="dcterms:W3CDTF">2023-01-28T23:50:00Z</dcterms:modified>
</cp:coreProperties>
</file>