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453A" w14:textId="77777777" w:rsidR="004E5F19" w:rsidRPr="0048060D" w:rsidRDefault="004E5F19" w:rsidP="004E5F19">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584916B0" w14:textId="77777777" w:rsidR="000F30C2" w:rsidRDefault="000F30C2" w:rsidP="004904EE">
      <w:pPr>
        <w:jc w:val="center"/>
        <w:rPr>
          <w:rFonts w:asciiTheme="minorHAnsi" w:hAnsiTheme="minorHAnsi" w:cstheme="minorHAnsi"/>
          <w:b/>
          <w:bCs/>
          <w:sz w:val="28"/>
          <w:szCs w:val="28"/>
        </w:rPr>
      </w:pPr>
    </w:p>
    <w:p w14:paraId="42D0E141" w14:textId="422648D4" w:rsidR="004904EE" w:rsidRPr="00D95738" w:rsidRDefault="00063DBA" w:rsidP="004904EE">
      <w:pPr>
        <w:jc w:val="center"/>
        <w:rPr>
          <w:rFonts w:asciiTheme="minorHAnsi" w:hAnsiTheme="minorHAnsi" w:cstheme="minorHAnsi"/>
          <w:b/>
          <w:bCs/>
          <w:sz w:val="28"/>
          <w:szCs w:val="28"/>
        </w:rPr>
      </w:pPr>
      <w:r>
        <w:rPr>
          <w:rFonts w:asciiTheme="minorHAnsi" w:hAnsiTheme="minorHAnsi" w:cstheme="minorHAnsi"/>
          <w:b/>
          <w:bCs/>
          <w:sz w:val="28"/>
          <w:szCs w:val="28"/>
        </w:rPr>
        <w:t>MA4</w:t>
      </w:r>
      <w:r w:rsidR="004904EE" w:rsidRPr="00D95738">
        <w:rPr>
          <w:rFonts w:asciiTheme="minorHAnsi" w:hAnsiTheme="minorHAnsi" w:cstheme="minorHAnsi"/>
          <w:b/>
          <w:bCs/>
          <w:sz w:val="28"/>
          <w:szCs w:val="28"/>
        </w:rPr>
        <w:t xml:space="preserve"> –</w:t>
      </w:r>
      <w:r w:rsidR="00310F4F">
        <w:rPr>
          <w:rFonts w:asciiTheme="minorHAnsi" w:hAnsiTheme="minorHAnsi" w:cstheme="minorHAnsi"/>
          <w:b/>
          <w:bCs/>
          <w:sz w:val="28"/>
          <w:szCs w:val="28"/>
        </w:rPr>
        <w:t xml:space="preserve"> </w:t>
      </w:r>
      <w:r w:rsidR="00C477CA">
        <w:rPr>
          <w:rFonts w:asciiTheme="minorHAnsi" w:hAnsiTheme="minorHAnsi" w:cstheme="minorHAnsi"/>
          <w:b/>
          <w:bCs/>
          <w:sz w:val="28"/>
          <w:szCs w:val="28"/>
        </w:rPr>
        <w:t>Memory Hierarchy</w:t>
      </w:r>
      <w:r w:rsidR="00310F4F">
        <w:rPr>
          <w:rFonts w:asciiTheme="minorHAnsi" w:hAnsiTheme="minorHAnsi" w:cstheme="minorHAnsi"/>
          <w:b/>
          <w:bCs/>
          <w:sz w:val="28"/>
          <w:szCs w:val="28"/>
        </w:rPr>
        <w:t xml:space="preserve"> &amp; Processor Cache</w:t>
      </w:r>
    </w:p>
    <w:p w14:paraId="625E5FD7" w14:textId="77777777" w:rsidR="004904EE" w:rsidRPr="00D95738" w:rsidRDefault="004904EE" w:rsidP="004904EE">
      <w:pPr>
        <w:jc w:val="center"/>
        <w:rPr>
          <w:rFonts w:asciiTheme="minorHAnsi" w:hAnsiTheme="minorHAnsi" w:cstheme="minorHAnsi"/>
          <w:b/>
          <w:bCs/>
          <w:sz w:val="28"/>
          <w:szCs w:val="28"/>
        </w:rPr>
      </w:pPr>
      <w:r w:rsidRPr="00D95738">
        <w:rPr>
          <w:rFonts w:asciiTheme="minorHAnsi" w:hAnsiTheme="minorHAnsi" w:cstheme="minorHAnsi"/>
          <w:b/>
          <w:bCs/>
          <w:sz w:val="28"/>
          <w:szCs w:val="28"/>
        </w:rPr>
        <w:t>Activities</w:t>
      </w:r>
    </w:p>
    <w:p w14:paraId="598FA427" w14:textId="77777777" w:rsidR="004904EE" w:rsidRPr="00D95738" w:rsidRDefault="004904EE" w:rsidP="004904EE">
      <w:pPr>
        <w:jc w:val="center"/>
        <w:rPr>
          <w:rFonts w:asciiTheme="minorHAnsi" w:hAnsiTheme="minorHAnsi" w:cstheme="minorHAnsi"/>
          <w:b/>
          <w:bCs/>
        </w:rPr>
      </w:pPr>
    </w:p>
    <w:p w14:paraId="76995F54"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COMP256 – Computing Abstractions</w:t>
      </w:r>
    </w:p>
    <w:p w14:paraId="74EB20AF"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Dickinson College</w:t>
      </w:r>
    </w:p>
    <w:p w14:paraId="7B51CD7C" w14:textId="229C614C" w:rsidR="004904EE" w:rsidRPr="00D95738" w:rsidRDefault="000F5BC6" w:rsidP="004904EE">
      <w:pPr>
        <w:jc w:val="center"/>
        <w:rPr>
          <w:rFonts w:asciiTheme="minorHAnsi" w:hAnsiTheme="minorHAnsi" w:cstheme="minorHAnsi"/>
          <w:sz w:val="22"/>
          <w:szCs w:val="22"/>
        </w:rPr>
      </w:pPr>
      <w:r>
        <w:rPr>
          <w:rFonts w:asciiTheme="minorHAnsi" w:hAnsiTheme="minorHAnsi" w:cstheme="minorHAnsi"/>
          <w:sz w:val="22"/>
          <w:szCs w:val="22"/>
        </w:rPr>
        <w:t>Spring</w:t>
      </w:r>
      <w:r w:rsidR="004904EE" w:rsidRPr="00D95738">
        <w:rPr>
          <w:rFonts w:asciiTheme="minorHAnsi" w:hAnsiTheme="minorHAnsi" w:cstheme="minorHAnsi"/>
          <w:sz w:val="22"/>
          <w:szCs w:val="22"/>
        </w:rPr>
        <w:t xml:space="preserve"> 202</w:t>
      </w:r>
      <w:r w:rsidR="004E5F19">
        <w:rPr>
          <w:rFonts w:asciiTheme="minorHAnsi" w:hAnsiTheme="minorHAnsi" w:cstheme="minorHAnsi"/>
          <w:sz w:val="22"/>
          <w:szCs w:val="22"/>
        </w:rPr>
        <w:t>3</w:t>
      </w:r>
    </w:p>
    <w:p w14:paraId="0C450E41" w14:textId="77777777" w:rsidR="004904EE" w:rsidRPr="00D95738" w:rsidRDefault="004904EE" w:rsidP="004904EE">
      <w:pPr>
        <w:jc w:val="center"/>
        <w:rPr>
          <w:rFonts w:asciiTheme="minorHAnsi" w:hAnsiTheme="minorHAnsi" w:cstheme="minorHAnsi"/>
          <w:sz w:val="22"/>
          <w:szCs w:val="22"/>
        </w:rPr>
      </w:pPr>
      <w:r w:rsidRPr="00D95738">
        <w:rPr>
          <w:rFonts w:asciiTheme="minorHAnsi" w:hAnsiTheme="minorHAnsi" w:cstheme="minorHAnsi"/>
          <w:sz w:val="22"/>
          <w:szCs w:val="22"/>
        </w:rPr>
        <w:t xml:space="preserve">Prof. Grant </w:t>
      </w:r>
      <w:proofErr w:type="spellStart"/>
      <w:r w:rsidRPr="00D95738">
        <w:rPr>
          <w:rFonts w:asciiTheme="minorHAnsi" w:hAnsiTheme="minorHAnsi" w:cstheme="minorHAnsi"/>
          <w:sz w:val="22"/>
          <w:szCs w:val="22"/>
        </w:rPr>
        <w:t>Braught</w:t>
      </w:r>
      <w:proofErr w:type="spellEnd"/>
    </w:p>
    <w:p w14:paraId="10A6053F" w14:textId="77777777" w:rsidR="00DE43DE" w:rsidRDefault="00DE43DE" w:rsidP="00F13EB5">
      <w:pPr>
        <w:rPr>
          <w:rFonts w:asciiTheme="minorHAnsi" w:hAnsiTheme="minorHAnsi"/>
          <w:b/>
          <w:bCs/>
          <w:u w:val="single"/>
        </w:rPr>
      </w:pPr>
    </w:p>
    <w:p w14:paraId="0900B427" w14:textId="2757E846" w:rsidR="00F13EB5" w:rsidRDefault="00F13EB5" w:rsidP="00F13EB5">
      <w:pPr>
        <w:rPr>
          <w:rFonts w:asciiTheme="minorHAnsi" w:hAnsiTheme="minorHAnsi"/>
          <w:b/>
          <w:bCs/>
          <w:u w:val="single"/>
        </w:rPr>
      </w:pPr>
      <w:r>
        <w:rPr>
          <w:rFonts w:asciiTheme="minorHAnsi" w:hAnsiTheme="minorHAnsi"/>
          <w:b/>
          <w:bCs/>
          <w:u w:val="single"/>
        </w:rPr>
        <w:t>Name:</w:t>
      </w:r>
    </w:p>
    <w:p w14:paraId="7B0BFEED" w14:textId="77777777" w:rsidR="00F13EB5" w:rsidRPr="00CD03C0" w:rsidRDefault="00F13EB5" w:rsidP="00F13EB5">
      <w:pPr>
        <w:rPr>
          <w:rFonts w:asciiTheme="minorHAnsi" w:hAnsiTheme="minorHAnsi"/>
          <w:b/>
          <w:bCs/>
          <w:u w:val="single"/>
        </w:rPr>
      </w:pPr>
    </w:p>
    <w:p w14:paraId="163FC43C" w14:textId="77777777" w:rsidR="00F13EB5" w:rsidRPr="00CD03C0" w:rsidRDefault="00F13EB5" w:rsidP="00F13EB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407EFF" w14:textId="77777777" w:rsidR="004904EE" w:rsidRPr="00D95738" w:rsidRDefault="004904EE" w:rsidP="004904EE">
      <w:pPr>
        <w:rPr>
          <w:rFonts w:asciiTheme="minorHAnsi" w:hAnsiTheme="minorHAnsi" w:cstheme="minorHAnsi"/>
        </w:rPr>
      </w:pPr>
    </w:p>
    <w:p w14:paraId="5554DCFE" w14:textId="522A5B12" w:rsidR="00B71FD9" w:rsidRDefault="004904EE" w:rsidP="006D5D6A">
      <w:pPr>
        <w:rPr>
          <w:rFonts w:asciiTheme="minorHAnsi" w:hAnsiTheme="minorHAnsi" w:cstheme="minorHAnsi"/>
        </w:rPr>
      </w:pPr>
      <w:r w:rsidRPr="00D95738">
        <w:rPr>
          <w:rFonts w:asciiTheme="minorHAnsi" w:hAnsiTheme="minorHAnsi" w:cstheme="minorHAnsi"/>
        </w:rPr>
        <w:t xml:space="preserve">Today’s </w:t>
      </w:r>
      <w:r w:rsidR="003A2FEF">
        <w:rPr>
          <w:rFonts w:asciiTheme="minorHAnsi" w:hAnsiTheme="minorHAnsi" w:cstheme="minorHAnsi"/>
        </w:rPr>
        <w:t>class</w:t>
      </w:r>
      <w:r w:rsidRPr="00D95738">
        <w:rPr>
          <w:rFonts w:asciiTheme="minorHAnsi" w:hAnsiTheme="minorHAnsi" w:cstheme="minorHAnsi"/>
        </w:rPr>
        <w:t xml:space="preserve"> </w:t>
      </w:r>
      <w:r w:rsidR="006D5D6A">
        <w:rPr>
          <w:rFonts w:asciiTheme="minorHAnsi" w:hAnsiTheme="minorHAnsi" w:cstheme="minorHAnsi"/>
        </w:rPr>
        <w:t xml:space="preserve">began talking about performance improvements to the stored program architecture.  In particular, today focused on the different types of memory that are used in modern machines and how and why they are arranged into a hierarchy.  In addition, the concept of caching and how it applies to the processor cache were introduced.  In the following activities you will apply some of the ideas presented, fill in some additional details about the size, speed and cost of elements of the memory hierarchy.  You will also gain some additional insight into why the processor cache works as well as how big of a performance improvement it actually </w:t>
      </w:r>
      <w:r w:rsidR="00C01CB4">
        <w:rPr>
          <w:rFonts w:asciiTheme="minorHAnsi" w:hAnsiTheme="minorHAnsi" w:cstheme="minorHAnsi"/>
        </w:rPr>
        <w:t>provides</w:t>
      </w:r>
      <w:r w:rsidR="006D5D6A">
        <w:rPr>
          <w:rFonts w:asciiTheme="minorHAnsi" w:hAnsiTheme="minorHAnsi" w:cstheme="minorHAnsi"/>
        </w:rPr>
        <w:t>.</w:t>
      </w:r>
    </w:p>
    <w:p w14:paraId="0DD6C8E9" w14:textId="10712CCA" w:rsidR="003D4F6D" w:rsidRDefault="003D4F6D" w:rsidP="004904EE">
      <w:pPr>
        <w:rPr>
          <w:rFonts w:asciiTheme="minorHAnsi" w:hAnsiTheme="minorHAnsi" w:cstheme="minorHAnsi"/>
        </w:rPr>
      </w:pPr>
    </w:p>
    <w:p w14:paraId="60CFFDC6" w14:textId="09C5B522" w:rsidR="003C3636" w:rsidRDefault="003C3636" w:rsidP="004904EE">
      <w:pPr>
        <w:rPr>
          <w:rFonts w:asciiTheme="minorHAnsi" w:hAnsiTheme="minorHAnsi" w:cstheme="minorHAnsi"/>
        </w:rPr>
      </w:pPr>
      <w:r>
        <w:rPr>
          <w:rFonts w:asciiTheme="minorHAnsi" w:hAnsiTheme="minorHAnsi" w:cstheme="minorHAnsi"/>
        </w:rPr>
        <w:t>They are not required viewing, but if you would like some additional perspective on today’s topic or some more information as you work through the exercises the following are good resources:</w:t>
      </w:r>
    </w:p>
    <w:p w14:paraId="1EB007FF" w14:textId="5C8507EB" w:rsidR="003C3636" w:rsidRPr="003C3636" w:rsidRDefault="003C3636" w:rsidP="003C3636">
      <w:pPr>
        <w:pStyle w:val="ListParagraph"/>
        <w:numPr>
          <w:ilvl w:val="0"/>
          <w:numId w:val="3"/>
        </w:numPr>
        <w:rPr>
          <w:rFonts w:asciiTheme="minorHAnsi" w:hAnsiTheme="minorHAnsi" w:cstheme="minorHAnsi"/>
        </w:rPr>
      </w:pPr>
      <w:r w:rsidRPr="003C3636">
        <w:rPr>
          <w:rFonts w:asciiTheme="minorHAnsi" w:hAnsiTheme="minorHAnsi" w:cstheme="minorHAnsi"/>
        </w:rPr>
        <w:t>Matthew Watkins</w:t>
      </w:r>
      <w:r w:rsidR="005E6E2B">
        <w:rPr>
          <w:rFonts w:asciiTheme="minorHAnsi" w:hAnsiTheme="minorHAnsi" w:cstheme="minorHAnsi"/>
        </w:rPr>
        <w:t>’ video</w:t>
      </w:r>
      <w:r w:rsidR="005E6E2B" w:rsidRPr="003C3636">
        <w:rPr>
          <w:rFonts w:asciiTheme="minorHAnsi" w:hAnsiTheme="minorHAnsi" w:cstheme="minorHAnsi"/>
        </w:rPr>
        <w:t xml:space="preserve"> </w:t>
      </w:r>
      <w:r w:rsidR="005E6E2B" w:rsidRPr="003C3636">
        <w:rPr>
          <w:rFonts w:asciiTheme="minorHAnsi" w:hAnsiTheme="minorHAnsi" w:cstheme="minorHAnsi"/>
          <w:i/>
          <w:iCs/>
        </w:rPr>
        <w:t>Memory Hierarchy Introduction</w:t>
      </w:r>
      <w:r w:rsidR="005E6E2B">
        <w:rPr>
          <w:rFonts w:asciiTheme="minorHAnsi" w:hAnsiTheme="minorHAnsi" w:cstheme="minorHAnsi"/>
        </w:rPr>
        <w:t xml:space="preserve"> gives</w:t>
      </w:r>
      <w:r>
        <w:rPr>
          <w:rFonts w:asciiTheme="minorHAnsi" w:hAnsiTheme="minorHAnsi" w:cstheme="minorHAnsi"/>
        </w:rPr>
        <w:t xml:space="preserve"> an introduction to the memory hierarchy </w:t>
      </w:r>
      <w:r w:rsidR="005E6E2B">
        <w:rPr>
          <w:rFonts w:asciiTheme="minorHAnsi" w:hAnsiTheme="minorHAnsi" w:cstheme="minorHAnsi"/>
        </w:rPr>
        <w:t>including</w:t>
      </w:r>
      <w:r>
        <w:rPr>
          <w:rFonts w:asciiTheme="minorHAnsi" w:hAnsiTheme="minorHAnsi" w:cstheme="minorHAnsi"/>
        </w:rPr>
        <w:t xml:space="preserve"> </w:t>
      </w:r>
      <w:r w:rsidR="005E6E2B">
        <w:rPr>
          <w:rFonts w:asciiTheme="minorHAnsi" w:hAnsiTheme="minorHAnsi" w:cstheme="minorHAnsi"/>
        </w:rPr>
        <w:t>discussions of cost/performance tradeoffs and locality of reference</w:t>
      </w:r>
      <w:r>
        <w:rPr>
          <w:rFonts w:asciiTheme="minorHAnsi" w:hAnsiTheme="minorHAnsi" w:cstheme="minorHAnsi"/>
        </w:rPr>
        <w:t>:</w:t>
      </w:r>
    </w:p>
    <w:p w14:paraId="52908E24" w14:textId="7409CE27" w:rsidR="003C3636" w:rsidRDefault="00000000" w:rsidP="003C3636">
      <w:pPr>
        <w:pStyle w:val="ListParagraph"/>
        <w:numPr>
          <w:ilvl w:val="1"/>
          <w:numId w:val="3"/>
        </w:numPr>
        <w:rPr>
          <w:rFonts w:asciiTheme="minorHAnsi" w:hAnsiTheme="minorHAnsi" w:cstheme="minorHAnsi"/>
        </w:rPr>
      </w:pPr>
      <w:hyperlink r:id="rId7" w:history="1">
        <w:r w:rsidR="003C3636" w:rsidRPr="007A7254">
          <w:rPr>
            <w:rStyle w:val="Hyperlink"/>
            <w:rFonts w:asciiTheme="minorHAnsi" w:hAnsiTheme="minorHAnsi" w:cstheme="minorHAnsi"/>
          </w:rPr>
          <w:t>https://www.youtube.com/watch?v=_kZY4orPQW0</w:t>
        </w:r>
      </w:hyperlink>
      <w:r w:rsidR="003C3636">
        <w:rPr>
          <w:rFonts w:asciiTheme="minorHAnsi" w:hAnsiTheme="minorHAnsi" w:cstheme="minorHAnsi"/>
        </w:rPr>
        <w:t xml:space="preserve"> (10:08)</w:t>
      </w:r>
    </w:p>
    <w:p w14:paraId="4487C9D1" w14:textId="77777777" w:rsidR="007A1DFF" w:rsidRDefault="007A1DFF" w:rsidP="007A1DFF">
      <w:pPr>
        <w:pStyle w:val="ListParagraph"/>
        <w:numPr>
          <w:ilvl w:val="0"/>
          <w:numId w:val="3"/>
        </w:numPr>
        <w:rPr>
          <w:rFonts w:asciiTheme="minorHAnsi" w:hAnsiTheme="minorHAnsi" w:cstheme="minorHAnsi"/>
        </w:rPr>
      </w:pPr>
      <w:r>
        <w:rPr>
          <w:rFonts w:asciiTheme="minorHAnsi" w:hAnsiTheme="minorHAnsi" w:cstheme="minorHAnsi"/>
        </w:rPr>
        <w:t>Carrie Ann discusses memory and processor cache in the first 5:35 seconds of the Advanced CPU Designs video from the Crash Course Computer Science series:</w:t>
      </w:r>
    </w:p>
    <w:p w14:paraId="37369891" w14:textId="39021EBF" w:rsidR="007A1DFF" w:rsidRPr="007A1DFF" w:rsidRDefault="00000000" w:rsidP="007A1DFF">
      <w:pPr>
        <w:pStyle w:val="ListParagraph"/>
        <w:numPr>
          <w:ilvl w:val="1"/>
          <w:numId w:val="3"/>
        </w:numPr>
        <w:rPr>
          <w:rFonts w:asciiTheme="minorHAnsi" w:hAnsiTheme="minorHAnsi" w:cstheme="minorHAnsi"/>
        </w:rPr>
      </w:pPr>
      <w:hyperlink r:id="rId8" w:history="1">
        <w:r w:rsidR="007A1DFF" w:rsidRPr="001F2240">
          <w:rPr>
            <w:rStyle w:val="Hyperlink"/>
            <w:rFonts w:asciiTheme="minorHAnsi" w:hAnsiTheme="minorHAnsi" w:cstheme="minorHAnsi"/>
          </w:rPr>
          <w:t>https://www.youtube.com/watch?v=rtAlC5J1U40</w:t>
        </w:r>
      </w:hyperlink>
      <w:r w:rsidR="007A1DFF">
        <w:rPr>
          <w:rFonts w:asciiTheme="minorHAnsi" w:hAnsiTheme="minorHAnsi" w:cstheme="minorHAnsi"/>
        </w:rPr>
        <w:t xml:space="preserve"> (5:35)</w:t>
      </w:r>
    </w:p>
    <w:p w14:paraId="22AAE072" w14:textId="77777777" w:rsidR="003C3636" w:rsidRDefault="003C3636" w:rsidP="004904EE">
      <w:pPr>
        <w:rPr>
          <w:rFonts w:asciiTheme="minorHAnsi" w:hAnsiTheme="minorHAnsi" w:cstheme="minorHAnsi"/>
        </w:rPr>
      </w:pPr>
    </w:p>
    <w:p w14:paraId="5237706B" w14:textId="77777777" w:rsidR="007A1DFF" w:rsidRDefault="007A1DFF">
      <w:pPr>
        <w:rPr>
          <w:rFonts w:asciiTheme="minorHAnsi" w:hAnsiTheme="minorHAnsi" w:cstheme="minorHAnsi"/>
          <w:b/>
          <w:bCs/>
          <w:u w:val="single"/>
        </w:rPr>
      </w:pPr>
      <w:r>
        <w:rPr>
          <w:rFonts w:asciiTheme="minorHAnsi" w:hAnsiTheme="minorHAnsi" w:cstheme="minorHAnsi"/>
          <w:b/>
          <w:bCs/>
          <w:u w:val="single"/>
        </w:rPr>
        <w:br w:type="page"/>
      </w:r>
    </w:p>
    <w:p w14:paraId="6EC6D848" w14:textId="21624680" w:rsidR="00EA7BFB" w:rsidRPr="00EA7BFB" w:rsidRDefault="00EA7BFB" w:rsidP="004904EE">
      <w:pPr>
        <w:rPr>
          <w:rFonts w:asciiTheme="minorHAnsi" w:hAnsiTheme="minorHAnsi" w:cstheme="minorHAnsi"/>
          <w:b/>
          <w:bCs/>
          <w:u w:val="single"/>
        </w:rPr>
      </w:pPr>
      <w:r w:rsidRPr="00EA7BFB">
        <w:rPr>
          <w:rFonts w:asciiTheme="minorHAnsi" w:hAnsiTheme="minorHAnsi" w:cstheme="minorHAnsi"/>
          <w:b/>
          <w:bCs/>
          <w:u w:val="single"/>
        </w:rPr>
        <w:lastRenderedPageBreak/>
        <w:t>Memory Units:</w:t>
      </w:r>
    </w:p>
    <w:p w14:paraId="44E45CA3" w14:textId="07C2A2CC" w:rsidR="00EA7BFB" w:rsidRDefault="00EA7BFB" w:rsidP="004904EE">
      <w:pPr>
        <w:rPr>
          <w:rFonts w:asciiTheme="minorHAnsi" w:hAnsiTheme="minorHAnsi" w:cstheme="minorHAnsi"/>
        </w:rPr>
      </w:pPr>
    </w:p>
    <w:p w14:paraId="7ED09DD9" w14:textId="7907A202" w:rsidR="00BB6AEE" w:rsidRDefault="00971264" w:rsidP="00AB4C5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B6AEE">
        <w:rPr>
          <w:rFonts w:asciiTheme="minorHAnsi" w:hAnsiTheme="minorHAnsi" w:cstheme="minorHAnsi"/>
        </w:rPr>
        <w:t xml:space="preserve">1. </w:t>
      </w:r>
      <w:r w:rsidR="00AB4C50">
        <w:rPr>
          <w:rFonts w:asciiTheme="minorHAnsi" w:hAnsiTheme="minorHAnsi" w:cstheme="minorHAnsi"/>
        </w:rPr>
        <w:t>In class we saw that memory and storage sizes are sometimes specified using powers of 10 (</w:t>
      </w:r>
      <w:proofErr w:type="gramStart"/>
      <w:r w:rsidR="00AB4C50">
        <w:rPr>
          <w:rFonts w:asciiTheme="minorHAnsi" w:hAnsiTheme="minorHAnsi" w:cstheme="minorHAnsi"/>
        </w:rPr>
        <w:t>e.g.</w:t>
      </w:r>
      <w:proofErr w:type="gramEnd"/>
      <w:r w:rsidR="00AB4C50">
        <w:rPr>
          <w:rFonts w:asciiTheme="minorHAnsi" w:hAnsiTheme="minorHAnsi" w:cstheme="minorHAnsi"/>
        </w:rPr>
        <w:t xml:space="preserve"> Hard Disk Space) and sometimes using powers of 2 (e.g. Main memory and Cache).  These two different values are approximately the same, but not exactly the same. Complete the table below with the values for these units using both powers of 10 and powers of 2.  Use the first row as an example.</w:t>
      </w:r>
    </w:p>
    <w:p w14:paraId="4E6D6297" w14:textId="556C23D4" w:rsidR="00035FCF" w:rsidRDefault="00035FCF" w:rsidP="004904EE">
      <w:pPr>
        <w:rPr>
          <w:rFonts w:asciiTheme="minorHAnsi" w:hAnsiTheme="minorHAnsi" w:cstheme="minorHAnsi"/>
        </w:rPr>
      </w:pPr>
    </w:p>
    <w:tbl>
      <w:tblPr>
        <w:tblW w:w="10733"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534"/>
        <w:gridCol w:w="1800"/>
        <w:gridCol w:w="990"/>
        <w:gridCol w:w="2846"/>
        <w:gridCol w:w="859"/>
        <w:gridCol w:w="3171"/>
        <w:gridCol w:w="533"/>
      </w:tblGrid>
      <w:tr w:rsidR="00AB4C50" w:rsidRPr="00377AEC" w14:paraId="146BC04A" w14:textId="4C3125F9" w:rsidTr="00AB4C50">
        <w:trPr>
          <w:trHeight w:val="106"/>
          <w:jc w:val="center"/>
        </w:trPr>
        <w:tc>
          <w:tcPr>
            <w:tcW w:w="534" w:type="dxa"/>
          </w:tcPr>
          <w:p w14:paraId="2040C2AD" w14:textId="77777777" w:rsidR="00AB4C50" w:rsidRPr="00377AEC" w:rsidRDefault="00AB4C50" w:rsidP="00377AEC">
            <w:pPr>
              <w:jc w:val="center"/>
              <w:rPr>
                <w:rFonts w:ascii="Calibri" w:hAnsi="Calibri" w:cs="Calibri"/>
                <w:b/>
                <w:bCs/>
                <w:color w:val="000000"/>
              </w:rPr>
            </w:pPr>
          </w:p>
        </w:tc>
        <w:tc>
          <w:tcPr>
            <w:tcW w:w="1800" w:type="dxa"/>
            <w:tcBorders>
              <w:bottom w:val="single" w:sz="6" w:space="0" w:color="auto"/>
            </w:tcBorders>
            <w:shd w:val="clear" w:color="auto" w:fill="auto"/>
            <w:noWrap/>
            <w:vAlign w:val="bottom"/>
          </w:tcPr>
          <w:p w14:paraId="6F7925DC" w14:textId="77777777" w:rsidR="00AB4C50" w:rsidRPr="00377AEC" w:rsidRDefault="00AB4C50" w:rsidP="00377AEC">
            <w:pPr>
              <w:jc w:val="center"/>
              <w:rPr>
                <w:rFonts w:ascii="Calibri" w:hAnsi="Calibri" w:cs="Calibri"/>
                <w:b/>
                <w:bCs/>
                <w:color w:val="000000"/>
              </w:rPr>
            </w:pPr>
          </w:p>
        </w:tc>
        <w:tc>
          <w:tcPr>
            <w:tcW w:w="990" w:type="dxa"/>
            <w:tcBorders>
              <w:bottom w:val="single" w:sz="6" w:space="0" w:color="auto"/>
            </w:tcBorders>
            <w:shd w:val="clear" w:color="auto" w:fill="auto"/>
            <w:noWrap/>
            <w:vAlign w:val="bottom"/>
          </w:tcPr>
          <w:p w14:paraId="15AE5FE9" w14:textId="77777777" w:rsidR="00AB4C50" w:rsidRPr="00377AEC" w:rsidRDefault="00AB4C50" w:rsidP="00377AEC">
            <w:pPr>
              <w:jc w:val="center"/>
              <w:rPr>
                <w:rFonts w:ascii="Calibri" w:hAnsi="Calibri" w:cs="Calibri"/>
                <w:b/>
                <w:bCs/>
                <w:color w:val="000000"/>
              </w:rPr>
            </w:pPr>
          </w:p>
        </w:tc>
        <w:tc>
          <w:tcPr>
            <w:tcW w:w="2846" w:type="dxa"/>
            <w:tcBorders>
              <w:bottom w:val="single" w:sz="6" w:space="0" w:color="auto"/>
            </w:tcBorders>
          </w:tcPr>
          <w:p w14:paraId="585177C4" w14:textId="77777777" w:rsidR="00AB4C50" w:rsidRPr="00377AEC" w:rsidRDefault="00AB4C50" w:rsidP="00377AEC">
            <w:pPr>
              <w:jc w:val="center"/>
              <w:rPr>
                <w:rFonts w:ascii="Calibri" w:hAnsi="Calibri" w:cs="Calibri"/>
                <w:b/>
                <w:bCs/>
                <w:color w:val="000000"/>
              </w:rPr>
            </w:pPr>
          </w:p>
        </w:tc>
        <w:tc>
          <w:tcPr>
            <w:tcW w:w="859" w:type="dxa"/>
            <w:tcBorders>
              <w:bottom w:val="single" w:sz="6" w:space="0" w:color="auto"/>
            </w:tcBorders>
            <w:shd w:val="clear" w:color="auto" w:fill="auto"/>
            <w:vAlign w:val="bottom"/>
          </w:tcPr>
          <w:p w14:paraId="5DA23234" w14:textId="05EC60FD" w:rsidR="00AB4C50" w:rsidRPr="00377AEC" w:rsidRDefault="00AB4C50" w:rsidP="00377AEC">
            <w:pPr>
              <w:jc w:val="center"/>
              <w:rPr>
                <w:rFonts w:ascii="Calibri" w:hAnsi="Calibri" w:cs="Calibri"/>
                <w:b/>
                <w:bCs/>
                <w:color w:val="000000"/>
              </w:rPr>
            </w:pPr>
          </w:p>
        </w:tc>
        <w:tc>
          <w:tcPr>
            <w:tcW w:w="3171" w:type="dxa"/>
            <w:tcBorders>
              <w:bottom w:val="single" w:sz="6" w:space="0" w:color="auto"/>
            </w:tcBorders>
            <w:shd w:val="clear" w:color="auto" w:fill="auto"/>
            <w:vAlign w:val="bottom"/>
          </w:tcPr>
          <w:p w14:paraId="326CD673" w14:textId="77777777" w:rsidR="00AB4C50" w:rsidRPr="00377AEC" w:rsidRDefault="00AB4C50" w:rsidP="00377AEC">
            <w:pPr>
              <w:jc w:val="center"/>
              <w:rPr>
                <w:rFonts w:ascii="Calibri" w:hAnsi="Calibri" w:cs="Calibri"/>
                <w:b/>
                <w:bCs/>
                <w:color w:val="000000"/>
              </w:rPr>
            </w:pPr>
          </w:p>
        </w:tc>
        <w:tc>
          <w:tcPr>
            <w:tcW w:w="533" w:type="dxa"/>
          </w:tcPr>
          <w:p w14:paraId="148A9E12" w14:textId="77777777" w:rsidR="00AB4C50" w:rsidRPr="00377AEC" w:rsidRDefault="00AB4C50" w:rsidP="00377AEC">
            <w:pPr>
              <w:jc w:val="center"/>
              <w:rPr>
                <w:rFonts w:ascii="Calibri" w:hAnsi="Calibri" w:cs="Calibri"/>
                <w:b/>
                <w:bCs/>
                <w:color w:val="000000"/>
              </w:rPr>
            </w:pPr>
          </w:p>
        </w:tc>
      </w:tr>
      <w:tr w:rsidR="00AB4C50" w:rsidRPr="00377AEC" w14:paraId="7DA24D64" w14:textId="24DEDF80" w:rsidTr="00AB4C50">
        <w:trPr>
          <w:trHeight w:val="736"/>
          <w:jc w:val="center"/>
        </w:trPr>
        <w:tc>
          <w:tcPr>
            <w:tcW w:w="534" w:type="dxa"/>
            <w:tcBorders>
              <w:right w:val="single" w:sz="6" w:space="0" w:color="auto"/>
            </w:tcBorders>
          </w:tcPr>
          <w:p w14:paraId="21235B70"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80E2C3" w14:textId="54E2F023"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Memory Size</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8821BE" w14:textId="25B83023" w:rsidR="00AB4C50" w:rsidRPr="00377AEC" w:rsidRDefault="00AB4C50" w:rsidP="00377AEC">
            <w:pPr>
              <w:jc w:val="center"/>
              <w:rPr>
                <w:rFonts w:ascii="Calibri" w:hAnsi="Calibri" w:cs="Calibri"/>
                <w:b/>
                <w:bCs/>
                <w:color w:val="000000"/>
              </w:rPr>
            </w:pPr>
            <w:r>
              <w:rPr>
                <w:rFonts w:ascii="Calibri" w:hAnsi="Calibri" w:cs="Calibri"/>
                <w:b/>
                <w:bCs/>
                <w:color w:val="000000"/>
              </w:rPr>
              <w:t>As a power of 10</w:t>
            </w:r>
          </w:p>
        </w:tc>
        <w:tc>
          <w:tcPr>
            <w:tcW w:w="2846" w:type="dxa"/>
            <w:tcBorders>
              <w:top w:val="single" w:sz="6" w:space="0" w:color="auto"/>
              <w:left w:val="single" w:sz="6" w:space="0" w:color="auto"/>
              <w:bottom w:val="single" w:sz="6" w:space="0" w:color="auto"/>
              <w:right w:val="single" w:sz="6" w:space="0" w:color="auto"/>
            </w:tcBorders>
            <w:vAlign w:val="center"/>
          </w:tcPr>
          <w:p w14:paraId="049E10CF" w14:textId="6205FF97" w:rsidR="00AB4C50" w:rsidRPr="00377AEC" w:rsidRDefault="00AB4C50" w:rsidP="00AB4C50">
            <w:pPr>
              <w:jc w:val="center"/>
              <w:rPr>
                <w:rFonts w:ascii="Calibri" w:hAnsi="Calibri" w:cs="Calibri"/>
                <w:b/>
                <w:bCs/>
                <w:color w:val="000000"/>
              </w:rPr>
            </w:pPr>
            <w:r>
              <w:rPr>
                <w:rFonts w:ascii="Calibri" w:hAnsi="Calibri" w:cs="Calibri"/>
                <w:b/>
                <w:bCs/>
                <w:color w:val="000000"/>
              </w:rPr>
              <w:t>As a whole number</w:t>
            </w:r>
          </w:p>
        </w:tc>
        <w:tc>
          <w:tcPr>
            <w:tcW w:w="85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98333C3" w14:textId="1D4A2398" w:rsidR="00AB4C50" w:rsidRPr="00377AEC" w:rsidRDefault="00AB4C50" w:rsidP="00377AEC">
            <w:pPr>
              <w:jc w:val="center"/>
              <w:rPr>
                <w:rFonts w:ascii="Calibri" w:hAnsi="Calibri" w:cs="Calibri"/>
                <w:b/>
                <w:bCs/>
                <w:color w:val="000000"/>
              </w:rPr>
            </w:pPr>
            <w:r>
              <w:rPr>
                <w:rFonts w:ascii="Calibri" w:hAnsi="Calibri" w:cs="Calibri"/>
                <w:b/>
                <w:bCs/>
                <w:color w:val="000000"/>
              </w:rPr>
              <w:t>A</w:t>
            </w:r>
            <w:r w:rsidRPr="00377AEC">
              <w:rPr>
                <w:rFonts w:ascii="Calibri" w:hAnsi="Calibri" w:cs="Calibri"/>
                <w:b/>
                <w:bCs/>
                <w:color w:val="000000"/>
              </w:rPr>
              <w:t>s a power of 2</w:t>
            </w:r>
          </w:p>
        </w:tc>
        <w:tc>
          <w:tcPr>
            <w:tcW w:w="317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65B374" w14:textId="0B53B7B7" w:rsidR="00AB4C50" w:rsidRPr="00377AEC" w:rsidRDefault="00AB4C50" w:rsidP="00AB4C50">
            <w:pPr>
              <w:jc w:val="center"/>
              <w:rPr>
                <w:rFonts w:ascii="Calibri" w:hAnsi="Calibri" w:cs="Calibri"/>
                <w:b/>
                <w:bCs/>
                <w:color w:val="000000"/>
              </w:rPr>
            </w:pPr>
            <w:r>
              <w:rPr>
                <w:rFonts w:ascii="Calibri" w:hAnsi="Calibri" w:cs="Calibri"/>
                <w:b/>
                <w:bCs/>
                <w:color w:val="000000"/>
              </w:rPr>
              <w:t>As a whole number</w:t>
            </w:r>
          </w:p>
        </w:tc>
        <w:tc>
          <w:tcPr>
            <w:tcW w:w="533" w:type="dxa"/>
            <w:tcBorders>
              <w:left w:val="single" w:sz="6" w:space="0" w:color="auto"/>
            </w:tcBorders>
          </w:tcPr>
          <w:p w14:paraId="1530E581" w14:textId="77777777" w:rsidR="00AB4C50" w:rsidRPr="00377AEC" w:rsidRDefault="00AB4C50" w:rsidP="00377AEC">
            <w:pPr>
              <w:jc w:val="center"/>
              <w:rPr>
                <w:rFonts w:ascii="Calibri" w:hAnsi="Calibri" w:cs="Calibri"/>
                <w:b/>
                <w:bCs/>
                <w:color w:val="000000"/>
              </w:rPr>
            </w:pPr>
          </w:p>
        </w:tc>
      </w:tr>
      <w:tr w:rsidR="00AB4C50" w:rsidRPr="00377AEC" w14:paraId="6A30EF92" w14:textId="0FE13B97" w:rsidTr="00AB4C50">
        <w:trPr>
          <w:trHeight w:val="320"/>
          <w:jc w:val="center"/>
        </w:trPr>
        <w:tc>
          <w:tcPr>
            <w:tcW w:w="534" w:type="dxa"/>
            <w:tcBorders>
              <w:right w:val="single" w:sz="6" w:space="0" w:color="auto"/>
            </w:tcBorders>
          </w:tcPr>
          <w:p w14:paraId="5C5B96D0"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67FF6E1" w14:textId="22E6B9E6" w:rsidR="00AB4C50" w:rsidRPr="00377AEC" w:rsidRDefault="00AB4C50" w:rsidP="00377AEC">
            <w:pPr>
              <w:jc w:val="center"/>
              <w:rPr>
                <w:rFonts w:ascii="Calibri" w:hAnsi="Calibri" w:cs="Calibri"/>
                <w:b/>
                <w:bCs/>
                <w:color w:val="000000"/>
              </w:rPr>
            </w:pPr>
            <w:r>
              <w:rPr>
                <w:rFonts w:ascii="Calibri" w:hAnsi="Calibri" w:cs="Calibri"/>
                <w:b/>
                <w:bCs/>
                <w:color w:val="000000"/>
              </w:rPr>
              <w:t>K</w:t>
            </w:r>
            <w:r w:rsidRPr="00377AEC">
              <w:rPr>
                <w:rFonts w:ascii="Calibri" w:hAnsi="Calibri" w:cs="Calibri"/>
                <w:b/>
                <w:bCs/>
                <w:color w:val="000000"/>
              </w:rPr>
              <w:t>ilobyte</w:t>
            </w:r>
            <w:r>
              <w:rPr>
                <w:rFonts w:ascii="Calibri" w:hAnsi="Calibri" w:cs="Calibri"/>
                <w:b/>
                <w:bCs/>
                <w:color w:val="000000"/>
              </w:rPr>
              <w:t xml:space="preserve"> (KB)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2EF1D4" w14:textId="3C6F5F12" w:rsidR="00AB4C50" w:rsidRPr="00377AEC" w:rsidRDefault="00AB4C50" w:rsidP="00AB4C50">
            <w:pPr>
              <w:jc w:val="center"/>
              <w:rPr>
                <w:rFonts w:ascii="Calibri" w:hAnsi="Calibri" w:cs="Calibri"/>
                <w:color w:val="000000"/>
              </w:rPr>
            </w:pPr>
            <w:r>
              <w:rPr>
                <w:rFonts w:ascii="Calibri" w:hAnsi="Calibri" w:cs="Calibri"/>
                <w:color w:val="000000"/>
              </w:rPr>
              <w:t>10</w:t>
            </w:r>
            <w:r w:rsidRPr="00AB4C50">
              <w:rPr>
                <w:rFonts w:ascii="Calibri" w:hAnsi="Calibri" w:cs="Calibri"/>
                <w:color w:val="000000"/>
                <w:vertAlign w:val="superscript"/>
              </w:rPr>
              <w:t>3</w:t>
            </w:r>
          </w:p>
        </w:tc>
        <w:tc>
          <w:tcPr>
            <w:tcW w:w="2846" w:type="dxa"/>
            <w:tcBorders>
              <w:top w:val="single" w:sz="6" w:space="0" w:color="auto"/>
              <w:left w:val="single" w:sz="6" w:space="0" w:color="auto"/>
              <w:bottom w:val="single" w:sz="6" w:space="0" w:color="auto"/>
              <w:right w:val="single" w:sz="6" w:space="0" w:color="auto"/>
            </w:tcBorders>
          </w:tcPr>
          <w:p w14:paraId="390F68D9" w14:textId="6DE1F859" w:rsidR="00AB4C50" w:rsidRPr="00377AEC" w:rsidRDefault="00AB4C50" w:rsidP="00AB4C50">
            <w:pPr>
              <w:jc w:val="center"/>
              <w:rPr>
                <w:rFonts w:ascii="Calibri" w:hAnsi="Calibri" w:cs="Calibri"/>
                <w:color w:val="000000"/>
              </w:rPr>
            </w:pPr>
            <w:r>
              <w:rPr>
                <w:rFonts w:ascii="Calibri" w:hAnsi="Calibri" w:cs="Calibri"/>
                <w:color w:val="000000"/>
              </w:rPr>
              <w:t>1,000</w:t>
            </w: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000E8F" w14:textId="3EF78754" w:rsidR="00AB4C50" w:rsidRPr="00377AEC" w:rsidRDefault="00AB4C50" w:rsidP="00AB4C50">
            <w:pPr>
              <w:jc w:val="center"/>
              <w:rPr>
                <w:rFonts w:ascii="Calibri" w:hAnsi="Calibri" w:cs="Calibri"/>
                <w:color w:val="000000"/>
              </w:rPr>
            </w:pPr>
            <w:r w:rsidRPr="00377AEC">
              <w:rPr>
                <w:rFonts w:ascii="Calibri" w:hAnsi="Calibri" w:cs="Calibri"/>
                <w:color w:val="000000"/>
              </w:rPr>
              <w:t>2</w:t>
            </w:r>
            <w:r w:rsidRPr="00377AEC">
              <w:rPr>
                <w:rFonts w:ascii="Calibri" w:hAnsi="Calibri" w:cs="Calibri"/>
                <w:color w:val="000000"/>
                <w:vertAlign w:val="superscript"/>
              </w:rPr>
              <w:t>10</w:t>
            </w: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3B54CB" w14:textId="110168D8" w:rsidR="00AB4C50" w:rsidRPr="00377AEC" w:rsidRDefault="00AB4C50" w:rsidP="00AB4C50">
            <w:pPr>
              <w:jc w:val="center"/>
              <w:rPr>
                <w:rFonts w:ascii="Calibri" w:hAnsi="Calibri" w:cs="Calibri"/>
                <w:color w:val="000000"/>
              </w:rPr>
            </w:pPr>
            <w:r w:rsidRPr="00377AEC">
              <w:rPr>
                <w:rFonts w:ascii="Calibri" w:hAnsi="Calibri" w:cs="Calibri"/>
                <w:color w:val="000000"/>
              </w:rPr>
              <w:t>1</w:t>
            </w:r>
            <w:r>
              <w:rPr>
                <w:rFonts w:ascii="Calibri" w:hAnsi="Calibri" w:cs="Calibri"/>
                <w:color w:val="000000"/>
              </w:rPr>
              <w:t>,</w:t>
            </w:r>
            <w:r w:rsidRPr="00377AEC">
              <w:rPr>
                <w:rFonts w:ascii="Calibri" w:hAnsi="Calibri" w:cs="Calibri"/>
                <w:color w:val="000000"/>
              </w:rPr>
              <w:t>024</w:t>
            </w:r>
          </w:p>
        </w:tc>
        <w:tc>
          <w:tcPr>
            <w:tcW w:w="533" w:type="dxa"/>
            <w:tcBorders>
              <w:left w:val="single" w:sz="6" w:space="0" w:color="auto"/>
            </w:tcBorders>
          </w:tcPr>
          <w:p w14:paraId="4EB7CC66" w14:textId="77777777" w:rsidR="00AB4C50" w:rsidRPr="00377AEC" w:rsidRDefault="00AB4C50" w:rsidP="00377AEC">
            <w:pPr>
              <w:jc w:val="right"/>
              <w:rPr>
                <w:rFonts w:ascii="Calibri" w:hAnsi="Calibri" w:cs="Calibri"/>
                <w:color w:val="000000"/>
              </w:rPr>
            </w:pPr>
          </w:p>
        </w:tc>
      </w:tr>
      <w:tr w:rsidR="00AB4C50" w:rsidRPr="00377AEC" w14:paraId="7D0E1E4E" w14:textId="7C2935E6" w:rsidTr="00AB4C50">
        <w:trPr>
          <w:trHeight w:val="320"/>
          <w:jc w:val="center"/>
        </w:trPr>
        <w:tc>
          <w:tcPr>
            <w:tcW w:w="534" w:type="dxa"/>
            <w:tcBorders>
              <w:right w:val="single" w:sz="6" w:space="0" w:color="auto"/>
            </w:tcBorders>
          </w:tcPr>
          <w:p w14:paraId="0F67AD9E"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63AF98" w14:textId="635BD01A"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Megabyte</w:t>
            </w:r>
            <w:r>
              <w:rPr>
                <w:rFonts w:ascii="Calibri" w:hAnsi="Calibri" w:cs="Calibri"/>
                <w:b/>
                <w:bCs/>
                <w:color w:val="000000"/>
              </w:rPr>
              <w:t xml:space="preserve"> (MB)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544836" w14:textId="179F1274"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7B036B53"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33255" w14:textId="1F3623AD"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8EC451" w14:textId="57B8328D"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5405B862" w14:textId="77777777" w:rsidR="00AB4C50" w:rsidRPr="00377AEC" w:rsidRDefault="00AB4C50" w:rsidP="00377AEC">
            <w:pPr>
              <w:rPr>
                <w:rFonts w:ascii="Calibri" w:hAnsi="Calibri" w:cs="Calibri"/>
                <w:color w:val="000000"/>
              </w:rPr>
            </w:pPr>
          </w:p>
        </w:tc>
      </w:tr>
      <w:tr w:rsidR="00AB4C50" w:rsidRPr="00377AEC" w14:paraId="4621B1D5" w14:textId="7A7F5CF1" w:rsidTr="00AB4C50">
        <w:trPr>
          <w:trHeight w:val="320"/>
          <w:jc w:val="center"/>
        </w:trPr>
        <w:tc>
          <w:tcPr>
            <w:tcW w:w="534" w:type="dxa"/>
            <w:tcBorders>
              <w:right w:val="single" w:sz="6" w:space="0" w:color="auto"/>
            </w:tcBorders>
          </w:tcPr>
          <w:p w14:paraId="156BA50A"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AD9019" w14:textId="0CAE1236"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Gigabyte</w:t>
            </w:r>
            <w:r>
              <w:rPr>
                <w:rFonts w:ascii="Calibri" w:hAnsi="Calibri" w:cs="Calibri"/>
                <w:b/>
                <w:bCs/>
                <w:color w:val="000000"/>
              </w:rPr>
              <w:t xml:space="preserve"> (GB)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C901" w14:textId="507828CF"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2C49D4ED"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94EE7F" w14:textId="4D395A4B"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8E74BF" w14:textId="383724F8"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031D857C" w14:textId="77777777" w:rsidR="00AB4C50" w:rsidRPr="00377AEC" w:rsidRDefault="00AB4C50" w:rsidP="00377AEC">
            <w:pPr>
              <w:rPr>
                <w:rFonts w:ascii="Calibri" w:hAnsi="Calibri" w:cs="Calibri"/>
                <w:color w:val="000000"/>
              </w:rPr>
            </w:pPr>
          </w:p>
        </w:tc>
      </w:tr>
      <w:tr w:rsidR="00AB4C50" w:rsidRPr="00377AEC" w14:paraId="6478A9B5" w14:textId="1E96AA4F" w:rsidTr="00AB4C50">
        <w:trPr>
          <w:trHeight w:val="320"/>
          <w:jc w:val="center"/>
        </w:trPr>
        <w:tc>
          <w:tcPr>
            <w:tcW w:w="534" w:type="dxa"/>
            <w:tcBorders>
              <w:right w:val="single" w:sz="6" w:space="0" w:color="auto"/>
            </w:tcBorders>
          </w:tcPr>
          <w:p w14:paraId="71436AC7"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B00855" w14:textId="7A1A9219" w:rsidR="00AB4C50" w:rsidRPr="00377AEC" w:rsidRDefault="00AB4C50" w:rsidP="00377AEC">
            <w:pPr>
              <w:jc w:val="center"/>
              <w:rPr>
                <w:rFonts w:ascii="Calibri" w:hAnsi="Calibri" w:cs="Calibri"/>
                <w:b/>
                <w:bCs/>
                <w:color w:val="000000"/>
              </w:rPr>
            </w:pPr>
            <w:r w:rsidRPr="00377AEC">
              <w:rPr>
                <w:rFonts w:ascii="Calibri" w:hAnsi="Calibri" w:cs="Calibri"/>
                <w:b/>
                <w:bCs/>
                <w:color w:val="000000"/>
              </w:rPr>
              <w:t>Terabyte</w:t>
            </w:r>
            <w:r>
              <w:rPr>
                <w:rFonts w:ascii="Calibri" w:hAnsi="Calibri" w:cs="Calibri"/>
                <w:b/>
                <w:bCs/>
                <w:color w:val="000000"/>
              </w:rPr>
              <w:t xml:space="preserve"> (TB)</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C5117" w14:textId="36921F0D" w:rsidR="00AB4C50" w:rsidRPr="00377AEC" w:rsidRDefault="00AB4C50" w:rsidP="00AB4C50">
            <w:pPr>
              <w:jc w:val="center"/>
              <w:rPr>
                <w:rFonts w:ascii="Calibri" w:hAnsi="Calibri" w:cs="Calibri"/>
                <w:b/>
                <w:bCs/>
                <w:color w:val="000000"/>
              </w:rPr>
            </w:pPr>
          </w:p>
        </w:tc>
        <w:tc>
          <w:tcPr>
            <w:tcW w:w="2846" w:type="dxa"/>
            <w:tcBorders>
              <w:top w:val="single" w:sz="6" w:space="0" w:color="auto"/>
              <w:left w:val="single" w:sz="6" w:space="0" w:color="auto"/>
              <w:bottom w:val="single" w:sz="6" w:space="0" w:color="auto"/>
              <w:right w:val="single" w:sz="6" w:space="0" w:color="auto"/>
            </w:tcBorders>
          </w:tcPr>
          <w:p w14:paraId="1A1807E0" w14:textId="77777777" w:rsidR="00AB4C50" w:rsidRPr="00377AEC" w:rsidRDefault="00AB4C50" w:rsidP="00AB4C50">
            <w:pPr>
              <w:jc w:val="center"/>
              <w:rPr>
                <w:rFonts w:ascii="Calibri" w:hAnsi="Calibri" w:cs="Calibri"/>
                <w:color w:val="000000"/>
              </w:rPr>
            </w:pPr>
          </w:p>
        </w:tc>
        <w:tc>
          <w:tcPr>
            <w:tcW w:w="8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DFF9947" w14:textId="277A4E3B" w:rsidR="00AB4C50" w:rsidRPr="00377AEC" w:rsidRDefault="00AB4C50" w:rsidP="00AB4C50">
            <w:pPr>
              <w:jc w:val="center"/>
              <w:rPr>
                <w:rFonts w:ascii="Calibri" w:hAnsi="Calibri" w:cs="Calibri"/>
                <w:color w:val="000000"/>
              </w:rPr>
            </w:pPr>
          </w:p>
        </w:tc>
        <w:tc>
          <w:tcPr>
            <w:tcW w:w="317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7FBEE" w14:textId="7CA71623" w:rsidR="00AB4C50" w:rsidRPr="00377AEC" w:rsidRDefault="00AB4C50" w:rsidP="00AB4C50">
            <w:pPr>
              <w:jc w:val="center"/>
              <w:rPr>
                <w:rFonts w:ascii="Calibri" w:hAnsi="Calibri" w:cs="Calibri"/>
                <w:color w:val="000000"/>
              </w:rPr>
            </w:pPr>
          </w:p>
        </w:tc>
        <w:tc>
          <w:tcPr>
            <w:tcW w:w="533" w:type="dxa"/>
            <w:tcBorders>
              <w:left w:val="single" w:sz="6" w:space="0" w:color="auto"/>
            </w:tcBorders>
          </w:tcPr>
          <w:p w14:paraId="15105E63" w14:textId="77777777" w:rsidR="00AB4C50" w:rsidRPr="00377AEC" w:rsidRDefault="00AB4C50" w:rsidP="00377AEC">
            <w:pPr>
              <w:rPr>
                <w:rFonts w:ascii="Calibri" w:hAnsi="Calibri" w:cs="Calibri"/>
                <w:color w:val="000000"/>
              </w:rPr>
            </w:pPr>
          </w:p>
        </w:tc>
      </w:tr>
      <w:tr w:rsidR="00AB4C50" w:rsidRPr="00377AEC" w14:paraId="16BDD50B" w14:textId="77777777" w:rsidTr="00AB4C50">
        <w:trPr>
          <w:trHeight w:val="340"/>
          <w:jc w:val="center"/>
        </w:trPr>
        <w:tc>
          <w:tcPr>
            <w:tcW w:w="534" w:type="dxa"/>
          </w:tcPr>
          <w:p w14:paraId="6A92E5FD" w14:textId="77777777" w:rsidR="00AB4C50" w:rsidRPr="00377AEC" w:rsidRDefault="00AB4C50" w:rsidP="00377AEC">
            <w:pPr>
              <w:jc w:val="center"/>
              <w:rPr>
                <w:rFonts w:ascii="Calibri" w:hAnsi="Calibri" w:cs="Calibri"/>
                <w:b/>
                <w:bCs/>
                <w:color w:val="000000"/>
              </w:rPr>
            </w:pPr>
          </w:p>
        </w:tc>
        <w:tc>
          <w:tcPr>
            <w:tcW w:w="1800" w:type="dxa"/>
            <w:tcBorders>
              <w:top w:val="single" w:sz="6" w:space="0" w:color="auto"/>
            </w:tcBorders>
            <w:shd w:val="clear" w:color="auto" w:fill="auto"/>
            <w:noWrap/>
            <w:vAlign w:val="bottom"/>
          </w:tcPr>
          <w:p w14:paraId="208E1AF7" w14:textId="77777777" w:rsidR="00AB4C50" w:rsidRPr="00377AEC" w:rsidRDefault="00AB4C50" w:rsidP="00377AEC">
            <w:pPr>
              <w:jc w:val="center"/>
              <w:rPr>
                <w:rFonts w:ascii="Calibri" w:hAnsi="Calibri" w:cs="Calibri"/>
                <w:b/>
                <w:bCs/>
                <w:color w:val="000000"/>
              </w:rPr>
            </w:pPr>
          </w:p>
        </w:tc>
        <w:tc>
          <w:tcPr>
            <w:tcW w:w="990" w:type="dxa"/>
            <w:tcBorders>
              <w:top w:val="single" w:sz="6" w:space="0" w:color="auto"/>
            </w:tcBorders>
            <w:shd w:val="clear" w:color="auto" w:fill="auto"/>
            <w:noWrap/>
            <w:vAlign w:val="bottom"/>
          </w:tcPr>
          <w:p w14:paraId="06AD3978" w14:textId="77777777" w:rsidR="00AB4C50" w:rsidRPr="00377AEC" w:rsidRDefault="00AB4C50" w:rsidP="00377AEC">
            <w:pPr>
              <w:jc w:val="center"/>
              <w:rPr>
                <w:rFonts w:ascii="Calibri" w:hAnsi="Calibri" w:cs="Calibri"/>
                <w:b/>
                <w:bCs/>
                <w:color w:val="000000"/>
              </w:rPr>
            </w:pPr>
          </w:p>
        </w:tc>
        <w:tc>
          <w:tcPr>
            <w:tcW w:w="2846" w:type="dxa"/>
            <w:tcBorders>
              <w:top w:val="single" w:sz="6" w:space="0" w:color="auto"/>
            </w:tcBorders>
          </w:tcPr>
          <w:p w14:paraId="4D7E3FF6" w14:textId="77777777" w:rsidR="00AB4C50" w:rsidRPr="00377AEC" w:rsidRDefault="00AB4C50" w:rsidP="00377AEC">
            <w:pPr>
              <w:rPr>
                <w:rFonts w:ascii="Calibri" w:hAnsi="Calibri" w:cs="Calibri"/>
                <w:color w:val="000000"/>
              </w:rPr>
            </w:pPr>
          </w:p>
        </w:tc>
        <w:tc>
          <w:tcPr>
            <w:tcW w:w="859" w:type="dxa"/>
            <w:tcBorders>
              <w:top w:val="single" w:sz="6" w:space="0" w:color="auto"/>
            </w:tcBorders>
            <w:shd w:val="clear" w:color="auto" w:fill="auto"/>
            <w:noWrap/>
            <w:vAlign w:val="bottom"/>
          </w:tcPr>
          <w:p w14:paraId="3E826BDD" w14:textId="26F2D912" w:rsidR="00AB4C50" w:rsidRPr="00377AEC" w:rsidRDefault="00AB4C50" w:rsidP="00377AEC">
            <w:pPr>
              <w:rPr>
                <w:rFonts w:ascii="Calibri" w:hAnsi="Calibri" w:cs="Calibri"/>
                <w:color w:val="000000"/>
              </w:rPr>
            </w:pPr>
          </w:p>
        </w:tc>
        <w:tc>
          <w:tcPr>
            <w:tcW w:w="3171" w:type="dxa"/>
            <w:tcBorders>
              <w:top w:val="single" w:sz="6" w:space="0" w:color="auto"/>
            </w:tcBorders>
            <w:shd w:val="clear" w:color="auto" w:fill="auto"/>
            <w:noWrap/>
            <w:vAlign w:val="bottom"/>
          </w:tcPr>
          <w:p w14:paraId="2C70CAC3" w14:textId="77777777" w:rsidR="00AB4C50" w:rsidRPr="00377AEC" w:rsidRDefault="00AB4C50" w:rsidP="00377AEC">
            <w:pPr>
              <w:rPr>
                <w:rFonts w:ascii="Calibri" w:hAnsi="Calibri" w:cs="Calibri"/>
                <w:color w:val="000000"/>
              </w:rPr>
            </w:pPr>
          </w:p>
        </w:tc>
        <w:tc>
          <w:tcPr>
            <w:tcW w:w="533" w:type="dxa"/>
          </w:tcPr>
          <w:p w14:paraId="7E1F6DA2" w14:textId="77777777" w:rsidR="00AB4C50" w:rsidRPr="00377AEC" w:rsidRDefault="00AB4C50" w:rsidP="00377AEC">
            <w:pPr>
              <w:rPr>
                <w:rFonts w:ascii="Calibri" w:hAnsi="Calibri" w:cs="Calibri"/>
                <w:color w:val="000000"/>
              </w:rPr>
            </w:pPr>
          </w:p>
        </w:tc>
      </w:tr>
    </w:tbl>
    <w:p w14:paraId="30A76837" w14:textId="77777777" w:rsidR="00035FCF" w:rsidRDefault="00035FCF" w:rsidP="004904EE">
      <w:pPr>
        <w:rPr>
          <w:rFonts w:asciiTheme="minorHAnsi" w:hAnsiTheme="minorHAnsi" w:cstheme="minorHAnsi"/>
        </w:rPr>
      </w:pPr>
    </w:p>
    <w:p w14:paraId="73719361" w14:textId="0CFD86D4" w:rsidR="00BB6AEE" w:rsidRPr="00BD0EC6" w:rsidRDefault="001F37AB" w:rsidP="00E02EBF">
      <w:pPr>
        <w:rPr>
          <w:rFonts w:asciiTheme="minorHAnsi" w:hAnsiTheme="minorHAnsi" w:cstheme="minorHAnsi"/>
          <w:b/>
          <w:bCs/>
          <w:u w:val="single"/>
        </w:rPr>
      </w:pPr>
      <w:r>
        <w:rPr>
          <w:rFonts w:asciiTheme="minorHAnsi" w:hAnsiTheme="minorHAnsi" w:cstheme="minorHAnsi"/>
        </w:rPr>
        <w:t xml:space="preserve">It is worth noting that </w:t>
      </w:r>
      <w:r w:rsidR="00E02EBF">
        <w:rPr>
          <w:rFonts w:asciiTheme="minorHAnsi" w:hAnsiTheme="minorHAnsi" w:cstheme="minorHAnsi"/>
        </w:rPr>
        <w:t xml:space="preserve">because of the differences above, </w:t>
      </w:r>
      <w:r w:rsidR="007A7E62">
        <w:rPr>
          <w:rFonts w:asciiTheme="minorHAnsi" w:hAnsiTheme="minorHAnsi" w:cstheme="minorHAnsi"/>
        </w:rPr>
        <w:t>you</w:t>
      </w:r>
      <w:r w:rsidR="003F7367">
        <w:rPr>
          <w:rFonts w:asciiTheme="minorHAnsi" w:hAnsiTheme="minorHAnsi" w:cstheme="minorHAnsi"/>
        </w:rPr>
        <w:t xml:space="preserve"> will sometimes see abbreviations such as MiB</w:t>
      </w:r>
      <w:r w:rsidR="007A7E62">
        <w:rPr>
          <w:rFonts w:asciiTheme="minorHAnsi" w:hAnsiTheme="minorHAnsi" w:cstheme="minorHAnsi"/>
        </w:rPr>
        <w:t xml:space="preserve"> (</w:t>
      </w:r>
      <w:r w:rsidR="007A7E62" w:rsidRPr="007A7E62">
        <w:rPr>
          <w:rFonts w:asciiTheme="minorHAnsi" w:hAnsiTheme="minorHAnsi" w:cstheme="minorHAnsi"/>
        </w:rPr>
        <w:t>mebibyte</w:t>
      </w:r>
      <w:r w:rsidR="007A7E62">
        <w:rPr>
          <w:rFonts w:asciiTheme="minorHAnsi" w:hAnsiTheme="minorHAnsi" w:cstheme="minorHAnsi"/>
        </w:rPr>
        <w:t>)</w:t>
      </w:r>
      <w:r w:rsidR="003F7367">
        <w:rPr>
          <w:rFonts w:asciiTheme="minorHAnsi" w:hAnsiTheme="minorHAnsi" w:cstheme="minorHAnsi"/>
        </w:rPr>
        <w:t xml:space="preserve"> or GiB</w:t>
      </w:r>
      <w:r w:rsidR="007A7E62">
        <w:rPr>
          <w:rFonts w:asciiTheme="minorHAnsi" w:hAnsiTheme="minorHAnsi" w:cstheme="minorHAnsi"/>
        </w:rPr>
        <w:t xml:space="preserve"> (gibibyte)</w:t>
      </w:r>
      <w:r w:rsidR="003F7367">
        <w:rPr>
          <w:rFonts w:asciiTheme="minorHAnsi" w:hAnsiTheme="minorHAnsi" w:cstheme="minorHAnsi"/>
        </w:rPr>
        <w:t xml:space="preserve"> to </w:t>
      </w:r>
      <w:r w:rsidR="007A7E62">
        <w:rPr>
          <w:rFonts w:asciiTheme="minorHAnsi" w:hAnsiTheme="minorHAnsi" w:cstheme="minorHAnsi"/>
        </w:rPr>
        <w:t>specifically refer to the</w:t>
      </w:r>
      <w:r w:rsidR="003F7367">
        <w:rPr>
          <w:rFonts w:asciiTheme="minorHAnsi" w:hAnsiTheme="minorHAnsi" w:cstheme="minorHAnsi"/>
        </w:rPr>
        <w:t xml:space="preserve"> </w:t>
      </w:r>
      <w:r w:rsidR="00E02EBF">
        <w:rPr>
          <w:rFonts w:asciiTheme="minorHAnsi" w:hAnsiTheme="minorHAnsi" w:cstheme="minorHAnsi"/>
        </w:rPr>
        <w:t xml:space="preserve">value that is a </w:t>
      </w:r>
      <w:r w:rsidR="003F7367">
        <w:rPr>
          <w:rFonts w:asciiTheme="minorHAnsi" w:hAnsiTheme="minorHAnsi" w:cstheme="minorHAnsi"/>
        </w:rPr>
        <w:t>power of 2</w:t>
      </w:r>
      <w:r w:rsidR="00E02EBF">
        <w:rPr>
          <w:rFonts w:asciiTheme="minorHAnsi" w:hAnsiTheme="minorHAnsi" w:cstheme="minorHAnsi"/>
        </w:rPr>
        <w:t>.</w:t>
      </w:r>
    </w:p>
    <w:p w14:paraId="6B7791C3" w14:textId="41251312" w:rsidR="00B638A8" w:rsidRDefault="00B638A8">
      <w:pPr>
        <w:rPr>
          <w:rFonts w:asciiTheme="minorHAnsi" w:hAnsiTheme="minorHAnsi" w:cstheme="minorHAnsi"/>
        </w:rPr>
      </w:pPr>
    </w:p>
    <w:p w14:paraId="50EC2DD2" w14:textId="6F5B506A" w:rsidR="00EA7BFB" w:rsidRDefault="00971264" w:rsidP="00BD55F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B6AEE">
        <w:rPr>
          <w:rFonts w:asciiTheme="minorHAnsi" w:hAnsiTheme="minorHAnsi" w:cstheme="minorHAnsi"/>
        </w:rPr>
        <w:t>2.</w:t>
      </w:r>
      <w:r w:rsidR="00312E7A">
        <w:rPr>
          <w:rFonts w:asciiTheme="minorHAnsi" w:hAnsiTheme="minorHAnsi" w:cstheme="minorHAnsi"/>
        </w:rPr>
        <w:t xml:space="preserve"> </w:t>
      </w:r>
      <w:r w:rsidR="004121D5">
        <w:rPr>
          <w:rFonts w:asciiTheme="minorHAnsi" w:hAnsiTheme="minorHAnsi" w:cstheme="minorHAnsi"/>
        </w:rPr>
        <w:t xml:space="preserve">It is helpful to have an idea of the relative size of the different measurements of memory size.  </w:t>
      </w:r>
      <w:r w:rsidR="00BD55FF">
        <w:rPr>
          <w:rFonts w:asciiTheme="minorHAnsi" w:hAnsiTheme="minorHAnsi" w:cstheme="minorHAnsi"/>
        </w:rPr>
        <w:t>Complete the table below</w:t>
      </w:r>
      <w:r w:rsidR="004121D5">
        <w:rPr>
          <w:rFonts w:asciiTheme="minorHAnsi" w:hAnsiTheme="minorHAnsi" w:cstheme="minorHAnsi"/>
        </w:rPr>
        <w:t xml:space="preserve"> to get a feel for these sizes. </w:t>
      </w:r>
      <w:r w:rsidR="00D85EB3" w:rsidRPr="006E5285">
        <w:rPr>
          <w:rFonts w:asciiTheme="minorHAnsi" w:hAnsiTheme="minorHAnsi" w:cstheme="minorHAnsi"/>
          <w:b/>
          <w:bCs/>
        </w:rPr>
        <w:t xml:space="preserve">Write your </w:t>
      </w:r>
      <w:r w:rsidR="004121D5" w:rsidRPr="006E5285">
        <w:rPr>
          <w:rFonts w:asciiTheme="minorHAnsi" w:hAnsiTheme="minorHAnsi" w:cstheme="minorHAnsi"/>
          <w:b/>
          <w:bCs/>
        </w:rPr>
        <w:t>answer</w:t>
      </w:r>
      <w:r w:rsidR="00D85EB3" w:rsidRPr="006E5285">
        <w:rPr>
          <w:rFonts w:asciiTheme="minorHAnsi" w:hAnsiTheme="minorHAnsi" w:cstheme="minorHAnsi"/>
          <w:b/>
          <w:bCs/>
        </w:rPr>
        <w:t xml:space="preserve">s out </w:t>
      </w:r>
      <w:r w:rsidR="006E5285" w:rsidRPr="006E5285">
        <w:rPr>
          <w:rFonts w:asciiTheme="minorHAnsi" w:hAnsiTheme="minorHAnsi" w:cstheme="minorHAnsi"/>
          <w:b/>
          <w:bCs/>
        </w:rPr>
        <w:t xml:space="preserve">both </w:t>
      </w:r>
      <w:r w:rsidR="00D85EB3" w:rsidRPr="006E5285">
        <w:rPr>
          <w:rFonts w:asciiTheme="minorHAnsi" w:hAnsiTheme="minorHAnsi" w:cstheme="minorHAnsi"/>
          <w:b/>
          <w:bCs/>
        </w:rPr>
        <w:t xml:space="preserve">as a whole number </w:t>
      </w:r>
      <w:r w:rsidR="006E5285" w:rsidRPr="006E5285">
        <w:rPr>
          <w:rFonts w:asciiTheme="minorHAnsi" w:hAnsiTheme="minorHAnsi" w:cstheme="minorHAnsi"/>
          <w:b/>
          <w:bCs/>
        </w:rPr>
        <w:t>and</w:t>
      </w:r>
      <w:r w:rsidR="00D85EB3" w:rsidRPr="006E5285">
        <w:rPr>
          <w:rFonts w:asciiTheme="minorHAnsi" w:hAnsiTheme="minorHAnsi" w:cstheme="minorHAnsi"/>
          <w:b/>
          <w:bCs/>
        </w:rPr>
        <w:t xml:space="preserve"> as</w:t>
      </w:r>
      <w:r w:rsidR="004121D5" w:rsidRPr="006E5285">
        <w:rPr>
          <w:rFonts w:asciiTheme="minorHAnsi" w:hAnsiTheme="minorHAnsi" w:cstheme="minorHAnsi"/>
          <w:b/>
          <w:bCs/>
        </w:rPr>
        <w:t xml:space="preserve"> a power of 2</w:t>
      </w:r>
      <w:r w:rsidR="004121D5">
        <w:rPr>
          <w:rFonts w:asciiTheme="minorHAnsi" w:hAnsiTheme="minorHAnsi" w:cstheme="minorHAnsi"/>
        </w:rPr>
        <w:t>.</w:t>
      </w:r>
    </w:p>
    <w:p w14:paraId="5699258E" w14:textId="45A90E6E" w:rsidR="00B638A8" w:rsidRDefault="00B638A8" w:rsidP="004904E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77"/>
        <w:gridCol w:w="2606"/>
        <w:gridCol w:w="1784"/>
        <w:gridCol w:w="3378"/>
        <w:gridCol w:w="795"/>
      </w:tblGrid>
      <w:tr w:rsidR="00BD55FF" w14:paraId="6511E705" w14:textId="2F685970" w:rsidTr="00BD55FF">
        <w:tc>
          <w:tcPr>
            <w:tcW w:w="686" w:type="dxa"/>
          </w:tcPr>
          <w:p w14:paraId="24C44A02" w14:textId="77777777" w:rsidR="00BD55FF" w:rsidRDefault="00BD55FF" w:rsidP="004904EE">
            <w:pPr>
              <w:rPr>
                <w:rFonts w:asciiTheme="minorHAnsi" w:hAnsiTheme="minorHAnsi" w:cstheme="minorHAnsi"/>
              </w:rPr>
            </w:pPr>
          </w:p>
        </w:tc>
        <w:tc>
          <w:tcPr>
            <w:tcW w:w="2639" w:type="dxa"/>
            <w:tcBorders>
              <w:bottom w:val="single" w:sz="6" w:space="0" w:color="auto"/>
            </w:tcBorders>
          </w:tcPr>
          <w:p w14:paraId="1957E25B" w14:textId="77777777" w:rsidR="00BD55FF" w:rsidRDefault="00BD55FF" w:rsidP="004904EE">
            <w:pPr>
              <w:rPr>
                <w:rFonts w:asciiTheme="minorHAnsi" w:hAnsiTheme="minorHAnsi" w:cstheme="minorHAnsi"/>
              </w:rPr>
            </w:pPr>
          </w:p>
        </w:tc>
        <w:tc>
          <w:tcPr>
            <w:tcW w:w="1800" w:type="dxa"/>
            <w:tcBorders>
              <w:bottom w:val="single" w:sz="6" w:space="0" w:color="auto"/>
            </w:tcBorders>
          </w:tcPr>
          <w:p w14:paraId="5B93764D" w14:textId="77777777" w:rsidR="00BD55FF" w:rsidRDefault="00BD55FF" w:rsidP="004904EE">
            <w:pPr>
              <w:rPr>
                <w:rFonts w:asciiTheme="minorHAnsi" w:hAnsiTheme="minorHAnsi" w:cstheme="minorHAnsi"/>
              </w:rPr>
            </w:pPr>
          </w:p>
        </w:tc>
        <w:tc>
          <w:tcPr>
            <w:tcW w:w="3420" w:type="dxa"/>
            <w:tcBorders>
              <w:bottom w:val="single" w:sz="6" w:space="0" w:color="auto"/>
            </w:tcBorders>
          </w:tcPr>
          <w:p w14:paraId="432E5F7C" w14:textId="77777777" w:rsidR="00BD55FF" w:rsidRDefault="00BD55FF" w:rsidP="004904EE">
            <w:pPr>
              <w:rPr>
                <w:rFonts w:asciiTheme="minorHAnsi" w:hAnsiTheme="minorHAnsi" w:cstheme="minorHAnsi"/>
              </w:rPr>
            </w:pPr>
          </w:p>
        </w:tc>
        <w:tc>
          <w:tcPr>
            <w:tcW w:w="805" w:type="dxa"/>
          </w:tcPr>
          <w:p w14:paraId="513BE505" w14:textId="77777777" w:rsidR="00BD55FF" w:rsidRDefault="00BD55FF" w:rsidP="004904EE">
            <w:pPr>
              <w:rPr>
                <w:rFonts w:asciiTheme="minorHAnsi" w:hAnsiTheme="minorHAnsi" w:cstheme="minorHAnsi"/>
              </w:rPr>
            </w:pPr>
          </w:p>
        </w:tc>
      </w:tr>
      <w:tr w:rsidR="00BD55FF" w14:paraId="7EB5AEA6" w14:textId="01CDC7AA" w:rsidTr="00BD55FF">
        <w:tc>
          <w:tcPr>
            <w:tcW w:w="686" w:type="dxa"/>
            <w:tcBorders>
              <w:right w:val="single" w:sz="6" w:space="0" w:color="auto"/>
            </w:tcBorders>
          </w:tcPr>
          <w:p w14:paraId="05E64A32"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6EB9082C" w14:textId="77777777" w:rsidR="00BD55FF" w:rsidRDefault="00BD55FF" w:rsidP="004904EE">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4B7B8009" w14:textId="4928B540" w:rsidR="00BD55FF" w:rsidRPr="00BD55FF" w:rsidRDefault="00BD55FF" w:rsidP="004904EE">
            <w:pPr>
              <w:rPr>
                <w:rFonts w:asciiTheme="minorHAnsi" w:hAnsiTheme="minorHAnsi" w:cstheme="minorHAnsi"/>
                <w:b/>
                <w:bCs/>
              </w:rPr>
            </w:pPr>
            <w:r w:rsidRPr="00BD55FF">
              <w:rPr>
                <w:rFonts w:asciiTheme="minorHAnsi" w:hAnsiTheme="minorHAnsi" w:cstheme="minorHAnsi"/>
                <w:b/>
                <w:bCs/>
              </w:rPr>
              <w:t>As a power of 2</w:t>
            </w:r>
          </w:p>
        </w:tc>
        <w:tc>
          <w:tcPr>
            <w:tcW w:w="3420" w:type="dxa"/>
            <w:tcBorders>
              <w:top w:val="single" w:sz="6" w:space="0" w:color="auto"/>
              <w:left w:val="single" w:sz="6" w:space="0" w:color="auto"/>
              <w:bottom w:val="single" w:sz="6" w:space="0" w:color="auto"/>
              <w:right w:val="single" w:sz="6" w:space="0" w:color="auto"/>
            </w:tcBorders>
          </w:tcPr>
          <w:p w14:paraId="5BEBC371" w14:textId="39E63A32" w:rsidR="00BD55FF" w:rsidRPr="00BD55FF" w:rsidRDefault="00BD55FF" w:rsidP="004904EE">
            <w:pPr>
              <w:rPr>
                <w:rFonts w:asciiTheme="minorHAnsi" w:hAnsiTheme="minorHAnsi" w:cstheme="minorHAnsi"/>
                <w:b/>
                <w:bCs/>
              </w:rPr>
            </w:pPr>
            <w:r w:rsidRPr="00BD55FF">
              <w:rPr>
                <w:rFonts w:asciiTheme="minorHAnsi" w:hAnsiTheme="minorHAnsi" w:cstheme="minorHAnsi"/>
                <w:b/>
                <w:bCs/>
              </w:rPr>
              <w:t>As a whole number</w:t>
            </w:r>
          </w:p>
        </w:tc>
        <w:tc>
          <w:tcPr>
            <w:tcW w:w="805" w:type="dxa"/>
            <w:tcBorders>
              <w:left w:val="single" w:sz="6" w:space="0" w:color="auto"/>
            </w:tcBorders>
          </w:tcPr>
          <w:p w14:paraId="4E7165E0" w14:textId="77777777" w:rsidR="00BD55FF" w:rsidRPr="00BD55FF" w:rsidRDefault="00BD55FF" w:rsidP="004904EE">
            <w:pPr>
              <w:rPr>
                <w:rFonts w:asciiTheme="minorHAnsi" w:hAnsiTheme="minorHAnsi" w:cstheme="minorHAnsi"/>
                <w:b/>
                <w:bCs/>
              </w:rPr>
            </w:pPr>
          </w:p>
        </w:tc>
      </w:tr>
      <w:tr w:rsidR="00BD55FF" w14:paraId="57E237DA" w14:textId="6F5E2727" w:rsidTr="00BD55FF">
        <w:tc>
          <w:tcPr>
            <w:tcW w:w="686" w:type="dxa"/>
            <w:tcBorders>
              <w:right w:val="single" w:sz="6" w:space="0" w:color="auto"/>
            </w:tcBorders>
          </w:tcPr>
          <w:p w14:paraId="1AFA0606"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04C5E76E" w14:textId="0C81908F" w:rsidR="00BD55FF" w:rsidRDefault="00BD55FF" w:rsidP="004904EE">
            <w:pPr>
              <w:rPr>
                <w:rFonts w:asciiTheme="minorHAnsi" w:hAnsiTheme="minorHAnsi" w:cstheme="minorHAnsi"/>
              </w:rPr>
            </w:pPr>
            <w:r>
              <w:rPr>
                <w:rFonts w:asciiTheme="minorHAnsi" w:hAnsiTheme="minorHAnsi" w:cstheme="minorHAnsi"/>
              </w:rPr>
              <w:t>How many KB in a MB?</w:t>
            </w:r>
          </w:p>
        </w:tc>
        <w:tc>
          <w:tcPr>
            <w:tcW w:w="1800" w:type="dxa"/>
            <w:tcBorders>
              <w:top w:val="single" w:sz="6" w:space="0" w:color="auto"/>
              <w:left w:val="single" w:sz="6" w:space="0" w:color="auto"/>
              <w:bottom w:val="single" w:sz="6" w:space="0" w:color="auto"/>
              <w:right w:val="single" w:sz="6" w:space="0" w:color="auto"/>
            </w:tcBorders>
          </w:tcPr>
          <w:p w14:paraId="374C12DF"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7C7CB96B"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0A10FFC7" w14:textId="77777777" w:rsidR="00BD55FF" w:rsidRDefault="00BD55FF" w:rsidP="004904EE">
            <w:pPr>
              <w:rPr>
                <w:rFonts w:asciiTheme="minorHAnsi" w:hAnsiTheme="minorHAnsi" w:cstheme="minorHAnsi"/>
              </w:rPr>
            </w:pPr>
          </w:p>
        </w:tc>
      </w:tr>
      <w:tr w:rsidR="00BD55FF" w14:paraId="6A27AF5C" w14:textId="49312B77" w:rsidTr="00BD55FF">
        <w:tc>
          <w:tcPr>
            <w:tcW w:w="686" w:type="dxa"/>
            <w:tcBorders>
              <w:right w:val="single" w:sz="6" w:space="0" w:color="auto"/>
            </w:tcBorders>
          </w:tcPr>
          <w:p w14:paraId="1C859B50"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4CA3FBDE" w14:textId="011B3862" w:rsidR="00BD55FF" w:rsidRDefault="00BD55FF" w:rsidP="004904EE">
            <w:pPr>
              <w:rPr>
                <w:rFonts w:asciiTheme="minorHAnsi" w:hAnsiTheme="minorHAnsi" w:cstheme="minorHAnsi"/>
              </w:rPr>
            </w:pPr>
            <w:r>
              <w:rPr>
                <w:rFonts w:asciiTheme="minorHAnsi" w:hAnsiTheme="minorHAnsi" w:cstheme="minorHAnsi"/>
              </w:rPr>
              <w:t>How many MB in a GB?</w:t>
            </w:r>
          </w:p>
        </w:tc>
        <w:tc>
          <w:tcPr>
            <w:tcW w:w="1800" w:type="dxa"/>
            <w:tcBorders>
              <w:top w:val="single" w:sz="6" w:space="0" w:color="auto"/>
              <w:left w:val="single" w:sz="6" w:space="0" w:color="auto"/>
              <w:bottom w:val="single" w:sz="6" w:space="0" w:color="auto"/>
              <w:right w:val="single" w:sz="6" w:space="0" w:color="auto"/>
            </w:tcBorders>
          </w:tcPr>
          <w:p w14:paraId="4A024924"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54BCCD95"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7E5D5A94" w14:textId="77777777" w:rsidR="00BD55FF" w:rsidRDefault="00BD55FF" w:rsidP="004904EE">
            <w:pPr>
              <w:rPr>
                <w:rFonts w:asciiTheme="minorHAnsi" w:hAnsiTheme="minorHAnsi" w:cstheme="minorHAnsi"/>
              </w:rPr>
            </w:pPr>
          </w:p>
        </w:tc>
      </w:tr>
      <w:tr w:rsidR="00BD55FF" w14:paraId="63FCEE1E" w14:textId="5E68E49D" w:rsidTr="00BD55FF">
        <w:tc>
          <w:tcPr>
            <w:tcW w:w="686" w:type="dxa"/>
            <w:tcBorders>
              <w:right w:val="single" w:sz="6" w:space="0" w:color="auto"/>
            </w:tcBorders>
          </w:tcPr>
          <w:p w14:paraId="0F7F3B49"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1F121159" w14:textId="081A58C0" w:rsidR="00BD55FF" w:rsidRDefault="00BD55FF" w:rsidP="004904EE">
            <w:pPr>
              <w:rPr>
                <w:rFonts w:asciiTheme="minorHAnsi" w:hAnsiTheme="minorHAnsi" w:cstheme="minorHAnsi"/>
              </w:rPr>
            </w:pPr>
            <w:r>
              <w:rPr>
                <w:rFonts w:asciiTheme="minorHAnsi" w:hAnsiTheme="minorHAnsi" w:cstheme="minorHAnsi"/>
              </w:rPr>
              <w:t>How many GB in a TB?</w:t>
            </w:r>
          </w:p>
        </w:tc>
        <w:tc>
          <w:tcPr>
            <w:tcW w:w="1800" w:type="dxa"/>
            <w:tcBorders>
              <w:top w:val="single" w:sz="6" w:space="0" w:color="auto"/>
              <w:left w:val="single" w:sz="6" w:space="0" w:color="auto"/>
              <w:bottom w:val="single" w:sz="6" w:space="0" w:color="auto"/>
              <w:right w:val="single" w:sz="6" w:space="0" w:color="auto"/>
            </w:tcBorders>
          </w:tcPr>
          <w:p w14:paraId="13305528"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403FA07F"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791736D2" w14:textId="77777777" w:rsidR="00BD55FF" w:rsidRDefault="00BD55FF" w:rsidP="004904EE">
            <w:pPr>
              <w:rPr>
                <w:rFonts w:asciiTheme="minorHAnsi" w:hAnsiTheme="minorHAnsi" w:cstheme="minorHAnsi"/>
              </w:rPr>
            </w:pPr>
          </w:p>
        </w:tc>
      </w:tr>
      <w:tr w:rsidR="00BD55FF" w14:paraId="1C1B1F3F" w14:textId="0A9F03B0" w:rsidTr="00BD55FF">
        <w:tc>
          <w:tcPr>
            <w:tcW w:w="686" w:type="dxa"/>
            <w:tcBorders>
              <w:right w:val="single" w:sz="6" w:space="0" w:color="auto"/>
            </w:tcBorders>
          </w:tcPr>
          <w:p w14:paraId="7947E7C3" w14:textId="77777777" w:rsidR="00BD55FF" w:rsidRDefault="00BD55FF" w:rsidP="004904EE">
            <w:pPr>
              <w:rPr>
                <w:rFonts w:asciiTheme="minorHAnsi" w:hAnsiTheme="minorHAnsi" w:cstheme="minorHAnsi"/>
              </w:rPr>
            </w:pPr>
          </w:p>
        </w:tc>
        <w:tc>
          <w:tcPr>
            <w:tcW w:w="2639" w:type="dxa"/>
            <w:tcBorders>
              <w:top w:val="single" w:sz="6" w:space="0" w:color="auto"/>
              <w:left w:val="single" w:sz="6" w:space="0" w:color="auto"/>
              <w:bottom w:val="single" w:sz="6" w:space="0" w:color="auto"/>
              <w:right w:val="single" w:sz="6" w:space="0" w:color="auto"/>
            </w:tcBorders>
          </w:tcPr>
          <w:p w14:paraId="56930F23" w14:textId="0D47E068" w:rsidR="00BD55FF" w:rsidRDefault="00BD55FF" w:rsidP="004904EE">
            <w:pPr>
              <w:rPr>
                <w:rFonts w:asciiTheme="minorHAnsi" w:hAnsiTheme="minorHAnsi" w:cstheme="minorHAnsi"/>
              </w:rPr>
            </w:pPr>
            <w:r>
              <w:rPr>
                <w:rFonts w:asciiTheme="minorHAnsi" w:hAnsiTheme="minorHAnsi" w:cstheme="minorHAnsi"/>
              </w:rPr>
              <w:t>How many KB in a TB?</w:t>
            </w:r>
          </w:p>
        </w:tc>
        <w:tc>
          <w:tcPr>
            <w:tcW w:w="1800" w:type="dxa"/>
            <w:tcBorders>
              <w:top w:val="single" w:sz="6" w:space="0" w:color="auto"/>
              <w:left w:val="single" w:sz="6" w:space="0" w:color="auto"/>
              <w:bottom w:val="single" w:sz="6" w:space="0" w:color="auto"/>
              <w:right w:val="single" w:sz="6" w:space="0" w:color="auto"/>
            </w:tcBorders>
          </w:tcPr>
          <w:p w14:paraId="62B88FC0" w14:textId="77777777" w:rsidR="00BD55FF" w:rsidRDefault="00BD55FF" w:rsidP="004904EE">
            <w:pPr>
              <w:rPr>
                <w:rFonts w:asciiTheme="minorHAnsi" w:hAnsiTheme="minorHAnsi" w:cstheme="minorHAnsi"/>
              </w:rPr>
            </w:pPr>
          </w:p>
        </w:tc>
        <w:tc>
          <w:tcPr>
            <w:tcW w:w="3420" w:type="dxa"/>
            <w:tcBorders>
              <w:top w:val="single" w:sz="6" w:space="0" w:color="auto"/>
              <w:left w:val="single" w:sz="6" w:space="0" w:color="auto"/>
              <w:bottom w:val="single" w:sz="6" w:space="0" w:color="auto"/>
              <w:right w:val="single" w:sz="6" w:space="0" w:color="auto"/>
            </w:tcBorders>
          </w:tcPr>
          <w:p w14:paraId="5D6F9104" w14:textId="77777777" w:rsidR="00BD55FF" w:rsidRDefault="00BD55FF" w:rsidP="004904EE">
            <w:pPr>
              <w:rPr>
                <w:rFonts w:asciiTheme="minorHAnsi" w:hAnsiTheme="minorHAnsi" w:cstheme="minorHAnsi"/>
              </w:rPr>
            </w:pPr>
          </w:p>
        </w:tc>
        <w:tc>
          <w:tcPr>
            <w:tcW w:w="805" w:type="dxa"/>
            <w:tcBorders>
              <w:left w:val="single" w:sz="6" w:space="0" w:color="auto"/>
            </w:tcBorders>
          </w:tcPr>
          <w:p w14:paraId="115D31E9" w14:textId="77777777" w:rsidR="00BD55FF" w:rsidRDefault="00BD55FF" w:rsidP="004904EE">
            <w:pPr>
              <w:rPr>
                <w:rFonts w:asciiTheme="minorHAnsi" w:hAnsiTheme="minorHAnsi" w:cstheme="minorHAnsi"/>
              </w:rPr>
            </w:pPr>
          </w:p>
        </w:tc>
      </w:tr>
      <w:tr w:rsidR="00BD55FF" w14:paraId="0FD82633" w14:textId="77777777" w:rsidTr="00BD55FF">
        <w:tc>
          <w:tcPr>
            <w:tcW w:w="686" w:type="dxa"/>
          </w:tcPr>
          <w:p w14:paraId="68EF7C60" w14:textId="77777777" w:rsidR="00BD55FF" w:rsidRDefault="00BD55FF" w:rsidP="004904EE">
            <w:pPr>
              <w:rPr>
                <w:rFonts w:asciiTheme="minorHAnsi" w:hAnsiTheme="minorHAnsi" w:cstheme="minorHAnsi"/>
              </w:rPr>
            </w:pPr>
          </w:p>
        </w:tc>
        <w:tc>
          <w:tcPr>
            <w:tcW w:w="2639" w:type="dxa"/>
            <w:tcBorders>
              <w:top w:val="single" w:sz="6" w:space="0" w:color="auto"/>
            </w:tcBorders>
          </w:tcPr>
          <w:p w14:paraId="468369D5" w14:textId="77777777" w:rsidR="00BD55FF" w:rsidRDefault="00BD55FF" w:rsidP="004904EE">
            <w:pPr>
              <w:rPr>
                <w:rFonts w:asciiTheme="minorHAnsi" w:hAnsiTheme="minorHAnsi" w:cstheme="minorHAnsi"/>
              </w:rPr>
            </w:pPr>
          </w:p>
        </w:tc>
        <w:tc>
          <w:tcPr>
            <w:tcW w:w="1800" w:type="dxa"/>
            <w:tcBorders>
              <w:top w:val="single" w:sz="6" w:space="0" w:color="auto"/>
            </w:tcBorders>
          </w:tcPr>
          <w:p w14:paraId="3A7FECFE" w14:textId="77777777" w:rsidR="00BD55FF" w:rsidRDefault="00BD55FF" w:rsidP="004904EE">
            <w:pPr>
              <w:rPr>
                <w:rFonts w:asciiTheme="minorHAnsi" w:hAnsiTheme="minorHAnsi" w:cstheme="minorHAnsi"/>
              </w:rPr>
            </w:pPr>
          </w:p>
        </w:tc>
        <w:tc>
          <w:tcPr>
            <w:tcW w:w="3420" w:type="dxa"/>
            <w:tcBorders>
              <w:top w:val="single" w:sz="6" w:space="0" w:color="auto"/>
            </w:tcBorders>
          </w:tcPr>
          <w:p w14:paraId="58B3933B" w14:textId="77777777" w:rsidR="00BD55FF" w:rsidRDefault="00BD55FF" w:rsidP="004904EE">
            <w:pPr>
              <w:rPr>
                <w:rFonts w:asciiTheme="minorHAnsi" w:hAnsiTheme="minorHAnsi" w:cstheme="minorHAnsi"/>
              </w:rPr>
            </w:pPr>
          </w:p>
        </w:tc>
        <w:tc>
          <w:tcPr>
            <w:tcW w:w="805" w:type="dxa"/>
          </w:tcPr>
          <w:p w14:paraId="7C2418CB" w14:textId="77777777" w:rsidR="00BD55FF" w:rsidRDefault="00BD55FF" w:rsidP="004904EE">
            <w:pPr>
              <w:rPr>
                <w:rFonts w:asciiTheme="minorHAnsi" w:hAnsiTheme="minorHAnsi" w:cstheme="minorHAnsi"/>
              </w:rPr>
            </w:pPr>
          </w:p>
        </w:tc>
      </w:tr>
    </w:tbl>
    <w:p w14:paraId="6A66B456" w14:textId="77777777" w:rsidR="00EA7BFB" w:rsidRDefault="00EA7BFB" w:rsidP="004904EE">
      <w:pPr>
        <w:rPr>
          <w:rFonts w:asciiTheme="minorHAnsi" w:hAnsiTheme="minorHAnsi" w:cstheme="minorHAnsi"/>
        </w:rPr>
      </w:pPr>
    </w:p>
    <w:p w14:paraId="35C931AA" w14:textId="72615A05" w:rsidR="003D4F6D" w:rsidRPr="00466499" w:rsidRDefault="00466499" w:rsidP="004904EE">
      <w:pPr>
        <w:rPr>
          <w:rFonts w:asciiTheme="minorHAnsi" w:hAnsiTheme="minorHAnsi" w:cstheme="minorHAnsi"/>
          <w:b/>
          <w:bCs/>
          <w:u w:val="single"/>
        </w:rPr>
      </w:pPr>
      <w:r w:rsidRPr="00466499">
        <w:rPr>
          <w:rFonts w:asciiTheme="minorHAnsi" w:hAnsiTheme="minorHAnsi" w:cstheme="minorHAnsi"/>
          <w:b/>
          <w:bCs/>
          <w:u w:val="single"/>
        </w:rPr>
        <w:t>The Memory Hierarchy:</w:t>
      </w:r>
    </w:p>
    <w:p w14:paraId="79BC4CC9" w14:textId="77777777" w:rsidR="00F33EA6" w:rsidRDefault="00F33EA6" w:rsidP="004904EE">
      <w:pPr>
        <w:rPr>
          <w:rFonts w:asciiTheme="minorHAnsi" w:hAnsiTheme="minorHAnsi" w:cstheme="minorHAnsi"/>
        </w:rPr>
      </w:pPr>
    </w:p>
    <w:p w14:paraId="112702BC" w14:textId="43144E8E" w:rsidR="00F33EA6" w:rsidRDefault="00971264" w:rsidP="003D4F6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55FF">
        <w:rPr>
          <w:rFonts w:asciiTheme="minorHAnsi" w:hAnsiTheme="minorHAnsi" w:cstheme="minorHAnsi"/>
        </w:rPr>
        <w:t>3</w:t>
      </w:r>
      <w:r w:rsidR="00F33EA6">
        <w:rPr>
          <w:rFonts w:asciiTheme="minorHAnsi" w:hAnsiTheme="minorHAnsi" w:cstheme="minorHAnsi"/>
        </w:rPr>
        <w:t>. Tradeoffs between capacity, cost and speed affect the amount of each type of memory or storage that a computer sys</w:t>
      </w:r>
      <w:r w:rsidR="00CE21E5">
        <w:rPr>
          <w:rFonts w:asciiTheme="minorHAnsi" w:hAnsiTheme="minorHAnsi" w:cstheme="minorHAnsi"/>
        </w:rPr>
        <w:t>tem will have at each level of the memory hierarchy.  Complete each of the sections</w:t>
      </w:r>
      <w:r w:rsidR="00BD55FF">
        <w:rPr>
          <w:rFonts w:asciiTheme="minorHAnsi" w:hAnsiTheme="minorHAnsi" w:cstheme="minorHAnsi"/>
        </w:rPr>
        <w:t xml:space="preserve"> and deal with these tradeoffs.</w:t>
      </w:r>
    </w:p>
    <w:p w14:paraId="55471EEB" w14:textId="76FACAAA" w:rsidR="00CE21E5" w:rsidRDefault="00CE21E5" w:rsidP="003D4F6D">
      <w:pPr>
        <w:rPr>
          <w:rFonts w:asciiTheme="minorHAnsi" w:hAnsiTheme="minorHAnsi" w:cstheme="minorHAnsi"/>
        </w:rPr>
      </w:pPr>
    </w:p>
    <w:p w14:paraId="39FB118E" w14:textId="370812DC" w:rsidR="00162664" w:rsidRDefault="00CE21E5" w:rsidP="00BD55FF">
      <w:pPr>
        <w:ind w:left="360"/>
        <w:rPr>
          <w:rFonts w:asciiTheme="minorHAnsi" w:hAnsiTheme="minorHAnsi" w:cstheme="minorHAnsi"/>
        </w:rPr>
      </w:pPr>
      <w:r>
        <w:rPr>
          <w:rFonts w:asciiTheme="minorHAnsi" w:hAnsiTheme="minorHAnsi" w:cstheme="minorHAnsi"/>
        </w:rPr>
        <w:lastRenderedPageBreak/>
        <w:t xml:space="preserve">a. </w:t>
      </w:r>
      <w:r w:rsidR="00EA7BFB">
        <w:rPr>
          <w:rFonts w:asciiTheme="minorHAnsi" w:hAnsiTheme="minorHAnsi" w:cstheme="minorHAnsi"/>
        </w:rPr>
        <w:t xml:space="preserve">Fill in each of the blanks below with </w:t>
      </w:r>
      <w:r w:rsidR="002B262B">
        <w:rPr>
          <w:rFonts w:asciiTheme="minorHAnsi" w:hAnsiTheme="minorHAnsi" w:cstheme="minorHAnsi"/>
        </w:rPr>
        <w:t>“</w:t>
      </w:r>
      <w:r w:rsidR="001E5F50">
        <w:rPr>
          <w:rFonts w:asciiTheme="minorHAnsi" w:hAnsiTheme="minorHAnsi" w:cstheme="minorHAnsi"/>
        </w:rPr>
        <w:t xml:space="preserve">are </w:t>
      </w:r>
      <w:r w:rsidR="002B262B">
        <w:rPr>
          <w:rFonts w:asciiTheme="minorHAnsi" w:hAnsiTheme="minorHAnsi" w:cstheme="minorHAnsi"/>
        </w:rPr>
        <w:t>faster than” or “</w:t>
      </w:r>
      <w:r w:rsidR="001E5F50">
        <w:rPr>
          <w:rFonts w:asciiTheme="minorHAnsi" w:hAnsiTheme="minorHAnsi" w:cstheme="minorHAnsi"/>
        </w:rPr>
        <w:t xml:space="preserve">are </w:t>
      </w:r>
      <w:r w:rsidR="002B262B">
        <w:rPr>
          <w:rFonts w:asciiTheme="minorHAnsi" w:hAnsiTheme="minorHAnsi" w:cstheme="minorHAnsi"/>
        </w:rPr>
        <w:t>slower than”</w:t>
      </w:r>
      <w:r w:rsidR="00EA7BFB">
        <w:rPr>
          <w:rFonts w:asciiTheme="minorHAnsi" w:hAnsiTheme="minorHAnsi" w:cstheme="minorHAnsi"/>
        </w:rPr>
        <w:t xml:space="preserve"> </w:t>
      </w:r>
      <w:r w:rsidR="00BD55FF">
        <w:rPr>
          <w:rFonts w:asciiTheme="minorHAnsi" w:hAnsiTheme="minorHAnsi" w:cstheme="minorHAnsi"/>
        </w:rPr>
        <w:t>to compare the typical speeds of the different types of memory/storage.</w:t>
      </w:r>
    </w:p>
    <w:p w14:paraId="4BC858EA" w14:textId="77777777" w:rsidR="00BD55FF" w:rsidRPr="00CD03C0" w:rsidRDefault="00BD55FF" w:rsidP="00BD55FF">
      <w:pPr>
        <w:ind w:left="360"/>
        <w:rPr>
          <w:rFonts w:asciiTheme="minorHAnsi" w:hAnsiTheme="minorHAnsi"/>
          <w:b/>
          <w:bCs/>
          <w:u w:val="single"/>
        </w:rPr>
      </w:pPr>
    </w:p>
    <w:p w14:paraId="643F6CE7"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041D672" w14:textId="6D33B553"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r>
      <w:proofErr w:type="spellStart"/>
      <w:r w:rsidRPr="00162664">
        <w:rPr>
          <w:rFonts w:asciiTheme="minorHAnsi" w:hAnsiTheme="minorHAnsi"/>
        </w:rPr>
        <w:t>i</w:t>
      </w:r>
      <w:proofErr w:type="spellEnd"/>
      <w:r w:rsidRPr="00162664">
        <w:rPr>
          <w:rFonts w:asciiTheme="minorHAnsi" w:hAnsiTheme="minorHAnsi"/>
        </w:rPr>
        <w:t xml:space="preserve">. </w:t>
      </w:r>
      <w:r w:rsidRPr="00162664">
        <w:rPr>
          <w:rFonts w:asciiTheme="minorHAnsi" w:hAnsiTheme="minorHAnsi"/>
        </w:rPr>
        <w:tab/>
        <w:t>Registers</w:t>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t>Main Memor</w:t>
      </w:r>
      <w:r w:rsidR="00BD55FF">
        <w:rPr>
          <w:rFonts w:asciiTheme="minorHAnsi" w:hAnsiTheme="minorHAnsi"/>
        </w:rPr>
        <w:t>ies</w:t>
      </w:r>
    </w:p>
    <w:p w14:paraId="28CCCF46"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386DA5" w14:textId="3644F040"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t>ii.</w:t>
      </w:r>
      <w:r w:rsidRPr="00162664">
        <w:rPr>
          <w:rFonts w:asciiTheme="minorHAnsi" w:hAnsiTheme="minorHAnsi"/>
        </w:rPr>
        <w:tab/>
        <w:t>Cache</w:t>
      </w:r>
      <w:r w:rsidR="00BD55FF">
        <w:rPr>
          <w:rFonts w:asciiTheme="minorHAnsi" w:hAnsiTheme="minorHAnsi"/>
        </w:rPr>
        <w:t>s</w:t>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62664">
        <w:rPr>
          <w:rFonts w:asciiTheme="minorHAnsi" w:hAnsiTheme="minorHAnsi"/>
          <w:u w:val="single"/>
        </w:rPr>
        <w:tab/>
      </w:r>
      <w:r w:rsidRPr="00162664">
        <w:rPr>
          <w:rFonts w:asciiTheme="minorHAnsi" w:hAnsiTheme="minorHAnsi"/>
        </w:rPr>
        <w:tab/>
        <w:t>Registers</w:t>
      </w:r>
    </w:p>
    <w:p w14:paraId="13D33C25"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B70BD1" w14:textId="671A6581"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t>iii.</w:t>
      </w:r>
      <w:r w:rsidRPr="00162664">
        <w:rPr>
          <w:rFonts w:asciiTheme="minorHAnsi" w:hAnsiTheme="minorHAnsi"/>
        </w:rPr>
        <w:tab/>
        <w:t>Hard Disk Drive</w:t>
      </w:r>
      <w:r w:rsidR="00BD55FF">
        <w:rPr>
          <w:rFonts w:asciiTheme="minorHAnsi" w:hAnsiTheme="minorHAnsi"/>
        </w:rPr>
        <w:t>s</w:t>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62664">
        <w:rPr>
          <w:rFonts w:asciiTheme="minorHAnsi" w:hAnsiTheme="minorHAnsi"/>
          <w:u w:val="single"/>
        </w:rPr>
        <w:tab/>
      </w:r>
      <w:r w:rsidR="001E5F50" w:rsidRPr="001E5F50">
        <w:rPr>
          <w:rFonts w:asciiTheme="minorHAnsi" w:hAnsiTheme="minorHAnsi"/>
        </w:rPr>
        <w:tab/>
      </w:r>
      <w:r w:rsidRPr="00162664">
        <w:rPr>
          <w:rFonts w:asciiTheme="minorHAnsi" w:hAnsiTheme="minorHAnsi"/>
        </w:rPr>
        <w:t>Main Memor</w:t>
      </w:r>
      <w:r w:rsidR="00BD55FF">
        <w:rPr>
          <w:rFonts w:asciiTheme="minorHAnsi" w:hAnsiTheme="minorHAnsi"/>
        </w:rPr>
        <w:t>ies</w:t>
      </w:r>
    </w:p>
    <w:p w14:paraId="6E4D297D" w14:textId="77777777"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3D9513" w14:textId="0DAB0C5E" w:rsidR="00162664" w:rsidRPr="00162664"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162664">
        <w:rPr>
          <w:rFonts w:asciiTheme="minorHAnsi" w:hAnsiTheme="minorHAnsi"/>
        </w:rPr>
        <w:tab/>
      </w:r>
      <w:r w:rsidRPr="00162664">
        <w:rPr>
          <w:rFonts w:asciiTheme="minorHAnsi" w:hAnsiTheme="minorHAnsi"/>
        </w:rPr>
        <w:tab/>
        <w:t xml:space="preserve">iv. </w:t>
      </w:r>
      <w:r w:rsidRPr="00162664">
        <w:rPr>
          <w:rFonts w:asciiTheme="minorHAnsi" w:hAnsiTheme="minorHAnsi"/>
        </w:rPr>
        <w:tab/>
        <w:t>Solid State Drive</w:t>
      </w:r>
      <w:r w:rsidR="00BD55FF">
        <w:rPr>
          <w:rFonts w:asciiTheme="minorHAnsi" w:hAnsiTheme="minorHAnsi"/>
        </w:rPr>
        <w:t>s</w:t>
      </w:r>
      <w:r w:rsidRPr="00162664">
        <w:rPr>
          <w:rFonts w:asciiTheme="minorHAnsi" w:hAnsiTheme="minorHAnsi"/>
        </w:rPr>
        <w:tab/>
      </w:r>
      <w:r w:rsidRPr="00162664">
        <w:rPr>
          <w:rFonts w:asciiTheme="minorHAnsi" w:hAnsiTheme="minorHAnsi"/>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E5F50">
        <w:rPr>
          <w:rFonts w:asciiTheme="minorHAnsi" w:hAnsiTheme="minorHAnsi"/>
          <w:u w:val="single"/>
        </w:rPr>
        <w:tab/>
      </w:r>
      <w:r w:rsidR="001E5F50" w:rsidRPr="00162664">
        <w:rPr>
          <w:rFonts w:asciiTheme="minorHAnsi" w:hAnsiTheme="minorHAnsi"/>
          <w:u w:val="single"/>
        </w:rPr>
        <w:tab/>
      </w:r>
      <w:r w:rsidRPr="00162664">
        <w:rPr>
          <w:rFonts w:asciiTheme="minorHAnsi" w:hAnsiTheme="minorHAnsi"/>
        </w:rPr>
        <w:tab/>
        <w:t>Hard Disk Drive</w:t>
      </w:r>
      <w:r w:rsidR="00BD55FF">
        <w:rPr>
          <w:rFonts w:asciiTheme="minorHAnsi" w:hAnsiTheme="minorHAnsi"/>
        </w:rPr>
        <w:t>s</w:t>
      </w:r>
    </w:p>
    <w:p w14:paraId="3921E448" w14:textId="77777777" w:rsidR="00162664" w:rsidRPr="00CD03C0" w:rsidRDefault="00162664" w:rsidP="001626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6C4A1E" w14:textId="209C20D4" w:rsidR="00CA5655" w:rsidRDefault="00CA5655">
      <w:pPr>
        <w:rPr>
          <w:rFonts w:asciiTheme="minorHAnsi" w:hAnsiTheme="minorHAnsi" w:cstheme="minorHAnsi"/>
        </w:rPr>
      </w:pPr>
    </w:p>
    <w:p w14:paraId="6DD9A374" w14:textId="13C8F73D" w:rsidR="00EA7BFB" w:rsidRDefault="00EA7BFB" w:rsidP="00927AD4">
      <w:pPr>
        <w:ind w:left="360"/>
        <w:rPr>
          <w:rFonts w:asciiTheme="minorHAnsi" w:hAnsiTheme="minorHAnsi" w:cstheme="minorHAnsi"/>
        </w:rPr>
      </w:pPr>
      <w:r>
        <w:rPr>
          <w:rFonts w:asciiTheme="minorHAnsi" w:hAnsiTheme="minorHAnsi" w:cstheme="minorHAnsi"/>
        </w:rPr>
        <w:t>b. Repeat part a, but</w:t>
      </w:r>
      <w:r w:rsidR="00927AD4">
        <w:rPr>
          <w:rFonts w:asciiTheme="minorHAnsi" w:hAnsiTheme="minorHAnsi" w:cstheme="minorHAnsi"/>
        </w:rPr>
        <w:t xml:space="preserve"> this time fill in the blank with “costs more than” or “costs less than” to compare the</w:t>
      </w:r>
      <w:r w:rsidR="00BD55FF">
        <w:rPr>
          <w:rFonts w:asciiTheme="minorHAnsi" w:hAnsiTheme="minorHAnsi" w:cstheme="minorHAnsi"/>
        </w:rPr>
        <w:t xml:space="preserve"> typical</w:t>
      </w:r>
      <w:r w:rsidR="00927AD4">
        <w:rPr>
          <w:rFonts w:asciiTheme="minorHAnsi" w:hAnsiTheme="minorHAnsi" w:cstheme="minorHAnsi"/>
        </w:rPr>
        <w:t xml:space="preserve"> </w:t>
      </w:r>
      <w:r w:rsidR="000C66C2">
        <w:rPr>
          <w:rFonts w:asciiTheme="minorHAnsi" w:hAnsiTheme="minorHAnsi" w:cstheme="minorHAnsi"/>
        </w:rPr>
        <w:t>cost per bit of the</w:t>
      </w:r>
      <w:r w:rsidR="00927AD4">
        <w:rPr>
          <w:rFonts w:asciiTheme="minorHAnsi" w:hAnsiTheme="minorHAnsi" w:cstheme="minorHAnsi"/>
        </w:rPr>
        <w:t xml:space="preserve"> different types of</w:t>
      </w:r>
      <w:r w:rsidR="000C66C2">
        <w:rPr>
          <w:rFonts w:asciiTheme="minorHAnsi" w:hAnsiTheme="minorHAnsi" w:cstheme="minorHAnsi"/>
        </w:rPr>
        <w:t xml:space="preserve"> memory/storage.</w:t>
      </w:r>
    </w:p>
    <w:p w14:paraId="49A34BF3" w14:textId="77777777" w:rsidR="00E4428E" w:rsidRDefault="00E4428E" w:rsidP="00927AD4">
      <w:pPr>
        <w:ind w:left="360"/>
        <w:rPr>
          <w:rFonts w:asciiTheme="minorHAnsi" w:hAnsiTheme="minorHAnsi" w:cstheme="minorHAnsi"/>
        </w:rPr>
      </w:pPr>
    </w:p>
    <w:p w14:paraId="03B4C6E4"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3EC33D" w14:textId="3CFA6344"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r>
      <w:proofErr w:type="spellStart"/>
      <w:r w:rsidRPr="00E4428E">
        <w:rPr>
          <w:rFonts w:asciiTheme="minorHAnsi" w:hAnsiTheme="minorHAnsi"/>
        </w:rPr>
        <w:t>i</w:t>
      </w:r>
      <w:proofErr w:type="spellEnd"/>
      <w:r w:rsidRPr="00E4428E">
        <w:rPr>
          <w:rFonts w:asciiTheme="minorHAnsi" w:hAnsiTheme="minorHAnsi"/>
        </w:rPr>
        <w:t xml:space="preserve">. </w:t>
      </w:r>
      <w:r w:rsidRPr="00E4428E">
        <w:rPr>
          <w:rFonts w:asciiTheme="minorHAnsi" w:hAnsiTheme="minorHAnsi"/>
        </w:rPr>
        <w:tab/>
        <w:t>Registers</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w:t>
      </w:r>
      <w:r w:rsidR="00BD55FF">
        <w:rPr>
          <w:rFonts w:asciiTheme="minorHAnsi" w:hAnsiTheme="minorHAnsi"/>
        </w:rPr>
        <w:t>ies</w:t>
      </w:r>
    </w:p>
    <w:p w14:paraId="07D4CDA9"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E27F59" w14:textId="6CBEF1CE"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w:t>
      </w:r>
      <w:r w:rsidRPr="00E4428E">
        <w:rPr>
          <w:rFonts w:asciiTheme="minorHAnsi" w:hAnsiTheme="minorHAnsi"/>
        </w:rPr>
        <w:tab/>
        <w:t>Cache</w:t>
      </w:r>
      <w:r w:rsidR="00BD55FF">
        <w:rPr>
          <w:rFonts w:asciiTheme="minorHAnsi" w:hAnsiTheme="minorHAnsi"/>
        </w:rPr>
        <w:t>s</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Registers</w:t>
      </w:r>
    </w:p>
    <w:p w14:paraId="513C4097"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F86B0BB" w14:textId="535C5E9C"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iii.</w:t>
      </w:r>
      <w:r w:rsidRPr="00E4428E">
        <w:rPr>
          <w:rFonts w:asciiTheme="minorHAnsi" w:hAnsiTheme="minorHAnsi"/>
        </w:rPr>
        <w:tab/>
        <w:t>Hard Disk Drive</w:t>
      </w:r>
      <w:r w:rsidR="00BD55FF">
        <w:rPr>
          <w:rFonts w:asciiTheme="minorHAnsi" w:hAnsiTheme="minorHAnsi"/>
        </w:rPr>
        <w:t>s</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w:t>
      </w:r>
      <w:r w:rsidR="00BD55FF">
        <w:rPr>
          <w:rFonts w:asciiTheme="minorHAnsi" w:hAnsiTheme="minorHAnsi"/>
        </w:rPr>
        <w:t>ies</w:t>
      </w:r>
    </w:p>
    <w:p w14:paraId="3D36C189" w14:textId="77777777"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AB892C" w14:textId="2FEA877C" w:rsidR="00E4428E" w:rsidRPr="00E4428E"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 xml:space="preserve">iv. </w:t>
      </w:r>
      <w:r w:rsidRPr="00E4428E">
        <w:rPr>
          <w:rFonts w:asciiTheme="minorHAnsi" w:hAnsiTheme="minorHAnsi"/>
        </w:rPr>
        <w:tab/>
        <w:t>Solid State Drive</w:t>
      </w:r>
      <w:r w:rsidR="00BD55FF">
        <w:rPr>
          <w:rFonts w:asciiTheme="minorHAnsi" w:hAnsiTheme="minorHAnsi"/>
        </w:rPr>
        <w:t>s</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Hard Disk Drive</w:t>
      </w:r>
      <w:r w:rsidR="00BD55FF">
        <w:rPr>
          <w:rFonts w:asciiTheme="minorHAnsi" w:hAnsiTheme="minorHAnsi"/>
        </w:rPr>
        <w:t>s</w:t>
      </w:r>
    </w:p>
    <w:p w14:paraId="2E042281" w14:textId="77777777" w:rsidR="00E4428E" w:rsidRPr="00CD03C0" w:rsidRDefault="00E4428E" w:rsidP="00E442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85A87D" w14:textId="7C7EA267" w:rsidR="006E2102" w:rsidRDefault="006E2102" w:rsidP="006E2102">
      <w:pPr>
        <w:rPr>
          <w:rFonts w:asciiTheme="minorHAnsi" w:hAnsiTheme="minorHAnsi" w:cstheme="minorHAnsi"/>
        </w:rPr>
      </w:pPr>
    </w:p>
    <w:p w14:paraId="44D26EED" w14:textId="4F4748F0" w:rsidR="00BD55FF" w:rsidRDefault="00BD55FF" w:rsidP="00BD55FF">
      <w:pPr>
        <w:ind w:left="360"/>
        <w:rPr>
          <w:rFonts w:asciiTheme="minorHAnsi" w:hAnsiTheme="minorHAnsi" w:cstheme="minorHAnsi"/>
        </w:rPr>
      </w:pPr>
      <w:r>
        <w:rPr>
          <w:rFonts w:asciiTheme="minorHAnsi" w:hAnsiTheme="minorHAnsi" w:cstheme="minorHAnsi"/>
        </w:rPr>
        <w:t>c. Repeat part a, but this time fill in the blank with “are larger than” or “are smaller than” to compare the typical capacities of the different types of memory/storage.</w:t>
      </w:r>
    </w:p>
    <w:p w14:paraId="57F6422D" w14:textId="77777777" w:rsidR="00BD55FF" w:rsidRDefault="00BD55FF" w:rsidP="00BD55FF">
      <w:pPr>
        <w:ind w:left="360"/>
        <w:rPr>
          <w:rFonts w:asciiTheme="minorHAnsi" w:hAnsiTheme="minorHAnsi" w:cstheme="minorHAnsi"/>
        </w:rPr>
      </w:pPr>
    </w:p>
    <w:p w14:paraId="1D55AE83"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149C39"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r>
      <w:proofErr w:type="spellStart"/>
      <w:r w:rsidRPr="00E4428E">
        <w:rPr>
          <w:rFonts w:asciiTheme="minorHAnsi" w:hAnsiTheme="minorHAnsi"/>
        </w:rPr>
        <w:t>i</w:t>
      </w:r>
      <w:proofErr w:type="spellEnd"/>
      <w:r w:rsidRPr="00E4428E">
        <w:rPr>
          <w:rFonts w:asciiTheme="minorHAnsi" w:hAnsiTheme="minorHAnsi"/>
        </w:rPr>
        <w:t xml:space="preserve">. </w:t>
      </w:r>
      <w:r w:rsidRPr="00E4428E">
        <w:rPr>
          <w:rFonts w:asciiTheme="minorHAnsi" w:hAnsiTheme="minorHAnsi"/>
        </w:rPr>
        <w:tab/>
        <w:t>Registers</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Memory</w:t>
      </w:r>
    </w:p>
    <w:p w14:paraId="60BA1F3B"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4D0342"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w:t>
      </w:r>
      <w:r w:rsidRPr="00E4428E">
        <w:rPr>
          <w:rFonts w:asciiTheme="minorHAnsi" w:hAnsiTheme="minorHAnsi"/>
        </w:rPr>
        <w:tab/>
        <w:t>Cache</w:t>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Registers</w:t>
      </w:r>
    </w:p>
    <w:p w14:paraId="2882D93D"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D4BFF8"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iii.</w:t>
      </w:r>
      <w:r w:rsidRPr="00E4428E">
        <w:rPr>
          <w:rFonts w:asciiTheme="minorHAnsi" w:hAnsiTheme="minorHAnsi"/>
        </w:rPr>
        <w:tab/>
        <w:t>Hard Disk Drive</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Main Memory</w:t>
      </w:r>
    </w:p>
    <w:p w14:paraId="02D55986"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DD827A5" w14:textId="77777777" w:rsidR="00BD55FF" w:rsidRPr="00E4428E"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E4428E">
        <w:rPr>
          <w:rFonts w:asciiTheme="minorHAnsi" w:hAnsiTheme="minorHAnsi"/>
        </w:rPr>
        <w:tab/>
      </w:r>
      <w:r w:rsidRPr="00E4428E">
        <w:rPr>
          <w:rFonts w:asciiTheme="minorHAnsi" w:hAnsiTheme="minorHAnsi"/>
        </w:rPr>
        <w:tab/>
        <w:t xml:space="preserve">iv. </w:t>
      </w:r>
      <w:r w:rsidRPr="00E4428E">
        <w:rPr>
          <w:rFonts w:asciiTheme="minorHAnsi" w:hAnsiTheme="minorHAnsi"/>
        </w:rPr>
        <w:tab/>
        <w:t>Solid State Drive</w:t>
      </w:r>
      <w:r w:rsidRPr="00E4428E">
        <w:rPr>
          <w:rFonts w:asciiTheme="minorHAnsi" w:hAnsiTheme="minorHAnsi"/>
        </w:rPr>
        <w:tab/>
      </w:r>
      <w:r w:rsidRPr="00E4428E">
        <w:rPr>
          <w:rFonts w:asciiTheme="minorHAnsi" w:hAnsiTheme="minorHAnsi"/>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E5F50">
        <w:rPr>
          <w:rFonts w:asciiTheme="minorHAnsi" w:hAnsiTheme="minorHAnsi"/>
          <w:u w:val="single"/>
        </w:rPr>
        <w:tab/>
      </w:r>
      <w:r w:rsidRPr="00162664">
        <w:rPr>
          <w:rFonts w:asciiTheme="minorHAnsi" w:hAnsiTheme="minorHAnsi"/>
          <w:u w:val="single"/>
        </w:rPr>
        <w:tab/>
      </w:r>
      <w:r w:rsidRPr="00162664">
        <w:rPr>
          <w:rFonts w:asciiTheme="minorHAnsi" w:hAnsiTheme="minorHAnsi"/>
        </w:rPr>
        <w:tab/>
      </w:r>
      <w:r w:rsidRPr="00E4428E">
        <w:rPr>
          <w:rFonts w:asciiTheme="minorHAnsi" w:hAnsiTheme="minorHAnsi"/>
        </w:rPr>
        <w:t>Hard Disk Drive</w:t>
      </w:r>
    </w:p>
    <w:p w14:paraId="7875C719" w14:textId="77777777" w:rsidR="00BD55FF" w:rsidRPr="00CD03C0" w:rsidRDefault="00BD55FF" w:rsidP="00BD55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3A00E0" w14:textId="14139B8F" w:rsidR="00CF73BB" w:rsidRDefault="00CF73BB" w:rsidP="00246B8A">
      <w:pPr>
        <w:rPr>
          <w:rFonts w:asciiTheme="minorHAnsi" w:hAnsiTheme="minorHAnsi" w:cstheme="minorHAnsi"/>
        </w:rPr>
      </w:pPr>
    </w:p>
    <w:p w14:paraId="1A08A6F7" w14:textId="644EE6FB" w:rsidR="00246B8A" w:rsidRDefault="00971264" w:rsidP="00246B8A">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246B8A">
        <w:rPr>
          <w:rFonts w:asciiTheme="minorHAnsi" w:hAnsiTheme="minorHAnsi" w:cstheme="minorHAnsi"/>
        </w:rPr>
        <w:t>4. You may have noticed the terms SRAM and DRAM in the memory hierarchy diagrams in the class slides.  SRAM and DRAM are two different ways to construct memory using electronic components.  SRAM stands for Static RAM and DRAM stands for Dynamic RAM.  While you will learn more about each of these and their differences in lab you can infer a few things from them based on what we know and where they are used in the memory hierarchy.  Complete the table below by filling in the cells in the table below with SRAM or DRAM.</w:t>
      </w:r>
    </w:p>
    <w:p w14:paraId="03A7C41E" w14:textId="734D4CE4" w:rsidR="00246B8A" w:rsidRDefault="00246B8A" w:rsidP="00246B8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944"/>
        <w:gridCol w:w="1688"/>
        <w:gridCol w:w="2393"/>
      </w:tblGrid>
      <w:tr w:rsidR="00D777AB" w14:paraId="6B076D7A" w14:textId="77777777" w:rsidTr="00D777AB">
        <w:tc>
          <w:tcPr>
            <w:tcW w:w="2245" w:type="dxa"/>
          </w:tcPr>
          <w:p w14:paraId="16270D28" w14:textId="77777777" w:rsidR="00D777AB" w:rsidRDefault="00D777AB" w:rsidP="00246B8A">
            <w:pPr>
              <w:rPr>
                <w:rFonts w:asciiTheme="minorHAnsi" w:hAnsiTheme="minorHAnsi" w:cstheme="minorHAnsi"/>
              </w:rPr>
            </w:pPr>
          </w:p>
        </w:tc>
        <w:tc>
          <w:tcPr>
            <w:tcW w:w="2970" w:type="dxa"/>
            <w:tcBorders>
              <w:bottom w:val="single" w:sz="6" w:space="0" w:color="auto"/>
            </w:tcBorders>
          </w:tcPr>
          <w:p w14:paraId="733074F8" w14:textId="77777777" w:rsidR="00D777AB" w:rsidRDefault="00D777AB" w:rsidP="00246B8A">
            <w:pPr>
              <w:rPr>
                <w:rFonts w:asciiTheme="minorHAnsi" w:hAnsiTheme="minorHAnsi" w:cstheme="minorHAnsi"/>
              </w:rPr>
            </w:pPr>
          </w:p>
        </w:tc>
        <w:tc>
          <w:tcPr>
            <w:tcW w:w="1710" w:type="dxa"/>
            <w:tcBorders>
              <w:bottom w:val="single" w:sz="6" w:space="0" w:color="auto"/>
            </w:tcBorders>
          </w:tcPr>
          <w:p w14:paraId="25044C33" w14:textId="77777777" w:rsidR="00D777AB" w:rsidRDefault="00D777AB" w:rsidP="00246B8A">
            <w:pPr>
              <w:rPr>
                <w:rFonts w:asciiTheme="minorHAnsi" w:hAnsiTheme="minorHAnsi" w:cstheme="minorHAnsi"/>
              </w:rPr>
            </w:pPr>
          </w:p>
        </w:tc>
        <w:tc>
          <w:tcPr>
            <w:tcW w:w="2425" w:type="dxa"/>
          </w:tcPr>
          <w:p w14:paraId="30EC0EFA" w14:textId="77777777" w:rsidR="00D777AB" w:rsidRDefault="00D777AB" w:rsidP="00246B8A">
            <w:pPr>
              <w:rPr>
                <w:rFonts w:asciiTheme="minorHAnsi" w:hAnsiTheme="minorHAnsi" w:cstheme="minorHAnsi"/>
              </w:rPr>
            </w:pPr>
          </w:p>
        </w:tc>
      </w:tr>
      <w:tr w:rsidR="00D777AB" w14:paraId="521E343A" w14:textId="77777777" w:rsidTr="00D777AB">
        <w:tc>
          <w:tcPr>
            <w:tcW w:w="2245" w:type="dxa"/>
            <w:tcBorders>
              <w:right w:val="single" w:sz="6" w:space="0" w:color="auto"/>
            </w:tcBorders>
          </w:tcPr>
          <w:p w14:paraId="16FFC74D"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6D8D90B0" w14:textId="20614BB8" w:rsidR="00D777AB" w:rsidRDefault="00D777AB" w:rsidP="00246B8A">
            <w:pPr>
              <w:rPr>
                <w:rFonts w:asciiTheme="minorHAnsi" w:hAnsiTheme="minorHAnsi" w:cstheme="minorHAnsi"/>
              </w:rPr>
            </w:pPr>
            <w:r>
              <w:rPr>
                <w:rFonts w:asciiTheme="minorHAnsi" w:hAnsiTheme="minorHAnsi" w:cstheme="minorHAnsi"/>
              </w:rPr>
              <w:t>Is faster</w:t>
            </w:r>
          </w:p>
        </w:tc>
        <w:tc>
          <w:tcPr>
            <w:tcW w:w="1710" w:type="dxa"/>
            <w:tcBorders>
              <w:top w:val="single" w:sz="6" w:space="0" w:color="auto"/>
              <w:left w:val="single" w:sz="6" w:space="0" w:color="auto"/>
              <w:bottom w:val="single" w:sz="6" w:space="0" w:color="auto"/>
              <w:right w:val="single" w:sz="6" w:space="0" w:color="auto"/>
            </w:tcBorders>
          </w:tcPr>
          <w:p w14:paraId="6AF4A739" w14:textId="77777777" w:rsidR="00D777AB" w:rsidRDefault="00D777AB" w:rsidP="00246B8A">
            <w:pPr>
              <w:rPr>
                <w:rFonts w:asciiTheme="minorHAnsi" w:hAnsiTheme="minorHAnsi" w:cstheme="minorHAnsi"/>
              </w:rPr>
            </w:pPr>
          </w:p>
        </w:tc>
        <w:tc>
          <w:tcPr>
            <w:tcW w:w="2425" w:type="dxa"/>
            <w:tcBorders>
              <w:left w:val="single" w:sz="6" w:space="0" w:color="auto"/>
            </w:tcBorders>
          </w:tcPr>
          <w:p w14:paraId="46C01624" w14:textId="77777777" w:rsidR="00D777AB" w:rsidRDefault="00D777AB" w:rsidP="00246B8A">
            <w:pPr>
              <w:rPr>
                <w:rFonts w:asciiTheme="minorHAnsi" w:hAnsiTheme="minorHAnsi" w:cstheme="minorHAnsi"/>
              </w:rPr>
            </w:pPr>
          </w:p>
        </w:tc>
      </w:tr>
      <w:tr w:rsidR="00D777AB" w14:paraId="4AC1074E" w14:textId="77777777" w:rsidTr="00D777AB">
        <w:tc>
          <w:tcPr>
            <w:tcW w:w="2245" w:type="dxa"/>
            <w:tcBorders>
              <w:right w:val="single" w:sz="6" w:space="0" w:color="auto"/>
            </w:tcBorders>
          </w:tcPr>
          <w:p w14:paraId="6BC6640B"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34F8E512" w14:textId="448F635D" w:rsidR="00D777AB" w:rsidRDefault="00D777AB" w:rsidP="00246B8A">
            <w:pPr>
              <w:rPr>
                <w:rFonts w:asciiTheme="minorHAnsi" w:hAnsiTheme="minorHAnsi" w:cstheme="minorHAnsi"/>
              </w:rPr>
            </w:pPr>
            <w:r>
              <w:rPr>
                <w:rFonts w:asciiTheme="minorHAnsi" w:hAnsiTheme="minorHAnsi" w:cstheme="minorHAnsi"/>
              </w:rPr>
              <w:t>Is less expensive</w:t>
            </w:r>
          </w:p>
        </w:tc>
        <w:tc>
          <w:tcPr>
            <w:tcW w:w="1710" w:type="dxa"/>
            <w:tcBorders>
              <w:top w:val="single" w:sz="6" w:space="0" w:color="auto"/>
              <w:left w:val="single" w:sz="6" w:space="0" w:color="auto"/>
              <w:bottom w:val="single" w:sz="6" w:space="0" w:color="auto"/>
              <w:right w:val="single" w:sz="6" w:space="0" w:color="auto"/>
            </w:tcBorders>
          </w:tcPr>
          <w:p w14:paraId="4B78ACBE" w14:textId="77777777" w:rsidR="00D777AB" w:rsidRDefault="00D777AB" w:rsidP="00246B8A">
            <w:pPr>
              <w:rPr>
                <w:rFonts w:asciiTheme="minorHAnsi" w:hAnsiTheme="minorHAnsi" w:cstheme="minorHAnsi"/>
              </w:rPr>
            </w:pPr>
          </w:p>
        </w:tc>
        <w:tc>
          <w:tcPr>
            <w:tcW w:w="2425" w:type="dxa"/>
            <w:tcBorders>
              <w:left w:val="single" w:sz="6" w:space="0" w:color="auto"/>
            </w:tcBorders>
          </w:tcPr>
          <w:p w14:paraId="6F87E09E" w14:textId="77777777" w:rsidR="00D777AB" w:rsidRDefault="00D777AB" w:rsidP="00246B8A">
            <w:pPr>
              <w:rPr>
                <w:rFonts w:asciiTheme="minorHAnsi" w:hAnsiTheme="minorHAnsi" w:cstheme="minorHAnsi"/>
              </w:rPr>
            </w:pPr>
          </w:p>
        </w:tc>
      </w:tr>
      <w:tr w:rsidR="00D777AB" w14:paraId="75D187CD" w14:textId="77777777" w:rsidTr="00D777AB">
        <w:tc>
          <w:tcPr>
            <w:tcW w:w="2245" w:type="dxa"/>
            <w:tcBorders>
              <w:right w:val="single" w:sz="6" w:space="0" w:color="auto"/>
            </w:tcBorders>
          </w:tcPr>
          <w:p w14:paraId="6A42298E" w14:textId="77777777" w:rsidR="00D777AB" w:rsidRDefault="00D777AB" w:rsidP="00246B8A">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07410DD9" w14:textId="2EDEF80E" w:rsidR="00D777AB" w:rsidRDefault="00D777AB" w:rsidP="00246B8A">
            <w:pPr>
              <w:rPr>
                <w:rFonts w:asciiTheme="minorHAnsi" w:hAnsiTheme="minorHAnsi" w:cstheme="minorHAnsi"/>
              </w:rPr>
            </w:pPr>
            <w:r>
              <w:rPr>
                <w:rFonts w:asciiTheme="minorHAnsi" w:hAnsiTheme="minorHAnsi" w:cstheme="minorHAnsi"/>
              </w:rPr>
              <w:t>Is used for larger memories</w:t>
            </w:r>
          </w:p>
        </w:tc>
        <w:tc>
          <w:tcPr>
            <w:tcW w:w="1710" w:type="dxa"/>
            <w:tcBorders>
              <w:top w:val="single" w:sz="6" w:space="0" w:color="auto"/>
              <w:left w:val="single" w:sz="6" w:space="0" w:color="auto"/>
              <w:bottom w:val="single" w:sz="6" w:space="0" w:color="auto"/>
              <w:right w:val="single" w:sz="6" w:space="0" w:color="auto"/>
            </w:tcBorders>
          </w:tcPr>
          <w:p w14:paraId="65BCE877" w14:textId="77777777" w:rsidR="00D777AB" w:rsidRDefault="00D777AB" w:rsidP="00246B8A">
            <w:pPr>
              <w:rPr>
                <w:rFonts w:asciiTheme="minorHAnsi" w:hAnsiTheme="minorHAnsi" w:cstheme="minorHAnsi"/>
              </w:rPr>
            </w:pPr>
          </w:p>
        </w:tc>
        <w:tc>
          <w:tcPr>
            <w:tcW w:w="2425" w:type="dxa"/>
            <w:tcBorders>
              <w:left w:val="single" w:sz="6" w:space="0" w:color="auto"/>
            </w:tcBorders>
          </w:tcPr>
          <w:p w14:paraId="1B2F04A2" w14:textId="77777777" w:rsidR="00D777AB" w:rsidRDefault="00D777AB" w:rsidP="00246B8A">
            <w:pPr>
              <w:rPr>
                <w:rFonts w:asciiTheme="minorHAnsi" w:hAnsiTheme="minorHAnsi" w:cstheme="minorHAnsi"/>
              </w:rPr>
            </w:pPr>
          </w:p>
        </w:tc>
      </w:tr>
      <w:tr w:rsidR="00D777AB" w14:paraId="4038BDAA" w14:textId="77777777" w:rsidTr="00D777AB">
        <w:tc>
          <w:tcPr>
            <w:tcW w:w="2245" w:type="dxa"/>
          </w:tcPr>
          <w:p w14:paraId="0253B239" w14:textId="77777777" w:rsidR="00D777AB" w:rsidRDefault="00D777AB" w:rsidP="00246B8A">
            <w:pPr>
              <w:rPr>
                <w:rFonts w:asciiTheme="minorHAnsi" w:hAnsiTheme="minorHAnsi" w:cstheme="minorHAnsi"/>
              </w:rPr>
            </w:pPr>
          </w:p>
        </w:tc>
        <w:tc>
          <w:tcPr>
            <w:tcW w:w="2970" w:type="dxa"/>
            <w:tcBorders>
              <w:top w:val="single" w:sz="6" w:space="0" w:color="auto"/>
            </w:tcBorders>
          </w:tcPr>
          <w:p w14:paraId="5FE8D3CD" w14:textId="77777777" w:rsidR="00D777AB" w:rsidRDefault="00D777AB" w:rsidP="00246B8A">
            <w:pPr>
              <w:rPr>
                <w:rFonts w:asciiTheme="minorHAnsi" w:hAnsiTheme="minorHAnsi" w:cstheme="minorHAnsi"/>
              </w:rPr>
            </w:pPr>
          </w:p>
        </w:tc>
        <w:tc>
          <w:tcPr>
            <w:tcW w:w="1710" w:type="dxa"/>
            <w:tcBorders>
              <w:top w:val="single" w:sz="6" w:space="0" w:color="auto"/>
            </w:tcBorders>
          </w:tcPr>
          <w:p w14:paraId="021247EE" w14:textId="77777777" w:rsidR="00D777AB" w:rsidRDefault="00D777AB" w:rsidP="00246B8A">
            <w:pPr>
              <w:rPr>
                <w:rFonts w:asciiTheme="minorHAnsi" w:hAnsiTheme="minorHAnsi" w:cstheme="minorHAnsi"/>
              </w:rPr>
            </w:pPr>
          </w:p>
        </w:tc>
        <w:tc>
          <w:tcPr>
            <w:tcW w:w="2425" w:type="dxa"/>
          </w:tcPr>
          <w:p w14:paraId="125E2186" w14:textId="77777777" w:rsidR="00D777AB" w:rsidRDefault="00D777AB" w:rsidP="00246B8A">
            <w:pPr>
              <w:rPr>
                <w:rFonts w:asciiTheme="minorHAnsi" w:hAnsiTheme="minorHAnsi" w:cstheme="minorHAnsi"/>
              </w:rPr>
            </w:pPr>
          </w:p>
        </w:tc>
      </w:tr>
    </w:tbl>
    <w:p w14:paraId="2A7815DF" w14:textId="77777777" w:rsidR="00246B8A" w:rsidRDefault="00246B8A" w:rsidP="00246B8A">
      <w:pPr>
        <w:rPr>
          <w:rFonts w:asciiTheme="minorHAnsi" w:hAnsiTheme="minorHAnsi" w:cstheme="minorHAnsi"/>
        </w:rPr>
      </w:pPr>
    </w:p>
    <w:p w14:paraId="1C75FE44" w14:textId="17AAB363" w:rsidR="000C66C2" w:rsidRDefault="00971264" w:rsidP="006C651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46B8A">
        <w:rPr>
          <w:rFonts w:asciiTheme="minorHAnsi" w:hAnsiTheme="minorHAnsi" w:cstheme="minorHAnsi"/>
        </w:rPr>
        <w:t>5</w:t>
      </w:r>
      <w:r w:rsidR="006C651C">
        <w:rPr>
          <w:rFonts w:asciiTheme="minorHAnsi" w:hAnsiTheme="minorHAnsi" w:cstheme="minorHAnsi"/>
        </w:rPr>
        <w:t xml:space="preserve">. </w:t>
      </w:r>
      <w:r w:rsidR="00A9766C">
        <w:rPr>
          <w:rFonts w:asciiTheme="minorHAnsi" w:hAnsiTheme="minorHAnsi" w:cstheme="minorHAnsi"/>
        </w:rPr>
        <w:t xml:space="preserve">We have seen that different types of memory/storage in the hierarchy can be classified along different dimensions.  For example, </w:t>
      </w:r>
      <w:r w:rsidR="00F46C9B">
        <w:rPr>
          <w:rFonts w:asciiTheme="minorHAnsi" w:hAnsiTheme="minorHAnsi" w:cstheme="minorHAnsi"/>
        </w:rPr>
        <w:t xml:space="preserve">by persistence </w:t>
      </w:r>
      <w:r w:rsidR="00855CD8">
        <w:rPr>
          <w:rFonts w:asciiTheme="minorHAnsi" w:hAnsiTheme="minorHAnsi" w:cstheme="minorHAnsi"/>
        </w:rPr>
        <w:t>(</w:t>
      </w:r>
      <w:r w:rsidR="00A9766C">
        <w:rPr>
          <w:rFonts w:asciiTheme="minorHAnsi" w:hAnsiTheme="minorHAnsi" w:cstheme="minorHAnsi"/>
        </w:rPr>
        <w:t xml:space="preserve">volatile </w:t>
      </w:r>
      <w:r w:rsidR="00F46C9B">
        <w:rPr>
          <w:rFonts w:asciiTheme="minorHAnsi" w:hAnsiTheme="minorHAnsi" w:cstheme="minorHAnsi"/>
        </w:rPr>
        <w:t xml:space="preserve">or </w:t>
      </w:r>
      <w:r w:rsidR="00A9766C">
        <w:rPr>
          <w:rFonts w:asciiTheme="minorHAnsi" w:hAnsiTheme="minorHAnsi" w:cstheme="minorHAnsi"/>
        </w:rPr>
        <w:t>non-volatile</w:t>
      </w:r>
      <w:r w:rsidR="00855CD8">
        <w:rPr>
          <w:rFonts w:asciiTheme="minorHAnsi" w:hAnsiTheme="minorHAnsi" w:cstheme="minorHAnsi"/>
        </w:rPr>
        <w:t>), or</w:t>
      </w:r>
      <w:r w:rsidR="00F46C9B">
        <w:rPr>
          <w:rFonts w:asciiTheme="minorHAnsi" w:hAnsiTheme="minorHAnsi" w:cstheme="minorHAnsi"/>
        </w:rPr>
        <w:t xml:space="preserve"> by access type </w:t>
      </w:r>
      <w:r w:rsidR="00855CD8">
        <w:rPr>
          <w:rFonts w:asciiTheme="minorHAnsi" w:hAnsiTheme="minorHAnsi" w:cstheme="minorHAnsi"/>
        </w:rPr>
        <w:t>(</w:t>
      </w:r>
      <w:r w:rsidR="00A9766C">
        <w:rPr>
          <w:rFonts w:asciiTheme="minorHAnsi" w:hAnsiTheme="minorHAnsi" w:cstheme="minorHAnsi"/>
        </w:rPr>
        <w:t>rando</w:t>
      </w:r>
      <w:r w:rsidR="00F46C9B">
        <w:rPr>
          <w:rFonts w:asciiTheme="minorHAnsi" w:hAnsiTheme="minorHAnsi" w:cstheme="minorHAnsi"/>
        </w:rPr>
        <w:t>m, direct</w:t>
      </w:r>
      <w:r w:rsidR="00855CD8">
        <w:rPr>
          <w:rFonts w:asciiTheme="minorHAnsi" w:hAnsiTheme="minorHAnsi" w:cstheme="minorHAnsi"/>
        </w:rPr>
        <w:t>, or</w:t>
      </w:r>
      <w:r w:rsidR="00F46C9B">
        <w:rPr>
          <w:rFonts w:asciiTheme="minorHAnsi" w:hAnsiTheme="minorHAnsi" w:cstheme="minorHAnsi"/>
        </w:rPr>
        <w:t xml:space="preserve"> sequential</w:t>
      </w:r>
      <w:r w:rsidR="00855CD8">
        <w:rPr>
          <w:rFonts w:asciiTheme="minorHAnsi" w:hAnsiTheme="minorHAnsi" w:cstheme="minorHAnsi"/>
        </w:rPr>
        <w:t>)</w:t>
      </w:r>
      <w:r w:rsidR="00A9766C">
        <w:rPr>
          <w:rFonts w:asciiTheme="minorHAnsi" w:hAnsiTheme="minorHAnsi" w:cstheme="minorHAnsi"/>
        </w:rPr>
        <w:t xml:space="preserve">. </w:t>
      </w:r>
    </w:p>
    <w:p w14:paraId="2692DF8A" w14:textId="6B967A8F" w:rsidR="00F46C9B" w:rsidRDefault="00F46C9B" w:rsidP="006C651C">
      <w:pPr>
        <w:rPr>
          <w:rFonts w:asciiTheme="minorHAnsi" w:hAnsiTheme="minorHAnsi" w:cstheme="minorHAnsi"/>
        </w:rPr>
      </w:pPr>
    </w:p>
    <w:p w14:paraId="3918C7F6" w14:textId="29A6A333" w:rsidR="00C01E02" w:rsidRPr="007D37AE" w:rsidRDefault="00F46C9B" w:rsidP="00127C49">
      <w:pPr>
        <w:ind w:left="360"/>
        <w:rPr>
          <w:rFonts w:asciiTheme="minorHAnsi" w:hAnsiTheme="minorHAnsi" w:cstheme="minorHAnsi"/>
          <w:b/>
          <w:bCs/>
        </w:rPr>
      </w:pPr>
      <w:r>
        <w:rPr>
          <w:rFonts w:asciiTheme="minorHAnsi" w:hAnsiTheme="minorHAnsi" w:cstheme="minorHAnsi"/>
        </w:rPr>
        <w:t>a. Classify each of the following types of memory or storage as volatile or non-volatile</w:t>
      </w:r>
      <w:r w:rsidR="00B67938">
        <w:rPr>
          <w:rFonts w:asciiTheme="minorHAnsi" w:hAnsiTheme="minorHAnsi" w:cstheme="minorHAnsi"/>
        </w:rPr>
        <w:t>, whichever fits best</w:t>
      </w:r>
      <w:r>
        <w:rPr>
          <w:rFonts w:asciiTheme="minorHAnsi" w:hAnsiTheme="minorHAnsi" w:cstheme="minorHAnsi"/>
        </w:rPr>
        <w:t xml:space="preserve">. </w:t>
      </w:r>
      <w:r w:rsidR="00C01E02">
        <w:rPr>
          <w:rFonts w:asciiTheme="minorHAnsi" w:hAnsiTheme="minorHAnsi" w:cstheme="minorHAnsi"/>
        </w:rPr>
        <w:t xml:space="preserve"> </w:t>
      </w:r>
      <w:r w:rsidR="009D1A3A" w:rsidRPr="009D1A3A">
        <w:rPr>
          <w:rFonts w:asciiTheme="minorHAnsi" w:hAnsiTheme="minorHAnsi" w:cstheme="minorHAnsi"/>
          <w:b/>
          <w:bCs/>
        </w:rPr>
        <w:t xml:space="preserve">Give a brief justification for </w:t>
      </w:r>
      <w:r w:rsidR="00B67938" w:rsidRPr="009D1A3A">
        <w:rPr>
          <w:rFonts w:asciiTheme="minorHAnsi" w:hAnsiTheme="minorHAnsi" w:cstheme="minorHAnsi"/>
          <w:b/>
          <w:bCs/>
        </w:rPr>
        <w:t>each of your answers</w:t>
      </w:r>
      <w:r w:rsidR="00C01E02" w:rsidRPr="009D1A3A">
        <w:rPr>
          <w:rFonts w:asciiTheme="minorHAnsi" w:hAnsiTheme="minorHAnsi" w:cstheme="minorHAnsi"/>
          <w:b/>
          <w:bCs/>
        </w:rPr>
        <w:t>.</w:t>
      </w:r>
    </w:p>
    <w:p w14:paraId="07C94D2F" w14:textId="77777777" w:rsidR="00464DCC" w:rsidRDefault="00464DCC" w:rsidP="00127C49">
      <w:pPr>
        <w:ind w:left="360"/>
        <w:rPr>
          <w:rFonts w:asciiTheme="minorHAnsi" w:hAnsiTheme="minorHAnsi" w:cstheme="minorHAnsi"/>
        </w:rPr>
      </w:pPr>
    </w:p>
    <w:p w14:paraId="74ECE596" w14:textId="76316DF8"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Pr>
          <w:rFonts w:asciiTheme="minorHAnsi" w:hAnsiTheme="minorHAnsi" w:cstheme="minorHAnsi"/>
        </w:rPr>
        <w:tab/>
        <w:t>Main Memory (RAM)</w:t>
      </w:r>
    </w:p>
    <w:p w14:paraId="47CABADF" w14:textId="77777777" w:rsidR="007D37AE" w:rsidRPr="00CD03C0" w:rsidRDefault="007D37AE" w:rsidP="007D37AE">
      <w:pPr>
        <w:rPr>
          <w:rFonts w:asciiTheme="minorHAnsi" w:hAnsiTheme="minorHAnsi"/>
          <w:b/>
          <w:bCs/>
          <w:u w:val="single"/>
        </w:rPr>
      </w:pPr>
    </w:p>
    <w:p w14:paraId="476FD31B"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7AD327" w14:textId="77777777" w:rsidR="005B69AC" w:rsidRDefault="005B69AC" w:rsidP="00C01E02">
      <w:pPr>
        <w:rPr>
          <w:rFonts w:asciiTheme="minorHAnsi" w:hAnsiTheme="minorHAnsi" w:cstheme="minorHAnsi"/>
        </w:rPr>
      </w:pPr>
    </w:p>
    <w:p w14:paraId="46B55C29" w14:textId="7D035E79"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w:t>
      </w:r>
      <w:r>
        <w:rPr>
          <w:rFonts w:asciiTheme="minorHAnsi" w:hAnsiTheme="minorHAnsi" w:cstheme="minorHAnsi"/>
        </w:rPr>
        <w:tab/>
        <w:t>A Computer Backup Tape</w:t>
      </w:r>
    </w:p>
    <w:p w14:paraId="28028156" w14:textId="77777777" w:rsidR="007D37AE" w:rsidRPr="00CD03C0" w:rsidRDefault="007D37AE" w:rsidP="007D37AE">
      <w:pPr>
        <w:rPr>
          <w:rFonts w:asciiTheme="minorHAnsi" w:hAnsiTheme="minorHAnsi"/>
          <w:b/>
          <w:bCs/>
          <w:u w:val="single"/>
        </w:rPr>
      </w:pPr>
    </w:p>
    <w:p w14:paraId="03288182"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4C49F6" w14:textId="77777777" w:rsidR="005B69AC" w:rsidRDefault="005B69AC" w:rsidP="00C01E02">
      <w:pPr>
        <w:rPr>
          <w:rFonts w:asciiTheme="minorHAnsi" w:hAnsiTheme="minorHAnsi" w:cstheme="minorHAnsi"/>
        </w:rPr>
      </w:pPr>
    </w:p>
    <w:p w14:paraId="0CD2BE36" w14:textId="51935E29"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t>ii</w:t>
      </w:r>
      <w:r w:rsidR="00B67938">
        <w:rPr>
          <w:rFonts w:asciiTheme="minorHAnsi" w:hAnsiTheme="minorHAnsi" w:cstheme="minorHAnsi"/>
        </w:rPr>
        <w:t>i</w:t>
      </w:r>
      <w:r>
        <w:rPr>
          <w:rFonts w:asciiTheme="minorHAnsi" w:hAnsiTheme="minorHAnsi" w:cstheme="minorHAnsi"/>
        </w:rPr>
        <w:t>.</w:t>
      </w:r>
      <w:r>
        <w:rPr>
          <w:rFonts w:asciiTheme="minorHAnsi" w:hAnsiTheme="minorHAnsi" w:cstheme="minorHAnsi"/>
        </w:rPr>
        <w:tab/>
        <w:t xml:space="preserve">A classroom </w:t>
      </w:r>
      <w:r w:rsidR="009D1A3A">
        <w:rPr>
          <w:rFonts w:asciiTheme="minorHAnsi" w:hAnsiTheme="minorHAnsi" w:cstheme="minorHAnsi"/>
        </w:rPr>
        <w:t>w</w:t>
      </w:r>
      <w:r>
        <w:rPr>
          <w:rFonts w:asciiTheme="minorHAnsi" w:hAnsiTheme="minorHAnsi" w:cstheme="minorHAnsi"/>
        </w:rPr>
        <w:t>hiteboard</w:t>
      </w:r>
    </w:p>
    <w:p w14:paraId="43FD13B8" w14:textId="77777777" w:rsidR="007D37AE" w:rsidRPr="00CD03C0" w:rsidRDefault="007D37AE" w:rsidP="007D37AE">
      <w:pPr>
        <w:rPr>
          <w:rFonts w:asciiTheme="minorHAnsi" w:hAnsiTheme="minorHAnsi"/>
          <w:b/>
          <w:bCs/>
          <w:u w:val="single"/>
        </w:rPr>
      </w:pPr>
    </w:p>
    <w:p w14:paraId="5EEA5C3A"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334750" w14:textId="77777777" w:rsidR="005B69AC" w:rsidRDefault="005B69AC" w:rsidP="00C01E02">
      <w:pPr>
        <w:rPr>
          <w:rFonts w:asciiTheme="minorHAnsi" w:hAnsiTheme="minorHAnsi" w:cstheme="minorHAnsi"/>
        </w:rPr>
      </w:pPr>
    </w:p>
    <w:p w14:paraId="7816B42E" w14:textId="395331C3" w:rsidR="00C01E02" w:rsidRDefault="00C01E02" w:rsidP="00C01E02">
      <w:pPr>
        <w:rPr>
          <w:rFonts w:asciiTheme="minorHAnsi" w:hAnsiTheme="minorHAnsi" w:cstheme="minorHAnsi"/>
        </w:rPr>
      </w:pPr>
      <w:r>
        <w:rPr>
          <w:rFonts w:asciiTheme="minorHAnsi" w:hAnsiTheme="minorHAnsi" w:cstheme="minorHAnsi"/>
        </w:rPr>
        <w:tab/>
      </w:r>
      <w:r>
        <w:rPr>
          <w:rFonts w:asciiTheme="minorHAnsi" w:hAnsiTheme="minorHAnsi" w:cstheme="minorHAnsi"/>
        </w:rPr>
        <w:tab/>
        <w:t>i</w:t>
      </w:r>
      <w:r w:rsidR="00B67938">
        <w:rPr>
          <w:rFonts w:asciiTheme="minorHAnsi" w:hAnsiTheme="minorHAnsi" w:cstheme="minorHAnsi"/>
        </w:rPr>
        <w:t>v</w:t>
      </w:r>
      <w:r>
        <w:rPr>
          <w:rFonts w:asciiTheme="minorHAnsi" w:hAnsiTheme="minorHAnsi" w:cstheme="minorHAnsi"/>
        </w:rPr>
        <w:t>.</w:t>
      </w:r>
      <w:r>
        <w:rPr>
          <w:rFonts w:asciiTheme="minorHAnsi" w:hAnsiTheme="minorHAnsi" w:cstheme="minorHAnsi"/>
        </w:rPr>
        <w:tab/>
        <w:t xml:space="preserve">The notes that you take during </w:t>
      </w:r>
      <w:r w:rsidR="00760F68">
        <w:rPr>
          <w:rFonts w:asciiTheme="minorHAnsi" w:hAnsiTheme="minorHAnsi" w:cstheme="minorHAnsi"/>
        </w:rPr>
        <w:t xml:space="preserve">a </w:t>
      </w:r>
      <w:r>
        <w:rPr>
          <w:rFonts w:asciiTheme="minorHAnsi" w:hAnsiTheme="minorHAnsi" w:cstheme="minorHAnsi"/>
        </w:rPr>
        <w:t>class</w:t>
      </w:r>
    </w:p>
    <w:p w14:paraId="5FE0FA81" w14:textId="77777777" w:rsidR="007D37AE" w:rsidRPr="00CD03C0" w:rsidRDefault="007D37AE" w:rsidP="007D37AE">
      <w:pPr>
        <w:rPr>
          <w:rFonts w:asciiTheme="minorHAnsi" w:hAnsiTheme="minorHAnsi"/>
          <w:b/>
          <w:bCs/>
          <w:u w:val="single"/>
        </w:rPr>
      </w:pPr>
    </w:p>
    <w:p w14:paraId="54F7141C"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71E04D" w14:textId="62097E99" w:rsidR="00F46C9B" w:rsidRDefault="00F46C9B" w:rsidP="002B0FBE">
      <w:pPr>
        <w:rPr>
          <w:rFonts w:asciiTheme="minorHAnsi" w:hAnsiTheme="minorHAnsi" w:cstheme="minorHAnsi"/>
        </w:rPr>
      </w:pPr>
    </w:p>
    <w:p w14:paraId="5CCA57ED" w14:textId="53C34678" w:rsidR="009D1A3A" w:rsidRPr="007D37AE" w:rsidRDefault="00C613C4" w:rsidP="009D1A3A">
      <w:pPr>
        <w:ind w:left="360"/>
        <w:rPr>
          <w:rFonts w:asciiTheme="minorHAnsi" w:hAnsiTheme="minorHAnsi" w:cstheme="minorHAnsi"/>
          <w:b/>
          <w:bCs/>
        </w:rPr>
      </w:pPr>
      <w:r>
        <w:rPr>
          <w:rFonts w:asciiTheme="minorHAnsi" w:hAnsiTheme="minorHAnsi" w:cstheme="minorHAnsi"/>
        </w:rPr>
        <w:lastRenderedPageBreak/>
        <w:t xml:space="preserve">b. Classify each of the following types of </w:t>
      </w:r>
      <w:r w:rsidR="009D1A3A">
        <w:rPr>
          <w:rFonts w:asciiTheme="minorHAnsi" w:hAnsiTheme="minorHAnsi" w:cstheme="minorHAnsi"/>
        </w:rPr>
        <w:t xml:space="preserve">memory accesses </w:t>
      </w:r>
      <w:r>
        <w:rPr>
          <w:rFonts w:asciiTheme="minorHAnsi" w:hAnsiTheme="minorHAnsi" w:cstheme="minorHAnsi"/>
        </w:rPr>
        <w:t xml:space="preserve">as random access, direct access or sequential access, whichever fits best.  </w:t>
      </w:r>
      <w:r w:rsidR="009D1A3A" w:rsidRPr="009D1A3A">
        <w:rPr>
          <w:rFonts w:asciiTheme="minorHAnsi" w:hAnsiTheme="minorHAnsi" w:cstheme="minorHAnsi"/>
          <w:b/>
          <w:bCs/>
        </w:rPr>
        <w:t>Give a brief justification for each of your answers.</w:t>
      </w:r>
    </w:p>
    <w:p w14:paraId="00B11FB2" w14:textId="77777777" w:rsidR="00464DCC" w:rsidRDefault="00464DCC" w:rsidP="00127C49">
      <w:pPr>
        <w:ind w:left="360"/>
        <w:rPr>
          <w:rFonts w:asciiTheme="minorHAnsi" w:hAnsiTheme="minorHAnsi" w:cstheme="minorHAnsi"/>
        </w:rPr>
      </w:pPr>
    </w:p>
    <w:p w14:paraId="681CEBB2" w14:textId="6DF81E4B" w:rsidR="00C613C4" w:rsidRDefault="00C613C4"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Pr>
          <w:rFonts w:asciiTheme="minorHAnsi" w:hAnsiTheme="minorHAnsi" w:cstheme="minorHAnsi"/>
        </w:rPr>
        <w:tab/>
      </w:r>
      <w:r w:rsidR="009D1A3A">
        <w:rPr>
          <w:rFonts w:asciiTheme="minorHAnsi" w:hAnsiTheme="minorHAnsi" w:cstheme="minorHAnsi"/>
        </w:rPr>
        <w:t xml:space="preserve">Retrieving the value from a </w:t>
      </w:r>
      <w:r>
        <w:rPr>
          <w:rFonts w:asciiTheme="minorHAnsi" w:hAnsiTheme="minorHAnsi" w:cstheme="minorHAnsi"/>
        </w:rPr>
        <w:t>CPU Register</w:t>
      </w:r>
      <w:r w:rsidR="009D1A3A">
        <w:rPr>
          <w:rFonts w:asciiTheme="minorHAnsi" w:hAnsiTheme="minorHAnsi" w:cstheme="minorHAnsi"/>
        </w:rPr>
        <w:t xml:space="preserve"> for a computation</w:t>
      </w:r>
    </w:p>
    <w:p w14:paraId="25CB4992" w14:textId="77777777" w:rsidR="007D37AE" w:rsidRPr="00CD03C0" w:rsidRDefault="007D37AE" w:rsidP="007D37AE">
      <w:pPr>
        <w:rPr>
          <w:rFonts w:asciiTheme="minorHAnsi" w:hAnsiTheme="minorHAnsi"/>
          <w:b/>
          <w:bCs/>
          <w:u w:val="single"/>
        </w:rPr>
      </w:pPr>
    </w:p>
    <w:p w14:paraId="02D21FE3"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8A4383B" w14:textId="77777777" w:rsidR="005B69AC" w:rsidRDefault="005B69AC" w:rsidP="002B0FBE">
      <w:pPr>
        <w:rPr>
          <w:rFonts w:asciiTheme="minorHAnsi" w:hAnsiTheme="minorHAnsi" w:cstheme="minorHAnsi"/>
        </w:rPr>
      </w:pPr>
    </w:p>
    <w:p w14:paraId="1EDCA1DA" w14:textId="0E2767E3" w:rsidR="00C613C4" w:rsidRDefault="00C613C4" w:rsidP="00760F68">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w:t>
      </w:r>
      <w:r>
        <w:rPr>
          <w:rFonts w:asciiTheme="minorHAnsi" w:hAnsiTheme="minorHAnsi" w:cstheme="minorHAnsi"/>
        </w:rPr>
        <w:tab/>
      </w:r>
      <w:r w:rsidR="009D1A3A">
        <w:rPr>
          <w:rFonts w:asciiTheme="minorHAnsi" w:hAnsiTheme="minorHAnsi" w:cstheme="minorHAnsi"/>
        </w:rPr>
        <w:t>Reading a file from a</w:t>
      </w:r>
      <w:r w:rsidR="00760F68">
        <w:rPr>
          <w:rFonts w:asciiTheme="minorHAnsi" w:hAnsiTheme="minorHAnsi" w:cstheme="minorHAnsi"/>
        </w:rPr>
        <w:t xml:space="preserve"> Computer Backup Tape</w:t>
      </w:r>
    </w:p>
    <w:p w14:paraId="521E03A2" w14:textId="77777777" w:rsidR="007D37AE" w:rsidRPr="00CD03C0" w:rsidRDefault="007D37AE" w:rsidP="007D37AE">
      <w:pPr>
        <w:rPr>
          <w:rFonts w:asciiTheme="minorHAnsi" w:hAnsiTheme="minorHAnsi"/>
          <w:b/>
          <w:bCs/>
          <w:u w:val="single"/>
        </w:rPr>
      </w:pPr>
    </w:p>
    <w:p w14:paraId="647E3239"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0ECF648" w14:textId="77777777" w:rsidR="005B69AC" w:rsidRDefault="005B69AC" w:rsidP="00760F68">
      <w:pPr>
        <w:rPr>
          <w:rFonts w:asciiTheme="minorHAnsi" w:hAnsiTheme="minorHAnsi" w:cstheme="minorHAnsi"/>
        </w:rPr>
      </w:pPr>
    </w:p>
    <w:p w14:paraId="7E3B1A80" w14:textId="670105A5" w:rsidR="00C613C4" w:rsidRDefault="00C613C4"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Pr>
          <w:rFonts w:asciiTheme="minorHAnsi" w:hAnsiTheme="minorHAnsi" w:cstheme="minorHAnsi"/>
        </w:rPr>
        <w:tab/>
      </w:r>
      <w:r w:rsidR="009D1A3A">
        <w:rPr>
          <w:rFonts w:asciiTheme="minorHAnsi" w:hAnsiTheme="minorHAnsi" w:cstheme="minorHAnsi"/>
        </w:rPr>
        <w:t>Getting the book “Frankenstein” from a shelf in the library</w:t>
      </w:r>
    </w:p>
    <w:p w14:paraId="5859936A" w14:textId="77777777" w:rsidR="007D37AE" w:rsidRPr="00CD03C0" w:rsidRDefault="007D37AE" w:rsidP="007D37AE">
      <w:pPr>
        <w:rPr>
          <w:rFonts w:asciiTheme="minorHAnsi" w:hAnsiTheme="minorHAnsi"/>
          <w:b/>
          <w:bCs/>
          <w:u w:val="single"/>
        </w:rPr>
      </w:pPr>
    </w:p>
    <w:p w14:paraId="7F793A1F"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6FF346" w14:textId="77777777" w:rsidR="005B69AC" w:rsidRDefault="005B69AC" w:rsidP="002B0FBE">
      <w:pPr>
        <w:rPr>
          <w:rFonts w:asciiTheme="minorHAnsi" w:hAnsiTheme="minorHAnsi" w:cstheme="minorHAnsi"/>
        </w:rPr>
      </w:pPr>
    </w:p>
    <w:p w14:paraId="07E5ECDF" w14:textId="6CD2AB34" w:rsidR="00C613C4" w:rsidRDefault="00C613C4"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iv. </w:t>
      </w:r>
      <w:r>
        <w:rPr>
          <w:rFonts w:asciiTheme="minorHAnsi" w:hAnsiTheme="minorHAnsi" w:cstheme="minorHAnsi"/>
        </w:rPr>
        <w:tab/>
      </w:r>
      <w:r w:rsidR="009D1A3A">
        <w:rPr>
          <w:rFonts w:asciiTheme="minorHAnsi" w:hAnsiTheme="minorHAnsi" w:cstheme="minorHAnsi"/>
        </w:rPr>
        <w:t>Finding the 2 of diamonds in a</w:t>
      </w:r>
      <w:r w:rsidR="00760F68">
        <w:rPr>
          <w:rFonts w:asciiTheme="minorHAnsi" w:hAnsiTheme="minorHAnsi" w:cstheme="minorHAnsi"/>
        </w:rPr>
        <w:t xml:space="preserve"> shuffled deck of cards</w:t>
      </w:r>
      <w:r w:rsidR="009D1A3A">
        <w:rPr>
          <w:rFonts w:asciiTheme="minorHAnsi" w:hAnsiTheme="minorHAnsi" w:cstheme="minorHAnsi"/>
        </w:rPr>
        <w:t>.</w:t>
      </w:r>
    </w:p>
    <w:p w14:paraId="68B7B7B0" w14:textId="77777777" w:rsidR="007D37AE" w:rsidRPr="00CD03C0" w:rsidRDefault="007D37AE" w:rsidP="007D37AE">
      <w:pPr>
        <w:rPr>
          <w:rFonts w:asciiTheme="minorHAnsi" w:hAnsiTheme="minorHAnsi"/>
          <w:b/>
          <w:bCs/>
          <w:u w:val="single"/>
        </w:rPr>
      </w:pPr>
    </w:p>
    <w:p w14:paraId="6B0EC1A9"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2CA7AF" w14:textId="77777777" w:rsidR="005B69AC" w:rsidRDefault="005B69AC" w:rsidP="002B0FBE">
      <w:pPr>
        <w:rPr>
          <w:rFonts w:asciiTheme="minorHAnsi" w:hAnsiTheme="minorHAnsi" w:cstheme="minorHAnsi"/>
        </w:rPr>
      </w:pPr>
    </w:p>
    <w:p w14:paraId="4EB09437" w14:textId="49AAE642" w:rsidR="00760F68" w:rsidRDefault="00760F68" w:rsidP="002B0FBE">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971264" w:rsidRPr="0048060D">
        <w:rPr>
          <w:rFonts w:ascii="Apple Color Emoji" w:hAnsi="Apple Color Emoji" w:cs="Apple Color Emoji"/>
          <w:sz w:val="32"/>
          <w:szCs w:val="32"/>
        </w:rPr>
        <w:t>🏆</w:t>
      </w:r>
      <w:r w:rsidR="00971264">
        <w:rPr>
          <w:rFonts w:asciiTheme="minorHAnsi" w:hAnsiTheme="minorHAnsi" w:cstheme="minorHAnsi"/>
        </w:rPr>
        <w:t xml:space="preserve"> </w:t>
      </w:r>
      <w:r>
        <w:rPr>
          <w:rFonts w:asciiTheme="minorHAnsi" w:hAnsiTheme="minorHAnsi" w:cstheme="minorHAnsi"/>
        </w:rPr>
        <w:t xml:space="preserve">v. </w:t>
      </w:r>
      <w:r>
        <w:rPr>
          <w:rFonts w:asciiTheme="minorHAnsi" w:hAnsiTheme="minorHAnsi" w:cstheme="minorHAnsi"/>
        </w:rPr>
        <w:tab/>
      </w:r>
      <w:r w:rsidR="009D1A3A">
        <w:rPr>
          <w:rFonts w:asciiTheme="minorHAnsi" w:hAnsiTheme="minorHAnsi" w:cstheme="minorHAnsi"/>
        </w:rPr>
        <w:t xml:space="preserve">Thinking about a </w:t>
      </w:r>
      <w:r>
        <w:rPr>
          <w:rFonts w:asciiTheme="minorHAnsi" w:hAnsiTheme="minorHAnsi" w:cstheme="minorHAnsi"/>
        </w:rPr>
        <w:t>memor</w:t>
      </w:r>
      <w:r w:rsidR="009D1A3A">
        <w:rPr>
          <w:rFonts w:asciiTheme="minorHAnsi" w:hAnsiTheme="minorHAnsi" w:cstheme="minorHAnsi"/>
        </w:rPr>
        <w:t>y</w:t>
      </w:r>
      <w:r>
        <w:rPr>
          <w:rFonts w:asciiTheme="minorHAnsi" w:hAnsiTheme="minorHAnsi" w:cstheme="minorHAnsi"/>
        </w:rPr>
        <w:t xml:space="preserve"> in your mind</w:t>
      </w:r>
      <w:r w:rsidR="009D1A3A">
        <w:rPr>
          <w:rFonts w:asciiTheme="minorHAnsi" w:hAnsiTheme="minorHAnsi" w:cstheme="minorHAnsi"/>
        </w:rPr>
        <w:t>.</w:t>
      </w:r>
    </w:p>
    <w:p w14:paraId="302871B9" w14:textId="77777777" w:rsidR="007D37AE" w:rsidRPr="00CD03C0" w:rsidRDefault="007D37AE" w:rsidP="007D37AE">
      <w:pPr>
        <w:rPr>
          <w:rFonts w:asciiTheme="minorHAnsi" w:hAnsiTheme="minorHAnsi"/>
          <w:b/>
          <w:bCs/>
          <w:u w:val="single"/>
        </w:rPr>
      </w:pPr>
    </w:p>
    <w:p w14:paraId="1A9F8D77" w14:textId="77777777" w:rsidR="007D37AE" w:rsidRPr="00CD03C0" w:rsidRDefault="007D37AE" w:rsidP="007D37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291B99" w14:textId="77777777" w:rsidR="009D1A3A" w:rsidRDefault="009D1A3A" w:rsidP="009D1A3A">
      <w:pPr>
        <w:rPr>
          <w:rFonts w:asciiTheme="minorHAnsi" w:hAnsiTheme="minorHAnsi" w:cstheme="minorHAnsi"/>
          <w:b/>
          <w:bCs/>
          <w:u w:val="single"/>
        </w:rPr>
      </w:pPr>
    </w:p>
    <w:p w14:paraId="7269321E" w14:textId="7DC78356" w:rsidR="009D1A3A" w:rsidRDefault="009F0F53" w:rsidP="009D1A3A">
      <w:pPr>
        <w:rPr>
          <w:rFonts w:asciiTheme="minorHAnsi" w:hAnsiTheme="minorHAnsi" w:cstheme="minorHAnsi"/>
          <w:b/>
          <w:bCs/>
          <w:u w:val="single"/>
        </w:rPr>
      </w:pPr>
      <w:r>
        <w:rPr>
          <w:rFonts w:asciiTheme="minorHAnsi" w:hAnsiTheme="minorHAnsi" w:cstheme="minorHAnsi"/>
          <w:b/>
          <w:bCs/>
          <w:u w:val="single"/>
        </w:rPr>
        <w:t>Processor Cache:</w:t>
      </w:r>
    </w:p>
    <w:p w14:paraId="5685D3A8" w14:textId="77777777" w:rsidR="009D1A3A" w:rsidRDefault="009D1A3A" w:rsidP="009D1A3A">
      <w:pPr>
        <w:rPr>
          <w:rFonts w:asciiTheme="minorHAnsi" w:hAnsiTheme="minorHAnsi" w:cstheme="minorHAnsi"/>
          <w:b/>
          <w:bCs/>
          <w:u w:val="single"/>
        </w:rPr>
      </w:pPr>
    </w:p>
    <w:p w14:paraId="0417FA8B" w14:textId="33880661" w:rsidR="009F0F53" w:rsidRDefault="00971264" w:rsidP="009F0F5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F0F53">
        <w:rPr>
          <w:rFonts w:asciiTheme="minorHAnsi" w:hAnsiTheme="minorHAnsi" w:cstheme="minorHAnsi"/>
        </w:rPr>
        <w:t>6. I</w:t>
      </w:r>
      <w:r w:rsidR="00D709EF">
        <w:rPr>
          <w:rFonts w:asciiTheme="minorHAnsi" w:hAnsiTheme="minorHAnsi" w:cstheme="minorHAnsi"/>
        </w:rPr>
        <w:t>n class we</w:t>
      </w:r>
      <w:r w:rsidR="009F0F53">
        <w:rPr>
          <w:rFonts w:asciiTheme="minorHAnsi" w:hAnsiTheme="minorHAnsi" w:cstheme="minorHAnsi"/>
        </w:rPr>
        <w:t xml:space="preserve"> used a plumber and his too</w:t>
      </w:r>
      <w:r w:rsidR="00D709EF">
        <w:rPr>
          <w:rFonts w:asciiTheme="minorHAnsi" w:hAnsiTheme="minorHAnsi" w:cstheme="minorHAnsi"/>
        </w:rPr>
        <w:t>lbox</w:t>
      </w:r>
      <w:r w:rsidR="009F0F53">
        <w:rPr>
          <w:rFonts w:asciiTheme="minorHAnsi" w:hAnsiTheme="minorHAnsi" w:cstheme="minorHAnsi"/>
        </w:rPr>
        <w:t xml:space="preserve"> as a metaphor to explain the concept of </w:t>
      </w:r>
      <w:r w:rsidR="00D709EF">
        <w:rPr>
          <w:rFonts w:asciiTheme="minorHAnsi" w:hAnsiTheme="minorHAnsi" w:cstheme="minorHAnsi"/>
        </w:rPr>
        <w:t xml:space="preserve">processor </w:t>
      </w:r>
      <w:r w:rsidR="009F0F53">
        <w:rPr>
          <w:rFonts w:asciiTheme="minorHAnsi" w:hAnsiTheme="minorHAnsi" w:cstheme="minorHAnsi"/>
        </w:rPr>
        <w:t>cach</w:t>
      </w:r>
      <w:r w:rsidR="00D709EF">
        <w:rPr>
          <w:rFonts w:asciiTheme="minorHAnsi" w:hAnsiTheme="minorHAnsi" w:cstheme="minorHAnsi"/>
        </w:rPr>
        <w:t>e</w:t>
      </w:r>
      <w:r w:rsidR="009F0F53">
        <w:rPr>
          <w:rFonts w:asciiTheme="minorHAnsi" w:hAnsiTheme="minorHAnsi" w:cstheme="minorHAnsi"/>
        </w:rPr>
        <w:t xml:space="preserve">.  In about a paragraph of your own words, develop a metaphor of your own </w:t>
      </w:r>
      <w:r w:rsidR="00D709EF">
        <w:rPr>
          <w:rFonts w:asciiTheme="minorHAnsi" w:hAnsiTheme="minorHAnsi" w:cstheme="minorHAnsi"/>
        </w:rPr>
        <w:t xml:space="preserve">and use it to </w:t>
      </w:r>
      <w:r w:rsidR="009F0F53">
        <w:rPr>
          <w:rFonts w:asciiTheme="minorHAnsi" w:hAnsiTheme="minorHAnsi" w:cstheme="minorHAnsi"/>
        </w:rPr>
        <w:t xml:space="preserve">explain </w:t>
      </w:r>
      <w:r w:rsidR="00D709EF">
        <w:rPr>
          <w:rFonts w:asciiTheme="minorHAnsi" w:hAnsiTheme="minorHAnsi" w:cstheme="minorHAnsi"/>
        </w:rPr>
        <w:t xml:space="preserve">processor </w:t>
      </w:r>
      <w:r w:rsidR="009F0F53">
        <w:rPr>
          <w:rFonts w:asciiTheme="minorHAnsi" w:hAnsiTheme="minorHAnsi" w:cstheme="minorHAnsi"/>
        </w:rPr>
        <w:t>cach</w:t>
      </w:r>
      <w:r w:rsidR="00D709EF">
        <w:rPr>
          <w:rFonts w:asciiTheme="minorHAnsi" w:hAnsiTheme="minorHAnsi" w:cstheme="minorHAnsi"/>
        </w:rPr>
        <w:t>e</w:t>
      </w:r>
      <w:r w:rsidR="009F0F53">
        <w:rPr>
          <w:rFonts w:asciiTheme="minorHAnsi" w:hAnsiTheme="minorHAnsi" w:cstheme="minorHAnsi"/>
        </w:rPr>
        <w:t>. You need to clearly identify the elements of your metaphor that play the roles of the main memory, the</w:t>
      </w:r>
      <w:r w:rsidR="00D709EF">
        <w:rPr>
          <w:rFonts w:asciiTheme="minorHAnsi" w:hAnsiTheme="minorHAnsi" w:cstheme="minorHAnsi"/>
        </w:rPr>
        <w:t xml:space="preserve"> processor</w:t>
      </w:r>
      <w:r w:rsidR="009F0F53">
        <w:rPr>
          <w:rFonts w:asciiTheme="minorHAnsi" w:hAnsiTheme="minorHAnsi" w:cstheme="minorHAnsi"/>
        </w:rPr>
        <w:t xml:space="preserve"> cache, the registers and the ALU.</w:t>
      </w:r>
    </w:p>
    <w:p w14:paraId="26F35B2C" w14:textId="77777777" w:rsidR="009F0F53" w:rsidRPr="00CD03C0" w:rsidRDefault="009F0F53" w:rsidP="009F0F53">
      <w:pPr>
        <w:rPr>
          <w:rFonts w:asciiTheme="minorHAnsi" w:hAnsiTheme="minorHAnsi"/>
          <w:b/>
          <w:bCs/>
          <w:u w:val="single"/>
        </w:rPr>
      </w:pPr>
    </w:p>
    <w:p w14:paraId="60FD750F" w14:textId="77777777" w:rsidR="009F0F53" w:rsidRPr="00CD03C0" w:rsidRDefault="009F0F53" w:rsidP="009F0F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80A4A0" w14:textId="77777777" w:rsidR="009F0F53" w:rsidRDefault="009F0F53" w:rsidP="009F0F53">
      <w:pPr>
        <w:rPr>
          <w:rFonts w:asciiTheme="minorHAnsi" w:hAnsiTheme="minorHAnsi" w:cstheme="minorHAnsi"/>
        </w:rPr>
      </w:pPr>
    </w:p>
    <w:p w14:paraId="3753E79B" w14:textId="5D746607" w:rsidR="00D709EF" w:rsidRDefault="00971264" w:rsidP="005E6E2B">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9F0F53">
        <w:rPr>
          <w:rFonts w:asciiTheme="minorHAnsi" w:hAnsiTheme="minorHAnsi" w:cstheme="minorHAnsi"/>
        </w:rPr>
        <w:t xml:space="preserve">7. </w:t>
      </w:r>
      <w:r w:rsidR="005E6E2B">
        <w:rPr>
          <w:rFonts w:asciiTheme="minorHAnsi" w:hAnsiTheme="minorHAnsi" w:cstheme="minorHAnsi"/>
        </w:rPr>
        <w:t>Use the elements of your metaphor from question #6 to briefly explain each of the following terms</w:t>
      </w:r>
      <w:r w:rsidR="00512D81">
        <w:rPr>
          <w:rFonts w:asciiTheme="minorHAnsi" w:hAnsiTheme="minorHAnsi" w:cstheme="minorHAnsi"/>
        </w:rPr>
        <w:t>:</w:t>
      </w:r>
    </w:p>
    <w:p w14:paraId="0B5DBFD4" w14:textId="77777777" w:rsidR="00D709EF" w:rsidRDefault="00D709EF" w:rsidP="009F0F53">
      <w:pPr>
        <w:rPr>
          <w:rFonts w:asciiTheme="minorHAnsi" w:hAnsiTheme="minorHAnsi" w:cstheme="minorHAnsi"/>
        </w:rPr>
      </w:pPr>
    </w:p>
    <w:p w14:paraId="7DBA2164" w14:textId="77777777" w:rsidR="009F0F53" w:rsidRDefault="009F0F53" w:rsidP="009F0F53">
      <w:pPr>
        <w:rPr>
          <w:rFonts w:asciiTheme="minorHAnsi" w:hAnsiTheme="minorHAnsi" w:cstheme="minorHAnsi"/>
        </w:rPr>
      </w:pPr>
      <w:r>
        <w:rPr>
          <w:rFonts w:asciiTheme="minorHAnsi" w:hAnsiTheme="minorHAnsi" w:cstheme="minorHAnsi"/>
        </w:rPr>
        <w:tab/>
        <w:t>a. Cache Hit</w:t>
      </w:r>
    </w:p>
    <w:p w14:paraId="68A00046" w14:textId="77777777" w:rsidR="009F0F53" w:rsidRPr="00CD03C0" w:rsidRDefault="009F0F53" w:rsidP="009F0F53">
      <w:pPr>
        <w:rPr>
          <w:rFonts w:asciiTheme="minorHAnsi" w:hAnsiTheme="minorHAnsi"/>
          <w:b/>
          <w:bCs/>
          <w:u w:val="single"/>
        </w:rPr>
      </w:pPr>
    </w:p>
    <w:p w14:paraId="5D375C83" w14:textId="77777777" w:rsidR="009F0F53" w:rsidRPr="00CD03C0" w:rsidRDefault="009F0F53" w:rsidP="009F0F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E4FAB0" w14:textId="77777777" w:rsidR="009F0F53" w:rsidRDefault="009F0F53" w:rsidP="009F0F53">
      <w:pPr>
        <w:rPr>
          <w:rFonts w:asciiTheme="minorHAnsi" w:hAnsiTheme="minorHAnsi" w:cstheme="minorHAnsi"/>
        </w:rPr>
      </w:pPr>
    </w:p>
    <w:p w14:paraId="7E71F764" w14:textId="77777777" w:rsidR="009F0F53" w:rsidRDefault="009F0F53" w:rsidP="009F0F53">
      <w:pPr>
        <w:rPr>
          <w:rFonts w:asciiTheme="minorHAnsi" w:hAnsiTheme="minorHAnsi" w:cstheme="minorHAnsi"/>
        </w:rPr>
      </w:pPr>
      <w:r>
        <w:rPr>
          <w:rFonts w:asciiTheme="minorHAnsi" w:hAnsiTheme="minorHAnsi" w:cstheme="minorHAnsi"/>
        </w:rPr>
        <w:tab/>
        <w:t>b. Cache Miss</w:t>
      </w:r>
    </w:p>
    <w:p w14:paraId="752CC623" w14:textId="77777777" w:rsidR="009F0F53" w:rsidRPr="00CD03C0" w:rsidRDefault="009F0F53" w:rsidP="009F0F53">
      <w:pPr>
        <w:rPr>
          <w:rFonts w:asciiTheme="minorHAnsi" w:hAnsiTheme="minorHAnsi"/>
          <w:b/>
          <w:bCs/>
          <w:u w:val="single"/>
        </w:rPr>
      </w:pPr>
    </w:p>
    <w:p w14:paraId="51BA3502" w14:textId="77777777" w:rsidR="009F0F53" w:rsidRPr="00CD03C0" w:rsidRDefault="009F0F53" w:rsidP="009F0F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30D797" w14:textId="4EFAA220" w:rsidR="009D1A3A" w:rsidRDefault="009D1A3A" w:rsidP="00784FBC">
      <w:pPr>
        <w:ind w:left="360"/>
        <w:rPr>
          <w:rFonts w:asciiTheme="minorHAnsi" w:hAnsiTheme="minorHAnsi" w:cstheme="minorHAnsi"/>
        </w:rPr>
      </w:pPr>
    </w:p>
    <w:p w14:paraId="26DFD82F" w14:textId="6AA79222" w:rsidR="005B69AC" w:rsidRDefault="00971264" w:rsidP="00512D8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A5655">
        <w:rPr>
          <w:rFonts w:asciiTheme="minorHAnsi" w:hAnsiTheme="minorHAnsi" w:cstheme="minorHAnsi"/>
        </w:rPr>
        <w:t>8</w:t>
      </w:r>
      <w:r w:rsidR="002954D3">
        <w:rPr>
          <w:rFonts w:asciiTheme="minorHAnsi" w:hAnsiTheme="minorHAnsi" w:cstheme="minorHAnsi"/>
        </w:rPr>
        <w:t xml:space="preserve">. </w:t>
      </w:r>
      <w:r w:rsidR="00512D81">
        <w:rPr>
          <w:rFonts w:asciiTheme="minorHAnsi" w:hAnsiTheme="minorHAnsi" w:cstheme="minorHAnsi"/>
        </w:rPr>
        <w:t>Use the elements of your metaphor from question #6 to briefly explain each of the following cache principles</w:t>
      </w:r>
      <w:r w:rsidR="00355DAE">
        <w:rPr>
          <w:rFonts w:asciiTheme="minorHAnsi" w:hAnsiTheme="minorHAnsi" w:cstheme="minorHAnsi"/>
        </w:rPr>
        <w:t>.  If you find it easier you may use the plumber metaphor from class to complete this question.</w:t>
      </w:r>
    </w:p>
    <w:p w14:paraId="2D23E4CC" w14:textId="77777777" w:rsidR="00512D81" w:rsidRDefault="00512D81" w:rsidP="00512D81">
      <w:pPr>
        <w:rPr>
          <w:rFonts w:asciiTheme="minorHAnsi" w:hAnsiTheme="minorHAnsi" w:cstheme="minorHAnsi"/>
        </w:rPr>
      </w:pPr>
    </w:p>
    <w:p w14:paraId="33C1BEAD" w14:textId="74755977" w:rsidR="002D0E12" w:rsidRDefault="002D0E12" w:rsidP="00CD2C63">
      <w:pPr>
        <w:rPr>
          <w:rFonts w:asciiTheme="minorHAnsi" w:hAnsiTheme="minorHAnsi" w:cstheme="minorHAnsi"/>
        </w:rPr>
      </w:pPr>
      <w:r>
        <w:rPr>
          <w:rFonts w:asciiTheme="minorHAnsi" w:hAnsiTheme="minorHAnsi" w:cstheme="minorHAnsi"/>
        </w:rPr>
        <w:tab/>
        <w:t>a. Spatial Locality</w:t>
      </w:r>
    </w:p>
    <w:p w14:paraId="6B8C7716" w14:textId="77777777" w:rsidR="00840819" w:rsidRPr="00CD03C0" w:rsidRDefault="00840819" w:rsidP="00840819">
      <w:pPr>
        <w:rPr>
          <w:rFonts w:asciiTheme="minorHAnsi" w:hAnsiTheme="minorHAnsi"/>
          <w:b/>
          <w:bCs/>
          <w:u w:val="single"/>
        </w:rPr>
      </w:pPr>
    </w:p>
    <w:p w14:paraId="06C1772A" w14:textId="77777777" w:rsidR="00840819" w:rsidRPr="00CD03C0" w:rsidRDefault="00840819" w:rsidP="008408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F614A1" w14:textId="77777777" w:rsidR="005B69AC" w:rsidRDefault="005B69AC" w:rsidP="00CD2C63">
      <w:pPr>
        <w:rPr>
          <w:rFonts w:asciiTheme="minorHAnsi" w:hAnsiTheme="minorHAnsi" w:cstheme="minorHAnsi"/>
        </w:rPr>
      </w:pPr>
    </w:p>
    <w:p w14:paraId="29B118C6" w14:textId="53A0FEF1" w:rsidR="002D0E12" w:rsidRDefault="002D0E12" w:rsidP="00CD2C63">
      <w:pPr>
        <w:rPr>
          <w:rFonts w:asciiTheme="minorHAnsi" w:hAnsiTheme="minorHAnsi" w:cstheme="minorHAnsi"/>
        </w:rPr>
      </w:pPr>
      <w:r>
        <w:rPr>
          <w:rFonts w:asciiTheme="minorHAnsi" w:hAnsiTheme="minorHAnsi" w:cstheme="minorHAnsi"/>
        </w:rPr>
        <w:tab/>
        <w:t>b. Temporal Locality</w:t>
      </w:r>
    </w:p>
    <w:p w14:paraId="47053696" w14:textId="77777777" w:rsidR="00840819" w:rsidRPr="00CD03C0" w:rsidRDefault="00840819" w:rsidP="00840819">
      <w:pPr>
        <w:rPr>
          <w:rFonts w:asciiTheme="minorHAnsi" w:hAnsiTheme="minorHAnsi"/>
          <w:b/>
          <w:bCs/>
          <w:u w:val="single"/>
        </w:rPr>
      </w:pPr>
    </w:p>
    <w:p w14:paraId="2E0BF867" w14:textId="77777777" w:rsidR="00840819" w:rsidRPr="00CD03C0" w:rsidRDefault="00840819" w:rsidP="008408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8156F1" w14:textId="77777777" w:rsidR="00D709EF" w:rsidRDefault="00D709EF" w:rsidP="00CD2C63">
      <w:pPr>
        <w:rPr>
          <w:rFonts w:asciiTheme="minorHAnsi" w:hAnsiTheme="minorHAnsi" w:cstheme="minorHAnsi"/>
        </w:rPr>
      </w:pPr>
    </w:p>
    <w:p w14:paraId="0F73497C" w14:textId="6E6E0E9F" w:rsidR="003A39F7" w:rsidRDefault="00971264" w:rsidP="00CD2C6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A5655">
        <w:rPr>
          <w:rFonts w:asciiTheme="minorHAnsi" w:hAnsiTheme="minorHAnsi" w:cstheme="minorHAnsi"/>
        </w:rPr>
        <w:t>9</w:t>
      </w:r>
      <w:r w:rsidR="003532DA">
        <w:rPr>
          <w:rFonts w:asciiTheme="minorHAnsi" w:hAnsiTheme="minorHAnsi" w:cstheme="minorHAnsi"/>
        </w:rPr>
        <w:t xml:space="preserve">. </w:t>
      </w:r>
      <w:r w:rsidR="00512D81">
        <w:rPr>
          <w:rFonts w:asciiTheme="minorHAnsi" w:hAnsiTheme="minorHAnsi" w:cstheme="minorHAnsi"/>
        </w:rPr>
        <w:t xml:space="preserve">The idea of cache is used widely in computing, not just for processor caches.  You have probably heard of </w:t>
      </w:r>
      <w:r w:rsidR="00512D81" w:rsidRPr="00512D81">
        <w:rPr>
          <w:rFonts w:asciiTheme="minorHAnsi" w:hAnsiTheme="minorHAnsi" w:cstheme="minorHAnsi"/>
          <w:i/>
          <w:iCs/>
        </w:rPr>
        <w:t>browser cache</w:t>
      </w:r>
      <w:r w:rsidR="00512D81">
        <w:rPr>
          <w:rFonts w:asciiTheme="minorHAnsi" w:hAnsiTheme="minorHAnsi" w:cstheme="minorHAnsi"/>
        </w:rPr>
        <w:t>.  Your web browser uses its browser cache, basically a file on your computer, to store copies of web pages and other information that you have retrieved from servers around the web. Briefly explain how browser cache can use the principles of spatial and temporal locality to improve your web browsing experience.</w:t>
      </w:r>
    </w:p>
    <w:p w14:paraId="1585124A" w14:textId="77777777" w:rsidR="00840819" w:rsidRPr="00CD03C0" w:rsidRDefault="00840819" w:rsidP="00840819">
      <w:pPr>
        <w:rPr>
          <w:rFonts w:asciiTheme="minorHAnsi" w:hAnsiTheme="minorHAnsi"/>
          <w:b/>
          <w:bCs/>
          <w:u w:val="single"/>
        </w:rPr>
      </w:pPr>
    </w:p>
    <w:p w14:paraId="2D1B648B" w14:textId="77777777" w:rsidR="00840819" w:rsidRPr="00CD03C0" w:rsidRDefault="00840819" w:rsidP="008408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CC1A93" w14:textId="77777777" w:rsidR="009D1A3A" w:rsidRDefault="009D1A3A" w:rsidP="00262E12">
      <w:pPr>
        <w:rPr>
          <w:rFonts w:asciiTheme="minorHAnsi" w:hAnsiTheme="minorHAnsi" w:cstheme="minorHAnsi"/>
        </w:rPr>
      </w:pPr>
    </w:p>
    <w:p w14:paraId="5BA1293F" w14:textId="77777777" w:rsidR="001736B1" w:rsidRDefault="001736B1" w:rsidP="001736B1">
      <w:pPr>
        <w:rPr>
          <w:rFonts w:asciiTheme="minorHAnsi" w:hAnsiTheme="minorHAnsi" w:cstheme="minorHAnsi"/>
          <w:b/>
          <w:bCs/>
          <w:u w:val="single"/>
        </w:rPr>
      </w:pPr>
      <w:r>
        <w:rPr>
          <w:rFonts w:asciiTheme="minorHAnsi" w:hAnsiTheme="minorHAnsi" w:cstheme="minorHAnsi"/>
          <w:b/>
          <w:bCs/>
          <w:u w:val="single"/>
        </w:rPr>
        <w:t>Seeing through the Abstraction:</w:t>
      </w:r>
    </w:p>
    <w:p w14:paraId="67B76A15" w14:textId="2D212464" w:rsidR="001736B1" w:rsidRPr="001736B1" w:rsidRDefault="001736B1" w:rsidP="001736B1">
      <w:pPr>
        <w:rPr>
          <w:rFonts w:asciiTheme="minorHAnsi" w:hAnsiTheme="minorHAnsi" w:cstheme="minorHAnsi"/>
          <w:u w:val="single"/>
        </w:rPr>
      </w:pPr>
    </w:p>
    <w:p w14:paraId="4559EB95" w14:textId="370B7641" w:rsidR="005C0D78" w:rsidRDefault="001736B1" w:rsidP="008457DE">
      <w:pPr>
        <w:rPr>
          <w:rFonts w:asciiTheme="minorHAnsi" w:hAnsiTheme="minorHAnsi" w:cstheme="minorHAnsi"/>
        </w:rPr>
      </w:pPr>
      <w:r>
        <w:rPr>
          <w:rFonts w:asciiTheme="minorHAnsi" w:hAnsiTheme="minorHAnsi" w:cstheme="minorHAnsi"/>
        </w:rPr>
        <w:t>Like all of the other abstractions we have studied the idea is that we get to pay attention to the important information, while forgetting about (or never knowing) the unimportant details. Here the important details are</w:t>
      </w:r>
      <w:r w:rsidR="00563040">
        <w:rPr>
          <w:rFonts w:asciiTheme="minorHAnsi" w:hAnsiTheme="minorHAnsi" w:cstheme="minorHAnsi"/>
        </w:rPr>
        <w:t xml:space="preserve"> the memory accesses.</w:t>
      </w:r>
      <w:r w:rsidR="008457DE">
        <w:rPr>
          <w:rFonts w:asciiTheme="minorHAnsi" w:hAnsiTheme="minorHAnsi" w:cstheme="minorHAnsi"/>
        </w:rPr>
        <w:t xml:space="preserve">  We</w:t>
      </w:r>
      <w:r>
        <w:rPr>
          <w:rFonts w:asciiTheme="minorHAnsi" w:hAnsiTheme="minorHAnsi" w:cstheme="minorHAnsi"/>
        </w:rPr>
        <w:t xml:space="preserve"> can</w:t>
      </w:r>
      <w:r w:rsidR="00355DAE">
        <w:rPr>
          <w:rFonts w:asciiTheme="minorHAnsi" w:hAnsiTheme="minorHAnsi" w:cstheme="minorHAnsi"/>
        </w:rPr>
        <w:t xml:space="preserve"> simply</w:t>
      </w:r>
      <w:r>
        <w:rPr>
          <w:rFonts w:asciiTheme="minorHAnsi" w:hAnsiTheme="minorHAnsi" w:cstheme="minorHAnsi"/>
        </w:rPr>
        <w:t xml:space="preserve"> think of accessing the main </w:t>
      </w:r>
      <w:r>
        <w:rPr>
          <w:rFonts w:asciiTheme="minorHAnsi" w:hAnsiTheme="minorHAnsi" w:cstheme="minorHAnsi"/>
        </w:rPr>
        <w:lastRenderedPageBreak/>
        <w:t xml:space="preserve">memory </w:t>
      </w:r>
      <w:r w:rsidR="00355DAE">
        <w:rPr>
          <w:rFonts w:asciiTheme="minorHAnsi" w:hAnsiTheme="minorHAnsi" w:cstheme="minorHAnsi"/>
        </w:rPr>
        <w:t>as getting a value from an address without worrying about or even knowing what the cache is doing</w:t>
      </w:r>
      <w:r>
        <w:rPr>
          <w:rFonts w:asciiTheme="minorHAnsi" w:hAnsiTheme="minorHAnsi" w:cstheme="minorHAnsi"/>
        </w:rPr>
        <w:t xml:space="preserve">.  The hardware </w:t>
      </w:r>
      <w:r w:rsidR="00355DAE">
        <w:rPr>
          <w:rFonts w:asciiTheme="minorHAnsi" w:hAnsiTheme="minorHAnsi" w:cstheme="minorHAnsi"/>
        </w:rPr>
        <w:t>provides an abstraction that hides from us all of the</w:t>
      </w:r>
      <w:r>
        <w:rPr>
          <w:rFonts w:asciiTheme="minorHAnsi" w:hAnsiTheme="minorHAnsi" w:cstheme="minorHAnsi"/>
        </w:rPr>
        <w:t xml:space="preserve"> checking of the caches</w:t>
      </w:r>
      <w:r w:rsidR="008457DE">
        <w:rPr>
          <w:rFonts w:asciiTheme="minorHAnsi" w:hAnsiTheme="minorHAnsi" w:cstheme="minorHAnsi"/>
        </w:rPr>
        <w:t xml:space="preserve">, dealing with cache misses </w:t>
      </w:r>
      <w:r>
        <w:rPr>
          <w:rFonts w:asciiTheme="minorHAnsi" w:hAnsiTheme="minorHAnsi" w:cstheme="minorHAnsi"/>
        </w:rPr>
        <w:t>and the copying of</w:t>
      </w:r>
      <w:r w:rsidR="008457DE">
        <w:rPr>
          <w:rFonts w:asciiTheme="minorHAnsi" w:hAnsiTheme="minorHAnsi" w:cstheme="minorHAnsi"/>
        </w:rPr>
        <w:t xml:space="preserve"> surrounding data and instructions to the cache</w:t>
      </w:r>
      <w:r w:rsidR="00563040">
        <w:rPr>
          <w:rFonts w:asciiTheme="minorHAnsi" w:hAnsiTheme="minorHAnsi" w:cstheme="minorHAnsi"/>
        </w:rPr>
        <w:t xml:space="preserve">.  </w:t>
      </w:r>
      <w:r w:rsidR="008457DE">
        <w:rPr>
          <w:rFonts w:asciiTheme="minorHAnsi" w:hAnsiTheme="minorHAnsi" w:cstheme="minorHAnsi"/>
        </w:rPr>
        <w:t>B</w:t>
      </w:r>
      <w:r w:rsidR="00563040">
        <w:rPr>
          <w:rFonts w:asciiTheme="minorHAnsi" w:hAnsiTheme="minorHAnsi" w:cstheme="minorHAnsi"/>
        </w:rPr>
        <w:t xml:space="preserve">ut </w:t>
      </w:r>
      <w:r w:rsidR="008457DE">
        <w:rPr>
          <w:rFonts w:asciiTheme="minorHAnsi" w:hAnsiTheme="minorHAnsi" w:cstheme="minorHAnsi"/>
        </w:rPr>
        <w:t>as we’ve seen before that sometimes the</w:t>
      </w:r>
      <w:r w:rsidR="00355DAE">
        <w:rPr>
          <w:rFonts w:asciiTheme="minorHAnsi" w:hAnsiTheme="minorHAnsi" w:cstheme="minorHAnsi"/>
        </w:rPr>
        <w:t>se</w:t>
      </w:r>
      <w:r w:rsidR="008457DE">
        <w:rPr>
          <w:rFonts w:asciiTheme="minorHAnsi" w:hAnsiTheme="minorHAnsi" w:cstheme="minorHAnsi"/>
        </w:rPr>
        <w:t xml:space="preserve"> “unimportant” details show through. </w:t>
      </w:r>
      <w:r w:rsidR="00A15975">
        <w:rPr>
          <w:rFonts w:asciiTheme="minorHAnsi" w:hAnsiTheme="minorHAnsi" w:cstheme="minorHAnsi"/>
        </w:rPr>
        <w:t>The next question explores this with respect to processor cache.</w:t>
      </w:r>
    </w:p>
    <w:p w14:paraId="58197649" w14:textId="77777777" w:rsidR="005C0D78" w:rsidRDefault="005C0D78" w:rsidP="003D4F6D">
      <w:pPr>
        <w:rPr>
          <w:rFonts w:asciiTheme="minorHAnsi" w:hAnsiTheme="minorHAnsi" w:cstheme="minorHAnsi"/>
        </w:rPr>
      </w:pPr>
    </w:p>
    <w:p w14:paraId="41D9641F" w14:textId="5583DBD3" w:rsidR="00190083" w:rsidRDefault="00971264" w:rsidP="0019008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90083">
        <w:rPr>
          <w:rFonts w:asciiTheme="minorHAnsi" w:hAnsiTheme="minorHAnsi" w:cstheme="minorHAnsi"/>
        </w:rPr>
        <w:t>1</w:t>
      </w:r>
      <w:r w:rsidR="00355DAE">
        <w:rPr>
          <w:rFonts w:asciiTheme="minorHAnsi" w:hAnsiTheme="minorHAnsi" w:cstheme="minorHAnsi"/>
        </w:rPr>
        <w:t>0</w:t>
      </w:r>
      <w:r w:rsidR="00190083">
        <w:rPr>
          <w:rFonts w:asciiTheme="minorHAnsi" w:hAnsiTheme="minorHAnsi" w:cstheme="minorHAnsi"/>
        </w:rPr>
        <w:t>. Examine the program at:</w:t>
      </w:r>
    </w:p>
    <w:p w14:paraId="072D49F9" w14:textId="097BB8A2" w:rsidR="00B95D8C" w:rsidRPr="00190083" w:rsidRDefault="00000000" w:rsidP="00190083">
      <w:pPr>
        <w:pStyle w:val="ListParagraph"/>
        <w:numPr>
          <w:ilvl w:val="0"/>
          <w:numId w:val="1"/>
        </w:numPr>
        <w:rPr>
          <w:rFonts w:asciiTheme="minorHAnsi" w:hAnsiTheme="minorHAnsi" w:cstheme="minorHAnsi"/>
        </w:rPr>
      </w:pPr>
      <w:hyperlink r:id="rId9" w:anchor="Main.java" w:history="1">
        <w:r w:rsidR="00190083" w:rsidRPr="007A7254">
          <w:rPr>
            <w:rStyle w:val="Hyperlink"/>
            <w:rFonts w:asciiTheme="minorHAnsi" w:hAnsiTheme="minorHAnsi" w:cstheme="minorHAnsi"/>
          </w:rPr>
          <w:t>https://repl.it/@braughtg/2dArrayCache#Main.java</w:t>
        </w:r>
      </w:hyperlink>
    </w:p>
    <w:p w14:paraId="6DC1AFBD" w14:textId="72414C3F" w:rsidR="00B95D8C" w:rsidRDefault="00B95D8C" w:rsidP="00E3373C">
      <w:pPr>
        <w:ind w:left="360"/>
        <w:rPr>
          <w:rFonts w:asciiTheme="minorHAnsi" w:hAnsiTheme="minorHAnsi" w:cstheme="minorHAnsi"/>
        </w:rPr>
      </w:pPr>
    </w:p>
    <w:p w14:paraId="4E170299" w14:textId="627F088D" w:rsidR="00E3373C" w:rsidRDefault="00E3373C" w:rsidP="00E3373C">
      <w:pPr>
        <w:ind w:left="360"/>
        <w:rPr>
          <w:rFonts w:asciiTheme="minorHAnsi" w:hAnsiTheme="minorHAnsi" w:cstheme="minorHAnsi"/>
        </w:rPr>
      </w:pPr>
      <w:r>
        <w:rPr>
          <w:rFonts w:asciiTheme="minorHAnsi" w:hAnsiTheme="minorHAnsi" w:cstheme="minorHAnsi"/>
        </w:rPr>
        <w:t>a</w:t>
      </w:r>
      <w:r w:rsidR="002264D2">
        <w:rPr>
          <w:rFonts w:asciiTheme="minorHAnsi" w:hAnsiTheme="minorHAnsi" w:cstheme="minorHAnsi"/>
        </w:rPr>
        <w:t>.</w:t>
      </w:r>
      <w:r>
        <w:rPr>
          <w:rFonts w:asciiTheme="minorHAnsi" w:hAnsiTheme="minorHAnsi" w:cstheme="minorHAnsi"/>
        </w:rPr>
        <w:t xml:space="preserve"> This program declares a 2d array.  How many rows and columns are in the array?</w:t>
      </w:r>
    </w:p>
    <w:p w14:paraId="758AD18B" w14:textId="77777777" w:rsidR="00A66FD4" w:rsidRDefault="00A66FD4" w:rsidP="00A66FD4">
      <w:pPr>
        <w:rPr>
          <w:rFonts w:asciiTheme="minorHAnsi" w:hAnsiTheme="minorHAnsi" w:cstheme="minorHAnsi"/>
        </w:rPr>
      </w:pPr>
    </w:p>
    <w:p w14:paraId="6995B02A" w14:textId="77777777" w:rsidR="00A66FD4" w:rsidRPr="00CD03C0" w:rsidRDefault="00A66FD4" w:rsidP="00A66FD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7B3B259D" w14:textId="77777777" w:rsidR="00E3373C" w:rsidRDefault="00E3373C" w:rsidP="00E3373C">
      <w:pPr>
        <w:ind w:left="360"/>
        <w:rPr>
          <w:rFonts w:asciiTheme="minorHAnsi" w:hAnsiTheme="minorHAnsi" w:cstheme="minorHAnsi"/>
        </w:rPr>
      </w:pPr>
    </w:p>
    <w:p w14:paraId="03440D5A" w14:textId="239EDBE1" w:rsidR="00190083" w:rsidRDefault="00E3373C" w:rsidP="00E3373C">
      <w:pPr>
        <w:ind w:left="360"/>
        <w:rPr>
          <w:rFonts w:asciiTheme="minorHAnsi" w:hAnsiTheme="minorHAnsi" w:cstheme="minorHAnsi"/>
        </w:rPr>
      </w:pPr>
      <w:r w:rsidRPr="00355DAE">
        <w:rPr>
          <w:rFonts w:asciiTheme="minorHAnsi" w:hAnsiTheme="minorHAnsi" w:cstheme="minorHAnsi"/>
        </w:rPr>
        <w:t>b</w:t>
      </w:r>
      <w:r w:rsidR="00190083" w:rsidRPr="00355DAE">
        <w:rPr>
          <w:rFonts w:asciiTheme="minorHAnsi" w:hAnsiTheme="minorHAnsi" w:cstheme="minorHAnsi"/>
        </w:rPr>
        <w:t xml:space="preserve">. This program has two functions </w:t>
      </w:r>
      <w:proofErr w:type="spellStart"/>
      <w:r w:rsidRPr="00355DAE">
        <w:rPr>
          <w:rFonts w:ascii="Courier" w:hAnsi="Courier" w:cstheme="minorHAnsi"/>
        </w:rPr>
        <w:t>downEachColumn</w:t>
      </w:r>
      <w:proofErr w:type="spellEnd"/>
      <w:r w:rsidRPr="00355DAE">
        <w:rPr>
          <w:rFonts w:asciiTheme="minorHAnsi" w:hAnsiTheme="minorHAnsi" w:cstheme="minorHAnsi"/>
        </w:rPr>
        <w:t xml:space="preserve"> and </w:t>
      </w:r>
      <w:proofErr w:type="spellStart"/>
      <w:r w:rsidRPr="00355DAE">
        <w:rPr>
          <w:rFonts w:ascii="Courier" w:hAnsi="Courier" w:cstheme="minorHAnsi"/>
        </w:rPr>
        <w:t>acrossEachRow</w:t>
      </w:r>
      <w:proofErr w:type="spellEnd"/>
      <w:r w:rsidR="003C3636" w:rsidRPr="00355DAE">
        <w:rPr>
          <w:rFonts w:asciiTheme="minorHAnsi" w:hAnsiTheme="minorHAnsi" w:cstheme="minorHAnsi"/>
        </w:rPr>
        <w:t>.</w:t>
      </w:r>
      <w:r w:rsidR="00355DAE" w:rsidRPr="00355DAE">
        <w:rPr>
          <w:rFonts w:asciiTheme="minorHAnsi" w:hAnsiTheme="minorHAnsi" w:cstheme="minorHAnsi"/>
        </w:rPr>
        <w:t xml:space="preserve"> </w:t>
      </w:r>
      <w:r w:rsidR="003C3636" w:rsidRPr="00355DAE">
        <w:rPr>
          <w:rFonts w:asciiTheme="minorHAnsi" w:hAnsiTheme="minorHAnsi" w:cstheme="minorHAnsi"/>
        </w:rPr>
        <w:t xml:space="preserve">These functions both </w:t>
      </w:r>
      <w:r w:rsidR="00355DAE">
        <w:rPr>
          <w:rFonts w:asciiTheme="minorHAnsi" w:hAnsiTheme="minorHAnsi" w:cstheme="minorHAnsi"/>
        </w:rPr>
        <w:t>have the same effect</w:t>
      </w:r>
      <w:r w:rsidR="00355DAE" w:rsidRPr="00355DAE">
        <w:rPr>
          <w:rFonts w:asciiTheme="minorHAnsi" w:hAnsiTheme="minorHAnsi" w:cstheme="minorHAnsi"/>
        </w:rPr>
        <w:t xml:space="preserve">.  They just do it </w:t>
      </w:r>
      <w:r w:rsidR="003C3636" w:rsidRPr="00355DAE">
        <w:rPr>
          <w:rFonts w:asciiTheme="minorHAnsi" w:hAnsiTheme="minorHAnsi" w:cstheme="minorHAnsi"/>
        </w:rPr>
        <w:t xml:space="preserve">in two slightly different ways.  What effect </w:t>
      </w:r>
      <w:r w:rsidR="00355DAE" w:rsidRPr="00355DAE">
        <w:rPr>
          <w:rFonts w:asciiTheme="minorHAnsi" w:hAnsiTheme="minorHAnsi" w:cstheme="minorHAnsi"/>
        </w:rPr>
        <w:t xml:space="preserve">does </w:t>
      </w:r>
      <w:proofErr w:type="gramStart"/>
      <w:r w:rsidR="00355DAE" w:rsidRPr="00355DAE">
        <w:rPr>
          <w:rFonts w:asciiTheme="minorHAnsi" w:hAnsiTheme="minorHAnsi" w:cstheme="minorHAnsi"/>
        </w:rPr>
        <w:t>calling</w:t>
      </w:r>
      <w:proofErr w:type="gramEnd"/>
      <w:r w:rsidR="00355DAE" w:rsidRPr="00355DAE">
        <w:rPr>
          <w:rFonts w:asciiTheme="minorHAnsi" w:hAnsiTheme="minorHAnsi" w:cstheme="minorHAnsi"/>
        </w:rPr>
        <w:t xml:space="preserve"> </w:t>
      </w:r>
      <w:r w:rsidR="00355DAE">
        <w:rPr>
          <w:rFonts w:asciiTheme="minorHAnsi" w:hAnsiTheme="minorHAnsi" w:cstheme="minorHAnsi"/>
        </w:rPr>
        <w:t>either one</w:t>
      </w:r>
      <w:r w:rsidR="00355DAE" w:rsidRPr="00355DAE">
        <w:rPr>
          <w:rFonts w:asciiTheme="minorHAnsi" w:hAnsiTheme="minorHAnsi" w:cstheme="minorHAnsi"/>
        </w:rPr>
        <w:t xml:space="preserve"> of these methods have </w:t>
      </w:r>
      <w:r w:rsidR="003C3636" w:rsidRPr="00355DAE">
        <w:rPr>
          <w:rFonts w:asciiTheme="minorHAnsi" w:hAnsiTheme="minorHAnsi" w:cstheme="minorHAnsi"/>
        </w:rPr>
        <w:t>on the contents of the array</w:t>
      </w:r>
      <w:r w:rsidR="00190083" w:rsidRPr="00355DAE">
        <w:rPr>
          <w:rFonts w:asciiTheme="minorHAnsi" w:hAnsiTheme="minorHAnsi" w:cstheme="minorHAnsi"/>
        </w:rPr>
        <w:t>?</w:t>
      </w:r>
    </w:p>
    <w:p w14:paraId="2E94200A" w14:textId="77777777" w:rsidR="00A66FD4" w:rsidRDefault="00A66FD4" w:rsidP="00A66FD4">
      <w:pPr>
        <w:rPr>
          <w:rFonts w:asciiTheme="minorHAnsi" w:hAnsiTheme="minorHAnsi" w:cstheme="minorHAnsi"/>
        </w:rPr>
      </w:pPr>
    </w:p>
    <w:p w14:paraId="039DDEE0" w14:textId="77777777" w:rsidR="00A66FD4" w:rsidRPr="00CD03C0" w:rsidRDefault="00A66FD4" w:rsidP="00A66FD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69FC85AE" w14:textId="77777777" w:rsidR="00DD70FA" w:rsidRDefault="00DD70FA" w:rsidP="00E3373C">
      <w:pPr>
        <w:rPr>
          <w:rFonts w:asciiTheme="minorHAnsi" w:hAnsiTheme="minorHAnsi" w:cstheme="minorHAnsi"/>
        </w:rPr>
      </w:pPr>
    </w:p>
    <w:p w14:paraId="043C154F" w14:textId="2EC979A3" w:rsidR="00E3373C" w:rsidRDefault="00E3373C" w:rsidP="00E42E49">
      <w:pPr>
        <w:ind w:left="360"/>
        <w:rPr>
          <w:rFonts w:asciiTheme="minorHAnsi" w:hAnsiTheme="minorHAnsi" w:cstheme="minorHAnsi"/>
        </w:rPr>
      </w:pPr>
      <w:r>
        <w:rPr>
          <w:rFonts w:asciiTheme="minorHAnsi" w:hAnsiTheme="minorHAnsi" w:cstheme="minorHAnsi"/>
        </w:rPr>
        <w:t xml:space="preserve">c. </w:t>
      </w:r>
      <w:r w:rsidR="00E42E49">
        <w:rPr>
          <w:rFonts w:asciiTheme="minorHAnsi" w:hAnsiTheme="minorHAnsi" w:cstheme="minorHAnsi"/>
        </w:rPr>
        <w:t>Run the program a few times.  W</w:t>
      </w:r>
      <w:r>
        <w:rPr>
          <w:rFonts w:asciiTheme="minorHAnsi" w:hAnsiTheme="minorHAnsi" w:cstheme="minorHAnsi"/>
        </w:rPr>
        <w:t>hich function accomplishes this operation more quickly?</w:t>
      </w:r>
      <w:r w:rsidR="00E42E49">
        <w:rPr>
          <w:rFonts w:asciiTheme="minorHAnsi" w:hAnsiTheme="minorHAnsi" w:cstheme="minorHAnsi"/>
        </w:rPr>
        <w:t xml:space="preserve"> Approximately how many times faster is it than the other?</w:t>
      </w:r>
    </w:p>
    <w:p w14:paraId="4CBC38A7" w14:textId="12D08B6A" w:rsidR="00330D1D" w:rsidRDefault="00330D1D" w:rsidP="00330D1D">
      <w:pPr>
        <w:rPr>
          <w:rFonts w:asciiTheme="minorHAnsi" w:hAnsiTheme="minorHAnsi" w:cstheme="minorHAnsi"/>
        </w:rPr>
      </w:pPr>
    </w:p>
    <w:p w14:paraId="6BD63AFA" w14:textId="77777777" w:rsidR="00330D1D" w:rsidRPr="00CD03C0" w:rsidRDefault="00330D1D" w:rsidP="00330D1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51B80E83" w14:textId="14A180A2" w:rsidR="00654D31" w:rsidRDefault="00654D31">
      <w:pPr>
        <w:rPr>
          <w:rFonts w:asciiTheme="minorHAnsi" w:hAnsiTheme="minorHAnsi" w:cstheme="minorHAnsi"/>
        </w:rPr>
      </w:pPr>
    </w:p>
    <w:p w14:paraId="30638B95" w14:textId="2AB38345" w:rsidR="00AE4C81" w:rsidRDefault="00330D1D" w:rsidP="00AE4C81">
      <w:pPr>
        <w:rPr>
          <w:rFonts w:asciiTheme="minorHAnsi" w:hAnsiTheme="minorHAnsi" w:cstheme="minorHAnsi"/>
        </w:rPr>
      </w:pPr>
      <w:r>
        <w:rPr>
          <w:rFonts w:asciiTheme="minorHAnsi" w:hAnsiTheme="minorHAnsi" w:cstheme="minorHAnsi"/>
        </w:rPr>
        <w:t xml:space="preserve">Surprised?  I know I was.  </w:t>
      </w:r>
      <w:r w:rsidR="00AE4C81">
        <w:rPr>
          <w:rFonts w:asciiTheme="minorHAnsi" w:hAnsiTheme="minorHAnsi" w:cstheme="minorHAnsi"/>
        </w:rPr>
        <w:t xml:space="preserve">Now… </w:t>
      </w:r>
      <w:r>
        <w:rPr>
          <w:rFonts w:asciiTheme="minorHAnsi" w:hAnsiTheme="minorHAnsi" w:cstheme="minorHAnsi"/>
        </w:rPr>
        <w:t xml:space="preserve">of course the question is </w:t>
      </w:r>
      <w:r w:rsidR="00AE4C81">
        <w:rPr>
          <w:rFonts w:asciiTheme="minorHAnsi" w:hAnsiTheme="minorHAnsi" w:cstheme="minorHAnsi"/>
        </w:rPr>
        <w:t xml:space="preserve">why? </w:t>
      </w:r>
      <w:r>
        <w:rPr>
          <w:rFonts w:asciiTheme="minorHAnsi" w:hAnsiTheme="minorHAnsi" w:cstheme="minorHAnsi"/>
        </w:rPr>
        <w:t>To understand that, r</w:t>
      </w:r>
      <w:r w:rsidR="00AE4C81">
        <w:rPr>
          <w:rFonts w:asciiTheme="minorHAnsi" w:hAnsiTheme="minorHAnsi" w:cstheme="minorHAnsi"/>
        </w:rPr>
        <w:t>ecall that Java stores 2d arrays as a 1d array of 1d arrays as shown here:</w:t>
      </w:r>
    </w:p>
    <w:p w14:paraId="4A105B34" w14:textId="64CC4655" w:rsidR="00AE4C81" w:rsidRDefault="00AE4C81" w:rsidP="00E3373C">
      <w:pPr>
        <w:rPr>
          <w:rFonts w:asciiTheme="minorHAnsi" w:hAnsiTheme="minorHAnsi" w:cstheme="minorHAnsi"/>
        </w:rPr>
      </w:pPr>
    </w:p>
    <w:p w14:paraId="52BB245B" w14:textId="6064527A" w:rsidR="009702C6" w:rsidRDefault="009702C6" w:rsidP="009702C6">
      <w:r>
        <w:fldChar w:fldCharType="begin"/>
      </w:r>
      <w:r>
        <w:instrText xml:space="preserve"> INCLUDEPICTURE "https://www.therevisionist.org/wp-content/uploads/2016/07/Java-diagram-depicting-the-lengths-of-two-dimensional-arrays.png?x72478" \* MERGEFORMATINET </w:instrText>
      </w:r>
      <w:r>
        <w:fldChar w:fldCharType="separate"/>
      </w:r>
      <w:r>
        <w:rPr>
          <w:noProof/>
        </w:rPr>
        <w:drawing>
          <wp:inline distT="0" distB="0" distL="0" distR="0" wp14:anchorId="21BC5FFD" wp14:editId="5A53EAD2">
            <wp:extent cx="5943600" cy="1614805"/>
            <wp:effectExtent l="0" t="0" r="0" b="0"/>
            <wp:docPr id="1" name="Picture 1" descr="Java diagram depicting the lengths of two dimensional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iagram depicting the lengths of two dimensional arra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4805"/>
                    </a:xfrm>
                    <a:prstGeom prst="rect">
                      <a:avLst/>
                    </a:prstGeom>
                    <a:noFill/>
                    <a:ln>
                      <a:noFill/>
                    </a:ln>
                  </pic:spPr>
                </pic:pic>
              </a:graphicData>
            </a:graphic>
          </wp:inline>
        </w:drawing>
      </w:r>
      <w:r>
        <w:fldChar w:fldCharType="end"/>
      </w:r>
    </w:p>
    <w:p w14:paraId="289300E2" w14:textId="77777777" w:rsidR="009702C6" w:rsidRPr="009702C6" w:rsidRDefault="009702C6" w:rsidP="009702C6">
      <w:pPr>
        <w:rPr>
          <w:color w:val="A6A6A6" w:themeColor="background1" w:themeShade="A6"/>
          <w:sz w:val="18"/>
          <w:szCs w:val="18"/>
        </w:rPr>
      </w:pPr>
      <w:r w:rsidRPr="009702C6">
        <w:rPr>
          <w:rFonts w:asciiTheme="minorHAnsi" w:hAnsiTheme="minorHAnsi" w:cstheme="minorHAnsi"/>
          <w:color w:val="A6A6A6" w:themeColor="background1" w:themeShade="A6"/>
          <w:sz w:val="18"/>
          <w:szCs w:val="18"/>
        </w:rPr>
        <w:t xml:space="preserve">Image from </w:t>
      </w:r>
      <w:hyperlink r:id="rId11" w:history="1">
        <w:r w:rsidRPr="009702C6">
          <w:rPr>
            <w:rStyle w:val="Hyperlink"/>
            <w:color w:val="A6A6A6" w:themeColor="background1" w:themeShade="A6"/>
            <w:sz w:val="18"/>
            <w:szCs w:val="18"/>
          </w:rPr>
          <w:t>https://www.therevisionist.org/software-engineering/java/tutorials/2-dimensional-array/</w:t>
        </w:r>
      </w:hyperlink>
    </w:p>
    <w:p w14:paraId="06E8CB17" w14:textId="77777777" w:rsidR="007E0B9E" w:rsidRDefault="007E0B9E" w:rsidP="005142DA">
      <w:pPr>
        <w:rPr>
          <w:rFonts w:asciiTheme="minorHAnsi" w:hAnsiTheme="minorHAnsi" w:cstheme="minorHAnsi"/>
        </w:rPr>
      </w:pPr>
    </w:p>
    <w:p w14:paraId="33596D36" w14:textId="059E463D" w:rsidR="00330D1D" w:rsidRDefault="005142DA" w:rsidP="005142DA">
      <w:pPr>
        <w:rPr>
          <w:rFonts w:asciiTheme="minorHAnsi" w:hAnsiTheme="minorHAnsi" w:cstheme="minorHAnsi"/>
        </w:rPr>
      </w:pPr>
      <w:r>
        <w:rPr>
          <w:rFonts w:asciiTheme="minorHAnsi" w:hAnsiTheme="minorHAnsi" w:cstheme="minorHAnsi"/>
        </w:rPr>
        <w:lastRenderedPageBreak/>
        <w:t>Note that arrays are stored in contiguous memory locations, that is if</w:t>
      </w:r>
      <w:r w:rsidR="00330D1D">
        <w:rPr>
          <w:rFonts w:asciiTheme="minorHAnsi" w:hAnsiTheme="minorHAnsi" w:cstheme="minorHAnsi"/>
        </w:rPr>
        <w:t xml:space="preserve"> </w:t>
      </w:r>
      <w:proofErr w:type="gramStart"/>
      <w:r w:rsidR="00330D1D">
        <w:rPr>
          <w:rFonts w:asciiTheme="minorHAnsi" w:hAnsiTheme="minorHAnsi" w:cstheme="minorHAnsi"/>
        </w:rPr>
        <w:t>x</w:t>
      </w:r>
      <w:r w:rsidR="00355DAE">
        <w:rPr>
          <w:rFonts w:ascii="Courier" w:hAnsi="Courier" w:cstheme="minorHAnsi"/>
        </w:rPr>
        <w:t>[</w:t>
      </w:r>
      <w:proofErr w:type="gramEnd"/>
      <w:r w:rsidRPr="005142DA">
        <w:rPr>
          <w:rFonts w:ascii="Courier" w:hAnsi="Courier" w:cstheme="minorHAnsi"/>
        </w:rPr>
        <w:t>0]</w:t>
      </w:r>
      <w:r>
        <w:rPr>
          <w:rFonts w:asciiTheme="minorHAnsi" w:hAnsiTheme="minorHAnsi" w:cstheme="minorHAnsi"/>
        </w:rPr>
        <w:t xml:space="preserve"> is stored at address 1000 then </w:t>
      </w:r>
      <w:r w:rsidR="00330D1D">
        <w:rPr>
          <w:rFonts w:ascii="Courier" w:hAnsi="Courier" w:cstheme="minorHAnsi"/>
        </w:rPr>
        <w:t>x</w:t>
      </w:r>
      <w:r w:rsidRPr="005142DA">
        <w:rPr>
          <w:rFonts w:ascii="Courier" w:hAnsi="Courier" w:cstheme="minorHAnsi"/>
        </w:rPr>
        <w:t>[1]</w:t>
      </w:r>
      <w:r>
        <w:rPr>
          <w:rFonts w:asciiTheme="minorHAnsi" w:hAnsiTheme="minorHAnsi" w:cstheme="minorHAnsi"/>
        </w:rPr>
        <w:t xml:space="preserve"> would be stored at address 1001.  </w:t>
      </w:r>
      <w:r w:rsidR="00330D1D">
        <w:rPr>
          <w:rFonts w:asciiTheme="minorHAnsi" w:hAnsiTheme="minorHAnsi" w:cstheme="minorHAnsi"/>
        </w:rPr>
        <w:t xml:space="preserve">Similarly, if </w:t>
      </w:r>
      <w:proofErr w:type="gramStart"/>
      <w:r w:rsidR="00330D1D" w:rsidRPr="00355DAE">
        <w:rPr>
          <w:rFonts w:ascii="Courier" w:hAnsi="Courier" w:cstheme="minorHAnsi"/>
        </w:rPr>
        <w:t>x[</w:t>
      </w:r>
      <w:proofErr w:type="gramEnd"/>
      <w:r w:rsidR="00330D1D" w:rsidRPr="00355DAE">
        <w:rPr>
          <w:rFonts w:ascii="Courier" w:hAnsi="Courier" w:cstheme="minorHAnsi"/>
        </w:rPr>
        <w:t xml:space="preserve">1][0] </w:t>
      </w:r>
      <w:r w:rsidR="00330D1D">
        <w:rPr>
          <w:rFonts w:asciiTheme="minorHAnsi" w:hAnsiTheme="minorHAnsi" w:cstheme="minorHAnsi"/>
        </w:rPr>
        <w:t xml:space="preserve">is stored at address 2000, then </w:t>
      </w:r>
      <w:r w:rsidR="00330D1D" w:rsidRPr="00355DAE">
        <w:rPr>
          <w:rFonts w:ascii="Courier" w:hAnsi="Courier" w:cstheme="minorHAnsi"/>
        </w:rPr>
        <w:t>x[1][1]</w:t>
      </w:r>
      <w:r w:rsidR="00330D1D">
        <w:rPr>
          <w:rFonts w:asciiTheme="minorHAnsi" w:hAnsiTheme="minorHAnsi" w:cstheme="minorHAnsi"/>
        </w:rPr>
        <w:t xml:space="preserve"> would be stored at address 2001.</w:t>
      </w:r>
    </w:p>
    <w:p w14:paraId="345B1CC4" w14:textId="77777777" w:rsidR="00330D1D" w:rsidRDefault="00330D1D" w:rsidP="005142DA">
      <w:pPr>
        <w:rPr>
          <w:rFonts w:asciiTheme="minorHAnsi" w:hAnsiTheme="minorHAnsi" w:cstheme="minorHAnsi"/>
        </w:rPr>
      </w:pPr>
    </w:p>
    <w:p w14:paraId="23FC936B" w14:textId="77475331" w:rsidR="00AE4C81" w:rsidRDefault="00971264" w:rsidP="00330D1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330D1D">
        <w:rPr>
          <w:rFonts w:asciiTheme="minorHAnsi" w:hAnsiTheme="minorHAnsi" w:cstheme="minorHAnsi"/>
        </w:rPr>
        <w:t>1</w:t>
      </w:r>
      <w:r w:rsidR="00355DAE">
        <w:rPr>
          <w:rFonts w:asciiTheme="minorHAnsi" w:hAnsiTheme="minorHAnsi" w:cstheme="minorHAnsi"/>
        </w:rPr>
        <w:t>1</w:t>
      </w:r>
      <w:r w:rsidR="00330D1D">
        <w:rPr>
          <w:rFonts w:asciiTheme="minorHAnsi" w:hAnsiTheme="minorHAnsi" w:cstheme="minorHAnsi"/>
        </w:rPr>
        <w:t xml:space="preserve">. </w:t>
      </w:r>
      <w:r w:rsidR="005142DA">
        <w:rPr>
          <w:rFonts w:asciiTheme="minorHAnsi" w:hAnsiTheme="minorHAnsi" w:cstheme="minorHAnsi"/>
        </w:rPr>
        <w:t xml:space="preserve">Now, thinking about how </w:t>
      </w:r>
      <w:r w:rsidR="00330D1D">
        <w:rPr>
          <w:rFonts w:asciiTheme="minorHAnsi" w:hAnsiTheme="minorHAnsi" w:cstheme="minorHAnsi"/>
        </w:rPr>
        <w:t>arrays are stored</w:t>
      </w:r>
      <w:r w:rsidR="004412D3">
        <w:rPr>
          <w:rFonts w:asciiTheme="minorHAnsi" w:hAnsiTheme="minorHAnsi" w:cstheme="minorHAnsi"/>
        </w:rPr>
        <w:t xml:space="preserve"> and how </w:t>
      </w:r>
      <w:r w:rsidR="005142DA">
        <w:rPr>
          <w:rFonts w:asciiTheme="minorHAnsi" w:hAnsiTheme="minorHAnsi" w:cstheme="minorHAnsi"/>
        </w:rPr>
        <w:t xml:space="preserve">cache works explain </w:t>
      </w:r>
      <w:r w:rsidR="00355DAE">
        <w:rPr>
          <w:rFonts w:asciiTheme="minorHAnsi" w:hAnsiTheme="minorHAnsi" w:cstheme="minorHAnsi"/>
        </w:rPr>
        <w:t xml:space="preserve">based on the principles of locality </w:t>
      </w:r>
      <w:r w:rsidR="005142DA">
        <w:rPr>
          <w:rFonts w:asciiTheme="minorHAnsi" w:hAnsiTheme="minorHAnsi" w:cstheme="minorHAnsi"/>
        </w:rPr>
        <w:t>why the function</w:t>
      </w:r>
      <w:r w:rsidR="00330D1D">
        <w:rPr>
          <w:rFonts w:asciiTheme="minorHAnsi" w:hAnsiTheme="minorHAnsi" w:cstheme="minorHAnsi"/>
        </w:rPr>
        <w:t xml:space="preserve"> you</w:t>
      </w:r>
      <w:r w:rsidR="005142DA">
        <w:rPr>
          <w:rFonts w:asciiTheme="minorHAnsi" w:hAnsiTheme="minorHAnsi" w:cstheme="minorHAnsi"/>
        </w:rPr>
        <w:t xml:space="preserve"> identified in </w:t>
      </w:r>
      <w:r w:rsidR="00355DAE">
        <w:rPr>
          <w:rFonts w:asciiTheme="minorHAnsi" w:hAnsiTheme="minorHAnsi" w:cstheme="minorHAnsi"/>
        </w:rPr>
        <w:t>#10</w:t>
      </w:r>
      <w:r w:rsidR="005142DA">
        <w:rPr>
          <w:rFonts w:asciiTheme="minorHAnsi" w:hAnsiTheme="minorHAnsi" w:cstheme="minorHAnsi"/>
        </w:rPr>
        <w:t>c is faster than the other one</w:t>
      </w:r>
      <w:r w:rsidR="004570F0">
        <w:rPr>
          <w:rFonts w:asciiTheme="minorHAnsi" w:hAnsiTheme="minorHAnsi" w:cstheme="minorHAnsi"/>
        </w:rPr>
        <w:t xml:space="preserve"> even though they </w:t>
      </w:r>
      <w:r w:rsidR="00355DAE">
        <w:rPr>
          <w:rFonts w:asciiTheme="minorHAnsi" w:hAnsiTheme="minorHAnsi" w:cstheme="minorHAnsi"/>
        </w:rPr>
        <w:t>have the exact same effect.</w:t>
      </w:r>
    </w:p>
    <w:p w14:paraId="31E00F07" w14:textId="402625FF" w:rsidR="00330D1D" w:rsidRDefault="00AE4C81" w:rsidP="00330D1D">
      <w:pPr>
        <w:rPr>
          <w:rFonts w:asciiTheme="minorHAnsi" w:hAnsiTheme="minorHAnsi" w:cstheme="minorHAnsi"/>
        </w:rPr>
      </w:pPr>
      <w:r>
        <w:rPr>
          <w:rFonts w:asciiTheme="minorHAnsi" w:hAnsiTheme="minorHAnsi" w:cstheme="minorHAnsi"/>
        </w:rPr>
        <w:tab/>
      </w:r>
    </w:p>
    <w:p w14:paraId="39052F1E" w14:textId="3A2F61E5" w:rsidR="00512D81" w:rsidRPr="00971264" w:rsidRDefault="00330D1D" w:rsidP="0097126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3F3E4F">
        <w:rPr>
          <w:rFonts w:asciiTheme="minorHAnsi" w:hAnsiTheme="minorHAnsi"/>
        </w:rPr>
        <w:tab/>
      </w:r>
    </w:p>
    <w:p w14:paraId="00757334" w14:textId="064F714C" w:rsidR="00272EA0" w:rsidRDefault="00272EA0" w:rsidP="00272EA0">
      <w:pPr>
        <w:pBdr>
          <w:bottom w:val="double" w:sz="6" w:space="1" w:color="auto"/>
        </w:pBdr>
        <w:rPr>
          <w:rFonts w:asciiTheme="minorHAnsi" w:hAnsiTheme="minorHAnsi" w:cstheme="minorHAnsi"/>
        </w:rPr>
      </w:pPr>
    </w:p>
    <w:p w14:paraId="30BA12B4" w14:textId="77777777" w:rsidR="00971264" w:rsidRPr="00410CBD" w:rsidRDefault="00971264" w:rsidP="00272EA0">
      <w:pPr>
        <w:pBdr>
          <w:bottom w:val="double" w:sz="6" w:space="1" w:color="auto"/>
        </w:pBdr>
        <w:rPr>
          <w:rFonts w:asciiTheme="minorHAnsi" w:hAnsiTheme="minorHAnsi" w:cstheme="minorHAnsi"/>
        </w:rPr>
      </w:pPr>
    </w:p>
    <w:p w14:paraId="34D12FA3" w14:textId="77777777" w:rsidR="00272EA0" w:rsidRPr="00410CBD" w:rsidRDefault="00272EA0" w:rsidP="00272EA0">
      <w:pPr>
        <w:rPr>
          <w:rFonts w:asciiTheme="minorHAnsi" w:hAnsiTheme="minorHAnsi" w:cstheme="minorHAnsi"/>
        </w:rPr>
      </w:pPr>
    </w:p>
    <w:p w14:paraId="581D5E53" w14:textId="77777777" w:rsidR="00272EA0" w:rsidRPr="00410CBD" w:rsidRDefault="00272EA0" w:rsidP="00272EA0">
      <w:pPr>
        <w:rPr>
          <w:rFonts w:asciiTheme="minorHAnsi" w:hAnsiTheme="minorHAnsi" w:cstheme="minorHAnsi"/>
        </w:rPr>
      </w:pPr>
      <w:r w:rsidRPr="00410CBD">
        <w:rPr>
          <w:rFonts w:asciiTheme="minorHAnsi" w:hAnsiTheme="minorHAnsi" w:cstheme="minorHAnsi"/>
        </w:rPr>
        <w:t>Optional: To help me improve and scope these activities for future semesters please consider providing the following feedback.</w:t>
      </w:r>
    </w:p>
    <w:p w14:paraId="79B880E2" w14:textId="77777777" w:rsidR="00272EA0" w:rsidRPr="00410CBD" w:rsidRDefault="00272EA0" w:rsidP="00272EA0">
      <w:pPr>
        <w:rPr>
          <w:rFonts w:asciiTheme="minorHAnsi" w:hAnsiTheme="minorHAnsi" w:cstheme="minorHAnsi"/>
        </w:rPr>
      </w:pPr>
    </w:p>
    <w:p w14:paraId="363567D2" w14:textId="77777777" w:rsidR="00272EA0" w:rsidRPr="00410CBD" w:rsidRDefault="00272EA0" w:rsidP="00272EA0">
      <w:pPr>
        <w:ind w:firstLine="360"/>
        <w:rPr>
          <w:rFonts w:asciiTheme="minorHAnsi" w:hAnsiTheme="minorHAnsi" w:cstheme="minorHAnsi"/>
        </w:rPr>
      </w:pPr>
      <w:r w:rsidRPr="00410CBD">
        <w:rPr>
          <w:rFonts w:asciiTheme="minorHAnsi" w:hAnsiTheme="minorHAnsi" w:cstheme="minorHAnsi"/>
        </w:rPr>
        <w:t xml:space="preserve">a. Approximately how much time did you spend on this activity outside of class time?  </w:t>
      </w:r>
    </w:p>
    <w:p w14:paraId="39DCB7BC" w14:textId="77777777" w:rsidR="00272EA0" w:rsidRPr="00410CBD" w:rsidRDefault="00272EA0" w:rsidP="00272EA0">
      <w:pPr>
        <w:rPr>
          <w:rFonts w:asciiTheme="minorHAnsi" w:hAnsiTheme="minorHAnsi" w:cstheme="minorHAnsi"/>
        </w:rPr>
      </w:pPr>
    </w:p>
    <w:p w14:paraId="638175F8" w14:textId="77777777" w:rsidR="00272EA0" w:rsidRPr="00410CBD" w:rsidRDefault="00272EA0" w:rsidP="00272E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97A0A7" w14:textId="77777777" w:rsidR="00272EA0" w:rsidRPr="00410CBD" w:rsidRDefault="00272EA0" w:rsidP="00272EA0">
      <w:pPr>
        <w:shd w:val="clear" w:color="auto" w:fill="FFFFFF"/>
        <w:textAlignment w:val="center"/>
        <w:rPr>
          <w:rFonts w:asciiTheme="minorHAnsi" w:hAnsiTheme="minorHAnsi" w:cstheme="minorHAnsi"/>
        </w:rPr>
      </w:pPr>
    </w:p>
    <w:p w14:paraId="6BFB26A5" w14:textId="77777777" w:rsidR="00272EA0" w:rsidRPr="00410CBD" w:rsidRDefault="00272EA0" w:rsidP="00272EA0">
      <w:pPr>
        <w:shd w:val="clear" w:color="auto" w:fill="FFFFFF"/>
        <w:ind w:firstLine="360"/>
        <w:textAlignment w:val="center"/>
        <w:rPr>
          <w:rFonts w:asciiTheme="minorHAnsi" w:hAnsiTheme="minorHAnsi" w:cstheme="minorHAnsi"/>
        </w:rPr>
      </w:pPr>
      <w:r w:rsidRPr="00410CBD">
        <w:rPr>
          <w:rFonts w:asciiTheme="minorHAnsi" w:hAnsiTheme="minorHAnsi" w:cstheme="minorHAnsi"/>
        </w:rPr>
        <w:t>b. Please comment on any particular challenges you faced in completing this activity.</w:t>
      </w:r>
    </w:p>
    <w:p w14:paraId="1D066B13" w14:textId="77777777" w:rsidR="00272EA0" w:rsidRPr="00410CBD" w:rsidRDefault="00272EA0" w:rsidP="00272EA0">
      <w:pPr>
        <w:shd w:val="clear" w:color="auto" w:fill="FFFFFF"/>
        <w:ind w:firstLine="360"/>
        <w:textAlignment w:val="center"/>
        <w:rPr>
          <w:rFonts w:asciiTheme="minorHAnsi" w:hAnsiTheme="minorHAnsi" w:cstheme="minorHAnsi"/>
        </w:rPr>
      </w:pPr>
    </w:p>
    <w:p w14:paraId="1A46775F" w14:textId="77777777" w:rsidR="00272EA0" w:rsidRPr="00410CBD" w:rsidRDefault="00272EA0" w:rsidP="00272EA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4FC7E2" w14:textId="77777777" w:rsidR="00272EA0" w:rsidRPr="00410CBD" w:rsidRDefault="00272EA0" w:rsidP="003D4F6D">
      <w:pPr>
        <w:rPr>
          <w:rFonts w:asciiTheme="minorHAnsi" w:hAnsiTheme="minorHAnsi" w:cstheme="minorHAnsi"/>
        </w:rPr>
      </w:pPr>
    </w:p>
    <w:sectPr w:rsidR="00272EA0" w:rsidRPr="00410CBD" w:rsidSect="00FE5215">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1D61" w14:textId="77777777" w:rsidR="00735DBB" w:rsidRDefault="00735DBB" w:rsidP="00FE5215">
      <w:r>
        <w:separator/>
      </w:r>
    </w:p>
  </w:endnote>
  <w:endnote w:type="continuationSeparator" w:id="0">
    <w:p w14:paraId="2CC3C9FB" w14:textId="77777777" w:rsidR="00735DBB" w:rsidRDefault="00735DBB" w:rsidP="00FE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F91C" w14:textId="77777777" w:rsidR="00FE5215" w:rsidRPr="00A61548" w:rsidRDefault="00FE5215" w:rsidP="00FE521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323A786" wp14:editId="19DEAD01">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5366E2" w14:textId="77777777" w:rsidR="00FE5215" w:rsidRDefault="00FE5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8B3D5" w14:textId="77777777" w:rsidR="00735DBB" w:rsidRDefault="00735DBB" w:rsidP="00FE5215">
      <w:r>
        <w:separator/>
      </w:r>
    </w:p>
  </w:footnote>
  <w:footnote w:type="continuationSeparator" w:id="0">
    <w:p w14:paraId="52BE0D90" w14:textId="77777777" w:rsidR="00735DBB" w:rsidRDefault="00735DBB" w:rsidP="00FE5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646F"/>
    <w:multiLevelType w:val="hybridMultilevel"/>
    <w:tmpl w:val="97C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759D8"/>
    <w:multiLevelType w:val="hybridMultilevel"/>
    <w:tmpl w:val="ED7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B3689"/>
    <w:multiLevelType w:val="hybridMultilevel"/>
    <w:tmpl w:val="A9165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292330">
    <w:abstractNumId w:val="0"/>
  </w:num>
  <w:num w:numId="2" w16cid:durableId="275213307">
    <w:abstractNumId w:val="1"/>
  </w:num>
  <w:num w:numId="3" w16cid:durableId="168397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EE"/>
    <w:rsid w:val="0003266C"/>
    <w:rsid w:val="00035FCF"/>
    <w:rsid w:val="00052756"/>
    <w:rsid w:val="00063DBA"/>
    <w:rsid w:val="00066BEC"/>
    <w:rsid w:val="000823DD"/>
    <w:rsid w:val="000869B5"/>
    <w:rsid w:val="000C66C2"/>
    <w:rsid w:val="000C7CC2"/>
    <w:rsid w:val="000D4F79"/>
    <w:rsid w:val="000D50F1"/>
    <w:rsid w:val="000E20E9"/>
    <w:rsid w:val="000E35FA"/>
    <w:rsid w:val="000F30C2"/>
    <w:rsid w:val="000F5BC6"/>
    <w:rsid w:val="00100F7E"/>
    <w:rsid w:val="0012509F"/>
    <w:rsid w:val="00127C49"/>
    <w:rsid w:val="00154C02"/>
    <w:rsid w:val="001617BC"/>
    <w:rsid w:val="00162664"/>
    <w:rsid w:val="001736B1"/>
    <w:rsid w:val="00176760"/>
    <w:rsid w:val="00182E87"/>
    <w:rsid w:val="00190083"/>
    <w:rsid w:val="001A48EE"/>
    <w:rsid w:val="001B118B"/>
    <w:rsid w:val="001E5F50"/>
    <w:rsid w:val="001F37AB"/>
    <w:rsid w:val="001F5A45"/>
    <w:rsid w:val="001F61BB"/>
    <w:rsid w:val="00216BD4"/>
    <w:rsid w:val="002264D2"/>
    <w:rsid w:val="00242E3C"/>
    <w:rsid w:val="00246B8A"/>
    <w:rsid w:val="00253A9F"/>
    <w:rsid w:val="00262E12"/>
    <w:rsid w:val="00266A1D"/>
    <w:rsid w:val="00272EA0"/>
    <w:rsid w:val="00280FC0"/>
    <w:rsid w:val="00286AFA"/>
    <w:rsid w:val="002954D3"/>
    <w:rsid w:val="002B0FBE"/>
    <w:rsid w:val="002B262B"/>
    <w:rsid w:val="002B3608"/>
    <w:rsid w:val="002C0FB9"/>
    <w:rsid w:val="002D0E12"/>
    <w:rsid w:val="002E172F"/>
    <w:rsid w:val="002E4030"/>
    <w:rsid w:val="003005AE"/>
    <w:rsid w:val="0031023D"/>
    <w:rsid w:val="00310F4F"/>
    <w:rsid w:val="00312E7A"/>
    <w:rsid w:val="0031748D"/>
    <w:rsid w:val="00324DA4"/>
    <w:rsid w:val="00330D1D"/>
    <w:rsid w:val="003331E9"/>
    <w:rsid w:val="0033366E"/>
    <w:rsid w:val="003532DA"/>
    <w:rsid w:val="00355DAE"/>
    <w:rsid w:val="003704FF"/>
    <w:rsid w:val="00377AEC"/>
    <w:rsid w:val="003859AE"/>
    <w:rsid w:val="00387E6E"/>
    <w:rsid w:val="0039162B"/>
    <w:rsid w:val="003A2FEF"/>
    <w:rsid w:val="003A39F7"/>
    <w:rsid w:val="003A66AD"/>
    <w:rsid w:val="003C3636"/>
    <w:rsid w:val="003C4E6E"/>
    <w:rsid w:val="003D4F6D"/>
    <w:rsid w:val="003F0AF1"/>
    <w:rsid w:val="003F3E4F"/>
    <w:rsid w:val="003F7367"/>
    <w:rsid w:val="00406F1E"/>
    <w:rsid w:val="00410CBD"/>
    <w:rsid w:val="004121D5"/>
    <w:rsid w:val="0043368C"/>
    <w:rsid w:val="004412D3"/>
    <w:rsid w:val="004570F0"/>
    <w:rsid w:val="00464DCC"/>
    <w:rsid w:val="00466499"/>
    <w:rsid w:val="00483007"/>
    <w:rsid w:val="004904EE"/>
    <w:rsid w:val="0049070F"/>
    <w:rsid w:val="00493D0A"/>
    <w:rsid w:val="004D1B28"/>
    <w:rsid w:val="004E5F19"/>
    <w:rsid w:val="00501D74"/>
    <w:rsid w:val="005028B3"/>
    <w:rsid w:val="00512D81"/>
    <w:rsid w:val="005142DA"/>
    <w:rsid w:val="00561000"/>
    <w:rsid w:val="00563040"/>
    <w:rsid w:val="005A5C87"/>
    <w:rsid w:val="005B69AC"/>
    <w:rsid w:val="005C0D78"/>
    <w:rsid w:val="005E6E2B"/>
    <w:rsid w:val="006061F1"/>
    <w:rsid w:val="00617EE3"/>
    <w:rsid w:val="00636A84"/>
    <w:rsid w:val="00654D31"/>
    <w:rsid w:val="00681C56"/>
    <w:rsid w:val="006C651C"/>
    <w:rsid w:val="006D5D6A"/>
    <w:rsid w:val="006E2102"/>
    <w:rsid w:val="006E5285"/>
    <w:rsid w:val="00706DA0"/>
    <w:rsid w:val="00735DBB"/>
    <w:rsid w:val="007519A7"/>
    <w:rsid w:val="00760F68"/>
    <w:rsid w:val="00766114"/>
    <w:rsid w:val="00767C57"/>
    <w:rsid w:val="00784FBC"/>
    <w:rsid w:val="007871FC"/>
    <w:rsid w:val="007A1DFF"/>
    <w:rsid w:val="007A7E62"/>
    <w:rsid w:val="007B6AFE"/>
    <w:rsid w:val="007D37AE"/>
    <w:rsid w:val="007E0613"/>
    <w:rsid w:val="007E0B9E"/>
    <w:rsid w:val="00835DA0"/>
    <w:rsid w:val="00840819"/>
    <w:rsid w:val="008457DE"/>
    <w:rsid w:val="00855CD8"/>
    <w:rsid w:val="008851D2"/>
    <w:rsid w:val="008B0B3D"/>
    <w:rsid w:val="008E4558"/>
    <w:rsid w:val="00927AD4"/>
    <w:rsid w:val="00944268"/>
    <w:rsid w:val="009702C6"/>
    <w:rsid w:val="00971264"/>
    <w:rsid w:val="00982DD1"/>
    <w:rsid w:val="00997957"/>
    <w:rsid w:val="009C4A7B"/>
    <w:rsid w:val="009D1A3A"/>
    <w:rsid w:val="009D72E5"/>
    <w:rsid w:val="009E6079"/>
    <w:rsid w:val="009F0F53"/>
    <w:rsid w:val="00A15975"/>
    <w:rsid w:val="00A66FD4"/>
    <w:rsid w:val="00A70485"/>
    <w:rsid w:val="00A738C7"/>
    <w:rsid w:val="00A7670F"/>
    <w:rsid w:val="00A7717B"/>
    <w:rsid w:val="00A9766C"/>
    <w:rsid w:val="00AA59C0"/>
    <w:rsid w:val="00AB4C50"/>
    <w:rsid w:val="00AB77D1"/>
    <w:rsid w:val="00AC05CD"/>
    <w:rsid w:val="00AC41FB"/>
    <w:rsid w:val="00AE4C81"/>
    <w:rsid w:val="00AF3477"/>
    <w:rsid w:val="00B30F9A"/>
    <w:rsid w:val="00B41A58"/>
    <w:rsid w:val="00B51E40"/>
    <w:rsid w:val="00B638A8"/>
    <w:rsid w:val="00B67938"/>
    <w:rsid w:val="00B71FD9"/>
    <w:rsid w:val="00B71FF9"/>
    <w:rsid w:val="00B80F06"/>
    <w:rsid w:val="00B95D8C"/>
    <w:rsid w:val="00BA2A5C"/>
    <w:rsid w:val="00BB2154"/>
    <w:rsid w:val="00BB2D42"/>
    <w:rsid w:val="00BB6AEE"/>
    <w:rsid w:val="00BC6CC9"/>
    <w:rsid w:val="00BD0EC6"/>
    <w:rsid w:val="00BD55FF"/>
    <w:rsid w:val="00C01CB4"/>
    <w:rsid w:val="00C01E02"/>
    <w:rsid w:val="00C477CA"/>
    <w:rsid w:val="00C513DF"/>
    <w:rsid w:val="00C53D95"/>
    <w:rsid w:val="00C550AF"/>
    <w:rsid w:val="00C613C4"/>
    <w:rsid w:val="00C644E3"/>
    <w:rsid w:val="00CA5655"/>
    <w:rsid w:val="00CD2C63"/>
    <w:rsid w:val="00CE21E5"/>
    <w:rsid w:val="00CF73BB"/>
    <w:rsid w:val="00D01CAF"/>
    <w:rsid w:val="00D51183"/>
    <w:rsid w:val="00D561C7"/>
    <w:rsid w:val="00D709EF"/>
    <w:rsid w:val="00D76C82"/>
    <w:rsid w:val="00D777AB"/>
    <w:rsid w:val="00D8008F"/>
    <w:rsid w:val="00D85EB3"/>
    <w:rsid w:val="00D921C4"/>
    <w:rsid w:val="00D96024"/>
    <w:rsid w:val="00DB0799"/>
    <w:rsid w:val="00DC71E3"/>
    <w:rsid w:val="00DC75C8"/>
    <w:rsid w:val="00DD70FA"/>
    <w:rsid w:val="00DE3D04"/>
    <w:rsid w:val="00DE43DE"/>
    <w:rsid w:val="00E02DE2"/>
    <w:rsid w:val="00E02EBF"/>
    <w:rsid w:val="00E055A8"/>
    <w:rsid w:val="00E06CEF"/>
    <w:rsid w:val="00E3373C"/>
    <w:rsid w:val="00E348FD"/>
    <w:rsid w:val="00E42E49"/>
    <w:rsid w:val="00E4428E"/>
    <w:rsid w:val="00E779F5"/>
    <w:rsid w:val="00EA7BFB"/>
    <w:rsid w:val="00EB5445"/>
    <w:rsid w:val="00EC1816"/>
    <w:rsid w:val="00ED7603"/>
    <w:rsid w:val="00EE4798"/>
    <w:rsid w:val="00F13EB5"/>
    <w:rsid w:val="00F22A80"/>
    <w:rsid w:val="00F33EA6"/>
    <w:rsid w:val="00F46C9B"/>
    <w:rsid w:val="00F5712D"/>
    <w:rsid w:val="00FC2FBC"/>
    <w:rsid w:val="00FE5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CD8A5B"/>
  <w15:chartTrackingRefBased/>
  <w15:docId w15:val="{4EB7B029-71E8-8449-9F95-7734934D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D8C"/>
    <w:rPr>
      <w:color w:val="0563C1" w:themeColor="hyperlink"/>
      <w:u w:val="single"/>
    </w:rPr>
  </w:style>
  <w:style w:type="character" w:styleId="UnresolvedMention">
    <w:name w:val="Unresolved Mention"/>
    <w:basedOn w:val="DefaultParagraphFont"/>
    <w:uiPriority w:val="99"/>
    <w:semiHidden/>
    <w:unhideWhenUsed/>
    <w:rsid w:val="00B95D8C"/>
    <w:rPr>
      <w:color w:val="605E5C"/>
      <w:shd w:val="clear" w:color="auto" w:fill="E1DFDD"/>
    </w:rPr>
  </w:style>
  <w:style w:type="paragraph" w:styleId="ListParagraph">
    <w:name w:val="List Paragraph"/>
    <w:basedOn w:val="Normal"/>
    <w:uiPriority w:val="34"/>
    <w:qFormat/>
    <w:rsid w:val="00501D74"/>
    <w:pPr>
      <w:ind w:left="720"/>
      <w:contextualSpacing/>
    </w:pPr>
  </w:style>
  <w:style w:type="character" w:styleId="FollowedHyperlink">
    <w:name w:val="FollowedHyperlink"/>
    <w:basedOn w:val="DefaultParagraphFont"/>
    <w:uiPriority w:val="99"/>
    <w:semiHidden/>
    <w:unhideWhenUsed/>
    <w:rsid w:val="00997957"/>
    <w:rPr>
      <w:color w:val="954F72" w:themeColor="followedHyperlink"/>
      <w:u w:val="single"/>
    </w:rPr>
  </w:style>
  <w:style w:type="character" w:styleId="PlaceholderText">
    <w:name w:val="Placeholder Text"/>
    <w:basedOn w:val="DefaultParagraphFont"/>
    <w:uiPriority w:val="99"/>
    <w:semiHidden/>
    <w:rsid w:val="00C644E3"/>
    <w:rPr>
      <w:color w:val="808080"/>
    </w:rPr>
  </w:style>
  <w:style w:type="paragraph" w:styleId="Header">
    <w:name w:val="header"/>
    <w:basedOn w:val="Normal"/>
    <w:link w:val="HeaderChar"/>
    <w:uiPriority w:val="99"/>
    <w:unhideWhenUsed/>
    <w:rsid w:val="00FE5215"/>
    <w:pPr>
      <w:tabs>
        <w:tab w:val="center" w:pos="4680"/>
        <w:tab w:val="right" w:pos="9360"/>
      </w:tabs>
    </w:pPr>
  </w:style>
  <w:style w:type="character" w:customStyle="1" w:styleId="HeaderChar">
    <w:name w:val="Header Char"/>
    <w:basedOn w:val="DefaultParagraphFont"/>
    <w:link w:val="Header"/>
    <w:uiPriority w:val="99"/>
    <w:rsid w:val="00FE5215"/>
    <w:rPr>
      <w:rFonts w:ascii="Times New Roman" w:eastAsia="Times New Roman" w:hAnsi="Times New Roman" w:cs="Times New Roman"/>
    </w:rPr>
  </w:style>
  <w:style w:type="paragraph" w:styleId="Footer">
    <w:name w:val="footer"/>
    <w:basedOn w:val="Normal"/>
    <w:link w:val="FooterChar"/>
    <w:uiPriority w:val="99"/>
    <w:unhideWhenUsed/>
    <w:rsid w:val="00FE5215"/>
    <w:pPr>
      <w:tabs>
        <w:tab w:val="center" w:pos="4680"/>
        <w:tab w:val="right" w:pos="9360"/>
      </w:tabs>
    </w:pPr>
  </w:style>
  <w:style w:type="character" w:customStyle="1" w:styleId="FooterChar">
    <w:name w:val="Footer Char"/>
    <w:basedOn w:val="DefaultParagraphFont"/>
    <w:link w:val="Footer"/>
    <w:uiPriority w:val="99"/>
    <w:rsid w:val="00FE5215"/>
    <w:rPr>
      <w:rFonts w:ascii="Times New Roman" w:eastAsia="Times New Roman" w:hAnsi="Times New Roman" w:cs="Times New Roman"/>
    </w:rPr>
  </w:style>
  <w:style w:type="table" w:styleId="TableGrid">
    <w:name w:val="Table Grid"/>
    <w:basedOn w:val="TableNormal"/>
    <w:uiPriority w:val="39"/>
    <w:rsid w:val="000F3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167">
      <w:bodyDiv w:val="1"/>
      <w:marLeft w:val="0"/>
      <w:marRight w:val="0"/>
      <w:marTop w:val="0"/>
      <w:marBottom w:val="0"/>
      <w:divBdr>
        <w:top w:val="none" w:sz="0" w:space="0" w:color="auto"/>
        <w:left w:val="none" w:sz="0" w:space="0" w:color="auto"/>
        <w:bottom w:val="none" w:sz="0" w:space="0" w:color="auto"/>
        <w:right w:val="none" w:sz="0" w:space="0" w:color="auto"/>
      </w:divBdr>
    </w:div>
    <w:div w:id="237718711">
      <w:bodyDiv w:val="1"/>
      <w:marLeft w:val="0"/>
      <w:marRight w:val="0"/>
      <w:marTop w:val="0"/>
      <w:marBottom w:val="0"/>
      <w:divBdr>
        <w:top w:val="none" w:sz="0" w:space="0" w:color="auto"/>
        <w:left w:val="none" w:sz="0" w:space="0" w:color="auto"/>
        <w:bottom w:val="none" w:sz="0" w:space="0" w:color="auto"/>
        <w:right w:val="none" w:sz="0" w:space="0" w:color="auto"/>
      </w:divBdr>
    </w:div>
    <w:div w:id="364063909">
      <w:bodyDiv w:val="1"/>
      <w:marLeft w:val="0"/>
      <w:marRight w:val="0"/>
      <w:marTop w:val="0"/>
      <w:marBottom w:val="0"/>
      <w:divBdr>
        <w:top w:val="none" w:sz="0" w:space="0" w:color="auto"/>
        <w:left w:val="none" w:sz="0" w:space="0" w:color="auto"/>
        <w:bottom w:val="none" w:sz="0" w:space="0" w:color="auto"/>
        <w:right w:val="none" w:sz="0" w:space="0" w:color="auto"/>
      </w:divBdr>
    </w:div>
    <w:div w:id="379209310">
      <w:bodyDiv w:val="1"/>
      <w:marLeft w:val="0"/>
      <w:marRight w:val="0"/>
      <w:marTop w:val="0"/>
      <w:marBottom w:val="0"/>
      <w:divBdr>
        <w:top w:val="none" w:sz="0" w:space="0" w:color="auto"/>
        <w:left w:val="none" w:sz="0" w:space="0" w:color="auto"/>
        <w:bottom w:val="none" w:sz="0" w:space="0" w:color="auto"/>
        <w:right w:val="none" w:sz="0" w:space="0" w:color="auto"/>
      </w:divBdr>
    </w:div>
    <w:div w:id="453403636">
      <w:bodyDiv w:val="1"/>
      <w:marLeft w:val="0"/>
      <w:marRight w:val="0"/>
      <w:marTop w:val="0"/>
      <w:marBottom w:val="0"/>
      <w:divBdr>
        <w:top w:val="none" w:sz="0" w:space="0" w:color="auto"/>
        <w:left w:val="none" w:sz="0" w:space="0" w:color="auto"/>
        <w:bottom w:val="none" w:sz="0" w:space="0" w:color="auto"/>
        <w:right w:val="none" w:sz="0" w:space="0" w:color="auto"/>
      </w:divBdr>
      <w:divsChild>
        <w:div w:id="48962062">
          <w:marLeft w:val="0"/>
          <w:marRight w:val="0"/>
          <w:marTop w:val="0"/>
          <w:marBottom w:val="0"/>
          <w:divBdr>
            <w:top w:val="none" w:sz="0" w:space="0" w:color="auto"/>
            <w:left w:val="none" w:sz="0" w:space="0" w:color="auto"/>
            <w:bottom w:val="none" w:sz="0" w:space="0" w:color="auto"/>
            <w:right w:val="none" w:sz="0" w:space="0" w:color="auto"/>
          </w:divBdr>
          <w:divsChild>
            <w:div w:id="4042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78">
      <w:bodyDiv w:val="1"/>
      <w:marLeft w:val="0"/>
      <w:marRight w:val="0"/>
      <w:marTop w:val="0"/>
      <w:marBottom w:val="0"/>
      <w:divBdr>
        <w:top w:val="none" w:sz="0" w:space="0" w:color="auto"/>
        <w:left w:val="none" w:sz="0" w:space="0" w:color="auto"/>
        <w:bottom w:val="none" w:sz="0" w:space="0" w:color="auto"/>
        <w:right w:val="none" w:sz="0" w:space="0" w:color="auto"/>
      </w:divBdr>
    </w:div>
    <w:div w:id="777913873">
      <w:bodyDiv w:val="1"/>
      <w:marLeft w:val="0"/>
      <w:marRight w:val="0"/>
      <w:marTop w:val="0"/>
      <w:marBottom w:val="0"/>
      <w:divBdr>
        <w:top w:val="none" w:sz="0" w:space="0" w:color="auto"/>
        <w:left w:val="none" w:sz="0" w:space="0" w:color="auto"/>
        <w:bottom w:val="none" w:sz="0" w:space="0" w:color="auto"/>
        <w:right w:val="none" w:sz="0" w:space="0" w:color="auto"/>
      </w:divBdr>
    </w:div>
    <w:div w:id="876704169">
      <w:bodyDiv w:val="1"/>
      <w:marLeft w:val="0"/>
      <w:marRight w:val="0"/>
      <w:marTop w:val="0"/>
      <w:marBottom w:val="0"/>
      <w:divBdr>
        <w:top w:val="none" w:sz="0" w:space="0" w:color="auto"/>
        <w:left w:val="none" w:sz="0" w:space="0" w:color="auto"/>
        <w:bottom w:val="none" w:sz="0" w:space="0" w:color="auto"/>
        <w:right w:val="none" w:sz="0" w:space="0" w:color="auto"/>
      </w:divBdr>
      <w:divsChild>
        <w:div w:id="693919355">
          <w:marLeft w:val="0"/>
          <w:marRight w:val="0"/>
          <w:marTop w:val="0"/>
          <w:marBottom w:val="0"/>
          <w:divBdr>
            <w:top w:val="none" w:sz="0" w:space="0" w:color="auto"/>
            <w:left w:val="none" w:sz="0" w:space="0" w:color="auto"/>
            <w:bottom w:val="none" w:sz="0" w:space="0" w:color="auto"/>
            <w:right w:val="none" w:sz="0" w:space="0" w:color="auto"/>
          </w:divBdr>
          <w:divsChild>
            <w:div w:id="30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3685">
      <w:bodyDiv w:val="1"/>
      <w:marLeft w:val="0"/>
      <w:marRight w:val="0"/>
      <w:marTop w:val="0"/>
      <w:marBottom w:val="0"/>
      <w:divBdr>
        <w:top w:val="none" w:sz="0" w:space="0" w:color="auto"/>
        <w:left w:val="none" w:sz="0" w:space="0" w:color="auto"/>
        <w:bottom w:val="none" w:sz="0" w:space="0" w:color="auto"/>
        <w:right w:val="none" w:sz="0" w:space="0" w:color="auto"/>
      </w:divBdr>
    </w:div>
    <w:div w:id="1213348391">
      <w:bodyDiv w:val="1"/>
      <w:marLeft w:val="0"/>
      <w:marRight w:val="0"/>
      <w:marTop w:val="0"/>
      <w:marBottom w:val="0"/>
      <w:divBdr>
        <w:top w:val="none" w:sz="0" w:space="0" w:color="auto"/>
        <w:left w:val="none" w:sz="0" w:space="0" w:color="auto"/>
        <w:bottom w:val="none" w:sz="0" w:space="0" w:color="auto"/>
        <w:right w:val="none" w:sz="0" w:space="0" w:color="auto"/>
      </w:divBdr>
    </w:div>
    <w:div w:id="1544753309">
      <w:bodyDiv w:val="1"/>
      <w:marLeft w:val="0"/>
      <w:marRight w:val="0"/>
      <w:marTop w:val="0"/>
      <w:marBottom w:val="0"/>
      <w:divBdr>
        <w:top w:val="none" w:sz="0" w:space="0" w:color="auto"/>
        <w:left w:val="none" w:sz="0" w:space="0" w:color="auto"/>
        <w:bottom w:val="none" w:sz="0" w:space="0" w:color="auto"/>
        <w:right w:val="none" w:sz="0" w:space="0" w:color="auto"/>
      </w:divBdr>
    </w:div>
    <w:div w:id="1553690853">
      <w:bodyDiv w:val="1"/>
      <w:marLeft w:val="0"/>
      <w:marRight w:val="0"/>
      <w:marTop w:val="0"/>
      <w:marBottom w:val="0"/>
      <w:divBdr>
        <w:top w:val="none" w:sz="0" w:space="0" w:color="auto"/>
        <w:left w:val="none" w:sz="0" w:space="0" w:color="auto"/>
        <w:bottom w:val="none" w:sz="0" w:space="0" w:color="auto"/>
        <w:right w:val="none" w:sz="0" w:space="0" w:color="auto"/>
      </w:divBdr>
    </w:div>
    <w:div w:id="1567952567">
      <w:bodyDiv w:val="1"/>
      <w:marLeft w:val="0"/>
      <w:marRight w:val="0"/>
      <w:marTop w:val="0"/>
      <w:marBottom w:val="0"/>
      <w:divBdr>
        <w:top w:val="none" w:sz="0" w:space="0" w:color="auto"/>
        <w:left w:val="none" w:sz="0" w:space="0" w:color="auto"/>
        <w:bottom w:val="none" w:sz="0" w:space="0" w:color="auto"/>
        <w:right w:val="none" w:sz="0" w:space="0" w:color="auto"/>
      </w:divBdr>
    </w:div>
    <w:div w:id="1575969951">
      <w:bodyDiv w:val="1"/>
      <w:marLeft w:val="0"/>
      <w:marRight w:val="0"/>
      <w:marTop w:val="0"/>
      <w:marBottom w:val="0"/>
      <w:divBdr>
        <w:top w:val="none" w:sz="0" w:space="0" w:color="auto"/>
        <w:left w:val="none" w:sz="0" w:space="0" w:color="auto"/>
        <w:bottom w:val="none" w:sz="0" w:space="0" w:color="auto"/>
        <w:right w:val="none" w:sz="0" w:space="0" w:color="auto"/>
      </w:divBdr>
      <w:divsChild>
        <w:div w:id="1911185163">
          <w:marLeft w:val="0"/>
          <w:marRight w:val="0"/>
          <w:marTop w:val="0"/>
          <w:marBottom w:val="0"/>
          <w:divBdr>
            <w:top w:val="none" w:sz="0" w:space="0" w:color="auto"/>
            <w:left w:val="none" w:sz="0" w:space="0" w:color="auto"/>
            <w:bottom w:val="none" w:sz="0" w:space="0" w:color="auto"/>
            <w:right w:val="none" w:sz="0" w:space="0" w:color="auto"/>
          </w:divBdr>
          <w:divsChild>
            <w:div w:id="1596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7599">
      <w:bodyDiv w:val="1"/>
      <w:marLeft w:val="0"/>
      <w:marRight w:val="0"/>
      <w:marTop w:val="0"/>
      <w:marBottom w:val="0"/>
      <w:divBdr>
        <w:top w:val="none" w:sz="0" w:space="0" w:color="auto"/>
        <w:left w:val="none" w:sz="0" w:space="0" w:color="auto"/>
        <w:bottom w:val="none" w:sz="0" w:space="0" w:color="auto"/>
        <w:right w:val="none" w:sz="0" w:space="0" w:color="auto"/>
      </w:divBdr>
    </w:div>
    <w:div w:id="2080059229">
      <w:bodyDiv w:val="1"/>
      <w:marLeft w:val="0"/>
      <w:marRight w:val="0"/>
      <w:marTop w:val="0"/>
      <w:marBottom w:val="0"/>
      <w:divBdr>
        <w:top w:val="none" w:sz="0" w:space="0" w:color="auto"/>
        <w:left w:val="none" w:sz="0" w:space="0" w:color="auto"/>
        <w:bottom w:val="none" w:sz="0" w:space="0" w:color="auto"/>
        <w:right w:val="none" w:sz="0" w:space="0" w:color="auto"/>
      </w:divBdr>
    </w:div>
    <w:div w:id="2085495385">
      <w:bodyDiv w:val="1"/>
      <w:marLeft w:val="0"/>
      <w:marRight w:val="0"/>
      <w:marTop w:val="0"/>
      <w:marBottom w:val="0"/>
      <w:divBdr>
        <w:top w:val="none" w:sz="0" w:space="0" w:color="auto"/>
        <w:left w:val="none" w:sz="0" w:space="0" w:color="auto"/>
        <w:bottom w:val="none" w:sz="0" w:space="0" w:color="auto"/>
        <w:right w:val="none" w:sz="0" w:space="0" w:color="auto"/>
      </w:divBdr>
      <w:divsChild>
        <w:div w:id="877938172">
          <w:marLeft w:val="0"/>
          <w:marRight w:val="0"/>
          <w:marTop w:val="0"/>
          <w:marBottom w:val="0"/>
          <w:divBdr>
            <w:top w:val="none" w:sz="0" w:space="0" w:color="auto"/>
            <w:left w:val="none" w:sz="0" w:space="0" w:color="auto"/>
            <w:bottom w:val="none" w:sz="0" w:space="0" w:color="auto"/>
            <w:right w:val="none" w:sz="0" w:space="0" w:color="auto"/>
          </w:divBdr>
          <w:divsChild>
            <w:div w:id="10016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tAlC5J1U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kZY4orPQW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revisionist.org/software-engineering/java/tutorials/2-dimensional-array/"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pl.it/@braughtg/2dArrayCach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8</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183</cp:revision>
  <dcterms:created xsi:type="dcterms:W3CDTF">2020-09-13T20:45:00Z</dcterms:created>
  <dcterms:modified xsi:type="dcterms:W3CDTF">2023-02-09T16:08:00Z</dcterms:modified>
</cp:coreProperties>
</file>